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1B1" w:rsidRPr="0033152B" w:rsidRDefault="00D761B1" w:rsidP="00D761B1">
      <w:pPr>
        <w:jc w:val="both"/>
        <w:rPr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</w:p>
    <w:p w:rsidR="00D761B1" w:rsidRPr="0033152B" w:rsidRDefault="00D761B1" w:rsidP="00D761B1">
      <w:pPr>
        <w:ind w:firstLine="1080"/>
        <w:jc w:val="right"/>
        <w:rPr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ind w:firstLine="1080"/>
        <w:jc w:val="right"/>
        <w:rPr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jc w:val="both"/>
        <w:rPr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5.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1. </w:t>
      </w:r>
      <w:r w:rsidR="0033152B">
        <w:rPr>
          <w:noProof/>
          <w:sz w:val="24"/>
          <w:szCs w:val="24"/>
          <w:lang w:val="sr-Latn-CS"/>
        </w:rPr>
        <w:t>Uredbe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službama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Vlade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75/05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48/10)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D761B1" w:rsidRPr="0033152B" w:rsidRDefault="00D761B1" w:rsidP="00D761B1">
      <w:pPr>
        <w:ind w:firstLine="1080"/>
        <w:rPr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D761B1" w:rsidRPr="0033152B" w:rsidRDefault="00D761B1" w:rsidP="00D761B1">
      <w:pPr>
        <w:ind w:firstLine="1080"/>
        <w:rPr>
          <w:noProof/>
          <w:sz w:val="24"/>
          <w:szCs w:val="24"/>
          <w:lang w:val="sr-Latn-CS"/>
        </w:rPr>
      </w:pPr>
    </w:p>
    <w:p w:rsidR="00D761B1" w:rsidRPr="0033152B" w:rsidRDefault="0033152B" w:rsidP="00D761B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D761B1" w:rsidRPr="0033152B" w:rsidRDefault="00D761B1" w:rsidP="00D761B1">
      <w:pPr>
        <w:jc w:val="center"/>
        <w:rPr>
          <w:b/>
          <w:noProof/>
          <w:sz w:val="24"/>
          <w:szCs w:val="24"/>
          <w:lang w:val="sr-Latn-CS"/>
        </w:rPr>
      </w:pPr>
    </w:p>
    <w:p w:rsidR="00D761B1" w:rsidRPr="0033152B" w:rsidRDefault="0033152B" w:rsidP="00D761B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KANCELARIJE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REGULATORNU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REFORMU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ANALIZU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EFEKATA</w:t>
      </w:r>
      <w:r w:rsidR="00D761B1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PROPISA</w:t>
      </w:r>
    </w:p>
    <w:p w:rsidR="00D761B1" w:rsidRPr="0033152B" w:rsidRDefault="00D761B1" w:rsidP="00D761B1">
      <w:pPr>
        <w:ind w:firstLine="1080"/>
        <w:rPr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D761B1" w:rsidRPr="0033152B" w:rsidRDefault="00D761B1" w:rsidP="00D761B1">
      <w:pPr>
        <w:jc w:val="center"/>
        <w:rPr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Razrešava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Mira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Prokopijević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Kancelarije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regulatornu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reformu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analizu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efekata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propisa</w:t>
      </w:r>
      <w:r w:rsidRPr="0033152B">
        <w:rPr>
          <w:noProof/>
          <w:sz w:val="24"/>
          <w:szCs w:val="24"/>
          <w:lang w:val="sr-Latn-CS"/>
        </w:rPr>
        <w:t>.</w:t>
      </w:r>
    </w:p>
    <w:p w:rsidR="00D761B1" w:rsidRPr="0033152B" w:rsidRDefault="00D761B1" w:rsidP="00D761B1">
      <w:pPr>
        <w:jc w:val="both"/>
        <w:rPr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D761B1" w:rsidRPr="0033152B" w:rsidRDefault="00D761B1" w:rsidP="00D761B1">
      <w:pPr>
        <w:jc w:val="center"/>
        <w:rPr>
          <w:b/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D761B1" w:rsidRPr="0033152B" w:rsidRDefault="00D761B1" w:rsidP="00D761B1">
      <w:pPr>
        <w:ind w:firstLine="1080"/>
        <w:rPr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ind w:firstLine="1080"/>
        <w:rPr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119-15206/2014</w:t>
      </w:r>
    </w:p>
    <w:p w:rsidR="00D761B1" w:rsidRPr="0033152B" w:rsidRDefault="0033152B" w:rsidP="00D761B1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D761B1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D761B1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D761B1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D761B1" w:rsidRPr="0033152B" w:rsidRDefault="00D761B1" w:rsidP="00D761B1">
      <w:pPr>
        <w:rPr>
          <w:b/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rPr>
          <w:b/>
          <w:noProof/>
          <w:sz w:val="24"/>
          <w:szCs w:val="24"/>
          <w:lang w:val="sr-Latn-CS"/>
        </w:rPr>
      </w:pPr>
    </w:p>
    <w:p w:rsidR="00D761B1" w:rsidRPr="0033152B" w:rsidRDefault="0033152B" w:rsidP="00D761B1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D761B1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D761B1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D761B1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D761B1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D761B1" w:rsidRPr="0033152B" w:rsidRDefault="00D761B1" w:rsidP="00D761B1">
      <w:pPr>
        <w:jc w:val="center"/>
        <w:rPr>
          <w:b/>
          <w:noProof/>
          <w:sz w:val="24"/>
          <w:szCs w:val="24"/>
          <w:lang w:val="sr-Latn-CS"/>
        </w:rPr>
      </w:pPr>
    </w:p>
    <w:p w:rsidR="00D761B1" w:rsidRPr="0033152B" w:rsidRDefault="00D761B1" w:rsidP="00D761B1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D761B1" w:rsidRPr="0033152B" w:rsidTr="004D0A6F">
        <w:trPr>
          <w:jc w:val="center"/>
        </w:trPr>
        <w:tc>
          <w:tcPr>
            <w:tcW w:w="4360" w:type="dxa"/>
          </w:tcPr>
          <w:p w:rsidR="00D761B1" w:rsidRPr="0033152B" w:rsidRDefault="00D761B1" w:rsidP="004D0A6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761B1" w:rsidRPr="0033152B" w:rsidRDefault="0033152B" w:rsidP="004D0A6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D761B1" w:rsidRPr="0033152B" w:rsidTr="004D0A6F">
        <w:trPr>
          <w:jc w:val="center"/>
        </w:trPr>
        <w:tc>
          <w:tcPr>
            <w:tcW w:w="4360" w:type="dxa"/>
          </w:tcPr>
          <w:p w:rsidR="00D761B1" w:rsidRPr="0033152B" w:rsidRDefault="00D761B1" w:rsidP="004D0A6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761B1" w:rsidRPr="0033152B" w:rsidRDefault="00D761B1" w:rsidP="004D0A6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761B1" w:rsidRPr="0033152B" w:rsidTr="004D0A6F">
        <w:trPr>
          <w:jc w:val="center"/>
        </w:trPr>
        <w:tc>
          <w:tcPr>
            <w:tcW w:w="4360" w:type="dxa"/>
          </w:tcPr>
          <w:p w:rsidR="00D761B1" w:rsidRPr="0033152B" w:rsidRDefault="00D761B1" w:rsidP="004D0A6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D761B1" w:rsidRPr="0033152B" w:rsidRDefault="00D761B1" w:rsidP="004D0A6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D761B1" w:rsidRPr="0033152B" w:rsidTr="004D0A6F">
        <w:trPr>
          <w:jc w:val="center"/>
        </w:trPr>
        <w:tc>
          <w:tcPr>
            <w:tcW w:w="4360" w:type="dxa"/>
          </w:tcPr>
          <w:p w:rsidR="00D761B1" w:rsidRPr="0033152B" w:rsidRDefault="00D761B1" w:rsidP="004D0A6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D761B1" w:rsidRPr="0033152B" w:rsidRDefault="0033152B" w:rsidP="004D0A6F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D761B1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D761B1" w:rsidRPr="0033152B" w:rsidRDefault="00D761B1" w:rsidP="00D761B1">
      <w:pPr>
        <w:rPr>
          <w:noProof/>
          <w:sz w:val="24"/>
          <w:szCs w:val="24"/>
          <w:lang w:val="sr-Latn-CS"/>
        </w:rPr>
      </w:pPr>
    </w:p>
    <w:p w:rsidR="00D761B1" w:rsidRPr="0033152B" w:rsidRDefault="00D761B1" w:rsidP="0046160C">
      <w:pPr>
        <w:ind w:firstLine="1080"/>
        <w:jc w:val="right"/>
        <w:rPr>
          <w:noProof/>
          <w:sz w:val="24"/>
          <w:szCs w:val="24"/>
          <w:lang w:val="sr-Latn-CS"/>
        </w:rPr>
        <w:sectPr w:rsidR="00D761B1" w:rsidRPr="0033152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1797" w:bottom="720" w:left="1797" w:header="720" w:footer="720" w:gutter="0"/>
          <w:pgNumType w:start="1"/>
          <w:cols w:space="720"/>
        </w:sectPr>
      </w:pPr>
    </w:p>
    <w:p w:rsidR="0046160C" w:rsidRPr="0033152B" w:rsidRDefault="0046160C" w:rsidP="0046160C">
      <w:pPr>
        <w:ind w:firstLine="1080"/>
        <w:jc w:val="right"/>
        <w:rPr>
          <w:noProof/>
          <w:sz w:val="24"/>
          <w:szCs w:val="24"/>
          <w:lang w:val="sr-Latn-CS"/>
        </w:rPr>
      </w:pPr>
    </w:p>
    <w:p w:rsidR="00D761B1" w:rsidRPr="0033152B" w:rsidRDefault="00D761B1" w:rsidP="0046160C">
      <w:pPr>
        <w:ind w:firstLine="1080"/>
        <w:jc w:val="right"/>
        <w:rPr>
          <w:noProof/>
          <w:sz w:val="24"/>
          <w:szCs w:val="24"/>
          <w:lang w:val="sr-Latn-CS"/>
        </w:rPr>
      </w:pPr>
    </w:p>
    <w:p w:rsidR="00D761B1" w:rsidRPr="0033152B" w:rsidRDefault="00D761B1" w:rsidP="0046160C">
      <w:pPr>
        <w:ind w:firstLine="1080"/>
        <w:jc w:val="right"/>
        <w:rPr>
          <w:noProof/>
          <w:sz w:val="24"/>
          <w:szCs w:val="24"/>
          <w:lang w:val="sr-Latn-CS"/>
        </w:rPr>
      </w:pPr>
    </w:p>
    <w:p w:rsidR="00D761B1" w:rsidRPr="0033152B" w:rsidRDefault="00D761B1" w:rsidP="0046160C">
      <w:pPr>
        <w:ind w:firstLine="1080"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7.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Uredbe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službama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Vlade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75/05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48/10)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ZAMENIKA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KANCELARIJE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REGULATORNU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REFORMU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ANALIZU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EFEKATA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PROPISA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Razrešava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Bojana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Tošić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zamenika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Kancelarije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regulatornu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reformu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analizu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efekata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propisa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119-15208/2014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720" w:right="1797" w:bottom="720" w:left="1797" w:header="720" w:footer="720" w:gutter="0"/>
          <w:pgNumType w:start="1"/>
          <w:cols w:space="720"/>
        </w:sect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8.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Uredbe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službama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Vlade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75/05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48/10)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DIREKTORA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KANCELARIJE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REGULATORNU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REFORMU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ANALIZU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EFEKATA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PROPISA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Razrešava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Marija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Mitrović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pomoćnika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Kancelarije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regulatornu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reformu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analizu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efekata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propisa</w:t>
      </w:r>
      <w:r w:rsidRPr="0033152B">
        <w:rPr>
          <w:noProof/>
          <w:sz w:val="24"/>
          <w:szCs w:val="24"/>
          <w:lang w:val="sr-Latn-CS"/>
        </w:rPr>
        <w:t xml:space="preserve"> ‒ </w:t>
      </w:r>
      <w:r w:rsidR="0033152B">
        <w:rPr>
          <w:noProof/>
          <w:sz w:val="24"/>
          <w:szCs w:val="24"/>
          <w:lang w:val="sr-Latn-CS"/>
        </w:rPr>
        <w:t>Sektor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sprovođenje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regulatorne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reforme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unapređenje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analize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efekata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propisa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119-15204/2014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720" w:right="1797" w:bottom="720" w:left="1797" w:header="720" w:footer="720" w:gutter="0"/>
          <w:pgNumType w:start="1"/>
          <w:cols w:space="720"/>
        </w:sectPr>
      </w:pPr>
    </w:p>
    <w:p w:rsidR="0046160C" w:rsidRPr="0033152B" w:rsidRDefault="0046160C" w:rsidP="0046160C">
      <w:pPr>
        <w:ind w:firstLine="1080"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36.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101/07, 95/10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99/14),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67</w:t>
      </w:r>
      <w:r w:rsidR="0033152B">
        <w:rPr>
          <w:noProof/>
          <w:sz w:val="24"/>
          <w:szCs w:val="24"/>
          <w:lang w:val="sr-Latn-CS"/>
        </w:rPr>
        <w:t>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službenicima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81/05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83/05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64/07, 67/07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116/08, 104/09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ZAMENIKA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SEKRETARIJATA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POLITIKE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Postavlja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Bojana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Tošić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vršioca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zamenika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Republičkog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sekretarijata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politike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šest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meseci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119-15210/2014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br w:type="page"/>
      </w: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37.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101/07, 95/10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99/14),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67</w:t>
      </w:r>
      <w:r w:rsidR="0033152B">
        <w:rPr>
          <w:noProof/>
          <w:sz w:val="24"/>
          <w:szCs w:val="24"/>
          <w:lang w:val="sr-Latn-CS"/>
        </w:rPr>
        <w:t>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službenicima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81/05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83/05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64/07, 67/07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116/08, 104/09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SEKRETARIJATA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POLITIKE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Postavlja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Mira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Prokopijević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vršioca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pomoćnika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Republičkog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sekretarijata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politike</w:t>
      </w:r>
      <w:r w:rsidRPr="0033152B">
        <w:rPr>
          <w:noProof/>
          <w:sz w:val="24"/>
          <w:szCs w:val="24"/>
          <w:lang w:val="sr-Latn-CS"/>
        </w:rPr>
        <w:t xml:space="preserve"> ‒ </w:t>
      </w:r>
      <w:r w:rsidR="0033152B">
        <w:rPr>
          <w:noProof/>
          <w:sz w:val="24"/>
          <w:szCs w:val="24"/>
          <w:lang w:val="sr-Latn-CS"/>
        </w:rPr>
        <w:t>Sektor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obezbeđenje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kvaliteta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javnih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politika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šest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meseci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119-15207/2014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br w:type="page"/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37.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101/07, 95/10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99/14),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67</w:t>
      </w:r>
      <w:r w:rsidR="0033152B">
        <w:rPr>
          <w:noProof/>
          <w:sz w:val="24"/>
          <w:szCs w:val="24"/>
          <w:lang w:val="sr-Latn-CS"/>
        </w:rPr>
        <w:t>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službenicima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81/05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83/05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64/07, 67/07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116/08, 104/09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REPUBLIČKOG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SEKRETARIJATA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POLITIKE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Postavlja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Marija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Mitrović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vršioca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pomoćnika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Republičkog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sekretarijata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politike</w:t>
      </w:r>
      <w:r w:rsidRPr="0033152B">
        <w:rPr>
          <w:noProof/>
          <w:sz w:val="24"/>
          <w:szCs w:val="24"/>
          <w:lang w:val="sr-Latn-CS"/>
        </w:rPr>
        <w:t xml:space="preserve"> ‒ </w:t>
      </w:r>
      <w:r w:rsidR="0033152B">
        <w:rPr>
          <w:noProof/>
          <w:sz w:val="24"/>
          <w:szCs w:val="24"/>
          <w:lang w:val="sr-Latn-CS"/>
        </w:rPr>
        <w:t>Sektor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pravne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finansijske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informaciono</w:t>
      </w:r>
      <w:r w:rsidRPr="0033152B">
        <w:rPr>
          <w:noProof/>
          <w:sz w:val="24"/>
          <w:szCs w:val="24"/>
          <w:lang w:val="sr-Latn-CS"/>
        </w:rPr>
        <w:t>-</w:t>
      </w:r>
      <w:r w:rsidR="0033152B">
        <w:rPr>
          <w:noProof/>
          <w:sz w:val="24"/>
          <w:szCs w:val="24"/>
          <w:lang w:val="sr-Latn-CS"/>
        </w:rPr>
        <w:t>tehnološke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poslove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šest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meseci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119-15205/2014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567" w:right="1440" w:bottom="709" w:left="1440" w:header="708" w:footer="708" w:gutter="0"/>
          <w:cols w:space="720"/>
        </w:sect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31.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101/07, 95/10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99/14),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67</w:t>
      </w:r>
      <w:r w:rsidR="0033152B">
        <w:rPr>
          <w:noProof/>
          <w:sz w:val="24"/>
          <w:szCs w:val="24"/>
          <w:lang w:val="sr-Latn-CS"/>
        </w:rPr>
        <w:t>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službenicima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81/05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83/05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64/07, 67/07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116/08, 104/09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SARADNJU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CRKVAMA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VERSKIM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ZAJEDNICAMA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PRAVDE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Postavlja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Tomislav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Branković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vršioca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pomoćnika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saradnju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crkvama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verskim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zajednicama</w:t>
      </w:r>
      <w:r w:rsidRPr="0033152B">
        <w:rPr>
          <w:noProof/>
          <w:sz w:val="24"/>
          <w:szCs w:val="24"/>
          <w:lang w:val="sr-Latn-CS"/>
        </w:rPr>
        <w:t xml:space="preserve"> ‒ </w:t>
      </w:r>
      <w:r w:rsidR="0033152B">
        <w:rPr>
          <w:noProof/>
          <w:sz w:val="24"/>
          <w:szCs w:val="24"/>
          <w:lang w:val="sr-Latn-CS"/>
        </w:rPr>
        <w:t>Sektor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pravne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finansijske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opšte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poslove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Ministarstvu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pravde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šest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meseci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119-15492/2014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br w:type="page"/>
      </w: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16.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agencijama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18/05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81/05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), </w:t>
      </w:r>
      <w:r w:rsidR="0033152B">
        <w:rPr>
          <w:noProof/>
          <w:sz w:val="24"/>
          <w:szCs w:val="24"/>
          <w:lang w:val="sr-Latn-CS"/>
        </w:rPr>
        <w:t>tačke</w:t>
      </w:r>
      <w:r w:rsidRPr="0033152B">
        <w:rPr>
          <w:noProof/>
          <w:sz w:val="24"/>
          <w:szCs w:val="24"/>
          <w:lang w:val="sr-Latn-CS"/>
        </w:rPr>
        <w:t xml:space="preserve"> 8.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1. </w:t>
      </w:r>
      <w:r w:rsidR="0033152B">
        <w:rPr>
          <w:noProof/>
          <w:sz w:val="24"/>
          <w:szCs w:val="24"/>
          <w:lang w:val="sr-Latn-CS"/>
        </w:rPr>
        <w:t>Odluke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osnivanju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Nacionalne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agencije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regionalni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razvoj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75/09, 109/09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44/10)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spacing w:after="240"/>
        <w:ind w:firstLine="709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</w:p>
    <w:p w:rsidR="0046160C" w:rsidRPr="0033152B" w:rsidRDefault="0033152B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REGIONALNI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RAZVOJ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Razrešava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Slobodan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Perić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odbora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Nacionalne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agencije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regionalni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razvoj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lični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zahtev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spacing w:after="240"/>
        <w:ind w:firstLine="708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119-15371/2014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567" w:right="1440" w:bottom="1440" w:left="1440" w:header="708" w:footer="708" w:gutter="0"/>
          <w:cols w:space="720"/>
        </w:sect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16.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agencijama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18/05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81/05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), </w:t>
      </w:r>
      <w:r w:rsidR="0033152B">
        <w:rPr>
          <w:noProof/>
          <w:sz w:val="24"/>
          <w:szCs w:val="24"/>
          <w:lang w:val="sr-Latn-CS"/>
        </w:rPr>
        <w:t>tačke</w:t>
      </w:r>
      <w:r w:rsidRPr="0033152B">
        <w:rPr>
          <w:noProof/>
          <w:sz w:val="24"/>
          <w:szCs w:val="24"/>
          <w:lang w:val="sr-Latn-CS"/>
        </w:rPr>
        <w:t xml:space="preserve"> 8.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1. </w:t>
      </w:r>
      <w:r w:rsidR="0033152B">
        <w:rPr>
          <w:noProof/>
          <w:sz w:val="24"/>
          <w:szCs w:val="24"/>
          <w:lang w:val="sr-Latn-CS"/>
        </w:rPr>
        <w:t>Odluke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osnivanju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Nacionalne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agencije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regionalni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razvoj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75/09, 109/09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44/10)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spacing w:after="240"/>
        <w:ind w:firstLine="709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UPRAVNOG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NACIONALNE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AGENCIJE</w:t>
      </w:r>
    </w:p>
    <w:p w:rsidR="0046160C" w:rsidRPr="0033152B" w:rsidRDefault="0033152B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ZA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REGIONALNI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RAZVOJ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Imenuje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prof</w:t>
      </w:r>
      <w:r w:rsidRPr="0033152B">
        <w:rPr>
          <w:noProof/>
          <w:sz w:val="24"/>
          <w:szCs w:val="24"/>
          <w:lang w:val="sr-Latn-CS"/>
        </w:rPr>
        <w:t xml:space="preserve">. </w:t>
      </w:r>
      <w:r w:rsidR="0033152B">
        <w:rPr>
          <w:noProof/>
          <w:sz w:val="24"/>
          <w:szCs w:val="24"/>
          <w:lang w:val="sr-Latn-CS"/>
        </w:rPr>
        <w:t>dr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Ivan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Radosavljević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redovni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profesor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Fakulteta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političkih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nauka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Univerziteta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Beogradu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odbora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Nacionalne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agencije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regionalni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razvoj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spacing w:after="240"/>
        <w:ind w:firstLine="708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119-15515/2014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567" w:right="1440" w:bottom="1440" w:left="1440" w:header="708" w:footer="708" w:gutter="0"/>
          <w:cols w:space="720"/>
        </w:sect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12.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119/12, 116/13 – </w:t>
      </w:r>
      <w:r w:rsidR="0033152B">
        <w:rPr>
          <w:noProof/>
          <w:sz w:val="24"/>
          <w:szCs w:val="24"/>
          <w:lang w:val="sr-Latn-CS"/>
        </w:rPr>
        <w:t>autentično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tumačenje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 – </w:t>
      </w:r>
      <w:r w:rsidR="0033152B">
        <w:rPr>
          <w:noProof/>
          <w:sz w:val="24"/>
          <w:szCs w:val="24"/>
          <w:lang w:val="sr-Latn-CS"/>
        </w:rPr>
        <w:t>dr</w:t>
      </w:r>
      <w:r w:rsidRPr="0033152B">
        <w:rPr>
          <w:noProof/>
          <w:sz w:val="24"/>
          <w:szCs w:val="24"/>
          <w:lang w:val="sr-Latn-CS"/>
        </w:rPr>
        <w:t xml:space="preserve">. </w:t>
      </w:r>
      <w:r w:rsidR="0033152B">
        <w:rPr>
          <w:noProof/>
          <w:sz w:val="24"/>
          <w:szCs w:val="24"/>
          <w:lang w:val="sr-Latn-CS"/>
        </w:rPr>
        <w:t>zakon</w:t>
      </w:r>
      <w:r w:rsidRPr="0033152B">
        <w:rPr>
          <w:noProof/>
          <w:sz w:val="24"/>
          <w:szCs w:val="24"/>
          <w:lang w:val="sr-Latn-CS"/>
        </w:rPr>
        <w:t xml:space="preserve">),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20.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1. </w:t>
      </w:r>
      <w:r w:rsidR="0033152B">
        <w:rPr>
          <w:noProof/>
          <w:sz w:val="24"/>
          <w:szCs w:val="24"/>
          <w:lang w:val="sr-Latn-CS"/>
        </w:rPr>
        <w:t>Odluke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usklađivanju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poslovanja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vodoprivrednog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preduzeća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Srbijavode</w:t>
      </w:r>
      <w:r w:rsidRPr="0033152B">
        <w:rPr>
          <w:noProof/>
          <w:sz w:val="24"/>
          <w:szCs w:val="24"/>
          <w:lang w:val="sr-Latn-CS"/>
        </w:rPr>
        <w:t xml:space="preserve">” </w:t>
      </w:r>
      <w:r w:rsidR="0033152B">
        <w:rPr>
          <w:noProof/>
          <w:sz w:val="24"/>
          <w:szCs w:val="24"/>
          <w:lang w:val="sr-Latn-CS"/>
        </w:rPr>
        <w:t>sa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Zakonom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70/13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113/13),</w:t>
      </w:r>
      <w:r w:rsidRPr="0033152B">
        <w:rPr>
          <w:b/>
          <w:noProof/>
          <w:sz w:val="24"/>
          <w:szCs w:val="24"/>
          <w:lang w:val="sr-Latn-CS"/>
        </w:rPr>
        <w:t xml:space="preserve"> </w:t>
      </w: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33152B" w:rsidP="0046160C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VODOPRIVREDNOG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SRBIJAVODE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Razrešava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Radovan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Arežina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Nadzornog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odbora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vodoprivrednog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preduzeća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Srbijavode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119-15360/2014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567" w:right="1440" w:bottom="1440" w:left="1440" w:header="708" w:footer="708" w:gutter="0"/>
          <w:cols w:space="720"/>
        </w:sect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12.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119/12, 116/13 – </w:t>
      </w:r>
      <w:r w:rsidR="0033152B">
        <w:rPr>
          <w:noProof/>
          <w:sz w:val="24"/>
          <w:szCs w:val="24"/>
          <w:lang w:val="sr-Latn-CS"/>
        </w:rPr>
        <w:t>autentično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tumačenje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 – </w:t>
      </w:r>
      <w:r w:rsidR="0033152B">
        <w:rPr>
          <w:noProof/>
          <w:sz w:val="24"/>
          <w:szCs w:val="24"/>
          <w:lang w:val="sr-Latn-CS"/>
        </w:rPr>
        <w:t>dr</w:t>
      </w:r>
      <w:r w:rsidRPr="0033152B">
        <w:rPr>
          <w:noProof/>
          <w:sz w:val="24"/>
          <w:szCs w:val="24"/>
          <w:lang w:val="sr-Latn-CS"/>
        </w:rPr>
        <w:t xml:space="preserve">. </w:t>
      </w:r>
      <w:r w:rsidR="0033152B">
        <w:rPr>
          <w:noProof/>
          <w:sz w:val="24"/>
          <w:szCs w:val="24"/>
          <w:lang w:val="sr-Latn-CS"/>
        </w:rPr>
        <w:t>zakon</w:t>
      </w:r>
      <w:r w:rsidRPr="0033152B">
        <w:rPr>
          <w:noProof/>
          <w:sz w:val="24"/>
          <w:szCs w:val="24"/>
          <w:lang w:val="sr-Latn-CS"/>
        </w:rPr>
        <w:t xml:space="preserve">),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20.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1. </w:t>
      </w:r>
      <w:r w:rsidR="0033152B">
        <w:rPr>
          <w:noProof/>
          <w:sz w:val="24"/>
          <w:szCs w:val="24"/>
          <w:lang w:val="sr-Latn-CS"/>
        </w:rPr>
        <w:t>Odluke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usklađivanju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poslovanja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vodoprivrednog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preduzeća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Srbijavode</w:t>
      </w:r>
      <w:r w:rsidRPr="0033152B">
        <w:rPr>
          <w:noProof/>
          <w:sz w:val="24"/>
          <w:szCs w:val="24"/>
          <w:lang w:val="sr-Latn-CS"/>
        </w:rPr>
        <w:t xml:space="preserve">” </w:t>
      </w:r>
      <w:r w:rsidR="0033152B">
        <w:rPr>
          <w:noProof/>
          <w:sz w:val="24"/>
          <w:szCs w:val="24"/>
          <w:lang w:val="sr-Latn-CS"/>
        </w:rPr>
        <w:t>sa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Zakonom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70/13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113/13),</w:t>
      </w:r>
      <w:r w:rsidRPr="0033152B">
        <w:rPr>
          <w:b/>
          <w:noProof/>
          <w:sz w:val="24"/>
          <w:szCs w:val="24"/>
          <w:lang w:val="sr-Latn-CS"/>
        </w:rPr>
        <w:t xml:space="preserve"> </w:t>
      </w: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33152B" w:rsidP="0046160C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IMENOVANJU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ČLANA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JAVNOG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VODOPRIVREDNOG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PREDUZEĆA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SRBIJAVODE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Imenuje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Petar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Petrović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dipl</w:t>
      </w:r>
      <w:r w:rsidRPr="0033152B">
        <w:rPr>
          <w:noProof/>
          <w:sz w:val="24"/>
          <w:szCs w:val="24"/>
          <w:lang w:val="sr-Latn-CS"/>
        </w:rPr>
        <w:t xml:space="preserve">. </w:t>
      </w:r>
      <w:r w:rsidR="0033152B">
        <w:rPr>
          <w:noProof/>
          <w:sz w:val="24"/>
          <w:szCs w:val="24"/>
          <w:lang w:val="sr-Latn-CS"/>
        </w:rPr>
        <w:t>pravnik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iz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Jagodine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Nadzornog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odbora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vodoprivrednog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preduzeća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Srbijavode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119-15518/2014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12.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119/12, 116/13 – </w:t>
      </w:r>
      <w:r w:rsidR="0033152B">
        <w:rPr>
          <w:noProof/>
          <w:sz w:val="24"/>
          <w:szCs w:val="24"/>
          <w:lang w:val="sr-Latn-CS"/>
        </w:rPr>
        <w:t>autentično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tumačenje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 – </w:t>
      </w:r>
      <w:r w:rsidR="0033152B">
        <w:rPr>
          <w:noProof/>
          <w:sz w:val="24"/>
          <w:szCs w:val="24"/>
          <w:lang w:val="sr-Latn-CS"/>
        </w:rPr>
        <w:t>dr</w:t>
      </w:r>
      <w:r w:rsidRPr="0033152B">
        <w:rPr>
          <w:noProof/>
          <w:sz w:val="24"/>
          <w:szCs w:val="24"/>
          <w:lang w:val="sr-Latn-CS"/>
        </w:rPr>
        <w:t xml:space="preserve">. </w:t>
      </w:r>
      <w:r w:rsidR="0033152B">
        <w:rPr>
          <w:noProof/>
          <w:sz w:val="24"/>
          <w:szCs w:val="24"/>
          <w:lang w:val="sr-Latn-CS"/>
        </w:rPr>
        <w:t>zakon</w:t>
      </w:r>
      <w:r w:rsidRPr="0033152B">
        <w:rPr>
          <w:noProof/>
          <w:sz w:val="24"/>
          <w:szCs w:val="24"/>
          <w:lang w:val="sr-Latn-CS"/>
        </w:rPr>
        <w:t xml:space="preserve">),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16.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1. </w:t>
      </w:r>
      <w:r w:rsidR="0033152B">
        <w:rPr>
          <w:noProof/>
          <w:sz w:val="24"/>
          <w:szCs w:val="24"/>
          <w:lang w:val="sr-Latn-CS"/>
        </w:rPr>
        <w:t>Odluke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usklađivanju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poslovanja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razvoj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unapređivanje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informisanja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putem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elektronskih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medija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srpskom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jeziku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Autonomnoj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pokrajini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Kosovo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Metohija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Mreža</w:t>
      </w:r>
      <w:r w:rsidRPr="0033152B">
        <w:rPr>
          <w:noProof/>
          <w:sz w:val="24"/>
          <w:szCs w:val="24"/>
          <w:lang w:val="sr-Latn-CS"/>
        </w:rPr>
        <w:t>-</w:t>
      </w:r>
      <w:r w:rsidR="0033152B">
        <w:rPr>
          <w:noProof/>
          <w:sz w:val="24"/>
          <w:szCs w:val="24"/>
          <w:lang w:val="sr-Latn-CS"/>
        </w:rPr>
        <w:t>most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Beograd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 xml:space="preserve"> 70/13),</w:t>
      </w: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33152B" w:rsidP="0046160C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PREDSEDNIKA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NADZORNOG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ODBORA</w:t>
      </w:r>
    </w:p>
    <w:p w:rsidR="0046160C" w:rsidRPr="0033152B" w:rsidRDefault="0033152B" w:rsidP="0046160C">
      <w:pPr>
        <w:pStyle w:val="BodyText2"/>
        <w:spacing w:after="24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JAVNOG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PREDUZEĆA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ZA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RAZVOJ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UNAPREĐIVANJE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INFORMISANJA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PUTEM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ELEKTRONSKIH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MEDIJA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NA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SRPSKOM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JEZIKU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U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AUTONOMNOJ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POKRAJINI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KOSOVO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I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METOHIJA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„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MREŽA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-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MOST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”,</w:t>
      </w:r>
      <w:r w:rsidR="0046160C" w:rsidRPr="0033152B"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sr-Latn-CS"/>
        </w:rPr>
        <w:t>BEOGRAD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</w:p>
    <w:p w:rsidR="0046160C" w:rsidRPr="0033152B" w:rsidRDefault="0046160C" w:rsidP="0046160C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Razrešava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Aleksandar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Stojanović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predsednika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Nadzornog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odbora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Javnog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razvoj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unapređivanje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informisanja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putem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elektronskih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medija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srpskom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jeziku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Autonomnoj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pokrajini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Kosovo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Metohija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MREŽA</w:t>
      </w:r>
      <w:r w:rsidRPr="0033152B">
        <w:rPr>
          <w:noProof/>
          <w:sz w:val="24"/>
          <w:szCs w:val="24"/>
          <w:lang w:val="sr-Latn-CS"/>
        </w:rPr>
        <w:t>-</w:t>
      </w:r>
      <w:r w:rsidR="0033152B">
        <w:rPr>
          <w:noProof/>
          <w:sz w:val="24"/>
          <w:szCs w:val="24"/>
          <w:lang w:val="sr-Latn-CS"/>
        </w:rPr>
        <w:t>MOST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Beograd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lični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zahtev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  <w:t xml:space="preserve">   </w:t>
      </w:r>
    </w:p>
    <w:p w:rsidR="0046160C" w:rsidRPr="0033152B" w:rsidRDefault="0046160C" w:rsidP="0046160C">
      <w:pPr>
        <w:spacing w:after="240"/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spacing w:after="240"/>
        <w:contextualSpacing/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spacing w:after="240"/>
        <w:ind w:firstLine="108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119-15363/2014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567" w:right="1440" w:bottom="1440" w:left="1440" w:header="708" w:footer="708" w:gutter="0"/>
          <w:cols w:space="720"/>
        </w:sect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    </w:t>
      </w: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tabs>
          <w:tab w:val="left" w:pos="0"/>
        </w:tabs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22.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1. </w:t>
      </w:r>
      <w:r w:rsidR="0033152B">
        <w:rPr>
          <w:noProof/>
          <w:sz w:val="24"/>
          <w:szCs w:val="24"/>
          <w:lang w:val="sr-Latn-CS"/>
        </w:rPr>
        <w:t>Poslovnika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Vlade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61/06 – </w:t>
      </w:r>
      <w:r w:rsidR="0033152B">
        <w:rPr>
          <w:noProof/>
          <w:sz w:val="24"/>
          <w:szCs w:val="24"/>
          <w:lang w:val="sr-Latn-CS"/>
        </w:rPr>
        <w:t>prečišćen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tekst</w:t>
      </w:r>
      <w:r w:rsidRPr="0033152B">
        <w:rPr>
          <w:noProof/>
          <w:sz w:val="24"/>
          <w:szCs w:val="24"/>
          <w:lang w:val="sr-Latn-CS"/>
        </w:rPr>
        <w:t xml:space="preserve">, 69/08, 88/09, 33/10, 69/10, 20/11, 37/11, 30/13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76/14)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    </w:t>
      </w:r>
    </w:p>
    <w:p w:rsidR="0046160C" w:rsidRPr="0033152B" w:rsidRDefault="0046160C" w:rsidP="0046160C">
      <w:pPr>
        <w:tabs>
          <w:tab w:val="left" w:pos="142"/>
        </w:tabs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              </w:t>
      </w:r>
    </w:p>
    <w:p w:rsidR="0046160C" w:rsidRPr="0033152B" w:rsidRDefault="0046160C" w:rsidP="0046160C">
      <w:pPr>
        <w:tabs>
          <w:tab w:val="left" w:pos="0"/>
        </w:tabs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                     </w:t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tabs>
          <w:tab w:val="left" w:pos="5445"/>
        </w:tabs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tabs>
          <w:tab w:val="left" w:pos="5445"/>
        </w:tabs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tabs>
          <w:tab w:val="left" w:pos="0"/>
        </w:tabs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IMENOVANJU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ČLANA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SAVETA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MLADE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Razrešava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Aleksa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Nikolić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Saveta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mlade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lični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zahtev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</w:p>
    <w:p w:rsidR="0046160C" w:rsidRPr="0033152B" w:rsidRDefault="0046160C" w:rsidP="0046160C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             </w:t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Imenuje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Petar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Atanasovski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predsednik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Međunarodne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organizacije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studenata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DF2234" w:rsidRPr="0033152B">
        <w:rPr>
          <w:noProof/>
          <w:sz w:val="24"/>
          <w:szCs w:val="24"/>
          <w:lang w:val="sr-Latn-CS"/>
        </w:rPr>
        <w:t>AIESEC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predstavnik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udruženja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mladih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udruženja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mlade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njihovih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saveza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Saveta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mlade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tabs>
          <w:tab w:val="left" w:pos="720"/>
        </w:tabs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  <w:t xml:space="preserve"> </w:t>
      </w:r>
    </w:p>
    <w:p w:rsidR="0046160C" w:rsidRPr="0033152B" w:rsidRDefault="0046160C" w:rsidP="0046160C">
      <w:pPr>
        <w:tabs>
          <w:tab w:val="left" w:pos="720"/>
        </w:tabs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III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</w:p>
    <w:p w:rsidR="0046160C" w:rsidRPr="0033152B" w:rsidRDefault="0046160C" w:rsidP="0046160C">
      <w:pPr>
        <w:tabs>
          <w:tab w:val="left" w:pos="0"/>
        </w:tabs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119-15576/2014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br w:type="page"/>
      </w:r>
    </w:p>
    <w:p w:rsidR="0046160C" w:rsidRPr="0033152B" w:rsidRDefault="0046160C" w:rsidP="0046160C">
      <w:pPr>
        <w:shd w:val="clear" w:color="auto" w:fill="FFFFFF"/>
        <w:ind w:firstLine="1040"/>
        <w:contextualSpacing/>
        <w:jc w:val="both"/>
        <w:rPr>
          <w:noProof/>
          <w:color w:val="000000"/>
          <w:sz w:val="24"/>
          <w:szCs w:val="24"/>
          <w:lang w:val="sr-Latn-CS"/>
        </w:rPr>
      </w:pPr>
    </w:p>
    <w:p w:rsidR="0046160C" w:rsidRPr="0033152B" w:rsidRDefault="0046160C" w:rsidP="0046160C">
      <w:pPr>
        <w:shd w:val="clear" w:color="auto" w:fill="FFFFFF"/>
        <w:contextualSpacing/>
        <w:jc w:val="both"/>
        <w:rPr>
          <w:noProof/>
          <w:color w:val="000000"/>
          <w:sz w:val="24"/>
          <w:szCs w:val="24"/>
          <w:lang w:val="sr-Latn-CS"/>
        </w:rPr>
      </w:pPr>
      <w:r w:rsidRPr="0033152B">
        <w:rPr>
          <w:noProof/>
          <w:color w:val="000000"/>
          <w:sz w:val="24"/>
          <w:szCs w:val="24"/>
          <w:lang w:val="sr-Latn-CS"/>
        </w:rPr>
        <w:tab/>
      </w:r>
      <w:r w:rsidRPr="0033152B">
        <w:rPr>
          <w:noProof/>
          <w:color w:val="000000"/>
          <w:sz w:val="24"/>
          <w:szCs w:val="24"/>
          <w:lang w:val="sr-Latn-CS"/>
        </w:rPr>
        <w:tab/>
      </w: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hd w:val="clear" w:color="auto" w:fill="FFFFFF"/>
        <w:contextualSpacing/>
        <w:jc w:val="both"/>
        <w:rPr>
          <w:noProof/>
          <w:color w:val="000000"/>
          <w:sz w:val="24"/>
          <w:szCs w:val="24"/>
          <w:lang w:val="sr-Latn-CS"/>
        </w:rPr>
      </w:pPr>
    </w:p>
    <w:p w:rsidR="0046160C" w:rsidRPr="0033152B" w:rsidRDefault="0046160C" w:rsidP="0046160C">
      <w:pPr>
        <w:shd w:val="clear" w:color="auto" w:fill="FFFFFF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color w:val="000000"/>
          <w:sz w:val="24"/>
          <w:szCs w:val="24"/>
          <w:lang w:val="sr-Latn-CS"/>
        </w:rPr>
        <w:t xml:space="preserve">                      </w:t>
      </w:r>
      <w:r w:rsidR="0033152B">
        <w:rPr>
          <w:noProof/>
          <w:color w:val="000000"/>
          <w:sz w:val="24"/>
          <w:szCs w:val="24"/>
          <w:lang w:val="sr-Latn-CS"/>
        </w:rPr>
        <w:t>Na</w:t>
      </w:r>
      <w:r w:rsidRPr="0033152B">
        <w:rPr>
          <w:noProof/>
          <w:color w:val="000000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z w:val="24"/>
          <w:szCs w:val="24"/>
          <w:lang w:val="sr-Latn-CS"/>
        </w:rPr>
        <w:t>osnovu</w:t>
      </w:r>
      <w:r w:rsidRPr="0033152B">
        <w:rPr>
          <w:noProof/>
          <w:color w:val="000000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z w:val="24"/>
          <w:szCs w:val="24"/>
          <w:lang w:val="sr-Latn-CS"/>
        </w:rPr>
        <w:t>člana</w:t>
      </w:r>
      <w:r w:rsidRPr="0033152B">
        <w:rPr>
          <w:noProof/>
          <w:color w:val="000000"/>
          <w:sz w:val="24"/>
          <w:szCs w:val="24"/>
          <w:lang w:val="sr-Latn-CS"/>
        </w:rPr>
        <w:t xml:space="preserve"> 133. </w:t>
      </w:r>
      <w:r w:rsidR="0033152B">
        <w:rPr>
          <w:noProof/>
          <w:color w:val="000000"/>
          <w:sz w:val="24"/>
          <w:szCs w:val="24"/>
          <w:lang w:val="sr-Latn-CS"/>
        </w:rPr>
        <w:t>stav</w:t>
      </w:r>
      <w:r w:rsidRPr="0033152B">
        <w:rPr>
          <w:noProof/>
          <w:color w:val="000000"/>
          <w:sz w:val="24"/>
          <w:szCs w:val="24"/>
          <w:lang w:val="sr-Latn-CS"/>
        </w:rPr>
        <w:t xml:space="preserve"> 3.</w:t>
      </w:r>
      <w:r w:rsidRPr="0033152B">
        <w:rPr>
          <w:i/>
          <w:iCs/>
          <w:noProof/>
          <w:color w:val="000000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z w:val="24"/>
          <w:szCs w:val="24"/>
          <w:lang w:val="sr-Latn-CS"/>
        </w:rPr>
        <w:t>Zakona</w:t>
      </w:r>
      <w:r w:rsidRPr="0033152B">
        <w:rPr>
          <w:noProof/>
          <w:color w:val="000000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z w:val="24"/>
          <w:szCs w:val="24"/>
          <w:lang w:val="sr-Latn-CS"/>
        </w:rPr>
        <w:t>o</w:t>
      </w:r>
      <w:r w:rsidRPr="0033152B">
        <w:rPr>
          <w:noProof/>
          <w:color w:val="000000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z w:val="24"/>
          <w:szCs w:val="24"/>
          <w:lang w:val="sr-Latn-CS"/>
        </w:rPr>
        <w:t>radu</w:t>
      </w:r>
      <w:r w:rsidRPr="0033152B">
        <w:rPr>
          <w:noProof/>
          <w:color w:val="000000"/>
          <w:sz w:val="24"/>
          <w:szCs w:val="24"/>
          <w:lang w:val="sr-Latn-CS"/>
        </w:rPr>
        <w:t xml:space="preserve"> („</w:t>
      </w:r>
      <w:r w:rsidR="0033152B">
        <w:rPr>
          <w:noProof/>
          <w:color w:val="000000"/>
          <w:sz w:val="24"/>
          <w:szCs w:val="24"/>
          <w:lang w:val="sr-Latn-CS"/>
        </w:rPr>
        <w:t>Službeni</w:t>
      </w:r>
      <w:r w:rsidRPr="0033152B">
        <w:rPr>
          <w:noProof/>
          <w:color w:val="000000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z w:val="24"/>
          <w:szCs w:val="24"/>
          <w:lang w:val="sr-Latn-CS"/>
        </w:rPr>
        <w:t>glasnik</w:t>
      </w:r>
      <w:r w:rsidRPr="0033152B">
        <w:rPr>
          <w:noProof/>
          <w:color w:val="000000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RS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”,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br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. 24/05, 61/05, 54/09, 32/13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i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75/14)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i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člana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43.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stav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2.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Zakona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o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Vladi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Pr="0033152B">
        <w:rPr>
          <w:noProof/>
          <w:sz w:val="24"/>
          <w:szCs w:val="24"/>
          <w:lang w:val="sr-Latn-CS"/>
        </w:rPr>
        <w:t>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shd w:val="clear" w:color="auto" w:fill="FFFFFF"/>
        <w:contextualSpacing/>
        <w:jc w:val="both"/>
        <w:rPr>
          <w:noProof/>
          <w:color w:val="000000"/>
          <w:spacing w:val="-1"/>
          <w:sz w:val="24"/>
          <w:szCs w:val="24"/>
          <w:lang w:val="sr-Latn-CS"/>
        </w:rPr>
      </w:pPr>
    </w:p>
    <w:p w:rsidR="0046160C" w:rsidRPr="0033152B" w:rsidRDefault="0046160C" w:rsidP="0046160C">
      <w:pPr>
        <w:shd w:val="clear" w:color="auto" w:fill="FFFFFF"/>
        <w:contextualSpacing/>
        <w:jc w:val="both"/>
        <w:rPr>
          <w:noProof/>
          <w:color w:val="000000"/>
          <w:spacing w:val="-1"/>
          <w:sz w:val="24"/>
          <w:szCs w:val="24"/>
          <w:lang w:val="sr-Latn-CS"/>
        </w:rPr>
      </w:pPr>
      <w:r w:rsidRPr="0033152B">
        <w:rPr>
          <w:noProof/>
          <w:color w:val="000000"/>
          <w:spacing w:val="-1"/>
          <w:sz w:val="24"/>
          <w:szCs w:val="24"/>
          <w:lang w:val="sr-Latn-CS"/>
        </w:rPr>
        <w:tab/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ab/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Vlada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shd w:val="clear" w:color="auto" w:fill="FFFFFF"/>
        <w:ind w:firstLine="1040"/>
        <w:contextualSpacing/>
        <w:jc w:val="both"/>
        <w:rPr>
          <w:noProof/>
          <w:color w:val="000000"/>
          <w:spacing w:val="-1"/>
          <w:sz w:val="24"/>
          <w:szCs w:val="24"/>
          <w:lang w:val="sr-Latn-CS"/>
        </w:rPr>
      </w:pPr>
    </w:p>
    <w:p w:rsidR="0046160C" w:rsidRPr="0033152B" w:rsidRDefault="0046160C" w:rsidP="0046160C">
      <w:pPr>
        <w:shd w:val="clear" w:color="auto" w:fill="FFFFFF"/>
        <w:ind w:firstLine="1040"/>
        <w:contextualSpacing/>
        <w:jc w:val="both"/>
        <w:rPr>
          <w:noProof/>
          <w:color w:val="000000"/>
          <w:spacing w:val="-1"/>
          <w:sz w:val="24"/>
          <w:szCs w:val="24"/>
          <w:lang w:val="sr-Latn-CS"/>
        </w:rPr>
      </w:pPr>
    </w:p>
    <w:p w:rsidR="0046160C" w:rsidRPr="0033152B" w:rsidRDefault="0033152B" w:rsidP="0046160C">
      <w:pPr>
        <w:shd w:val="clear" w:color="auto" w:fill="FFFFFF"/>
        <w:ind w:hanging="40"/>
        <w:contextualSpacing/>
        <w:jc w:val="center"/>
        <w:rPr>
          <w:b/>
          <w:bCs/>
          <w:noProof/>
          <w:color w:val="000000"/>
          <w:spacing w:val="-1"/>
          <w:sz w:val="24"/>
          <w:szCs w:val="24"/>
          <w:lang w:val="sr-Latn-CS"/>
        </w:rPr>
      </w:pPr>
      <w:r>
        <w:rPr>
          <w:b/>
          <w:bCs/>
          <w:noProof/>
          <w:color w:val="000000"/>
          <w:spacing w:val="-1"/>
          <w:sz w:val="24"/>
          <w:szCs w:val="24"/>
          <w:lang w:val="sr-Latn-CS"/>
        </w:rPr>
        <w:t>R</w:t>
      </w:r>
      <w:r w:rsidR="0046160C"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1"/>
          <w:sz w:val="24"/>
          <w:szCs w:val="24"/>
          <w:lang w:val="sr-Latn-CS"/>
        </w:rPr>
        <w:t>E</w:t>
      </w:r>
      <w:r w:rsidR="0046160C"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1"/>
          <w:sz w:val="24"/>
          <w:szCs w:val="24"/>
          <w:lang w:val="sr-Latn-CS"/>
        </w:rPr>
        <w:t>Š</w:t>
      </w:r>
      <w:r w:rsidR="0046160C"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1"/>
          <w:sz w:val="24"/>
          <w:szCs w:val="24"/>
          <w:lang w:val="sr-Latn-CS"/>
        </w:rPr>
        <w:t>E</w:t>
      </w:r>
      <w:r w:rsidR="0046160C"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1"/>
          <w:sz w:val="24"/>
          <w:szCs w:val="24"/>
          <w:lang w:val="sr-Latn-CS"/>
        </w:rPr>
        <w:t>NJ</w:t>
      </w:r>
      <w:r w:rsidR="0046160C"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1"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shd w:val="clear" w:color="auto" w:fill="FFFFFF"/>
        <w:ind w:hanging="40"/>
        <w:contextualSpacing/>
        <w:jc w:val="center"/>
        <w:rPr>
          <w:b/>
          <w:bCs/>
          <w:noProof/>
          <w:color w:val="000000"/>
          <w:spacing w:val="-1"/>
          <w:sz w:val="24"/>
          <w:szCs w:val="24"/>
          <w:lang w:val="sr-Latn-CS"/>
        </w:rPr>
      </w:pPr>
    </w:p>
    <w:p w:rsidR="0046160C" w:rsidRPr="0033152B" w:rsidRDefault="0046160C" w:rsidP="0046160C">
      <w:pPr>
        <w:shd w:val="clear" w:color="auto" w:fill="FFFFFF"/>
        <w:ind w:hanging="40"/>
        <w:contextualSpacing/>
        <w:jc w:val="center"/>
        <w:rPr>
          <w:b/>
          <w:bCs/>
          <w:noProof/>
          <w:color w:val="000000"/>
          <w:spacing w:val="-1"/>
          <w:sz w:val="24"/>
          <w:szCs w:val="24"/>
          <w:lang w:val="sr-Latn-CS"/>
        </w:rPr>
      </w:pPr>
      <w:r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>O</w:t>
      </w:r>
      <w:r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>RAZREŠENJU</w:t>
      </w:r>
      <w:r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>I</w:t>
      </w:r>
      <w:r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>IMENOVANJU</w:t>
      </w:r>
      <w:r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>ČLANA</w:t>
      </w:r>
      <w:r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>NADZORNOG</w:t>
      </w:r>
      <w:r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>ODBORA</w:t>
      </w:r>
      <w:r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</w:p>
    <w:p w:rsidR="0046160C" w:rsidRPr="0033152B" w:rsidRDefault="0033152B" w:rsidP="0046160C">
      <w:pPr>
        <w:shd w:val="clear" w:color="auto" w:fill="FFFFFF"/>
        <w:ind w:hanging="40"/>
        <w:contextualSpacing/>
        <w:jc w:val="center"/>
        <w:rPr>
          <w:b/>
          <w:bCs/>
          <w:noProof/>
          <w:color w:val="000000"/>
          <w:spacing w:val="-1"/>
          <w:sz w:val="24"/>
          <w:szCs w:val="24"/>
          <w:lang w:val="sr-Latn-CS"/>
        </w:rPr>
      </w:pPr>
      <w:r>
        <w:rPr>
          <w:b/>
          <w:bCs/>
          <w:noProof/>
          <w:color w:val="000000"/>
          <w:spacing w:val="-1"/>
          <w:sz w:val="24"/>
          <w:szCs w:val="24"/>
          <w:lang w:val="sr-Latn-CS"/>
        </w:rPr>
        <w:t>FONDA</w:t>
      </w:r>
      <w:r w:rsidR="0046160C" w:rsidRPr="0033152B">
        <w:rPr>
          <w:b/>
          <w:bCs/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b/>
          <w:bCs/>
          <w:noProof/>
          <w:color w:val="000000"/>
          <w:spacing w:val="-1"/>
          <w:sz w:val="24"/>
          <w:szCs w:val="24"/>
          <w:lang w:val="sr-Latn-CS"/>
        </w:rPr>
        <w:t>SOLIDARNOSTI</w:t>
      </w:r>
    </w:p>
    <w:p w:rsidR="0046160C" w:rsidRPr="0033152B" w:rsidRDefault="0046160C" w:rsidP="0046160C">
      <w:pPr>
        <w:shd w:val="clear" w:color="auto" w:fill="FFFFFF"/>
        <w:ind w:hanging="40"/>
        <w:contextualSpacing/>
        <w:jc w:val="center"/>
        <w:rPr>
          <w:b/>
          <w:bCs/>
          <w:noProof/>
          <w:color w:val="000000"/>
          <w:spacing w:val="-1"/>
          <w:sz w:val="24"/>
          <w:szCs w:val="24"/>
          <w:lang w:val="sr-Latn-CS"/>
        </w:rPr>
      </w:pPr>
    </w:p>
    <w:p w:rsidR="0046160C" w:rsidRPr="0033152B" w:rsidRDefault="0046160C" w:rsidP="0046160C">
      <w:pPr>
        <w:shd w:val="clear" w:color="auto" w:fill="FFFFFF"/>
        <w:ind w:hanging="40"/>
        <w:contextualSpacing/>
        <w:jc w:val="center"/>
        <w:rPr>
          <w:noProof/>
          <w:color w:val="000000"/>
          <w:spacing w:val="-1"/>
          <w:sz w:val="24"/>
          <w:szCs w:val="24"/>
          <w:lang w:val="sr-Latn-CS"/>
        </w:rPr>
      </w:pPr>
    </w:p>
    <w:p w:rsidR="0046160C" w:rsidRPr="0033152B" w:rsidRDefault="0046160C" w:rsidP="0046160C">
      <w:pPr>
        <w:shd w:val="clear" w:color="auto" w:fill="FFFFFF"/>
        <w:ind w:hanging="40"/>
        <w:contextualSpacing/>
        <w:jc w:val="center"/>
        <w:rPr>
          <w:noProof/>
          <w:color w:val="000000"/>
          <w:spacing w:val="-1"/>
          <w:sz w:val="24"/>
          <w:szCs w:val="24"/>
          <w:lang w:val="sr-Latn-CS"/>
        </w:rPr>
      </w:pP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I </w:t>
      </w:r>
    </w:p>
    <w:p w:rsidR="0046160C" w:rsidRPr="0033152B" w:rsidRDefault="0046160C" w:rsidP="0046160C">
      <w:pPr>
        <w:shd w:val="clear" w:color="auto" w:fill="FFFFFF"/>
        <w:ind w:hanging="40"/>
        <w:contextualSpacing/>
        <w:jc w:val="both"/>
        <w:rPr>
          <w:noProof/>
          <w:color w:val="000000"/>
          <w:spacing w:val="-1"/>
          <w:sz w:val="24"/>
          <w:szCs w:val="24"/>
          <w:lang w:val="sr-Latn-CS"/>
        </w:rPr>
      </w:pPr>
    </w:p>
    <w:p w:rsidR="0046160C" w:rsidRPr="0033152B" w:rsidRDefault="0046160C" w:rsidP="0046160C">
      <w:pPr>
        <w:shd w:val="clear" w:color="auto" w:fill="FFFFFF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color w:val="000000"/>
          <w:spacing w:val="-1"/>
          <w:sz w:val="24"/>
          <w:szCs w:val="24"/>
          <w:lang w:val="sr-Latn-CS"/>
        </w:rPr>
        <w:tab/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ab/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Razrešava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se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Dušan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Korunoski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dužnosti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člana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Nadzornog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odbora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Fonda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solidarnosti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predstavnik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reprezentativnih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udruženja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poslodavaca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osnovanih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teritoriju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shd w:val="clear" w:color="auto" w:fill="FFFFFF"/>
        <w:contextualSpacing/>
        <w:jc w:val="both"/>
        <w:rPr>
          <w:noProof/>
          <w:color w:val="000000"/>
          <w:spacing w:val="-1"/>
          <w:sz w:val="24"/>
          <w:szCs w:val="24"/>
          <w:lang w:val="sr-Latn-CS"/>
        </w:rPr>
      </w:pPr>
      <w:r w:rsidRPr="0033152B">
        <w:rPr>
          <w:noProof/>
          <w:color w:val="000000"/>
          <w:spacing w:val="-1"/>
          <w:sz w:val="24"/>
          <w:szCs w:val="24"/>
          <w:lang w:val="sr-Latn-CS"/>
        </w:rPr>
        <w:tab/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ab/>
      </w:r>
    </w:p>
    <w:p w:rsidR="0046160C" w:rsidRPr="0033152B" w:rsidRDefault="0046160C" w:rsidP="0046160C">
      <w:pPr>
        <w:shd w:val="clear" w:color="auto" w:fill="FFFFFF"/>
        <w:ind w:hanging="40"/>
        <w:contextualSpacing/>
        <w:jc w:val="center"/>
        <w:rPr>
          <w:noProof/>
          <w:color w:val="000000"/>
          <w:spacing w:val="-1"/>
          <w:sz w:val="24"/>
          <w:szCs w:val="24"/>
          <w:lang w:val="sr-Latn-CS"/>
        </w:rPr>
      </w:pP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II</w:t>
      </w:r>
    </w:p>
    <w:p w:rsidR="0046160C" w:rsidRPr="0033152B" w:rsidRDefault="0046160C" w:rsidP="0046160C">
      <w:pPr>
        <w:shd w:val="clear" w:color="auto" w:fill="FFFFFF"/>
        <w:ind w:hanging="40"/>
        <w:contextualSpacing/>
        <w:jc w:val="center"/>
        <w:rPr>
          <w:noProof/>
          <w:color w:val="000000"/>
          <w:spacing w:val="-1"/>
          <w:sz w:val="24"/>
          <w:szCs w:val="24"/>
          <w:lang w:val="sr-Latn-CS"/>
        </w:rPr>
      </w:pPr>
    </w:p>
    <w:p w:rsidR="0046160C" w:rsidRPr="0033152B" w:rsidRDefault="0046160C" w:rsidP="0046160C">
      <w:pPr>
        <w:shd w:val="clear" w:color="auto" w:fill="FFFFFF"/>
        <w:ind w:firstLine="720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         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Imenuje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se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Jelena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Jevtović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,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dipl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.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pravnik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iz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Beograda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,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za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člana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Nadzornog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odbora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Fonda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 w:rsidR="0033152B">
        <w:rPr>
          <w:noProof/>
          <w:color w:val="000000"/>
          <w:spacing w:val="-1"/>
          <w:sz w:val="24"/>
          <w:szCs w:val="24"/>
          <w:lang w:val="sr-Latn-CS"/>
        </w:rPr>
        <w:t>solidarnosti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predstavnik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reprezentativnih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udruženja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poslodavaca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osnovanih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teritoriju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shd w:val="clear" w:color="auto" w:fill="FFFFFF"/>
        <w:contextualSpacing/>
        <w:jc w:val="both"/>
        <w:rPr>
          <w:noProof/>
          <w:color w:val="000000"/>
          <w:spacing w:val="-1"/>
          <w:sz w:val="24"/>
          <w:szCs w:val="24"/>
          <w:lang w:val="sr-Latn-CS"/>
        </w:rPr>
      </w:pPr>
      <w:r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              </w:t>
      </w:r>
      <w:r w:rsidRPr="0033152B">
        <w:rPr>
          <w:noProof/>
          <w:color w:val="000000"/>
          <w:spacing w:val="-1"/>
          <w:sz w:val="24"/>
          <w:szCs w:val="24"/>
          <w:lang w:val="sr-Latn-CS"/>
        </w:rPr>
        <w:tab/>
      </w:r>
    </w:p>
    <w:p w:rsidR="0046160C" w:rsidRPr="0033152B" w:rsidRDefault="0046160C" w:rsidP="0046160C">
      <w:pPr>
        <w:shd w:val="clear" w:color="auto" w:fill="FFFFFF"/>
        <w:ind w:hanging="40"/>
        <w:contextualSpacing/>
        <w:jc w:val="center"/>
        <w:rPr>
          <w:noProof/>
          <w:color w:val="000000"/>
          <w:spacing w:val="-1"/>
          <w:sz w:val="24"/>
          <w:szCs w:val="24"/>
          <w:lang w:val="sr-Latn-CS"/>
        </w:rPr>
      </w:pPr>
      <w:r w:rsidRPr="0033152B">
        <w:rPr>
          <w:noProof/>
          <w:color w:val="000000"/>
          <w:spacing w:val="-1"/>
          <w:sz w:val="24"/>
          <w:szCs w:val="24"/>
          <w:lang w:val="sr-Latn-CS"/>
        </w:rPr>
        <w:t>III</w:t>
      </w:r>
    </w:p>
    <w:p w:rsidR="0046160C" w:rsidRPr="0033152B" w:rsidRDefault="0046160C" w:rsidP="0046160C">
      <w:pPr>
        <w:shd w:val="clear" w:color="auto" w:fill="FFFFFF"/>
        <w:ind w:hanging="40"/>
        <w:contextualSpacing/>
        <w:jc w:val="center"/>
        <w:rPr>
          <w:noProof/>
          <w:color w:val="000000"/>
          <w:spacing w:val="-1"/>
          <w:sz w:val="24"/>
          <w:szCs w:val="24"/>
          <w:lang w:val="sr-Latn-CS"/>
        </w:rPr>
      </w:pPr>
    </w:p>
    <w:p w:rsidR="0046160C" w:rsidRPr="0033152B" w:rsidRDefault="0033152B" w:rsidP="0046160C">
      <w:pPr>
        <w:shd w:val="clear" w:color="auto" w:fill="FFFFFF"/>
        <w:ind w:firstLine="1040"/>
        <w:contextualSpacing/>
        <w:rPr>
          <w:noProof/>
          <w:color w:val="000000"/>
          <w:spacing w:val="-1"/>
          <w:sz w:val="24"/>
          <w:szCs w:val="24"/>
          <w:lang w:val="sr-Latn-CS"/>
        </w:rPr>
      </w:pPr>
      <w:r>
        <w:rPr>
          <w:noProof/>
          <w:color w:val="000000"/>
          <w:spacing w:val="-1"/>
          <w:sz w:val="24"/>
          <w:szCs w:val="24"/>
          <w:lang w:val="sr-Latn-CS"/>
        </w:rPr>
        <w:t>Ovo</w:t>
      </w:r>
      <w:r w:rsidR="0046160C"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1"/>
          <w:sz w:val="24"/>
          <w:szCs w:val="24"/>
          <w:lang w:val="sr-Latn-CS"/>
        </w:rPr>
        <w:t>rešenje</w:t>
      </w:r>
      <w:r w:rsidR="0046160C"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1"/>
          <w:sz w:val="24"/>
          <w:szCs w:val="24"/>
          <w:lang w:val="sr-Latn-CS"/>
        </w:rPr>
        <w:t>objaviti</w:t>
      </w:r>
      <w:r w:rsidR="0046160C"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1"/>
          <w:sz w:val="24"/>
          <w:szCs w:val="24"/>
          <w:lang w:val="sr-Latn-CS"/>
        </w:rPr>
        <w:t>u</w:t>
      </w:r>
      <w:r w:rsidR="0046160C"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„</w:t>
      </w:r>
      <w:r>
        <w:rPr>
          <w:noProof/>
          <w:color w:val="000000"/>
          <w:spacing w:val="-1"/>
          <w:sz w:val="24"/>
          <w:szCs w:val="24"/>
          <w:lang w:val="sr-Latn-CS"/>
        </w:rPr>
        <w:t>Službenom</w:t>
      </w:r>
      <w:r w:rsidR="0046160C"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1"/>
          <w:sz w:val="24"/>
          <w:szCs w:val="24"/>
          <w:lang w:val="sr-Latn-CS"/>
        </w:rPr>
        <w:t>glasniku</w:t>
      </w:r>
      <w:r w:rsidR="0046160C"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1"/>
          <w:sz w:val="24"/>
          <w:szCs w:val="24"/>
          <w:lang w:val="sr-Latn-CS"/>
        </w:rPr>
        <w:t>Republike</w:t>
      </w:r>
      <w:r w:rsidR="0046160C" w:rsidRPr="0033152B">
        <w:rPr>
          <w:noProof/>
          <w:color w:val="000000"/>
          <w:spacing w:val="-1"/>
          <w:sz w:val="24"/>
          <w:szCs w:val="24"/>
          <w:lang w:val="sr-Latn-CS"/>
        </w:rPr>
        <w:t xml:space="preserve"> </w:t>
      </w:r>
      <w:r>
        <w:rPr>
          <w:noProof/>
          <w:color w:val="000000"/>
          <w:spacing w:val="-1"/>
          <w:sz w:val="24"/>
          <w:szCs w:val="24"/>
          <w:lang w:val="sr-Latn-CS"/>
        </w:rPr>
        <w:t>Srbije</w:t>
      </w:r>
      <w:r w:rsidR="0046160C" w:rsidRPr="0033152B">
        <w:rPr>
          <w:noProof/>
          <w:color w:val="000000"/>
          <w:spacing w:val="-1"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shd w:val="clear" w:color="auto" w:fill="FFFFFF"/>
        <w:ind w:firstLine="1040"/>
        <w:contextualSpacing/>
        <w:rPr>
          <w:noProof/>
          <w:color w:val="000000"/>
          <w:spacing w:val="-1"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119-15594/2014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br w:type="page"/>
      </w: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37.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101/07, 95/10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99/14),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67</w:t>
      </w:r>
      <w:r w:rsidR="0033152B">
        <w:rPr>
          <w:noProof/>
          <w:sz w:val="24"/>
          <w:szCs w:val="24"/>
          <w:lang w:val="sr-Latn-CS"/>
        </w:rPr>
        <w:t>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službenicima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81/05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83/05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64/07, 67/07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116/08, 104/09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CENTRA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ISTRAŽIVANJE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UDESA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OZBILJNIH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NEZGODA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Postavlja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Branimir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Podovac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vršioca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pomoćnika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Centra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istraživanje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udesa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ozbiljnih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nezgoda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šest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meseci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119-15615/2014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br w:type="page"/>
      </w: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31.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101/07, 95/10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RAZREŠENJU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LJUDSKA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MANJINSKA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ZA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LJUDSKA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MANJINSKA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PRAVA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,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DRŽAVNU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LOKALNU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SAMOUPRAVU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Razrešava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Borjana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Peruničić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pomoćnika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ljudska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manjinska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prava</w:t>
      </w:r>
      <w:r w:rsidRPr="0033152B">
        <w:rPr>
          <w:noProof/>
          <w:sz w:val="24"/>
          <w:szCs w:val="24"/>
          <w:lang w:val="sr-Latn-CS"/>
        </w:rPr>
        <w:t xml:space="preserve"> ‒ </w:t>
      </w:r>
      <w:r w:rsidR="0033152B">
        <w:rPr>
          <w:noProof/>
          <w:sz w:val="24"/>
          <w:szCs w:val="24"/>
          <w:lang w:val="sr-Latn-CS"/>
        </w:rPr>
        <w:t>Sektor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unapređenje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zaštitu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ljudskih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Ministarstvu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ljudska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manjinska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prava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državnu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lokalnu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samoupravu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lični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zahtev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119-15745/2014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br w:type="page"/>
      </w:r>
    </w:p>
    <w:p w:rsidR="0046160C" w:rsidRPr="0033152B" w:rsidRDefault="0046160C" w:rsidP="0046160C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440"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440"/>
        <w:jc w:val="both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ind w:firstLine="1440"/>
        <w:jc w:val="both"/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Na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osnovu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46160C" w:rsidRPr="0033152B">
        <w:rPr>
          <w:noProof/>
          <w:sz w:val="24"/>
          <w:szCs w:val="24"/>
          <w:lang w:val="sr-Latn-CS"/>
        </w:rPr>
        <w:t xml:space="preserve"> 400</w:t>
      </w:r>
      <w:r>
        <w:rPr>
          <w:noProof/>
          <w:sz w:val="24"/>
          <w:szCs w:val="24"/>
          <w:lang w:val="sr-Latn-CS"/>
        </w:rPr>
        <w:t>a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stav</w:t>
      </w:r>
      <w:r w:rsidR="0046160C" w:rsidRPr="0033152B">
        <w:rPr>
          <w:noProof/>
          <w:sz w:val="24"/>
          <w:szCs w:val="24"/>
          <w:lang w:val="sr-Latn-CS"/>
        </w:rPr>
        <w:t xml:space="preserve"> 1. </w:t>
      </w:r>
      <w:r>
        <w:rPr>
          <w:noProof/>
          <w:sz w:val="24"/>
          <w:szCs w:val="24"/>
          <w:lang w:val="sr-Latn-CS"/>
        </w:rPr>
        <w:t>Zakona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preduzećima</w:t>
      </w:r>
      <w:r w:rsidR="0046160C" w:rsidRPr="0033152B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list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SRJ</w:t>
      </w:r>
      <w:r w:rsidR="0046160C" w:rsidRPr="0033152B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46160C" w:rsidRPr="0033152B">
        <w:rPr>
          <w:noProof/>
          <w:sz w:val="24"/>
          <w:szCs w:val="24"/>
          <w:lang w:val="sr-Latn-CS"/>
        </w:rPr>
        <w:t xml:space="preserve">. 29/96, 33/96 – </w:t>
      </w:r>
      <w:r>
        <w:rPr>
          <w:noProof/>
          <w:sz w:val="24"/>
          <w:szCs w:val="24"/>
          <w:lang w:val="sr-Latn-CS"/>
        </w:rPr>
        <w:t>ispravka</w:t>
      </w:r>
      <w:r w:rsidR="0046160C" w:rsidRPr="0033152B">
        <w:rPr>
          <w:noProof/>
          <w:sz w:val="24"/>
          <w:szCs w:val="24"/>
          <w:lang w:val="sr-Latn-CS"/>
        </w:rPr>
        <w:t xml:space="preserve">, 29/97, 59/98, 74/99, 9/01 – </w:t>
      </w:r>
      <w:r>
        <w:rPr>
          <w:noProof/>
          <w:sz w:val="24"/>
          <w:szCs w:val="24"/>
          <w:lang w:val="sr-Latn-CS"/>
        </w:rPr>
        <w:t>SUS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6160C" w:rsidRPr="0033152B">
        <w:rPr>
          <w:noProof/>
          <w:sz w:val="24"/>
          <w:szCs w:val="24"/>
          <w:lang w:val="sr-Latn-CS"/>
        </w:rPr>
        <w:t xml:space="preserve"> 36/02 </w:t>
      </w:r>
      <w:r>
        <w:rPr>
          <w:noProof/>
          <w:sz w:val="24"/>
          <w:szCs w:val="24"/>
          <w:lang w:val="sr-Latn-CS"/>
        </w:rPr>
        <w:t>i</w:t>
      </w:r>
      <w:r w:rsidR="0046160C" w:rsidRPr="0033152B">
        <w:rPr>
          <w:noProof/>
          <w:sz w:val="24"/>
          <w:szCs w:val="24"/>
          <w:lang w:val="sr-Latn-CS"/>
        </w:rPr>
        <w:t xml:space="preserve"> „</w:t>
      </w:r>
      <w:r>
        <w:rPr>
          <w:noProof/>
          <w:sz w:val="24"/>
          <w:szCs w:val="24"/>
          <w:lang w:val="sr-Latn-CS"/>
        </w:rPr>
        <w:t>Službeni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46160C" w:rsidRPr="0033152B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broj</w:t>
      </w:r>
      <w:r w:rsidR="0046160C" w:rsidRPr="0033152B">
        <w:rPr>
          <w:noProof/>
          <w:sz w:val="24"/>
          <w:szCs w:val="24"/>
          <w:lang w:val="sr-Latn-CS"/>
        </w:rPr>
        <w:t xml:space="preserve"> 125/04 – </w:t>
      </w:r>
      <w:r>
        <w:rPr>
          <w:noProof/>
          <w:sz w:val="24"/>
          <w:szCs w:val="24"/>
          <w:lang w:val="sr-Latn-CS"/>
        </w:rPr>
        <w:t>dr</w:t>
      </w:r>
      <w:r w:rsidR="0046160C" w:rsidRPr="0033152B">
        <w:rPr>
          <w:noProof/>
          <w:sz w:val="24"/>
          <w:szCs w:val="24"/>
          <w:lang w:val="sr-Latn-CS"/>
        </w:rPr>
        <w:t xml:space="preserve">. </w:t>
      </w:r>
      <w:r>
        <w:rPr>
          <w:noProof/>
          <w:sz w:val="24"/>
          <w:szCs w:val="24"/>
          <w:lang w:val="sr-Latn-CS"/>
        </w:rPr>
        <w:t>zakon</w:t>
      </w:r>
      <w:r w:rsidR="0046160C" w:rsidRPr="0033152B">
        <w:rPr>
          <w:noProof/>
          <w:sz w:val="24"/>
          <w:szCs w:val="24"/>
          <w:lang w:val="sr-Latn-CS"/>
        </w:rPr>
        <w:t xml:space="preserve">) </w:t>
      </w:r>
      <w:r>
        <w:rPr>
          <w:noProof/>
          <w:sz w:val="24"/>
          <w:szCs w:val="24"/>
          <w:lang w:val="sr-Latn-CS"/>
        </w:rPr>
        <w:t>i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člana</w:t>
      </w:r>
      <w:r w:rsidR="0046160C" w:rsidRPr="0033152B">
        <w:rPr>
          <w:noProof/>
          <w:sz w:val="24"/>
          <w:szCs w:val="24"/>
          <w:lang w:val="sr-Latn-CS"/>
        </w:rPr>
        <w:t xml:space="preserve"> 43. </w:t>
      </w:r>
      <w:r>
        <w:rPr>
          <w:noProof/>
          <w:sz w:val="24"/>
          <w:szCs w:val="24"/>
          <w:lang w:val="sr-Latn-CS"/>
        </w:rPr>
        <w:t>stav</w:t>
      </w:r>
      <w:r w:rsidR="0046160C" w:rsidRPr="0033152B">
        <w:rPr>
          <w:noProof/>
          <w:sz w:val="24"/>
          <w:szCs w:val="24"/>
          <w:lang w:val="sr-Latn-CS"/>
        </w:rPr>
        <w:t xml:space="preserve"> 2. </w:t>
      </w:r>
      <w:r>
        <w:rPr>
          <w:noProof/>
          <w:sz w:val="24"/>
          <w:szCs w:val="24"/>
          <w:lang w:val="sr-Latn-CS"/>
        </w:rPr>
        <w:t>Zakona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o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Vladi</w:t>
      </w:r>
      <w:r w:rsidR="0046160C" w:rsidRPr="0033152B">
        <w:rPr>
          <w:noProof/>
          <w:sz w:val="24"/>
          <w:szCs w:val="24"/>
          <w:lang w:val="sr-Latn-CS"/>
        </w:rPr>
        <w:t xml:space="preserve"> („</w:t>
      </w:r>
      <w:r>
        <w:rPr>
          <w:noProof/>
          <w:sz w:val="24"/>
          <w:szCs w:val="24"/>
          <w:lang w:val="sr-Latn-CS"/>
        </w:rPr>
        <w:t>Službeni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glasnik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RS</w:t>
      </w:r>
      <w:r w:rsidR="0046160C" w:rsidRPr="0033152B">
        <w:rPr>
          <w:noProof/>
          <w:sz w:val="24"/>
          <w:szCs w:val="24"/>
          <w:lang w:val="sr-Latn-CS"/>
        </w:rPr>
        <w:t xml:space="preserve">”, </w:t>
      </w:r>
      <w:r>
        <w:rPr>
          <w:noProof/>
          <w:sz w:val="24"/>
          <w:szCs w:val="24"/>
          <w:lang w:val="sr-Latn-CS"/>
        </w:rPr>
        <w:t>br</w:t>
      </w:r>
      <w:r w:rsidR="0046160C" w:rsidRPr="0033152B">
        <w:rPr>
          <w:noProof/>
          <w:sz w:val="24"/>
          <w:szCs w:val="24"/>
          <w:lang w:val="sr-Latn-CS"/>
        </w:rPr>
        <w:t xml:space="preserve">. 55/05, 71/05 – </w:t>
      </w:r>
      <w:r>
        <w:rPr>
          <w:noProof/>
          <w:sz w:val="24"/>
          <w:szCs w:val="24"/>
          <w:lang w:val="sr-Latn-CS"/>
        </w:rPr>
        <w:t>ispravka</w:t>
      </w:r>
      <w:r w:rsidR="0046160C" w:rsidRPr="0033152B">
        <w:rPr>
          <w:noProof/>
          <w:sz w:val="24"/>
          <w:szCs w:val="24"/>
          <w:lang w:val="sr-Latn-CS"/>
        </w:rPr>
        <w:t xml:space="preserve">, 101/07, 65/08, 16/11, 68/12 – </w:t>
      </w:r>
      <w:r>
        <w:rPr>
          <w:noProof/>
          <w:sz w:val="24"/>
          <w:szCs w:val="24"/>
          <w:lang w:val="sr-Latn-CS"/>
        </w:rPr>
        <w:t>US</w:t>
      </w:r>
      <w:r w:rsidR="0046160C" w:rsidRPr="0033152B">
        <w:rPr>
          <w:noProof/>
          <w:sz w:val="24"/>
          <w:szCs w:val="24"/>
          <w:lang w:val="sr-Latn-CS"/>
        </w:rPr>
        <w:t xml:space="preserve">, 72/12, 7/14 – </w:t>
      </w:r>
      <w:r>
        <w:rPr>
          <w:noProof/>
          <w:sz w:val="24"/>
          <w:szCs w:val="24"/>
          <w:lang w:val="sr-Latn-CS"/>
        </w:rPr>
        <w:t>US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i</w:t>
      </w:r>
      <w:r w:rsidR="0046160C"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PREDSTAVNIKA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DRUŠTVENOG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KAPITALA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UPRAVNOM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ODBORU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POLJOPRIVREDNO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INDUSTRIJSKOG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KOMBINATA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„</w:t>
      </w:r>
      <w:r>
        <w:rPr>
          <w:b/>
          <w:noProof/>
          <w:sz w:val="24"/>
          <w:szCs w:val="24"/>
          <w:lang w:val="sr-Latn-CS"/>
        </w:rPr>
        <w:t>ZEMUN</w:t>
      </w:r>
      <w:r w:rsidR="0046160C" w:rsidRPr="0033152B">
        <w:rPr>
          <w:b/>
          <w:noProof/>
          <w:sz w:val="24"/>
          <w:szCs w:val="24"/>
          <w:lang w:val="sr-Latn-CS"/>
        </w:rPr>
        <w:t xml:space="preserve">”, </w:t>
      </w:r>
      <w:r>
        <w:rPr>
          <w:b/>
          <w:noProof/>
          <w:sz w:val="24"/>
          <w:szCs w:val="24"/>
          <w:lang w:val="sr-Latn-CS"/>
        </w:rPr>
        <w:t>ZEMUN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tabs>
          <w:tab w:val="left" w:pos="0"/>
        </w:tabs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Razrešava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Andrijana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Živanović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predstavnika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društvenog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kapitala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izvan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preduzeća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odboru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Poljoprivredno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industrijskog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kombinata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Zemun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Zemun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lični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zahtev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119-15773/2014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br w:type="page"/>
      </w: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right"/>
        <w:rPr>
          <w:noProof/>
          <w:sz w:val="22"/>
          <w:szCs w:val="22"/>
          <w:lang w:val="sr-Latn-CS"/>
        </w:rPr>
      </w:pPr>
    </w:p>
    <w:p w:rsidR="0046160C" w:rsidRPr="0033152B" w:rsidRDefault="0046160C" w:rsidP="00886C21">
      <w:pPr>
        <w:spacing w:after="240"/>
        <w:contextualSpacing/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</w:r>
      <w:r w:rsidR="0033152B">
        <w:rPr>
          <w:noProof/>
          <w:sz w:val="22"/>
          <w:szCs w:val="22"/>
          <w:lang w:val="sr-Latn-CS"/>
        </w:rPr>
        <w:t>N</w:t>
      </w:r>
      <w:r w:rsidRPr="0033152B">
        <w:rPr>
          <w:noProof/>
          <w:sz w:val="22"/>
          <w:szCs w:val="22"/>
          <w:lang w:val="sr-Latn-CS"/>
        </w:rPr>
        <w:t xml:space="preserve">a </w:t>
      </w:r>
      <w:r w:rsidR="0033152B">
        <w:rPr>
          <w:noProof/>
          <w:sz w:val="22"/>
          <w:szCs w:val="22"/>
          <w:lang w:val="sr-Latn-CS"/>
        </w:rPr>
        <w:t>osnovu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člana</w:t>
      </w:r>
      <w:r w:rsidRPr="0033152B">
        <w:rPr>
          <w:noProof/>
          <w:sz w:val="22"/>
          <w:szCs w:val="22"/>
          <w:lang w:val="sr-Latn-CS"/>
        </w:rPr>
        <w:t xml:space="preserve"> 400a </w:t>
      </w:r>
      <w:r w:rsidR="0033152B">
        <w:rPr>
          <w:noProof/>
          <w:sz w:val="22"/>
          <w:szCs w:val="22"/>
          <w:lang w:val="sr-Latn-CS"/>
        </w:rPr>
        <w:t>st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v</w:t>
      </w:r>
      <w:r w:rsidRPr="0033152B">
        <w:rPr>
          <w:noProof/>
          <w:sz w:val="22"/>
          <w:szCs w:val="22"/>
          <w:lang w:val="sr-Latn-CS"/>
        </w:rPr>
        <w:t xml:space="preserve"> 1. </w:t>
      </w:r>
      <w:r w:rsidR="0033152B">
        <w:rPr>
          <w:noProof/>
          <w:sz w:val="22"/>
          <w:szCs w:val="22"/>
          <w:lang w:val="sr-Latn-CS"/>
        </w:rPr>
        <w:t>Z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kon</w:t>
      </w:r>
      <w:r w:rsidRPr="0033152B">
        <w:rPr>
          <w:noProof/>
          <w:sz w:val="22"/>
          <w:szCs w:val="22"/>
          <w:lang w:val="sr-Latn-CS"/>
        </w:rPr>
        <w:t xml:space="preserve">a </w:t>
      </w:r>
      <w:r w:rsidR="0033152B">
        <w:rPr>
          <w:noProof/>
          <w:sz w:val="22"/>
          <w:szCs w:val="22"/>
          <w:lang w:val="sr-Latn-CS"/>
        </w:rPr>
        <w:t>o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preduzećim</w:t>
      </w:r>
      <w:r w:rsidRPr="0033152B">
        <w:rPr>
          <w:noProof/>
          <w:sz w:val="22"/>
          <w:szCs w:val="22"/>
          <w:lang w:val="sr-Latn-CS"/>
        </w:rPr>
        <w:t>a („</w:t>
      </w:r>
      <w:r w:rsidR="0033152B">
        <w:rPr>
          <w:noProof/>
          <w:sz w:val="22"/>
          <w:szCs w:val="22"/>
          <w:lang w:val="sr-Latn-CS"/>
        </w:rPr>
        <w:t>Službeni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list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SRJ</w:t>
      </w:r>
      <w:r w:rsidRPr="0033152B">
        <w:rPr>
          <w:noProof/>
          <w:sz w:val="22"/>
          <w:szCs w:val="22"/>
          <w:lang w:val="sr-Latn-CS"/>
        </w:rPr>
        <w:t xml:space="preserve">”, </w:t>
      </w:r>
      <w:r w:rsidR="0033152B">
        <w:rPr>
          <w:noProof/>
          <w:sz w:val="22"/>
          <w:szCs w:val="22"/>
          <w:lang w:val="sr-Latn-CS"/>
        </w:rPr>
        <w:t>br</w:t>
      </w:r>
      <w:r w:rsidRPr="0033152B">
        <w:rPr>
          <w:noProof/>
          <w:sz w:val="22"/>
          <w:szCs w:val="22"/>
          <w:lang w:val="sr-Latn-CS"/>
        </w:rPr>
        <w:t xml:space="preserve">. 29/96, 33/96 – </w:t>
      </w:r>
      <w:r w:rsidR="0033152B">
        <w:rPr>
          <w:noProof/>
          <w:sz w:val="22"/>
          <w:szCs w:val="22"/>
          <w:lang w:val="sr-Latn-CS"/>
        </w:rPr>
        <w:t>ispravka</w:t>
      </w:r>
      <w:r w:rsidRPr="0033152B">
        <w:rPr>
          <w:noProof/>
          <w:sz w:val="22"/>
          <w:szCs w:val="22"/>
          <w:lang w:val="sr-Latn-CS"/>
        </w:rPr>
        <w:t xml:space="preserve">, 29/97, 59/98, 74/99, 9/01 – </w:t>
      </w:r>
      <w:r w:rsidR="0033152B">
        <w:rPr>
          <w:noProof/>
          <w:sz w:val="22"/>
          <w:szCs w:val="22"/>
          <w:lang w:val="sr-Latn-CS"/>
        </w:rPr>
        <w:t>SUS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</w:t>
      </w:r>
      <w:r w:rsidRPr="0033152B">
        <w:rPr>
          <w:noProof/>
          <w:sz w:val="22"/>
          <w:szCs w:val="22"/>
          <w:lang w:val="sr-Latn-CS"/>
        </w:rPr>
        <w:t xml:space="preserve"> 36/02 </w:t>
      </w:r>
      <w:r w:rsidR="0033152B">
        <w:rPr>
          <w:noProof/>
          <w:sz w:val="22"/>
          <w:szCs w:val="22"/>
          <w:lang w:val="sr-Latn-CS"/>
        </w:rPr>
        <w:t>i</w:t>
      </w:r>
      <w:r w:rsidRPr="0033152B">
        <w:rPr>
          <w:noProof/>
          <w:sz w:val="22"/>
          <w:szCs w:val="22"/>
          <w:lang w:val="sr-Latn-CS"/>
        </w:rPr>
        <w:t xml:space="preserve"> „</w:t>
      </w:r>
      <w:r w:rsidR="0033152B">
        <w:rPr>
          <w:noProof/>
          <w:sz w:val="22"/>
          <w:szCs w:val="22"/>
          <w:lang w:val="sr-Latn-CS"/>
        </w:rPr>
        <w:t>Službeni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glasnik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RS</w:t>
      </w:r>
      <w:r w:rsidRPr="0033152B">
        <w:rPr>
          <w:noProof/>
          <w:sz w:val="22"/>
          <w:szCs w:val="22"/>
          <w:lang w:val="sr-Latn-CS"/>
        </w:rPr>
        <w:t xml:space="preserve">”, </w:t>
      </w:r>
      <w:r w:rsidR="0033152B">
        <w:rPr>
          <w:noProof/>
          <w:sz w:val="22"/>
          <w:szCs w:val="22"/>
          <w:lang w:val="sr-Latn-CS"/>
        </w:rPr>
        <w:t>broj</w:t>
      </w:r>
      <w:r w:rsidRPr="0033152B">
        <w:rPr>
          <w:noProof/>
          <w:sz w:val="22"/>
          <w:szCs w:val="22"/>
          <w:lang w:val="sr-Latn-CS"/>
        </w:rPr>
        <w:t xml:space="preserve"> 125/04 – </w:t>
      </w:r>
      <w:r w:rsidR="0033152B">
        <w:rPr>
          <w:noProof/>
          <w:sz w:val="22"/>
          <w:szCs w:val="22"/>
          <w:lang w:val="sr-Latn-CS"/>
        </w:rPr>
        <w:t>dr</w:t>
      </w:r>
      <w:r w:rsidRPr="0033152B">
        <w:rPr>
          <w:noProof/>
          <w:sz w:val="22"/>
          <w:szCs w:val="22"/>
          <w:lang w:val="sr-Latn-CS"/>
        </w:rPr>
        <w:t xml:space="preserve">. </w:t>
      </w:r>
      <w:r w:rsidR="0033152B">
        <w:rPr>
          <w:noProof/>
          <w:sz w:val="22"/>
          <w:szCs w:val="22"/>
          <w:lang w:val="sr-Latn-CS"/>
        </w:rPr>
        <w:t>zakon</w:t>
      </w:r>
      <w:r w:rsidRPr="0033152B">
        <w:rPr>
          <w:noProof/>
          <w:sz w:val="22"/>
          <w:szCs w:val="22"/>
          <w:lang w:val="sr-Latn-CS"/>
        </w:rPr>
        <w:t xml:space="preserve">) </w:t>
      </w:r>
      <w:r w:rsidR="0033152B">
        <w:rPr>
          <w:noProof/>
          <w:sz w:val="22"/>
          <w:szCs w:val="22"/>
          <w:lang w:val="sr-Latn-CS"/>
        </w:rPr>
        <w:t>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člana</w:t>
      </w:r>
      <w:r w:rsidRPr="0033152B">
        <w:rPr>
          <w:noProof/>
          <w:sz w:val="22"/>
          <w:szCs w:val="22"/>
          <w:lang w:val="sr-Latn-CS"/>
        </w:rPr>
        <w:t xml:space="preserve"> 43. </w:t>
      </w:r>
      <w:r w:rsidR="0033152B">
        <w:rPr>
          <w:noProof/>
          <w:sz w:val="22"/>
          <w:szCs w:val="22"/>
          <w:lang w:val="sr-Latn-CS"/>
        </w:rPr>
        <w:t>st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v</w:t>
      </w:r>
      <w:r w:rsidRPr="0033152B">
        <w:rPr>
          <w:noProof/>
          <w:sz w:val="22"/>
          <w:szCs w:val="22"/>
          <w:lang w:val="sr-Latn-CS"/>
        </w:rPr>
        <w:t xml:space="preserve"> 2. </w:t>
      </w:r>
      <w:r w:rsidR="0033152B">
        <w:rPr>
          <w:noProof/>
          <w:sz w:val="22"/>
          <w:szCs w:val="22"/>
          <w:lang w:val="sr-Latn-CS"/>
        </w:rPr>
        <w:t>Z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kon</w:t>
      </w:r>
      <w:r w:rsidRPr="0033152B">
        <w:rPr>
          <w:noProof/>
          <w:sz w:val="22"/>
          <w:szCs w:val="22"/>
          <w:lang w:val="sr-Latn-CS"/>
        </w:rPr>
        <w:t xml:space="preserve">a </w:t>
      </w:r>
      <w:r w:rsidR="0033152B">
        <w:rPr>
          <w:noProof/>
          <w:sz w:val="22"/>
          <w:szCs w:val="22"/>
          <w:lang w:val="sr-Latn-CS"/>
        </w:rPr>
        <w:t>o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Vl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di</w:t>
      </w:r>
      <w:r w:rsidRPr="0033152B">
        <w:rPr>
          <w:noProof/>
          <w:sz w:val="22"/>
          <w:szCs w:val="22"/>
          <w:lang w:val="sr-Latn-CS"/>
        </w:rPr>
        <w:t xml:space="preserve"> („</w:t>
      </w:r>
      <w:r w:rsidR="0033152B">
        <w:rPr>
          <w:noProof/>
          <w:sz w:val="22"/>
          <w:szCs w:val="22"/>
          <w:lang w:val="sr-Latn-CS"/>
        </w:rPr>
        <w:t>Službeni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gl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snik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RS</w:t>
      </w:r>
      <w:r w:rsidRPr="0033152B">
        <w:rPr>
          <w:noProof/>
          <w:sz w:val="22"/>
          <w:szCs w:val="22"/>
          <w:lang w:val="sr-Latn-CS"/>
        </w:rPr>
        <w:t xml:space="preserve">”, </w:t>
      </w:r>
      <w:r w:rsidR="0033152B">
        <w:rPr>
          <w:noProof/>
          <w:sz w:val="22"/>
          <w:szCs w:val="22"/>
          <w:lang w:val="sr-Latn-CS"/>
        </w:rPr>
        <w:t>br</w:t>
      </w:r>
      <w:r w:rsidRPr="0033152B">
        <w:rPr>
          <w:noProof/>
          <w:sz w:val="22"/>
          <w:szCs w:val="22"/>
          <w:lang w:val="sr-Latn-CS"/>
        </w:rPr>
        <w:t xml:space="preserve">.  55/05, 71/05 – </w:t>
      </w:r>
      <w:r w:rsidR="0033152B">
        <w:rPr>
          <w:noProof/>
          <w:sz w:val="22"/>
          <w:szCs w:val="22"/>
          <w:lang w:val="sr-Latn-CS"/>
        </w:rPr>
        <w:t>ispravka</w:t>
      </w:r>
      <w:r w:rsidRPr="0033152B">
        <w:rPr>
          <w:noProof/>
          <w:sz w:val="22"/>
          <w:szCs w:val="22"/>
          <w:lang w:val="sr-Latn-CS"/>
        </w:rPr>
        <w:t xml:space="preserve">, 101/07, 65/08, 16/11, 68/12 – </w:t>
      </w:r>
      <w:r w:rsidR="0033152B">
        <w:rPr>
          <w:noProof/>
          <w:sz w:val="22"/>
          <w:szCs w:val="22"/>
          <w:lang w:val="sr-Latn-CS"/>
        </w:rPr>
        <w:t>US</w:t>
      </w:r>
      <w:r w:rsidRPr="0033152B">
        <w:rPr>
          <w:noProof/>
          <w:sz w:val="22"/>
          <w:szCs w:val="22"/>
          <w:lang w:val="sr-Latn-CS"/>
        </w:rPr>
        <w:t xml:space="preserve">, 72/12, 7/14 – </w:t>
      </w:r>
      <w:r w:rsidR="0033152B">
        <w:rPr>
          <w:noProof/>
          <w:sz w:val="22"/>
          <w:szCs w:val="22"/>
          <w:lang w:val="sr-Latn-CS"/>
        </w:rPr>
        <w:t>US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</w:t>
      </w:r>
      <w:r w:rsidRPr="0033152B">
        <w:rPr>
          <w:noProof/>
          <w:sz w:val="22"/>
          <w:szCs w:val="22"/>
          <w:lang w:val="sr-Latn-CS"/>
        </w:rPr>
        <w:t xml:space="preserve"> 44/14), </w:t>
      </w:r>
    </w:p>
    <w:p w:rsidR="0046160C" w:rsidRPr="0033152B" w:rsidRDefault="0046160C" w:rsidP="0046160C">
      <w:pPr>
        <w:ind w:firstLine="720"/>
        <w:jc w:val="both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</w:r>
      <w:r w:rsidR="0033152B">
        <w:rPr>
          <w:noProof/>
          <w:sz w:val="22"/>
          <w:szCs w:val="22"/>
          <w:lang w:val="sr-Latn-CS"/>
        </w:rPr>
        <w:t>Vlada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donosi</w:t>
      </w:r>
    </w:p>
    <w:p w:rsidR="0046160C" w:rsidRPr="0033152B" w:rsidRDefault="0046160C" w:rsidP="0046160C">
      <w:pPr>
        <w:jc w:val="center"/>
        <w:rPr>
          <w:b/>
          <w:noProof/>
          <w:sz w:val="22"/>
          <w:szCs w:val="22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2"/>
          <w:szCs w:val="22"/>
          <w:lang w:val="sr-Latn-CS"/>
        </w:rPr>
      </w:pPr>
    </w:p>
    <w:p w:rsidR="0046160C" w:rsidRPr="0033152B" w:rsidRDefault="0033152B" w:rsidP="0046160C">
      <w:pPr>
        <w:jc w:val="center"/>
        <w:rPr>
          <w:b/>
          <w:bCs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RAZREŠENJU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PREDSTAVNIKA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DRUŠTVENOG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KAPITALA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SKUPŠTINI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UPRAVNOM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ODBORU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RUDARSKO</w:t>
      </w:r>
      <w:r w:rsidR="0046160C" w:rsidRPr="0033152B">
        <w:rPr>
          <w:b/>
          <w:noProof/>
          <w:sz w:val="22"/>
          <w:szCs w:val="22"/>
          <w:lang w:val="sr-Latn-CS"/>
        </w:rPr>
        <w:t>-</w:t>
      </w:r>
      <w:r>
        <w:rPr>
          <w:b/>
          <w:noProof/>
          <w:sz w:val="22"/>
          <w:szCs w:val="22"/>
          <w:lang w:val="sr-Latn-CS"/>
        </w:rPr>
        <w:t>TOPIONIČARSK</w:t>
      </w:r>
      <w:r w:rsidR="0046160C" w:rsidRPr="0033152B">
        <w:rPr>
          <w:b/>
          <w:noProof/>
          <w:sz w:val="22"/>
          <w:szCs w:val="22"/>
          <w:lang w:val="sr-Latn-CS"/>
        </w:rPr>
        <w:t>O</w:t>
      </w:r>
      <w:r>
        <w:rPr>
          <w:b/>
          <w:noProof/>
          <w:sz w:val="22"/>
          <w:szCs w:val="22"/>
          <w:lang w:val="sr-Latn-CS"/>
        </w:rPr>
        <w:t>G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BASENA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BOR</w:t>
      </w:r>
      <w:r w:rsidR="0046160C" w:rsidRPr="0033152B">
        <w:rPr>
          <w:noProof/>
          <w:color w:val="000000"/>
          <w:sz w:val="22"/>
          <w:szCs w:val="22"/>
          <w:lang w:val="sr-Latn-CS"/>
        </w:rPr>
        <w:t xml:space="preserve"> </w:t>
      </w:r>
      <w:r w:rsidR="0046160C" w:rsidRPr="0033152B">
        <w:rPr>
          <w:b/>
          <w:bCs/>
          <w:noProof/>
          <w:sz w:val="22"/>
          <w:szCs w:val="22"/>
          <w:lang w:val="sr-Latn-CS"/>
        </w:rPr>
        <w:t>–</w:t>
      </w:r>
      <w:r w:rsidR="0046160C" w:rsidRPr="0033152B">
        <w:rPr>
          <w:b/>
          <w:noProof/>
          <w:color w:val="000000"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GRUPA</w:t>
      </w:r>
      <w:r w:rsidR="0046160C" w:rsidRPr="0033152B">
        <w:rPr>
          <w:noProof/>
          <w:color w:val="000000"/>
          <w:sz w:val="22"/>
          <w:szCs w:val="22"/>
          <w:lang w:val="sr-Latn-CS"/>
        </w:rPr>
        <w:t xml:space="preserve"> </w:t>
      </w:r>
      <w:r w:rsidR="0046160C" w:rsidRPr="0033152B">
        <w:rPr>
          <w:bCs/>
          <w:noProof/>
          <w:sz w:val="22"/>
          <w:szCs w:val="22"/>
          <w:lang w:val="sr-Latn-CS"/>
        </w:rPr>
        <w:t>„</w:t>
      </w:r>
      <w:r>
        <w:rPr>
          <w:b/>
          <w:bCs/>
          <w:noProof/>
          <w:sz w:val="22"/>
          <w:szCs w:val="22"/>
          <w:lang w:val="sr-Latn-CS"/>
        </w:rPr>
        <w:t>RUDNICI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BAKRA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BOR</w:t>
      </w:r>
      <w:r w:rsidR="0046160C" w:rsidRPr="0033152B">
        <w:rPr>
          <w:bCs/>
          <w:noProof/>
          <w:sz w:val="22"/>
          <w:szCs w:val="22"/>
          <w:lang w:val="sr-Latn-CS"/>
        </w:rPr>
        <w:t xml:space="preserve">” </w:t>
      </w:r>
      <w:r>
        <w:rPr>
          <w:b/>
          <w:bCs/>
          <w:noProof/>
          <w:sz w:val="22"/>
          <w:szCs w:val="22"/>
          <w:lang w:val="sr-Latn-CS"/>
        </w:rPr>
        <w:t>DRUŠTVO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SA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OGRANIČENOM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ODGOVORNOŠĆU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U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RESTRUKTURIRANJU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, </w:t>
      </w:r>
      <w:r>
        <w:rPr>
          <w:b/>
          <w:bCs/>
          <w:noProof/>
          <w:sz w:val="22"/>
          <w:szCs w:val="22"/>
          <w:lang w:val="sr-Latn-CS"/>
        </w:rPr>
        <w:t>BOR</w:t>
      </w:r>
    </w:p>
    <w:p w:rsidR="0046160C" w:rsidRPr="0033152B" w:rsidRDefault="0046160C" w:rsidP="0046160C">
      <w:pPr>
        <w:rPr>
          <w:b/>
          <w:bCs/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>I</w:t>
      </w:r>
    </w:p>
    <w:p w:rsidR="0046160C" w:rsidRPr="0033152B" w:rsidRDefault="0046160C" w:rsidP="0046160C">
      <w:pPr>
        <w:jc w:val="center"/>
        <w:rPr>
          <w:b/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 xml:space="preserve"> </w:t>
      </w: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</w:r>
      <w:r w:rsidR="0033152B">
        <w:rPr>
          <w:noProof/>
          <w:sz w:val="22"/>
          <w:szCs w:val="22"/>
          <w:lang w:val="sr-Latn-CS"/>
        </w:rPr>
        <w:t>Razrešavaju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se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dužnosti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predstavnika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društvenog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kapitala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izvan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preduzeća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Skupštini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Rudarsko</w:t>
      </w:r>
      <w:r w:rsidRPr="0033152B">
        <w:rPr>
          <w:bCs/>
          <w:noProof/>
          <w:sz w:val="22"/>
          <w:szCs w:val="22"/>
          <w:lang w:val="sr-Latn-CS"/>
        </w:rPr>
        <w:t>-</w:t>
      </w:r>
      <w:r w:rsidR="0033152B">
        <w:rPr>
          <w:bCs/>
          <w:noProof/>
          <w:sz w:val="22"/>
          <w:szCs w:val="22"/>
          <w:lang w:val="sr-Latn-CS"/>
        </w:rPr>
        <w:t>topioničarskog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basena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Bor</w:t>
      </w:r>
      <w:r w:rsidRPr="0033152B">
        <w:rPr>
          <w:bCs/>
          <w:noProof/>
          <w:sz w:val="22"/>
          <w:szCs w:val="22"/>
          <w:lang w:val="sr-Latn-CS"/>
        </w:rPr>
        <w:t xml:space="preserve"> – </w:t>
      </w:r>
      <w:r w:rsidR="0033152B">
        <w:rPr>
          <w:bCs/>
          <w:noProof/>
          <w:sz w:val="22"/>
          <w:szCs w:val="22"/>
          <w:lang w:val="sr-Latn-CS"/>
        </w:rPr>
        <w:t>Grupa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Pr="0033152B">
        <w:rPr>
          <w:noProof/>
          <w:sz w:val="22"/>
          <w:szCs w:val="22"/>
          <w:lang w:val="sr-Latn-CS"/>
        </w:rPr>
        <w:t>„</w:t>
      </w:r>
      <w:r w:rsidR="0033152B">
        <w:rPr>
          <w:noProof/>
          <w:sz w:val="22"/>
          <w:szCs w:val="22"/>
          <w:lang w:val="sr-Latn-CS"/>
        </w:rPr>
        <w:t>Rudnici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bakra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Bor</w:t>
      </w:r>
      <w:r w:rsidRPr="0033152B">
        <w:rPr>
          <w:noProof/>
          <w:sz w:val="22"/>
          <w:szCs w:val="22"/>
          <w:lang w:val="sr-Latn-CS"/>
        </w:rPr>
        <w:t xml:space="preserve">” </w:t>
      </w:r>
      <w:r w:rsidR="0033152B">
        <w:rPr>
          <w:bCs/>
          <w:noProof/>
          <w:sz w:val="22"/>
          <w:szCs w:val="22"/>
          <w:lang w:val="sr-Latn-CS"/>
        </w:rPr>
        <w:t>društvo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sa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ograničenom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odgovornošću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u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restrukturiranju</w:t>
      </w:r>
      <w:r w:rsidRPr="0033152B">
        <w:rPr>
          <w:bCs/>
          <w:noProof/>
          <w:sz w:val="22"/>
          <w:szCs w:val="22"/>
          <w:lang w:val="sr-Latn-CS"/>
        </w:rPr>
        <w:t xml:space="preserve">, </w:t>
      </w:r>
      <w:r w:rsidR="0033152B">
        <w:rPr>
          <w:bCs/>
          <w:noProof/>
          <w:sz w:val="22"/>
          <w:szCs w:val="22"/>
          <w:lang w:val="sr-Latn-CS"/>
        </w:rPr>
        <w:t>Bor</w:t>
      </w:r>
      <w:r w:rsidRPr="0033152B">
        <w:rPr>
          <w:noProof/>
          <w:sz w:val="22"/>
          <w:szCs w:val="22"/>
          <w:lang w:val="sr-Latn-CS"/>
        </w:rPr>
        <w:t>: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1. </w:t>
      </w:r>
      <w:r w:rsidR="0033152B">
        <w:rPr>
          <w:noProof/>
          <w:sz w:val="22"/>
          <w:szCs w:val="22"/>
          <w:lang w:val="sr-Latn-CS"/>
        </w:rPr>
        <w:t>Zvonko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Damjanović</w:t>
      </w:r>
      <w:r w:rsidRPr="0033152B">
        <w:rPr>
          <w:noProof/>
          <w:sz w:val="22"/>
          <w:szCs w:val="22"/>
          <w:lang w:val="sr-Latn-CS"/>
        </w:rPr>
        <w:t xml:space="preserve">, 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2. </w:t>
      </w:r>
      <w:r w:rsidR="0033152B">
        <w:rPr>
          <w:noProof/>
          <w:sz w:val="22"/>
          <w:szCs w:val="22"/>
          <w:lang w:val="sr-Latn-CS"/>
        </w:rPr>
        <w:t>Đorđe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Ilić</w:t>
      </w:r>
      <w:r w:rsidRPr="0033152B">
        <w:rPr>
          <w:noProof/>
          <w:sz w:val="22"/>
          <w:szCs w:val="22"/>
          <w:lang w:val="sr-Latn-CS"/>
        </w:rPr>
        <w:t xml:space="preserve">, 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3. </w:t>
      </w:r>
      <w:r w:rsidR="0033152B">
        <w:rPr>
          <w:noProof/>
          <w:sz w:val="22"/>
          <w:szCs w:val="22"/>
          <w:lang w:val="sr-Latn-CS"/>
        </w:rPr>
        <w:t>Saša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Skrobonja</w:t>
      </w:r>
      <w:r w:rsidRPr="0033152B">
        <w:rPr>
          <w:noProof/>
          <w:sz w:val="22"/>
          <w:szCs w:val="22"/>
          <w:lang w:val="sr-Latn-CS"/>
        </w:rPr>
        <w:t>.</w:t>
      </w:r>
    </w:p>
    <w:p w:rsidR="0046160C" w:rsidRPr="0033152B" w:rsidRDefault="0046160C" w:rsidP="0046160C">
      <w:pPr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>II</w:t>
      </w:r>
    </w:p>
    <w:p w:rsidR="0046160C" w:rsidRPr="0033152B" w:rsidRDefault="0046160C" w:rsidP="0046160C">
      <w:pPr>
        <w:ind w:firstLine="720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</w:r>
      <w:r w:rsidR="0033152B">
        <w:rPr>
          <w:noProof/>
          <w:sz w:val="22"/>
          <w:szCs w:val="22"/>
          <w:lang w:val="sr-Latn-CS"/>
        </w:rPr>
        <w:t>Razrešavaju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se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dužnosti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predstavnika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društvenog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kapitala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izvan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preduzeća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Upravnom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odboru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Rudarsko</w:t>
      </w:r>
      <w:r w:rsidRPr="0033152B">
        <w:rPr>
          <w:bCs/>
          <w:noProof/>
          <w:sz w:val="22"/>
          <w:szCs w:val="22"/>
          <w:lang w:val="sr-Latn-CS"/>
        </w:rPr>
        <w:t>-</w:t>
      </w:r>
      <w:r w:rsidR="0033152B">
        <w:rPr>
          <w:bCs/>
          <w:noProof/>
          <w:sz w:val="22"/>
          <w:szCs w:val="22"/>
          <w:lang w:val="sr-Latn-CS"/>
        </w:rPr>
        <w:t>topioničarskog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basena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Bor</w:t>
      </w:r>
      <w:r w:rsidRPr="0033152B">
        <w:rPr>
          <w:bCs/>
          <w:noProof/>
          <w:sz w:val="22"/>
          <w:szCs w:val="22"/>
          <w:lang w:val="sr-Latn-CS"/>
        </w:rPr>
        <w:t xml:space="preserve"> – </w:t>
      </w:r>
      <w:r w:rsidR="0033152B">
        <w:rPr>
          <w:bCs/>
          <w:noProof/>
          <w:sz w:val="22"/>
          <w:szCs w:val="22"/>
          <w:lang w:val="sr-Latn-CS"/>
        </w:rPr>
        <w:t>Grupa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Pr="0033152B">
        <w:rPr>
          <w:noProof/>
          <w:sz w:val="22"/>
          <w:szCs w:val="22"/>
          <w:lang w:val="sr-Latn-CS"/>
        </w:rPr>
        <w:t>„</w:t>
      </w:r>
      <w:r w:rsidR="0033152B">
        <w:rPr>
          <w:noProof/>
          <w:sz w:val="22"/>
          <w:szCs w:val="22"/>
          <w:lang w:val="sr-Latn-CS"/>
        </w:rPr>
        <w:t>Rudnici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bakra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Bor</w:t>
      </w:r>
      <w:r w:rsidRPr="0033152B">
        <w:rPr>
          <w:noProof/>
          <w:sz w:val="22"/>
          <w:szCs w:val="22"/>
          <w:lang w:val="sr-Latn-CS"/>
        </w:rPr>
        <w:t xml:space="preserve">” </w:t>
      </w:r>
      <w:r w:rsidR="0033152B">
        <w:rPr>
          <w:bCs/>
          <w:noProof/>
          <w:sz w:val="22"/>
          <w:szCs w:val="22"/>
          <w:lang w:val="sr-Latn-CS"/>
        </w:rPr>
        <w:t>društvo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sa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ograničenom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odgovornošću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u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restrukturiranju</w:t>
      </w:r>
      <w:r w:rsidRPr="0033152B">
        <w:rPr>
          <w:bCs/>
          <w:noProof/>
          <w:sz w:val="22"/>
          <w:szCs w:val="22"/>
          <w:lang w:val="sr-Latn-CS"/>
        </w:rPr>
        <w:t xml:space="preserve">, </w:t>
      </w:r>
      <w:r w:rsidR="0033152B">
        <w:rPr>
          <w:bCs/>
          <w:noProof/>
          <w:sz w:val="22"/>
          <w:szCs w:val="22"/>
          <w:lang w:val="sr-Latn-CS"/>
        </w:rPr>
        <w:t>Bor</w:t>
      </w:r>
      <w:r w:rsidRPr="0033152B">
        <w:rPr>
          <w:noProof/>
          <w:sz w:val="22"/>
          <w:szCs w:val="22"/>
          <w:lang w:val="sr-Latn-CS"/>
        </w:rPr>
        <w:t>: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1. </w:t>
      </w:r>
      <w:r w:rsidR="0033152B">
        <w:rPr>
          <w:noProof/>
          <w:sz w:val="22"/>
          <w:szCs w:val="22"/>
          <w:lang w:val="sr-Latn-CS"/>
        </w:rPr>
        <w:t>Branko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Konić</w:t>
      </w:r>
      <w:r w:rsidRPr="0033152B">
        <w:rPr>
          <w:noProof/>
          <w:sz w:val="22"/>
          <w:szCs w:val="22"/>
          <w:lang w:val="sr-Latn-CS"/>
        </w:rPr>
        <w:t xml:space="preserve">, 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2. </w:t>
      </w:r>
      <w:r w:rsidR="0033152B">
        <w:rPr>
          <w:noProof/>
          <w:sz w:val="22"/>
          <w:szCs w:val="22"/>
          <w:lang w:val="sr-Latn-CS"/>
        </w:rPr>
        <w:t>Dušica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Đurišić</w:t>
      </w:r>
      <w:r w:rsidRPr="0033152B">
        <w:rPr>
          <w:noProof/>
          <w:sz w:val="22"/>
          <w:szCs w:val="22"/>
          <w:lang w:val="sr-Latn-CS"/>
        </w:rPr>
        <w:t>,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3. </w:t>
      </w:r>
      <w:r w:rsidR="0033152B">
        <w:rPr>
          <w:noProof/>
          <w:sz w:val="22"/>
          <w:szCs w:val="22"/>
          <w:lang w:val="sr-Latn-CS"/>
        </w:rPr>
        <w:t>Nebojša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Bućan</w:t>
      </w:r>
      <w:r w:rsidRPr="0033152B">
        <w:rPr>
          <w:noProof/>
          <w:sz w:val="22"/>
          <w:szCs w:val="22"/>
          <w:lang w:val="sr-Latn-CS"/>
        </w:rPr>
        <w:t>,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4. </w:t>
      </w:r>
      <w:r w:rsidR="0033152B">
        <w:rPr>
          <w:noProof/>
          <w:sz w:val="22"/>
          <w:szCs w:val="22"/>
          <w:lang w:val="sr-Latn-CS"/>
        </w:rPr>
        <w:t>Dragiša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Trujkić</w:t>
      </w:r>
      <w:r w:rsidRPr="0033152B">
        <w:rPr>
          <w:noProof/>
          <w:sz w:val="22"/>
          <w:szCs w:val="22"/>
          <w:lang w:val="sr-Latn-CS"/>
        </w:rPr>
        <w:t>,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5. </w:t>
      </w:r>
      <w:r w:rsidR="0033152B">
        <w:rPr>
          <w:noProof/>
          <w:sz w:val="22"/>
          <w:szCs w:val="22"/>
          <w:lang w:val="sr-Latn-CS"/>
        </w:rPr>
        <w:t>Saša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Milanović</w:t>
      </w:r>
      <w:r w:rsidRPr="0033152B">
        <w:rPr>
          <w:noProof/>
          <w:sz w:val="22"/>
          <w:szCs w:val="22"/>
          <w:lang w:val="sr-Latn-CS"/>
        </w:rPr>
        <w:t>.</w:t>
      </w:r>
    </w:p>
    <w:p w:rsidR="0046160C" w:rsidRPr="0033152B" w:rsidRDefault="0046160C" w:rsidP="0046160C">
      <w:pPr>
        <w:tabs>
          <w:tab w:val="left" w:pos="4320"/>
        </w:tabs>
        <w:ind w:firstLine="720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tabs>
          <w:tab w:val="left" w:pos="4320"/>
        </w:tabs>
        <w:jc w:val="center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>III</w:t>
      </w:r>
    </w:p>
    <w:p w:rsidR="0046160C" w:rsidRPr="0033152B" w:rsidRDefault="0046160C" w:rsidP="0046160C">
      <w:pPr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</w:r>
      <w:r w:rsidR="0033152B">
        <w:rPr>
          <w:noProof/>
          <w:sz w:val="22"/>
          <w:szCs w:val="22"/>
          <w:lang w:val="sr-Latn-CS"/>
        </w:rPr>
        <w:t>Ovo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rešenje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objaviti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u</w:t>
      </w:r>
      <w:r w:rsidRPr="0033152B">
        <w:rPr>
          <w:noProof/>
          <w:sz w:val="22"/>
          <w:szCs w:val="22"/>
          <w:lang w:val="sr-Latn-CS"/>
        </w:rPr>
        <w:t xml:space="preserve"> „</w:t>
      </w:r>
      <w:r w:rsidR="0033152B">
        <w:rPr>
          <w:noProof/>
          <w:sz w:val="22"/>
          <w:szCs w:val="22"/>
          <w:lang w:val="sr-Latn-CS"/>
        </w:rPr>
        <w:t>Službenom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glasniku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Republike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Srbije</w:t>
      </w:r>
      <w:r w:rsidRPr="0033152B">
        <w:rPr>
          <w:noProof/>
          <w:sz w:val="22"/>
          <w:szCs w:val="22"/>
          <w:lang w:val="sr-Latn-CS"/>
        </w:rPr>
        <w:t>”</w:t>
      </w:r>
    </w:p>
    <w:p w:rsidR="0046160C" w:rsidRPr="0033152B" w:rsidRDefault="0046160C" w:rsidP="0046160C">
      <w:pPr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 xml:space="preserve">24 </w:t>
      </w:r>
      <w:r w:rsidR="0033152B">
        <w:rPr>
          <w:noProof/>
          <w:sz w:val="22"/>
          <w:szCs w:val="22"/>
          <w:lang w:val="sr-Latn-CS"/>
        </w:rPr>
        <w:t>Broj</w:t>
      </w:r>
      <w:r w:rsidRPr="0033152B">
        <w:rPr>
          <w:noProof/>
          <w:sz w:val="22"/>
          <w:szCs w:val="22"/>
          <w:lang w:val="sr-Latn-CS"/>
        </w:rPr>
        <w:t>: 119-15954/2014</w:t>
      </w:r>
    </w:p>
    <w:p w:rsidR="0046160C" w:rsidRPr="0033152B" w:rsidRDefault="0033152B" w:rsidP="0046160C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46160C" w:rsidRPr="0033152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46160C" w:rsidRPr="0033152B">
        <w:rPr>
          <w:noProof/>
          <w:sz w:val="22"/>
          <w:szCs w:val="22"/>
          <w:lang w:val="sr-Latn-CS"/>
        </w:rPr>
        <w:t xml:space="preserve">, 11. </w:t>
      </w:r>
      <w:r>
        <w:rPr>
          <w:noProof/>
          <w:sz w:val="22"/>
          <w:szCs w:val="22"/>
          <w:lang w:val="sr-Latn-CS"/>
        </w:rPr>
        <w:t>decembra</w:t>
      </w:r>
      <w:r w:rsidR="0046160C" w:rsidRPr="0033152B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rPr>
          <w:b/>
          <w:noProof/>
          <w:sz w:val="22"/>
          <w:szCs w:val="22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46160C" w:rsidRPr="0033152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46160C" w:rsidRPr="0033152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46160C" w:rsidRPr="0033152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46160C" w:rsidRPr="0033152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46160C" w:rsidRPr="0033152B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567" w:right="1440" w:bottom="426" w:left="1440" w:header="708" w:footer="708" w:gutter="0"/>
          <w:cols w:space="720"/>
        </w:sectPr>
      </w:pPr>
    </w:p>
    <w:p w:rsidR="0046160C" w:rsidRPr="0033152B" w:rsidRDefault="0046160C" w:rsidP="0046160C">
      <w:pPr>
        <w:tabs>
          <w:tab w:val="left" w:pos="6900"/>
        </w:tabs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tabs>
          <w:tab w:val="left" w:pos="6900"/>
        </w:tabs>
        <w:jc w:val="right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tabs>
          <w:tab w:val="left" w:pos="6900"/>
        </w:tabs>
        <w:jc w:val="both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</w:r>
      <w:r w:rsidR="0033152B">
        <w:rPr>
          <w:noProof/>
          <w:sz w:val="22"/>
          <w:szCs w:val="22"/>
          <w:lang w:val="sr-Latn-CS"/>
        </w:rPr>
        <w:t>N</w:t>
      </w:r>
      <w:r w:rsidRPr="0033152B">
        <w:rPr>
          <w:noProof/>
          <w:sz w:val="22"/>
          <w:szCs w:val="22"/>
          <w:lang w:val="sr-Latn-CS"/>
        </w:rPr>
        <w:t xml:space="preserve">a </w:t>
      </w:r>
      <w:r w:rsidR="0033152B">
        <w:rPr>
          <w:noProof/>
          <w:sz w:val="22"/>
          <w:szCs w:val="22"/>
          <w:lang w:val="sr-Latn-CS"/>
        </w:rPr>
        <w:t>osnovu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člana</w:t>
      </w:r>
      <w:r w:rsidRPr="0033152B">
        <w:rPr>
          <w:noProof/>
          <w:sz w:val="22"/>
          <w:szCs w:val="22"/>
          <w:lang w:val="sr-Latn-CS"/>
        </w:rPr>
        <w:t xml:space="preserve"> 400a </w:t>
      </w:r>
      <w:r w:rsidR="0033152B">
        <w:rPr>
          <w:noProof/>
          <w:sz w:val="22"/>
          <w:szCs w:val="22"/>
          <w:lang w:val="sr-Latn-CS"/>
        </w:rPr>
        <w:t>st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v</w:t>
      </w:r>
      <w:r w:rsidRPr="0033152B">
        <w:rPr>
          <w:noProof/>
          <w:sz w:val="22"/>
          <w:szCs w:val="22"/>
          <w:lang w:val="sr-Latn-CS"/>
        </w:rPr>
        <w:t xml:space="preserve"> 1. </w:t>
      </w:r>
      <w:r w:rsidR="0033152B">
        <w:rPr>
          <w:noProof/>
          <w:sz w:val="22"/>
          <w:szCs w:val="22"/>
          <w:lang w:val="sr-Latn-CS"/>
        </w:rPr>
        <w:t>Z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kon</w:t>
      </w:r>
      <w:r w:rsidRPr="0033152B">
        <w:rPr>
          <w:noProof/>
          <w:sz w:val="22"/>
          <w:szCs w:val="22"/>
          <w:lang w:val="sr-Latn-CS"/>
        </w:rPr>
        <w:t xml:space="preserve">a </w:t>
      </w:r>
      <w:r w:rsidR="0033152B">
        <w:rPr>
          <w:noProof/>
          <w:sz w:val="22"/>
          <w:szCs w:val="22"/>
          <w:lang w:val="sr-Latn-CS"/>
        </w:rPr>
        <w:t>o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preduzećim</w:t>
      </w:r>
      <w:r w:rsidRPr="0033152B">
        <w:rPr>
          <w:noProof/>
          <w:sz w:val="22"/>
          <w:szCs w:val="22"/>
          <w:lang w:val="sr-Latn-CS"/>
        </w:rPr>
        <w:t>a („</w:t>
      </w:r>
      <w:r w:rsidR="0033152B">
        <w:rPr>
          <w:noProof/>
          <w:sz w:val="22"/>
          <w:szCs w:val="22"/>
          <w:lang w:val="sr-Latn-CS"/>
        </w:rPr>
        <w:t>Službeni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list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SRJ</w:t>
      </w:r>
      <w:r w:rsidRPr="0033152B">
        <w:rPr>
          <w:noProof/>
          <w:sz w:val="22"/>
          <w:szCs w:val="22"/>
          <w:lang w:val="sr-Latn-CS"/>
        </w:rPr>
        <w:t xml:space="preserve">”, </w:t>
      </w:r>
      <w:r w:rsidR="0033152B">
        <w:rPr>
          <w:noProof/>
          <w:sz w:val="22"/>
          <w:szCs w:val="22"/>
          <w:lang w:val="sr-Latn-CS"/>
        </w:rPr>
        <w:t>br</w:t>
      </w:r>
      <w:r w:rsidRPr="0033152B">
        <w:rPr>
          <w:noProof/>
          <w:sz w:val="22"/>
          <w:szCs w:val="22"/>
          <w:lang w:val="sr-Latn-CS"/>
        </w:rPr>
        <w:t xml:space="preserve">. 29/96, 33/96 – </w:t>
      </w:r>
      <w:r w:rsidR="0033152B">
        <w:rPr>
          <w:noProof/>
          <w:sz w:val="22"/>
          <w:szCs w:val="22"/>
          <w:lang w:val="sr-Latn-CS"/>
        </w:rPr>
        <w:t>ispravka</w:t>
      </w:r>
      <w:r w:rsidRPr="0033152B">
        <w:rPr>
          <w:noProof/>
          <w:sz w:val="22"/>
          <w:szCs w:val="22"/>
          <w:lang w:val="sr-Latn-CS"/>
        </w:rPr>
        <w:t xml:space="preserve">, 29/97, 59/98, 74/99, 9/01 – </w:t>
      </w:r>
      <w:r w:rsidR="0033152B">
        <w:rPr>
          <w:noProof/>
          <w:sz w:val="22"/>
          <w:szCs w:val="22"/>
          <w:lang w:val="sr-Latn-CS"/>
        </w:rPr>
        <w:t>SUS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</w:t>
      </w:r>
      <w:r w:rsidRPr="0033152B">
        <w:rPr>
          <w:noProof/>
          <w:sz w:val="22"/>
          <w:szCs w:val="22"/>
          <w:lang w:val="sr-Latn-CS"/>
        </w:rPr>
        <w:t xml:space="preserve"> 36/02 </w:t>
      </w:r>
      <w:r w:rsidR="0033152B">
        <w:rPr>
          <w:noProof/>
          <w:sz w:val="22"/>
          <w:szCs w:val="22"/>
          <w:lang w:val="sr-Latn-CS"/>
        </w:rPr>
        <w:t>i</w:t>
      </w:r>
      <w:r w:rsidRPr="0033152B">
        <w:rPr>
          <w:noProof/>
          <w:sz w:val="22"/>
          <w:szCs w:val="22"/>
          <w:lang w:val="sr-Latn-CS"/>
        </w:rPr>
        <w:t xml:space="preserve"> „</w:t>
      </w:r>
      <w:r w:rsidR="0033152B">
        <w:rPr>
          <w:noProof/>
          <w:sz w:val="22"/>
          <w:szCs w:val="22"/>
          <w:lang w:val="sr-Latn-CS"/>
        </w:rPr>
        <w:t>Službeni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glasnik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RS</w:t>
      </w:r>
      <w:r w:rsidRPr="0033152B">
        <w:rPr>
          <w:noProof/>
          <w:sz w:val="22"/>
          <w:szCs w:val="22"/>
          <w:lang w:val="sr-Latn-CS"/>
        </w:rPr>
        <w:t xml:space="preserve">”, </w:t>
      </w:r>
      <w:r w:rsidR="0033152B">
        <w:rPr>
          <w:noProof/>
          <w:sz w:val="22"/>
          <w:szCs w:val="22"/>
          <w:lang w:val="sr-Latn-CS"/>
        </w:rPr>
        <w:t>broj</w:t>
      </w:r>
      <w:r w:rsidRPr="0033152B">
        <w:rPr>
          <w:noProof/>
          <w:sz w:val="22"/>
          <w:szCs w:val="22"/>
          <w:lang w:val="sr-Latn-CS"/>
        </w:rPr>
        <w:t xml:space="preserve"> 125/04 – </w:t>
      </w:r>
      <w:r w:rsidR="0033152B">
        <w:rPr>
          <w:noProof/>
          <w:sz w:val="22"/>
          <w:szCs w:val="22"/>
          <w:lang w:val="sr-Latn-CS"/>
        </w:rPr>
        <w:t>dr</w:t>
      </w:r>
      <w:r w:rsidRPr="0033152B">
        <w:rPr>
          <w:noProof/>
          <w:sz w:val="22"/>
          <w:szCs w:val="22"/>
          <w:lang w:val="sr-Latn-CS"/>
        </w:rPr>
        <w:t xml:space="preserve">. </w:t>
      </w:r>
      <w:r w:rsidR="0033152B">
        <w:rPr>
          <w:noProof/>
          <w:sz w:val="22"/>
          <w:szCs w:val="22"/>
          <w:lang w:val="sr-Latn-CS"/>
        </w:rPr>
        <w:t>zakon</w:t>
      </w:r>
      <w:r w:rsidRPr="0033152B">
        <w:rPr>
          <w:noProof/>
          <w:sz w:val="22"/>
          <w:szCs w:val="22"/>
          <w:lang w:val="sr-Latn-CS"/>
        </w:rPr>
        <w:t xml:space="preserve">) </w:t>
      </w:r>
      <w:r w:rsidR="0033152B">
        <w:rPr>
          <w:noProof/>
          <w:sz w:val="22"/>
          <w:szCs w:val="22"/>
          <w:lang w:val="sr-Latn-CS"/>
        </w:rPr>
        <w:t>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člana</w:t>
      </w:r>
      <w:r w:rsidRPr="0033152B">
        <w:rPr>
          <w:noProof/>
          <w:sz w:val="22"/>
          <w:szCs w:val="22"/>
          <w:lang w:val="sr-Latn-CS"/>
        </w:rPr>
        <w:t xml:space="preserve"> 43. </w:t>
      </w:r>
      <w:r w:rsidR="0033152B">
        <w:rPr>
          <w:noProof/>
          <w:sz w:val="22"/>
          <w:szCs w:val="22"/>
          <w:lang w:val="sr-Latn-CS"/>
        </w:rPr>
        <w:t>st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v</w:t>
      </w:r>
      <w:r w:rsidRPr="0033152B">
        <w:rPr>
          <w:noProof/>
          <w:sz w:val="22"/>
          <w:szCs w:val="22"/>
          <w:lang w:val="sr-Latn-CS"/>
        </w:rPr>
        <w:t xml:space="preserve"> 2. </w:t>
      </w:r>
      <w:r w:rsidR="0033152B">
        <w:rPr>
          <w:noProof/>
          <w:sz w:val="22"/>
          <w:szCs w:val="22"/>
          <w:lang w:val="sr-Latn-CS"/>
        </w:rPr>
        <w:t>Z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kon</w:t>
      </w:r>
      <w:r w:rsidRPr="0033152B">
        <w:rPr>
          <w:noProof/>
          <w:sz w:val="22"/>
          <w:szCs w:val="22"/>
          <w:lang w:val="sr-Latn-CS"/>
        </w:rPr>
        <w:t xml:space="preserve">a </w:t>
      </w:r>
      <w:r w:rsidR="0033152B">
        <w:rPr>
          <w:noProof/>
          <w:sz w:val="22"/>
          <w:szCs w:val="22"/>
          <w:lang w:val="sr-Latn-CS"/>
        </w:rPr>
        <w:t>o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Vl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di</w:t>
      </w:r>
      <w:r w:rsidRPr="0033152B">
        <w:rPr>
          <w:noProof/>
          <w:sz w:val="22"/>
          <w:szCs w:val="22"/>
          <w:lang w:val="sr-Latn-CS"/>
        </w:rPr>
        <w:t xml:space="preserve"> („</w:t>
      </w:r>
      <w:r w:rsidR="0033152B">
        <w:rPr>
          <w:noProof/>
          <w:sz w:val="22"/>
          <w:szCs w:val="22"/>
          <w:lang w:val="sr-Latn-CS"/>
        </w:rPr>
        <w:t>Službeni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gl</w:t>
      </w:r>
      <w:r w:rsidRPr="0033152B">
        <w:rPr>
          <w:noProof/>
          <w:sz w:val="22"/>
          <w:szCs w:val="22"/>
          <w:lang w:val="sr-Latn-CS"/>
        </w:rPr>
        <w:t>a</w:t>
      </w:r>
      <w:r w:rsidR="0033152B">
        <w:rPr>
          <w:noProof/>
          <w:sz w:val="22"/>
          <w:szCs w:val="22"/>
          <w:lang w:val="sr-Latn-CS"/>
        </w:rPr>
        <w:t>snik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RS</w:t>
      </w:r>
      <w:r w:rsidRPr="0033152B">
        <w:rPr>
          <w:noProof/>
          <w:sz w:val="22"/>
          <w:szCs w:val="22"/>
          <w:lang w:val="sr-Latn-CS"/>
        </w:rPr>
        <w:t xml:space="preserve">”, </w:t>
      </w:r>
      <w:r w:rsidR="0033152B">
        <w:rPr>
          <w:noProof/>
          <w:sz w:val="22"/>
          <w:szCs w:val="22"/>
          <w:lang w:val="sr-Latn-CS"/>
        </w:rPr>
        <w:t>br</w:t>
      </w:r>
      <w:r w:rsidRPr="0033152B">
        <w:rPr>
          <w:noProof/>
          <w:sz w:val="22"/>
          <w:szCs w:val="22"/>
          <w:lang w:val="sr-Latn-CS"/>
        </w:rPr>
        <w:t xml:space="preserve">.  55/05, 71/05 – </w:t>
      </w:r>
      <w:r w:rsidR="0033152B">
        <w:rPr>
          <w:noProof/>
          <w:sz w:val="22"/>
          <w:szCs w:val="22"/>
          <w:lang w:val="sr-Latn-CS"/>
        </w:rPr>
        <w:t>ispravka</w:t>
      </w:r>
      <w:r w:rsidRPr="0033152B">
        <w:rPr>
          <w:noProof/>
          <w:sz w:val="22"/>
          <w:szCs w:val="22"/>
          <w:lang w:val="sr-Latn-CS"/>
        </w:rPr>
        <w:t xml:space="preserve">, 101/07, 65/08, 16/11, 68/12 – </w:t>
      </w:r>
      <w:r w:rsidR="0033152B">
        <w:rPr>
          <w:noProof/>
          <w:sz w:val="22"/>
          <w:szCs w:val="22"/>
          <w:lang w:val="sr-Latn-CS"/>
        </w:rPr>
        <w:t>US</w:t>
      </w:r>
      <w:r w:rsidRPr="0033152B">
        <w:rPr>
          <w:noProof/>
          <w:sz w:val="22"/>
          <w:szCs w:val="22"/>
          <w:lang w:val="sr-Latn-CS"/>
        </w:rPr>
        <w:t xml:space="preserve">, 72/12, 7/14 – </w:t>
      </w:r>
      <w:r w:rsidR="0033152B">
        <w:rPr>
          <w:noProof/>
          <w:sz w:val="22"/>
          <w:szCs w:val="22"/>
          <w:lang w:val="sr-Latn-CS"/>
        </w:rPr>
        <w:t>US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</w:t>
      </w:r>
      <w:r w:rsidRPr="0033152B">
        <w:rPr>
          <w:noProof/>
          <w:sz w:val="22"/>
          <w:szCs w:val="22"/>
          <w:lang w:val="sr-Latn-CS"/>
        </w:rPr>
        <w:t xml:space="preserve"> 44/14),  </w:t>
      </w:r>
    </w:p>
    <w:p w:rsidR="0046160C" w:rsidRPr="0033152B" w:rsidRDefault="0046160C" w:rsidP="0046160C">
      <w:pPr>
        <w:ind w:firstLine="720"/>
        <w:jc w:val="both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</w:r>
      <w:r w:rsidR="0033152B">
        <w:rPr>
          <w:noProof/>
          <w:sz w:val="22"/>
          <w:szCs w:val="22"/>
          <w:lang w:val="sr-Latn-CS"/>
        </w:rPr>
        <w:t>Vlada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donosi</w:t>
      </w:r>
    </w:p>
    <w:p w:rsidR="0046160C" w:rsidRPr="0033152B" w:rsidRDefault="0046160C" w:rsidP="0046160C">
      <w:pPr>
        <w:jc w:val="center"/>
        <w:rPr>
          <w:b/>
          <w:noProof/>
          <w:sz w:val="22"/>
          <w:szCs w:val="22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R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Š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NJ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2"/>
          <w:szCs w:val="22"/>
          <w:lang w:val="sr-Latn-CS"/>
        </w:rPr>
      </w:pPr>
    </w:p>
    <w:p w:rsidR="0046160C" w:rsidRPr="0033152B" w:rsidRDefault="0033152B" w:rsidP="0046160C">
      <w:pPr>
        <w:jc w:val="center"/>
        <w:rPr>
          <w:b/>
          <w:bCs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O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IMENOVANJU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PREDSTAVNIKA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DRUŠTVENOG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KAPITALA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SKUPŠTINU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I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UPRAVNI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ODBOR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RUDARSKO</w:t>
      </w:r>
      <w:r w:rsidR="0046160C" w:rsidRPr="0033152B">
        <w:rPr>
          <w:b/>
          <w:noProof/>
          <w:sz w:val="22"/>
          <w:szCs w:val="22"/>
          <w:lang w:val="sr-Latn-CS"/>
        </w:rPr>
        <w:t>-</w:t>
      </w:r>
      <w:r>
        <w:rPr>
          <w:b/>
          <w:noProof/>
          <w:sz w:val="22"/>
          <w:szCs w:val="22"/>
          <w:lang w:val="sr-Latn-CS"/>
        </w:rPr>
        <w:t>TOPIONIČARSK</w:t>
      </w:r>
      <w:r w:rsidR="0046160C" w:rsidRPr="0033152B">
        <w:rPr>
          <w:b/>
          <w:noProof/>
          <w:sz w:val="22"/>
          <w:szCs w:val="22"/>
          <w:lang w:val="sr-Latn-CS"/>
        </w:rPr>
        <w:t>O</w:t>
      </w:r>
      <w:r>
        <w:rPr>
          <w:b/>
          <w:noProof/>
          <w:sz w:val="22"/>
          <w:szCs w:val="22"/>
          <w:lang w:val="sr-Latn-CS"/>
        </w:rPr>
        <w:t>G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BASENA</w:t>
      </w:r>
      <w:r w:rsidR="0046160C" w:rsidRPr="0033152B">
        <w:rPr>
          <w:b/>
          <w:noProof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BOR</w:t>
      </w:r>
      <w:r w:rsidR="0046160C" w:rsidRPr="0033152B">
        <w:rPr>
          <w:noProof/>
          <w:color w:val="000000"/>
          <w:sz w:val="22"/>
          <w:szCs w:val="22"/>
          <w:lang w:val="sr-Latn-CS"/>
        </w:rPr>
        <w:t xml:space="preserve"> </w:t>
      </w:r>
      <w:r w:rsidR="0046160C" w:rsidRPr="0033152B">
        <w:rPr>
          <w:b/>
          <w:noProof/>
          <w:color w:val="000000"/>
          <w:sz w:val="22"/>
          <w:szCs w:val="22"/>
          <w:lang w:val="sr-Latn-CS"/>
        </w:rPr>
        <w:t>–</w:t>
      </w:r>
      <w:r w:rsidR="0046160C" w:rsidRPr="0033152B">
        <w:rPr>
          <w:noProof/>
          <w:color w:val="000000"/>
          <w:sz w:val="22"/>
          <w:szCs w:val="22"/>
          <w:lang w:val="sr-Latn-CS"/>
        </w:rPr>
        <w:t xml:space="preserve"> </w:t>
      </w:r>
      <w:r>
        <w:rPr>
          <w:b/>
          <w:noProof/>
          <w:sz w:val="22"/>
          <w:szCs w:val="22"/>
          <w:lang w:val="sr-Latn-CS"/>
        </w:rPr>
        <w:t>GRUPA</w:t>
      </w:r>
      <w:r w:rsidR="0046160C" w:rsidRPr="0033152B">
        <w:rPr>
          <w:noProof/>
          <w:color w:val="000000"/>
          <w:sz w:val="22"/>
          <w:szCs w:val="22"/>
          <w:lang w:val="sr-Latn-CS"/>
        </w:rPr>
        <w:t xml:space="preserve"> </w:t>
      </w:r>
      <w:r w:rsidR="0046160C" w:rsidRPr="0033152B">
        <w:rPr>
          <w:bCs/>
          <w:noProof/>
          <w:sz w:val="22"/>
          <w:szCs w:val="22"/>
          <w:lang w:val="sr-Latn-CS"/>
        </w:rPr>
        <w:t>„</w:t>
      </w:r>
      <w:r>
        <w:rPr>
          <w:b/>
          <w:bCs/>
          <w:noProof/>
          <w:sz w:val="22"/>
          <w:szCs w:val="22"/>
          <w:lang w:val="sr-Latn-CS"/>
        </w:rPr>
        <w:t>RUDNICI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BAKRA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BOR</w:t>
      </w:r>
      <w:r w:rsidR="0046160C" w:rsidRPr="0033152B">
        <w:rPr>
          <w:bCs/>
          <w:noProof/>
          <w:sz w:val="22"/>
          <w:szCs w:val="22"/>
          <w:lang w:val="sr-Latn-CS"/>
        </w:rPr>
        <w:t xml:space="preserve">” </w:t>
      </w:r>
      <w:r>
        <w:rPr>
          <w:b/>
          <w:bCs/>
          <w:noProof/>
          <w:sz w:val="22"/>
          <w:szCs w:val="22"/>
          <w:lang w:val="sr-Latn-CS"/>
        </w:rPr>
        <w:t>DRUŠTVO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SA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OGRANIČENOM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ODGOVORNOŠĆU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U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 </w:t>
      </w:r>
      <w:r>
        <w:rPr>
          <w:b/>
          <w:bCs/>
          <w:noProof/>
          <w:sz w:val="22"/>
          <w:szCs w:val="22"/>
          <w:lang w:val="sr-Latn-CS"/>
        </w:rPr>
        <w:t>RESTRUKTURIRANJU</w:t>
      </w:r>
      <w:r w:rsidR="0046160C" w:rsidRPr="0033152B">
        <w:rPr>
          <w:b/>
          <w:bCs/>
          <w:noProof/>
          <w:sz w:val="22"/>
          <w:szCs w:val="22"/>
          <w:lang w:val="sr-Latn-CS"/>
        </w:rPr>
        <w:t xml:space="preserve">, </w:t>
      </w:r>
      <w:r>
        <w:rPr>
          <w:b/>
          <w:bCs/>
          <w:noProof/>
          <w:sz w:val="22"/>
          <w:szCs w:val="22"/>
          <w:lang w:val="sr-Latn-CS"/>
        </w:rPr>
        <w:t>BOR</w:t>
      </w:r>
    </w:p>
    <w:p w:rsidR="0046160C" w:rsidRPr="0033152B" w:rsidRDefault="0046160C" w:rsidP="0046160C">
      <w:pPr>
        <w:rPr>
          <w:b/>
          <w:bCs/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>I</w:t>
      </w:r>
    </w:p>
    <w:p w:rsidR="0046160C" w:rsidRPr="0033152B" w:rsidRDefault="0046160C" w:rsidP="0046160C">
      <w:pPr>
        <w:jc w:val="center"/>
        <w:rPr>
          <w:b/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 xml:space="preserve"> </w:t>
      </w: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</w:r>
      <w:r w:rsidR="0033152B">
        <w:rPr>
          <w:noProof/>
          <w:sz w:val="22"/>
          <w:szCs w:val="22"/>
          <w:lang w:val="sr-Latn-CS"/>
        </w:rPr>
        <w:t>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Skupštinu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Rudarsko</w:t>
      </w:r>
      <w:r w:rsidRPr="0033152B">
        <w:rPr>
          <w:bCs/>
          <w:noProof/>
          <w:sz w:val="22"/>
          <w:szCs w:val="22"/>
          <w:lang w:val="sr-Latn-CS"/>
        </w:rPr>
        <w:t>-</w:t>
      </w:r>
      <w:r w:rsidR="0033152B">
        <w:rPr>
          <w:bCs/>
          <w:noProof/>
          <w:sz w:val="22"/>
          <w:szCs w:val="22"/>
          <w:lang w:val="sr-Latn-CS"/>
        </w:rPr>
        <w:t>topioničarskog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basena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Bor</w:t>
      </w:r>
      <w:r w:rsidRPr="0033152B">
        <w:rPr>
          <w:bCs/>
          <w:noProof/>
          <w:sz w:val="22"/>
          <w:szCs w:val="22"/>
          <w:lang w:val="sr-Latn-CS"/>
        </w:rPr>
        <w:t xml:space="preserve"> – </w:t>
      </w:r>
      <w:r w:rsidR="0033152B">
        <w:rPr>
          <w:bCs/>
          <w:noProof/>
          <w:sz w:val="22"/>
          <w:szCs w:val="22"/>
          <w:lang w:val="sr-Latn-CS"/>
        </w:rPr>
        <w:t>Grupa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Pr="0033152B">
        <w:rPr>
          <w:noProof/>
          <w:sz w:val="22"/>
          <w:szCs w:val="22"/>
          <w:lang w:val="sr-Latn-CS"/>
        </w:rPr>
        <w:t>„</w:t>
      </w:r>
      <w:r w:rsidR="0033152B">
        <w:rPr>
          <w:noProof/>
          <w:sz w:val="22"/>
          <w:szCs w:val="22"/>
          <w:lang w:val="sr-Latn-CS"/>
        </w:rPr>
        <w:t>Rudnici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bakra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Bor</w:t>
      </w:r>
      <w:r w:rsidRPr="0033152B">
        <w:rPr>
          <w:noProof/>
          <w:sz w:val="22"/>
          <w:szCs w:val="22"/>
          <w:lang w:val="sr-Latn-CS"/>
        </w:rPr>
        <w:t xml:space="preserve">” </w:t>
      </w:r>
      <w:r w:rsidR="0033152B">
        <w:rPr>
          <w:bCs/>
          <w:noProof/>
          <w:sz w:val="22"/>
          <w:szCs w:val="22"/>
          <w:lang w:val="sr-Latn-CS"/>
        </w:rPr>
        <w:t>društvo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sa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ograničenom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odgovornošću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u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restrukturiranju</w:t>
      </w:r>
      <w:r w:rsidRPr="0033152B">
        <w:rPr>
          <w:bCs/>
          <w:noProof/>
          <w:sz w:val="22"/>
          <w:szCs w:val="22"/>
          <w:lang w:val="sr-Latn-CS"/>
        </w:rPr>
        <w:t xml:space="preserve">, </w:t>
      </w:r>
      <w:r w:rsidR="0033152B">
        <w:rPr>
          <w:bCs/>
          <w:noProof/>
          <w:sz w:val="22"/>
          <w:szCs w:val="22"/>
          <w:lang w:val="sr-Latn-CS"/>
        </w:rPr>
        <w:t>Bor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imenuju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se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za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predstavnike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društvenog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kapitala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izvan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preduzeća</w:t>
      </w:r>
      <w:r w:rsidRPr="0033152B">
        <w:rPr>
          <w:noProof/>
          <w:sz w:val="22"/>
          <w:szCs w:val="22"/>
          <w:lang w:val="sr-Latn-CS"/>
        </w:rPr>
        <w:t>: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1. </w:t>
      </w:r>
      <w:r w:rsidR="0033152B">
        <w:rPr>
          <w:noProof/>
          <w:sz w:val="22"/>
          <w:szCs w:val="22"/>
          <w:lang w:val="sr-Latn-CS"/>
        </w:rPr>
        <w:t>Zoran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Ilić</w:t>
      </w:r>
      <w:r w:rsidRPr="0033152B">
        <w:rPr>
          <w:noProof/>
          <w:sz w:val="22"/>
          <w:szCs w:val="22"/>
          <w:lang w:val="sr-Latn-CS"/>
        </w:rPr>
        <w:t xml:space="preserve">, </w:t>
      </w:r>
      <w:r w:rsidR="0033152B">
        <w:rPr>
          <w:noProof/>
          <w:sz w:val="22"/>
          <w:szCs w:val="22"/>
          <w:lang w:val="sr-Latn-CS"/>
        </w:rPr>
        <w:t>dipl</w:t>
      </w:r>
      <w:r w:rsidRPr="0033152B">
        <w:rPr>
          <w:noProof/>
          <w:sz w:val="22"/>
          <w:szCs w:val="22"/>
          <w:lang w:val="sr-Latn-CS"/>
        </w:rPr>
        <w:t xml:space="preserve">. </w:t>
      </w:r>
      <w:r w:rsidR="0033152B">
        <w:rPr>
          <w:noProof/>
          <w:sz w:val="22"/>
          <w:szCs w:val="22"/>
          <w:lang w:val="sr-Latn-CS"/>
        </w:rPr>
        <w:t>pravnik</w:t>
      </w:r>
      <w:r w:rsidRPr="0033152B">
        <w:rPr>
          <w:noProof/>
          <w:sz w:val="22"/>
          <w:szCs w:val="22"/>
          <w:lang w:val="sr-Latn-CS"/>
        </w:rPr>
        <w:t xml:space="preserve">, 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2. </w:t>
      </w:r>
      <w:r w:rsidR="0033152B">
        <w:rPr>
          <w:noProof/>
          <w:sz w:val="22"/>
          <w:szCs w:val="22"/>
          <w:lang w:val="sr-Latn-CS"/>
        </w:rPr>
        <w:t>Milovan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Božović</w:t>
      </w:r>
      <w:r w:rsidRPr="0033152B">
        <w:rPr>
          <w:noProof/>
          <w:sz w:val="22"/>
          <w:szCs w:val="22"/>
          <w:lang w:val="sr-Latn-CS"/>
        </w:rPr>
        <w:t xml:space="preserve">, </w:t>
      </w:r>
      <w:r w:rsidR="0033152B">
        <w:rPr>
          <w:noProof/>
          <w:sz w:val="22"/>
          <w:szCs w:val="22"/>
          <w:lang w:val="sr-Latn-CS"/>
        </w:rPr>
        <w:t>dipl</w:t>
      </w:r>
      <w:r w:rsidRPr="0033152B">
        <w:rPr>
          <w:noProof/>
          <w:sz w:val="22"/>
          <w:szCs w:val="22"/>
          <w:lang w:val="sr-Latn-CS"/>
        </w:rPr>
        <w:t xml:space="preserve">. </w:t>
      </w:r>
      <w:r w:rsidR="0033152B">
        <w:rPr>
          <w:noProof/>
          <w:sz w:val="22"/>
          <w:szCs w:val="22"/>
          <w:lang w:val="sr-Latn-CS"/>
        </w:rPr>
        <w:t>inženjer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mašinstva</w:t>
      </w:r>
      <w:r w:rsidRPr="0033152B">
        <w:rPr>
          <w:noProof/>
          <w:sz w:val="22"/>
          <w:szCs w:val="22"/>
          <w:lang w:val="sr-Latn-CS"/>
        </w:rPr>
        <w:t xml:space="preserve">, 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3. </w:t>
      </w:r>
      <w:r w:rsidR="0033152B">
        <w:rPr>
          <w:noProof/>
          <w:sz w:val="22"/>
          <w:szCs w:val="22"/>
          <w:lang w:val="sr-Latn-CS"/>
        </w:rPr>
        <w:t>Biserka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Kočovska</w:t>
      </w:r>
      <w:r w:rsidRPr="0033152B">
        <w:rPr>
          <w:noProof/>
          <w:sz w:val="22"/>
          <w:szCs w:val="22"/>
          <w:lang w:val="sr-Latn-CS"/>
        </w:rPr>
        <w:t xml:space="preserve">, </w:t>
      </w:r>
      <w:r w:rsidR="0033152B">
        <w:rPr>
          <w:noProof/>
          <w:sz w:val="22"/>
          <w:szCs w:val="22"/>
          <w:lang w:val="sr-Latn-CS"/>
        </w:rPr>
        <w:t>dipl</w:t>
      </w:r>
      <w:r w:rsidRPr="0033152B">
        <w:rPr>
          <w:noProof/>
          <w:sz w:val="22"/>
          <w:szCs w:val="22"/>
          <w:lang w:val="sr-Latn-CS"/>
        </w:rPr>
        <w:t xml:space="preserve">. </w:t>
      </w:r>
      <w:r w:rsidR="0033152B">
        <w:rPr>
          <w:noProof/>
          <w:sz w:val="22"/>
          <w:szCs w:val="22"/>
          <w:lang w:val="sr-Latn-CS"/>
        </w:rPr>
        <w:t>ekonomista</w:t>
      </w:r>
      <w:r w:rsidRPr="0033152B">
        <w:rPr>
          <w:noProof/>
          <w:sz w:val="22"/>
          <w:szCs w:val="22"/>
          <w:lang w:val="sr-Latn-CS"/>
        </w:rPr>
        <w:t>.</w:t>
      </w:r>
    </w:p>
    <w:p w:rsidR="0046160C" w:rsidRPr="0033152B" w:rsidRDefault="0046160C" w:rsidP="0046160C">
      <w:pPr>
        <w:jc w:val="both"/>
        <w:rPr>
          <w:bCs/>
          <w:noProof/>
          <w:sz w:val="22"/>
          <w:szCs w:val="22"/>
          <w:lang w:val="sr-Latn-CS"/>
        </w:rPr>
      </w:pPr>
      <w:r w:rsidRPr="0033152B">
        <w:rPr>
          <w:bCs/>
          <w:noProof/>
          <w:sz w:val="22"/>
          <w:szCs w:val="22"/>
          <w:lang w:val="sr-Latn-CS"/>
        </w:rPr>
        <w:tab/>
      </w:r>
      <w:r w:rsidRPr="0033152B">
        <w:rPr>
          <w:bCs/>
          <w:noProof/>
          <w:sz w:val="22"/>
          <w:szCs w:val="22"/>
          <w:lang w:val="sr-Latn-CS"/>
        </w:rPr>
        <w:tab/>
      </w:r>
    </w:p>
    <w:p w:rsidR="0046160C" w:rsidRPr="0033152B" w:rsidRDefault="0046160C" w:rsidP="0046160C">
      <w:pPr>
        <w:jc w:val="both"/>
        <w:rPr>
          <w:bCs/>
          <w:noProof/>
          <w:sz w:val="22"/>
          <w:szCs w:val="22"/>
          <w:lang w:val="sr-Latn-CS"/>
        </w:rPr>
      </w:pPr>
      <w:r w:rsidRPr="0033152B">
        <w:rPr>
          <w:bCs/>
          <w:noProof/>
          <w:sz w:val="22"/>
          <w:szCs w:val="22"/>
          <w:lang w:val="sr-Latn-CS"/>
        </w:rPr>
        <w:tab/>
      </w:r>
      <w:r w:rsidRPr="0033152B">
        <w:rPr>
          <w:bCs/>
          <w:noProof/>
          <w:sz w:val="22"/>
          <w:szCs w:val="22"/>
          <w:lang w:val="sr-Latn-CS"/>
        </w:rPr>
        <w:tab/>
      </w:r>
      <w:r w:rsidR="0033152B">
        <w:rPr>
          <w:bCs/>
          <w:noProof/>
          <w:sz w:val="22"/>
          <w:szCs w:val="22"/>
          <w:lang w:val="sr-Latn-CS"/>
        </w:rPr>
        <w:t>Ovlašćenja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predsednika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Skupštine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vršiće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Zoran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Ilić</w:t>
      </w:r>
      <w:r w:rsidRPr="0033152B">
        <w:rPr>
          <w:bCs/>
          <w:noProof/>
          <w:sz w:val="22"/>
          <w:szCs w:val="22"/>
          <w:lang w:val="sr-Latn-CS"/>
        </w:rPr>
        <w:t>.</w:t>
      </w:r>
    </w:p>
    <w:p w:rsidR="0046160C" w:rsidRPr="0033152B" w:rsidRDefault="0046160C" w:rsidP="0046160C">
      <w:pPr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>II</w:t>
      </w:r>
    </w:p>
    <w:p w:rsidR="0046160C" w:rsidRPr="0033152B" w:rsidRDefault="0046160C" w:rsidP="0046160C">
      <w:pPr>
        <w:ind w:firstLine="720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</w:r>
      <w:r w:rsidR="0033152B">
        <w:rPr>
          <w:noProof/>
          <w:sz w:val="22"/>
          <w:szCs w:val="22"/>
          <w:lang w:val="sr-Latn-CS"/>
        </w:rPr>
        <w:t>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Upravni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odbor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Rudarsko</w:t>
      </w:r>
      <w:r w:rsidRPr="0033152B">
        <w:rPr>
          <w:bCs/>
          <w:noProof/>
          <w:sz w:val="22"/>
          <w:szCs w:val="22"/>
          <w:lang w:val="sr-Latn-CS"/>
        </w:rPr>
        <w:t>-</w:t>
      </w:r>
      <w:r w:rsidR="0033152B">
        <w:rPr>
          <w:bCs/>
          <w:noProof/>
          <w:sz w:val="22"/>
          <w:szCs w:val="22"/>
          <w:lang w:val="sr-Latn-CS"/>
        </w:rPr>
        <w:t>topioničarskog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basena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Bor</w:t>
      </w:r>
      <w:r w:rsidRPr="0033152B">
        <w:rPr>
          <w:bCs/>
          <w:noProof/>
          <w:sz w:val="22"/>
          <w:szCs w:val="22"/>
          <w:lang w:val="sr-Latn-CS"/>
        </w:rPr>
        <w:t xml:space="preserve"> – </w:t>
      </w:r>
      <w:r w:rsidR="0033152B">
        <w:rPr>
          <w:bCs/>
          <w:noProof/>
          <w:sz w:val="22"/>
          <w:szCs w:val="22"/>
          <w:lang w:val="sr-Latn-CS"/>
        </w:rPr>
        <w:t>Grupa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Pr="0033152B">
        <w:rPr>
          <w:noProof/>
          <w:sz w:val="22"/>
          <w:szCs w:val="22"/>
          <w:lang w:val="sr-Latn-CS"/>
        </w:rPr>
        <w:t>„</w:t>
      </w:r>
      <w:r w:rsidR="0033152B">
        <w:rPr>
          <w:noProof/>
          <w:sz w:val="22"/>
          <w:szCs w:val="22"/>
          <w:lang w:val="sr-Latn-CS"/>
        </w:rPr>
        <w:t>Rudnici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bakra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Bor</w:t>
      </w:r>
      <w:r w:rsidRPr="0033152B">
        <w:rPr>
          <w:noProof/>
          <w:sz w:val="22"/>
          <w:szCs w:val="22"/>
          <w:lang w:val="sr-Latn-CS"/>
        </w:rPr>
        <w:t xml:space="preserve">” </w:t>
      </w:r>
      <w:r w:rsidR="0033152B">
        <w:rPr>
          <w:bCs/>
          <w:noProof/>
          <w:sz w:val="22"/>
          <w:szCs w:val="22"/>
          <w:lang w:val="sr-Latn-CS"/>
        </w:rPr>
        <w:t>društvo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sa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ograničenom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odgovornošću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u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restrukturiranju</w:t>
      </w:r>
      <w:r w:rsidRPr="0033152B">
        <w:rPr>
          <w:bCs/>
          <w:noProof/>
          <w:sz w:val="22"/>
          <w:szCs w:val="22"/>
          <w:lang w:val="sr-Latn-CS"/>
        </w:rPr>
        <w:t xml:space="preserve">, </w:t>
      </w:r>
      <w:r w:rsidR="0033152B">
        <w:rPr>
          <w:bCs/>
          <w:noProof/>
          <w:sz w:val="22"/>
          <w:szCs w:val="22"/>
          <w:lang w:val="sr-Latn-CS"/>
        </w:rPr>
        <w:t>Bor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imenuju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se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za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predstavnike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društvenog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kapitala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izvan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preduzeća</w:t>
      </w:r>
      <w:r w:rsidRPr="0033152B">
        <w:rPr>
          <w:noProof/>
          <w:sz w:val="22"/>
          <w:szCs w:val="22"/>
          <w:lang w:val="sr-Latn-CS"/>
        </w:rPr>
        <w:t>: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1. </w:t>
      </w:r>
      <w:r w:rsidR="0033152B">
        <w:rPr>
          <w:noProof/>
          <w:sz w:val="22"/>
          <w:szCs w:val="22"/>
          <w:lang w:val="sr-Latn-CS"/>
        </w:rPr>
        <w:t>Miodrag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Nikolić</w:t>
      </w:r>
      <w:r w:rsidRPr="0033152B">
        <w:rPr>
          <w:noProof/>
          <w:sz w:val="22"/>
          <w:szCs w:val="22"/>
          <w:lang w:val="sr-Latn-CS"/>
        </w:rPr>
        <w:t xml:space="preserve">, </w:t>
      </w:r>
      <w:r w:rsidR="0033152B">
        <w:rPr>
          <w:noProof/>
          <w:sz w:val="22"/>
          <w:szCs w:val="22"/>
          <w:lang w:val="sr-Latn-CS"/>
        </w:rPr>
        <w:t>dipl</w:t>
      </w:r>
      <w:r w:rsidRPr="0033152B">
        <w:rPr>
          <w:noProof/>
          <w:sz w:val="22"/>
          <w:szCs w:val="22"/>
          <w:lang w:val="sr-Latn-CS"/>
        </w:rPr>
        <w:t xml:space="preserve">. </w:t>
      </w:r>
      <w:r w:rsidR="0033152B">
        <w:rPr>
          <w:noProof/>
          <w:sz w:val="22"/>
          <w:szCs w:val="22"/>
          <w:lang w:val="sr-Latn-CS"/>
        </w:rPr>
        <w:t>inženjer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mašinstva</w:t>
      </w:r>
      <w:r w:rsidRPr="0033152B">
        <w:rPr>
          <w:noProof/>
          <w:sz w:val="22"/>
          <w:szCs w:val="22"/>
          <w:lang w:val="sr-Latn-CS"/>
        </w:rPr>
        <w:t>,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2. </w:t>
      </w:r>
      <w:r w:rsidR="0033152B">
        <w:rPr>
          <w:noProof/>
          <w:sz w:val="22"/>
          <w:szCs w:val="22"/>
          <w:lang w:val="sr-Latn-CS"/>
        </w:rPr>
        <w:t>Olivera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Jašarević</w:t>
      </w:r>
      <w:r w:rsidRPr="0033152B">
        <w:rPr>
          <w:noProof/>
          <w:sz w:val="22"/>
          <w:szCs w:val="22"/>
          <w:lang w:val="sr-Latn-CS"/>
        </w:rPr>
        <w:t xml:space="preserve">, </w:t>
      </w:r>
      <w:r w:rsidR="0033152B">
        <w:rPr>
          <w:noProof/>
          <w:sz w:val="22"/>
          <w:szCs w:val="22"/>
          <w:lang w:val="sr-Latn-CS"/>
        </w:rPr>
        <w:t>dipl</w:t>
      </w:r>
      <w:r w:rsidRPr="0033152B">
        <w:rPr>
          <w:noProof/>
          <w:sz w:val="22"/>
          <w:szCs w:val="22"/>
          <w:lang w:val="sr-Latn-CS"/>
        </w:rPr>
        <w:t xml:space="preserve">. </w:t>
      </w:r>
      <w:r w:rsidR="0033152B">
        <w:rPr>
          <w:noProof/>
          <w:sz w:val="22"/>
          <w:szCs w:val="22"/>
          <w:lang w:val="sr-Latn-CS"/>
        </w:rPr>
        <w:t>pravnik</w:t>
      </w:r>
      <w:r w:rsidRPr="0033152B">
        <w:rPr>
          <w:noProof/>
          <w:sz w:val="22"/>
          <w:szCs w:val="22"/>
          <w:lang w:val="sr-Latn-CS"/>
        </w:rPr>
        <w:t>,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3. </w:t>
      </w:r>
      <w:r w:rsidR="0033152B">
        <w:rPr>
          <w:noProof/>
          <w:sz w:val="22"/>
          <w:szCs w:val="22"/>
          <w:lang w:val="sr-Latn-CS"/>
        </w:rPr>
        <w:t>Jovica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Anđelović</w:t>
      </w:r>
      <w:r w:rsidRPr="0033152B">
        <w:rPr>
          <w:noProof/>
          <w:sz w:val="22"/>
          <w:szCs w:val="22"/>
          <w:lang w:val="sr-Latn-CS"/>
        </w:rPr>
        <w:t xml:space="preserve">, </w:t>
      </w:r>
      <w:r w:rsidR="0033152B">
        <w:rPr>
          <w:noProof/>
          <w:sz w:val="22"/>
          <w:szCs w:val="22"/>
          <w:lang w:val="sr-Latn-CS"/>
        </w:rPr>
        <w:t>dipl</w:t>
      </w:r>
      <w:r w:rsidRPr="0033152B">
        <w:rPr>
          <w:noProof/>
          <w:sz w:val="22"/>
          <w:szCs w:val="22"/>
          <w:lang w:val="sr-Latn-CS"/>
        </w:rPr>
        <w:t xml:space="preserve">. </w:t>
      </w:r>
      <w:r w:rsidR="0033152B">
        <w:rPr>
          <w:noProof/>
          <w:sz w:val="22"/>
          <w:szCs w:val="22"/>
          <w:lang w:val="sr-Latn-CS"/>
        </w:rPr>
        <w:t>inženjer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mašinstva</w:t>
      </w:r>
      <w:r w:rsidRPr="0033152B">
        <w:rPr>
          <w:noProof/>
          <w:sz w:val="22"/>
          <w:szCs w:val="22"/>
          <w:lang w:val="sr-Latn-CS"/>
        </w:rPr>
        <w:t>,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4. </w:t>
      </w:r>
      <w:r w:rsidR="0033152B">
        <w:rPr>
          <w:noProof/>
          <w:sz w:val="22"/>
          <w:szCs w:val="22"/>
          <w:lang w:val="sr-Latn-CS"/>
        </w:rPr>
        <w:t>Gordana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Đorđević</w:t>
      </w:r>
      <w:r w:rsidRPr="0033152B">
        <w:rPr>
          <w:noProof/>
          <w:sz w:val="22"/>
          <w:szCs w:val="22"/>
          <w:lang w:val="sr-Latn-CS"/>
        </w:rPr>
        <w:t xml:space="preserve">, </w:t>
      </w:r>
      <w:r w:rsidR="0033152B">
        <w:rPr>
          <w:noProof/>
          <w:sz w:val="22"/>
          <w:szCs w:val="22"/>
          <w:lang w:val="sr-Latn-CS"/>
        </w:rPr>
        <w:t>dipl</w:t>
      </w:r>
      <w:r w:rsidRPr="0033152B">
        <w:rPr>
          <w:noProof/>
          <w:sz w:val="22"/>
          <w:szCs w:val="22"/>
          <w:lang w:val="sr-Latn-CS"/>
        </w:rPr>
        <w:t xml:space="preserve">. </w:t>
      </w:r>
      <w:r w:rsidR="0033152B">
        <w:rPr>
          <w:noProof/>
          <w:sz w:val="22"/>
          <w:szCs w:val="22"/>
          <w:lang w:val="sr-Latn-CS"/>
        </w:rPr>
        <w:t>ekonomista</w:t>
      </w:r>
      <w:r w:rsidRPr="0033152B">
        <w:rPr>
          <w:noProof/>
          <w:sz w:val="22"/>
          <w:szCs w:val="22"/>
          <w:lang w:val="sr-Latn-CS"/>
        </w:rPr>
        <w:t>,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  <w:t xml:space="preserve">5. </w:t>
      </w:r>
      <w:r w:rsidR="0033152B">
        <w:rPr>
          <w:noProof/>
          <w:sz w:val="22"/>
          <w:szCs w:val="22"/>
          <w:lang w:val="sr-Latn-CS"/>
        </w:rPr>
        <w:t>Negovan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Aksić</w:t>
      </w:r>
      <w:r w:rsidRPr="0033152B">
        <w:rPr>
          <w:noProof/>
          <w:sz w:val="22"/>
          <w:szCs w:val="22"/>
          <w:lang w:val="sr-Latn-CS"/>
        </w:rPr>
        <w:t xml:space="preserve">, </w:t>
      </w:r>
      <w:r w:rsidR="0033152B">
        <w:rPr>
          <w:noProof/>
          <w:sz w:val="22"/>
          <w:szCs w:val="22"/>
          <w:lang w:val="sr-Latn-CS"/>
        </w:rPr>
        <w:t>dipl</w:t>
      </w:r>
      <w:r w:rsidRPr="0033152B">
        <w:rPr>
          <w:noProof/>
          <w:sz w:val="22"/>
          <w:szCs w:val="22"/>
          <w:lang w:val="sr-Latn-CS"/>
        </w:rPr>
        <w:t xml:space="preserve">. </w:t>
      </w:r>
      <w:r w:rsidR="0033152B">
        <w:rPr>
          <w:noProof/>
          <w:sz w:val="22"/>
          <w:szCs w:val="22"/>
          <w:lang w:val="sr-Latn-CS"/>
        </w:rPr>
        <w:t>inženjer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rudarstva</w:t>
      </w:r>
      <w:r w:rsidRPr="0033152B">
        <w:rPr>
          <w:noProof/>
          <w:sz w:val="22"/>
          <w:szCs w:val="22"/>
          <w:lang w:val="sr-Latn-CS"/>
        </w:rPr>
        <w:t>.</w:t>
      </w: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2"/>
          <w:szCs w:val="22"/>
          <w:lang w:val="sr-Latn-CS"/>
        </w:rPr>
      </w:pPr>
      <w:r w:rsidRPr="0033152B">
        <w:rPr>
          <w:bCs/>
          <w:noProof/>
          <w:sz w:val="22"/>
          <w:szCs w:val="22"/>
          <w:lang w:val="sr-Latn-CS"/>
        </w:rPr>
        <w:tab/>
      </w:r>
      <w:r w:rsidRPr="0033152B">
        <w:rPr>
          <w:bCs/>
          <w:noProof/>
          <w:sz w:val="22"/>
          <w:szCs w:val="22"/>
          <w:lang w:val="sr-Latn-CS"/>
        </w:rPr>
        <w:tab/>
      </w:r>
      <w:r w:rsidR="0033152B">
        <w:rPr>
          <w:bCs/>
          <w:noProof/>
          <w:sz w:val="22"/>
          <w:szCs w:val="22"/>
          <w:lang w:val="sr-Latn-CS"/>
        </w:rPr>
        <w:t>Ovlašćenja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predsednika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Upravnog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dobora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bCs/>
          <w:noProof/>
          <w:sz w:val="22"/>
          <w:szCs w:val="22"/>
          <w:lang w:val="sr-Latn-CS"/>
        </w:rPr>
        <w:t>vršiće</w:t>
      </w:r>
      <w:r w:rsidRPr="0033152B">
        <w:rPr>
          <w:bCs/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Miodrag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Nikolić</w:t>
      </w:r>
      <w:r w:rsidRPr="0033152B">
        <w:rPr>
          <w:bCs/>
          <w:noProof/>
          <w:sz w:val="22"/>
          <w:szCs w:val="22"/>
          <w:lang w:val="sr-Latn-CS"/>
        </w:rPr>
        <w:t>.</w:t>
      </w:r>
    </w:p>
    <w:p w:rsidR="0046160C" w:rsidRPr="0033152B" w:rsidRDefault="0046160C" w:rsidP="0046160C">
      <w:pPr>
        <w:tabs>
          <w:tab w:val="left" w:pos="4320"/>
        </w:tabs>
        <w:jc w:val="center"/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tabs>
          <w:tab w:val="left" w:pos="4320"/>
        </w:tabs>
        <w:jc w:val="center"/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>III</w:t>
      </w:r>
    </w:p>
    <w:p w:rsidR="0046160C" w:rsidRPr="0033152B" w:rsidRDefault="0046160C" w:rsidP="0046160C">
      <w:pPr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tabs>
          <w:tab w:val="left" w:pos="0"/>
        </w:tabs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ab/>
      </w:r>
      <w:r w:rsidRPr="0033152B">
        <w:rPr>
          <w:noProof/>
          <w:sz w:val="22"/>
          <w:szCs w:val="22"/>
          <w:lang w:val="sr-Latn-CS"/>
        </w:rPr>
        <w:tab/>
      </w:r>
      <w:r w:rsidR="0033152B">
        <w:rPr>
          <w:noProof/>
          <w:sz w:val="22"/>
          <w:szCs w:val="22"/>
          <w:lang w:val="sr-Latn-CS"/>
        </w:rPr>
        <w:t>Ovo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rešenje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objaviti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u</w:t>
      </w:r>
      <w:r w:rsidRPr="0033152B">
        <w:rPr>
          <w:noProof/>
          <w:sz w:val="22"/>
          <w:szCs w:val="22"/>
          <w:lang w:val="sr-Latn-CS"/>
        </w:rPr>
        <w:t xml:space="preserve"> „</w:t>
      </w:r>
      <w:r w:rsidR="0033152B">
        <w:rPr>
          <w:noProof/>
          <w:sz w:val="22"/>
          <w:szCs w:val="22"/>
          <w:lang w:val="sr-Latn-CS"/>
        </w:rPr>
        <w:t>Službenom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glasniku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Republike</w:t>
      </w:r>
      <w:r w:rsidRPr="0033152B">
        <w:rPr>
          <w:noProof/>
          <w:sz w:val="22"/>
          <w:szCs w:val="22"/>
          <w:lang w:val="sr-Latn-CS"/>
        </w:rPr>
        <w:t xml:space="preserve"> </w:t>
      </w:r>
      <w:r w:rsidR="0033152B">
        <w:rPr>
          <w:noProof/>
          <w:sz w:val="22"/>
          <w:szCs w:val="22"/>
          <w:lang w:val="sr-Latn-CS"/>
        </w:rPr>
        <w:t>Srbije</w:t>
      </w:r>
      <w:r w:rsidRPr="0033152B">
        <w:rPr>
          <w:noProof/>
          <w:sz w:val="22"/>
          <w:szCs w:val="22"/>
          <w:lang w:val="sr-Latn-CS"/>
        </w:rPr>
        <w:t>”</w:t>
      </w:r>
    </w:p>
    <w:p w:rsidR="0046160C" w:rsidRPr="0033152B" w:rsidRDefault="0046160C" w:rsidP="0046160C">
      <w:pPr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rPr>
          <w:noProof/>
          <w:sz w:val="22"/>
          <w:szCs w:val="22"/>
          <w:lang w:val="sr-Latn-CS"/>
        </w:rPr>
      </w:pPr>
    </w:p>
    <w:p w:rsidR="0046160C" w:rsidRPr="0033152B" w:rsidRDefault="0046160C" w:rsidP="0046160C">
      <w:pPr>
        <w:rPr>
          <w:noProof/>
          <w:sz w:val="22"/>
          <w:szCs w:val="22"/>
          <w:lang w:val="sr-Latn-CS"/>
        </w:rPr>
      </w:pPr>
      <w:r w:rsidRPr="0033152B">
        <w:rPr>
          <w:noProof/>
          <w:sz w:val="22"/>
          <w:szCs w:val="22"/>
          <w:lang w:val="sr-Latn-CS"/>
        </w:rPr>
        <w:t xml:space="preserve">24 </w:t>
      </w:r>
      <w:r w:rsidR="0033152B">
        <w:rPr>
          <w:noProof/>
          <w:sz w:val="22"/>
          <w:szCs w:val="22"/>
          <w:lang w:val="sr-Latn-CS"/>
        </w:rPr>
        <w:t>Broj</w:t>
      </w:r>
      <w:r w:rsidRPr="0033152B">
        <w:rPr>
          <w:noProof/>
          <w:sz w:val="22"/>
          <w:szCs w:val="22"/>
          <w:lang w:val="sr-Latn-CS"/>
        </w:rPr>
        <w:t>: 119-15953/2014</w:t>
      </w:r>
    </w:p>
    <w:p w:rsidR="0046160C" w:rsidRPr="0033152B" w:rsidRDefault="0033152B" w:rsidP="0046160C">
      <w:pPr>
        <w:rPr>
          <w:noProof/>
          <w:sz w:val="22"/>
          <w:szCs w:val="22"/>
          <w:lang w:val="sr-Latn-CS"/>
        </w:rPr>
      </w:pPr>
      <w:r>
        <w:rPr>
          <w:noProof/>
          <w:sz w:val="22"/>
          <w:szCs w:val="22"/>
          <w:lang w:val="sr-Latn-CS"/>
        </w:rPr>
        <w:t>U</w:t>
      </w:r>
      <w:r w:rsidR="0046160C" w:rsidRPr="0033152B">
        <w:rPr>
          <w:noProof/>
          <w:sz w:val="22"/>
          <w:szCs w:val="22"/>
          <w:lang w:val="sr-Latn-CS"/>
        </w:rPr>
        <w:t xml:space="preserve"> </w:t>
      </w:r>
      <w:r>
        <w:rPr>
          <w:noProof/>
          <w:sz w:val="22"/>
          <w:szCs w:val="22"/>
          <w:lang w:val="sr-Latn-CS"/>
        </w:rPr>
        <w:t>Beogradu</w:t>
      </w:r>
      <w:r w:rsidR="0046160C" w:rsidRPr="0033152B">
        <w:rPr>
          <w:noProof/>
          <w:sz w:val="22"/>
          <w:szCs w:val="22"/>
          <w:lang w:val="sr-Latn-CS"/>
        </w:rPr>
        <w:t xml:space="preserve">, 11. </w:t>
      </w:r>
      <w:r>
        <w:rPr>
          <w:noProof/>
          <w:sz w:val="22"/>
          <w:szCs w:val="22"/>
          <w:lang w:val="sr-Latn-CS"/>
        </w:rPr>
        <w:t>decembra</w:t>
      </w:r>
      <w:r w:rsidR="0046160C" w:rsidRPr="0033152B">
        <w:rPr>
          <w:noProof/>
          <w:sz w:val="22"/>
          <w:szCs w:val="22"/>
          <w:lang w:val="sr-Latn-CS"/>
        </w:rPr>
        <w:t xml:space="preserve"> 2014. </w:t>
      </w:r>
      <w:r>
        <w:rPr>
          <w:noProof/>
          <w:sz w:val="22"/>
          <w:szCs w:val="22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2"/>
          <w:szCs w:val="22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2"/>
          <w:szCs w:val="22"/>
          <w:lang w:val="sr-Latn-CS"/>
        </w:rPr>
      </w:pPr>
      <w:r>
        <w:rPr>
          <w:b/>
          <w:noProof/>
          <w:sz w:val="22"/>
          <w:szCs w:val="22"/>
          <w:lang w:val="sr-Latn-CS"/>
        </w:rPr>
        <w:t>V</w:t>
      </w:r>
      <w:r w:rsidR="0046160C" w:rsidRPr="0033152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L</w:t>
      </w:r>
      <w:r w:rsidR="0046160C" w:rsidRPr="0033152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  <w:r w:rsidR="0046160C" w:rsidRPr="0033152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D</w:t>
      </w:r>
      <w:r w:rsidR="0046160C" w:rsidRPr="0033152B">
        <w:rPr>
          <w:b/>
          <w:noProof/>
          <w:sz w:val="22"/>
          <w:szCs w:val="22"/>
          <w:lang w:val="sr-Latn-CS"/>
        </w:rPr>
        <w:t xml:space="preserve">  </w:t>
      </w:r>
      <w:r>
        <w:rPr>
          <w:b/>
          <w:noProof/>
          <w:sz w:val="22"/>
          <w:szCs w:val="22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2"/>
          <w:szCs w:val="22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2"/>
                <w:szCs w:val="22"/>
                <w:lang w:val="sr-Latn-CS"/>
              </w:rPr>
            </w:pPr>
            <w:r>
              <w:rPr>
                <w:noProof/>
                <w:sz w:val="22"/>
                <w:szCs w:val="22"/>
                <w:lang w:val="sr-Latn-CS"/>
              </w:rPr>
              <w:t>Aleksandar</w:t>
            </w:r>
            <w:r w:rsidR="0046160C" w:rsidRPr="0033152B">
              <w:rPr>
                <w:noProof/>
                <w:sz w:val="22"/>
                <w:szCs w:val="22"/>
                <w:lang w:val="sr-Latn-CS"/>
              </w:rPr>
              <w:t xml:space="preserve"> </w:t>
            </w:r>
            <w:r>
              <w:rPr>
                <w:noProof/>
                <w:sz w:val="22"/>
                <w:szCs w:val="22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426" w:right="1440" w:bottom="568" w:left="1440" w:header="708" w:footer="708" w:gutter="0"/>
          <w:cols w:space="720"/>
        </w:sect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25.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101/07, 95/10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O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RAZREŠENJU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POMOĆNIKA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MINISTRA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ENERGETIKE</w:t>
      </w:r>
      <w:r w:rsidR="0046160C" w:rsidRPr="0033152B">
        <w:rPr>
          <w:b/>
          <w:noProof/>
          <w:sz w:val="24"/>
          <w:szCs w:val="24"/>
          <w:lang w:val="sr-Latn-CS"/>
        </w:rPr>
        <w:t xml:space="preserve">, </w:t>
      </w: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RAZVOJA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I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ZAŠTITE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ŽIVOTNE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SREDINE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Razrešava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prof</w:t>
      </w:r>
      <w:r w:rsidRPr="0033152B">
        <w:rPr>
          <w:noProof/>
          <w:sz w:val="24"/>
          <w:szCs w:val="24"/>
          <w:lang w:val="sr-Latn-CS"/>
        </w:rPr>
        <w:t xml:space="preserve">. </w:t>
      </w:r>
      <w:r w:rsidR="0033152B">
        <w:rPr>
          <w:noProof/>
          <w:sz w:val="24"/>
          <w:szCs w:val="24"/>
          <w:lang w:val="sr-Latn-CS"/>
        </w:rPr>
        <w:t>dr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Petar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Stanojević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pomoćnika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ministra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energetike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razvoja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zaštite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životne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sredine</w:t>
      </w:r>
      <w:r w:rsidRPr="0033152B">
        <w:rPr>
          <w:noProof/>
          <w:sz w:val="24"/>
          <w:szCs w:val="24"/>
          <w:lang w:val="sr-Latn-CS"/>
        </w:rPr>
        <w:t xml:space="preserve"> – </w:t>
      </w:r>
      <w:r w:rsidR="0033152B">
        <w:rPr>
          <w:noProof/>
          <w:sz w:val="24"/>
          <w:szCs w:val="24"/>
          <w:lang w:val="sr-Latn-CS"/>
        </w:rPr>
        <w:t>Sektor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naftu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gas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119-15964/2014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426" w:right="1440" w:bottom="568" w:left="1440" w:header="708" w:footer="708" w:gutter="0"/>
          <w:cols w:space="720"/>
        </w:sect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D761B1" w:rsidRPr="0033152B" w:rsidRDefault="00D761B1" w:rsidP="0046160C">
      <w:pPr>
        <w:jc w:val="right"/>
        <w:rPr>
          <w:noProof/>
          <w:sz w:val="24"/>
          <w:szCs w:val="24"/>
          <w:lang w:val="sr-Latn-CS"/>
        </w:rPr>
      </w:pPr>
    </w:p>
    <w:p w:rsidR="00D761B1" w:rsidRPr="0033152B" w:rsidRDefault="00D761B1" w:rsidP="0046160C">
      <w:pPr>
        <w:jc w:val="right"/>
        <w:rPr>
          <w:noProof/>
          <w:sz w:val="24"/>
          <w:szCs w:val="24"/>
          <w:lang w:val="sr-Latn-CS"/>
        </w:rPr>
      </w:pPr>
    </w:p>
    <w:p w:rsidR="00D761B1" w:rsidRPr="0033152B" w:rsidRDefault="00D761B1" w:rsidP="0046160C">
      <w:pPr>
        <w:jc w:val="right"/>
        <w:rPr>
          <w:noProof/>
          <w:sz w:val="24"/>
          <w:szCs w:val="24"/>
          <w:lang w:val="sr-Latn-CS"/>
        </w:rPr>
      </w:pPr>
    </w:p>
    <w:p w:rsidR="00D761B1" w:rsidRPr="0033152B" w:rsidRDefault="00D761B1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31.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101/07, 95/10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99/14),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67</w:t>
      </w:r>
      <w:r w:rsidR="0033152B">
        <w:rPr>
          <w:noProof/>
          <w:sz w:val="24"/>
          <w:szCs w:val="24"/>
          <w:lang w:val="sr-Latn-CS"/>
        </w:rPr>
        <w:t>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službenicima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81/05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83/05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64/07, 67/07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116/08, 104/09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PORESKE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Postavlja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Ljubomir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Samokresović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vršioca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pomoćnika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Poreske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uprave</w:t>
      </w:r>
      <w:r w:rsidRPr="0033152B">
        <w:rPr>
          <w:noProof/>
          <w:sz w:val="24"/>
          <w:szCs w:val="24"/>
          <w:lang w:val="sr-Latn-CS"/>
        </w:rPr>
        <w:t xml:space="preserve"> ‒ </w:t>
      </w:r>
      <w:r w:rsidR="0033152B">
        <w:rPr>
          <w:noProof/>
          <w:sz w:val="24"/>
          <w:szCs w:val="24"/>
          <w:lang w:val="sr-Latn-CS"/>
        </w:rPr>
        <w:t>Sektor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poreskopravne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poslove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koordinaciju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Ministarstvu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finansija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šest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meseci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119-15978/2014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426" w:right="1440" w:bottom="568" w:left="1440" w:header="708" w:footer="708" w:gutter="0"/>
          <w:cols w:space="720"/>
        </w:sect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31.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3.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državnoj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101/07, 95/10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99/14),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67</w:t>
      </w:r>
      <w:r w:rsidR="0033152B">
        <w:rPr>
          <w:noProof/>
          <w:sz w:val="24"/>
          <w:szCs w:val="24"/>
          <w:lang w:val="sr-Latn-CS"/>
        </w:rPr>
        <w:t>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državnim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službenicima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79/05, 81/05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83/05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64/07, 67/07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116/08, 104/09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99/14)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pStyle w:val="BodyText2"/>
        <w:spacing w:after="0" w:line="240" w:lineRule="auto"/>
        <w:contextualSpacing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O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POSTAVLJENJU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VRŠIOCA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DUŽNOSTI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POMOĆNIKA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DIREKTORA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PORESKE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UPRAVE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MINISTARSTVU</w:t>
      </w:r>
      <w:r w:rsidR="0046160C" w:rsidRPr="0033152B"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  <w:lang w:val="sr-Latn-CS"/>
        </w:rPr>
        <w:t>FINANSIJA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Postavlja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Mira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Stanojev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vršioca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pomoćnika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Poreske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uprave</w:t>
      </w:r>
      <w:r w:rsidRPr="0033152B">
        <w:rPr>
          <w:noProof/>
          <w:sz w:val="24"/>
          <w:szCs w:val="24"/>
          <w:lang w:val="sr-Latn-CS"/>
        </w:rPr>
        <w:t xml:space="preserve"> ‒ </w:t>
      </w:r>
      <w:r w:rsidR="0033152B">
        <w:rPr>
          <w:noProof/>
          <w:sz w:val="24"/>
          <w:szCs w:val="24"/>
          <w:lang w:val="sr-Latn-CS"/>
        </w:rPr>
        <w:t>Sektor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naplatu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Ministarstvu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finansija</w:t>
      </w:r>
      <w:r w:rsidRPr="0033152B">
        <w:rPr>
          <w:noProof/>
          <w:sz w:val="24"/>
          <w:szCs w:val="24"/>
          <w:lang w:val="sr-Latn-CS"/>
        </w:rPr>
        <w:t xml:space="preserve">, </w:t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šest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meseci</w:t>
      </w:r>
      <w:r w:rsidRPr="0033152B">
        <w:rPr>
          <w:noProof/>
          <w:sz w:val="24"/>
          <w:szCs w:val="24"/>
          <w:lang w:val="sr-Latn-CS"/>
        </w:rPr>
        <w:t>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firstLine="1080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119-15979/2014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1276" w:right="1440" w:bottom="851" w:left="1440" w:header="708" w:footer="708" w:gutter="0"/>
          <w:cols w:space="720"/>
        </w:sect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iCs/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11.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Odluke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osnivanju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Informaciono</w:t>
      </w:r>
      <w:r w:rsidRPr="0033152B">
        <w:rPr>
          <w:noProof/>
          <w:sz w:val="24"/>
          <w:szCs w:val="24"/>
          <w:lang w:val="sr-Latn-CS"/>
        </w:rPr>
        <w:t>-</w:t>
      </w:r>
      <w:r w:rsidR="0033152B">
        <w:rPr>
          <w:noProof/>
          <w:sz w:val="24"/>
          <w:szCs w:val="24"/>
          <w:lang w:val="sr-Latn-CS"/>
        </w:rPr>
        <w:t>komunikacione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ustanove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Akademska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mreža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 xml:space="preserve"> – </w:t>
      </w:r>
      <w:r w:rsidR="0033152B">
        <w:rPr>
          <w:noProof/>
          <w:sz w:val="24"/>
          <w:szCs w:val="24"/>
          <w:lang w:val="sr-Latn-CS"/>
        </w:rPr>
        <w:t>AMRES</w:t>
      </w:r>
      <w:r w:rsidRPr="0033152B">
        <w:rPr>
          <w:noProof/>
          <w:sz w:val="24"/>
          <w:szCs w:val="24"/>
          <w:lang w:val="sr-Latn-CS"/>
        </w:rPr>
        <w:t>ˮ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28/10, 35/12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46/13)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ˮ,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jc w:val="both"/>
        <w:rPr>
          <w:iCs/>
          <w:noProof/>
          <w:color w:val="008000"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  <w:r w:rsidRPr="0033152B">
        <w:rPr>
          <w:noProof/>
          <w:sz w:val="24"/>
          <w:szCs w:val="24"/>
          <w:lang w:val="sr-Latn-CS"/>
        </w:rPr>
        <w:t xml:space="preserve"> 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caps/>
          <w:noProof/>
          <w:sz w:val="24"/>
          <w:szCs w:val="24"/>
          <w:lang w:val="sr-Latn-CS"/>
        </w:rPr>
      </w:pPr>
      <w:r>
        <w:rPr>
          <w:b/>
          <w:caps/>
          <w:noProof/>
          <w:sz w:val="24"/>
          <w:szCs w:val="24"/>
          <w:lang w:val="sr-Latn-CS"/>
        </w:rPr>
        <w:t>O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RAZREŠENJU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DIREKTORA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INFORMACIONO</w:t>
      </w:r>
      <w:r w:rsidR="0046160C" w:rsidRPr="0033152B">
        <w:rPr>
          <w:b/>
          <w:caps/>
          <w:noProof/>
          <w:sz w:val="24"/>
          <w:szCs w:val="24"/>
          <w:lang w:val="sr-Latn-CS"/>
        </w:rPr>
        <w:t>-</w:t>
      </w:r>
      <w:r>
        <w:rPr>
          <w:b/>
          <w:caps/>
          <w:noProof/>
          <w:sz w:val="24"/>
          <w:szCs w:val="24"/>
          <w:lang w:val="sr-Latn-CS"/>
        </w:rPr>
        <w:t>KOMUNIKACIONE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USTANOVE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„</w:t>
      </w:r>
      <w:r>
        <w:rPr>
          <w:b/>
          <w:caps/>
          <w:noProof/>
          <w:sz w:val="24"/>
          <w:szCs w:val="24"/>
          <w:lang w:val="sr-Latn-CS"/>
        </w:rPr>
        <w:t>AKADEMSKA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MREŽA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REPUBLIKE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SRBIJE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– </w:t>
      </w:r>
      <w:r>
        <w:rPr>
          <w:b/>
          <w:caps/>
          <w:noProof/>
          <w:sz w:val="24"/>
          <w:szCs w:val="24"/>
          <w:lang w:val="sr-Latn-CS"/>
        </w:rPr>
        <w:t>AMRES</w:t>
      </w:r>
      <w:r w:rsidR="0046160C" w:rsidRPr="0033152B">
        <w:rPr>
          <w:b/>
          <w:caps/>
          <w:noProof/>
          <w:sz w:val="24"/>
          <w:szCs w:val="24"/>
          <w:lang w:val="sr-Latn-CS"/>
        </w:rPr>
        <w:t>”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Razrešava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prof</w:t>
      </w:r>
      <w:r w:rsidRPr="0033152B">
        <w:rPr>
          <w:noProof/>
          <w:sz w:val="24"/>
          <w:szCs w:val="24"/>
          <w:lang w:val="sr-Latn-CS"/>
        </w:rPr>
        <w:t xml:space="preserve">. </w:t>
      </w:r>
      <w:r w:rsidR="0033152B">
        <w:rPr>
          <w:noProof/>
          <w:sz w:val="24"/>
          <w:szCs w:val="24"/>
          <w:lang w:val="sr-Latn-CS"/>
        </w:rPr>
        <w:t>dr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Zoran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Jovanović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Informaciono</w:t>
      </w:r>
      <w:r w:rsidRPr="0033152B">
        <w:rPr>
          <w:noProof/>
          <w:sz w:val="24"/>
          <w:szCs w:val="24"/>
          <w:lang w:val="sr-Latn-CS"/>
        </w:rPr>
        <w:t>-</w:t>
      </w:r>
      <w:r w:rsidR="0033152B">
        <w:rPr>
          <w:noProof/>
          <w:sz w:val="24"/>
          <w:szCs w:val="24"/>
          <w:lang w:val="sr-Latn-CS"/>
        </w:rPr>
        <w:t>komunikacione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ustanove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Akademska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mreža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 xml:space="preserve"> – </w:t>
      </w:r>
      <w:r w:rsidR="0033152B">
        <w:rPr>
          <w:noProof/>
          <w:sz w:val="24"/>
          <w:szCs w:val="24"/>
          <w:lang w:val="sr-Latn-CS"/>
        </w:rPr>
        <w:t>AMRES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119-15987/2014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426" w:right="1440" w:bottom="568" w:left="1440" w:header="708" w:footer="708" w:gutter="0"/>
          <w:cols w:space="720"/>
        </w:sect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right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iCs/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11.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Odluke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osnivanju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Informaciono</w:t>
      </w:r>
      <w:r w:rsidRPr="0033152B">
        <w:rPr>
          <w:noProof/>
          <w:sz w:val="24"/>
          <w:szCs w:val="24"/>
          <w:lang w:val="sr-Latn-CS"/>
        </w:rPr>
        <w:t>-</w:t>
      </w:r>
      <w:r w:rsidR="0033152B">
        <w:rPr>
          <w:noProof/>
          <w:sz w:val="24"/>
          <w:szCs w:val="24"/>
          <w:lang w:val="sr-Latn-CS"/>
        </w:rPr>
        <w:t>komunikacione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ustanove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Akademska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mreža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 xml:space="preserve"> – </w:t>
      </w:r>
      <w:r w:rsidR="0033152B">
        <w:rPr>
          <w:noProof/>
          <w:sz w:val="24"/>
          <w:szCs w:val="24"/>
          <w:lang w:val="sr-Latn-CS"/>
        </w:rPr>
        <w:t>AMRES</w:t>
      </w:r>
      <w:r w:rsidRPr="0033152B">
        <w:rPr>
          <w:noProof/>
          <w:sz w:val="24"/>
          <w:szCs w:val="24"/>
          <w:lang w:val="sr-Latn-CS"/>
        </w:rPr>
        <w:t>ˮ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28/10, 35/12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46/13)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ˮ,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jc w:val="both"/>
        <w:rPr>
          <w:iCs/>
          <w:noProof/>
          <w:color w:val="008000"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  <w:r w:rsidRPr="0033152B">
        <w:rPr>
          <w:noProof/>
          <w:sz w:val="24"/>
          <w:szCs w:val="24"/>
          <w:lang w:val="sr-Latn-CS"/>
        </w:rPr>
        <w:t xml:space="preserve"> </w:t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R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Š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NJ</w:t>
      </w:r>
      <w:r w:rsidR="0046160C" w:rsidRPr="0033152B">
        <w:rPr>
          <w:b/>
          <w:noProof/>
          <w:sz w:val="24"/>
          <w:szCs w:val="24"/>
          <w:lang w:val="sr-Latn-CS"/>
        </w:rPr>
        <w:t xml:space="preserve"> </w:t>
      </w:r>
      <w:r>
        <w:rPr>
          <w:b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caps/>
          <w:noProof/>
          <w:sz w:val="24"/>
          <w:szCs w:val="24"/>
          <w:lang w:val="sr-Latn-CS"/>
        </w:rPr>
      </w:pPr>
      <w:r>
        <w:rPr>
          <w:b/>
          <w:caps/>
          <w:noProof/>
          <w:sz w:val="24"/>
          <w:szCs w:val="24"/>
          <w:lang w:val="sr-Latn-CS"/>
        </w:rPr>
        <w:t>O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IMENOVANJU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DIREKTORA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INFORMACIONO</w:t>
      </w:r>
      <w:r w:rsidR="0046160C" w:rsidRPr="0033152B">
        <w:rPr>
          <w:b/>
          <w:caps/>
          <w:noProof/>
          <w:sz w:val="24"/>
          <w:szCs w:val="24"/>
          <w:lang w:val="sr-Latn-CS"/>
        </w:rPr>
        <w:t>-</w:t>
      </w:r>
      <w:r>
        <w:rPr>
          <w:b/>
          <w:caps/>
          <w:noProof/>
          <w:sz w:val="24"/>
          <w:szCs w:val="24"/>
          <w:lang w:val="sr-Latn-CS"/>
        </w:rPr>
        <w:t>KOMUNIKACIONE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USTANOVE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„</w:t>
      </w:r>
      <w:r>
        <w:rPr>
          <w:b/>
          <w:caps/>
          <w:noProof/>
          <w:sz w:val="24"/>
          <w:szCs w:val="24"/>
          <w:lang w:val="sr-Latn-CS"/>
        </w:rPr>
        <w:t>AKADEMSKA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MREŽA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REPUBLIKE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</w:t>
      </w:r>
      <w:r>
        <w:rPr>
          <w:b/>
          <w:caps/>
          <w:noProof/>
          <w:sz w:val="24"/>
          <w:szCs w:val="24"/>
          <w:lang w:val="sr-Latn-CS"/>
        </w:rPr>
        <w:t>SRBIJE</w:t>
      </w:r>
      <w:r w:rsidR="0046160C" w:rsidRPr="0033152B">
        <w:rPr>
          <w:b/>
          <w:caps/>
          <w:noProof/>
          <w:sz w:val="24"/>
          <w:szCs w:val="24"/>
          <w:lang w:val="sr-Latn-CS"/>
        </w:rPr>
        <w:t xml:space="preserve"> – </w:t>
      </w:r>
      <w:r>
        <w:rPr>
          <w:b/>
          <w:caps/>
          <w:noProof/>
          <w:sz w:val="24"/>
          <w:szCs w:val="24"/>
          <w:lang w:val="sr-Latn-CS"/>
        </w:rPr>
        <w:t>AMRES</w:t>
      </w:r>
      <w:r w:rsidR="0046160C" w:rsidRPr="0033152B">
        <w:rPr>
          <w:b/>
          <w:caps/>
          <w:noProof/>
          <w:sz w:val="24"/>
          <w:szCs w:val="24"/>
          <w:lang w:val="sr-Latn-CS"/>
        </w:rPr>
        <w:t>”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Imenuje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Miloš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Cvetanović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Informaciono</w:t>
      </w:r>
      <w:r w:rsidRPr="0033152B">
        <w:rPr>
          <w:noProof/>
          <w:sz w:val="24"/>
          <w:szCs w:val="24"/>
          <w:lang w:val="sr-Latn-CS"/>
        </w:rPr>
        <w:t>-</w:t>
      </w:r>
      <w:r w:rsidR="0033152B">
        <w:rPr>
          <w:noProof/>
          <w:sz w:val="24"/>
          <w:szCs w:val="24"/>
          <w:lang w:val="sr-Latn-CS"/>
        </w:rPr>
        <w:t>komunikacione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ustanove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Akademska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mreža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 xml:space="preserve"> – </w:t>
      </w:r>
      <w:r w:rsidR="0033152B">
        <w:rPr>
          <w:noProof/>
          <w:sz w:val="24"/>
          <w:szCs w:val="24"/>
          <w:lang w:val="sr-Latn-CS"/>
        </w:rPr>
        <w:t>AMRES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119-15973/2014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  <w:sectPr w:rsidR="0046160C" w:rsidRPr="0033152B">
          <w:pgSz w:w="12240" w:h="15840"/>
          <w:pgMar w:top="1276" w:right="1440" w:bottom="851" w:left="1440" w:header="708" w:footer="708" w:gutter="0"/>
          <w:cols w:space="720"/>
        </w:sect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osnovu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227.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zdravstvenom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osiguranju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ˮ,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107/05, 109/05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106/06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57/11, 110/12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119/12, 99/14, 123/14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126/14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),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22.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5. </w:t>
      </w:r>
      <w:r w:rsidR="0033152B">
        <w:rPr>
          <w:noProof/>
          <w:sz w:val="24"/>
          <w:szCs w:val="24"/>
          <w:lang w:val="sr-Latn-CS"/>
        </w:rPr>
        <w:t>Statuta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Republičkog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fonda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zdravstveno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osiguranje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ˮ,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81/11, 57/12, 89/12, 1/13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32/13)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člana</w:t>
      </w:r>
      <w:r w:rsidRPr="0033152B">
        <w:rPr>
          <w:noProof/>
          <w:sz w:val="24"/>
          <w:szCs w:val="24"/>
          <w:lang w:val="sr-Latn-CS"/>
        </w:rPr>
        <w:t xml:space="preserve"> 43. </w:t>
      </w:r>
      <w:r w:rsidR="0033152B">
        <w:rPr>
          <w:noProof/>
          <w:sz w:val="24"/>
          <w:szCs w:val="24"/>
          <w:lang w:val="sr-Latn-CS"/>
        </w:rPr>
        <w:t>stav</w:t>
      </w:r>
      <w:r w:rsidRPr="0033152B">
        <w:rPr>
          <w:noProof/>
          <w:sz w:val="24"/>
          <w:szCs w:val="24"/>
          <w:lang w:val="sr-Latn-CS"/>
        </w:rPr>
        <w:t xml:space="preserve"> 2. </w:t>
      </w:r>
      <w:r w:rsidR="0033152B">
        <w:rPr>
          <w:noProof/>
          <w:sz w:val="24"/>
          <w:szCs w:val="24"/>
          <w:lang w:val="sr-Latn-CS"/>
        </w:rPr>
        <w:t>Zakona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Vladi</w:t>
      </w:r>
      <w:r w:rsidRPr="0033152B">
        <w:rPr>
          <w:noProof/>
          <w:sz w:val="24"/>
          <w:szCs w:val="24"/>
          <w:lang w:val="sr-Latn-CS"/>
        </w:rPr>
        <w:t xml:space="preserve"> („</w:t>
      </w:r>
      <w:r w:rsidR="0033152B">
        <w:rPr>
          <w:noProof/>
          <w:sz w:val="24"/>
          <w:szCs w:val="24"/>
          <w:lang w:val="sr-Latn-CS"/>
        </w:rPr>
        <w:t>Službeni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RS</w:t>
      </w:r>
      <w:r w:rsidRPr="0033152B">
        <w:rPr>
          <w:noProof/>
          <w:sz w:val="24"/>
          <w:szCs w:val="24"/>
          <w:lang w:val="sr-Latn-CS"/>
        </w:rPr>
        <w:t xml:space="preserve">”, </w:t>
      </w:r>
      <w:r w:rsidR="0033152B">
        <w:rPr>
          <w:noProof/>
          <w:sz w:val="24"/>
          <w:szCs w:val="24"/>
          <w:lang w:val="sr-Latn-CS"/>
        </w:rPr>
        <w:t>br</w:t>
      </w:r>
      <w:r w:rsidRPr="0033152B">
        <w:rPr>
          <w:noProof/>
          <w:sz w:val="24"/>
          <w:szCs w:val="24"/>
          <w:lang w:val="sr-Latn-CS"/>
        </w:rPr>
        <w:t xml:space="preserve">. 55/05, 71/05 – </w:t>
      </w:r>
      <w:r w:rsidR="0033152B">
        <w:rPr>
          <w:noProof/>
          <w:sz w:val="24"/>
          <w:szCs w:val="24"/>
          <w:lang w:val="sr-Latn-CS"/>
        </w:rPr>
        <w:t>ispravka</w:t>
      </w:r>
      <w:r w:rsidRPr="0033152B">
        <w:rPr>
          <w:noProof/>
          <w:sz w:val="24"/>
          <w:szCs w:val="24"/>
          <w:lang w:val="sr-Latn-CS"/>
        </w:rPr>
        <w:t xml:space="preserve">, 101/07, 65/08, 16/11, 68/12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, 72/12, 7/14 – </w:t>
      </w:r>
      <w:r w:rsidR="0033152B">
        <w:rPr>
          <w:noProof/>
          <w:sz w:val="24"/>
          <w:szCs w:val="24"/>
          <w:lang w:val="sr-Latn-CS"/>
        </w:rPr>
        <w:t>US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i</w:t>
      </w:r>
      <w:r w:rsidRPr="0033152B">
        <w:rPr>
          <w:noProof/>
          <w:sz w:val="24"/>
          <w:szCs w:val="24"/>
          <w:lang w:val="sr-Latn-CS"/>
        </w:rPr>
        <w:t xml:space="preserve"> 44/14),</w:t>
      </w: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spacing w:after="240"/>
        <w:contextualSpacing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Vlada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donosi</w:t>
      </w:r>
    </w:p>
    <w:p w:rsidR="0046160C" w:rsidRPr="0033152B" w:rsidRDefault="0046160C" w:rsidP="0046160C">
      <w:pPr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pStyle w:val="Heading1"/>
        <w:contextualSpacing/>
        <w:rPr>
          <w:rFonts w:ascii="Times New Roman" w:hAnsi="Times New Roman"/>
          <w:noProof/>
          <w:sz w:val="24"/>
          <w:szCs w:val="24"/>
          <w:lang w:val="sr-Latn-CS"/>
        </w:rPr>
      </w:pPr>
      <w:r>
        <w:rPr>
          <w:rFonts w:ascii="Times New Roman" w:hAnsi="Times New Roman"/>
          <w:noProof/>
          <w:sz w:val="24"/>
          <w:szCs w:val="24"/>
          <w:lang w:val="sr-Latn-CS"/>
        </w:rPr>
        <w:t>R</w:t>
      </w:r>
      <w:r w:rsidR="0046160C" w:rsidRPr="0033152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46160C" w:rsidRPr="0033152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Š</w:t>
      </w:r>
      <w:r w:rsidR="0046160C" w:rsidRPr="0033152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  <w:r w:rsidR="0046160C" w:rsidRPr="0033152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NJ</w:t>
      </w:r>
      <w:r w:rsidR="0046160C" w:rsidRPr="0033152B">
        <w:rPr>
          <w:rFonts w:ascii="Times New Roman" w:hAnsi="Times New Roman"/>
          <w:noProof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sr-Latn-CS"/>
        </w:rPr>
        <w:t>E</w:t>
      </w:r>
    </w:p>
    <w:p w:rsidR="0046160C" w:rsidRPr="0033152B" w:rsidRDefault="0046160C" w:rsidP="0046160C">
      <w:pPr>
        <w:contextualSpacing/>
        <w:jc w:val="center"/>
        <w:rPr>
          <w:b/>
          <w:bCs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contextualSpacing/>
        <w:jc w:val="center"/>
        <w:rPr>
          <w:b/>
          <w:bCs/>
          <w:noProof/>
          <w:sz w:val="24"/>
          <w:szCs w:val="24"/>
          <w:lang w:val="sr-Latn-CS"/>
        </w:rPr>
      </w:pPr>
      <w:r>
        <w:rPr>
          <w:b/>
          <w:bCs/>
          <w:noProof/>
          <w:sz w:val="24"/>
          <w:szCs w:val="24"/>
          <w:lang w:val="sr-Latn-CS"/>
        </w:rPr>
        <w:t>O</w:t>
      </w:r>
      <w:r w:rsidR="0046160C" w:rsidRPr="0033152B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DAVANJU</w:t>
      </w:r>
      <w:r w:rsidR="0046160C" w:rsidRPr="0033152B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PRETHODNE</w:t>
      </w:r>
      <w:r w:rsidR="0046160C" w:rsidRPr="0033152B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SAGLASNOSTI</w:t>
      </w:r>
      <w:r w:rsidR="0046160C" w:rsidRPr="0033152B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ZA</w:t>
      </w:r>
      <w:r w:rsidR="0046160C" w:rsidRPr="0033152B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RAZREŠENJE</w:t>
      </w:r>
      <w:r w:rsidR="0046160C" w:rsidRPr="0033152B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DIREKTORA</w:t>
      </w:r>
      <w:r w:rsidR="0046160C" w:rsidRPr="0033152B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REPUBLIČKOG</w:t>
      </w:r>
      <w:r w:rsidR="0046160C" w:rsidRPr="0033152B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FONDA</w:t>
      </w:r>
      <w:r w:rsidR="0046160C" w:rsidRPr="0033152B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ZA</w:t>
      </w:r>
      <w:r w:rsidR="0046160C" w:rsidRPr="0033152B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ZDRAVSTVENO</w:t>
      </w:r>
      <w:r w:rsidR="0046160C" w:rsidRPr="0033152B">
        <w:rPr>
          <w:b/>
          <w:bCs/>
          <w:noProof/>
          <w:sz w:val="24"/>
          <w:szCs w:val="24"/>
          <w:lang w:val="sr-Latn-CS"/>
        </w:rPr>
        <w:t xml:space="preserve"> </w:t>
      </w:r>
      <w:r>
        <w:rPr>
          <w:b/>
          <w:bCs/>
          <w:noProof/>
          <w:sz w:val="24"/>
          <w:szCs w:val="24"/>
          <w:lang w:val="sr-Latn-CS"/>
        </w:rPr>
        <w:t>OSIGURANJE</w:t>
      </w:r>
    </w:p>
    <w:p w:rsidR="0046160C" w:rsidRPr="0033152B" w:rsidRDefault="0046160C" w:rsidP="0046160C">
      <w:pPr>
        <w:contextualSpacing/>
        <w:jc w:val="center"/>
        <w:rPr>
          <w:b/>
          <w:bCs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jc w:val="center"/>
        <w:rPr>
          <w:b/>
          <w:bCs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</w:t>
      </w:r>
    </w:p>
    <w:p w:rsidR="0046160C" w:rsidRPr="0033152B" w:rsidRDefault="0046160C" w:rsidP="0046160C">
      <w:pPr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Daje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prethodna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saglasnost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razrešenje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prof</w:t>
      </w:r>
      <w:r w:rsidRPr="0033152B">
        <w:rPr>
          <w:noProof/>
          <w:sz w:val="24"/>
          <w:szCs w:val="24"/>
          <w:lang w:val="sr-Latn-CS"/>
        </w:rPr>
        <w:t xml:space="preserve">. </w:t>
      </w:r>
      <w:r w:rsidR="0033152B">
        <w:rPr>
          <w:noProof/>
          <w:sz w:val="24"/>
          <w:szCs w:val="24"/>
          <w:lang w:val="sr-Latn-CS"/>
        </w:rPr>
        <w:t>dr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Momčila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Babića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dužnosti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direktora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Republičkog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fonda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za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zdravstveno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osiguranje</w:t>
      </w:r>
      <w:r w:rsidRPr="0033152B">
        <w:rPr>
          <w:noProof/>
          <w:sz w:val="24"/>
          <w:szCs w:val="24"/>
          <w:lang w:val="sr-Latn-CS"/>
        </w:rPr>
        <w:t xml:space="preserve">. </w:t>
      </w:r>
    </w:p>
    <w:p w:rsidR="0046160C" w:rsidRPr="0033152B" w:rsidRDefault="0046160C" w:rsidP="0046160C">
      <w:pPr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jc w:val="center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>II</w:t>
      </w:r>
    </w:p>
    <w:p w:rsidR="0046160C" w:rsidRPr="0033152B" w:rsidRDefault="0046160C" w:rsidP="0046160C">
      <w:pPr>
        <w:contextualSpacing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jc w:val="both"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  <w:r w:rsidRPr="0033152B">
        <w:rPr>
          <w:noProof/>
          <w:sz w:val="24"/>
          <w:szCs w:val="24"/>
          <w:lang w:val="sr-Latn-CS"/>
        </w:rPr>
        <w:tab/>
      </w:r>
      <w:r w:rsidR="0033152B">
        <w:rPr>
          <w:noProof/>
          <w:sz w:val="24"/>
          <w:szCs w:val="24"/>
          <w:lang w:val="sr-Latn-CS"/>
        </w:rPr>
        <w:t>Ovo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rešenje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objaviti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u</w:t>
      </w:r>
      <w:r w:rsidRPr="0033152B">
        <w:rPr>
          <w:noProof/>
          <w:sz w:val="24"/>
          <w:szCs w:val="24"/>
          <w:lang w:val="sr-Latn-CS"/>
        </w:rPr>
        <w:t xml:space="preserve"> „</w:t>
      </w:r>
      <w:r w:rsidR="0033152B">
        <w:rPr>
          <w:noProof/>
          <w:sz w:val="24"/>
          <w:szCs w:val="24"/>
          <w:lang w:val="sr-Latn-CS"/>
        </w:rPr>
        <w:t>Službenom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glasniku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Republike</w:t>
      </w:r>
      <w:r w:rsidRPr="0033152B">
        <w:rPr>
          <w:noProof/>
          <w:sz w:val="24"/>
          <w:szCs w:val="24"/>
          <w:lang w:val="sr-Latn-CS"/>
        </w:rPr>
        <w:t xml:space="preserve"> </w:t>
      </w:r>
      <w:r w:rsidR="0033152B">
        <w:rPr>
          <w:noProof/>
          <w:sz w:val="24"/>
          <w:szCs w:val="24"/>
          <w:lang w:val="sr-Latn-CS"/>
        </w:rPr>
        <w:t>Srbije</w:t>
      </w:r>
      <w:r w:rsidRPr="0033152B">
        <w:rPr>
          <w:noProof/>
          <w:sz w:val="24"/>
          <w:szCs w:val="24"/>
          <w:lang w:val="sr-Latn-CS"/>
        </w:rPr>
        <w:t>”.</w:t>
      </w:r>
    </w:p>
    <w:p w:rsidR="0046160C" w:rsidRPr="0033152B" w:rsidRDefault="0046160C" w:rsidP="0046160C">
      <w:pPr>
        <w:contextualSpacing/>
        <w:jc w:val="both"/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contextualSpacing/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ab/>
      </w:r>
    </w:p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  <w:r w:rsidRPr="0033152B">
        <w:rPr>
          <w:noProof/>
          <w:sz w:val="24"/>
          <w:szCs w:val="24"/>
          <w:lang w:val="sr-Latn-CS"/>
        </w:rPr>
        <w:t xml:space="preserve">24 </w:t>
      </w:r>
      <w:r w:rsidR="0033152B">
        <w:rPr>
          <w:noProof/>
          <w:sz w:val="24"/>
          <w:szCs w:val="24"/>
          <w:lang w:val="sr-Latn-CS"/>
        </w:rPr>
        <w:t>Broj</w:t>
      </w:r>
      <w:r w:rsidRPr="0033152B">
        <w:rPr>
          <w:noProof/>
          <w:sz w:val="24"/>
          <w:szCs w:val="24"/>
          <w:lang w:val="sr-Latn-CS"/>
        </w:rPr>
        <w:t>: 119-16005/2014</w:t>
      </w:r>
    </w:p>
    <w:p w:rsidR="0046160C" w:rsidRPr="0033152B" w:rsidRDefault="0033152B" w:rsidP="0046160C">
      <w:pPr>
        <w:rPr>
          <w:noProof/>
          <w:sz w:val="24"/>
          <w:szCs w:val="24"/>
          <w:lang w:val="sr-Latn-CS"/>
        </w:rPr>
      </w:pPr>
      <w:r>
        <w:rPr>
          <w:noProof/>
          <w:sz w:val="24"/>
          <w:szCs w:val="24"/>
          <w:lang w:val="sr-Latn-CS"/>
        </w:rPr>
        <w:t>U</w:t>
      </w:r>
      <w:r w:rsidR="0046160C" w:rsidRPr="0033152B">
        <w:rPr>
          <w:noProof/>
          <w:sz w:val="24"/>
          <w:szCs w:val="24"/>
          <w:lang w:val="sr-Latn-CS"/>
        </w:rPr>
        <w:t xml:space="preserve"> </w:t>
      </w:r>
      <w:r>
        <w:rPr>
          <w:noProof/>
          <w:sz w:val="24"/>
          <w:szCs w:val="24"/>
          <w:lang w:val="sr-Latn-CS"/>
        </w:rPr>
        <w:t>Beogradu</w:t>
      </w:r>
      <w:r w:rsidR="0046160C" w:rsidRPr="0033152B">
        <w:rPr>
          <w:noProof/>
          <w:sz w:val="24"/>
          <w:szCs w:val="24"/>
          <w:lang w:val="sr-Latn-CS"/>
        </w:rPr>
        <w:t xml:space="preserve">, 11. </w:t>
      </w:r>
      <w:r>
        <w:rPr>
          <w:noProof/>
          <w:sz w:val="24"/>
          <w:szCs w:val="24"/>
          <w:lang w:val="sr-Latn-CS"/>
        </w:rPr>
        <w:t>decembra</w:t>
      </w:r>
      <w:r w:rsidR="0046160C" w:rsidRPr="0033152B">
        <w:rPr>
          <w:noProof/>
          <w:sz w:val="24"/>
          <w:szCs w:val="24"/>
          <w:lang w:val="sr-Latn-CS"/>
        </w:rPr>
        <w:t xml:space="preserve"> 2014. </w:t>
      </w:r>
      <w:r>
        <w:rPr>
          <w:noProof/>
          <w:sz w:val="24"/>
          <w:szCs w:val="24"/>
          <w:lang w:val="sr-Latn-CS"/>
        </w:rPr>
        <w:t>godine</w:t>
      </w: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rPr>
          <w:b/>
          <w:noProof/>
          <w:sz w:val="24"/>
          <w:szCs w:val="24"/>
          <w:lang w:val="sr-Latn-CS"/>
        </w:rPr>
      </w:pPr>
    </w:p>
    <w:p w:rsidR="0046160C" w:rsidRPr="0033152B" w:rsidRDefault="0033152B" w:rsidP="0046160C">
      <w:pPr>
        <w:jc w:val="center"/>
        <w:rPr>
          <w:b/>
          <w:noProof/>
          <w:sz w:val="24"/>
          <w:szCs w:val="24"/>
          <w:lang w:val="sr-Latn-CS"/>
        </w:rPr>
      </w:pPr>
      <w:r>
        <w:rPr>
          <w:b/>
          <w:noProof/>
          <w:sz w:val="24"/>
          <w:szCs w:val="24"/>
          <w:lang w:val="sr-Latn-CS"/>
        </w:rPr>
        <w:t>V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L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D</w:t>
      </w:r>
      <w:r w:rsidR="0046160C" w:rsidRPr="0033152B">
        <w:rPr>
          <w:b/>
          <w:noProof/>
          <w:sz w:val="24"/>
          <w:szCs w:val="24"/>
          <w:lang w:val="sr-Latn-CS"/>
        </w:rPr>
        <w:t xml:space="preserve">  </w:t>
      </w:r>
      <w:r>
        <w:rPr>
          <w:b/>
          <w:noProof/>
          <w:sz w:val="24"/>
          <w:szCs w:val="24"/>
          <w:lang w:val="sr-Latn-CS"/>
        </w:rPr>
        <w:t>A</w:t>
      </w: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jc w:val="center"/>
        <w:rPr>
          <w:b/>
          <w:noProof/>
          <w:sz w:val="24"/>
          <w:szCs w:val="24"/>
          <w:lang w:val="sr-Latn-CS"/>
        </w:rPr>
      </w:pPr>
    </w:p>
    <w:tbl>
      <w:tblPr>
        <w:tblW w:w="0" w:type="auto"/>
        <w:jc w:val="center"/>
        <w:tblLayout w:type="fixed"/>
        <w:tblLook w:val="04A0"/>
      </w:tblPr>
      <w:tblGrid>
        <w:gridCol w:w="4360"/>
        <w:gridCol w:w="4360"/>
      </w:tblGrid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PREDSEDNIK</w:t>
            </w: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</w:tr>
      <w:tr w:rsidR="0046160C" w:rsidRPr="0033152B" w:rsidTr="0046160C">
        <w:trPr>
          <w:jc w:val="center"/>
        </w:trPr>
        <w:tc>
          <w:tcPr>
            <w:tcW w:w="4360" w:type="dxa"/>
          </w:tcPr>
          <w:p w:rsidR="0046160C" w:rsidRPr="0033152B" w:rsidRDefault="0046160C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</w:p>
        </w:tc>
        <w:tc>
          <w:tcPr>
            <w:tcW w:w="4360" w:type="dxa"/>
            <w:hideMark/>
          </w:tcPr>
          <w:p w:rsidR="0046160C" w:rsidRPr="0033152B" w:rsidRDefault="0033152B">
            <w:pPr>
              <w:tabs>
                <w:tab w:val="left" w:pos="900"/>
              </w:tabs>
              <w:contextualSpacing/>
              <w:jc w:val="center"/>
              <w:rPr>
                <w:noProof/>
                <w:sz w:val="24"/>
                <w:szCs w:val="24"/>
                <w:lang w:val="sr-Latn-CS"/>
              </w:rPr>
            </w:pPr>
            <w:r>
              <w:rPr>
                <w:noProof/>
                <w:sz w:val="24"/>
                <w:szCs w:val="24"/>
                <w:lang w:val="sr-Latn-CS"/>
              </w:rPr>
              <w:t>Aleksandar</w:t>
            </w:r>
            <w:r w:rsidR="0046160C" w:rsidRPr="0033152B">
              <w:rPr>
                <w:noProof/>
                <w:sz w:val="24"/>
                <w:szCs w:val="24"/>
                <w:lang w:val="sr-Latn-CS"/>
              </w:rPr>
              <w:t xml:space="preserve"> </w:t>
            </w:r>
            <w:r>
              <w:rPr>
                <w:noProof/>
                <w:sz w:val="24"/>
                <w:szCs w:val="24"/>
                <w:lang w:val="sr-Latn-CS"/>
              </w:rPr>
              <w:t>Vučić</w:t>
            </w:r>
          </w:p>
        </w:tc>
      </w:tr>
    </w:tbl>
    <w:p w:rsidR="0046160C" w:rsidRPr="0033152B" w:rsidRDefault="0046160C" w:rsidP="0046160C">
      <w:pPr>
        <w:rPr>
          <w:noProof/>
          <w:sz w:val="24"/>
          <w:szCs w:val="24"/>
          <w:lang w:val="sr-Latn-CS"/>
        </w:rPr>
      </w:pPr>
    </w:p>
    <w:p w:rsidR="0046160C" w:rsidRPr="0033152B" w:rsidRDefault="0046160C" w:rsidP="0046160C">
      <w:pPr>
        <w:ind w:right="4"/>
        <w:contextualSpacing/>
        <w:jc w:val="right"/>
        <w:rPr>
          <w:noProof/>
          <w:sz w:val="24"/>
          <w:szCs w:val="24"/>
          <w:lang w:val="sr-Latn-CS"/>
        </w:rPr>
      </w:pPr>
    </w:p>
    <w:sectPr w:rsidR="0046160C" w:rsidRPr="0033152B" w:rsidSect="00E3404F">
      <w:headerReference w:type="default" r:id="rId14"/>
      <w:pgSz w:w="11906" w:h="16838"/>
      <w:pgMar w:top="709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72" w:rsidRDefault="008B3372">
      <w:r>
        <w:separator/>
      </w:r>
    </w:p>
  </w:endnote>
  <w:endnote w:type="continuationSeparator" w:id="0">
    <w:p w:rsidR="008B3372" w:rsidRDefault="008B33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C DzComm">
    <w:altName w:val="Arial Narro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utch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2B" w:rsidRDefault="0033152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2B" w:rsidRDefault="003315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2B" w:rsidRDefault="003315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72" w:rsidRDefault="008B3372">
      <w:r>
        <w:separator/>
      </w:r>
    </w:p>
  </w:footnote>
  <w:footnote w:type="continuationSeparator" w:id="0">
    <w:p w:rsidR="008B3372" w:rsidRDefault="008B33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2B" w:rsidRDefault="0033152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2B" w:rsidRDefault="003315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52B" w:rsidRDefault="0033152B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04F" w:rsidRDefault="00E3404F">
    <w:pPr>
      <w:pStyle w:val="Header"/>
      <w:jc w:val="right"/>
    </w:pPr>
  </w:p>
  <w:p w:rsidR="00E3404F" w:rsidRDefault="00E3404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58D0"/>
    <w:multiLevelType w:val="hybridMultilevel"/>
    <w:tmpl w:val="DFDA5FF8"/>
    <w:lvl w:ilvl="0" w:tplc="18D2A1E4">
      <w:start w:val="1"/>
      <w:numFmt w:val="decimal"/>
      <w:lvlText w:val="%1."/>
      <w:lvlJc w:val="left"/>
      <w:pPr>
        <w:ind w:left="644" w:hanging="360"/>
      </w:pPr>
      <w:rPr>
        <w:b w:val="0"/>
        <w:bCs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5A040A"/>
    <w:multiLevelType w:val="hybridMultilevel"/>
    <w:tmpl w:val="3F0E5440"/>
    <w:lvl w:ilvl="0" w:tplc="167CD00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7A70450"/>
    <w:multiLevelType w:val="hybridMultilevel"/>
    <w:tmpl w:val="0ECAA760"/>
    <w:lvl w:ilvl="0" w:tplc="C694BC6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A893210"/>
    <w:multiLevelType w:val="hybridMultilevel"/>
    <w:tmpl w:val="90CC5B5A"/>
    <w:lvl w:ilvl="0" w:tplc="43A472E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22EC4"/>
    <w:multiLevelType w:val="hybridMultilevel"/>
    <w:tmpl w:val="C674C81E"/>
    <w:lvl w:ilvl="0" w:tplc="A6B869FE">
      <w:start w:val="1"/>
      <w:numFmt w:val="decimal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EBD108C"/>
    <w:multiLevelType w:val="hybridMultilevel"/>
    <w:tmpl w:val="CF487510"/>
    <w:lvl w:ilvl="0" w:tplc="9588F1E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5EF2A07"/>
    <w:multiLevelType w:val="hybridMultilevel"/>
    <w:tmpl w:val="9708A01C"/>
    <w:lvl w:ilvl="0" w:tplc="40F090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7B772FF"/>
    <w:multiLevelType w:val="hybridMultilevel"/>
    <w:tmpl w:val="DE60C8F6"/>
    <w:lvl w:ilvl="0" w:tplc="595217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AB007E7"/>
    <w:multiLevelType w:val="hybridMultilevel"/>
    <w:tmpl w:val="6AA6E9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7E1E61"/>
    <w:multiLevelType w:val="hybridMultilevel"/>
    <w:tmpl w:val="689CB550"/>
    <w:lvl w:ilvl="0" w:tplc="D296612E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5B2B97"/>
    <w:multiLevelType w:val="hybridMultilevel"/>
    <w:tmpl w:val="116CBAFE"/>
    <w:lvl w:ilvl="0" w:tplc="EE62AEB0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37815"/>
    <w:multiLevelType w:val="hybridMultilevel"/>
    <w:tmpl w:val="1D9E759C"/>
    <w:lvl w:ilvl="0" w:tplc="96AA94D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60C94735"/>
    <w:multiLevelType w:val="hybridMultilevel"/>
    <w:tmpl w:val="21283EA4"/>
    <w:lvl w:ilvl="0" w:tplc="402E860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545F1D"/>
    <w:multiLevelType w:val="hybridMultilevel"/>
    <w:tmpl w:val="71541508"/>
    <w:lvl w:ilvl="0" w:tplc="2478565C">
      <w:start w:val="1"/>
      <w:numFmt w:val="decimal"/>
      <w:lvlText w:val="%1)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>
      <w:start w:val="1"/>
      <w:numFmt w:val="decimal"/>
      <w:lvlText w:val="%4."/>
      <w:lvlJc w:val="left"/>
      <w:pPr>
        <w:ind w:left="3655" w:hanging="360"/>
      </w:pPr>
    </w:lvl>
    <w:lvl w:ilvl="4" w:tplc="04090019">
      <w:start w:val="1"/>
      <w:numFmt w:val="lowerLetter"/>
      <w:lvlText w:val="%5."/>
      <w:lvlJc w:val="left"/>
      <w:pPr>
        <w:ind w:left="4375" w:hanging="360"/>
      </w:pPr>
    </w:lvl>
    <w:lvl w:ilvl="5" w:tplc="0409001B">
      <w:start w:val="1"/>
      <w:numFmt w:val="lowerRoman"/>
      <w:lvlText w:val="%6."/>
      <w:lvlJc w:val="right"/>
      <w:pPr>
        <w:ind w:left="5095" w:hanging="180"/>
      </w:pPr>
    </w:lvl>
    <w:lvl w:ilvl="6" w:tplc="0409000F">
      <w:start w:val="1"/>
      <w:numFmt w:val="decimal"/>
      <w:lvlText w:val="%7."/>
      <w:lvlJc w:val="left"/>
      <w:pPr>
        <w:ind w:left="5815" w:hanging="360"/>
      </w:pPr>
    </w:lvl>
    <w:lvl w:ilvl="7" w:tplc="04090019">
      <w:start w:val="1"/>
      <w:numFmt w:val="lowerLetter"/>
      <w:lvlText w:val="%8."/>
      <w:lvlJc w:val="left"/>
      <w:pPr>
        <w:ind w:left="6535" w:hanging="360"/>
      </w:pPr>
    </w:lvl>
    <w:lvl w:ilvl="8" w:tplc="0409001B">
      <w:start w:val="1"/>
      <w:numFmt w:val="lowerRoman"/>
      <w:lvlText w:val="%9."/>
      <w:lvlJc w:val="right"/>
      <w:pPr>
        <w:ind w:left="7255" w:hanging="180"/>
      </w:pPr>
    </w:lvl>
  </w:abstractNum>
  <w:abstractNum w:abstractNumId="14">
    <w:nsid w:val="6F9D274A"/>
    <w:multiLevelType w:val="hybridMultilevel"/>
    <w:tmpl w:val="E57A3210"/>
    <w:lvl w:ilvl="0" w:tplc="10C001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94A5EEA"/>
    <w:multiLevelType w:val="hybridMultilevel"/>
    <w:tmpl w:val="52842088"/>
    <w:lvl w:ilvl="0" w:tplc="4B0EA5F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4E6069"/>
    <w:rsid w:val="000129F1"/>
    <w:rsid w:val="00013F00"/>
    <w:rsid w:val="0001695F"/>
    <w:rsid w:val="00046AB2"/>
    <w:rsid w:val="000C5D01"/>
    <w:rsid w:val="001040C8"/>
    <w:rsid w:val="0010752A"/>
    <w:rsid w:val="001150F6"/>
    <w:rsid w:val="001206D8"/>
    <w:rsid w:val="00121338"/>
    <w:rsid w:val="0012439D"/>
    <w:rsid w:val="00135E76"/>
    <w:rsid w:val="00172F75"/>
    <w:rsid w:val="001A1F4E"/>
    <w:rsid w:val="001D573B"/>
    <w:rsid w:val="001E3083"/>
    <w:rsid w:val="001F277D"/>
    <w:rsid w:val="001F600F"/>
    <w:rsid w:val="00202E61"/>
    <w:rsid w:val="0023204D"/>
    <w:rsid w:val="00277C77"/>
    <w:rsid w:val="002A1DDB"/>
    <w:rsid w:val="002A2174"/>
    <w:rsid w:val="002B6D71"/>
    <w:rsid w:val="002D1606"/>
    <w:rsid w:val="002D2A41"/>
    <w:rsid w:val="002D75CF"/>
    <w:rsid w:val="002F2054"/>
    <w:rsid w:val="00322AFC"/>
    <w:rsid w:val="00323E46"/>
    <w:rsid w:val="00324B07"/>
    <w:rsid w:val="0033152B"/>
    <w:rsid w:val="003664EB"/>
    <w:rsid w:val="003819B3"/>
    <w:rsid w:val="003862F9"/>
    <w:rsid w:val="00391AA3"/>
    <w:rsid w:val="00395291"/>
    <w:rsid w:val="003979DB"/>
    <w:rsid w:val="003A18E6"/>
    <w:rsid w:val="003C2729"/>
    <w:rsid w:val="003C42FC"/>
    <w:rsid w:val="003E2B3F"/>
    <w:rsid w:val="00412FCE"/>
    <w:rsid w:val="004342BE"/>
    <w:rsid w:val="00453DE3"/>
    <w:rsid w:val="0046160C"/>
    <w:rsid w:val="004745C4"/>
    <w:rsid w:val="00484862"/>
    <w:rsid w:val="00491580"/>
    <w:rsid w:val="004B28A7"/>
    <w:rsid w:val="004E6069"/>
    <w:rsid w:val="005020E3"/>
    <w:rsid w:val="00511AAF"/>
    <w:rsid w:val="00513ABF"/>
    <w:rsid w:val="00530425"/>
    <w:rsid w:val="00540731"/>
    <w:rsid w:val="00553565"/>
    <w:rsid w:val="00556FD8"/>
    <w:rsid w:val="00563DEF"/>
    <w:rsid w:val="005675C3"/>
    <w:rsid w:val="005712AD"/>
    <w:rsid w:val="005E00DE"/>
    <w:rsid w:val="005E0EB3"/>
    <w:rsid w:val="006375E6"/>
    <w:rsid w:val="00644F60"/>
    <w:rsid w:val="006632DC"/>
    <w:rsid w:val="00681D78"/>
    <w:rsid w:val="00687E88"/>
    <w:rsid w:val="006A1E51"/>
    <w:rsid w:val="006B5F58"/>
    <w:rsid w:val="006D760E"/>
    <w:rsid w:val="006E69D2"/>
    <w:rsid w:val="00724785"/>
    <w:rsid w:val="00757C53"/>
    <w:rsid w:val="007836A3"/>
    <w:rsid w:val="00786D31"/>
    <w:rsid w:val="007A5784"/>
    <w:rsid w:val="007B2303"/>
    <w:rsid w:val="007E2A46"/>
    <w:rsid w:val="007E39E5"/>
    <w:rsid w:val="00803382"/>
    <w:rsid w:val="00857206"/>
    <w:rsid w:val="008617CF"/>
    <w:rsid w:val="00886C21"/>
    <w:rsid w:val="008A53A2"/>
    <w:rsid w:val="008B3372"/>
    <w:rsid w:val="008D2848"/>
    <w:rsid w:val="008E24BE"/>
    <w:rsid w:val="008E4799"/>
    <w:rsid w:val="009254A8"/>
    <w:rsid w:val="00934C6D"/>
    <w:rsid w:val="00942351"/>
    <w:rsid w:val="009458E7"/>
    <w:rsid w:val="00956A26"/>
    <w:rsid w:val="0095733B"/>
    <w:rsid w:val="00974DAA"/>
    <w:rsid w:val="00976908"/>
    <w:rsid w:val="00A0042F"/>
    <w:rsid w:val="00A10450"/>
    <w:rsid w:val="00A13B56"/>
    <w:rsid w:val="00A25C9E"/>
    <w:rsid w:val="00A4085E"/>
    <w:rsid w:val="00A53F06"/>
    <w:rsid w:val="00A563D1"/>
    <w:rsid w:val="00A806E5"/>
    <w:rsid w:val="00AA395D"/>
    <w:rsid w:val="00AB4D8C"/>
    <w:rsid w:val="00AF69FB"/>
    <w:rsid w:val="00B07406"/>
    <w:rsid w:val="00B12648"/>
    <w:rsid w:val="00B15E74"/>
    <w:rsid w:val="00B178B0"/>
    <w:rsid w:val="00B234A2"/>
    <w:rsid w:val="00B71732"/>
    <w:rsid w:val="00BA2AF0"/>
    <w:rsid w:val="00BB0198"/>
    <w:rsid w:val="00BB2476"/>
    <w:rsid w:val="00BB6485"/>
    <w:rsid w:val="00C101B3"/>
    <w:rsid w:val="00C21D16"/>
    <w:rsid w:val="00C436A6"/>
    <w:rsid w:val="00C5318A"/>
    <w:rsid w:val="00C61486"/>
    <w:rsid w:val="00C938BA"/>
    <w:rsid w:val="00CB34CA"/>
    <w:rsid w:val="00D761B1"/>
    <w:rsid w:val="00DE4A44"/>
    <w:rsid w:val="00DE52F9"/>
    <w:rsid w:val="00DF2234"/>
    <w:rsid w:val="00E31E5B"/>
    <w:rsid w:val="00E3404F"/>
    <w:rsid w:val="00E55DC0"/>
    <w:rsid w:val="00EA7830"/>
    <w:rsid w:val="00EB6067"/>
    <w:rsid w:val="00EC0B54"/>
    <w:rsid w:val="00ED1351"/>
    <w:rsid w:val="00ED7587"/>
    <w:rsid w:val="00F10379"/>
    <w:rsid w:val="00F20A1E"/>
    <w:rsid w:val="00F34F97"/>
    <w:rsid w:val="00F52F63"/>
    <w:rsid w:val="00F67040"/>
    <w:rsid w:val="00FA61D8"/>
    <w:rsid w:val="00FE2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F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F52F63"/>
    <w:pPr>
      <w:keepNext/>
      <w:widowControl/>
      <w:autoSpaceDE/>
      <w:autoSpaceDN/>
      <w:adjustRightInd/>
      <w:jc w:val="center"/>
      <w:outlineLvl w:val="0"/>
    </w:pPr>
    <w:rPr>
      <w:rFonts w:ascii="TimesC DzComm" w:eastAsia="Times New Roman" w:hAnsi="TimesC DzComm"/>
      <w:b/>
      <w:sz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2"/>
    </w:pPr>
    <w:rPr>
      <w:rFonts w:ascii="Cambria" w:eastAsia="Times New Roman" w:hAnsi="Cambria"/>
      <w:b/>
      <w:bCs/>
      <w:color w:val="4F81BD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3"/>
    </w:pPr>
    <w:rPr>
      <w:rFonts w:ascii="Cambria" w:eastAsia="Times New Roman" w:hAnsi="Cambria"/>
      <w:b/>
      <w:bCs/>
      <w:i/>
      <w:iCs/>
      <w:color w:val="4F81BD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18E6"/>
    <w:pPr>
      <w:keepNext/>
      <w:keepLines/>
      <w:widowControl/>
      <w:adjustRightInd/>
      <w:spacing w:before="200"/>
      <w:outlineLvl w:val="4"/>
    </w:pPr>
    <w:rPr>
      <w:rFonts w:ascii="Cambria" w:eastAsia="Times New Roman" w:hAnsi="Cambria"/>
      <w:color w:val="243F60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52F63"/>
    <w:rPr>
      <w:rFonts w:ascii="TimesC DzComm" w:eastAsia="Times New Roman" w:hAnsi="TimesC DzComm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18E6"/>
    <w:rPr>
      <w:rFonts w:ascii="Cambria" w:eastAsia="Times New Roman" w:hAnsi="Cambria" w:cs="Times New Roman"/>
      <w:b/>
      <w:bCs/>
      <w:color w:val="4F81BD"/>
      <w:sz w:val="20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A18E6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18E6"/>
    <w:rPr>
      <w:rFonts w:ascii="Cambria" w:eastAsia="Times New Roman" w:hAnsi="Cambria" w:cs="Times New Roman"/>
      <w:color w:val="243F60"/>
      <w:sz w:val="20"/>
      <w:szCs w:val="24"/>
      <w:lang w:val="en-GB"/>
    </w:rPr>
  </w:style>
  <w:style w:type="paragraph" w:styleId="BodyText">
    <w:name w:val="Body Text"/>
    <w:basedOn w:val="Normal"/>
    <w:link w:val="BodyTextChar"/>
    <w:uiPriority w:val="99"/>
    <w:unhideWhenUsed/>
    <w:rsid w:val="00F52F63"/>
    <w:rPr>
      <w:rFonts w:ascii="TimesC DzComm" w:eastAsia="Times New Roman" w:hAnsi="TimesC DzComm"/>
    </w:rPr>
  </w:style>
  <w:style w:type="character" w:customStyle="1" w:styleId="BodyTextChar">
    <w:name w:val="Body Text Char"/>
    <w:basedOn w:val="DefaultParagraphFont"/>
    <w:link w:val="BodyText"/>
    <w:uiPriority w:val="99"/>
    <w:rsid w:val="00F52F63"/>
    <w:rPr>
      <w:rFonts w:ascii="TimesC DzComm" w:eastAsia="Times New Roman" w:hAnsi="TimesC DzComm" w:cs="Times New Roman"/>
      <w:sz w:val="20"/>
      <w:szCs w:val="20"/>
    </w:rPr>
  </w:style>
  <w:style w:type="paragraph" w:styleId="BodyText2">
    <w:name w:val="Body Text 2"/>
    <w:basedOn w:val="Normal"/>
    <w:link w:val="BodyText2Char"/>
    <w:unhideWhenUsed/>
    <w:rsid w:val="00F52F63"/>
    <w:pPr>
      <w:widowControl/>
      <w:autoSpaceDE/>
      <w:autoSpaceDN/>
      <w:adjustRightInd/>
      <w:spacing w:after="120" w:line="480" w:lineRule="auto"/>
    </w:pPr>
    <w:rPr>
      <w:rFonts w:asciiTheme="minorHAnsi" w:hAnsiTheme="minorHAnsi" w:cstheme="minorBid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F52F63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63"/>
    <w:rPr>
      <w:rFonts w:ascii="Tahoma" w:eastAsiaTheme="minorEastAsia" w:hAnsi="Tahoma" w:cs="Tahoma"/>
      <w:sz w:val="16"/>
      <w:szCs w:val="16"/>
    </w:rPr>
  </w:style>
  <w:style w:type="paragraph" w:styleId="NoSpacing">
    <w:name w:val="No Spacing"/>
    <w:uiPriority w:val="1"/>
    <w:qFormat/>
    <w:rsid w:val="00F52F63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F52F63"/>
    <w:pPr>
      <w:widowControl/>
      <w:tabs>
        <w:tab w:val="left" w:pos="1440"/>
      </w:tabs>
      <w:autoSpaceDE/>
      <w:autoSpaceDN/>
      <w:adjustRightInd/>
      <w:ind w:left="720"/>
      <w:contextualSpacing/>
      <w:jc w:val="both"/>
    </w:pPr>
    <w:rPr>
      <w:rFonts w:eastAsia="Times New Roman"/>
      <w:sz w:val="24"/>
      <w:szCs w:val="24"/>
    </w:rPr>
  </w:style>
  <w:style w:type="character" w:customStyle="1" w:styleId="StyleTimesNewRomanChar">
    <w:name w:val="Style Times New Roman Char"/>
    <w:link w:val="StyleTimesNewRoman"/>
    <w:locked/>
    <w:rsid w:val="00F52F63"/>
    <w:rPr>
      <w:szCs w:val="24"/>
      <w:lang w:val="sr-Cyrl-CS"/>
    </w:rPr>
  </w:style>
  <w:style w:type="paragraph" w:customStyle="1" w:styleId="StyleTimesNewRoman">
    <w:name w:val="Style Times New Roman"/>
    <w:basedOn w:val="Normal"/>
    <w:link w:val="StyleTimesNewRomanChar"/>
    <w:rsid w:val="00F52F63"/>
    <w:pPr>
      <w:widowControl/>
      <w:tabs>
        <w:tab w:val="left" w:pos="1440"/>
      </w:tabs>
      <w:autoSpaceDE/>
      <w:autoSpaceDN/>
      <w:adjustRightInd/>
      <w:jc w:val="right"/>
    </w:pPr>
    <w:rPr>
      <w:rFonts w:asciiTheme="minorHAnsi" w:eastAsiaTheme="minorHAnsi" w:hAnsiTheme="minorHAnsi" w:cstheme="minorBidi"/>
      <w:sz w:val="22"/>
      <w:szCs w:val="24"/>
      <w:lang w:val="sr-Cyrl-CS"/>
    </w:rPr>
  </w:style>
  <w:style w:type="paragraph" w:customStyle="1" w:styleId="rvps1">
    <w:name w:val="rvps1"/>
    <w:basedOn w:val="Normal"/>
    <w:rsid w:val="00F52F63"/>
    <w:pPr>
      <w:widowControl/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BodyText2Char1">
    <w:name w:val="Body Text 2 Char1"/>
    <w:basedOn w:val="DefaultParagraphFont"/>
    <w:uiPriority w:val="99"/>
    <w:locked/>
    <w:rsid w:val="00F52F63"/>
  </w:style>
  <w:style w:type="character" w:customStyle="1" w:styleId="apple-style-span">
    <w:name w:val="apple-style-span"/>
    <w:basedOn w:val="DefaultParagraphFont"/>
    <w:rsid w:val="00F52F63"/>
  </w:style>
  <w:style w:type="character" w:customStyle="1" w:styleId="rvts3">
    <w:name w:val="rvts3"/>
    <w:rsid w:val="00F52F63"/>
    <w:rPr>
      <w:b w:val="0"/>
      <w:bCs w:val="0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D1351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ED1351"/>
    <w:pPr>
      <w:widowControl/>
      <w:autoSpaceDE/>
      <w:autoSpaceDN/>
      <w:adjustRightInd/>
    </w:pPr>
    <w:rPr>
      <w:rFonts w:eastAsia="Times New Roman"/>
      <w:lang w:val="en-GB"/>
    </w:rPr>
  </w:style>
  <w:style w:type="paragraph" w:customStyle="1" w:styleId="CharCharCharChar">
    <w:name w:val="Char Char Char Char"/>
    <w:basedOn w:val="Normal"/>
    <w:rsid w:val="00A13B56"/>
    <w:pPr>
      <w:widowControl/>
      <w:tabs>
        <w:tab w:val="left" w:pos="567"/>
        <w:tab w:val="left" w:pos="1440"/>
      </w:tabs>
      <w:autoSpaceDE/>
      <w:autoSpaceDN/>
      <w:adjustRightInd/>
      <w:spacing w:before="120" w:after="160" w:line="240" w:lineRule="exact"/>
      <w:ind w:left="1584" w:hanging="504"/>
      <w:jc w:val="both"/>
    </w:pPr>
    <w:rPr>
      <w:rFonts w:ascii="Arial" w:eastAsia="Times New Roman" w:hAnsi="Arial"/>
      <w:b/>
      <w:bCs/>
      <w:color w:val="000000"/>
      <w:sz w:val="24"/>
      <w:szCs w:val="24"/>
    </w:rPr>
  </w:style>
  <w:style w:type="paragraph" w:customStyle="1" w:styleId="1tekst">
    <w:name w:val="1tekst"/>
    <w:basedOn w:val="Normal"/>
    <w:rsid w:val="0010752A"/>
    <w:pPr>
      <w:widowControl/>
      <w:autoSpaceDE/>
      <w:autoSpaceDN/>
      <w:adjustRightInd/>
      <w:ind w:left="375" w:right="375" w:firstLine="240"/>
      <w:jc w:val="both"/>
    </w:pPr>
    <w:rPr>
      <w:rFonts w:ascii="Arial" w:eastAsia="Times New Roman" w:hAnsi="Arial" w:cs="Arial"/>
    </w:rPr>
  </w:style>
  <w:style w:type="paragraph" w:customStyle="1" w:styleId="Default">
    <w:name w:val="Default"/>
    <w:rsid w:val="001075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3F06"/>
    <w:pPr>
      <w:widowControl/>
      <w:tabs>
        <w:tab w:val="center" w:pos="4680"/>
        <w:tab w:val="right" w:pos="9360"/>
      </w:tabs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A53F06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A18E6"/>
    <w:pPr>
      <w:widowControl/>
      <w:adjustRightInd/>
      <w:spacing w:after="120"/>
    </w:pPr>
    <w:rPr>
      <w:rFonts w:ascii="Dutch-Roman" w:eastAsia="Times New Roman" w:hAnsi="Dutch-Roman"/>
      <w:sz w:val="16"/>
      <w:szCs w:val="16"/>
      <w:lang w:val="en-GB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A18E6"/>
    <w:rPr>
      <w:rFonts w:ascii="Dutch-Roman" w:eastAsia="Times New Roman" w:hAnsi="Dutch-Roman" w:cs="Times New Roman"/>
      <w:sz w:val="16"/>
      <w:szCs w:val="16"/>
      <w:lang w:val="en-GB"/>
    </w:rPr>
  </w:style>
  <w:style w:type="character" w:customStyle="1" w:styleId="BodyTextChar1">
    <w:name w:val="Body Text Char1"/>
    <w:basedOn w:val="DefaultParagraphFont"/>
    <w:uiPriority w:val="99"/>
    <w:semiHidden/>
    <w:rsid w:val="0001695F"/>
    <w:rPr>
      <w:rFonts w:ascii="Times New Roman" w:eastAsiaTheme="minorEastAsia" w:hAnsi="Times New Roman" w:cs="Times New Roman" w:hint="default"/>
    </w:rPr>
  </w:style>
  <w:style w:type="paragraph" w:styleId="NormalWeb">
    <w:name w:val="Normal (Web)"/>
    <w:basedOn w:val="Normal"/>
    <w:semiHidden/>
    <w:unhideWhenUsed/>
    <w:rsid w:val="00BB2476"/>
    <w:pPr>
      <w:widowControl/>
      <w:autoSpaceDE/>
      <w:autoSpaceDN/>
      <w:adjustRightInd/>
      <w:jc w:val="center"/>
    </w:pPr>
    <w:rPr>
      <w:rFonts w:eastAsia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56A26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6160C"/>
    <w:rPr>
      <w:rFonts w:eastAsiaTheme="minorEastAsi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6160C"/>
    <w:pPr>
      <w:widowControl/>
      <w:autoSpaceDE/>
      <w:autoSpaceDN/>
      <w:adjustRightInd/>
      <w:spacing w:after="120" w:line="480" w:lineRule="auto"/>
      <w:ind w:left="360"/>
    </w:pPr>
    <w:rPr>
      <w:rFonts w:asciiTheme="minorHAnsi" w:hAnsiTheme="minorHAnsi" w:cstheme="minorBidi"/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6160C"/>
    <w:rPr>
      <w:rFonts w:eastAsiaTheme="minorEastAsi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6160C"/>
    <w:pPr>
      <w:widowControl/>
      <w:autoSpaceDE/>
      <w:autoSpaceDN/>
      <w:adjustRightInd/>
      <w:spacing w:after="120" w:line="276" w:lineRule="auto"/>
      <w:ind w:left="360"/>
    </w:pPr>
    <w:rPr>
      <w:rFonts w:asciiTheme="minorHAnsi" w:hAnsiTheme="minorHAnsi" w:cstheme="minorBidi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6160C"/>
    <w:rPr>
      <w:rFonts w:eastAsiaTheme="minorEastAsi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902F-86B0-4428-B0EF-E0DC1C37D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3472</Words>
  <Characters>19795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Domanovic</dc:creator>
  <cp:lastModifiedBy>jovan</cp:lastModifiedBy>
  <cp:revision>2</cp:revision>
  <dcterms:created xsi:type="dcterms:W3CDTF">2014-12-15T08:06:00Z</dcterms:created>
  <dcterms:modified xsi:type="dcterms:W3CDTF">2014-12-15T08:06:00Z</dcterms:modified>
</cp:coreProperties>
</file>