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664" w:rsidRPr="00195FF5" w:rsidRDefault="00707664" w:rsidP="00FC4CD8">
      <w:pPr>
        <w:jc w:val="right"/>
        <w:rPr>
          <w:noProof/>
          <w:sz w:val="23"/>
          <w:szCs w:val="23"/>
          <w:lang w:val="sr-Latn-CS"/>
        </w:rPr>
      </w:pPr>
      <w:bookmarkStart w:id="0" w:name="_GoBack"/>
      <w:bookmarkEnd w:id="0"/>
    </w:p>
    <w:p w:rsidR="00707664" w:rsidRPr="00195FF5" w:rsidRDefault="00707664" w:rsidP="00FC4CD8">
      <w:pPr>
        <w:jc w:val="right"/>
        <w:rPr>
          <w:noProof/>
          <w:sz w:val="23"/>
          <w:szCs w:val="23"/>
          <w:lang w:val="sr-Latn-CS"/>
        </w:rPr>
      </w:pPr>
    </w:p>
    <w:p w:rsidR="00707664" w:rsidRPr="00195FF5" w:rsidRDefault="00707664" w:rsidP="00FC4CD8">
      <w:pPr>
        <w:jc w:val="right"/>
        <w:rPr>
          <w:noProof/>
          <w:sz w:val="23"/>
          <w:szCs w:val="23"/>
          <w:lang w:val="sr-Latn-CS"/>
        </w:rPr>
      </w:pPr>
    </w:p>
    <w:p w:rsidR="00707664" w:rsidRPr="00195FF5" w:rsidRDefault="00707664" w:rsidP="00FC4CD8">
      <w:pPr>
        <w:jc w:val="right"/>
        <w:rPr>
          <w:noProof/>
          <w:sz w:val="23"/>
          <w:szCs w:val="23"/>
          <w:lang w:val="sr-Latn-CS"/>
        </w:rPr>
      </w:pPr>
    </w:p>
    <w:p w:rsidR="00707664" w:rsidRPr="00195FF5" w:rsidRDefault="00707664" w:rsidP="00FC4CD8">
      <w:pPr>
        <w:jc w:val="right"/>
        <w:rPr>
          <w:noProof/>
          <w:sz w:val="23"/>
          <w:szCs w:val="23"/>
          <w:lang w:val="sr-Latn-CS"/>
        </w:rPr>
      </w:pPr>
    </w:p>
    <w:p w:rsidR="00707664" w:rsidRPr="00195FF5" w:rsidRDefault="00707664" w:rsidP="00707664">
      <w:pPr>
        <w:jc w:val="right"/>
        <w:rPr>
          <w:rFonts w:cs="Times New Roman"/>
          <w:noProof/>
          <w:szCs w:val="24"/>
          <w:lang w:val="sr-Latn-CS"/>
        </w:rPr>
      </w:pPr>
    </w:p>
    <w:p w:rsidR="00707664" w:rsidRPr="00195FF5" w:rsidRDefault="00707664" w:rsidP="00707664">
      <w:pPr>
        <w:jc w:val="right"/>
        <w:rPr>
          <w:rFonts w:cs="Times New Roman"/>
          <w:noProof/>
          <w:szCs w:val="24"/>
          <w:lang w:val="sr-Latn-CS"/>
        </w:rPr>
      </w:pPr>
    </w:p>
    <w:p w:rsidR="00707664" w:rsidRPr="00195FF5" w:rsidRDefault="00707664" w:rsidP="00707664">
      <w:pPr>
        <w:tabs>
          <w:tab w:val="left" w:pos="1440"/>
        </w:tabs>
        <w:rPr>
          <w:noProof/>
          <w:szCs w:val="24"/>
          <w:lang w:val="sr-Latn-CS"/>
        </w:rPr>
      </w:pPr>
      <w:r w:rsidRPr="00195FF5">
        <w:rPr>
          <w:rFonts w:cs="Times New Roman"/>
          <w:noProof/>
          <w:szCs w:val="24"/>
          <w:lang w:val="sr-Latn-CS"/>
        </w:rPr>
        <w:tab/>
      </w:r>
      <w:r w:rsidR="00195FF5">
        <w:rPr>
          <w:noProof/>
          <w:szCs w:val="24"/>
          <w:lang w:val="sr-Latn-CS"/>
        </w:rPr>
        <w:t>Na</w:t>
      </w:r>
      <w:r w:rsidRPr="00195FF5">
        <w:rPr>
          <w:noProof/>
          <w:szCs w:val="24"/>
          <w:lang w:val="sr-Latn-CS"/>
        </w:rPr>
        <w:t xml:space="preserve"> </w:t>
      </w:r>
      <w:r w:rsidR="00195FF5">
        <w:rPr>
          <w:noProof/>
          <w:szCs w:val="24"/>
          <w:lang w:val="sr-Latn-CS"/>
        </w:rPr>
        <w:t>osnovu</w:t>
      </w:r>
      <w:r w:rsidRPr="00195FF5">
        <w:rPr>
          <w:noProof/>
          <w:szCs w:val="24"/>
          <w:lang w:val="sr-Latn-CS"/>
        </w:rPr>
        <w:t xml:space="preserve"> </w:t>
      </w:r>
      <w:r w:rsidR="00195FF5">
        <w:rPr>
          <w:noProof/>
          <w:szCs w:val="24"/>
          <w:lang w:val="sr-Latn-CS"/>
        </w:rPr>
        <w:t>člana</w:t>
      </w:r>
      <w:r w:rsidRPr="00195FF5">
        <w:rPr>
          <w:noProof/>
          <w:szCs w:val="24"/>
          <w:lang w:val="sr-Latn-CS"/>
        </w:rPr>
        <w:t xml:space="preserve"> 25. </w:t>
      </w:r>
      <w:r w:rsidR="00195FF5">
        <w:rPr>
          <w:noProof/>
          <w:szCs w:val="24"/>
          <w:lang w:val="sr-Latn-CS"/>
        </w:rPr>
        <w:t>stav</w:t>
      </w:r>
      <w:r w:rsidRPr="00195FF5">
        <w:rPr>
          <w:noProof/>
          <w:szCs w:val="24"/>
          <w:lang w:val="sr-Latn-CS"/>
        </w:rPr>
        <w:t xml:space="preserve"> 3.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državnoj</w:t>
      </w:r>
      <w:r w:rsidRPr="00195FF5">
        <w:rPr>
          <w:noProof/>
          <w:szCs w:val="24"/>
          <w:lang w:val="sr-Latn-CS"/>
        </w:rPr>
        <w:t xml:space="preserve"> </w:t>
      </w:r>
      <w:r w:rsidR="00195FF5">
        <w:rPr>
          <w:noProof/>
          <w:szCs w:val="24"/>
          <w:lang w:val="sr-Latn-CS"/>
        </w:rPr>
        <w:t>upravi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79/05, 101/07, 95/10 </w:t>
      </w:r>
      <w:r w:rsidR="00195FF5">
        <w:rPr>
          <w:noProof/>
          <w:szCs w:val="24"/>
          <w:lang w:val="sr-Latn-CS"/>
        </w:rPr>
        <w:t>i</w:t>
      </w:r>
      <w:r w:rsidRPr="00195FF5">
        <w:rPr>
          <w:noProof/>
          <w:szCs w:val="24"/>
          <w:lang w:val="sr-Latn-CS"/>
        </w:rPr>
        <w:t xml:space="preserve"> 99/14), </w:t>
      </w:r>
      <w:r w:rsidR="00195FF5">
        <w:rPr>
          <w:noProof/>
          <w:szCs w:val="24"/>
          <w:lang w:val="sr-Latn-CS"/>
        </w:rPr>
        <w:t>člana</w:t>
      </w:r>
      <w:r w:rsidRPr="00195FF5">
        <w:rPr>
          <w:noProof/>
          <w:szCs w:val="24"/>
          <w:lang w:val="sr-Latn-CS"/>
        </w:rPr>
        <w:t xml:space="preserve"> 67</w:t>
      </w:r>
      <w:r w:rsidR="00195FF5">
        <w:rPr>
          <w:noProof/>
          <w:szCs w:val="24"/>
          <w:lang w:val="sr-Latn-CS"/>
        </w:rPr>
        <w:t>a</w:t>
      </w:r>
      <w:r w:rsidRPr="00195FF5">
        <w:rPr>
          <w:noProof/>
          <w:szCs w:val="24"/>
          <w:lang w:val="sr-Latn-CS"/>
        </w:rPr>
        <w:t xml:space="preserve">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državnim</w:t>
      </w:r>
      <w:r w:rsidRPr="00195FF5">
        <w:rPr>
          <w:noProof/>
          <w:szCs w:val="24"/>
          <w:lang w:val="sr-Latn-CS"/>
        </w:rPr>
        <w:t xml:space="preserve"> </w:t>
      </w:r>
      <w:r w:rsidR="00195FF5">
        <w:rPr>
          <w:noProof/>
          <w:szCs w:val="24"/>
          <w:lang w:val="sr-Latn-CS"/>
        </w:rPr>
        <w:t>službenicima</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79/05, 81/05 – </w:t>
      </w:r>
      <w:r w:rsidR="00195FF5">
        <w:rPr>
          <w:noProof/>
          <w:szCs w:val="24"/>
          <w:lang w:val="sr-Latn-CS"/>
        </w:rPr>
        <w:t>ispravka</w:t>
      </w:r>
      <w:r w:rsidRPr="00195FF5">
        <w:rPr>
          <w:noProof/>
          <w:szCs w:val="24"/>
          <w:lang w:val="sr-Latn-CS"/>
        </w:rPr>
        <w:t xml:space="preserve">, 83/05 – </w:t>
      </w:r>
      <w:r w:rsidR="00195FF5">
        <w:rPr>
          <w:noProof/>
          <w:szCs w:val="24"/>
          <w:lang w:val="sr-Latn-CS"/>
        </w:rPr>
        <w:t>ispravka</w:t>
      </w:r>
      <w:r w:rsidRPr="00195FF5">
        <w:rPr>
          <w:noProof/>
          <w:szCs w:val="24"/>
          <w:lang w:val="sr-Latn-CS"/>
        </w:rPr>
        <w:t xml:space="preserve">, 64/07, 67/07 – </w:t>
      </w:r>
      <w:r w:rsidR="00195FF5">
        <w:rPr>
          <w:noProof/>
          <w:szCs w:val="24"/>
          <w:lang w:val="sr-Latn-CS"/>
        </w:rPr>
        <w:t>ispravka</w:t>
      </w:r>
      <w:r w:rsidRPr="00195FF5">
        <w:rPr>
          <w:noProof/>
          <w:szCs w:val="24"/>
          <w:lang w:val="sr-Latn-CS"/>
        </w:rPr>
        <w:t xml:space="preserve">, 116/08, 104/09 </w:t>
      </w:r>
      <w:r w:rsidR="00195FF5">
        <w:rPr>
          <w:noProof/>
          <w:szCs w:val="24"/>
          <w:lang w:val="sr-Latn-CS"/>
        </w:rPr>
        <w:t>i</w:t>
      </w:r>
      <w:r w:rsidRPr="00195FF5">
        <w:rPr>
          <w:noProof/>
          <w:szCs w:val="24"/>
          <w:lang w:val="sr-Latn-CS"/>
        </w:rPr>
        <w:t xml:space="preserve"> 99/14) </w:t>
      </w:r>
      <w:r w:rsidR="00195FF5">
        <w:rPr>
          <w:noProof/>
          <w:szCs w:val="24"/>
          <w:lang w:val="sr-Latn-CS"/>
        </w:rPr>
        <w:t>i</w:t>
      </w:r>
      <w:r w:rsidRPr="00195FF5">
        <w:rPr>
          <w:noProof/>
          <w:szCs w:val="24"/>
          <w:lang w:val="sr-Latn-CS"/>
        </w:rPr>
        <w:t xml:space="preserve"> </w:t>
      </w:r>
      <w:r w:rsidR="00195FF5">
        <w:rPr>
          <w:noProof/>
          <w:szCs w:val="24"/>
          <w:lang w:val="sr-Latn-CS"/>
        </w:rPr>
        <w:t>člana</w:t>
      </w:r>
      <w:r w:rsidRPr="00195FF5">
        <w:rPr>
          <w:noProof/>
          <w:szCs w:val="24"/>
          <w:lang w:val="sr-Latn-CS"/>
        </w:rPr>
        <w:t xml:space="preserve"> 43. </w:t>
      </w:r>
      <w:r w:rsidR="00195FF5">
        <w:rPr>
          <w:noProof/>
          <w:szCs w:val="24"/>
          <w:lang w:val="sr-Latn-CS"/>
        </w:rPr>
        <w:t>stav</w:t>
      </w:r>
      <w:r w:rsidRPr="00195FF5">
        <w:rPr>
          <w:noProof/>
          <w:szCs w:val="24"/>
          <w:lang w:val="sr-Latn-CS"/>
        </w:rPr>
        <w:t xml:space="preserve"> 2.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Vladi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55/05, 71/05 – </w:t>
      </w:r>
      <w:r w:rsidR="00195FF5">
        <w:rPr>
          <w:noProof/>
          <w:szCs w:val="24"/>
          <w:lang w:val="sr-Latn-CS"/>
        </w:rPr>
        <w:t>ispravka</w:t>
      </w:r>
      <w:r w:rsidRPr="00195FF5">
        <w:rPr>
          <w:noProof/>
          <w:szCs w:val="24"/>
          <w:lang w:val="sr-Latn-CS"/>
        </w:rPr>
        <w:t xml:space="preserve">, 101/07, 65/08, 16/11, 68/12 – </w:t>
      </w:r>
      <w:r w:rsidR="00195FF5">
        <w:rPr>
          <w:noProof/>
          <w:szCs w:val="24"/>
          <w:lang w:val="sr-Latn-CS"/>
        </w:rPr>
        <w:t>US</w:t>
      </w:r>
      <w:r w:rsidRPr="00195FF5">
        <w:rPr>
          <w:noProof/>
          <w:szCs w:val="24"/>
          <w:lang w:val="sr-Latn-CS"/>
        </w:rPr>
        <w:t xml:space="preserve">, 72/12, 7/14 – </w:t>
      </w:r>
      <w:r w:rsidR="00195FF5">
        <w:rPr>
          <w:noProof/>
          <w:szCs w:val="24"/>
          <w:lang w:val="sr-Latn-CS"/>
        </w:rPr>
        <w:t>US</w:t>
      </w:r>
      <w:r w:rsidRPr="00195FF5">
        <w:rPr>
          <w:noProof/>
          <w:szCs w:val="24"/>
          <w:lang w:val="sr-Latn-CS"/>
        </w:rPr>
        <w:t xml:space="preserve"> </w:t>
      </w:r>
      <w:r w:rsidR="00195FF5">
        <w:rPr>
          <w:noProof/>
          <w:szCs w:val="24"/>
          <w:lang w:val="sr-Latn-CS"/>
        </w:rPr>
        <w:t>i</w:t>
      </w:r>
      <w:r w:rsidRPr="00195FF5">
        <w:rPr>
          <w:noProof/>
          <w:szCs w:val="24"/>
          <w:lang w:val="sr-Latn-CS"/>
        </w:rPr>
        <w:t xml:space="preserve"> 44/14),</w:t>
      </w:r>
    </w:p>
    <w:p w:rsidR="00707664" w:rsidRPr="00195FF5" w:rsidRDefault="00707664" w:rsidP="00707664">
      <w:pPr>
        <w:rPr>
          <w:noProof/>
          <w:szCs w:val="24"/>
          <w:lang w:val="sr-Latn-CS"/>
        </w:rPr>
      </w:pPr>
    </w:p>
    <w:p w:rsidR="00707664" w:rsidRPr="00195FF5" w:rsidRDefault="00707664" w:rsidP="00707664">
      <w:pPr>
        <w:ind w:firstLine="1080"/>
        <w:rPr>
          <w:noProof/>
          <w:szCs w:val="24"/>
          <w:lang w:val="sr-Latn-CS"/>
        </w:rPr>
      </w:pPr>
      <w:r w:rsidRPr="00195FF5">
        <w:rPr>
          <w:noProof/>
          <w:szCs w:val="24"/>
          <w:lang w:val="sr-Latn-CS"/>
        </w:rPr>
        <w:tab/>
      </w:r>
      <w:r w:rsidR="00195FF5">
        <w:rPr>
          <w:noProof/>
          <w:szCs w:val="24"/>
          <w:lang w:val="sr-Latn-CS"/>
        </w:rPr>
        <w:t>Vlada</w:t>
      </w:r>
      <w:r w:rsidRPr="00195FF5">
        <w:rPr>
          <w:noProof/>
          <w:szCs w:val="24"/>
          <w:lang w:val="sr-Latn-CS"/>
        </w:rPr>
        <w:t xml:space="preserve"> </w:t>
      </w:r>
      <w:r w:rsidR="00195FF5">
        <w:rPr>
          <w:noProof/>
          <w:szCs w:val="24"/>
          <w:lang w:val="sr-Latn-CS"/>
        </w:rPr>
        <w:t>donosi</w:t>
      </w:r>
    </w:p>
    <w:p w:rsidR="00707664" w:rsidRPr="00195FF5" w:rsidRDefault="00707664" w:rsidP="00707664">
      <w:pPr>
        <w:jc w:val="center"/>
        <w:rPr>
          <w:b/>
          <w:noProof/>
          <w:szCs w:val="24"/>
          <w:lang w:val="sr-Latn-CS"/>
        </w:rPr>
      </w:pPr>
    </w:p>
    <w:p w:rsidR="00707664" w:rsidRPr="00195FF5" w:rsidRDefault="00195FF5" w:rsidP="00707664">
      <w:pPr>
        <w:jc w:val="center"/>
        <w:rPr>
          <w:b/>
          <w:noProof/>
          <w:szCs w:val="24"/>
          <w:lang w:val="sr-Latn-CS"/>
        </w:rPr>
      </w:pPr>
      <w:r>
        <w:rPr>
          <w:b/>
          <w:noProof/>
          <w:szCs w:val="24"/>
          <w:lang w:val="sr-Latn-CS"/>
        </w:rPr>
        <w:t>R</w:t>
      </w:r>
      <w:r w:rsidR="00707664" w:rsidRPr="00195FF5">
        <w:rPr>
          <w:b/>
          <w:noProof/>
          <w:szCs w:val="24"/>
          <w:lang w:val="sr-Latn-CS"/>
        </w:rPr>
        <w:t xml:space="preserve"> </w:t>
      </w:r>
      <w:r>
        <w:rPr>
          <w:b/>
          <w:noProof/>
          <w:szCs w:val="24"/>
          <w:lang w:val="sr-Latn-CS"/>
        </w:rPr>
        <w:t>E</w:t>
      </w:r>
      <w:r w:rsidR="00707664" w:rsidRPr="00195FF5">
        <w:rPr>
          <w:b/>
          <w:noProof/>
          <w:szCs w:val="24"/>
          <w:lang w:val="sr-Latn-CS"/>
        </w:rPr>
        <w:t xml:space="preserve"> </w:t>
      </w:r>
      <w:r>
        <w:rPr>
          <w:b/>
          <w:noProof/>
          <w:szCs w:val="24"/>
          <w:lang w:val="sr-Latn-CS"/>
        </w:rPr>
        <w:t>Š</w:t>
      </w:r>
      <w:r w:rsidR="00707664" w:rsidRPr="00195FF5">
        <w:rPr>
          <w:b/>
          <w:noProof/>
          <w:szCs w:val="24"/>
          <w:lang w:val="sr-Latn-CS"/>
        </w:rPr>
        <w:t xml:space="preserve"> </w:t>
      </w:r>
      <w:r>
        <w:rPr>
          <w:b/>
          <w:noProof/>
          <w:szCs w:val="24"/>
          <w:lang w:val="sr-Latn-CS"/>
        </w:rPr>
        <w:t>E</w:t>
      </w:r>
      <w:r w:rsidR="00707664" w:rsidRPr="00195FF5">
        <w:rPr>
          <w:b/>
          <w:noProof/>
          <w:szCs w:val="24"/>
          <w:lang w:val="sr-Latn-CS"/>
        </w:rPr>
        <w:t xml:space="preserve"> </w:t>
      </w:r>
      <w:r>
        <w:rPr>
          <w:b/>
          <w:noProof/>
          <w:szCs w:val="24"/>
          <w:lang w:val="sr-Latn-CS"/>
        </w:rPr>
        <w:t>NJ</w:t>
      </w:r>
      <w:r w:rsidR="00707664" w:rsidRPr="00195FF5">
        <w:rPr>
          <w:b/>
          <w:noProof/>
          <w:szCs w:val="24"/>
          <w:lang w:val="sr-Latn-CS"/>
        </w:rPr>
        <w:t xml:space="preserve"> </w:t>
      </w:r>
      <w:r>
        <w:rPr>
          <w:b/>
          <w:noProof/>
          <w:szCs w:val="24"/>
          <w:lang w:val="sr-Latn-CS"/>
        </w:rPr>
        <w:t>E</w:t>
      </w:r>
    </w:p>
    <w:p w:rsidR="00707664" w:rsidRPr="00195FF5" w:rsidRDefault="00707664" w:rsidP="00707664">
      <w:pPr>
        <w:jc w:val="center"/>
        <w:rPr>
          <w:b/>
          <w:noProof/>
          <w:szCs w:val="24"/>
          <w:lang w:val="sr-Latn-CS"/>
        </w:rPr>
      </w:pPr>
    </w:p>
    <w:p w:rsidR="00707664" w:rsidRPr="00195FF5" w:rsidRDefault="00195FF5" w:rsidP="00707664">
      <w:pPr>
        <w:pStyle w:val="BodyText2"/>
        <w:spacing w:after="0" w:line="240" w:lineRule="auto"/>
        <w:contextualSpacing/>
        <w:jc w:val="center"/>
        <w:rPr>
          <w:b/>
          <w:noProof/>
          <w:szCs w:val="24"/>
          <w:lang w:val="sr-Latn-CS"/>
        </w:rPr>
      </w:pPr>
      <w:r>
        <w:rPr>
          <w:b/>
          <w:noProof/>
          <w:szCs w:val="24"/>
          <w:lang w:val="sr-Latn-CS"/>
        </w:rPr>
        <w:t>O</w:t>
      </w:r>
      <w:r w:rsidR="00707664" w:rsidRPr="00195FF5">
        <w:rPr>
          <w:b/>
          <w:noProof/>
          <w:szCs w:val="24"/>
          <w:lang w:val="sr-Latn-CS"/>
        </w:rPr>
        <w:t xml:space="preserve"> </w:t>
      </w:r>
      <w:r>
        <w:rPr>
          <w:b/>
          <w:noProof/>
          <w:szCs w:val="24"/>
          <w:lang w:val="sr-Latn-CS"/>
        </w:rPr>
        <w:t>POSTAVLJENJU</w:t>
      </w:r>
      <w:r w:rsidR="00707664" w:rsidRPr="00195FF5">
        <w:rPr>
          <w:b/>
          <w:noProof/>
          <w:szCs w:val="24"/>
          <w:lang w:val="sr-Latn-CS"/>
        </w:rPr>
        <w:t xml:space="preserve"> </w:t>
      </w:r>
      <w:r>
        <w:rPr>
          <w:b/>
          <w:noProof/>
          <w:szCs w:val="24"/>
          <w:lang w:val="sr-Latn-CS"/>
        </w:rPr>
        <w:t>VRŠIOCA</w:t>
      </w:r>
      <w:r w:rsidR="00707664" w:rsidRPr="00195FF5">
        <w:rPr>
          <w:b/>
          <w:noProof/>
          <w:szCs w:val="24"/>
          <w:lang w:val="sr-Latn-CS"/>
        </w:rPr>
        <w:t xml:space="preserve"> </w:t>
      </w:r>
      <w:r>
        <w:rPr>
          <w:b/>
          <w:noProof/>
          <w:szCs w:val="24"/>
          <w:lang w:val="sr-Latn-CS"/>
        </w:rPr>
        <w:t>DUŽNOSTI</w:t>
      </w:r>
      <w:r w:rsidR="00707664" w:rsidRPr="00195FF5">
        <w:rPr>
          <w:b/>
          <w:noProof/>
          <w:szCs w:val="24"/>
          <w:lang w:val="sr-Latn-CS"/>
        </w:rPr>
        <w:t xml:space="preserve"> </w:t>
      </w:r>
      <w:r>
        <w:rPr>
          <w:b/>
          <w:noProof/>
          <w:szCs w:val="24"/>
          <w:lang w:val="sr-Latn-CS"/>
        </w:rPr>
        <w:t>POMOĆNIKA</w:t>
      </w:r>
      <w:r w:rsidR="00707664" w:rsidRPr="00195FF5">
        <w:rPr>
          <w:b/>
          <w:noProof/>
          <w:szCs w:val="24"/>
          <w:lang w:val="sr-Latn-CS"/>
        </w:rPr>
        <w:t xml:space="preserve"> </w:t>
      </w:r>
      <w:r>
        <w:rPr>
          <w:b/>
          <w:noProof/>
          <w:szCs w:val="24"/>
          <w:lang w:val="sr-Latn-CS"/>
        </w:rPr>
        <w:t>MINISTRA</w:t>
      </w:r>
      <w:r w:rsidR="00707664" w:rsidRPr="00195FF5">
        <w:rPr>
          <w:b/>
          <w:noProof/>
          <w:szCs w:val="24"/>
          <w:lang w:val="sr-Latn-CS"/>
        </w:rPr>
        <w:t xml:space="preserve"> </w:t>
      </w:r>
      <w:r>
        <w:rPr>
          <w:b/>
          <w:noProof/>
          <w:szCs w:val="24"/>
          <w:lang w:val="sr-Latn-CS"/>
        </w:rPr>
        <w:t>PROSVETE</w:t>
      </w:r>
      <w:r w:rsidR="00707664" w:rsidRPr="00195FF5">
        <w:rPr>
          <w:b/>
          <w:noProof/>
          <w:szCs w:val="24"/>
          <w:lang w:val="sr-Latn-CS"/>
        </w:rPr>
        <w:t xml:space="preserve">, </w:t>
      </w:r>
      <w:r>
        <w:rPr>
          <w:b/>
          <w:noProof/>
          <w:szCs w:val="24"/>
          <w:lang w:val="sr-Latn-CS"/>
        </w:rPr>
        <w:t>NAUKE</w:t>
      </w:r>
      <w:r w:rsidR="00707664" w:rsidRPr="00195FF5">
        <w:rPr>
          <w:b/>
          <w:noProof/>
          <w:szCs w:val="24"/>
          <w:lang w:val="sr-Latn-CS"/>
        </w:rPr>
        <w:t xml:space="preserve"> </w:t>
      </w:r>
      <w:r>
        <w:rPr>
          <w:b/>
          <w:noProof/>
          <w:szCs w:val="24"/>
          <w:lang w:val="sr-Latn-CS"/>
        </w:rPr>
        <w:t>I</w:t>
      </w:r>
      <w:r w:rsidR="00707664" w:rsidRPr="00195FF5">
        <w:rPr>
          <w:b/>
          <w:noProof/>
          <w:szCs w:val="24"/>
          <w:lang w:val="sr-Latn-CS"/>
        </w:rPr>
        <w:t xml:space="preserve"> </w:t>
      </w:r>
      <w:r>
        <w:rPr>
          <w:b/>
          <w:noProof/>
          <w:szCs w:val="24"/>
          <w:lang w:val="sr-Latn-CS"/>
        </w:rPr>
        <w:t>TEHNOLOŠKOG</w:t>
      </w:r>
      <w:r w:rsidR="00707664" w:rsidRPr="00195FF5">
        <w:rPr>
          <w:b/>
          <w:noProof/>
          <w:szCs w:val="24"/>
          <w:lang w:val="sr-Latn-CS"/>
        </w:rPr>
        <w:t xml:space="preserve"> </w:t>
      </w:r>
      <w:r>
        <w:rPr>
          <w:b/>
          <w:noProof/>
          <w:szCs w:val="24"/>
          <w:lang w:val="sr-Latn-CS"/>
        </w:rPr>
        <w:t>RAZVOJA</w:t>
      </w:r>
    </w:p>
    <w:p w:rsidR="00707664" w:rsidRPr="00195FF5" w:rsidRDefault="00707664" w:rsidP="00707664">
      <w:pPr>
        <w:jc w:val="center"/>
        <w:rPr>
          <w:noProof/>
          <w:szCs w:val="24"/>
          <w:lang w:val="sr-Latn-CS"/>
        </w:rPr>
      </w:pPr>
    </w:p>
    <w:p w:rsidR="00707664" w:rsidRPr="00195FF5" w:rsidRDefault="00707664" w:rsidP="00707664">
      <w:pPr>
        <w:jc w:val="center"/>
        <w:rPr>
          <w:noProof/>
          <w:szCs w:val="24"/>
          <w:lang w:val="sr-Latn-CS"/>
        </w:rPr>
      </w:pPr>
      <w:r w:rsidRPr="00195FF5">
        <w:rPr>
          <w:noProof/>
          <w:szCs w:val="24"/>
          <w:lang w:val="sr-Latn-CS"/>
        </w:rPr>
        <w:t>I</w:t>
      </w:r>
    </w:p>
    <w:p w:rsidR="00707664" w:rsidRPr="00195FF5" w:rsidRDefault="00707664" w:rsidP="00707664">
      <w:pPr>
        <w:jc w:val="center"/>
        <w:rPr>
          <w:noProof/>
          <w:szCs w:val="24"/>
          <w:lang w:val="sr-Latn-CS"/>
        </w:rPr>
      </w:pPr>
    </w:p>
    <w:p w:rsidR="00707664" w:rsidRPr="00195FF5" w:rsidRDefault="00707664" w:rsidP="00707664">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Postavlja</w:t>
      </w:r>
      <w:r w:rsidRPr="00195FF5">
        <w:rPr>
          <w:noProof/>
          <w:szCs w:val="24"/>
          <w:lang w:val="sr-Latn-CS"/>
        </w:rPr>
        <w:t xml:space="preserve"> </w:t>
      </w:r>
      <w:r w:rsidR="00195FF5">
        <w:rPr>
          <w:noProof/>
          <w:szCs w:val="24"/>
          <w:lang w:val="sr-Latn-CS"/>
        </w:rPr>
        <w:t>se</w:t>
      </w:r>
      <w:r w:rsidRPr="00195FF5">
        <w:rPr>
          <w:noProof/>
          <w:szCs w:val="24"/>
          <w:lang w:val="sr-Latn-CS"/>
        </w:rPr>
        <w:t xml:space="preserve"> </w:t>
      </w:r>
      <w:r w:rsidR="00195FF5">
        <w:rPr>
          <w:noProof/>
          <w:szCs w:val="24"/>
          <w:lang w:val="sr-Latn-CS"/>
        </w:rPr>
        <w:t>mr</w:t>
      </w:r>
      <w:r w:rsidRPr="00195FF5">
        <w:rPr>
          <w:noProof/>
          <w:szCs w:val="24"/>
          <w:lang w:val="sr-Latn-CS"/>
        </w:rPr>
        <w:t xml:space="preserve"> </w:t>
      </w:r>
      <w:r w:rsidR="00195FF5">
        <w:rPr>
          <w:noProof/>
          <w:szCs w:val="24"/>
          <w:lang w:val="sr-Latn-CS"/>
        </w:rPr>
        <w:t>Ljubiša</w:t>
      </w:r>
      <w:r w:rsidRPr="00195FF5">
        <w:rPr>
          <w:noProof/>
          <w:szCs w:val="24"/>
          <w:lang w:val="sr-Latn-CS"/>
        </w:rPr>
        <w:t xml:space="preserve"> </w:t>
      </w:r>
      <w:r w:rsidR="00195FF5">
        <w:rPr>
          <w:noProof/>
          <w:szCs w:val="24"/>
          <w:lang w:val="sr-Latn-CS"/>
        </w:rPr>
        <w:t>Antonijević</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vršioca</w:t>
      </w:r>
      <w:r w:rsidRPr="00195FF5">
        <w:rPr>
          <w:noProof/>
          <w:szCs w:val="24"/>
          <w:lang w:val="sr-Latn-CS"/>
        </w:rPr>
        <w:t xml:space="preserve"> </w:t>
      </w:r>
      <w:r w:rsidR="00195FF5">
        <w:rPr>
          <w:noProof/>
          <w:szCs w:val="24"/>
          <w:lang w:val="sr-Latn-CS"/>
        </w:rPr>
        <w:t>dužnosti</w:t>
      </w:r>
      <w:r w:rsidRPr="00195FF5">
        <w:rPr>
          <w:noProof/>
          <w:szCs w:val="24"/>
          <w:lang w:val="sr-Latn-CS"/>
        </w:rPr>
        <w:t xml:space="preserve"> </w:t>
      </w:r>
      <w:r w:rsidR="00195FF5">
        <w:rPr>
          <w:noProof/>
          <w:szCs w:val="24"/>
          <w:lang w:val="sr-Latn-CS"/>
        </w:rPr>
        <w:t>pomoćnika</w:t>
      </w:r>
      <w:r w:rsidRPr="00195FF5">
        <w:rPr>
          <w:noProof/>
          <w:szCs w:val="24"/>
          <w:lang w:val="sr-Latn-CS"/>
        </w:rPr>
        <w:t xml:space="preserve"> </w:t>
      </w:r>
      <w:r w:rsidR="00195FF5">
        <w:rPr>
          <w:noProof/>
          <w:szCs w:val="24"/>
          <w:lang w:val="sr-Latn-CS"/>
        </w:rPr>
        <w:t>ministra</w:t>
      </w:r>
      <w:r w:rsidRPr="00195FF5">
        <w:rPr>
          <w:noProof/>
          <w:szCs w:val="24"/>
          <w:lang w:val="sr-Latn-CS"/>
        </w:rPr>
        <w:t xml:space="preserve"> </w:t>
      </w:r>
      <w:r w:rsidR="00195FF5">
        <w:rPr>
          <w:noProof/>
          <w:szCs w:val="24"/>
          <w:lang w:val="sr-Latn-CS"/>
        </w:rPr>
        <w:t>prosvete</w:t>
      </w:r>
      <w:r w:rsidRPr="00195FF5">
        <w:rPr>
          <w:noProof/>
          <w:szCs w:val="24"/>
          <w:lang w:val="sr-Latn-CS"/>
        </w:rPr>
        <w:t xml:space="preserve">, </w:t>
      </w:r>
      <w:r w:rsidR="00195FF5">
        <w:rPr>
          <w:noProof/>
          <w:szCs w:val="24"/>
          <w:lang w:val="sr-Latn-CS"/>
        </w:rPr>
        <w:t>nauke</w:t>
      </w:r>
      <w:r w:rsidRPr="00195FF5">
        <w:rPr>
          <w:noProof/>
          <w:szCs w:val="24"/>
          <w:lang w:val="sr-Latn-CS"/>
        </w:rPr>
        <w:t xml:space="preserve"> </w:t>
      </w:r>
      <w:r w:rsidR="00195FF5">
        <w:rPr>
          <w:noProof/>
          <w:szCs w:val="24"/>
          <w:lang w:val="sr-Latn-CS"/>
        </w:rPr>
        <w:t>i</w:t>
      </w:r>
      <w:r w:rsidRPr="00195FF5">
        <w:rPr>
          <w:noProof/>
          <w:szCs w:val="24"/>
          <w:lang w:val="sr-Latn-CS"/>
        </w:rPr>
        <w:t xml:space="preserve"> </w:t>
      </w:r>
      <w:r w:rsidR="00195FF5">
        <w:rPr>
          <w:noProof/>
          <w:szCs w:val="24"/>
          <w:lang w:val="sr-Latn-CS"/>
        </w:rPr>
        <w:t>tehnološkog</w:t>
      </w:r>
      <w:r w:rsidRPr="00195FF5">
        <w:rPr>
          <w:noProof/>
          <w:szCs w:val="24"/>
          <w:lang w:val="sr-Latn-CS"/>
        </w:rPr>
        <w:t xml:space="preserve"> </w:t>
      </w:r>
      <w:r w:rsidR="00195FF5">
        <w:rPr>
          <w:noProof/>
          <w:szCs w:val="24"/>
          <w:lang w:val="sr-Latn-CS"/>
        </w:rPr>
        <w:t>razvoja</w:t>
      </w:r>
      <w:r w:rsidRPr="00195FF5">
        <w:rPr>
          <w:noProof/>
          <w:szCs w:val="24"/>
          <w:lang w:val="sr-Latn-CS"/>
        </w:rPr>
        <w:t xml:space="preserve"> – </w:t>
      </w:r>
      <w:r w:rsidR="00195FF5">
        <w:rPr>
          <w:noProof/>
          <w:szCs w:val="24"/>
          <w:lang w:val="sr-Latn-CS"/>
        </w:rPr>
        <w:t>Sektor</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učenički</w:t>
      </w:r>
      <w:r w:rsidRPr="00195FF5">
        <w:rPr>
          <w:noProof/>
          <w:szCs w:val="24"/>
          <w:lang w:val="sr-Latn-CS"/>
        </w:rPr>
        <w:t xml:space="preserve"> </w:t>
      </w:r>
      <w:r w:rsidR="00195FF5">
        <w:rPr>
          <w:noProof/>
          <w:szCs w:val="24"/>
          <w:lang w:val="sr-Latn-CS"/>
        </w:rPr>
        <w:t>i</w:t>
      </w:r>
      <w:r w:rsidRPr="00195FF5">
        <w:rPr>
          <w:noProof/>
          <w:szCs w:val="24"/>
          <w:lang w:val="sr-Latn-CS"/>
        </w:rPr>
        <w:t xml:space="preserve"> </w:t>
      </w:r>
      <w:r w:rsidR="00195FF5">
        <w:rPr>
          <w:noProof/>
          <w:szCs w:val="24"/>
          <w:lang w:val="sr-Latn-CS"/>
        </w:rPr>
        <w:t>studentski</w:t>
      </w:r>
      <w:r w:rsidRPr="00195FF5">
        <w:rPr>
          <w:noProof/>
          <w:szCs w:val="24"/>
          <w:lang w:val="sr-Latn-CS"/>
        </w:rPr>
        <w:t xml:space="preserve"> </w:t>
      </w:r>
      <w:r w:rsidR="00195FF5">
        <w:rPr>
          <w:noProof/>
          <w:szCs w:val="24"/>
          <w:lang w:val="sr-Latn-CS"/>
        </w:rPr>
        <w:t>standard</w:t>
      </w:r>
      <w:r w:rsidRPr="00195FF5">
        <w:rPr>
          <w:noProof/>
          <w:szCs w:val="24"/>
          <w:lang w:val="sr-Latn-CS"/>
        </w:rPr>
        <w:t xml:space="preserve"> </w:t>
      </w:r>
      <w:r w:rsidR="00195FF5">
        <w:rPr>
          <w:noProof/>
          <w:szCs w:val="24"/>
          <w:lang w:val="sr-Latn-CS"/>
        </w:rPr>
        <w:t>od</w:t>
      </w:r>
      <w:r w:rsidRPr="00195FF5">
        <w:rPr>
          <w:noProof/>
          <w:szCs w:val="24"/>
          <w:lang w:val="sr-Latn-CS"/>
        </w:rPr>
        <w:t xml:space="preserve"> 6. </w:t>
      </w:r>
      <w:r w:rsidR="00195FF5">
        <w:rPr>
          <w:noProof/>
          <w:szCs w:val="24"/>
          <w:lang w:val="sr-Latn-CS"/>
        </w:rPr>
        <w:t>aprila</w:t>
      </w:r>
      <w:r w:rsidRPr="00195FF5">
        <w:rPr>
          <w:noProof/>
          <w:szCs w:val="24"/>
          <w:lang w:val="sr-Latn-CS"/>
        </w:rPr>
        <w:t xml:space="preserve"> 2017. </w:t>
      </w:r>
      <w:r w:rsidR="00195FF5">
        <w:rPr>
          <w:noProof/>
          <w:szCs w:val="24"/>
          <w:lang w:val="sr-Latn-CS"/>
        </w:rPr>
        <w:t>godine</w:t>
      </w:r>
      <w:r w:rsidRPr="00195FF5">
        <w:rPr>
          <w:noProof/>
          <w:szCs w:val="24"/>
          <w:lang w:val="sr-Latn-CS"/>
        </w:rPr>
        <w:t xml:space="preserve">, </w:t>
      </w:r>
      <w:r w:rsidR="00195FF5">
        <w:rPr>
          <w:noProof/>
          <w:szCs w:val="24"/>
          <w:lang w:val="sr-Latn-CS"/>
        </w:rPr>
        <w:t>na</w:t>
      </w:r>
      <w:r w:rsidRPr="00195FF5">
        <w:rPr>
          <w:noProof/>
          <w:szCs w:val="24"/>
          <w:lang w:val="sr-Latn-CS"/>
        </w:rPr>
        <w:t xml:space="preserve"> </w:t>
      </w:r>
      <w:r w:rsidR="00195FF5">
        <w:rPr>
          <w:noProof/>
          <w:szCs w:val="24"/>
          <w:lang w:val="sr-Latn-CS"/>
        </w:rPr>
        <w:t>tri</w:t>
      </w:r>
      <w:r w:rsidRPr="00195FF5">
        <w:rPr>
          <w:noProof/>
          <w:szCs w:val="24"/>
          <w:lang w:val="sr-Latn-CS"/>
        </w:rPr>
        <w:t xml:space="preserve"> </w:t>
      </w:r>
      <w:r w:rsidR="00195FF5">
        <w:rPr>
          <w:noProof/>
          <w:szCs w:val="24"/>
          <w:lang w:val="sr-Latn-CS"/>
        </w:rPr>
        <w:t>meseca</w:t>
      </w:r>
      <w:r w:rsidRPr="00195FF5">
        <w:rPr>
          <w:noProof/>
          <w:szCs w:val="24"/>
          <w:lang w:val="sr-Latn-CS"/>
        </w:rPr>
        <w:t>.</w:t>
      </w:r>
    </w:p>
    <w:p w:rsidR="00707664" w:rsidRPr="00195FF5" w:rsidRDefault="00707664" w:rsidP="00707664">
      <w:pPr>
        <w:jc w:val="center"/>
        <w:rPr>
          <w:noProof/>
          <w:szCs w:val="24"/>
          <w:lang w:val="sr-Latn-CS"/>
        </w:rPr>
      </w:pPr>
    </w:p>
    <w:p w:rsidR="00707664" w:rsidRPr="00195FF5" w:rsidRDefault="00707664" w:rsidP="00707664">
      <w:pPr>
        <w:jc w:val="center"/>
        <w:rPr>
          <w:noProof/>
          <w:szCs w:val="24"/>
          <w:lang w:val="sr-Latn-CS"/>
        </w:rPr>
      </w:pPr>
      <w:r w:rsidRPr="00195FF5">
        <w:rPr>
          <w:noProof/>
          <w:szCs w:val="24"/>
          <w:lang w:val="sr-Latn-CS"/>
        </w:rPr>
        <w:t>II</w:t>
      </w:r>
    </w:p>
    <w:p w:rsidR="00707664" w:rsidRPr="00195FF5" w:rsidRDefault="00707664" w:rsidP="00707664">
      <w:pPr>
        <w:jc w:val="center"/>
        <w:rPr>
          <w:noProof/>
          <w:szCs w:val="24"/>
          <w:lang w:val="sr-Latn-CS"/>
        </w:rPr>
      </w:pPr>
    </w:p>
    <w:p w:rsidR="00707664" w:rsidRPr="00195FF5" w:rsidRDefault="00707664" w:rsidP="00707664">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Ovo</w:t>
      </w:r>
      <w:r w:rsidRPr="00195FF5">
        <w:rPr>
          <w:noProof/>
          <w:szCs w:val="24"/>
          <w:lang w:val="sr-Latn-CS"/>
        </w:rPr>
        <w:t xml:space="preserve"> </w:t>
      </w:r>
      <w:r w:rsidR="00195FF5">
        <w:rPr>
          <w:noProof/>
          <w:szCs w:val="24"/>
          <w:lang w:val="sr-Latn-CS"/>
        </w:rPr>
        <w:t>rešenje</w:t>
      </w:r>
      <w:r w:rsidRPr="00195FF5">
        <w:rPr>
          <w:noProof/>
          <w:szCs w:val="24"/>
          <w:lang w:val="sr-Latn-CS"/>
        </w:rPr>
        <w:t xml:space="preserve"> </w:t>
      </w:r>
      <w:r w:rsidR="00195FF5">
        <w:rPr>
          <w:noProof/>
          <w:szCs w:val="24"/>
          <w:lang w:val="sr-Latn-CS"/>
        </w:rPr>
        <w:t>objaviti</w:t>
      </w:r>
      <w:r w:rsidRPr="00195FF5">
        <w:rPr>
          <w:noProof/>
          <w:szCs w:val="24"/>
          <w:lang w:val="sr-Latn-CS"/>
        </w:rPr>
        <w:t xml:space="preserve"> </w:t>
      </w:r>
      <w:r w:rsidR="00195FF5">
        <w:rPr>
          <w:noProof/>
          <w:szCs w:val="24"/>
          <w:lang w:val="sr-Latn-CS"/>
        </w:rPr>
        <w:t>u</w:t>
      </w:r>
      <w:r w:rsidRPr="00195FF5">
        <w:rPr>
          <w:noProof/>
          <w:szCs w:val="24"/>
          <w:lang w:val="sr-Latn-CS"/>
        </w:rPr>
        <w:t xml:space="preserve"> „</w:t>
      </w:r>
      <w:r w:rsidR="00195FF5">
        <w:rPr>
          <w:noProof/>
          <w:szCs w:val="24"/>
          <w:lang w:val="sr-Latn-CS"/>
        </w:rPr>
        <w:t>Službenom</w:t>
      </w:r>
      <w:r w:rsidRPr="00195FF5">
        <w:rPr>
          <w:noProof/>
          <w:szCs w:val="24"/>
          <w:lang w:val="sr-Latn-CS"/>
        </w:rPr>
        <w:t xml:space="preserve"> </w:t>
      </w:r>
      <w:r w:rsidR="00195FF5">
        <w:rPr>
          <w:noProof/>
          <w:szCs w:val="24"/>
          <w:lang w:val="sr-Latn-CS"/>
        </w:rPr>
        <w:t>glasniku</w:t>
      </w:r>
      <w:r w:rsidRPr="00195FF5">
        <w:rPr>
          <w:noProof/>
          <w:szCs w:val="24"/>
          <w:lang w:val="sr-Latn-CS"/>
        </w:rPr>
        <w:t xml:space="preserve"> </w:t>
      </w:r>
      <w:r w:rsidR="00195FF5">
        <w:rPr>
          <w:noProof/>
          <w:szCs w:val="24"/>
          <w:lang w:val="sr-Latn-CS"/>
        </w:rPr>
        <w:t>Republike</w:t>
      </w:r>
      <w:r w:rsidRPr="00195FF5">
        <w:rPr>
          <w:noProof/>
          <w:szCs w:val="24"/>
          <w:lang w:val="sr-Latn-CS"/>
        </w:rPr>
        <w:t xml:space="preserve"> </w:t>
      </w:r>
      <w:r w:rsidR="00195FF5">
        <w:rPr>
          <w:noProof/>
          <w:szCs w:val="24"/>
          <w:lang w:val="sr-Latn-CS"/>
        </w:rPr>
        <w:t>Srbije</w:t>
      </w:r>
      <w:r w:rsidRPr="00195FF5">
        <w:rPr>
          <w:noProof/>
          <w:szCs w:val="24"/>
          <w:lang w:val="sr-Latn-CS"/>
        </w:rPr>
        <w:t>”.</w:t>
      </w:r>
    </w:p>
    <w:p w:rsidR="00707664" w:rsidRPr="00195FF5" w:rsidRDefault="00707664" w:rsidP="00707664">
      <w:pPr>
        <w:ind w:firstLine="1080"/>
        <w:rPr>
          <w:noProof/>
          <w:szCs w:val="24"/>
          <w:lang w:val="sr-Latn-CS"/>
        </w:rPr>
      </w:pPr>
    </w:p>
    <w:p w:rsidR="00707664" w:rsidRPr="00195FF5" w:rsidRDefault="00707664" w:rsidP="00707664">
      <w:pPr>
        <w:ind w:firstLine="1080"/>
        <w:rPr>
          <w:noProof/>
          <w:szCs w:val="24"/>
          <w:lang w:val="sr-Latn-CS"/>
        </w:rPr>
      </w:pPr>
    </w:p>
    <w:p w:rsidR="00707664" w:rsidRPr="00195FF5" w:rsidRDefault="00707664" w:rsidP="00707664">
      <w:pPr>
        <w:rPr>
          <w:noProof/>
          <w:szCs w:val="24"/>
          <w:lang w:val="sr-Latn-CS"/>
        </w:rPr>
      </w:pPr>
      <w:r w:rsidRPr="00195FF5">
        <w:rPr>
          <w:noProof/>
          <w:szCs w:val="24"/>
          <w:lang w:val="sr-Latn-CS"/>
        </w:rPr>
        <w:t xml:space="preserve">24 </w:t>
      </w:r>
      <w:r w:rsidR="00195FF5">
        <w:rPr>
          <w:noProof/>
          <w:szCs w:val="24"/>
          <w:lang w:val="sr-Latn-CS"/>
        </w:rPr>
        <w:t>Broj</w:t>
      </w:r>
      <w:r w:rsidRPr="00195FF5">
        <w:rPr>
          <w:noProof/>
          <w:szCs w:val="24"/>
          <w:lang w:val="sr-Latn-CS"/>
        </w:rPr>
        <w:t>: 119-2825/2017</w:t>
      </w:r>
    </w:p>
    <w:p w:rsidR="00707664" w:rsidRPr="00195FF5" w:rsidRDefault="00195FF5" w:rsidP="00707664">
      <w:pPr>
        <w:rPr>
          <w:rFonts w:cs="Times New Roman"/>
          <w:noProof/>
          <w:szCs w:val="24"/>
          <w:lang w:val="sr-Latn-CS"/>
        </w:rPr>
      </w:pPr>
      <w:r>
        <w:rPr>
          <w:rFonts w:cs="Times New Roman"/>
          <w:noProof/>
          <w:szCs w:val="24"/>
          <w:lang w:val="sr-Latn-CS"/>
        </w:rPr>
        <w:t>U</w:t>
      </w:r>
      <w:r w:rsidR="002927ED" w:rsidRPr="00195FF5">
        <w:rPr>
          <w:rFonts w:cs="Times New Roman"/>
          <w:noProof/>
          <w:szCs w:val="24"/>
          <w:lang w:val="sr-Latn-CS"/>
        </w:rPr>
        <w:t xml:space="preserve"> </w:t>
      </w:r>
      <w:r>
        <w:rPr>
          <w:rFonts w:cs="Times New Roman"/>
          <w:noProof/>
          <w:szCs w:val="24"/>
          <w:lang w:val="sr-Latn-CS"/>
        </w:rPr>
        <w:t>Beogradu</w:t>
      </w:r>
      <w:r w:rsidR="002927ED" w:rsidRPr="00195FF5">
        <w:rPr>
          <w:rFonts w:cs="Times New Roman"/>
          <w:noProof/>
          <w:szCs w:val="24"/>
          <w:lang w:val="sr-Latn-CS"/>
        </w:rPr>
        <w:t xml:space="preserve">, 6. </w:t>
      </w:r>
      <w:r>
        <w:rPr>
          <w:rFonts w:cs="Times New Roman"/>
          <w:noProof/>
          <w:szCs w:val="24"/>
          <w:lang w:val="sr-Latn-CS"/>
        </w:rPr>
        <w:t>aprila</w:t>
      </w:r>
      <w:r w:rsidR="002927ED" w:rsidRPr="00195FF5">
        <w:rPr>
          <w:rFonts w:cs="Times New Roman"/>
          <w:noProof/>
          <w:szCs w:val="24"/>
          <w:lang w:val="sr-Latn-CS"/>
        </w:rPr>
        <w:t xml:space="preserve"> 2017. </w:t>
      </w:r>
      <w:r>
        <w:rPr>
          <w:rFonts w:cs="Times New Roman"/>
          <w:noProof/>
          <w:szCs w:val="24"/>
          <w:lang w:val="sr-Latn-CS"/>
        </w:rPr>
        <w:t>godine</w:t>
      </w:r>
    </w:p>
    <w:p w:rsidR="00707664" w:rsidRPr="00195FF5" w:rsidRDefault="00707664" w:rsidP="00707664">
      <w:pPr>
        <w:rPr>
          <w:rFonts w:cs="Times New Roman"/>
          <w:noProof/>
          <w:szCs w:val="24"/>
          <w:lang w:val="sr-Latn-CS"/>
        </w:rPr>
      </w:pPr>
    </w:p>
    <w:p w:rsidR="00707664" w:rsidRPr="00195FF5" w:rsidRDefault="00707664" w:rsidP="00707664">
      <w:pPr>
        <w:rPr>
          <w:rFonts w:cs="Times New Roman"/>
          <w:noProof/>
          <w:szCs w:val="24"/>
          <w:lang w:val="sr-Latn-CS"/>
        </w:rPr>
      </w:pPr>
    </w:p>
    <w:p w:rsidR="00707664" w:rsidRPr="00195FF5" w:rsidRDefault="00195FF5" w:rsidP="00707664">
      <w:pPr>
        <w:jc w:val="center"/>
        <w:rPr>
          <w:rFonts w:cs="Times New Roman"/>
          <w:b/>
          <w:noProof/>
          <w:szCs w:val="24"/>
          <w:lang w:val="sr-Latn-CS"/>
        </w:rPr>
      </w:pPr>
      <w:r>
        <w:rPr>
          <w:rFonts w:cs="Times New Roman"/>
          <w:b/>
          <w:noProof/>
          <w:szCs w:val="24"/>
          <w:lang w:val="sr-Latn-CS"/>
        </w:rPr>
        <w:t>V</w:t>
      </w:r>
      <w:r w:rsidR="00707664" w:rsidRPr="00195FF5">
        <w:rPr>
          <w:rFonts w:cs="Times New Roman"/>
          <w:b/>
          <w:noProof/>
          <w:szCs w:val="24"/>
          <w:lang w:val="sr-Latn-CS"/>
        </w:rPr>
        <w:t xml:space="preserve">  </w:t>
      </w:r>
      <w:r>
        <w:rPr>
          <w:rFonts w:cs="Times New Roman"/>
          <w:b/>
          <w:noProof/>
          <w:szCs w:val="24"/>
          <w:lang w:val="sr-Latn-CS"/>
        </w:rPr>
        <w:t>L</w:t>
      </w:r>
      <w:r w:rsidR="00707664" w:rsidRPr="00195FF5">
        <w:rPr>
          <w:rFonts w:cs="Times New Roman"/>
          <w:b/>
          <w:noProof/>
          <w:szCs w:val="24"/>
          <w:lang w:val="sr-Latn-CS"/>
        </w:rPr>
        <w:t xml:space="preserve">  </w:t>
      </w:r>
      <w:r>
        <w:rPr>
          <w:rFonts w:cs="Times New Roman"/>
          <w:b/>
          <w:noProof/>
          <w:szCs w:val="24"/>
          <w:lang w:val="sr-Latn-CS"/>
        </w:rPr>
        <w:t>A</w:t>
      </w:r>
      <w:r w:rsidR="00707664" w:rsidRPr="00195FF5">
        <w:rPr>
          <w:rFonts w:cs="Times New Roman"/>
          <w:b/>
          <w:noProof/>
          <w:szCs w:val="24"/>
          <w:lang w:val="sr-Latn-CS"/>
        </w:rPr>
        <w:t xml:space="preserve">  </w:t>
      </w:r>
      <w:r>
        <w:rPr>
          <w:rFonts w:cs="Times New Roman"/>
          <w:b/>
          <w:noProof/>
          <w:szCs w:val="24"/>
          <w:lang w:val="sr-Latn-CS"/>
        </w:rPr>
        <w:t>D</w:t>
      </w:r>
      <w:r w:rsidR="00707664" w:rsidRPr="00195FF5">
        <w:rPr>
          <w:rFonts w:cs="Times New Roman"/>
          <w:b/>
          <w:noProof/>
          <w:szCs w:val="24"/>
          <w:lang w:val="sr-Latn-CS"/>
        </w:rPr>
        <w:t xml:space="preserve">  </w:t>
      </w:r>
      <w:r>
        <w:rPr>
          <w:rFonts w:cs="Times New Roman"/>
          <w:b/>
          <w:noProof/>
          <w:szCs w:val="24"/>
          <w:lang w:val="sr-Latn-CS"/>
        </w:rPr>
        <w:t>A</w:t>
      </w:r>
    </w:p>
    <w:p w:rsidR="00707664" w:rsidRPr="00195FF5" w:rsidRDefault="00707664" w:rsidP="00707664">
      <w:pPr>
        <w:jc w:val="center"/>
        <w:rPr>
          <w:rFonts w:cs="Times New Roman"/>
          <w:noProof/>
          <w:szCs w:val="24"/>
          <w:lang w:val="sr-Latn-CS"/>
        </w:rPr>
      </w:pPr>
    </w:p>
    <w:p w:rsidR="002927ED" w:rsidRPr="00195FF5" w:rsidRDefault="002927ED" w:rsidP="002927ED">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110"/>
              </w:tabs>
              <w:jc w:val="center"/>
              <w:rPr>
                <w:noProof/>
                <w:szCs w:val="24"/>
                <w:lang w:val="sr-Latn-CS"/>
              </w:rPr>
            </w:pPr>
            <w:r>
              <w:rPr>
                <w:noProof/>
                <w:szCs w:val="24"/>
                <w:lang w:val="sr-Latn-CS"/>
              </w:rPr>
              <w:t>PREDSEDNIK</w:t>
            </w: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jc w:val="center"/>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0"/>
              </w:tabs>
              <w:jc w:val="center"/>
              <w:rPr>
                <w:noProof/>
                <w:szCs w:val="24"/>
                <w:lang w:val="sr-Latn-CS"/>
              </w:rPr>
            </w:pPr>
            <w:r>
              <w:rPr>
                <w:noProof/>
                <w:szCs w:val="24"/>
                <w:lang w:val="sr-Latn-CS"/>
              </w:rPr>
              <w:t>Aleksandar</w:t>
            </w:r>
            <w:r w:rsidR="002927ED" w:rsidRPr="00195FF5">
              <w:rPr>
                <w:noProof/>
                <w:szCs w:val="24"/>
                <w:lang w:val="sr-Latn-CS"/>
              </w:rPr>
              <w:t xml:space="preserve"> </w:t>
            </w:r>
            <w:r>
              <w:rPr>
                <w:noProof/>
                <w:szCs w:val="24"/>
                <w:lang w:val="sr-Latn-CS"/>
              </w:rPr>
              <w:t>Vučić</w:t>
            </w:r>
          </w:p>
        </w:tc>
      </w:tr>
    </w:tbl>
    <w:p w:rsidR="00707664" w:rsidRPr="00195FF5" w:rsidRDefault="00707664" w:rsidP="00707664">
      <w:pPr>
        <w:spacing w:after="200" w:line="276" w:lineRule="auto"/>
        <w:jc w:val="left"/>
        <w:rPr>
          <w:noProof/>
          <w:szCs w:val="24"/>
          <w:lang w:val="sr-Latn-CS"/>
        </w:rPr>
      </w:pPr>
    </w:p>
    <w:p w:rsidR="00707664" w:rsidRPr="00195FF5" w:rsidRDefault="00707664" w:rsidP="00707664">
      <w:pPr>
        <w:rPr>
          <w:noProof/>
          <w:szCs w:val="24"/>
          <w:lang w:val="sr-Latn-CS"/>
        </w:rPr>
      </w:pPr>
    </w:p>
    <w:p w:rsidR="00707664" w:rsidRPr="00195FF5" w:rsidRDefault="00707664" w:rsidP="00707664">
      <w:pPr>
        <w:rPr>
          <w:noProof/>
          <w:szCs w:val="24"/>
          <w:lang w:val="sr-Latn-CS"/>
        </w:rPr>
      </w:pPr>
    </w:p>
    <w:p w:rsidR="00707664" w:rsidRPr="00195FF5" w:rsidRDefault="00707664" w:rsidP="00707664">
      <w:pPr>
        <w:rPr>
          <w:noProof/>
          <w:sz w:val="23"/>
          <w:szCs w:val="23"/>
          <w:lang w:val="sr-Latn-CS"/>
        </w:rPr>
        <w:sectPr w:rsidR="00707664" w:rsidRPr="00195FF5">
          <w:headerReference w:type="even" r:id="rId7"/>
          <w:headerReference w:type="default" r:id="rId8"/>
          <w:footerReference w:type="even" r:id="rId9"/>
          <w:footerReference w:type="default" r:id="rId10"/>
          <w:headerReference w:type="first" r:id="rId11"/>
          <w:footerReference w:type="first" r:id="rId12"/>
          <w:pgSz w:w="12240" w:h="15840"/>
          <w:pgMar w:top="284" w:right="1440" w:bottom="142" w:left="1440" w:header="720" w:footer="720" w:gutter="0"/>
          <w:cols w:space="720"/>
        </w:sectPr>
      </w:pPr>
    </w:p>
    <w:p w:rsidR="00707664" w:rsidRPr="00195FF5" w:rsidRDefault="00707664" w:rsidP="00707664">
      <w:pPr>
        <w:rPr>
          <w:noProof/>
          <w:sz w:val="23"/>
          <w:szCs w:val="23"/>
          <w:lang w:val="sr-Latn-CS"/>
        </w:rPr>
      </w:pPr>
    </w:p>
    <w:p w:rsidR="00707664" w:rsidRPr="00195FF5" w:rsidRDefault="00707664" w:rsidP="00707664">
      <w:pPr>
        <w:rPr>
          <w:noProof/>
          <w:sz w:val="23"/>
          <w:szCs w:val="23"/>
          <w:lang w:val="sr-Latn-CS"/>
        </w:rPr>
      </w:pPr>
    </w:p>
    <w:p w:rsidR="00707664" w:rsidRPr="00195FF5" w:rsidRDefault="00707664" w:rsidP="00707664">
      <w:pPr>
        <w:rPr>
          <w:noProof/>
          <w:sz w:val="23"/>
          <w:szCs w:val="23"/>
          <w:lang w:val="sr-Latn-CS"/>
        </w:rPr>
      </w:pPr>
    </w:p>
    <w:p w:rsidR="00707664" w:rsidRPr="00195FF5" w:rsidRDefault="00707664" w:rsidP="00707664">
      <w:pPr>
        <w:rPr>
          <w:noProof/>
          <w:sz w:val="23"/>
          <w:szCs w:val="23"/>
          <w:lang w:val="sr-Latn-CS"/>
        </w:rPr>
      </w:pPr>
    </w:p>
    <w:p w:rsidR="00707664" w:rsidRPr="00195FF5" w:rsidRDefault="00707664" w:rsidP="00707664">
      <w:pPr>
        <w:rPr>
          <w:noProof/>
          <w:sz w:val="23"/>
          <w:szCs w:val="23"/>
          <w:lang w:val="sr-Latn-CS"/>
        </w:rPr>
      </w:pPr>
    </w:p>
    <w:p w:rsidR="00707664" w:rsidRPr="00195FF5" w:rsidRDefault="00707664" w:rsidP="00707664">
      <w:pPr>
        <w:rPr>
          <w:noProof/>
          <w:sz w:val="23"/>
          <w:szCs w:val="23"/>
          <w:lang w:val="sr-Latn-CS"/>
        </w:rPr>
      </w:pPr>
    </w:p>
    <w:p w:rsidR="00707664" w:rsidRPr="00195FF5" w:rsidRDefault="00707664" w:rsidP="00707664">
      <w:pPr>
        <w:jc w:val="right"/>
        <w:rPr>
          <w:rFonts w:cs="Times New Roman"/>
          <w:noProof/>
          <w:szCs w:val="24"/>
          <w:lang w:val="sr-Latn-CS"/>
        </w:rPr>
      </w:pPr>
      <w:r w:rsidRPr="00195FF5">
        <w:rPr>
          <w:rFonts w:cs="Times New Roman"/>
          <w:noProof/>
          <w:szCs w:val="24"/>
          <w:lang w:val="sr-Latn-CS"/>
        </w:rPr>
        <w:tab/>
      </w:r>
    </w:p>
    <w:p w:rsidR="00707664" w:rsidRPr="00195FF5" w:rsidRDefault="00707664" w:rsidP="00707664">
      <w:pPr>
        <w:tabs>
          <w:tab w:val="left" w:pos="1440"/>
        </w:tabs>
        <w:rPr>
          <w:noProof/>
          <w:szCs w:val="24"/>
          <w:lang w:val="sr-Latn-CS"/>
        </w:rPr>
      </w:pPr>
      <w:r w:rsidRPr="00195FF5">
        <w:rPr>
          <w:rFonts w:cs="Times New Roman"/>
          <w:noProof/>
          <w:szCs w:val="24"/>
          <w:lang w:val="sr-Latn-CS"/>
        </w:rPr>
        <w:tab/>
      </w:r>
      <w:r w:rsidR="00195FF5">
        <w:rPr>
          <w:noProof/>
          <w:szCs w:val="24"/>
          <w:lang w:val="sr-Latn-CS"/>
        </w:rPr>
        <w:t>Na</w:t>
      </w:r>
      <w:r w:rsidRPr="00195FF5">
        <w:rPr>
          <w:noProof/>
          <w:szCs w:val="24"/>
          <w:lang w:val="sr-Latn-CS"/>
        </w:rPr>
        <w:t xml:space="preserve"> </w:t>
      </w:r>
      <w:r w:rsidR="00195FF5">
        <w:rPr>
          <w:noProof/>
          <w:szCs w:val="24"/>
          <w:lang w:val="sr-Latn-CS"/>
        </w:rPr>
        <w:t>osnovu</w:t>
      </w:r>
      <w:r w:rsidRPr="00195FF5">
        <w:rPr>
          <w:noProof/>
          <w:szCs w:val="24"/>
          <w:lang w:val="sr-Latn-CS"/>
        </w:rPr>
        <w:t xml:space="preserve"> </w:t>
      </w:r>
      <w:r w:rsidR="00195FF5">
        <w:rPr>
          <w:noProof/>
          <w:szCs w:val="24"/>
          <w:lang w:val="sr-Latn-CS"/>
        </w:rPr>
        <w:t>člana</w:t>
      </w:r>
      <w:r w:rsidRPr="00195FF5">
        <w:rPr>
          <w:noProof/>
          <w:szCs w:val="24"/>
          <w:lang w:val="sr-Latn-CS"/>
        </w:rPr>
        <w:t xml:space="preserve"> 25. </w:t>
      </w:r>
      <w:r w:rsidR="00195FF5">
        <w:rPr>
          <w:noProof/>
          <w:szCs w:val="24"/>
          <w:lang w:val="sr-Latn-CS"/>
        </w:rPr>
        <w:t>stav</w:t>
      </w:r>
      <w:r w:rsidRPr="00195FF5">
        <w:rPr>
          <w:noProof/>
          <w:szCs w:val="24"/>
          <w:lang w:val="sr-Latn-CS"/>
        </w:rPr>
        <w:t xml:space="preserve"> 3.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državnoj</w:t>
      </w:r>
      <w:r w:rsidRPr="00195FF5">
        <w:rPr>
          <w:noProof/>
          <w:szCs w:val="24"/>
          <w:lang w:val="sr-Latn-CS"/>
        </w:rPr>
        <w:t xml:space="preserve"> </w:t>
      </w:r>
      <w:r w:rsidR="00195FF5">
        <w:rPr>
          <w:noProof/>
          <w:szCs w:val="24"/>
          <w:lang w:val="sr-Latn-CS"/>
        </w:rPr>
        <w:t>upravi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79/05, 101/07, 95/10 </w:t>
      </w:r>
      <w:r w:rsidR="00195FF5">
        <w:rPr>
          <w:noProof/>
          <w:szCs w:val="24"/>
          <w:lang w:val="sr-Latn-CS"/>
        </w:rPr>
        <w:t>i</w:t>
      </w:r>
      <w:r w:rsidRPr="00195FF5">
        <w:rPr>
          <w:noProof/>
          <w:szCs w:val="24"/>
          <w:lang w:val="sr-Latn-CS"/>
        </w:rPr>
        <w:t xml:space="preserve"> 99/14), </w:t>
      </w:r>
      <w:r w:rsidR="00195FF5">
        <w:rPr>
          <w:noProof/>
          <w:szCs w:val="24"/>
          <w:lang w:val="sr-Latn-CS"/>
        </w:rPr>
        <w:t>člana</w:t>
      </w:r>
      <w:r w:rsidRPr="00195FF5">
        <w:rPr>
          <w:noProof/>
          <w:szCs w:val="24"/>
          <w:lang w:val="sr-Latn-CS"/>
        </w:rPr>
        <w:t xml:space="preserve"> 67</w:t>
      </w:r>
      <w:r w:rsidR="00195FF5">
        <w:rPr>
          <w:noProof/>
          <w:szCs w:val="24"/>
          <w:lang w:val="sr-Latn-CS"/>
        </w:rPr>
        <w:t>a</w:t>
      </w:r>
      <w:r w:rsidRPr="00195FF5">
        <w:rPr>
          <w:noProof/>
          <w:szCs w:val="24"/>
          <w:lang w:val="sr-Latn-CS"/>
        </w:rPr>
        <w:t xml:space="preserve">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državnim</w:t>
      </w:r>
      <w:r w:rsidRPr="00195FF5">
        <w:rPr>
          <w:noProof/>
          <w:szCs w:val="24"/>
          <w:lang w:val="sr-Latn-CS"/>
        </w:rPr>
        <w:t xml:space="preserve"> </w:t>
      </w:r>
      <w:r w:rsidR="00195FF5">
        <w:rPr>
          <w:noProof/>
          <w:szCs w:val="24"/>
          <w:lang w:val="sr-Latn-CS"/>
        </w:rPr>
        <w:t>službenicima</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79/05, 81/05 – </w:t>
      </w:r>
      <w:r w:rsidR="00195FF5">
        <w:rPr>
          <w:noProof/>
          <w:szCs w:val="24"/>
          <w:lang w:val="sr-Latn-CS"/>
        </w:rPr>
        <w:t>ispravka</w:t>
      </w:r>
      <w:r w:rsidRPr="00195FF5">
        <w:rPr>
          <w:noProof/>
          <w:szCs w:val="24"/>
          <w:lang w:val="sr-Latn-CS"/>
        </w:rPr>
        <w:t xml:space="preserve">, 83/05 – </w:t>
      </w:r>
      <w:r w:rsidR="00195FF5">
        <w:rPr>
          <w:noProof/>
          <w:szCs w:val="24"/>
          <w:lang w:val="sr-Latn-CS"/>
        </w:rPr>
        <w:t>ispravka</w:t>
      </w:r>
      <w:r w:rsidRPr="00195FF5">
        <w:rPr>
          <w:noProof/>
          <w:szCs w:val="24"/>
          <w:lang w:val="sr-Latn-CS"/>
        </w:rPr>
        <w:t xml:space="preserve">, 64/07, 67/07 – </w:t>
      </w:r>
      <w:r w:rsidR="00195FF5">
        <w:rPr>
          <w:noProof/>
          <w:szCs w:val="24"/>
          <w:lang w:val="sr-Latn-CS"/>
        </w:rPr>
        <w:t>ispravka</w:t>
      </w:r>
      <w:r w:rsidRPr="00195FF5">
        <w:rPr>
          <w:noProof/>
          <w:szCs w:val="24"/>
          <w:lang w:val="sr-Latn-CS"/>
        </w:rPr>
        <w:t xml:space="preserve">, 116/08, 104/09 </w:t>
      </w:r>
      <w:r w:rsidR="00195FF5">
        <w:rPr>
          <w:noProof/>
          <w:szCs w:val="24"/>
          <w:lang w:val="sr-Latn-CS"/>
        </w:rPr>
        <w:t>i</w:t>
      </w:r>
      <w:r w:rsidRPr="00195FF5">
        <w:rPr>
          <w:noProof/>
          <w:szCs w:val="24"/>
          <w:lang w:val="sr-Latn-CS"/>
        </w:rPr>
        <w:t xml:space="preserve"> 99/14) </w:t>
      </w:r>
      <w:r w:rsidR="00195FF5">
        <w:rPr>
          <w:noProof/>
          <w:szCs w:val="24"/>
          <w:lang w:val="sr-Latn-CS"/>
        </w:rPr>
        <w:t>i</w:t>
      </w:r>
      <w:r w:rsidRPr="00195FF5">
        <w:rPr>
          <w:noProof/>
          <w:szCs w:val="24"/>
          <w:lang w:val="sr-Latn-CS"/>
        </w:rPr>
        <w:t xml:space="preserve"> </w:t>
      </w:r>
      <w:r w:rsidR="00195FF5">
        <w:rPr>
          <w:noProof/>
          <w:szCs w:val="24"/>
          <w:lang w:val="sr-Latn-CS"/>
        </w:rPr>
        <w:t>člana</w:t>
      </w:r>
      <w:r w:rsidRPr="00195FF5">
        <w:rPr>
          <w:noProof/>
          <w:szCs w:val="24"/>
          <w:lang w:val="sr-Latn-CS"/>
        </w:rPr>
        <w:t xml:space="preserve"> 43. </w:t>
      </w:r>
      <w:r w:rsidR="00195FF5">
        <w:rPr>
          <w:noProof/>
          <w:szCs w:val="24"/>
          <w:lang w:val="sr-Latn-CS"/>
        </w:rPr>
        <w:t>stav</w:t>
      </w:r>
      <w:r w:rsidRPr="00195FF5">
        <w:rPr>
          <w:noProof/>
          <w:szCs w:val="24"/>
          <w:lang w:val="sr-Latn-CS"/>
        </w:rPr>
        <w:t xml:space="preserve"> 2.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Vladi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55/05, 71/05 – </w:t>
      </w:r>
      <w:r w:rsidR="00195FF5">
        <w:rPr>
          <w:noProof/>
          <w:szCs w:val="24"/>
          <w:lang w:val="sr-Latn-CS"/>
        </w:rPr>
        <w:t>ispravka</w:t>
      </w:r>
      <w:r w:rsidRPr="00195FF5">
        <w:rPr>
          <w:noProof/>
          <w:szCs w:val="24"/>
          <w:lang w:val="sr-Latn-CS"/>
        </w:rPr>
        <w:t xml:space="preserve">, 101/07, 65/08, 16/11, 68/12 – </w:t>
      </w:r>
      <w:r w:rsidR="00195FF5">
        <w:rPr>
          <w:noProof/>
          <w:szCs w:val="24"/>
          <w:lang w:val="sr-Latn-CS"/>
        </w:rPr>
        <w:t>US</w:t>
      </w:r>
      <w:r w:rsidRPr="00195FF5">
        <w:rPr>
          <w:noProof/>
          <w:szCs w:val="24"/>
          <w:lang w:val="sr-Latn-CS"/>
        </w:rPr>
        <w:t xml:space="preserve">, 72/12, 7/14 – </w:t>
      </w:r>
      <w:r w:rsidR="00195FF5">
        <w:rPr>
          <w:noProof/>
          <w:szCs w:val="24"/>
          <w:lang w:val="sr-Latn-CS"/>
        </w:rPr>
        <w:t>US</w:t>
      </w:r>
      <w:r w:rsidRPr="00195FF5">
        <w:rPr>
          <w:noProof/>
          <w:szCs w:val="24"/>
          <w:lang w:val="sr-Latn-CS"/>
        </w:rPr>
        <w:t xml:space="preserve"> </w:t>
      </w:r>
      <w:r w:rsidR="00195FF5">
        <w:rPr>
          <w:noProof/>
          <w:szCs w:val="24"/>
          <w:lang w:val="sr-Latn-CS"/>
        </w:rPr>
        <w:t>i</w:t>
      </w:r>
      <w:r w:rsidRPr="00195FF5">
        <w:rPr>
          <w:noProof/>
          <w:szCs w:val="24"/>
          <w:lang w:val="sr-Latn-CS"/>
        </w:rPr>
        <w:t xml:space="preserve"> 44/14),</w:t>
      </w:r>
    </w:p>
    <w:p w:rsidR="00707664" w:rsidRPr="00195FF5" w:rsidRDefault="00707664" w:rsidP="00707664">
      <w:pPr>
        <w:rPr>
          <w:noProof/>
          <w:szCs w:val="24"/>
          <w:lang w:val="sr-Latn-CS"/>
        </w:rPr>
      </w:pPr>
    </w:p>
    <w:p w:rsidR="00707664" w:rsidRPr="00195FF5" w:rsidRDefault="00707664" w:rsidP="00707664">
      <w:pPr>
        <w:ind w:firstLine="1080"/>
        <w:rPr>
          <w:noProof/>
          <w:szCs w:val="24"/>
          <w:lang w:val="sr-Latn-CS"/>
        </w:rPr>
      </w:pPr>
      <w:r w:rsidRPr="00195FF5">
        <w:rPr>
          <w:noProof/>
          <w:szCs w:val="24"/>
          <w:lang w:val="sr-Latn-CS"/>
        </w:rPr>
        <w:tab/>
      </w:r>
      <w:r w:rsidR="00195FF5">
        <w:rPr>
          <w:noProof/>
          <w:szCs w:val="24"/>
          <w:lang w:val="sr-Latn-CS"/>
        </w:rPr>
        <w:t>Vlada</w:t>
      </w:r>
      <w:r w:rsidRPr="00195FF5">
        <w:rPr>
          <w:noProof/>
          <w:szCs w:val="24"/>
          <w:lang w:val="sr-Latn-CS"/>
        </w:rPr>
        <w:t xml:space="preserve"> </w:t>
      </w:r>
      <w:r w:rsidR="00195FF5">
        <w:rPr>
          <w:noProof/>
          <w:szCs w:val="24"/>
          <w:lang w:val="sr-Latn-CS"/>
        </w:rPr>
        <w:t>donosi</w:t>
      </w:r>
    </w:p>
    <w:p w:rsidR="00707664" w:rsidRPr="00195FF5" w:rsidRDefault="00707664" w:rsidP="00707664">
      <w:pPr>
        <w:jc w:val="center"/>
        <w:rPr>
          <w:b/>
          <w:noProof/>
          <w:szCs w:val="24"/>
          <w:lang w:val="sr-Latn-CS"/>
        </w:rPr>
      </w:pPr>
    </w:p>
    <w:p w:rsidR="00707664" w:rsidRPr="00195FF5" w:rsidRDefault="00195FF5" w:rsidP="00707664">
      <w:pPr>
        <w:jc w:val="center"/>
        <w:rPr>
          <w:b/>
          <w:noProof/>
          <w:szCs w:val="24"/>
          <w:lang w:val="sr-Latn-CS"/>
        </w:rPr>
      </w:pPr>
      <w:r>
        <w:rPr>
          <w:b/>
          <w:noProof/>
          <w:szCs w:val="24"/>
          <w:lang w:val="sr-Latn-CS"/>
        </w:rPr>
        <w:t>R</w:t>
      </w:r>
      <w:r w:rsidR="00707664" w:rsidRPr="00195FF5">
        <w:rPr>
          <w:b/>
          <w:noProof/>
          <w:szCs w:val="24"/>
          <w:lang w:val="sr-Latn-CS"/>
        </w:rPr>
        <w:t xml:space="preserve"> </w:t>
      </w:r>
      <w:r>
        <w:rPr>
          <w:b/>
          <w:noProof/>
          <w:szCs w:val="24"/>
          <w:lang w:val="sr-Latn-CS"/>
        </w:rPr>
        <w:t>E</w:t>
      </w:r>
      <w:r w:rsidR="00707664" w:rsidRPr="00195FF5">
        <w:rPr>
          <w:b/>
          <w:noProof/>
          <w:szCs w:val="24"/>
          <w:lang w:val="sr-Latn-CS"/>
        </w:rPr>
        <w:t xml:space="preserve"> </w:t>
      </w:r>
      <w:r>
        <w:rPr>
          <w:b/>
          <w:noProof/>
          <w:szCs w:val="24"/>
          <w:lang w:val="sr-Latn-CS"/>
        </w:rPr>
        <w:t>Š</w:t>
      </w:r>
      <w:r w:rsidR="00707664" w:rsidRPr="00195FF5">
        <w:rPr>
          <w:b/>
          <w:noProof/>
          <w:szCs w:val="24"/>
          <w:lang w:val="sr-Latn-CS"/>
        </w:rPr>
        <w:t xml:space="preserve"> </w:t>
      </w:r>
      <w:r>
        <w:rPr>
          <w:b/>
          <w:noProof/>
          <w:szCs w:val="24"/>
          <w:lang w:val="sr-Latn-CS"/>
        </w:rPr>
        <w:t>E</w:t>
      </w:r>
      <w:r w:rsidR="00707664" w:rsidRPr="00195FF5">
        <w:rPr>
          <w:b/>
          <w:noProof/>
          <w:szCs w:val="24"/>
          <w:lang w:val="sr-Latn-CS"/>
        </w:rPr>
        <w:t xml:space="preserve"> </w:t>
      </w:r>
      <w:r>
        <w:rPr>
          <w:b/>
          <w:noProof/>
          <w:szCs w:val="24"/>
          <w:lang w:val="sr-Latn-CS"/>
        </w:rPr>
        <w:t>NJ</w:t>
      </w:r>
      <w:r w:rsidR="00707664" w:rsidRPr="00195FF5">
        <w:rPr>
          <w:b/>
          <w:noProof/>
          <w:szCs w:val="24"/>
          <w:lang w:val="sr-Latn-CS"/>
        </w:rPr>
        <w:t xml:space="preserve"> </w:t>
      </w:r>
      <w:r>
        <w:rPr>
          <w:b/>
          <w:noProof/>
          <w:szCs w:val="24"/>
          <w:lang w:val="sr-Latn-CS"/>
        </w:rPr>
        <w:t>E</w:t>
      </w:r>
    </w:p>
    <w:p w:rsidR="00707664" w:rsidRPr="00195FF5" w:rsidRDefault="00707664" w:rsidP="00707664">
      <w:pPr>
        <w:jc w:val="center"/>
        <w:rPr>
          <w:b/>
          <w:noProof/>
          <w:szCs w:val="24"/>
          <w:lang w:val="sr-Latn-CS"/>
        </w:rPr>
      </w:pPr>
    </w:p>
    <w:p w:rsidR="00707664" w:rsidRPr="00195FF5" w:rsidRDefault="00195FF5" w:rsidP="00707664">
      <w:pPr>
        <w:pStyle w:val="BodyText2"/>
        <w:spacing w:after="0" w:line="240" w:lineRule="auto"/>
        <w:contextualSpacing/>
        <w:jc w:val="center"/>
        <w:rPr>
          <w:b/>
          <w:noProof/>
          <w:szCs w:val="24"/>
          <w:lang w:val="sr-Latn-CS"/>
        </w:rPr>
      </w:pPr>
      <w:r>
        <w:rPr>
          <w:b/>
          <w:noProof/>
          <w:szCs w:val="24"/>
          <w:lang w:val="sr-Latn-CS"/>
        </w:rPr>
        <w:t>O</w:t>
      </w:r>
      <w:r w:rsidR="00707664" w:rsidRPr="00195FF5">
        <w:rPr>
          <w:b/>
          <w:noProof/>
          <w:szCs w:val="24"/>
          <w:lang w:val="sr-Latn-CS"/>
        </w:rPr>
        <w:t xml:space="preserve"> </w:t>
      </w:r>
      <w:r>
        <w:rPr>
          <w:b/>
          <w:noProof/>
          <w:szCs w:val="24"/>
          <w:lang w:val="sr-Latn-CS"/>
        </w:rPr>
        <w:t>POSTAVLJENJU</w:t>
      </w:r>
      <w:r w:rsidR="00707664" w:rsidRPr="00195FF5">
        <w:rPr>
          <w:b/>
          <w:noProof/>
          <w:szCs w:val="24"/>
          <w:lang w:val="sr-Latn-CS"/>
        </w:rPr>
        <w:t xml:space="preserve"> </w:t>
      </w:r>
      <w:r>
        <w:rPr>
          <w:b/>
          <w:noProof/>
          <w:szCs w:val="24"/>
          <w:lang w:val="sr-Latn-CS"/>
        </w:rPr>
        <w:t>VRŠIOCA</w:t>
      </w:r>
      <w:r w:rsidR="00707664" w:rsidRPr="00195FF5">
        <w:rPr>
          <w:b/>
          <w:noProof/>
          <w:szCs w:val="24"/>
          <w:lang w:val="sr-Latn-CS"/>
        </w:rPr>
        <w:t xml:space="preserve"> </w:t>
      </w:r>
      <w:r>
        <w:rPr>
          <w:b/>
          <w:noProof/>
          <w:szCs w:val="24"/>
          <w:lang w:val="sr-Latn-CS"/>
        </w:rPr>
        <w:t>DUŽNOSTI</w:t>
      </w:r>
      <w:r w:rsidR="00707664" w:rsidRPr="00195FF5">
        <w:rPr>
          <w:b/>
          <w:noProof/>
          <w:szCs w:val="24"/>
          <w:lang w:val="sr-Latn-CS"/>
        </w:rPr>
        <w:t xml:space="preserve"> </w:t>
      </w:r>
      <w:r>
        <w:rPr>
          <w:b/>
          <w:noProof/>
          <w:szCs w:val="24"/>
          <w:lang w:val="sr-Latn-CS"/>
        </w:rPr>
        <w:t>POMOĆNIKA</w:t>
      </w:r>
      <w:r w:rsidR="00707664" w:rsidRPr="00195FF5">
        <w:rPr>
          <w:b/>
          <w:noProof/>
          <w:szCs w:val="24"/>
          <w:lang w:val="sr-Latn-CS"/>
        </w:rPr>
        <w:t xml:space="preserve"> </w:t>
      </w:r>
      <w:r>
        <w:rPr>
          <w:b/>
          <w:noProof/>
          <w:szCs w:val="24"/>
          <w:lang w:val="sr-Latn-CS"/>
        </w:rPr>
        <w:t>MINISTRA</w:t>
      </w:r>
      <w:r w:rsidR="00707664" w:rsidRPr="00195FF5">
        <w:rPr>
          <w:b/>
          <w:noProof/>
          <w:szCs w:val="24"/>
          <w:lang w:val="sr-Latn-CS"/>
        </w:rPr>
        <w:t xml:space="preserve"> </w:t>
      </w:r>
      <w:r>
        <w:rPr>
          <w:b/>
          <w:noProof/>
          <w:szCs w:val="24"/>
          <w:lang w:val="sr-Latn-CS"/>
        </w:rPr>
        <w:t>PROSVETE</w:t>
      </w:r>
      <w:r w:rsidR="00707664" w:rsidRPr="00195FF5">
        <w:rPr>
          <w:b/>
          <w:noProof/>
          <w:szCs w:val="24"/>
          <w:lang w:val="sr-Latn-CS"/>
        </w:rPr>
        <w:t xml:space="preserve">, </w:t>
      </w:r>
      <w:r>
        <w:rPr>
          <w:b/>
          <w:noProof/>
          <w:szCs w:val="24"/>
          <w:lang w:val="sr-Latn-CS"/>
        </w:rPr>
        <w:t>NAUKE</w:t>
      </w:r>
      <w:r w:rsidR="00707664" w:rsidRPr="00195FF5">
        <w:rPr>
          <w:b/>
          <w:noProof/>
          <w:szCs w:val="24"/>
          <w:lang w:val="sr-Latn-CS"/>
        </w:rPr>
        <w:t xml:space="preserve"> </w:t>
      </w:r>
      <w:r>
        <w:rPr>
          <w:b/>
          <w:noProof/>
          <w:szCs w:val="24"/>
          <w:lang w:val="sr-Latn-CS"/>
        </w:rPr>
        <w:t>I</w:t>
      </w:r>
      <w:r w:rsidR="00707664" w:rsidRPr="00195FF5">
        <w:rPr>
          <w:b/>
          <w:noProof/>
          <w:szCs w:val="24"/>
          <w:lang w:val="sr-Latn-CS"/>
        </w:rPr>
        <w:t xml:space="preserve"> </w:t>
      </w:r>
      <w:r>
        <w:rPr>
          <w:b/>
          <w:noProof/>
          <w:szCs w:val="24"/>
          <w:lang w:val="sr-Latn-CS"/>
        </w:rPr>
        <w:t>TEHNOLOŠKOG</w:t>
      </w:r>
      <w:r w:rsidR="00707664" w:rsidRPr="00195FF5">
        <w:rPr>
          <w:b/>
          <w:noProof/>
          <w:szCs w:val="24"/>
          <w:lang w:val="sr-Latn-CS"/>
        </w:rPr>
        <w:t xml:space="preserve"> </w:t>
      </w:r>
      <w:r>
        <w:rPr>
          <w:b/>
          <w:noProof/>
          <w:szCs w:val="24"/>
          <w:lang w:val="sr-Latn-CS"/>
        </w:rPr>
        <w:t>RAZVOJA</w:t>
      </w:r>
    </w:p>
    <w:p w:rsidR="00707664" w:rsidRPr="00195FF5" w:rsidRDefault="00707664" w:rsidP="00707664">
      <w:pPr>
        <w:jc w:val="center"/>
        <w:rPr>
          <w:noProof/>
          <w:szCs w:val="24"/>
          <w:lang w:val="sr-Latn-CS"/>
        </w:rPr>
      </w:pPr>
    </w:p>
    <w:p w:rsidR="00707664" w:rsidRPr="00195FF5" w:rsidRDefault="00707664" w:rsidP="00707664">
      <w:pPr>
        <w:jc w:val="center"/>
        <w:rPr>
          <w:noProof/>
          <w:szCs w:val="24"/>
          <w:lang w:val="sr-Latn-CS"/>
        </w:rPr>
      </w:pPr>
      <w:r w:rsidRPr="00195FF5">
        <w:rPr>
          <w:noProof/>
          <w:szCs w:val="24"/>
          <w:lang w:val="sr-Latn-CS"/>
        </w:rPr>
        <w:t>I</w:t>
      </w:r>
    </w:p>
    <w:p w:rsidR="00707664" w:rsidRPr="00195FF5" w:rsidRDefault="00707664" w:rsidP="00707664">
      <w:pPr>
        <w:jc w:val="center"/>
        <w:rPr>
          <w:noProof/>
          <w:szCs w:val="24"/>
          <w:lang w:val="sr-Latn-CS"/>
        </w:rPr>
      </w:pPr>
    </w:p>
    <w:p w:rsidR="00707664" w:rsidRPr="00195FF5" w:rsidRDefault="00707664" w:rsidP="00707664">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Postavlja</w:t>
      </w:r>
      <w:r w:rsidRPr="00195FF5">
        <w:rPr>
          <w:noProof/>
          <w:szCs w:val="24"/>
          <w:lang w:val="sr-Latn-CS"/>
        </w:rPr>
        <w:t xml:space="preserve"> </w:t>
      </w:r>
      <w:r w:rsidR="00195FF5">
        <w:rPr>
          <w:noProof/>
          <w:szCs w:val="24"/>
          <w:lang w:val="sr-Latn-CS"/>
        </w:rPr>
        <w:t>se</w:t>
      </w:r>
      <w:r w:rsidRPr="00195FF5">
        <w:rPr>
          <w:noProof/>
          <w:szCs w:val="24"/>
          <w:lang w:val="sr-Latn-CS"/>
        </w:rPr>
        <w:t xml:space="preserve"> </w:t>
      </w:r>
      <w:r w:rsidR="00195FF5">
        <w:rPr>
          <w:noProof/>
          <w:szCs w:val="24"/>
          <w:lang w:val="sr-Latn-CS"/>
        </w:rPr>
        <w:t>Spomenka</w:t>
      </w:r>
      <w:r w:rsidRPr="00195FF5">
        <w:rPr>
          <w:noProof/>
          <w:szCs w:val="24"/>
          <w:lang w:val="sr-Latn-CS"/>
        </w:rPr>
        <w:t xml:space="preserve"> </w:t>
      </w:r>
      <w:r w:rsidR="00195FF5">
        <w:rPr>
          <w:noProof/>
          <w:szCs w:val="24"/>
          <w:lang w:val="sr-Latn-CS"/>
        </w:rPr>
        <w:t>Simonić</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vršioca</w:t>
      </w:r>
      <w:r w:rsidRPr="00195FF5">
        <w:rPr>
          <w:noProof/>
          <w:szCs w:val="24"/>
          <w:lang w:val="sr-Latn-CS"/>
        </w:rPr>
        <w:t xml:space="preserve"> </w:t>
      </w:r>
      <w:r w:rsidR="00195FF5">
        <w:rPr>
          <w:noProof/>
          <w:szCs w:val="24"/>
          <w:lang w:val="sr-Latn-CS"/>
        </w:rPr>
        <w:t>dužnosti</w:t>
      </w:r>
      <w:r w:rsidRPr="00195FF5">
        <w:rPr>
          <w:noProof/>
          <w:szCs w:val="24"/>
          <w:lang w:val="sr-Latn-CS"/>
        </w:rPr>
        <w:t xml:space="preserve"> </w:t>
      </w:r>
      <w:r w:rsidR="00195FF5">
        <w:rPr>
          <w:noProof/>
          <w:szCs w:val="24"/>
          <w:lang w:val="sr-Latn-CS"/>
        </w:rPr>
        <w:t>pomoćnika</w:t>
      </w:r>
      <w:r w:rsidRPr="00195FF5">
        <w:rPr>
          <w:noProof/>
          <w:szCs w:val="24"/>
          <w:lang w:val="sr-Latn-CS"/>
        </w:rPr>
        <w:t xml:space="preserve"> </w:t>
      </w:r>
      <w:r w:rsidR="00195FF5">
        <w:rPr>
          <w:noProof/>
          <w:szCs w:val="24"/>
          <w:lang w:val="sr-Latn-CS"/>
        </w:rPr>
        <w:t>ministra</w:t>
      </w:r>
      <w:r w:rsidRPr="00195FF5">
        <w:rPr>
          <w:noProof/>
          <w:szCs w:val="24"/>
          <w:lang w:val="sr-Latn-CS"/>
        </w:rPr>
        <w:t xml:space="preserve"> </w:t>
      </w:r>
      <w:r w:rsidR="00195FF5">
        <w:rPr>
          <w:noProof/>
          <w:szCs w:val="24"/>
          <w:lang w:val="sr-Latn-CS"/>
        </w:rPr>
        <w:t>prosvete</w:t>
      </w:r>
      <w:r w:rsidRPr="00195FF5">
        <w:rPr>
          <w:noProof/>
          <w:szCs w:val="24"/>
          <w:lang w:val="sr-Latn-CS"/>
        </w:rPr>
        <w:t xml:space="preserve">, </w:t>
      </w:r>
      <w:r w:rsidR="00195FF5">
        <w:rPr>
          <w:noProof/>
          <w:szCs w:val="24"/>
          <w:lang w:val="sr-Latn-CS"/>
        </w:rPr>
        <w:t>nauke</w:t>
      </w:r>
      <w:r w:rsidRPr="00195FF5">
        <w:rPr>
          <w:noProof/>
          <w:szCs w:val="24"/>
          <w:lang w:val="sr-Latn-CS"/>
        </w:rPr>
        <w:t xml:space="preserve"> </w:t>
      </w:r>
      <w:r w:rsidR="00195FF5">
        <w:rPr>
          <w:noProof/>
          <w:szCs w:val="24"/>
          <w:lang w:val="sr-Latn-CS"/>
        </w:rPr>
        <w:t>i</w:t>
      </w:r>
      <w:r w:rsidRPr="00195FF5">
        <w:rPr>
          <w:noProof/>
          <w:szCs w:val="24"/>
          <w:lang w:val="sr-Latn-CS"/>
        </w:rPr>
        <w:t xml:space="preserve"> </w:t>
      </w:r>
      <w:r w:rsidR="00195FF5">
        <w:rPr>
          <w:noProof/>
          <w:szCs w:val="24"/>
          <w:lang w:val="sr-Latn-CS"/>
        </w:rPr>
        <w:t>tehnološkog</w:t>
      </w:r>
      <w:r w:rsidRPr="00195FF5">
        <w:rPr>
          <w:noProof/>
          <w:szCs w:val="24"/>
          <w:lang w:val="sr-Latn-CS"/>
        </w:rPr>
        <w:t xml:space="preserve"> </w:t>
      </w:r>
      <w:r w:rsidR="00195FF5">
        <w:rPr>
          <w:noProof/>
          <w:szCs w:val="24"/>
          <w:lang w:val="sr-Latn-CS"/>
        </w:rPr>
        <w:t>razvoja</w:t>
      </w:r>
      <w:r w:rsidRPr="00195FF5">
        <w:rPr>
          <w:noProof/>
          <w:szCs w:val="24"/>
          <w:lang w:val="sr-Latn-CS"/>
        </w:rPr>
        <w:t xml:space="preserve"> – </w:t>
      </w:r>
      <w:r w:rsidR="00195FF5">
        <w:rPr>
          <w:noProof/>
          <w:szCs w:val="24"/>
          <w:lang w:val="sr-Latn-CS"/>
        </w:rPr>
        <w:t>Sektor</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investicije</w:t>
      </w:r>
      <w:r w:rsidRPr="00195FF5">
        <w:rPr>
          <w:noProof/>
          <w:szCs w:val="24"/>
          <w:lang w:val="sr-Latn-CS"/>
        </w:rPr>
        <w:t xml:space="preserve"> </w:t>
      </w:r>
      <w:r w:rsidR="00195FF5">
        <w:rPr>
          <w:noProof/>
          <w:szCs w:val="24"/>
          <w:lang w:val="sr-Latn-CS"/>
        </w:rPr>
        <w:t>od</w:t>
      </w:r>
      <w:r w:rsidRPr="00195FF5">
        <w:rPr>
          <w:noProof/>
          <w:szCs w:val="24"/>
          <w:lang w:val="sr-Latn-CS"/>
        </w:rPr>
        <w:t xml:space="preserve"> 6. </w:t>
      </w:r>
      <w:r w:rsidR="00195FF5">
        <w:rPr>
          <w:noProof/>
          <w:szCs w:val="24"/>
          <w:lang w:val="sr-Latn-CS"/>
        </w:rPr>
        <w:t>aprila</w:t>
      </w:r>
      <w:r w:rsidRPr="00195FF5">
        <w:rPr>
          <w:noProof/>
          <w:szCs w:val="24"/>
          <w:lang w:val="sr-Latn-CS"/>
        </w:rPr>
        <w:t xml:space="preserve"> 2017. </w:t>
      </w:r>
      <w:r w:rsidR="00195FF5">
        <w:rPr>
          <w:noProof/>
          <w:szCs w:val="24"/>
          <w:lang w:val="sr-Latn-CS"/>
        </w:rPr>
        <w:t>godine</w:t>
      </w:r>
      <w:r w:rsidRPr="00195FF5">
        <w:rPr>
          <w:noProof/>
          <w:szCs w:val="24"/>
          <w:lang w:val="sr-Latn-CS"/>
        </w:rPr>
        <w:t xml:space="preserve">, </w:t>
      </w:r>
      <w:r w:rsidR="00195FF5">
        <w:rPr>
          <w:noProof/>
          <w:szCs w:val="24"/>
          <w:lang w:val="sr-Latn-CS"/>
        </w:rPr>
        <w:t>na</w:t>
      </w:r>
      <w:r w:rsidRPr="00195FF5">
        <w:rPr>
          <w:noProof/>
          <w:szCs w:val="24"/>
          <w:lang w:val="sr-Latn-CS"/>
        </w:rPr>
        <w:t xml:space="preserve"> </w:t>
      </w:r>
      <w:r w:rsidR="00195FF5">
        <w:rPr>
          <w:noProof/>
          <w:szCs w:val="24"/>
          <w:lang w:val="sr-Latn-CS"/>
        </w:rPr>
        <w:t>tri</w:t>
      </w:r>
      <w:r w:rsidRPr="00195FF5">
        <w:rPr>
          <w:noProof/>
          <w:szCs w:val="24"/>
          <w:lang w:val="sr-Latn-CS"/>
        </w:rPr>
        <w:t xml:space="preserve"> </w:t>
      </w:r>
      <w:r w:rsidR="00195FF5">
        <w:rPr>
          <w:noProof/>
          <w:szCs w:val="24"/>
          <w:lang w:val="sr-Latn-CS"/>
        </w:rPr>
        <w:t>meseca</w:t>
      </w:r>
      <w:r w:rsidRPr="00195FF5">
        <w:rPr>
          <w:noProof/>
          <w:szCs w:val="24"/>
          <w:lang w:val="sr-Latn-CS"/>
        </w:rPr>
        <w:t>.</w:t>
      </w:r>
    </w:p>
    <w:p w:rsidR="00707664" w:rsidRPr="00195FF5" w:rsidRDefault="00707664" w:rsidP="00707664">
      <w:pPr>
        <w:jc w:val="center"/>
        <w:rPr>
          <w:noProof/>
          <w:szCs w:val="24"/>
          <w:lang w:val="sr-Latn-CS"/>
        </w:rPr>
      </w:pPr>
    </w:p>
    <w:p w:rsidR="00707664" w:rsidRPr="00195FF5" w:rsidRDefault="00707664" w:rsidP="00707664">
      <w:pPr>
        <w:jc w:val="center"/>
        <w:rPr>
          <w:noProof/>
          <w:szCs w:val="24"/>
          <w:lang w:val="sr-Latn-CS"/>
        </w:rPr>
      </w:pPr>
      <w:r w:rsidRPr="00195FF5">
        <w:rPr>
          <w:noProof/>
          <w:szCs w:val="24"/>
          <w:lang w:val="sr-Latn-CS"/>
        </w:rPr>
        <w:t>II</w:t>
      </w:r>
    </w:p>
    <w:p w:rsidR="00707664" w:rsidRPr="00195FF5" w:rsidRDefault="00707664" w:rsidP="00707664">
      <w:pPr>
        <w:jc w:val="center"/>
        <w:rPr>
          <w:noProof/>
          <w:szCs w:val="24"/>
          <w:lang w:val="sr-Latn-CS"/>
        </w:rPr>
      </w:pPr>
    </w:p>
    <w:p w:rsidR="00707664" w:rsidRPr="00195FF5" w:rsidRDefault="00707664" w:rsidP="00707664">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Ovo</w:t>
      </w:r>
      <w:r w:rsidRPr="00195FF5">
        <w:rPr>
          <w:noProof/>
          <w:szCs w:val="24"/>
          <w:lang w:val="sr-Latn-CS"/>
        </w:rPr>
        <w:t xml:space="preserve"> </w:t>
      </w:r>
      <w:r w:rsidR="00195FF5">
        <w:rPr>
          <w:noProof/>
          <w:szCs w:val="24"/>
          <w:lang w:val="sr-Latn-CS"/>
        </w:rPr>
        <w:t>rešenje</w:t>
      </w:r>
      <w:r w:rsidRPr="00195FF5">
        <w:rPr>
          <w:noProof/>
          <w:szCs w:val="24"/>
          <w:lang w:val="sr-Latn-CS"/>
        </w:rPr>
        <w:t xml:space="preserve"> </w:t>
      </w:r>
      <w:r w:rsidR="00195FF5">
        <w:rPr>
          <w:noProof/>
          <w:szCs w:val="24"/>
          <w:lang w:val="sr-Latn-CS"/>
        </w:rPr>
        <w:t>objaviti</w:t>
      </w:r>
      <w:r w:rsidRPr="00195FF5">
        <w:rPr>
          <w:noProof/>
          <w:szCs w:val="24"/>
          <w:lang w:val="sr-Latn-CS"/>
        </w:rPr>
        <w:t xml:space="preserve"> </w:t>
      </w:r>
      <w:r w:rsidR="00195FF5">
        <w:rPr>
          <w:noProof/>
          <w:szCs w:val="24"/>
          <w:lang w:val="sr-Latn-CS"/>
        </w:rPr>
        <w:t>u</w:t>
      </w:r>
      <w:r w:rsidRPr="00195FF5">
        <w:rPr>
          <w:noProof/>
          <w:szCs w:val="24"/>
          <w:lang w:val="sr-Latn-CS"/>
        </w:rPr>
        <w:t xml:space="preserve"> „</w:t>
      </w:r>
      <w:r w:rsidR="00195FF5">
        <w:rPr>
          <w:noProof/>
          <w:szCs w:val="24"/>
          <w:lang w:val="sr-Latn-CS"/>
        </w:rPr>
        <w:t>Službenom</w:t>
      </w:r>
      <w:r w:rsidRPr="00195FF5">
        <w:rPr>
          <w:noProof/>
          <w:szCs w:val="24"/>
          <w:lang w:val="sr-Latn-CS"/>
        </w:rPr>
        <w:t xml:space="preserve"> </w:t>
      </w:r>
      <w:r w:rsidR="00195FF5">
        <w:rPr>
          <w:noProof/>
          <w:szCs w:val="24"/>
          <w:lang w:val="sr-Latn-CS"/>
        </w:rPr>
        <w:t>glasniku</w:t>
      </w:r>
      <w:r w:rsidRPr="00195FF5">
        <w:rPr>
          <w:noProof/>
          <w:szCs w:val="24"/>
          <w:lang w:val="sr-Latn-CS"/>
        </w:rPr>
        <w:t xml:space="preserve"> </w:t>
      </w:r>
      <w:r w:rsidR="00195FF5">
        <w:rPr>
          <w:noProof/>
          <w:szCs w:val="24"/>
          <w:lang w:val="sr-Latn-CS"/>
        </w:rPr>
        <w:t>Republike</w:t>
      </w:r>
      <w:r w:rsidRPr="00195FF5">
        <w:rPr>
          <w:noProof/>
          <w:szCs w:val="24"/>
          <w:lang w:val="sr-Latn-CS"/>
        </w:rPr>
        <w:t xml:space="preserve"> </w:t>
      </w:r>
      <w:r w:rsidR="00195FF5">
        <w:rPr>
          <w:noProof/>
          <w:szCs w:val="24"/>
          <w:lang w:val="sr-Latn-CS"/>
        </w:rPr>
        <w:t>Srbije</w:t>
      </w:r>
      <w:r w:rsidRPr="00195FF5">
        <w:rPr>
          <w:noProof/>
          <w:szCs w:val="24"/>
          <w:lang w:val="sr-Latn-CS"/>
        </w:rPr>
        <w:t>”.</w:t>
      </w:r>
    </w:p>
    <w:p w:rsidR="00707664" w:rsidRPr="00195FF5" w:rsidRDefault="00707664" w:rsidP="00707664">
      <w:pPr>
        <w:ind w:firstLine="1080"/>
        <w:rPr>
          <w:noProof/>
          <w:szCs w:val="24"/>
          <w:lang w:val="sr-Latn-CS"/>
        </w:rPr>
      </w:pPr>
    </w:p>
    <w:p w:rsidR="00707664" w:rsidRPr="00195FF5" w:rsidRDefault="00707664" w:rsidP="00707664">
      <w:pPr>
        <w:ind w:firstLine="1080"/>
        <w:rPr>
          <w:noProof/>
          <w:szCs w:val="24"/>
          <w:lang w:val="sr-Latn-CS"/>
        </w:rPr>
      </w:pPr>
    </w:p>
    <w:p w:rsidR="00707664" w:rsidRPr="00195FF5" w:rsidRDefault="00707664" w:rsidP="00707664">
      <w:pPr>
        <w:rPr>
          <w:noProof/>
          <w:szCs w:val="24"/>
          <w:lang w:val="sr-Latn-CS"/>
        </w:rPr>
      </w:pPr>
      <w:r w:rsidRPr="00195FF5">
        <w:rPr>
          <w:noProof/>
          <w:szCs w:val="24"/>
          <w:lang w:val="sr-Latn-CS"/>
        </w:rPr>
        <w:t xml:space="preserve">24 </w:t>
      </w:r>
      <w:r w:rsidR="00195FF5">
        <w:rPr>
          <w:noProof/>
          <w:szCs w:val="24"/>
          <w:lang w:val="sr-Latn-CS"/>
        </w:rPr>
        <w:t>Broj</w:t>
      </w:r>
      <w:r w:rsidRPr="00195FF5">
        <w:rPr>
          <w:noProof/>
          <w:szCs w:val="24"/>
          <w:lang w:val="sr-Latn-CS"/>
        </w:rPr>
        <w:t>: 119-2824/2017</w:t>
      </w:r>
    </w:p>
    <w:p w:rsidR="00707664" w:rsidRPr="00195FF5" w:rsidRDefault="00195FF5" w:rsidP="00707664">
      <w:pPr>
        <w:rPr>
          <w:rFonts w:cs="Times New Roman"/>
          <w:noProof/>
          <w:szCs w:val="24"/>
          <w:lang w:val="sr-Latn-CS"/>
        </w:rPr>
      </w:pPr>
      <w:r>
        <w:rPr>
          <w:rFonts w:cs="Times New Roman"/>
          <w:noProof/>
          <w:szCs w:val="24"/>
          <w:lang w:val="sr-Latn-CS"/>
        </w:rPr>
        <w:t>U</w:t>
      </w:r>
      <w:r w:rsidR="002927ED" w:rsidRPr="00195FF5">
        <w:rPr>
          <w:rFonts w:cs="Times New Roman"/>
          <w:noProof/>
          <w:szCs w:val="24"/>
          <w:lang w:val="sr-Latn-CS"/>
        </w:rPr>
        <w:t xml:space="preserve"> </w:t>
      </w:r>
      <w:r>
        <w:rPr>
          <w:rFonts w:cs="Times New Roman"/>
          <w:noProof/>
          <w:szCs w:val="24"/>
          <w:lang w:val="sr-Latn-CS"/>
        </w:rPr>
        <w:t>Beogradu</w:t>
      </w:r>
      <w:r w:rsidR="002927ED" w:rsidRPr="00195FF5">
        <w:rPr>
          <w:rFonts w:cs="Times New Roman"/>
          <w:noProof/>
          <w:szCs w:val="24"/>
          <w:lang w:val="sr-Latn-CS"/>
        </w:rPr>
        <w:t xml:space="preserve">, 6. </w:t>
      </w:r>
      <w:r>
        <w:rPr>
          <w:rFonts w:cs="Times New Roman"/>
          <w:noProof/>
          <w:szCs w:val="24"/>
          <w:lang w:val="sr-Latn-CS"/>
        </w:rPr>
        <w:t>aprila</w:t>
      </w:r>
      <w:r w:rsidR="002927ED" w:rsidRPr="00195FF5">
        <w:rPr>
          <w:rFonts w:cs="Times New Roman"/>
          <w:noProof/>
          <w:szCs w:val="24"/>
          <w:lang w:val="sr-Latn-CS"/>
        </w:rPr>
        <w:t xml:space="preserve"> 2017. </w:t>
      </w:r>
      <w:r>
        <w:rPr>
          <w:rFonts w:cs="Times New Roman"/>
          <w:noProof/>
          <w:szCs w:val="24"/>
          <w:lang w:val="sr-Latn-CS"/>
        </w:rPr>
        <w:t>godine</w:t>
      </w:r>
    </w:p>
    <w:p w:rsidR="00707664" w:rsidRPr="00195FF5" w:rsidRDefault="00707664" w:rsidP="00707664">
      <w:pPr>
        <w:rPr>
          <w:rFonts w:cs="Times New Roman"/>
          <w:noProof/>
          <w:szCs w:val="24"/>
          <w:lang w:val="sr-Latn-CS"/>
        </w:rPr>
      </w:pPr>
    </w:p>
    <w:p w:rsidR="00707664" w:rsidRPr="00195FF5" w:rsidRDefault="00707664" w:rsidP="00707664">
      <w:pPr>
        <w:rPr>
          <w:rFonts w:cs="Times New Roman"/>
          <w:noProof/>
          <w:szCs w:val="24"/>
          <w:lang w:val="sr-Latn-CS"/>
        </w:rPr>
      </w:pPr>
    </w:p>
    <w:p w:rsidR="00707664" w:rsidRPr="00195FF5" w:rsidRDefault="00195FF5" w:rsidP="00707664">
      <w:pPr>
        <w:jc w:val="center"/>
        <w:rPr>
          <w:rFonts w:cs="Times New Roman"/>
          <w:b/>
          <w:noProof/>
          <w:szCs w:val="24"/>
          <w:lang w:val="sr-Latn-CS"/>
        </w:rPr>
      </w:pPr>
      <w:r>
        <w:rPr>
          <w:rFonts w:cs="Times New Roman"/>
          <w:b/>
          <w:noProof/>
          <w:szCs w:val="24"/>
          <w:lang w:val="sr-Latn-CS"/>
        </w:rPr>
        <w:t>V</w:t>
      </w:r>
      <w:r w:rsidR="00707664" w:rsidRPr="00195FF5">
        <w:rPr>
          <w:rFonts w:cs="Times New Roman"/>
          <w:b/>
          <w:noProof/>
          <w:szCs w:val="24"/>
          <w:lang w:val="sr-Latn-CS"/>
        </w:rPr>
        <w:t xml:space="preserve">  </w:t>
      </w:r>
      <w:r>
        <w:rPr>
          <w:rFonts w:cs="Times New Roman"/>
          <w:b/>
          <w:noProof/>
          <w:szCs w:val="24"/>
          <w:lang w:val="sr-Latn-CS"/>
        </w:rPr>
        <w:t>L</w:t>
      </w:r>
      <w:r w:rsidR="00707664" w:rsidRPr="00195FF5">
        <w:rPr>
          <w:rFonts w:cs="Times New Roman"/>
          <w:b/>
          <w:noProof/>
          <w:szCs w:val="24"/>
          <w:lang w:val="sr-Latn-CS"/>
        </w:rPr>
        <w:t xml:space="preserve">  </w:t>
      </w:r>
      <w:r>
        <w:rPr>
          <w:rFonts w:cs="Times New Roman"/>
          <w:b/>
          <w:noProof/>
          <w:szCs w:val="24"/>
          <w:lang w:val="sr-Latn-CS"/>
        </w:rPr>
        <w:t>A</w:t>
      </w:r>
      <w:r w:rsidR="00707664" w:rsidRPr="00195FF5">
        <w:rPr>
          <w:rFonts w:cs="Times New Roman"/>
          <w:b/>
          <w:noProof/>
          <w:szCs w:val="24"/>
          <w:lang w:val="sr-Latn-CS"/>
        </w:rPr>
        <w:t xml:space="preserve">  </w:t>
      </w:r>
      <w:r>
        <w:rPr>
          <w:rFonts w:cs="Times New Roman"/>
          <w:b/>
          <w:noProof/>
          <w:szCs w:val="24"/>
          <w:lang w:val="sr-Latn-CS"/>
        </w:rPr>
        <w:t>D</w:t>
      </w:r>
      <w:r w:rsidR="00707664" w:rsidRPr="00195FF5">
        <w:rPr>
          <w:rFonts w:cs="Times New Roman"/>
          <w:b/>
          <w:noProof/>
          <w:szCs w:val="24"/>
          <w:lang w:val="sr-Latn-CS"/>
        </w:rPr>
        <w:t xml:space="preserve">  </w:t>
      </w:r>
      <w:r>
        <w:rPr>
          <w:rFonts w:cs="Times New Roman"/>
          <w:b/>
          <w:noProof/>
          <w:szCs w:val="24"/>
          <w:lang w:val="sr-Latn-CS"/>
        </w:rPr>
        <w:t>A</w:t>
      </w:r>
    </w:p>
    <w:p w:rsidR="00707664" w:rsidRPr="00195FF5" w:rsidRDefault="00707664" w:rsidP="00707664">
      <w:pPr>
        <w:jc w:val="center"/>
        <w:rPr>
          <w:rFonts w:cs="Times New Roman"/>
          <w:noProof/>
          <w:szCs w:val="24"/>
          <w:lang w:val="sr-Latn-CS"/>
        </w:rPr>
      </w:pPr>
    </w:p>
    <w:p w:rsidR="002927ED" w:rsidRPr="00195FF5" w:rsidRDefault="002927ED" w:rsidP="002927ED">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110"/>
              </w:tabs>
              <w:jc w:val="center"/>
              <w:rPr>
                <w:noProof/>
                <w:szCs w:val="24"/>
                <w:lang w:val="sr-Latn-CS"/>
              </w:rPr>
            </w:pPr>
            <w:r>
              <w:rPr>
                <w:noProof/>
                <w:szCs w:val="24"/>
                <w:lang w:val="sr-Latn-CS"/>
              </w:rPr>
              <w:t>PREDSEDNIK</w:t>
            </w: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jc w:val="center"/>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0"/>
              </w:tabs>
              <w:jc w:val="center"/>
              <w:rPr>
                <w:noProof/>
                <w:szCs w:val="24"/>
                <w:lang w:val="sr-Latn-CS"/>
              </w:rPr>
            </w:pPr>
            <w:r>
              <w:rPr>
                <w:noProof/>
                <w:szCs w:val="24"/>
                <w:lang w:val="sr-Latn-CS"/>
              </w:rPr>
              <w:t>Aleksandar</w:t>
            </w:r>
            <w:r w:rsidR="002927ED" w:rsidRPr="00195FF5">
              <w:rPr>
                <w:noProof/>
                <w:szCs w:val="24"/>
                <w:lang w:val="sr-Latn-CS"/>
              </w:rPr>
              <w:t xml:space="preserve"> </w:t>
            </w:r>
            <w:r>
              <w:rPr>
                <w:noProof/>
                <w:szCs w:val="24"/>
                <w:lang w:val="sr-Latn-CS"/>
              </w:rPr>
              <w:t>Vučić</w:t>
            </w:r>
          </w:p>
        </w:tc>
      </w:tr>
    </w:tbl>
    <w:p w:rsidR="00707664" w:rsidRPr="00195FF5" w:rsidRDefault="00707664" w:rsidP="00707664">
      <w:pPr>
        <w:rPr>
          <w:noProof/>
          <w:sz w:val="23"/>
          <w:szCs w:val="23"/>
          <w:lang w:val="sr-Latn-CS"/>
        </w:rPr>
        <w:sectPr w:rsidR="00707664" w:rsidRPr="00195FF5">
          <w:pgSz w:w="12240" w:h="15840"/>
          <w:pgMar w:top="284" w:right="1440" w:bottom="142" w:left="1440" w:header="720" w:footer="720" w:gutter="0"/>
          <w:cols w:space="720"/>
        </w:sectPr>
      </w:pPr>
    </w:p>
    <w:p w:rsidR="00707664" w:rsidRPr="00195FF5" w:rsidRDefault="00707664" w:rsidP="00707664">
      <w:pPr>
        <w:rPr>
          <w:noProof/>
          <w:sz w:val="23"/>
          <w:szCs w:val="23"/>
          <w:lang w:val="sr-Latn-CS"/>
        </w:rPr>
      </w:pPr>
    </w:p>
    <w:p w:rsidR="00707664" w:rsidRPr="00195FF5" w:rsidRDefault="00707664" w:rsidP="00707664">
      <w:pPr>
        <w:rPr>
          <w:noProof/>
          <w:sz w:val="23"/>
          <w:szCs w:val="23"/>
          <w:lang w:val="sr-Latn-CS"/>
        </w:rPr>
      </w:pPr>
    </w:p>
    <w:p w:rsidR="00707664" w:rsidRPr="00195FF5" w:rsidRDefault="00707664" w:rsidP="00707664">
      <w:pPr>
        <w:jc w:val="right"/>
        <w:rPr>
          <w:rFonts w:cs="Times New Roman"/>
          <w:noProof/>
          <w:szCs w:val="24"/>
          <w:lang w:val="sr-Latn-CS"/>
        </w:rPr>
      </w:pPr>
    </w:p>
    <w:p w:rsidR="00707664" w:rsidRPr="00195FF5" w:rsidRDefault="00707664" w:rsidP="00707664">
      <w:pPr>
        <w:jc w:val="right"/>
        <w:rPr>
          <w:rFonts w:cs="Times New Roman"/>
          <w:noProof/>
          <w:szCs w:val="24"/>
          <w:lang w:val="sr-Latn-CS"/>
        </w:rPr>
      </w:pPr>
    </w:p>
    <w:p w:rsidR="00707664" w:rsidRPr="00195FF5" w:rsidRDefault="00707664" w:rsidP="00707664">
      <w:pPr>
        <w:jc w:val="right"/>
        <w:rPr>
          <w:rFonts w:cs="Times New Roman"/>
          <w:noProof/>
          <w:szCs w:val="24"/>
          <w:lang w:val="sr-Latn-CS"/>
        </w:rPr>
      </w:pPr>
    </w:p>
    <w:p w:rsidR="00707664" w:rsidRPr="00195FF5" w:rsidRDefault="00707664" w:rsidP="00707664">
      <w:pPr>
        <w:jc w:val="right"/>
        <w:rPr>
          <w:rFonts w:cs="Times New Roman"/>
          <w:noProof/>
          <w:szCs w:val="24"/>
          <w:lang w:val="sr-Latn-CS"/>
        </w:rPr>
      </w:pPr>
    </w:p>
    <w:p w:rsidR="00707664" w:rsidRPr="00195FF5" w:rsidRDefault="00707664" w:rsidP="00707664">
      <w:pPr>
        <w:tabs>
          <w:tab w:val="left" w:pos="1440"/>
        </w:tabs>
        <w:rPr>
          <w:noProof/>
          <w:szCs w:val="24"/>
          <w:lang w:val="sr-Latn-CS"/>
        </w:rPr>
      </w:pPr>
      <w:r w:rsidRPr="00195FF5">
        <w:rPr>
          <w:rFonts w:cs="Times New Roman"/>
          <w:noProof/>
          <w:szCs w:val="24"/>
          <w:lang w:val="sr-Latn-CS"/>
        </w:rPr>
        <w:tab/>
      </w:r>
      <w:r w:rsidR="00195FF5">
        <w:rPr>
          <w:noProof/>
          <w:szCs w:val="24"/>
          <w:lang w:val="sr-Latn-CS"/>
        </w:rPr>
        <w:t>Na</w:t>
      </w:r>
      <w:r w:rsidRPr="00195FF5">
        <w:rPr>
          <w:noProof/>
          <w:szCs w:val="24"/>
          <w:lang w:val="sr-Latn-CS"/>
        </w:rPr>
        <w:t xml:space="preserve"> </w:t>
      </w:r>
      <w:r w:rsidR="00195FF5">
        <w:rPr>
          <w:noProof/>
          <w:szCs w:val="24"/>
          <w:lang w:val="sr-Latn-CS"/>
        </w:rPr>
        <w:t>osnovu</w:t>
      </w:r>
      <w:r w:rsidRPr="00195FF5">
        <w:rPr>
          <w:noProof/>
          <w:szCs w:val="24"/>
          <w:lang w:val="sr-Latn-CS"/>
        </w:rPr>
        <w:t xml:space="preserve"> </w:t>
      </w:r>
      <w:r w:rsidR="00195FF5">
        <w:rPr>
          <w:noProof/>
          <w:szCs w:val="24"/>
          <w:lang w:val="sr-Latn-CS"/>
        </w:rPr>
        <w:t>člana</w:t>
      </w:r>
      <w:r w:rsidRPr="00195FF5">
        <w:rPr>
          <w:noProof/>
          <w:szCs w:val="24"/>
          <w:lang w:val="sr-Latn-CS"/>
        </w:rPr>
        <w:t xml:space="preserve"> 25. </w:t>
      </w:r>
      <w:r w:rsidR="00195FF5">
        <w:rPr>
          <w:noProof/>
          <w:szCs w:val="24"/>
          <w:lang w:val="sr-Latn-CS"/>
        </w:rPr>
        <w:t>stav</w:t>
      </w:r>
      <w:r w:rsidRPr="00195FF5">
        <w:rPr>
          <w:noProof/>
          <w:szCs w:val="24"/>
          <w:lang w:val="sr-Latn-CS"/>
        </w:rPr>
        <w:t xml:space="preserve"> 3.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državnoj</w:t>
      </w:r>
      <w:r w:rsidRPr="00195FF5">
        <w:rPr>
          <w:noProof/>
          <w:szCs w:val="24"/>
          <w:lang w:val="sr-Latn-CS"/>
        </w:rPr>
        <w:t xml:space="preserve"> </w:t>
      </w:r>
      <w:r w:rsidR="00195FF5">
        <w:rPr>
          <w:noProof/>
          <w:szCs w:val="24"/>
          <w:lang w:val="sr-Latn-CS"/>
        </w:rPr>
        <w:t>upravi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79/05, 101/07, 95/10 </w:t>
      </w:r>
      <w:r w:rsidR="00195FF5">
        <w:rPr>
          <w:noProof/>
          <w:szCs w:val="24"/>
          <w:lang w:val="sr-Latn-CS"/>
        </w:rPr>
        <w:t>i</w:t>
      </w:r>
      <w:r w:rsidRPr="00195FF5">
        <w:rPr>
          <w:noProof/>
          <w:szCs w:val="24"/>
          <w:lang w:val="sr-Latn-CS"/>
        </w:rPr>
        <w:t xml:space="preserve"> 99/14), </w:t>
      </w:r>
      <w:r w:rsidR="00195FF5">
        <w:rPr>
          <w:noProof/>
          <w:szCs w:val="24"/>
          <w:lang w:val="sr-Latn-CS"/>
        </w:rPr>
        <w:t>člana</w:t>
      </w:r>
      <w:r w:rsidRPr="00195FF5">
        <w:rPr>
          <w:noProof/>
          <w:szCs w:val="24"/>
          <w:lang w:val="sr-Latn-CS"/>
        </w:rPr>
        <w:t xml:space="preserve"> 67</w:t>
      </w:r>
      <w:r w:rsidR="00195FF5">
        <w:rPr>
          <w:noProof/>
          <w:szCs w:val="24"/>
          <w:lang w:val="sr-Latn-CS"/>
        </w:rPr>
        <w:t>a</w:t>
      </w:r>
      <w:r w:rsidRPr="00195FF5">
        <w:rPr>
          <w:noProof/>
          <w:szCs w:val="24"/>
          <w:lang w:val="sr-Latn-CS"/>
        </w:rPr>
        <w:t xml:space="preserve">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državnim</w:t>
      </w:r>
      <w:r w:rsidRPr="00195FF5">
        <w:rPr>
          <w:noProof/>
          <w:szCs w:val="24"/>
          <w:lang w:val="sr-Latn-CS"/>
        </w:rPr>
        <w:t xml:space="preserve"> </w:t>
      </w:r>
      <w:r w:rsidR="00195FF5">
        <w:rPr>
          <w:noProof/>
          <w:szCs w:val="24"/>
          <w:lang w:val="sr-Latn-CS"/>
        </w:rPr>
        <w:t>službenicima</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79/05, 81/05 – </w:t>
      </w:r>
      <w:r w:rsidR="00195FF5">
        <w:rPr>
          <w:noProof/>
          <w:szCs w:val="24"/>
          <w:lang w:val="sr-Latn-CS"/>
        </w:rPr>
        <w:t>ispravka</w:t>
      </w:r>
      <w:r w:rsidRPr="00195FF5">
        <w:rPr>
          <w:noProof/>
          <w:szCs w:val="24"/>
          <w:lang w:val="sr-Latn-CS"/>
        </w:rPr>
        <w:t xml:space="preserve">, 83/05 – </w:t>
      </w:r>
      <w:r w:rsidR="00195FF5">
        <w:rPr>
          <w:noProof/>
          <w:szCs w:val="24"/>
          <w:lang w:val="sr-Latn-CS"/>
        </w:rPr>
        <w:t>ispravka</w:t>
      </w:r>
      <w:r w:rsidRPr="00195FF5">
        <w:rPr>
          <w:noProof/>
          <w:szCs w:val="24"/>
          <w:lang w:val="sr-Latn-CS"/>
        </w:rPr>
        <w:t xml:space="preserve">, 64/07, 67/07 – </w:t>
      </w:r>
      <w:r w:rsidR="00195FF5">
        <w:rPr>
          <w:noProof/>
          <w:szCs w:val="24"/>
          <w:lang w:val="sr-Latn-CS"/>
        </w:rPr>
        <w:t>ispravka</w:t>
      </w:r>
      <w:r w:rsidRPr="00195FF5">
        <w:rPr>
          <w:noProof/>
          <w:szCs w:val="24"/>
          <w:lang w:val="sr-Latn-CS"/>
        </w:rPr>
        <w:t xml:space="preserve">, 116/08, 104/09 </w:t>
      </w:r>
      <w:r w:rsidR="00195FF5">
        <w:rPr>
          <w:noProof/>
          <w:szCs w:val="24"/>
          <w:lang w:val="sr-Latn-CS"/>
        </w:rPr>
        <w:t>i</w:t>
      </w:r>
      <w:r w:rsidRPr="00195FF5">
        <w:rPr>
          <w:noProof/>
          <w:szCs w:val="24"/>
          <w:lang w:val="sr-Latn-CS"/>
        </w:rPr>
        <w:t xml:space="preserve"> 99/14) </w:t>
      </w:r>
      <w:r w:rsidR="00195FF5">
        <w:rPr>
          <w:noProof/>
          <w:szCs w:val="24"/>
          <w:lang w:val="sr-Latn-CS"/>
        </w:rPr>
        <w:t>i</w:t>
      </w:r>
      <w:r w:rsidRPr="00195FF5">
        <w:rPr>
          <w:noProof/>
          <w:szCs w:val="24"/>
          <w:lang w:val="sr-Latn-CS"/>
        </w:rPr>
        <w:t xml:space="preserve"> </w:t>
      </w:r>
      <w:r w:rsidR="00195FF5">
        <w:rPr>
          <w:noProof/>
          <w:szCs w:val="24"/>
          <w:lang w:val="sr-Latn-CS"/>
        </w:rPr>
        <w:t>člana</w:t>
      </w:r>
      <w:r w:rsidRPr="00195FF5">
        <w:rPr>
          <w:noProof/>
          <w:szCs w:val="24"/>
          <w:lang w:val="sr-Latn-CS"/>
        </w:rPr>
        <w:t xml:space="preserve"> 43. </w:t>
      </w:r>
      <w:r w:rsidR="00195FF5">
        <w:rPr>
          <w:noProof/>
          <w:szCs w:val="24"/>
          <w:lang w:val="sr-Latn-CS"/>
        </w:rPr>
        <w:t>stav</w:t>
      </w:r>
      <w:r w:rsidRPr="00195FF5">
        <w:rPr>
          <w:noProof/>
          <w:szCs w:val="24"/>
          <w:lang w:val="sr-Latn-CS"/>
        </w:rPr>
        <w:t xml:space="preserve"> 2.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Vladi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55/05, 71/05 – </w:t>
      </w:r>
      <w:r w:rsidR="00195FF5">
        <w:rPr>
          <w:noProof/>
          <w:szCs w:val="24"/>
          <w:lang w:val="sr-Latn-CS"/>
        </w:rPr>
        <w:t>ispravka</w:t>
      </w:r>
      <w:r w:rsidRPr="00195FF5">
        <w:rPr>
          <w:noProof/>
          <w:szCs w:val="24"/>
          <w:lang w:val="sr-Latn-CS"/>
        </w:rPr>
        <w:t xml:space="preserve">, 101/07, 65/08, 16/11, 68/12 – </w:t>
      </w:r>
      <w:r w:rsidR="00195FF5">
        <w:rPr>
          <w:noProof/>
          <w:szCs w:val="24"/>
          <w:lang w:val="sr-Latn-CS"/>
        </w:rPr>
        <w:t>US</w:t>
      </w:r>
      <w:r w:rsidRPr="00195FF5">
        <w:rPr>
          <w:noProof/>
          <w:szCs w:val="24"/>
          <w:lang w:val="sr-Latn-CS"/>
        </w:rPr>
        <w:t xml:space="preserve">, 72/12, 7/14 – </w:t>
      </w:r>
      <w:r w:rsidR="00195FF5">
        <w:rPr>
          <w:noProof/>
          <w:szCs w:val="24"/>
          <w:lang w:val="sr-Latn-CS"/>
        </w:rPr>
        <w:t>US</w:t>
      </w:r>
      <w:r w:rsidRPr="00195FF5">
        <w:rPr>
          <w:noProof/>
          <w:szCs w:val="24"/>
          <w:lang w:val="sr-Latn-CS"/>
        </w:rPr>
        <w:t xml:space="preserve"> </w:t>
      </w:r>
      <w:r w:rsidR="00195FF5">
        <w:rPr>
          <w:noProof/>
          <w:szCs w:val="24"/>
          <w:lang w:val="sr-Latn-CS"/>
        </w:rPr>
        <w:t>i</w:t>
      </w:r>
      <w:r w:rsidRPr="00195FF5">
        <w:rPr>
          <w:noProof/>
          <w:szCs w:val="24"/>
          <w:lang w:val="sr-Latn-CS"/>
        </w:rPr>
        <w:t xml:space="preserve"> 44/14),</w:t>
      </w:r>
    </w:p>
    <w:p w:rsidR="00707664" w:rsidRPr="00195FF5" w:rsidRDefault="00707664" w:rsidP="00707664">
      <w:pPr>
        <w:rPr>
          <w:noProof/>
          <w:szCs w:val="24"/>
          <w:lang w:val="sr-Latn-CS"/>
        </w:rPr>
      </w:pPr>
    </w:p>
    <w:p w:rsidR="00707664" w:rsidRPr="00195FF5" w:rsidRDefault="00707664" w:rsidP="00707664">
      <w:pPr>
        <w:ind w:firstLine="1080"/>
        <w:rPr>
          <w:noProof/>
          <w:szCs w:val="24"/>
          <w:lang w:val="sr-Latn-CS"/>
        </w:rPr>
      </w:pPr>
      <w:r w:rsidRPr="00195FF5">
        <w:rPr>
          <w:noProof/>
          <w:szCs w:val="24"/>
          <w:lang w:val="sr-Latn-CS"/>
        </w:rPr>
        <w:tab/>
      </w:r>
      <w:r w:rsidR="00195FF5">
        <w:rPr>
          <w:noProof/>
          <w:szCs w:val="24"/>
          <w:lang w:val="sr-Latn-CS"/>
        </w:rPr>
        <w:t>Vlada</w:t>
      </w:r>
      <w:r w:rsidRPr="00195FF5">
        <w:rPr>
          <w:noProof/>
          <w:szCs w:val="24"/>
          <w:lang w:val="sr-Latn-CS"/>
        </w:rPr>
        <w:t xml:space="preserve"> </w:t>
      </w:r>
      <w:r w:rsidR="00195FF5">
        <w:rPr>
          <w:noProof/>
          <w:szCs w:val="24"/>
          <w:lang w:val="sr-Latn-CS"/>
        </w:rPr>
        <w:t>donosi</w:t>
      </w:r>
    </w:p>
    <w:p w:rsidR="00707664" w:rsidRPr="00195FF5" w:rsidRDefault="00707664" w:rsidP="00707664">
      <w:pPr>
        <w:jc w:val="center"/>
        <w:rPr>
          <w:b/>
          <w:noProof/>
          <w:szCs w:val="24"/>
          <w:lang w:val="sr-Latn-CS"/>
        </w:rPr>
      </w:pPr>
    </w:p>
    <w:p w:rsidR="00707664" w:rsidRPr="00195FF5" w:rsidRDefault="00195FF5" w:rsidP="00707664">
      <w:pPr>
        <w:jc w:val="center"/>
        <w:rPr>
          <w:b/>
          <w:noProof/>
          <w:szCs w:val="24"/>
          <w:lang w:val="sr-Latn-CS"/>
        </w:rPr>
      </w:pPr>
      <w:r>
        <w:rPr>
          <w:b/>
          <w:noProof/>
          <w:szCs w:val="24"/>
          <w:lang w:val="sr-Latn-CS"/>
        </w:rPr>
        <w:t>R</w:t>
      </w:r>
      <w:r w:rsidR="00707664" w:rsidRPr="00195FF5">
        <w:rPr>
          <w:b/>
          <w:noProof/>
          <w:szCs w:val="24"/>
          <w:lang w:val="sr-Latn-CS"/>
        </w:rPr>
        <w:t xml:space="preserve"> </w:t>
      </w:r>
      <w:r>
        <w:rPr>
          <w:b/>
          <w:noProof/>
          <w:szCs w:val="24"/>
          <w:lang w:val="sr-Latn-CS"/>
        </w:rPr>
        <w:t>E</w:t>
      </w:r>
      <w:r w:rsidR="00707664" w:rsidRPr="00195FF5">
        <w:rPr>
          <w:b/>
          <w:noProof/>
          <w:szCs w:val="24"/>
          <w:lang w:val="sr-Latn-CS"/>
        </w:rPr>
        <w:t xml:space="preserve"> </w:t>
      </w:r>
      <w:r>
        <w:rPr>
          <w:b/>
          <w:noProof/>
          <w:szCs w:val="24"/>
          <w:lang w:val="sr-Latn-CS"/>
        </w:rPr>
        <w:t>Š</w:t>
      </w:r>
      <w:r w:rsidR="00707664" w:rsidRPr="00195FF5">
        <w:rPr>
          <w:b/>
          <w:noProof/>
          <w:szCs w:val="24"/>
          <w:lang w:val="sr-Latn-CS"/>
        </w:rPr>
        <w:t xml:space="preserve"> </w:t>
      </w:r>
      <w:r>
        <w:rPr>
          <w:b/>
          <w:noProof/>
          <w:szCs w:val="24"/>
          <w:lang w:val="sr-Latn-CS"/>
        </w:rPr>
        <w:t>E</w:t>
      </w:r>
      <w:r w:rsidR="00707664" w:rsidRPr="00195FF5">
        <w:rPr>
          <w:b/>
          <w:noProof/>
          <w:szCs w:val="24"/>
          <w:lang w:val="sr-Latn-CS"/>
        </w:rPr>
        <w:t xml:space="preserve"> </w:t>
      </w:r>
      <w:r>
        <w:rPr>
          <w:b/>
          <w:noProof/>
          <w:szCs w:val="24"/>
          <w:lang w:val="sr-Latn-CS"/>
        </w:rPr>
        <w:t>NJ</w:t>
      </w:r>
      <w:r w:rsidR="00707664" w:rsidRPr="00195FF5">
        <w:rPr>
          <w:b/>
          <w:noProof/>
          <w:szCs w:val="24"/>
          <w:lang w:val="sr-Latn-CS"/>
        </w:rPr>
        <w:t xml:space="preserve"> </w:t>
      </w:r>
      <w:r>
        <w:rPr>
          <w:b/>
          <w:noProof/>
          <w:szCs w:val="24"/>
          <w:lang w:val="sr-Latn-CS"/>
        </w:rPr>
        <w:t>E</w:t>
      </w:r>
    </w:p>
    <w:p w:rsidR="00707664" w:rsidRPr="00195FF5" w:rsidRDefault="00707664" w:rsidP="00707664">
      <w:pPr>
        <w:jc w:val="center"/>
        <w:rPr>
          <w:b/>
          <w:noProof/>
          <w:szCs w:val="24"/>
          <w:lang w:val="sr-Latn-CS"/>
        </w:rPr>
      </w:pPr>
    </w:p>
    <w:p w:rsidR="002D1B69" w:rsidRPr="00195FF5" w:rsidRDefault="00195FF5" w:rsidP="002D1B69">
      <w:pPr>
        <w:ind w:right="-138"/>
        <w:jc w:val="center"/>
        <w:rPr>
          <w:b/>
          <w:noProof/>
          <w:szCs w:val="24"/>
          <w:lang w:val="sr-Latn-CS"/>
        </w:rPr>
      </w:pPr>
      <w:r>
        <w:rPr>
          <w:b/>
          <w:noProof/>
          <w:szCs w:val="24"/>
          <w:lang w:val="sr-Latn-CS"/>
        </w:rPr>
        <w:t>O</w:t>
      </w:r>
      <w:r w:rsidR="002D1B69" w:rsidRPr="00195FF5">
        <w:rPr>
          <w:b/>
          <w:noProof/>
          <w:szCs w:val="24"/>
          <w:lang w:val="sr-Latn-CS"/>
        </w:rPr>
        <w:t xml:space="preserve"> </w:t>
      </w:r>
      <w:r>
        <w:rPr>
          <w:b/>
          <w:noProof/>
          <w:szCs w:val="24"/>
          <w:lang w:val="sr-Latn-CS"/>
        </w:rPr>
        <w:t>PRESTANKU</w:t>
      </w:r>
      <w:r w:rsidR="002D1B69" w:rsidRPr="00195FF5">
        <w:rPr>
          <w:b/>
          <w:noProof/>
          <w:szCs w:val="24"/>
          <w:lang w:val="sr-Latn-CS"/>
        </w:rPr>
        <w:t xml:space="preserve"> </w:t>
      </w:r>
      <w:r>
        <w:rPr>
          <w:b/>
          <w:noProof/>
          <w:szCs w:val="24"/>
          <w:lang w:val="sr-Latn-CS"/>
        </w:rPr>
        <w:t>DUŽNOSTI</w:t>
      </w:r>
      <w:r w:rsidR="002D1B69" w:rsidRPr="00195FF5">
        <w:rPr>
          <w:b/>
          <w:noProof/>
          <w:szCs w:val="24"/>
          <w:lang w:val="sr-Latn-CS"/>
        </w:rPr>
        <w:t xml:space="preserve"> </w:t>
      </w:r>
      <w:r>
        <w:rPr>
          <w:b/>
          <w:noProof/>
          <w:szCs w:val="24"/>
          <w:lang w:val="sr-Latn-CS"/>
        </w:rPr>
        <w:t>VRŠIOCA</w:t>
      </w:r>
      <w:r w:rsidR="002D1B69" w:rsidRPr="00195FF5">
        <w:rPr>
          <w:b/>
          <w:noProof/>
          <w:szCs w:val="24"/>
          <w:lang w:val="sr-Latn-CS"/>
        </w:rPr>
        <w:t xml:space="preserve"> </w:t>
      </w:r>
      <w:r>
        <w:rPr>
          <w:b/>
          <w:noProof/>
          <w:szCs w:val="24"/>
          <w:lang w:val="sr-Latn-CS"/>
        </w:rPr>
        <w:t>DUŽNOSTI</w:t>
      </w:r>
      <w:r w:rsidR="002D1B69" w:rsidRPr="00195FF5">
        <w:rPr>
          <w:b/>
          <w:noProof/>
          <w:szCs w:val="24"/>
          <w:lang w:val="sr-Latn-CS"/>
        </w:rPr>
        <w:t xml:space="preserve"> </w:t>
      </w:r>
      <w:r>
        <w:rPr>
          <w:b/>
          <w:noProof/>
          <w:szCs w:val="24"/>
          <w:lang w:val="sr-Latn-CS"/>
        </w:rPr>
        <w:t>POMOĆNIKA</w:t>
      </w:r>
      <w:r w:rsidR="002D1B69" w:rsidRPr="00195FF5">
        <w:rPr>
          <w:b/>
          <w:noProof/>
          <w:szCs w:val="24"/>
          <w:lang w:val="sr-Latn-CS"/>
        </w:rPr>
        <w:t xml:space="preserve"> </w:t>
      </w:r>
      <w:r>
        <w:rPr>
          <w:b/>
          <w:noProof/>
          <w:szCs w:val="24"/>
          <w:lang w:val="sr-Latn-CS"/>
        </w:rPr>
        <w:t>MINISTRA</w:t>
      </w:r>
      <w:r w:rsidR="002D1B69" w:rsidRPr="00195FF5">
        <w:rPr>
          <w:b/>
          <w:noProof/>
          <w:szCs w:val="24"/>
          <w:lang w:val="sr-Latn-CS"/>
        </w:rPr>
        <w:t xml:space="preserve"> </w:t>
      </w:r>
      <w:r>
        <w:rPr>
          <w:b/>
          <w:noProof/>
          <w:szCs w:val="24"/>
          <w:lang w:val="sr-Latn-CS"/>
        </w:rPr>
        <w:t>PROSVETE</w:t>
      </w:r>
      <w:r w:rsidR="002D1B69" w:rsidRPr="00195FF5">
        <w:rPr>
          <w:b/>
          <w:noProof/>
          <w:szCs w:val="24"/>
          <w:lang w:val="sr-Latn-CS"/>
        </w:rPr>
        <w:t xml:space="preserve">, </w:t>
      </w:r>
      <w:r>
        <w:rPr>
          <w:b/>
          <w:noProof/>
          <w:szCs w:val="24"/>
          <w:lang w:val="sr-Latn-CS"/>
        </w:rPr>
        <w:t>NAUKE</w:t>
      </w:r>
      <w:r w:rsidR="002D1B69" w:rsidRPr="00195FF5">
        <w:rPr>
          <w:b/>
          <w:noProof/>
          <w:szCs w:val="24"/>
          <w:lang w:val="sr-Latn-CS"/>
        </w:rPr>
        <w:t xml:space="preserve"> </w:t>
      </w:r>
      <w:r>
        <w:rPr>
          <w:b/>
          <w:noProof/>
          <w:szCs w:val="24"/>
          <w:lang w:val="sr-Latn-CS"/>
        </w:rPr>
        <w:t>I</w:t>
      </w:r>
      <w:r w:rsidR="002D1B69" w:rsidRPr="00195FF5">
        <w:rPr>
          <w:b/>
          <w:noProof/>
          <w:szCs w:val="24"/>
          <w:lang w:val="sr-Latn-CS"/>
        </w:rPr>
        <w:t xml:space="preserve"> </w:t>
      </w:r>
      <w:r>
        <w:rPr>
          <w:b/>
          <w:noProof/>
          <w:szCs w:val="24"/>
          <w:lang w:val="sr-Latn-CS"/>
        </w:rPr>
        <w:t>TEHNOLOŠKOG</w:t>
      </w:r>
      <w:r w:rsidR="002D1B69" w:rsidRPr="00195FF5">
        <w:rPr>
          <w:b/>
          <w:noProof/>
          <w:szCs w:val="24"/>
          <w:lang w:val="sr-Latn-CS"/>
        </w:rPr>
        <w:t xml:space="preserve"> </w:t>
      </w:r>
      <w:r>
        <w:rPr>
          <w:b/>
          <w:noProof/>
          <w:szCs w:val="24"/>
          <w:lang w:val="sr-Latn-CS"/>
        </w:rPr>
        <w:t>RAZVOJA</w:t>
      </w:r>
    </w:p>
    <w:p w:rsidR="002D1B69" w:rsidRPr="00195FF5" w:rsidRDefault="002D1B69" w:rsidP="002D1B69">
      <w:pPr>
        <w:jc w:val="center"/>
        <w:rPr>
          <w:noProof/>
          <w:szCs w:val="24"/>
          <w:lang w:val="sr-Latn-CS"/>
        </w:rPr>
      </w:pPr>
    </w:p>
    <w:p w:rsidR="002D1B69" w:rsidRPr="00195FF5" w:rsidRDefault="002D1B69" w:rsidP="002D1B69">
      <w:pPr>
        <w:jc w:val="center"/>
        <w:rPr>
          <w:noProof/>
          <w:szCs w:val="24"/>
          <w:lang w:val="sr-Latn-CS"/>
        </w:rPr>
      </w:pPr>
      <w:r w:rsidRPr="00195FF5">
        <w:rPr>
          <w:noProof/>
          <w:szCs w:val="24"/>
          <w:lang w:val="sr-Latn-CS"/>
        </w:rPr>
        <w:t>I</w:t>
      </w:r>
    </w:p>
    <w:p w:rsidR="002D1B69" w:rsidRPr="00195FF5" w:rsidRDefault="002D1B69" w:rsidP="002D1B69">
      <w:pPr>
        <w:jc w:val="center"/>
        <w:rPr>
          <w:noProof/>
          <w:szCs w:val="24"/>
          <w:lang w:val="sr-Latn-CS"/>
        </w:rPr>
      </w:pPr>
    </w:p>
    <w:p w:rsidR="002D1B69" w:rsidRPr="00195FF5" w:rsidRDefault="002D1B69" w:rsidP="002D1B69">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Konstatuje</w:t>
      </w:r>
      <w:r w:rsidRPr="00195FF5">
        <w:rPr>
          <w:noProof/>
          <w:szCs w:val="24"/>
          <w:lang w:val="sr-Latn-CS"/>
        </w:rPr>
        <w:t xml:space="preserve"> </w:t>
      </w:r>
      <w:r w:rsidR="00195FF5">
        <w:rPr>
          <w:noProof/>
          <w:szCs w:val="24"/>
          <w:lang w:val="sr-Latn-CS"/>
        </w:rPr>
        <w:t>se</w:t>
      </w:r>
      <w:r w:rsidRPr="00195FF5">
        <w:rPr>
          <w:noProof/>
          <w:szCs w:val="24"/>
          <w:lang w:val="sr-Latn-CS"/>
        </w:rPr>
        <w:t xml:space="preserve"> </w:t>
      </w:r>
      <w:r w:rsidR="00195FF5">
        <w:rPr>
          <w:noProof/>
          <w:szCs w:val="24"/>
          <w:lang w:val="sr-Latn-CS"/>
        </w:rPr>
        <w:t>da</w:t>
      </w:r>
      <w:r w:rsidRPr="00195FF5">
        <w:rPr>
          <w:noProof/>
          <w:szCs w:val="24"/>
          <w:lang w:val="sr-Latn-CS"/>
        </w:rPr>
        <w:t xml:space="preserve"> </w:t>
      </w:r>
      <w:r w:rsidR="00195FF5">
        <w:rPr>
          <w:noProof/>
          <w:szCs w:val="24"/>
          <w:lang w:val="sr-Latn-CS"/>
        </w:rPr>
        <w:t>je</w:t>
      </w:r>
      <w:r w:rsidRPr="00195FF5">
        <w:rPr>
          <w:noProof/>
          <w:szCs w:val="24"/>
          <w:lang w:val="sr-Latn-CS"/>
        </w:rPr>
        <w:t xml:space="preserve"> </w:t>
      </w:r>
      <w:r w:rsidR="00195FF5">
        <w:rPr>
          <w:noProof/>
          <w:szCs w:val="24"/>
          <w:lang w:val="sr-Latn-CS"/>
        </w:rPr>
        <w:t>Mirjani</w:t>
      </w:r>
      <w:r w:rsidRPr="00195FF5">
        <w:rPr>
          <w:noProof/>
          <w:szCs w:val="24"/>
          <w:lang w:val="sr-Latn-CS"/>
        </w:rPr>
        <w:t xml:space="preserve"> </w:t>
      </w:r>
      <w:r w:rsidR="00195FF5">
        <w:rPr>
          <w:noProof/>
          <w:szCs w:val="24"/>
          <w:lang w:val="sr-Latn-CS"/>
        </w:rPr>
        <w:t>Popović</w:t>
      </w:r>
      <w:r w:rsidRPr="00195FF5">
        <w:rPr>
          <w:noProof/>
          <w:szCs w:val="24"/>
          <w:lang w:val="sr-Latn-CS"/>
        </w:rPr>
        <w:t xml:space="preserve"> </w:t>
      </w:r>
      <w:r w:rsidR="00195FF5">
        <w:rPr>
          <w:noProof/>
          <w:szCs w:val="24"/>
          <w:lang w:val="sr-Latn-CS"/>
        </w:rPr>
        <w:t>prestala</w:t>
      </w:r>
      <w:r w:rsidRPr="00195FF5">
        <w:rPr>
          <w:noProof/>
          <w:szCs w:val="24"/>
          <w:lang w:val="sr-Latn-CS"/>
        </w:rPr>
        <w:t xml:space="preserve"> </w:t>
      </w:r>
      <w:r w:rsidR="00195FF5">
        <w:rPr>
          <w:noProof/>
          <w:szCs w:val="24"/>
          <w:lang w:val="sr-Latn-CS"/>
        </w:rPr>
        <w:t>dužnost</w:t>
      </w:r>
      <w:r w:rsidRPr="00195FF5">
        <w:rPr>
          <w:noProof/>
          <w:szCs w:val="24"/>
          <w:lang w:val="sr-Latn-CS"/>
        </w:rPr>
        <w:t xml:space="preserve"> </w:t>
      </w:r>
      <w:r w:rsidR="00195FF5">
        <w:rPr>
          <w:noProof/>
          <w:szCs w:val="24"/>
          <w:lang w:val="sr-Latn-CS"/>
        </w:rPr>
        <w:t>vršioca</w:t>
      </w:r>
      <w:r w:rsidRPr="00195FF5">
        <w:rPr>
          <w:noProof/>
          <w:szCs w:val="24"/>
          <w:lang w:val="sr-Latn-CS"/>
        </w:rPr>
        <w:t xml:space="preserve"> </w:t>
      </w:r>
      <w:r w:rsidR="00195FF5">
        <w:rPr>
          <w:noProof/>
          <w:szCs w:val="24"/>
          <w:lang w:val="sr-Latn-CS"/>
        </w:rPr>
        <w:t>dužnosti</w:t>
      </w:r>
      <w:r w:rsidRPr="00195FF5">
        <w:rPr>
          <w:noProof/>
          <w:szCs w:val="24"/>
          <w:lang w:val="sr-Latn-CS"/>
        </w:rPr>
        <w:t xml:space="preserve"> </w:t>
      </w:r>
      <w:r w:rsidR="00195FF5">
        <w:rPr>
          <w:noProof/>
          <w:szCs w:val="24"/>
          <w:lang w:val="sr-Latn-CS"/>
        </w:rPr>
        <w:t>pomoćnika</w:t>
      </w:r>
      <w:r w:rsidRPr="00195FF5">
        <w:rPr>
          <w:noProof/>
          <w:szCs w:val="24"/>
          <w:lang w:val="sr-Latn-CS"/>
        </w:rPr>
        <w:t xml:space="preserve"> </w:t>
      </w:r>
      <w:r w:rsidR="00195FF5">
        <w:rPr>
          <w:noProof/>
          <w:szCs w:val="24"/>
          <w:lang w:val="sr-Latn-CS"/>
        </w:rPr>
        <w:t>ministra</w:t>
      </w:r>
      <w:r w:rsidRPr="00195FF5">
        <w:rPr>
          <w:noProof/>
          <w:szCs w:val="24"/>
          <w:lang w:val="sr-Latn-CS"/>
        </w:rPr>
        <w:t xml:space="preserve"> </w:t>
      </w:r>
      <w:r w:rsidR="00195FF5">
        <w:rPr>
          <w:noProof/>
          <w:szCs w:val="24"/>
          <w:lang w:val="sr-Latn-CS"/>
        </w:rPr>
        <w:t>prosvete</w:t>
      </w:r>
      <w:r w:rsidRPr="00195FF5">
        <w:rPr>
          <w:noProof/>
          <w:szCs w:val="24"/>
          <w:lang w:val="sr-Latn-CS"/>
        </w:rPr>
        <w:t xml:space="preserve">, </w:t>
      </w:r>
      <w:r w:rsidR="00195FF5">
        <w:rPr>
          <w:noProof/>
          <w:szCs w:val="24"/>
          <w:lang w:val="sr-Latn-CS"/>
        </w:rPr>
        <w:t>nauke</w:t>
      </w:r>
      <w:r w:rsidRPr="00195FF5">
        <w:rPr>
          <w:noProof/>
          <w:szCs w:val="24"/>
          <w:lang w:val="sr-Latn-CS"/>
        </w:rPr>
        <w:t xml:space="preserve"> </w:t>
      </w:r>
      <w:r w:rsidR="00195FF5">
        <w:rPr>
          <w:noProof/>
          <w:szCs w:val="24"/>
          <w:lang w:val="sr-Latn-CS"/>
        </w:rPr>
        <w:t>i</w:t>
      </w:r>
      <w:r w:rsidRPr="00195FF5">
        <w:rPr>
          <w:noProof/>
          <w:szCs w:val="24"/>
          <w:lang w:val="sr-Latn-CS"/>
        </w:rPr>
        <w:t xml:space="preserve"> </w:t>
      </w:r>
      <w:r w:rsidR="00195FF5">
        <w:rPr>
          <w:noProof/>
          <w:szCs w:val="24"/>
          <w:lang w:val="sr-Latn-CS"/>
        </w:rPr>
        <w:t>tehnološkog</w:t>
      </w:r>
      <w:r w:rsidRPr="00195FF5">
        <w:rPr>
          <w:noProof/>
          <w:szCs w:val="24"/>
          <w:lang w:val="sr-Latn-CS"/>
        </w:rPr>
        <w:t xml:space="preserve"> </w:t>
      </w:r>
      <w:r w:rsidR="00195FF5">
        <w:rPr>
          <w:noProof/>
          <w:szCs w:val="24"/>
          <w:lang w:val="sr-Latn-CS"/>
        </w:rPr>
        <w:t>razvoja</w:t>
      </w:r>
      <w:r w:rsidRPr="00195FF5">
        <w:rPr>
          <w:noProof/>
          <w:szCs w:val="24"/>
          <w:lang w:val="sr-Latn-CS"/>
        </w:rPr>
        <w:t xml:space="preserve"> – </w:t>
      </w:r>
      <w:r w:rsidR="00195FF5">
        <w:rPr>
          <w:noProof/>
          <w:szCs w:val="24"/>
          <w:lang w:val="sr-Latn-CS"/>
        </w:rPr>
        <w:t>Sektor</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pravne</w:t>
      </w:r>
      <w:r w:rsidRPr="00195FF5">
        <w:rPr>
          <w:noProof/>
          <w:szCs w:val="24"/>
          <w:lang w:val="sr-Latn-CS"/>
        </w:rPr>
        <w:t xml:space="preserve"> </w:t>
      </w:r>
      <w:r w:rsidR="00195FF5">
        <w:rPr>
          <w:noProof/>
          <w:szCs w:val="24"/>
          <w:lang w:val="sr-Latn-CS"/>
        </w:rPr>
        <w:t>poslove</w:t>
      </w:r>
      <w:r w:rsidRPr="00195FF5">
        <w:rPr>
          <w:noProof/>
          <w:szCs w:val="24"/>
          <w:lang w:val="sr-Latn-CS"/>
        </w:rPr>
        <w:t xml:space="preserve">, </w:t>
      </w:r>
      <w:r w:rsidR="00195FF5">
        <w:rPr>
          <w:rFonts w:cs="Times New Roman"/>
          <w:noProof/>
          <w:szCs w:val="24"/>
          <w:lang w:val="sr-Latn-CS"/>
        </w:rPr>
        <w:t>zbog</w:t>
      </w:r>
      <w:r w:rsidRPr="00195FF5">
        <w:rPr>
          <w:rFonts w:cs="Times New Roman"/>
          <w:noProof/>
          <w:szCs w:val="24"/>
          <w:lang w:val="sr-Latn-CS"/>
        </w:rPr>
        <w:t xml:space="preserve"> </w:t>
      </w:r>
      <w:r w:rsidR="00195FF5">
        <w:rPr>
          <w:rFonts w:cs="Times New Roman"/>
          <w:noProof/>
          <w:szCs w:val="24"/>
          <w:lang w:val="sr-Latn-CS"/>
        </w:rPr>
        <w:t>proteka</w:t>
      </w:r>
      <w:r w:rsidRPr="00195FF5">
        <w:rPr>
          <w:rFonts w:cs="Times New Roman"/>
          <w:noProof/>
          <w:szCs w:val="24"/>
          <w:lang w:val="sr-Latn-CS"/>
        </w:rPr>
        <w:t xml:space="preserve"> </w:t>
      </w:r>
      <w:r w:rsidR="00195FF5">
        <w:rPr>
          <w:rFonts w:cs="Times New Roman"/>
          <w:noProof/>
          <w:szCs w:val="24"/>
          <w:lang w:val="sr-Latn-CS"/>
        </w:rPr>
        <w:t>vremena</w:t>
      </w:r>
      <w:r w:rsidRPr="00195FF5">
        <w:rPr>
          <w:rFonts w:cs="Times New Roman"/>
          <w:noProof/>
          <w:szCs w:val="24"/>
          <w:lang w:val="sr-Latn-CS"/>
        </w:rPr>
        <w:t xml:space="preserve"> </w:t>
      </w:r>
      <w:r w:rsidR="00195FF5">
        <w:rPr>
          <w:rFonts w:cs="Times New Roman"/>
          <w:noProof/>
          <w:szCs w:val="24"/>
          <w:lang w:val="sr-Latn-CS"/>
        </w:rPr>
        <w:t>na</w:t>
      </w:r>
      <w:r w:rsidRPr="00195FF5">
        <w:rPr>
          <w:rFonts w:cs="Times New Roman"/>
          <w:noProof/>
          <w:szCs w:val="24"/>
          <w:lang w:val="sr-Latn-CS"/>
        </w:rPr>
        <w:t xml:space="preserve"> </w:t>
      </w:r>
      <w:r w:rsidR="00195FF5">
        <w:rPr>
          <w:rFonts w:cs="Times New Roman"/>
          <w:noProof/>
          <w:szCs w:val="24"/>
          <w:lang w:val="sr-Latn-CS"/>
        </w:rPr>
        <w:t>koji</w:t>
      </w:r>
      <w:r w:rsidRPr="00195FF5">
        <w:rPr>
          <w:rFonts w:cs="Times New Roman"/>
          <w:noProof/>
          <w:szCs w:val="24"/>
          <w:lang w:val="sr-Latn-CS"/>
        </w:rPr>
        <w:t xml:space="preserve"> </w:t>
      </w:r>
      <w:r w:rsidR="00195FF5">
        <w:rPr>
          <w:rFonts w:cs="Times New Roman"/>
          <w:noProof/>
          <w:szCs w:val="24"/>
          <w:lang w:val="sr-Latn-CS"/>
        </w:rPr>
        <w:t>je</w:t>
      </w:r>
      <w:r w:rsidRPr="00195FF5">
        <w:rPr>
          <w:rFonts w:cs="Times New Roman"/>
          <w:noProof/>
          <w:szCs w:val="24"/>
          <w:lang w:val="sr-Latn-CS"/>
        </w:rPr>
        <w:t xml:space="preserve"> </w:t>
      </w:r>
      <w:r w:rsidR="00195FF5">
        <w:rPr>
          <w:rFonts w:cs="Times New Roman"/>
          <w:noProof/>
          <w:szCs w:val="24"/>
          <w:lang w:val="sr-Latn-CS"/>
        </w:rPr>
        <w:t>postavljena</w:t>
      </w:r>
      <w:r w:rsidRPr="00195FF5">
        <w:rPr>
          <w:rFonts w:cs="Times New Roman"/>
          <w:noProof/>
          <w:szCs w:val="24"/>
          <w:lang w:val="sr-Latn-CS"/>
        </w:rPr>
        <w:t xml:space="preserve"> – 5</w:t>
      </w:r>
      <w:r w:rsidRPr="00195FF5">
        <w:rPr>
          <w:noProof/>
          <w:szCs w:val="24"/>
          <w:lang w:val="sr-Latn-CS"/>
        </w:rPr>
        <w:t xml:space="preserve">. </w:t>
      </w:r>
      <w:r w:rsidR="00195FF5">
        <w:rPr>
          <w:noProof/>
          <w:szCs w:val="24"/>
          <w:lang w:val="sr-Latn-CS"/>
        </w:rPr>
        <w:t>aprila</w:t>
      </w:r>
      <w:r w:rsidRPr="00195FF5">
        <w:rPr>
          <w:noProof/>
          <w:szCs w:val="24"/>
          <w:lang w:val="sr-Latn-CS"/>
        </w:rPr>
        <w:t xml:space="preserve"> 2017. </w:t>
      </w:r>
      <w:r w:rsidR="00195FF5">
        <w:rPr>
          <w:noProof/>
          <w:szCs w:val="24"/>
          <w:lang w:val="sr-Latn-CS"/>
        </w:rPr>
        <w:t>godine</w:t>
      </w:r>
      <w:r w:rsidRPr="00195FF5">
        <w:rPr>
          <w:noProof/>
          <w:szCs w:val="24"/>
          <w:lang w:val="sr-Latn-CS"/>
        </w:rPr>
        <w:t>.</w:t>
      </w:r>
    </w:p>
    <w:p w:rsidR="00707664" w:rsidRPr="00195FF5" w:rsidRDefault="00707664" w:rsidP="00707664">
      <w:pPr>
        <w:jc w:val="center"/>
        <w:rPr>
          <w:noProof/>
          <w:szCs w:val="24"/>
          <w:lang w:val="sr-Latn-CS"/>
        </w:rPr>
      </w:pPr>
    </w:p>
    <w:p w:rsidR="00707664" w:rsidRPr="00195FF5" w:rsidRDefault="00707664" w:rsidP="00707664">
      <w:pPr>
        <w:jc w:val="center"/>
        <w:rPr>
          <w:noProof/>
          <w:szCs w:val="24"/>
          <w:lang w:val="sr-Latn-CS"/>
        </w:rPr>
      </w:pPr>
      <w:r w:rsidRPr="00195FF5">
        <w:rPr>
          <w:noProof/>
          <w:szCs w:val="24"/>
          <w:lang w:val="sr-Latn-CS"/>
        </w:rPr>
        <w:t>II</w:t>
      </w:r>
    </w:p>
    <w:p w:rsidR="00707664" w:rsidRPr="00195FF5" w:rsidRDefault="00707664" w:rsidP="00707664">
      <w:pPr>
        <w:jc w:val="center"/>
        <w:rPr>
          <w:noProof/>
          <w:szCs w:val="24"/>
          <w:lang w:val="sr-Latn-CS"/>
        </w:rPr>
      </w:pPr>
    </w:p>
    <w:p w:rsidR="00707664" w:rsidRPr="00195FF5" w:rsidRDefault="00707664" w:rsidP="00707664">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Ovo</w:t>
      </w:r>
      <w:r w:rsidRPr="00195FF5">
        <w:rPr>
          <w:noProof/>
          <w:szCs w:val="24"/>
          <w:lang w:val="sr-Latn-CS"/>
        </w:rPr>
        <w:t xml:space="preserve"> </w:t>
      </w:r>
      <w:r w:rsidR="00195FF5">
        <w:rPr>
          <w:noProof/>
          <w:szCs w:val="24"/>
          <w:lang w:val="sr-Latn-CS"/>
        </w:rPr>
        <w:t>rešenje</w:t>
      </w:r>
      <w:r w:rsidRPr="00195FF5">
        <w:rPr>
          <w:noProof/>
          <w:szCs w:val="24"/>
          <w:lang w:val="sr-Latn-CS"/>
        </w:rPr>
        <w:t xml:space="preserve"> </w:t>
      </w:r>
      <w:r w:rsidR="00195FF5">
        <w:rPr>
          <w:noProof/>
          <w:szCs w:val="24"/>
          <w:lang w:val="sr-Latn-CS"/>
        </w:rPr>
        <w:t>objaviti</w:t>
      </w:r>
      <w:r w:rsidRPr="00195FF5">
        <w:rPr>
          <w:noProof/>
          <w:szCs w:val="24"/>
          <w:lang w:val="sr-Latn-CS"/>
        </w:rPr>
        <w:t xml:space="preserve"> </w:t>
      </w:r>
      <w:r w:rsidR="00195FF5">
        <w:rPr>
          <w:noProof/>
          <w:szCs w:val="24"/>
          <w:lang w:val="sr-Latn-CS"/>
        </w:rPr>
        <w:t>u</w:t>
      </w:r>
      <w:r w:rsidRPr="00195FF5">
        <w:rPr>
          <w:noProof/>
          <w:szCs w:val="24"/>
          <w:lang w:val="sr-Latn-CS"/>
        </w:rPr>
        <w:t xml:space="preserve"> „</w:t>
      </w:r>
      <w:r w:rsidR="00195FF5">
        <w:rPr>
          <w:noProof/>
          <w:szCs w:val="24"/>
          <w:lang w:val="sr-Latn-CS"/>
        </w:rPr>
        <w:t>Službenom</w:t>
      </w:r>
      <w:r w:rsidRPr="00195FF5">
        <w:rPr>
          <w:noProof/>
          <w:szCs w:val="24"/>
          <w:lang w:val="sr-Latn-CS"/>
        </w:rPr>
        <w:t xml:space="preserve"> </w:t>
      </w:r>
      <w:r w:rsidR="00195FF5">
        <w:rPr>
          <w:noProof/>
          <w:szCs w:val="24"/>
          <w:lang w:val="sr-Latn-CS"/>
        </w:rPr>
        <w:t>glasniku</w:t>
      </w:r>
      <w:r w:rsidRPr="00195FF5">
        <w:rPr>
          <w:noProof/>
          <w:szCs w:val="24"/>
          <w:lang w:val="sr-Latn-CS"/>
        </w:rPr>
        <w:t xml:space="preserve"> </w:t>
      </w:r>
      <w:r w:rsidR="00195FF5">
        <w:rPr>
          <w:noProof/>
          <w:szCs w:val="24"/>
          <w:lang w:val="sr-Latn-CS"/>
        </w:rPr>
        <w:t>Republike</w:t>
      </w:r>
      <w:r w:rsidRPr="00195FF5">
        <w:rPr>
          <w:noProof/>
          <w:szCs w:val="24"/>
          <w:lang w:val="sr-Latn-CS"/>
        </w:rPr>
        <w:t xml:space="preserve"> </w:t>
      </w:r>
      <w:r w:rsidR="00195FF5">
        <w:rPr>
          <w:noProof/>
          <w:szCs w:val="24"/>
          <w:lang w:val="sr-Latn-CS"/>
        </w:rPr>
        <w:t>Srbije</w:t>
      </w:r>
      <w:r w:rsidRPr="00195FF5">
        <w:rPr>
          <w:noProof/>
          <w:szCs w:val="24"/>
          <w:lang w:val="sr-Latn-CS"/>
        </w:rPr>
        <w:t>”.</w:t>
      </w:r>
    </w:p>
    <w:p w:rsidR="00707664" w:rsidRPr="00195FF5" w:rsidRDefault="00707664" w:rsidP="00707664">
      <w:pPr>
        <w:ind w:firstLine="1080"/>
        <w:rPr>
          <w:noProof/>
          <w:szCs w:val="24"/>
          <w:lang w:val="sr-Latn-CS"/>
        </w:rPr>
      </w:pPr>
    </w:p>
    <w:p w:rsidR="00707664" w:rsidRPr="00195FF5" w:rsidRDefault="00707664" w:rsidP="00707664">
      <w:pPr>
        <w:ind w:firstLine="1080"/>
        <w:rPr>
          <w:noProof/>
          <w:szCs w:val="24"/>
          <w:lang w:val="sr-Latn-CS"/>
        </w:rPr>
      </w:pPr>
    </w:p>
    <w:p w:rsidR="00707664" w:rsidRPr="00195FF5" w:rsidRDefault="00707664" w:rsidP="00707664">
      <w:pPr>
        <w:rPr>
          <w:rFonts w:cs="Times New Roman"/>
          <w:noProof/>
          <w:szCs w:val="24"/>
          <w:lang w:val="sr-Latn-CS"/>
        </w:rPr>
      </w:pPr>
      <w:r w:rsidRPr="00195FF5">
        <w:rPr>
          <w:rFonts w:cs="Times New Roman"/>
          <w:noProof/>
          <w:szCs w:val="24"/>
          <w:lang w:val="sr-Latn-CS"/>
        </w:rPr>
        <w:t xml:space="preserve">24 </w:t>
      </w:r>
      <w:r w:rsidR="00195FF5">
        <w:rPr>
          <w:rFonts w:cs="Times New Roman"/>
          <w:noProof/>
          <w:szCs w:val="24"/>
          <w:lang w:val="sr-Latn-CS"/>
        </w:rPr>
        <w:t>Broj</w:t>
      </w:r>
      <w:r w:rsidRPr="00195FF5">
        <w:rPr>
          <w:rFonts w:cs="Times New Roman"/>
          <w:noProof/>
          <w:szCs w:val="24"/>
          <w:lang w:val="sr-Latn-CS"/>
        </w:rPr>
        <w:t>: 119-2988/2017</w:t>
      </w:r>
    </w:p>
    <w:p w:rsidR="00707664" w:rsidRPr="00195FF5" w:rsidRDefault="00195FF5" w:rsidP="00707664">
      <w:pPr>
        <w:rPr>
          <w:rFonts w:cs="Times New Roman"/>
          <w:noProof/>
          <w:szCs w:val="24"/>
          <w:lang w:val="sr-Latn-CS"/>
        </w:rPr>
      </w:pPr>
      <w:r>
        <w:rPr>
          <w:rFonts w:cs="Times New Roman"/>
          <w:noProof/>
          <w:szCs w:val="24"/>
          <w:lang w:val="sr-Latn-CS"/>
        </w:rPr>
        <w:t>U</w:t>
      </w:r>
      <w:r w:rsidR="002927ED" w:rsidRPr="00195FF5">
        <w:rPr>
          <w:rFonts w:cs="Times New Roman"/>
          <w:noProof/>
          <w:szCs w:val="24"/>
          <w:lang w:val="sr-Latn-CS"/>
        </w:rPr>
        <w:t xml:space="preserve"> </w:t>
      </w:r>
      <w:r>
        <w:rPr>
          <w:rFonts w:cs="Times New Roman"/>
          <w:noProof/>
          <w:szCs w:val="24"/>
          <w:lang w:val="sr-Latn-CS"/>
        </w:rPr>
        <w:t>Beogradu</w:t>
      </w:r>
      <w:r w:rsidR="002927ED" w:rsidRPr="00195FF5">
        <w:rPr>
          <w:rFonts w:cs="Times New Roman"/>
          <w:noProof/>
          <w:szCs w:val="24"/>
          <w:lang w:val="sr-Latn-CS"/>
        </w:rPr>
        <w:t xml:space="preserve">, 6. </w:t>
      </w:r>
      <w:r>
        <w:rPr>
          <w:rFonts w:cs="Times New Roman"/>
          <w:noProof/>
          <w:szCs w:val="24"/>
          <w:lang w:val="sr-Latn-CS"/>
        </w:rPr>
        <w:t>aprila</w:t>
      </w:r>
      <w:r w:rsidR="002927ED" w:rsidRPr="00195FF5">
        <w:rPr>
          <w:rFonts w:cs="Times New Roman"/>
          <w:noProof/>
          <w:szCs w:val="24"/>
          <w:lang w:val="sr-Latn-CS"/>
        </w:rPr>
        <w:t xml:space="preserve"> 2017. </w:t>
      </w:r>
      <w:r>
        <w:rPr>
          <w:rFonts w:cs="Times New Roman"/>
          <w:noProof/>
          <w:szCs w:val="24"/>
          <w:lang w:val="sr-Latn-CS"/>
        </w:rPr>
        <w:t>godine</w:t>
      </w:r>
    </w:p>
    <w:p w:rsidR="00707664" w:rsidRPr="00195FF5" w:rsidRDefault="00707664" w:rsidP="00707664">
      <w:pPr>
        <w:rPr>
          <w:rFonts w:cs="Times New Roman"/>
          <w:noProof/>
          <w:szCs w:val="24"/>
          <w:lang w:val="sr-Latn-CS"/>
        </w:rPr>
      </w:pPr>
    </w:p>
    <w:p w:rsidR="00707664" w:rsidRPr="00195FF5" w:rsidRDefault="00707664" w:rsidP="00707664">
      <w:pPr>
        <w:rPr>
          <w:rFonts w:cs="Times New Roman"/>
          <w:noProof/>
          <w:szCs w:val="24"/>
          <w:lang w:val="sr-Latn-CS"/>
        </w:rPr>
      </w:pPr>
    </w:p>
    <w:p w:rsidR="00707664" w:rsidRPr="00195FF5" w:rsidRDefault="00195FF5" w:rsidP="00707664">
      <w:pPr>
        <w:jc w:val="center"/>
        <w:rPr>
          <w:rFonts w:cs="Times New Roman"/>
          <w:b/>
          <w:noProof/>
          <w:szCs w:val="24"/>
          <w:lang w:val="sr-Latn-CS"/>
        </w:rPr>
      </w:pPr>
      <w:r>
        <w:rPr>
          <w:rFonts w:cs="Times New Roman"/>
          <w:b/>
          <w:noProof/>
          <w:szCs w:val="24"/>
          <w:lang w:val="sr-Latn-CS"/>
        </w:rPr>
        <w:t>V</w:t>
      </w:r>
      <w:r w:rsidR="00707664" w:rsidRPr="00195FF5">
        <w:rPr>
          <w:rFonts w:cs="Times New Roman"/>
          <w:b/>
          <w:noProof/>
          <w:szCs w:val="24"/>
          <w:lang w:val="sr-Latn-CS"/>
        </w:rPr>
        <w:t xml:space="preserve">  </w:t>
      </w:r>
      <w:r>
        <w:rPr>
          <w:rFonts w:cs="Times New Roman"/>
          <w:b/>
          <w:noProof/>
          <w:szCs w:val="24"/>
          <w:lang w:val="sr-Latn-CS"/>
        </w:rPr>
        <w:t>L</w:t>
      </w:r>
      <w:r w:rsidR="00707664" w:rsidRPr="00195FF5">
        <w:rPr>
          <w:rFonts w:cs="Times New Roman"/>
          <w:b/>
          <w:noProof/>
          <w:szCs w:val="24"/>
          <w:lang w:val="sr-Latn-CS"/>
        </w:rPr>
        <w:t xml:space="preserve">  </w:t>
      </w:r>
      <w:r>
        <w:rPr>
          <w:rFonts w:cs="Times New Roman"/>
          <w:b/>
          <w:noProof/>
          <w:szCs w:val="24"/>
          <w:lang w:val="sr-Latn-CS"/>
        </w:rPr>
        <w:t>A</w:t>
      </w:r>
      <w:r w:rsidR="00707664" w:rsidRPr="00195FF5">
        <w:rPr>
          <w:rFonts w:cs="Times New Roman"/>
          <w:b/>
          <w:noProof/>
          <w:szCs w:val="24"/>
          <w:lang w:val="sr-Latn-CS"/>
        </w:rPr>
        <w:t xml:space="preserve">  </w:t>
      </w:r>
      <w:r>
        <w:rPr>
          <w:rFonts w:cs="Times New Roman"/>
          <w:b/>
          <w:noProof/>
          <w:szCs w:val="24"/>
          <w:lang w:val="sr-Latn-CS"/>
        </w:rPr>
        <w:t>D</w:t>
      </w:r>
      <w:r w:rsidR="00707664" w:rsidRPr="00195FF5">
        <w:rPr>
          <w:rFonts w:cs="Times New Roman"/>
          <w:b/>
          <w:noProof/>
          <w:szCs w:val="24"/>
          <w:lang w:val="sr-Latn-CS"/>
        </w:rPr>
        <w:t xml:space="preserve">  </w:t>
      </w:r>
      <w:r>
        <w:rPr>
          <w:rFonts w:cs="Times New Roman"/>
          <w:b/>
          <w:noProof/>
          <w:szCs w:val="24"/>
          <w:lang w:val="sr-Latn-CS"/>
        </w:rPr>
        <w:t>A</w:t>
      </w:r>
    </w:p>
    <w:p w:rsidR="00707664" w:rsidRPr="00195FF5" w:rsidRDefault="00707664" w:rsidP="00707664">
      <w:pPr>
        <w:jc w:val="center"/>
        <w:rPr>
          <w:rFonts w:cs="Times New Roman"/>
          <w:noProof/>
          <w:szCs w:val="24"/>
          <w:lang w:val="sr-Latn-CS"/>
        </w:rPr>
      </w:pPr>
    </w:p>
    <w:p w:rsidR="002927ED" w:rsidRPr="00195FF5" w:rsidRDefault="002927ED" w:rsidP="002927ED">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110"/>
              </w:tabs>
              <w:jc w:val="center"/>
              <w:rPr>
                <w:noProof/>
                <w:szCs w:val="24"/>
                <w:lang w:val="sr-Latn-CS"/>
              </w:rPr>
            </w:pPr>
            <w:r>
              <w:rPr>
                <w:noProof/>
                <w:szCs w:val="24"/>
                <w:lang w:val="sr-Latn-CS"/>
              </w:rPr>
              <w:t>PREDSEDNIK</w:t>
            </w: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jc w:val="center"/>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0"/>
              </w:tabs>
              <w:jc w:val="center"/>
              <w:rPr>
                <w:noProof/>
                <w:szCs w:val="24"/>
                <w:lang w:val="sr-Latn-CS"/>
              </w:rPr>
            </w:pPr>
            <w:r>
              <w:rPr>
                <w:noProof/>
                <w:szCs w:val="24"/>
                <w:lang w:val="sr-Latn-CS"/>
              </w:rPr>
              <w:t>Aleksandar</w:t>
            </w:r>
            <w:r w:rsidR="002927ED" w:rsidRPr="00195FF5">
              <w:rPr>
                <w:noProof/>
                <w:szCs w:val="24"/>
                <w:lang w:val="sr-Latn-CS"/>
              </w:rPr>
              <w:t xml:space="preserve"> </w:t>
            </w:r>
            <w:r>
              <w:rPr>
                <w:noProof/>
                <w:szCs w:val="24"/>
                <w:lang w:val="sr-Latn-CS"/>
              </w:rPr>
              <w:t>Vučić</w:t>
            </w:r>
          </w:p>
        </w:tc>
      </w:tr>
    </w:tbl>
    <w:p w:rsidR="00707664" w:rsidRPr="00195FF5" w:rsidRDefault="00707664" w:rsidP="00707664">
      <w:pPr>
        <w:rPr>
          <w:rFonts w:cs="Times New Roman"/>
          <w:noProof/>
          <w:szCs w:val="24"/>
          <w:lang w:val="sr-Latn-CS"/>
        </w:rPr>
      </w:pPr>
    </w:p>
    <w:p w:rsidR="00707664" w:rsidRPr="00195FF5" w:rsidRDefault="00707664" w:rsidP="00707664">
      <w:pPr>
        <w:rPr>
          <w:noProof/>
          <w:szCs w:val="24"/>
          <w:lang w:val="sr-Latn-CS"/>
        </w:rPr>
      </w:pPr>
    </w:p>
    <w:p w:rsidR="00707664" w:rsidRPr="00195FF5" w:rsidRDefault="00707664" w:rsidP="00707664">
      <w:pPr>
        <w:rPr>
          <w:rFonts w:cs="Times New Roman"/>
          <w:noProof/>
          <w:szCs w:val="24"/>
          <w:lang w:val="sr-Latn-CS"/>
        </w:rPr>
        <w:sectPr w:rsidR="00707664" w:rsidRPr="00195FF5" w:rsidSect="00944213">
          <w:pgSz w:w="12240" w:h="15840"/>
          <w:pgMar w:top="568" w:right="1440" w:bottom="1440" w:left="1440" w:header="708" w:footer="708" w:gutter="0"/>
          <w:cols w:space="708"/>
          <w:docGrid w:linePitch="360"/>
        </w:sectPr>
      </w:pPr>
    </w:p>
    <w:p w:rsidR="00707664" w:rsidRPr="00195FF5" w:rsidRDefault="00707664" w:rsidP="00707664">
      <w:pPr>
        <w:jc w:val="right"/>
        <w:rPr>
          <w:rFonts w:cs="Times New Roman"/>
          <w:noProof/>
          <w:sz w:val="22"/>
          <w:lang w:val="sr-Latn-CS"/>
        </w:rPr>
      </w:pPr>
    </w:p>
    <w:p w:rsidR="00707664" w:rsidRPr="00195FF5" w:rsidRDefault="00707664" w:rsidP="00707664">
      <w:pPr>
        <w:jc w:val="right"/>
        <w:rPr>
          <w:rFonts w:cs="Times New Roman"/>
          <w:noProof/>
          <w:sz w:val="22"/>
          <w:lang w:val="sr-Latn-CS"/>
        </w:rPr>
      </w:pPr>
    </w:p>
    <w:p w:rsidR="00707664" w:rsidRPr="00195FF5" w:rsidRDefault="00707664" w:rsidP="00707664">
      <w:pPr>
        <w:jc w:val="right"/>
        <w:rPr>
          <w:rFonts w:cs="Times New Roman"/>
          <w:noProof/>
          <w:sz w:val="22"/>
          <w:lang w:val="sr-Latn-CS"/>
        </w:rPr>
      </w:pPr>
    </w:p>
    <w:p w:rsidR="00707664" w:rsidRPr="00195FF5" w:rsidRDefault="00707664" w:rsidP="00234264">
      <w:pPr>
        <w:tabs>
          <w:tab w:val="left" w:pos="1440"/>
        </w:tabs>
        <w:rPr>
          <w:noProof/>
          <w:sz w:val="23"/>
          <w:szCs w:val="23"/>
          <w:lang w:val="sr-Latn-CS"/>
        </w:rPr>
      </w:pPr>
      <w:r w:rsidRPr="00195FF5">
        <w:rPr>
          <w:rFonts w:cs="Times New Roman"/>
          <w:noProof/>
          <w:sz w:val="22"/>
          <w:lang w:val="sr-Latn-CS"/>
        </w:rPr>
        <w:tab/>
      </w:r>
    </w:p>
    <w:p w:rsidR="00707664" w:rsidRPr="00195FF5" w:rsidRDefault="00707664" w:rsidP="00707664">
      <w:pPr>
        <w:jc w:val="right"/>
        <w:rPr>
          <w:rFonts w:cs="Times New Roman"/>
          <w:noProof/>
          <w:szCs w:val="24"/>
          <w:lang w:val="sr-Latn-CS"/>
        </w:rPr>
      </w:pPr>
    </w:p>
    <w:p w:rsidR="00707664" w:rsidRPr="00195FF5" w:rsidRDefault="00707664" w:rsidP="00707664">
      <w:pPr>
        <w:jc w:val="right"/>
        <w:rPr>
          <w:rFonts w:cs="Times New Roman"/>
          <w:noProof/>
          <w:szCs w:val="24"/>
          <w:lang w:val="sr-Latn-CS"/>
        </w:rPr>
      </w:pPr>
    </w:p>
    <w:p w:rsidR="00707664" w:rsidRPr="00195FF5" w:rsidRDefault="00707664" w:rsidP="00707664">
      <w:pPr>
        <w:jc w:val="right"/>
        <w:rPr>
          <w:rFonts w:cs="Times New Roman"/>
          <w:noProof/>
          <w:szCs w:val="24"/>
          <w:lang w:val="sr-Latn-CS"/>
        </w:rPr>
      </w:pPr>
    </w:p>
    <w:p w:rsidR="00707664" w:rsidRPr="00195FF5" w:rsidRDefault="00707664" w:rsidP="00707664">
      <w:pPr>
        <w:tabs>
          <w:tab w:val="left" w:pos="1440"/>
        </w:tabs>
        <w:rPr>
          <w:noProof/>
          <w:szCs w:val="24"/>
          <w:lang w:val="sr-Latn-CS"/>
        </w:rPr>
      </w:pPr>
      <w:r w:rsidRPr="00195FF5">
        <w:rPr>
          <w:rFonts w:cs="Times New Roman"/>
          <w:noProof/>
          <w:szCs w:val="24"/>
          <w:lang w:val="sr-Latn-CS"/>
        </w:rPr>
        <w:tab/>
      </w:r>
      <w:r w:rsidR="00195FF5">
        <w:rPr>
          <w:noProof/>
          <w:szCs w:val="24"/>
          <w:lang w:val="sr-Latn-CS"/>
        </w:rPr>
        <w:t>Na</w:t>
      </w:r>
      <w:r w:rsidRPr="00195FF5">
        <w:rPr>
          <w:noProof/>
          <w:szCs w:val="24"/>
          <w:lang w:val="sr-Latn-CS"/>
        </w:rPr>
        <w:t xml:space="preserve"> </w:t>
      </w:r>
      <w:r w:rsidR="00195FF5">
        <w:rPr>
          <w:noProof/>
          <w:szCs w:val="24"/>
          <w:lang w:val="sr-Latn-CS"/>
        </w:rPr>
        <w:t>osnovu</w:t>
      </w:r>
      <w:r w:rsidRPr="00195FF5">
        <w:rPr>
          <w:noProof/>
          <w:szCs w:val="24"/>
          <w:lang w:val="sr-Latn-CS"/>
        </w:rPr>
        <w:t xml:space="preserve"> </w:t>
      </w:r>
      <w:r w:rsidR="00195FF5">
        <w:rPr>
          <w:noProof/>
          <w:szCs w:val="24"/>
          <w:lang w:val="sr-Latn-CS"/>
        </w:rPr>
        <w:t>člana</w:t>
      </w:r>
      <w:r w:rsidRPr="00195FF5">
        <w:rPr>
          <w:noProof/>
          <w:szCs w:val="24"/>
          <w:lang w:val="sr-Latn-CS"/>
        </w:rPr>
        <w:t xml:space="preserve"> 25. </w:t>
      </w:r>
      <w:r w:rsidR="00195FF5">
        <w:rPr>
          <w:noProof/>
          <w:szCs w:val="24"/>
          <w:lang w:val="sr-Latn-CS"/>
        </w:rPr>
        <w:t>stav</w:t>
      </w:r>
      <w:r w:rsidRPr="00195FF5">
        <w:rPr>
          <w:noProof/>
          <w:szCs w:val="24"/>
          <w:lang w:val="sr-Latn-CS"/>
        </w:rPr>
        <w:t xml:space="preserve"> 3.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državnoj</w:t>
      </w:r>
      <w:r w:rsidRPr="00195FF5">
        <w:rPr>
          <w:noProof/>
          <w:szCs w:val="24"/>
          <w:lang w:val="sr-Latn-CS"/>
        </w:rPr>
        <w:t xml:space="preserve"> </w:t>
      </w:r>
      <w:r w:rsidR="00195FF5">
        <w:rPr>
          <w:noProof/>
          <w:szCs w:val="24"/>
          <w:lang w:val="sr-Latn-CS"/>
        </w:rPr>
        <w:t>upravi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79/05, 101/07, 95/10 </w:t>
      </w:r>
      <w:r w:rsidR="00195FF5">
        <w:rPr>
          <w:noProof/>
          <w:szCs w:val="24"/>
          <w:lang w:val="sr-Latn-CS"/>
        </w:rPr>
        <w:t>i</w:t>
      </w:r>
      <w:r w:rsidRPr="00195FF5">
        <w:rPr>
          <w:noProof/>
          <w:szCs w:val="24"/>
          <w:lang w:val="sr-Latn-CS"/>
        </w:rPr>
        <w:t xml:space="preserve"> 99/14), </w:t>
      </w:r>
      <w:r w:rsidR="00195FF5">
        <w:rPr>
          <w:noProof/>
          <w:szCs w:val="24"/>
          <w:lang w:val="sr-Latn-CS"/>
        </w:rPr>
        <w:t>člana</w:t>
      </w:r>
      <w:r w:rsidRPr="00195FF5">
        <w:rPr>
          <w:noProof/>
          <w:szCs w:val="24"/>
          <w:lang w:val="sr-Latn-CS"/>
        </w:rPr>
        <w:t xml:space="preserve"> 67</w:t>
      </w:r>
      <w:r w:rsidR="00195FF5">
        <w:rPr>
          <w:noProof/>
          <w:szCs w:val="24"/>
          <w:lang w:val="sr-Latn-CS"/>
        </w:rPr>
        <w:t>a</w:t>
      </w:r>
      <w:r w:rsidRPr="00195FF5">
        <w:rPr>
          <w:noProof/>
          <w:szCs w:val="24"/>
          <w:lang w:val="sr-Latn-CS"/>
        </w:rPr>
        <w:t xml:space="preserve">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državnim</w:t>
      </w:r>
      <w:r w:rsidRPr="00195FF5">
        <w:rPr>
          <w:noProof/>
          <w:szCs w:val="24"/>
          <w:lang w:val="sr-Latn-CS"/>
        </w:rPr>
        <w:t xml:space="preserve"> </w:t>
      </w:r>
      <w:r w:rsidR="00195FF5">
        <w:rPr>
          <w:noProof/>
          <w:szCs w:val="24"/>
          <w:lang w:val="sr-Latn-CS"/>
        </w:rPr>
        <w:t>službenicima</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79/05, 81/05 – </w:t>
      </w:r>
      <w:r w:rsidR="00195FF5">
        <w:rPr>
          <w:noProof/>
          <w:szCs w:val="24"/>
          <w:lang w:val="sr-Latn-CS"/>
        </w:rPr>
        <w:t>ispravka</w:t>
      </w:r>
      <w:r w:rsidRPr="00195FF5">
        <w:rPr>
          <w:noProof/>
          <w:szCs w:val="24"/>
          <w:lang w:val="sr-Latn-CS"/>
        </w:rPr>
        <w:t xml:space="preserve">, 83/05 – </w:t>
      </w:r>
      <w:r w:rsidR="00195FF5">
        <w:rPr>
          <w:noProof/>
          <w:szCs w:val="24"/>
          <w:lang w:val="sr-Latn-CS"/>
        </w:rPr>
        <w:t>ispravka</w:t>
      </w:r>
      <w:r w:rsidRPr="00195FF5">
        <w:rPr>
          <w:noProof/>
          <w:szCs w:val="24"/>
          <w:lang w:val="sr-Latn-CS"/>
        </w:rPr>
        <w:t xml:space="preserve">, 64/07, 67/07 – </w:t>
      </w:r>
      <w:r w:rsidR="00195FF5">
        <w:rPr>
          <w:noProof/>
          <w:szCs w:val="24"/>
          <w:lang w:val="sr-Latn-CS"/>
        </w:rPr>
        <w:t>ispravka</w:t>
      </w:r>
      <w:r w:rsidRPr="00195FF5">
        <w:rPr>
          <w:noProof/>
          <w:szCs w:val="24"/>
          <w:lang w:val="sr-Latn-CS"/>
        </w:rPr>
        <w:t xml:space="preserve">, 116/08, 104/09 </w:t>
      </w:r>
      <w:r w:rsidR="00195FF5">
        <w:rPr>
          <w:noProof/>
          <w:szCs w:val="24"/>
          <w:lang w:val="sr-Latn-CS"/>
        </w:rPr>
        <w:t>i</w:t>
      </w:r>
      <w:r w:rsidRPr="00195FF5">
        <w:rPr>
          <w:noProof/>
          <w:szCs w:val="24"/>
          <w:lang w:val="sr-Latn-CS"/>
        </w:rPr>
        <w:t xml:space="preserve"> 99/14) </w:t>
      </w:r>
      <w:r w:rsidR="00195FF5">
        <w:rPr>
          <w:noProof/>
          <w:szCs w:val="24"/>
          <w:lang w:val="sr-Latn-CS"/>
        </w:rPr>
        <w:t>i</w:t>
      </w:r>
      <w:r w:rsidRPr="00195FF5">
        <w:rPr>
          <w:noProof/>
          <w:szCs w:val="24"/>
          <w:lang w:val="sr-Latn-CS"/>
        </w:rPr>
        <w:t xml:space="preserve"> </w:t>
      </w:r>
      <w:r w:rsidR="00195FF5">
        <w:rPr>
          <w:noProof/>
          <w:szCs w:val="24"/>
          <w:lang w:val="sr-Latn-CS"/>
        </w:rPr>
        <w:t>člana</w:t>
      </w:r>
      <w:r w:rsidRPr="00195FF5">
        <w:rPr>
          <w:noProof/>
          <w:szCs w:val="24"/>
          <w:lang w:val="sr-Latn-CS"/>
        </w:rPr>
        <w:t xml:space="preserve"> 43. </w:t>
      </w:r>
      <w:r w:rsidR="00195FF5">
        <w:rPr>
          <w:noProof/>
          <w:szCs w:val="24"/>
          <w:lang w:val="sr-Latn-CS"/>
        </w:rPr>
        <w:t>stav</w:t>
      </w:r>
      <w:r w:rsidRPr="00195FF5">
        <w:rPr>
          <w:noProof/>
          <w:szCs w:val="24"/>
          <w:lang w:val="sr-Latn-CS"/>
        </w:rPr>
        <w:t xml:space="preserve"> 2.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Vladi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55/05, 71/05 – </w:t>
      </w:r>
      <w:r w:rsidR="00195FF5">
        <w:rPr>
          <w:noProof/>
          <w:szCs w:val="24"/>
          <w:lang w:val="sr-Latn-CS"/>
        </w:rPr>
        <w:t>ispravka</w:t>
      </w:r>
      <w:r w:rsidRPr="00195FF5">
        <w:rPr>
          <w:noProof/>
          <w:szCs w:val="24"/>
          <w:lang w:val="sr-Latn-CS"/>
        </w:rPr>
        <w:t xml:space="preserve">, 101/07, 65/08, 16/11, 68/12 – </w:t>
      </w:r>
      <w:r w:rsidR="00195FF5">
        <w:rPr>
          <w:noProof/>
          <w:szCs w:val="24"/>
          <w:lang w:val="sr-Latn-CS"/>
        </w:rPr>
        <w:t>US</w:t>
      </w:r>
      <w:r w:rsidRPr="00195FF5">
        <w:rPr>
          <w:noProof/>
          <w:szCs w:val="24"/>
          <w:lang w:val="sr-Latn-CS"/>
        </w:rPr>
        <w:t xml:space="preserve">, 72/12, 7/14 – </w:t>
      </w:r>
      <w:r w:rsidR="00195FF5">
        <w:rPr>
          <w:noProof/>
          <w:szCs w:val="24"/>
          <w:lang w:val="sr-Latn-CS"/>
        </w:rPr>
        <w:t>US</w:t>
      </w:r>
      <w:r w:rsidRPr="00195FF5">
        <w:rPr>
          <w:noProof/>
          <w:szCs w:val="24"/>
          <w:lang w:val="sr-Latn-CS"/>
        </w:rPr>
        <w:t xml:space="preserve"> </w:t>
      </w:r>
      <w:r w:rsidR="00195FF5">
        <w:rPr>
          <w:noProof/>
          <w:szCs w:val="24"/>
          <w:lang w:val="sr-Latn-CS"/>
        </w:rPr>
        <w:t>i</w:t>
      </w:r>
      <w:r w:rsidRPr="00195FF5">
        <w:rPr>
          <w:noProof/>
          <w:szCs w:val="24"/>
          <w:lang w:val="sr-Latn-CS"/>
        </w:rPr>
        <w:t xml:space="preserve"> 44/14),</w:t>
      </w:r>
    </w:p>
    <w:p w:rsidR="00707664" w:rsidRPr="00195FF5" w:rsidRDefault="00707664" w:rsidP="00707664">
      <w:pPr>
        <w:rPr>
          <w:noProof/>
          <w:szCs w:val="24"/>
          <w:lang w:val="sr-Latn-CS"/>
        </w:rPr>
      </w:pPr>
    </w:p>
    <w:p w:rsidR="00707664" w:rsidRPr="00195FF5" w:rsidRDefault="00707664" w:rsidP="00707664">
      <w:pPr>
        <w:ind w:firstLine="1080"/>
        <w:rPr>
          <w:noProof/>
          <w:szCs w:val="24"/>
          <w:lang w:val="sr-Latn-CS"/>
        </w:rPr>
      </w:pPr>
      <w:r w:rsidRPr="00195FF5">
        <w:rPr>
          <w:noProof/>
          <w:szCs w:val="24"/>
          <w:lang w:val="sr-Latn-CS"/>
        </w:rPr>
        <w:tab/>
      </w:r>
      <w:r w:rsidR="00195FF5">
        <w:rPr>
          <w:noProof/>
          <w:szCs w:val="24"/>
          <w:lang w:val="sr-Latn-CS"/>
        </w:rPr>
        <w:t>Vlada</w:t>
      </w:r>
      <w:r w:rsidRPr="00195FF5">
        <w:rPr>
          <w:noProof/>
          <w:szCs w:val="24"/>
          <w:lang w:val="sr-Latn-CS"/>
        </w:rPr>
        <w:t xml:space="preserve"> </w:t>
      </w:r>
      <w:r w:rsidR="00195FF5">
        <w:rPr>
          <w:noProof/>
          <w:szCs w:val="24"/>
          <w:lang w:val="sr-Latn-CS"/>
        </w:rPr>
        <w:t>donosi</w:t>
      </w:r>
    </w:p>
    <w:p w:rsidR="00707664" w:rsidRPr="00195FF5" w:rsidRDefault="00707664" w:rsidP="00707664">
      <w:pPr>
        <w:jc w:val="center"/>
        <w:rPr>
          <w:b/>
          <w:noProof/>
          <w:szCs w:val="24"/>
          <w:lang w:val="sr-Latn-CS"/>
        </w:rPr>
      </w:pPr>
    </w:p>
    <w:p w:rsidR="00707664" w:rsidRPr="00195FF5" w:rsidRDefault="00195FF5" w:rsidP="00707664">
      <w:pPr>
        <w:jc w:val="center"/>
        <w:rPr>
          <w:b/>
          <w:noProof/>
          <w:szCs w:val="24"/>
          <w:lang w:val="sr-Latn-CS"/>
        </w:rPr>
      </w:pPr>
      <w:r>
        <w:rPr>
          <w:b/>
          <w:noProof/>
          <w:szCs w:val="24"/>
          <w:lang w:val="sr-Latn-CS"/>
        </w:rPr>
        <w:t>R</w:t>
      </w:r>
      <w:r w:rsidR="00707664" w:rsidRPr="00195FF5">
        <w:rPr>
          <w:b/>
          <w:noProof/>
          <w:szCs w:val="24"/>
          <w:lang w:val="sr-Latn-CS"/>
        </w:rPr>
        <w:t xml:space="preserve"> </w:t>
      </w:r>
      <w:r>
        <w:rPr>
          <w:b/>
          <w:noProof/>
          <w:szCs w:val="24"/>
          <w:lang w:val="sr-Latn-CS"/>
        </w:rPr>
        <w:t>E</w:t>
      </w:r>
      <w:r w:rsidR="00707664" w:rsidRPr="00195FF5">
        <w:rPr>
          <w:b/>
          <w:noProof/>
          <w:szCs w:val="24"/>
          <w:lang w:val="sr-Latn-CS"/>
        </w:rPr>
        <w:t xml:space="preserve"> </w:t>
      </w:r>
      <w:r>
        <w:rPr>
          <w:b/>
          <w:noProof/>
          <w:szCs w:val="24"/>
          <w:lang w:val="sr-Latn-CS"/>
        </w:rPr>
        <w:t>Š</w:t>
      </w:r>
      <w:r w:rsidR="00707664" w:rsidRPr="00195FF5">
        <w:rPr>
          <w:b/>
          <w:noProof/>
          <w:szCs w:val="24"/>
          <w:lang w:val="sr-Latn-CS"/>
        </w:rPr>
        <w:t xml:space="preserve"> </w:t>
      </w:r>
      <w:r>
        <w:rPr>
          <w:b/>
          <w:noProof/>
          <w:szCs w:val="24"/>
          <w:lang w:val="sr-Latn-CS"/>
        </w:rPr>
        <w:t>E</w:t>
      </w:r>
      <w:r w:rsidR="00707664" w:rsidRPr="00195FF5">
        <w:rPr>
          <w:b/>
          <w:noProof/>
          <w:szCs w:val="24"/>
          <w:lang w:val="sr-Latn-CS"/>
        </w:rPr>
        <w:t xml:space="preserve"> </w:t>
      </w:r>
      <w:r>
        <w:rPr>
          <w:b/>
          <w:noProof/>
          <w:szCs w:val="24"/>
          <w:lang w:val="sr-Latn-CS"/>
        </w:rPr>
        <w:t>NJ</w:t>
      </w:r>
      <w:r w:rsidR="00707664" w:rsidRPr="00195FF5">
        <w:rPr>
          <w:b/>
          <w:noProof/>
          <w:szCs w:val="24"/>
          <w:lang w:val="sr-Latn-CS"/>
        </w:rPr>
        <w:t xml:space="preserve"> </w:t>
      </w:r>
      <w:r>
        <w:rPr>
          <w:b/>
          <w:noProof/>
          <w:szCs w:val="24"/>
          <w:lang w:val="sr-Latn-CS"/>
        </w:rPr>
        <w:t>E</w:t>
      </w:r>
    </w:p>
    <w:p w:rsidR="00707664" w:rsidRPr="00195FF5" w:rsidRDefault="00707664" w:rsidP="00707664">
      <w:pPr>
        <w:jc w:val="center"/>
        <w:rPr>
          <w:b/>
          <w:noProof/>
          <w:szCs w:val="24"/>
          <w:lang w:val="sr-Latn-CS"/>
        </w:rPr>
      </w:pPr>
    </w:p>
    <w:p w:rsidR="00707664" w:rsidRPr="00195FF5" w:rsidRDefault="00195FF5" w:rsidP="00707664">
      <w:pPr>
        <w:pStyle w:val="BodyText2"/>
        <w:spacing w:after="0" w:line="240" w:lineRule="auto"/>
        <w:contextualSpacing/>
        <w:jc w:val="center"/>
        <w:rPr>
          <w:b/>
          <w:noProof/>
          <w:szCs w:val="24"/>
          <w:lang w:val="sr-Latn-CS"/>
        </w:rPr>
      </w:pPr>
      <w:r>
        <w:rPr>
          <w:b/>
          <w:noProof/>
          <w:szCs w:val="24"/>
          <w:lang w:val="sr-Latn-CS"/>
        </w:rPr>
        <w:t>O</w:t>
      </w:r>
      <w:r w:rsidR="00707664" w:rsidRPr="00195FF5">
        <w:rPr>
          <w:b/>
          <w:noProof/>
          <w:szCs w:val="24"/>
          <w:lang w:val="sr-Latn-CS"/>
        </w:rPr>
        <w:t xml:space="preserve"> </w:t>
      </w:r>
      <w:r>
        <w:rPr>
          <w:b/>
          <w:noProof/>
          <w:szCs w:val="24"/>
          <w:lang w:val="sr-Latn-CS"/>
        </w:rPr>
        <w:t>POSTAVLJENJU</w:t>
      </w:r>
      <w:r w:rsidR="00707664" w:rsidRPr="00195FF5">
        <w:rPr>
          <w:b/>
          <w:noProof/>
          <w:szCs w:val="24"/>
          <w:lang w:val="sr-Latn-CS"/>
        </w:rPr>
        <w:t xml:space="preserve"> </w:t>
      </w:r>
      <w:r>
        <w:rPr>
          <w:b/>
          <w:noProof/>
          <w:szCs w:val="24"/>
          <w:lang w:val="sr-Latn-CS"/>
        </w:rPr>
        <w:t>VRŠIOCA</w:t>
      </w:r>
      <w:r w:rsidR="00707664" w:rsidRPr="00195FF5">
        <w:rPr>
          <w:b/>
          <w:noProof/>
          <w:szCs w:val="24"/>
          <w:lang w:val="sr-Latn-CS"/>
        </w:rPr>
        <w:t xml:space="preserve"> </w:t>
      </w:r>
      <w:r>
        <w:rPr>
          <w:b/>
          <w:noProof/>
          <w:szCs w:val="24"/>
          <w:lang w:val="sr-Latn-CS"/>
        </w:rPr>
        <w:t>DUŽNOSTI</w:t>
      </w:r>
      <w:r w:rsidR="00707664" w:rsidRPr="00195FF5">
        <w:rPr>
          <w:b/>
          <w:noProof/>
          <w:szCs w:val="24"/>
          <w:lang w:val="sr-Latn-CS"/>
        </w:rPr>
        <w:t xml:space="preserve"> </w:t>
      </w:r>
      <w:r>
        <w:rPr>
          <w:b/>
          <w:noProof/>
          <w:szCs w:val="24"/>
          <w:lang w:val="sr-Latn-CS"/>
        </w:rPr>
        <w:t>POMOĆNIKA</w:t>
      </w:r>
      <w:r w:rsidR="00707664" w:rsidRPr="00195FF5">
        <w:rPr>
          <w:b/>
          <w:noProof/>
          <w:szCs w:val="24"/>
          <w:lang w:val="sr-Latn-CS"/>
        </w:rPr>
        <w:t xml:space="preserve"> </w:t>
      </w:r>
      <w:r>
        <w:rPr>
          <w:b/>
          <w:noProof/>
          <w:szCs w:val="24"/>
          <w:lang w:val="sr-Latn-CS"/>
        </w:rPr>
        <w:t>MINISTRA</w:t>
      </w:r>
      <w:r w:rsidR="00707664" w:rsidRPr="00195FF5">
        <w:rPr>
          <w:b/>
          <w:noProof/>
          <w:szCs w:val="24"/>
          <w:lang w:val="sr-Latn-CS"/>
        </w:rPr>
        <w:t xml:space="preserve"> </w:t>
      </w:r>
      <w:r>
        <w:rPr>
          <w:b/>
          <w:noProof/>
          <w:szCs w:val="24"/>
          <w:lang w:val="sr-Latn-CS"/>
        </w:rPr>
        <w:t>PROSVETE</w:t>
      </w:r>
      <w:r w:rsidR="00707664" w:rsidRPr="00195FF5">
        <w:rPr>
          <w:b/>
          <w:noProof/>
          <w:szCs w:val="24"/>
          <w:lang w:val="sr-Latn-CS"/>
        </w:rPr>
        <w:t xml:space="preserve">, </w:t>
      </w:r>
      <w:r>
        <w:rPr>
          <w:b/>
          <w:noProof/>
          <w:szCs w:val="24"/>
          <w:lang w:val="sr-Latn-CS"/>
        </w:rPr>
        <w:t>NAUKE</w:t>
      </w:r>
      <w:r w:rsidR="00707664" w:rsidRPr="00195FF5">
        <w:rPr>
          <w:b/>
          <w:noProof/>
          <w:szCs w:val="24"/>
          <w:lang w:val="sr-Latn-CS"/>
        </w:rPr>
        <w:t xml:space="preserve"> </w:t>
      </w:r>
      <w:r>
        <w:rPr>
          <w:b/>
          <w:noProof/>
          <w:szCs w:val="24"/>
          <w:lang w:val="sr-Latn-CS"/>
        </w:rPr>
        <w:t>I</w:t>
      </w:r>
      <w:r w:rsidR="00707664" w:rsidRPr="00195FF5">
        <w:rPr>
          <w:b/>
          <w:noProof/>
          <w:szCs w:val="24"/>
          <w:lang w:val="sr-Latn-CS"/>
        </w:rPr>
        <w:t xml:space="preserve"> </w:t>
      </w:r>
      <w:r>
        <w:rPr>
          <w:b/>
          <w:noProof/>
          <w:szCs w:val="24"/>
          <w:lang w:val="sr-Latn-CS"/>
        </w:rPr>
        <w:t>TEHNOLOŠKOG</w:t>
      </w:r>
      <w:r w:rsidR="00707664" w:rsidRPr="00195FF5">
        <w:rPr>
          <w:b/>
          <w:noProof/>
          <w:szCs w:val="24"/>
          <w:lang w:val="sr-Latn-CS"/>
        </w:rPr>
        <w:t xml:space="preserve"> </w:t>
      </w:r>
      <w:r>
        <w:rPr>
          <w:b/>
          <w:noProof/>
          <w:szCs w:val="24"/>
          <w:lang w:val="sr-Latn-CS"/>
        </w:rPr>
        <w:t>RAZVOJA</w:t>
      </w:r>
    </w:p>
    <w:p w:rsidR="00707664" w:rsidRPr="00195FF5" w:rsidRDefault="00707664" w:rsidP="00707664">
      <w:pPr>
        <w:jc w:val="center"/>
        <w:rPr>
          <w:noProof/>
          <w:szCs w:val="24"/>
          <w:lang w:val="sr-Latn-CS"/>
        </w:rPr>
      </w:pPr>
    </w:p>
    <w:p w:rsidR="00707664" w:rsidRPr="00195FF5" w:rsidRDefault="00707664" w:rsidP="00707664">
      <w:pPr>
        <w:jc w:val="center"/>
        <w:rPr>
          <w:noProof/>
          <w:szCs w:val="24"/>
          <w:lang w:val="sr-Latn-CS"/>
        </w:rPr>
      </w:pPr>
      <w:r w:rsidRPr="00195FF5">
        <w:rPr>
          <w:noProof/>
          <w:szCs w:val="24"/>
          <w:lang w:val="sr-Latn-CS"/>
        </w:rPr>
        <w:t>I</w:t>
      </w:r>
    </w:p>
    <w:p w:rsidR="00707664" w:rsidRPr="00195FF5" w:rsidRDefault="00707664" w:rsidP="00707664">
      <w:pPr>
        <w:jc w:val="center"/>
        <w:rPr>
          <w:noProof/>
          <w:szCs w:val="24"/>
          <w:lang w:val="sr-Latn-CS"/>
        </w:rPr>
      </w:pPr>
    </w:p>
    <w:p w:rsidR="00707664" w:rsidRPr="00195FF5" w:rsidRDefault="00707664" w:rsidP="00707664">
      <w:pPr>
        <w:rPr>
          <w:b/>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Postavlja</w:t>
      </w:r>
      <w:r w:rsidRPr="00195FF5">
        <w:rPr>
          <w:noProof/>
          <w:szCs w:val="24"/>
          <w:lang w:val="sr-Latn-CS"/>
        </w:rPr>
        <w:t xml:space="preserve"> </w:t>
      </w:r>
      <w:r w:rsidR="00195FF5">
        <w:rPr>
          <w:noProof/>
          <w:szCs w:val="24"/>
          <w:lang w:val="sr-Latn-CS"/>
        </w:rPr>
        <w:t>se</w:t>
      </w:r>
      <w:r w:rsidRPr="00195FF5">
        <w:rPr>
          <w:noProof/>
          <w:szCs w:val="24"/>
          <w:lang w:val="sr-Latn-CS"/>
        </w:rPr>
        <w:t xml:space="preserve"> </w:t>
      </w:r>
      <w:r w:rsidR="00195FF5">
        <w:rPr>
          <w:noProof/>
          <w:szCs w:val="24"/>
          <w:lang w:val="sr-Latn-CS"/>
        </w:rPr>
        <w:t>Aleksandar</w:t>
      </w:r>
      <w:r w:rsidRPr="00195FF5">
        <w:rPr>
          <w:noProof/>
          <w:szCs w:val="24"/>
          <w:lang w:val="sr-Latn-CS"/>
        </w:rPr>
        <w:t xml:space="preserve"> </w:t>
      </w:r>
      <w:r w:rsidR="00195FF5">
        <w:rPr>
          <w:noProof/>
          <w:szCs w:val="24"/>
          <w:lang w:val="sr-Latn-CS"/>
        </w:rPr>
        <w:t>Marković</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vršioca</w:t>
      </w:r>
      <w:r w:rsidRPr="00195FF5">
        <w:rPr>
          <w:noProof/>
          <w:szCs w:val="24"/>
          <w:lang w:val="sr-Latn-CS"/>
        </w:rPr>
        <w:t xml:space="preserve"> </w:t>
      </w:r>
      <w:r w:rsidR="00195FF5">
        <w:rPr>
          <w:noProof/>
          <w:szCs w:val="24"/>
          <w:lang w:val="sr-Latn-CS"/>
        </w:rPr>
        <w:t>dužnosti</w:t>
      </w:r>
      <w:r w:rsidRPr="00195FF5">
        <w:rPr>
          <w:noProof/>
          <w:szCs w:val="24"/>
          <w:lang w:val="sr-Latn-CS"/>
        </w:rPr>
        <w:t xml:space="preserve"> </w:t>
      </w:r>
      <w:r w:rsidR="00195FF5">
        <w:rPr>
          <w:noProof/>
          <w:szCs w:val="24"/>
          <w:lang w:val="sr-Latn-CS"/>
        </w:rPr>
        <w:t>pomoćnika</w:t>
      </w:r>
      <w:r w:rsidRPr="00195FF5">
        <w:rPr>
          <w:noProof/>
          <w:szCs w:val="24"/>
          <w:lang w:val="sr-Latn-CS"/>
        </w:rPr>
        <w:t xml:space="preserve"> </w:t>
      </w:r>
      <w:r w:rsidR="00195FF5">
        <w:rPr>
          <w:noProof/>
          <w:szCs w:val="24"/>
          <w:lang w:val="sr-Latn-CS"/>
        </w:rPr>
        <w:t>ministra</w:t>
      </w:r>
      <w:r w:rsidRPr="00195FF5">
        <w:rPr>
          <w:noProof/>
          <w:szCs w:val="24"/>
          <w:lang w:val="sr-Latn-CS"/>
        </w:rPr>
        <w:t xml:space="preserve"> </w:t>
      </w:r>
      <w:r w:rsidR="00195FF5">
        <w:rPr>
          <w:noProof/>
          <w:szCs w:val="24"/>
          <w:lang w:val="sr-Latn-CS"/>
        </w:rPr>
        <w:t>prosvete</w:t>
      </w:r>
      <w:r w:rsidRPr="00195FF5">
        <w:rPr>
          <w:noProof/>
          <w:szCs w:val="24"/>
          <w:lang w:val="sr-Latn-CS"/>
        </w:rPr>
        <w:t xml:space="preserve">, </w:t>
      </w:r>
      <w:r w:rsidR="00195FF5">
        <w:rPr>
          <w:noProof/>
          <w:szCs w:val="24"/>
          <w:lang w:val="sr-Latn-CS"/>
        </w:rPr>
        <w:t>nauke</w:t>
      </w:r>
      <w:r w:rsidRPr="00195FF5">
        <w:rPr>
          <w:noProof/>
          <w:szCs w:val="24"/>
          <w:lang w:val="sr-Latn-CS"/>
        </w:rPr>
        <w:t xml:space="preserve"> </w:t>
      </w:r>
      <w:r w:rsidR="00195FF5">
        <w:rPr>
          <w:noProof/>
          <w:szCs w:val="24"/>
          <w:lang w:val="sr-Latn-CS"/>
        </w:rPr>
        <w:t>i</w:t>
      </w:r>
      <w:r w:rsidRPr="00195FF5">
        <w:rPr>
          <w:noProof/>
          <w:szCs w:val="24"/>
          <w:lang w:val="sr-Latn-CS"/>
        </w:rPr>
        <w:t xml:space="preserve"> </w:t>
      </w:r>
      <w:r w:rsidR="00195FF5">
        <w:rPr>
          <w:noProof/>
          <w:szCs w:val="24"/>
          <w:lang w:val="sr-Latn-CS"/>
        </w:rPr>
        <w:t>tehnološkog</w:t>
      </w:r>
      <w:r w:rsidRPr="00195FF5">
        <w:rPr>
          <w:noProof/>
          <w:szCs w:val="24"/>
          <w:lang w:val="sr-Latn-CS"/>
        </w:rPr>
        <w:t xml:space="preserve"> </w:t>
      </w:r>
      <w:r w:rsidR="00195FF5">
        <w:rPr>
          <w:noProof/>
          <w:szCs w:val="24"/>
          <w:lang w:val="sr-Latn-CS"/>
        </w:rPr>
        <w:t>razvoja</w:t>
      </w:r>
      <w:r w:rsidRPr="00195FF5">
        <w:rPr>
          <w:noProof/>
          <w:szCs w:val="24"/>
          <w:lang w:val="sr-Latn-CS"/>
        </w:rPr>
        <w:t xml:space="preserve"> – </w:t>
      </w:r>
      <w:r w:rsidR="00195FF5">
        <w:rPr>
          <w:noProof/>
          <w:szCs w:val="24"/>
          <w:lang w:val="sr-Latn-CS"/>
        </w:rPr>
        <w:t>Sektor</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pravne</w:t>
      </w:r>
      <w:r w:rsidRPr="00195FF5">
        <w:rPr>
          <w:noProof/>
          <w:szCs w:val="24"/>
          <w:lang w:val="sr-Latn-CS"/>
        </w:rPr>
        <w:t xml:space="preserve"> </w:t>
      </w:r>
      <w:r w:rsidR="00195FF5">
        <w:rPr>
          <w:noProof/>
          <w:szCs w:val="24"/>
          <w:lang w:val="sr-Latn-CS"/>
        </w:rPr>
        <w:t>poslove</w:t>
      </w:r>
      <w:r w:rsidRPr="00195FF5">
        <w:rPr>
          <w:noProof/>
          <w:szCs w:val="24"/>
          <w:lang w:val="sr-Latn-CS"/>
        </w:rPr>
        <w:t xml:space="preserve">, </w:t>
      </w:r>
      <w:r w:rsidR="00195FF5">
        <w:rPr>
          <w:noProof/>
          <w:szCs w:val="24"/>
          <w:lang w:val="sr-Latn-CS"/>
        </w:rPr>
        <w:t>na</w:t>
      </w:r>
      <w:r w:rsidRPr="00195FF5">
        <w:rPr>
          <w:noProof/>
          <w:szCs w:val="24"/>
          <w:lang w:val="sr-Latn-CS"/>
        </w:rPr>
        <w:t xml:space="preserve"> </w:t>
      </w:r>
      <w:r w:rsidR="00195FF5">
        <w:rPr>
          <w:noProof/>
          <w:szCs w:val="24"/>
          <w:lang w:val="sr-Latn-CS"/>
        </w:rPr>
        <w:t>šest</w:t>
      </w:r>
      <w:r w:rsidRPr="00195FF5">
        <w:rPr>
          <w:noProof/>
          <w:szCs w:val="24"/>
          <w:lang w:val="sr-Latn-CS"/>
        </w:rPr>
        <w:t xml:space="preserve"> </w:t>
      </w:r>
      <w:r w:rsidR="00195FF5">
        <w:rPr>
          <w:noProof/>
          <w:szCs w:val="24"/>
          <w:lang w:val="sr-Latn-CS"/>
        </w:rPr>
        <w:t>meseci</w:t>
      </w:r>
      <w:r w:rsidRPr="00195FF5">
        <w:rPr>
          <w:noProof/>
          <w:szCs w:val="24"/>
          <w:lang w:val="sr-Latn-CS"/>
        </w:rPr>
        <w:t>.</w:t>
      </w:r>
    </w:p>
    <w:p w:rsidR="00707664" w:rsidRPr="00195FF5" w:rsidRDefault="00707664" w:rsidP="00707664">
      <w:pPr>
        <w:jc w:val="center"/>
        <w:rPr>
          <w:noProof/>
          <w:szCs w:val="24"/>
          <w:lang w:val="sr-Latn-CS"/>
        </w:rPr>
      </w:pPr>
    </w:p>
    <w:p w:rsidR="00707664" w:rsidRPr="00195FF5" w:rsidRDefault="00707664" w:rsidP="00707664">
      <w:pPr>
        <w:jc w:val="center"/>
        <w:rPr>
          <w:noProof/>
          <w:szCs w:val="24"/>
          <w:lang w:val="sr-Latn-CS"/>
        </w:rPr>
      </w:pPr>
      <w:r w:rsidRPr="00195FF5">
        <w:rPr>
          <w:noProof/>
          <w:szCs w:val="24"/>
          <w:lang w:val="sr-Latn-CS"/>
        </w:rPr>
        <w:t>II</w:t>
      </w:r>
    </w:p>
    <w:p w:rsidR="00707664" w:rsidRPr="00195FF5" w:rsidRDefault="00707664" w:rsidP="00707664">
      <w:pPr>
        <w:jc w:val="center"/>
        <w:rPr>
          <w:noProof/>
          <w:szCs w:val="24"/>
          <w:lang w:val="sr-Latn-CS"/>
        </w:rPr>
      </w:pPr>
    </w:p>
    <w:p w:rsidR="00707664" w:rsidRPr="00195FF5" w:rsidRDefault="00707664" w:rsidP="00707664">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Ovo</w:t>
      </w:r>
      <w:r w:rsidRPr="00195FF5">
        <w:rPr>
          <w:noProof/>
          <w:szCs w:val="24"/>
          <w:lang w:val="sr-Latn-CS"/>
        </w:rPr>
        <w:t xml:space="preserve"> </w:t>
      </w:r>
      <w:r w:rsidR="00195FF5">
        <w:rPr>
          <w:noProof/>
          <w:szCs w:val="24"/>
          <w:lang w:val="sr-Latn-CS"/>
        </w:rPr>
        <w:t>rešenje</w:t>
      </w:r>
      <w:r w:rsidRPr="00195FF5">
        <w:rPr>
          <w:noProof/>
          <w:szCs w:val="24"/>
          <w:lang w:val="sr-Latn-CS"/>
        </w:rPr>
        <w:t xml:space="preserve"> </w:t>
      </w:r>
      <w:r w:rsidR="00195FF5">
        <w:rPr>
          <w:noProof/>
          <w:szCs w:val="24"/>
          <w:lang w:val="sr-Latn-CS"/>
        </w:rPr>
        <w:t>objaviti</w:t>
      </w:r>
      <w:r w:rsidRPr="00195FF5">
        <w:rPr>
          <w:noProof/>
          <w:szCs w:val="24"/>
          <w:lang w:val="sr-Latn-CS"/>
        </w:rPr>
        <w:t xml:space="preserve"> </w:t>
      </w:r>
      <w:r w:rsidR="00195FF5">
        <w:rPr>
          <w:noProof/>
          <w:szCs w:val="24"/>
          <w:lang w:val="sr-Latn-CS"/>
        </w:rPr>
        <w:t>u</w:t>
      </w:r>
      <w:r w:rsidRPr="00195FF5">
        <w:rPr>
          <w:noProof/>
          <w:szCs w:val="24"/>
          <w:lang w:val="sr-Latn-CS"/>
        </w:rPr>
        <w:t xml:space="preserve"> „</w:t>
      </w:r>
      <w:r w:rsidR="00195FF5">
        <w:rPr>
          <w:noProof/>
          <w:szCs w:val="24"/>
          <w:lang w:val="sr-Latn-CS"/>
        </w:rPr>
        <w:t>Službenom</w:t>
      </w:r>
      <w:r w:rsidRPr="00195FF5">
        <w:rPr>
          <w:noProof/>
          <w:szCs w:val="24"/>
          <w:lang w:val="sr-Latn-CS"/>
        </w:rPr>
        <w:t xml:space="preserve"> </w:t>
      </w:r>
      <w:r w:rsidR="00195FF5">
        <w:rPr>
          <w:noProof/>
          <w:szCs w:val="24"/>
          <w:lang w:val="sr-Latn-CS"/>
        </w:rPr>
        <w:t>glasniku</w:t>
      </w:r>
      <w:r w:rsidRPr="00195FF5">
        <w:rPr>
          <w:noProof/>
          <w:szCs w:val="24"/>
          <w:lang w:val="sr-Latn-CS"/>
        </w:rPr>
        <w:t xml:space="preserve"> </w:t>
      </w:r>
      <w:r w:rsidR="00195FF5">
        <w:rPr>
          <w:noProof/>
          <w:szCs w:val="24"/>
          <w:lang w:val="sr-Latn-CS"/>
        </w:rPr>
        <w:t>Republike</w:t>
      </w:r>
      <w:r w:rsidRPr="00195FF5">
        <w:rPr>
          <w:noProof/>
          <w:szCs w:val="24"/>
          <w:lang w:val="sr-Latn-CS"/>
        </w:rPr>
        <w:t xml:space="preserve"> </w:t>
      </w:r>
      <w:r w:rsidR="00195FF5">
        <w:rPr>
          <w:noProof/>
          <w:szCs w:val="24"/>
          <w:lang w:val="sr-Latn-CS"/>
        </w:rPr>
        <w:t>Srbije</w:t>
      </w:r>
      <w:r w:rsidRPr="00195FF5">
        <w:rPr>
          <w:noProof/>
          <w:szCs w:val="24"/>
          <w:lang w:val="sr-Latn-CS"/>
        </w:rPr>
        <w:t>”.</w:t>
      </w:r>
    </w:p>
    <w:p w:rsidR="00707664" w:rsidRPr="00195FF5" w:rsidRDefault="00707664" w:rsidP="00707664">
      <w:pPr>
        <w:ind w:firstLine="1080"/>
        <w:rPr>
          <w:noProof/>
          <w:szCs w:val="24"/>
          <w:lang w:val="sr-Latn-CS"/>
        </w:rPr>
      </w:pPr>
    </w:p>
    <w:p w:rsidR="00707664" w:rsidRPr="00195FF5" w:rsidRDefault="00707664" w:rsidP="00707664">
      <w:pPr>
        <w:ind w:firstLine="1080"/>
        <w:rPr>
          <w:noProof/>
          <w:szCs w:val="24"/>
          <w:lang w:val="sr-Latn-CS"/>
        </w:rPr>
      </w:pPr>
    </w:p>
    <w:p w:rsidR="00707664" w:rsidRPr="00195FF5" w:rsidRDefault="00707664" w:rsidP="00707664">
      <w:pPr>
        <w:rPr>
          <w:rFonts w:cs="Times New Roman"/>
          <w:noProof/>
          <w:szCs w:val="24"/>
          <w:lang w:val="sr-Latn-CS"/>
        </w:rPr>
      </w:pPr>
      <w:r w:rsidRPr="00195FF5">
        <w:rPr>
          <w:rFonts w:cs="Times New Roman"/>
          <w:noProof/>
          <w:szCs w:val="24"/>
          <w:lang w:val="sr-Latn-CS"/>
        </w:rPr>
        <w:t xml:space="preserve">24 </w:t>
      </w:r>
      <w:r w:rsidR="00195FF5">
        <w:rPr>
          <w:rFonts w:cs="Times New Roman"/>
          <w:noProof/>
          <w:szCs w:val="24"/>
          <w:lang w:val="sr-Latn-CS"/>
        </w:rPr>
        <w:t>Broj</w:t>
      </w:r>
      <w:r w:rsidRPr="00195FF5">
        <w:rPr>
          <w:rFonts w:cs="Times New Roman"/>
          <w:noProof/>
          <w:szCs w:val="24"/>
          <w:lang w:val="sr-Latn-CS"/>
        </w:rPr>
        <w:t>: 119-2990/2017</w:t>
      </w:r>
    </w:p>
    <w:p w:rsidR="00707664" w:rsidRPr="00195FF5" w:rsidRDefault="00195FF5" w:rsidP="00707664">
      <w:pPr>
        <w:rPr>
          <w:rFonts w:cs="Times New Roman"/>
          <w:noProof/>
          <w:szCs w:val="24"/>
          <w:lang w:val="sr-Latn-CS"/>
        </w:rPr>
      </w:pPr>
      <w:r>
        <w:rPr>
          <w:rFonts w:cs="Times New Roman"/>
          <w:noProof/>
          <w:szCs w:val="24"/>
          <w:lang w:val="sr-Latn-CS"/>
        </w:rPr>
        <w:t>U</w:t>
      </w:r>
      <w:r w:rsidR="002927ED" w:rsidRPr="00195FF5">
        <w:rPr>
          <w:rFonts w:cs="Times New Roman"/>
          <w:noProof/>
          <w:szCs w:val="24"/>
          <w:lang w:val="sr-Latn-CS"/>
        </w:rPr>
        <w:t xml:space="preserve"> </w:t>
      </w:r>
      <w:r>
        <w:rPr>
          <w:rFonts w:cs="Times New Roman"/>
          <w:noProof/>
          <w:szCs w:val="24"/>
          <w:lang w:val="sr-Latn-CS"/>
        </w:rPr>
        <w:t>Beogradu</w:t>
      </w:r>
      <w:r w:rsidR="002927ED" w:rsidRPr="00195FF5">
        <w:rPr>
          <w:rFonts w:cs="Times New Roman"/>
          <w:noProof/>
          <w:szCs w:val="24"/>
          <w:lang w:val="sr-Latn-CS"/>
        </w:rPr>
        <w:t xml:space="preserve">, 6. </w:t>
      </w:r>
      <w:r>
        <w:rPr>
          <w:rFonts w:cs="Times New Roman"/>
          <w:noProof/>
          <w:szCs w:val="24"/>
          <w:lang w:val="sr-Latn-CS"/>
        </w:rPr>
        <w:t>aprila</w:t>
      </w:r>
      <w:r w:rsidR="002927ED" w:rsidRPr="00195FF5">
        <w:rPr>
          <w:rFonts w:cs="Times New Roman"/>
          <w:noProof/>
          <w:szCs w:val="24"/>
          <w:lang w:val="sr-Latn-CS"/>
        </w:rPr>
        <w:t xml:space="preserve"> 2017. </w:t>
      </w:r>
      <w:r>
        <w:rPr>
          <w:rFonts w:cs="Times New Roman"/>
          <w:noProof/>
          <w:szCs w:val="24"/>
          <w:lang w:val="sr-Latn-CS"/>
        </w:rPr>
        <w:t>godine</w:t>
      </w:r>
    </w:p>
    <w:p w:rsidR="00707664" w:rsidRPr="00195FF5" w:rsidRDefault="00707664" w:rsidP="00707664">
      <w:pPr>
        <w:rPr>
          <w:rFonts w:cs="Times New Roman"/>
          <w:noProof/>
          <w:szCs w:val="24"/>
          <w:lang w:val="sr-Latn-CS"/>
        </w:rPr>
      </w:pPr>
    </w:p>
    <w:p w:rsidR="00707664" w:rsidRPr="00195FF5" w:rsidRDefault="00707664" w:rsidP="00707664">
      <w:pPr>
        <w:rPr>
          <w:rFonts w:cs="Times New Roman"/>
          <w:noProof/>
          <w:szCs w:val="24"/>
          <w:lang w:val="sr-Latn-CS"/>
        </w:rPr>
      </w:pPr>
    </w:p>
    <w:p w:rsidR="00707664" w:rsidRPr="00195FF5" w:rsidRDefault="00195FF5" w:rsidP="00707664">
      <w:pPr>
        <w:jc w:val="center"/>
        <w:rPr>
          <w:rFonts w:cs="Times New Roman"/>
          <w:b/>
          <w:noProof/>
          <w:szCs w:val="24"/>
          <w:lang w:val="sr-Latn-CS"/>
        </w:rPr>
      </w:pPr>
      <w:r>
        <w:rPr>
          <w:rFonts w:cs="Times New Roman"/>
          <w:b/>
          <w:noProof/>
          <w:szCs w:val="24"/>
          <w:lang w:val="sr-Latn-CS"/>
        </w:rPr>
        <w:t>V</w:t>
      </w:r>
      <w:r w:rsidR="00707664" w:rsidRPr="00195FF5">
        <w:rPr>
          <w:rFonts w:cs="Times New Roman"/>
          <w:b/>
          <w:noProof/>
          <w:szCs w:val="24"/>
          <w:lang w:val="sr-Latn-CS"/>
        </w:rPr>
        <w:t xml:space="preserve">  </w:t>
      </w:r>
      <w:r>
        <w:rPr>
          <w:rFonts w:cs="Times New Roman"/>
          <w:b/>
          <w:noProof/>
          <w:szCs w:val="24"/>
          <w:lang w:val="sr-Latn-CS"/>
        </w:rPr>
        <w:t>L</w:t>
      </w:r>
      <w:r w:rsidR="00707664" w:rsidRPr="00195FF5">
        <w:rPr>
          <w:rFonts w:cs="Times New Roman"/>
          <w:b/>
          <w:noProof/>
          <w:szCs w:val="24"/>
          <w:lang w:val="sr-Latn-CS"/>
        </w:rPr>
        <w:t xml:space="preserve">  </w:t>
      </w:r>
      <w:r>
        <w:rPr>
          <w:rFonts w:cs="Times New Roman"/>
          <w:b/>
          <w:noProof/>
          <w:szCs w:val="24"/>
          <w:lang w:val="sr-Latn-CS"/>
        </w:rPr>
        <w:t>A</w:t>
      </w:r>
      <w:r w:rsidR="00707664" w:rsidRPr="00195FF5">
        <w:rPr>
          <w:rFonts w:cs="Times New Roman"/>
          <w:b/>
          <w:noProof/>
          <w:szCs w:val="24"/>
          <w:lang w:val="sr-Latn-CS"/>
        </w:rPr>
        <w:t xml:space="preserve">  </w:t>
      </w:r>
      <w:r>
        <w:rPr>
          <w:rFonts w:cs="Times New Roman"/>
          <w:b/>
          <w:noProof/>
          <w:szCs w:val="24"/>
          <w:lang w:val="sr-Latn-CS"/>
        </w:rPr>
        <w:t>D</w:t>
      </w:r>
      <w:r w:rsidR="00707664" w:rsidRPr="00195FF5">
        <w:rPr>
          <w:rFonts w:cs="Times New Roman"/>
          <w:b/>
          <w:noProof/>
          <w:szCs w:val="24"/>
          <w:lang w:val="sr-Latn-CS"/>
        </w:rPr>
        <w:t xml:space="preserve">  </w:t>
      </w:r>
      <w:r>
        <w:rPr>
          <w:rFonts w:cs="Times New Roman"/>
          <w:b/>
          <w:noProof/>
          <w:szCs w:val="24"/>
          <w:lang w:val="sr-Latn-CS"/>
        </w:rPr>
        <w:t>A</w:t>
      </w:r>
    </w:p>
    <w:p w:rsidR="00707664" w:rsidRPr="00195FF5" w:rsidRDefault="00707664" w:rsidP="00707664">
      <w:pPr>
        <w:jc w:val="center"/>
        <w:rPr>
          <w:rFonts w:cs="Times New Roman"/>
          <w:noProof/>
          <w:szCs w:val="24"/>
          <w:lang w:val="sr-Latn-CS"/>
        </w:rPr>
      </w:pPr>
    </w:p>
    <w:p w:rsidR="002927ED" w:rsidRPr="00195FF5" w:rsidRDefault="002927ED" w:rsidP="002927ED">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110"/>
              </w:tabs>
              <w:jc w:val="center"/>
              <w:rPr>
                <w:noProof/>
                <w:szCs w:val="24"/>
                <w:lang w:val="sr-Latn-CS"/>
              </w:rPr>
            </w:pPr>
            <w:r>
              <w:rPr>
                <w:noProof/>
                <w:szCs w:val="24"/>
                <w:lang w:val="sr-Latn-CS"/>
              </w:rPr>
              <w:t>PREDSEDNIK</w:t>
            </w: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jc w:val="center"/>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0"/>
              </w:tabs>
              <w:jc w:val="center"/>
              <w:rPr>
                <w:noProof/>
                <w:szCs w:val="24"/>
                <w:lang w:val="sr-Latn-CS"/>
              </w:rPr>
            </w:pPr>
            <w:r>
              <w:rPr>
                <w:noProof/>
                <w:szCs w:val="24"/>
                <w:lang w:val="sr-Latn-CS"/>
              </w:rPr>
              <w:t>Aleksandar</w:t>
            </w:r>
            <w:r w:rsidR="002927ED" w:rsidRPr="00195FF5">
              <w:rPr>
                <w:noProof/>
                <w:szCs w:val="24"/>
                <w:lang w:val="sr-Latn-CS"/>
              </w:rPr>
              <w:t xml:space="preserve"> </w:t>
            </w:r>
            <w:r>
              <w:rPr>
                <w:noProof/>
                <w:szCs w:val="24"/>
                <w:lang w:val="sr-Latn-CS"/>
              </w:rPr>
              <w:t>Vučić</w:t>
            </w:r>
          </w:p>
        </w:tc>
      </w:tr>
    </w:tbl>
    <w:p w:rsidR="00707664" w:rsidRPr="00195FF5" w:rsidRDefault="00707664" w:rsidP="00707664">
      <w:pPr>
        <w:rPr>
          <w:rFonts w:cs="Times New Roman"/>
          <w:noProof/>
          <w:szCs w:val="24"/>
          <w:lang w:val="sr-Latn-CS"/>
        </w:rPr>
      </w:pPr>
    </w:p>
    <w:p w:rsidR="00707664" w:rsidRPr="00195FF5" w:rsidRDefault="00707664" w:rsidP="00707664">
      <w:pPr>
        <w:rPr>
          <w:noProof/>
          <w:sz w:val="23"/>
          <w:szCs w:val="23"/>
          <w:lang w:val="sr-Latn-CS"/>
        </w:rPr>
        <w:sectPr w:rsidR="00707664" w:rsidRPr="00195FF5">
          <w:pgSz w:w="12240" w:h="15840"/>
          <w:pgMar w:top="284" w:right="1440" w:bottom="142" w:left="1440" w:header="720" w:footer="720" w:gutter="0"/>
          <w:cols w:space="720"/>
        </w:sectPr>
      </w:pPr>
    </w:p>
    <w:p w:rsidR="00707664" w:rsidRPr="00195FF5" w:rsidRDefault="00707664" w:rsidP="00707664">
      <w:pPr>
        <w:rPr>
          <w:noProof/>
          <w:sz w:val="23"/>
          <w:szCs w:val="23"/>
          <w:lang w:val="sr-Latn-CS"/>
        </w:rPr>
      </w:pPr>
    </w:p>
    <w:p w:rsidR="00707664" w:rsidRPr="00195FF5" w:rsidRDefault="00707664" w:rsidP="00707664">
      <w:pPr>
        <w:rPr>
          <w:noProof/>
          <w:sz w:val="23"/>
          <w:szCs w:val="23"/>
          <w:lang w:val="sr-Latn-CS"/>
        </w:rPr>
      </w:pPr>
    </w:p>
    <w:p w:rsidR="00707664" w:rsidRPr="00195FF5" w:rsidRDefault="00707664" w:rsidP="00707664">
      <w:pPr>
        <w:rPr>
          <w:noProof/>
          <w:sz w:val="23"/>
          <w:szCs w:val="23"/>
          <w:lang w:val="sr-Latn-CS"/>
        </w:rPr>
      </w:pPr>
    </w:p>
    <w:p w:rsidR="00D4093F" w:rsidRPr="00195FF5" w:rsidRDefault="00D4093F" w:rsidP="00D4093F">
      <w:pPr>
        <w:jc w:val="right"/>
        <w:rPr>
          <w:noProof/>
          <w:szCs w:val="24"/>
          <w:lang w:val="sr-Latn-CS"/>
        </w:rPr>
      </w:pPr>
    </w:p>
    <w:p w:rsidR="00D4093F" w:rsidRPr="00195FF5" w:rsidRDefault="00D4093F" w:rsidP="00D4093F">
      <w:pPr>
        <w:jc w:val="right"/>
        <w:rPr>
          <w:noProof/>
          <w:szCs w:val="24"/>
          <w:lang w:val="sr-Latn-CS"/>
        </w:rPr>
      </w:pPr>
    </w:p>
    <w:p w:rsidR="00D4093F" w:rsidRPr="00195FF5" w:rsidRDefault="00D4093F" w:rsidP="00D4093F">
      <w:pPr>
        <w:jc w:val="right"/>
        <w:rPr>
          <w:noProof/>
          <w:szCs w:val="24"/>
          <w:lang w:val="sr-Latn-CS"/>
        </w:rPr>
      </w:pPr>
      <w:r w:rsidRPr="00195FF5">
        <w:rPr>
          <w:noProof/>
          <w:szCs w:val="24"/>
          <w:lang w:val="sr-Latn-CS"/>
        </w:rPr>
        <w:tab/>
      </w:r>
    </w:p>
    <w:p w:rsidR="00D4093F" w:rsidRPr="00195FF5" w:rsidRDefault="00D4093F" w:rsidP="00D4093F">
      <w:pPr>
        <w:tabs>
          <w:tab w:val="left" w:pos="1440"/>
        </w:tabs>
        <w:rPr>
          <w:noProof/>
          <w:szCs w:val="24"/>
          <w:lang w:val="sr-Latn-CS"/>
        </w:rPr>
      </w:pPr>
      <w:r w:rsidRPr="00195FF5">
        <w:rPr>
          <w:noProof/>
          <w:szCs w:val="24"/>
          <w:lang w:val="sr-Latn-CS"/>
        </w:rPr>
        <w:tab/>
      </w:r>
      <w:r w:rsidR="00195FF5">
        <w:rPr>
          <w:noProof/>
          <w:szCs w:val="24"/>
          <w:lang w:val="sr-Latn-CS"/>
        </w:rPr>
        <w:t>Na</w:t>
      </w:r>
      <w:r w:rsidRPr="00195FF5">
        <w:rPr>
          <w:noProof/>
          <w:szCs w:val="24"/>
          <w:lang w:val="sr-Latn-CS"/>
        </w:rPr>
        <w:t xml:space="preserve"> </w:t>
      </w:r>
      <w:r w:rsidR="00195FF5">
        <w:rPr>
          <w:noProof/>
          <w:szCs w:val="24"/>
          <w:lang w:val="sr-Latn-CS"/>
        </w:rPr>
        <w:t>osnovu</w:t>
      </w:r>
      <w:r w:rsidRPr="00195FF5">
        <w:rPr>
          <w:noProof/>
          <w:szCs w:val="24"/>
          <w:lang w:val="sr-Latn-CS"/>
        </w:rPr>
        <w:t xml:space="preserve"> </w:t>
      </w:r>
      <w:r w:rsidR="00195FF5">
        <w:rPr>
          <w:noProof/>
          <w:szCs w:val="24"/>
          <w:lang w:val="sr-Latn-CS"/>
        </w:rPr>
        <w:t>člana</w:t>
      </w:r>
      <w:r w:rsidRPr="00195FF5">
        <w:rPr>
          <w:noProof/>
          <w:szCs w:val="24"/>
          <w:lang w:val="sr-Latn-CS"/>
        </w:rPr>
        <w:t xml:space="preserve"> 25. </w:t>
      </w:r>
      <w:r w:rsidR="00195FF5">
        <w:rPr>
          <w:noProof/>
          <w:szCs w:val="24"/>
          <w:lang w:val="sr-Latn-CS"/>
        </w:rPr>
        <w:t>stav</w:t>
      </w:r>
      <w:r w:rsidRPr="00195FF5">
        <w:rPr>
          <w:noProof/>
          <w:szCs w:val="24"/>
          <w:lang w:val="sr-Latn-CS"/>
        </w:rPr>
        <w:t xml:space="preserve"> 3.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državnoj</w:t>
      </w:r>
      <w:r w:rsidRPr="00195FF5">
        <w:rPr>
          <w:noProof/>
          <w:szCs w:val="24"/>
          <w:lang w:val="sr-Latn-CS"/>
        </w:rPr>
        <w:t xml:space="preserve"> </w:t>
      </w:r>
      <w:r w:rsidR="00195FF5">
        <w:rPr>
          <w:noProof/>
          <w:szCs w:val="24"/>
          <w:lang w:val="sr-Latn-CS"/>
        </w:rPr>
        <w:t>upravi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79/05, 101/07, 95/10 </w:t>
      </w:r>
      <w:r w:rsidR="00195FF5">
        <w:rPr>
          <w:noProof/>
          <w:szCs w:val="24"/>
          <w:lang w:val="sr-Latn-CS"/>
        </w:rPr>
        <w:t>i</w:t>
      </w:r>
      <w:r w:rsidRPr="00195FF5">
        <w:rPr>
          <w:noProof/>
          <w:szCs w:val="24"/>
          <w:lang w:val="sr-Latn-CS"/>
        </w:rPr>
        <w:t xml:space="preserve"> 99/14), </w:t>
      </w:r>
      <w:r w:rsidR="00195FF5">
        <w:rPr>
          <w:noProof/>
          <w:szCs w:val="24"/>
          <w:lang w:val="sr-Latn-CS"/>
        </w:rPr>
        <w:t>člana</w:t>
      </w:r>
      <w:r w:rsidRPr="00195FF5">
        <w:rPr>
          <w:noProof/>
          <w:szCs w:val="24"/>
          <w:lang w:val="sr-Latn-CS"/>
        </w:rPr>
        <w:t xml:space="preserve"> 67</w:t>
      </w:r>
      <w:r w:rsidR="00195FF5">
        <w:rPr>
          <w:noProof/>
          <w:szCs w:val="24"/>
          <w:lang w:val="sr-Latn-CS"/>
        </w:rPr>
        <w:t>a</w:t>
      </w:r>
      <w:r w:rsidRPr="00195FF5">
        <w:rPr>
          <w:noProof/>
          <w:szCs w:val="24"/>
          <w:lang w:val="sr-Latn-CS"/>
        </w:rPr>
        <w:t xml:space="preserve">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državnim</w:t>
      </w:r>
      <w:r w:rsidRPr="00195FF5">
        <w:rPr>
          <w:noProof/>
          <w:szCs w:val="24"/>
          <w:lang w:val="sr-Latn-CS"/>
        </w:rPr>
        <w:t xml:space="preserve"> </w:t>
      </w:r>
      <w:r w:rsidR="00195FF5">
        <w:rPr>
          <w:noProof/>
          <w:szCs w:val="24"/>
          <w:lang w:val="sr-Latn-CS"/>
        </w:rPr>
        <w:t>službenicima</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79/05, 81/05 – </w:t>
      </w:r>
      <w:r w:rsidR="00195FF5">
        <w:rPr>
          <w:noProof/>
          <w:szCs w:val="24"/>
          <w:lang w:val="sr-Latn-CS"/>
        </w:rPr>
        <w:t>ispravka</w:t>
      </w:r>
      <w:r w:rsidRPr="00195FF5">
        <w:rPr>
          <w:noProof/>
          <w:szCs w:val="24"/>
          <w:lang w:val="sr-Latn-CS"/>
        </w:rPr>
        <w:t xml:space="preserve">, 83/05 – </w:t>
      </w:r>
      <w:r w:rsidR="00195FF5">
        <w:rPr>
          <w:noProof/>
          <w:szCs w:val="24"/>
          <w:lang w:val="sr-Latn-CS"/>
        </w:rPr>
        <w:t>ispravka</w:t>
      </w:r>
      <w:r w:rsidRPr="00195FF5">
        <w:rPr>
          <w:noProof/>
          <w:szCs w:val="24"/>
          <w:lang w:val="sr-Latn-CS"/>
        </w:rPr>
        <w:t xml:space="preserve">, 64/07, 67/07 – </w:t>
      </w:r>
      <w:r w:rsidR="00195FF5">
        <w:rPr>
          <w:noProof/>
          <w:szCs w:val="24"/>
          <w:lang w:val="sr-Latn-CS"/>
        </w:rPr>
        <w:t>ispravka</w:t>
      </w:r>
      <w:r w:rsidRPr="00195FF5">
        <w:rPr>
          <w:noProof/>
          <w:szCs w:val="24"/>
          <w:lang w:val="sr-Latn-CS"/>
        </w:rPr>
        <w:t xml:space="preserve">, 116/08, 104/09 </w:t>
      </w:r>
      <w:r w:rsidR="00195FF5">
        <w:rPr>
          <w:noProof/>
          <w:szCs w:val="24"/>
          <w:lang w:val="sr-Latn-CS"/>
        </w:rPr>
        <w:t>i</w:t>
      </w:r>
      <w:r w:rsidRPr="00195FF5">
        <w:rPr>
          <w:noProof/>
          <w:szCs w:val="24"/>
          <w:lang w:val="sr-Latn-CS"/>
        </w:rPr>
        <w:t xml:space="preserve"> 99/14) </w:t>
      </w:r>
      <w:r w:rsidR="00195FF5">
        <w:rPr>
          <w:noProof/>
          <w:szCs w:val="24"/>
          <w:lang w:val="sr-Latn-CS"/>
        </w:rPr>
        <w:t>i</w:t>
      </w:r>
      <w:r w:rsidRPr="00195FF5">
        <w:rPr>
          <w:noProof/>
          <w:szCs w:val="24"/>
          <w:lang w:val="sr-Latn-CS"/>
        </w:rPr>
        <w:t xml:space="preserve"> </w:t>
      </w:r>
      <w:r w:rsidR="00195FF5">
        <w:rPr>
          <w:noProof/>
          <w:szCs w:val="24"/>
          <w:lang w:val="sr-Latn-CS"/>
        </w:rPr>
        <w:t>člana</w:t>
      </w:r>
      <w:r w:rsidRPr="00195FF5">
        <w:rPr>
          <w:noProof/>
          <w:szCs w:val="24"/>
          <w:lang w:val="sr-Latn-CS"/>
        </w:rPr>
        <w:t xml:space="preserve"> 43. </w:t>
      </w:r>
      <w:r w:rsidR="00195FF5">
        <w:rPr>
          <w:noProof/>
          <w:szCs w:val="24"/>
          <w:lang w:val="sr-Latn-CS"/>
        </w:rPr>
        <w:t>stav</w:t>
      </w:r>
      <w:r w:rsidRPr="00195FF5">
        <w:rPr>
          <w:noProof/>
          <w:szCs w:val="24"/>
          <w:lang w:val="sr-Latn-CS"/>
        </w:rPr>
        <w:t xml:space="preserve"> 2.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Vladi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55/05, 71/05 – </w:t>
      </w:r>
      <w:r w:rsidR="00195FF5">
        <w:rPr>
          <w:noProof/>
          <w:szCs w:val="24"/>
          <w:lang w:val="sr-Latn-CS"/>
        </w:rPr>
        <w:t>ispravka</w:t>
      </w:r>
      <w:r w:rsidRPr="00195FF5">
        <w:rPr>
          <w:noProof/>
          <w:szCs w:val="24"/>
          <w:lang w:val="sr-Latn-CS"/>
        </w:rPr>
        <w:t xml:space="preserve">, 101/07, 65/08, 16/11, 68/12 – </w:t>
      </w:r>
      <w:r w:rsidR="00195FF5">
        <w:rPr>
          <w:noProof/>
          <w:szCs w:val="24"/>
          <w:lang w:val="sr-Latn-CS"/>
        </w:rPr>
        <w:t>US</w:t>
      </w:r>
      <w:r w:rsidRPr="00195FF5">
        <w:rPr>
          <w:noProof/>
          <w:szCs w:val="24"/>
          <w:lang w:val="sr-Latn-CS"/>
        </w:rPr>
        <w:t xml:space="preserve">, 72/12, 7/14 – </w:t>
      </w:r>
      <w:r w:rsidR="00195FF5">
        <w:rPr>
          <w:noProof/>
          <w:szCs w:val="24"/>
          <w:lang w:val="sr-Latn-CS"/>
        </w:rPr>
        <w:t>US</w:t>
      </w:r>
      <w:r w:rsidRPr="00195FF5">
        <w:rPr>
          <w:noProof/>
          <w:szCs w:val="24"/>
          <w:lang w:val="sr-Latn-CS"/>
        </w:rPr>
        <w:t xml:space="preserve"> </w:t>
      </w:r>
      <w:r w:rsidR="00195FF5">
        <w:rPr>
          <w:noProof/>
          <w:szCs w:val="24"/>
          <w:lang w:val="sr-Latn-CS"/>
        </w:rPr>
        <w:t>i</w:t>
      </w:r>
      <w:r w:rsidRPr="00195FF5">
        <w:rPr>
          <w:noProof/>
          <w:szCs w:val="24"/>
          <w:lang w:val="sr-Latn-CS"/>
        </w:rPr>
        <w:t xml:space="preserve"> 44/14),</w:t>
      </w:r>
    </w:p>
    <w:p w:rsidR="00D4093F" w:rsidRPr="00195FF5" w:rsidRDefault="00D4093F" w:rsidP="00D4093F">
      <w:pPr>
        <w:rPr>
          <w:noProof/>
          <w:szCs w:val="24"/>
          <w:lang w:val="sr-Latn-CS"/>
        </w:rPr>
      </w:pPr>
    </w:p>
    <w:p w:rsidR="00D4093F" w:rsidRPr="00195FF5" w:rsidRDefault="00D4093F" w:rsidP="00D4093F">
      <w:pPr>
        <w:ind w:firstLine="1080"/>
        <w:rPr>
          <w:noProof/>
          <w:szCs w:val="24"/>
          <w:lang w:val="sr-Latn-CS"/>
        </w:rPr>
      </w:pPr>
      <w:r w:rsidRPr="00195FF5">
        <w:rPr>
          <w:noProof/>
          <w:szCs w:val="24"/>
          <w:lang w:val="sr-Latn-CS"/>
        </w:rPr>
        <w:tab/>
      </w:r>
      <w:r w:rsidR="00195FF5">
        <w:rPr>
          <w:noProof/>
          <w:szCs w:val="24"/>
          <w:lang w:val="sr-Latn-CS"/>
        </w:rPr>
        <w:t>Vlada</w:t>
      </w:r>
      <w:r w:rsidRPr="00195FF5">
        <w:rPr>
          <w:noProof/>
          <w:szCs w:val="24"/>
          <w:lang w:val="sr-Latn-CS"/>
        </w:rPr>
        <w:t xml:space="preserve"> </w:t>
      </w:r>
      <w:r w:rsidR="00195FF5">
        <w:rPr>
          <w:noProof/>
          <w:szCs w:val="24"/>
          <w:lang w:val="sr-Latn-CS"/>
        </w:rPr>
        <w:t>donosi</w:t>
      </w:r>
    </w:p>
    <w:p w:rsidR="00D4093F" w:rsidRPr="00195FF5" w:rsidRDefault="00D4093F" w:rsidP="00D4093F">
      <w:pPr>
        <w:jc w:val="center"/>
        <w:rPr>
          <w:b/>
          <w:noProof/>
          <w:szCs w:val="24"/>
          <w:lang w:val="sr-Latn-CS"/>
        </w:rPr>
      </w:pPr>
    </w:p>
    <w:p w:rsidR="00D4093F" w:rsidRPr="00195FF5" w:rsidRDefault="00195FF5" w:rsidP="00D4093F">
      <w:pPr>
        <w:jc w:val="center"/>
        <w:rPr>
          <w:b/>
          <w:noProof/>
          <w:szCs w:val="24"/>
          <w:lang w:val="sr-Latn-CS"/>
        </w:rPr>
      </w:pPr>
      <w:r>
        <w:rPr>
          <w:b/>
          <w:noProof/>
          <w:szCs w:val="24"/>
          <w:lang w:val="sr-Latn-CS"/>
        </w:rPr>
        <w:t>R</w:t>
      </w:r>
      <w:r w:rsidR="00D4093F" w:rsidRPr="00195FF5">
        <w:rPr>
          <w:b/>
          <w:noProof/>
          <w:szCs w:val="24"/>
          <w:lang w:val="sr-Latn-CS"/>
        </w:rPr>
        <w:t xml:space="preserve"> </w:t>
      </w:r>
      <w:r>
        <w:rPr>
          <w:b/>
          <w:noProof/>
          <w:szCs w:val="24"/>
          <w:lang w:val="sr-Latn-CS"/>
        </w:rPr>
        <w:t>E</w:t>
      </w:r>
      <w:r w:rsidR="00D4093F" w:rsidRPr="00195FF5">
        <w:rPr>
          <w:b/>
          <w:noProof/>
          <w:szCs w:val="24"/>
          <w:lang w:val="sr-Latn-CS"/>
        </w:rPr>
        <w:t xml:space="preserve"> </w:t>
      </w:r>
      <w:r>
        <w:rPr>
          <w:b/>
          <w:noProof/>
          <w:szCs w:val="24"/>
          <w:lang w:val="sr-Latn-CS"/>
        </w:rPr>
        <w:t>Š</w:t>
      </w:r>
      <w:r w:rsidR="00D4093F" w:rsidRPr="00195FF5">
        <w:rPr>
          <w:b/>
          <w:noProof/>
          <w:szCs w:val="24"/>
          <w:lang w:val="sr-Latn-CS"/>
        </w:rPr>
        <w:t xml:space="preserve"> </w:t>
      </w:r>
      <w:r>
        <w:rPr>
          <w:b/>
          <w:noProof/>
          <w:szCs w:val="24"/>
          <w:lang w:val="sr-Latn-CS"/>
        </w:rPr>
        <w:t>E</w:t>
      </w:r>
      <w:r w:rsidR="00D4093F" w:rsidRPr="00195FF5">
        <w:rPr>
          <w:b/>
          <w:noProof/>
          <w:szCs w:val="24"/>
          <w:lang w:val="sr-Latn-CS"/>
        </w:rPr>
        <w:t xml:space="preserve"> </w:t>
      </w:r>
      <w:r>
        <w:rPr>
          <w:b/>
          <w:noProof/>
          <w:szCs w:val="24"/>
          <w:lang w:val="sr-Latn-CS"/>
        </w:rPr>
        <w:t>NJ</w:t>
      </w:r>
      <w:r w:rsidR="00D4093F" w:rsidRPr="00195FF5">
        <w:rPr>
          <w:b/>
          <w:noProof/>
          <w:szCs w:val="24"/>
          <w:lang w:val="sr-Latn-CS"/>
        </w:rPr>
        <w:t xml:space="preserve"> </w:t>
      </w:r>
      <w:r>
        <w:rPr>
          <w:b/>
          <w:noProof/>
          <w:szCs w:val="24"/>
          <w:lang w:val="sr-Latn-CS"/>
        </w:rPr>
        <w:t>E</w:t>
      </w:r>
    </w:p>
    <w:p w:rsidR="00D4093F" w:rsidRPr="00195FF5" w:rsidRDefault="00D4093F" w:rsidP="00D4093F">
      <w:pPr>
        <w:jc w:val="center"/>
        <w:rPr>
          <w:b/>
          <w:noProof/>
          <w:szCs w:val="24"/>
          <w:lang w:val="sr-Latn-CS"/>
        </w:rPr>
      </w:pPr>
    </w:p>
    <w:p w:rsidR="00D4093F" w:rsidRPr="00195FF5" w:rsidRDefault="00195FF5" w:rsidP="00D4093F">
      <w:pPr>
        <w:pStyle w:val="BodyText2"/>
        <w:spacing w:after="0" w:line="240" w:lineRule="auto"/>
        <w:contextualSpacing/>
        <w:jc w:val="center"/>
        <w:rPr>
          <w:b/>
          <w:noProof/>
          <w:lang w:val="sr-Latn-CS"/>
        </w:rPr>
      </w:pPr>
      <w:r>
        <w:rPr>
          <w:b/>
          <w:noProof/>
          <w:lang w:val="sr-Latn-CS"/>
        </w:rPr>
        <w:t>O</w:t>
      </w:r>
      <w:r w:rsidR="00D4093F" w:rsidRPr="00195FF5">
        <w:rPr>
          <w:b/>
          <w:noProof/>
          <w:lang w:val="sr-Latn-CS"/>
        </w:rPr>
        <w:t xml:space="preserve"> </w:t>
      </w:r>
      <w:r>
        <w:rPr>
          <w:b/>
          <w:noProof/>
          <w:lang w:val="sr-Latn-CS"/>
        </w:rPr>
        <w:t>POSTAVLJENJU</w:t>
      </w:r>
      <w:r w:rsidR="00D4093F" w:rsidRPr="00195FF5">
        <w:rPr>
          <w:b/>
          <w:noProof/>
          <w:lang w:val="sr-Latn-CS"/>
        </w:rPr>
        <w:t xml:space="preserve"> </w:t>
      </w:r>
      <w:r>
        <w:rPr>
          <w:b/>
          <w:noProof/>
          <w:lang w:val="sr-Latn-CS"/>
        </w:rPr>
        <w:t>VRŠIOCA</w:t>
      </w:r>
      <w:r w:rsidR="00D4093F" w:rsidRPr="00195FF5">
        <w:rPr>
          <w:b/>
          <w:noProof/>
          <w:lang w:val="sr-Latn-CS"/>
        </w:rPr>
        <w:t xml:space="preserve"> </w:t>
      </w:r>
      <w:r>
        <w:rPr>
          <w:b/>
          <w:noProof/>
          <w:lang w:val="sr-Latn-CS"/>
        </w:rPr>
        <w:t>DUŽNOSTI</w:t>
      </w:r>
      <w:r w:rsidR="00D4093F" w:rsidRPr="00195FF5">
        <w:rPr>
          <w:b/>
          <w:noProof/>
          <w:lang w:val="sr-Latn-CS"/>
        </w:rPr>
        <w:t xml:space="preserve"> </w:t>
      </w:r>
      <w:r>
        <w:rPr>
          <w:b/>
          <w:noProof/>
          <w:lang w:val="sr-Latn-CS"/>
        </w:rPr>
        <w:t>POMOĆNIKA</w:t>
      </w:r>
      <w:r w:rsidR="00D4093F" w:rsidRPr="00195FF5">
        <w:rPr>
          <w:b/>
          <w:noProof/>
          <w:lang w:val="sr-Latn-CS"/>
        </w:rPr>
        <w:t xml:space="preserve"> </w:t>
      </w:r>
    </w:p>
    <w:p w:rsidR="00D4093F" w:rsidRPr="00195FF5" w:rsidRDefault="00195FF5" w:rsidP="00D4093F">
      <w:pPr>
        <w:pStyle w:val="BodyText2"/>
        <w:spacing w:after="0" w:line="240" w:lineRule="auto"/>
        <w:contextualSpacing/>
        <w:jc w:val="center"/>
        <w:rPr>
          <w:b/>
          <w:noProof/>
          <w:lang w:val="sr-Latn-CS"/>
        </w:rPr>
      </w:pPr>
      <w:r>
        <w:rPr>
          <w:b/>
          <w:noProof/>
          <w:lang w:val="sr-Latn-CS"/>
        </w:rPr>
        <w:t>MINISTRA</w:t>
      </w:r>
      <w:r w:rsidR="00D4093F" w:rsidRPr="00195FF5">
        <w:rPr>
          <w:b/>
          <w:noProof/>
          <w:lang w:val="sr-Latn-CS"/>
        </w:rPr>
        <w:t xml:space="preserve"> </w:t>
      </w:r>
      <w:r>
        <w:rPr>
          <w:b/>
          <w:noProof/>
          <w:lang w:val="sr-Latn-CS"/>
        </w:rPr>
        <w:t>ZDRAVLJA</w:t>
      </w:r>
    </w:p>
    <w:p w:rsidR="00D4093F" w:rsidRPr="00195FF5" w:rsidRDefault="00D4093F" w:rsidP="00D4093F">
      <w:pPr>
        <w:jc w:val="center"/>
        <w:rPr>
          <w:noProof/>
          <w:szCs w:val="24"/>
          <w:lang w:val="sr-Latn-CS"/>
        </w:rPr>
      </w:pPr>
    </w:p>
    <w:p w:rsidR="00D4093F" w:rsidRPr="00195FF5" w:rsidRDefault="00D4093F" w:rsidP="00D4093F">
      <w:pPr>
        <w:jc w:val="center"/>
        <w:rPr>
          <w:noProof/>
          <w:szCs w:val="24"/>
          <w:lang w:val="sr-Latn-CS"/>
        </w:rPr>
      </w:pPr>
      <w:r w:rsidRPr="00195FF5">
        <w:rPr>
          <w:noProof/>
          <w:szCs w:val="24"/>
          <w:lang w:val="sr-Latn-CS"/>
        </w:rPr>
        <w:t>I</w:t>
      </w:r>
    </w:p>
    <w:p w:rsidR="00D4093F" w:rsidRPr="00195FF5" w:rsidRDefault="00D4093F" w:rsidP="00D4093F">
      <w:pPr>
        <w:jc w:val="center"/>
        <w:rPr>
          <w:noProof/>
          <w:szCs w:val="24"/>
          <w:lang w:val="sr-Latn-CS"/>
        </w:rPr>
      </w:pPr>
    </w:p>
    <w:p w:rsidR="00D4093F" w:rsidRPr="00195FF5" w:rsidRDefault="00D4093F" w:rsidP="00D4093F">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Postavlja</w:t>
      </w:r>
      <w:r w:rsidRPr="00195FF5">
        <w:rPr>
          <w:noProof/>
          <w:szCs w:val="24"/>
          <w:lang w:val="sr-Latn-CS"/>
        </w:rPr>
        <w:t xml:space="preserve"> </w:t>
      </w:r>
      <w:r w:rsidR="00195FF5">
        <w:rPr>
          <w:noProof/>
          <w:szCs w:val="24"/>
          <w:lang w:val="sr-Latn-CS"/>
        </w:rPr>
        <w:t>se</w:t>
      </w:r>
      <w:r w:rsidRPr="00195FF5">
        <w:rPr>
          <w:noProof/>
          <w:szCs w:val="24"/>
          <w:lang w:val="sr-Latn-CS"/>
        </w:rPr>
        <w:t xml:space="preserve"> </w:t>
      </w:r>
      <w:r w:rsidR="00195FF5">
        <w:rPr>
          <w:noProof/>
          <w:szCs w:val="24"/>
          <w:lang w:val="sr-Latn-CS"/>
        </w:rPr>
        <w:t>prim</w:t>
      </w:r>
      <w:r w:rsidRPr="00195FF5">
        <w:rPr>
          <w:noProof/>
          <w:szCs w:val="24"/>
          <w:lang w:val="sr-Latn-CS"/>
        </w:rPr>
        <w:t xml:space="preserve">. </w:t>
      </w:r>
      <w:r w:rsidR="00195FF5">
        <w:rPr>
          <w:noProof/>
          <w:szCs w:val="24"/>
          <w:lang w:val="sr-Latn-CS"/>
        </w:rPr>
        <w:t>dr</w:t>
      </w:r>
      <w:r w:rsidRPr="00195FF5">
        <w:rPr>
          <w:noProof/>
          <w:szCs w:val="24"/>
          <w:lang w:val="sr-Latn-CS"/>
        </w:rPr>
        <w:t xml:space="preserve"> </w:t>
      </w:r>
      <w:r w:rsidR="00195FF5">
        <w:rPr>
          <w:noProof/>
          <w:szCs w:val="24"/>
          <w:lang w:val="sr-Latn-CS"/>
        </w:rPr>
        <w:t>Zoran</w:t>
      </w:r>
      <w:r w:rsidRPr="00195FF5">
        <w:rPr>
          <w:noProof/>
          <w:szCs w:val="24"/>
          <w:lang w:val="sr-Latn-CS"/>
        </w:rPr>
        <w:t xml:space="preserve"> </w:t>
      </w:r>
      <w:r w:rsidR="00195FF5">
        <w:rPr>
          <w:noProof/>
          <w:szCs w:val="24"/>
          <w:lang w:val="sr-Latn-CS"/>
        </w:rPr>
        <w:t>Panajotović</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vršioca</w:t>
      </w:r>
      <w:r w:rsidRPr="00195FF5">
        <w:rPr>
          <w:noProof/>
          <w:szCs w:val="24"/>
          <w:lang w:val="sr-Latn-CS"/>
        </w:rPr>
        <w:t xml:space="preserve"> </w:t>
      </w:r>
      <w:r w:rsidR="00195FF5">
        <w:rPr>
          <w:noProof/>
          <w:szCs w:val="24"/>
          <w:lang w:val="sr-Latn-CS"/>
        </w:rPr>
        <w:t>dužnosti</w:t>
      </w:r>
      <w:r w:rsidRPr="00195FF5">
        <w:rPr>
          <w:noProof/>
          <w:szCs w:val="24"/>
          <w:lang w:val="sr-Latn-CS"/>
        </w:rPr>
        <w:t xml:space="preserve"> </w:t>
      </w:r>
      <w:r w:rsidR="00195FF5">
        <w:rPr>
          <w:noProof/>
          <w:szCs w:val="24"/>
          <w:lang w:val="sr-Latn-CS"/>
        </w:rPr>
        <w:t>pomoćnika</w:t>
      </w:r>
      <w:r w:rsidRPr="00195FF5">
        <w:rPr>
          <w:noProof/>
          <w:szCs w:val="24"/>
          <w:lang w:val="sr-Latn-CS"/>
        </w:rPr>
        <w:t xml:space="preserve"> </w:t>
      </w:r>
      <w:r w:rsidR="00195FF5">
        <w:rPr>
          <w:noProof/>
          <w:szCs w:val="24"/>
          <w:lang w:val="sr-Latn-CS"/>
        </w:rPr>
        <w:t>ministra</w:t>
      </w:r>
      <w:r w:rsidRPr="00195FF5">
        <w:rPr>
          <w:noProof/>
          <w:szCs w:val="24"/>
          <w:lang w:val="sr-Latn-CS"/>
        </w:rPr>
        <w:t xml:space="preserve"> </w:t>
      </w:r>
      <w:r w:rsidR="00195FF5">
        <w:rPr>
          <w:noProof/>
          <w:szCs w:val="24"/>
          <w:lang w:val="sr-Latn-CS"/>
        </w:rPr>
        <w:t>zdravlja</w:t>
      </w:r>
      <w:r w:rsidRPr="00195FF5">
        <w:rPr>
          <w:noProof/>
          <w:szCs w:val="24"/>
          <w:lang w:val="sr-Latn-CS"/>
        </w:rPr>
        <w:t xml:space="preserve"> – </w:t>
      </w:r>
      <w:r w:rsidR="00195FF5">
        <w:rPr>
          <w:noProof/>
          <w:szCs w:val="24"/>
          <w:lang w:val="sr-Latn-CS"/>
        </w:rPr>
        <w:t>Sektor</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inspekcijske</w:t>
      </w:r>
      <w:r w:rsidRPr="00195FF5">
        <w:rPr>
          <w:noProof/>
          <w:szCs w:val="24"/>
          <w:lang w:val="sr-Latn-CS"/>
        </w:rPr>
        <w:t xml:space="preserve"> </w:t>
      </w:r>
      <w:r w:rsidR="00195FF5">
        <w:rPr>
          <w:noProof/>
          <w:szCs w:val="24"/>
          <w:lang w:val="sr-Latn-CS"/>
        </w:rPr>
        <w:t>poslove</w:t>
      </w:r>
      <w:r w:rsidRPr="00195FF5">
        <w:rPr>
          <w:noProof/>
          <w:szCs w:val="24"/>
          <w:lang w:val="sr-Latn-CS"/>
        </w:rPr>
        <w:t xml:space="preserve"> </w:t>
      </w:r>
      <w:r w:rsidR="00195FF5">
        <w:rPr>
          <w:noProof/>
          <w:szCs w:val="24"/>
          <w:lang w:val="sr-Latn-CS"/>
        </w:rPr>
        <w:t>od</w:t>
      </w:r>
      <w:r w:rsidRPr="00195FF5">
        <w:rPr>
          <w:noProof/>
          <w:szCs w:val="24"/>
          <w:lang w:val="sr-Latn-CS"/>
        </w:rPr>
        <w:t xml:space="preserve"> 26. </w:t>
      </w:r>
      <w:r w:rsidR="00195FF5">
        <w:rPr>
          <w:noProof/>
          <w:szCs w:val="24"/>
          <w:lang w:val="sr-Latn-CS"/>
        </w:rPr>
        <w:t>marta</w:t>
      </w:r>
      <w:r w:rsidRPr="00195FF5">
        <w:rPr>
          <w:noProof/>
          <w:szCs w:val="24"/>
          <w:lang w:val="sr-Latn-CS"/>
        </w:rPr>
        <w:t xml:space="preserve"> 2017. </w:t>
      </w:r>
      <w:r w:rsidR="00195FF5">
        <w:rPr>
          <w:noProof/>
          <w:szCs w:val="24"/>
          <w:lang w:val="sr-Latn-CS"/>
        </w:rPr>
        <w:t>godine</w:t>
      </w:r>
      <w:r w:rsidRPr="00195FF5">
        <w:rPr>
          <w:noProof/>
          <w:szCs w:val="24"/>
          <w:lang w:val="sr-Latn-CS"/>
        </w:rPr>
        <w:t xml:space="preserve">, </w:t>
      </w:r>
      <w:r w:rsidR="00195FF5">
        <w:rPr>
          <w:noProof/>
          <w:szCs w:val="24"/>
          <w:lang w:val="sr-Latn-CS"/>
        </w:rPr>
        <w:t>na</w:t>
      </w:r>
      <w:r w:rsidRPr="00195FF5">
        <w:rPr>
          <w:noProof/>
          <w:szCs w:val="24"/>
          <w:lang w:val="sr-Latn-CS"/>
        </w:rPr>
        <w:t xml:space="preserve"> </w:t>
      </w:r>
      <w:r w:rsidR="00195FF5">
        <w:rPr>
          <w:noProof/>
          <w:szCs w:val="24"/>
          <w:lang w:val="sr-Latn-CS"/>
        </w:rPr>
        <w:t>tri</w:t>
      </w:r>
      <w:r w:rsidRPr="00195FF5">
        <w:rPr>
          <w:noProof/>
          <w:szCs w:val="24"/>
          <w:lang w:val="sr-Latn-CS"/>
        </w:rPr>
        <w:t xml:space="preserve"> </w:t>
      </w:r>
      <w:r w:rsidR="00195FF5">
        <w:rPr>
          <w:noProof/>
          <w:szCs w:val="24"/>
          <w:lang w:val="sr-Latn-CS"/>
        </w:rPr>
        <w:t>meseca</w:t>
      </w:r>
      <w:r w:rsidRPr="00195FF5">
        <w:rPr>
          <w:noProof/>
          <w:szCs w:val="24"/>
          <w:lang w:val="sr-Latn-CS"/>
        </w:rPr>
        <w:t>.</w:t>
      </w:r>
    </w:p>
    <w:p w:rsidR="00D4093F" w:rsidRPr="00195FF5" w:rsidRDefault="00D4093F" w:rsidP="00D4093F">
      <w:pPr>
        <w:jc w:val="center"/>
        <w:rPr>
          <w:noProof/>
          <w:szCs w:val="24"/>
          <w:lang w:val="sr-Latn-CS"/>
        </w:rPr>
      </w:pPr>
    </w:p>
    <w:p w:rsidR="00D4093F" w:rsidRPr="00195FF5" w:rsidRDefault="00D4093F" w:rsidP="00D4093F">
      <w:pPr>
        <w:jc w:val="center"/>
        <w:rPr>
          <w:noProof/>
          <w:szCs w:val="24"/>
          <w:lang w:val="sr-Latn-CS"/>
        </w:rPr>
      </w:pPr>
      <w:r w:rsidRPr="00195FF5">
        <w:rPr>
          <w:noProof/>
          <w:szCs w:val="24"/>
          <w:lang w:val="sr-Latn-CS"/>
        </w:rPr>
        <w:t>II</w:t>
      </w:r>
    </w:p>
    <w:p w:rsidR="00D4093F" w:rsidRPr="00195FF5" w:rsidRDefault="00D4093F" w:rsidP="00D4093F">
      <w:pPr>
        <w:jc w:val="center"/>
        <w:rPr>
          <w:noProof/>
          <w:szCs w:val="24"/>
          <w:lang w:val="sr-Latn-CS"/>
        </w:rPr>
      </w:pPr>
    </w:p>
    <w:p w:rsidR="00D4093F" w:rsidRPr="00195FF5" w:rsidRDefault="00D4093F" w:rsidP="00D4093F">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Ovo</w:t>
      </w:r>
      <w:r w:rsidRPr="00195FF5">
        <w:rPr>
          <w:noProof/>
          <w:szCs w:val="24"/>
          <w:lang w:val="sr-Latn-CS"/>
        </w:rPr>
        <w:t xml:space="preserve"> </w:t>
      </w:r>
      <w:r w:rsidR="00195FF5">
        <w:rPr>
          <w:noProof/>
          <w:szCs w:val="24"/>
          <w:lang w:val="sr-Latn-CS"/>
        </w:rPr>
        <w:t>rešenje</w:t>
      </w:r>
      <w:r w:rsidRPr="00195FF5">
        <w:rPr>
          <w:noProof/>
          <w:szCs w:val="24"/>
          <w:lang w:val="sr-Latn-CS"/>
        </w:rPr>
        <w:t xml:space="preserve"> </w:t>
      </w:r>
      <w:r w:rsidR="00195FF5">
        <w:rPr>
          <w:noProof/>
          <w:szCs w:val="24"/>
          <w:lang w:val="sr-Latn-CS"/>
        </w:rPr>
        <w:t>objaviti</w:t>
      </w:r>
      <w:r w:rsidRPr="00195FF5">
        <w:rPr>
          <w:noProof/>
          <w:szCs w:val="24"/>
          <w:lang w:val="sr-Latn-CS"/>
        </w:rPr>
        <w:t xml:space="preserve"> </w:t>
      </w:r>
      <w:r w:rsidR="00195FF5">
        <w:rPr>
          <w:noProof/>
          <w:szCs w:val="24"/>
          <w:lang w:val="sr-Latn-CS"/>
        </w:rPr>
        <w:t>u</w:t>
      </w:r>
      <w:r w:rsidRPr="00195FF5">
        <w:rPr>
          <w:noProof/>
          <w:szCs w:val="24"/>
          <w:lang w:val="sr-Latn-CS"/>
        </w:rPr>
        <w:t xml:space="preserve"> „</w:t>
      </w:r>
      <w:r w:rsidR="00195FF5">
        <w:rPr>
          <w:noProof/>
          <w:szCs w:val="24"/>
          <w:lang w:val="sr-Latn-CS"/>
        </w:rPr>
        <w:t>Službenom</w:t>
      </w:r>
      <w:r w:rsidRPr="00195FF5">
        <w:rPr>
          <w:noProof/>
          <w:szCs w:val="24"/>
          <w:lang w:val="sr-Latn-CS"/>
        </w:rPr>
        <w:t xml:space="preserve"> </w:t>
      </w:r>
      <w:r w:rsidR="00195FF5">
        <w:rPr>
          <w:noProof/>
          <w:szCs w:val="24"/>
          <w:lang w:val="sr-Latn-CS"/>
        </w:rPr>
        <w:t>glasniku</w:t>
      </w:r>
      <w:r w:rsidRPr="00195FF5">
        <w:rPr>
          <w:noProof/>
          <w:szCs w:val="24"/>
          <w:lang w:val="sr-Latn-CS"/>
        </w:rPr>
        <w:t xml:space="preserve"> </w:t>
      </w:r>
      <w:r w:rsidR="00195FF5">
        <w:rPr>
          <w:noProof/>
          <w:szCs w:val="24"/>
          <w:lang w:val="sr-Latn-CS"/>
        </w:rPr>
        <w:t>Republike</w:t>
      </w:r>
      <w:r w:rsidRPr="00195FF5">
        <w:rPr>
          <w:noProof/>
          <w:szCs w:val="24"/>
          <w:lang w:val="sr-Latn-CS"/>
        </w:rPr>
        <w:t xml:space="preserve"> </w:t>
      </w:r>
      <w:r w:rsidR="00195FF5">
        <w:rPr>
          <w:noProof/>
          <w:szCs w:val="24"/>
          <w:lang w:val="sr-Latn-CS"/>
        </w:rPr>
        <w:t>Srbije</w:t>
      </w:r>
      <w:r w:rsidRPr="00195FF5">
        <w:rPr>
          <w:noProof/>
          <w:szCs w:val="24"/>
          <w:lang w:val="sr-Latn-CS"/>
        </w:rPr>
        <w:t>”.</w:t>
      </w:r>
    </w:p>
    <w:p w:rsidR="00D4093F" w:rsidRPr="00195FF5" w:rsidRDefault="00D4093F" w:rsidP="00D4093F">
      <w:pPr>
        <w:ind w:firstLine="1080"/>
        <w:rPr>
          <w:noProof/>
          <w:szCs w:val="24"/>
          <w:lang w:val="sr-Latn-CS"/>
        </w:rPr>
      </w:pPr>
    </w:p>
    <w:p w:rsidR="00D4093F" w:rsidRPr="00195FF5" w:rsidRDefault="00D4093F" w:rsidP="00D4093F">
      <w:pPr>
        <w:ind w:firstLine="1080"/>
        <w:rPr>
          <w:noProof/>
          <w:szCs w:val="24"/>
          <w:lang w:val="sr-Latn-CS"/>
        </w:rPr>
      </w:pPr>
    </w:p>
    <w:p w:rsidR="00D4093F" w:rsidRPr="00195FF5" w:rsidRDefault="00D4093F" w:rsidP="00D4093F">
      <w:pPr>
        <w:rPr>
          <w:rFonts w:cs="Times New Roman"/>
          <w:noProof/>
          <w:szCs w:val="24"/>
          <w:lang w:val="sr-Latn-CS"/>
        </w:rPr>
      </w:pPr>
      <w:r w:rsidRPr="00195FF5">
        <w:rPr>
          <w:rFonts w:cs="Times New Roman"/>
          <w:noProof/>
          <w:szCs w:val="24"/>
          <w:lang w:val="sr-Latn-CS"/>
        </w:rPr>
        <w:t xml:space="preserve">24 </w:t>
      </w:r>
      <w:r w:rsidR="00195FF5">
        <w:rPr>
          <w:rFonts w:cs="Times New Roman"/>
          <w:noProof/>
          <w:szCs w:val="24"/>
          <w:lang w:val="sr-Latn-CS"/>
        </w:rPr>
        <w:t>Broj</w:t>
      </w:r>
      <w:r w:rsidRPr="00195FF5">
        <w:rPr>
          <w:rFonts w:cs="Times New Roman"/>
          <w:noProof/>
          <w:szCs w:val="24"/>
          <w:lang w:val="sr-Latn-CS"/>
        </w:rPr>
        <w:t>: 119-3000/2017</w:t>
      </w:r>
    </w:p>
    <w:p w:rsidR="00D4093F" w:rsidRPr="00195FF5" w:rsidRDefault="00195FF5" w:rsidP="00D4093F">
      <w:pPr>
        <w:rPr>
          <w:rFonts w:cs="Times New Roman"/>
          <w:noProof/>
          <w:szCs w:val="24"/>
          <w:lang w:val="sr-Latn-CS"/>
        </w:rPr>
      </w:pPr>
      <w:r>
        <w:rPr>
          <w:rFonts w:cs="Times New Roman"/>
          <w:noProof/>
          <w:szCs w:val="24"/>
          <w:lang w:val="sr-Latn-CS"/>
        </w:rPr>
        <w:t>U</w:t>
      </w:r>
      <w:r w:rsidR="002927ED" w:rsidRPr="00195FF5">
        <w:rPr>
          <w:rFonts w:cs="Times New Roman"/>
          <w:noProof/>
          <w:szCs w:val="24"/>
          <w:lang w:val="sr-Latn-CS"/>
        </w:rPr>
        <w:t xml:space="preserve"> </w:t>
      </w:r>
      <w:r>
        <w:rPr>
          <w:rFonts w:cs="Times New Roman"/>
          <w:noProof/>
          <w:szCs w:val="24"/>
          <w:lang w:val="sr-Latn-CS"/>
        </w:rPr>
        <w:t>Beogradu</w:t>
      </w:r>
      <w:r w:rsidR="002927ED" w:rsidRPr="00195FF5">
        <w:rPr>
          <w:rFonts w:cs="Times New Roman"/>
          <w:noProof/>
          <w:szCs w:val="24"/>
          <w:lang w:val="sr-Latn-CS"/>
        </w:rPr>
        <w:t xml:space="preserve">, 6. </w:t>
      </w:r>
      <w:r>
        <w:rPr>
          <w:rFonts w:cs="Times New Roman"/>
          <w:noProof/>
          <w:szCs w:val="24"/>
          <w:lang w:val="sr-Latn-CS"/>
        </w:rPr>
        <w:t>aprila</w:t>
      </w:r>
      <w:r w:rsidR="002927ED" w:rsidRPr="00195FF5">
        <w:rPr>
          <w:rFonts w:cs="Times New Roman"/>
          <w:noProof/>
          <w:szCs w:val="24"/>
          <w:lang w:val="sr-Latn-CS"/>
        </w:rPr>
        <w:t xml:space="preserve"> 2017. </w:t>
      </w:r>
      <w:r>
        <w:rPr>
          <w:rFonts w:cs="Times New Roman"/>
          <w:noProof/>
          <w:szCs w:val="24"/>
          <w:lang w:val="sr-Latn-CS"/>
        </w:rPr>
        <w:t>godine</w:t>
      </w:r>
    </w:p>
    <w:p w:rsidR="00D4093F" w:rsidRPr="00195FF5" w:rsidRDefault="00D4093F" w:rsidP="00D4093F">
      <w:pPr>
        <w:rPr>
          <w:rFonts w:cs="Times New Roman"/>
          <w:noProof/>
          <w:szCs w:val="24"/>
          <w:lang w:val="sr-Latn-CS"/>
        </w:rPr>
      </w:pPr>
    </w:p>
    <w:p w:rsidR="00D4093F" w:rsidRPr="00195FF5" w:rsidRDefault="00D4093F" w:rsidP="00D4093F">
      <w:pPr>
        <w:rPr>
          <w:rFonts w:cs="Times New Roman"/>
          <w:noProof/>
          <w:szCs w:val="24"/>
          <w:lang w:val="sr-Latn-CS"/>
        </w:rPr>
      </w:pPr>
    </w:p>
    <w:p w:rsidR="00D4093F" w:rsidRPr="00195FF5" w:rsidRDefault="00195FF5" w:rsidP="00D4093F">
      <w:pPr>
        <w:jc w:val="center"/>
        <w:rPr>
          <w:rFonts w:cs="Times New Roman"/>
          <w:b/>
          <w:noProof/>
          <w:szCs w:val="24"/>
          <w:lang w:val="sr-Latn-CS"/>
        </w:rPr>
      </w:pPr>
      <w:r>
        <w:rPr>
          <w:rFonts w:cs="Times New Roman"/>
          <w:b/>
          <w:noProof/>
          <w:szCs w:val="24"/>
          <w:lang w:val="sr-Latn-CS"/>
        </w:rPr>
        <w:t>V</w:t>
      </w:r>
      <w:r w:rsidR="00D4093F" w:rsidRPr="00195FF5">
        <w:rPr>
          <w:rFonts w:cs="Times New Roman"/>
          <w:b/>
          <w:noProof/>
          <w:szCs w:val="24"/>
          <w:lang w:val="sr-Latn-CS"/>
        </w:rPr>
        <w:t xml:space="preserve">  </w:t>
      </w:r>
      <w:r>
        <w:rPr>
          <w:rFonts w:cs="Times New Roman"/>
          <w:b/>
          <w:noProof/>
          <w:szCs w:val="24"/>
          <w:lang w:val="sr-Latn-CS"/>
        </w:rPr>
        <w:t>L</w:t>
      </w:r>
      <w:r w:rsidR="00D4093F" w:rsidRPr="00195FF5">
        <w:rPr>
          <w:rFonts w:cs="Times New Roman"/>
          <w:b/>
          <w:noProof/>
          <w:szCs w:val="24"/>
          <w:lang w:val="sr-Latn-CS"/>
        </w:rPr>
        <w:t xml:space="preserve">  </w:t>
      </w:r>
      <w:r>
        <w:rPr>
          <w:rFonts w:cs="Times New Roman"/>
          <w:b/>
          <w:noProof/>
          <w:szCs w:val="24"/>
          <w:lang w:val="sr-Latn-CS"/>
        </w:rPr>
        <w:t>A</w:t>
      </w:r>
      <w:r w:rsidR="00D4093F" w:rsidRPr="00195FF5">
        <w:rPr>
          <w:rFonts w:cs="Times New Roman"/>
          <w:b/>
          <w:noProof/>
          <w:szCs w:val="24"/>
          <w:lang w:val="sr-Latn-CS"/>
        </w:rPr>
        <w:t xml:space="preserve">  </w:t>
      </w:r>
      <w:r>
        <w:rPr>
          <w:rFonts w:cs="Times New Roman"/>
          <w:b/>
          <w:noProof/>
          <w:szCs w:val="24"/>
          <w:lang w:val="sr-Latn-CS"/>
        </w:rPr>
        <w:t>D</w:t>
      </w:r>
      <w:r w:rsidR="00D4093F" w:rsidRPr="00195FF5">
        <w:rPr>
          <w:rFonts w:cs="Times New Roman"/>
          <w:b/>
          <w:noProof/>
          <w:szCs w:val="24"/>
          <w:lang w:val="sr-Latn-CS"/>
        </w:rPr>
        <w:t xml:space="preserve">  </w:t>
      </w:r>
      <w:r>
        <w:rPr>
          <w:rFonts w:cs="Times New Roman"/>
          <w:b/>
          <w:noProof/>
          <w:szCs w:val="24"/>
          <w:lang w:val="sr-Latn-CS"/>
        </w:rPr>
        <w:t>A</w:t>
      </w:r>
    </w:p>
    <w:p w:rsidR="00D4093F" w:rsidRPr="00195FF5" w:rsidRDefault="00D4093F" w:rsidP="00D4093F">
      <w:pPr>
        <w:jc w:val="center"/>
        <w:rPr>
          <w:rFonts w:cs="Times New Roman"/>
          <w:noProof/>
          <w:szCs w:val="24"/>
          <w:lang w:val="sr-Latn-CS"/>
        </w:rPr>
      </w:pPr>
    </w:p>
    <w:p w:rsidR="002927ED" w:rsidRPr="00195FF5" w:rsidRDefault="002927ED" w:rsidP="002927ED">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110"/>
              </w:tabs>
              <w:jc w:val="center"/>
              <w:rPr>
                <w:noProof/>
                <w:szCs w:val="24"/>
                <w:lang w:val="sr-Latn-CS"/>
              </w:rPr>
            </w:pPr>
            <w:r>
              <w:rPr>
                <w:noProof/>
                <w:szCs w:val="24"/>
                <w:lang w:val="sr-Latn-CS"/>
              </w:rPr>
              <w:t>PREDSEDNIK</w:t>
            </w: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jc w:val="center"/>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0"/>
              </w:tabs>
              <w:jc w:val="center"/>
              <w:rPr>
                <w:noProof/>
                <w:szCs w:val="24"/>
                <w:lang w:val="sr-Latn-CS"/>
              </w:rPr>
            </w:pPr>
            <w:r>
              <w:rPr>
                <w:noProof/>
                <w:szCs w:val="24"/>
                <w:lang w:val="sr-Latn-CS"/>
              </w:rPr>
              <w:t>Aleksandar</w:t>
            </w:r>
            <w:r w:rsidR="002927ED" w:rsidRPr="00195FF5">
              <w:rPr>
                <w:noProof/>
                <w:szCs w:val="24"/>
                <w:lang w:val="sr-Latn-CS"/>
              </w:rPr>
              <w:t xml:space="preserve"> </w:t>
            </w:r>
            <w:r>
              <w:rPr>
                <w:noProof/>
                <w:szCs w:val="24"/>
                <w:lang w:val="sr-Latn-CS"/>
              </w:rPr>
              <w:t>Vučić</w:t>
            </w:r>
          </w:p>
        </w:tc>
      </w:tr>
    </w:tbl>
    <w:p w:rsidR="00D4093F" w:rsidRPr="00195FF5" w:rsidRDefault="00D4093F" w:rsidP="00D4093F">
      <w:pPr>
        <w:spacing w:line="276" w:lineRule="auto"/>
        <w:jc w:val="left"/>
        <w:rPr>
          <w:noProof/>
          <w:szCs w:val="24"/>
          <w:lang w:val="sr-Latn-CS"/>
        </w:rPr>
        <w:sectPr w:rsidR="00D4093F" w:rsidRPr="00195FF5">
          <w:pgSz w:w="12240" w:h="15840"/>
          <w:pgMar w:top="284" w:right="1440" w:bottom="142" w:left="1440" w:header="720" w:footer="720" w:gutter="0"/>
          <w:cols w:space="720"/>
        </w:sectPr>
      </w:pPr>
      <w:r w:rsidRPr="00195FF5">
        <w:rPr>
          <w:noProof/>
          <w:szCs w:val="24"/>
          <w:lang w:val="sr-Latn-CS"/>
        </w:rPr>
        <w:br w:type="page"/>
      </w:r>
    </w:p>
    <w:p w:rsidR="00D4093F" w:rsidRPr="00195FF5" w:rsidRDefault="00D4093F" w:rsidP="00D4093F">
      <w:pPr>
        <w:jc w:val="right"/>
        <w:rPr>
          <w:noProof/>
          <w:szCs w:val="24"/>
          <w:lang w:val="sr-Latn-CS"/>
        </w:rPr>
      </w:pPr>
    </w:p>
    <w:p w:rsidR="00D4093F" w:rsidRPr="00195FF5" w:rsidRDefault="00D4093F" w:rsidP="00D4093F">
      <w:pPr>
        <w:jc w:val="right"/>
        <w:rPr>
          <w:noProof/>
          <w:szCs w:val="24"/>
          <w:lang w:val="sr-Latn-CS"/>
        </w:rPr>
      </w:pPr>
    </w:p>
    <w:p w:rsidR="00D4093F" w:rsidRPr="00195FF5" w:rsidRDefault="00D4093F" w:rsidP="00D4093F">
      <w:pPr>
        <w:jc w:val="right"/>
        <w:rPr>
          <w:noProof/>
          <w:szCs w:val="24"/>
          <w:lang w:val="sr-Latn-CS"/>
        </w:rPr>
      </w:pPr>
    </w:p>
    <w:p w:rsidR="00D4093F" w:rsidRPr="00195FF5" w:rsidRDefault="00D4093F" w:rsidP="00D4093F">
      <w:pPr>
        <w:jc w:val="right"/>
        <w:rPr>
          <w:noProof/>
          <w:szCs w:val="24"/>
          <w:lang w:val="sr-Latn-CS"/>
        </w:rPr>
      </w:pPr>
    </w:p>
    <w:p w:rsidR="006142AA" w:rsidRPr="00195FF5" w:rsidRDefault="006142AA" w:rsidP="006142AA">
      <w:pPr>
        <w:ind w:firstLine="720"/>
        <w:jc w:val="right"/>
        <w:rPr>
          <w:rFonts w:cs="Times New Roman"/>
          <w:noProof/>
          <w:szCs w:val="24"/>
          <w:lang w:val="sr-Latn-CS"/>
        </w:rPr>
      </w:pPr>
    </w:p>
    <w:p w:rsidR="006142AA" w:rsidRPr="00195FF5" w:rsidRDefault="006142AA" w:rsidP="006142AA">
      <w:pPr>
        <w:ind w:firstLine="720"/>
        <w:jc w:val="right"/>
        <w:rPr>
          <w:rFonts w:cs="Times New Roman"/>
          <w:noProof/>
          <w:szCs w:val="24"/>
          <w:lang w:val="sr-Latn-CS"/>
        </w:rPr>
      </w:pPr>
    </w:p>
    <w:p w:rsidR="006142AA" w:rsidRPr="00195FF5" w:rsidRDefault="006142AA" w:rsidP="006142AA">
      <w:pPr>
        <w:ind w:firstLine="720"/>
        <w:jc w:val="right"/>
        <w:rPr>
          <w:rFonts w:cs="Times New Roman"/>
          <w:noProof/>
          <w:szCs w:val="24"/>
          <w:lang w:val="sr-Latn-CS"/>
        </w:rPr>
      </w:pPr>
    </w:p>
    <w:p w:rsidR="006142AA" w:rsidRPr="00195FF5" w:rsidRDefault="006142AA" w:rsidP="006142AA">
      <w:pPr>
        <w:ind w:firstLine="720"/>
        <w:rPr>
          <w:rFonts w:cs="Times New Roman"/>
          <w:noProof/>
          <w:szCs w:val="24"/>
          <w:lang w:val="sr-Latn-CS"/>
        </w:rPr>
      </w:pPr>
    </w:p>
    <w:p w:rsidR="006142AA" w:rsidRPr="00195FF5" w:rsidRDefault="006142AA" w:rsidP="006142AA">
      <w:pPr>
        <w:ind w:firstLine="720"/>
        <w:rPr>
          <w:rFonts w:cs="Times New Roman"/>
          <w:noProof/>
          <w:szCs w:val="24"/>
          <w:lang w:val="sr-Latn-CS"/>
        </w:rPr>
      </w:pPr>
      <w:r w:rsidRPr="00195FF5">
        <w:rPr>
          <w:rFonts w:cs="Times New Roman"/>
          <w:noProof/>
          <w:szCs w:val="24"/>
          <w:lang w:val="sr-Latn-CS"/>
        </w:rPr>
        <w:tab/>
      </w:r>
      <w:r w:rsidR="00195FF5">
        <w:rPr>
          <w:rFonts w:cs="Times New Roman"/>
          <w:noProof/>
          <w:szCs w:val="24"/>
          <w:lang w:val="sr-Latn-CS"/>
        </w:rPr>
        <w:t>Na</w:t>
      </w:r>
      <w:r w:rsidRPr="00195FF5">
        <w:rPr>
          <w:rFonts w:cs="Times New Roman"/>
          <w:noProof/>
          <w:szCs w:val="24"/>
          <w:lang w:val="sr-Latn-CS"/>
        </w:rPr>
        <w:t xml:space="preserve"> </w:t>
      </w:r>
      <w:r w:rsidR="00195FF5">
        <w:rPr>
          <w:rFonts w:cs="Times New Roman"/>
          <w:noProof/>
          <w:szCs w:val="24"/>
          <w:lang w:val="sr-Latn-CS"/>
        </w:rPr>
        <w:t>osnovu</w:t>
      </w:r>
      <w:r w:rsidRPr="00195FF5">
        <w:rPr>
          <w:rFonts w:cs="Times New Roman"/>
          <w:noProof/>
          <w:szCs w:val="24"/>
          <w:lang w:val="sr-Latn-CS"/>
        </w:rPr>
        <w:t xml:space="preserve"> </w:t>
      </w:r>
      <w:r w:rsidR="00195FF5">
        <w:rPr>
          <w:rFonts w:cs="Times New Roman"/>
          <w:noProof/>
          <w:szCs w:val="24"/>
          <w:lang w:val="sr-Latn-CS"/>
        </w:rPr>
        <w:t>člana</w:t>
      </w:r>
      <w:r w:rsidRPr="00195FF5">
        <w:rPr>
          <w:rFonts w:cs="Times New Roman"/>
          <w:noProof/>
          <w:szCs w:val="24"/>
          <w:lang w:val="sr-Latn-CS"/>
        </w:rPr>
        <w:t xml:space="preserve"> 25. </w:t>
      </w:r>
      <w:r w:rsidR="00195FF5">
        <w:rPr>
          <w:rFonts w:cs="Times New Roman"/>
          <w:noProof/>
          <w:szCs w:val="24"/>
          <w:lang w:val="sr-Latn-CS"/>
        </w:rPr>
        <w:t>stav</w:t>
      </w:r>
      <w:r w:rsidRPr="00195FF5">
        <w:rPr>
          <w:rFonts w:cs="Times New Roman"/>
          <w:noProof/>
          <w:szCs w:val="24"/>
          <w:lang w:val="sr-Latn-CS"/>
        </w:rPr>
        <w:t xml:space="preserve"> 3. </w:t>
      </w:r>
      <w:r w:rsidR="00195FF5">
        <w:rPr>
          <w:rFonts w:cs="Times New Roman"/>
          <w:noProof/>
          <w:szCs w:val="24"/>
          <w:lang w:val="sr-Latn-CS"/>
        </w:rPr>
        <w:t>Zakona</w:t>
      </w:r>
      <w:r w:rsidRPr="00195FF5">
        <w:rPr>
          <w:rFonts w:cs="Times New Roman"/>
          <w:noProof/>
          <w:szCs w:val="24"/>
          <w:lang w:val="sr-Latn-CS"/>
        </w:rPr>
        <w:t xml:space="preserve"> </w:t>
      </w:r>
      <w:r w:rsidR="00195FF5">
        <w:rPr>
          <w:rFonts w:cs="Times New Roman"/>
          <w:noProof/>
          <w:szCs w:val="24"/>
          <w:lang w:val="sr-Latn-CS"/>
        </w:rPr>
        <w:t>o</w:t>
      </w:r>
      <w:r w:rsidRPr="00195FF5">
        <w:rPr>
          <w:rFonts w:cs="Times New Roman"/>
          <w:noProof/>
          <w:szCs w:val="24"/>
          <w:lang w:val="sr-Latn-CS"/>
        </w:rPr>
        <w:t xml:space="preserve"> </w:t>
      </w:r>
      <w:r w:rsidR="00195FF5">
        <w:rPr>
          <w:rFonts w:cs="Times New Roman"/>
          <w:noProof/>
          <w:szCs w:val="24"/>
          <w:lang w:val="sr-Latn-CS"/>
        </w:rPr>
        <w:t>državnoj</w:t>
      </w:r>
      <w:r w:rsidRPr="00195FF5">
        <w:rPr>
          <w:rFonts w:cs="Times New Roman"/>
          <w:noProof/>
          <w:szCs w:val="24"/>
          <w:lang w:val="sr-Latn-CS"/>
        </w:rPr>
        <w:t xml:space="preserve"> </w:t>
      </w:r>
      <w:r w:rsidR="00195FF5">
        <w:rPr>
          <w:rFonts w:cs="Times New Roman"/>
          <w:noProof/>
          <w:szCs w:val="24"/>
          <w:lang w:val="sr-Latn-CS"/>
        </w:rPr>
        <w:t>upravi</w:t>
      </w:r>
      <w:r w:rsidRPr="00195FF5">
        <w:rPr>
          <w:rFonts w:cs="Times New Roman"/>
          <w:noProof/>
          <w:szCs w:val="24"/>
          <w:lang w:val="sr-Latn-CS"/>
        </w:rPr>
        <w:t xml:space="preserve"> („</w:t>
      </w:r>
      <w:r w:rsidR="00195FF5">
        <w:rPr>
          <w:rFonts w:cs="Times New Roman"/>
          <w:noProof/>
          <w:szCs w:val="24"/>
          <w:lang w:val="sr-Latn-CS"/>
        </w:rPr>
        <w:t>Službeni</w:t>
      </w:r>
      <w:r w:rsidRPr="00195FF5">
        <w:rPr>
          <w:rFonts w:cs="Times New Roman"/>
          <w:noProof/>
          <w:szCs w:val="24"/>
          <w:lang w:val="sr-Latn-CS"/>
        </w:rPr>
        <w:t xml:space="preserve"> </w:t>
      </w:r>
      <w:r w:rsidR="00195FF5">
        <w:rPr>
          <w:rFonts w:cs="Times New Roman"/>
          <w:noProof/>
          <w:szCs w:val="24"/>
          <w:lang w:val="sr-Latn-CS"/>
        </w:rPr>
        <w:t>glasnik</w:t>
      </w:r>
      <w:r w:rsidRPr="00195FF5">
        <w:rPr>
          <w:rFonts w:cs="Times New Roman"/>
          <w:noProof/>
          <w:szCs w:val="24"/>
          <w:lang w:val="sr-Latn-CS"/>
        </w:rPr>
        <w:t xml:space="preserve"> </w:t>
      </w:r>
      <w:r w:rsidR="00195FF5">
        <w:rPr>
          <w:rFonts w:cs="Times New Roman"/>
          <w:noProof/>
          <w:szCs w:val="24"/>
          <w:lang w:val="sr-Latn-CS"/>
        </w:rPr>
        <w:t>RS</w:t>
      </w:r>
      <w:r w:rsidRPr="00195FF5">
        <w:rPr>
          <w:rFonts w:cs="Times New Roman"/>
          <w:noProof/>
          <w:szCs w:val="24"/>
          <w:lang w:val="sr-Latn-CS"/>
        </w:rPr>
        <w:t xml:space="preserve">”, </w:t>
      </w:r>
      <w:r w:rsidR="00195FF5">
        <w:rPr>
          <w:rFonts w:cs="Times New Roman"/>
          <w:noProof/>
          <w:szCs w:val="24"/>
          <w:lang w:val="sr-Latn-CS"/>
        </w:rPr>
        <w:t>br</w:t>
      </w:r>
      <w:r w:rsidRPr="00195FF5">
        <w:rPr>
          <w:rFonts w:cs="Times New Roman"/>
          <w:noProof/>
          <w:szCs w:val="24"/>
          <w:lang w:val="sr-Latn-CS"/>
        </w:rPr>
        <w:t xml:space="preserve">. 79/05, 101/07, 95/10 </w:t>
      </w:r>
      <w:r w:rsidR="00195FF5">
        <w:rPr>
          <w:rFonts w:cs="Times New Roman"/>
          <w:noProof/>
          <w:szCs w:val="24"/>
          <w:lang w:val="sr-Latn-CS"/>
        </w:rPr>
        <w:t>i</w:t>
      </w:r>
      <w:r w:rsidRPr="00195FF5">
        <w:rPr>
          <w:rFonts w:cs="Times New Roman"/>
          <w:noProof/>
          <w:szCs w:val="24"/>
          <w:lang w:val="sr-Latn-CS"/>
        </w:rPr>
        <w:t xml:space="preserve"> 99/14), </w:t>
      </w:r>
      <w:r w:rsidR="00195FF5">
        <w:rPr>
          <w:rFonts w:cs="Times New Roman"/>
          <w:noProof/>
          <w:szCs w:val="24"/>
          <w:lang w:val="sr-Latn-CS"/>
        </w:rPr>
        <w:t>člana</w:t>
      </w:r>
      <w:r w:rsidRPr="00195FF5">
        <w:rPr>
          <w:rFonts w:cs="Times New Roman"/>
          <w:noProof/>
          <w:szCs w:val="24"/>
          <w:lang w:val="sr-Latn-CS"/>
        </w:rPr>
        <w:t xml:space="preserve"> 67</w:t>
      </w:r>
      <w:r w:rsidR="00195FF5">
        <w:rPr>
          <w:rFonts w:cs="Times New Roman"/>
          <w:noProof/>
          <w:szCs w:val="24"/>
          <w:lang w:val="sr-Latn-CS"/>
        </w:rPr>
        <w:t>a</w:t>
      </w:r>
      <w:r w:rsidRPr="00195FF5">
        <w:rPr>
          <w:rFonts w:cs="Times New Roman"/>
          <w:noProof/>
          <w:szCs w:val="24"/>
          <w:lang w:val="sr-Latn-CS"/>
        </w:rPr>
        <w:t xml:space="preserve"> </w:t>
      </w:r>
      <w:r w:rsidR="00195FF5">
        <w:rPr>
          <w:rFonts w:cs="Times New Roman"/>
          <w:noProof/>
          <w:szCs w:val="24"/>
          <w:lang w:val="sr-Latn-CS"/>
        </w:rPr>
        <w:t>Zakona</w:t>
      </w:r>
      <w:r w:rsidRPr="00195FF5">
        <w:rPr>
          <w:rFonts w:cs="Times New Roman"/>
          <w:noProof/>
          <w:szCs w:val="24"/>
          <w:lang w:val="sr-Latn-CS"/>
        </w:rPr>
        <w:t xml:space="preserve"> </w:t>
      </w:r>
      <w:r w:rsidR="00195FF5">
        <w:rPr>
          <w:rFonts w:cs="Times New Roman"/>
          <w:noProof/>
          <w:szCs w:val="24"/>
          <w:lang w:val="sr-Latn-CS"/>
        </w:rPr>
        <w:t>o</w:t>
      </w:r>
      <w:r w:rsidRPr="00195FF5">
        <w:rPr>
          <w:rFonts w:cs="Times New Roman"/>
          <w:noProof/>
          <w:szCs w:val="24"/>
          <w:lang w:val="sr-Latn-CS"/>
        </w:rPr>
        <w:t xml:space="preserve"> </w:t>
      </w:r>
      <w:r w:rsidR="00195FF5">
        <w:rPr>
          <w:rFonts w:cs="Times New Roman"/>
          <w:noProof/>
          <w:szCs w:val="24"/>
          <w:lang w:val="sr-Latn-CS"/>
        </w:rPr>
        <w:t>državnim</w:t>
      </w:r>
      <w:r w:rsidRPr="00195FF5">
        <w:rPr>
          <w:rFonts w:cs="Times New Roman"/>
          <w:noProof/>
          <w:szCs w:val="24"/>
          <w:lang w:val="sr-Latn-CS"/>
        </w:rPr>
        <w:t xml:space="preserve"> </w:t>
      </w:r>
      <w:r w:rsidR="00195FF5">
        <w:rPr>
          <w:rFonts w:cs="Times New Roman"/>
          <w:noProof/>
          <w:szCs w:val="24"/>
          <w:lang w:val="sr-Latn-CS"/>
        </w:rPr>
        <w:t>službenicima</w:t>
      </w:r>
      <w:r w:rsidRPr="00195FF5">
        <w:rPr>
          <w:rFonts w:cs="Times New Roman"/>
          <w:noProof/>
          <w:szCs w:val="24"/>
          <w:lang w:val="sr-Latn-CS"/>
        </w:rPr>
        <w:t xml:space="preserve"> („</w:t>
      </w:r>
      <w:r w:rsidR="00195FF5">
        <w:rPr>
          <w:rFonts w:cs="Times New Roman"/>
          <w:noProof/>
          <w:szCs w:val="24"/>
          <w:lang w:val="sr-Latn-CS"/>
        </w:rPr>
        <w:t>Službeni</w:t>
      </w:r>
      <w:r w:rsidRPr="00195FF5">
        <w:rPr>
          <w:rFonts w:cs="Times New Roman"/>
          <w:noProof/>
          <w:szCs w:val="24"/>
          <w:lang w:val="sr-Latn-CS"/>
        </w:rPr>
        <w:t xml:space="preserve"> </w:t>
      </w:r>
      <w:r w:rsidR="00195FF5">
        <w:rPr>
          <w:rFonts w:cs="Times New Roman"/>
          <w:noProof/>
          <w:szCs w:val="24"/>
          <w:lang w:val="sr-Latn-CS"/>
        </w:rPr>
        <w:t>glasnik</w:t>
      </w:r>
      <w:r w:rsidRPr="00195FF5">
        <w:rPr>
          <w:rFonts w:cs="Times New Roman"/>
          <w:noProof/>
          <w:szCs w:val="24"/>
          <w:lang w:val="sr-Latn-CS"/>
        </w:rPr>
        <w:t xml:space="preserve"> </w:t>
      </w:r>
      <w:r w:rsidR="00195FF5">
        <w:rPr>
          <w:rFonts w:cs="Times New Roman"/>
          <w:noProof/>
          <w:szCs w:val="24"/>
          <w:lang w:val="sr-Latn-CS"/>
        </w:rPr>
        <w:t>RS</w:t>
      </w:r>
      <w:r w:rsidRPr="00195FF5">
        <w:rPr>
          <w:rFonts w:cs="Times New Roman"/>
          <w:noProof/>
          <w:szCs w:val="24"/>
          <w:lang w:val="sr-Latn-CS"/>
        </w:rPr>
        <w:t xml:space="preserve">”, </w:t>
      </w:r>
      <w:r w:rsidR="00195FF5">
        <w:rPr>
          <w:rFonts w:cs="Times New Roman"/>
          <w:noProof/>
          <w:szCs w:val="24"/>
          <w:lang w:val="sr-Latn-CS"/>
        </w:rPr>
        <w:t>br</w:t>
      </w:r>
      <w:r w:rsidRPr="00195FF5">
        <w:rPr>
          <w:rFonts w:cs="Times New Roman"/>
          <w:noProof/>
          <w:szCs w:val="24"/>
          <w:lang w:val="sr-Latn-CS"/>
        </w:rPr>
        <w:t xml:space="preserve">. 79/05, 81/05 – </w:t>
      </w:r>
      <w:r w:rsidR="00195FF5">
        <w:rPr>
          <w:rFonts w:cs="Times New Roman"/>
          <w:noProof/>
          <w:szCs w:val="24"/>
          <w:lang w:val="sr-Latn-CS"/>
        </w:rPr>
        <w:t>ispravka</w:t>
      </w:r>
      <w:r w:rsidRPr="00195FF5">
        <w:rPr>
          <w:rFonts w:cs="Times New Roman"/>
          <w:noProof/>
          <w:szCs w:val="24"/>
          <w:lang w:val="sr-Latn-CS"/>
        </w:rPr>
        <w:t xml:space="preserve">, 83/05 – </w:t>
      </w:r>
      <w:r w:rsidR="00195FF5">
        <w:rPr>
          <w:rFonts w:cs="Times New Roman"/>
          <w:noProof/>
          <w:szCs w:val="24"/>
          <w:lang w:val="sr-Latn-CS"/>
        </w:rPr>
        <w:t>ispravka</w:t>
      </w:r>
      <w:r w:rsidRPr="00195FF5">
        <w:rPr>
          <w:rFonts w:cs="Times New Roman"/>
          <w:noProof/>
          <w:szCs w:val="24"/>
          <w:lang w:val="sr-Latn-CS"/>
        </w:rPr>
        <w:t xml:space="preserve">, 64/07, 67/07 – </w:t>
      </w:r>
      <w:r w:rsidR="00195FF5">
        <w:rPr>
          <w:rFonts w:cs="Times New Roman"/>
          <w:noProof/>
          <w:szCs w:val="24"/>
          <w:lang w:val="sr-Latn-CS"/>
        </w:rPr>
        <w:t>ispravka</w:t>
      </w:r>
      <w:r w:rsidRPr="00195FF5">
        <w:rPr>
          <w:rFonts w:cs="Times New Roman"/>
          <w:noProof/>
          <w:szCs w:val="24"/>
          <w:lang w:val="sr-Latn-CS"/>
        </w:rPr>
        <w:t xml:space="preserve">, 116/08, 104/09 </w:t>
      </w:r>
      <w:r w:rsidR="00195FF5">
        <w:rPr>
          <w:rFonts w:cs="Times New Roman"/>
          <w:noProof/>
          <w:szCs w:val="24"/>
          <w:lang w:val="sr-Latn-CS"/>
        </w:rPr>
        <w:t>i</w:t>
      </w:r>
      <w:r w:rsidRPr="00195FF5">
        <w:rPr>
          <w:rFonts w:cs="Times New Roman"/>
          <w:noProof/>
          <w:szCs w:val="24"/>
          <w:lang w:val="sr-Latn-CS"/>
        </w:rPr>
        <w:t xml:space="preserve"> 99/14) </w:t>
      </w:r>
      <w:r w:rsidR="00195FF5">
        <w:rPr>
          <w:rFonts w:cs="Times New Roman"/>
          <w:noProof/>
          <w:szCs w:val="24"/>
          <w:lang w:val="sr-Latn-CS"/>
        </w:rPr>
        <w:t>i</w:t>
      </w:r>
      <w:r w:rsidRPr="00195FF5">
        <w:rPr>
          <w:rFonts w:cs="Times New Roman"/>
          <w:noProof/>
          <w:szCs w:val="24"/>
          <w:lang w:val="sr-Latn-CS"/>
        </w:rPr>
        <w:t xml:space="preserve"> </w:t>
      </w:r>
      <w:r w:rsidR="00195FF5">
        <w:rPr>
          <w:rFonts w:cs="Times New Roman"/>
          <w:noProof/>
          <w:szCs w:val="24"/>
          <w:lang w:val="sr-Latn-CS"/>
        </w:rPr>
        <w:t>člana</w:t>
      </w:r>
      <w:r w:rsidRPr="00195FF5">
        <w:rPr>
          <w:rFonts w:cs="Times New Roman"/>
          <w:noProof/>
          <w:szCs w:val="24"/>
          <w:lang w:val="sr-Latn-CS"/>
        </w:rPr>
        <w:t xml:space="preserve"> 43. </w:t>
      </w:r>
      <w:r w:rsidR="00195FF5">
        <w:rPr>
          <w:rFonts w:cs="Times New Roman"/>
          <w:noProof/>
          <w:szCs w:val="24"/>
          <w:lang w:val="sr-Latn-CS"/>
        </w:rPr>
        <w:t>stav</w:t>
      </w:r>
      <w:r w:rsidRPr="00195FF5">
        <w:rPr>
          <w:rFonts w:cs="Times New Roman"/>
          <w:noProof/>
          <w:szCs w:val="24"/>
          <w:lang w:val="sr-Latn-CS"/>
        </w:rPr>
        <w:t xml:space="preserve"> 2. </w:t>
      </w:r>
      <w:r w:rsidR="00195FF5">
        <w:rPr>
          <w:rFonts w:cs="Times New Roman"/>
          <w:noProof/>
          <w:szCs w:val="24"/>
          <w:lang w:val="sr-Latn-CS"/>
        </w:rPr>
        <w:t>Zakona</w:t>
      </w:r>
      <w:r w:rsidRPr="00195FF5">
        <w:rPr>
          <w:rFonts w:cs="Times New Roman"/>
          <w:noProof/>
          <w:szCs w:val="24"/>
          <w:lang w:val="sr-Latn-CS"/>
        </w:rPr>
        <w:t xml:space="preserve"> </w:t>
      </w:r>
      <w:r w:rsidR="00195FF5">
        <w:rPr>
          <w:rFonts w:cs="Times New Roman"/>
          <w:noProof/>
          <w:szCs w:val="24"/>
          <w:lang w:val="sr-Latn-CS"/>
        </w:rPr>
        <w:t>o</w:t>
      </w:r>
      <w:r w:rsidRPr="00195FF5">
        <w:rPr>
          <w:rFonts w:cs="Times New Roman"/>
          <w:noProof/>
          <w:szCs w:val="24"/>
          <w:lang w:val="sr-Latn-CS"/>
        </w:rPr>
        <w:t xml:space="preserve"> </w:t>
      </w:r>
      <w:r w:rsidR="00195FF5">
        <w:rPr>
          <w:rFonts w:cs="Times New Roman"/>
          <w:noProof/>
          <w:szCs w:val="24"/>
          <w:lang w:val="sr-Latn-CS"/>
        </w:rPr>
        <w:t>Vladi</w:t>
      </w:r>
      <w:r w:rsidRPr="00195FF5">
        <w:rPr>
          <w:rFonts w:cs="Times New Roman"/>
          <w:noProof/>
          <w:szCs w:val="24"/>
          <w:lang w:val="sr-Latn-CS"/>
        </w:rPr>
        <w:t xml:space="preserve"> („</w:t>
      </w:r>
      <w:r w:rsidR="00195FF5">
        <w:rPr>
          <w:rFonts w:cs="Times New Roman"/>
          <w:noProof/>
          <w:szCs w:val="24"/>
          <w:lang w:val="sr-Latn-CS"/>
        </w:rPr>
        <w:t>Službeni</w:t>
      </w:r>
      <w:r w:rsidRPr="00195FF5">
        <w:rPr>
          <w:rFonts w:cs="Times New Roman"/>
          <w:noProof/>
          <w:szCs w:val="24"/>
          <w:lang w:val="sr-Latn-CS"/>
        </w:rPr>
        <w:t xml:space="preserve"> </w:t>
      </w:r>
      <w:r w:rsidR="00195FF5">
        <w:rPr>
          <w:rFonts w:cs="Times New Roman"/>
          <w:noProof/>
          <w:szCs w:val="24"/>
          <w:lang w:val="sr-Latn-CS"/>
        </w:rPr>
        <w:t>glasnik</w:t>
      </w:r>
      <w:r w:rsidRPr="00195FF5">
        <w:rPr>
          <w:rFonts w:cs="Times New Roman"/>
          <w:noProof/>
          <w:szCs w:val="24"/>
          <w:lang w:val="sr-Latn-CS"/>
        </w:rPr>
        <w:t xml:space="preserve"> </w:t>
      </w:r>
      <w:r w:rsidR="00195FF5">
        <w:rPr>
          <w:rFonts w:cs="Times New Roman"/>
          <w:noProof/>
          <w:szCs w:val="24"/>
          <w:lang w:val="sr-Latn-CS"/>
        </w:rPr>
        <w:t>RS</w:t>
      </w:r>
      <w:r w:rsidRPr="00195FF5">
        <w:rPr>
          <w:rFonts w:cs="Times New Roman"/>
          <w:noProof/>
          <w:szCs w:val="24"/>
          <w:lang w:val="sr-Latn-CS"/>
        </w:rPr>
        <w:t xml:space="preserve">”, </w:t>
      </w:r>
      <w:r w:rsidR="00195FF5">
        <w:rPr>
          <w:rFonts w:cs="Times New Roman"/>
          <w:noProof/>
          <w:szCs w:val="24"/>
          <w:lang w:val="sr-Latn-CS"/>
        </w:rPr>
        <w:t>br</w:t>
      </w:r>
      <w:r w:rsidRPr="00195FF5">
        <w:rPr>
          <w:rFonts w:cs="Times New Roman"/>
          <w:noProof/>
          <w:szCs w:val="24"/>
          <w:lang w:val="sr-Latn-CS"/>
        </w:rPr>
        <w:t xml:space="preserve">. 55/05, 71/05 – </w:t>
      </w:r>
      <w:r w:rsidR="00195FF5">
        <w:rPr>
          <w:rFonts w:cs="Times New Roman"/>
          <w:noProof/>
          <w:szCs w:val="24"/>
          <w:lang w:val="sr-Latn-CS"/>
        </w:rPr>
        <w:t>ispravka</w:t>
      </w:r>
      <w:r w:rsidRPr="00195FF5">
        <w:rPr>
          <w:rFonts w:cs="Times New Roman"/>
          <w:noProof/>
          <w:szCs w:val="24"/>
          <w:lang w:val="sr-Latn-CS"/>
        </w:rPr>
        <w:t xml:space="preserve">, 101/07, 65/08, 16/11, 68/12 – </w:t>
      </w:r>
      <w:r w:rsidR="00195FF5">
        <w:rPr>
          <w:rFonts w:cs="Times New Roman"/>
          <w:noProof/>
          <w:szCs w:val="24"/>
          <w:lang w:val="sr-Latn-CS"/>
        </w:rPr>
        <w:t>US</w:t>
      </w:r>
      <w:r w:rsidRPr="00195FF5">
        <w:rPr>
          <w:rFonts w:cs="Times New Roman"/>
          <w:noProof/>
          <w:szCs w:val="24"/>
          <w:lang w:val="sr-Latn-CS"/>
        </w:rPr>
        <w:t xml:space="preserve">, 72/12, 7/14 – </w:t>
      </w:r>
      <w:r w:rsidR="00195FF5">
        <w:rPr>
          <w:rFonts w:cs="Times New Roman"/>
          <w:noProof/>
          <w:szCs w:val="24"/>
          <w:lang w:val="sr-Latn-CS"/>
        </w:rPr>
        <w:t>US</w:t>
      </w:r>
      <w:r w:rsidRPr="00195FF5">
        <w:rPr>
          <w:rFonts w:cs="Times New Roman"/>
          <w:noProof/>
          <w:szCs w:val="24"/>
          <w:lang w:val="sr-Latn-CS"/>
        </w:rPr>
        <w:t xml:space="preserve"> </w:t>
      </w:r>
      <w:r w:rsidR="00195FF5">
        <w:rPr>
          <w:rFonts w:cs="Times New Roman"/>
          <w:noProof/>
          <w:szCs w:val="24"/>
          <w:lang w:val="sr-Latn-CS"/>
        </w:rPr>
        <w:t>i</w:t>
      </w:r>
      <w:r w:rsidRPr="00195FF5">
        <w:rPr>
          <w:rFonts w:cs="Times New Roman"/>
          <w:noProof/>
          <w:szCs w:val="24"/>
          <w:lang w:val="sr-Latn-CS"/>
        </w:rPr>
        <w:t xml:space="preserve"> 44/14),</w:t>
      </w:r>
    </w:p>
    <w:p w:rsidR="006142AA" w:rsidRPr="00195FF5" w:rsidRDefault="006142AA" w:rsidP="006142AA">
      <w:pPr>
        <w:rPr>
          <w:rFonts w:cs="Times New Roman"/>
          <w:noProof/>
          <w:szCs w:val="24"/>
          <w:lang w:val="sr-Latn-CS"/>
        </w:rPr>
      </w:pPr>
    </w:p>
    <w:p w:rsidR="006142AA" w:rsidRPr="00195FF5" w:rsidRDefault="006142AA" w:rsidP="006142AA">
      <w:pPr>
        <w:ind w:firstLine="1080"/>
        <w:rPr>
          <w:rFonts w:cs="Times New Roman"/>
          <w:noProof/>
          <w:szCs w:val="24"/>
          <w:lang w:val="sr-Latn-CS"/>
        </w:rPr>
      </w:pPr>
      <w:r w:rsidRPr="00195FF5">
        <w:rPr>
          <w:rFonts w:cs="Times New Roman"/>
          <w:noProof/>
          <w:szCs w:val="24"/>
          <w:lang w:val="sr-Latn-CS"/>
        </w:rPr>
        <w:tab/>
      </w:r>
      <w:r w:rsidR="00195FF5">
        <w:rPr>
          <w:rFonts w:cs="Times New Roman"/>
          <w:noProof/>
          <w:szCs w:val="24"/>
          <w:lang w:val="sr-Latn-CS"/>
        </w:rPr>
        <w:t>Vlada</w:t>
      </w:r>
      <w:r w:rsidRPr="00195FF5">
        <w:rPr>
          <w:rFonts w:cs="Times New Roman"/>
          <w:noProof/>
          <w:szCs w:val="24"/>
          <w:lang w:val="sr-Latn-CS"/>
        </w:rPr>
        <w:t xml:space="preserve"> </w:t>
      </w:r>
      <w:r w:rsidR="00195FF5">
        <w:rPr>
          <w:rFonts w:cs="Times New Roman"/>
          <w:noProof/>
          <w:szCs w:val="24"/>
          <w:lang w:val="sr-Latn-CS"/>
        </w:rPr>
        <w:t>donosi</w:t>
      </w:r>
    </w:p>
    <w:p w:rsidR="006142AA" w:rsidRPr="00195FF5" w:rsidRDefault="006142AA" w:rsidP="006142AA">
      <w:pPr>
        <w:ind w:firstLine="1080"/>
        <w:rPr>
          <w:rFonts w:cs="Times New Roman"/>
          <w:noProof/>
          <w:szCs w:val="24"/>
          <w:lang w:val="sr-Latn-CS"/>
        </w:rPr>
      </w:pPr>
    </w:p>
    <w:p w:rsidR="006142AA" w:rsidRPr="00195FF5" w:rsidRDefault="006142AA" w:rsidP="006142AA">
      <w:pPr>
        <w:ind w:firstLine="1080"/>
        <w:rPr>
          <w:rFonts w:cs="Times New Roman"/>
          <w:noProof/>
          <w:szCs w:val="24"/>
          <w:lang w:val="sr-Latn-CS"/>
        </w:rPr>
      </w:pPr>
    </w:p>
    <w:p w:rsidR="006142AA" w:rsidRPr="00195FF5" w:rsidRDefault="00195FF5" w:rsidP="006142AA">
      <w:pPr>
        <w:jc w:val="center"/>
        <w:rPr>
          <w:rFonts w:cs="Times New Roman"/>
          <w:b/>
          <w:noProof/>
          <w:szCs w:val="24"/>
          <w:lang w:val="sr-Latn-CS"/>
        </w:rPr>
      </w:pPr>
      <w:r>
        <w:rPr>
          <w:rFonts w:cs="Times New Roman"/>
          <w:b/>
          <w:noProof/>
          <w:szCs w:val="24"/>
          <w:lang w:val="sr-Latn-CS"/>
        </w:rPr>
        <w:t>R</w:t>
      </w:r>
      <w:r w:rsidR="006142AA" w:rsidRPr="00195FF5">
        <w:rPr>
          <w:rFonts w:cs="Times New Roman"/>
          <w:b/>
          <w:noProof/>
          <w:szCs w:val="24"/>
          <w:lang w:val="sr-Latn-CS"/>
        </w:rPr>
        <w:t xml:space="preserve"> </w:t>
      </w:r>
      <w:r>
        <w:rPr>
          <w:rFonts w:cs="Times New Roman"/>
          <w:b/>
          <w:noProof/>
          <w:szCs w:val="24"/>
          <w:lang w:val="sr-Latn-CS"/>
        </w:rPr>
        <w:t>E</w:t>
      </w:r>
      <w:r w:rsidR="006142AA" w:rsidRPr="00195FF5">
        <w:rPr>
          <w:rFonts w:cs="Times New Roman"/>
          <w:b/>
          <w:noProof/>
          <w:szCs w:val="24"/>
          <w:lang w:val="sr-Latn-CS"/>
        </w:rPr>
        <w:t xml:space="preserve"> </w:t>
      </w:r>
      <w:r>
        <w:rPr>
          <w:rFonts w:cs="Times New Roman"/>
          <w:b/>
          <w:noProof/>
          <w:szCs w:val="24"/>
          <w:lang w:val="sr-Latn-CS"/>
        </w:rPr>
        <w:t>Š</w:t>
      </w:r>
      <w:r w:rsidR="006142AA" w:rsidRPr="00195FF5">
        <w:rPr>
          <w:rFonts w:cs="Times New Roman"/>
          <w:b/>
          <w:noProof/>
          <w:szCs w:val="24"/>
          <w:lang w:val="sr-Latn-CS"/>
        </w:rPr>
        <w:t xml:space="preserve"> </w:t>
      </w:r>
      <w:r>
        <w:rPr>
          <w:rFonts w:cs="Times New Roman"/>
          <w:b/>
          <w:noProof/>
          <w:szCs w:val="24"/>
          <w:lang w:val="sr-Latn-CS"/>
        </w:rPr>
        <w:t>E</w:t>
      </w:r>
      <w:r w:rsidR="006142AA" w:rsidRPr="00195FF5">
        <w:rPr>
          <w:rFonts w:cs="Times New Roman"/>
          <w:b/>
          <w:noProof/>
          <w:szCs w:val="24"/>
          <w:lang w:val="sr-Latn-CS"/>
        </w:rPr>
        <w:t xml:space="preserve"> </w:t>
      </w:r>
      <w:r>
        <w:rPr>
          <w:rFonts w:cs="Times New Roman"/>
          <w:b/>
          <w:noProof/>
          <w:szCs w:val="24"/>
          <w:lang w:val="sr-Latn-CS"/>
        </w:rPr>
        <w:t>NJ</w:t>
      </w:r>
      <w:r w:rsidR="006142AA" w:rsidRPr="00195FF5">
        <w:rPr>
          <w:rFonts w:cs="Times New Roman"/>
          <w:b/>
          <w:noProof/>
          <w:szCs w:val="24"/>
          <w:lang w:val="sr-Latn-CS"/>
        </w:rPr>
        <w:t xml:space="preserve"> </w:t>
      </w:r>
      <w:r>
        <w:rPr>
          <w:rFonts w:cs="Times New Roman"/>
          <w:b/>
          <w:noProof/>
          <w:szCs w:val="24"/>
          <w:lang w:val="sr-Latn-CS"/>
        </w:rPr>
        <w:t>E</w:t>
      </w:r>
    </w:p>
    <w:p w:rsidR="006142AA" w:rsidRPr="00195FF5" w:rsidRDefault="006142AA" w:rsidP="006142AA">
      <w:pPr>
        <w:jc w:val="center"/>
        <w:rPr>
          <w:rFonts w:cs="Times New Roman"/>
          <w:b/>
          <w:noProof/>
          <w:szCs w:val="24"/>
          <w:lang w:val="sr-Latn-CS"/>
        </w:rPr>
      </w:pPr>
    </w:p>
    <w:p w:rsidR="006142AA" w:rsidRPr="00195FF5" w:rsidRDefault="00195FF5" w:rsidP="006142AA">
      <w:pPr>
        <w:pStyle w:val="BodyText2"/>
        <w:spacing w:after="0" w:line="240" w:lineRule="auto"/>
        <w:contextualSpacing/>
        <w:jc w:val="center"/>
        <w:rPr>
          <w:b/>
          <w:noProof/>
          <w:lang w:val="sr-Latn-CS"/>
        </w:rPr>
      </w:pPr>
      <w:r>
        <w:rPr>
          <w:b/>
          <w:noProof/>
          <w:lang w:val="sr-Latn-CS"/>
        </w:rPr>
        <w:t>O</w:t>
      </w:r>
      <w:r w:rsidR="006142AA" w:rsidRPr="00195FF5">
        <w:rPr>
          <w:b/>
          <w:noProof/>
          <w:lang w:val="sr-Latn-CS"/>
        </w:rPr>
        <w:t xml:space="preserve"> </w:t>
      </w:r>
      <w:r>
        <w:rPr>
          <w:b/>
          <w:noProof/>
          <w:lang w:val="sr-Latn-CS"/>
        </w:rPr>
        <w:t>POSTAVLJENJU</w:t>
      </w:r>
      <w:r w:rsidR="006142AA" w:rsidRPr="00195FF5">
        <w:rPr>
          <w:b/>
          <w:noProof/>
          <w:lang w:val="sr-Latn-CS"/>
        </w:rPr>
        <w:t xml:space="preserve"> </w:t>
      </w:r>
      <w:r>
        <w:rPr>
          <w:b/>
          <w:noProof/>
          <w:lang w:val="sr-Latn-CS"/>
        </w:rPr>
        <w:t>VRŠIOCA</w:t>
      </w:r>
      <w:r w:rsidR="006142AA" w:rsidRPr="00195FF5">
        <w:rPr>
          <w:b/>
          <w:noProof/>
          <w:lang w:val="sr-Latn-CS"/>
        </w:rPr>
        <w:t xml:space="preserve"> </w:t>
      </w:r>
      <w:r>
        <w:rPr>
          <w:b/>
          <w:noProof/>
          <w:lang w:val="sr-Latn-CS"/>
        </w:rPr>
        <w:t>DUŽNOSTI</w:t>
      </w:r>
      <w:r w:rsidR="006142AA" w:rsidRPr="00195FF5">
        <w:rPr>
          <w:b/>
          <w:noProof/>
          <w:lang w:val="sr-Latn-CS"/>
        </w:rPr>
        <w:t xml:space="preserve"> </w:t>
      </w:r>
      <w:r>
        <w:rPr>
          <w:b/>
          <w:noProof/>
          <w:lang w:val="sr-Latn-CS"/>
        </w:rPr>
        <w:t>POMOĆNIKA</w:t>
      </w:r>
      <w:r w:rsidR="006142AA" w:rsidRPr="00195FF5">
        <w:rPr>
          <w:b/>
          <w:noProof/>
          <w:lang w:val="sr-Latn-CS"/>
        </w:rPr>
        <w:t xml:space="preserve"> </w:t>
      </w:r>
      <w:r>
        <w:rPr>
          <w:b/>
          <w:noProof/>
          <w:lang w:val="sr-Latn-CS"/>
        </w:rPr>
        <w:t>MINISTRA</w:t>
      </w:r>
      <w:r w:rsidR="006142AA" w:rsidRPr="00195FF5">
        <w:rPr>
          <w:b/>
          <w:noProof/>
          <w:lang w:val="sr-Latn-CS"/>
        </w:rPr>
        <w:t xml:space="preserve">  </w:t>
      </w:r>
      <w:r>
        <w:rPr>
          <w:b/>
          <w:noProof/>
          <w:lang w:val="sr-Latn-CS"/>
        </w:rPr>
        <w:t>TRGOVINE</w:t>
      </w:r>
      <w:r w:rsidR="006142AA" w:rsidRPr="00195FF5">
        <w:rPr>
          <w:b/>
          <w:noProof/>
          <w:lang w:val="sr-Latn-CS"/>
        </w:rPr>
        <w:t xml:space="preserve">, </w:t>
      </w:r>
      <w:r>
        <w:rPr>
          <w:b/>
          <w:noProof/>
          <w:lang w:val="sr-Latn-CS"/>
        </w:rPr>
        <w:t>TURIZMA</w:t>
      </w:r>
      <w:r w:rsidR="006142AA" w:rsidRPr="00195FF5">
        <w:rPr>
          <w:b/>
          <w:noProof/>
          <w:lang w:val="sr-Latn-CS"/>
        </w:rPr>
        <w:t xml:space="preserve"> </w:t>
      </w:r>
      <w:r>
        <w:rPr>
          <w:b/>
          <w:noProof/>
          <w:lang w:val="sr-Latn-CS"/>
        </w:rPr>
        <w:t>I</w:t>
      </w:r>
      <w:r w:rsidR="006142AA" w:rsidRPr="00195FF5">
        <w:rPr>
          <w:b/>
          <w:noProof/>
          <w:lang w:val="sr-Latn-CS"/>
        </w:rPr>
        <w:t xml:space="preserve"> </w:t>
      </w:r>
      <w:r>
        <w:rPr>
          <w:b/>
          <w:noProof/>
          <w:lang w:val="sr-Latn-CS"/>
        </w:rPr>
        <w:t>TELEKOMUNIKACIJA</w:t>
      </w:r>
    </w:p>
    <w:p w:rsidR="006142AA" w:rsidRPr="00195FF5" w:rsidRDefault="006142AA" w:rsidP="006142AA">
      <w:pPr>
        <w:jc w:val="center"/>
        <w:rPr>
          <w:rFonts w:cs="Times New Roman"/>
          <w:noProof/>
          <w:szCs w:val="24"/>
          <w:lang w:val="sr-Latn-CS"/>
        </w:rPr>
      </w:pPr>
    </w:p>
    <w:p w:rsidR="006142AA" w:rsidRPr="00195FF5" w:rsidRDefault="006142AA" w:rsidP="006142AA">
      <w:pPr>
        <w:jc w:val="center"/>
        <w:rPr>
          <w:rFonts w:cs="Times New Roman"/>
          <w:noProof/>
          <w:szCs w:val="24"/>
          <w:lang w:val="sr-Latn-CS"/>
        </w:rPr>
      </w:pPr>
      <w:r w:rsidRPr="00195FF5">
        <w:rPr>
          <w:rFonts w:cs="Times New Roman"/>
          <w:noProof/>
          <w:szCs w:val="24"/>
          <w:lang w:val="sr-Latn-CS"/>
        </w:rPr>
        <w:t>I</w:t>
      </w:r>
    </w:p>
    <w:p w:rsidR="006142AA" w:rsidRPr="00195FF5" w:rsidRDefault="006142AA" w:rsidP="006142AA">
      <w:pPr>
        <w:jc w:val="center"/>
        <w:rPr>
          <w:rFonts w:cs="Times New Roman"/>
          <w:noProof/>
          <w:szCs w:val="24"/>
          <w:lang w:val="sr-Latn-CS"/>
        </w:rPr>
      </w:pPr>
    </w:p>
    <w:p w:rsidR="006142AA" w:rsidRPr="00195FF5" w:rsidRDefault="006142AA" w:rsidP="006142AA">
      <w:pPr>
        <w:ind w:firstLine="1080"/>
        <w:rPr>
          <w:rFonts w:cs="Times New Roman"/>
          <w:noProof/>
          <w:szCs w:val="24"/>
          <w:lang w:val="sr-Latn-CS"/>
        </w:rPr>
      </w:pPr>
      <w:r w:rsidRPr="00195FF5">
        <w:rPr>
          <w:rFonts w:cs="Times New Roman"/>
          <w:noProof/>
          <w:szCs w:val="24"/>
          <w:lang w:val="sr-Latn-CS"/>
        </w:rPr>
        <w:tab/>
      </w:r>
      <w:r w:rsidR="00195FF5">
        <w:rPr>
          <w:rFonts w:cs="Times New Roman"/>
          <w:noProof/>
          <w:szCs w:val="24"/>
          <w:lang w:val="sr-Latn-CS"/>
        </w:rPr>
        <w:t>Postavlja</w:t>
      </w:r>
      <w:r w:rsidRPr="00195FF5">
        <w:rPr>
          <w:rFonts w:cs="Times New Roman"/>
          <w:noProof/>
          <w:szCs w:val="24"/>
          <w:lang w:val="sr-Latn-CS"/>
        </w:rPr>
        <w:t xml:space="preserve"> </w:t>
      </w:r>
      <w:r w:rsidR="00195FF5">
        <w:rPr>
          <w:rFonts w:cs="Times New Roman"/>
          <w:noProof/>
          <w:szCs w:val="24"/>
          <w:lang w:val="sr-Latn-CS"/>
        </w:rPr>
        <w:t>se</w:t>
      </w:r>
      <w:r w:rsidRPr="00195FF5">
        <w:rPr>
          <w:rFonts w:cs="Times New Roman"/>
          <w:noProof/>
          <w:szCs w:val="24"/>
          <w:lang w:val="sr-Latn-CS"/>
        </w:rPr>
        <w:t xml:space="preserve"> </w:t>
      </w:r>
      <w:r w:rsidR="00195FF5">
        <w:rPr>
          <w:noProof/>
          <w:szCs w:val="24"/>
          <w:lang w:val="sr-Latn-CS"/>
        </w:rPr>
        <w:t>Jovan</w:t>
      </w:r>
      <w:r w:rsidRPr="00195FF5">
        <w:rPr>
          <w:noProof/>
          <w:szCs w:val="24"/>
          <w:lang w:val="sr-Latn-CS"/>
        </w:rPr>
        <w:t xml:space="preserve"> </w:t>
      </w:r>
      <w:r w:rsidR="00195FF5">
        <w:rPr>
          <w:noProof/>
          <w:szCs w:val="24"/>
          <w:lang w:val="sr-Latn-CS"/>
        </w:rPr>
        <w:t>Stojić</w:t>
      </w:r>
      <w:r w:rsidRPr="00195FF5">
        <w:rPr>
          <w:rFonts w:cs="Times New Roman"/>
          <w:noProof/>
          <w:szCs w:val="24"/>
          <w:lang w:val="sr-Latn-CS"/>
        </w:rPr>
        <w:t xml:space="preserve"> </w:t>
      </w:r>
      <w:r w:rsidR="00195FF5">
        <w:rPr>
          <w:rFonts w:cs="Times New Roman"/>
          <w:noProof/>
          <w:szCs w:val="24"/>
          <w:lang w:val="sr-Latn-CS"/>
        </w:rPr>
        <w:t>za</w:t>
      </w:r>
      <w:r w:rsidRPr="00195FF5">
        <w:rPr>
          <w:rFonts w:cs="Times New Roman"/>
          <w:noProof/>
          <w:szCs w:val="24"/>
          <w:lang w:val="sr-Latn-CS"/>
        </w:rPr>
        <w:t xml:space="preserve"> </w:t>
      </w:r>
      <w:r w:rsidR="00195FF5">
        <w:rPr>
          <w:rFonts w:cs="Times New Roman"/>
          <w:noProof/>
          <w:szCs w:val="24"/>
          <w:lang w:val="sr-Latn-CS"/>
        </w:rPr>
        <w:t>vršioca</w:t>
      </w:r>
      <w:r w:rsidRPr="00195FF5">
        <w:rPr>
          <w:rFonts w:cs="Times New Roman"/>
          <w:noProof/>
          <w:szCs w:val="24"/>
          <w:lang w:val="sr-Latn-CS"/>
        </w:rPr>
        <w:t xml:space="preserve"> </w:t>
      </w:r>
      <w:r w:rsidR="00195FF5">
        <w:rPr>
          <w:rFonts w:cs="Times New Roman"/>
          <w:noProof/>
          <w:szCs w:val="24"/>
          <w:lang w:val="sr-Latn-CS"/>
        </w:rPr>
        <w:t>dužnosti</w:t>
      </w:r>
      <w:r w:rsidRPr="00195FF5">
        <w:rPr>
          <w:rFonts w:cs="Times New Roman"/>
          <w:noProof/>
          <w:szCs w:val="24"/>
          <w:lang w:val="sr-Latn-CS"/>
        </w:rPr>
        <w:t xml:space="preserve"> </w:t>
      </w:r>
      <w:r w:rsidR="00195FF5">
        <w:rPr>
          <w:rFonts w:cs="Times New Roman"/>
          <w:noProof/>
          <w:szCs w:val="24"/>
          <w:lang w:val="sr-Latn-CS"/>
        </w:rPr>
        <w:t>pomoćnika</w:t>
      </w:r>
      <w:r w:rsidRPr="00195FF5">
        <w:rPr>
          <w:rFonts w:cs="Times New Roman"/>
          <w:noProof/>
          <w:szCs w:val="24"/>
          <w:lang w:val="sr-Latn-CS"/>
        </w:rPr>
        <w:t xml:space="preserve"> </w:t>
      </w:r>
      <w:r w:rsidR="00195FF5">
        <w:rPr>
          <w:rFonts w:cs="Times New Roman"/>
          <w:noProof/>
          <w:szCs w:val="24"/>
          <w:lang w:val="sr-Latn-CS"/>
        </w:rPr>
        <w:t>ministra</w:t>
      </w:r>
      <w:r w:rsidRPr="00195FF5">
        <w:rPr>
          <w:rFonts w:cs="Times New Roman"/>
          <w:noProof/>
          <w:szCs w:val="24"/>
          <w:lang w:val="sr-Latn-CS"/>
        </w:rPr>
        <w:t xml:space="preserve"> </w:t>
      </w:r>
      <w:r w:rsidR="00195FF5">
        <w:rPr>
          <w:noProof/>
          <w:szCs w:val="24"/>
          <w:lang w:val="sr-Latn-CS"/>
        </w:rPr>
        <w:t>trgovine</w:t>
      </w:r>
      <w:r w:rsidRPr="00195FF5">
        <w:rPr>
          <w:noProof/>
          <w:szCs w:val="24"/>
          <w:lang w:val="sr-Latn-CS"/>
        </w:rPr>
        <w:t xml:space="preserve">, </w:t>
      </w:r>
      <w:r w:rsidR="00195FF5">
        <w:rPr>
          <w:noProof/>
          <w:szCs w:val="24"/>
          <w:lang w:val="sr-Latn-CS"/>
        </w:rPr>
        <w:t>turizma</w:t>
      </w:r>
      <w:r w:rsidRPr="00195FF5">
        <w:rPr>
          <w:noProof/>
          <w:szCs w:val="24"/>
          <w:lang w:val="sr-Latn-CS"/>
        </w:rPr>
        <w:t xml:space="preserve"> </w:t>
      </w:r>
      <w:r w:rsidR="00195FF5">
        <w:rPr>
          <w:noProof/>
          <w:szCs w:val="24"/>
          <w:lang w:val="sr-Latn-CS"/>
        </w:rPr>
        <w:t>i</w:t>
      </w:r>
      <w:r w:rsidRPr="00195FF5">
        <w:rPr>
          <w:noProof/>
          <w:szCs w:val="24"/>
          <w:lang w:val="sr-Latn-CS"/>
        </w:rPr>
        <w:t xml:space="preserve"> </w:t>
      </w:r>
      <w:r w:rsidR="00195FF5">
        <w:rPr>
          <w:noProof/>
          <w:szCs w:val="24"/>
          <w:lang w:val="sr-Latn-CS"/>
        </w:rPr>
        <w:t>telekomunikacija</w:t>
      </w:r>
      <w:r w:rsidRPr="00195FF5">
        <w:rPr>
          <w:noProof/>
          <w:szCs w:val="24"/>
          <w:lang w:val="sr-Latn-CS"/>
        </w:rPr>
        <w:t xml:space="preserve"> – </w:t>
      </w:r>
      <w:r w:rsidR="00195FF5">
        <w:rPr>
          <w:noProof/>
          <w:szCs w:val="24"/>
          <w:lang w:val="sr-Latn-CS"/>
        </w:rPr>
        <w:t>Sektor</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normativne</w:t>
      </w:r>
      <w:r w:rsidRPr="00195FF5">
        <w:rPr>
          <w:noProof/>
          <w:szCs w:val="24"/>
          <w:lang w:val="sr-Latn-CS"/>
        </w:rPr>
        <w:t xml:space="preserve">, </w:t>
      </w:r>
      <w:r w:rsidR="00195FF5">
        <w:rPr>
          <w:noProof/>
          <w:szCs w:val="24"/>
          <w:lang w:val="sr-Latn-CS"/>
        </w:rPr>
        <w:t>upravne</w:t>
      </w:r>
      <w:r w:rsidRPr="00195FF5">
        <w:rPr>
          <w:noProof/>
          <w:szCs w:val="24"/>
          <w:lang w:val="sr-Latn-CS"/>
        </w:rPr>
        <w:t xml:space="preserve"> </w:t>
      </w:r>
      <w:r w:rsidR="00195FF5">
        <w:rPr>
          <w:noProof/>
          <w:szCs w:val="24"/>
          <w:lang w:val="sr-Latn-CS"/>
        </w:rPr>
        <w:t>i</w:t>
      </w:r>
      <w:r w:rsidRPr="00195FF5">
        <w:rPr>
          <w:noProof/>
          <w:szCs w:val="24"/>
          <w:lang w:val="sr-Latn-CS"/>
        </w:rPr>
        <w:t xml:space="preserve"> </w:t>
      </w:r>
      <w:r w:rsidR="00195FF5">
        <w:rPr>
          <w:noProof/>
          <w:szCs w:val="24"/>
          <w:lang w:val="sr-Latn-CS"/>
        </w:rPr>
        <w:t>poslove</w:t>
      </w:r>
      <w:r w:rsidRPr="00195FF5">
        <w:rPr>
          <w:noProof/>
          <w:szCs w:val="24"/>
          <w:lang w:val="sr-Latn-CS"/>
        </w:rPr>
        <w:t xml:space="preserve"> </w:t>
      </w:r>
      <w:r w:rsidR="00195FF5">
        <w:rPr>
          <w:noProof/>
          <w:szCs w:val="24"/>
          <w:lang w:val="sr-Latn-CS"/>
        </w:rPr>
        <w:t>evropskih</w:t>
      </w:r>
      <w:r w:rsidRPr="00195FF5">
        <w:rPr>
          <w:noProof/>
          <w:szCs w:val="24"/>
          <w:lang w:val="sr-Latn-CS"/>
        </w:rPr>
        <w:t xml:space="preserve"> </w:t>
      </w:r>
      <w:r w:rsidR="00195FF5">
        <w:rPr>
          <w:noProof/>
          <w:szCs w:val="24"/>
          <w:lang w:val="sr-Latn-CS"/>
        </w:rPr>
        <w:t>integracija</w:t>
      </w:r>
      <w:r w:rsidRPr="00195FF5">
        <w:rPr>
          <w:noProof/>
          <w:szCs w:val="24"/>
          <w:lang w:val="sr-Latn-CS"/>
        </w:rPr>
        <w:t xml:space="preserve"> </w:t>
      </w:r>
      <w:r w:rsidR="00195FF5">
        <w:rPr>
          <w:rFonts w:cs="Times New Roman"/>
          <w:noProof/>
          <w:szCs w:val="24"/>
          <w:lang w:val="sr-Latn-CS"/>
        </w:rPr>
        <w:t>od</w:t>
      </w:r>
      <w:r w:rsidRPr="00195FF5">
        <w:rPr>
          <w:rFonts w:cs="Times New Roman"/>
          <w:noProof/>
          <w:szCs w:val="24"/>
          <w:lang w:val="sr-Latn-CS"/>
        </w:rPr>
        <w:t xml:space="preserve"> 3. </w:t>
      </w:r>
      <w:r w:rsidR="00195FF5">
        <w:rPr>
          <w:rFonts w:cs="Times New Roman"/>
          <w:noProof/>
          <w:szCs w:val="24"/>
          <w:lang w:val="sr-Latn-CS"/>
        </w:rPr>
        <w:t>aprila</w:t>
      </w:r>
      <w:r w:rsidRPr="00195FF5">
        <w:rPr>
          <w:rFonts w:cs="Times New Roman"/>
          <w:noProof/>
          <w:szCs w:val="24"/>
          <w:lang w:val="sr-Latn-CS"/>
        </w:rPr>
        <w:t xml:space="preserve"> 2017. </w:t>
      </w:r>
      <w:r w:rsidR="00195FF5">
        <w:rPr>
          <w:rFonts w:cs="Times New Roman"/>
          <w:noProof/>
          <w:szCs w:val="24"/>
          <w:lang w:val="sr-Latn-CS"/>
        </w:rPr>
        <w:t>godine</w:t>
      </w:r>
      <w:r w:rsidRPr="00195FF5">
        <w:rPr>
          <w:rFonts w:cs="Times New Roman"/>
          <w:noProof/>
          <w:szCs w:val="24"/>
          <w:lang w:val="sr-Latn-CS"/>
        </w:rPr>
        <w:t xml:space="preserve">, </w:t>
      </w:r>
      <w:r w:rsidR="00195FF5">
        <w:rPr>
          <w:rFonts w:cs="Times New Roman"/>
          <w:noProof/>
          <w:szCs w:val="24"/>
          <w:lang w:val="sr-Latn-CS"/>
        </w:rPr>
        <w:t>na</w:t>
      </w:r>
      <w:r w:rsidRPr="00195FF5">
        <w:rPr>
          <w:rFonts w:cs="Times New Roman"/>
          <w:noProof/>
          <w:szCs w:val="24"/>
          <w:lang w:val="sr-Latn-CS"/>
        </w:rPr>
        <w:t xml:space="preserve"> </w:t>
      </w:r>
      <w:r w:rsidR="00195FF5">
        <w:rPr>
          <w:rFonts w:cs="Times New Roman"/>
          <w:noProof/>
          <w:szCs w:val="24"/>
          <w:lang w:val="sr-Latn-CS"/>
        </w:rPr>
        <w:t>tri</w:t>
      </w:r>
      <w:r w:rsidRPr="00195FF5">
        <w:rPr>
          <w:rFonts w:cs="Times New Roman"/>
          <w:noProof/>
          <w:szCs w:val="24"/>
          <w:lang w:val="sr-Latn-CS"/>
        </w:rPr>
        <w:t xml:space="preserve"> </w:t>
      </w:r>
      <w:r w:rsidR="00195FF5">
        <w:rPr>
          <w:rFonts w:cs="Times New Roman"/>
          <w:noProof/>
          <w:szCs w:val="24"/>
          <w:lang w:val="sr-Latn-CS"/>
        </w:rPr>
        <w:t>meseca</w:t>
      </w:r>
      <w:r w:rsidRPr="00195FF5">
        <w:rPr>
          <w:rFonts w:cs="Times New Roman"/>
          <w:noProof/>
          <w:szCs w:val="24"/>
          <w:lang w:val="sr-Latn-CS"/>
        </w:rPr>
        <w:t>.</w:t>
      </w:r>
    </w:p>
    <w:p w:rsidR="006142AA" w:rsidRPr="00195FF5" w:rsidRDefault="006142AA" w:rsidP="006142AA">
      <w:pPr>
        <w:ind w:firstLine="1080"/>
        <w:rPr>
          <w:rFonts w:cs="Times New Roman"/>
          <w:noProof/>
          <w:szCs w:val="24"/>
          <w:lang w:val="sr-Latn-CS"/>
        </w:rPr>
      </w:pPr>
    </w:p>
    <w:p w:rsidR="006142AA" w:rsidRPr="00195FF5" w:rsidRDefault="006142AA" w:rsidP="006142AA">
      <w:pPr>
        <w:jc w:val="center"/>
        <w:rPr>
          <w:rFonts w:cs="Times New Roman"/>
          <w:noProof/>
          <w:szCs w:val="24"/>
          <w:lang w:val="sr-Latn-CS"/>
        </w:rPr>
      </w:pPr>
      <w:r w:rsidRPr="00195FF5">
        <w:rPr>
          <w:rFonts w:cs="Times New Roman"/>
          <w:noProof/>
          <w:szCs w:val="24"/>
          <w:lang w:val="sr-Latn-CS"/>
        </w:rPr>
        <w:t>II</w:t>
      </w:r>
    </w:p>
    <w:p w:rsidR="006142AA" w:rsidRPr="00195FF5" w:rsidRDefault="006142AA" w:rsidP="006142AA">
      <w:pPr>
        <w:jc w:val="center"/>
        <w:rPr>
          <w:rFonts w:cs="Times New Roman"/>
          <w:b/>
          <w:noProof/>
          <w:szCs w:val="24"/>
          <w:lang w:val="sr-Latn-CS"/>
        </w:rPr>
      </w:pPr>
    </w:p>
    <w:p w:rsidR="006142AA" w:rsidRPr="00195FF5" w:rsidRDefault="006142AA" w:rsidP="006142AA">
      <w:pPr>
        <w:ind w:firstLine="1080"/>
        <w:rPr>
          <w:rFonts w:cs="Times New Roman"/>
          <w:noProof/>
          <w:szCs w:val="24"/>
          <w:lang w:val="sr-Latn-CS"/>
        </w:rPr>
      </w:pPr>
      <w:r w:rsidRPr="00195FF5">
        <w:rPr>
          <w:rFonts w:cs="Times New Roman"/>
          <w:noProof/>
          <w:szCs w:val="24"/>
          <w:lang w:val="sr-Latn-CS"/>
        </w:rPr>
        <w:tab/>
      </w:r>
      <w:r w:rsidR="00195FF5">
        <w:rPr>
          <w:rFonts w:cs="Times New Roman"/>
          <w:noProof/>
          <w:szCs w:val="24"/>
          <w:lang w:val="sr-Latn-CS"/>
        </w:rPr>
        <w:t>Ovo</w:t>
      </w:r>
      <w:r w:rsidRPr="00195FF5">
        <w:rPr>
          <w:rFonts w:cs="Times New Roman"/>
          <w:noProof/>
          <w:szCs w:val="24"/>
          <w:lang w:val="sr-Latn-CS"/>
        </w:rPr>
        <w:t xml:space="preserve"> </w:t>
      </w:r>
      <w:r w:rsidR="00195FF5">
        <w:rPr>
          <w:rFonts w:cs="Times New Roman"/>
          <w:noProof/>
          <w:szCs w:val="24"/>
          <w:lang w:val="sr-Latn-CS"/>
        </w:rPr>
        <w:t>rešenje</w:t>
      </w:r>
      <w:r w:rsidRPr="00195FF5">
        <w:rPr>
          <w:rFonts w:cs="Times New Roman"/>
          <w:noProof/>
          <w:szCs w:val="24"/>
          <w:lang w:val="sr-Latn-CS"/>
        </w:rPr>
        <w:t xml:space="preserve"> </w:t>
      </w:r>
      <w:r w:rsidR="00195FF5">
        <w:rPr>
          <w:rFonts w:cs="Times New Roman"/>
          <w:noProof/>
          <w:szCs w:val="24"/>
          <w:lang w:val="sr-Latn-CS"/>
        </w:rPr>
        <w:t>objaviti</w:t>
      </w:r>
      <w:r w:rsidRPr="00195FF5">
        <w:rPr>
          <w:rFonts w:cs="Times New Roman"/>
          <w:noProof/>
          <w:szCs w:val="24"/>
          <w:lang w:val="sr-Latn-CS"/>
        </w:rPr>
        <w:t xml:space="preserve"> </w:t>
      </w:r>
      <w:r w:rsidR="00195FF5">
        <w:rPr>
          <w:rFonts w:cs="Times New Roman"/>
          <w:noProof/>
          <w:szCs w:val="24"/>
          <w:lang w:val="sr-Latn-CS"/>
        </w:rPr>
        <w:t>u</w:t>
      </w:r>
      <w:r w:rsidRPr="00195FF5">
        <w:rPr>
          <w:rFonts w:cs="Times New Roman"/>
          <w:noProof/>
          <w:szCs w:val="24"/>
          <w:lang w:val="sr-Latn-CS"/>
        </w:rPr>
        <w:t xml:space="preserve"> „</w:t>
      </w:r>
      <w:r w:rsidR="00195FF5">
        <w:rPr>
          <w:rFonts w:cs="Times New Roman"/>
          <w:noProof/>
          <w:szCs w:val="24"/>
          <w:lang w:val="sr-Latn-CS"/>
        </w:rPr>
        <w:t>Službenom</w:t>
      </w:r>
      <w:r w:rsidRPr="00195FF5">
        <w:rPr>
          <w:rFonts w:cs="Times New Roman"/>
          <w:noProof/>
          <w:szCs w:val="24"/>
          <w:lang w:val="sr-Latn-CS"/>
        </w:rPr>
        <w:t xml:space="preserve"> </w:t>
      </w:r>
      <w:r w:rsidR="00195FF5">
        <w:rPr>
          <w:rFonts w:cs="Times New Roman"/>
          <w:noProof/>
          <w:szCs w:val="24"/>
          <w:lang w:val="sr-Latn-CS"/>
        </w:rPr>
        <w:t>glasniku</w:t>
      </w:r>
      <w:r w:rsidRPr="00195FF5">
        <w:rPr>
          <w:rFonts w:cs="Times New Roman"/>
          <w:noProof/>
          <w:szCs w:val="24"/>
          <w:lang w:val="sr-Latn-CS"/>
        </w:rPr>
        <w:t xml:space="preserve"> </w:t>
      </w:r>
      <w:r w:rsidR="00195FF5">
        <w:rPr>
          <w:rFonts w:cs="Times New Roman"/>
          <w:noProof/>
          <w:szCs w:val="24"/>
          <w:lang w:val="sr-Latn-CS"/>
        </w:rPr>
        <w:t>Republike</w:t>
      </w:r>
      <w:r w:rsidRPr="00195FF5">
        <w:rPr>
          <w:rFonts w:cs="Times New Roman"/>
          <w:noProof/>
          <w:szCs w:val="24"/>
          <w:lang w:val="sr-Latn-CS"/>
        </w:rPr>
        <w:t xml:space="preserve"> </w:t>
      </w:r>
      <w:r w:rsidR="00195FF5">
        <w:rPr>
          <w:rFonts w:cs="Times New Roman"/>
          <w:noProof/>
          <w:szCs w:val="24"/>
          <w:lang w:val="sr-Latn-CS"/>
        </w:rPr>
        <w:t>Srbije</w:t>
      </w:r>
      <w:r w:rsidRPr="00195FF5">
        <w:rPr>
          <w:rFonts w:cs="Times New Roman"/>
          <w:noProof/>
          <w:szCs w:val="24"/>
          <w:lang w:val="sr-Latn-CS"/>
        </w:rPr>
        <w:t>”.</w:t>
      </w:r>
    </w:p>
    <w:p w:rsidR="006142AA" w:rsidRPr="00195FF5" w:rsidRDefault="006142AA" w:rsidP="006142AA">
      <w:pPr>
        <w:ind w:firstLine="1080"/>
        <w:rPr>
          <w:rFonts w:cs="Times New Roman"/>
          <w:noProof/>
          <w:szCs w:val="24"/>
          <w:lang w:val="sr-Latn-CS"/>
        </w:rPr>
      </w:pPr>
    </w:p>
    <w:p w:rsidR="006142AA" w:rsidRPr="00195FF5" w:rsidRDefault="006142AA" w:rsidP="006142AA">
      <w:pPr>
        <w:ind w:firstLine="1080"/>
        <w:rPr>
          <w:rFonts w:cs="Times New Roman"/>
          <w:noProof/>
          <w:szCs w:val="24"/>
          <w:lang w:val="sr-Latn-CS"/>
        </w:rPr>
      </w:pPr>
    </w:p>
    <w:p w:rsidR="006142AA" w:rsidRPr="00195FF5" w:rsidRDefault="006142AA" w:rsidP="006142AA">
      <w:pPr>
        <w:rPr>
          <w:noProof/>
          <w:szCs w:val="24"/>
          <w:lang w:val="sr-Latn-CS"/>
        </w:rPr>
      </w:pPr>
      <w:r w:rsidRPr="00195FF5">
        <w:rPr>
          <w:noProof/>
          <w:szCs w:val="24"/>
          <w:lang w:val="sr-Latn-CS"/>
        </w:rPr>
        <w:t xml:space="preserve">24 </w:t>
      </w:r>
      <w:r w:rsidR="00195FF5">
        <w:rPr>
          <w:noProof/>
          <w:szCs w:val="24"/>
          <w:lang w:val="sr-Latn-CS"/>
        </w:rPr>
        <w:t>Broj</w:t>
      </w:r>
      <w:r w:rsidRPr="00195FF5">
        <w:rPr>
          <w:noProof/>
          <w:szCs w:val="24"/>
          <w:lang w:val="sr-Latn-CS"/>
        </w:rPr>
        <w:t>: 119-3127/2017</w:t>
      </w:r>
    </w:p>
    <w:p w:rsidR="006142AA" w:rsidRPr="00195FF5" w:rsidRDefault="00195FF5" w:rsidP="006142AA">
      <w:pPr>
        <w:rPr>
          <w:rFonts w:cs="Times New Roman"/>
          <w:noProof/>
          <w:szCs w:val="24"/>
          <w:lang w:val="sr-Latn-CS"/>
        </w:rPr>
      </w:pPr>
      <w:r>
        <w:rPr>
          <w:rFonts w:cs="Times New Roman"/>
          <w:noProof/>
          <w:szCs w:val="24"/>
          <w:lang w:val="sr-Latn-CS"/>
        </w:rPr>
        <w:t>U</w:t>
      </w:r>
      <w:r w:rsidR="006142AA" w:rsidRPr="00195FF5">
        <w:rPr>
          <w:rFonts w:cs="Times New Roman"/>
          <w:noProof/>
          <w:szCs w:val="24"/>
          <w:lang w:val="sr-Latn-CS"/>
        </w:rPr>
        <w:t xml:space="preserve"> </w:t>
      </w:r>
      <w:r>
        <w:rPr>
          <w:rFonts w:cs="Times New Roman"/>
          <w:noProof/>
          <w:szCs w:val="24"/>
          <w:lang w:val="sr-Latn-CS"/>
        </w:rPr>
        <w:t>Beogradu</w:t>
      </w:r>
      <w:r w:rsidR="006142AA" w:rsidRPr="00195FF5">
        <w:rPr>
          <w:rFonts w:cs="Times New Roman"/>
          <w:noProof/>
          <w:szCs w:val="24"/>
          <w:lang w:val="sr-Latn-CS"/>
        </w:rPr>
        <w:t xml:space="preserve">, 6. </w:t>
      </w:r>
      <w:r>
        <w:rPr>
          <w:rFonts w:cs="Times New Roman"/>
          <w:noProof/>
          <w:szCs w:val="24"/>
          <w:lang w:val="sr-Latn-CS"/>
        </w:rPr>
        <w:t>aprila</w:t>
      </w:r>
      <w:r w:rsidR="006142AA" w:rsidRPr="00195FF5">
        <w:rPr>
          <w:rFonts w:cs="Times New Roman"/>
          <w:noProof/>
          <w:szCs w:val="24"/>
          <w:lang w:val="sr-Latn-CS"/>
        </w:rPr>
        <w:t xml:space="preserve"> 2017. </w:t>
      </w:r>
      <w:r>
        <w:rPr>
          <w:rFonts w:cs="Times New Roman"/>
          <w:noProof/>
          <w:szCs w:val="24"/>
          <w:lang w:val="sr-Latn-CS"/>
        </w:rPr>
        <w:t>godine</w:t>
      </w:r>
    </w:p>
    <w:p w:rsidR="006142AA" w:rsidRPr="00195FF5" w:rsidRDefault="006142AA" w:rsidP="006142AA">
      <w:pPr>
        <w:rPr>
          <w:rFonts w:cs="Times New Roman"/>
          <w:noProof/>
          <w:szCs w:val="24"/>
          <w:lang w:val="sr-Latn-CS"/>
        </w:rPr>
      </w:pPr>
    </w:p>
    <w:p w:rsidR="006142AA" w:rsidRPr="00195FF5" w:rsidRDefault="006142AA" w:rsidP="006142AA">
      <w:pPr>
        <w:rPr>
          <w:rFonts w:cs="Times New Roman"/>
          <w:noProof/>
          <w:szCs w:val="24"/>
          <w:lang w:val="sr-Latn-CS"/>
        </w:rPr>
      </w:pPr>
    </w:p>
    <w:p w:rsidR="006142AA" w:rsidRPr="00195FF5" w:rsidRDefault="00195FF5" w:rsidP="006142AA">
      <w:pPr>
        <w:jc w:val="center"/>
        <w:rPr>
          <w:rFonts w:cs="Times New Roman"/>
          <w:b/>
          <w:noProof/>
          <w:szCs w:val="24"/>
          <w:lang w:val="sr-Latn-CS"/>
        </w:rPr>
      </w:pPr>
      <w:r>
        <w:rPr>
          <w:rFonts w:cs="Times New Roman"/>
          <w:b/>
          <w:noProof/>
          <w:szCs w:val="24"/>
          <w:lang w:val="sr-Latn-CS"/>
        </w:rPr>
        <w:t>V</w:t>
      </w:r>
      <w:r w:rsidR="006142AA" w:rsidRPr="00195FF5">
        <w:rPr>
          <w:rFonts w:cs="Times New Roman"/>
          <w:b/>
          <w:noProof/>
          <w:szCs w:val="24"/>
          <w:lang w:val="sr-Latn-CS"/>
        </w:rPr>
        <w:t xml:space="preserve">  </w:t>
      </w:r>
      <w:r>
        <w:rPr>
          <w:rFonts w:cs="Times New Roman"/>
          <w:b/>
          <w:noProof/>
          <w:szCs w:val="24"/>
          <w:lang w:val="sr-Latn-CS"/>
        </w:rPr>
        <w:t>L</w:t>
      </w:r>
      <w:r w:rsidR="006142AA" w:rsidRPr="00195FF5">
        <w:rPr>
          <w:rFonts w:cs="Times New Roman"/>
          <w:b/>
          <w:noProof/>
          <w:szCs w:val="24"/>
          <w:lang w:val="sr-Latn-CS"/>
        </w:rPr>
        <w:t xml:space="preserve">  </w:t>
      </w:r>
      <w:r>
        <w:rPr>
          <w:rFonts w:cs="Times New Roman"/>
          <w:b/>
          <w:noProof/>
          <w:szCs w:val="24"/>
          <w:lang w:val="sr-Latn-CS"/>
        </w:rPr>
        <w:t>A</w:t>
      </w:r>
      <w:r w:rsidR="006142AA" w:rsidRPr="00195FF5">
        <w:rPr>
          <w:rFonts w:cs="Times New Roman"/>
          <w:b/>
          <w:noProof/>
          <w:szCs w:val="24"/>
          <w:lang w:val="sr-Latn-CS"/>
        </w:rPr>
        <w:t xml:space="preserve">  </w:t>
      </w:r>
      <w:r>
        <w:rPr>
          <w:rFonts w:cs="Times New Roman"/>
          <w:b/>
          <w:noProof/>
          <w:szCs w:val="24"/>
          <w:lang w:val="sr-Latn-CS"/>
        </w:rPr>
        <w:t>D</w:t>
      </w:r>
      <w:r w:rsidR="006142AA" w:rsidRPr="00195FF5">
        <w:rPr>
          <w:rFonts w:cs="Times New Roman"/>
          <w:b/>
          <w:noProof/>
          <w:szCs w:val="24"/>
          <w:lang w:val="sr-Latn-CS"/>
        </w:rPr>
        <w:t xml:space="preserve">  </w:t>
      </w:r>
      <w:r>
        <w:rPr>
          <w:rFonts w:cs="Times New Roman"/>
          <w:b/>
          <w:noProof/>
          <w:szCs w:val="24"/>
          <w:lang w:val="sr-Latn-CS"/>
        </w:rPr>
        <w:t>A</w:t>
      </w:r>
    </w:p>
    <w:p w:rsidR="006142AA" w:rsidRPr="00195FF5" w:rsidRDefault="006142AA" w:rsidP="006142AA">
      <w:pPr>
        <w:jc w:val="center"/>
        <w:rPr>
          <w:rFonts w:cs="Times New Roman"/>
          <w:noProof/>
          <w:szCs w:val="24"/>
          <w:lang w:val="sr-Latn-CS"/>
        </w:rPr>
      </w:pPr>
    </w:p>
    <w:p w:rsidR="006142AA" w:rsidRPr="00195FF5" w:rsidRDefault="006142AA" w:rsidP="006142AA">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6142AA" w:rsidRPr="00195FF5" w:rsidTr="00993F03">
        <w:trPr>
          <w:jc w:val="center"/>
        </w:trPr>
        <w:tc>
          <w:tcPr>
            <w:tcW w:w="4360" w:type="dxa"/>
          </w:tcPr>
          <w:p w:rsidR="006142AA" w:rsidRPr="00195FF5" w:rsidRDefault="006142AA" w:rsidP="00993F03">
            <w:pPr>
              <w:tabs>
                <w:tab w:val="left" w:pos="900"/>
              </w:tabs>
              <w:jc w:val="center"/>
              <w:rPr>
                <w:noProof/>
                <w:szCs w:val="24"/>
                <w:lang w:val="sr-Latn-CS"/>
              </w:rPr>
            </w:pPr>
          </w:p>
        </w:tc>
        <w:tc>
          <w:tcPr>
            <w:tcW w:w="4360" w:type="dxa"/>
            <w:hideMark/>
          </w:tcPr>
          <w:p w:rsidR="006142AA" w:rsidRPr="00195FF5" w:rsidRDefault="00195FF5" w:rsidP="00993F03">
            <w:pPr>
              <w:tabs>
                <w:tab w:val="left" w:pos="-110"/>
              </w:tabs>
              <w:jc w:val="center"/>
              <w:rPr>
                <w:noProof/>
                <w:szCs w:val="24"/>
                <w:lang w:val="sr-Latn-CS"/>
              </w:rPr>
            </w:pPr>
            <w:r>
              <w:rPr>
                <w:noProof/>
                <w:szCs w:val="24"/>
                <w:lang w:val="sr-Latn-CS"/>
              </w:rPr>
              <w:t>PREDSEDNIK</w:t>
            </w:r>
          </w:p>
        </w:tc>
      </w:tr>
      <w:tr w:rsidR="006142AA" w:rsidRPr="00195FF5" w:rsidTr="00993F03">
        <w:trPr>
          <w:jc w:val="center"/>
        </w:trPr>
        <w:tc>
          <w:tcPr>
            <w:tcW w:w="4360" w:type="dxa"/>
          </w:tcPr>
          <w:p w:rsidR="006142AA" w:rsidRPr="00195FF5" w:rsidRDefault="006142AA" w:rsidP="00993F03">
            <w:pPr>
              <w:tabs>
                <w:tab w:val="left" w:pos="900"/>
              </w:tabs>
              <w:jc w:val="center"/>
              <w:rPr>
                <w:noProof/>
                <w:szCs w:val="24"/>
                <w:lang w:val="sr-Latn-CS"/>
              </w:rPr>
            </w:pPr>
          </w:p>
        </w:tc>
        <w:tc>
          <w:tcPr>
            <w:tcW w:w="4360" w:type="dxa"/>
          </w:tcPr>
          <w:p w:rsidR="006142AA" w:rsidRPr="00195FF5" w:rsidRDefault="006142AA" w:rsidP="00993F03">
            <w:pPr>
              <w:tabs>
                <w:tab w:val="left" w:pos="900"/>
              </w:tabs>
              <w:rPr>
                <w:noProof/>
                <w:szCs w:val="24"/>
                <w:lang w:val="sr-Latn-CS"/>
              </w:rPr>
            </w:pPr>
          </w:p>
        </w:tc>
      </w:tr>
      <w:tr w:rsidR="006142AA" w:rsidRPr="00195FF5" w:rsidTr="00993F03">
        <w:trPr>
          <w:jc w:val="center"/>
        </w:trPr>
        <w:tc>
          <w:tcPr>
            <w:tcW w:w="4360" w:type="dxa"/>
          </w:tcPr>
          <w:p w:rsidR="006142AA" w:rsidRPr="00195FF5" w:rsidRDefault="006142AA" w:rsidP="00993F03">
            <w:pPr>
              <w:tabs>
                <w:tab w:val="left" w:pos="900"/>
              </w:tabs>
              <w:jc w:val="center"/>
              <w:rPr>
                <w:noProof/>
                <w:szCs w:val="24"/>
                <w:lang w:val="sr-Latn-CS"/>
              </w:rPr>
            </w:pPr>
          </w:p>
        </w:tc>
        <w:tc>
          <w:tcPr>
            <w:tcW w:w="4360" w:type="dxa"/>
          </w:tcPr>
          <w:p w:rsidR="006142AA" w:rsidRPr="00195FF5" w:rsidRDefault="006142AA" w:rsidP="00993F03">
            <w:pPr>
              <w:tabs>
                <w:tab w:val="left" w:pos="900"/>
              </w:tabs>
              <w:jc w:val="center"/>
              <w:rPr>
                <w:noProof/>
                <w:szCs w:val="24"/>
                <w:lang w:val="sr-Latn-CS"/>
              </w:rPr>
            </w:pPr>
          </w:p>
        </w:tc>
      </w:tr>
      <w:tr w:rsidR="006142AA" w:rsidRPr="00195FF5" w:rsidTr="00993F03">
        <w:trPr>
          <w:jc w:val="center"/>
        </w:trPr>
        <w:tc>
          <w:tcPr>
            <w:tcW w:w="4360" w:type="dxa"/>
          </w:tcPr>
          <w:p w:rsidR="006142AA" w:rsidRPr="00195FF5" w:rsidRDefault="006142AA" w:rsidP="00993F03">
            <w:pPr>
              <w:tabs>
                <w:tab w:val="left" w:pos="900"/>
              </w:tabs>
              <w:jc w:val="center"/>
              <w:rPr>
                <w:noProof/>
                <w:szCs w:val="24"/>
                <w:lang w:val="sr-Latn-CS"/>
              </w:rPr>
            </w:pPr>
          </w:p>
        </w:tc>
        <w:tc>
          <w:tcPr>
            <w:tcW w:w="4360" w:type="dxa"/>
            <w:hideMark/>
          </w:tcPr>
          <w:p w:rsidR="006142AA" w:rsidRPr="00195FF5" w:rsidRDefault="00195FF5" w:rsidP="00993F03">
            <w:pPr>
              <w:tabs>
                <w:tab w:val="left" w:pos="0"/>
              </w:tabs>
              <w:jc w:val="center"/>
              <w:rPr>
                <w:noProof/>
                <w:szCs w:val="24"/>
                <w:lang w:val="sr-Latn-CS"/>
              </w:rPr>
            </w:pPr>
            <w:r>
              <w:rPr>
                <w:noProof/>
                <w:szCs w:val="24"/>
                <w:lang w:val="sr-Latn-CS"/>
              </w:rPr>
              <w:t>Aleksandar</w:t>
            </w:r>
            <w:r w:rsidR="006142AA" w:rsidRPr="00195FF5">
              <w:rPr>
                <w:noProof/>
                <w:szCs w:val="24"/>
                <w:lang w:val="sr-Latn-CS"/>
              </w:rPr>
              <w:t xml:space="preserve"> </w:t>
            </w:r>
            <w:r>
              <w:rPr>
                <w:noProof/>
                <w:szCs w:val="24"/>
                <w:lang w:val="sr-Latn-CS"/>
              </w:rPr>
              <w:t>Vučić</w:t>
            </w:r>
          </w:p>
        </w:tc>
      </w:tr>
    </w:tbl>
    <w:p w:rsidR="006142AA" w:rsidRPr="00195FF5" w:rsidRDefault="006142AA" w:rsidP="006142AA">
      <w:pPr>
        <w:spacing w:after="200" w:line="276" w:lineRule="auto"/>
        <w:jc w:val="left"/>
        <w:rPr>
          <w:rFonts w:cs="Times New Roman"/>
          <w:noProof/>
          <w:lang w:val="sr-Latn-CS"/>
        </w:rPr>
      </w:pPr>
    </w:p>
    <w:p w:rsidR="00B12CB7" w:rsidRPr="00195FF5" w:rsidRDefault="00B12CB7" w:rsidP="00440879">
      <w:pPr>
        <w:rPr>
          <w:noProof/>
          <w:szCs w:val="24"/>
          <w:lang w:val="sr-Latn-CS"/>
        </w:rPr>
        <w:sectPr w:rsidR="00B12CB7" w:rsidRPr="00195FF5" w:rsidSect="00CF0E3A">
          <w:pgSz w:w="12240" w:h="15840"/>
          <w:pgMar w:top="142" w:right="1440" w:bottom="1440" w:left="1440" w:header="720" w:footer="720" w:gutter="0"/>
          <w:cols w:space="720"/>
        </w:sectPr>
      </w:pPr>
    </w:p>
    <w:p w:rsidR="00B12CB7" w:rsidRPr="00195FF5" w:rsidRDefault="00B12CB7" w:rsidP="00B12CB7">
      <w:pPr>
        <w:tabs>
          <w:tab w:val="left" w:pos="1440"/>
        </w:tabs>
        <w:jc w:val="right"/>
        <w:rPr>
          <w:rFonts w:cs="Times New Roman"/>
          <w:noProof/>
          <w:szCs w:val="24"/>
          <w:lang w:val="sr-Latn-CS"/>
        </w:rPr>
      </w:pPr>
    </w:p>
    <w:p w:rsidR="00B12CB7" w:rsidRPr="00195FF5" w:rsidRDefault="00B12CB7" w:rsidP="00B12CB7">
      <w:pPr>
        <w:tabs>
          <w:tab w:val="left" w:pos="1440"/>
        </w:tabs>
        <w:jc w:val="right"/>
        <w:rPr>
          <w:noProof/>
          <w:szCs w:val="24"/>
          <w:lang w:val="sr-Latn-CS"/>
        </w:rPr>
      </w:pPr>
    </w:p>
    <w:p w:rsidR="00B12CB7" w:rsidRPr="00195FF5" w:rsidRDefault="00B12CB7" w:rsidP="00B12CB7">
      <w:pPr>
        <w:tabs>
          <w:tab w:val="left" w:pos="1440"/>
        </w:tabs>
        <w:rPr>
          <w:noProof/>
          <w:szCs w:val="24"/>
          <w:lang w:val="sr-Latn-CS"/>
        </w:rPr>
      </w:pPr>
    </w:p>
    <w:p w:rsidR="00707664" w:rsidRPr="00195FF5" w:rsidRDefault="00B12CB7" w:rsidP="00234264">
      <w:pPr>
        <w:tabs>
          <w:tab w:val="left" w:pos="1440"/>
        </w:tabs>
        <w:rPr>
          <w:noProof/>
          <w:szCs w:val="24"/>
          <w:lang w:val="sr-Latn-CS"/>
        </w:rPr>
      </w:pPr>
      <w:r w:rsidRPr="00195FF5">
        <w:rPr>
          <w:noProof/>
          <w:szCs w:val="24"/>
          <w:lang w:val="sr-Latn-CS"/>
        </w:rPr>
        <w:tab/>
      </w:r>
    </w:p>
    <w:p w:rsidR="00707664" w:rsidRPr="00195FF5" w:rsidRDefault="00707664" w:rsidP="00440879">
      <w:pPr>
        <w:rPr>
          <w:noProof/>
          <w:szCs w:val="24"/>
          <w:lang w:val="sr-Latn-CS"/>
        </w:rPr>
      </w:pPr>
    </w:p>
    <w:p w:rsidR="00707664" w:rsidRPr="00195FF5" w:rsidRDefault="00707664" w:rsidP="00707664">
      <w:pPr>
        <w:jc w:val="right"/>
        <w:rPr>
          <w:rFonts w:cs="Times New Roman"/>
          <w:noProof/>
          <w:szCs w:val="24"/>
          <w:lang w:val="sr-Latn-CS"/>
        </w:rPr>
      </w:pPr>
    </w:p>
    <w:p w:rsidR="00707664" w:rsidRPr="00195FF5" w:rsidRDefault="00707664" w:rsidP="00707664">
      <w:pPr>
        <w:jc w:val="right"/>
        <w:rPr>
          <w:rFonts w:eastAsia="Calibri" w:cs="Times New Roman"/>
          <w:noProof/>
          <w:szCs w:val="24"/>
          <w:lang w:val="sr-Latn-CS"/>
        </w:rPr>
      </w:pPr>
      <w:r w:rsidRPr="00195FF5">
        <w:rPr>
          <w:rFonts w:cs="Times New Roman"/>
          <w:noProof/>
          <w:szCs w:val="24"/>
          <w:lang w:val="sr-Latn-CS"/>
        </w:rPr>
        <w:tab/>
      </w:r>
    </w:p>
    <w:p w:rsidR="00707664" w:rsidRPr="00195FF5" w:rsidRDefault="00707664" w:rsidP="00707664">
      <w:pPr>
        <w:rPr>
          <w:rFonts w:cs="Times New Roman"/>
          <w:noProof/>
          <w:szCs w:val="24"/>
          <w:lang w:val="sr-Latn-CS"/>
        </w:rPr>
      </w:pPr>
      <w:r w:rsidRPr="00195FF5">
        <w:rPr>
          <w:rFonts w:eastAsia="Calibri" w:cs="Times New Roman"/>
          <w:noProof/>
          <w:szCs w:val="24"/>
          <w:lang w:val="sr-Latn-CS"/>
        </w:rPr>
        <w:tab/>
      </w:r>
      <w:r w:rsidRPr="00195FF5">
        <w:rPr>
          <w:rFonts w:eastAsia="Calibri" w:cs="Times New Roman"/>
          <w:noProof/>
          <w:szCs w:val="24"/>
          <w:lang w:val="sr-Latn-CS"/>
        </w:rPr>
        <w:tab/>
      </w:r>
      <w:r w:rsidR="00195FF5">
        <w:rPr>
          <w:rFonts w:cs="Times New Roman"/>
          <w:noProof/>
          <w:szCs w:val="24"/>
          <w:lang w:val="sr-Latn-CS"/>
        </w:rPr>
        <w:t>Na</w:t>
      </w:r>
      <w:r w:rsidRPr="00195FF5">
        <w:rPr>
          <w:rFonts w:cs="Times New Roman"/>
          <w:noProof/>
          <w:szCs w:val="24"/>
          <w:lang w:val="sr-Latn-CS"/>
        </w:rPr>
        <w:t xml:space="preserve"> </w:t>
      </w:r>
      <w:r w:rsidR="00195FF5">
        <w:rPr>
          <w:rFonts w:cs="Times New Roman"/>
          <w:noProof/>
          <w:szCs w:val="24"/>
          <w:lang w:val="sr-Latn-CS"/>
        </w:rPr>
        <w:t>osnovu</w:t>
      </w:r>
      <w:r w:rsidRPr="00195FF5">
        <w:rPr>
          <w:rFonts w:cs="Times New Roman"/>
          <w:noProof/>
          <w:szCs w:val="24"/>
          <w:lang w:val="sr-Latn-CS"/>
        </w:rPr>
        <w:t xml:space="preserve"> </w:t>
      </w:r>
      <w:r w:rsidR="00195FF5">
        <w:rPr>
          <w:rFonts w:cs="Times New Roman"/>
          <w:noProof/>
          <w:szCs w:val="24"/>
          <w:lang w:val="sr-Latn-CS"/>
        </w:rPr>
        <w:t>člana</w:t>
      </w:r>
      <w:r w:rsidRPr="00195FF5">
        <w:rPr>
          <w:rFonts w:cs="Times New Roman"/>
          <w:noProof/>
          <w:szCs w:val="24"/>
          <w:lang w:val="sr-Latn-CS"/>
        </w:rPr>
        <w:t xml:space="preserve"> 31. </w:t>
      </w:r>
      <w:r w:rsidR="00195FF5">
        <w:rPr>
          <w:rFonts w:cs="Times New Roman"/>
          <w:noProof/>
          <w:szCs w:val="24"/>
          <w:lang w:val="sr-Latn-CS"/>
        </w:rPr>
        <w:t>stav</w:t>
      </w:r>
      <w:r w:rsidRPr="00195FF5">
        <w:rPr>
          <w:rFonts w:cs="Times New Roman"/>
          <w:noProof/>
          <w:szCs w:val="24"/>
          <w:lang w:val="sr-Latn-CS"/>
        </w:rPr>
        <w:t xml:space="preserve"> 3. </w:t>
      </w:r>
      <w:r w:rsidR="00195FF5">
        <w:rPr>
          <w:rFonts w:cs="Times New Roman"/>
          <w:noProof/>
          <w:szCs w:val="24"/>
          <w:lang w:val="sr-Latn-CS"/>
        </w:rPr>
        <w:t>Zakona</w:t>
      </w:r>
      <w:r w:rsidRPr="00195FF5">
        <w:rPr>
          <w:rFonts w:cs="Times New Roman"/>
          <w:noProof/>
          <w:szCs w:val="24"/>
          <w:lang w:val="sr-Latn-CS"/>
        </w:rPr>
        <w:t xml:space="preserve"> </w:t>
      </w:r>
      <w:r w:rsidR="00195FF5">
        <w:rPr>
          <w:rFonts w:cs="Times New Roman"/>
          <w:noProof/>
          <w:szCs w:val="24"/>
          <w:lang w:val="sr-Latn-CS"/>
        </w:rPr>
        <w:t>o</w:t>
      </w:r>
      <w:r w:rsidRPr="00195FF5">
        <w:rPr>
          <w:rFonts w:cs="Times New Roman"/>
          <w:noProof/>
          <w:szCs w:val="24"/>
          <w:lang w:val="sr-Latn-CS"/>
        </w:rPr>
        <w:t xml:space="preserve"> </w:t>
      </w:r>
      <w:r w:rsidR="00195FF5">
        <w:rPr>
          <w:rFonts w:cs="Times New Roman"/>
          <w:noProof/>
          <w:szCs w:val="24"/>
          <w:lang w:val="sr-Latn-CS"/>
        </w:rPr>
        <w:t>državnoj</w:t>
      </w:r>
      <w:r w:rsidRPr="00195FF5">
        <w:rPr>
          <w:rFonts w:cs="Times New Roman"/>
          <w:noProof/>
          <w:szCs w:val="24"/>
          <w:lang w:val="sr-Latn-CS"/>
        </w:rPr>
        <w:t xml:space="preserve"> </w:t>
      </w:r>
      <w:r w:rsidR="00195FF5">
        <w:rPr>
          <w:rFonts w:cs="Times New Roman"/>
          <w:noProof/>
          <w:szCs w:val="24"/>
          <w:lang w:val="sr-Latn-CS"/>
        </w:rPr>
        <w:t>upravi</w:t>
      </w:r>
      <w:r w:rsidRPr="00195FF5">
        <w:rPr>
          <w:rFonts w:cs="Times New Roman"/>
          <w:noProof/>
          <w:szCs w:val="24"/>
          <w:lang w:val="sr-Latn-CS"/>
        </w:rPr>
        <w:t xml:space="preserve"> („</w:t>
      </w:r>
      <w:r w:rsidR="00195FF5">
        <w:rPr>
          <w:rFonts w:cs="Times New Roman"/>
          <w:noProof/>
          <w:szCs w:val="24"/>
          <w:lang w:val="sr-Latn-CS"/>
        </w:rPr>
        <w:t>Službeni</w:t>
      </w:r>
      <w:r w:rsidRPr="00195FF5">
        <w:rPr>
          <w:rFonts w:cs="Times New Roman"/>
          <w:noProof/>
          <w:szCs w:val="24"/>
          <w:lang w:val="sr-Latn-CS"/>
        </w:rPr>
        <w:t xml:space="preserve"> </w:t>
      </w:r>
      <w:r w:rsidR="00195FF5">
        <w:rPr>
          <w:rFonts w:cs="Times New Roman"/>
          <w:noProof/>
          <w:szCs w:val="24"/>
          <w:lang w:val="sr-Latn-CS"/>
        </w:rPr>
        <w:t>glasnik</w:t>
      </w:r>
      <w:r w:rsidRPr="00195FF5">
        <w:rPr>
          <w:rFonts w:cs="Times New Roman"/>
          <w:noProof/>
          <w:szCs w:val="24"/>
          <w:lang w:val="sr-Latn-CS"/>
        </w:rPr>
        <w:t xml:space="preserve"> </w:t>
      </w:r>
      <w:r w:rsidR="00195FF5">
        <w:rPr>
          <w:rFonts w:cs="Times New Roman"/>
          <w:noProof/>
          <w:szCs w:val="24"/>
          <w:lang w:val="sr-Latn-CS"/>
        </w:rPr>
        <w:t>RS</w:t>
      </w:r>
      <w:r w:rsidRPr="00195FF5">
        <w:rPr>
          <w:rFonts w:cs="Times New Roman"/>
          <w:noProof/>
          <w:szCs w:val="24"/>
          <w:lang w:val="sr-Latn-CS"/>
        </w:rPr>
        <w:t xml:space="preserve">”, </w:t>
      </w:r>
      <w:r w:rsidR="00195FF5">
        <w:rPr>
          <w:rFonts w:cs="Times New Roman"/>
          <w:noProof/>
          <w:szCs w:val="24"/>
          <w:lang w:val="sr-Latn-CS"/>
        </w:rPr>
        <w:t>br</w:t>
      </w:r>
      <w:r w:rsidRPr="00195FF5">
        <w:rPr>
          <w:rFonts w:cs="Times New Roman"/>
          <w:noProof/>
          <w:szCs w:val="24"/>
          <w:lang w:val="sr-Latn-CS"/>
        </w:rPr>
        <w:t xml:space="preserve">. 79/05, 101/07, 95/10 </w:t>
      </w:r>
      <w:r w:rsidR="00195FF5">
        <w:rPr>
          <w:rFonts w:cs="Times New Roman"/>
          <w:noProof/>
          <w:szCs w:val="24"/>
          <w:lang w:val="sr-Latn-CS"/>
        </w:rPr>
        <w:t>i</w:t>
      </w:r>
      <w:r w:rsidRPr="00195FF5">
        <w:rPr>
          <w:rFonts w:cs="Times New Roman"/>
          <w:noProof/>
          <w:szCs w:val="24"/>
          <w:lang w:val="sr-Latn-CS"/>
        </w:rPr>
        <w:t xml:space="preserve"> 99/14), </w:t>
      </w:r>
      <w:r w:rsidR="00195FF5">
        <w:rPr>
          <w:rFonts w:cs="Times New Roman"/>
          <w:noProof/>
          <w:szCs w:val="24"/>
          <w:lang w:val="sr-Latn-CS"/>
        </w:rPr>
        <w:t>člana</w:t>
      </w:r>
      <w:r w:rsidRPr="00195FF5">
        <w:rPr>
          <w:rFonts w:cs="Times New Roman"/>
          <w:noProof/>
          <w:szCs w:val="24"/>
          <w:lang w:val="sr-Latn-CS"/>
        </w:rPr>
        <w:t xml:space="preserve"> 67</w:t>
      </w:r>
      <w:r w:rsidR="00195FF5">
        <w:rPr>
          <w:rFonts w:cs="Times New Roman"/>
          <w:noProof/>
          <w:szCs w:val="24"/>
          <w:lang w:val="sr-Latn-CS"/>
        </w:rPr>
        <w:t>a</w:t>
      </w:r>
      <w:r w:rsidRPr="00195FF5">
        <w:rPr>
          <w:rFonts w:cs="Times New Roman"/>
          <w:noProof/>
          <w:szCs w:val="24"/>
          <w:lang w:val="sr-Latn-CS"/>
        </w:rPr>
        <w:t xml:space="preserve"> </w:t>
      </w:r>
      <w:r w:rsidR="00195FF5">
        <w:rPr>
          <w:rFonts w:cs="Times New Roman"/>
          <w:noProof/>
          <w:szCs w:val="24"/>
          <w:lang w:val="sr-Latn-CS"/>
        </w:rPr>
        <w:t>Zakona</w:t>
      </w:r>
      <w:r w:rsidRPr="00195FF5">
        <w:rPr>
          <w:rFonts w:cs="Times New Roman"/>
          <w:noProof/>
          <w:szCs w:val="24"/>
          <w:lang w:val="sr-Latn-CS"/>
        </w:rPr>
        <w:t xml:space="preserve"> </w:t>
      </w:r>
      <w:r w:rsidR="00195FF5">
        <w:rPr>
          <w:rFonts w:cs="Times New Roman"/>
          <w:noProof/>
          <w:szCs w:val="24"/>
          <w:lang w:val="sr-Latn-CS"/>
        </w:rPr>
        <w:t>o</w:t>
      </w:r>
      <w:r w:rsidRPr="00195FF5">
        <w:rPr>
          <w:rFonts w:cs="Times New Roman"/>
          <w:noProof/>
          <w:szCs w:val="24"/>
          <w:lang w:val="sr-Latn-CS"/>
        </w:rPr>
        <w:t xml:space="preserve"> </w:t>
      </w:r>
      <w:r w:rsidR="00195FF5">
        <w:rPr>
          <w:rFonts w:cs="Times New Roman"/>
          <w:noProof/>
          <w:szCs w:val="24"/>
          <w:lang w:val="sr-Latn-CS"/>
        </w:rPr>
        <w:t>državnim</w:t>
      </w:r>
      <w:r w:rsidRPr="00195FF5">
        <w:rPr>
          <w:rFonts w:cs="Times New Roman"/>
          <w:noProof/>
          <w:szCs w:val="24"/>
          <w:lang w:val="sr-Latn-CS"/>
        </w:rPr>
        <w:t xml:space="preserve"> </w:t>
      </w:r>
      <w:r w:rsidR="00195FF5">
        <w:rPr>
          <w:rFonts w:cs="Times New Roman"/>
          <w:noProof/>
          <w:szCs w:val="24"/>
          <w:lang w:val="sr-Latn-CS"/>
        </w:rPr>
        <w:t>službenicima</w:t>
      </w:r>
      <w:r w:rsidRPr="00195FF5">
        <w:rPr>
          <w:rFonts w:cs="Times New Roman"/>
          <w:noProof/>
          <w:szCs w:val="24"/>
          <w:lang w:val="sr-Latn-CS"/>
        </w:rPr>
        <w:t xml:space="preserve"> („</w:t>
      </w:r>
      <w:r w:rsidR="00195FF5">
        <w:rPr>
          <w:rFonts w:cs="Times New Roman"/>
          <w:noProof/>
          <w:szCs w:val="24"/>
          <w:lang w:val="sr-Latn-CS"/>
        </w:rPr>
        <w:t>Službeni</w:t>
      </w:r>
      <w:r w:rsidRPr="00195FF5">
        <w:rPr>
          <w:rFonts w:cs="Times New Roman"/>
          <w:noProof/>
          <w:szCs w:val="24"/>
          <w:lang w:val="sr-Latn-CS"/>
        </w:rPr>
        <w:t xml:space="preserve"> </w:t>
      </w:r>
      <w:r w:rsidR="00195FF5">
        <w:rPr>
          <w:rFonts w:cs="Times New Roman"/>
          <w:noProof/>
          <w:szCs w:val="24"/>
          <w:lang w:val="sr-Latn-CS"/>
        </w:rPr>
        <w:t>glasnik</w:t>
      </w:r>
      <w:r w:rsidRPr="00195FF5">
        <w:rPr>
          <w:rFonts w:cs="Times New Roman"/>
          <w:noProof/>
          <w:szCs w:val="24"/>
          <w:lang w:val="sr-Latn-CS"/>
        </w:rPr>
        <w:t xml:space="preserve"> </w:t>
      </w:r>
      <w:r w:rsidR="00195FF5">
        <w:rPr>
          <w:rFonts w:cs="Times New Roman"/>
          <w:noProof/>
          <w:szCs w:val="24"/>
          <w:lang w:val="sr-Latn-CS"/>
        </w:rPr>
        <w:t>RS</w:t>
      </w:r>
      <w:r w:rsidRPr="00195FF5">
        <w:rPr>
          <w:rFonts w:cs="Times New Roman"/>
          <w:noProof/>
          <w:szCs w:val="24"/>
          <w:lang w:val="sr-Latn-CS"/>
        </w:rPr>
        <w:t xml:space="preserve">”, </w:t>
      </w:r>
      <w:r w:rsidR="00195FF5">
        <w:rPr>
          <w:rFonts w:cs="Times New Roman"/>
          <w:noProof/>
          <w:szCs w:val="24"/>
          <w:lang w:val="sr-Latn-CS"/>
        </w:rPr>
        <w:t>br</w:t>
      </w:r>
      <w:r w:rsidRPr="00195FF5">
        <w:rPr>
          <w:rFonts w:cs="Times New Roman"/>
          <w:noProof/>
          <w:szCs w:val="24"/>
          <w:lang w:val="sr-Latn-CS"/>
        </w:rPr>
        <w:t xml:space="preserve">. 79/05, 81/05 – </w:t>
      </w:r>
      <w:r w:rsidR="00195FF5">
        <w:rPr>
          <w:rFonts w:cs="Times New Roman"/>
          <w:noProof/>
          <w:szCs w:val="24"/>
          <w:lang w:val="sr-Latn-CS"/>
        </w:rPr>
        <w:t>ispravka</w:t>
      </w:r>
      <w:r w:rsidRPr="00195FF5">
        <w:rPr>
          <w:rFonts w:cs="Times New Roman"/>
          <w:noProof/>
          <w:szCs w:val="24"/>
          <w:lang w:val="sr-Latn-CS"/>
        </w:rPr>
        <w:t xml:space="preserve">, 83/05 – </w:t>
      </w:r>
      <w:r w:rsidR="00195FF5">
        <w:rPr>
          <w:rFonts w:cs="Times New Roman"/>
          <w:noProof/>
          <w:szCs w:val="24"/>
          <w:lang w:val="sr-Latn-CS"/>
        </w:rPr>
        <w:t>ispravka</w:t>
      </w:r>
      <w:r w:rsidRPr="00195FF5">
        <w:rPr>
          <w:rFonts w:cs="Times New Roman"/>
          <w:noProof/>
          <w:szCs w:val="24"/>
          <w:lang w:val="sr-Latn-CS"/>
        </w:rPr>
        <w:t xml:space="preserve">, 64/07, 67/07 – </w:t>
      </w:r>
      <w:r w:rsidR="00195FF5">
        <w:rPr>
          <w:rFonts w:cs="Times New Roman"/>
          <w:noProof/>
          <w:szCs w:val="24"/>
          <w:lang w:val="sr-Latn-CS"/>
        </w:rPr>
        <w:t>ispravka</w:t>
      </w:r>
      <w:r w:rsidRPr="00195FF5">
        <w:rPr>
          <w:rFonts w:cs="Times New Roman"/>
          <w:noProof/>
          <w:szCs w:val="24"/>
          <w:lang w:val="sr-Latn-CS"/>
        </w:rPr>
        <w:t xml:space="preserve">, 116/08, 104/09 </w:t>
      </w:r>
      <w:r w:rsidR="00195FF5">
        <w:rPr>
          <w:rFonts w:cs="Times New Roman"/>
          <w:noProof/>
          <w:szCs w:val="24"/>
          <w:lang w:val="sr-Latn-CS"/>
        </w:rPr>
        <w:t>i</w:t>
      </w:r>
      <w:r w:rsidRPr="00195FF5">
        <w:rPr>
          <w:rFonts w:cs="Times New Roman"/>
          <w:noProof/>
          <w:szCs w:val="24"/>
          <w:lang w:val="sr-Latn-CS"/>
        </w:rPr>
        <w:t xml:space="preserve"> 99/14) </w:t>
      </w:r>
      <w:r w:rsidR="00195FF5">
        <w:rPr>
          <w:noProof/>
          <w:szCs w:val="24"/>
          <w:lang w:val="sr-Latn-CS"/>
        </w:rPr>
        <w:t>i</w:t>
      </w:r>
      <w:r w:rsidRPr="00195FF5">
        <w:rPr>
          <w:noProof/>
          <w:szCs w:val="24"/>
          <w:lang w:val="sr-Latn-CS"/>
        </w:rPr>
        <w:t xml:space="preserve"> </w:t>
      </w:r>
      <w:r w:rsidR="00195FF5">
        <w:rPr>
          <w:noProof/>
          <w:szCs w:val="24"/>
          <w:lang w:val="sr-Latn-CS"/>
        </w:rPr>
        <w:t>člana</w:t>
      </w:r>
      <w:r w:rsidRPr="00195FF5">
        <w:rPr>
          <w:noProof/>
          <w:szCs w:val="24"/>
          <w:lang w:val="sr-Latn-CS"/>
        </w:rPr>
        <w:t xml:space="preserve"> 43. </w:t>
      </w:r>
      <w:r w:rsidR="00195FF5">
        <w:rPr>
          <w:noProof/>
          <w:szCs w:val="24"/>
          <w:lang w:val="sr-Latn-CS"/>
        </w:rPr>
        <w:t>stav</w:t>
      </w:r>
      <w:r w:rsidRPr="00195FF5">
        <w:rPr>
          <w:noProof/>
          <w:szCs w:val="24"/>
          <w:lang w:val="sr-Latn-CS"/>
        </w:rPr>
        <w:t xml:space="preserve"> 2.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Vladi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55/05, 71/05 – </w:t>
      </w:r>
      <w:r w:rsidR="00195FF5">
        <w:rPr>
          <w:noProof/>
          <w:szCs w:val="24"/>
          <w:lang w:val="sr-Latn-CS"/>
        </w:rPr>
        <w:t>ispravka</w:t>
      </w:r>
      <w:r w:rsidRPr="00195FF5">
        <w:rPr>
          <w:noProof/>
          <w:szCs w:val="24"/>
          <w:lang w:val="sr-Latn-CS"/>
        </w:rPr>
        <w:t xml:space="preserve">, 101/07, 65/08, 16/11, 68/12 – </w:t>
      </w:r>
      <w:r w:rsidR="00195FF5">
        <w:rPr>
          <w:noProof/>
          <w:szCs w:val="24"/>
          <w:lang w:val="sr-Latn-CS"/>
        </w:rPr>
        <w:t>US</w:t>
      </w:r>
      <w:r w:rsidRPr="00195FF5">
        <w:rPr>
          <w:noProof/>
          <w:szCs w:val="24"/>
          <w:lang w:val="sr-Latn-CS"/>
        </w:rPr>
        <w:t xml:space="preserve">, 72/12, 7/14 – </w:t>
      </w:r>
      <w:r w:rsidR="00195FF5">
        <w:rPr>
          <w:noProof/>
          <w:szCs w:val="24"/>
          <w:lang w:val="sr-Latn-CS"/>
        </w:rPr>
        <w:t>US</w:t>
      </w:r>
      <w:r w:rsidRPr="00195FF5">
        <w:rPr>
          <w:noProof/>
          <w:szCs w:val="24"/>
          <w:lang w:val="sr-Latn-CS"/>
        </w:rPr>
        <w:t xml:space="preserve"> </w:t>
      </w:r>
      <w:r w:rsidR="00195FF5">
        <w:rPr>
          <w:noProof/>
          <w:szCs w:val="24"/>
          <w:lang w:val="sr-Latn-CS"/>
        </w:rPr>
        <w:t>i</w:t>
      </w:r>
      <w:r w:rsidRPr="00195FF5">
        <w:rPr>
          <w:noProof/>
          <w:szCs w:val="24"/>
          <w:lang w:val="sr-Latn-CS"/>
        </w:rPr>
        <w:t xml:space="preserve"> 44/14),</w:t>
      </w:r>
    </w:p>
    <w:p w:rsidR="00707664" w:rsidRPr="00195FF5" w:rsidRDefault="00707664" w:rsidP="00707664">
      <w:pPr>
        <w:rPr>
          <w:rFonts w:cs="Times New Roman"/>
          <w:noProof/>
          <w:szCs w:val="24"/>
          <w:lang w:val="sr-Latn-CS"/>
        </w:rPr>
      </w:pPr>
    </w:p>
    <w:p w:rsidR="00707664" w:rsidRPr="00195FF5" w:rsidRDefault="00707664" w:rsidP="00707664">
      <w:pPr>
        <w:ind w:firstLine="1080"/>
        <w:rPr>
          <w:rFonts w:cs="Times New Roman"/>
          <w:noProof/>
          <w:szCs w:val="24"/>
          <w:lang w:val="sr-Latn-CS"/>
        </w:rPr>
      </w:pPr>
      <w:r w:rsidRPr="00195FF5">
        <w:rPr>
          <w:rFonts w:cs="Times New Roman"/>
          <w:noProof/>
          <w:szCs w:val="24"/>
          <w:lang w:val="sr-Latn-CS"/>
        </w:rPr>
        <w:tab/>
      </w:r>
      <w:r w:rsidR="00195FF5">
        <w:rPr>
          <w:rFonts w:cs="Times New Roman"/>
          <w:noProof/>
          <w:szCs w:val="24"/>
          <w:lang w:val="sr-Latn-CS"/>
        </w:rPr>
        <w:t>Vlada</w:t>
      </w:r>
      <w:r w:rsidRPr="00195FF5">
        <w:rPr>
          <w:rFonts w:cs="Times New Roman"/>
          <w:noProof/>
          <w:szCs w:val="24"/>
          <w:lang w:val="sr-Latn-CS"/>
        </w:rPr>
        <w:t xml:space="preserve"> </w:t>
      </w:r>
      <w:r w:rsidR="00195FF5">
        <w:rPr>
          <w:rFonts w:cs="Times New Roman"/>
          <w:noProof/>
          <w:szCs w:val="24"/>
          <w:lang w:val="sr-Latn-CS"/>
        </w:rPr>
        <w:t>donosi</w:t>
      </w:r>
    </w:p>
    <w:p w:rsidR="00707664" w:rsidRPr="00195FF5" w:rsidRDefault="00707664" w:rsidP="00707664">
      <w:pPr>
        <w:ind w:firstLine="1080"/>
        <w:rPr>
          <w:rFonts w:cs="Times New Roman"/>
          <w:noProof/>
          <w:szCs w:val="24"/>
          <w:lang w:val="sr-Latn-CS"/>
        </w:rPr>
      </w:pPr>
    </w:p>
    <w:p w:rsidR="00707664" w:rsidRPr="00195FF5" w:rsidRDefault="00707664" w:rsidP="00707664">
      <w:pPr>
        <w:ind w:firstLine="1080"/>
        <w:rPr>
          <w:rFonts w:cs="Times New Roman"/>
          <w:noProof/>
          <w:szCs w:val="24"/>
          <w:lang w:val="sr-Latn-CS"/>
        </w:rPr>
      </w:pPr>
    </w:p>
    <w:p w:rsidR="00707664" w:rsidRPr="00195FF5" w:rsidRDefault="00195FF5" w:rsidP="00707664">
      <w:pPr>
        <w:jc w:val="center"/>
        <w:rPr>
          <w:rFonts w:cs="Times New Roman"/>
          <w:b/>
          <w:noProof/>
          <w:szCs w:val="24"/>
          <w:lang w:val="sr-Latn-CS"/>
        </w:rPr>
      </w:pPr>
      <w:r>
        <w:rPr>
          <w:rFonts w:cs="Times New Roman"/>
          <w:b/>
          <w:noProof/>
          <w:szCs w:val="24"/>
          <w:lang w:val="sr-Latn-CS"/>
        </w:rPr>
        <w:t>R</w:t>
      </w:r>
      <w:r w:rsidR="00707664" w:rsidRPr="00195FF5">
        <w:rPr>
          <w:rFonts w:cs="Times New Roman"/>
          <w:b/>
          <w:noProof/>
          <w:szCs w:val="24"/>
          <w:lang w:val="sr-Latn-CS"/>
        </w:rPr>
        <w:t xml:space="preserve"> </w:t>
      </w:r>
      <w:r>
        <w:rPr>
          <w:rFonts w:cs="Times New Roman"/>
          <w:b/>
          <w:noProof/>
          <w:szCs w:val="24"/>
          <w:lang w:val="sr-Latn-CS"/>
        </w:rPr>
        <w:t>E</w:t>
      </w:r>
      <w:r w:rsidR="00707664" w:rsidRPr="00195FF5">
        <w:rPr>
          <w:rFonts w:cs="Times New Roman"/>
          <w:b/>
          <w:noProof/>
          <w:szCs w:val="24"/>
          <w:lang w:val="sr-Latn-CS"/>
        </w:rPr>
        <w:t xml:space="preserve"> </w:t>
      </w:r>
      <w:r>
        <w:rPr>
          <w:rFonts w:cs="Times New Roman"/>
          <w:b/>
          <w:noProof/>
          <w:szCs w:val="24"/>
          <w:lang w:val="sr-Latn-CS"/>
        </w:rPr>
        <w:t>Š</w:t>
      </w:r>
      <w:r w:rsidR="00707664" w:rsidRPr="00195FF5">
        <w:rPr>
          <w:rFonts w:cs="Times New Roman"/>
          <w:b/>
          <w:noProof/>
          <w:szCs w:val="24"/>
          <w:lang w:val="sr-Latn-CS"/>
        </w:rPr>
        <w:t xml:space="preserve"> </w:t>
      </w:r>
      <w:r>
        <w:rPr>
          <w:rFonts w:cs="Times New Roman"/>
          <w:b/>
          <w:noProof/>
          <w:szCs w:val="24"/>
          <w:lang w:val="sr-Latn-CS"/>
        </w:rPr>
        <w:t>E</w:t>
      </w:r>
      <w:r w:rsidR="00707664" w:rsidRPr="00195FF5">
        <w:rPr>
          <w:rFonts w:cs="Times New Roman"/>
          <w:b/>
          <w:noProof/>
          <w:szCs w:val="24"/>
          <w:lang w:val="sr-Latn-CS"/>
        </w:rPr>
        <w:t xml:space="preserve"> </w:t>
      </w:r>
      <w:r>
        <w:rPr>
          <w:rFonts w:cs="Times New Roman"/>
          <w:b/>
          <w:noProof/>
          <w:szCs w:val="24"/>
          <w:lang w:val="sr-Latn-CS"/>
        </w:rPr>
        <w:t>NJ</w:t>
      </w:r>
      <w:r w:rsidR="00707664" w:rsidRPr="00195FF5">
        <w:rPr>
          <w:rFonts w:cs="Times New Roman"/>
          <w:b/>
          <w:noProof/>
          <w:szCs w:val="24"/>
          <w:lang w:val="sr-Latn-CS"/>
        </w:rPr>
        <w:t xml:space="preserve"> </w:t>
      </w:r>
      <w:r>
        <w:rPr>
          <w:rFonts w:cs="Times New Roman"/>
          <w:b/>
          <w:noProof/>
          <w:szCs w:val="24"/>
          <w:lang w:val="sr-Latn-CS"/>
        </w:rPr>
        <w:t>E</w:t>
      </w:r>
    </w:p>
    <w:p w:rsidR="00707664" w:rsidRPr="00195FF5" w:rsidRDefault="00707664" w:rsidP="00707664">
      <w:pPr>
        <w:jc w:val="center"/>
        <w:rPr>
          <w:rFonts w:cs="Times New Roman"/>
          <w:b/>
          <w:noProof/>
          <w:szCs w:val="24"/>
          <w:lang w:val="sr-Latn-CS"/>
        </w:rPr>
      </w:pPr>
    </w:p>
    <w:p w:rsidR="00707664" w:rsidRPr="00195FF5" w:rsidRDefault="00195FF5" w:rsidP="00707664">
      <w:pPr>
        <w:pStyle w:val="BodyText2"/>
        <w:spacing w:after="0" w:line="240" w:lineRule="auto"/>
        <w:contextualSpacing/>
        <w:jc w:val="center"/>
        <w:rPr>
          <w:b/>
          <w:noProof/>
          <w:szCs w:val="24"/>
          <w:lang w:val="sr-Latn-CS"/>
        </w:rPr>
      </w:pPr>
      <w:r>
        <w:rPr>
          <w:b/>
          <w:noProof/>
          <w:szCs w:val="24"/>
          <w:lang w:val="sr-Latn-CS"/>
        </w:rPr>
        <w:t>O</w:t>
      </w:r>
      <w:r w:rsidR="00707664" w:rsidRPr="00195FF5">
        <w:rPr>
          <w:b/>
          <w:noProof/>
          <w:szCs w:val="24"/>
          <w:lang w:val="sr-Latn-CS"/>
        </w:rPr>
        <w:t xml:space="preserve"> </w:t>
      </w:r>
      <w:r>
        <w:rPr>
          <w:b/>
          <w:noProof/>
          <w:szCs w:val="24"/>
          <w:lang w:val="sr-Latn-CS"/>
        </w:rPr>
        <w:t>POSTAVLJENJU</w:t>
      </w:r>
      <w:r w:rsidR="00707664" w:rsidRPr="00195FF5">
        <w:rPr>
          <w:b/>
          <w:noProof/>
          <w:szCs w:val="24"/>
          <w:lang w:val="sr-Latn-CS"/>
        </w:rPr>
        <w:t xml:space="preserve"> </w:t>
      </w:r>
      <w:r>
        <w:rPr>
          <w:b/>
          <w:noProof/>
          <w:szCs w:val="24"/>
          <w:lang w:val="sr-Latn-CS"/>
        </w:rPr>
        <w:t>VRŠIOCA</w:t>
      </w:r>
      <w:r w:rsidR="00707664" w:rsidRPr="00195FF5">
        <w:rPr>
          <w:b/>
          <w:noProof/>
          <w:szCs w:val="24"/>
          <w:lang w:val="sr-Latn-CS"/>
        </w:rPr>
        <w:t xml:space="preserve"> </w:t>
      </w:r>
      <w:r>
        <w:rPr>
          <w:b/>
          <w:noProof/>
          <w:szCs w:val="24"/>
          <w:lang w:val="sr-Latn-CS"/>
        </w:rPr>
        <w:t>DUŽNOSTI</w:t>
      </w:r>
      <w:r w:rsidR="00707664" w:rsidRPr="00195FF5">
        <w:rPr>
          <w:b/>
          <w:noProof/>
          <w:szCs w:val="24"/>
          <w:lang w:val="sr-Latn-CS"/>
        </w:rPr>
        <w:t xml:space="preserve"> </w:t>
      </w:r>
      <w:r>
        <w:rPr>
          <w:b/>
          <w:noProof/>
          <w:szCs w:val="24"/>
          <w:lang w:val="sr-Latn-CS"/>
        </w:rPr>
        <w:t>POMOĆNIKA</w:t>
      </w:r>
      <w:r w:rsidR="00707664" w:rsidRPr="00195FF5">
        <w:rPr>
          <w:b/>
          <w:noProof/>
          <w:szCs w:val="24"/>
          <w:lang w:val="sr-Latn-CS"/>
        </w:rPr>
        <w:t xml:space="preserve"> </w:t>
      </w:r>
      <w:r>
        <w:rPr>
          <w:b/>
          <w:noProof/>
          <w:szCs w:val="24"/>
          <w:lang w:val="sr-Latn-CS"/>
        </w:rPr>
        <w:t>DIREKTORA</w:t>
      </w:r>
      <w:r w:rsidR="00707664" w:rsidRPr="00195FF5">
        <w:rPr>
          <w:b/>
          <w:noProof/>
          <w:szCs w:val="24"/>
          <w:lang w:val="sr-Latn-CS"/>
        </w:rPr>
        <w:t xml:space="preserve"> </w:t>
      </w:r>
      <w:r>
        <w:rPr>
          <w:b/>
          <w:noProof/>
          <w:szCs w:val="24"/>
          <w:lang w:val="sr-Latn-CS"/>
        </w:rPr>
        <w:t>PORESKE</w:t>
      </w:r>
      <w:r w:rsidR="00707664" w:rsidRPr="00195FF5">
        <w:rPr>
          <w:b/>
          <w:noProof/>
          <w:szCs w:val="24"/>
          <w:lang w:val="sr-Latn-CS"/>
        </w:rPr>
        <w:t xml:space="preserve"> </w:t>
      </w:r>
      <w:r>
        <w:rPr>
          <w:b/>
          <w:noProof/>
          <w:szCs w:val="24"/>
          <w:lang w:val="sr-Latn-CS"/>
        </w:rPr>
        <w:t>UPRAVE</w:t>
      </w:r>
      <w:r w:rsidR="00707664" w:rsidRPr="00195FF5">
        <w:rPr>
          <w:b/>
          <w:noProof/>
          <w:szCs w:val="24"/>
          <w:lang w:val="sr-Latn-CS"/>
        </w:rPr>
        <w:t xml:space="preserve"> </w:t>
      </w:r>
      <w:r>
        <w:rPr>
          <w:b/>
          <w:noProof/>
          <w:szCs w:val="24"/>
          <w:lang w:val="sr-Latn-CS"/>
        </w:rPr>
        <w:t>U</w:t>
      </w:r>
      <w:r w:rsidR="00707664" w:rsidRPr="00195FF5">
        <w:rPr>
          <w:b/>
          <w:noProof/>
          <w:szCs w:val="24"/>
          <w:lang w:val="sr-Latn-CS"/>
        </w:rPr>
        <w:t xml:space="preserve"> </w:t>
      </w:r>
      <w:r>
        <w:rPr>
          <w:b/>
          <w:noProof/>
          <w:szCs w:val="24"/>
          <w:lang w:val="sr-Latn-CS"/>
        </w:rPr>
        <w:t>MINISTARSTVU</w:t>
      </w:r>
      <w:r w:rsidR="00707664" w:rsidRPr="00195FF5">
        <w:rPr>
          <w:b/>
          <w:noProof/>
          <w:szCs w:val="24"/>
          <w:lang w:val="sr-Latn-CS"/>
        </w:rPr>
        <w:t xml:space="preserve"> </w:t>
      </w:r>
      <w:r>
        <w:rPr>
          <w:b/>
          <w:noProof/>
          <w:szCs w:val="24"/>
          <w:lang w:val="sr-Latn-CS"/>
        </w:rPr>
        <w:t>FINANSIJA</w:t>
      </w:r>
    </w:p>
    <w:p w:rsidR="00707664" w:rsidRPr="00195FF5" w:rsidRDefault="00707664" w:rsidP="00707664">
      <w:pPr>
        <w:jc w:val="center"/>
        <w:rPr>
          <w:rFonts w:cs="Times New Roman"/>
          <w:noProof/>
          <w:szCs w:val="24"/>
          <w:lang w:val="sr-Latn-CS"/>
        </w:rPr>
      </w:pPr>
    </w:p>
    <w:p w:rsidR="00707664" w:rsidRPr="00195FF5" w:rsidRDefault="00707664" w:rsidP="00707664">
      <w:pPr>
        <w:jc w:val="center"/>
        <w:rPr>
          <w:rFonts w:cs="Times New Roman"/>
          <w:noProof/>
          <w:szCs w:val="24"/>
          <w:lang w:val="sr-Latn-CS"/>
        </w:rPr>
      </w:pPr>
      <w:r w:rsidRPr="00195FF5">
        <w:rPr>
          <w:rFonts w:cs="Times New Roman"/>
          <w:noProof/>
          <w:szCs w:val="24"/>
          <w:lang w:val="sr-Latn-CS"/>
        </w:rPr>
        <w:t>I</w:t>
      </w:r>
    </w:p>
    <w:p w:rsidR="00707664" w:rsidRPr="00195FF5" w:rsidRDefault="00707664" w:rsidP="00707664">
      <w:pPr>
        <w:jc w:val="center"/>
        <w:rPr>
          <w:rFonts w:cs="Times New Roman"/>
          <w:noProof/>
          <w:szCs w:val="24"/>
          <w:lang w:val="sr-Latn-CS"/>
        </w:rPr>
      </w:pPr>
    </w:p>
    <w:p w:rsidR="00707664" w:rsidRPr="00195FF5" w:rsidRDefault="00707664" w:rsidP="00707664">
      <w:pPr>
        <w:ind w:firstLine="1080"/>
        <w:rPr>
          <w:rFonts w:cs="Times New Roman"/>
          <w:noProof/>
          <w:szCs w:val="24"/>
          <w:lang w:val="sr-Latn-CS"/>
        </w:rPr>
      </w:pPr>
      <w:r w:rsidRPr="00195FF5">
        <w:rPr>
          <w:rFonts w:cs="Times New Roman"/>
          <w:noProof/>
          <w:szCs w:val="24"/>
          <w:lang w:val="sr-Latn-CS"/>
        </w:rPr>
        <w:tab/>
      </w:r>
      <w:r w:rsidR="00195FF5">
        <w:rPr>
          <w:rFonts w:cs="Times New Roman"/>
          <w:noProof/>
          <w:szCs w:val="24"/>
          <w:lang w:val="sr-Latn-CS"/>
        </w:rPr>
        <w:t>Postavlja</w:t>
      </w:r>
      <w:r w:rsidRPr="00195FF5">
        <w:rPr>
          <w:rFonts w:cs="Times New Roman"/>
          <w:noProof/>
          <w:szCs w:val="24"/>
          <w:lang w:val="sr-Latn-CS"/>
        </w:rPr>
        <w:t xml:space="preserve"> </w:t>
      </w:r>
      <w:r w:rsidR="00195FF5">
        <w:rPr>
          <w:rFonts w:cs="Times New Roman"/>
          <w:noProof/>
          <w:szCs w:val="24"/>
          <w:lang w:val="sr-Latn-CS"/>
        </w:rPr>
        <w:t>se</w:t>
      </w:r>
      <w:r w:rsidRPr="00195FF5">
        <w:rPr>
          <w:rFonts w:cs="Times New Roman"/>
          <w:noProof/>
          <w:szCs w:val="24"/>
          <w:lang w:val="sr-Latn-CS"/>
        </w:rPr>
        <w:t xml:space="preserve"> </w:t>
      </w:r>
      <w:r w:rsidR="00195FF5">
        <w:rPr>
          <w:rFonts w:cs="Times New Roman"/>
          <w:noProof/>
          <w:szCs w:val="24"/>
          <w:lang w:val="sr-Latn-CS"/>
        </w:rPr>
        <w:t>Branka</w:t>
      </w:r>
      <w:r w:rsidRPr="00195FF5">
        <w:rPr>
          <w:rFonts w:cs="Times New Roman"/>
          <w:noProof/>
          <w:szCs w:val="24"/>
          <w:lang w:val="sr-Latn-CS"/>
        </w:rPr>
        <w:t xml:space="preserve"> </w:t>
      </w:r>
      <w:r w:rsidR="00195FF5">
        <w:rPr>
          <w:rFonts w:cs="Times New Roman"/>
          <w:noProof/>
          <w:szCs w:val="24"/>
          <w:lang w:val="sr-Latn-CS"/>
        </w:rPr>
        <w:t>Sarić</w:t>
      </w:r>
      <w:r w:rsidRPr="00195FF5">
        <w:rPr>
          <w:rFonts w:cs="Times New Roman"/>
          <w:noProof/>
          <w:szCs w:val="24"/>
          <w:lang w:val="sr-Latn-CS"/>
        </w:rPr>
        <w:t xml:space="preserve"> </w:t>
      </w:r>
      <w:r w:rsidR="00195FF5">
        <w:rPr>
          <w:rFonts w:cs="Times New Roman"/>
          <w:noProof/>
          <w:szCs w:val="24"/>
          <w:lang w:val="sr-Latn-CS"/>
        </w:rPr>
        <w:t>za</w:t>
      </w:r>
      <w:r w:rsidRPr="00195FF5">
        <w:rPr>
          <w:rFonts w:cs="Times New Roman"/>
          <w:noProof/>
          <w:szCs w:val="24"/>
          <w:lang w:val="sr-Latn-CS"/>
        </w:rPr>
        <w:t xml:space="preserve"> </w:t>
      </w:r>
      <w:r w:rsidR="00195FF5">
        <w:rPr>
          <w:rFonts w:cs="Times New Roman"/>
          <w:noProof/>
          <w:szCs w:val="24"/>
          <w:lang w:val="sr-Latn-CS"/>
        </w:rPr>
        <w:t>vršioca</w:t>
      </w:r>
      <w:r w:rsidRPr="00195FF5">
        <w:rPr>
          <w:rFonts w:cs="Times New Roman"/>
          <w:noProof/>
          <w:szCs w:val="24"/>
          <w:lang w:val="sr-Latn-CS"/>
        </w:rPr>
        <w:t xml:space="preserve"> </w:t>
      </w:r>
      <w:r w:rsidR="00195FF5">
        <w:rPr>
          <w:rFonts w:cs="Times New Roman"/>
          <w:noProof/>
          <w:szCs w:val="24"/>
          <w:lang w:val="sr-Latn-CS"/>
        </w:rPr>
        <w:t>dužnosti</w:t>
      </w:r>
      <w:r w:rsidRPr="00195FF5">
        <w:rPr>
          <w:rFonts w:cs="Times New Roman"/>
          <w:noProof/>
          <w:szCs w:val="24"/>
          <w:lang w:val="sr-Latn-CS"/>
        </w:rPr>
        <w:t xml:space="preserve"> </w:t>
      </w:r>
      <w:r w:rsidR="00195FF5">
        <w:rPr>
          <w:rFonts w:cs="Times New Roman"/>
          <w:noProof/>
          <w:szCs w:val="24"/>
          <w:lang w:val="sr-Latn-CS"/>
        </w:rPr>
        <w:t>pomoćnika</w:t>
      </w:r>
      <w:r w:rsidRPr="00195FF5">
        <w:rPr>
          <w:rFonts w:cs="Times New Roman"/>
          <w:noProof/>
          <w:szCs w:val="24"/>
          <w:lang w:val="sr-Latn-CS"/>
        </w:rPr>
        <w:t xml:space="preserve"> </w:t>
      </w:r>
      <w:r w:rsidR="00195FF5">
        <w:rPr>
          <w:rFonts w:cs="Times New Roman"/>
          <w:noProof/>
          <w:szCs w:val="24"/>
          <w:lang w:val="sr-Latn-CS"/>
        </w:rPr>
        <w:t>direktora</w:t>
      </w:r>
      <w:r w:rsidRPr="00195FF5">
        <w:rPr>
          <w:rFonts w:cs="Times New Roman"/>
          <w:noProof/>
          <w:szCs w:val="24"/>
          <w:lang w:val="sr-Latn-CS"/>
        </w:rPr>
        <w:t xml:space="preserve"> </w:t>
      </w:r>
      <w:r w:rsidR="00195FF5">
        <w:rPr>
          <w:rFonts w:cs="Times New Roman"/>
          <w:noProof/>
          <w:szCs w:val="24"/>
          <w:lang w:val="sr-Latn-CS"/>
        </w:rPr>
        <w:t>Poreske</w:t>
      </w:r>
      <w:r w:rsidRPr="00195FF5">
        <w:rPr>
          <w:rFonts w:cs="Times New Roman"/>
          <w:noProof/>
          <w:szCs w:val="24"/>
          <w:lang w:val="sr-Latn-CS"/>
        </w:rPr>
        <w:t xml:space="preserve"> </w:t>
      </w:r>
      <w:r w:rsidR="00195FF5">
        <w:rPr>
          <w:rFonts w:cs="Times New Roman"/>
          <w:noProof/>
          <w:szCs w:val="24"/>
          <w:lang w:val="sr-Latn-CS"/>
        </w:rPr>
        <w:t>uprave</w:t>
      </w:r>
      <w:r w:rsidRPr="00195FF5">
        <w:rPr>
          <w:rFonts w:cs="Times New Roman"/>
          <w:noProof/>
          <w:szCs w:val="24"/>
          <w:lang w:val="sr-Latn-CS"/>
        </w:rPr>
        <w:t xml:space="preserve"> ‒ </w:t>
      </w:r>
      <w:r w:rsidR="00195FF5">
        <w:rPr>
          <w:rFonts w:cs="Times New Roman"/>
          <w:noProof/>
          <w:szCs w:val="24"/>
          <w:lang w:val="sr-Latn-CS"/>
        </w:rPr>
        <w:t>Sektor</w:t>
      </w:r>
      <w:r w:rsidRPr="00195FF5">
        <w:rPr>
          <w:rFonts w:cs="Times New Roman"/>
          <w:noProof/>
          <w:szCs w:val="24"/>
          <w:lang w:val="sr-Latn-CS"/>
        </w:rPr>
        <w:t xml:space="preserve"> </w:t>
      </w:r>
      <w:r w:rsidR="00195FF5">
        <w:rPr>
          <w:rFonts w:cs="Times New Roman"/>
          <w:noProof/>
          <w:szCs w:val="24"/>
          <w:lang w:val="sr-Latn-CS"/>
        </w:rPr>
        <w:t>za</w:t>
      </w:r>
      <w:r w:rsidRPr="00195FF5">
        <w:rPr>
          <w:rFonts w:cs="Times New Roman"/>
          <w:noProof/>
          <w:szCs w:val="24"/>
          <w:lang w:val="sr-Latn-CS"/>
        </w:rPr>
        <w:t xml:space="preserve"> </w:t>
      </w:r>
      <w:r w:rsidR="00195FF5">
        <w:rPr>
          <w:rFonts w:cs="Times New Roman"/>
          <w:noProof/>
          <w:szCs w:val="24"/>
          <w:lang w:val="sr-Latn-CS"/>
        </w:rPr>
        <w:t>poreskopravne</w:t>
      </w:r>
      <w:r w:rsidRPr="00195FF5">
        <w:rPr>
          <w:rFonts w:cs="Times New Roman"/>
          <w:noProof/>
          <w:szCs w:val="24"/>
          <w:lang w:val="sr-Latn-CS"/>
        </w:rPr>
        <w:t xml:space="preserve"> </w:t>
      </w:r>
      <w:r w:rsidR="00195FF5">
        <w:rPr>
          <w:rFonts w:cs="Times New Roman"/>
          <w:noProof/>
          <w:szCs w:val="24"/>
          <w:lang w:val="sr-Latn-CS"/>
        </w:rPr>
        <w:t>poslove</w:t>
      </w:r>
      <w:r w:rsidRPr="00195FF5">
        <w:rPr>
          <w:rFonts w:cs="Times New Roman"/>
          <w:noProof/>
          <w:szCs w:val="24"/>
          <w:lang w:val="sr-Latn-CS"/>
        </w:rPr>
        <w:t xml:space="preserve"> </w:t>
      </w:r>
      <w:r w:rsidR="00195FF5">
        <w:rPr>
          <w:rFonts w:cs="Times New Roman"/>
          <w:noProof/>
          <w:szCs w:val="24"/>
          <w:lang w:val="sr-Latn-CS"/>
        </w:rPr>
        <w:t>i</w:t>
      </w:r>
      <w:r w:rsidRPr="00195FF5">
        <w:rPr>
          <w:rFonts w:cs="Times New Roman"/>
          <w:noProof/>
          <w:szCs w:val="24"/>
          <w:lang w:val="sr-Latn-CS"/>
        </w:rPr>
        <w:t xml:space="preserve"> </w:t>
      </w:r>
      <w:r w:rsidR="00195FF5">
        <w:rPr>
          <w:rFonts w:cs="Times New Roman"/>
          <w:noProof/>
          <w:szCs w:val="24"/>
          <w:lang w:val="sr-Latn-CS"/>
        </w:rPr>
        <w:t>koordinaciju</w:t>
      </w:r>
      <w:r w:rsidRPr="00195FF5">
        <w:rPr>
          <w:rFonts w:cs="Times New Roman"/>
          <w:noProof/>
          <w:szCs w:val="24"/>
          <w:lang w:val="sr-Latn-CS"/>
        </w:rPr>
        <w:t xml:space="preserve"> </w:t>
      </w:r>
      <w:r w:rsidR="00195FF5">
        <w:rPr>
          <w:rFonts w:cs="Times New Roman"/>
          <w:noProof/>
          <w:szCs w:val="24"/>
          <w:lang w:val="sr-Latn-CS"/>
        </w:rPr>
        <w:t>u</w:t>
      </w:r>
      <w:r w:rsidRPr="00195FF5">
        <w:rPr>
          <w:rFonts w:cs="Times New Roman"/>
          <w:noProof/>
          <w:szCs w:val="24"/>
          <w:lang w:val="sr-Latn-CS"/>
        </w:rPr>
        <w:t xml:space="preserve"> </w:t>
      </w:r>
      <w:r w:rsidR="00195FF5">
        <w:rPr>
          <w:rFonts w:cs="Times New Roman"/>
          <w:noProof/>
          <w:szCs w:val="24"/>
          <w:lang w:val="sr-Latn-CS"/>
        </w:rPr>
        <w:t>Ministarstvu</w:t>
      </w:r>
      <w:r w:rsidRPr="00195FF5">
        <w:rPr>
          <w:rFonts w:cs="Times New Roman"/>
          <w:noProof/>
          <w:szCs w:val="24"/>
          <w:lang w:val="sr-Latn-CS"/>
        </w:rPr>
        <w:t xml:space="preserve"> </w:t>
      </w:r>
      <w:r w:rsidR="00195FF5">
        <w:rPr>
          <w:rFonts w:cs="Times New Roman"/>
          <w:noProof/>
          <w:szCs w:val="24"/>
          <w:lang w:val="sr-Latn-CS"/>
        </w:rPr>
        <w:t>finansija</w:t>
      </w:r>
      <w:r w:rsidRPr="00195FF5">
        <w:rPr>
          <w:rFonts w:cs="Times New Roman"/>
          <w:noProof/>
          <w:szCs w:val="24"/>
          <w:lang w:val="sr-Latn-CS"/>
        </w:rPr>
        <w:t xml:space="preserve"> </w:t>
      </w:r>
      <w:r w:rsidR="00195FF5">
        <w:rPr>
          <w:rFonts w:cs="Times New Roman"/>
          <w:noProof/>
          <w:szCs w:val="24"/>
          <w:lang w:val="sr-Latn-CS"/>
        </w:rPr>
        <w:t>od</w:t>
      </w:r>
      <w:r w:rsidRPr="00195FF5">
        <w:rPr>
          <w:rFonts w:cs="Times New Roman"/>
          <w:noProof/>
          <w:szCs w:val="24"/>
          <w:lang w:val="sr-Latn-CS"/>
        </w:rPr>
        <w:t xml:space="preserve"> 11. </w:t>
      </w:r>
      <w:r w:rsidR="00195FF5">
        <w:rPr>
          <w:rFonts w:cs="Times New Roman"/>
          <w:noProof/>
          <w:szCs w:val="24"/>
          <w:lang w:val="sr-Latn-CS"/>
        </w:rPr>
        <w:t>aprila</w:t>
      </w:r>
      <w:r w:rsidRPr="00195FF5">
        <w:rPr>
          <w:rFonts w:cs="Times New Roman"/>
          <w:noProof/>
          <w:szCs w:val="24"/>
          <w:lang w:val="sr-Latn-CS"/>
        </w:rPr>
        <w:t xml:space="preserve"> 2017. </w:t>
      </w:r>
      <w:r w:rsidR="00195FF5">
        <w:rPr>
          <w:rFonts w:cs="Times New Roman"/>
          <w:noProof/>
          <w:szCs w:val="24"/>
          <w:lang w:val="sr-Latn-CS"/>
        </w:rPr>
        <w:t>godine</w:t>
      </w:r>
      <w:r w:rsidRPr="00195FF5">
        <w:rPr>
          <w:rFonts w:cs="Times New Roman"/>
          <w:noProof/>
          <w:szCs w:val="24"/>
          <w:lang w:val="sr-Latn-CS"/>
        </w:rPr>
        <w:t xml:space="preserve">, </w:t>
      </w:r>
      <w:r w:rsidR="00195FF5">
        <w:rPr>
          <w:rFonts w:cs="Times New Roman"/>
          <w:noProof/>
          <w:szCs w:val="24"/>
          <w:lang w:val="sr-Latn-CS"/>
        </w:rPr>
        <w:t>na</w:t>
      </w:r>
      <w:r w:rsidRPr="00195FF5">
        <w:rPr>
          <w:rFonts w:cs="Times New Roman"/>
          <w:noProof/>
          <w:szCs w:val="24"/>
          <w:lang w:val="sr-Latn-CS"/>
        </w:rPr>
        <w:t xml:space="preserve"> </w:t>
      </w:r>
      <w:r w:rsidR="00195FF5">
        <w:rPr>
          <w:rFonts w:cs="Times New Roman"/>
          <w:noProof/>
          <w:szCs w:val="24"/>
          <w:lang w:val="sr-Latn-CS"/>
        </w:rPr>
        <w:t>tri</w:t>
      </w:r>
      <w:r w:rsidRPr="00195FF5">
        <w:rPr>
          <w:rFonts w:cs="Times New Roman"/>
          <w:noProof/>
          <w:szCs w:val="24"/>
          <w:lang w:val="sr-Latn-CS"/>
        </w:rPr>
        <w:t xml:space="preserve"> </w:t>
      </w:r>
      <w:r w:rsidR="00195FF5">
        <w:rPr>
          <w:rFonts w:cs="Times New Roman"/>
          <w:noProof/>
          <w:szCs w:val="24"/>
          <w:lang w:val="sr-Latn-CS"/>
        </w:rPr>
        <w:t>meseca</w:t>
      </w:r>
      <w:r w:rsidRPr="00195FF5">
        <w:rPr>
          <w:rFonts w:cs="Times New Roman"/>
          <w:noProof/>
          <w:szCs w:val="24"/>
          <w:lang w:val="sr-Latn-CS"/>
        </w:rPr>
        <w:t>.</w:t>
      </w:r>
    </w:p>
    <w:p w:rsidR="00707664" w:rsidRPr="00195FF5" w:rsidRDefault="00707664" w:rsidP="00707664">
      <w:pPr>
        <w:ind w:firstLine="1080"/>
        <w:rPr>
          <w:rFonts w:cs="Times New Roman"/>
          <w:noProof/>
          <w:szCs w:val="24"/>
          <w:lang w:val="sr-Latn-CS"/>
        </w:rPr>
      </w:pPr>
    </w:p>
    <w:p w:rsidR="00707664" w:rsidRPr="00195FF5" w:rsidRDefault="00707664" w:rsidP="00707664">
      <w:pPr>
        <w:jc w:val="center"/>
        <w:rPr>
          <w:rFonts w:cs="Times New Roman"/>
          <w:noProof/>
          <w:szCs w:val="24"/>
          <w:lang w:val="sr-Latn-CS"/>
        </w:rPr>
      </w:pPr>
      <w:r w:rsidRPr="00195FF5">
        <w:rPr>
          <w:rFonts w:cs="Times New Roman"/>
          <w:noProof/>
          <w:szCs w:val="24"/>
          <w:lang w:val="sr-Latn-CS"/>
        </w:rPr>
        <w:t>II</w:t>
      </w:r>
    </w:p>
    <w:p w:rsidR="00707664" w:rsidRPr="00195FF5" w:rsidRDefault="00707664" w:rsidP="00707664">
      <w:pPr>
        <w:jc w:val="center"/>
        <w:rPr>
          <w:rFonts w:cs="Times New Roman"/>
          <w:b/>
          <w:noProof/>
          <w:szCs w:val="24"/>
          <w:lang w:val="sr-Latn-CS"/>
        </w:rPr>
      </w:pPr>
    </w:p>
    <w:p w:rsidR="00707664" w:rsidRPr="00195FF5" w:rsidRDefault="00707664" w:rsidP="00707664">
      <w:pPr>
        <w:ind w:firstLine="1080"/>
        <w:rPr>
          <w:rFonts w:cs="Times New Roman"/>
          <w:noProof/>
          <w:szCs w:val="24"/>
          <w:lang w:val="sr-Latn-CS"/>
        </w:rPr>
      </w:pPr>
      <w:r w:rsidRPr="00195FF5">
        <w:rPr>
          <w:rFonts w:cs="Times New Roman"/>
          <w:noProof/>
          <w:szCs w:val="24"/>
          <w:lang w:val="sr-Latn-CS"/>
        </w:rPr>
        <w:tab/>
      </w:r>
      <w:r w:rsidR="00195FF5">
        <w:rPr>
          <w:rFonts w:cs="Times New Roman"/>
          <w:noProof/>
          <w:szCs w:val="24"/>
          <w:lang w:val="sr-Latn-CS"/>
        </w:rPr>
        <w:t>Ovo</w:t>
      </w:r>
      <w:r w:rsidRPr="00195FF5">
        <w:rPr>
          <w:rFonts w:cs="Times New Roman"/>
          <w:noProof/>
          <w:szCs w:val="24"/>
          <w:lang w:val="sr-Latn-CS"/>
        </w:rPr>
        <w:t xml:space="preserve"> </w:t>
      </w:r>
      <w:r w:rsidR="00195FF5">
        <w:rPr>
          <w:rFonts w:cs="Times New Roman"/>
          <w:noProof/>
          <w:szCs w:val="24"/>
          <w:lang w:val="sr-Latn-CS"/>
        </w:rPr>
        <w:t>rešenje</w:t>
      </w:r>
      <w:r w:rsidRPr="00195FF5">
        <w:rPr>
          <w:rFonts w:cs="Times New Roman"/>
          <w:noProof/>
          <w:szCs w:val="24"/>
          <w:lang w:val="sr-Latn-CS"/>
        </w:rPr>
        <w:t xml:space="preserve"> </w:t>
      </w:r>
      <w:r w:rsidR="00195FF5">
        <w:rPr>
          <w:rFonts w:cs="Times New Roman"/>
          <w:noProof/>
          <w:szCs w:val="24"/>
          <w:lang w:val="sr-Latn-CS"/>
        </w:rPr>
        <w:t>objaviti</w:t>
      </w:r>
      <w:r w:rsidRPr="00195FF5">
        <w:rPr>
          <w:rFonts w:cs="Times New Roman"/>
          <w:noProof/>
          <w:szCs w:val="24"/>
          <w:lang w:val="sr-Latn-CS"/>
        </w:rPr>
        <w:t xml:space="preserve"> </w:t>
      </w:r>
      <w:r w:rsidR="00195FF5">
        <w:rPr>
          <w:rFonts w:cs="Times New Roman"/>
          <w:noProof/>
          <w:szCs w:val="24"/>
          <w:lang w:val="sr-Latn-CS"/>
        </w:rPr>
        <w:t>u</w:t>
      </w:r>
      <w:r w:rsidRPr="00195FF5">
        <w:rPr>
          <w:rFonts w:cs="Times New Roman"/>
          <w:noProof/>
          <w:szCs w:val="24"/>
          <w:lang w:val="sr-Latn-CS"/>
        </w:rPr>
        <w:t xml:space="preserve"> „</w:t>
      </w:r>
      <w:r w:rsidR="00195FF5">
        <w:rPr>
          <w:rFonts w:cs="Times New Roman"/>
          <w:noProof/>
          <w:szCs w:val="24"/>
          <w:lang w:val="sr-Latn-CS"/>
        </w:rPr>
        <w:t>Službenom</w:t>
      </w:r>
      <w:r w:rsidRPr="00195FF5">
        <w:rPr>
          <w:rFonts w:cs="Times New Roman"/>
          <w:noProof/>
          <w:szCs w:val="24"/>
          <w:lang w:val="sr-Latn-CS"/>
        </w:rPr>
        <w:t xml:space="preserve"> </w:t>
      </w:r>
      <w:r w:rsidR="00195FF5">
        <w:rPr>
          <w:rFonts w:cs="Times New Roman"/>
          <w:noProof/>
          <w:szCs w:val="24"/>
          <w:lang w:val="sr-Latn-CS"/>
        </w:rPr>
        <w:t>glasniku</w:t>
      </w:r>
      <w:r w:rsidRPr="00195FF5">
        <w:rPr>
          <w:rFonts w:cs="Times New Roman"/>
          <w:noProof/>
          <w:szCs w:val="24"/>
          <w:lang w:val="sr-Latn-CS"/>
        </w:rPr>
        <w:t xml:space="preserve"> </w:t>
      </w:r>
      <w:r w:rsidR="00195FF5">
        <w:rPr>
          <w:rFonts w:cs="Times New Roman"/>
          <w:noProof/>
          <w:szCs w:val="24"/>
          <w:lang w:val="sr-Latn-CS"/>
        </w:rPr>
        <w:t>Republike</w:t>
      </w:r>
      <w:r w:rsidRPr="00195FF5">
        <w:rPr>
          <w:rFonts w:cs="Times New Roman"/>
          <w:noProof/>
          <w:szCs w:val="24"/>
          <w:lang w:val="sr-Latn-CS"/>
        </w:rPr>
        <w:t xml:space="preserve"> </w:t>
      </w:r>
      <w:r w:rsidR="00195FF5">
        <w:rPr>
          <w:rFonts w:cs="Times New Roman"/>
          <w:noProof/>
          <w:szCs w:val="24"/>
          <w:lang w:val="sr-Latn-CS"/>
        </w:rPr>
        <w:t>Srbije</w:t>
      </w:r>
      <w:r w:rsidRPr="00195FF5">
        <w:rPr>
          <w:rFonts w:cs="Times New Roman"/>
          <w:noProof/>
          <w:szCs w:val="24"/>
          <w:lang w:val="sr-Latn-CS"/>
        </w:rPr>
        <w:t>”.</w:t>
      </w:r>
    </w:p>
    <w:p w:rsidR="00707664" w:rsidRPr="00195FF5" w:rsidRDefault="00707664" w:rsidP="00707664">
      <w:pPr>
        <w:ind w:firstLine="1080"/>
        <w:rPr>
          <w:rFonts w:cs="Times New Roman"/>
          <w:noProof/>
          <w:szCs w:val="24"/>
          <w:lang w:val="sr-Latn-CS"/>
        </w:rPr>
      </w:pPr>
    </w:p>
    <w:p w:rsidR="00707664" w:rsidRPr="00195FF5" w:rsidRDefault="00707664" w:rsidP="00707664">
      <w:pPr>
        <w:ind w:firstLine="1080"/>
        <w:rPr>
          <w:rFonts w:cs="Times New Roman"/>
          <w:noProof/>
          <w:szCs w:val="24"/>
          <w:lang w:val="sr-Latn-CS"/>
        </w:rPr>
      </w:pPr>
    </w:p>
    <w:p w:rsidR="00707664" w:rsidRPr="00195FF5" w:rsidRDefault="00707664" w:rsidP="00707664">
      <w:pPr>
        <w:rPr>
          <w:rFonts w:cs="Times New Roman"/>
          <w:noProof/>
          <w:szCs w:val="24"/>
          <w:lang w:val="sr-Latn-CS"/>
        </w:rPr>
      </w:pPr>
      <w:r w:rsidRPr="00195FF5">
        <w:rPr>
          <w:rFonts w:cs="Times New Roman"/>
          <w:noProof/>
          <w:szCs w:val="24"/>
          <w:lang w:val="sr-Latn-CS"/>
        </w:rPr>
        <w:t xml:space="preserve">24 </w:t>
      </w:r>
      <w:r w:rsidR="00195FF5">
        <w:rPr>
          <w:rFonts w:cs="Times New Roman"/>
          <w:noProof/>
          <w:szCs w:val="24"/>
          <w:lang w:val="sr-Latn-CS"/>
        </w:rPr>
        <w:t>Broj</w:t>
      </w:r>
      <w:r w:rsidRPr="00195FF5">
        <w:rPr>
          <w:rFonts w:cs="Times New Roman"/>
          <w:noProof/>
          <w:szCs w:val="24"/>
          <w:lang w:val="sr-Latn-CS"/>
        </w:rPr>
        <w:t>: 119-2851/2017</w:t>
      </w:r>
    </w:p>
    <w:p w:rsidR="00707664" w:rsidRPr="00195FF5" w:rsidRDefault="00195FF5" w:rsidP="00707664">
      <w:pPr>
        <w:rPr>
          <w:rFonts w:cs="Times New Roman"/>
          <w:noProof/>
          <w:szCs w:val="24"/>
          <w:lang w:val="sr-Latn-CS"/>
        </w:rPr>
      </w:pPr>
      <w:r>
        <w:rPr>
          <w:rFonts w:cs="Times New Roman"/>
          <w:noProof/>
          <w:szCs w:val="24"/>
          <w:lang w:val="sr-Latn-CS"/>
        </w:rPr>
        <w:t>U</w:t>
      </w:r>
      <w:r w:rsidR="002927ED" w:rsidRPr="00195FF5">
        <w:rPr>
          <w:rFonts w:cs="Times New Roman"/>
          <w:noProof/>
          <w:szCs w:val="24"/>
          <w:lang w:val="sr-Latn-CS"/>
        </w:rPr>
        <w:t xml:space="preserve"> </w:t>
      </w:r>
      <w:r>
        <w:rPr>
          <w:rFonts w:cs="Times New Roman"/>
          <w:noProof/>
          <w:szCs w:val="24"/>
          <w:lang w:val="sr-Latn-CS"/>
        </w:rPr>
        <w:t>Beogradu</w:t>
      </w:r>
      <w:r w:rsidR="002927ED" w:rsidRPr="00195FF5">
        <w:rPr>
          <w:rFonts w:cs="Times New Roman"/>
          <w:noProof/>
          <w:szCs w:val="24"/>
          <w:lang w:val="sr-Latn-CS"/>
        </w:rPr>
        <w:t xml:space="preserve">, 6. </w:t>
      </w:r>
      <w:r>
        <w:rPr>
          <w:rFonts w:cs="Times New Roman"/>
          <w:noProof/>
          <w:szCs w:val="24"/>
          <w:lang w:val="sr-Latn-CS"/>
        </w:rPr>
        <w:t>aprila</w:t>
      </w:r>
      <w:r w:rsidR="002927ED" w:rsidRPr="00195FF5">
        <w:rPr>
          <w:rFonts w:cs="Times New Roman"/>
          <w:noProof/>
          <w:szCs w:val="24"/>
          <w:lang w:val="sr-Latn-CS"/>
        </w:rPr>
        <w:t xml:space="preserve"> 2017. </w:t>
      </w:r>
      <w:r>
        <w:rPr>
          <w:rFonts w:cs="Times New Roman"/>
          <w:noProof/>
          <w:szCs w:val="24"/>
          <w:lang w:val="sr-Latn-CS"/>
        </w:rPr>
        <w:t>godine</w:t>
      </w:r>
    </w:p>
    <w:p w:rsidR="00707664" w:rsidRPr="00195FF5" w:rsidRDefault="00707664" w:rsidP="00707664">
      <w:pPr>
        <w:rPr>
          <w:rFonts w:cs="Times New Roman"/>
          <w:noProof/>
          <w:szCs w:val="24"/>
          <w:lang w:val="sr-Latn-CS"/>
        </w:rPr>
      </w:pPr>
    </w:p>
    <w:p w:rsidR="00707664" w:rsidRPr="00195FF5" w:rsidRDefault="00707664" w:rsidP="00707664">
      <w:pPr>
        <w:rPr>
          <w:rFonts w:cs="Times New Roman"/>
          <w:noProof/>
          <w:szCs w:val="24"/>
          <w:lang w:val="sr-Latn-CS"/>
        </w:rPr>
      </w:pPr>
    </w:p>
    <w:p w:rsidR="00707664" w:rsidRPr="00195FF5" w:rsidRDefault="00195FF5" w:rsidP="00707664">
      <w:pPr>
        <w:jc w:val="center"/>
        <w:rPr>
          <w:rFonts w:cs="Times New Roman"/>
          <w:b/>
          <w:noProof/>
          <w:szCs w:val="24"/>
          <w:lang w:val="sr-Latn-CS"/>
        </w:rPr>
      </w:pPr>
      <w:r>
        <w:rPr>
          <w:rFonts w:cs="Times New Roman"/>
          <w:b/>
          <w:noProof/>
          <w:szCs w:val="24"/>
          <w:lang w:val="sr-Latn-CS"/>
        </w:rPr>
        <w:t>V</w:t>
      </w:r>
      <w:r w:rsidR="00707664" w:rsidRPr="00195FF5">
        <w:rPr>
          <w:rFonts w:cs="Times New Roman"/>
          <w:b/>
          <w:noProof/>
          <w:szCs w:val="24"/>
          <w:lang w:val="sr-Latn-CS"/>
        </w:rPr>
        <w:t xml:space="preserve">  </w:t>
      </w:r>
      <w:r>
        <w:rPr>
          <w:rFonts w:cs="Times New Roman"/>
          <w:b/>
          <w:noProof/>
          <w:szCs w:val="24"/>
          <w:lang w:val="sr-Latn-CS"/>
        </w:rPr>
        <w:t>L</w:t>
      </w:r>
      <w:r w:rsidR="00707664" w:rsidRPr="00195FF5">
        <w:rPr>
          <w:rFonts w:cs="Times New Roman"/>
          <w:b/>
          <w:noProof/>
          <w:szCs w:val="24"/>
          <w:lang w:val="sr-Latn-CS"/>
        </w:rPr>
        <w:t xml:space="preserve">  </w:t>
      </w:r>
      <w:r>
        <w:rPr>
          <w:rFonts w:cs="Times New Roman"/>
          <w:b/>
          <w:noProof/>
          <w:szCs w:val="24"/>
          <w:lang w:val="sr-Latn-CS"/>
        </w:rPr>
        <w:t>A</w:t>
      </w:r>
      <w:r w:rsidR="00707664" w:rsidRPr="00195FF5">
        <w:rPr>
          <w:rFonts w:cs="Times New Roman"/>
          <w:b/>
          <w:noProof/>
          <w:szCs w:val="24"/>
          <w:lang w:val="sr-Latn-CS"/>
        </w:rPr>
        <w:t xml:space="preserve">  </w:t>
      </w:r>
      <w:r>
        <w:rPr>
          <w:rFonts w:cs="Times New Roman"/>
          <w:b/>
          <w:noProof/>
          <w:szCs w:val="24"/>
          <w:lang w:val="sr-Latn-CS"/>
        </w:rPr>
        <w:t>D</w:t>
      </w:r>
      <w:r w:rsidR="00707664" w:rsidRPr="00195FF5">
        <w:rPr>
          <w:rFonts w:cs="Times New Roman"/>
          <w:b/>
          <w:noProof/>
          <w:szCs w:val="24"/>
          <w:lang w:val="sr-Latn-CS"/>
        </w:rPr>
        <w:t xml:space="preserve">  </w:t>
      </w:r>
      <w:r>
        <w:rPr>
          <w:rFonts w:cs="Times New Roman"/>
          <w:b/>
          <w:noProof/>
          <w:szCs w:val="24"/>
          <w:lang w:val="sr-Latn-CS"/>
        </w:rPr>
        <w:t>A</w:t>
      </w:r>
    </w:p>
    <w:p w:rsidR="00707664" w:rsidRPr="00195FF5" w:rsidRDefault="00707664" w:rsidP="00707664">
      <w:pPr>
        <w:jc w:val="center"/>
        <w:rPr>
          <w:rFonts w:cs="Times New Roman"/>
          <w:noProof/>
          <w:szCs w:val="24"/>
          <w:lang w:val="sr-Latn-CS"/>
        </w:rPr>
      </w:pPr>
    </w:p>
    <w:p w:rsidR="002927ED" w:rsidRPr="00195FF5" w:rsidRDefault="002927ED" w:rsidP="002927ED">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110"/>
              </w:tabs>
              <w:jc w:val="center"/>
              <w:rPr>
                <w:noProof/>
                <w:szCs w:val="24"/>
                <w:lang w:val="sr-Latn-CS"/>
              </w:rPr>
            </w:pPr>
            <w:r>
              <w:rPr>
                <w:noProof/>
                <w:szCs w:val="24"/>
                <w:lang w:val="sr-Latn-CS"/>
              </w:rPr>
              <w:t>PREDSEDNIK</w:t>
            </w: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jc w:val="center"/>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0"/>
              </w:tabs>
              <w:jc w:val="center"/>
              <w:rPr>
                <w:noProof/>
                <w:szCs w:val="24"/>
                <w:lang w:val="sr-Latn-CS"/>
              </w:rPr>
            </w:pPr>
            <w:r>
              <w:rPr>
                <w:noProof/>
                <w:szCs w:val="24"/>
                <w:lang w:val="sr-Latn-CS"/>
              </w:rPr>
              <w:t>Aleksandar</w:t>
            </w:r>
            <w:r w:rsidR="002927ED" w:rsidRPr="00195FF5">
              <w:rPr>
                <w:noProof/>
                <w:szCs w:val="24"/>
                <w:lang w:val="sr-Latn-CS"/>
              </w:rPr>
              <w:t xml:space="preserve"> </w:t>
            </w:r>
            <w:r>
              <w:rPr>
                <w:noProof/>
                <w:szCs w:val="24"/>
                <w:lang w:val="sr-Latn-CS"/>
              </w:rPr>
              <w:t>Vučić</w:t>
            </w:r>
          </w:p>
        </w:tc>
      </w:tr>
    </w:tbl>
    <w:p w:rsidR="00707664" w:rsidRPr="00195FF5" w:rsidRDefault="00707664" w:rsidP="00707664">
      <w:pPr>
        <w:rPr>
          <w:rFonts w:cs="Times New Roman"/>
          <w:noProof/>
          <w:szCs w:val="24"/>
          <w:lang w:val="sr-Latn-CS"/>
        </w:rPr>
      </w:pPr>
    </w:p>
    <w:p w:rsidR="00707664" w:rsidRPr="00195FF5" w:rsidRDefault="00707664" w:rsidP="00707664">
      <w:pPr>
        <w:rPr>
          <w:rFonts w:cs="Times New Roman"/>
          <w:noProof/>
          <w:szCs w:val="24"/>
          <w:lang w:val="sr-Latn-CS"/>
        </w:rPr>
        <w:sectPr w:rsidR="00707664" w:rsidRPr="00195FF5" w:rsidSect="00CF0E3A">
          <w:pgSz w:w="12240" w:h="15840"/>
          <w:pgMar w:top="567" w:right="1440" w:bottom="1440" w:left="1440" w:header="720" w:footer="720" w:gutter="0"/>
          <w:cols w:space="720"/>
          <w:docGrid w:linePitch="360"/>
        </w:sectPr>
      </w:pPr>
    </w:p>
    <w:p w:rsidR="00707664" w:rsidRPr="00195FF5" w:rsidRDefault="00707664" w:rsidP="00707664">
      <w:pPr>
        <w:jc w:val="right"/>
        <w:rPr>
          <w:rFonts w:cs="Times New Roman"/>
          <w:noProof/>
          <w:szCs w:val="24"/>
          <w:lang w:val="sr-Latn-CS"/>
        </w:rPr>
      </w:pPr>
    </w:p>
    <w:p w:rsidR="00707664" w:rsidRPr="00195FF5" w:rsidRDefault="00707664" w:rsidP="00707664">
      <w:pPr>
        <w:jc w:val="right"/>
        <w:rPr>
          <w:rFonts w:cs="Times New Roman"/>
          <w:noProof/>
          <w:szCs w:val="24"/>
          <w:lang w:val="sr-Latn-CS"/>
        </w:rPr>
      </w:pPr>
    </w:p>
    <w:p w:rsidR="00440879" w:rsidRPr="00195FF5" w:rsidRDefault="00440879" w:rsidP="00440879">
      <w:pPr>
        <w:rPr>
          <w:noProof/>
          <w:szCs w:val="24"/>
          <w:lang w:val="sr-Latn-CS"/>
        </w:rPr>
      </w:pPr>
    </w:p>
    <w:p w:rsidR="00234264" w:rsidRPr="00195FF5" w:rsidRDefault="00234264" w:rsidP="00440879">
      <w:pPr>
        <w:rPr>
          <w:noProof/>
          <w:szCs w:val="24"/>
          <w:lang w:val="sr-Latn-CS"/>
        </w:rPr>
      </w:pPr>
    </w:p>
    <w:p w:rsidR="00440879" w:rsidRPr="00195FF5" w:rsidRDefault="00440879" w:rsidP="00440879">
      <w:pPr>
        <w:jc w:val="right"/>
        <w:rPr>
          <w:noProof/>
          <w:szCs w:val="24"/>
          <w:lang w:val="sr-Latn-CS"/>
        </w:rPr>
      </w:pPr>
    </w:p>
    <w:p w:rsidR="00440879" w:rsidRPr="00195FF5" w:rsidRDefault="00440879" w:rsidP="00440879">
      <w:pPr>
        <w:jc w:val="right"/>
        <w:rPr>
          <w:noProof/>
          <w:szCs w:val="24"/>
          <w:lang w:val="sr-Latn-CS"/>
        </w:rPr>
      </w:pPr>
    </w:p>
    <w:p w:rsidR="00440879" w:rsidRPr="00195FF5" w:rsidRDefault="00440879" w:rsidP="00440879">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Na</w:t>
      </w:r>
      <w:r w:rsidRPr="00195FF5">
        <w:rPr>
          <w:noProof/>
          <w:szCs w:val="24"/>
          <w:lang w:val="sr-Latn-CS"/>
        </w:rPr>
        <w:t xml:space="preserve"> </w:t>
      </w:r>
      <w:r w:rsidR="00195FF5">
        <w:rPr>
          <w:noProof/>
          <w:szCs w:val="24"/>
          <w:lang w:val="sr-Latn-CS"/>
        </w:rPr>
        <w:t>osnovu</w:t>
      </w:r>
      <w:r w:rsidRPr="00195FF5">
        <w:rPr>
          <w:noProof/>
          <w:szCs w:val="24"/>
          <w:lang w:val="sr-Latn-CS"/>
        </w:rPr>
        <w:t xml:space="preserve"> </w:t>
      </w:r>
      <w:r w:rsidR="00195FF5">
        <w:rPr>
          <w:noProof/>
          <w:szCs w:val="24"/>
          <w:lang w:val="sr-Latn-CS"/>
        </w:rPr>
        <w:t>člana</w:t>
      </w:r>
      <w:r w:rsidRPr="00195FF5">
        <w:rPr>
          <w:noProof/>
          <w:szCs w:val="24"/>
          <w:lang w:val="sr-Latn-CS"/>
        </w:rPr>
        <w:t xml:space="preserve"> 31. </w:t>
      </w:r>
      <w:r w:rsidR="00195FF5">
        <w:rPr>
          <w:noProof/>
          <w:szCs w:val="24"/>
          <w:lang w:val="sr-Latn-CS"/>
        </w:rPr>
        <w:t>stav</w:t>
      </w:r>
      <w:r w:rsidRPr="00195FF5">
        <w:rPr>
          <w:noProof/>
          <w:szCs w:val="24"/>
          <w:lang w:val="sr-Latn-CS"/>
        </w:rPr>
        <w:t xml:space="preserve"> 3.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državnoj</w:t>
      </w:r>
      <w:r w:rsidRPr="00195FF5">
        <w:rPr>
          <w:noProof/>
          <w:szCs w:val="24"/>
          <w:lang w:val="sr-Latn-CS"/>
        </w:rPr>
        <w:t xml:space="preserve"> </w:t>
      </w:r>
      <w:r w:rsidR="00195FF5">
        <w:rPr>
          <w:noProof/>
          <w:szCs w:val="24"/>
          <w:lang w:val="sr-Latn-CS"/>
        </w:rPr>
        <w:t>upravi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79/05, 101/07, 95/10 </w:t>
      </w:r>
      <w:r w:rsidR="00195FF5">
        <w:rPr>
          <w:noProof/>
          <w:szCs w:val="24"/>
          <w:lang w:val="sr-Latn-CS"/>
        </w:rPr>
        <w:t>i</w:t>
      </w:r>
      <w:r w:rsidRPr="00195FF5">
        <w:rPr>
          <w:noProof/>
          <w:szCs w:val="24"/>
          <w:lang w:val="sr-Latn-CS"/>
        </w:rPr>
        <w:t xml:space="preserve"> 99/14), </w:t>
      </w:r>
      <w:r w:rsidR="00195FF5">
        <w:rPr>
          <w:noProof/>
          <w:szCs w:val="24"/>
          <w:lang w:val="sr-Latn-CS"/>
        </w:rPr>
        <w:t>člana</w:t>
      </w:r>
      <w:r w:rsidRPr="00195FF5">
        <w:rPr>
          <w:noProof/>
          <w:szCs w:val="24"/>
          <w:lang w:val="sr-Latn-CS"/>
        </w:rPr>
        <w:t xml:space="preserve"> 67</w:t>
      </w:r>
      <w:r w:rsidR="00195FF5">
        <w:rPr>
          <w:noProof/>
          <w:szCs w:val="24"/>
          <w:lang w:val="sr-Latn-CS"/>
        </w:rPr>
        <w:t>a</w:t>
      </w:r>
      <w:r w:rsidRPr="00195FF5">
        <w:rPr>
          <w:noProof/>
          <w:szCs w:val="24"/>
          <w:lang w:val="sr-Latn-CS"/>
        </w:rPr>
        <w:t xml:space="preserve">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državnim</w:t>
      </w:r>
      <w:r w:rsidRPr="00195FF5">
        <w:rPr>
          <w:noProof/>
          <w:szCs w:val="24"/>
          <w:lang w:val="sr-Latn-CS"/>
        </w:rPr>
        <w:t xml:space="preserve"> </w:t>
      </w:r>
      <w:r w:rsidR="00195FF5">
        <w:rPr>
          <w:noProof/>
          <w:szCs w:val="24"/>
          <w:lang w:val="sr-Latn-CS"/>
        </w:rPr>
        <w:t>službenicima</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79/05, 81/05 – </w:t>
      </w:r>
      <w:r w:rsidR="00195FF5">
        <w:rPr>
          <w:noProof/>
          <w:szCs w:val="24"/>
          <w:lang w:val="sr-Latn-CS"/>
        </w:rPr>
        <w:t>ispravka</w:t>
      </w:r>
      <w:r w:rsidRPr="00195FF5">
        <w:rPr>
          <w:noProof/>
          <w:szCs w:val="24"/>
          <w:lang w:val="sr-Latn-CS"/>
        </w:rPr>
        <w:t xml:space="preserve">, 83/05 – </w:t>
      </w:r>
      <w:r w:rsidR="00195FF5">
        <w:rPr>
          <w:noProof/>
          <w:szCs w:val="24"/>
          <w:lang w:val="sr-Latn-CS"/>
        </w:rPr>
        <w:t>ispravka</w:t>
      </w:r>
      <w:r w:rsidRPr="00195FF5">
        <w:rPr>
          <w:noProof/>
          <w:szCs w:val="24"/>
          <w:lang w:val="sr-Latn-CS"/>
        </w:rPr>
        <w:t xml:space="preserve">, 64/07, 67/07 – </w:t>
      </w:r>
      <w:r w:rsidR="00195FF5">
        <w:rPr>
          <w:noProof/>
          <w:szCs w:val="24"/>
          <w:lang w:val="sr-Latn-CS"/>
        </w:rPr>
        <w:t>ispravka</w:t>
      </w:r>
      <w:r w:rsidRPr="00195FF5">
        <w:rPr>
          <w:noProof/>
          <w:szCs w:val="24"/>
          <w:lang w:val="sr-Latn-CS"/>
        </w:rPr>
        <w:t xml:space="preserve">, 116/08, 104/09 </w:t>
      </w:r>
      <w:r w:rsidR="00195FF5">
        <w:rPr>
          <w:noProof/>
          <w:szCs w:val="24"/>
          <w:lang w:val="sr-Latn-CS"/>
        </w:rPr>
        <w:t>i</w:t>
      </w:r>
      <w:r w:rsidRPr="00195FF5">
        <w:rPr>
          <w:noProof/>
          <w:szCs w:val="24"/>
          <w:lang w:val="sr-Latn-CS"/>
        </w:rPr>
        <w:t xml:space="preserve"> 99/14) </w:t>
      </w:r>
      <w:r w:rsidR="00195FF5">
        <w:rPr>
          <w:rFonts w:cs="Times New Roman"/>
          <w:noProof/>
          <w:szCs w:val="24"/>
          <w:lang w:val="sr-Latn-CS"/>
        </w:rPr>
        <w:t>i</w:t>
      </w:r>
      <w:r w:rsidRPr="00195FF5">
        <w:rPr>
          <w:rFonts w:cs="Times New Roman"/>
          <w:noProof/>
          <w:szCs w:val="24"/>
          <w:lang w:val="sr-Latn-CS"/>
        </w:rPr>
        <w:t xml:space="preserve"> </w:t>
      </w:r>
      <w:r w:rsidR="00195FF5">
        <w:rPr>
          <w:rFonts w:cs="Times New Roman"/>
          <w:noProof/>
          <w:szCs w:val="24"/>
          <w:lang w:val="sr-Latn-CS"/>
        </w:rPr>
        <w:t>člana</w:t>
      </w:r>
      <w:r w:rsidRPr="00195FF5">
        <w:rPr>
          <w:rFonts w:cs="Times New Roman"/>
          <w:noProof/>
          <w:szCs w:val="24"/>
          <w:lang w:val="sr-Latn-CS"/>
        </w:rPr>
        <w:t xml:space="preserve"> 43. </w:t>
      </w:r>
      <w:r w:rsidR="00195FF5">
        <w:rPr>
          <w:rFonts w:cs="Times New Roman"/>
          <w:noProof/>
          <w:szCs w:val="24"/>
          <w:lang w:val="sr-Latn-CS"/>
        </w:rPr>
        <w:t>stav</w:t>
      </w:r>
      <w:r w:rsidRPr="00195FF5">
        <w:rPr>
          <w:rFonts w:cs="Times New Roman"/>
          <w:noProof/>
          <w:szCs w:val="24"/>
          <w:lang w:val="sr-Latn-CS"/>
        </w:rPr>
        <w:t xml:space="preserve"> 2. </w:t>
      </w:r>
      <w:r w:rsidR="00195FF5">
        <w:rPr>
          <w:rFonts w:cs="Times New Roman"/>
          <w:noProof/>
          <w:szCs w:val="24"/>
          <w:lang w:val="sr-Latn-CS"/>
        </w:rPr>
        <w:t>Zakona</w:t>
      </w:r>
      <w:r w:rsidRPr="00195FF5">
        <w:rPr>
          <w:rFonts w:cs="Times New Roman"/>
          <w:noProof/>
          <w:szCs w:val="24"/>
          <w:lang w:val="sr-Latn-CS"/>
        </w:rPr>
        <w:t xml:space="preserve"> </w:t>
      </w:r>
      <w:r w:rsidR="00195FF5">
        <w:rPr>
          <w:rFonts w:cs="Times New Roman"/>
          <w:noProof/>
          <w:szCs w:val="24"/>
          <w:lang w:val="sr-Latn-CS"/>
        </w:rPr>
        <w:t>o</w:t>
      </w:r>
      <w:r w:rsidRPr="00195FF5">
        <w:rPr>
          <w:rFonts w:cs="Times New Roman"/>
          <w:noProof/>
          <w:szCs w:val="24"/>
          <w:lang w:val="sr-Latn-CS"/>
        </w:rPr>
        <w:t xml:space="preserve"> </w:t>
      </w:r>
      <w:r w:rsidR="00195FF5">
        <w:rPr>
          <w:rFonts w:cs="Times New Roman"/>
          <w:noProof/>
          <w:szCs w:val="24"/>
          <w:lang w:val="sr-Latn-CS"/>
        </w:rPr>
        <w:t>Vladi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55/05, 71/05 – </w:t>
      </w:r>
      <w:r w:rsidR="00195FF5">
        <w:rPr>
          <w:noProof/>
          <w:szCs w:val="24"/>
          <w:lang w:val="sr-Latn-CS"/>
        </w:rPr>
        <w:t>ispravka</w:t>
      </w:r>
      <w:r w:rsidRPr="00195FF5">
        <w:rPr>
          <w:noProof/>
          <w:szCs w:val="24"/>
          <w:lang w:val="sr-Latn-CS"/>
        </w:rPr>
        <w:t xml:space="preserve">, 101/07, 65/08, 16/11, 68/12 – </w:t>
      </w:r>
      <w:r w:rsidR="00195FF5">
        <w:rPr>
          <w:noProof/>
          <w:szCs w:val="24"/>
          <w:lang w:val="sr-Latn-CS"/>
        </w:rPr>
        <w:t>US</w:t>
      </w:r>
      <w:r w:rsidRPr="00195FF5">
        <w:rPr>
          <w:noProof/>
          <w:szCs w:val="24"/>
          <w:lang w:val="sr-Latn-CS"/>
        </w:rPr>
        <w:t xml:space="preserve">, 72/12, 7/14 – </w:t>
      </w:r>
      <w:r w:rsidR="00195FF5">
        <w:rPr>
          <w:noProof/>
          <w:szCs w:val="24"/>
          <w:lang w:val="sr-Latn-CS"/>
        </w:rPr>
        <w:t>US</w:t>
      </w:r>
      <w:r w:rsidRPr="00195FF5">
        <w:rPr>
          <w:noProof/>
          <w:szCs w:val="24"/>
          <w:lang w:val="sr-Latn-CS"/>
        </w:rPr>
        <w:t xml:space="preserve"> </w:t>
      </w:r>
      <w:r w:rsidR="00195FF5">
        <w:rPr>
          <w:noProof/>
          <w:szCs w:val="24"/>
          <w:lang w:val="sr-Latn-CS"/>
        </w:rPr>
        <w:t>i</w:t>
      </w:r>
      <w:r w:rsidRPr="00195FF5">
        <w:rPr>
          <w:noProof/>
          <w:szCs w:val="24"/>
          <w:lang w:val="sr-Latn-CS"/>
        </w:rPr>
        <w:t xml:space="preserve"> 44/14),</w:t>
      </w:r>
    </w:p>
    <w:p w:rsidR="00440879" w:rsidRPr="00195FF5" w:rsidRDefault="00440879" w:rsidP="00440879">
      <w:pPr>
        <w:rPr>
          <w:noProof/>
          <w:szCs w:val="24"/>
          <w:lang w:val="sr-Latn-CS"/>
        </w:rPr>
      </w:pPr>
    </w:p>
    <w:p w:rsidR="00440879" w:rsidRPr="00195FF5" w:rsidRDefault="00440879" w:rsidP="00440879">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Vlada</w:t>
      </w:r>
      <w:r w:rsidRPr="00195FF5">
        <w:rPr>
          <w:noProof/>
          <w:szCs w:val="24"/>
          <w:lang w:val="sr-Latn-CS"/>
        </w:rPr>
        <w:t xml:space="preserve"> </w:t>
      </w:r>
      <w:r w:rsidR="00195FF5">
        <w:rPr>
          <w:noProof/>
          <w:szCs w:val="24"/>
          <w:lang w:val="sr-Latn-CS"/>
        </w:rPr>
        <w:t>donosi</w:t>
      </w:r>
    </w:p>
    <w:p w:rsidR="00440879" w:rsidRPr="00195FF5" w:rsidRDefault="00440879" w:rsidP="00440879">
      <w:pPr>
        <w:rPr>
          <w:noProof/>
          <w:szCs w:val="24"/>
          <w:lang w:val="sr-Latn-CS"/>
        </w:rPr>
      </w:pPr>
      <w:r w:rsidRPr="00195FF5">
        <w:rPr>
          <w:noProof/>
          <w:szCs w:val="24"/>
          <w:lang w:val="sr-Latn-CS"/>
        </w:rPr>
        <w:t xml:space="preserve">  </w:t>
      </w:r>
    </w:p>
    <w:p w:rsidR="00440879" w:rsidRPr="00195FF5" w:rsidRDefault="00440879" w:rsidP="00440879">
      <w:pPr>
        <w:rPr>
          <w:noProof/>
          <w:szCs w:val="24"/>
          <w:lang w:val="sr-Latn-CS"/>
        </w:rPr>
      </w:pPr>
    </w:p>
    <w:p w:rsidR="00440879" w:rsidRPr="00195FF5" w:rsidRDefault="00195FF5" w:rsidP="00440879">
      <w:pPr>
        <w:jc w:val="center"/>
        <w:rPr>
          <w:b/>
          <w:noProof/>
          <w:szCs w:val="24"/>
          <w:lang w:val="sr-Latn-CS"/>
        </w:rPr>
      </w:pPr>
      <w:r>
        <w:rPr>
          <w:b/>
          <w:noProof/>
          <w:szCs w:val="24"/>
          <w:lang w:val="sr-Latn-CS"/>
        </w:rPr>
        <w:t>R</w:t>
      </w:r>
      <w:r w:rsidR="00440879" w:rsidRPr="00195FF5">
        <w:rPr>
          <w:b/>
          <w:noProof/>
          <w:szCs w:val="24"/>
          <w:lang w:val="sr-Latn-CS"/>
        </w:rPr>
        <w:t xml:space="preserve"> </w:t>
      </w:r>
      <w:r>
        <w:rPr>
          <w:b/>
          <w:noProof/>
          <w:szCs w:val="24"/>
          <w:lang w:val="sr-Latn-CS"/>
        </w:rPr>
        <w:t>E</w:t>
      </w:r>
      <w:r w:rsidR="00440879" w:rsidRPr="00195FF5">
        <w:rPr>
          <w:b/>
          <w:noProof/>
          <w:szCs w:val="24"/>
          <w:lang w:val="sr-Latn-CS"/>
        </w:rPr>
        <w:t xml:space="preserve"> </w:t>
      </w:r>
      <w:r>
        <w:rPr>
          <w:b/>
          <w:noProof/>
          <w:szCs w:val="24"/>
          <w:lang w:val="sr-Latn-CS"/>
        </w:rPr>
        <w:t>Š</w:t>
      </w:r>
      <w:r w:rsidR="00440879" w:rsidRPr="00195FF5">
        <w:rPr>
          <w:b/>
          <w:noProof/>
          <w:szCs w:val="24"/>
          <w:lang w:val="sr-Latn-CS"/>
        </w:rPr>
        <w:t xml:space="preserve"> </w:t>
      </w:r>
      <w:r>
        <w:rPr>
          <w:b/>
          <w:noProof/>
          <w:szCs w:val="24"/>
          <w:lang w:val="sr-Latn-CS"/>
        </w:rPr>
        <w:t>E</w:t>
      </w:r>
      <w:r w:rsidR="00440879" w:rsidRPr="00195FF5">
        <w:rPr>
          <w:b/>
          <w:noProof/>
          <w:szCs w:val="24"/>
          <w:lang w:val="sr-Latn-CS"/>
        </w:rPr>
        <w:t xml:space="preserve"> </w:t>
      </w:r>
      <w:r>
        <w:rPr>
          <w:b/>
          <w:noProof/>
          <w:szCs w:val="24"/>
          <w:lang w:val="sr-Latn-CS"/>
        </w:rPr>
        <w:t>NJ</w:t>
      </w:r>
      <w:r w:rsidR="00440879" w:rsidRPr="00195FF5">
        <w:rPr>
          <w:b/>
          <w:noProof/>
          <w:szCs w:val="24"/>
          <w:lang w:val="sr-Latn-CS"/>
        </w:rPr>
        <w:t xml:space="preserve"> </w:t>
      </w:r>
      <w:r>
        <w:rPr>
          <w:b/>
          <w:noProof/>
          <w:szCs w:val="24"/>
          <w:lang w:val="sr-Latn-CS"/>
        </w:rPr>
        <w:t>E</w:t>
      </w:r>
    </w:p>
    <w:p w:rsidR="00440879" w:rsidRPr="00195FF5" w:rsidRDefault="00440879" w:rsidP="00440879">
      <w:pPr>
        <w:jc w:val="center"/>
        <w:rPr>
          <w:b/>
          <w:noProof/>
          <w:szCs w:val="24"/>
          <w:lang w:val="sr-Latn-CS"/>
        </w:rPr>
      </w:pPr>
    </w:p>
    <w:p w:rsidR="00440879" w:rsidRPr="00195FF5" w:rsidRDefault="00195FF5" w:rsidP="00440879">
      <w:pPr>
        <w:jc w:val="center"/>
        <w:rPr>
          <w:b/>
          <w:noProof/>
          <w:szCs w:val="24"/>
          <w:lang w:val="sr-Latn-CS"/>
        </w:rPr>
      </w:pPr>
      <w:r>
        <w:rPr>
          <w:b/>
          <w:noProof/>
          <w:szCs w:val="24"/>
          <w:lang w:val="sr-Latn-CS"/>
        </w:rPr>
        <w:t>O</w:t>
      </w:r>
      <w:r w:rsidR="00440879" w:rsidRPr="00195FF5">
        <w:rPr>
          <w:b/>
          <w:noProof/>
          <w:szCs w:val="24"/>
          <w:lang w:val="sr-Latn-CS"/>
        </w:rPr>
        <w:t xml:space="preserve"> </w:t>
      </w:r>
      <w:r>
        <w:rPr>
          <w:b/>
          <w:noProof/>
          <w:szCs w:val="24"/>
          <w:lang w:val="sr-Latn-CS"/>
        </w:rPr>
        <w:t>POSTAVLJENJU</w:t>
      </w:r>
      <w:r w:rsidR="00440879" w:rsidRPr="00195FF5">
        <w:rPr>
          <w:b/>
          <w:noProof/>
          <w:szCs w:val="24"/>
          <w:lang w:val="sr-Latn-CS"/>
        </w:rPr>
        <w:t xml:space="preserve"> </w:t>
      </w:r>
      <w:r>
        <w:rPr>
          <w:b/>
          <w:noProof/>
          <w:szCs w:val="24"/>
          <w:lang w:val="sr-Latn-CS"/>
        </w:rPr>
        <w:t>VRŠIOCA</w:t>
      </w:r>
      <w:r w:rsidR="00440879" w:rsidRPr="00195FF5">
        <w:rPr>
          <w:b/>
          <w:noProof/>
          <w:szCs w:val="24"/>
          <w:lang w:val="sr-Latn-CS"/>
        </w:rPr>
        <w:t xml:space="preserve"> </w:t>
      </w:r>
      <w:r>
        <w:rPr>
          <w:b/>
          <w:noProof/>
          <w:szCs w:val="24"/>
          <w:lang w:val="sr-Latn-CS"/>
        </w:rPr>
        <w:t>DUŽNOSTI</w:t>
      </w:r>
      <w:r w:rsidR="00440879" w:rsidRPr="00195FF5">
        <w:rPr>
          <w:b/>
          <w:noProof/>
          <w:szCs w:val="24"/>
          <w:lang w:val="sr-Latn-CS"/>
        </w:rPr>
        <w:t xml:space="preserve"> </w:t>
      </w:r>
      <w:r>
        <w:rPr>
          <w:b/>
          <w:noProof/>
          <w:szCs w:val="24"/>
          <w:lang w:val="sr-Latn-CS"/>
        </w:rPr>
        <w:t>POMOĆNIKA</w:t>
      </w:r>
      <w:r w:rsidR="00440879" w:rsidRPr="00195FF5">
        <w:rPr>
          <w:b/>
          <w:noProof/>
          <w:szCs w:val="24"/>
          <w:lang w:val="sr-Latn-CS"/>
        </w:rPr>
        <w:t xml:space="preserve"> </w:t>
      </w:r>
      <w:r>
        <w:rPr>
          <w:b/>
          <w:noProof/>
          <w:szCs w:val="24"/>
          <w:lang w:val="sr-Latn-CS"/>
        </w:rPr>
        <w:t>DIREKTORA</w:t>
      </w:r>
    </w:p>
    <w:p w:rsidR="00440879" w:rsidRPr="00195FF5" w:rsidRDefault="00440879" w:rsidP="00440879">
      <w:pPr>
        <w:jc w:val="center"/>
        <w:rPr>
          <w:b/>
          <w:noProof/>
          <w:szCs w:val="24"/>
          <w:lang w:val="sr-Latn-CS"/>
        </w:rPr>
      </w:pPr>
      <w:r w:rsidRPr="00195FF5">
        <w:rPr>
          <w:b/>
          <w:noProof/>
          <w:szCs w:val="24"/>
          <w:lang w:val="sr-Latn-CS"/>
        </w:rPr>
        <w:t xml:space="preserve"> </w:t>
      </w:r>
      <w:r w:rsidR="00195FF5">
        <w:rPr>
          <w:b/>
          <w:noProof/>
          <w:szCs w:val="24"/>
          <w:lang w:val="sr-Latn-CS"/>
        </w:rPr>
        <w:t>UPRAVE</w:t>
      </w:r>
      <w:r w:rsidRPr="00195FF5">
        <w:rPr>
          <w:b/>
          <w:noProof/>
          <w:szCs w:val="24"/>
          <w:lang w:val="sr-Latn-CS"/>
        </w:rPr>
        <w:t xml:space="preserve"> </w:t>
      </w:r>
      <w:r w:rsidR="00195FF5">
        <w:rPr>
          <w:b/>
          <w:noProof/>
          <w:szCs w:val="24"/>
          <w:lang w:val="sr-Latn-CS"/>
        </w:rPr>
        <w:t>ZA</w:t>
      </w:r>
      <w:r w:rsidRPr="00195FF5">
        <w:rPr>
          <w:b/>
          <w:noProof/>
          <w:szCs w:val="24"/>
          <w:lang w:val="sr-Latn-CS"/>
        </w:rPr>
        <w:t xml:space="preserve"> </w:t>
      </w:r>
      <w:r w:rsidR="00195FF5">
        <w:rPr>
          <w:b/>
          <w:noProof/>
          <w:szCs w:val="24"/>
          <w:lang w:val="sr-Latn-CS"/>
        </w:rPr>
        <w:t>AGRARNA</w:t>
      </w:r>
      <w:r w:rsidRPr="00195FF5">
        <w:rPr>
          <w:b/>
          <w:noProof/>
          <w:szCs w:val="24"/>
          <w:lang w:val="sr-Latn-CS"/>
        </w:rPr>
        <w:t xml:space="preserve"> </w:t>
      </w:r>
      <w:r w:rsidR="00195FF5">
        <w:rPr>
          <w:b/>
          <w:noProof/>
          <w:szCs w:val="24"/>
          <w:lang w:val="sr-Latn-CS"/>
        </w:rPr>
        <w:t>PLAĆANJA</w:t>
      </w:r>
      <w:r w:rsidRPr="00195FF5">
        <w:rPr>
          <w:b/>
          <w:noProof/>
          <w:szCs w:val="24"/>
          <w:lang w:val="sr-Latn-CS"/>
        </w:rPr>
        <w:t xml:space="preserve"> </w:t>
      </w:r>
      <w:r w:rsidR="00195FF5">
        <w:rPr>
          <w:b/>
          <w:noProof/>
          <w:szCs w:val="24"/>
          <w:lang w:val="sr-Latn-CS"/>
        </w:rPr>
        <w:t>U</w:t>
      </w:r>
      <w:r w:rsidRPr="00195FF5">
        <w:rPr>
          <w:b/>
          <w:noProof/>
          <w:szCs w:val="24"/>
          <w:lang w:val="sr-Latn-CS"/>
        </w:rPr>
        <w:t xml:space="preserve"> </w:t>
      </w:r>
      <w:r w:rsidR="00195FF5">
        <w:rPr>
          <w:b/>
          <w:noProof/>
          <w:szCs w:val="24"/>
          <w:lang w:val="sr-Latn-CS"/>
        </w:rPr>
        <w:t>MINISTARSTVU</w:t>
      </w:r>
      <w:r w:rsidRPr="00195FF5">
        <w:rPr>
          <w:b/>
          <w:noProof/>
          <w:szCs w:val="24"/>
          <w:lang w:val="sr-Latn-CS"/>
        </w:rPr>
        <w:t xml:space="preserve"> </w:t>
      </w:r>
      <w:r w:rsidR="00195FF5">
        <w:rPr>
          <w:b/>
          <w:noProof/>
          <w:szCs w:val="24"/>
          <w:lang w:val="sr-Latn-CS"/>
        </w:rPr>
        <w:t>POLJOPRIVREDE</w:t>
      </w:r>
      <w:r w:rsidRPr="00195FF5">
        <w:rPr>
          <w:b/>
          <w:noProof/>
          <w:szCs w:val="24"/>
          <w:lang w:val="sr-Latn-CS"/>
        </w:rPr>
        <w:t xml:space="preserve"> </w:t>
      </w:r>
    </w:p>
    <w:p w:rsidR="00440879" w:rsidRPr="00195FF5" w:rsidRDefault="00195FF5" w:rsidP="00440879">
      <w:pPr>
        <w:jc w:val="center"/>
        <w:rPr>
          <w:b/>
          <w:noProof/>
          <w:szCs w:val="24"/>
          <w:lang w:val="sr-Latn-CS"/>
        </w:rPr>
      </w:pPr>
      <w:r>
        <w:rPr>
          <w:b/>
          <w:noProof/>
          <w:szCs w:val="24"/>
          <w:lang w:val="sr-Latn-CS"/>
        </w:rPr>
        <w:t>I</w:t>
      </w:r>
      <w:r w:rsidR="00440879" w:rsidRPr="00195FF5">
        <w:rPr>
          <w:b/>
          <w:noProof/>
          <w:szCs w:val="24"/>
          <w:lang w:val="sr-Latn-CS"/>
        </w:rPr>
        <w:t xml:space="preserve"> </w:t>
      </w:r>
      <w:r>
        <w:rPr>
          <w:b/>
          <w:noProof/>
          <w:szCs w:val="24"/>
          <w:lang w:val="sr-Latn-CS"/>
        </w:rPr>
        <w:t>ZAŠTITE</w:t>
      </w:r>
      <w:r w:rsidR="00440879" w:rsidRPr="00195FF5">
        <w:rPr>
          <w:b/>
          <w:noProof/>
          <w:szCs w:val="24"/>
          <w:lang w:val="sr-Latn-CS"/>
        </w:rPr>
        <w:t xml:space="preserve"> </w:t>
      </w:r>
      <w:r>
        <w:rPr>
          <w:b/>
          <w:noProof/>
          <w:szCs w:val="24"/>
          <w:lang w:val="sr-Latn-CS"/>
        </w:rPr>
        <w:t>ŽIVOTNE</w:t>
      </w:r>
      <w:r w:rsidR="00440879" w:rsidRPr="00195FF5">
        <w:rPr>
          <w:b/>
          <w:noProof/>
          <w:szCs w:val="24"/>
          <w:lang w:val="sr-Latn-CS"/>
        </w:rPr>
        <w:t xml:space="preserve"> </w:t>
      </w:r>
      <w:r>
        <w:rPr>
          <w:b/>
          <w:noProof/>
          <w:szCs w:val="24"/>
          <w:lang w:val="sr-Latn-CS"/>
        </w:rPr>
        <w:t>SREDINE</w:t>
      </w:r>
    </w:p>
    <w:p w:rsidR="00440879" w:rsidRPr="00195FF5" w:rsidRDefault="00440879" w:rsidP="00440879">
      <w:pPr>
        <w:jc w:val="center"/>
        <w:rPr>
          <w:noProof/>
          <w:szCs w:val="24"/>
          <w:lang w:val="sr-Latn-CS"/>
        </w:rPr>
      </w:pPr>
      <w:r w:rsidRPr="00195FF5">
        <w:rPr>
          <w:noProof/>
          <w:szCs w:val="24"/>
          <w:lang w:val="sr-Latn-CS"/>
        </w:rPr>
        <w:t xml:space="preserve"> </w:t>
      </w:r>
    </w:p>
    <w:p w:rsidR="00440879" w:rsidRPr="00195FF5" w:rsidRDefault="00440879" w:rsidP="00440879">
      <w:pPr>
        <w:jc w:val="center"/>
        <w:rPr>
          <w:noProof/>
          <w:szCs w:val="24"/>
          <w:lang w:val="sr-Latn-CS"/>
        </w:rPr>
      </w:pPr>
      <w:r w:rsidRPr="00195FF5">
        <w:rPr>
          <w:noProof/>
          <w:szCs w:val="24"/>
          <w:lang w:val="sr-Latn-CS"/>
        </w:rPr>
        <w:t>I</w:t>
      </w:r>
    </w:p>
    <w:p w:rsidR="00440879" w:rsidRPr="00195FF5" w:rsidRDefault="00440879" w:rsidP="00440879">
      <w:pPr>
        <w:rPr>
          <w:noProof/>
          <w:szCs w:val="24"/>
          <w:lang w:val="sr-Latn-CS"/>
        </w:rPr>
      </w:pPr>
    </w:p>
    <w:p w:rsidR="00440879" w:rsidRPr="00195FF5" w:rsidRDefault="00440879" w:rsidP="00440879">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Postavlja</w:t>
      </w:r>
      <w:r w:rsidRPr="00195FF5">
        <w:rPr>
          <w:noProof/>
          <w:szCs w:val="24"/>
          <w:lang w:val="sr-Latn-CS"/>
        </w:rPr>
        <w:t xml:space="preserve"> </w:t>
      </w:r>
      <w:r w:rsidR="00195FF5">
        <w:rPr>
          <w:noProof/>
          <w:szCs w:val="24"/>
          <w:lang w:val="sr-Latn-CS"/>
        </w:rPr>
        <w:t>se</w:t>
      </w:r>
      <w:r w:rsidRPr="00195FF5">
        <w:rPr>
          <w:noProof/>
          <w:szCs w:val="24"/>
          <w:lang w:val="sr-Latn-CS"/>
        </w:rPr>
        <w:t xml:space="preserve"> </w:t>
      </w:r>
      <w:r w:rsidR="00195FF5">
        <w:rPr>
          <w:noProof/>
          <w:szCs w:val="24"/>
          <w:lang w:val="sr-Latn-CS"/>
        </w:rPr>
        <w:t>Lazar</w:t>
      </w:r>
      <w:r w:rsidRPr="00195FF5">
        <w:rPr>
          <w:noProof/>
          <w:szCs w:val="24"/>
          <w:lang w:val="sr-Latn-CS"/>
        </w:rPr>
        <w:t xml:space="preserve"> </w:t>
      </w:r>
      <w:r w:rsidR="00195FF5">
        <w:rPr>
          <w:noProof/>
          <w:szCs w:val="24"/>
          <w:lang w:val="sr-Latn-CS"/>
        </w:rPr>
        <w:t>Popović</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vršioca</w:t>
      </w:r>
      <w:r w:rsidRPr="00195FF5">
        <w:rPr>
          <w:noProof/>
          <w:szCs w:val="24"/>
          <w:lang w:val="sr-Latn-CS"/>
        </w:rPr>
        <w:t xml:space="preserve"> </w:t>
      </w:r>
      <w:r w:rsidR="00195FF5">
        <w:rPr>
          <w:noProof/>
          <w:szCs w:val="24"/>
          <w:lang w:val="sr-Latn-CS"/>
        </w:rPr>
        <w:t>dužnosti</w:t>
      </w:r>
      <w:r w:rsidRPr="00195FF5">
        <w:rPr>
          <w:noProof/>
          <w:szCs w:val="24"/>
          <w:lang w:val="sr-Latn-CS"/>
        </w:rPr>
        <w:t xml:space="preserve"> </w:t>
      </w:r>
      <w:r w:rsidR="00195FF5">
        <w:rPr>
          <w:noProof/>
          <w:szCs w:val="24"/>
          <w:lang w:val="sr-Latn-CS"/>
        </w:rPr>
        <w:t>pomoćnika</w:t>
      </w:r>
      <w:r w:rsidRPr="00195FF5">
        <w:rPr>
          <w:noProof/>
          <w:szCs w:val="24"/>
          <w:lang w:val="sr-Latn-CS"/>
        </w:rPr>
        <w:t xml:space="preserve"> </w:t>
      </w:r>
      <w:r w:rsidR="00195FF5">
        <w:rPr>
          <w:noProof/>
          <w:szCs w:val="24"/>
          <w:lang w:val="sr-Latn-CS"/>
        </w:rPr>
        <w:t>direktora</w:t>
      </w:r>
      <w:r w:rsidRPr="00195FF5">
        <w:rPr>
          <w:noProof/>
          <w:szCs w:val="24"/>
          <w:lang w:val="sr-Latn-CS"/>
        </w:rPr>
        <w:t xml:space="preserve"> </w:t>
      </w:r>
      <w:r w:rsidR="00195FF5">
        <w:rPr>
          <w:noProof/>
          <w:szCs w:val="24"/>
          <w:lang w:val="sr-Latn-CS"/>
        </w:rPr>
        <w:t>Uprave</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agrarna</w:t>
      </w:r>
      <w:r w:rsidRPr="00195FF5">
        <w:rPr>
          <w:noProof/>
          <w:szCs w:val="24"/>
          <w:lang w:val="sr-Latn-CS"/>
        </w:rPr>
        <w:t xml:space="preserve"> </w:t>
      </w:r>
      <w:r w:rsidR="00195FF5">
        <w:rPr>
          <w:noProof/>
          <w:szCs w:val="24"/>
          <w:lang w:val="sr-Latn-CS"/>
        </w:rPr>
        <w:t>plaćanja</w:t>
      </w:r>
      <w:r w:rsidRPr="00195FF5">
        <w:rPr>
          <w:noProof/>
          <w:szCs w:val="24"/>
          <w:lang w:val="sr-Latn-CS"/>
        </w:rPr>
        <w:t xml:space="preserve"> – </w:t>
      </w:r>
      <w:r w:rsidR="00195FF5">
        <w:rPr>
          <w:noProof/>
          <w:szCs w:val="24"/>
          <w:lang w:val="sr-Latn-CS"/>
        </w:rPr>
        <w:t>Sektor</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pravne</w:t>
      </w:r>
      <w:r w:rsidRPr="00195FF5">
        <w:rPr>
          <w:noProof/>
          <w:szCs w:val="24"/>
          <w:lang w:val="sr-Latn-CS"/>
        </w:rPr>
        <w:t xml:space="preserve"> </w:t>
      </w:r>
      <w:r w:rsidR="00195FF5">
        <w:rPr>
          <w:noProof/>
          <w:szCs w:val="24"/>
          <w:lang w:val="sr-Latn-CS"/>
        </w:rPr>
        <w:t>i</w:t>
      </w:r>
      <w:r w:rsidRPr="00195FF5">
        <w:rPr>
          <w:noProof/>
          <w:szCs w:val="24"/>
          <w:lang w:val="sr-Latn-CS"/>
        </w:rPr>
        <w:t xml:space="preserve"> </w:t>
      </w:r>
      <w:r w:rsidR="00195FF5">
        <w:rPr>
          <w:noProof/>
          <w:szCs w:val="24"/>
          <w:lang w:val="sr-Latn-CS"/>
        </w:rPr>
        <w:t>opšte</w:t>
      </w:r>
      <w:r w:rsidRPr="00195FF5">
        <w:rPr>
          <w:noProof/>
          <w:szCs w:val="24"/>
          <w:lang w:val="sr-Latn-CS"/>
        </w:rPr>
        <w:t xml:space="preserve"> </w:t>
      </w:r>
      <w:r w:rsidR="00195FF5">
        <w:rPr>
          <w:noProof/>
          <w:szCs w:val="24"/>
          <w:lang w:val="sr-Latn-CS"/>
        </w:rPr>
        <w:t>poslove</w:t>
      </w:r>
      <w:r w:rsidRPr="00195FF5">
        <w:rPr>
          <w:noProof/>
          <w:szCs w:val="24"/>
          <w:lang w:val="sr-Latn-CS"/>
        </w:rPr>
        <w:t xml:space="preserve"> </w:t>
      </w:r>
      <w:r w:rsidR="00195FF5">
        <w:rPr>
          <w:noProof/>
          <w:szCs w:val="24"/>
          <w:lang w:val="sr-Latn-CS"/>
        </w:rPr>
        <w:t>u</w:t>
      </w:r>
      <w:r w:rsidRPr="00195FF5">
        <w:rPr>
          <w:noProof/>
          <w:szCs w:val="24"/>
          <w:lang w:val="sr-Latn-CS"/>
        </w:rPr>
        <w:t xml:space="preserve"> </w:t>
      </w:r>
      <w:r w:rsidR="00195FF5">
        <w:rPr>
          <w:noProof/>
          <w:szCs w:val="24"/>
          <w:lang w:val="sr-Latn-CS"/>
        </w:rPr>
        <w:t>Ministarstvu</w:t>
      </w:r>
      <w:r w:rsidRPr="00195FF5">
        <w:rPr>
          <w:noProof/>
          <w:szCs w:val="24"/>
          <w:lang w:val="sr-Latn-CS"/>
        </w:rPr>
        <w:t xml:space="preserve"> </w:t>
      </w:r>
      <w:r w:rsidR="00195FF5">
        <w:rPr>
          <w:noProof/>
          <w:szCs w:val="24"/>
          <w:lang w:val="sr-Latn-CS"/>
        </w:rPr>
        <w:t>poljoprivrede</w:t>
      </w:r>
      <w:r w:rsidRPr="00195FF5">
        <w:rPr>
          <w:noProof/>
          <w:szCs w:val="24"/>
          <w:lang w:val="sr-Latn-CS"/>
        </w:rPr>
        <w:t xml:space="preserve"> </w:t>
      </w:r>
      <w:r w:rsidR="00195FF5">
        <w:rPr>
          <w:noProof/>
          <w:szCs w:val="24"/>
          <w:lang w:val="sr-Latn-CS"/>
        </w:rPr>
        <w:t>i</w:t>
      </w:r>
      <w:r w:rsidRPr="00195FF5">
        <w:rPr>
          <w:noProof/>
          <w:szCs w:val="24"/>
          <w:lang w:val="sr-Latn-CS"/>
        </w:rPr>
        <w:t xml:space="preserve"> </w:t>
      </w:r>
      <w:r w:rsidR="00195FF5">
        <w:rPr>
          <w:noProof/>
          <w:szCs w:val="24"/>
          <w:lang w:val="sr-Latn-CS"/>
        </w:rPr>
        <w:t>zaštite</w:t>
      </w:r>
      <w:r w:rsidRPr="00195FF5">
        <w:rPr>
          <w:noProof/>
          <w:szCs w:val="24"/>
          <w:lang w:val="sr-Latn-CS"/>
        </w:rPr>
        <w:t xml:space="preserve"> </w:t>
      </w:r>
      <w:r w:rsidR="00195FF5">
        <w:rPr>
          <w:noProof/>
          <w:szCs w:val="24"/>
          <w:lang w:val="sr-Latn-CS"/>
        </w:rPr>
        <w:t>životne</w:t>
      </w:r>
      <w:r w:rsidRPr="00195FF5">
        <w:rPr>
          <w:noProof/>
          <w:szCs w:val="24"/>
          <w:lang w:val="sr-Latn-CS"/>
        </w:rPr>
        <w:t xml:space="preserve"> </w:t>
      </w:r>
      <w:r w:rsidR="00195FF5">
        <w:rPr>
          <w:noProof/>
          <w:szCs w:val="24"/>
          <w:lang w:val="sr-Latn-CS"/>
        </w:rPr>
        <w:t>sredine</w:t>
      </w:r>
      <w:r w:rsidRPr="00195FF5">
        <w:rPr>
          <w:noProof/>
          <w:szCs w:val="24"/>
          <w:lang w:val="sr-Latn-CS"/>
        </w:rPr>
        <w:t xml:space="preserve">, </w:t>
      </w:r>
      <w:r w:rsidR="00195FF5">
        <w:rPr>
          <w:noProof/>
          <w:szCs w:val="24"/>
          <w:lang w:val="sr-Latn-CS"/>
        </w:rPr>
        <w:t>na</w:t>
      </w:r>
      <w:r w:rsidRPr="00195FF5">
        <w:rPr>
          <w:noProof/>
          <w:szCs w:val="24"/>
          <w:lang w:val="sr-Latn-CS"/>
        </w:rPr>
        <w:t xml:space="preserve"> </w:t>
      </w:r>
      <w:r w:rsidR="00195FF5">
        <w:rPr>
          <w:noProof/>
          <w:szCs w:val="24"/>
          <w:lang w:val="sr-Latn-CS"/>
        </w:rPr>
        <w:t>šest</w:t>
      </w:r>
      <w:r w:rsidRPr="00195FF5">
        <w:rPr>
          <w:noProof/>
          <w:szCs w:val="24"/>
          <w:lang w:val="sr-Latn-CS"/>
        </w:rPr>
        <w:t xml:space="preserve"> </w:t>
      </w:r>
      <w:r w:rsidR="00195FF5">
        <w:rPr>
          <w:noProof/>
          <w:szCs w:val="24"/>
          <w:lang w:val="sr-Latn-CS"/>
        </w:rPr>
        <w:t>meseci</w:t>
      </w:r>
      <w:r w:rsidRPr="00195FF5">
        <w:rPr>
          <w:noProof/>
          <w:szCs w:val="24"/>
          <w:lang w:val="sr-Latn-CS"/>
        </w:rPr>
        <w:t>.</w:t>
      </w:r>
    </w:p>
    <w:p w:rsidR="00440879" w:rsidRPr="00195FF5" w:rsidRDefault="00440879" w:rsidP="00440879">
      <w:pPr>
        <w:ind w:firstLine="720"/>
        <w:rPr>
          <w:noProof/>
          <w:szCs w:val="24"/>
          <w:lang w:val="sr-Latn-CS"/>
        </w:rPr>
      </w:pPr>
    </w:p>
    <w:p w:rsidR="00440879" w:rsidRPr="00195FF5" w:rsidRDefault="00440879" w:rsidP="00440879">
      <w:pPr>
        <w:jc w:val="center"/>
        <w:rPr>
          <w:noProof/>
          <w:szCs w:val="24"/>
          <w:lang w:val="sr-Latn-CS"/>
        </w:rPr>
      </w:pPr>
      <w:r w:rsidRPr="00195FF5">
        <w:rPr>
          <w:noProof/>
          <w:szCs w:val="24"/>
          <w:lang w:val="sr-Latn-CS"/>
        </w:rPr>
        <w:t>II</w:t>
      </w:r>
    </w:p>
    <w:p w:rsidR="00440879" w:rsidRPr="00195FF5" w:rsidRDefault="00440879" w:rsidP="00440879">
      <w:pPr>
        <w:jc w:val="center"/>
        <w:rPr>
          <w:noProof/>
          <w:szCs w:val="24"/>
          <w:lang w:val="sr-Latn-CS"/>
        </w:rPr>
      </w:pPr>
    </w:p>
    <w:p w:rsidR="00440879" w:rsidRPr="00195FF5" w:rsidRDefault="00440879" w:rsidP="00440879">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Ovo</w:t>
      </w:r>
      <w:r w:rsidRPr="00195FF5">
        <w:rPr>
          <w:noProof/>
          <w:szCs w:val="24"/>
          <w:lang w:val="sr-Latn-CS"/>
        </w:rPr>
        <w:t xml:space="preserve"> </w:t>
      </w:r>
      <w:r w:rsidR="00195FF5">
        <w:rPr>
          <w:noProof/>
          <w:szCs w:val="24"/>
          <w:lang w:val="sr-Latn-CS"/>
        </w:rPr>
        <w:t>rešenje</w:t>
      </w:r>
      <w:r w:rsidRPr="00195FF5">
        <w:rPr>
          <w:noProof/>
          <w:szCs w:val="24"/>
          <w:lang w:val="sr-Latn-CS"/>
        </w:rPr>
        <w:t xml:space="preserve"> </w:t>
      </w:r>
      <w:r w:rsidR="00195FF5">
        <w:rPr>
          <w:noProof/>
          <w:szCs w:val="24"/>
          <w:lang w:val="sr-Latn-CS"/>
        </w:rPr>
        <w:t>objaviti</w:t>
      </w:r>
      <w:r w:rsidRPr="00195FF5">
        <w:rPr>
          <w:noProof/>
          <w:szCs w:val="24"/>
          <w:lang w:val="sr-Latn-CS"/>
        </w:rPr>
        <w:t xml:space="preserve"> </w:t>
      </w:r>
      <w:r w:rsidR="00195FF5">
        <w:rPr>
          <w:noProof/>
          <w:szCs w:val="24"/>
          <w:lang w:val="sr-Latn-CS"/>
        </w:rPr>
        <w:t>u</w:t>
      </w:r>
      <w:r w:rsidRPr="00195FF5">
        <w:rPr>
          <w:noProof/>
          <w:szCs w:val="24"/>
          <w:lang w:val="sr-Latn-CS"/>
        </w:rPr>
        <w:t xml:space="preserve"> „</w:t>
      </w:r>
      <w:r w:rsidR="00195FF5">
        <w:rPr>
          <w:noProof/>
          <w:szCs w:val="24"/>
          <w:lang w:val="sr-Latn-CS"/>
        </w:rPr>
        <w:t>Službenom</w:t>
      </w:r>
      <w:r w:rsidRPr="00195FF5">
        <w:rPr>
          <w:noProof/>
          <w:szCs w:val="24"/>
          <w:lang w:val="sr-Latn-CS"/>
        </w:rPr>
        <w:t xml:space="preserve"> </w:t>
      </w:r>
      <w:r w:rsidR="00195FF5">
        <w:rPr>
          <w:noProof/>
          <w:szCs w:val="24"/>
          <w:lang w:val="sr-Latn-CS"/>
        </w:rPr>
        <w:t>glasniku</w:t>
      </w:r>
      <w:r w:rsidRPr="00195FF5">
        <w:rPr>
          <w:noProof/>
          <w:szCs w:val="24"/>
          <w:lang w:val="sr-Latn-CS"/>
        </w:rPr>
        <w:t xml:space="preserve"> </w:t>
      </w:r>
      <w:r w:rsidR="00195FF5">
        <w:rPr>
          <w:noProof/>
          <w:szCs w:val="24"/>
          <w:lang w:val="sr-Latn-CS"/>
        </w:rPr>
        <w:t>Republike</w:t>
      </w:r>
      <w:r w:rsidRPr="00195FF5">
        <w:rPr>
          <w:noProof/>
          <w:szCs w:val="24"/>
          <w:lang w:val="sr-Latn-CS"/>
        </w:rPr>
        <w:t xml:space="preserve"> </w:t>
      </w:r>
      <w:r w:rsidR="00195FF5">
        <w:rPr>
          <w:noProof/>
          <w:szCs w:val="24"/>
          <w:lang w:val="sr-Latn-CS"/>
        </w:rPr>
        <w:t>Srbije</w:t>
      </w:r>
      <w:r w:rsidRPr="00195FF5">
        <w:rPr>
          <w:noProof/>
          <w:szCs w:val="24"/>
          <w:lang w:val="sr-Latn-CS"/>
        </w:rPr>
        <w:t>ˮ.</w:t>
      </w:r>
    </w:p>
    <w:p w:rsidR="00440879" w:rsidRPr="00195FF5" w:rsidRDefault="00440879" w:rsidP="00440879">
      <w:pPr>
        <w:rPr>
          <w:noProof/>
          <w:szCs w:val="24"/>
          <w:lang w:val="sr-Latn-CS"/>
        </w:rPr>
      </w:pPr>
    </w:p>
    <w:p w:rsidR="00440879" w:rsidRPr="00195FF5" w:rsidRDefault="00440879" w:rsidP="00440879">
      <w:pPr>
        <w:rPr>
          <w:noProof/>
          <w:szCs w:val="24"/>
          <w:lang w:val="sr-Latn-CS"/>
        </w:rPr>
      </w:pPr>
    </w:p>
    <w:p w:rsidR="00440879" w:rsidRPr="00195FF5" w:rsidRDefault="00440879" w:rsidP="00440879">
      <w:pPr>
        <w:rPr>
          <w:rFonts w:cs="Times New Roman"/>
          <w:noProof/>
          <w:szCs w:val="24"/>
          <w:lang w:val="sr-Latn-CS"/>
        </w:rPr>
      </w:pPr>
      <w:r w:rsidRPr="00195FF5">
        <w:rPr>
          <w:rFonts w:cs="Times New Roman"/>
          <w:noProof/>
          <w:szCs w:val="24"/>
          <w:lang w:val="sr-Latn-CS"/>
        </w:rPr>
        <w:t xml:space="preserve">24 </w:t>
      </w:r>
      <w:r w:rsidR="00195FF5">
        <w:rPr>
          <w:rFonts w:cs="Times New Roman"/>
          <w:noProof/>
          <w:szCs w:val="24"/>
          <w:lang w:val="sr-Latn-CS"/>
        </w:rPr>
        <w:t>Broj</w:t>
      </w:r>
      <w:r w:rsidRPr="00195FF5">
        <w:rPr>
          <w:rFonts w:cs="Times New Roman"/>
          <w:noProof/>
          <w:szCs w:val="24"/>
          <w:lang w:val="sr-Latn-CS"/>
        </w:rPr>
        <w:t>: 119-1191/2017</w:t>
      </w:r>
    </w:p>
    <w:p w:rsidR="00440879" w:rsidRPr="00195FF5" w:rsidRDefault="00195FF5" w:rsidP="00440879">
      <w:pPr>
        <w:rPr>
          <w:rFonts w:cs="Times New Roman"/>
          <w:noProof/>
          <w:szCs w:val="24"/>
          <w:lang w:val="sr-Latn-CS"/>
        </w:rPr>
      </w:pPr>
      <w:r>
        <w:rPr>
          <w:rFonts w:cs="Times New Roman"/>
          <w:noProof/>
          <w:szCs w:val="24"/>
          <w:lang w:val="sr-Latn-CS"/>
        </w:rPr>
        <w:t>U</w:t>
      </w:r>
      <w:r w:rsidR="002927ED" w:rsidRPr="00195FF5">
        <w:rPr>
          <w:rFonts w:cs="Times New Roman"/>
          <w:noProof/>
          <w:szCs w:val="24"/>
          <w:lang w:val="sr-Latn-CS"/>
        </w:rPr>
        <w:t xml:space="preserve"> </w:t>
      </w:r>
      <w:r>
        <w:rPr>
          <w:rFonts w:cs="Times New Roman"/>
          <w:noProof/>
          <w:szCs w:val="24"/>
          <w:lang w:val="sr-Latn-CS"/>
        </w:rPr>
        <w:t>Beogradu</w:t>
      </w:r>
      <w:r w:rsidR="002927ED" w:rsidRPr="00195FF5">
        <w:rPr>
          <w:rFonts w:cs="Times New Roman"/>
          <w:noProof/>
          <w:szCs w:val="24"/>
          <w:lang w:val="sr-Latn-CS"/>
        </w:rPr>
        <w:t xml:space="preserve">, 6. </w:t>
      </w:r>
      <w:r>
        <w:rPr>
          <w:rFonts w:cs="Times New Roman"/>
          <w:noProof/>
          <w:szCs w:val="24"/>
          <w:lang w:val="sr-Latn-CS"/>
        </w:rPr>
        <w:t>aprila</w:t>
      </w:r>
      <w:r w:rsidR="002927ED" w:rsidRPr="00195FF5">
        <w:rPr>
          <w:rFonts w:cs="Times New Roman"/>
          <w:noProof/>
          <w:szCs w:val="24"/>
          <w:lang w:val="sr-Latn-CS"/>
        </w:rPr>
        <w:t xml:space="preserve"> 2017. </w:t>
      </w:r>
      <w:r>
        <w:rPr>
          <w:rFonts w:cs="Times New Roman"/>
          <w:noProof/>
          <w:szCs w:val="24"/>
          <w:lang w:val="sr-Latn-CS"/>
        </w:rPr>
        <w:t>godine</w:t>
      </w:r>
    </w:p>
    <w:p w:rsidR="00440879" w:rsidRPr="00195FF5" w:rsidRDefault="00440879" w:rsidP="00440879">
      <w:pPr>
        <w:rPr>
          <w:rFonts w:cs="Times New Roman"/>
          <w:noProof/>
          <w:szCs w:val="24"/>
          <w:lang w:val="sr-Latn-CS"/>
        </w:rPr>
      </w:pPr>
    </w:p>
    <w:p w:rsidR="00440879" w:rsidRPr="00195FF5" w:rsidRDefault="00440879" w:rsidP="00440879">
      <w:pPr>
        <w:rPr>
          <w:rFonts w:cs="Times New Roman"/>
          <w:noProof/>
          <w:szCs w:val="24"/>
          <w:lang w:val="sr-Latn-CS"/>
        </w:rPr>
      </w:pPr>
    </w:p>
    <w:p w:rsidR="00440879" w:rsidRPr="00195FF5" w:rsidRDefault="00195FF5" w:rsidP="00440879">
      <w:pPr>
        <w:jc w:val="center"/>
        <w:rPr>
          <w:rFonts w:cs="Times New Roman"/>
          <w:b/>
          <w:noProof/>
          <w:szCs w:val="24"/>
          <w:lang w:val="sr-Latn-CS"/>
        </w:rPr>
      </w:pPr>
      <w:r>
        <w:rPr>
          <w:rFonts w:cs="Times New Roman"/>
          <w:b/>
          <w:noProof/>
          <w:szCs w:val="24"/>
          <w:lang w:val="sr-Latn-CS"/>
        </w:rPr>
        <w:t>V</w:t>
      </w:r>
      <w:r w:rsidR="00440879" w:rsidRPr="00195FF5">
        <w:rPr>
          <w:rFonts w:cs="Times New Roman"/>
          <w:b/>
          <w:noProof/>
          <w:szCs w:val="24"/>
          <w:lang w:val="sr-Latn-CS"/>
        </w:rPr>
        <w:t xml:space="preserve">  </w:t>
      </w:r>
      <w:r>
        <w:rPr>
          <w:rFonts w:cs="Times New Roman"/>
          <w:b/>
          <w:noProof/>
          <w:szCs w:val="24"/>
          <w:lang w:val="sr-Latn-CS"/>
        </w:rPr>
        <w:t>L</w:t>
      </w:r>
      <w:r w:rsidR="00440879" w:rsidRPr="00195FF5">
        <w:rPr>
          <w:rFonts w:cs="Times New Roman"/>
          <w:b/>
          <w:noProof/>
          <w:szCs w:val="24"/>
          <w:lang w:val="sr-Latn-CS"/>
        </w:rPr>
        <w:t xml:space="preserve">  </w:t>
      </w:r>
      <w:r>
        <w:rPr>
          <w:rFonts w:cs="Times New Roman"/>
          <w:b/>
          <w:noProof/>
          <w:szCs w:val="24"/>
          <w:lang w:val="sr-Latn-CS"/>
        </w:rPr>
        <w:t>A</w:t>
      </w:r>
      <w:r w:rsidR="00440879" w:rsidRPr="00195FF5">
        <w:rPr>
          <w:rFonts w:cs="Times New Roman"/>
          <w:b/>
          <w:noProof/>
          <w:szCs w:val="24"/>
          <w:lang w:val="sr-Latn-CS"/>
        </w:rPr>
        <w:t xml:space="preserve">  </w:t>
      </w:r>
      <w:r>
        <w:rPr>
          <w:rFonts w:cs="Times New Roman"/>
          <w:b/>
          <w:noProof/>
          <w:szCs w:val="24"/>
          <w:lang w:val="sr-Latn-CS"/>
        </w:rPr>
        <w:t>D</w:t>
      </w:r>
      <w:r w:rsidR="00440879" w:rsidRPr="00195FF5">
        <w:rPr>
          <w:rFonts w:cs="Times New Roman"/>
          <w:b/>
          <w:noProof/>
          <w:szCs w:val="24"/>
          <w:lang w:val="sr-Latn-CS"/>
        </w:rPr>
        <w:t xml:space="preserve">  </w:t>
      </w:r>
      <w:r>
        <w:rPr>
          <w:rFonts w:cs="Times New Roman"/>
          <w:b/>
          <w:noProof/>
          <w:szCs w:val="24"/>
          <w:lang w:val="sr-Latn-CS"/>
        </w:rPr>
        <w:t>A</w:t>
      </w:r>
    </w:p>
    <w:p w:rsidR="00440879" w:rsidRPr="00195FF5" w:rsidRDefault="00440879" w:rsidP="00440879">
      <w:pPr>
        <w:jc w:val="center"/>
        <w:rPr>
          <w:rFonts w:cs="Times New Roman"/>
          <w:noProof/>
          <w:szCs w:val="24"/>
          <w:lang w:val="sr-Latn-CS"/>
        </w:rPr>
      </w:pPr>
    </w:p>
    <w:p w:rsidR="002927ED" w:rsidRPr="00195FF5" w:rsidRDefault="002927ED" w:rsidP="002927ED">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110"/>
              </w:tabs>
              <w:jc w:val="center"/>
              <w:rPr>
                <w:noProof/>
                <w:szCs w:val="24"/>
                <w:lang w:val="sr-Latn-CS"/>
              </w:rPr>
            </w:pPr>
            <w:r>
              <w:rPr>
                <w:noProof/>
                <w:szCs w:val="24"/>
                <w:lang w:val="sr-Latn-CS"/>
              </w:rPr>
              <w:t>PREDSEDNIK</w:t>
            </w: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jc w:val="center"/>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0"/>
              </w:tabs>
              <w:jc w:val="center"/>
              <w:rPr>
                <w:noProof/>
                <w:szCs w:val="24"/>
                <w:lang w:val="sr-Latn-CS"/>
              </w:rPr>
            </w:pPr>
            <w:r>
              <w:rPr>
                <w:noProof/>
                <w:szCs w:val="24"/>
                <w:lang w:val="sr-Latn-CS"/>
              </w:rPr>
              <w:t>Aleksandar</w:t>
            </w:r>
            <w:r w:rsidR="002927ED" w:rsidRPr="00195FF5">
              <w:rPr>
                <w:noProof/>
                <w:szCs w:val="24"/>
                <w:lang w:val="sr-Latn-CS"/>
              </w:rPr>
              <w:t xml:space="preserve"> </w:t>
            </w:r>
            <w:r>
              <w:rPr>
                <w:noProof/>
                <w:szCs w:val="24"/>
                <w:lang w:val="sr-Latn-CS"/>
              </w:rPr>
              <w:t>Vučić</w:t>
            </w:r>
          </w:p>
        </w:tc>
      </w:tr>
    </w:tbl>
    <w:p w:rsidR="00440879" w:rsidRPr="00195FF5" w:rsidRDefault="00440879" w:rsidP="00440879">
      <w:pPr>
        <w:rPr>
          <w:noProof/>
          <w:lang w:val="sr-Latn-CS"/>
        </w:rPr>
      </w:pPr>
    </w:p>
    <w:p w:rsidR="00440879" w:rsidRPr="00195FF5" w:rsidRDefault="00440879" w:rsidP="00440879">
      <w:pPr>
        <w:rPr>
          <w:noProof/>
          <w:lang w:val="sr-Latn-CS"/>
        </w:rPr>
      </w:pPr>
    </w:p>
    <w:p w:rsidR="006142AA" w:rsidRPr="00195FF5" w:rsidRDefault="006142AA" w:rsidP="00707664">
      <w:pPr>
        <w:rPr>
          <w:noProof/>
          <w:sz w:val="23"/>
          <w:szCs w:val="23"/>
          <w:lang w:val="sr-Latn-CS"/>
        </w:rPr>
        <w:sectPr w:rsidR="006142AA" w:rsidRPr="00195FF5" w:rsidSect="00CF0E3A">
          <w:pgSz w:w="12240" w:h="15840"/>
          <w:pgMar w:top="142" w:right="1440" w:bottom="1440" w:left="1440" w:header="720" w:footer="720" w:gutter="0"/>
          <w:cols w:space="720"/>
        </w:sectPr>
      </w:pPr>
    </w:p>
    <w:p w:rsidR="006142AA" w:rsidRPr="00195FF5" w:rsidRDefault="006142AA" w:rsidP="006142AA">
      <w:pPr>
        <w:rPr>
          <w:rFonts w:cs="Times New Roman"/>
          <w:noProof/>
          <w:szCs w:val="24"/>
          <w:lang w:val="sr-Latn-CS"/>
        </w:rPr>
      </w:pPr>
    </w:p>
    <w:p w:rsidR="006142AA" w:rsidRPr="00195FF5" w:rsidRDefault="006142AA" w:rsidP="006142AA">
      <w:pPr>
        <w:rPr>
          <w:rFonts w:cs="Times New Roman"/>
          <w:noProof/>
          <w:szCs w:val="24"/>
          <w:lang w:val="sr-Latn-CS"/>
        </w:rPr>
      </w:pPr>
    </w:p>
    <w:p w:rsidR="006142AA" w:rsidRPr="00195FF5" w:rsidRDefault="006142AA" w:rsidP="006142AA">
      <w:pPr>
        <w:rPr>
          <w:rFonts w:cs="Times New Roman"/>
          <w:noProof/>
          <w:szCs w:val="24"/>
          <w:lang w:val="sr-Latn-CS"/>
        </w:rPr>
      </w:pPr>
    </w:p>
    <w:p w:rsidR="00700DB3" w:rsidRPr="00195FF5" w:rsidRDefault="00700DB3" w:rsidP="006142AA">
      <w:pPr>
        <w:rPr>
          <w:rFonts w:cs="Times New Roman"/>
          <w:noProof/>
          <w:szCs w:val="24"/>
          <w:lang w:val="sr-Latn-CS"/>
        </w:rPr>
      </w:pPr>
    </w:p>
    <w:p w:rsidR="006142AA" w:rsidRPr="00195FF5" w:rsidRDefault="006142AA" w:rsidP="006142AA">
      <w:pPr>
        <w:rPr>
          <w:rFonts w:cs="Times New Roman"/>
          <w:noProof/>
          <w:szCs w:val="24"/>
          <w:lang w:val="sr-Latn-CS"/>
        </w:rPr>
      </w:pPr>
    </w:p>
    <w:p w:rsidR="006142AA" w:rsidRPr="00195FF5" w:rsidRDefault="006142AA" w:rsidP="006142AA">
      <w:pPr>
        <w:rPr>
          <w:rFonts w:cs="Times New Roman"/>
          <w:noProof/>
          <w:szCs w:val="24"/>
          <w:lang w:val="sr-Latn-CS"/>
        </w:rPr>
      </w:pPr>
    </w:p>
    <w:p w:rsidR="006142AA" w:rsidRPr="00195FF5" w:rsidRDefault="006142AA" w:rsidP="006142AA">
      <w:pPr>
        <w:jc w:val="right"/>
        <w:rPr>
          <w:rFonts w:cs="Times New Roman"/>
          <w:noProof/>
          <w:szCs w:val="24"/>
          <w:lang w:val="sr-Latn-CS"/>
        </w:rPr>
      </w:pPr>
      <w:r w:rsidRPr="00195FF5">
        <w:rPr>
          <w:rFonts w:cs="Times New Roman"/>
          <w:noProof/>
          <w:szCs w:val="24"/>
          <w:lang w:val="sr-Latn-CS"/>
        </w:rPr>
        <w:tab/>
      </w:r>
    </w:p>
    <w:p w:rsidR="006142AA" w:rsidRPr="00195FF5" w:rsidRDefault="006142AA" w:rsidP="006142AA">
      <w:pPr>
        <w:rPr>
          <w:rFonts w:cs="Times New Roman"/>
          <w:noProof/>
          <w:szCs w:val="24"/>
          <w:lang w:val="sr-Latn-CS"/>
        </w:rPr>
      </w:pPr>
      <w:r w:rsidRPr="00195FF5">
        <w:rPr>
          <w:rFonts w:cs="Times New Roman"/>
          <w:noProof/>
          <w:szCs w:val="24"/>
          <w:lang w:val="sr-Latn-CS"/>
        </w:rPr>
        <w:tab/>
      </w:r>
      <w:r w:rsidRPr="00195FF5">
        <w:rPr>
          <w:rFonts w:cs="Times New Roman"/>
          <w:noProof/>
          <w:szCs w:val="24"/>
          <w:lang w:val="sr-Latn-CS"/>
        </w:rPr>
        <w:tab/>
      </w:r>
      <w:r w:rsidR="00195FF5">
        <w:rPr>
          <w:rFonts w:cs="Times New Roman"/>
          <w:noProof/>
          <w:szCs w:val="24"/>
          <w:lang w:val="sr-Latn-CS"/>
        </w:rPr>
        <w:t>Na</w:t>
      </w:r>
      <w:r w:rsidRPr="00195FF5">
        <w:rPr>
          <w:rFonts w:cs="Times New Roman"/>
          <w:noProof/>
          <w:szCs w:val="24"/>
          <w:lang w:val="sr-Latn-CS"/>
        </w:rPr>
        <w:t xml:space="preserve"> </w:t>
      </w:r>
      <w:r w:rsidR="00195FF5">
        <w:rPr>
          <w:rFonts w:cs="Times New Roman"/>
          <w:noProof/>
          <w:szCs w:val="24"/>
          <w:lang w:val="sr-Latn-CS"/>
        </w:rPr>
        <w:t>osnovu</w:t>
      </w:r>
      <w:r w:rsidRPr="00195FF5">
        <w:rPr>
          <w:rFonts w:cs="Times New Roman"/>
          <w:noProof/>
          <w:szCs w:val="24"/>
          <w:lang w:val="sr-Latn-CS"/>
        </w:rPr>
        <w:t xml:space="preserve"> </w:t>
      </w:r>
      <w:r w:rsidR="00195FF5">
        <w:rPr>
          <w:rFonts w:cs="Times New Roman"/>
          <w:noProof/>
          <w:szCs w:val="24"/>
          <w:lang w:val="sr-Latn-CS"/>
        </w:rPr>
        <w:t>člana</w:t>
      </w:r>
      <w:r w:rsidRPr="00195FF5">
        <w:rPr>
          <w:rFonts w:cs="Times New Roman"/>
          <w:noProof/>
          <w:szCs w:val="24"/>
          <w:lang w:val="sr-Latn-CS"/>
        </w:rPr>
        <w:t xml:space="preserve"> 31. </w:t>
      </w:r>
      <w:r w:rsidR="00195FF5">
        <w:rPr>
          <w:rFonts w:cs="Times New Roman"/>
          <w:noProof/>
          <w:szCs w:val="24"/>
          <w:lang w:val="sr-Latn-CS"/>
        </w:rPr>
        <w:t>stav</w:t>
      </w:r>
      <w:r w:rsidRPr="00195FF5">
        <w:rPr>
          <w:rFonts w:cs="Times New Roman"/>
          <w:noProof/>
          <w:szCs w:val="24"/>
          <w:lang w:val="sr-Latn-CS"/>
        </w:rPr>
        <w:t xml:space="preserve"> 3. </w:t>
      </w:r>
      <w:r w:rsidR="00195FF5">
        <w:rPr>
          <w:rFonts w:cs="Times New Roman"/>
          <w:noProof/>
          <w:szCs w:val="24"/>
          <w:lang w:val="sr-Latn-CS"/>
        </w:rPr>
        <w:t>Zakona</w:t>
      </w:r>
      <w:r w:rsidRPr="00195FF5">
        <w:rPr>
          <w:rFonts w:cs="Times New Roman"/>
          <w:noProof/>
          <w:szCs w:val="24"/>
          <w:lang w:val="sr-Latn-CS"/>
        </w:rPr>
        <w:t xml:space="preserve"> </w:t>
      </w:r>
      <w:r w:rsidR="00195FF5">
        <w:rPr>
          <w:rFonts w:cs="Times New Roman"/>
          <w:noProof/>
          <w:szCs w:val="24"/>
          <w:lang w:val="sr-Latn-CS"/>
        </w:rPr>
        <w:t>o</w:t>
      </w:r>
      <w:r w:rsidRPr="00195FF5">
        <w:rPr>
          <w:rFonts w:cs="Times New Roman"/>
          <w:noProof/>
          <w:szCs w:val="24"/>
          <w:lang w:val="sr-Latn-CS"/>
        </w:rPr>
        <w:t xml:space="preserve"> </w:t>
      </w:r>
      <w:r w:rsidR="00195FF5">
        <w:rPr>
          <w:rFonts w:cs="Times New Roman"/>
          <w:noProof/>
          <w:szCs w:val="24"/>
          <w:lang w:val="sr-Latn-CS"/>
        </w:rPr>
        <w:t>državnoj</w:t>
      </w:r>
      <w:r w:rsidRPr="00195FF5">
        <w:rPr>
          <w:rFonts w:cs="Times New Roman"/>
          <w:noProof/>
          <w:szCs w:val="24"/>
          <w:lang w:val="sr-Latn-CS"/>
        </w:rPr>
        <w:t xml:space="preserve"> </w:t>
      </w:r>
      <w:r w:rsidR="00195FF5">
        <w:rPr>
          <w:rFonts w:cs="Times New Roman"/>
          <w:noProof/>
          <w:szCs w:val="24"/>
          <w:lang w:val="sr-Latn-CS"/>
        </w:rPr>
        <w:t>upravi</w:t>
      </w:r>
      <w:r w:rsidRPr="00195FF5">
        <w:rPr>
          <w:rFonts w:cs="Times New Roman"/>
          <w:noProof/>
          <w:szCs w:val="24"/>
          <w:lang w:val="sr-Latn-CS"/>
        </w:rPr>
        <w:t xml:space="preserve"> („</w:t>
      </w:r>
      <w:r w:rsidR="00195FF5">
        <w:rPr>
          <w:rFonts w:cs="Times New Roman"/>
          <w:noProof/>
          <w:szCs w:val="24"/>
          <w:lang w:val="sr-Latn-CS"/>
        </w:rPr>
        <w:t>Službeni</w:t>
      </w:r>
      <w:r w:rsidRPr="00195FF5">
        <w:rPr>
          <w:rFonts w:cs="Times New Roman"/>
          <w:noProof/>
          <w:szCs w:val="24"/>
          <w:lang w:val="sr-Latn-CS"/>
        </w:rPr>
        <w:t xml:space="preserve"> </w:t>
      </w:r>
      <w:r w:rsidR="00195FF5">
        <w:rPr>
          <w:rFonts w:cs="Times New Roman"/>
          <w:noProof/>
          <w:szCs w:val="24"/>
          <w:lang w:val="sr-Latn-CS"/>
        </w:rPr>
        <w:t>glasnik</w:t>
      </w:r>
      <w:r w:rsidRPr="00195FF5">
        <w:rPr>
          <w:rFonts w:cs="Times New Roman"/>
          <w:noProof/>
          <w:szCs w:val="24"/>
          <w:lang w:val="sr-Latn-CS"/>
        </w:rPr>
        <w:t xml:space="preserve"> </w:t>
      </w:r>
      <w:r w:rsidR="00195FF5">
        <w:rPr>
          <w:rFonts w:cs="Times New Roman"/>
          <w:noProof/>
          <w:szCs w:val="24"/>
          <w:lang w:val="sr-Latn-CS"/>
        </w:rPr>
        <w:t>RS</w:t>
      </w:r>
      <w:r w:rsidRPr="00195FF5">
        <w:rPr>
          <w:rFonts w:cs="Times New Roman"/>
          <w:noProof/>
          <w:szCs w:val="24"/>
          <w:lang w:val="sr-Latn-CS"/>
        </w:rPr>
        <w:t xml:space="preserve">”, </w:t>
      </w:r>
      <w:r w:rsidR="00195FF5">
        <w:rPr>
          <w:rFonts w:cs="Times New Roman"/>
          <w:noProof/>
          <w:szCs w:val="24"/>
          <w:lang w:val="sr-Latn-CS"/>
        </w:rPr>
        <w:t>br</w:t>
      </w:r>
      <w:r w:rsidRPr="00195FF5">
        <w:rPr>
          <w:rFonts w:cs="Times New Roman"/>
          <w:noProof/>
          <w:szCs w:val="24"/>
          <w:lang w:val="sr-Latn-CS"/>
        </w:rPr>
        <w:t xml:space="preserve">. 79/05, 101/07, 95/10 </w:t>
      </w:r>
      <w:r w:rsidR="00195FF5">
        <w:rPr>
          <w:rFonts w:cs="Times New Roman"/>
          <w:noProof/>
          <w:szCs w:val="24"/>
          <w:lang w:val="sr-Latn-CS"/>
        </w:rPr>
        <w:t>i</w:t>
      </w:r>
      <w:r w:rsidRPr="00195FF5">
        <w:rPr>
          <w:rFonts w:cs="Times New Roman"/>
          <w:noProof/>
          <w:szCs w:val="24"/>
          <w:lang w:val="sr-Latn-CS"/>
        </w:rPr>
        <w:t xml:space="preserve"> 99/14), </w:t>
      </w:r>
      <w:r w:rsidR="00195FF5">
        <w:rPr>
          <w:rFonts w:cs="Times New Roman"/>
          <w:noProof/>
          <w:szCs w:val="24"/>
          <w:lang w:val="sr-Latn-CS"/>
        </w:rPr>
        <w:t>člana</w:t>
      </w:r>
      <w:r w:rsidRPr="00195FF5">
        <w:rPr>
          <w:rFonts w:cs="Times New Roman"/>
          <w:noProof/>
          <w:szCs w:val="24"/>
          <w:lang w:val="sr-Latn-CS"/>
        </w:rPr>
        <w:t xml:space="preserve"> 67</w:t>
      </w:r>
      <w:r w:rsidR="00195FF5">
        <w:rPr>
          <w:rFonts w:cs="Times New Roman"/>
          <w:noProof/>
          <w:szCs w:val="24"/>
          <w:lang w:val="sr-Latn-CS"/>
        </w:rPr>
        <w:t>a</w:t>
      </w:r>
      <w:r w:rsidRPr="00195FF5">
        <w:rPr>
          <w:rFonts w:cs="Times New Roman"/>
          <w:noProof/>
          <w:szCs w:val="24"/>
          <w:lang w:val="sr-Latn-CS"/>
        </w:rPr>
        <w:t xml:space="preserve"> </w:t>
      </w:r>
      <w:r w:rsidR="00195FF5">
        <w:rPr>
          <w:rFonts w:cs="Times New Roman"/>
          <w:noProof/>
          <w:szCs w:val="24"/>
          <w:lang w:val="sr-Latn-CS"/>
        </w:rPr>
        <w:t>Zakona</w:t>
      </w:r>
      <w:r w:rsidRPr="00195FF5">
        <w:rPr>
          <w:rFonts w:cs="Times New Roman"/>
          <w:noProof/>
          <w:szCs w:val="24"/>
          <w:lang w:val="sr-Latn-CS"/>
        </w:rPr>
        <w:t xml:space="preserve"> </w:t>
      </w:r>
      <w:r w:rsidR="00195FF5">
        <w:rPr>
          <w:rFonts w:cs="Times New Roman"/>
          <w:noProof/>
          <w:szCs w:val="24"/>
          <w:lang w:val="sr-Latn-CS"/>
        </w:rPr>
        <w:t>o</w:t>
      </w:r>
      <w:r w:rsidRPr="00195FF5">
        <w:rPr>
          <w:rFonts w:cs="Times New Roman"/>
          <w:noProof/>
          <w:szCs w:val="24"/>
          <w:lang w:val="sr-Latn-CS"/>
        </w:rPr>
        <w:t xml:space="preserve"> </w:t>
      </w:r>
      <w:r w:rsidR="00195FF5">
        <w:rPr>
          <w:rFonts w:cs="Times New Roman"/>
          <w:noProof/>
          <w:szCs w:val="24"/>
          <w:lang w:val="sr-Latn-CS"/>
        </w:rPr>
        <w:t>državnim</w:t>
      </w:r>
      <w:r w:rsidRPr="00195FF5">
        <w:rPr>
          <w:rFonts w:cs="Times New Roman"/>
          <w:noProof/>
          <w:szCs w:val="24"/>
          <w:lang w:val="sr-Latn-CS"/>
        </w:rPr>
        <w:t xml:space="preserve"> </w:t>
      </w:r>
      <w:r w:rsidR="00195FF5">
        <w:rPr>
          <w:rFonts w:cs="Times New Roman"/>
          <w:noProof/>
          <w:szCs w:val="24"/>
          <w:lang w:val="sr-Latn-CS"/>
        </w:rPr>
        <w:t>službenicima</w:t>
      </w:r>
      <w:r w:rsidRPr="00195FF5">
        <w:rPr>
          <w:rFonts w:cs="Times New Roman"/>
          <w:noProof/>
          <w:szCs w:val="24"/>
          <w:lang w:val="sr-Latn-CS"/>
        </w:rPr>
        <w:t xml:space="preserve"> („</w:t>
      </w:r>
      <w:r w:rsidR="00195FF5">
        <w:rPr>
          <w:rFonts w:cs="Times New Roman"/>
          <w:noProof/>
          <w:szCs w:val="24"/>
          <w:lang w:val="sr-Latn-CS"/>
        </w:rPr>
        <w:t>Službeni</w:t>
      </w:r>
      <w:r w:rsidRPr="00195FF5">
        <w:rPr>
          <w:rFonts w:cs="Times New Roman"/>
          <w:noProof/>
          <w:szCs w:val="24"/>
          <w:lang w:val="sr-Latn-CS"/>
        </w:rPr>
        <w:t xml:space="preserve"> </w:t>
      </w:r>
      <w:r w:rsidR="00195FF5">
        <w:rPr>
          <w:rFonts w:cs="Times New Roman"/>
          <w:noProof/>
          <w:szCs w:val="24"/>
          <w:lang w:val="sr-Latn-CS"/>
        </w:rPr>
        <w:t>glasnik</w:t>
      </w:r>
      <w:r w:rsidRPr="00195FF5">
        <w:rPr>
          <w:rFonts w:cs="Times New Roman"/>
          <w:noProof/>
          <w:szCs w:val="24"/>
          <w:lang w:val="sr-Latn-CS"/>
        </w:rPr>
        <w:t xml:space="preserve"> </w:t>
      </w:r>
      <w:r w:rsidR="00195FF5">
        <w:rPr>
          <w:rFonts w:cs="Times New Roman"/>
          <w:noProof/>
          <w:szCs w:val="24"/>
          <w:lang w:val="sr-Latn-CS"/>
        </w:rPr>
        <w:t>RS</w:t>
      </w:r>
      <w:r w:rsidRPr="00195FF5">
        <w:rPr>
          <w:rFonts w:cs="Times New Roman"/>
          <w:noProof/>
          <w:szCs w:val="24"/>
          <w:lang w:val="sr-Latn-CS"/>
        </w:rPr>
        <w:t xml:space="preserve">”, </w:t>
      </w:r>
      <w:r w:rsidR="00195FF5">
        <w:rPr>
          <w:rFonts w:cs="Times New Roman"/>
          <w:noProof/>
          <w:szCs w:val="24"/>
          <w:lang w:val="sr-Latn-CS"/>
        </w:rPr>
        <w:t>br</w:t>
      </w:r>
      <w:r w:rsidRPr="00195FF5">
        <w:rPr>
          <w:rFonts w:cs="Times New Roman"/>
          <w:noProof/>
          <w:szCs w:val="24"/>
          <w:lang w:val="sr-Latn-CS"/>
        </w:rPr>
        <w:t xml:space="preserve">. 79/05, 81/05 – </w:t>
      </w:r>
      <w:r w:rsidR="00195FF5">
        <w:rPr>
          <w:rFonts w:cs="Times New Roman"/>
          <w:noProof/>
          <w:szCs w:val="24"/>
          <w:lang w:val="sr-Latn-CS"/>
        </w:rPr>
        <w:t>ispravka</w:t>
      </w:r>
      <w:r w:rsidRPr="00195FF5">
        <w:rPr>
          <w:rFonts w:cs="Times New Roman"/>
          <w:noProof/>
          <w:szCs w:val="24"/>
          <w:lang w:val="sr-Latn-CS"/>
        </w:rPr>
        <w:t xml:space="preserve">, 83/05 – </w:t>
      </w:r>
      <w:r w:rsidR="00195FF5">
        <w:rPr>
          <w:rFonts w:cs="Times New Roman"/>
          <w:noProof/>
          <w:szCs w:val="24"/>
          <w:lang w:val="sr-Latn-CS"/>
        </w:rPr>
        <w:t>ispravka</w:t>
      </w:r>
      <w:r w:rsidRPr="00195FF5">
        <w:rPr>
          <w:rFonts w:cs="Times New Roman"/>
          <w:noProof/>
          <w:szCs w:val="24"/>
          <w:lang w:val="sr-Latn-CS"/>
        </w:rPr>
        <w:t xml:space="preserve">, 64/07, 67/07 – </w:t>
      </w:r>
      <w:r w:rsidR="00195FF5">
        <w:rPr>
          <w:rFonts w:cs="Times New Roman"/>
          <w:noProof/>
          <w:szCs w:val="24"/>
          <w:lang w:val="sr-Latn-CS"/>
        </w:rPr>
        <w:t>ispravka</w:t>
      </w:r>
      <w:r w:rsidRPr="00195FF5">
        <w:rPr>
          <w:rFonts w:cs="Times New Roman"/>
          <w:noProof/>
          <w:szCs w:val="24"/>
          <w:lang w:val="sr-Latn-CS"/>
        </w:rPr>
        <w:t xml:space="preserve">, 116/08, 104/09 </w:t>
      </w:r>
      <w:r w:rsidR="00195FF5">
        <w:rPr>
          <w:rFonts w:cs="Times New Roman"/>
          <w:noProof/>
          <w:szCs w:val="24"/>
          <w:lang w:val="sr-Latn-CS"/>
        </w:rPr>
        <w:t>i</w:t>
      </w:r>
      <w:r w:rsidRPr="00195FF5">
        <w:rPr>
          <w:rFonts w:cs="Times New Roman"/>
          <w:noProof/>
          <w:szCs w:val="24"/>
          <w:lang w:val="sr-Latn-CS"/>
        </w:rPr>
        <w:t xml:space="preserve"> 99/14) </w:t>
      </w:r>
      <w:r w:rsidR="00195FF5">
        <w:rPr>
          <w:rFonts w:cs="Times New Roman"/>
          <w:noProof/>
          <w:szCs w:val="24"/>
          <w:lang w:val="sr-Latn-CS"/>
        </w:rPr>
        <w:t>i</w:t>
      </w:r>
      <w:r w:rsidRPr="00195FF5">
        <w:rPr>
          <w:rFonts w:cs="Times New Roman"/>
          <w:noProof/>
          <w:szCs w:val="24"/>
          <w:lang w:val="sr-Latn-CS"/>
        </w:rPr>
        <w:t xml:space="preserve"> </w:t>
      </w:r>
      <w:r w:rsidR="00195FF5">
        <w:rPr>
          <w:rFonts w:cs="Times New Roman"/>
          <w:noProof/>
          <w:szCs w:val="24"/>
          <w:lang w:val="sr-Latn-CS"/>
        </w:rPr>
        <w:t>člana</w:t>
      </w:r>
      <w:r w:rsidRPr="00195FF5">
        <w:rPr>
          <w:rFonts w:cs="Times New Roman"/>
          <w:noProof/>
          <w:szCs w:val="24"/>
          <w:lang w:val="sr-Latn-CS"/>
        </w:rPr>
        <w:t xml:space="preserve"> 43. </w:t>
      </w:r>
      <w:r w:rsidR="00195FF5">
        <w:rPr>
          <w:rFonts w:cs="Times New Roman"/>
          <w:noProof/>
          <w:szCs w:val="24"/>
          <w:lang w:val="sr-Latn-CS"/>
        </w:rPr>
        <w:t>stav</w:t>
      </w:r>
      <w:r w:rsidRPr="00195FF5">
        <w:rPr>
          <w:rFonts w:cs="Times New Roman"/>
          <w:noProof/>
          <w:szCs w:val="24"/>
          <w:lang w:val="sr-Latn-CS"/>
        </w:rPr>
        <w:t xml:space="preserve"> 2. </w:t>
      </w:r>
      <w:r w:rsidR="00195FF5">
        <w:rPr>
          <w:rFonts w:cs="Times New Roman"/>
          <w:noProof/>
          <w:szCs w:val="24"/>
          <w:lang w:val="sr-Latn-CS"/>
        </w:rPr>
        <w:t>Zakona</w:t>
      </w:r>
      <w:r w:rsidRPr="00195FF5">
        <w:rPr>
          <w:rFonts w:cs="Times New Roman"/>
          <w:noProof/>
          <w:szCs w:val="24"/>
          <w:lang w:val="sr-Latn-CS"/>
        </w:rPr>
        <w:t xml:space="preserve"> </w:t>
      </w:r>
      <w:r w:rsidR="00195FF5">
        <w:rPr>
          <w:rFonts w:cs="Times New Roman"/>
          <w:noProof/>
          <w:szCs w:val="24"/>
          <w:lang w:val="sr-Latn-CS"/>
        </w:rPr>
        <w:t>o</w:t>
      </w:r>
      <w:r w:rsidRPr="00195FF5">
        <w:rPr>
          <w:rFonts w:cs="Times New Roman"/>
          <w:noProof/>
          <w:szCs w:val="24"/>
          <w:lang w:val="sr-Latn-CS"/>
        </w:rPr>
        <w:t xml:space="preserve"> </w:t>
      </w:r>
      <w:r w:rsidR="00195FF5">
        <w:rPr>
          <w:rFonts w:cs="Times New Roman"/>
          <w:noProof/>
          <w:szCs w:val="24"/>
          <w:lang w:val="sr-Latn-CS"/>
        </w:rPr>
        <w:t>Vladi</w:t>
      </w:r>
      <w:r w:rsidRPr="00195FF5">
        <w:rPr>
          <w:rFonts w:cs="Times New Roman"/>
          <w:noProof/>
          <w:szCs w:val="24"/>
          <w:lang w:val="sr-Latn-CS"/>
        </w:rPr>
        <w:t xml:space="preserve"> („</w:t>
      </w:r>
      <w:r w:rsidR="00195FF5">
        <w:rPr>
          <w:rFonts w:cs="Times New Roman"/>
          <w:noProof/>
          <w:szCs w:val="24"/>
          <w:lang w:val="sr-Latn-CS"/>
        </w:rPr>
        <w:t>Službeni</w:t>
      </w:r>
      <w:r w:rsidRPr="00195FF5">
        <w:rPr>
          <w:rFonts w:cs="Times New Roman"/>
          <w:noProof/>
          <w:szCs w:val="24"/>
          <w:lang w:val="sr-Latn-CS"/>
        </w:rPr>
        <w:t xml:space="preserve"> </w:t>
      </w:r>
      <w:r w:rsidR="00195FF5">
        <w:rPr>
          <w:rFonts w:cs="Times New Roman"/>
          <w:noProof/>
          <w:szCs w:val="24"/>
          <w:lang w:val="sr-Latn-CS"/>
        </w:rPr>
        <w:t>glasnik</w:t>
      </w:r>
      <w:r w:rsidRPr="00195FF5">
        <w:rPr>
          <w:rFonts w:cs="Times New Roman"/>
          <w:noProof/>
          <w:szCs w:val="24"/>
          <w:lang w:val="sr-Latn-CS"/>
        </w:rPr>
        <w:t xml:space="preserve"> </w:t>
      </w:r>
      <w:r w:rsidR="00195FF5">
        <w:rPr>
          <w:rFonts w:cs="Times New Roman"/>
          <w:noProof/>
          <w:szCs w:val="24"/>
          <w:lang w:val="sr-Latn-CS"/>
        </w:rPr>
        <w:t>RS</w:t>
      </w:r>
      <w:r w:rsidRPr="00195FF5">
        <w:rPr>
          <w:rFonts w:cs="Times New Roman"/>
          <w:noProof/>
          <w:szCs w:val="24"/>
          <w:lang w:val="sr-Latn-CS"/>
        </w:rPr>
        <w:t xml:space="preserve">”, </w:t>
      </w:r>
      <w:r w:rsidR="00195FF5">
        <w:rPr>
          <w:rFonts w:cs="Times New Roman"/>
          <w:noProof/>
          <w:szCs w:val="24"/>
          <w:lang w:val="sr-Latn-CS"/>
        </w:rPr>
        <w:t>br</w:t>
      </w:r>
      <w:r w:rsidRPr="00195FF5">
        <w:rPr>
          <w:rFonts w:cs="Times New Roman"/>
          <w:noProof/>
          <w:szCs w:val="24"/>
          <w:lang w:val="sr-Latn-CS"/>
        </w:rPr>
        <w:t xml:space="preserve">. 55/05, 71/05 – </w:t>
      </w:r>
      <w:r w:rsidR="00195FF5">
        <w:rPr>
          <w:rFonts w:cs="Times New Roman"/>
          <w:noProof/>
          <w:szCs w:val="24"/>
          <w:lang w:val="sr-Latn-CS"/>
        </w:rPr>
        <w:t>ispravka</w:t>
      </w:r>
      <w:r w:rsidRPr="00195FF5">
        <w:rPr>
          <w:rFonts w:cs="Times New Roman"/>
          <w:noProof/>
          <w:szCs w:val="24"/>
          <w:lang w:val="sr-Latn-CS"/>
        </w:rPr>
        <w:t xml:space="preserve">, 101/07, 65/08, 16/11, 68/12 – </w:t>
      </w:r>
      <w:r w:rsidR="00195FF5">
        <w:rPr>
          <w:rFonts w:cs="Times New Roman"/>
          <w:noProof/>
          <w:szCs w:val="24"/>
          <w:lang w:val="sr-Latn-CS"/>
        </w:rPr>
        <w:t>US</w:t>
      </w:r>
      <w:r w:rsidRPr="00195FF5">
        <w:rPr>
          <w:rFonts w:cs="Times New Roman"/>
          <w:noProof/>
          <w:szCs w:val="24"/>
          <w:lang w:val="sr-Latn-CS"/>
        </w:rPr>
        <w:t xml:space="preserve">, 72/12, 7/14 – </w:t>
      </w:r>
      <w:r w:rsidR="00195FF5">
        <w:rPr>
          <w:rFonts w:cs="Times New Roman"/>
          <w:noProof/>
          <w:szCs w:val="24"/>
          <w:lang w:val="sr-Latn-CS"/>
        </w:rPr>
        <w:t>US</w:t>
      </w:r>
      <w:r w:rsidRPr="00195FF5">
        <w:rPr>
          <w:rFonts w:cs="Times New Roman"/>
          <w:noProof/>
          <w:szCs w:val="24"/>
          <w:lang w:val="sr-Latn-CS"/>
        </w:rPr>
        <w:t xml:space="preserve"> </w:t>
      </w:r>
      <w:r w:rsidR="00195FF5">
        <w:rPr>
          <w:rFonts w:cs="Times New Roman"/>
          <w:noProof/>
          <w:szCs w:val="24"/>
          <w:lang w:val="sr-Latn-CS"/>
        </w:rPr>
        <w:t>i</w:t>
      </w:r>
      <w:r w:rsidRPr="00195FF5">
        <w:rPr>
          <w:rFonts w:cs="Times New Roman"/>
          <w:noProof/>
          <w:szCs w:val="24"/>
          <w:lang w:val="sr-Latn-CS"/>
        </w:rPr>
        <w:t xml:space="preserve"> 44/14),</w:t>
      </w:r>
    </w:p>
    <w:p w:rsidR="006142AA" w:rsidRPr="00195FF5" w:rsidRDefault="006142AA" w:rsidP="006142AA">
      <w:pPr>
        <w:rPr>
          <w:rFonts w:cs="Times New Roman"/>
          <w:noProof/>
          <w:szCs w:val="24"/>
          <w:lang w:val="sr-Latn-CS"/>
        </w:rPr>
      </w:pPr>
    </w:p>
    <w:p w:rsidR="006142AA" w:rsidRPr="00195FF5" w:rsidRDefault="006142AA" w:rsidP="006142AA">
      <w:pPr>
        <w:rPr>
          <w:rFonts w:cs="Times New Roman"/>
          <w:noProof/>
          <w:szCs w:val="24"/>
          <w:lang w:val="sr-Latn-CS"/>
        </w:rPr>
      </w:pPr>
      <w:r w:rsidRPr="00195FF5">
        <w:rPr>
          <w:rFonts w:cs="Times New Roman"/>
          <w:noProof/>
          <w:szCs w:val="24"/>
          <w:lang w:val="sr-Latn-CS"/>
        </w:rPr>
        <w:tab/>
      </w:r>
      <w:r w:rsidRPr="00195FF5">
        <w:rPr>
          <w:rFonts w:cs="Times New Roman"/>
          <w:noProof/>
          <w:szCs w:val="24"/>
          <w:lang w:val="sr-Latn-CS"/>
        </w:rPr>
        <w:tab/>
      </w:r>
      <w:r w:rsidR="00195FF5">
        <w:rPr>
          <w:rFonts w:cs="Times New Roman"/>
          <w:noProof/>
          <w:szCs w:val="24"/>
          <w:lang w:val="sr-Latn-CS"/>
        </w:rPr>
        <w:t>Vlada</w:t>
      </w:r>
      <w:r w:rsidRPr="00195FF5">
        <w:rPr>
          <w:rFonts w:cs="Times New Roman"/>
          <w:noProof/>
          <w:szCs w:val="24"/>
          <w:lang w:val="sr-Latn-CS"/>
        </w:rPr>
        <w:t xml:space="preserve"> </w:t>
      </w:r>
      <w:r w:rsidR="00195FF5">
        <w:rPr>
          <w:rFonts w:cs="Times New Roman"/>
          <w:noProof/>
          <w:szCs w:val="24"/>
          <w:lang w:val="sr-Latn-CS"/>
        </w:rPr>
        <w:t>donosi</w:t>
      </w:r>
    </w:p>
    <w:p w:rsidR="006142AA" w:rsidRPr="00195FF5" w:rsidRDefault="006142AA" w:rsidP="006142AA">
      <w:pPr>
        <w:rPr>
          <w:rFonts w:cs="Times New Roman"/>
          <w:noProof/>
          <w:szCs w:val="24"/>
          <w:lang w:val="sr-Latn-CS"/>
        </w:rPr>
      </w:pPr>
      <w:r w:rsidRPr="00195FF5">
        <w:rPr>
          <w:rFonts w:cs="Times New Roman"/>
          <w:noProof/>
          <w:szCs w:val="24"/>
          <w:lang w:val="sr-Latn-CS"/>
        </w:rPr>
        <w:t xml:space="preserve">  </w:t>
      </w:r>
    </w:p>
    <w:p w:rsidR="006142AA" w:rsidRPr="00195FF5" w:rsidRDefault="006142AA" w:rsidP="006142AA">
      <w:pPr>
        <w:rPr>
          <w:rFonts w:cs="Times New Roman"/>
          <w:noProof/>
          <w:szCs w:val="24"/>
          <w:lang w:val="sr-Latn-CS"/>
        </w:rPr>
      </w:pPr>
    </w:p>
    <w:p w:rsidR="006142AA" w:rsidRPr="00195FF5" w:rsidRDefault="00195FF5" w:rsidP="006142AA">
      <w:pPr>
        <w:jc w:val="center"/>
        <w:rPr>
          <w:rFonts w:cs="Times New Roman"/>
          <w:b/>
          <w:noProof/>
          <w:szCs w:val="24"/>
          <w:lang w:val="sr-Latn-CS"/>
        </w:rPr>
      </w:pPr>
      <w:r>
        <w:rPr>
          <w:rFonts w:cs="Times New Roman"/>
          <w:b/>
          <w:noProof/>
          <w:szCs w:val="24"/>
          <w:lang w:val="sr-Latn-CS"/>
        </w:rPr>
        <w:t>R</w:t>
      </w:r>
      <w:r w:rsidR="006142AA" w:rsidRPr="00195FF5">
        <w:rPr>
          <w:rFonts w:cs="Times New Roman"/>
          <w:b/>
          <w:noProof/>
          <w:szCs w:val="24"/>
          <w:lang w:val="sr-Latn-CS"/>
        </w:rPr>
        <w:t xml:space="preserve"> </w:t>
      </w:r>
      <w:r>
        <w:rPr>
          <w:rFonts w:cs="Times New Roman"/>
          <w:b/>
          <w:noProof/>
          <w:szCs w:val="24"/>
          <w:lang w:val="sr-Latn-CS"/>
        </w:rPr>
        <w:t>E</w:t>
      </w:r>
      <w:r w:rsidR="006142AA" w:rsidRPr="00195FF5">
        <w:rPr>
          <w:rFonts w:cs="Times New Roman"/>
          <w:b/>
          <w:noProof/>
          <w:szCs w:val="24"/>
          <w:lang w:val="sr-Latn-CS"/>
        </w:rPr>
        <w:t xml:space="preserve"> </w:t>
      </w:r>
      <w:r>
        <w:rPr>
          <w:rFonts w:cs="Times New Roman"/>
          <w:b/>
          <w:noProof/>
          <w:szCs w:val="24"/>
          <w:lang w:val="sr-Latn-CS"/>
        </w:rPr>
        <w:t>Š</w:t>
      </w:r>
      <w:r w:rsidR="006142AA" w:rsidRPr="00195FF5">
        <w:rPr>
          <w:rFonts w:cs="Times New Roman"/>
          <w:b/>
          <w:noProof/>
          <w:szCs w:val="24"/>
          <w:lang w:val="sr-Latn-CS"/>
        </w:rPr>
        <w:t xml:space="preserve"> </w:t>
      </w:r>
      <w:r>
        <w:rPr>
          <w:rFonts w:cs="Times New Roman"/>
          <w:b/>
          <w:noProof/>
          <w:szCs w:val="24"/>
          <w:lang w:val="sr-Latn-CS"/>
        </w:rPr>
        <w:t>E</w:t>
      </w:r>
      <w:r w:rsidR="006142AA" w:rsidRPr="00195FF5">
        <w:rPr>
          <w:rFonts w:cs="Times New Roman"/>
          <w:b/>
          <w:noProof/>
          <w:szCs w:val="24"/>
          <w:lang w:val="sr-Latn-CS"/>
        </w:rPr>
        <w:t xml:space="preserve"> </w:t>
      </w:r>
      <w:r>
        <w:rPr>
          <w:rFonts w:cs="Times New Roman"/>
          <w:b/>
          <w:noProof/>
          <w:szCs w:val="24"/>
          <w:lang w:val="sr-Latn-CS"/>
        </w:rPr>
        <w:t>NJ</w:t>
      </w:r>
      <w:r w:rsidR="006142AA" w:rsidRPr="00195FF5">
        <w:rPr>
          <w:rFonts w:cs="Times New Roman"/>
          <w:b/>
          <w:noProof/>
          <w:szCs w:val="24"/>
          <w:lang w:val="sr-Latn-CS"/>
        </w:rPr>
        <w:t xml:space="preserve"> </w:t>
      </w:r>
      <w:r>
        <w:rPr>
          <w:rFonts w:cs="Times New Roman"/>
          <w:b/>
          <w:noProof/>
          <w:szCs w:val="24"/>
          <w:lang w:val="sr-Latn-CS"/>
        </w:rPr>
        <w:t>E</w:t>
      </w:r>
    </w:p>
    <w:p w:rsidR="006142AA" w:rsidRPr="00195FF5" w:rsidRDefault="006142AA" w:rsidP="006142AA">
      <w:pPr>
        <w:jc w:val="center"/>
        <w:rPr>
          <w:rFonts w:cs="Times New Roman"/>
          <w:b/>
          <w:noProof/>
          <w:szCs w:val="24"/>
          <w:lang w:val="sr-Latn-CS"/>
        </w:rPr>
      </w:pPr>
    </w:p>
    <w:p w:rsidR="006142AA" w:rsidRPr="00195FF5" w:rsidRDefault="00195FF5" w:rsidP="006142AA">
      <w:pPr>
        <w:jc w:val="center"/>
        <w:rPr>
          <w:rFonts w:cs="Times New Roman"/>
          <w:b/>
          <w:noProof/>
          <w:szCs w:val="24"/>
          <w:lang w:val="sr-Latn-CS"/>
        </w:rPr>
      </w:pPr>
      <w:r>
        <w:rPr>
          <w:rFonts w:cs="Times New Roman"/>
          <w:b/>
          <w:noProof/>
          <w:szCs w:val="24"/>
          <w:lang w:val="sr-Latn-CS"/>
        </w:rPr>
        <w:t>O</w:t>
      </w:r>
      <w:r w:rsidR="006142AA" w:rsidRPr="00195FF5">
        <w:rPr>
          <w:rFonts w:cs="Times New Roman"/>
          <w:b/>
          <w:noProof/>
          <w:szCs w:val="24"/>
          <w:lang w:val="sr-Latn-CS"/>
        </w:rPr>
        <w:t xml:space="preserve"> </w:t>
      </w:r>
      <w:r>
        <w:rPr>
          <w:rFonts w:cs="Times New Roman"/>
          <w:b/>
          <w:noProof/>
          <w:szCs w:val="24"/>
          <w:lang w:val="sr-Latn-CS"/>
        </w:rPr>
        <w:t>POSTAVLJENJU</w:t>
      </w:r>
      <w:r w:rsidR="006142AA" w:rsidRPr="00195FF5">
        <w:rPr>
          <w:rFonts w:cs="Times New Roman"/>
          <w:b/>
          <w:noProof/>
          <w:szCs w:val="24"/>
          <w:lang w:val="sr-Latn-CS"/>
        </w:rPr>
        <w:t xml:space="preserve"> </w:t>
      </w:r>
      <w:r>
        <w:rPr>
          <w:rFonts w:cs="Times New Roman"/>
          <w:b/>
          <w:noProof/>
          <w:szCs w:val="24"/>
          <w:lang w:val="sr-Latn-CS"/>
        </w:rPr>
        <w:t>VRŠIOCA</w:t>
      </w:r>
      <w:r w:rsidR="006142AA" w:rsidRPr="00195FF5">
        <w:rPr>
          <w:rFonts w:cs="Times New Roman"/>
          <w:b/>
          <w:noProof/>
          <w:szCs w:val="24"/>
          <w:lang w:val="sr-Latn-CS"/>
        </w:rPr>
        <w:t xml:space="preserve"> </w:t>
      </w:r>
      <w:r>
        <w:rPr>
          <w:rFonts w:cs="Times New Roman"/>
          <w:b/>
          <w:noProof/>
          <w:szCs w:val="24"/>
          <w:lang w:val="sr-Latn-CS"/>
        </w:rPr>
        <w:t>DUŽNOSTI</w:t>
      </w:r>
      <w:r w:rsidR="006142AA" w:rsidRPr="00195FF5">
        <w:rPr>
          <w:rFonts w:cs="Times New Roman"/>
          <w:b/>
          <w:noProof/>
          <w:szCs w:val="24"/>
          <w:lang w:val="sr-Latn-CS"/>
        </w:rPr>
        <w:t xml:space="preserve"> </w:t>
      </w:r>
      <w:r>
        <w:rPr>
          <w:rFonts w:cs="Times New Roman"/>
          <w:b/>
          <w:noProof/>
          <w:szCs w:val="24"/>
          <w:lang w:val="sr-Latn-CS"/>
        </w:rPr>
        <w:t>POMOĆNIKA</w:t>
      </w:r>
      <w:r w:rsidR="006142AA" w:rsidRPr="00195FF5">
        <w:rPr>
          <w:rFonts w:cs="Times New Roman"/>
          <w:b/>
          <w:noProof/>
          <w:szCs w:val="24"/>
          <w:lang w:val="sr-Latn-CS"/>
        </w:rPr>
        <w:t xml:space="preserve"> </w:t>
      </w:r>
      <w:r>
        <w:rPr>
          <w:rFonts w:cs="Times New Roman"/>
          <w:b/>
          <w:noProof/>
          <w:szCs w:val="24"/>
          <w:lang w:val="sr-Latn-CS"/>
        </w:rPr>
        <w:t>DIREKTORA</w:t>
      </w:r>
      <w:r w:rsidR="006142AA" w:rsidRPr="00195FF5">
        <w:rPr>
          <w:rFonts w:cs="Times New Roman"/>
          <w:b/>
          <w:noProof/>
          <w:szCs w:val="24"/>
          <w:lang w:val="sr-Latn-CS"/>
        </w:rPr>
        <w:t xml:space="preserve"> </w:t>
      </w:r>
      <w:r>
        <w:rPr>
          <w:rFonts w:cs="Times New Roman"/>
          <w:b/>
          <w:noProof/>
          <w:szCs w:val="24"/>
          <w:lang w:val="sr-Latn-CS"/>
        </w:rPr>
        <w:t>DIREKCIJE</w:t>
      </w:r>
      <w:r w:rsidR="006142AA" w:rsidRPr="00195FF5">
        <w:rPr>
          <w:rFonts w:cs="Times New Roman"/>
          <w:b/>
          <w:noProof/>
          <w:szCs w:val="24"/>
          <w:lang w:val="sr-Latn-CS"/>
        </w:rPr>
        <w:t xml:space="preserve"> </w:t>
      </w:r>
      <w:r>
        <w:rPr>
          <w:rFonts w:cs="Times New Roman"/>
          <w:b/>
          <w:noProof/>
          <w:szCs w:val="24"/>
          <w:lang w:val="sr-Latn-CS"/>
        </w:rPr>
        <w:t>ZA</w:t>
      </w:r>
      <w:r w:rsidR="006142AA" w:rsidRPr="00195FF5">
        <w:rPr>
          <w:rFonts w:cs="Times New Roman"/>
          <w:b/>
          <w:noProof/>
          <w:szCs w:val="24"/>
          <w:lang w:val="sr-Latn-CS"/>
        </w:rPr>
        <w:t xml:space="preserve"> </w:t>
      </w:r>
      <w:r>
        <w:rPr>
          <w:rFonts w:cs="Times New Roman"/>
          <w:b/>
          <w:noProof/>
          <w:szCs w:val="24"/>
          <w:lang w:val="sr-Latn-CS"/>
        </w:rPr>
        <w:t>ELEKTRONSKU</w:t>
      </w:r>
      <w:r w:rsidR="006142AA" w:rsidRPr="00195FF5">
        <w:rPr>
          <w:rFonts w:cs="Times New Roman"/>
          <w:b/>
          <w:noProof/>
          <w:szCs w:val="24"/>
          <w:lang w:val="sr-Latn-CS"/>
        </w:rPr>
        <w:t xml:space="preserve"> </w:t>
      </w:r>
      <w:r>
        <w:rPr>
          <w:rFonts w:cs="Times New Roman"/>
          <w:b/>
          <w:noProof/>
          <w:szCs w:val="24"/>
          <w:lang w:val="sr-Latn-CS"/>
        </w:rPr>
        <w:t>UPRAVU</w:t>
      </w:r>
      <w:r w:rsidR="006142AA" w:rsidRPr="00195FF5">
        <w:rPr>
          <w:rFonts w:cs="Times New Roman"/>
          <w:b/>
          <w:noProof/>
          <w:szCs w:val="24"/>
          <w:lang w:val="sr-Latn-CS"/>
        </w:rPr>
        <w:t xml:space="preserve"> </w:t>
      </w:r>
      <w:r>
        <w:rPr>
          <w:rFonts w:cs="Times New Roman"/>
          <w:b/>
          <w:noProof/>
          <w:szCs w:val="24"/>
          <w:lang w:val="sr-Latn-CS"/>
        </w:rPr>
        <w:t>U</w:t>
      </w:r>
      <w:r w:rsidR="006142AA" w:rsidRPr="00195FF5">
        <w:rPr>
          <w:rFonts w:cs="Times New Roman"/>
          <w:b/>
          <w:noProof/>
          <w:szCs w:val="24"/>
          <w:lang w:val="sr-Latn-CS"/>
        </w:rPr>
        <w:t xml:space="preserve"> </w:t>
      </w:r>
      <w:r>
        <w:rPr>
          <w:rFonts w:cs="Times New Roman"/>
          <w:b/>
          <w:noProof/>
          <w:szCs w:val="24"/>
          <w:lang w:val="sr-Latn-CS"/>
        </w:rPr>
        <w:t>MINISTARSTVU</w:t>
      </w:r>
      <w:r w:rsidR="006142AA" w:rsidRPr="00195FF5">
        <w:rPr>
          <w:rFonts w:cs="Times New Roman"/>
          <w:b/>
          <w:noProof/>
          <w:szCs w:val="24"/>
          <w:lang w:val="sr-Latn-CS"/>
        </w:rPr>
        <w:t xml:space="preserve"> </w:t>
      </w:r>
      <w:r>
        <w:rPr>
          <w:rFonts w:cs="Times New Roman"/>
          <w:b/>
          <w:noProof/>
          <w:szCs w:val="24"/>
          <w:lang w:val="sr-Latn-CS"/>
        </w:rPr>
        <w:t>DRŽAVNE</w:t>
      </w:r>
      <w:r w:rsidR="006142AA" w:rsidRPr="00195FF5">
        <w:rPr>
          <w:rFonts w:cs="Times New Roman"/>
          <w:b/>
          <w:noProof/>
          <w:szCs w:val="24"/>
          <w:lang w:val="sr-Latn-CS"/>
        </w:rPr>
        <w:t xml:space="preserve"> </w:t>
      </w:r>
      <w:r>
        <w:rPr>
          <w:rFonts w:cs="Times New Roman"/>
          <w:b/>
          <w:noProof/>
          <w:szCs w:val="24"/>
          <w:lang w:val="sr-Latn-CS"/>
        </w:rPr>
        <w:t>UPRAVE</w:t>
      </w:r>
      <w:r w:rsidR="006142AA" w:rsidRPr="00195FF5">
        <w:rPr>
          <w:rFonts w:cs="Times New Roman"/>
          <w:b/>
          <w:noProof/>
          <w:szCs w:val="24"/>
          <w:lang w:val="sr-Latn-CS"/>
        </w:rPr>
        <w:t xml:space="preserve"> </w:t>
      </w:r>
      <w:r>
        <w:rPr>
          <w:rFonts w:cs="Times New Roman"/>
          <w:b/>
          <w:noProof/>
          <w:szCs w:val="24"/>
          <w:lang w:val="sr-Latn-CS"/>
        </w:rPr>
        <w:t>I</w:t>
      </w:r>
      <w:r w:rsidR="006142AA" w:rsidRPr="00195FF5">
        <w:rPr>
          <w:rFonts w:cs="Times New Roman"/>
          <w:b/>
          <w:noProof/>
          <w:szCs w:val="24"/>
          <w:lang w:val="sr-Latn-CS"/>
        </w:rPr>
        <w:t xml:space="preserve"> </w:t>
      </w:r>
      <w:r>
        <w:rPr>
          <w:rFonts w:cs="Times New Roman"/>
          <w:b/>
          <w:noProof/>
          <w:szCs w:val="24"/>
          <w:lang w:val="sr-Latn-CS"/>
        </w:rPr>
        <w:t>LOKALNE</w:t>
      </w:r>
      <w:r w:rsidR="006142AA" w:rsidRPr="00195FF5">
        <w:rPr>
          <w:rFonts w:cs="Times New Roman"/>
          <w:b/>
          <w:noProof/>
          <w:szCs w:val="24"/>
          <w:lang w:val="sr-Latn-CS"/>
        </w:rPr>
        <w:t xml:space="preserve"> </w:t>
      </w:r>
      <w:r>
        <w:rPr>
          <w:rFonts w:cs="Times New Roman"/>
          <w:b/>
          <w:noProof/>
          <w:szCs w:val="24"/>
          <w:lang w:val="sr-Latn-CS"/>
        </w:rPr>
        <w:t>SAMOUPRAVE</w:t>
      </w:r>
    </w:p>
    <w:p w:rsidR="006142AA" w:rsidRPr="00195FF5" w:rsidRDefault="006142AA" w:rsidP="006142AA">
      <w:pPr>
        <w:jc w:val="center"/>
        <w:rPr>
          <w:rFonts w:cs="Times New Roman"/>
          <w:b/>
          <w:noProof/>
          <w:szCs w:val="24"/>
          <w:lang w:val="sr-Latn-CS"/>
        </w:rPr>
      </w:pPr>
    </w:p>
    <w:p w:rsidR="006142AA" w:rsidRPr="00195FF5" w:rsidRDefault="006142AA" w:rsidP="006142AA">
      <w:pPr>
        <w:jc w:val="center"/>
        <w:rPr>
          <w:rFonts w:cs="Times New Roman"/>
          <w:noProof/>
          <w:szCs w:val="24"/>
          <w:lang w:val="sr-Latn-CS"/>
        </w:rPr>
      </w:pPr>
      <w:r w:rsidRPr="00195FF5">
        <w:rPr>
          <w:rFonts w:cs="Times New Roman"/>
          <w:noProof/>
          <w:szCs w:val="24"/>
          <w:lang w:val="sr-Latn-CS"/>
        </w:rPr>
        <w:t>I</w:t>
      </w:r>
    </w:p>
    <w:p w:rsidR="006142AA" w:rsidRPr="00195FF5" w:rsidRDefault="006142AA" w:rsidP="006142AA">
      <w:pPr>
        <w:jc w:val="center"/>
        <w:rPr>
          <w:rFonts w:cs="Times New Roman"/>
          <w:noProof/>
          <w:szCs w:val="24"/>
          <w:lang w:val="sr-Latn-CS"/>
        </w:rPr>
      </w:pPr>
    </w:p>
    <w:p w:rsidR="006142AA" w:rsidRPr="00195FF5" w:rsidRDefault="006142AA" w:rsidP="006142AA">
      <w:pPr>
        <w:rPr>
          <w:rFonts w:cs="Times New Roman"/>
          <w:noProof/>
          <w:szCs w:val="24"/>
          <w:lang w:val="sr-Latn-CS"/>
        </w:rPr>
      </w:pPr>
      <w:r w:rsidRPr="00195FF5">
        <w:rPr>
          <w:rFonts w:cs="Times New Roman"/>
          <w:noProof/>
          <w:szCs w:val="24"/>
          <w:lang w:val="sr-Latn-CS"/>
        </w:rPr>
        <w:tab/>
      </w:r>
      <w:r w:rsidRPr="00195FF5">
        <w:rPr>
          <w:rFonts w:cs="Times New Roman"/>
          <w:noProof/>
          <w:szCs w:val="24"/>
          <w:lang w:val="sr-Latn-CS"/>
        </w:rPr>
        <w:tab/>
      </w:r>
      <w:r w:rsidR="00195FF5">
        <w:rPr>
          <w:rFonts w:cs="Times New Roman"/>
          <w:noProof/>
          <w:szCs w:val="24"/>
          <w:lang w:val="sr-Latn-CS"/>
        </w:rPr>
        <w:t>Postavlja</w:t>
      </w:r>
      <w:r w:rsidRPr="00195FF5">
        <w:rPr>
          <w:rFonts w:cs="Times New Roman"/>
          <w:noProof/>
          <w:szCs w:val="24"/>
          <w:lang w:val="sr-Latn-CS"/>
        </w:rPr>
        <w:t xml:space="preserve"> </w:t>
      </w:r>
      <w:r w:rsidR="00195FF5">
        <w:rPr>
          <w:rFonts w:cs="Times New Roman"/>
          <w:noProof/>
          <w:szCs w:val="24"/>
          <w:lang w:val="sr-Latn-CS"/>
        </w:rPr>
        <w:t>se</w:t>
      </w:r>
      <w:r w:rsidRPr="00195FF5">
        <w:rPr>
          <w:rFonts w:cs="Times New Roman"/>
          <w:noProof/>
          <w:szCs w:val="24"/>
          <w:lang w:val="sr-Latn-CS"/>
        </w:rPr>
        <w:t xml:space="preserve"> </w:t>
      </w:r>
      <w:r w:rsidR="00195FF5">
        <w:rPr>
          <w:rFonts w:cs="Times New Roman"/>
          <w:noProof/>
          <w:szCs w:val="24"/>
          <w:lang w:val="sr-Latn-CS"/>
        </w:rPr>
        <w:t>Darinka</w:t>
      </w:r>
      <w:r w:rsidRPr="00195FF5">
        <w:rPr>
          <w:rFonts w:cs="Times New Roman"/>
          <w:noProof/>
          <w:szCs w:val="24"/>
          <w:lang w:val="sr-Latn-CS"/>
        </w:rPr>
        <w:t xml:space="preserve"> </w:t>
      </w:r>
      <w:r w:rsidR="00195FF5">
        <w:rPr>
          <w:rFonts w:cs="Times New Roman"/>
          <w:noProof/>
          <w:szCs w:val="24"/>
          <w:lang w:val="sr-Latn-CS"/>
        </w:rPr>
        <w:t>Radojević</w:t>
      </w:r>
      <w:r w:rsidRPr="00195FF5">
        <w:rPr>
          <w:rFonts w:cs="Times New Roman"/>
          <w:noProof/>
          <w:szCs w:val="24"/>
          <w:lang w:val="sr-Latn-CS"/>
        </w:rPr>
        <w:t xml:space="preserve"> </w:t>
      </w:r>
      <w:r w:rsidR="00195FF5">
        <w:rPr>
          <w:rFonts w:cs="Times New Roman"/>
          <w:noProof/>
          <w:szCs w:val="24"/>
          <w:lang w:val="sr-Latn-CS"/>
        </w:rPr>
        <w:t>za</w:t>
      </w:r>
      <w:r w:rsidRPr="00195FF5">
        <w:rPr>
          <w:rFonts w:cs="Times New Roman"/>
          <w:noProof/>
          <w:szCs w:val="24"/>
          <w:lang w:val="sr-Latn-CS"/>
        </w:rPr>
        <w:t xml:space="preserve"> </w:t>
      </w:r>
      <w:r w:rsidR="00195FF5">
        <w:rPr>
          <w:rFonts w:cs="Times New Roman"/>
          <w:noProof/>
          <w:szCs w:val="24"/>
          <w:lang w:val="sr-Latn-CS"/>
        </w:rPr>
        <w:t>vršioca</w:t>
      </w:r>
      <w:r w:rsidRPr="00195FF5">
        <w:rPr>
          <w:rFonts w:cs="Times New Roman"/>
          <w:noProof/>
          <w:szCs w:val="24"/>
          <w:lang w:val="sr-Latn-CS"/>
        </w:rPr>
        <w:t xml:space="preserve"> </w:t>
      </w:r>
      <w:r w:rsidR="00195FF5">
        <w:rPr>
          <w:rFonts w:cs="Times New Roman"/>
          <w:noProof/>
          <w:szCs w:val="24"/>
          <w:lang w:val="sr-Latn-CS"/>
        </w:rPr>
        <w:t>dužnosti</w:t>
      </w:r>
      <w:r w:rsidRPr="00195FF5">
        <w:rPr>
          <w:rFonts w:cs="Times New Roman"/>
          <w:noProof/>
          <w:szCs w:val="24"/>
          <w:lang w:val="sr-Latn-CS"/>
        </w:rPr>
        <w:t xml:space="preserve"> </w:t>
      </w:r>
      <w:r w:rsidR="00195FF5">
        <w:rPr>
          <w:rFonts w:cs="Times New Roman"/>
          <w:noProof/>
          <w:szCs w:val="24"/>
          <w:lang w:val="sr-Latn-CS"/>
        </w:rPr>
        <w:t>pomoćnika</w:t>
      </w:r>
      <w:r w:rsidRPr="00195FF5">
        <w:rPr>
          <w:rFonts w:cs="Times New Roman"/>
          <w:noProof/>
          <w:szCs w:val="24"/>
          <w:lang w:val="sr-Latn-CS"/>
        </w:rPr>
        <w:t xml:space="preserve"> </w:t>
      </w:r>
      <w:r w:rsidR="00195FF5">
        <w:rPr>
          <w:rFonts w:cs="Times New Roman"/>
          <w:noProof/>
          <w:szCs w:val="24"/>
          <w:lang w:val="sr-Latn-CS"/>
        </w:rPr>
        <w:t>direktora</w:t>
      </w:r>
      <w:r w:rsidRPr="00195FF5">
        <w:rPr>
          <w:rFonts w:cs="Times New Roman"/>
          <w:noProof/>
          <w:szCs w:val="24"/>
          <w:lang w:val="sr-Latn-CS"/>
        </w:rPr>
        <w:t xml:space="preserve"> </w:t>
      </w:r>
      <w:r w:rsidR="00195FF5">
        <w:rPr>
          <w:rFonts w:cs="Times New Roman"/>
          <w:noProof/>
          <w:szCs w:val="24"/>
          <w:lang w:val="sr-Latn-CS"/>
        </w:rPr>
        <w:t>Direkcije</w:t>
      </w:r>
      <w:r w:rsidRPr="00195FF5">
        <w:rPr>
          <w:rFonts w:cs="Times New Roman"/>
          <w:noProof/>
          <w:szCs w:val="24"/>
          <w:lang w:val="sr-Latn-CS"/>
        </w:rPr>
        <w:t xml:space="preserve"> </w:t>
      </w:r>
      <w:r w:rsidR="00195FF5">
        <w:rPr>
          <w:rFonts w:cs="Times New Roman"/>
          <w:noProof/>
          <w:szCs w:val="24"/>
          <w:lang w:val="sr-Latn-CS"/>
        </w:rPr>
        <w:t>za</w:t>
      </w:r>
      <w:r w:rsidRPr="00195FF5">
        <w:rPr>
          <w:rFonts w:cs="Times New Roman"/>
          <w:noProof/>
          <w:szCs w:val="24"/>
          <w:lang w:val="sr-Latn-CS"/>
        </w:rPr>
        <w:t xml:space="preserve"> </w:t>
      </w:r>
      <w:r w:rsidR="00195FF5">
        <w:rPr>
          <w:rFonts w:cs="Times New Roman"/>
          <w:noProof/>
          <w:szCs w:val="24"/>
          <w:lang w:val="sr-Latn-CS"/>
        </w:rPr>
        <w:t>elektronsku</w:t>
      </w:r>
      <w:r w:rsidRPr="00195FF5">
        <w:rPr>
          <w:rFonts w:cs="Times New Roman"/>
          <w:noProof/>
          <w:szCs w:val="24"/>
          <w:lang w:val="sr-Latn-CS"/>
        </w:rPr>
        <w:t xml:space="preserve"> </w:t>
      </w:r>
      <w:r w:rsidR="00195FF5">
        <w:rPr>
          <w:rFonts w:cs="Times New Roman"/>
          <w:noProof/>
          <w:szCs w:val="24"/>
          <w:lang w:val="sr-Latn-CS"/>
        </w:rPr>
        <w:t>upravu</w:t>
      </w:r>
      <w:r w:rsidRPr="00195FF5">
        <w:rPr>
          <w:rFonts w:cs="Times New Roman"/>
          <w:noProof/>
          <w:szCs w:val="24"/>
          <w:lang w:val="sr-Latn-CS"/>
        </w:rPr>
        <w:t xml:space="preserve"> – </w:t>
      </w:r>
      <w:r w:rsidR="00195FF5">
        <w:rPr>
          <w:rFonts w:cs="Times New Roman"/>
          <w:noProof/>
          <w:szCs w:val="24"/>
          <w:lang w:val="sr-Latn-CS"/>
        </w:rPr>
        <w:t>Sektor</w:t>
      </w:r>
      <w:r w:rsidRPr="00195FF5">
        <w:rPr>
          <w:rFonts w:cs="Times New Roman"/>
          <w:noProof/>
          <w:szCs w:val="24"/>
          <w:lang w:val="sr-Latn-CS"/>
        </w:rPr>
        <w:t xml:space="preserve"> </w:t>
      </w:r>
      <w:r w:rsidR="00195FF5">
        <w:rPr>
          <w:rFonts w:cs="Times New Roman"/>
          <w:noProof/>
          <w:szCs w:val="24"/>
          <w:lang w:val="sr-Latn-CS"/>
        </w:rPr>
        <w:t>za</w:t>
      </w:r>
      <w:r w:rsidRPr="00195FF5">
        <w:rPr>
          <w:rFonts w:cs="Times New Roman"/>
          <w:noProof/>
          <w:szCs w:val="24"/>
          <w:lang w:val="sr-Latn-CS"/>
        </w:rPr>
        <w:t xml:space="preserve"> </w:t>
      </w:r>
      <w:r w:rsidR="00195FF5">
        <w:rPr>
          <w:rFonts w:cs="Times New Roman"/>
          <w:noProof/>
          <w:szCs w:val="24"/>
          <w:lang w:val="sr-Latn-CS"/>
        </w:rPr>
        <w:t>elektronsku</w:t>
      </w:r>
      <w:r w:rsidRPr="00195FF5">
        <w:rPr>
          <w:rFonts w:cs="Times New Roman"/>
          <w:noProof/>
          <w:szCs w:val="24"/>
          <w:lang w:val="sr-Latn-CS"/>
        </w:rPr>
        <w:t xml:space="preserve"> </w:t>
      </w:r>
      <w:r w:rsidR="00195FF5">
        <w:rPr>
          <w:rFonts w:cs="Times New Roman"/>
          <w:noProof/>
          <w:szCs w:val="24"/>
          <w:lang w:val="sr-Latn-CS"/>
        </w:rPr>
        <w:t>upravu</w:t>
      </w:r>
      <w:r w:rsidRPr="00195FF5">
        <w:rPr>
          <w:rFonts w:cs="Times New Roman"/>
          <w:noProof/>
          <w:szCs w:val="24"/>
          <w:lang w:val="sr-Latn-CS"/>
        </w:rPr>
        <w:t xml:space="preserve"> </w:t>
      </w:r>
      <w:r w:rsidR="00195FF5">
        <w:rPr>
          <w:rFonts w:cs="Times New Roman"/>
          <w:noProof/>
          <w:szCs w:val="24"/>
          <w:lang w:val="sr-Latn-CS"/>
        </w:rPr>
        <w:t>u</w:t>
      </w:r>
      <w:r w:rsidRPr="00195FF5">
        <w:rPr>
          <w:rFonts w:cs="Times New Roman"/>
          <w:noProof/>
          <w:szCs w:val="24"/>
          <w:lang w:val="sr-Latn-CS"/>
        </w:rPr>
        <w:t xml:space="preserve"> </w:t>
      </w:r>
      <w:r w:rsidR="00195FF5">
        <w:rPr>
          <w:rFonts w:cs="Times New Roman"/>
          <w:noProof/>
          <w:szCs w:val="24"/>
          <w:lang w:val="sr-Latn-CS"/>
        </w:rPr>
        <w:t>Ministarstvu</w:t>
      </w:r>
      <w:r w:rsidRPr="00195FF5">
        <w:rPr>
          <w:rFonts w:cs="Times New Roman"/>
          <w:noProof/>
          <w:szCs w:val="24"/>
          <w:lang w:val="sr-Latn-CS"/>
        </w:rPr>
        <w:t xml:space="preserve"> </w:t>
      </w:r>
      <w:r w:rsidR="00195FF5">
        <w:rPr>
          <w:rFonts w:cs="Times New Roman"/>
          <w:noProof/>
          <w:szCs w:val="24"/>
          <w:lang w:val="sr-Latn-CS"/>
        </w:rPr>
        <w:t>državne</w:t>
      </w:r>
      <w:r w:rsidRPr="00195FF5">
        <w:rPr>
          <w:rFonts w:cs="Times New Roman"/>
          <w:noProof/>
          <w:szCs w:val="24"/>
          <w:lang w:val="sr-Latn-CS"/>
        </w:rPr>
        <w:t xml:space="preserve"> </w:t>
      </w:r>
      <w:r w:rsidR="00195FF5">
        <w:rPr>
          <w:rFonts w:cs="Times New Roman"/>
          <w:noProof/>
          <w:szCs w:val="24"/>
          <w:lang w:val="sr-Latn-CS"/>
        </w:rPr>
        <w:t>uprave</w:t>
      </w:r>
      <w:r w:rsidRPr="00195FF5">
        <w:rPr>
          <w:rFonts w:cs="Times New Roman"/>
          <w:noProof/>
          <w:szCs w:val="24"/>
          <w:lang w:val="sr-Latn-CS"/>
        </w:rPr>
        <w:t xml:space="preserve"> </w:t>
      </w:r>
      <w:r w:rsidR="00195FF5">
        <w:rPr>
          <w:rFonts w:cs="Times New Roman"/>
          <w:noProof/>
          <w:szCs w:val="24"/>
          <w:lang w:val="sr-Latn-CS"/>
        </w:rPr>
        <w:t>i</w:t>
      </w:r>
      <w:r w:rsidRPr="00195FF5">
        <w:rPr>
          <w:rFonts w:cs="Times New Roman"/>
          <w:noProof/>
          <w:szCs w:val="24"/>
          <w:lang w:val="sr-Latn-CS"/>
        </w:rPr>
        <w:t xml:space="preserve"> </w:t>
      </w:r>
      <w:r w:rsidR="00195FF5">
        <w:rPr>
          <w:rFonts w:cs="Times New Roman"/>
          <w:noProof/>
          <w:szCs w:val="24"/>
          <w:lang w:val="sr-Latn-CS"/>
        </w:rPr>
        <w:t>lokalne</w:t>
      </w:r>
      <w:r w:rsidRPr="00195FF5">
        <w:rPr>
          <w:rFonts w:cs="Times New Roman"/>
          <w:noProof/>
          <w:szCs w:val="24"/>
          <w:lang w:val="sr-Latn-CS"/>
        </w:rPr>
        <w:t xml:space="preserve"> </w:t>
      </w:r>
      <w:r w:rsidR="00195FF5">
        <w:rPr>
          <w:rFonts w:cs="Times New Roman"/>
          <w:noProof/>
          <w:szCs w:val="24"/>
          <w:lang w:val="sr-Latn-CS"/>
        </w:rPr>
        <w:t>samouprave</w:t>
      </w:r>
      <w:r w:rsidRPr="00195FF5">
        <w:rPr>
          <w:rFonts w:cs="Times New Roman"/>
          <w:noProof/>
          <w:szCs w:val="24"/>
          <w:lang w:val="sr-Latn-CS"/>
        </w:rPr>
        <w:t xml:space="preserve"> </w:t>
      </w:r>
      <w:r w:rsidR="00195FF5">
        <w:rPr>
          <w:rFonts w:cs="Times New Roman"/>
          <w:noProof/>
          <w:szCs w:val="24"/>
          <w:lang w:val="sr-Latn-CS"/>
        </w:rPr>
        <w:t>od</w:t>
      </w:r>
      <w:r w:rsidRPr="00195FF5">
        <w:rPr>
          <w:rFonts w:cs="Times New Roman"/>
          <w:noProof/>
          <w:szCs w:val="24"/>
          <w:lang w:val="sr-Latn-CS"/>
        </w:rPr>
        <w:t xml:space="preserve"> 6. </w:t>
      </w:r>
      <w:r w:rsidR="00195FF5">
        <w:rPr>
          <w:rFonts w:cs="Times New Roman"/>
          <w:noProof/>
          <w:szCs w:val="24"/>
          <w:lang w:val="sr-Latn-CS"/>
        </w:rPr>
        <w:t>aprila</w:t>
      </w:r>
      <w:r w:rsidRPr="00195FF5">
        <w:rPr>
          <w:rFonts w:cs="Times New Roman"/>
          <w:noProof/>
          <w:szCs w:val="24"/>
          <w:lang w:val="sr-Latn-CS"/>
        </w:rPr>
        <w:t xml:space="preserve"> 2017. </w:t>
      </w:r>
      <w:r w:rsidR="00195FF5">
        <w:rPr>
          <w:rFonts w:cs="Times New Roman"/>
          <w:noProof/>
          <w:szCs w:val="24"/>
          <w:lang w:val="sr-Latn-CS"/>
        </w:rPr>
        <w:t>godine</w:t>
      </w:r>
      <w:r w:rsidRPr="00195FF5">
        <w:rPr>
          <w:rFonts w:cs="Times New Roman"/>
          <w:noProof/>
          <w:szCs w:val="24"/>
          <w:lang w:val="sr-Latn-CS"/>
        </w:rPr>
        <w:t xml:space="preserve">, </w:t>
      </w:r>
      <w:r w:rsidR="00195FF5">
        <w:rPr>
          <w:rFonts w:cs="Times New Roman"/>
          <w:noProof/>
          <w:szCs w:val="24"/>
          <w:lang w:val="sr-Latn-CS"/>
        </w:rPr>
        <w:t>na</w:t>
      </w:r>
      <w:r w:rsidRPr="00195FF5">
        <w:rPr>
          <w:rFonts w:cs="Times New Roman"/>
          <w:noProof/>
          <w:szCs w:val="24"/>
          <w:lang w:val="sr-Latn-CS"/>
        </w:rPr>
        <w:t xml:space="preserve"> </w:t>
      </w:r>
      <w:r w:rsidR="00195FF5">
        <w:rPr>
          <w:rFonts w:cs="Times New Roman"/>
          <w:noProof/>
          <w:szCs w:val="24"/>
          <w:lang w:val="sr-Latn-CS"/>
        </w:rPr>
        <w:t>tri</w:t>
      </w:r>
      <w:r w:rsidRPr="00195FF5">
        <w:rPr>
          <w:rFonts w:cs="Times New Roman"/>
          <w:noProof/>
          <w:szCs w:val="24"/>
          <w:lang w:val="sr-Latn-CS"/>
        </w:rPr>
        <w:t xml:space="preserve"> </w:t>
      </w:r>
      <w:r w:rsidR="00195FF5">
        <w:rPr>
          <w:rFonts w:cs="Times New Roman"/>
          <w:noProof/>
          <w:szCs w:val="24"/>
          <w:lang w:val="sr-Latn-CS"/>
        </w:rPr>
        <w:t>meseca</w:t>
      </w:r>
      <w:r w:rsidRPr="00195FF5">
        <w:rPr>
          <w:rFonts w:cs="Times New Roman"/>
          <w:noProof/>
          <w:szCs w:val="24"/>
          <w:lang w:val="sr-Latn-CS"/>
        </w:rPr>
        <w:t>.</w:t>
      </w:r>
    </w:p>
    <w:p w:rsidR="006142AA" w:rsidRPr="00195FF5" w:rsidRDefault="006142AA" w:rsidP="006142AA">
      <w:pPr>
        <w:ind w:firstLine="1080"/>
        <w:rPr>
          <w:rFonts w:cs="Times New Roman"/>
          <w:noProof/>
          <w:szCs w:val="24"/>
          <w:lang w:val="sr-Latn-CS"/>
        </w:rPr>
      </w:pPr>
    </w:p>
    <w:p w:rsidR="006142AA" w:rsidRPr="00195FF5" w:rsidRDefault="006142AA" w:rsidP="006142AA">
      <w:pPr>
        <w:jc w:val="center"/>
        <w:rPr>
          <w:rFonts w:cs="Times New Roman"/>
          <w:noProof/>
          <w:szCs w:val="24"/>
          <w:lang w:val="sr-Latn-CS"/>
        </w:rPr>
      </w:pPr>
      <w:r w:rsidRPr="00195FF5">
        <w:rPr>
          <w:rFonts w:cs="Times New Roman"/>
          <w:noProof/>
          <w:szCs w:val="24"/>
          <w:lang w:val="sr-Latn-CS"/>
        </w:rPr>
        <w:t>II</w:t>
      </w:r>
    </w:p>
    <w:p w:rsidR="006142AA" w:rsidRPr="00195FF5" w:rsidRDefault="006142AA" w:rsidP="006142AA">
      <w:pPr>
        <w:jc w:val="center"/>
        <w:rPr>
          <w:rFonts w:cs="Times New Roman"/>
          <w:b/>
          <w:noProof/>
          <w:szCs w:val="24"/>
          <w:lang w:val="sr-Latn-CS"/>
        </w:rPr>
      </w:pPr>
    </w:p>
    <w:p w:rsidR="006142AA" w:rsidRPr="00195FF5" w:rsidRDefault="006142AA" w:rsidP="006142AA">
      <w:pPr>
        <w:ind w:firstLine="1080"/>
        <w:rPr>
          <w:rFonts w:cs="Times New Roman"/>
          <w:noProof/>
          <w:szCs w:val="24"/>
          <w:lang w:val="sr-Latn-CS"/>
        </w:rPr>
      </w:pPr>
      <w:r w:rsidRPr="00195FF5">
        <w:rPr>
          <w:rFonts w:cs="Times New Roman"/>
          <w:noProof/>
          <w:szCs w:val="24"/>
          <w:lang w:val="sr-Latn-CS"/>
        </w:rPr>
        <w:tab/>
      </w:r>
      <w:r w:rsidR="00195FF5">
        <w:rPr>
          <w:rFonts w:cs="Times New Roman"/>
          <w:noProof/>
          <w:szCs w:val="24"/>
          <w:lang w:val="sr-Latn-CS"/>
        </w:rPr>
        <w:t>Ovo</w:t>
      </w:r>
      <w:r w:rsidRPr="00195FF5">
        <w:rPr>
          <w:rFonts w:cs="Times New Roman"/>
          <w:noProof/>
          <w:szCs w:val="24"/>
          <w:lang w:val="sr-Latn-CS"/>
        </w:rPr>
        <w:t xml:space="preserve"> </w:t>
      </w:r>
      <w:r w:rsidR="00195FF5">
        <w:rPr>
          <w:rFonts w:cs="Times New Roman"/>
          <w:noProof/>
          <w:szCs w:val="24"/>
          <w:lang w:val="sr-Latn-CS"/>
        </w:rPr>
        <w:t>rešenje</w:t>
      </w:r>
      <w:r w:rsidRPr="00195FF5">
        <w:rPr>
          <w:rFonts w:cs="Times New Roman"/>
          <w:noProof/>
          <w:szCs w:val="24"/>
          <w:lang w:val="sr-Latn-CS"/>
        </w:rPr>
        <w:t xml:space="preserve"> </w:t>
      </w:r>
      <w:r w:rsidR="00195FF5">
        <w:rPr>
          <w:rFonts w:cs="Times New Roman"/>
          <w:noProof/>
          <w:szCs w:val="24"/>
          <w:lang w:val="sr-Latn-CS"/>
        </w:rPr>
        <w:t>objaviti</w:t>
      </w:r>
      <w:r w:rsidRPr="00195FF5">
        <w:rPr>
          <w:rFonts w:cs="Times New Roman"/>
          <w:noProof/>
          <w:szCs w:val="24"/>
          <w:lang w:val="sr-Latn-CS"/>
        </w:rPr>
        <w:t xml:space="preserve"> </w:t>
      </w:r>
      <w:r w:rsidR="00195FF5">
        <w:rPr>
          <w:rFonts w:cs="Times New Roman"/>
          <w:noProof/>
          <w:szCs w:val="24"/>
          <w:lang w:val="sr-Latn-CS"/>
        </w:rPr>
        <w:t>u</w:t>
      </w:r>
      <w:r w:rsidRPr="00195FF5">
        <w:rPr>
          <w:rFonts w:cs="Times New Roman"/>
          <w:noProof/>
          <w:szCs w:val="24"/>
          <w:lang w:val="sr-Latn-CS"/>
        </w:rPr>
        <w:t xml:space="preserve"> „</w:t>
      </w:r>
      <w:r w:rsidR="00195FF5">
        <w:rPr>
          <w:rFonts w:cs="Times New Roman"/>
          <w:noProof/>
          <w:szCs w:val="24"/>
          <w:lang w:val="sr-Latn-CS"/>
        </w:rPr>
        <w:t>Službenom</w:t>
      </w:r>
      <w:r w:rsidRPr="00195FF5">
        <w:rPr>
          <w:rFonts w:cs="Times New Roman"/>
          <w:noProof/>
          <w:szCs w:val="24"/>
          <w:lang w:val="sr-Latn-CS"/>
        </w:rPr>
        <w:t xml:space="preserve"> </w:t>
      </w:r>
      <w:r w:rsidR="00195FF5">
        <w:rPr>
          <w:rFonts w:cs="Times New Roman"/>
          <w:noProof/>
          <w:szCs w:val="24"/>
          <w:lang w:val="sr-Latn-CS"/>
        </w:rPr>
        <w:t>glasniku</w:t>
      </w:r>
      <w:r w:rsidRPr="00195FF5">
        <w:rPr>
          <w:rFonts w:cs="Times New Roman"/>
          <w:noProof/>
          <w:szCs w:val="24"/>
          <w:lang w:val="sr-Latn-CS"/>
        </w:rPr>
        <w:t xml:space="preserve"> </w:t>
      </w:r>
      <w:r w:rsidR="00195FF5">
        <w:rPr>
          <w:rFonts w:cs="Times New Roman"/>
          <w:noProof/>
          <w:szCs w:val="24"/>
          <w:lang w:val="sr-Latn-CS"/>
        </w:rPr>
        <w:t>Republike</w:t>
      </w:r>
      <w:r w:rsidRPr="00195FF5">
        <w:rPr>
          <w:rFonts w:cs="Times New Roman"/>
          <w:noProof/>
          <w:szCs w:val="24"/>
          <w:lang w:val="sr-Latn-CS"/>
        </w:rPr>
        <w:t xml:space="preserve"> </w:t>
      </w:r>
      <w:r w:rsidR="00195FF5">
        <w:rPr>
          <w:rFonts w:cs="Times New Roman"/>
          <w:noProof/>
          <w:szCs w:val="24"/>
          <w:lang w:val="sr-Latn-CS"/>
        </w:rPr>
        <w:t>Srbije</w:t>
      </w:r>
      <w:r w:rsidRPr="00195FF5">
        <w:rPr>
          <w:rFonts w:cs="Times New Roman"/>
          <w:noProof/>
          <w:szCs w:val="24"/>
          <w:lang w:val="sr-Latn-CS"/>
        </w:rPr>
        <w:t>”.</w:t>
      </w:r>
    </w:p>
    <w:p w:rsidR="006142AA" w:rsidRPr="00195FF5" w:rsidRDefault="006142AA" w:rsidP="006142AA">
      <w:pPr>
        <w:ind w:firstLine="1080"/>
        <w:rPr>
          <w:rFonts w:cs="Times New Roman"/>
          <w:noProof/>
          <w:szCs w:val="24"/>
          <w:lang w:val="sr-Latn-CS"/>
        </w:rPr>
      </w:pPr>
    </w:p>
    <w:p w:rsidR="006142AA" w:rsidRPr="00195FF5" w:rsidRDefault="006142AA" w:rsidP="006142AA">
      <w:pPr>
        <w:ind w:firstLine="1080"/>
        <w:rPr>
          <w:rFonts w:cs="Times New Roman"/>
          <w:noProof/>
          <w:szCs w:val="24"/>
          <w:lang w:val="sr-Latn-CS"/>
        </w:rPr>
      </w:pPr>
    </w:p>
    <w:p w:rsidR="006142AA" w:rsidRPr="00195FF5" w:rsidRDefault="006142AA" w:rsidP="006142AA">
      <w:pPr>
        <w:rPr>
          <w:rFonts w:cs="Times New Roman"/>
          <w:noProof/>
          <w:szCs w:val="24"/>
          <w:lang w:val="sr-Latn-CS"/>
        </w:rPr>
      </w:pPr>
      <w:r w:rsidRPr="00195FF5">
        <w:rPr>
          <w:rFonts w:cs="Times New Roman"/>
          <w:noProof/>
          <w:szCs w:val="24"/>
          <w:lang w:val="sr-Latn-CS"/>
        </w:rPr>
        <w:t xml:space="preserve">24 </w:t>
      </w:r>
      <w:r w:rsidR="00195FF5">
        <w:rPr>
          <w:rFonts w:cs="Times New Roman"/>
          <w:noProof/>
          <w:szCs w:val="24"/>
          <w:lang w:val="sr-Latn-CS"/>
        </w:rPr>
        <w:t>Broj</w:t>
      </w:r>
      <w:r w:rsidRPr="00195FF5">
        <w:rPr>
          <w:rFonts w:cs="Times New Roman"/>
          <w:noProof/>
          <w:szCs w:val="24"/>
          <w:lang w:val="sr-Latn-CS"/>
        </w:rPr>
        <w:t>: 119-3038/2017</w:t>
      </w:r>
    </w:p>
    <w:p w:rsidR="006142AA" w:rsidRPr="00195FF5" w:rsidRDefault="00195FF5" w:rsidP="006142AA">
      <w:pPr>
        <w:rPr>
          <w:rFonts w:cs="Times New Roman"/>
          <w:noProof/>
          <w:szCs w:val="24"/>
          <w:lang w:val="sr-Latn-CS"/>
        </w:rPr>
      </w:pPr>
      <w:r>
        <w:rPr>
          <w:rFonts w:cs="Times New Roman"/>
          <w:noProof/>
          <w:szCs w:val="24"/>
          <w:lang w:val="sr-Latn-CS"/>
        </w:rPr>
        <w:t>U</w:t>
      </w:r>
      <w:r w:rsidR="006142AA" w:rsidRPr="00195FF5">
        <w:rPr>
          <w:rFonts w:cs="Times New Roman"/>
          <w:noProof/>
          <w:szCs w:val="24"/>
          <w:lang w:val="sr-Latn-CS"/>
        </w:rPr>
        <w:t xml:space="preserve"> </w:t>
      </w:r>
      <w:r>
        <w:rPr>
          <w:rFonts w:cs="Times New Roman"/>
          <w:noProof/>
          <w:szCs w:val="24"/>
          <w:lang w:val="sr-Latn-CS"/>
        </w:rPr>
        <w:t>Beogradu</w:t>
      </w:r>
      <w:r w:rsidR="006142AA" w:rsidRPr="00195FF5">
        <w:rPr>
          <w:rFonts w:cs="Times New Roman"/>
          <w:noProof/>
          <w:szCs w:val="24"/>
          <w:lang w:val="sr-Latn-CS"/>
        </w:rPr>
        <w:t xml:space="preserve">, 6. </w:t>
      </w:r>
      <w:r>
        <w:rPr>
          <w:rFonts w:cs="Times New Roman"/>
          <w:noProof/>
          <w:szCs w:val="24"/>
          <w:lang w:val="sr-Latn-CS"/>
        </w:rPr>
        <w:t>aprila</w:t>
      </w:r>
      <w:r w:rsidR="006142AA" w:rsidRPr="00195FF5">
        <w:rPr>
          <w:rFonts w:cs="Times New Roman"/>
          <w:noProof/>
          <w:szCs w:val="24"/>
          <w:lang w:val="sr-Latn-CS"/>
        </w:rPr>
        <w:t xml:space="preserve"> 2017. </w:t>
      </w:r>
      <w:r>
        <w:rPr>
          <w:rFonts w:cs="Times New Roman"/>
          <w:noProof/>
          <w:szCs w:val="24"/>
          <w:lang w:val="sr-Latn-CS"/>
        </w:rPr>
        <w:t>godine</w:t>
      </w:r>
    </w:p>
    <w:p w:rsidR="006142AA" w:rsidRPr="00195FF5" w:rsidRDefault="006142AA" w:rsidP="006142AA">
      <w:pPr>
        <w:jc w:val="center"/>
        <w:rPr>
          <w:rFonts w:cs="Times New Roman"/>
          <w:noProof/>
          <w:szCs w:val="24"/>
          <w:lang w:val="sr-Latn-CS"/>
        </w:rPr>
      </w:pPr>
    </w:p>
    <w:p w:rsidR="006142AA" w:rsidRPr="00195FF5" w:rsidRDefault="006142AA" w:rsidP="006142AA">
      <w:pPr>
        <w:jc w:val="center"/>
        <w:rPr>
          <w:rFonts w:cs="Times New Roman"/>
          <w:noProof/>
          <w:szCs w:val="24"/>
          <w:lang w:val="sr-Latn-CS"/>
        </w:rPr>
      </w:pPr>
    </w:p>
    <w:p w:rsidR="006142AA" w:rsidRPr="00195FF5" w:rsidRDefault="00195FF5" w:rsidP="006142AA">
      <w:pPr>
        <w:jc w:val="center"/>
        <w:rPr>
          <w:rFonts w:cs="Times New Roman"/>
          <w:b/>
          <w:noProof/>
          <w:szCs w:val="24"/>
          <w:lang w:val="sr-Latn-CS"/>
        </w:rPr>
      </w:pPr>
      <w:r>
        <w:rPr>
          <w:rFonts w:cs="Times New Roman"/>
          <w:b/>
          <w:noProof/>
          <w:szCs w:val="24"/>
          <w:lang w:val="sr-Latn-CS"/>
        </w:rPr>
        <w:t>V</w:t>
      </w:r>
      <w:r w:rsidR="006142AA" w:rsidRPr="00195FF5">
        <w:rPr>
          <w:rFonts w:cs="Times New Roman"/>
          <w:b/>
          <w:noProof/>
          <w:szCs w:val="24"/>
          <w:lang w:val="sr-Latn-CS"/>
        </w:rPr>
        <w:t xml:space="preserve">  </w:t>
      </w:r>
      <w:r>
        <w:rPr>
          <w:rFonts w:cs="Times New Roman"/>
          <w:b/>
          <w:noProof/>
          <w:szCs w:val="24"/>
          <w:lang w:val="sr-Latn-CS"/>
        </w:rPr>
        <w:t>L</w:t>
      </w:r>
      <w:r w:rsidR="006142AA" w:rsidRPr="00195FF5">
        <w:rPr>
          <w:rFonts w:cs="Times New Roman"/>
          <w:b/>
          <w:noProof/>
          <w:szCs w:val="24"/>
          <w:lang w:val="sr-Latn-CS"/>
        </w:rPr>
        <w:t xml:space="preserve">  </w:t>
      </w:r>
      <w:r>
        <w:rPr>
          <w:rFonts w:cs="Times New Roman"/>
          <w:b/>
          <w:noProof/>
          <w:szCs w:val="24"/>
          <w:lang w:val="sr-Latn-CS"/>
        </w:rPr>
        <w:t>A</w:t>
      </w:r>
      <w:r w:rsidR="006142AA" w:rsidRPr="00195FF5">
        <w:rPr>
          <w:rFonts w:cs="Times New Roman"/>
          <w:b/>
          <w:noProof/>
          <w:szCs w:val="24"/>
          <w:lang w:val="sr-Latn-CS"/>
        </w:rPr>
        <w:t xml:space="preserve">  </w:t>
      </w:r>
      <w:r>
        <w:rPr>
          <w:rFonts w:cs="Times New Roman"/>
          <w:b/>
          <w:noProof/>
          <w:szCs w:val="24"/>
          <w:lang w:val="sr-Latn-CS"/>
        </w:rPr>
        <w:t>D</w:t>
      </w:r>
      <w:r w:rsidR="006142AA" w:rsidRPr="00195FF5">
        <w:rPr>
          <w:rFonts w:cs="Times New Roman"/>
          <w:b/>
          <w:noProof/>
          <w:szCs w:val="24"/>
          <w:lang w:val="sr-Latn-CS"/>
        </w:rPr>
        <w:t xml:space="preserve">  </w:t>
      </w:r>
      <w:r>
        <w:rPr>
          <w:rFonts w:cs="Times New Roman"/>
          <w:b/>
          <w:noProof/>
          <w:szCs w:val="24"/>
          <w:lang w:val="sr-Latn-CS"/>
        </w:rPr>
        <w:t>A</w:t>
      </w:r>
    </w:p>
    <w:p w:rsidR="006142AA" w:rsidRPr="00195FF5" w:rsidRDefault="006142AA" w:rsidP="006142AA">
      <w:pPr>
        <w:jc w:val="center"/>
        <w:rPr>
          <w:rFonts w:cs="Times New Roman"/>
          <w:noProof/>
          <w:szCs w:val="24"/>
          <w:lang w:val="sr-Latn-CS"/>
        </w:rPr>
      </w:pPr>
    </w:p>
    <w:p w:rsidR="006142AA" w:rsidRPr="00195FF5" w:rsidRDefault="006142AA" w:rsidP="006142AA">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6142AA" w:rsidRPr="00195FF5" w:rsidTr="00993F03">
        <w:trPr>
          <w:jc w:val="center"/>
        </w:trPr>
        <w:tc>
          <w:tcPr>
            <w:tcW w:w="4360" w:type="dxa"/>
          </w:tcPr>
          <w:p w:rsidR="006142AA" w:rsidRPr="00195FF5" w:rsidRDefault="006142AA" w:rsidP="00993F03">
            <w:pPr>
              <w:tabs>
                <w:tab w:val="left" w:pos="900"/>
              </w:tabs>
              <w:jc w:val="center"/>
              <w:rPr>
                <w:noProof/>
                <w:szCs w:val="24"/>
                <w:lang w:val="sr-Latn-CS"/>
              </w:rPr>
            </w:pPr>
          </w:p>
        </w:tc>
        <w:tc>
          <w:tcPr>
            <w:tcW w:w="4360" w:type="dxa"/>
            <w:hideMark/>
          </w:tcPr>
          <w:p w:rsidR="006142AA" w:rsidRPr="00195FF5" w:rsidRDefault="00195FF5" w:rsidP="00993F03">
            <w:pPr>
              <w:tabs>
                <w:tab w:val="left" w:pos="-110"/>
              </w:tabs>
              <w:jc w:val="center"/>
              <w:rPr>
                <w:noProof/>
                <w:szCs w:val="24"/>
                <w:lang w:val="sr-Latn-CS"/>
              </w:rPr>
            </w:pPr>
            <w:r>
              <w:rPr>
                <w:noProof/>
                <w:szCs w:val="24"/>
                <w:lang w:val="sr-Latn-CS"/>
              </w:rPr>
              <w:t>PREDSEDNIK</w:t>
            </w:r>
          </w:p>
        </w:tc>
      </w:tr>
      <w:tr w:rsidR="006142AA" w:rsidRPr="00195FF5" w:rsidTr="00993F03">
        <w:trPr>
          <w:jc w:val="center"/>
        </w:trPr>
        <w:tc>
          <w:tcPr>
            <w:tcW w:w="4360" w:type="dxa"/>
          </w:tcPr>
          <w:p w:rsidR="006142AA" w:rsidRPr="00195FF5" w:rsidRDefault="006142AA" w:rsidP="00993F03">
            <w:pPr>
              <w:tabs>
                <w:tab w:val="left" w:pos="900"/>
              </w:tabs>
              <w:jc w:val="center"/>
              <w:rPr>
                <w:noProof/>
                <w:szCs w:val="24"/>
                <w:lang w:val="sr-Latn-CS"/>
              </w:rPr>
            </w:pPr>
          </w:p>
        </w:tc>
        <w:tc>
          <w:tcPr>
            <w:tcW w:w="4360" w:type="dxa"/>
          </w:tcPr>
          <w:p w:rsidR="006142AA" w:rsidRPr="00195FF5" w:rsidRDefault="006142AA" w:rsidP="00993F03">
            <w:pPr>
              <w:tabs>
                <w:tab w:val="left" w:pos="900"/>
              </w:tabs>
              <w:rPr>
                <w:noProof/>
                <w:szCs w:val="24"/>
                <w:lang w:val="sr-Latn-CS"/>
              </w:rPr>
            </w:pPr>
          </w:p>
        </w:tc>
      </w:tr>
      <w:tr w:rsidR="006142AA" w:rsidRPr="00195FF5" w:rsidTr="00993F03">
        <w:trPr>
          <w:jc w:val="center"/>
        </w:trPr>
        <w:tc>
          <w:tcPr>
            <w:tcW w:w="4360" w:type="dxa"/>
          </w:tcPr>
          <w:p w:rsidR="006142AA" w:rsidRPr="00195FF5" w:rsidRDefault="006142AA" w:rsidP="00993F03">
            <w:pPr>
              <w:tabs>
                <w:tab w:val="left" w:pos="900"/>
              </w:tabs>
              <w:jc w:val="center"/>
              <w:rPr>
                <w:noProof/>
                <w:szCs w:val="24"/>
                <w:lang w:val="sr-Latn-CS"/>
              </w:rPr>
            </w:pPr>
          </w:p>
        </w:tc>
        <w:tc>
          <w:tcPr>
            <w:tcW w:w="4360" w:type="dxa"/>
          </w:tcPr>
          <w:p w:rsidR="006142AA" w:rsidRPr="00195FF5" w:rsidRDefault="006142AA" w:rsidP="00993F03">
            <w:pPr>
              <w:tabs>
                <w:tab w:val="left" w:pos="900"/>
              </w:tabs>
              <w:jc w:val="center"/>
              <w:rPr>
                <w:noProof/>
                <w:szCs w:val="24"/>
                <w:lang w:val="sr-Latn-CS"/>
              </w:rPr>
            </w:pPr>
          </w:p>
        </w:tc>
      </w:tr>
      <w:tr w:rsidR="006142AA" w:rsidRPr="00195FF5" w:rsidTr="00993F03">
        <w:trPr>
          <w:jc w:val="center"/>
        </w:trPr>
        <w:tc>
          <w:tcPr>
            <w:tcW w:w="4360" w:type="dxa"/>
          </w:tcPr>
          <w:p w:rsidR="006142AA" w:rsidRPr="00195FF5" w:rsidRDefault="006142AA" w:rsidP="00993F03">
            <w:pPr>
              <w:tabs>
                <w:tab w:val="left" w:pos="900"/>
              </w:tabs>
              <w:jc w:val="center"/>
              <w:rPr>
                <w:noProof/>
                <w:szCs w:val="24"/>
                <w:lang w:val="sr-Latn-CS"/>
              </w:rPr>
            </w:pPr>
          </w:p>
        </w:tc>
        <w:tc>
          <w:tcPr>
            <w:tcW w:w="4360" w:type="dxa"/>
            <w:hideMark/>
          </w:tcPr>
          <w:p w:rsidR="006142AA" w:rsidRPr="00195FF5" w:rsidRDefault="00195FF5" w:rsidP="00993F03">
            <w:pPr>
              <w:tabs>
                <w:tab w:val="left" w:pos="0"/>
              </w:tabs>
              <w:jc w:val="center"/>
              <w:rPr>
                <w:noProof/>
                <w:szCs w:val="24"/>
                <w:lang w:val="sr-Latn-CS"/>
              </w:rPr>
            </w:pPr>
            <w:r>
              <w:rPr>
                <w:noProof/>
                <w:szCs w:val="24"/>
                <w:lang w:val="sr-Latn-CS"/>
              </w:rPr>
              <w:t>Aleksandar</w:t>
            </w:r>
            <w:r w:rsidR="006142AA" w:rsidRPr="00195FF5">
              <w:rPr>
                <w:noProof/>
                <w:szCs w:val="24"/>
                <w:lang w:val="sr-Latn-CS"/>
              </w:rPr>
              <w:t xml:space="preserve"> </w:t>
            </w:r>
            <w:r>
              <w:rPr>
                <w:noProof/>
                <w:szCs w:val="24"/>
                <w:lang w:val="sr-Latn-CS"/>
              </w:rPr>
              <w:t>Vučić</w:t>
            </w:r>
          </w:p>
        </w:tc>
      </w:tr>
    </w:tbl>
    <w:p w:rsidR="006142AA" w:rsidRPr="00195FF5" w:rsidRDefault="006142AA" w:rsidP="00707664">
      <w:pPr>
        <w:rPr>
          <w:noProof/>
          <w:sz w:val="23"/>
          <w:szCs w:val="23"/>
          <w:lang w:val="sr-Latn-CS"/>
        </w:rPr>
        <w:sectPr w:rsidR="006142AA" w:rsidRPr="00195FF5" w:rsidSect="00CF0E3A">
          <w:pgSz w:w="12240" w:h="15840"/>
          <w:pgMar w:top="142" w:right="1440" w:bottom="1440" w:left="1440" w:header="720" w:footer="720" w:gutter="0"/>
          <w:cols w:space="720"/>
        </w:sectPr>
      </w:pPr>
    </w:p>
    <w:p w:rsidR="006142AA" w:rsidRPr="00195FF5" w:rsidRDefault="006142AA" w:rsidP="006142AA">
      <w:pPr>
        <w:rPr>
          <w:noProof/>
          <w:szCs w:val="24"/>
          <w:lang w:val="sr-Latn-CS"/>
        </w:rPr>
      </w:pPr>
    </w:p>
    <w:p w:rsidR="006142AA" w:rsidRPr="00195FF5" w:rsidRDefault="006142AA" w:rsidP="006142AA">
      <w:pPr>
        <w:jc w:val="right"/>
        <w:rPr>
          <w:rFonts w:cs="Times New Roman"/>
          <w:noProof/>
          <w:szCs w:val="24"/>
          <w:lang w:val="sr-Latn-CS"/>
        </w:rPr>
      </w:pPr>
    </w:p>
    <w:p w:rsidR="006142AA" w:rsidRPr="00195FF5" w:rsidRDefault="006142AA" w:rsidP="006142AA">
      <w:pPr>
        <w:jc w:val="right"/>
        <w:rPr>
          <w:rFonts w:cs="Times New Roman"/>
          <w:noProof/>
          <w:szCs w:val="24"/>
          <w:lang w:val="sr-Latn-CS"/>
        </w:rPr>
      </w:pPr>
    </w:p>
    <w:p w:rsidR="006142AA" w:rsidRPr="00195FF5" w:rsidRDefault="006142AA" w:rsidP="006142AA">
      <w:pPr>
        <w:jc w:val="right"/>
        <w:rPr>
          <w:rFonts w:cs="Times New Roman"/>
          <w:noProof/>
          <w:szCs w:val="24"/>
          <w:lang w:val="sr-Latn-CS"/>
        </w:rPr>
      </w:pPr>
    </w:p>
    <w:p w:rsidR="006142AA" w:rsidRPr="00195FF5" w:rsidRDefault="006142AA" w:rsidP="006142AA">
      <w:pPr>
        <w:jc w:val="right"/>
        <w:rPr>
          <w:rFonts w:cs="Times New Roman"/>
          <w:noProof/>
          <w:szCs w:val="24"/>
          <w:lang w:val="sr-Latn-CS"/>
        </w:rPr>
      </w:pPr>
    </w:p>
    <w:p w:rsidR="006142AA" w:rsidRPr="00195FF5" w:rsidRDefault="006142AA" w:rsidP="006142AA">
      <w:pPr>
        <w:jc w:val="right"/>
        <w:rPr>
          <w:rFonts w:cs="Times New Roman"/>
          <w:noProof/>
          <w:szCs w:val="24"/>
          <w:lang w:val="sr-Latn-CS"/>
        </w:rPr>
      </w:pPr>
    </w:p>
    <w:p w:rsidR="006142AA" w:rsidRPr="00195FF5" w:rsidRDefault="006142AA" w:rsidP="006142AA">
      <w:pPr>
        <w:ind w:firstLine="720"/>
        <w:rPr>
          <w:rFonts w:cs="Times New Roman"/>
          <w:noProof/>
          <w:szCs w:val="24"/>
          <w:lang w:val="sr-Latn-CS"/>
        </w:rPr>
      </w:pPr>
      <w:r w:rsidRPr="00195FF5">
        <w:rPr>
          <w:rFonts w:cs="Times New Roman"/>
          <w:noProof/>
          <w:szCs w:val="24"/>
          <w:lang w:val="sr-Latn-CS"/>
        </w:rPr>
        <w:t xml:space="preserve">            </w:t>
      </w:r>
      <w:r w:rsidR="00195FF5">
        <w:rPr>
          <w:rFonts w:cs="Times New Roman"/>
          <w:noProof/>
          <w:szCs w:val="24"/>
          <w:lang w:val="sr-Latn-CS"/>
        </w:rPr>
        <w:t>Na</w:t>
      </w:r>
      <w:r w:rsidRPr="00195FF5">
        <w:rPr>
          <w:rFonts w:cs="Times New Roman"/>
          <w:noProof/>
          <w:szCs w:val="24"/>
          <w:lang w:val="sr-Latn-CS"/>
        </w:rPr>
        <w:t xml:space="preserve"> </w:t>
      </w:r>
      <w:r w:rsidR="00195FF5">
        <w:rPr>
          <w:rFonts w:cs="Times New Roman"/>
          <w:noProof/>
          <w:szCs w:val="24"/>
          <w:lang w:val="sr-Latn-CS"/>
        </w:rPr>
        <w:t>osnovu</w:t>
      </w:r>
      <w:r w:rsidRPr="00195FF5">
        <w:rPr>
          <w:rFonts w:cs="Times New Roman"/>
          <w:noProof/>
          <w:szCs w:val="24"/>
          <w:lang w:val="sr-Latn-CS"/>
        </w:rPr>
        <w:t xml:space="preserve"> </w:t>
      </w:r>
      <w:r w:rsidR="00195FF5">
        <w:rPr>
          <w:rFonts w:cs="Times New Roman"/>
          <w:noProof/>
          <w:szCs w:val="24"/>
          <w:lang w:val="sr-Latn-CS"/>
        </w:rPr>
        <w:t>člana</w:t>
      </w:r>
      <w:r w:rsidRPr="00195FF5">
        <w:rPr>
          <w:rFonts w:cs="Times New Roman"/>
          <w:noProof/>
          <w:szCs w:val="24"/>
          <w:lang w:val="sr-Latn-CS"/>
        </w:rPr>
        <w:t xml:space="preserve"> 35. </w:t>
      </w:r>
      <w:r w:rsidR="00195FF5">
        <w:rPr>
          <w:rFonts w:cs="Times New Roman"/>
          <w:noProof/>
          <w:szCs w:val="24"/>
          <w:lang w:val="sr-Latn-CS"/>
        </w:rPr>
        <w:t>stav</w:t>
      </w:r>
      <w:r w:rsidRPr="00195FF5">
        <w:rPr>
          <w:rFonts w:cs="Times New Roman"/>
          <w:noProof/>
          <w:szCs w:val="24"/>
          <w:lang w:val="sr-Latn-CS"/>
        </w:rPr>
        <w:t xml:space="preserve"> 2. </w:t>
      </w:r>
      <w:r w:rsidR="00195FF5">
        <w:rPr>
          <w:rFonts w:cs="Times New Roman"/>
          <w:noProof/>
          <w:szCs w:val="24"/>
          <w:lang w:val="sr-Latn-CS"/>
        </w:rPr>
        <w:t>Zakona</w:t>
      </w:r>
      <w:r w:rsidRPr="00195FF5">
        <w:rPr>
          <w:rFonts w:cs="Times New Roman"/>
          <w:noProof/>
          <w:szCs w:val="24"/>
          <w:lang w:val="sr-Latn-CS"/>
        </w:rPr>
        <w:t xml:space="preserve"> </w:t>
      </w:r>
      <w:r w:rsidR="00195FF5">
        <w:rPr>
          <w:rFonts w:cs="Times New Roman"/>
          <w:noProof/>
          <w:szCs w:val="24"/>
          <w:lang w:val="sr-Latn-CS"/>
        </w:rPr>
        <w:t>o</w:t>
      </w:r>
      <w:r w:rsidRPr="00195FF5">
        <w:rPr>
          <w:rFonts w:cs="Times New Roman"/>
          <w:noProof/>
          <w:szCs w:val="24"/>
          <w:lang w:val="sr-Latn-CS"/>
        </w:rPr>
        <w:t xml:space="preserve"> </w:t>
      </w:r>
      <w:r w:rsidR="00195FF5">
        <w:rPr>
          <w:rFonts w:cs="Times New Roman"/>
          <w:noProof/>
          <w:szCs w:val="24"/>
          <w:lang w:val="sr-Latn-CS"/>
        </w:rPr>
        <w:t>državnoj</w:t>
      </w:r>
      <w:r w:rsidRPr="00195FF5">
        <w:rPr>
          <w:rFonts w:cs="Times New Roman"/>
          <w:noProof/>
          <w:szCs w:val="24"/>
          <w:lang w:val="sr-Latn-CS"/>
        </w:rPr>
        <w:t xml:space="preserve"> </w:t>
      </w:r>
      <w:r w:rsidR="00195FF5">
        <w:rPr>
          <w:rFonts w:cs="Times New Roman"/>
          <w:noProof/>
          <w:szCs w:val="24"/>
          <w:lang w:val="sr-Latn-CS"/>
        </w:rPr>
        <w:t>upravi</w:t>
      </w:r>
      <w:r w:rsidRPr="00195FF5">
        <w:rPr>
          <w:rFonts w:cs="Times New Roman"/>
          <w:noProof/>
          <w:szCs w:val="24"/>
          <w:lang w:val="sr-Latn-CS"/>
        </w:rPr>
        <w:t xml:space="preserve"> („</w:t>
      </w:r>
      <w:r w:rsidR="00195FF5">
        <w:rPr>
          <w:rFonts w:cs="Times New Roman"/>
          <w:noProof/>
          <w:szCs w:val="24"/>
          <w:lang w:val="sr-Latn-CS"/>
        </w:rPr>
        <w:t>Službeni</w:t>
      </w:r>
      <w:r w:rsidRPr="00195FF5">
        <w:rPr>
          <w:rFonts w:cs="Times New Roman"/>
          <w:noProof/>
          <w:szCs w:val="24"/>
          <w:lang w:val="sr-Latn-CS"/>
        </w:rPr>
        <w:t xml:space="preserve"> </w:t>
      </w:r>
      <w:r w:rsidR="00195FF5">
        <w:rPr>
          <w:rFonts w:cs="Times New Roman"/>
          <w:noProof/>
          <w:szCs w:val="24"/>
          <w:lang w:val="sr-Latn-CS"/>
        </w:rPr>
        <w:t>glasnik</w:t>
      </w:r>
      <w:r w:rsidRPr="00195FF5">
        <w:rPr>
          <w:rFonts w:cs="Times New Roman"/>
          <w:noProof/>
          <w:szCs w:val="24"/>
          <w:lang w:val="sr-Latn-CS"/>
        </w:rPr>
        <w:t xml:space="preserve"> </w:t>
      </w:r>
      <w:r w:rsidR="00195FF5">
        <w:rPr>
          <w:rFonts w:cs="Times New Roman"/>
          <w:noProof/>
          <w:szCs w:val="24"/>
          <w:lang w:val="sr-Latn-CS"/>
        </w:rPr>
        <w:t>RS</w:t>
      </w:r>
      <w:r w:rsidRPr="00195FF5">
        <w:rPr>
          <w:rFonts w:cs="Times New Roman"/>
          <w:noProof/>
          <w:szCs w:val="24"/>
          <w:lang w:val="sr-Latn-CS"/>
        </w:rPr>
        <w:t xml:space="preserve">”, </w:t>
      </w:r>
      <w:r w:rsidR="00195FF5">
        <w:rPr>
          <w:rFonts w:cs="Times New Roman"/>
          <w:noProof/>
          <w:szCs w:val="24"/>
          <w:lang w:val="sr-Latn-CS"/>
        </w:rPr>
        <w:t>br</w:t>
      </w:r>
      <w:r w:rsidRPr="00195FF5">
        <w:rPr>
          <w:rFonts w:cs="Times New Roman"/>
          <w:noProof/>
          <w:szCs w:val="24"/>
          <w:lang w:val="sr-Latn-CS"/>
        </w:rPr>
        <w:t xml:space="preserve">. 79/05, 101/07, 95/10 </w:t>
      </w:r>
      <w:r w:rsidR="00195FF5">
        <w:rPr>
          <w:rFonts w:cs="Times New Roman"/>
          <w:noProof/>
          <w:szCs w:val="24"/>
          <w:lang w:val="sr-Latn-CS"/>
        </w:rPr>
        <w:t>i</w:t>
      </w:r>
      <w:r w:rsidRPr="00195FF5">
        <w:rPr>
          <w:rFonts w:cs="Times New Roman"/>
          <w:noProof/>
          <w:szCs w:val="24"/>
          <w:lang w:val="sr-Latn-CS"/>
        </w:rPr>
        <w:t xml:space="preserve"> 99/14), </w:t>
      </w:r>
      <w:r w:rsidR="00195FF5">
        <w:rPr>
          <w:rFonts w:cs="Times New Roman"/>
          <w:noProof/>
          <w:szCs w:val="24"/>
          <w:lang w:val="sr-Latn-CS"/>
        </w:rPr>
        <w:t>člana</w:t>
      </w:r>
      <w:r w:rsidRPr="00195FF5">
        <w:rPr>
          <w:rFonts w:cs="Times New Roman"/>
          <w:noProof/>
          <w:szCs w:val="24"/>
          <w:lang w:val="sr-Latn-CS"/>
        </w:rPr>
        <w:t xml:space="preserve"> 67</w:t>
      </w:r>
      <w:r w:rsidR="00195FF5">
        <w:rPr>
          <w:rFonts w:cs="Times New Roman"/>
          <w:noProof/>
          <w:szCs w:val="24"/>
          <w:lang w:val="sr-Latn-CS"/>
        </w:rPr>
        <w:t>a</w:t>
      </w:r>
      <w:r w:rsidRPr="00195FF5">
        <w:rPr>
          <w:rFonts w:cs="Times New Roman"/>
          <w:noProof/>
          <w:szCs w:val="24"/>
          <w:lang w:val="sr-Latn-CS"/>
        </w:rPr>
        <w:t xml:space="preserve"> </w:t>
      </w:r>
      <w:r w:rsidR="00195FF5">
        <w:rPr>
          <w:rFonts w:cs="Times New Roman"/>
          <w:noProof/>
          <w:szCs w:val="24"/>
          <w:lang w:val="sr-Latn-CS"/>
        </w:rPr>
        <w:t>Zakona</w:t>
      </w:r>
      <w:r w:rsidRPr="00195FF5">
        <w:rPr>
          <w:rFonts w:cs="Times New Roman"/>
          <w:noProof/>
          <w:szCs w:val="24"/>
          <w:lang w:val="sr-Latn-CS"/>
        </w:rPr>
        <w:t xml:space="preserve"> </w:t>
      </w:r>
      <w:r w:rsidR="00195FF5">
        <w:rPr>
          <w:rFonts w:cs="Times New Roman"/>
          <w:noProof/>
          <w:szCs w:val="24"/>
          <w:lang w:val="sr-Latn-CS"/>
        </w:rPr>
        <w:t>o</w:t>
      </w:r>
      <w:r w:rsidRPr="00195FF5">
        <w:rPr>
          <w:rFonts w:cs="Times New Roman"/>
          <w:noProof/>
          <w:szCs w:val="24"/>
          <w:lang w:val="sr-Latn-CS"/>
        </w:rPr>
        <w:t xml:space="preserve"> </w:t>
      </w:r>
      <w:r w:rsidR="00195FF5">
        <w:rPr>
          <w:rFonts w:cs="Times New Roman"/>
          <w:noProof/>
          <w:szCs w:val="24"/>
          <w:lang w:val="sr-Latn-CS"/>
        </w:rPr>
        <w:t>državnim</w:t>
      </w:r>
      <w:r w:rsidRPr="00195FF5">
        <w:rPr>
          <w:rFonts w:cs="Times New Roman"/>
          <w:noProof/>
          <w:szCs w:val="24"/>
          <w:lang w:val="sr-Latn-CS"/>
        </w:rPr>
        <w:t xml:space="preserve"> </w:t>
      </w:r>
      <w:r w:rsidR="00195FF5">
        <w:rPr>
          <w:rFonts w:cs="Times New Roman"/>
          <w:noProof/>
          <w:szCs w:val="24"/>
          <w:lang w:val="sr-Latn-CS"/>
        </w:rPr>
        <w:t>službenicima</w:t>
      </w:r>
      <w:r w:rsidRPr="00195FF5">
        <w:rPr>
          <w:rFonts w:cs="Times New Roman"/>
          <w:noProof/>
          <w:szCs w:val="24"/>
          <w:lang w:val="sr-Latn-CS"/>
        </w:rPr>
        <w:t xml:space="preserve"> („</w:t>
      </w:r>
      <w:r w:rsidR="00195FF5">
        <w:rPr>
          <w:rFonts w:cs="Times New Roman"/>
          <w:noProof/>
          <w:szCs w:val="24"/>
          <w:lang w:val="sr-Latn-CS"/>
        </w:rPr>
        <w:t>Službeni</w:t>
      </w:r>
      <w:r w:rsidRPr="00195FF5">
        <w:rPr>
          <w:rFonts w:cs="Times New Roman"/>
          <w:noProof/>
          <w:szCs w:val="24"/>
          <w:lang w:val="sr-Latn-CS"/>
        </w:rPr>
        <w:t xml:space="preserve"> </w:t>
      </w:r>
      <w:r w:rsidR="00195FF5">
        <w:rPr>
          <w:rFonts w:cs="Times New Roman"/>
          <w:noProof/>
          <w:szCs w:val="24"/>
          <w:lang w:val="sr-Latn-CS"/>
        </w:rPr>
        <w:t>glasnik</w:t>
      </w:r>
      <w:r w:rsidRPr="00195FF5">
        <w:rPr>
          <w:rFonts w:cs="Times New Roman"/>
          <w:noProof/>
          <w:szCs w:val="24"/>
          <w:lang w:val="sr-Latn-CS"/>
        </w:rPr>
        <w:t xml:space="preserve"> </w:t>
      </w:r>
      <w:r w:rsidR="00195FF5">
        <w:rPr>
          <w:rFonts w:cs="Times New Roman"/>
          <w:noProof/>
          <w:szCs w:val="24"/>
          <w:lang w:val="sr-Latn-CS"/>
        </w:rPr>
        <w:t>RS</w:t>
      </w:r>
      <w:r w:rsidRPr="00195FF5">
        <w:rPr>
          <w:rFonts w:cs="Times New Roman"/>
          <w:noProof/>
          <w:szCs w:val="24"/>
          <w:lang w:val="sr-Latn-CS"/>
        </w:rPr>
        <w:t xml:space="preserve">”, </w:t>
      </w:r>
      <w:r w:rsidR="00195FF5">
        <w:rPr>
          <w:rFonts w:cs="Times New Roman"/>
          <w:noProof/>
          <w:szCs w:val="24"/>
          <w:lang w:val="sr-Latn-CS"/>
        </w:rPr>
        <w:t>br</w:t>
      </w:r>
      <w:r w:rsidRPr="00195FF5">
        <w:rPr>
          <w:rFonts w:cs="Times New Roman"/>
          <w:noProof/>
          <w:szCs w:val="24"/>
          <w:lang w:val="sr-Latn-CS"/>
        </w:rPr>
        <w:t xml:space="preserve">. 79/05, 81/05 – </w:t>
      </w:r>
      <w:r w:rsidR="00195FF5">
        <w:rPr>
          <w:rFonts w:cs="Times New Roman"/>
          <w:noProof/>
          <w:szCs w:val="24"/>
          <w:lang w:val="sr-Latn-CS"/>
        </w:rPr>
        <w:t>ispravka</w:t>
      </w:r>
      <w:r w:rsidRPr="00195FF5">
        <w:rPr>
          <w:rFonts w:cs="Times New Roman"/>
          <w:noProof/>
          <w:szCs w:val="24"/>
          <w:lang w:val="sr-Latn-CS"/>
        </w:rPr>
        <w:t xml:space="preserve">, 83/05 – </w:t>
      </w:r>
      <w:r w:rsidR="00195FF5">
        <w:rPr>
          <w:rFonts w:cs="Times New Roman"/>
          <w:noProof/>
          <w:szCs w:val="24"/>
          <w:lang w:val="sr-Latn-CS"/>
        </w:rPr>
        <w:t>ispravka</w:t>
      </w:r>
      <w:r w:rsidRPr="00195FF5">
        <w:rPr>
          <w:rFonts w:cs="Times New Roman"/>
          <w:noProof/>
          <w:szCs w:val="24"/>
          <w:lang w:val="sr-Latn-CS"/>
        </w:rPr>
        <w:t xml:space="preserve">, 64/07, 67/07 – </w:t>
      </w:r>
      <w:r w:rsidR="00195FF5">
        <w:rPr>
          <w:rFonts w:cs="Times New Roman"/>
          <w:noProof/>
          <w:szCs w:val="24"/>
          <w:lang w:val="sr-Latn-CS"/>
        </w:rPr>
        <w:t>ispravka</w:t>
      </w:r>
      <w:r w:rsidRPr="00195FF5">
        <w:rPr>
          <w:rFonts w:cs="Times New Roman"/>
          <w:noProof/>
          <w:szCs w:val="24"/>
          <w:lang w:val="sr-Latn-CS"/>
        </w:rPr>
        <w:t xml:space="preserve">, 116/08, 104/09 </w:t>
      </w:r>
      <w:r w:rsidR="00195FF5">
        <w:rPr>
          <w:rFonts w:cs="Times New Roman"/>
          <w:noProof/>
          <w:szCs w:val="24"/>
          <w:lang w:val="sr-Latn-CS"/>
        </w:rPr>
        <w:t>i</w:t>
      </w:r>
      <w:r w:rsidRPr="00195FF5">
        <w:rPr>
          <w:rFonts w:cs="Times New Roman"/>
          <w:noProof/>
          <w:szCs w:val="24"/>
          <w:lang w:val="sr-Latn-CS"/>
        </w:rPr>
        <w:t xml:space="preserve"> 99/14) </w:t>
      </w:r>
      <w:r w:rsidR="00195FF5">
        <w:rPr>
          <w:rFonts w:cs="Times New Roman"/>
          <w:noProof/>
          <w:szCs w:val="24"/>
          <w:lang w:val="sr-Latn-CS"/>
        </w:rPr>
        <w:t>i</w:t>
      </w:r>
      <w:r w:rsidRPr="00195FF5">
        <w:rPr>
          <w:rFonts w:cs="Times New Roman"/>
          <w:noProof/>
          <w:szCs w:val="24"/>
          <w:lang w:val="sr-Latn-CS"/>
        </w:rPr>
        <w:t xml:space="preserve"> </w:t>
      </w:r>
      <w:r w:rsidR="00195FF5">
        <w:rPr>
          <w:rFonts w:cs="Times New Roman"/>
          <w:noProof/>
          <w:szCs w:val="24"/>
          <w:lang w:val="sr-Latn-CS"/>
        </w:rPr>
        <w:t>člana</w:t>
      </w:r>
      <w:r w:rsidRPr="00195FF5">
        <w:rPr>
          <w:rFonts w:cs="Times New Roman"/>
          <w:noProof/>
          <w:szCs w:val="24"/>
          <w:lang w:val="sr-Latn-CS"/>
        </w:rPr>
        <w:t xml:space="preserve"> 43. </w:t>
      </w:r>
      <w:r w:rsidR="00195FF5">
        <w:rPr>
          <w:rFonts w:cs="Times New Roman"/>
          <w:noProof/>
          <w:szCs w:val="24"/>
          <w:lang w:val="sr-Latn-CS"/>
        </w:rPr>
        <w:t>stav</w:t>
      </w:r>
      <w:r w:rsidRPr="00195FF5">
        <w:rPr>
          <w:rFonts w:cs="Times New Roman"/>
          <w:noProof/>
          <w:szCs w:val="24"/>
          <w:lang w:val="sr-Latn-CS"/>
        </w:rPr>
        <w:t xml:space="preserve"> 2.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Vladi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55/05, 71/05 – </w:t>
      </w:r>
      <w:r w:rsidR="00195FF5">
        <w:rPr>
          <w:noProof/>
          <w:szCs w:val="24"/>
          <w:lang w:val="sr-Latn-CS"/>
        </w:rPr>
        <w:t>ispravka</w:t>
      </w:r>
      <w:r w:rsidRPr="00195FF5">
        <w:rPr>
          <w:noProof/>
          <w:szCs w:val="24"/>
          <w:lang w:val="sr-Latn-CS"/>
        </w:rPr>
        <w:t xml:space="preserve">, 101/07, 65/08, 16/11, 68/12 – </w:t>
      </w:r>
      <w:r w:rsidR="00195FF5">
        <w:rPr>
          <w:noProof/>
          <w:szCs w:val="24"/>
          <w:lang w:val="sr-Latn-CS"/>
        </w:rPr>
        <w:t>US</w:t>
      </w:r>
      <w:r w:rsidRPr="00195FF5">
        <w:rPr>
          <w:noProof/>
          <w:szCs w:val="24"/>
          <w:lang w:val="sr-Latn-CS"/>
        </w:rPr>
        <w:t xml:space="preserve">, 72/12, 7/14 – </w:t>
      </w:r>
      <w:r w:rsidR="00195FF5">
        <w:rPr>
          <w:noProof/>
          <w:szCs w:val="24"/>
          <w:lang w:val="sr-Latn-CS"/>
        </w:rPr>
        <w:t>US</w:t>
      </w:r>
      <w:r w:rsidRPr="00195FF5">
        <w:rPr>
          <w:noProof/>
          <w:szCs w:val="24"/>
          <w:lang w:val="sr-Latn-CS"/>
        </w:rPr>
        <w:t xml:space="preserve"> </w:t>
      </w:r>
      <w:r w:rsidR="00195FF5">
        <w:rPr>
          <w:noProof/>
          <w:szCs w:val="24"/>
          <w:lang w:val="sr-Latn-CS"/>
        </w:rPr>
        <w:t>i</w:t>
      </w:r>
      <w:r w:rsidRPr="00195FF5">
        <w:rPr>
          <w:noProof/>
          <w:szCs w:val="24"/>
          <w:lang w:val="sr-Latn-CS"/>
        </w:rPr>
        <w:t xml:space="preserve"> 44/14),</w:t>
      </w:r>
    </w:p>
    <w:p w:rsidR="006142AA" w:rsidRPr="00195FF5" w:rsidRDefault="006142AA" w:rsidP="006142AA">
      <w:pPr>
        <w:rPr>
          <w:rFonts w:cs="Times New Roman"/>
          <w:noProof/>
          <w:szCs w:val="24"/>
          <w:lang w:val="sr-Latn-CS"/>
        </w:rPr>
      </w:pPr>
    </w:p>
    <w:p w:rsidR="006142AA" w:rsidRPr="00195FF5" w:rsidRDefault="006142AA" w:rsidP="006142AA">
      <w:pPr>
        <w:ind w:firstLine="1080"/>
        <w:rPr>
          <w:rFonts w:cs="Times New Roman"/>
          <w:noProof/>
          <w:szCs w:val="24"/>
          <w:lang w:val="sr-Latn-CS"/>
        </w:rPr>
      </w:pPr>
      <w:r w:rsidRPr="00195FF5">
        <w:rPr>
          <w:rFonts w:cs="Times New Roman"/>
          <w:noProof/>
          <w:szCs w:val="24"/>
          <w:lang w:val="sr-Latn-CS"/>
        </w:rPr>
        <w:tab/>
      </w:r>
      <w:r w:rsidR="00195FF5">
        <w:rPr>
          <w:rFonts w:cs="Times New Roman"/>
          <w:noProof/>
          <w:szCs w:val="24"/>
          <w:lang w:val="sr-Latn-CS"/>
        </w:rPr>
        <w:t>Vlada</w:t>
      </w:r>
      <w:r w:rsidRPr="00195FF5">
        <w:rPr>
          <w:rFonts w:cs="Times New Roman"/>
          <w:noProof/>
          <w:szCs w:val="24"/>
          <w:lang w:val="sr-Latn-CS"/>
        </w:rPr>
        <w:t xml:space="preserve"> </w:t>
      </w:r>
      <w:r w:rsidR="00195FF5">
        <w:rPr>
          <w:rFonts w:cs="Times New Roman"/>
          <w:noProof/>
          <w:szCs w:val="24"/>
          <w:lang w:val="sr-Latn-CS"/>
        </w:rPr>
        <w:t>donosi</w:t>
      </w:r>
    </w:p>
    <w:p w:rsidR="006142AA" w:rsidRPr="00195FF5" w:rsidRDefault="006142AA" w:rsidP="006142AA">
      <w:pPr>
        <w:ind w:firstLine="1080"/>
        <w:rPr>
          <w:rFonts w:cs="Times New Roman"/>
          <w:noProof/>
          <w:szCs w:val="24"/>
          <w:lang w:val="sr-Latn-CS"/>
        </w:rPr>
      </w:pPr>
    </w:p>
    <w:p w:rsidR="006142AA" w:rsidRPr="00195FF5" w:rsidRDefault="006142AA" w:rsidP="006142AA">
      <w:pPr>
        <w:ind w:firstLine="1080"/>
        <w:rPr>
          <w:rFonts w:cs="Times New Roman"/>
          <w:noProof/>
          <w:szCs w:val="24"/>
          <w:lang w:val="sr-Latn-CS"/>
        </w:rPr>
      </w:pPr>
    </w:p>
    <w:p w:rsidR="006142AA" w:rsidRPr="00195FF5" w:rsidRDefault="00195FF5" w:rsidP="006142AA">
      <w:pPr>
        <w:jc w:val="center"/>
        <w:rPr>
          <w:rFonts w:cs="Times New Roman"/>
          <w:b/>
          <w:noProof/>
          <w:szCs w:val="24"/>
          <w:lang w:val="sr-Latn-CS"/>
        </w:rPr>
      </w:pPr>
      <w:r>
        <w:rPr>
          <w:rFonts w:cs="Times New Roman"/>
          <w:b/>
          <w:noProof/>
          <w:szCs w:val="24"/>
          <w:lang w:val="sr-Latn-CS"/>
        </w:rPr>
        <w:t>R</w:t>
      </w:r>
      <w:r w:rsidR="006142AA" w:rsidRPr="00195FF5">
        <w:rPr>
          <w:rFonts w:cs="Times New Roman"/>
          <w:b/>
          <w:noProof/>
          <w:szCs w:val="24"/>
          <w:lang w:val="sr-Latn-CS"/>
        </w:rPr>
        <w:t xml:space="preserve"> </w:t>
      </w:r>
      <w:r>
        <w:rPr>
          <w:rFonts w:cs="Times New Roman"/>
          <w:b/>
          <w:noProof/>
          <w:szCs w:val="24"/>
          <w:lang w:val="sr-Latn-CS"/>
        </w:rPr>
        <w:t>E</w:t>
      </w:r>
      <w:r w:rsidR="006142AA" w:rsidRPr="00195FF5">
        <w:rPr>
          <w:rFonts w:cs="Times New Roman"/>
          <w:b/>
          <w:noProof/>
          <w:szCs w:val="24"/>
          <w:lang w:val="sr-Latn-CS"/>
        </w:rPr>
        <w:t xml:space="preserve"> </w:t>
      </w:r>
      <w:r>
        <w:rPr>
          <w:rFonts w:cs="Times New Roman"/>
          <w:b/>
          <w:noProof/>
          <w:szCs w:val="24"/>
          <w:lang w:val="sr-Latn-CS"/>
        </w:rPr>
        <w:t>Š</w:t>
      </w:r>
      <w:r w:rsidR="006142AA" w:rsidRPr="00195FF5">
        <w:rPr>
          <w:rFonts w:cs="Times New Roman"/>
          <w:b/>
          <w:noProof/>
          <w:szCs w:val="24"/>
          <w:lang w:val="sr-Latn-CS"/>
        </w:rPr>
        <w:t xml:space="preserve"> </w:t>
      </w:r>
      <w:r>
        <w:rPr>
          <w:rFonts w:cs="Times New Roman"/>
          <w:b/>
          <w:noProof/>
          <w:szCs w:val="24"/>
          <w:lang w:val="sr-Latn-CS"/>
        </w:rPr>
        <w:t>E</w:t>
      </w:r>
      <w:r w:rsidR="006142AA" w:rsidRPr="00195FF5">
        <w:rPr>
          <w:rFonts w:cs="Times New Roman"/>
          <w:b/>
          <w:noProof/>
          <w:szCs w:val="24"/>
          <w:lang w:val="sr-Latn-CS"/>
        </w:rPr>
        <w:t xml:space="preserve"> </w:t>
      </w:r>
      <w:r>
        <w:rPr>
          <w:rFonts w:cs="Times New Roman"/>
          <w:b/>
          <w:noProof/>
          <w:szCs w:val="24"/>
          <w:lang w:val="sr-Latn-CS"/>
        </w:rPr>
        <w:t>NJ</w:t>
      </w:r>
      <w:r w:rsidR="006142AA" w:rsidRPr="00195FF5">
        <w:rPr>
          <w:rFonts w:cs="Times New Roman"/>
          <w:b/>
          <w:noProof/>
          <w:szCs w:val="24"/>
          <w:lang w:val="sr-Latn-CS"/>
        </w:rPr>
        <w:t xml:space="preserve"> </w:t>
      </w:r>
      <w:r>
        <w:rPr>
          <w:rFonts w:cs="Times New Roman"/>
          <w:b/>
          <w:noProof/>
          <w:szCs w:val="24"/>
          <w:lang w:val="sr-Latn-CS"/>
        </w:rPr>
        <w:t>E</w:t>
      </w:r>
    </w:p>
    <w:p w:rsidR="006142AA" w:rsidRPr="00195FF5" w:rsidRDefault="006142AA" w:rsidP="006142AA">
      <w:pPr>
        <w:jc w:val="center"/>
        <w:rPr>
          <w:rFonts w:cs="Times New Roman"/>
          <w:b/>
          <w:noProof/>
          <w:szCs w:val="24"/>
          <w:lang w:val="sr-Latn-CS"/>
        </w:rPr>
      </w:pPr>
    </w:p>
    <w:p w:rsidR="006142AA" w:rsidRPr="00195FF5" w:rsidRDefault="00195FF5" w:rsidP="006142AA">
      <w:pPr>
        <w:pStyle w:val="BodyText2"/>
        <w:tabs>
          <w:tab w:val="left" w:pos="0"/>
        </w:tabs>
        <w:spacing w:after="0" w:line="240" w:lineRule="auto"/>
        <w:jc w:val="center"/>
        <w:rPr>
          <w:b/>
          <w:bCs/>
          <w:noProof/>
          <w:szCs w:val="24"/>
          <w:lang w:val="sr-Latn-CS"/>
        </w:rPr>
      </w:pPr>
      <w:r>
        <w:rPr>
          <w:b/>
          <w:noProof/>
          <w:szCs w:val="24"/>
          <w:lang w:val="sr-Latn-CS"/>
        </w:rPr>
        <w:t>O</w:t>
      </w:r>
      <w:r w:rsidR="006142AA" w:rsidRPr="00195FF5">
        <w:rPr>
          <w:b/>
          <w:noProof/>
          <w:szCs w:val="24"/>
          <w:lang w:val="sr-Latn-CS"/>
        </w:rPr>
        <w:t xml:space="preserve"> </w:t>
      </w:r>
      <w:r>
        <w:rPr>
          <w:b/>
          <w:noProof/>
          <w:szCs w:val="24"/>
          <w:lang w:val="sr-Latn-CS"/>
        </w:rPr>
        <w:t>POSTAVLJENJU</w:t>
      </w:r>
      <w:r w:rsidR="006142AA" w:rsidRPr="00195FF5">
        <w:rPr>
          <w:b/>
          <w:noProof/>
          <w:szCs w:val="24"/>
          <w:lang w:val="sr-Latn-CS"/>
        </w:rPr>
        <w:t xml:space="preserve"> </w:t>
      </w:r>
      <w:r>
        <w:rPr>
          <w:b/>
          <w:noProof/>
          <w:szCs w:val="24"/>
          <w:lang w:val="sr-Latn-CS"/>
        </w:rPr>
        <w:t>VRŠIOCA</w:t>
      </w:r>
      <w:r w:rsidR="006142AA" w:rsidRPr="00195FF5">
        <w:rPr>
          <w:b/>
          <w:noProof/>
          <w:szCs w:val="24"/>
          <w:lang w:val="sr-Latn-CS"/>
        </w:rPr>
        <w:t xml:space="preserve"> </w:t>
      </w:r>
      <w:r>
        <w:rPr>
          <w:b/>
          <w:noProof/>
          <w:szCs w:val="24"/>
          <w:lang w:val="sr-Latn-CS"/>
        </w:rPr>
        <w:t>DUŽNOSTI</w:t>
      </w:r>
      <w:r w:rsidR="006142AA" w:rsidRPr="00195FF5">
        <w:rPr>
          <w:b/>
          <w:noProof/>
          <w:szCs w:val="24"/>
          <w:lang w:val="sr-Latn-CS"/>
        </w:rPr>
        <w:t xml:space="preserve"> </w:t>
      </w:r>
      <w:r>
        <w:rPr>
          <w:b/>
          <w:bCs/>
          <w:noProof/>
          <w:szCs w:val="24"/>
          <w:lang w:val="sr-Latn-CS"/>
        </w:rPr>
        <w:t>DIREKTORA</w:t>
      </w:r>
      <w:r w:rsidR="006142AA" w:rsidRPr="00195FF5">
        <w:rPr>
          <w:b/>
          <w:bCs/>
          <w:noProof/>
          <w:szCs w:val="24"/>
          <w:lang w:val="sr-Latn-CS"/>
        </w:rPr>
        <w:t xml:space="preserve"> </w:t>
      </w:r>
    </w:p>
    <w:p w:rsidR="006142AA" w:rsidRPr="00195FF5" w:rsidRDefault="00195FF5" w:rsidP="006142AA">
      <w:pPr>
        <w:pStyle w:val="BodyText2"/>
        <w:spacing w:after="0" w:line="240" w:lineRule="auto"/>
        <w:contextualSpacing/>
        <w:jc w:val="center"/>
        <w:rPr>
          <w:b/>
          <w:noProof/>
          <w:szCs w:val="24"/>
          <w:lang w:val="sr-Latn-CS"/>
        </w:rPr>
      </w:pPr>
      <w:r>
        <w:rPr>
          <w:b/>
          <w:bCs/>
          <w:noProof/>
          <w:szCs w:val="24"/>
          <w:lang w:val="sr-Latn-CS"/>
        </w:rPr>
        <w:t>UPRAVE</w:t>
      </w:r>
      <w:r w:rsidR="006142AA" w:rsidRPr="00195FF5">
        <w:rPr>
          <w:b/>
          <w:bCs/>
          <w:noProof/>
          <w:szCs w:val="24"/>
          <w:lang w:val="sr-Latn-CS"/>
        </w:rPr>
        <w:t xml:space="preserve"> </w:t>
      </w:r>
      <w:r>
        <w:rPr>
          <w:b/>
          <w:bCs/>
          <w:noProof/>
          <w:szCs w:val="24"/>
          <w:lang w:val="sr-Latn-CS"/>
        </w:rPr>
        <w:t>ZA</w:t>
      </w:r>
      <w:r w:rsidR="006142AA" w:rsidRPr="00195FF5">
        <w:rPr>
          <w:b/>
          <w:bCs/>
          <w:noProof/>
          <w:szCs w:val="24"/>
          <w:lang w:val="sr-Latn-CS"/>
        </w:rPr>
        <w:t xml:space="preserve"> </w:t>
      </w:r>
      <w:r>
        <w:rPr>
          <w:b/>
          <w:bCs/>
          <w:noProof/>
          <w:szCs w:val="24"/>
          <w:lang w:val="sr-Latn-CS"/>
        </w:rPr>
        <w:t>JAVNE</w:t>
      </w:r>
      <w:r w:rsidR="006142AA" w:rsidRPr="00195FF5">
        <w:rPr>
          <w:b/>
          <w:bCs/>
          <w:noProof/>
          <w:szCs w:val="24"/>
          <w:lang w:val="sr-Latn-CS"/>
        </w:rPr>
        <w:t xml:space="preserve"> </w:t>
      </w:r>
      <w:r>
        <w:rPr>
          <w:b/>
          <w:bCs/>
          <w:noProof/>
          <w:szCs w:val="24"/>
          <w:lang w:val="sr-Latn-CS"/>
        </w:rPr>
        <w:t>NABAVKE</w:t>
      </w:r>
      <w:r w:rsidR="006142AA" w:rsidRPr="00195FF5">
        <w:rPr>
          <w:b/>
          <w:noProof/>
          <w:szCs w:val="24"/>
          <w:lang w:val="sr-Latn-CS"/>
        </w:rPr>
        <w:t xml:space="preserve"> </w:t>
      </w:r>
    </w:p>
    <w:p w:rsidR="006142AA" w:rsidRPr="00195FF5" w:rsidRDefault="006142AA" w:rsidP="006142AA">
      <w:pPr>
        <w:jc w:val="center"/>
        <w:rPr>
          <w:rFonts w:cs="Times New Roman"/>
          <w:noProof/>
          <w:szCs w:val="24"/>
          <w:lang w:val="sr-Latn-CS"/>
        </w:rPr>
      </w:pPr>
    </w:p>
    <w:p w:rsidR="006142AA" w:rsidRPr="00195FF5" w:rsidRDefault="006142AA" w:rsidP="006142AA">
      <w:pPr>
        <w:jc w:val="center"/>
        <w:rPr>
          <w:rFonts w:cs="Times New Roman"/>
          <w:noProof/>
          <w:szCs w:val="24"/>
          <w:lang w:val="sr-Latn-CS"/>
        </w:rPr>
      </w:pPr>
      <w:r w:rsidRPr="00195FF5">
        <w:rPr>
          <w:rFonts w:cs="Times New Roman"/>
          <w:noProof/>
          <w:szCs w:val="24"/>
          <w:lang w:val="sr-Latn-CS"/>
        </w:rPr>
        <w:t>I</w:t>
      </w:r>
    </w:p>
    <w:p w:rsidR="006142AA" w:rsidRPr="00195FF5" w:rsidRDefault="006142AA" w:rsidP="006142AA">
      <w:pPr>
        <w:jc w:val="center"/>
        <w:rPr>
          <w:rFonts w:cs="Times New Roman"/>
          <w:noProof/>
          <w:szCs w:val="24"/>
          <w:lang w:val="sr-Latn-CS"/>
        </w:rPr>
      </w:pPr>
    </w:p>
    <w:p w:rsidR="006142AA" w:rsidRPr="00195FF5" w:rsidRDefault="006142AA" w:rsidP="006142AA">
      <w:pPr>
        <w:pStyle w:val="BodyText2"/>
        <w:spacing w:after="0" w:line="240" w:lineRule="auto"/>
        <w:contextualSpacing/>
        <w:rPr>
          <w:rFonts w:cs="Times New Roman"/>
          <w:noProof/>
          <w:szCs w:val="24"/>
          <w:lang w:val="sr-Latn-CS"/>
        </w:rPr>
      </w:pPr>
      <w:r w:rsidRPr="00195FF5">
        <w:rPr>
          <w:rFonts w:cs="Times New Roman"/>
          <w:noProof/>
          <w:szCs w:val="24"/>
          <w:lang w:val="sr-Latn-CS"/>
        </w:rPr>
        <w:tab/>
      </w:r>
      <w:r w:rsidRPr="00195FF5">
        <w:rPr>
          <w:rFonts w:cs="Times New Roman"/>
          <w:noProof/>
          <w:szCs w:val="24"/>
          <w:lang w:val="sr-Latn-CS"/>
        </w:rPr>
        <w:tab/>
      </w:r>
      <w:r w:rsidR="00195FF5">
        <w:rPr>
          <w:rFonts w:cs="Times New Roman"/>
          <w:noProof/>
          <w:szCs w:val="24"/>
          <w:lang w:val="sr-Latn-CS"/>
        </w:rPr>
        <w:t>Postavlja</w:t>
      </w:r>
      <w:r w:rsidRPr="00195FF5">
        <w:rPr>
          <w:rFonts w:cs="Times New Roman"/>
          <w:noProof/>
          <w:szCs w:val="24"/>
          <w:lang w:val="sr-Latn-CS"/>
        </w:rPr>
        <w:t xml:space="preserve"> </w:t>
      </w:r>
      <w:r w:rsidR="00195FF5">
        <w:rPr>
          <w:rFonts w:cs="Times New Roman"/>
          <w:noProof/>
          <w:szCs w:val="24"/>
          <w:lang w:val="sr-Latn-CS"/>
        </w:rPr>
        <w:t>se</w:t>
      </w:r>
      <w:r w:rsidRPr="00195FF5">
        <w:rPr>
          <w:rFonts w:cs="Times New Roman"/>
          <w:noProof/>
          <w:szCs w:val="24"/>
          <w:lang w:val="sr-Latn-CS"/>
        </w:rPr>
        <w:t xml:space="preserve"> </w:t>
      </w:r>
      <w:r w:rsidR="00195FF5">
        <w:rPr>
          <w:rFonts w:cs="Times New Roman"/>
          <w:noProof/>
          <w:szCs w:val="24"/>
          <w:lang w:val="sr-Latn-CS"/>
        </w:rPr>
        <w:t>dr</w:t>
      </w:r>
      <w:r w:rsidRPr="00195FF5">
        <w:rPr>
          <w:rFonts w:cs="Times New Roman"/>
          <w:noProof/>
          <w:szCs w:val="24"/>
          <w:lang w:val="sr-Latn-CS"/>
        </w:rPr>
        <w:t xml:space="preserve"> </w:t>
      </w:r>
      <w:r w:rsidR="00195FF5">
        <w:rPr>
          <w:rFonts w:cs="Times New Roman"/>
          <w:noProof/>
          <w:szCs w:val="24"/>
          <w:lang w:val="sr-Latn-CS"/>
        </w:rPr>
        <w:t>Predrag</w:t>
      </w:r>
      <w:r w:rsidRPr="00195FF5">
        <w:rPr>
          <w:rFonts w:cs="Times New Roman"/>
          <w:noProof/>
          <w:szCs w:val="24"/>
          <w:lang w:val="sr-Latn-CS"/>
        </w:rPr>
        <w:t xml:space="preserve"> </w:t>
      </w:r>
      <w:r w:rsidR="00195FF5">
        <w:rPr>
          <w:rFonts w:cs="Times New Roman"/>
          <w:noProof/>
          <w:szCs w:val="24"/>
          <w:lang w:val="sr-Latn-CS"/>
        </w:rPr>
        <w:t>Jovanović</w:t>
      </w:r>
      <w:r w:rsidRPr="00195FF5">
        <w:rPr>
          <w:rFonts w:cs="Times New Roman"/>
          <w:noProof/>
          <w:szCs w:val="24"/>
          <w:lang w:val="sr-Latn-CS"/>
        </w:rPr>
        <w:t xml:space="preserve"> </w:t>
      </w:r>
      <w:r w:rsidR="00195FF5">
        <w:rPr>
          <w:rFonts w:cs="Times New Roman"/>
          <w:noProof/>
          <w:szCs w:val="24"/>
          <w:lang w:val="sr-Latn-CS"/>
        </w:rPr>
        <w:t>za</w:t>
      </w:r>
      <w:r w:rsidRPr="00195FF5">
        <w:rPr>
          <w:rFonts w:cs="Times New Roman"/>
          <w:noProof/>
          <w:szCs w:val="24"/>
          <w:lang w:val="sr-Latn-CS"/>
        </w:rPr>
        <w:t xml:space="preserve"> </w:t>
      </w:r>
      <w:r w:rsidR="00195FF5">
        <w:rPr>
          <w:rFonts w:cs="Times New Roman"/>
          <w:noProof/>
          <w:szCs w:val="24"/>
          <w:lang w:val="sr-Latn-CS"/>
        </w:rPr>
        <w:t>vršioca</w:t>
      </w:r>
      <w:r w:rsidRPr="00195FF5">
        <w:rPr>
          <w:rFonts w:cs="Times New Roman"/>
          <w:noProof/>
          <w:szCs w:val="24"/>
          <w:lang w:val="sr-Latn-CS"/>
        </w:rPr>
        <w:t xml:space="preserve"> </w:t>
      </w:r>
      <w:r w:rsidR="00195FF5">
        <w:rPr>
          <w:rFonts w:cs="Times New Roman"/>
          <w:noProof/>
          <w:szCs w:val="24"/>
          <w:lang w:val="sr-Latn-CS"/>
        </w:rPr>
        <w:t>dužnosti</w:t>
      </w:r>
      <w:r w:rsidRPr="00195FF5">
        <w:rPr>
          <w:rFonts w:cs="Times New Roman"/>
          <w:noProof/>
          <w:szCs w:val="24"/>
          <w:lang w:val="sr-Latn-CS"/>
        </w:rPr>
        <w:t xml:space="preserve"> </w:t>
      </w:r>
      <w:r w:rsidR="00195FF5">
        <w:rPr>
          <w:bCs/>
          <w:noProof/>
          <w:szCs w:val="24"/>
          <w:lang w:val="sr-Latn-CS"/>
        </w:rPr>
        <w:t>direktora</w:t>
      </w:r>
      <w:r w:rsidRPr="00195FF5">
        <w:rPr>
          <w:bCs/>
          <w:noProof/>
          <w:szCs w:val="24"/>
          <w:lang w:val="sr-Latn-CS"/>
        </w:rPr>
        <w:t xml:space="preserve"> </w:t>
      </w:r>
      <w:r w:rsidR="00195FF5">
        <w:rPr>
          <w:bCs/>
          <w:noProof/>
          <w:szCs w:val="24"/>
          <w:lang w:val="sr-Latn-CS"/>
        </w:rPr>
        <w:t>Uprave</w:t>
      </w:r>
      <w:r w:rsidRPr="00195FF5">
        <w:rPr>
          <w:bCs/>
          <w:noProof/>
          <w:szCs w:val="24"/>
          <w:lang w:val="sr-Latn-CS"/>
        </w:rPr>
        <w:t xml:space="preserve"> </w:t>
      </w:r>
      <w:r w:rsidR="00195FF5">
        <w:rPr>
          <w:bCs/>
          <w:noProof/>
          <w:szCs w:val="24"/>
          <w:lang w:val="sr-Latn-CS"/>
        </w:rPr>
        <w:t>za</w:t>
      </w:r>
      <w:r w:rsidRPr="00195FF5">
        <w:rPr>
          <w:bCs/>
          <w:noProof/>
          <w:szCs w:val="24"/>
          <w:lang w:val="sr-Latn-CS"/>
        </w:rPr>
        <w:t xml:space="preserve"> </w:t>
      </w:r>
      <w:r w:rsidR="00195FF5">
        <w:rPr>
          <w:bCs/>
          <w:noProof/>
          <w:szCs w:val="24"/>
          <w:lang w:val="sr-Latn-CS"/>
        </w:rPr>
        <w:t>javne</w:t>
      </w:r>
      <w:r w:rsidRPr="00195FF5">
        <w:rPr>
          <w:bCs/>
          <w:noProof/>
          <w:szCs w:val="24"/>
          <w:lang w:val="sr-Latn-CS"/>
        </w:rPr>
        <w:t xml:space="preserve"> </w:t>
      </w:r>
      <w:r w:rsidR="00195FF5">
        <w:rPr>
          <w:bCs/>
          <w:noProof/>
          <w:szCs w:val="24"/>
          <w:lang w:val="sr-Latn-CS"/>
        </w:rPr>
        <w:t>nabavke</w:t>
      </w:r>
      <w:r w:rsidRPr="00195FF5">
        <w:rPr>
          <w:rFonts w:cs="Times New Roman"/>
          <w:noProof/>
          <w:szCs w:val="24"/>
          <w:lang w:val="sr-Latn-CS"/>
        </w:rPr>
        <w:t xml:space="preserve"> </w:t>
      </w:r>
      <w:r w:rsidR="00195FF5">
        <w:rPr>
          <w:rFonts w:cs="Times New Roman"/>
          <w:noProof/>
          <w:szCs w:val="24"/>
          <w:lang w:val="sr-Latn-CS"/>
        </w:rPr>
        <w:t>od</w:t>
      </w:r>
      <w:r w:rsidRPr="00195FF5">
        <w:rPr>
          <w:rFonts w:cs="Times New Roman"/>
          <w:noProof/>
          <w:szCs w:val="24"/>
          <w:lang w:val="sr-Latn-CS"/>
        </w:rPr>
        <w:t xml:space="preserve"> 19. </w:t>
      </w:r>
      <w:r w:rsidR="00195FF5">
        <w:rPr>
          <w:rFonts w:cs="Times New Roman"/>
          <w:noProof/>
          <w:szCs w:val="24"/>
          <w:lang w:val="sr-Latn-CS"/>
        </w:rPr>
        <w:t>marta</w:t>
      </w:r>
      <w:r w:rsidRPr="00195FF5">
        <w:rPr>
          <w:rFonts w:cs="Times New Roman"/>
          <w:noProof/>
          <w:szCs w:val="24"/>
          <w:lang w:val="sr-Latn-CS"/>
        </w:rPr>
        <w:t xml:space="preserve"> 2017. </w:t>
      </w:r>
      <w:r w:rsidR="00195FF5">
        <w:rPr>
          <w:rFonts w:cs="Times New Roman"/>
          <w:noProof/>
          <w:szCs w:val="24"/>
          <w:lang w:val="sr-Latn-CS"/>
        </w:rPr>
        <w:t>godine</w:t>
      </w:r>
      <w:r w:rsidRPr="00195FF5">
        <w:rPr>
          <w:rFonts w:cs="Times New Roman"/>
          <w:noProof/>
          <w:szCs w:val="24"/>
          <w:lang w:val="sr-Latn-CS"/>
        </w:rPr>
        <w:t xml:space="preserve">, </w:t>
      </w:r>
      <w:r w:rsidR="00195FF5">
        <w:rPr>
          <w:rFonts w:cs="Times New Roman"/>
          <w:noProof/>
          <w:szCs w:val="24"/>
          <w:lang w:val="sr-Latn-CS"/>
        </w:rPr>
        <w:t>na</w:t>
      </w:r>
      <w:r w:rsidRPr="00195FF5">
        <w:rPr>
          <w:rFonts w:cs="Times New Roman"/>
          <w:noProof/>
          <w:szCs w:val="24"/>
          <w:lang w:val="sr-Latn-CS"/>
        </w:rPr>
        <w:t xml:space="preserve"> </w:t>
      </w:r>
      <w:r w:rsidR="00195FF5">
        <w:rPr>
          <w:rFonts w:cs="Times New Roman"/>
          <w:noProof/>
          <w:szCs w:val="24"/>
          <w:lang w:val="sr-Latn-CS"/>
        </w:rPr>
        <w:t>tri</w:t>
      </w:r>
      <w:r w:rsidRPr="00195FF5">
        <w:rPr>
          <w:rFonts w:cs="Times New Roman"/>
          <w:noProof/>
          <w:szCs w:val="24"/>
          <w:lang w:val="sr-Latn-CS"/>
        </w:rPr>
        <w:t xml:space="preserve"> </w:t>
      </w:r>
      <w:r w:rsidR="00195FF5">
        <w:rPr>
          <w:rFonts w:cs="Times New Roman"/>
          <w:noProof/>
          <w:szCs w:val="24"/>
          <w:lang w:val="sr-Latn-CS"/>
        </w:rPr>
        <w:t>meseca</w:t>
      </w:r>
      <w:r w:rsidRPr="00195FF5">
        <w:rPr>
          <w:rFonts w:cs="Times New Roman"/>
          <w:noProof/>
          <w:szCs w:val="24"/>
          <w:lang w:val="sr-Latn-CS"/>
        </w:rPr>
        <w:t>.</w:t>
      </w:r>
    </w:p>
    <w:p w:rsidR="006142AA" w:rsidRPr="00195FF5" w:rsidRDefault="006142AA" w:rsidP="006142AA">
      <w:pPr>
        <w:jc w:val="center"/>
        <w:rPr>
          <w:rFonts w:cs="Times New Roman"/>
          <w:noProof/>
          <w:szCs w:val="24"/>
          <w:lang w:val="sr-Latn-CS"/>
        </w:rPr>
      </w:pPr>
    </w:p>
    <w:p w:rsidR="006142AA" w:rsidRPr="00195FF5" w:rsidRDefault="006142AA" w:rsidP="006142AA">
      <w:pPr>
        <w:jc w:val="center"/>
        <w:rPr>
          <w:rFonts w:cs="Times New Roman"/>
          <w:noProof/>
          <w:szCs w:val="24"/>
          <w:lang w:val="sr-Latn-CS"/>
        </w:rPr>
      </w:pPr>
      <w:r w:rsidRPr="00195FF5">
        <w:rPr>
          <w:rFonts w:cs="Times New Roman"/>
          <w:noProof/>
          <w:szCs w:val="24"/>
          <w:lang w:val="sr-Latn-CS"/>
        </w:rPr>
        <w:t>II</w:t>
      </w:r>
    </w:p>
    <w:p w:rsidR="006142AA" w:rsidRPr="00195FF5" w:rsidRDefault="006142AA" w:rsidP="006142AA">
      <w:pPr>
        <w:jc w:val="center"/>
        <w:rPr>
          <w:rFonts w:cs="Times New Roman"/>
          <w:noProof/>
          <w:szCs w:val="24"/>
          <w:lang w:val="sr-Latn-CS"/>
        </w:rPr>
      </w:pPr>
    </w:p>
    <w:p w:rsidR="006142AA" w:rsidRPr="00195FF5" w:rsidRDefault="006142AA" w:rsidP="006142AA">
      <w:pPr>
        <w:ind w:firstLine="1080"/>
        <w:rPr>
          <w:rFonts w:cs="Times New Roman"/>
          <w:noProof/>
          <w:szCs w:val="24"/>
          <w:lang w:val="sr-Latn-CS"/>
        </w:rPr>
      </w:pPr>
      <w:r w:rsidRPr="00195FF5">
        <w:rPr>
          <w:rFonts w:cs="Times New Roman"/>
          <w:noProof/>
          <w:szCs w:val="24"/>
          <w:lang w:val="sr-Latn-CS"/>
        </w:rPr>
        <w:tab/>
      </w:r>
      <w:r w:rsidR="00195FF5">
        <w:rPr>
          <w:rFonts w:cs="Times New Roman"/>
          <w:noProof/>
          <w:szCs w:val="24"/>
          <w:lang w:val="sr-Latn-CS"/>
        </w:rPr>
        <w:t>Ovo</w:t>
      </w:r>
      <w:r w:rsidRPr="00195FF5">
        <w:rPr>
          <w:rFonts w:cs="Times New Roman"/>
          <w:noProof/>
          <w:szCs w:val="24"/>
          <w:lang w:val="sr-Latn-CS"/>
        </w:rPr>
        <w:t xml:space="preserve"> </w:t>
      </w:r>
      <w:r w:rsidR="00195FF5">
        <w:rPr>
          <w:rFonts w:cs="Times New Roman"/>
          <w:noProof/>
          <w:szCs w:val="24"/>
          <w:lang w:val="sr-Latn-CS"/>
        </w:rPr>
        <w:t>rešenje</w:t>
      </w:r>
      <w:r w:rsidRPr="00195FF5">
        <w:rPr>
          <w:rFonts w:cs="Times New Roman"/>
          <w:noProof/>
          <w:szCs w:val="24"/>
          <w:lang w:val="sr-Latn-CS"/>
        </w:rPr>
        <w:t xml:space="preserve"> </w:t>
      </w:r>
      <w:r w:rsidR="00195FF5">
        <w:rPr>
          <w:rFonts w:cs="Times New Roman"/>
          <w:noProof/>
          <w:szCs w:val="24"/>
          <w:lang w:val="sr-Latn-CS"/>
        </w:rPr>
        <w:t>objaviti</w:t>
      </w:r>
      <w:r w:rsidRPr="00195FF5">
        <w:rPr>
          <w:rFonts w:cs="Times New Roman"/>
          <w:noProof/>
          <w:szCs w:val="24"/>
          <w:lang w:val="sr-Latn-CS"/>
        </w:rPr>
        <w:t xml:space="preserve"> </w:t>
      </w:r>
      <w:r w:rsidR="00195FF5">
        <w:rPr>
          <w:rFonts w:cs="Times New Roman"/>
          <w:noProof/>
          <w:szCs w:val="24"/>
          <w:lang w:val="sr-Latn-CS"/>
        </w:rPr>
        <w:t>u</w:t>
      </w:r>
      <w:r w:rsidRPr="00195FF5">
        <w:rPr>
          <w:rFonts w:cs="Times New Roman"/>
          <w:noProof/>
          <w:szCs w:val="24"/>
          <w:lang w:val="sr-Latn-CS"/>
        </w:rPr>
        <w:t xml:space="preserve"> „</w:t>
      </w:r>
      <w:r w:rsidR="00195FF5">
        <w:rPr>
          <w:rFonts w:cs="Times New Roman"/>
          <w:noProof/>
          <w:szCs w:val="24"/>
          <w:lang w:val="sr-Latn-CS"/>
        </w:rPr>
        <w:t>Službenom</w:t>
      </w:r>
      <w:r w:rsidRPr="00195FF5">
        <w:rPr>
          <w:rFonts w:cs="Times New Roman"/>
          <w:noProof/>
          <w:szCs w:val="24"/>
          <w:lang w:val="sr-Latn-CS"/>
        </w:rPr>
        <w:t xml:space="preserve"> </w:t>
      </w:r>
      <w:r w:rsidR="00195FF5">
        <w:rPr>
          <w:rFonts w:cs="Times New Roman"/>
          <w:noProof/>
          <w:szCs w:val="24"/>
          <w:lang w:val="sr-Latn-CS"/>
        </w:rPr>
        <w:t>glasniku</w:t>
      </w:r>
      <w:r w:rsidRPr="00195FF5">
        <w:rPr>
          <w:rFonts w:cs="Times New Roman"/>
          <w:noProof/>
          <w:szCs w:val="24"/>
          <w:lang w:val="sr-Latn-CS"/>
        </w:rPr>
        <w:t xml:space="preserve"> </w:t>
      </w:r>
      <w:r w:rsidR="00195FF5">
        <w:rPr>
          <w:rFonts w:cs="Times New Roman"/>
          <w:noProof/>
          <w:szCs w:val="24"/>
          <w:lang w:val="sr-Latn-CS"/>
        </w:rPr>
        <w:t>Republike</w:t>
      </w:r>
      <w:r w:rsidRPr="00195FF5">
        <w:rPr>
          <w:rFonts w:cs="Times New Roman"/>
          <w:noProof/>
          <w:szCs w:val="24"/>
          <w:lang w:val="sr-Latn-CS"/>
        </w:rPr>
        <w:t xml:space="preserve"> </w:t>
      </w:r>
      <w:r w:rsidR="00195FF5">
        <w:rPr>
          <w:rFonts w:cs="Times New Roman"/>
          <w:noProof/>
          <w:szCs w:val="24"/>
          <w:lang w:val="sr-Latn-CS"/>
        </w:rPr>
        <w:t>Srbije</w:t>
      </w:r>
      <w:r w:rsidRPr="00195FF5">
        <w:rPr>
          <w:rFonts w:cs="Times New Roman"/>
          <w:noProof/>
          <w:szCs w:val="24"/>
          <w:lang w:val="sr-Latn-CS"/>
        </w:rPr>
        <w:t>”.</w:t>
      </w:r>
    </w:p>
    <w:p w:rsidR="006142AA" w:rsidRPr="00195FF5" w:rsidRDefault="006142AA" w:rsidP="006142AA">
      <w:pPr>
        <w:ind w:firstLine="1080"/>
        <w:rPr>
          <w:rFonts w:cs="Times New Roman"/>
          <w:noProof/>
          <w:szCs w:val="24"/>
          <w:lang w:val="sr-Latn-CS"/>
        </w:rPr>
      </w:pPr>
    </w:p>
    <w:p w:rsidR="006142AA" w:rsidRPr="00195FF5" w:rsidRDefault="006142AA" w:rsidP="006142AA">
      <w:pPr>
        <w:ind w:firstLine="1080"/>
        <w:rPr>
          <w:rFonts w:cs="Times New Roman"/>
          <w:noProof/>
          <w:szCs w:val="24"/>
          <w:lang w:val="sr-Latn-CS"/>
        </w:rPr>
      </w:pPr>
    </w:p>
    <w:p w:rsidR="006142AA" w:rsidRPr="00195FF5" w:rsidRDefault="006142AA" w:rsidP="006142AA">
      <w:pPr>
        <w:rPr>
          <w:rFonts w:cs="Times New Roman"/>
          <w:noProof/>
          <w:szCs w:val="24"/>
          <w:lang w:val="sr-Latn-CS"/>
        </w:rPr>
      </w:pPr>
      <w:r w:rsidRPr="00195FF5">
        <w:rPr>
          <w:rFonts w:cs="Times New Roman"/>
          <w:noProof/>
          <w:szCs w:val="24"/>
          <w:lang w:val="sr-Latn-CS"/>
        </w:rPr>
        <w:t xml:space="preserve">24 </w:t>
      </w:r>
      <w:r w:rsidR="00195FF5">
        <w:rPr>
          <w:rFonts w:cs="Times New Roman"/>
          <w:noProof/>
          <w:szCs w:val="24"/>
          <w:lang w:val="sr-Latn-CS"/>
        </w:rPr>
        <w:t>Broj</w:t>
      </w:r>
      <w:r w:rsidRPr="00195FF5">
        <w:rPr>
          <w:rFonts w:cs="Times New Roman"/>
          <w:noProof/>
          <w:szCs w:val="24"/>
          <w:lang w:val="sr-Latn-CS"/>
        </w:rPr>
        <w:t>: 119-3055/2017</w:t>
      </w:r>
    </w:p>
    <w:p w:rsidR="006142AA" w:rsidRPr="00195FF5" w:rsidRDefault="00195FF5" w:rsidP="006142AA">
      <w:pPr>
        <w:rPr>
          <w:rFonts w:cs="Times New Roman"/>
          <w:noProof/>
          <w:szCs w:val="24"/>
          <w:lang w:val="sr-Latn-CS"/>
        </w:rPr>
      </w:pPr>
      <w:r>
        <w:rPr>
          <w:rFonts w:cs="Times New Roman"/>
          <w:noProof/>
          <w:szCs w:val="24"/>
          <w:lang w:val="sr-Latn-CS"/>
        </w:rPr>
        <w:t>U</w:t>
      </w:r>
      <w:r w:rsidR="006142AA" w:rsidRPr="00195FF5">
        <w:rPr>
          <w:rFonts w:cs="Times New Roman"/>
          <w:noProof/>
          <w:szCs w:val="24"/>
          <w:lang w:val="sr-Latn-CS"/>
        </w:rPr>
        <w:t xml:space="preserve"> </w:t>
      </w:r>
      <w:r>
        <w:rPr>
          <w:rFonts w:cs="Times New Roman"/>
          <w:noProof/>
          <w:szCs w:val="24"/>
          <w:lang w:val="sr-Latn-CS"/>
        </w:rPr>
        <w:t>Beogradu</w:t>
      </w:r>
      <w:r w:rsidR="006142AA" w:rsidRPr="00195FF5">
        <w:rPr>
          <w:rFonts w:cs="Times New Roman"/>
          <w:noProof/>
          <w:szCs w:val="24"/>
          <w:lang w:val="sr-Latn-CS"/>
        </w:rPr>
        <w:t xml:space="preserve">, 6. </w:t>
      </w:r>
      <w:r>
        <w:rPr>
          <w:rFonts w:cs="Times New Roman"/>
          <w:noProof/>
          <w:szCs w:val="24"/>
          <w:lang w:val="sr-Latn-CS"/>
        </w:rPr>
        <w:t>aprila</w:t>
      </w:r>
      <w:r w:rsidR="006142AA" w:rsidRPr="00195FF5">
        <w:rPr>
          <w:rFonts w:cs="Times New Roman"/>
          <w:noProof/>
          <w:szCs w:val="24"/>
          <w:lang w:val="sr-Latn-CS"/>
        </w:rPr>
        <w:t xml:space="preserve"> 2017. </w:t>
      </w:r>
      <w:r>
        <w:rPr>
          <w:rFonts w:cs="Times New Roman"/>
          <w:noProof/>
          <w:szCs w:val="24"/>
          <w:lang w:val="sr-Latn-CS"/>
        </w:rPr>
        <w:t>godine</w:t>
      </w:r>
    </w:p>
    <w:p w:rsidR="006142AA" w:rsidRPr="00195FF5" w:rsidRDefault="006142AA" w:rsidP="006142AA">
      <w:pPr>
        <w:rPr>
          <w:rFonts w:cs="Times New Roman"/>
          <w:noProof/>
          <w:szCs w:val="24"/>
          <w:lang w:val="sr-Latn-CS"/>
        </w:rPr>
      </w:pPr>
    </w:p>
    <w:p w:rsidR="006142AA" w:rsidRPr="00195FF5" w:rsidRDefault="006142AA" w:rsidP="006142AA">
      <w:pPr>
        <w:rPr>
          <w:rFonts w:cs="Times New Roman"/>
          <w:noProof/>
          <w:szCs w:val="24"/>
          <w:lang w:val="sr-Latn-CS"/>
        </w:rPr>
      </w:pPr>
    </w:p>
    <w:p w:rsidR="006142AA" w:rsidRPr="00195FF5" w:rsidRDefault="00195FF5" w:rsidP="006142AA">
      <w:pPr>
        <w:jc w:val="center"/>
        <w:rPr>
          <w:rFonts w:cs="Times New Roman"/>
          <w:b/>
          <w:noProof/>
          <w:szCs w:val="24"/>
          <w:lang w:val="sr-Latn-CS"/>
        </w:rPr>
      </w:pPr>
      <w:r>
        <w:rPr>
          <w:rFonts w:cs="Times New Roman"/>
          <w:b/>
          <w:noProof/>
          <w:szCs w:val="24"/>
          <w:lang w:val="sr-Latn-CS"/>
        </w:rPr>
        <w:t>V</w:t>
      </w:r>
      <w:r w:rsidR="006142AA" w:rsidRPr="00195FF5">
        <w:rPr>
          <w:rFonts w:cs="Times New Roman"/>
          <w:b/>
          <w:noProof/>
          <w:szCs w:val="24"/>
          <w:lang w:val="sr-Latn-CS"/>
        </w:rPr>
        <w:t xml:space="preserve">  </w:t>
      </w:r>
      <w:r>
        <w:rPr>
          <w:rFonts w:cs="Times New Roman"/>
          <w:b/>
          <w:noProof/>
          <w:szCs w:val="24"/>
          <w:lang w:val="sr-Latn-CS"/>
        </w:rPr>
        <w:t>L</w:t>
      </w:r>
      <w:r w:rsidR="006142AA" w:rsidRPr="00195FF5">
        <w:rPr>
          <w:rFonts w:cs="Times New Roman"/>
          <w:b/>
          <w:noProof/>
          <w:szCs w:val="24"/>
          <w:lang w:val="sr-Latn-CS"/>
        </w:rPr>
        <w:t xml:space="preserve">  </w:t>
      </w:r>
      <w:r>
        <w:rPr>
          <w:rFonts w:cs="Times New Roman"/>
          <w:b/>
          <w:noProof/>
          <w:szCs w:val="24"/>
          <w:lang w:val="sr-Latn-CS"/>
        </w:rPr>
        <w:t>A</w:t>
      </w:r>
      <w:r w:rsidR="006142AA" w:rsidRPr="00195FF5">
        <w:rPr>
          <w:rFonts w:cs="Times New Roman"/>
          <w:b/>
          <w:noProof/>
          <w:szCs w:val="24"/>
          <w:lang w:val="sr-Latn-CS"/>
        </w:rPr>
        <w:t xml:space="preserve">  </w:t>
      </w:r>
      <w:r>
        <w:rPr>
          <w:rFonts w:cs="Times New Roman"/>
          <w:b/>
          <w:noProof/>
          <w:szCs w:val="24"/>
          <w:lang w:val="sr-Latn-CS"/>
        </w:rPr>
        <w:t>D</w:t>
      </w:r>
      <w:r w:rsidR="006142AA" w:rsidRPr="00195FF5">
        <w:rPr>
          <w:rFonts w:cs="Times New Roman"/>
          <w:b/>
          <w:noProof/>
          <w:szCs w:val="24"/>
          <w:lang w:val="sr-Latn-CS"/>
        </w:rPr>
        <w:t xml:space="preserve">  </w:t>
      </w:r>
      <w:r>
        <w:rPr>
          <w:rFonts w:cs="Times New Roman"/>
          <w:b/>
          <w:noProof/>
          <w:szCs w:val="24"/>
          <w:lang w:val="sr-Latn-CS"/>
        </w:rPr>
        <w:t>A</w:t>
      </w:r>
    </w:p>
    <w:p w:rsidR="006142AA" w:rsidRPr="00195FF5" w:rsidRDefault="006142AA" w:rsidP="006142AA">
      <w:pPr>
        <w:jc w:val="center"/>
        <w:rPr>
          <w:rFonts w:cs="Times New Roman"/>
          <w:noProof/>
          <w:szCs w:val="24"/>
          <w:lang w:val="sr-Latn-CS"/>
        </w:rPr>
      </w:pPr>
    </w:p>
    <w:p w:rsidR="006142AA" w:rsidRPr="00195FF5" w:rsidRDefault="006142AA" w:rsidP="006142AA">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6142AA" w:rsidRPr="00195FF5" w:rsidTr="00993F03">
        <w:trPr>
          <w:jc w:val="center"/>
        </w:trPr>
        <w:tc>
          <w:tcPr>
            <w:tcW w:w="4360" w:type="dxa"/>
          </w:tcPr>
          <w:p w:rsidR="006142AA" w:rsidRPr="00195FF5" w:rsidRDefault="006142AA" w:rsidP="00993F03">
            <w:pPr>
              <w:tabs>
                <w:tab w:val="left" w:pos="900"/>
              </w:tabs>
              <w:jc w:val="center"/>
              <w:rPr>
                <w:noProof/>
                <w:szCs w:val="24"/>
                <w:lang w:val="sr-Latn-CS"/>
              </w:rPr>
            </w:pPr>
          </w:p>
        </w:tc>
        <w:tc>
          <w:tcPr>
            <w:tcW w:w="4360" w:type="dxa"/>
            <w:hideMark/>
          </w:tcPr>
          <w:p w:rsidR="006142AA" w:rsidRPr="00195FF5" w:rsidRDefault="00195FF5" w:rsidP="00993F03">
            <w:pPr>
              <w:tabs>
                <w:tab w:val="left" w:pos="-110"/>
              </w:tabs>
              <w:jc w:val="center"/>
              <w:rPr>
                <w:noProof/>
                <w:szCs w:val="24"/>
                <w:lang w:val="sr-Latn-CS"/>
              </w:rPr>
            </w:pPr>
            <w:r>
              <w:rPr>
                <w:noProof/>
                <w:szCs w:val="24"/>
                <w:lang w:val="sr-Latn-CS"/>
              </w:rPr>
              <w:t>PREDSEDNIK</w:t>
            </w:r>
          </w:p>
        </w:tc>
      </w:tr>
      <w:tr w:rsidR="006142AA" w:rsidRPr="00195FF5" w:rsidTr="00993F03">
        <w:trPr>
          <w:jc w:val="center"/>
        </w:trPr>
        <w:tc>
          <w:tcPr>
            <w:tcW w:w="4360" w:type="dxa"/>
          </w:tcPr>
          <w:p w:rsidR="006142AA" w:rsidRPr="00195FF5" w:rsidRDefault="006142AA" w:rsidP="00993F03">
            <w:pPr>
              <w:tabs>
                <w:tab w:val="left" w:pos="900"/>
              </w:tabs>
              <w:jc w:val="center"/>
              <w:rPr>
                <w:noProof/>
                <w:szCs w:val="24"/>
                <w:lang w:val="sr-Latn-CS"/>
              </w:rPr>
            </w:pPr>
          </w:p>
        </w:tc>
        <w:tc>
          <w:tcPr>
            <w:tcW w:w="4360" w:type="dxa"/>
          </w:tcPr>
          <w:p w:rsidR="006142AA" w:rsidRPr="00195FF5" w:rsidRDefault="006142AA" w:rsidP="00993F03">
            <w:pPr>
              <w:tabs>
                <w:tab w:val="left" w:pos="900"/>
              </w:tabs>
              <w:rPr>
                <w:noProof/>
                <w:szCs w:val="24"/>
                <w:lang w:val="sr-Latn-CS"/>
              </w:rPr>
            </w:pPr>
          </w:p>
        </w:tc>
      </w:tr>
      <w:tr w:rsidR="006142AA" w:rsidRPr="00195FF5" w:rsidTr="00993F03">
        <w:trPr>
          <w:jc w:val="center"/>
        </w:trPr>
        <w:tc>
          <w:tcPr>
            <w:tcW w:w="4360" w:type="dxa"/>
          </w:tcPr>
          <w:p w:rsidR="006142AA" w:rsidRPr="00195FF5" w:rsidRDefault="006142AA" w:rsidP="00993F03">
            <w:pPr>
              <w:tabs>
                <w:tab w:val="left" w:pos="900"/>
              </w:tabs>
              <w:jc w:val="center"/>
              <w:rPr>
                <w:noProof/>
                <w:szCs w:val="24"/>
                <w:lang w:val="sr-Latn-CS"/>
              </w:rPr>
            </w:pPr>
          </w:p>
        </w:tc>
        <w:tc>
          <w:tcPr>
            <w:tcW w:w="4360" w:type="dxa"/>
          </w:tcPr>
          <w:p w:rsidR="006142AA" w:rsidRPr="00195FF5" w:rsidRDefault="006142AA" w:rsidP="00993F03">
            <w:pPr>
              <w:tabs>
                <w:tab w:val="left" w:pos="900"/>
              </w:tabs>
              <w:jc w:val="center"/>
              <w:rPr>
                <w:noProof/>
                <w:szCs w:val="24"/>
                <w:lang w:val="sr-Latn-CS"/>
              </w:rPr>
            </w:pPr>
          </w:p>
        </w:tc>
      </w:tr>
      <w:tr w:rsidR="006142AA" w:rsidRPr="00195FF5" w:rsidTr="00993F03">
        <w:trPr>
          <w:jc w:val="center"/>
        </w:trPr>
        <w:tc>
          <w:tcPr>
            <w:tcW w:w="4360" w:type="dxa"/>
          </w:tcPr>
          <w:p w:rsidR="006142AA" w:rsidRPr="00195FF5" w:rsidRDefault="006142AA" w:rsidP="00993F03">
            <w:pPr>
              <w:tabs>
                <w:tab w:val="left" w:pos="900"/>
              </w:tabs>
              <w:jc w:val="center"/>
              <w:rPr>
                <w:noProof/>
                <w:szCs w:val="24"/>
                <w:lang w:val="sr-Latn-CS"/>
              </w:rPr>
            </w:pPr>
          </w:p>
        </w:tc>
        <w:tc>
          <w:tcPr>
            <w:tcW w:w="4360" w:type="dxa"/>
            <w:hideMark/>
          </w:tcPr>
          <w:p w:rsidR="006142AA" w:rsidRPr="00195FF5" w:rsidRDefault="00195FF5" w:rsidP="00993F03">
            <w:pPr>
              <w:tabs>
                <w:tab w:val="left" w:pos="0"/>
              </w:tabs>
              <w:jc w:val="center"/>
              <w:rPr>
                <w:noProof/>
                <w:szCs w:val="24"/>
                <w:lang w:val="sr-Latn-CS"/>
              </w:rPr>
            </w:pPr>
            <w:r>
              <w:rPr>
                <w:noProof/>
                <w:szCs w:val="24"/>
                <w:lang w:val="sr-Latn-CS"/>
              </w:rPr>
              <w:t>Aleksandar</w:t>
            </w:r>
            <w:r w:rsidR="006142AA" w:rsidRPr="00195FF5">
              <w:rPr>
                <w:noProof/>
                <w:szCs w:val="24"/>
                <w:lang w:val="sr-Latn-CS"/>
              </w:rPr>
              <w:t xml:space="preserve"> </w:t>
            </w:r>
            <w:r>
              <w:rPr>
                <w:noProof/>
                <w:szCs w:val="24"/>
                <w:lang w:val="sr-Latn-CS"/>
              </w:rPr>
              <w:t>Vučić</w:t>
            </w:r>
          </w:p>
        </w:tc>
      </w:tr>
    </w:tbl>
    <w:p w:rsidR="006142AA" w:rsidRPr="00195FF5" w:rsidRDefault="006142AA" w:rsidP="00707664">
      <w:pPr>
        <w:rPr>
          <w:noProof/>
          <w:sz w:val="23"/>
          <w:szCs w:val="23"/>
          <w:lang w:val="sr-Latn-CS"/>
        </w:rPr>
        <w:sectPr w:rsidR="006142AA" w:rsidRPr="00195FF5" w:rsidSect="00CF0E3A">
          <w:pgSz w:w="12240" w:h="15840"/>
          <w:pgMar w:top="142" w:right="1440" w:bottom="1440" w:left="1440" w:header="720" w:footer="720" w:gutter="0"/>
          <w:cols w:space="720"/>
        </w:sectPr>
      </w:pPr>
    </w:p>
    <w:p w:rsidR="00B12CB7" w:rsidRPr="00195FF5" w:rsidRDefault="00B12CB7" w:rsidP="00B12CB7">
      <w:pPr>
        <w:rPr>
          <w:rFonts w:cs="Times New Roman"/>
          <w:noProof/>
          <w:szCs w:val="24"/>
          <w:lang w:val="sr-Latn-CS"/>
        </w:rPr>
      </w:pPr>
    </w:p>
    <w:p w:rsidR="00B12CB7" w:rsidRPr="00195FF5" w:rsidRDefault="00B12CB7" w:rsidP="00B12CB7">
      <w:pPr>
        <w:rPr>
          <w:rFonts w:cs="Times New Roman"/>
          <w:noProof/>
          <w:szCs w:val="24"/>
          <w:lang w:val="sr-Latn-CS"/>
        </w:rPr>
      </w:pPr>
    </w:p>
    <w:p w:rsidR="00B12CB7" w:rsidRPr="00195FF5" w:rsidRDefault="00B12CB7" w:rsidP="00B12CB7">
      <w:pPr>
        <w:jc w:val="right"/>
        <w:rPr>
          <w:noProof/>
          <w:lang w:val="sr-Latn-CS"/>
        </w:rPr>
      </w:pPr>
    </w:p>
    <w:p w:rsidR="00B12CB7" w:rsidRPr="00195FF5" w:rsidRDefault="00B12CB7" w:rsidP="00B12CB7">
      <w:pPr>
        <w:jc w:val="right"/>
        <w:rPr>
          <w:noProof/>
          <w:lang w:val="sr-Latn-CS"/>
        </w:rPr>
      </w:pPr>
    </w:p>
    <w:p w:rsidR="00B12CB7" w:rsidRPr="00195FF5" w:rsidRDefault="00B12CB7" w:rsidP="00B12CB7">
      <w:pPr>
        <w:jc w:val="right"/>
        <w:rPr>
          <w:noProof/>
          <w:lang w:val="sr-Latn-CS"/>
        </w:rPr>
      </w:pPr>
    </w:p>
    <w:p w:rsidR="00B12CB7" w:rsidRPr="00195FF5" w:rsidRDefault="00B12CB7" w:rsidP="00B12CB7">
      <w:pPr>
        <w:tabs>
          <w:tab w:val="left" w:pos="1418"/>
        </w:tabs>
        <w:jc w:val="right"/>
        <w:rPr>
          <w:noProof/>
          <w:szCs w:val="24"/>
          <w:lang w:val="sr-Latn-CS"/>
        </w:rPr>
      </w:pPr>
    </w:p>
    <w:p w:rsidR="00B12CB7" w:rsidRPr="00195FF5" w:rsidRDefault="00B12CB7" w:rsidP="00B12CB7">
      <w:pPr>
        <w:tabs>
          <w:tab w:val="left" w:pos="1418"/>
        </w:tabs>
        <w:rPr>
          <w:noProof/>
          <w:szCs w:val="24"/>
          <w:lang w:val="sr-Latn-CS"/>
        </w:rPr>
      </w:pPr>
      <w:r w:rsidRPr="00195FF5">
        <w:rPr>
          <w:noProof/>
          <w:szCs w:val="24"/>
          <w:lang w:val="sr-Latn-CS"/>
        </w:rPr>
        <w:tab/>
      </w:r>
      <w:r w:rsidR="00195FF5">
        <w:rPr>
          <w:noProof/>
          <w:szCs w:val="24"/>
          <w:lang w:val="sr-Latn-CS"/>
        </w:rPr>
        <w:t>Na</w:t>
      </w:r>
      <w:r w:rsidRPr="00195FF5">
        <w:rPr>
          <w:noProof/>
          <w:szCs w:val="24"/>
          <w:lang w:val="sr-Latn-CS"/>
        </w:rPr>
        <w:t xml:space="preserve"> </w:t>
      </w:r>
      <w:r w:rsidR="00195FF5">
        <w:rPr>
          <w:noProof/>
          <w:szCs w:val="24"/>
          <w:lang w:val="sr-Latn-CS"/>
        </w:rPr>
        <w:t>osnovu</w:t>
      </w:r>
      <w:r w:rsidRPr="00195FF5">
        <w:rPr>
          <w:noProof/>
          <w:szCs w:val="24"/>
          <w:lang w:val="sr-Latn-CS"/>
        </w:rPr>
        <w:t xml:space="preserve"> </w:t>
      </w:r>
      <w:r w:rsidR="00195FF5">
        <w:rPr>
          <w:noProof/>
          <w:szCs w:val="24"/>
          <w:lang w:val="sr-Latn-CS"/>
        </w:rPr>
        <w:t>člana</w:t>
      </w:r>
      <w:r w:rsidRPr="00195FF5">
        <w:rPr>
          <w:noProof/>
          <w:szCs w:val="24"/>
          <w:lang w:val="sr-Latn-CS"/>
        </w:rPr>
        <w:t xml:space="preserve"> 35. </w:t>
      </w:r>
      <w:r w:rsidR="00195FF5">
        <w:rPr>
          <w:noProof/>
          <w:szCs w:val="24"/>
          <w:lang w:val="sr-Latn-CS"/>
        </w:rPr>
        <w:t>stav</w:t>
      </w:r>
      <w:r w:rsidRPr="00195FF5">
        <w:rPr>
          <w:noProof/>
          <w:szCs w:val="24"/>
          <w:lang w:val="sr-Latn-CS"/>
        </w:rPr>
        <w:t xml:space="preserve"> 2.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državnoj</w:t>
      </w:r>
      <w:r w:rsidRPr="00195FF5">
        <w:rPr>
          <w:noProof/>
          <w:szCs w:val="24"/>
          <w:lang w:val="sr-Latn-CS"/>
        </w:rPr>
        <w:t xml:space="preserve"> </w:t>
      </w:r>
      <w:r w:rsidR="00195FF5">
        <w:rPr>
          <w:noProof/>
          <w:szCs w:val="24"/>
          <w:lang w:val="sr-Latn-CS"/>
        </w:rPr>
        <w:t>upravi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79/05, 101/07, 95/10 </w:t>
      </w:r>
      <w:r w:rsidR="00195FF5">
        <w:rPr>
          <w:noProof/>
          <w:szCs w:val="24"/>
          <w:lang w:val="sr-Latn-CS"/>
        </w:rPr>
        <w:t>i</w:t>
      </w:r>
      <w:r w:rsidRPr="00195FF5">
        <w:rPr>
          <w:noProof/>
          <w:szCs w:val="24"/>
          <w:lang w:val="sr-Latn-CS"/>
        </w:rPr>
        <w:t xml:space="preserve"> 99/14), </w:t>
      </w:r>
      <w:r w:rsidR="00195FF5">
        <w:rPr>
          <w:noProof/>
          <w:szCs w:val="24"/>
          <w:lang w:val="sr-Latn-CS"/>
        </w:rPr>
        <w:t>člana</w:t>
      </w:r>
      <w:r w:rsidRPr="00195FF5">
        <w:rPr>
          <w:noProof/>
          <w:szCs w:val="24"/>
          <w:lang w:val="sr-Latn-CS"/>
        </w:rPr>
        <w:t xml:space="preserve"> 67</w:t>
      </w:r>
      <w:r w:rsidR="00195FF5">
        <w:rPr>
          <w:noProof/>
          <w:szCs w:val="24"/>
          <w:lang w:val="sr-Latn-CS"/>
        </w:rPr>
        <w:t>a</w:t>
      </w:r>
      <w:r w:rsidRPr="00195FF5">
        <w:rPr>
          <w:noProof/>
          <w:szCs w:val="24"/>
          <w:lang w:val="sr-Latn-CS"/>
        </w:rPr>
        <w:t xml:space="preserve">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državnim</w:t>
      </w:r>
      <w:r w:rsidRPr="00195FF5">
        <w:rPr>
          <w:noProof/>
          <w:szCs w:val="24"/>
          <w:lang w:val="sr-Latn-CS"/>
        </w:rPr>
        <w:t xml:space="preserve"> </w:t>
      </w:r>
      <w:r w:rsidR="00195FF5">
        <w:rPr>
          <w:noProof/>
          <w:szCs w:val="24"/>
          <w:lang w:val="sr-Latn-CS"/>
        </w:rPr>
        <w:t>službenicima</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79/05, 81/05 – </w:t>
      </w:r>
      <w:r w:rsidR="00195FF5">
        <w:rPr>
          <w:noProof/>
          <w:szCs w:val="24"/>
          <w:lang w:val="sr-Latn-CS"/>
        </w:rPr>
        <w:t>ispravka</w:t>
      </w:r>
      <w:r w:rsidRPr="00195FF5">
        <w:rPr>
          <w:noProof/>
          <w:szCs w:val="24"/>
          <w:lang w:val="sr-Latn-CS"/>
        </w:rPr>
        <w:t xml:space="preserve">, 83/05 – </w:t>
      </w:r>
      <w:r w:rsidR="00195FF5">
        <w:rPr>
          <w:noProof/>
          <w:szCs w:val="24"/>
          <w:lang w:val="sr-Latn-CS"/>
        </w:rPr>
        <w:t>ispravka</w:t>
      </w:r>
      <w:r w:rsidRPr="00195FF5">
        <w:rPr>
          <w:noProof/>
          <w:szCs w:val="24"/>
          <w:lang w:val="sr-Latn-CS"/>
        </w:rPr>
        <w:t xml:space="preserve">, 64/07, 67/07 – </w:t>
      </w:r>
      <w:r w:rsidR="00195FF5">
        <w:rPr>
          <w:noProof/>
          <w:szCs w:val="24"/>
          <w:lang w:val="sr-Latn-CS"/>
        </w:rPr>
        <w:t>ispravka</w:t>
      </w:r>
      <w:r w:rsidRPr="00195FF5">
        <w:rPr>
          <w:noProof/>
          <w:szCs w:val="24"/>
          <w:lang w:val="sr-Latn-CS"/>
        </w:rPr>
        <w:t xml:space="preserve">, 116/08, 104/09 </w:t>
      </w:r>
      <w:r w:rsidR="00195FF5">
        <w:rPr>
          <w:noProof/>
          <w:szCs w:val="24"/>
          <w:lang w:val="sr-Latn-CS"/>
        </w:rPr>
        <w:t>i</w:t>
      </w:r>
      <w:r w:rsidRPr="00195FF5">
        <w:rPr>
          <w:noProof/>
          <w:szCs w:val="24"/>
          <w:lang w:val="sr-Latn-CS"/>
        </w:rPr>
        <w:t xml:space="preserve"> 99/14) </w:t>
      </w:r>
      <w:r w:rsidR="00195FF5">
        <w:rPr>
          <w:noProof/>
          <w:szCs w:val="24"/>
          <w:lang w:val="sr-Latn-CS"/>
        </w:rPr>
        <w:t>i</w:t>
      </w:r>
      <w:r w:rsidRPr="00195FF5">
        <w:rPr>
          <w:noProof/>
          <w:szCs w:val="24"/>
          <w:lang w:val="sr-Latn-CS"/>
        </w:rPr>
        <w:t xml:space="preserve"> </w:t>
      </w:r>
      <w:r w:rsidR="00195FF5">
        <w:rPr>
          <w:noProof/>
          <w:szCs w:val="24"/>
          <w:lang w:val="sr-Latn-CS"/>
        </w:rPr>
        <w:t>člana</w:t>
      </w:r>
      <w:r w:rsidRPr="00195FF5">
        <w:rPr>
          <w:noProof/>
          <w:szCs w:val="24"/>
          <w:lang w:val="sr-Latn-CS"/>
        </w:rPr>
        <w:t xml:space="preserve"> 43. </w:t>
      </w:r>
      <w:r w:rsidR="00195FF5">
        <w:rPr>
          <w:noProof/>
          <w:szCs w:val="24"/>
          <w:lang w:val="sr-Latn-CS"/>
        </w:rPr>
        <w:t>stav</w:t>
      </w:r>
      <w:r w:rsidRPr="00195FF5">
        <w:rPr>
          <w:noProof/>
          <w:szCs w:val="24"/>
          <w:lang w:val="sr-Latn-CS"/>
        </w:rPr>
        <w:t xml:space="preserve"> 2.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Vladi</w:t>
      </w:r>
      <w:r w:rsidRPr="00195FF5">
        <w:rPr>
          <w:noProof/>
          <w:szCs w:val="24"/>
          <w:lang w:val="sr-Latn-CS"/>
        </w:rPr>
        <w:t xml:space="preserve"> </w:t>
      </w:r>
      <w:r w:rsidRPr="00195FF5">
        <w:rPr>
          <w:rFonts w:cs="Times New Roman"/>
          <w:noProof/>
          <w:szCs w:val="24"/>
          <w:lang w:val="sr-Latn-CS"/>
        </w:rPr>
        <w:t>(„</w:t>
      </w:r>
      <w:r w:rsidR="00195FF5">
        <w:rPr>
          <w:rFonts w:cs="Times New Roman"/>
          <w:noProof/>
          <w:szCs w:val="24"/>
          <w:lang w:val="sr-Latn-CS"/>
        </w:rPr>
        <w:t>Službeni</w:t>
      </w:r>
      <w:r w:rsidRPr="00195FF5">
        <w:rPr>
          <w:rFonts w:cs="Times New Roman"/>
          <w:noProof/>
          <w:szCs w:val="24"/>
          <w:lang w:val="sr-Latn-CS"/>
        </w:rPr>
        <w:t xml:space="preserve"> </w:t>
      </w:r>
      <w:r w:rsidR="00195FF5">
        <w:rPr>
          <w:rFonts w:cs="Times New Roman"/>
          <w:noProof/>
          <w:szCs w:val="24"/>
          <w:lang w:val="sr-Latn-CS"/>
        </w:rPr>
        <w:t>glasnik</w:t>
      </w:r>
      <w:r w:rsidRPr="00195FF5">
        <w:rPr>
          <w:rFonts w:cs="Times New Roman"/>
          <w:noProof/>
          <w:szCs w:val="24"/>
          <w:lang w:val="sr-Latn-CS"/>
        </w:rPr>
        <w:t xml:space="preserve"> </w:t>
      </w:r>
      <w:r w:rsidR="00195FF5">
        <w:rPr>
          <w:rFonts w:cs="Times New Roman"/>
          <w:noProof/>
          <w:szCs w:val="24"/>
          <w:lang w:val="sr-Latn-CS"/>
        </w:rPr>
        <w:t>RS</w:t>
      </w:r>
      <w:r w:rsidRPr="00195FF5">
        <w:rPr>
          <w:rFonts w:cs="Times New Roman"/>
          <w:noProof/>
          <w:szCs w:val="24"/>
          <w:lang w:val="sr-Latn-CS"/>
        </w:rPr>
        <w:t xml:space="preserve">”, </w:t>
      </w:r>
      <w:r w:rsidR="00195FF5">
        <w:rPr>
          <w:rFonts w:cs="Times New Roman"/>
          <w:noProof/>
          <w:szCs w:val="24"/>
          <w:lang w:val="sr-Latn-CS"/>
        </w:rPr>
        <w:t>br</w:t>
      </w:r>
      <w:r w:rsidRPr="00195FF5">
        <w:rPr>
          <w:rFonts w:cs="Times New Roman"/>
          <w:noProof/>
          <w:szCs w:val="24"/>
          <w:lang w:val="sr-Latn-CS"/>
        </w:rPr>
        <w:t xml:space="preserve">. 55/05, 71/05 – </w:t>
      </w:r>
      <w:r w:rsidR="00195FF5">
        <w:rPr>
          <w:rFonts w:cs="Times New Roman"/>
          <w:noProof/>
          <w:szCs w:val="24"/>
          <w:lang w:val="sr-Latn-CS"/>
        </w:rPr>
        <w:t>ispravka</w:t>
      </w:r>
      <w:r w:rsidRPr="00195FF5">
        <w:rPr>
          <w:rFonts w:cs="Times New Roman"/>
          <w:noProof/>
          <w:szCs w:val="24"/>
          <w:lang w:val="sr-Latn-CS"/>
        </w:rPr>
        <w:t xml:space="preserve">, 101/07, 65/08, 16/11, 68/12 – </w:t>
      </w:r>
      <w:r w:rsidR="00195FF5">
        <w:rPr>
          <w:rFonts w:cs="Times New Roman"/>
          <w:noProof/>
          <w:szCs w:val="24"/>
          <w:lang w:val="sr-Latn-CS"/>
        </w:rPr>
        <w:t>US</w:t>
      </w:r>
      <w:r w:rsidRPr="00195FF5">
        <w:rPr>
          <w:rFonts w:cs="Times New Roman"/>
          <w:noProof/>
          <w:szCs w:val="24"/>
          <w:lang w:val="sr-Latn-CS"/>
        </w:rPr>
        <w:t xml:space="preserve">, 72/12, 7/14 – </w:t>
      </w:r>
      <w:r w:rsidR="00195FF5">
        <w:rPr>
          <w:rFonts w:cs="Times New Roman"/>
          <w:noProof/>
          <w:szCs w:val="24"/>
          <w:lang w:val="sr-Latn-CS"/>
        </w:rPr>
        <w:t>US</w:t>
      </w:r>
      <w:r w:rsidRPr="00195FF5">
        <w:rPr>
          <w:rFonts w:cs="Times New Roman"/>
          <w:noProof/>
          <w:szCs w:val="24"/>
          <w:lang w:val="sr-Latn-CS"/>
        </w:rPr>
        <w:t xml:space="preserve"> </w:t>
      </w:r>
      <w:r w:rsidR="00195FF5">
        <w:rPr>
          <w:rFonts w:cs="Times New Roman"/>
          <w:noProof/>
          <w:szCs w:val="24"/>
          <w:lang w:val="sr-Latn-CS"/>
        </w:rPr>
        <w:t>i</w:t>
      </w:r>
      <w:r w:rsidRPr="00195FF5">
        <w:rPr>
          <w:rFonts w:cs="Times New Roman"/>
          <w:noProof/>
          <w:szCs w:val="24"/>
          <w:lang w:val="sr-Latn-CS"/>
        </w:rPr>
        <w:t xml:space="preserve"> 44/14)</w:t>
      </w:r>
      <w:r w:rsidRPr="00195FF5">
        <w:rPr>
          <w:noProof/>
          <w:szCs w:val="24"/>
          <w:lang w:val="sr-Latn-CS"/>
        </w:rPr>
        <w:t>,</w:t>
      </w:r>
    </w:p>
    <w:p w:rsidR="00B12CB7" w:rsidRPr="00195FF5" w:rsidRDefault="00B12CB7" w:rsidP="00B12CB7">
      <w:pPr>
        <w:rPr>
          <w:noProof/>
          <w:szCs w:val="24"/>
          <w:lang w:val="sr-Latn-CS"/>
        </w:rPr>
      </w:pPr>
    </w:p>
    <w:p w:rsidR="00B12CB7" w:rsidRPr="00195FF5" w:rsidRDefault="00B12CB7" w:rsidP="00B12CB7">
      <w:pPr>
        <w:ind w:firstLine="1080"/>
        <w:rPr>
          <w:noProof/>
          <w:szCs w:val="24"/>
          <w:lang w:val="sr-Latn-CS"/>
        </w:rPr>
      </w:pPr>
      <w:r w:rsidRPr="00195FF5">
        <w:rPr>
          <w:noProof/>
          <w:szCs w:val="24"/>
          <w:lang w:val="sr-Latn-CS"/>
        </w:rPr>
        <w:tab/>
      </w:r>
      <w:r w:rsidR="00195FF5">
        <w:rPr>
          <w:noProof/>
          <w:szCs w:val="24"/>
          <w:lang w:val="sr-Latn-CS"/>
        </w:rPr>
        <w:t>Vlada</w:t>
      </w:r>
      <w:r w:rsidRPr="00195FF5">
        <w:rPr>
          <w:noProof/>
          <w:szCs w:val="24"/>
          <w:lang w:val="sr-Latn-CS"/>
        </w:rPr>
        <w:t xml:space="preserve"> </w:t>
      </w:r>
      <w:r w:rsidR="00195FF5">
        <w:rPr>
          <w:noProof/>
          <w:szCs w:val="24"/>
          <w:lang w:val="sr-Latn-CS"/>
        </w:rPr>
        <w:t>donosi</w:t>
      </w:r>
    </w:p>
    <w:p w:rsidR="00B12CB7" w:rsidRPr="00195FF5" w:rsidRDefault="00B12CB7" w:rsidP="00B12CB7">
      <w:pPr>
        <w:ind w:firstLine="1080"/>
        <w:rPr>
          <w:noProof/>
          <w:szCs w:val="24"/>
          <w:lang w:val="sr-Latn-CS"/>
        </w:rPr>
      </w:pPr>
    </w:p>
    <w:p w:rsidR="00B12CB7" w:rsidRPr="00195FF5" w:rsidRDefault="00B12CB7" w:rsidP="00B12CB7">
      <w:pPr>
        <w:ind w:firstLine="1080"/>
        <w:rPr>
          <w:noProof/>
          <w:szCs w:val="24"/>
          <w:lang w:val="sr-Latn-CS"/>
        </w:rPr>
      </w:pPr>
    </w:p>
    <w:p w:rsidR="00B12CB7" w:rsidRPr="00195FF5" w:rsidRDefault="00195FF5" w:rsidP="00B12CB7">
      <w:pPr>
        <w:jc w:val="center"/>
        <w:rPr>
          <w:b/>
          <w:noProof/>
          <w:szCs w:val="24"/>
          <w:lang w:val="sr-Latn-CS"/>
        </w:rPr>
      </w:pPr>
      <w:r>
        <w:rPr>
          <w:b/>
          <w:noProof/>
          <w:szCs w:val="24"/>
          <w:lang w:val="sr-Latn-CS"/>
        </w:rPr>
        <w:t>R</w:t>
      </w:r>
      <w:r w:rsidR="00B12CB7" w:rsidRPr="00195FF5">
        <w:rPr>
          <w:b/>
          <w:noProof/>
          <w:szCs w:val="24"/>
          <w:lang w:val="sr-Latn-CS"/>
        </w:rPr>
        <w:t xml:space="preserve"> </w:t>
      </w:r>
      <w:r>
        <w:rPr>
          <w:b/>
          <w:noProof/>
          <w:szCs w:val="24"/>
          <w:lang w:val="sr-Latn-CS"/>
        </w:rPr>
        <w:t>E</w:t>
      </w:r>
      <w:r w:rsidR="00B12CB7" w:rsidRPr="00195FF5">
        <w:rPr>
          <w:b/>
          <w:noProof/>
          <w:szCs w:val="24"/>
          <w:lang w:val="sr-Latn-CS"/>
        </w:rPr>
        <w:t xml:space="preserve"> </w:t>
      </w:r>
      <w:r>
        <w:rPr>
          <w:b/>
          <w:noProof/>
          <w:szCs w:val="24"/>
          <w:lang w:val="sr-Latn-CS"/>
        </w:rPr>
        <w:t>Š</w:t>
      </w:r>
      <w:r w:rsidR="00B12CB7" w:rsidRPr="00195FF5">
        <w:rPr>
          <w:b/>
          <w:noProof/>
          <w:szCs w:val="24"/>
          <w:lang w:val="sr-Latn-CS"/>
        </w:rPr>
        <w:t xml:space="preserve"> </w:t>
      </w:r>
      <w:r>
        <w:rPr>
          <w:b/>
          <w:noProof/>
          <w:szCs w:val="24"/>
          <w:lang w:val="sr-Latn-CS"/>
        </w:rPr>
        <w:t>E</w:t>
      </w:r>
      <w:r w:rsidR="00B12CB7" w:rsidRPr="00195FF5">
        <w:rPr>
          <w:b/>
          <w:noProof/>
          <w:szCs w:val="24"/>
          <w:lang w:val="sr-Latn-CS"/>
        </w:rPr>
        <w:t xml:space="preserve"> </w:t>
      </w:r>
      <w:r>
        <w:rPr>
          <w:b/>
          <w:noProof/>
          <w:szCs w:val="24"/>
          <w:lang w:val="sr-Latn-CS"/>
        </w:rPr>
        <w:t>NJ</w:t>
      </w:r>
      <w:r w:rsidR="00B12CB7" w:rsidRPr="00195FF5">
        <w:rPr>
          <w:b/>
          <w:noProof/>
          <w:szCs w:val="24"/>
          <w:lang w:val="sr-Latn-CS"/>
        </w:rPr>
        <w:t xml:space="preserve"> </w:t>
      </w:r>
      <w:r>
        <w:rPr>
          <w:b/>
          <w:noProof/>
          <w:szCs w:val="24"/>
          <w:lang w:val="sr-Latn-CS"/>
        </w:rPr>
        <w:t>E</w:t>
      </w:r>
    </w:p>
    <w:p w:rsidR="00B12CB7" w:rsidRPr="00195FF5" w:rsidRDefault="00B12CB7" w:rsidP="00B12CB7">
      <w:pPr>
        <w:jc w:val="center"/>
        <w:rPr>
          <w:b/>
          <w:noProof/>
          <w:szCs w:val="24"/>
          <w:lang w:val="sr-Latn-CS"/>
        </w:rPr>
      </w:pPr>
    </w:p>
    <w:p w:rsidR="00B12CB7" w:rsidRPr="00195FF5" w:rsidRDefault="00195FF5" w:rsidP="00B12CB7">
      <w:pPr>
        <w:pStyle w:val="BodyText2"/>
        <w:spacing w:after="0" w:line="240" w:lineRule="auto"/>
        <w:contextualSpacing/>
        <w:jc w:val="center"/>
        <w:rPr>
          <w:b/>
          <w:noProof/>
          <w:lang w:val="sr-Latn-CS"/>
        </w:rPr>
      </w:pPr>
      <w:r>
        <w:rPr>
          <w:b/>
          <w:noProof/>
          <w:lang w:val="sr-Latn-CS"/>
        </w:rPr>
        <w:t>O</w:t>
      </w:r>
      <w:r w:rsidR="00B12CB7" w:rsidRPr="00195FF5">
        <w:rPr>
          <w:b/>
          <w:noProof/>
          <w:lang w:val="sr-Latn-CS"/>
        </w:rPr>
        <w:t xml:space="preserve"> </w:t>
      </w:r>
      <w:r>
        <w:rPr>
          <w:b/>
          <w:noProof/>
          <w:lang w:val="sr-Latn-CS"/>
        </w:rPr>
        <w:t>POSTAVLJENJU</w:t>
      </w:r>
      <w:r w:rsidR="00B12CB7" w:rsidRPr="00195FF5">
        <w:rPr>
          <w:b/>
          <w:noProof/>
          <w:lang w:val="sr-Latn-CS"/>
        </w:rPr>
        <w:t xml:space="preserve"> </w:t>
      </w:r>
      <w:r>
        <w:rPr>
          <w:b/>
          <w:noProof/>
          <w:lang w:val="sr-Latn-CS"/>
        </w:rPr>
        <w:t>VRŠIOCA</w:t>
      </w:r>
      <w:r w:rsidR="00B12CB7" w:rsidRPr="00195FF5">
        <w:rPr>
          <w:b/>
          <w:noProof/>
          <w:lang w:val="sr-Latn-CS"/>
        </w:rPr>
        <w:t xml:space="preserve"> </w:t>
      </w:r>
      <w:r>
        <w:rPr>
          <w:b/>
          <w:noProof/>
          <w:lang w:val="sr-Latn-CS"/>
        </w:rPr>
        <w:t>DUŽNOSTI</w:t>
      </w:r>
      <w:r w:rsidR="00B12CB7" w:rsidRPr="00195FF5">
        <w:rPr>
          <w:b/>
          <w:noProof/>
          <w:lang w:val="sr-Latn-CS"/>
        </w:rPr>
        <w:t xml:space="preserve"> </w:t>
      </w:r>
      <w:r>
        <w:rPr>
          <w:b/>
          <w:noProof/>
          <w:lang w:val="sr-Latn-CS"/>
        </w:rPr>
        <w:t>DIREKTORA</w:t>
      </w:r>
      <w:r w:rsidR="00B12CB7" w:rsidRPr="00195FF5">
        <w:rPr>
          <w:b/>
          <w:noProof/>
          <w:lang w:val="sr-Latn-CS"/>
        </w:rPr>
        <w:t xml:space="preserve"> </w:t>
      </w:r>
    </w:p>
    <w:p w:rsidR="00B12CB7" w:rsidRPr="00195FF5" w:rsidRDefault="00195FF5" w:rsidP="00B12CB7">
      <w:pPr>
        <w:pStyle w:val="BodyText2"/>
        <w:spacing w:after="0" w:line="240" w:lineRule="auto"/>
        <w:contextualSpacing/>
        <w:jc w:val="center"/>
        <w:rPr>
          <w:b/>
          <w:noProof/>
          <w:lang w:val="sr-Latn-CS"/>
        </w:rPr>
      </w:pPr>
      <w:r>
        <w:rPr>
          <w:b/>
          <w:noProof/>
          <w:lang w:val="sr-Latn-CS"/>
        </w:rPr>
        <w:t>ZAVODA</w:t>
      </w:r>
      <w:r w:rsidR="00B12CB7" w:rsidRPr="00195FF5">
        <w:rPr>
          <w:b/>
          <w:noProof/>
          <w:lang w:val="sr-Latn-CS"/>
        </w:rPr>
        <w:t xml:space="preserve"> </w:t>
      </w:r>
      <w:r>
        <w:rPr>
          <w:b/>
          <w:noProof/>
          <w:lang w:val="sr-Latn-CS"/>
        </w:rPr>
        <w:t>ZA</w:t>
      </w:r>
      <w:r w:rsidR="00B12CB7" w:rsidRPr="00195FF5">
        <w:rPr>
          <w:b/>
          <w:noProof/>
          <w:lang w:val="sr-Latn-CS"/>
        </w:rPr>
        <w:t xml:space="preserve"> </w:t>
      </w:r>
      <w:r>
        <w:rPr>
          <w:b/>
          <w:noProof/>
          <w:lang w:val="sr-Latn-CS"/>
        </w:rPr>
        <w:t>INTELEKTUALNU</w:t>
      </w:r>
      <w:r w:rsidR="00B12CB7" w:rsidRPr="00195FF5">
        <w:rPr>
          <w:b/>
          <w:noProof/>
          <w:lang w:val="sr-Latn-CS"/>
        </w:rPr>
        <w:t xml:space="preserve"> </w:t>
      </w:r>
      <w:r>
        <w:rPr>
          <w:b/>
          <w:noProof/>
          <w:lang w:val="sr-Latn-CS"/>
        </w:rPr>
        <w:t>SVOJINU</w:t>
      </w:r>
    </w:p>
    <w:p w:rsidR="00B12CB7" w:rsidRPr="00195FF5" w:rsidRDefault="00B12CB7" w:rsidP="00B12CB7">
      <w:pPr>
        <w:jc w:val="center"/>
        <w:rPr>
          <w:noProof/>
          <w:szCs w:val="24"/>
          <w:lang w:val="sr-Latn-CS"/>
        </w:rPr>
      </w:pPr>
    </w:p>
    <w:p w:rsidR="00B12CB7" w:rsidRPr="00195FF5" w:rsidRDefault="00B12CB7" w:rsidP="00B12CB7">
      <w:pPr>
        <w:jc w:val="center"/>
        <w:rPr>
          <w:noProof/>
          <w:szCs w:val="24"/>
          <w:lang w:val="sr-Latn-CS"/>
        </w:rPr>
      </w:pPr>
      <w:r w:rsidRPr="00195FF5">
        <w:rPr>
          <w:noProof/>
          <w:szCs w:val="24"/>
          <w:lang w:val="sr-Latn-CS"/>
        </w:rPr>
        <w:t>I</w:t>
      </w:r>
    </w:p>
    <w:p w:rsidR="00B12CB7" w:rsidRPr="00195FF5" w:rsidRDefault="00B12CB7" w:rsidP="00B12CB7">
      <w:pPr>
        <w:jc w:val="center"/>
        <w:rPr>
          <w:noProof/>
          <w:szCs w:val="24"/>
          <w:lang w:val="sr-Latn-CS"/>
        </w:rPr>
      </w:pPr>
    </w:p>
    <w:p w:rsidR="00B12CB7" w:rsidRPr="00195FF5" w:rsidRDefault="00B12CB7" w:rsidP="00B12CB7">
      <w:pPr>
        <w:ind w:firstLine="1080"/>
        <w:rPr>
          <w:noProof/>
          <w:szCs w:val="24"/>
          <w:lang w:val="sr-Latn-CS"/>
        </w:rPr>
      </w:pPr>
      <w:r w:rsidRPr="00195FF5">
        <w:rPr>
          <w:noProof/>
          <w:szCs w:val="24"/>
          <w:lang w:val="sr-Latn-CS"/>
        </w:rPr>
        <w:tab/>
      </w:r>
      <w:r w:rsidR="00195FF5">
        <w:rPr>
          <w:noProof/>
          <w:szCs w:val="24"/>
          <w:lang w:val="sr-Latn-CS"/>
        </w:rPr>
        <w:t>Postavlja</w:t>
      </w:r>
      <w:r w:rsidRPr="00195FF5">
        <w:rPr>
          <w:noProof/>
          <w:szCs w:val="24"/>
          <w:lang w:val="sr-Latn-CS"/>
        </w:rPr>
        <w:t xml:space="preserve"> </w:t>
      </w:r>
      <w:r w:rsidR="00195FF5">
        <w:rPr>
          <w:noProof/>
          <w:szCs w:val="24"/>
          <w:lang w:val="sr-Latn-CS"/>
        </w:rPr>
        <w:t>se</w:t>
      </w:r>
      <w:r w:rsidRPr="00195FF5">
        <w:rPr>
          <w:noProof/>
          <w:szCs w:val="24"/>
          <w:lang w:val="sr-Latn-CS"/>
        </w:rPr>
        <w:t xml:space="preserve"> </w:t>
      </w:r>
      <w:r w:rsidR="00195FF5">
        <w:rPr>
          <w:noProof/>
          <w:szCs w:val="24"/>
          <w:lang w:val="sr-Latn-CS"/>
        </w:rPr>
        <w:t>mr</w:t>
      </w:r>
      <w:r w:rsidRPr="00195FF5">
        <w:rPr>
          <w:noProof/>
          <w:szCs w:val="24"/>
          <w:lang w:val="sr-Latn-CS"/>
        </w:rPr>
        <w:t xml:space="preserve"> </w:t>
      </w:r>
      <w:r w:rsidR="00195FF5">
        <w:rPr>
          <w:noProof/>
          <w:szCs w:val="24"/>
          <w:lang w:val="sr-Latn-CS"/>
        </w:rPr>
        <w:t>Vladimir</w:t>
      </w:r>
      <w:r w:rsidRPr="00195FF5">
        <w:rPr>
          <w:noProof/>
          <w:szCs w:val="24"/>
          <w:lang w:val="sr-Latn-CS"/>
        </w:rPr>
        <w:t xml:space="preserve"> </w:t>
      </w:r>
      <w:r w:rsidR="00195FF5">
        <w:rPr>
          <w:noProof/>
          <w:szCs w:val="24"/>
          <w:lang w:val="sr-Latn-CS"/>
        </w:rPr>
        <w:t>Marić</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vršioca</w:t>
      </w:r>
      <w:r w:rsidRPr="00195FF5">
        <w:rPr>
          <w:noProof/>
          <w:szCs w:val="24"/>
          <w:lang w:val="sr-Latn-CS"/>
        </w:rPr>
        <w:t xml:space="preserve"> </w:t>
      </w:r>
      <w:r w:rsidR="00195FF5">
        <w:rPr>
          <w:noProof/>
          <w:szCs w:val="24"/>
          <w:lang w:val="sr-Latn-CS"/>
        </w:rPr>
        <w:t>dužnosti</w:t>
      </w:r>
      <w:r w:rsidRPr="00195FF5">
        <w:rPr>
          <w:noProof/>
          <w:szCs w:val="24"/>
          <w:lang w:val="sr-Latn-CS"/>
        </w:rPr>
        <w:t xml:space="preserve"> </w:t>
      </w:r>
      <w:r w:rsidR="00195FF5">
        <w:rPr>
          <w:noProof/>
          <w:szCs w:val="24"/>
          <w:lang w:val="sr-Latn-CS"/>
        </w:rPr>
        <w:t>direktora</w:t>
      </w:r>
      <w:r w:rsidRPr="00195FF5">
        <w:rPr>
          <w:noProof/>
          <w:szCs w:val="24"/>
          <w:lang w:val="sr-Latn-CS"/>
        </w:rPr>
        <w:t xml:space="preserve"> </w:t>
      </w:r>
      <w:r w:rsidR="00195FF5">
        <w:rPr>
          <w:noProof/>
          <w:szCs w:val="24"/>
          <w:lang w:val="sr-Latn-CS"/>
        </w:rPr>
        <w:t>Zavoda</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intelektualnu</w:t>
      </w:r>
      <w:r w:rsidRPr="00195FF5">
        <w:rPr>
          <w:noProof/>
          <w:szCs w:val="24"/>
          <w:lang w:val="sr-Latn-CS"/>
        </w:rPr>
        <w:t xml:space="preserve"> </w:t>
      </w:r>
      <w:r w:rsidR="00195FF5">
        <w:rPr>
          <w:noProof/>
          <w:szCs w:val="24"/>
          <w:lang w:val="sr-Latn-CS"/>
        </w:rPr>
        <w:t>svojinu</w:t>
      </w:r>
      <w:r w:rsidRPr="00195FF5">
        <w:rPr>
          <w:noProof/>
          <w:szCs w:val="24"/>
          <w:lang w:val="sr-Latn-CS"/>
        </w:rPr>
        <w:t xml:space="preserve"> </w:t>
      </w:r>
      <w:r w:rsidR="00195FF5">
        <w:rPr>
          <w:noProof/>
          <w:szCs w:val="24"/>
          <w:lang w:val="sr-Latn-CS"/>
        </w:rPr>
        <w:t>od</w:t>
      </w:r>
      <w:r w:rsidRPr="00195FF5">
        <w:rPr>
          <w:noProof/>
          <w:szCs w:val="24"/>
          <w:lang w:val="sr-Latn-CS"/>
        </w:rPr>
        <w:t xml:space="preserve"> 4. </w:t>
      </w:r>
      <w:r w:rsidR="00195FF5">
        <w:rPr>
          <w:noProof/>
          <w:szCs w:val="24"/>
          <w:lang w:val="sr-Latn-CS"/>
        </w:rPr>
        <w:t>aprila</w:t>
      </w:r>
      <w:r w:rsidRPr="00195FF5">
        <w:rPr>
          <w:noProof/>
          <w:szCs w:val="24"/>
          <w:lang w:val="sr-Latn-CS"/>
        </w:rPr>
        <w:t xml:space="preserve"> 2017. </w:t>
      </w:r>
      <w:r w:rsidR="00195FF5">
        <w:rPr>
          <w:noProof/>
          <w:szCs w:val="24"/>
          <w:lang w:val="sr-Latn-CS"/>
        </w:rPr>
        <w:t>godine</w:t>
      </w:r>
      <w:r w:rsidRPr="00195FF5">
        <w:rPr>
          <w:noProof/>
          <w:szCs w:val="24"/>
          <w:lang w:val="sr-Latn-CS"/>
        </w:rPr>
        <w:t xml:space="preserve">, </w:t>
      </w:r>
      <w:r w:rsidR="00195FF5">
        <w:rPr>
          <w:noProof/>
          <w:szCs w:val="24"/>
          <w:lang w:val="sr-Latn-CS"/>
        </w:rPr>
        <w:t>na</w:t>
      </w:r>
      <w:r w:rsidRPr="00195FF5">
        <w:rPr>
          <w:noProof/>
          <w:szCs w:val="24"/>
          <w:lang w:val="sr-Latn-CS"/>
        </w:rPr>
        <w:t xml:space="preserve"> </w:t>
      </w:r>
      <w:r w:rsidR="00195FF5">
        <w:rPr>
          <w:noProof/>
          <w:szCs w:val="24"/>
          <w:lang w:val="sr-Latn-CS"/>
        </w:rPr>
        <w:t>tri</w:t>
      </w:r>
      <w:r w:rsidRPr="00195FF5">
        <w:rPr>
          <w:noProof/>
          <w:szCs w:val="24"/>
          <w:lang w:val="sr-Latn-CS"/>
        </w:rPr>
        <w:t xml:space="preserve"> </w:t>
      </w:r>
      <w:r w:rsidR="00195FF5">
        <w:rPr>
          <w:noProof/>
          <w:szCs w:val="24"/>
          <w:lang w:val="sr-Latn-CS"/>
        </w:rPr>
        <w:t>meseca</w:t>
      </w:r>
      <w:r w:rsidRPr="00195FF5">
        <w:rPr>
          <w:noProof/>
          <w:szCs w:val="24"/>
          <w:lang w:val="sr-Latn-CS"/>
        </w:rPr>
        <w:t>.</w:t>
      </w:r>
    </w:p>
    <w:p w:rsidR="00B12CB7" w:rsidRPr="00195FF5" w:rsidRDefault="00B12CB7" w:rsidP="00B12CB7">
      <w:pPr>
        <w:jc w:val="center"/>
        <w:rPr>
          <w:noProof/>
          <w:szCs w:val="24"/>
          <w:lang w:val="sr-Latn-CS"/>
        </w:rPr>
      </w:pPr>
    </w:p>
    <w:p w:rsidR="00B12CB7" w:rsidRPr="00195FF5" w:rsidRDefault="00B12CB7" w:rsidP="00B12CB7">
      <w:pPr>
        <w:jc w:val="center"/>
        <w:rPr>
          <w:noProof/>
          <w:szCs w:val="24"/>
          <w:lang w:val="sr-Latn-CS"/>
        </w:rPr>
      </w:pPr>
      <w:r w:rsidRPr="00195FF5">
        <w:rPr>
          <w:noProof/>
          <w:szCs w:val="24"/>
          <w:lang w:val="sr-Latn-CS"/>
        </w:rPr>
        <w:t>II</w:t>
      </w:r>
    </w:p>
    <w:p w:rsidR="00B12CB7" w:rsidRPr="00195FF5" w:rsidRDefault="00B12CB7" w:rsidP="00B12CB7">
      <w:pPr>
        <w:jc w:val="center"/>
        <w:rPr>
          <w:b/>
          <w:noProof/>
          <w:szCs w:val="24"/>
          <w:lang w:val="sr-Latn-CS"/>
        </w:rPr>
      </w:pPr>
    </w:p>
    <w:p w:rsidR="00B12CB7" w:rsidRPr="00195FF5" w:rsidRDefault="00B12CB7" w:rsidP="00B12CB7">
      <w:pPr>
        <w:ind w:firstLine="1080"/>
        <w:rPr>
          <w:noProof/>
          <w:szCs w:val="24"/>
          <w:lang w:val="sr-Latn-CS"/>
        </w:rPr>
      </w:pPr>
      <w:r w:rsidRPr="00195FF5">
        <w:rPr>
          <w:noProof/>
          <w:szCs w:val="24"/>
          <w:lang w:val="sr-Latn-CS"/>
        </w:rPr>
        <w:tab/>
      </w:r>
      <w:r w:rsidR="00195FF5">
        <w:rPr>
          <w:noProof/>
          <w:szCs w:val="24"/>
          <w:lang w:val="sr-Latn-CS"/>
        </w:rPr>
        <w:t>Ovo</w:t>
      </w:r>
      <w:r w:rsidRPr="00195FF5">
        <w:rPr>
          <w:noProof/>
          <w:szCs w:val="24"/>
          <w:lang w:val="sr-Latn-CS"/>
        </w:rPr>
        <w:t xml:space="preserve"> </w:t>
      </w:r>
      <w:r w:rsidR="00195FF5">
        <w:rPr>
          <w:noProof/>
          <w:szCs w:val="24"/>
          <w:lang w:val="sr-Latn-CS"/>
        </w:rPr>
        <w:t>rešenje</w:t>
      </w:r>
      <w:r w:rsidRPr="00195FF5">
        <w:rPr>
          <w:noProof/>
          <w:szCs w:val="24"/>
          <w:lang w:val="sr-Latn-CS"/>
        </w:rPr>
        <w:t xml:space="preserve"> </w:t>
      </w:r>
      <w:r w:rsidR="00195FF5">
        <w:rPr>
          <w:noProof/>
          <w:szCs w:val="24"/>
          <w:lang w:val="sr-Latn-CS"/>
        </w:rPr>
        <w:t>objaviti</w:t>
      </w:r>
      <w:r w:rsidRPr="00195FF5">
        <w:rPr>
          <w:noProof/>
          <w:szCs w:val="24"/>
          <w:lang w:val="sr-Latn-CS"/>
        </w:rPr>
        <w:t xml:space="preserve"> </w:t>
      </w:r>
      <w:r w:rsidR="00195FF5">
        <w:rPr>
          <w:noProof/>
          <w:szCs w:val="24"/>
          <w:lang w:val="sr-Latn-CS"/>
        </w:rPr>
        <w:t>u</w:t>
      </w:r>
      <w:r w:rsidRPr="00195FF5">
        <w:rPr>
          <w:noProof/>
          <w:szCs w:val="24"/>
          <w:lang w:val="sr-Latn-CS"/>
        </w:rPr>
        <w:t xml:space="preserve"> „</w:t>
      </w:r>
      <w:r w:rsidR="00195FF5">
        <w:rPr>
          <w:noProof/>
          <w:szCs w:val="24"/>
          <w:lang w:val="sr-Latn-CS"/>
        </w:rPr>
        <w:t>Službenom</w:t>
      </w:r>
      <w:r w:rsidRPr="00195FF5">
        <w:rPr>
          <w:noProof/>
          <w:szCs w:val="24"/>
          <w:lang w:val="sr-Latn-CS"/>
        </w:rPr>
        <w:t xml:space="preserve"> </w:t>
      </w:r>
      <w:r w:rsidR="00195FF5">
        <w:rPr>
          <w:noProof/>
          <w:szCs w:val="24"/>
          <w:lang w:val="sr-Latn-CS"/>
        </w:rPr>
        <w:t>glasniku</w:t>
      </w:r>
      <w:r w:rsidRPr="00195FF5">
        <w:rPr>
          <w:noProof/>
          <w:szCs w:val="24"/>
          <w:lang w:val="sr-Latn-CS"/>
        </w:rPr>
        <w:t xml:space="preserve"> </w:t>
      </w:r>
      <w:r w:rsidR="00195FF5">
        <w:rPr>
          <w:noProof/>
          <w:szCs w:val="24"/>
          <w:lang w:val="sr-Latn-CS"/>
        </w:rPr>
        <w:t>Republike</w:t>
      </w:r>
      <w:r w:rsidRPr="00195FF5">
        <w:rPr>
          <w:noProof/>
          <w:szCs w:val="24"/>
          <w:lang w:val="sr-Latn-CS"/>
        </w:rPr>
        <w:t xml:space="preserve"> </w:t>
      </w:r>
      <w:r w:rsidR="00195FF5">
        <w:rPr>
          <w:noProof/>
          <w:szCs w:val="24"/>
          <w:lang w:val="sr-Latn-CS"/>
        </w:rPr>
        <w:t>Srbije</w:t>
      </w:r>
      <w:r w:rsidRPr="00195FF5">
        <w:rPr>
          <w:noProof/>
          <w:szCs w:val="24"/>
          <w:lang w:val="sr-Latn-CS"/>
        </w:rPr>
        <w:t>”.</w:t>
      </w:r>
    </w:p>
    <w:p w:rsidR="00B12CB7" w:rsidRPr="00195FF5" w:rsidRDefault="00B12CB7" w:rsidP="00B12CB7">
      <w:pPr>
        <w:ind w:firstLine="1080"/>
        <w:rPr>
          <w:noProof/>
          <w:szCs w:val="24"/>
          <w:lang w:val="sr-Latn-CS"/>
        </w:rPr>
      </w:pPr>
    </w:p>
    <w:p w:rsidR="00B12CB7" w:rsidRPr="00195FF5" w:rsidRDefault="00B12CB7" w:rsidP="00B12CB7">
      <w:pPr>
        <w:ind w:firstLine="1080"/>
        <w:rPr>
          <w:noProof/>
          <w:szCs w:val="24"/>
          <w:lang w:val="sr-Latn-CS"/>
        </w:rPr>
      </w:pPr>
    </w:p>
    <w:p w:rsidR="00B12CB7" w:rsidRPr="00195FF5" w:rsidRDefault="00B12CB7" w:rsidP="00B12CB7">
      <w:pPr>
        <w:rPr>
          <w:rFonts w:cs="Times New Roman"/>
          <w:noProof/>
          <w:szCs w:val="24"/>
          <w:lang w:val="sr-Latn-CS"/>
        </w:rPr>
      </w:pPr>
      <w:r w:rsidRPr="00195FF5">
        <w:rPr>
          <w:rFonts w:cs="Times New Roman"/>
          <w:noProof/>
          <w:szCs w:val="24"/>
          <w:lang w:val="sr-Latn-CS"/>
        </w:rPr>
        <w:t xml:space="preserve">24 </w:t>
      </w:r>
      <w:r w:rsidR="00195FF5">
        <w:rPr>
          <w:rFonts w:cs="Times New Roman"/>
          <w:noProof/>
          <w:szCs w:val="24"/>
          <w:lang w:val="sr-Latn-CS"/>
        </w:rPr>
        <w:t>Broj</w:t>
      </w:r>
      <w:r w:rsidRPr="00195FF5">
        <w:rPr>
          <w:rFonts w:cs="Times New Roman"/>
          <w:noProof/>
          <w:szCs w:val="24"/>
          <w:lang w:val="sr-Latn-CS"/>
        </w:rPr>
        <w:t>: 119-3053/2017</w:t>
      </w:r>
    </w:p>
    <w:p w:rsidR="00B12CB7" w:rsidRPr="00195FF5" w:rsidRDefault="00195FF5" w:rsidP="00B12CB7">
      <w:pPr>
        <w:rPr>
          <w:rFonts w:cs="Times New Roman"/>
          <w:noProof/>
          <w:szCs w:val="24"/>
          <w:lang w:val="sr-Latn-CS"/>
        </w:rPr>
      </w:pPr>
      <w:r>
        <w:rPr>
          <w:rFonts w:cs="Times New Roman"/>
          <w:noProof/>
          <w:szCs w:val="24"/>
          <w:lang w:val="sr-Latn-CS"/>
        </w:rPr>
        <w:t>U</w:t>
      </w:r>
      <w:r w:rsidR="00B12CB7" w:rsidRPr="00195FF5">
        <w:rPr>
          <w:rFonts w:cs="Times New Roman"/>
          <w:noProof/>
          <w:szCs w:val="24"/>
          <w:lang w:val="sr-Latn-CS"/>
        </w:rPr>
        <w:t xml:space="preserve"> </w:t>
      </w:r>
      <w:r>
        <w:rPr>
          <w:rFonts w:cs="Times New Roman"/>
          <w:noProof/>
          <w:szCs w:val="24"/>
          <w:lang w:val="sr-Latn-CS"/>
        </w:rPr>
        <w:t>Beogradu</w:t>
      </w:r>
      <w:r w:rsidR="00B12CB7" w:rsidRPr="00195FF5">
        <w:rPr>
          <w:rFonts w:cs="Times New Roman"/>
          <w:noProof/>
          <w:szCs w:val="24"/>
          <w:lang w:val="sr-Latn-CS"/>
        </w:rPr>
        <w:t xml:space="preserve">, 6. </w:t>
      </w:r>
      <w:r>
        <w:rPr>
          <w:rFonts w:cs="Times New Roman"/>
          <w:noProof/>
          <w:szCs w:val="24"/>
          <w:lang w:val="sr-Latn-CS"/>
        </w:rPr>
        <w:t>aprila</w:t>
      </w:r>
      <w:r w:rsidR="00B12CB7" w:rsidRPr="00195FF5">
        <w:rPr>
          <w:rFonts w:cs="Times New Roman"/>
          <w:noProof/>
          <w:szCs w:val="24"/>
          <w:lang w:val="sr-Latn-CS"/>
        </w:rPr>
        <w:t xml:space="preserve"> 2017. </w:t>
      </w:r>
      <w:r>
        <w:rPr>
          <w:rFonts w:cs="Times New Roman"/>
          <w:noProof/>
          <w:szCs w:val="24"/>
          <w:lang w:val="sr-Latn-CS"/>
        </w:rPr>
        <w:t>godine</w:t>
      </w:r>
    </w:p>
    <w:p w:rsidR="00B12CB7" w:rsidRPr="00195FF5" w:rsidRDefault="00B12CB7" w:rsidP="00B12CB7">
      <w:pPr>
        <w:rPr>
          <w:rFonts w:cs="Times New Roman"/>
          <w:noProof/>
          <w:szCs w:val="24"/>
          <w:lang w:val="sr-Latn-CS"/>
        </w:rPr>
      </w:pPr>
    </w:p>
    <w:p w:rsidR="00B12CB7" w:rsidRPr="00195FF5" w:rsidRDefault="00B12CB7" w:rsidP="00B12CB7">
      <w:pPr>
        <w:rPr>
          <w:rFonts w:cs="Times New Roman"/>
          <w:noProof/>
          <w:szCs w:val="24"/>
          <w:lang w:val="sr-Latn-CS"/>
        </w:rPr>
      </w:pPr>
    </w:p>
    <w:p w:rsidR="00B12CB7" w:rsidRPr="00195FF5" w:rsidRDefault="00195FF5" w:rsidP="00B12CB7">
      <w:pPr>
        <w:jc w:val="center"/>
        <w:rPr>
          <w:rFonts w:cs="Times New Roman"/>
          <w:b/>
          <w:noProof/>
          <w:szCs w:val="24"/>
          <w:lang w:val="sr-Latn-CS"/>
        </w:rPr>
      </w:pPr>
      <w:r>
        <w:rPr>
          <w:rFonts w:cs="Times New Roman"/>
          <w:b/>
          <w:noProof/>
          <w:szCs w:val="24"/>
          <w:lang w:val="sr-Latn-CS"/>
        </w:rPr>
        <w:t>V</w:t>
      </w:r>
      <w:r w:rsidR="00B12CB7" w:rsidRPr="00195FF5">
        <w:rPr>
          <w:rFonts w:cs="Times New Roman"/>
          <w:b/>
          <w:noProof/>
          <w:szCs w:val="24"/>
          <w:lang w:val="sr-Latn-CS"/>
        </w:rPr>
        <w:t xml:space="preserve">  </w:t>
      </w:r>
      <w:r>
        <w:rPr>
          <w:rFonts w:cs="Times New Roman"/>
          <w:b/>
          <w:noProof/>
          <w:szCs w:val="24"/>
          <w:lang w:val="sr-Latn-CS"/>
        </w:rPr>
        <w:t>L</w:t>
      </w:r>
      <w:r w:rsidR="00B12CB7" w:rsidRPr="00195FF5">
        <w:rPr>
          <w:rFonts w:cs="Times New Roman"/>
          <w:b/>
          <w:noProof/>
          <w:szCs w:val="24"/>
          <w:lang w:val="sr-Latn-CS"/>
        </w:rPr>
        <w:t xml:space="preserve">  </w:t>
      </w:r>
      <w:r>
        <w:rPr>
          <w:rFonts w:cs="Times New Roman"/>
          <w:b/>
          <w:noProof/>
          <w:szCs w:val="24"/>
          <w:lang w:val="sr-Latn-CS"/>
        </w:rPr>
        <w:t>A</w:t>
      </w:r>
      <w:r w:rsidR="00B12CB7" w:rsidRPr="00195FF5">
        <w:rPr>
          <w:rFonts w:cs="Times New Roman"/>
          <w:b/>
          <w:noProof/>
          <w:szCs w:val="24"/>
          <w:lang w:val="sr-Latn-CS"/>
        </w:rPr>
        <w:t xml:space="preserve">  </w:t>
      </w:r>
      <w:r>
        <w:rPr>
          <w:rFonts w:cs="Times New Roman"/>
          <w:b/>
          <w:noProof/>
          <w:szCs w:val="24"/>
          <w:lang w:val="sr-Latn-CS"/>
        </w:rPr>
        <w:t>D</w:t>
      </w:r>
      <w:r w:rsidR="00B12CB7" w:rsidRPr="00195FF5">
        <w:rPr>
          <w:rFonts w:cs="Times New Roman"/>
          <w:b/>
          <w:noProof/>
          <w:szCs w:val="24"/>
          <w:lang w:val="sr-Latn-CS"/>
        </w:rPr>
        <w:t xml:space="preserve">  </w:t>
      </w:r>
      <w:r>
        <w:rPr>
          <w:rFonts w:cs="Times New Roman"/>
          <w:b/>
          <w:noProof/>
          <w:szCs w:val="24"/>
          <w:lang w:val="sr-Latn-CS"/>
        </w:rPr>
        <w:t>A</w:t>
      </w:r>
    </w:p>
    <w:p w:rsidR="00B12CB7" w:rsidRPr="00195FF5" w:rsidRDefault="00B12CB7" w:rsidP="00B12CB7">
      <w:pPr>
        <w:jc w:val="center"/>
        <w:rPr>
          <w:rFonts w:cs="Times New Roman"/>
          <w:noProof/>
          <w:szCs w:val="24"/>
          <w:lang w:val="sr-Latn-CS"/>
        </w:rPr>
      </w:pPr>
    </w:p>
    <w:p w:rsidR="00B12CB7" w:rsidRPr="00195FF5" w:rsidRDefault="00B12CB7" w:rsidP="00B12CB7">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B12CB7" w:rsidRPr="00195FF5" w:rsidTr="00993F03">
        <w:trPr>
          <w:jc w:val="center"/>
        </w:trPr>
        <w:tc>
          <w:tcPr>
            <w:tcW w:w="4360" w:type="dxa"/>
          </w:tcPr>
          <w:p w:rsidR="00B12CB7" w:rsidRPr="00195FF5" w:rsidRDefault="00B12CB7" w:rsidP="00993F03">
            <w:pPr>
              <w:tabs>
                <w:tab w:val="left" w:pos="900"/>
              </w:tabs>
              <w:jc w:val="center"/>
              <w:rPr>
                <w:noProof/>
                <w:szCs w:val="24"/>
                <w:lang w:val="sr-Latn-CS"/>
              </w:rPr>
            </w:pPr>
          </w:p>
        </w:tc>
        <w:tc>
          <w:tcPr>
            <w:tcW w:w="4360" w:type="dxa"/>
            <w:hideMark/>
          </w:tcPr>
          <w:p w:rsidR="00B12CB7" w:rsidRPr="00195FF5" w:rsidRDefault="00195FF5" w:rsidP="00993F03">
            <w:pPr>
              <w:tabs>
                <w:tab w:val="left" w:pos="-110"/>
              </w:tabs>
              <w:jc w:val="center"/>
              <w:rPr>
                <w:noProof/>
                <w:szCs w:val="24"/>
                <w:lang w:val="sr-Latn-CS"/>
              </w:rPr>
            </w:pPr>
            <w:r>
              <w:rPr>
                <w:noProof/>
                <w:szCs w:val="24"/>
                <w:lang w:val="sr-Latn-CS"/>
              </w:rPr>
              <w:t>PREDSEDNIK</w:t>
            </w:r>
          </w:p>
        </w:tc>
      </w:tr>
      <w:tr w:rsidR="00B12CB7" w:rsidRPr="00195FF5" w:rsidTr="00993F03">
        <w:trPr>
          <w:jc w:val="center"/>
        </w:trPr>
        <w:tc>
          <w:tcPr>
            <w:tcW w:w="4360" w:type="dxa"/>
          </w:tcPr>
          <w:p w:rsidR="00B12CB7" w:rsidRPr="00195FF5" w:rsidRDefault="00B12CB7" w:rsidP="00993F03">
            <w:pPr>
              <w:tabs>
                <w:tab w:val="left" w:pos="900"/>
              </w:tabs>
              <w:jc w:val="center"/>
              <w:rPr>
                <w:noProof/>
                <w:szCs w:val="24"/>
                <w:lang w:val="sr-Latn-CS"/>
              </w:rPr>
            </w:pPr>
          </w:p>
        </w:tc>
        <w:tc>
          <w:tcPr>
            <w:tcW w:w="4360" w:type="dxa"/>
          </w:tcPr>
          <w:p w:rsidR="00B12CB7" w:rsidRPr="00195FF5" w:rsidRDefault="00B12CB7" w:rsidP="00993F03">
            <w:pPr>
              <w:tabs>
                <w:tab w:val="left" w:pos="900"/>
              </w:tabs>
              <w:rPr>
                <w:noProof/>
                <w:szCs w:val="24"/>
                <w:lang w:val="sr-Latn-CS"/>
              </w:rPr>
            </w:pPr>
          </w:p>
        </w:tc>
      </w:tr>
      <w:tr w:rsidR="00B12CB7" w:rsidRPr="00195FF5" w:rsidTr="00993F03">
        <w:trPr>
          <w:jc w:val="center"/>
        </w:trPr>
        <w:tc>
          <w:tcPr>
            <w:tcW w:w="4360" w:type="dxa"/>
          </w:tcPr>
          <w:p w:rsidR="00B12CB7" w:rsidRPr="00195FF5" w:rsidRDefault="00B12CB7" w:rsidP="00993F03">
            <w:pPr>
              <w:tabs>
                <w:tab w:val="left" w:pos="900"/>
              </w:tabs>
              <w:jc w:val="center"/>
              <w:rPr>
                <w:noProof/>
                <w:szCs w:val="24"/>
                <w:lang w:val="sr-Latn-CS"/>
              </w:rPr>
            </w:pPr>
          </w:p>
        </w:tc>
        <w:tc>
          <w:tcPr>
            <w:tcW w:w="4360" w:type="dxa"/>
          </w:tcPr>
          <w:p w:rsidR="00B12CB7" w:rsidRPr="00195FF5" w:rsidRDefault="00B12CB7" w:rsidP="00993F03">
            <w:pPr>
              <w:tabs>
                <w:tab w:val="left" w:pos="900"/>
              </w:tabs>
              <w:jc w:val="center"/>
              <w:rPr>
                <w:noProof/>
                <w:szCs w:val="24"/>
                <w:lang w:val="sr-Latn-CS"/>
              </w:rPr>
            </w:pPr>
          </w:p>
        </w:tc>
      </w:tr>
      <w:tr w:rsidR="00B12CB7" w:rsidRPr="00195FF5" w:rsidTr="00993F03">
        <w:trPr>
          <w:jc w:val="center"/>
        </w:trPr>
        <w:tc>
          <w:tcPr>
            <w:tcW w:w="4360" w:type="dxa"/>
          </w:tcPr>
          <w:p w:rsidR="00B12CB7" w:rsidRPr="00195FF5" w:rsidRDefault="00B12CB7" w:rsidP="00993F03">
            <w:pPr>
              <w:tabs>
                <w:tab w:val="left" w:pos="900"/>
              </w:tabs>
              <w:jc w:val="center"/>
              <w:rPr>
                <w:noProof/>
                <w:szCs w:val="24"/>
                <w:lang w:val="sr-Latn-CS"/>
              </w:rPr>
            </w:pPr>
          </w:p>
        </w:tc>
        <w:tc>
          <w:tcPr>
            <w:tcW w:w="4360" w:type="dxa"/>
            <w:hideMark/>
          </w:tcPr>
          <w:p w:rsidR="00B12CB7" w:rsidRPr="00195FF5" w:rsidRDefault="00195FF5" w:rsidP="00993F03">
            <w:pPr>
              <w:tabs>
                <w:tab w:val="left" w:pos="0"/>
              </w:tabs>
              <w:jc w:val="center"/>
              <w:rPr>
                <w:noProof/>
                <w:szCs w:val="24"/>
                <w:lang w:val="sr-Latn-CS"/>
              </w:rPr>
            </w:pPr>
            <w:r>
              <w:rPr>
                <w:noProof/>
                <w:szCs w:val="24"/>
                <w:lang w:val="sr-Latn-CS"/>
              </w:rPr>
              <w:t>Aleksandar</w:t>
            </w:r>
            <w:r w:rsidR="00B12CB7" w:rsidRPr="00195FF5">
              <w:rPr>
                <w:noProof/>
                <w:szCs w:val="24"/>
                <w:lang w:val="sr-Latn-CS"/>
              </w:rPr>
              <w:t xml:space="preserve"> </w:t>
            </w:r>
            <w:r>
              <w:rPr>
                <w:noProof/>
                <w:szCs w:val="24"/>
                <w:lang w:val="sr-Latn-CS"/>
              </w:rPr>
              <w:t>Vučić</w:t>
            </w:r>
          </w:p>
        </w:tc>
      </w:tr>
    </w:tbl>
    <w:p w:rsidR="00B12CB7" w:rsidRPr="00195FF5" w:rsidRDefault="00B12CB7" w:rsidP="00707664">
      <w:pPr>
        <w:rPr>
          <w:noProof/>
          <w:sz w:val="23"/>
          <w:szCs w:val="23"/>
          <w:lang w:val="sr-Latn-CS"/>
        </w:rPr>
        <w:sectPr w:rsidR="00B12CB7" w:rsidRPr="00195FF5" w:rsidSect="00CF0E3A">
          <w:pgSz w:w="12240" w:h="15840"/>
          <w:pgMar w:top="142" w:right="1440" w:bottom="1440" w:left="1440" w:header="720" w:footer="720" w:gutter="0"/>
          <w:cols w:space="720"/>
        </w:sectPr>
      </w:pPr>
    </w:p>
    <w:p w:rsidR="00B12CB7" w:rsidRPr="00195FF5" w:rsidRDefault="00B12CB7" w:rsidP="00B12CB7">
      <w:pPr>
        <w:rPr>
          <w:noProof/>
          <w:szCs w:val="24"/>
          <w:lang w:val="sr-Latn-CS"/>
        </w:rPr>
      </w:pPr>
    </w:p>
    <w:p w:rsidR="00B12CB7" w:rsidRPr="00195FF5" w:rsidRDefault="00B12CB7" w:rsidP="00B12CB7">
      <w:pPr>
        <w:jc w:val="right"/>
        <w:rPr>
          <w:rFonts w:cs="Times New Roman"/>
          <w:noProof/>
          <w:szCs w:val="24"/>
          <w:lang w:val="sr-Latn-CS"/>
        </w:rPr>
      </w:pPr>
    </w:p>
    <w:p w:rsidR="00B12CB7" w:rsidRPr="00195FF5" w:rsidRDefault="00B12CB7" w:rsidP="00B12CB7">
      <w:pPr>
        <w:jc w:val="right"/>
        <w:rPr>
          <w:rFonts w:cs="Times New Roman"/>
          <w:noProof/>
          <w:szCs w:val="24"/>
          <w:lang w:val="sr-Latn-CS"/>
        </w:rPr>
      </w:pPr>
    </w:p>
    <w:p w:rsidR="00B12CB7" w:rsidRPr="00195FF5" w:rsidRDefault="00B12CB7" w:rsidP="00B12CB7">
      <w:pPr>
        <w:jc w:val="right"/>
        <w:rPr>
          <w:rFonts w:cs="Times New Roman"/>
          <w:noProof/>
          <w:szCs w:val="24"/>
          <w:lang w:val="sr-Latn-CS"/>
        </w:rPr>
      </w:pPr>
    </w:p>
    <w:p w:rsidR="00B12CB7" w:rsidRPr="00195FF5" w:rsidRDefault="00B12CB7" w:rsidP="00B12CB7">
      <w:pPr>
        <w:jc w:val="right"/>
        <w:rPr>
          <w:rFonts w:cs="Times New Roman"/>
          <w:noProof/>
          <w:szCs w:val="24"/>
          <w:lang w:val="sr-Latn-CS"/>
        </w:rPr>
      </w:pPr>
    </w:p>
    <w:p w:rsidR="00B12CB7" w:rsidRPr="00195FF5" w:rsidRDefault="00B12CB7" w:rsidP="00B12CB7">
      <w:pPr>
        <w:rPr>
          <w:rFonts w:cs="Times New Roman"/>
          <w:noProof/>
          <w:szCs w:val="24"/>
          <w:lang w:val="sr-Latn-CS"/>
        </w:rPr>
      </w:pPr>
    </w:p>
    <w:p w:rsidR="00B12CB7" w:rsidRPr="00195FF5" w:rsidRDefault="00B12CB7" w:rsidP="00B12CB7">
      <w:pPr>
        <w:rPr>
          <w:rFonts w:cs="Times New Roman"/>
          <w:noProof/>
          <w:szCs w:val="24"/>
          <w:lang w:val="sr-Latn-CS"/>
        </w:rPr>
      </w:pPr>
      <w:r w:rsidRPr="00195FF5">
        <w:rPr>
          <w:rFonts w:cs="Times New Roman"/>
          <w:noProof/>
          <w:szCs w:val="24"/>
          <w:lang w:val="sr-Latn-CS"/>
        </w:rPr>
        <w:tab/>
      </w:r>
      <w:r w:rsidRPr="00195FF5">
        <w:rPr>
          <w:rFonts w:cs="Times New Roman"/>
          <w:noProof/>
          <w:szCs w:val="24"/>
          <w:lang w:val="sr-Latn-CS"/>
        </w:rPr>
        <w:tab/>
      </w:r>
      <w:r w:rsidR="00195FF5">
        <w:rPr>
          <w:rFonts w:cs="Times New Roman"/>
          <w:noProof/>
          <w:szCs w:val="24"/>
          <w:lang w:val="sr-Latn-CS"/>
        </w:rPr>
        <w:t>Na</w:t>
      </w:r>
      <w:r w:rsidRPr="00195FF5">
        <w:rPr>
          <w:rFonts w:cs="Times New Roman"/>
          <w:noProof/>
          <w:szCs w:val="24"/>
          <w:lang w:val="sr-Latn-CS"/>
        </w:rPr>
        <w:t xml:space="preserve"> </w:t>
      </w:r>
      <w:r w:rsidR="00195FF5">
        <w:rPr>
          <w:rFonts w:cs="Times New Roman"/>
          <w:noProof/>
          <w:szCs w:val="24"/>
          <w:lang w:val="sr-Latn-CS"/>
        </w:rPr>
        <w:t>osnovu</w:t>
      </w:r>
      <w:r w:rsidRPr="00195FF5">
        <w:rPr>
          <w:rFonts w:cs="Times New Roman"/>
          <w:noProof/>
          <w:szCs w:val="24"/>
          <w:lang w:val="sr-Latn-CS"/>
        </w:rPr>
        <w:t xml:space="preserve"> </w:t>
      </w:r>
      <w:r w:rsidR="00195FF5">
        <w:rPr>
          <w:rFonts w:cs="Times New Roman"/>
          <w:noProof/>
          <w:szCs w:val="24"/>
          <w:lang w:val="sr-Latn-CS"/>
        </w:rPr>
        <w:t>člana</w:t>
      </w:r>
      <w:r w:rsidRPr="00195FF5">
        <w:rPr>
          <w:rFonts w:cs="Times New Roman"/>
          <w:noProof/>
          <w:szCs w:val="24"/>
          <w:lang w:val="sr-Latn-CS"/>
        </w:rPr>
        <w:t xml:space="preserve"> 35. </w:t>
      </w:r>
      <w:r w:rsidR="00195FF5">
        <w:rPr>
          <w:rFonts w:cs="Times New Roman"/>
          <w:noProof/>
          <w:szCs w:val="24"/>
          <w:lang w:val="sr-Latn-CS"/>
        </w:rPr>
        <w:t>stav</w:t>
      </w:r>
      <w:r w:rsidRPr="00195FF5">
        <w:rPr>
          <w:rFonts w:cs="Times New Roman"/>
          <w:noProof/>
          <w:szCs w:val="24"/>
          <w:lang w:val="sr-Latn-CS"/>
        </w:rPr>
        <w:t xml:space="preserve"> 2. </w:t>
      </w:r>
      <w:r w:rsidR="00195FF5">
        <w:rPr>
          <w:rFonts w:cs="Times New Roman"/>
          <w:noProof/>
          <w:szCs w:val="24"/>
          <w:lang w:val="sr-Latn-CS"/>
        </w:rPr>
        <w:t>Zakona</w:t>
      </w:r>
      <w:r w:rsidRPr="00195FF5">
        <w:rPr>
          <w:rFonts w:cs="Times New Roman"/>
          <w:noProof/>
          <w:szCs w:val="24"/>
          <w:lang w:val="sr-Latn-CS"/>
        </w:rPr>
        <w:t xml:space="preserve"> </w:t>
      </w:r>
      <w:r w:rsidR="00195FF5">
        <w:rPr>
          <w:rFonts w:cs="Times New Roman"/>
          <w:noProof/>
          <w:szCs w:val="24"/>
          <w:lang w:val="sr-Latn-CS"/>
        </w:rPr>
        <w:t>o</w:t>
      </w:r>
      <w:r w:rsidRPr="00195FF5">
        <w:rPr>
          <w:rFonts w:cs="Times New Roman"/>
          <w:noProof/>
          <w:szCs w:val="24"/>
          <w:lang w:val="sr-Latn-CS"/>
        </w:rPr>
        <w:t xml:space="preserve"> </w:t>
      </w:r>
      <w:r w:rsidR="00195FF5">
        <w:rPr>
          <w:rFonts w:cs="Times New Roman"/>
          <w:noProof/>
          <w:szCs w:val="24"/>
          <w:lang w:val="sr-Latn-CS"/>
        </w:rPr>
        <w:t>državnoj</w:t>
      </w:r>
      <w:r w:rsidRPr="00195FF5">
        <w:rPr>
          <w:rFonts w:cs="Times New Roman"/>
          <w:noProof/>
          <w:szCs w:val="24"/>
          <w:lang w:val="sr-Latn-CS"/>
        </w:rPr>
        <w:t xml:space="preserve"> </w:t>
      </w:r>
      <w:r w:rsidR="00195FF5">
        <w:rPr>
          <w:rFonts w:cs="Times New Roman"/>
          <w:noProof/>
          <w:szCs w:val="24"/>
          <w:lang w:val="sr-Latn-CS"/>
        </w:rPr>
        <w:t>upravi</w:t>
      </w:r>
      <w:r w:rsidRPr="00195FF5">
        <w:rPr>
          <w:rFonts w:cs="Times New Roman"/>
          <w:noProof/>
          <w:szCs w:val="24"/>
          <w:lang w:val="sr-Latn-CS"/>
        </w:rPr>
        <w:t xml:space="preserve"> („</w:t>
      </w:r>
      <w:r w:rsidR="00195FF5">
        <w:rPr>
          <w:rFonts w:cs="Times New Roman"/>
          <w:noProof/>
          <w:szCs w:val="24"/>
          <w:lang w:val="sr-Latn-CS"/>
        </w:rPr>
        <w:t>Službeni</w:t>
      </w:r>
      <w:r w:rsidRPr="00195FF5">
        <w:rPr>
          <w:rFonts w:cs="Times New Roman"/>
          <w:noProof/>
          <w:szCs w:val="24"/>
          <w:lang w:val="sr-Latn-CS"/>
        </w:rPr>
        <w:t xml:space="preserve"> </w:t>
      </w:r>
      <w:r w:rsidR="00195FF5">
        <w:rPr>
          <w:rFonts w:cs="Times New Roman"/>
          <w:noProof/>
          <w:szCs w:val="24"/>
          <w:lang w:val="sr-Latn-CS"/>
        </w:rPr>
        <w:t>glasnik</w:t>
      </w:r>
      <w:r w:rsidRPr="00195FF5">
        <w:rPr>
          <w:rFonts w:cs="Times New Roman"/>
          <w:noProof/>
          <w:szCs w:val="24"/>
          <w:lang w:val="sr-Latn-CS"/>
        </w:rPr>
        <w:t xml:space="preserve"> </w:t>
      </w:r>
      <w:r w:rsidR="00195FF5">
        <w:rPr>
          <w:rFonts w:cs="Times New Roman"/>
          <w:noProof/>
          <w:szCs w:val="24"/>
          <w:lang w:val="sr-Latn-CS"/>
        </w:rPr>
        <w:t>RS</w:t>
      </w:r>
      <w:r w:rsidRPr="00195FF5">
        <w:rPr>
          <w:rFonts w:cs="Times New Roman"/>
          <w:noProof/>
          <w:szCs w:val="24"/>
          <w:lang w:val="sr-Latn-CS"/>
        </w:rPr>
        <w:t xml:space="preserve">”, </w:t>
      </w:r>
      <w:r w:rsidR="00195FF5">
        <w:rPr>
          <w:rFonts w:cs="Times New Roman"/>
          <w:noProof/>
          <w:szCs w:val="24"/>
          <w:lang w:val="sr-Latn-CS"/>
        </w:rPr>
        <w:t>br</w:t>
      </w:r>
      <w:r w:rsidRPr="00195FF5">
        <w:rPr>
          <w:rFonts w:cs="Times New Roman"/>
          <w:noProof/>
          <w:szCs w:val="24"/>
          <w:lang w:val="sr-Latn-CS"/>
        </w:rPr>
        <w:t xml:space="preserve">. 79/05, 101/07, 95/10 </w:t>
      </w:r>
      <w:r w:rsidR="00195FF5">
        <w:rPr>
          <w:rFonts w:cs="Times New Roman"/>
          <w:noProof/>
          <w:szCs w:val="24"/>
          <w:lang w:val="sr-Latn-CS"/>
        </w:rPr>
        <w:t>i</w:t>
      </w:r>
      <w:r w:rsidRPr="00195FF5">
        <w:rPr>
          <w:rFonts w:cs="Times New Roman"/>
          <w:noProof/>
          <w:szCs w:val="24"/>
          <w:lang w:val="sr-Latn-CS"/>
        </w:rPr>
        <w:t xml:space="preserve"> 99/14), </w:t>
      </w:r>
      <w:r w:rsidR="00195FF5">
        <w:rPr>
          <w:rFonts w:cs="Times New Roman"/>
          <w:noProof/>
          <w:szCs w:val="24"/>
          <w:lang w:val="sr-Latn-CS"/>
        </w:rPr>
        <w:t>člana</w:t>
      </w:r>
      <w:r w:rsidRPr="00195FF5">
        <w:rPr>
          <w:rFonts w:cs="Times New Roman"/>
          <w:noProof/>
          <w:szCs w:val="24"/>
          <w:lang w:val="sr-Latn-CS"/>
        </w:rPr>
        <w:t xml:space="preserve"> 67</w:t>
      </w:r>
      <w:r w:rsidR="00195FF5">
        <w:rPr>
          <w:rFonts w:cs="Times New Roman"/>
          <w:noProof/>
          <w:szCs w:val="24"/>
          <w:lang w:val="sr-Latn-CS"/>
        </w:rPr>
        <w:t>a</w:t>
      </w:r>
      <w:r w:rsidRPr="00195FF5">
        <w:rPr>
          <w:rFonts w:cs="Times New Roman"/>
          <w:noProof/>
          <w:szCs w:val="24"/>
          <w:lang w:val="sr-Latn-CS"/>
        </w:rPr>
        <w:t xml:space="preserve"> </w:t>
      </w:r>
      <w:r w:rsidR="00195FF5">
        <w:rPr>
          <w:rFonts w:cs="Times New Roman"/>
          <w:noProof/>
          <w:szCs w:val="24"/>
          <w:lang w:val="sr-Latn-CS"/>
        </w:rPr>
        <w:t>Zakona</w:t>
      </w:r>
      <w:r w:rsidRPr="00195FF5">
        <w:rPr>
          <w:rFonts w:cs="Times New Roman"/>
          <w:noProof/>
          <w:szCs w:val="24"/>
          <w:lang w:val="sr-Latn-CS"/>
        </w:rPr>
        <w:t xml:space="preserve"> </w:t>
      </w:r>
      <w:r w:rsidR="00195FF5">
        <w:rPr>
          <w:rFonts w:cs="Times New Roman"/>
          <w:noProof/>
          <w:szCs w:val="24"/>
          <w:lang w:val="sr-Latn-CS"/>
        </w:rPr>
        <w:t>o</w:t>
      </w:r>
      <w:r w:rsidRPr="00195FF5">
        <w:rPr>
          <w:rFonts w:cs="Times New Roman"/>
          <w:noProof/>
          <w:szCs w:val="24"/>
          <w:lang w:val="sr-Latn-CS"/>
        </w:rPr>
        <w:t xml:space="preserve"> </w:t>
      </w:r>
      <w:r w:rsidR="00195FF5">
        <w:rPr>
          <w:rFonts w:cs="Times New Roman"/>
          <w:noProof/>
          <w:szCs w:val="24"/>
          <w:lang w:val="sr-Latn-CS"/>
        </w:rPr>
        <w:t>državnim</w:t>
      </w:r>
      <w:r w:rsidRPr="00195FF5">
        <w:rPr>
          <w:rFonts w:cs="Times New Roman"/>
          <w:noProof/>
          <w:szCs w:val="24"/>
          <w:lang w:val="sr-Latn-CS"/>
        </w:rPr>
        <w:t xml:space="preserve"> </w:t>
      </w:r>
      <w:r w:rsidR="00195FF5">
        <w:rPr>
          <w:rFonts w:cs="Times New Roman"/>
          <w:noProof/>
          <w:szCs w:val="24"/>
          <w:lang w:val="sr-Latn-CS"/>
        </w:rPr>
        <w:t>službenicima</w:t>
      </w:r>
      <w:r w:rsidRPr="00195FF5">
        <w:rPr>
          <w:rFonts w:cs="Times New Roman"/>
          <w:noProof/>
          <w:szCs w:val="24"/>
          <w:lang w:val="sr-Latn-CS"/>
        </w:rPr>
        <w:t xml:space="preserve"> („</w:t>
      </w:r>
      <w:r w:rsidR="00195FF5">
        <w:rPr>
          <w:rFonts w:cs="Times New Roman"/>
          <w:noProof/>
          <w:szCs w:val="24"/>
          <w:lang w:val="sr-Latn-CS"/>
        </w:rPr>
        <w:t>Službeni</w:t>
      </w:r>
      <w:r w:rsidRPr="00195FF5">
        <w:rPr>
          <w:rFonts w:cs="Times New Roman"/>
          <w:noProof/>
          <w:szCs w:val="24"/>
          <w:lang w:val="sr-Latn-CS"/>
        </w:rPr>
        <w:t xml:space="preserve"> </w:t>
      </w:r>
      <w:r w:rsidR="00195FF5">
        <w:rPr>
          <w:rFonts w:cs="Times New Roman"/>
          <w:noProof/>
          <w:szCs w:val="24"/>
          <w:lang w:val="sr-Latn-CS"/>
        </w:rPr>
        <w:t>glasnik</w:t>
      </w:r>
      <w:r w:rsidRPr="00195FF5">
        <w:rPr>
          <w:rFonts w:cs="Times New Roman"/>
          <w:noProof/>
          <w:szCs w:val="24"/>
          <w:lang w:val="sr-Latn-CS"/>
        </w:rPr>
        <w:t xml:space="preserve"> </w:t>
      </w:r>
      <w:r w:rsidR="00195FF5">
        <w:rPr>
          <w:rFonts w:cs="Times New Roman"/>
          <w:noProof/>
          <w:szCs w:val="24"/>
          <w:lang w:val="sr-Latn-CS"/>
        </w:rPr>
        <w:t>RS</w:t>
      </w:r>
      <w:r w:rsidRPr="00195FF5">
        <w:rPr>
          <w:rFonts w:cs="Times New Roman"/>
          <w:noProof/>
          <w:szCs w:val="24"/>
          <w:lang w:val="sr-Latn-CS"/>
        </w:rPr>
        <w:t xml:space="preserve">”, </w:t>
      </w:r>
      <w:r w:rsidR="00195FF5">
        <w:rPr>
          <w:rFonts w:cs="Times New Roman"/>
          <w:noProof/>
          <w:szCs w:val="24"/>
          <w:lang w:val="sr-Latn-CS"/>
        </w:rPr>
        <w:t>br</w:t>
      </w:r>
      <w:r w:rsidRPr="00195FF5">
        <w:rPr>
          <w:rFonts w:cs="Times New Roman"/>
          <w:noProof/>
          <w:szCs w:val="24"/>
          <w:lang w:val="sr-Latn-CS"/>
        </w:rPr>
        <w:t xml:space="preserve">. 79/05, 81/05 – </w:t>
      </w:r>
      <w:r w:rsidR="00195FF5">
        <w:rPr>
          <w:rFonts w:cs="Times New Roman"/>
          <w:noProof/>
          <w:szCs w:val="24"/>
          <w:lang w:val="sr-Latn-CS"/>
        </w:rPr>
        <w:t>ispravka</w:t>
      </w:r>
      <w:r w:rsidRPr="00195FF5">
        <w:rPr>
          <w:rFonts w:cs="Times New Roman"/>
          <w:noProof/>
          <w:szCs w:val="24"/>
          <w:lang w:val="sr-Latn-CS"/>
        </w:rPr>
        <w:t xml:space="preserve">, 83/05 – </w:t>
      </w:r>
      <w:r w:rsidR="00195FF5">
        <w:rPr>
          <w:rFonts w:cs="Times New Roman"/>
          <w:noProof/>
          <w:szCs w:val="24"/>
          <w:lang w:val="sr-Latn-CS"/>
        </w:rPr>
        <w:t>ispravka</w:t>
      </w:r>
      <w:r w:rsidRPr="00195FF5">
        <w:rPr>
          <w:rFonts w:cs="Times New Roman"/>
          <w:noProof/>
          <w:szCs w:val="24"/>
          <w:lang w:val="sr-Latn-CS"/>
        </w:rPr>
        <w:t xml:space="preserve">, 64/07, 67/07 – </w:t>
      </w:r>
      <w:r w:rsidR="00195FF5">
        <w:rPr>
          <w:rFonts w:cs="Times New Roman"/>
          <w:noProof/>
          <w:szCs w:val="24"/>
          <w:lang w:val="sr-Latn-CS"/>
        </w:rPr>
        <w:t>ispravka</w:t>
      </w:r>
      <w:r w:rsidRPr="00195FF5">
        <w:rPr>
          <w:rFonts w:cs="Times New Roman"/>
          <w:noProof/>
          <w:szCs w:val="24"/>
          <w:lang w:val="sr-Latn-CS"/>
        </w:rPr>
        <w:t xml:space="preserve">, 116/08, 104/09 </w:t>
      </w:r>
      <w:r w:rsidR="00195FF5">
        <w:rPr>
          <w:rFonts w:cs="Times New Roman"/>
          <w:noProof/>
          <w:szCs w:val="24"/>
          <w:lang w:val="sr-Latn-CS"/>
        </w:rPr>
        <w:t>i</w:t>
      </w:r>
      <w:r w:rsidRPr="00195FF5">
        <w:rPr>
          <w:rFonts w:cs="Times New Roman"/>
          <w:noProof/>
          <w:szCs w:val="24"/>
          <w:lang w:val="sr-Latn-CS"/>
        </w:rPr>
        <w:t xml:space="preserve"> 99/14) </w:t>
      </w:r>
      <w:r w:rsidR="00195FF5">
        <w:rPr>
          <w:rFonts w:cs="Times New Roman"/>
          <w:noProof/>
          <w:szCs w:val="24"/>
          <w:lang w:val="sr-Latn-CS"/>
        </w:rPr>
        <w:t>i</w:t>
      </w:r>
      <w:r w:rsidRPr="00195FF5">
        <w:rPr>
          <w:rFonts w:cs="Times New Roman"/>
          <w:noProof/>
          <w:szCs w:val="24"/>
          <w:lang w:val="sr-Latn-CS"/>
        </w:rPr>
        <w:t xml:space="preserve"> </w:t>
      </w:r>
      <w:r w:rsidR="00195FF5">
        <w:rPr>
          <w:rFonts w:cs="Times New Roman"/>
          <w:noProof/>
          <w:szCs w:val="24"/>
          <w:lang w:val="sr-Latn-CS"/>
        </w:rPr>
        <w:t>člana</w:t>
      </w:r>
      <w:r w:rsidRPr="00195FF5">
        <w:rPr>
          <w:rFonts w:cs="Times New Roman"/>
          <w:noProof/>
          <w:szCs w:val="24"/>
          <w:lang w:val="sr-Latn-CS"/>
        </w:rPr>
        <w:t xml:space="preserve"> 43. </w:t>
      </w:r>
      <w:r w:rsidR="00195FF5">
        <w:rPr>
          <w:rFonts w:cs="Times New Roman"/>
          <w:noProof/>
          <w:szCs w:val="24"/>
          <w:lang w:val="sr-Latn-CS"/>
        </w:rPr>
        <w:t>stav</w:t>
      </w:r>
      <w:r w:rsidRPr="00195FF5">
        <w:rPr>
          <w:rFonts w:cs="Times New Roman"/>
          <w:noProof/>
          <w:szCs w:val="24"/>
          <w:lang w:val="sr-Latn-CS"/>
        </w:rPr>
        <w:t xml:space="preserve"> 2.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Vladi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55/05, 71/05 – </w:t>
      </w:r>
      <w:r w:rsidR="00195FF5">
        <w:rPr>
          <w:noProof/>
          <w:szCs w:val="24"/>
          <w:lang w:val="sr-Latn-CS"/>
        </w:rPr>
        <w:t>ispravka</w:t>
      </w:r>
      <w:r w:rsidRPr="00195FF5">
        <w:rPr>
          <w:noProof/>
          <w:szCs w:val="24"/>
          <w:lang w:val="sr-Latn-CS"/>
        </w:rPr>
        <w:t xml:space="preserve">, 101/07, 65/08, 16/11, 68/12 – </w:t>
      </w:r>
      <w:r w:rsidR="00195FF5">
        <w:rPr>
          <w:noProof/>
          <w:szCs w:val="24"/>
          <w:lang w:val="sr-Latn-CS"/>
        </w:rPr>
        <w:t>US</w:t>
      </w:r>
      <w:r w:rsidRPr="00195FF5">
        <w:rPr>
          <w:noProof/>
          <w:szCs w:val="24"/>
          <w:lang w:val="sr-Latn-CS"/>
        </w:rPr>
        <w:t xml:space="preserve">, 72/12, 7/14 – </w:t>
      </w:r>
      <w:r w:rsidR="00195FF5">
        <w:rPr>
          <w:noProof/>
          <w:szCs w:val="24"/>
          <w:lang w:val="sr-Latn-CS"/>
        </w:rPr>
        <w:t>US</w:t>
      </w:r>
      <w:r w:rsidRPr="00195FF5">
        <w:rPr>
          <w:noProof/>
          <w:szCs w:val="24"/>
          <w:lang w:val="sr-Latn-CS"/>
        </w:rPr>
        <w:t xml:space="preserve"> </w:t>
      </w:r>
      <w:r w:rsidR="00195FF5">
        <w:rPr>
          <w:noProof/>
          <w:szCs w:val="24"/>
          <w:lang w:val="sr-Latn-CS"/>
        </w:rPr>
        <w:t>i</w:t>
      </w:r>
      <w:r w:rsidRPr="00195FF5">
        <w:rPr>
          <w:noProof/>
          <w:szCs w:val="24"/>
          <w:lang w:val="sr-Latn-CS"/>
        </w:rPr>
        <w:t xml:space="preserve"> 44/14),</w:t>
      </w:r>
    </w:p>
    <w:p w:rsidR="00B12CB7" w:rsidRPr="00195FF5" w:rsidRDefault="00B12CB7" w:rsidP="00B12CB7">
      <w:pPr>
        <w:rPr>
          <w:rFonts w:cs="Times New Roman"/>
          <w:noProof/>
          <w:szCs w:val="24"/>
          <w:lang w:val="sr-Latn-CS"/>
        </w:rPr>
      </w:pPr>
    </w:p>
    <w:p w:rsidR="00B12CB7" w:rsidRPr="00195FF5" w:rsidRDefault="00B12CB7" w:rsidP="00B12CB7">
      <w:pPr>
        <w:ind w:firstLine="1080"/>
        <w:rPr>
          <w:rFonts w:cs="Times New Roman"/>
          <w:noProof/>
          <w:szCs w:val="24"/>
          <w:lang w:val="sr-Latn-CS"/>
        </w:rPr>
      </w:pPr>
      <w:r w:rsidRPr="00195FF5">
        <w:rPr>
          <w:rFonts w:cs="Times New Roman"/>
          <w:noProof/>
          <w:szCs w:val="24"/>
          <w:lang w:val="sr-Latn-CS"/>
        </w:rPr>
        <w:tab/>
      </w:r>
      <w:r w:rsidR="00195FF5">
        <w:rPr>
          <w:rFonts w:cs="Times New Roman"/>
          <w:noProof/>
          <w:szCs w:val="24"/>
          <w:lang w:val="sr-Latn-CS"/>
        </w:rPr>
        <w:t>Vlada</w:t>
      </w:r>
      <w:r w:rsidRPr="00195FF5">
        <w:rPr>
          <w:rFonts w:cs="Times New Roman"/>
          <w:noProof/>
          <w:szCs w:val="24"/>
          <w:lang w:val="sr-Latn-CS"/>
        </w:rPr>
        <w:t xml:space="preserve"> </w:t>
      </w:r>
      <w:r w:rsidR="00195FF5">
        <w:rPr>
          <w:rFonts w:cs="Times New Roman"/>
          <w:noProof/>
          <w:szCs w:val="24"/>
          <w:lang w:val="sr-Latn-CS"/>
        </w:rPr>
        <w:t>donosi</w:t>
      </w:r>
    </w:p>
    <w:p w:rsidR="00B12CB7" w:rsidRPr="00195FF5" w:rsidRDefault="00B12CB7" w:rsidP="00B12CB7">
      <w:pPr>
        <w:ind w:firstLine="1080"/>
        <w:rPr>
          <w:rFonts w:cs="Times New Roman"/>
          <w:noProof/>
          <w:szCs w:val="24"/>
          <w:lang w:val="sr-Latn-CS"/>
        </w:rPr>
      </w:pPr>
    </w:p>
    <w:p w:rsidR="00B12CB7" w:rsidRPr="00195FF5" w:rsidRDefault="00B12CB7" w:rsidP="00B12CB7">
      <w:pPr>
        <w:ind w:firstLine="1080"/>
        <w:rPr>
          <w:rFonts w:cs="Times New Roman"/>
          <w:noProof/>
          <w:szCs w:val="24"/>
          <w:lang w:val="sr-Latn-CS"/>
        </w:rPr>
      </w:pPr>
    </w:p>
    <w:p w:rsidR="00B12CB7" w:rsidRPr="00195FF5" w:rsidRDefault="00195FF5" w:rsidP="00B12CB7">
      <w:pPr>
        <w:jc w:val="center"/>
        <w:rPr>
          <w:rFonts w:cs="Times New Roman"/>
          <w:b/>
          <w:noProof/>
          <w:szCs w:val="24"/>
          <w:lang w:val="sr-Latn-CS"/>
        </w:rPr>
      </w:pPr>
      <w:r>
        <w:rPr>
          <w:rFonts w:cs="Times New Roman"/>
          <w:b/>
          <w:noProof/>
          <w:szCs w:val="24"/>
          <w:lang w:val="sr-Latn-CS"/>
        </w:rPr>
        <w:t>R</w:t>
      </w:r>
      <w:r w:rsidR="00B12CB7" w:rsidRPr="00195FF5">
        <w:rPr>
          <w:rFonts w:cs="Times New Roman"/>
          <w:b/>
          <w:noProof/>
          <w:szCs w:val="24"/>
          <w:lang w:val="sr-Latn-CS"/>
        </w:rPr>
        <w:t xml:space="preserve"> </w:t>
      </w:r>
      <w:r>
        <w:rPr>
          <w:rFonts w:cs="Times New Roman"/>
          <w:b/>
          <w:noProof/>
          <w:szCs w:val="24"/>
          <w:lang w:val="sr-Latn-CS"/>
        </w:rPr>
        <w:t>E</w:t>
      </w:r>
      <w:r w:rsidR="00B12CB7" w:rsidRPr="00195FF5">
        <w:rPr>
          <w:rFonts w:cs="Times New Roman"/>
          <w:b/>
          <w:noProof/>
          <w:szCs w:val="24"/>
          <w:lang w:val="sr-Latn-CS"/>
        </w:rPr>
        <w:t xml:space="preserve"> </w:t>
      </w:r>
      <w:r>
        <w:rPr>
          <w:rFonts w:cs="Times New Roman"/>
          <w:b/>
          <w:noProof/>
          <w:szCs w:val="24"/>
          <w:lang w:val="sr-Latn-CS"/>
        </w:rPr>
        <w:t>Š</w:t>
      </w:r>
      <w:r w:rsidR="00B12CB7" w:rsidRPr="00195FF5">
        <w:rPr>
          <w:rFonts w:cs="Times New Roman"/>
          <w:b/>
          <w:noProof/>
          <w:szCs w:val="24"/>
          <w:lang w:val="sr-Latn-CS"/>
        </w:rPr>
        <w:t xml:space="preserve"> </w:t>
      </w:r>
      <w:r>
        <w:rPr>
          <w:rFonts w:cs="Times New Roman"/>
          <w:b/>
          <w:noProof/>
          <w:szCs w:val="24"/>
          <w:lang w:val="sr-Latn-CS"/>
        </w:rPr>
        <w:t>E</w:t>
      </w:r>
      <w:r w:rsidR="00B12CB7" w:rsidRPr="00195FF5">
        <w:rPr>
          <w:rFonts w:cs="Times New Roman"/>
          <w:b/>
          <w:noProof/>
          <w:szCs w:val="24"/>
          <w:lang w:val="sr-Latn-CS"/>
        </w:rPr>
        <w:t xml:space="preserve"> </w:t>
      </w:r>
      <w:r>
        <w:rPr>
          <w:rFonts w:cs="Times New Roman"/>
          <w:b/>
          <w:noProof/>
          <w:szCs w:val="24"/>
          <w:lang w:val="sr-Latn-CS"/>
        </w:rPr>
        <w:t>NJ</w:t>
      </w:r>
      <w:r w:rsidR="00B12CB7" w:rsidRPr="00195FF5">
        <w:rPr>
          <w:rFonts w:cs="Times New Roman"/>
          <w:b/>
          <w:noProof/>
          <w:szCs w:val="24"/>
          <w:lang w:val="sr-Latn-CS"/>
        </w:rPr>
        <w:t xml:space="preserve"> </w:t>
      </w:r>
      <w:r>
        <w:rPr>
          <w:rFonts w:cs="Times New Roman"/>
          <w:b/>
          <w:noProof/>
          <w:szCs w:val="24"/>
          <w:lang w:val="sr-Latn-CS"/>
        </w:rPr>
        <w:t>E</w:t>
      </w:r>
    </w:p>
    <w:p w:rsidR="00B12CB7" w:rsidRPr="00195FF5" w:rsidRDefault="00B12CB7" w:rsidP="00B12CB7">
      <w:pPr>
        <w:jc w:val="center"/>
        <w:rPr>
          <w:rFonts w:cs="Times New Roman"/>
          <w:b/>
          <w:noProof/>
          <w:szCs w:val="24"/>
          <w:lang w:val="sr-Latn-CS"/>
        </w:rPr>
      </w:pPr>
    </w:p>
    <w:p w:rsidR="00B12CB7" w:rsidRPr="00195FF5" w:rsidRDefault="00195FF5" w:rsidP="00B12CB7">
      <w:pPr>
        <w:pStyle w:val="BodyText2"/>
        <w:spacing w:after="0" w:line="240" w:lineRule="auto"/>
        <w:contextualSpacing/>
        <w:jc w:val="center"/>
        <w:rPr>
          <w:rFonts w:cs="Times New Roman"/>
          <w:b/>
          <w:noProof/>
          <w:szCs w:val="24"/>
          <w:lang w:val="sr-Latn-CS"/>
        </w:rPr>
      </w:pPr>
      <w:r>
        <w:rPr>
          <w:b/>
          <w:noProof/>
          <w:lang w:val="sr-Latn-CS"/>
        </w:rPr>
        <w:t>O</w:t>
      </w:r>
      <w:r w:rsidR="00B12CB7" w:rsidRPr="00195FF5">
        <w:rPr>
          <w:b/>
          <w:noProof/>
          <w:lang w:val="sr-Latn-CS"/>
        </w:rPr>
        <w:t xml:space="preserve"> </w:t>
      </w:r>
      <w:r>
        <w:rPr>
          <w:b/>
          <w:noProof/>
          <w:lang w:val="sr-Latn-CS"/>
        </w:rPr>
        <w:t>POSTAVLJENJU</w:t>
      </w:r>
      <w:r w:rsidR="00B12CB7" w:rsidRPr="00195FF5">
        <w:rPr>
          <w:b/>
          <w:noProof/>
          <w:lang w:val="sr-Latn-CS"/>
        </w:rPr>
        <w:t xml:space="preserve"> </w:t>
      </w:r>
      <w:r>
        <w:rPr>
          <w:b/>
          <w:noProof/>
          <w:lang w:val="sr-Latn-CS"/>
        </w:rPr>
        <w:t>VRŠIOCA</w:t>
      </w:r>
      <w:r w:rsidR="00B12CB7" w:rsidRPr="00195FF5">
        <w:rPr>
          <w:b/>
          <w:noProof/>
          <w:lang w:val="sr-Latn-CS"/>
        </w:rPr>
        <w:t xml:space="preserve"> </w:t>
      </w:r>
      <w:r>
        <w:rPr>
          <w:b/>
          <w:noProof/>
          <w:lang w:val="sr-Latn-CS"/>
        </w:rPr>
        <w:t>DUŽNOSTI</w:t>
      </w:r>
      <w:r w:rsidR="00B12CB7" w:rsidRPr="00195FF5">
        <w:rPr>
          <w:b/>
          <w:noProof/>
          <w:lang w:val="sr-Latn-CS"/>
        </w:rPr>
        <w:t xml:space="preserve"> </w:t>
      </w:r>
      <w:r>
        <w:rPr>
          <w:b/>
          <w:noProof/>
          <w:lang w:val="sr-Latn-CS"/>
        </w:rPr>
        <w:t>KOMESARA</w:t>
      </w:r>
      <w:r w:rsidR="00B12CB7" w:rsidRPr="00195FF5">
        <w:rPr>
          <w:b/>
          <w:noProof/>
          <w:lang w:val="sr-Latn-CS"/>
        </w:rPr>
        <w:t xml:space="preserve"> </w:t>
      </w:r>
    </w:p>
    <w:p w:rsidR="00B12CB7" w:rsidRPr="00195FF5" w:rsidRDefault="00195FF5" w:rsidP="00B12CB7">
      <w:pPr>
        <w:pStyle w:val="BodyText2"/>
        <w:spacing w:after="0" w:line="240" w:lineRule="auto"/>
        <w:contextualSpacing/>
        <w:jc w:val="center"/>
        <w:rPr>
          <w:b/>
          <w:noProof/>
          <w:lang w:val="sr-Latn-CS"/>
        </w:rPr>
      </w:pPr>
      <w:r>
        <w:rPr>
          <w:b/>
          <w:noProof/>
          <w:lang w:val="sr-Latn-CS"/>
        </w:rPr>
        <w:t>KOMESARIJATA</w:t>
      </w:r>
      <w:r w:rsidR="00B12CB7" w:rsidRPr="00195FF5">
        <w:rPr>
          <w:b/>
          <w:noProof/>
          <w:lang w:val="sr-Latn-CS"/>
        </w:rPr>
        <w:t xml:space="preserve"> </w:t>
      </w:r>
      <w:r>
        <w:rPr>
          <w:b/>
          <w:noProof/>
          <w:lang w:val="sr-Latn-CS"/>
        </w:rPr>
        <w:t>ZA</w:t>
      </w:r>
      <w:r w:rsidR="00B12CB7" w:rsidRPr="00195FF5">
        <w:rPr>
          <w:b/>
          <w:noProof/>
          <w:lang w:val="sr-Latn-CS"/>
        </w:rPr>
        <w:t xml:space="preserve"> </w:t>
      </w:r>
      <w:r>
        <w:rPr>
          <w:b/>
          <w:noProof/>
          <w:lang w:val="sr-Latn-CS"/>
        </w:rPr>
        <w:t>IZBEGLICE</w:t>
      </w:r>
      <w:r w:rsidR="00B12CB7" w:rsidRPr="00195FF5">
        <w:rPr>
          <w:b/>
          <w:noProof/>
          <w:lang w:val="sr-Latn-CS"/>
        </w:rPr>
        <w:t xml:space="preserve"> </w:t>
      </w:r>
      <w:r>
        <w:rPr>
          <w:b/>
          <w:noProof/>
          <w:lang w:val="sr-Latn-CS"/>
        </w:rPr>
        <w:t>I</w:t>
      </w:r>
      <w:r w:rsidR="00B12CB7" w:rsidRPr="00195FF5">
        <w:rPr>
          <w:b/>
          <w:noProof/>
          <w:lang w:val="sr-Latn-CS"/>
        </w:rPr>
        <w:t xml:space="preserve"> </w:t>
      </w:r>
      <w:r>
        <w:rPr>
          <w:b/>
          <w:noProof/>
          <w:lang w:val="sr-Latn-CS"/>
        </w:rPr>
        <w:t>MIGRACIJE</w:t>
      </w:r>
      <w:r w:rsidR="00B12CB7" w:rsidRPr="00195FF5">
        <w:rPr>
          <w:b/>
          <w:noProof/>
          <w:lang w:val="sr-Latn-CS"/>
        </w:rPr>
        <w:t xml:space="preserve"> </w:t>
      </w:r>
    </w:p>
    <w:p w:rsidR="00B12CB7" w:rsidRPr="00195FF5" w:rsidRDefault="00B12CB7" w:rsidP="00B12CB7">
      <w:pPr>
        <w:jc w:val="center"/>
        <w:rPr>
          <w:rFonts w:cs="Times New Roman"/>
          <w:noProof/>
          <w:szCs w:val="24"/>
          <w:lang w:val="sr-Latn-CS"/>
        </w:rPr>
      </w:pPr>
    </w:p>
    <w:p w:rsidR="00B12CB7" w:rsidRPr="00195FF5" w:rsidRDefault="00B12CB7" w:rsidP="00B12CB7">
      <w:pPr>
        <w:jc w:val="center"/>
        <w:rPr>
          <w:rFonts w:cs="Times New Roman"/>
          <w:noProof/>
          <w:szCs w:val="24"/>
          <w:lang w:val="sr-Latn-CS"/>
        </w:rPr>
      </w:pPr>
      <w:r w:rsidRPr="00195FF5">
        <w:rPr>
          <w:rFonts w:cs="Times New Roman"/>
          <w:noProof/>
          <w:szCs w:val="24"/>
          <w:lang w:val="sr-Latn-CS"/>
        </w:rPr>
        <w:t>I</w:t>
      </w:r>
    </w:p>
    <w:p w:rsidR="00B12CB7" w:rsidRPr="00195FF5" w:rsidRDefault="00B12CB7" w:rsidP="00B12CB7">
      <w:pPr>
        <w:jc w:val="center"/>
        <w:rPr>
          <w:rFonts w:cs="Times New Roman"/>
          <w:noProof/>
          <w:szCs w:val="24"/>
          <w:lang w:val="sr-Latn-CS"/>
        </w:rPr>
      </w:pPr>
    </w:p>
    <w:p w:rsidR="00B12CB7" w:rsidRPr="00195FF5" w:rsidRDefault="00B12CB7" w:rsidP="00B12CB7">
      <w:pPr>
        <w:pStyle w:val="BodyText2"/>
        <w:spacing w:after="0" w:line="240" w:lineRule="auto"/>
        <w:contextualSpacing/>
        <w:rPr>
          <w:rFonts w:cs="Times New Roman"/>
          <w:noProof/>
          <w:szCs w:val="24"/>
          <w:lang w:val="sr-Latn-CS"/>
        </w:rPr>
      </w:pPr>
      <w:r w:rsidRPr="00195FF5">
        <w:rPr>
          <w:noProof/>
          <w:lang w:val="sr-Latn-CS"/>
        </w:rPr>
        <w:tab/>
      </w:r>
      <w:r w:rsidRPr="00195FF5">
        <w:rPr>
          <w:noProof/>
          <w:lang w:val="sr-Latn-CS"/>
        </w:rPr>
        <w:tab/>
      </w:r>
      <w:r w:rsidR="00195FF5">
        <w:rPr>
          <w:noProof/>
          <w:lang w:val="sr-Latn-CS"/>
        </w:rPr>
        <w:t>Postavlja</w:t>
      </w:r>
      <w:r w:rsidRPr="00195FF5">
        <w:rPr>
          <w:noProof/>
          <w:lang w:val="sr-Latn-CS"/>
        </w:rPr>
        <w:t xml:space="preserve"> </w:t>
      </w:r>
      <w:r w:rsidR="00195FF5">
        <w:rPr>
          <w:noProof/>
          <w:lang w:val="sr-Latn-CS"/>
        </w:rPr>
        <w:t>se</w:t>
      </w:r>
      <w:r w:rsidRPr="00195FF5">
        <w:rPr>
          <w:noProof/>
          <w:lang w:val="sr-Latn-CS"/>
        </w:rPr>
        <w:t xml:space="preserve"> </w:t>
      </w:r>
      <w:r w:rsidR="00195FF5">
        <w:rPr>
          <w:noProof/>
          <w:lang w:val="sr-Latn-CS"/>
        </w:rPr>
        <w:t>Vladimir</w:t>
      </w:r>
      <w:r w:rsidRPr="00195FF5">
        <w:rPr>
          <w:noProof/>
          <w:lang w:val="sr-Latn-CS"/>
        </w:rPr>
        <w:t xml:space="preserve"> </w:t>
      </w:r>
      <w:r w:rsidR="00195FF5">
        <w:rPr>
          <w:noProof/>
          <w:lang w:val="sr-Latn-CS"/>
        </w:rPr>
        <w:t>Cucić</w:t>
      </w:r>
      <w:r w:rsidRPr="00195FF5">
        <w:rPr>
          <w:noProof/>
          <w:lang w:val="sr-Latn-CS"/>
        </w:rPr>
        <w:t xml:space="preserve"> </w:t>
      </w:r>
      <w:r w:rsidR="00195FF5">
        <w:rPr>
          <w:noProof/>
          <w:lang w:val="sr-Latn-CS"/>
        </w:rPr>
        <w:t>za</w:t>
      </w:r>
      <w:r w:rsidRPr="00195FF5">
        <w:rPr>
          <w:noProof/>
          <w:lang w:val="sr-Latn-CS"/>
        </w:rPr>
        <w:t xml:space="preserve"> </w:t>
      </w:r>
      <w:r w:rsidR="00195FF5">
        <w:rPr>
          <w:noProof/>
          <w:lang w:val="sr-Latn-CS"/>
        </w:rPr>
        <w:t>vršioca</w:t>
      </w:r>
      <w:r w:rsidRPr="00195FF5">
        <w:rPr>
          <w:noProof/>
          <w:lang w:val="sr-Latn-CS"/>
        </w:rPr>
        <w:t xml:space="preserve"> </w:t>
      </w:r>
      <w:r w:rsidR="00195FF5">
        <w:rPr>
          <w:noProof/>
          <w:lang w:val="sr-Latn-CS"/>
        </w:rPr>
        <w:t>dužnosti</w:t>
      </w:r>
      <w:r w:rsidRPr="00195FF5">
        <w:rPr>
          <w:noProof/>
          <w:lang w:val="sr-Latn-CS"/>
        </w:rPr>
        <w:t xml:space="preserve"> </w:t>
      </w:r>
      <w:r w:rsidR="00195FF5">
        <w:rPr>
          <w:noProof/>
          <w:lang w:val="sr-Latn-CS"/>
        </w:rPr>
        <w:t>komesara</w:t>
      </w:r>
      <w:r w:rsidRPr="00195FF5">
        <w:rPr>
          <w:noProof/>
          <w:lang w:val="sr-Latn-CS"/>
        </w:rPr>
        <w:t xml:space="preserve"> </w:t>
      </w:r>
      <w:r w:rsidR="00195FF5">
        <w:rPr>
          <w:noProof/>
          <w:lang w:val="sr-Latn-CS"/>
        </w:rPr>
        <w:t>Komesarijata</w:t>
      </w:r>
      <w:r w:rsidRPr="00195FF5">
        <w:rPr>
          <w:noProof/>
          <w:lang w:val="sr-Latn-CS"/>
        </w:rPr>
        <w:t xml:space="preserve"> </w:t>
      </w:r>
      <w:r w:rsidR="00195FF5">
        <w:rPr>
          <w:noProof/>
          <w:lang w:val="sr-Latn-CS"/>
        </w:rPr>
        <w:t>za</w:t>
      </w:r>
      <w:r w:rsidRPr="00195FF5">
        <w:rPr>
          <w:noProof/>
          <w:lang w:val="sr-Latn-CS"/>
        </w:rPr>
        <w:t xml:space="preserve"> </w:t>
      </w:r>
      <w:r w:rsidR="00195FF5">
        <w:rPr>
          <w:noProof/>
          <w:lang w:val="sr-Latn-CS"/>
        </w:rPr>
        <w:t>izbeglice</w:t>
      </w:r>
      <w:r w:rsidRPr="00195FF5">
        <w:rPr>
          <w:noProof/>
          <w:lang w:val="sr-Latn-CS"/>
        </w:rPr>
        <w:t xml:space="preserve"> </w:t>
      </w:r>
      <w:r w:rsidR="00195FF5">
        <w:rPr>
          <w:noProof/>
          <w:lang w:val="sr-Latn-CS"/>
        </w:rPr>
        <w:t>i</w:t>
      </w:r>
      <w:r w:rsidRPr="00195FF5">
        <w:rPr>
          <w:noProof/>
          <w:lang w:val="sr-Latn-CS"/>
        </w:rPr>
        <w:t xml:space="preserve"> </w:t>
      </w:r>
      <w:r w:rsidR="00195FF5">
        <w:rPr>
          <w:noProof/>
          <w:lang w:val="sr-Latn-CS"/>
        </w:rPr>
        <w:t>migracije</w:t>
      </w:r>
      <w:r w:rsidRPr="00195FF5">
        <w:rPr>
          <w:noProof/>
          <w:lang w:val="sr-Latn-CS"/>
        </w:rPr>
        <w:t xml:space="preserve"> </w:t>
      </w:r>
      <w:r w:rsidR="00195FF5">
        <w:rPr>
          <w:noProof/>
          <w:lang w:val="sr-Latn-CS"/>
        </w:rPr>
        <w:t>od</w:t>
      </w:r>
      <w:r w:rsidRPr="00195FF5">
        <w:rPr>
          <w:noProof/>
          <w:lang w:val="sr-Latn-CS"/>
        </w:rPr>
        <w:t xml:space="preserve"> 5. </w:t>
      </w:r>
      <w:r w:rsidR="00195FF5">
        <w:rPr>
          <w:noProof/>
          <w:lang w:val="sr-Latn-CS"/>
        </w:rPr>
        <w:t>marta</w:t>
      </w:r>
      <w:r w:rsidRPr="00195FF5">
        <w:rPr>
          <w:noProof/>
          <w:lang w:val="sr-Latn-CS"/>
        </w:rPr>
        <w:t xml:space="preserve"> 2017. </w:t>
      </w:r>
      <w:r w:rsidR="00195FF5">
        <w:rPr>
          <w:noProof/>
          <w:lang w:val="sr-Latn-CS"/>
        </w:rPr>
        <w:t>godine</w:t>
      </w:r>
      <w:r w:rsidRPr="00195FF5">
        <w:rPr>
          <w:noProof/>
          <w:lang w:val="sr-Latn-CS"/>
        </w:rPr>
        <w:t xml:space="preserve">, </w:t>
      </w:r>
      <w:r w:rsidR="00195FF5">
        <w:rPr>
          <w:noProof/>
          <w:lang w:val="sr-Latn-CS"/>
        </w:rPr>
        <w:t>na</w:t>
      </w:r>
      <w:r w:rsidRPr="00195FF5">
        <w:rPr>
          <w:noProof/>
          <w:lang w:val="sr-Latn-CS"/>
        </w:rPr>
        <w:t xml:space="preserve"> </w:t>
      </w:r>
      <w:r w:rsidR="00195FF5">
        <w:rPr>
          <w:noProof/>
          <w:lang w:val="sr-Latn-CS"/>
        </w:rPr>
        <w:t>tri</w:t>
      </w:r>
      <w:r w:rsidRPr="00195FF5">
        <w:rPr>
          <w:noProof/>
          <w:lang w:val="sr-Latn-CS"/>
        </w:rPr>
        <w:t xml:space="preserve"> </w:t>
      </w:r>
      <w:r w:rsidR="00195FF5">
        <w:rPr>
          <w:noProof/>
          <w:lang w:val="sr-Latn-CS"/>
        </w:rPr>
        <w:t>meseca</w:t>
      </w:r>
      <w:r w:rsidRPr="00195FF5">
        <w:rPr>
          <w:noProof/>
          <w:lang w:val="sr-Latn-CS"/>
        </w:rPr>
        <w:t>.</w:t>
      </w:r>
    </w:p>
    <w:p w:rsidR="00B12CB7" w:rsidRPr="00195FF5" w:rsidRDefault="00B12CB7" w:rsidP="00B12CB7">
      <w:pPr>
        <w:jc w:val="center"/>
        <w:rPr>
          <w:rFonts w:cs="Times New Roman"/>
          <w:noProof/>
          <w:szCs w:val="24"/>
          <w:lang w:val="sr-Latn-CS"/>
        </w:rPr>
      </w:pPr>
    </w:p>
    <w:p w:rsidR="00B12CB7" w:rsidRPr="00195FF5" w:rsidRDefault="00B12CB7" w:rsidP="00B12CB7">
      <w:pPr>
        <w:jc w:val="center"/>
        <w:rPr>
          <w:rFonts w:cs="Times New Roman"/>
          <w:noProof/>
          <w:szCs w:val="24"/>
          <w:lang w:val="sr-Latn-CS"/>
        </w:rPr>
      </w:pPr>
      <w:r w:rsidRPr="00195FF5">
        <w:rPr>
          <w:rFonts w:cs="Times New Roman"/>
          <w:noProof/>
          <w:szCs w:val="24"/>
          <w:lang w:val="sr-Latn-CS"/>
        </w:rPr>
        <w:t>II</w:t>
      </w:r>
    </w:p>
    <w:p w:rsidR="00B12CB7" w:rsidRPr="00195FF5" w:rsidRDefault="00B12CB7" w:rsidP="00B12CB7">
      <w:pPr>
        <w:jc w:val="center"/>
        <w:rPr>
          <w:rFonts w:cs="Times New Roman"/>
          <w:noProof/>
          <w:szCs w:val="24"/>
          <w:lang w:val="sr-Latn-CS"/>
        </w:rPr>
      </w:pPr>
    </w:p>
    <w:p w:rsidR="00B12CB7" w:rsidRPr="00195FF5" w:rsidRDefault="00B12CB7" w:rsidP="00B12CB7">
      <w:pPr>
        <w:ind w:firstLine="1080"/>
        <w:rPr>
          <w:rFonts w:cs="Times New Roman"/>
          <w:noProof/>
          <w:szCs w:val="24"/>
          <w:lang w:val="sr-Latn-CS"/>
        </w:rPr>
      </w:pPr>
      <w:r w:rsidRPr="00195FF5">
        <w:rPr>
          <w:rFonts w:cs="Times New Roman"/>
          <w:noProof/>
          <w:szCs w:val="24"/>
          <w:lang w:val="sr-Latn-CS"/>
        </w:rPr>
        <w:tab/>
      </w:r>
      <w:r w:rsidR="00195FF5">
        <w:rPr>
          <w:rFonts w:cs="Times New Roman"/>
          <w:noProof/>
          <w:szCs w:val="24"/>
          <w:lang w:val="sr-Latn-CS"/>
        </w:rPr>
        <w:t>Ovo</w:t>
      </w:r>
      <w:r w:rsidRPr="00195FF5">
        <w:rPr>
          <w:rFonts w:cs="Times New Roman"/>
          <w:noProof/>
          <w:szCs w:val="24"/>
          <w:lang w:val="sr-Latn-CS"/>
        </w:rPr>
        <w:t xml:space="preserve"> </w:t>
      </w:r>
      <w:r w:rsidR="00195FF5">
        <w:rPr>
          <w:rFonts w:cs="Times New Roman"/>
          <w:noProof/>
          <w:szCs w:val="24"/>
          <w:lang w:val="sr-Latn-CS"/>
        </w:rPr>
        <w:t>rešenje</w:t>
      </w:r>
      <w:r w:rsidRPr="00195FF5">
        <w:rPr>
          <w:rFonts w:cs="Times New Roman"/>
          <w:noProof/>
          <w:szCs w:val="24"/>
          <w:lang w:val="sr-Latn-CS"/>
        </w:rPr>
        <w:t xml:space="preserve"> </w:t>
      </w:r>
      <w:r w:rsidR="00195FF5">
        <w:rPr>
          <w:rFonts w:cs="Times New Roman"/>
          <w:noProof/>
          <w:szCs w:val="24"/>
          <w:lang w:val="sr-Latn-CS"/>
        </w:rPr>
        <w:t>objaviti</w:t>
      </w:r>
      <w:r w:rsidRPr="00195FF5">
        <w:rPr>
          <w:rFonts w:cs="Times New Roman"/>
          <w:noProof/>
          <w:szCs w:val="24"/>
          <w:lang w:val="sr-Latn-CS"/>
        </w:rPr>
        <w:t xml:space="preserve"> </w:t>
      </w:r>
      <w:r w:rsidR="00195FF5">
        <w:rPr>
          <w:rFonts w:cs="Times New Roman"/>
          <w:noProof/>
          <w:szCs w:val="24"/>
          <w:lang w:val="sr-Latn-CS"/>
        </w:rPr>
        <w:t>u</w:t>
      </w:r>
      <w:r w:rsidRPr="00195FF5">
        <w:rPr>
          <w:rFonts w:cs="Times New Roman"/>
          <w:noProof/>
          <w:szCs w:val="24"/>
          <w:lang w:val="sr-Latn-CS"/>
        </w:rPr>
        <w:t xml:space="preserve"> „</w:t>
      </w:r>
      <w:r w:rsidR="00195FF5">
        <w:rPr>
          <w:rFonts w:cs="Times New Roman"/>
          <w:noProof/>
          <w:szCs w:val="24"/>
          <w:lang w:val="sr-Latn-CS"/>
        </w:rPr>
        <w:t>Službenom</w:t>
      </w:r>
      <w:r w:rsidRPr="00195FF5">
        <w:rPr>
          <w:rFonts w:cs="Times New Roman"/>
          <w:noProof/>
          <w:szCs w:val="24"/>
          <w:lang w:val="sr-Latn-CS"/>
        </w:rPr>
        <w:t xml:space="preserve"> </w:t>
      </w:r>
      <w:r w:rsidR="00195FF5">
        <w:rPr>
          <w:rFonts w:cs="Times New Roman"/>
          <w:noProof/>
          <w:szCs w:val="24"/>
          <w:lang w:val="sr-Latn-CS"/>
        </w:rPr>
        <w:t>glasniku</w:t>
      </w:r>
      <w:r w:rsidRPr="00195FF5">
        <w:rPr>
          <w:rFonts w:cs="Times New Roman"/>
          <w:noProof/>
          <w:szCs w:val="24"/>
          <w:lang w:val="sr-Latn-CS"/>
        </w:rPr>
        <w:t xml:space="preserve"> </w:t>
      </w:r>
      <w:r w:rsidR="00195FF5">
        <w:rPr>
          <w:rFonts w:cs="Times New Roman"/>
          <w:noProof/>
          <w:szCs w:val="24"/>
          <w:lang w:val="sr-Latn-CS"/>
        </w:rPr>
        <w:t>Republike</w:t>
      </w:r>
      <w:r w:rsidRPr="00195FF5">
        <w:rPr>
          <w:rFonts w:cs="Times New Roman"/>
          <w:noProof/>
          <w:szCs w:val="24"/>
          <w:lang w:val="sr-Latn-CS"/>
        </w:rPr>
        <w:t xml:space="preserve"> </w:t>
      </w:r>
      <w:r w:rsidR="00195FF5">
        <w:rPr>
          <w:rFonts w:cs="Times New Roman"/>
          <w:noProof/>
          <w:szCs w:val="24"/>
          <w:lang w:val="sr-Latn-CS"/>
        </w:rPr>
        <w:t>Srbije</w:t>
      </w:r>
      <w:r w:rsidRPr="00195FF5">
        <w:rPr>
          <w:rFonts w:cs="Times New Roman"/>
          <w:noProof/>
          <w:szCs w:val="24"/>
          <w:lang w:val="sr-Latn-CS"/>
        </w:rPr>
        <w:t>”.</w:t>
      </w:r>
    </w:p>
    <w:p w:rsidR="00B12CB7" w:rsidRPr="00195FF5" w:rsidRDefault="00B12CB7" w:rsidP="00B12CB7">
      <w:pPr>
        <w:ind w:firstLine="1080"/>
        <w:rPr>
          <w:rFonts w:cs="Times New Roman"/>
          <w:noProof/>
          <w:szCs w:val="24"/>
          <w:lang w:val="sr-Latn-CS"/>
        </w:rPr>
      </w:pPr>
    </w:p>
    <w:p w:rsidR="00B12CB7" w:rsidRPr="00195FF5" w:rsidRDefault="00B12CB7" w:rsidP="00B12CB7">
      <w:pPr>
        <w:ind w:firstLine="1080"/>
        <w:rPr>
          <w:rFonts w:cs="Times New Roman"/>
          <w:noProof/>
          <w:szCs w:val="24"/>
          <w:lang w:val="sr-Latn-CS"/>
        </w:rPr>
      </w:pPr>
    </w:p>
    <w:p w:rsidR="00B12CB7" w:rsidRPr="00195FF5" w:rsidRDefault="00B12CB7" w:rsidP="00B12CB7">
      <w:pPr>
        <w:rPr>
          <w:rFonts w:cs="Times New Roman"/>
          <w:noProof/>
          <w:szCs w:val="24"/>
          <w:lang w:val="sr-Latn-CS"/>
        </w:rPr>
      </w:pPr>
      <w:r w:rsidRPr="00195FF5">
        <w:rPr>
          <w:rFonts w:cs="Times New Roman"/>
          <w:noProof/>
          <w:szCs w:val="24"/>
          <w:lang w:val="sr-Latn-CS"/>
        </w:rPr>
        <w:t xml:space="preserve">24 </w:t>
      </w:r>
      <w:r w:rsidR="00195FF5">
        <w:rPr>
          <w:rFonts w:cs="Times New Roman"/>
          <w:noProof/>
          <w:szCs w:val="24"/>
          <w:lang w:val="sr-Latn-CS"/>
        </w:rPr>
        <w:t>Broj</w:t>
      </w:r>
      <w:r w:rsidRPr="00195FF5">
        <w:rPr>
          <w:rFonts w:cs="Times New Roman"/>
          <w:noProof/>
          <w:szCs w:val="24"/>
          <w:lang w:val="sr-Latn-CS"/>
        </w:rPr>
        <w:t>: 119-3052/2017</w:t>
      </w:r>
    </w:p>
    <w:p w:rsidR="00B12CB7" w:rsidRPr="00195FF5" w:rsidRDefault="00195FF5" w:rsidP="00B12CB7">
      <w:pPr>
        <w:rPr>
          <w:rFonts w:cs="Times New Roman"/>
          <w:noProof/>
          <w:szCs w:val="24"/>
          <w:lang w:val="sr-Latn-CS"/>
        </w:rPr>
      </w:pPr>
      <w:r>
        <w:rPr>
          <w:rFonts w:cs="Times New Roman"/>
          <w:noProof/>
          <w:szCs w:val="24"/>
          <w:lang w:val="sr-Latn-CS"/>
        </w:rPr>
        <w:t>U</w:t>
      </w:r>
      <w:r w:rsidR="00B12CB7" w:rsidRPr="00195FF5">
        <w:rPr>
          <w:rFonts w:cs="Times New Roman"/>
          <w:noProof/>
          <w:szCs w:val="24"/>
          <w:lang w:val="sr-Latn-CS"/>
        </w:rPr>
        <w:t xml:space="preserve"> </w:t>
      </w:r>
      <w:r>
        <w:rPr>
          <w:rFonts w:cs="Times New Roman"/>
          <w:noProof/>
          <w:szCs w:val="24"/>
          <w:lang w:val="sr-Latn-CS"/>
        </w:rPr>
        <w:t>Beogradu</w:t>
      </w:r>
      <w:r w:rsidR="00B12CB7" w:rsidRPr="00195FF5">
        <w:rPr>
          <w:rFonts w:cs="Times New Roman"/>
          <w:noProof/>
          <w:szCs w:val="24"/>
          <w:lang w:val="sr-Latn-CS"/>
        </w:rPr>
        <w:t xml:space="preserve">, 6. </w:t>
      </w:r>
      <w:r>
        <w:rPr>
          <w:rFonts w:cs="Times New Roman"/>
          <w:noProof/>
          <w:szCs w:val="24"/>
          <w:lang w:val="sr-Latn-CS"/>
        </w:rPr>
        <w:t>aprila</w:t>
      </w:r>
      <w:r w:rsidR="00B12CB7" w:rsidRPr="00195FF5">
        <w:rPr>
          <w:rFonts w:cs="Times New Roman"/>
          <w:noProof/>
          <w:szCs w:val="24"/>
          <w:lang w:val="sr-Latn-CS"/>
        </w:rPr>
        <w:t xml:space="preserve"> 2017. </w:t>
      </w:r>
      <w:r>
        <w:rPr>
          <w:rFonts w:cs="Times New Roman"/>
          <w:noProof/>
          <w:szCs w:val="24"/>
          <w:lang w:val="sr-Latn-CS"/>
        </w:rPr>
        <w:t>godine</w:t>
      </w:r>
    </w:p>
    <w:p w:rsidR="00B12CB7" w:rsidRPr="00195FF5" w:rsidRDefault="00B12CB7" w:rsidP="00B12CB7">
      <w:pPr>
        <w:rPr>
          <w:rFonts w:cs="Times New Roman"/>
          <w:noProof/>
          <w:szCs w:val="24"/>
          <w:lang w:val="sr-Latn-CS"/>
        </w:rPr>
      </w:pPr>
    </w:p>
    <w:p w:rsidR="00B12CB7" w:rsidRPr="00195FF5" w:rsidRDefault="00B12CB7" w:rsidP="00B12CB7">
      <w:pPr>
        <w:rPr>
          <w:rFonts w:cs="Times New Roman"/>
          <w:noProof/>
          <w:szCs w:val="24"/>
          <w:lang w:val="sr-Latn-CS"/>
        </w:rPr>
      </w:pPr>
    </w:p>
    <w:p w:rsidR="00B12CB7" w:rsidRPr="00195FF5" w:rsidRDefault="00195FF5" w:rsidP="00B12CB7">
      <w:pPr>
        <w:jc w:val="center"/>
        <w:rPr>
          <w:rFonts w:cs="Times New Roman"/>
          <w:b/>
          <w:noProof/>
          <w:szCs w:val="24"/>
          <w:lang w:val="sr-Latn-CS"/>
        </w:rPr>
      </w:pPr>
      <w:r>
        <w:rPr>
          <w:rFonts w:cs="Times New Roman"/>
          <w:b/>
          <w:noProof/>
          <w:szCs w:val="24"/>
          <w:lang w:val="sr-Latn-CS"/>
        </w:rPr>
        <w:t>V</w:t>
      </w:r>
      <w:r w:rsidR="00B12CB7" w:rsidRPr="00195FF5">
        <w:rPr>
          <w:rFonts w:cs="Times New Roman"/>
          <w:b/>
          <w:noProof/>
          <w:szCs w:val="24"/>
          <w:lang w:val="sr-Latn-CS"/>
        </w:rPr>
        <w:t xml:space="preserve">  </w:t>
      </w:r>
      <w:r>
        <w:rPr>
          <w:rFonts w:cs="Times New Roman"/>
          <w:b/>
          <w:noProof/>
          <w:szCs w:val="24"/>
          <w:lang w:val="sr-Latn-CS"/>
        </w:rPr>
        <w:t>L</w:t>
      </w:r>
      <w:r w:rsidR="00B12CB7" w:rsidRPr="00195FF5">
        <w:rPr>
          <w:rFonts w:cs="Times New Roman"/>
          <w:b/>
          <w:noProof/>
          <w:szCs w:val="24"/>
          <w:lang w:val="sr-Latn-CS"/>
        </w:rPr>
        <w:t xml:space="preserve">  </w:t>
      </w:r>
      <w:r>
        <w:rPr>
          <w:rFonts w:cs="Times New Roman"/>
          <w:b/>
          <w:noProof/>
          <w:szCs w:val="24"/>
          <w:lang w:val="sr-Latn-CS"/>
        </w:rPr>
        <w:t>A</w:t>
      </w:r>
      <w:r w:rsidR="00B12CB7" w:rsidRPr="00195FF5">
        <w:rPr>
          <w:rFonts w:cs="Times New Roman"/>
          <w:b/>
          <w:noProof/>
          <w:szCs w:val="24"/>
          <w:lang w:val="sr-Latn-CS"/>
        </w:rPr>
        <w:t xml:space="preserve">  </w:t>
      </w:r>
      <w:r>
        <w:rPr>
          <w:rFonts w:cs="Times New Roman"/>
          <w:b/>
          <w:noProof/>
          <w:szCs w:val="24"/>
          <w:lang w:val="sr-Latn-CS"/>
        </w:rPr>
        <w:t>D</w:t>
      </w:r>
      <w:r w:rsidR="00B12CB7" w:rsidRPr="00195FF5">
        <w:rPr>
          <w:rFonts w:cs="Times New Roman"/>
          <w:b/>
          <w:noProof/>
          <w:szCs w:val="24"/>
          <w:lang w:val="sr-Latn-CS"/>
        </w:rPr>
        <w:t xml:space="preserve">  </w:t>
      </w:r>
      <w:r>
        <w:rPr>
          <w:rFonts w:cs="Times New Roman"/>
          <w:b/>
          <w:noProof/>
          <w:szCs w:val="24"/>
          <w:lang w:val="sr-Latn-CS"/>
        </w:rPr>
        <w:t>A</w:t>
      </w:r>
    </w:p>
    <w:p w:rsidR="00B12CB7" w:rsidRPr="00195FF5" w:rsidRDefault="00B12CB7" w:rsidP="00B12CB7">
      <w:pPr>
        <w:jc w:val="center"/>
        <w:rPr>
          <w:rFonts w:cs="Times New Roman"/>
          <w:noProof/>
          <w:szCs w:val="24"/>
          <w:lang w:val="sr-Latn-CS"/>
        </w:rPr>
      </w:pPr>
    </w:p>
    <w:p w:rsidR="00B12CB7" w:rsidRPr="00195FF5" w:rsidRDefault="00B12CB7" w:rsidP="00B12CB7">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B12CB7" w:rsidRPr="00195FF5" w:rsidTr="00993F03">
        <w:trPr>
          <w:jc w:val="center"/>
        </w:trPr>
        <w:tc>
          <w:tcPr>
            <w:tcW w:w="4360" w:type="dxa"/>
          </w:tcPr>
          <w:p w:rsidR="00B12CB7" w:rsidRPr="00195FF5" w:rsidRDefault="00B12CB7" w:rsidP="00993F03">
            <w:pPr>
              <w:tabs>
                <w:tab w:val="left" w:pos="900"/>
              </w:tabs>
              <w:jc w:val="center"/>
              <w:rPr>
                <w:noProof/>
                <w:szCs w:val="24"/>
                <w:lang w:val="sr-Latn-CS"/>
              </w:rPr>
            </w:pPr>
          </w:p>
        </w:tc>
        <w:tc>
          <w:tcPr>
            <w:tcW w:w="4360" w:type="dxa"/>
            <w:hideMark/>
          </w:tcPr>
          <w:p w:rsidR="00B12CB7" w:rsidRPr="00195FF5" w:rsidRDefault="00195FF5" w:rsidP="00993F03">
            <w:pPr>
              <w:tabs>
                <w:tab w:val="left" w:pos="-110"/>
              </w:tabs>
              <w:jc w:val="center"/>
              <w:rPr>
                <w:noProof/>
                <w:szCs w:val="24"/>
                <w:lang w:val="sr-Latn-CS"/>
              </w:rPr>
            </w:pPr>
            <w:r>
              <w:rPr>
                <w:noProof/>
                <w:szCs w:val="24"/>
                <w:lang w:val="sr-Latn-CS"/>
              </w:rPr>
              <w:t>PREDSEDNIK</w:t>
            </w:r>
          </w:p>
        </w:tc>
      </w:tr>
      <w:tr w:rsidR="00B12CB7" w:rsidRPr="00195FF5" w:rsidTr="00993F03">
        <w:trPr>
          <w:jc w:val="center"/>
        </w:trPr>
        <w:tc>
          <w:tcPr>
            <w:tcW w:w="4360" w:type="dxa"/>
          </w:tcPr>
          <w:p w:rsidR="00B12CB7" w:rsidRPr="00195FF5" w:rsidRDefault="00B12CB7" w:rsidP="00993F03">
            <w:pPr>
              <w:tabs>
                <w:tab w:val="left" w:pos="900"/>
              </w:tabs>
              <w:jc w:val="center"/>
              <w:rPr>
                <w:noProof/>
                <w:szCs w:val="24"/>
                <w:lang w:val="sr-Latn-CS"/>
              </w:rPr>
            </w:pPr>
          </w:p>
        </w:tc>
        <w:tc>
          <w:tcPr>
            <w:tcW w:w="4360" w:type="dxa"/>
          </w:tcPr>
          <w:p w:rsidR="00B12CB7" w:rsidRPr="00195FF5" w:rsidRDefault="00B12CB7" w:rsidP="00993F03">
            <w:pPr>
              <w:tabs>
                <w:tab w:val="left" w:pos="900"/>
              </w:tabs>
              <w:rPr>
                <w:noProof/>
                <w:szCs w:val="24"/>
                <w:lang w:val="sr-Latn-CS"/>
              </w:rPr>
            </w:pPr>
          </w:p>
        </w:tc>
      </w:tr>
      <w:tr w:rsidR="00B12CB7" w:rsidRPr="00195FF5" w:rsidTr="00993F03">
        <w:trPr>
          <w:jc w:val="center"/>
        </w:trPr>
        <w:tc>
          <w:tcPr>
            <w:tcW w:w="4360" w:type="dxa"/>
          </w:tcPr>
          <w:p w:rsidR="00B12CB7" w:rsidRPr="00195FF5" w:rsidRDefault="00B12CB7" w:rsidP="00993F03">
            <w:pPr>
              <w:tabs>
                <w:tab w:val="left" w:pos="900"/>
              </w:tabs>
              <w:jc w:val="center"/>
              <w:rPr>
                <w:noProof/>
                <w:szCs w:val="24"/>
                <w:lang w:val="sr-Latn-CS"/>
              </w:rPr>
            </w:pPr>
          </w:p>
        </w:tc>
        <w:tc>
          <w:tcPr>
            <w:tcW w:w="4360" w:type="dxa"/>
          </w:tcPr>
          <w:p w:rsidR="00B12CB7" w:rsidRPr="00195FF5" w:rsidRDefault="00B12CB7" w:rsidP="00993F03">
            <w:pPr>
              <w:tabs>
                <w:tab w:val="left" w:pos="900"/>
              </w:tabs>
              <w:jc w:val="center"/>
              <w:rPr>
                <w:noProof/>
                <w:szCs w:val="24"/>
                <w:lang w:val="sr-Latn-CS"/>
              </w:rPr>
            </w:pPr>
          </w:p>
        </w:tc>
      </w:tr>
      <w:tr w:rsidR="00B12CB7" w:rsidRPr="00195FF5" w:rsidTr="00993F03">
        <w:trPr>
          <w:jc w:val="center"/>
        </w:trPr>
        <w:tc>
          <w:tcPr>
            <w:tcW w:w="4360" w:type="dxa"/>
          </w:tcPr>
          <w:p w:rsidR="00B12CB7" w:rsidRPr="00195FF5" w:rsidRDefault="00B12CB7" w:rsidP="00993F03">
            <w:pPr>
              <w:tabs>
                <w:tab w:val="left" w:pos="900"/>
              </w:tabs>
              <w:jc w:val="center"/>
              <w:rPr>
                <w:noProof/>
                <w:szCs w:val="24"/>
                <w:lang w:val="sr-Latn-CS"/>
              </w:rPr>
            </w:pPr>
          </w:p>
        </w:tc>
        <w:tc>
          <w:tcPr>
            <w:tcW w:w="4360" w:type="dxa"/>
            <w:hideMark/>
          </w:tcPr>
          <w:p w:rsidR="00B12CB7" w:rsidRPr="00195FF5" w:rsidRDefault="00195FF5" w:rsidP="00993F03">
            <w:pPr>
              <w:tabs>
                <w:tab w:val="left" w:pos="0"/>
              </w:tabs>
              <w:jc w:val="center"/>
              <w:rPr>
                <w:noProof/>
                <w:szCs w:val="24"/>
                <w:lang w:val="sr-Latn-CS"/>
              </w:rPr>
            </w:pPr>
            <w:r>
              <w:rPr>
                <w:noProof/>
                <w:szCs w:val="24"/>
                <w:lang w:val="sr-Latn-CS"/>
              </w:rPr>
              <w:t>Aleksandar</w:t>
            </w:r>
            <w:r w:rsidR="00B12CB7" w:rsidRPr="00195FF5">
              <w:rPr>
                <w:noProof/>
                <w:szCs w:val="24"/>
                <w:lang w:val="sr-Latn-CS"/>
              </w:rPr>
              <w:t xml:space="preserve"> </w:t>
            </w:r>
            <w:r>
              <w:rPr>
                <w:noProof/>
                <w:szCs w:val="24"/>
                <w:lang w:val="sr-Latn-CS"/>
              </w:rPr>
              <w:t>Vučić</w:t>
            </w:r>
          </w:p>
        </w:tc>
      </w:tr>
    </w:tbl>
    <w:p w:rsidR="00707664" w:rsidRPr="00195FF5" w:rsidRDefault="00707664" w:rsidP="00707664">
      <w:pPr>
        <w:rPr>
          <w:noProof/>
          <w:sz w:val="23"/>
          <w:szCs w:val="23"/>
          <w:lang w:val="sr-Latn-CS"/>
        </w:rPr>
        <w:sectPr w:rsidR="00707664" w:rsidRPr="00195FF5" w:rsidSect="00CF0E3A">
          <w:pgSz w:w="12240" w:h="15840"/>
          <w:pgMar w:top="142" w:right="1440" w:bottom="1440" w:left="1440" w:header="720" w:footer="720" w:gutter="0"/>
          <w:cols w:space="720"/>
        </w:sectPr>
      </w:pPr>
    </w:p>
    <w:p w:rsidR="00651947" w:rsidRPr="00195FF5" w:rsidRDefault="00651947" w:rsidP="00FC4CD8">
      <w:pPr>
        <w:jc w:val="right"/>
        <w:rPr>
          <w:noProof/>
          <w:sz w:val="23"/>
          <w:szCs w:val="23"/>
          <w:lang w:val="sr-Latn-CS"/>
        </w:rPr>
      </w:pPr>
    </w:p>
    <w:p w:rsidR="00651947" w:rsidRPr="00195FF5" w:rsidRDefault="00651947" w:rsidP="00FC4CD8">
      <w:pPr>
        <w:jc w:val="right"/>
        <w:rPr>
          <w:noProof/>
          <w:sz w:val="23"/>
          <w:szCs w:val="23"/>
          <w:lang w:val="sr-Latn-CS"/>
        </w:rPr>
      </w:pPr>
    </w:p>
    <w:p w:rsidR="00651947" w:rsidRPr="00195FF5" w:rsidRDefault="00651947" w:rsidP="00FC4CD8">
      <w:pPr>
        <w:jc w:val="right"/>
        <w:rPr>
          <w:noProof/>
          <w:sz w:val="23"/>
          <w:szCs w:val="23"/>
          <w:lang w:val="sr-Latn-CS"/>
        </w:rPr>
      </w:pPr>
    </w:p>
    <w:p w:rsidR="00651947" w:rsidRPr="00195FF5" w:rsidRDefault="00651947" w:rsidP="00FC4CD8">
      <w:pPr>
        <w:jc w:val="right"/>
        <w:rPr>
          <w:noProof/>
          <w:sz w:val="23"/>
          <w:szCs w:val="23"/>
          <w:lang w:val="sr-Latn-CS"/>
        </w:rPr>
      </w:pPr>
    </w:p>
    <w:p w:rsidR="00FC4CD8" w:rsidRPr="00195FF5" w:rsidRDefault="00FC4CD8" w:rsidP="00FC4CD8">
      <w:pPr>
        <w:jc w:val="right"/>
        <w:rPr>
          <w:noProof/>
          <w:sz w:val="23"/>
          <w:szCs w:val="23"/>
          <w:lang w:val="sr-Latn-CS"/>
        </w:rPr>
      </w:pPr>
    </w:p>
    <w:p w:rsidR="00FC4CD8" w:rsidRPr="00195FF5" w:rsidRDefault="00FC4CD8" w:rsidP="00FC4CD8">
      <w:pPr>
        <w:jc w:val="right"/>
        <w:rPr>
          <w:noProof/>
          <w:sz w:val="23"/>
          <w:szCs w:val="23"/>
          <w:lang w:val="sr-Latn-CS"/>
        </w:rPr>
      </w:pPr>
    </w:p>
    <w:p w:rsidR="00FC4CD8" w:rsidRPr="00195FF5" w:rsidRDefault="00FC4CD8" w:rsidP="00FC4CD8">
      <w:pPr>
        <w:tabs>
          <w:tab w:val="left" w:pos="1440"/>
        </w:tabs>
        <w:rPr>
          <w:noProof/>
          <w:szCs w:val="24"/>
          <w:lang w:val="sr-Latn-CS"/>
        </w:rPr>
      </w:pPr>
      <w:r w:rsidRPr="00195FF5">
        <w:rPr>
          <w:noProof/>
          <w:sz w:val="23"/>
          <w:szCs w:val="23"/>
          <w:lang w:val="sr-Latn-CS"/>
        </w:rPr>
        <w:tab/>
      </w:r>
      <w:r w:rsidR="00195FF5">
        <w:rPr>
          <w:noProof/>
          <w:szCs w:val="24"/>
          <w:lang w:val="sr-Latn-CS"/>
        </w:rPr>
        <w:t>Na</w:t>
      </w:r>
      <w:r w:rsidRPr="00195FF5">
        <w:rPr>
          <w:noProof/>
          <w:szCs w:val="24"/>
          <w:lang w:val="sr-Latn-CS"/>
        </w:rPr>
        <w:t xml:space="preserve"> </w:t>
      </w:r>
      <w:r w:rsidR="00195FF5">
        <w:rPr>
          <w:noProof/>
          <w:szCs w:val="24"/>
          <w:lang w:val="sr-Latn-CS"/>
        </w:rPr>
        <w:t>osnovu</w:t>
      </w:r>
      <w:r w:rsidRPr="00195FF5">
        <w:rPr>
          <w:noProof/>
          <w:szCs w:val="24"/>
          <w:lang w:val="sr-Latn-CS"/>
        </w:rPr>
        <w:t xml:space="preserve"> </w:t>
      </w:r>
      <w:r w:rsidR="00195FF5">
        <w:rPr>
          <w:noProof/>
          <w:szCs w:val="24"/>
          <w:lang w:val="sr-Latn-CS"/>
        </w:rPr>
        <w:t>člana</w:t>
      </w:r>
      <w:r w:rsidRPr="00195FF5">
        <w:rPr>
          <w:noProof/>
          <w:szCs w:val="24"/>
          <w:lang w:val="sr-Latn-CS"/>
        </w:rPr>
        <w:t xml:space="preserve"> 37. </w:t>
      </w:r>
      <w:r w:rsidR="00195FF5">
        <w:rPr>
          <w:noProof/>
          <w:szCs w:val="24"/>
          <w:lang w:val="sr-Latn-CS"/>
        </w:rPr>
        <w:t>stav</w:t>
      </w:r>
      <w:r w:rsidRPr="00195FF5">
        <w:rPr>
          <w:noProof/>
          <w:szCs w:val="24"/>
          <w:lang w:val="sr-Latn-CS"/>
        </w:rPr>
        <w:t xml:space="preserve"> 3.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državnoj</w:t>
      </w:r>
      <w:r w:rsidRPr="00195FF5">
        <w:rPr>
          <w:noProof/>
          <w:szCs w:val="24"/>
          <w:lang w:val="sr-Latn-CS"/>
        </w:rPr>
        <w:t xml:space="preserve"> </w:t>
      </w:r>
      <w:r w:rsidR="00195FF5">
        <w:rPr>
          <w:noProof/>
          <w:szCs w:val="24"/>
          <w:lang w:val="sr-Latn-CS"/>
        </w:rPr>
        <w:t>upravi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79/05, 101/07, 95/10 </w:t>
      </w:r>
      <w:r w:rsidR="00195FF5">
        <w:rPr>
          <w:noProof/>
          <w:szCs w:val="24"/>
          <w:lang w:val="sr-Latn-CS"/>
        </w:rPr>
        <w:t>i</w:t>
      </w:r>
      <w:r w:rsidRPr="00195FF5">
        <w:rPr>
          <w:noProof/>
          <w:szCs w:val="24"/>
          <w:lang w:val="sr-Latn-CS"/>
        </w:rPr>
        <w:t xml:space="preserve"> 99/14), </w:t>
      </w:r>
      <w:r w:rsidR="00195FF5">
        <w:rPr>
          <w:noProof/>
          <w:szCs w:val="24"/>
          <w:lang w:val="sr-Latn-CS"/>
        </w:rPr>
        <w:t>člana</w:t>
      </w:r>
      <w:r w:rsidRPr="00195FF5">
        <w:rPr>
          <w:noProof/>
          <w:szCs w:val="24"/>
          <w:lang w:val="sr-Latn-CS"/>
        </w:rPr>
        <w:t xml:space="preserve"> 67</w:t>
      </w:r>
      <w:r w:rsidR="00195FF5">
        <w:rPr>
          <w:noProof/>
          <w:szCs w:val="24"/>
          <w:lang w:val="sr-Latn-CS"/>
        </w:rPr>
        <w:t>a</w:t>
      </w:r>
      <w:r w:rsidRPr="00195FF5">
        <w:rPr>
          <w:noProof/>
          <w:szCs w:val="24"/>
          <w:lang w:val="sr-Latn-CS"/>
        </w:rPr>
        <w:t xml:space="preserve">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državnim</w:t>
      </w:r>
      <w:r w:rsidRPr="00195FF5">
        <w:rPr>
          <w:noProof/>
          <w:szCs w:val="24"/>
          <w:lang w:val="sr-Latn-CS"/>
        </w:rPr>
        <w:t xml:space="preserve"> </w:t>
      </w:r>
      <w:r w:rsidR="00195FF5">
        <w:rPr>
          <w:noProof/>
          <w:szCs w:val="24"/>
          <w:lang w:val="sr-Latn-CS"/>
        </w:rPr>
        <w:t>službenicima</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79/05, 81/05 – </w:t>
      </w:r>
      <w:r w:rsidR="00195FF5">
        <w:rPr>
          <w:noProof/>
          <w:szCs w:val="24"/>
          <w:lang w:val="sr-Latn-CS"/>
        </w:rPr>
        <w:t>ispravka</w:t>
      </w:r>
      <w:r w:rsidRPr="00195FF5">
        <w:rPr>
          <w:noProof/>
          <w:szCs w:val="24"/>
          <w:lang w:val="sr-Latn-CS"/>
        </w:rPr>
        <w:t xml:space="preserve">, 83/05 – </w:t>
      </w:r>
      <w:r w:rsidR="00195FF5">
        <w:rPr>
          <w:noProof/>
          <w:szCs w:val="24"/>
          <w:lang w:val="sr-Latn-CS"/>
        </w:rPr>
        <w:t>ispravka</w:t>
      </w:r>
      <w:r w:rsidRPr="00195FF5">
        <w:rPr>
          <w:noProof/>
          <w:szCs w:val="24"/>
          <w:lang w:val="sr-Latn-CS"/>
        </w:rPr>
        <w:t xml:space="preserve">, 64/07, 67/07 – </w:t>
      </w:r>
      <w:r w:rsidR="00195FF5">
        <w:rPr>
          <w:noProof/>
          <w:szCs w:val="24"/>
          <w:lang w:val="sr-Latn-CS"/>
        </w:rPr>
        <w:t>ispravka</w:t>
      </w:r>
      <w:r w:rsidRPr="00195FF5">
        <w:rPr>
          <w:noProof/>
          <w:szCs w:val="24"/>
          <w:lang w:val="sr-Latn-CS"/>
        </w:rPr>
        <w:t xml:space="preserve">, 116/08, 104/09 </w:t>
      </w:r>
      <w:r w:rsidR="00195FF5">
        <w:rPr>
          <w:noProof/>
          <w:szCs w:val="24"/>
          <w:lang w:val="sr-Latn-CS"/>
        </w:rPr>
        <w:t>i</w:t>
      </w:r>
      <w:r w:rsidRPr="00195FF5">
        <w:rPr>
          <w:noProof/>
          <w:szCs w:val="24"/>
          <w:lang w:val="sr-Latn-CS"/>
        </w:rPr>
        <w:t xml:space="preserve"> 99/14) </w:t>
      </w:r>
      <w:r w:rsidR="00195FF5">
        <w:rPr>
          <w:noProof/>
          <w:szCs w:val="24"/>
          <w:lang w:val="sr-Latn-CS"/>
        </w:rPr>
        <w:t>i</w:t>
      </w:r>
      <w:r w:rsidRPr="00195FF5">
        <w:rPr>
          <w:noProof/>
          <w:szCs w:val="24"/>
          <w:lang w:val="sr-Latn-CS"/>
        </w:rPr>
        <w:t xml:space="preserve"> </w:t>
      </w:r>
      <w:r w:rsidR="00195FF5">
        <w:rPr>
          <w:noProof/>
          <w:szCs w:val="24"/>
          <w:lang w:val="sr-Latn-CS"/>
        </w:rPr>
        <w:t>člana</w:t>
      </w:r>
      <w:r w:rsidRPr="00195FF5">
        <w:rPr>
          <w:noProof/>
          <w:szCs w:val="24"/>
          <w:lang w:val="sr-Latn-CS"/>
        </w:rPr>
        <w:t xml:space="preserve"> 43. </w:t>
      </w:r>
      <w:r w:rsidR="00195FF5">
        <w:rPr>
          <w:noProof/>
          <w:szCs w:val="24"/>
          <w:lang w:val="sr-Latn-CS"/>
        </w:rPr>
        <w:t>stav</w:t>
      </w:r>
      <w:r w:rsidRPr="00195FF5">
        <w:rPr>
          <w:noProof/>
          <w:szCs w:val="24"/>
          <w:lang w:val="sr-Latn-CS"/>
        </w:rPr>
        <w:t xml:space="preserve"> 2.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Vladi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55/05, 71/05 – </w:t>
      </w:r>
      <w:r w:rsidR="00195FF5">
        <w:rPr>
          <w:noProof/>
          <w:szCs w:val="24"/>
          <w:lang w:val="sr-Latn-CS"/>
        </w:rPr>
        <w:t>ispravka</w:t>
      </w:r>
      <w:r w:rsidRPr="00195FF5">
        <w:rPr>
          <w:noProof/>
          <w:szCs w:val="24"/>
          <w:lang w:val="sr-Latn-CS"/>
        </w:rPr>
        <w:t xml:space="preserve">, 101/07, 65/08, 16/11, 68/12 – </w:t>
      </w:r>
      <w:r w:rsidR="00195FF5">
        <w:rPr>
          <w:noProof/>
          <w:szCs w:val="24"/>
          <w:lang w:val="sr-Latn-CS"/>
        </w:rPr>
        <w:t>US</w:t>
      </w:r>
      <w:r w:rsidRPr="00195FF5">
        <w:rPr>
          <w:noProof/>
          <w:szCs w:val="24"/>
          <w:lang w:val="sr-Latn-CS"/>
        </w:rPr>
        <w:t xml:space="preserve">, 72/12, 7/14 – </w:t>
      </w:r>
      <w:r w:rsidR="00195FF5">
        <w:rPr>
          <w:noProof/>
          <w:szCs w:val="24"/>
          <w:lang w:val="sr-Latn-CS"/>
        </w:rPr>
        <w:t>US</w:t>
      </w:r>
      <w:r w:rsidRPr="00195FF5">
        <w:rPr>
          <w:noProof/>
          <w:szCs w:val="24"/>
          <w:lang w:val="sr-Latn-CS"/>
        </w:rPr>
        <w:t xml:space="preserve"> </w:t>
      </w:r>
      <w:r w:rsidR="00195FF5">
        <w:rPr>
          <w:noProof/>
          <w:szCs w:val="24"/>
          <w:lang w:val="sr-Latn-CS"/>
        </w:rPr>
        <w:t>i</w:t>
      </w:r>
      <w:r w:rsidRPr="00195FF5">
        <w:rPr>
          <w:noProof/>
          <w:szCs w:val="24"/>
          <w:lang w:val="sr-Latn-CS"/>
        </w:rPr>
        <w:t xml:space="preserve"> 44/14),</w:t>
      </w:r>
    </w:p>
    <w:p w:rsidR="00FC4CD8" w:rsidRPr="00195FF5" w:rsidRDefault="00FC4CD8" w:rsidP="00FC4CD8">
      <w:pPr>
        <w:rPr>
          <w:noProof/>
          <w:szCs w:val="24"/>
          <w:lang w:val="sr-Latn-CS"/>
        </w:rPr>
      </w:pPr>
    </w:p>
    <w:p w:rsidR="00FC4CD8" w:rsidRPr="00195FF5" w:rsidRDefault="00FC4CD8" w:rsidP="00FC4CD8">
      <w:pPr>
        <w:ind w:firstLine="1080"/>
        <w:rPr>
          <w:noProof/>
          <w:szCs w:val="24"/>
          <w:lang w:val="sr-Latn-CS"/>
        </w:rPr>
      </w:pPr>
      <w:r w:rsidRPr="00195FF5">
        <w:rPr>
          <w:noProof/>
          <w:szCs w:val="24"/>
          <w:lang w:val="sr-Latn-CS"/>
        </w:rPr>
        <w:tab/>
      </w:r>
      <w:r w:rsidR="00195FF5">
        <w:rPr>
          <w:noProof/>
          <w:szCs w:val="24"/>
          <w:lang w:val="sr-Latn-CS"/>
        </w:rPr>
        <w:t>Vlada</w:t>
      </w:r>
      <w:r w:rsidRPr="00195FF5">
        <w:rPr>
          <w:noProof/>
          <w:szCs w:val="24"/>
          <w:lang w:val="sr-Latn-CS"/>
        </w:rPr>
        <w:t xml:space="preserve"> </w:t>
      </w:r>
      <w:r w:rsidR="00195FF5">
        <w:rPr>
          <w:noProof/>
          <w:szCs w:val="24"/>
          <w:lang w:val="sr-Latn-CS"/>
        </w:rPr>
        <w:t>donosi</w:t>
      </w:r>
    </w:p>
    <w:p w:rsidR="00FC4CD8" w:rsidRPr="00195FF5" w:rsidRDefault="00FC4CD8" w:rsidP="00FC4CD8">
      <w:pPr>
        <w:jc w:val="center"/>
        <w:rPr>
          <w:b/>
          <w:noProof/>
          <w:szCs w:val="24"/>
          <w:lang w:val="sr-Latn-CS"/>
        </w:rPr>
      </w:pPr>
    </w:p>
    <w:p w:rsidR="00FC4CD8" w:rsidRPr="00195FF5" w:rsidRDefault="00195FF5" w:rsidP="00FC4CD8">
      <w:pPr>
        <w:jc w:val="center"/>
        <w:rPr>
          <w:b/>
          <w:noProof/>
          <w:szCs w:val="24"/>
          <w:lang w:val="sr-Latn-CS"/>
        </w:rPr>
      </w:pPr>
      <w:r>
        <w:rPr>
          <w:b/>
          <w:noProof/>
          <w:szCs w:val="24"/>
          <w:lang w:val="sr-Latn-CS"/>
        </w:rPr>
        <w:t>R</w:t>
      </w:r>
      <w:r w:rsidR="00FC4CD8" w:rsidRPr="00195FF5">
        <w:rPr>
          <w:b/>
          <w:noProof/>
          <w:szCs w:val="24"/>
          <w:lang w:val="sr-Latn-CS"/>
        </w:rPr>
        <w:t xml:space="preserve"> </w:t>
      </w:r>
      <w:r>
        <w:rPr>
          <w:b/>
          <w:noProof/>
          <w:szCs w:val="24"/>
          <w:lang w:val="sr-Latn-CS"/>
        </w:rPr>
        <w:t>E</w:t>
      </w:r>
      <w:r w:rsidR="00FC4CD8" w:rsidRPr="00195FF5">
        <w:rPr>
          <w:b/>
          <w:noProof/>
          <w:szCs w:val="24"/>
          <w:lang w:val="sr-Latn-CS"/>
        </w:rPr>
        <w:t xml:space="preserve"> </w:t>
      </w:r>
      <w:r>
        <w:rPr>
          <w:b/>
          <w:noProof/>
          <w:szCs w:val="24"/>
          <w:lang w:val="sr-Latn-CS"/>
        </w:rPr>
        <w:t>Š</w:t>
      </w:r>
      <w:r w:rsidR="00FC4CD8" w:rsidRPr="00195FF5">
        <w:rPr>
          <w:b/>
          <w:noProof/>
          <w:szCs w:val="24"/>
          <w:lang w:val="sr-Latn-CS"/>
        </w:rPr>
        <w:t xml:space="preserve"> </w:t>
      </w:r>
      <w:r>
        <w:rPr>
          <w:b/>
          <w:noProof/>
          <w:szCs w:val="24"/>
          <w:lang w:val="sr-Latn-CS"/>
        </w:rPr>
        <w:t>E</w:t>
      </w:r>
      <w:r w:rsidR="00FC4CD8" w:rsidRPr="00195FF5">
        <w:rPr>
          <w:b/>
          <w:noProof/>
          <w:szCs w:val="24"/>
          <w:lang w:val="sr-Latn-CS"/>
        </w:rPr>
        <w:t xml:space="preserve"> </w:t>
      </w:r>
      <w:r>
        <w:rPr>
          <w:b/>
          <w:noProof/>
          <w:szCs w:val="24"/>
          <w:lang w:val="sr-Latn-CS"/>
        </w:rPr>
        <w:t>NJ</w:t>
      </w:r>
      <w:r w:rsidR="00FC4CD8" w:rsidRPr="00195FF5">
        <w:rPr>
          <w:b/>
          <w:noProof/>
          <w:szCs w:val="24"/>
          <w:lang w:val="sr-Latn-CS"/>
        </w:rPr>
        <w:t xml:space="preserve"> </w:t>
      </w:r>
      <w:r>
        <w:rPr>
          <w:b/>
          <w:noProof/>
          <w:szCs w:val="24"/>
          <w:lang w:val="sr-Latn-CS"/>
        </w:rPr>
        <w:t>E</w:t>
      </w:r>
    </w:p>
    <w:p w:rsidR="00FC4CD8" w:rsidRPr="00195FF5" w:rsidRDefault="00FC4CD8" w:rsidP="00FC4CD8">
      <w:pPr>
        <w:jc w:val="center"/>
        <w:rPr>
          <w:b/>
          <w:noProof/>
          <w:szCs w:val="24"/>
          <w:lang w:val="sr-Latn-CS"/>
        </w:rPr>
      </w:pPr>
    </w:p>
    <w:p w:rsidR="00FC4CD8" w:rsidRPr="00195FF5" w:rsidRDefault="00195FF5" w:rsidP="00FC4CD8">
      <w:pPr>
        <w:pStyle w:val="BodyText2"/>
        <w:spacing w:after="0" w:line="240" w:lineRule="auto"/>
        <w:contextualSpacing/>
        <w:jc w:val="center"/>
        <w:rPr>
          <w:b/>
          <w:noProof/>
          <w:szCs w:val="24"/>
          <w:lang w:val="sr-Latn-CS"/>
        </w:rPr>
      </w:pPr>
      <w:r>
        <w:rPr>
          <w:b/>
          <w:noProof/>
          <w:szCs w:val="24"/>
          <w:lang w:val="sr-Latn-CS"/>
        </w:rPr>
        <w:t>O</w:t>
      </w:r>
      <w:r w:rsidR="00FC4CD8" w:rsidRPr="00195FF5">
        <w:rPr>
          <w:b/>
          <w:noProof/>
          <w:szCs w:val="24"/>
          <w:lang w:val="sr-Latn-CS"/>
        </w:rPr>
        <w:t xml:space="preserve"> </w:t>
      </w:r>
      <w:r>
        <w:rPr>
          <w:b/>
          <w:noProof/>
          <w:szCs w:val="24"/>
          <w:lang w:val="sr-Latn-CS"/>
        </w:rPr>
        <w:t>POSTAVLJENJU</w:t>
      </w:r>
      <w:r w:rsidR="00FC4CD8" w:rsidRPr="00195FF5">
        <w:rPr>
          <w:b/>
          <w:noProof/>
          <w:szCs w:val="24"/>
          <w:lang w:val="sr-Latn-CS"/>
        </w:rPr>
        <w:t xml:space="preserve"> </w:t>
      </w:r>
      <w:r>
        <w:rPr>
          <w:b/>
          <w:noProof/>
          <w:szCs w:val="24"/>
          <w:lang w:val="sr-Latn-CS"/>
        </w:rPr>
        <w:t>VRŠIOCA</w:t>
      </w:r>
      <w:r w:rsidR="00FC4CD8" w:rsidRPr="00195FF5">
        <w:rPr>
          <w:b/>
          <w:noProof/>
          <w:szCs w:val="24"/>
          <w:lang w:val="sr-Latn-CS"/>
        </w:rPr>
        <w:t xml:space="preserve"> </w:t>
      </w:r>
      <w:r>
        <w:rPr>
          <w:b/>
          <w:noProof/>
          <w:szCs w:val="24"/>
          <w:lang w:val="sr-Latn-CS"/>
        </w:rPr>
        <w:t>DUŽNOSTI</w:t>
      </w:r>
      <w:r w:rsidR="00FC4CD8" w:rsidRPr="00195FF5">
        <w:rPr>
          <w:b/>
          <w:noProof/>
          <w:szCs w:val="24"/>
          <w:lang w:val="sr-Latn-CS"/>
        </w:rPr>
        <w:t xml:space="preserve"> </w:t>
      </w:r>
      <w:r>
        <w:rPr>
          <w:b/>
          <w:noProof/>
          <w:szCs w:val="24"/>
          <w:lang w:val="sr-Latn-CS"/>
        </w:rPr>
        <w:t>POMOĆNIKA</w:t>
      </w:r>
      <w:r w:rsidR="00FC4CD8" w:rsidRPr="00195FF5">
        <w:rPr>
          <w:b/>
          <w:noProof/>
          <w:szCs w:val="24"/>
          <w:lang w:val="sr-Latn-CS"/>
        </w:rPr>
        <w:t xml:space="preserve"> </w:t>
      </w:r>
      <w:r>
        <w:rPr>
          <w:b/>
          <w:noProof/>
          <w:szCs w:val="24"/>
          <w:lang w:val="sr-Latn-CS"/>
        </w:rPr>
        <w:t>DIREKTORA</w:t>
      </w:r>
      <w:r w:rsidR="00FC4CD8" w:rsidRPr="00195FF5">
        <w:rPr>
          <w:b/>
          <w:noProof/>
          <w:szCs w:val="24"/>
          <w:lang w:val="sr-Latn-CS"/>
        </w:rPr>
        <w:t xml:space="preserve"> </w:t>
      </w:r>
      <w:r>
        <w:rPr>
          <w:b/>
          <w:noProof/>
          <w:szCs w:val="24"/>
          <w:lang w:val="sr-Latn-CS"/>
        </w:rPr>
        <w:t>REPUBLIČKOG</w:t>
      </w:r>
      <w:r w:rsidR="00FC4CD8" w:rsidRPr="00195FF5">
        <w:rPr>
          <w:b/>
          <w:noProof/>
          <w:szCs w:val="24"/>
          <w:lang w:val="sr-Latn-CS"/>
        </w:rPr>
        <w:t xml:space="preserve"> </w:t>
      </w:r>
      <w:r>
        <w:rPr>
          <w:b/>
          <w:noProof/>
          <w:szCs w:val="24"/>
          <w:lang w:val="sr-Latn-CS"/>
        </w:rPr>
        <w:t>HIDROMETEOROLOŠKOG</w:t>
      </w:r>
      <w:r w:rsidR="00FC4CD8" w:rsidRPr="00195FF5">
        <w:rPr>
          <w:b/>
          <w:noProof/>
          <w:szCs w:val="24"/>
          <w:lang w:val="sr-Latn-CS"/>
        </w:rPr>
        <w:t xml:space="preserve"> </w:t>
      </w:r>
      <w:r>
        <w:rPr>
          <w:b/>
          <w:noProof/>
          <w:szCs w:val="24"/>
          <w:lang w:val="sr-Latn-CS"/>
        </w:rPr>
        <w:t>ZAVODA</w:t>
      </w:r>
    </w:p>
    <w:p w:rsidR="00FC4CD8" w:rsidRPr="00195FF5" w:rsidRDefault="00FC4CD8" w:rsidP="00FC4CD8">
      <w:pPr>
        <w:jc w:val="center"/>
        <w:rPr>
          <w:noProof/>
          <w:szCs w:val="24"/>
          <w:lang w:val="sr-Latn-CS"/>
        </w:rPr>
      </w:pPr>
    </w:p>
    <w:p w:rsidR="00FC4CD8" w:rsidRPr="00195FF5" w:rsidRDefault="00FC4CD8" w:rsidP="00FC4CD8">
      <w:pPr>
        <w:jc w:val="center"/>
        <w:rPr>
          <w:noProof/>
          <w:szCs w:val="24"/>
          <w:lang w:val="sr-Latn-CS"/>
        </w:rPr>
      </w:pPr>
      <w:r w:rsidRPr="00195FF5">
        <w:rPr>
          <w:noProof/>
          <w:szCs w:val="24"/>
          <w:lang w:val="sr-Latn-CS"/>
        </w:rPr>
        <w:t>I</w:t>
      </w:r>
    </w:p>
    <w:p w:rsidR="00FC4CD8" w:rsidRPr="00195FF5" w:rsidRDefault="00FC4CD8" w:rsidP="00FC4CD8">
      <w:pPr>
        <w:jc w:val="center"/>
        <w:rPr>
          <w:noProof/>
          <w:szCs w:val="24"/>
          <w:lang w:val="sr-Latn-CS"/>
        </w:rPr>
      </w:pPr>
    </w:p>
    <w:p w:rsidR="00FC4CD8" w:rsidRPr="00195FF5" w:rsidRDefault="00FC4CD8" w:rsidP="00FC4CD8">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Postavlja</w:t>
      </w:r>
      <w:r w:rsidRPr="00195FF5">
        <w:rPr>
          <w:noProof/>
          <w:szCs w:val="24"/>
          <w:lang w:val="sr-Latn-CS"/>
        </w:rPr>
        <w:t xml:space="preserve"> </w:t>
      </w:r>
      <w:r w:rsidR="00195FF5">
        <w:rPr>
          <w:noProof/>
          <w:szCs w:val="24"/>
          <w:lang w:val="sr-Latn-CS"/>
        </w:rPr>
        <w:t>se</w:t>
      </w:r>
      <w:r w:rsidRPr="00195FF5">
        <w:rPr>
          <w:noProof/>
          <w:szCs w:val="24"/>
          <w:lang w:val="sr-Latn-CS"/>
        </w:rPr>
        <w:t xml:space="preserve"> </w:t>
      </w:r>
      <w:r w:rsidR="00195FF5">
        <w:rPr>
          <w:noProof/>
          <w:szCs w:val="24"/>
          <w:lang w:val="sr-Latn-CS"/>
        </w:rPr>
        <w:t>Aleksandar</w:t>
      </w:r>
      <w:r w:rsidRPr="00195FF5">
        <w:rPr>
          <w:noProof/>
          <w:szCs w:val="24"/>
          <w:lang w:val="sr-Latn-CS"/>
        </w:rPr>
        <w:t xml:space="preserve"> </w:t>
      </w:r>
      <w:r w:rsidR="00195FF5">
        <w:rPr>
          <w:noProof/>
          <w:szCs w:val="24"/>
          <w:lang w:val="sr-Latn-CS"/>
        </w:rPr>
        <w:t>Nišavić</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vršioca</w:t>
      </w:r>
      <w:r w:rsidRPr="00195FF5">
        <w:rPr>
          <w:noProof/>
          <w:szCs w:val="24"/>
          <w:lang w:val="sr-Latn-CS"/>
        </w:rPr>
        <w:t xml:space="preserve"> </w:t>
      </w:r>
      <w:r w:rsidR="00195FF5">
        <w:rPr>
          <w:noProof/>
          <w:szCs w:val="24"/>
          <w:lang w:val="sr-Latn-CS"/>
        </w:rPr>
        <w:t>dužnosti</w:t>
      </w:r>
      <w:r w:rsidRPr="00195FF5">
        <w:rPr>
          <w:noProof/>
          <w:szCs w:val="24"/>
          <w:lang w:val="sr-Latn-CS"/>
        </w:rPr>
        <w:t xml:space="preserve"> </w:t>
      </w:r>
      <w:r w:rsidR="00195FF5">
        <w:rPr>
          <w:noProof/>
          <w:szCs w:val="24"/>
          <w:lang w:val="sr-Latn-CS"/>
        </w:rPr>
        <w:t>pomoćnika</w:t>
      </w:r>
      <w:r w:rsidRPr="00195FF5">
        <w:rPr>
          <w:noProof/>
          <w:szCs w:val="24"/>
          <w:lang w:val="sr-Latn-CS"/>
        </w:rPr>
        <w:t xml:space="preserve"> </w:t>
      </w:r>
      <w:r w:rsidR="00195FF5">
        <w:rPr>
          <w:noProof/>
          <w:szCs w:val="24"/>
          <w:lang w:val="sr-Latn-CS"/>
        </w:rPr>
        <w:t>direktora</w:t>
      </w:r>
      <w:r w:rsidRPr="00195FF5">
        <w:rPr>
          <w:noProof/>
          <w:szCs w:val="24"/>
          <w:lang w:val="sr-Latn-CS"/>
        </w:rPr>
        <w:t xml:space="preserve"> </w:t>
      </w:r>
      <w:r w:rsidR="00195FF5">
        <w:rPr>
          <w:noProof/>
          <w:szCs w:val="24"/>
          <w:lang w:val="sr-Latn-CS"/>
        </w:rPr>
        <w:t>Republičkog</w:t>
      </w:r>
      <w:r w:rsidRPr="00195FF5">
        <w:rPr>
          <w:noProof/>
          <w:szCs w:val="24"/>
          <w:lang w:val="sr-Latn-CS"/>
        </w:rPr>
        <w:t xml:space="preserve"> </w:t>
      </w:r>
      <w:r w:rsidR="00195FF5">
        <w:rPr>
          <w:noProof/>
          <w:szCs w:val="24"/>
          <w:lang w:val="sr-Latn-CS"/>
        </w:rPr>
        <w:t>hidrometeorološkog</w:t>
      </w:r>
      <w:r w:rsidRPr="00195FF5">
        <w:rPr>
          <w:noProof/>
          <w:szCs w:val="24"/>
          <w:lang w:val="sr-Latn-CS"/>
        </w:rPr>
        <w:t xml:space="preserve"> </w:t>
      </w:r>
      <w:r w:rsidR="00195FF5">
        <w:rPr>
          <w:noProof/>
          <w:szCs w:val="24"/>
          <w:lang w:val="sr-Latn-CS"/>
        </w:rPr>
        <w:t>zavoda</w:t>
      </w:r>
      <w:r w:rsidRPr="00195FF5">
        <w:rPr>
          <w:noProof/>
          <w:szCs w:val="24"/>
          <w:lang w:val="sr-Latn-CS"/>
        </w:rPr>
        <w:t xml:space="preserve"> – </w:t>
      </w:r>
      <w:r w:rsidR="00195FF5">
        <w:rPr>
          <w:noProof/>
          <w:szCs w:val="24"/>
          <w:lang w:val="sr-Latn-CS"/>
        </w:rPr>
        <w:t>Sektor</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meteorološke</w:t>
      </w:r>
      <w:r w:rsidRPr="00195FF5">
        <w:rPr>
          <w:noProof/>
          <w:szCs w:val="24"/>
          <w:lang w:val="sr-Latn-CS"/>
        </w:rPr>
        <w:t xml:space="preserve"> </w:t>
      </w:r>
      <w:r w:rsidR="00195FF5">
        <w:rPr>
          <w:noProof/>
          <w:szCs w:val="24"/>
          <w:lang w:val="sr-Latn-CS"/>
        </w:rPr>
        <w:t>i</w:t>
      </w:r>
      <w:r w:rsidRPr="00195FF5">
        <w:rPr>
          <w:noProof/>
          <w:szCs w:val="24"/>
          <w:lang w:val="sr-Latn-CS"/>
        </w:rPr>
        <w:t xml:space="preserve"> </w:t>
      </w:r>
      <w:r w:rsidR="00195FF5">
        <w:rPr>
          <w:noProof/>
          <w:szCs w:val="24"/>
          <w:lang w:val="sr-Latn-CS"/>
        </w:rPr>
        <w:t>hidrološke</w:t>
      </w:r>
      <w:r w:rsidRPr="00195FF5">
        <w:rPr>
          <w:noProof/>
          <w:szCs w:val="24"/>
          <w:lang w:val="sr-Latn-CS"/>
        </w:rPr>
        <w:t xml:space="preserve"> </w:t>
      </w:r>
      <w:r w:rsidR="00195FF5">
        <w:rPr>
          <w:noProof/>
          <w:szCs w:val="24"/>
          <w:lang w:val="sr-Latn-CS"/>
        </w:rPr>
        <w:t>prognoze</w:t>
      </w:r>
      <w:r w:rsidRPr="00195FF5">
        <w:rPr>
          <w:noProof/>
          <w:szCs w:val="24"/>
          <w:lang w:val="sr-Latn-CS"/>
        </w:rPr>
        <w:t xml:space="preserve">, </w:t>
      </w:r>
      <w:r w:rsidR="00195FF5">
        <w:rPr>
          <w:noProof/>
          <w:szCs w:val="24"/>
          <w:lang w:val="sr-Latn-CS"/>
        </w:rPr>
        <w:t>najave</w:t>
      </w:r>
      <w:r w:rsidRPr="00195FF5">
        <w:rPr>
          <w:noProof/>
          <w:szCs w:val="24"/>
          <w:lang w:val="sr-Latn-CS"/>
        </w:rPr>
        <w:t xml:space="preserve"> </w:t>
      </w:r>
      <w:r w:rsidR="00195FF5">
        <w:rPr>
          <w:noProof/>
          <w:szCs w:val="24"/>
          <w:lang w:val="sr-Latn-CS"/>
        </w:rPr>
        <w:t>i</w:t>
      </w:r>
      <w:r w:rsidRPr="00195FF5">
        <w:rPr>
          <w:noProof/>
          <w:szCs w:val="24"/>
          <w:lang w:val="sr-Latn-CS"/>
        </w:rPr>
        <w:t xml:space="preserve"> </w:t>
      </w:r>
      <w:r w:rsidR="00195FF5">
        <w:rPr>
          <w:noProof/>
          <w:szCs w:val="24"/>
          <w:lang w:val="sr-Latn-CS"/>
        </w:rPr>
        <w:t>upozorenja</w:t>
      </w:r>
      <w:r w:rsidRPr="00195FF5">
        <w:rPr>
          <w:noProof/>
          <w:szCs w:val="24"/>
          <w:lang w:val="sr-Latn-CS"/>
        </w:rPr>
        <w:t xml:space="preserve"> </w:t>
      </w:r>
      <w:r w:rsidR="00195FF5">
        <w:rPr>
          <w:noProof/>
          <w:szCs w:val="24"/>
          <w:lang w:val="sr-Latn-CS"/>
        </w:rPr>
        <w:t>od</w:t>
      </w:r>
      <w:r w:rsidRPr="00195FF5">
        <w:rPr>
          <w:noProof/>
          <w:szCs w:val="24"/>
          <w:lang w:val="sr-Latn-CS"/>
        </w:rPr>
        <w:t xml:space="preserve"> 4. </w:t>
      </w:r>
      <w:r w:rsidR="00195FF5">
        <w:rPr>
          <w:noProof/>
          <w:szCs w:val="24"/>
          <w:lang w:val="sr-Latn-CS"/>
        </w:rPr>
        <w:t>marta</w:t>
      </w:r>
      <w:r w:rsidRPr="00195FF5">
        <w:rPr>
          <w:noProof/>
          <w:szCs w:val="24"/>
          <w:lang w:val="sr-Latn-CS"/>
        </w:rPr>
        <w:t xml:space="preserve"> 2017. </w:t>
      </w:r>
      <w:r w:rsidR="00195FF5">
        <w:rPr>
          <w:noProof/>
          <w:szCs w:val="24"/>
          <w:lang w:val="sr-Latn-CS"/>
        </w:rPr>
        <w:t>godine</w:t>
      </w:r>
      <w:r w:rsidRPr="00195FF5">
        <w:rPr>
          <w:noProof/>
          <w:szCs w:val="24"/>
          <w:lang w:val="sr-Latn-CS"/>
        </w:rPr>
        <w:t xml:space="preserve">, </w:t>
      </w:r>
      <w:r w:rsidR="00195FF5">
        <w:rPr>
          <w:noProof/>
          <w:szCs w:val="24"/>
          <w:lang w:val="sr-Latn-CS"/>
        </w:rPr>
        <w:t>na</w:t>
      </w:r>
      <w:r w:rsidRPr="00195FF5">
        <w:rPr>
          <w:noProof/>
          <w:szCs w:val="24"/>
          <w:lang w:val="sr-Latn-CS"/>
        </w:rPr>
        <w:t xml:space="preserve"> </w:t>
      </w:r>
      <w:r w:rsidR="00195FF5">
        <w:rPr>
          <w:noProof/>
          <w:szCs w:val="24"/>
          <w:lang w:val="sr-Latn-CS"/>
        </w:rPr>
        <w:t>tri</w:t>
      </w:r>
      <w:r w:rsidRPr="00195FF5">
        <w:rPr>
          <w:noProof/>
          <w:szCs w:val="24"/>
          <w:lang w:val="sr-Latn-CS"/>
        </w:rPr>
        <w:t xml:space="preserve"> </w:t>
      </w:r>
      <w:r w:rsidR="00195FF5">
        <w:rPr>
          <w:noProof/>
          <w:szCs w:val="24"/>
          <w:lang w:val="sr-Latn-CS"/>
        </w:rPr>
        <w:t>meseca</w:t>
      </w:r>
      <w:r w:rsidRPr="00195FF5">
        <w:rPr>
          <w:noProof/>
          <w:szCs w:val="24"/>
          <w:lang w:val="sr-Latn-CS"/>
        </w:rPr>
        <w:t>.</w:t>
      </w:r>
    </w:p>
    <w:p w:rsidR="00FC4CD8" w:rsidRPr="00195FF5" w:rsidRDefault="00FC4CD8" w:rsidP="00FC4CD8">
      <w:pPr>
        <w:rPr>
          <w:noProof/>
          <w:szCs w:val="24"/>
          <w:lang w:val="sr-Latn-CS"/>
        </w:rPr>
      </w:pPr>
    </w:p>
    <w:p w:rsidR="00FC4CD8" w:rsidRPr="00195FF5" w:rsidRDefault="00FC4CD8" w:rsidP="00FC4CD8">
      <w:pPr>
        <w:jc w:val="center"/>
        <w:rPr>
          <w:noProof/>
          <w:szCs w:val="24"/>
          <w:lang w:val="sr-Latn-CS"/>
        </w:rPr>
      </w:pPr>
      <w:r w:rsidRPr="00195FF5">
        <w:rPr>
          <w:noProof/>
          <w:szCs w:val="24"/>
          <w:lang w:val="sr-Latn-CS"/>
        </w:rPr>
        <w:t>II</w:t>
      </w:r>
    </w:p>
    <w:p w:rsidR="00FC4CD8" w:rsidRPr="00195FF5" w:rsidRDefault="00FC4CD8" w:rsidP="00FC4CD8">
      <w:pPr>
        <w:jc w:val="center"/>
        <w:rPr>
          <w:noProof/>
          <w:szCs w:val="24"/>
          <w:lang w:val="sr-Latn-CS"/>
        </w:rPr>
      </w:pPr>
    </w:p>
    <w:p w:rsidR="00FC4CD8" w:rsidRPr="00195FF5" w:rsidRDefault="00FC4CD8" w:rsidP="00FC4CD8">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Ovo</w:t>
      </w:r>
      <w:r w:rsidRPr="00195FF5">
        <w:rPr>
          <w:noProof/>
          <w:szCs w:val="24"/>
          <w:lang w:val="sr-Latn-CS"/>
        </w:rPr>
        <w:t xml:space="preserve"> </w:t>
      </w:r>
      <w:r w:rsidR="00195FF5">
        <w:rPr>
          <w:noProof/>
          <w:szCs w:val="24"/>
          <w:lang w:val="sr-Latn-CS"/>
        </w:rPr>
        <w:t>rešenje</w:t>
      </w:r>
      <w:r w:rsidRPr="00195FF5">
        <w:rPr>
          <w:noProof/>
          <w:szCs w:val="24"/>
          <w:lang w:val="sr-Latn-CS"/>
        </w:rPr>
        <w:t xml:space="preserve"> </w:t>
      </w:r>
      <w:r w:rsidR="00195FF5">
        <w:rPr>
          <w:noProof/>
          <w:szCs w:val="24"/>
          <w:lang w:val="sr-Latn-CS"/>
        </w:rPr>
        <w:t>objaviti</w:t>
      </w:r>
      <w:r w:rsidRPr="00195FF5">
        <w:rPr>
          <w:noProof/>
          <w:szCs w:val="24"/>
          <w:lang w:val="sr-Latn-CS"/>
        </w:rPr>
        <w:t xml:space="preserve"> </w:t>
      </w:r>
      <w:r w:rsidR="00195FF5">
        <w:rPr>
          <w:noProof/>
          <w:szCs w:val="24"/>
          <w:lang w:val="sr-Latn-CS"/>
        </w:rPr>
        <w:t>u</w:t>
      </w:r>
      <w:r w:rsidRPr="00195FF5">
        <w:rPr>
          <w:noProof/>
          <w:szCs w:val="24"/>
          <w:lang w:val="sr-Latn-CS"/>
        </w:rPr>
        <w:t xml:space="preserve"> „</w:t>
      </w:r>
      <w:r w:rsidR="00195FF5">
        <w:rPr>
          <w:noProof/>
          <w:szCs w:val="24"/>
          <w:lang w:val="sr-Latn-CS"/>
        </w:rPr>
        <w:t>Službenom</w:t>
      </w:r>
      <w:r w:rsidRPr="00195FF5">
        <w:rPr>
          <w:noProof/>
          <w:szCs w:val="24"/>
          <w:lang w:val="sr-Latn-CS"/>
        </w:rPr>
        <w:t xml:space="preserve"> </w:t>
      </w:r>
      <w:r w:rsidR="00195FF5">
        <w:rPr>
          <w:noProof/>
          <w:szCs w:val="24"/>
          <w:lang w:val="sr-Latn-CS"/>
        </w:rPr>
        <w:t>glasniku</w:t>
      </w:r>
      <w:r w:rsidRPr="00195FF5">
        <w:rPr>
          <w:noProof/>
          <w:szCs w:val="24"/>
          <w:lang w:val="sr-Latn-CS"/>
        </w:rPr>
        <w:t xml:space="preserve"> </w:t>
      </w:r>
      <w:r w:rsidR="00195FF5">
        <w:rPr>
          <w:noProof/>
          <w:szCs w:val="24"/>
          <w:lang w:val="sr-Latn-CS"/>
        </w:rPr>
        <w:t>Republike</w:t>
      </w:r>
      <w:r w:rsidRPr="00195FF5">
        <w:rPr>
          <w:noProof/>
          <w:szCs w:val="24"/>
          <w:lang w:val="sr-Latn-CS"/>
        </w:rPr>
        <w:t xml:space="preserve"> </w:t>
      </w:r>
      <w:r w:rsidR="00195FF5">
        <w:rPr>
          <w:noProof/>
          <w:szCs w:val="24"/>
          <w:lang w:val="sr-Latn-CS"/>
        </w:rPr>
        <w:t>Srbije</w:t>
      </w:r>
      <w:r w:rsidRPr="00195FF5">
        <w:rPr>
          <w:noProof/>
          <w:szCs w:val="24"/>
          <w:lang w:val="sr-Latn-CS"/>
        </w:rPr>
        <w:t>”.</w:t>
      </w:r>
    </w:p>
    <w:p w:rsidR="00FC4CD8" w:rsidRPr="00195FF5" w:rsidRDefault="00FC4CD8" w:rsidP="00FC4CD8">
      <w:pPr>
        <w:rPr>
          <w:noProof/>
          <w:szCs w:val="24"/>
          <w:lang w:val="sr-Latn-CS"/>
        </w:rPr>
      </w:pPr>
    </w:p>
    <w:p w:rsidR="00FC4CD8" w:rsidRPr="00195FF5" w:rsidRDefault="00FC4CD8" w:rsidP="00FC4CD8">
      <w:pPr>
        <w:rPr>
          <w:noProof/>
          <w:szCs w:val="24"/>
          <w:lang w:val="sr-Latn-CS"/>
        </w:rPr>
      </w:pPr>
    </w:p>
    <w:p w:rsidR="00FC4CD8" w:rsidRPr="00195FF5" w:rsidRDefault="00FC4CD8" w:rsidP="00FC4CD8">
      <w:pPr>
        <w:rPr>
          <w:rFonts w:cs="Times New Roman"/>
          <w:noProof/>
          <w:szCs w:val="24"/>
          <w:lang w:val="sr-Latn-CS"/>
        </w:rPr>
      </w:pPr>
      <w:r w:rsidRPr="00195FF5">
        <w:rPr>
          <w:rFonts w:cs="Times New Roman"/>
          <w:noProof/>
          <w:szCs w:val="24"/>
          <w:lang w:val="sr-Latn-CS"/>
        </w:rPr>
        <w:t xml:space="preserve">24 </w:t>
      </w:r>
      <w:r w:rsidR="00195FF5">
        <w:rPr>
          <w:rFonts w:cs="Times New Roman"/>
          <w:noProof/>
          <w:szCs w:val="24"/>
          <w:lang w:val="sr-Latn-CS"/>
        </w:rPr>
        <w:t>Broj</w:t>
      </w:r>
      <w:r w:rsidRPr="00195FF5">
        <w:rPr>
          <w:rFonts w:cs="Times New Roman"/>
          <w:noProof/>
          <w:szCs w:val="24"/>
          <w:lang w:val="sr-Latn-CS"/>
        </w:rPr>
        <w:t>: 119-2753/2017</w:t>
      </w:r>
    </w:p>
    <w:p w:rsidR="00FC4CD8" w:rsidRPr="00195FF5" w:rsidRDefault="00195FF5" w:rsidP="00FC4CD8">
      <w:pPr>
        <w:rPr>
          <w:rFonts w:cs="Times New Roman"/>
          <w:noProof/>
          <w:szCs w:val="24"/>
          <w:lang w:val="sr-Latn-CS"/>
        </w:rPr>
      </w:pPr>
      <w:r>
        <w:rPr>
          <w:rFonts w:cs="Times New Roman"/>
          <w:noProof/>
          <w:szCs w:val="24"/>
          <w:lang w:val="sr-Latn-CS"/>
        </w:rPr>
        <w:t>U</w:t>
      </w:r>
      <w:r w:rsidR="002927ED" w:rsidRPr="00195FF5">
        <w:rPr>
          <w:rFonts w:cs="Times New Roman"/>
          <w:noProof/>
          <w:szCs w:val="24"/>
          <w:lang w:val="sr-Latn-CS"/>
        </w:rPr>
        <w:t xml:space="preserve"> </w:t>
      </w:r>
      <w:r>
        <w:rPr>
          <w:rFonts w:cs="Times New Roman"/>
          <w:noProof/>
          <w:szCs w:val="24"/>
          <w:lang w:val="sr-Latn-CS"/>
        </w:rPr>
        <w:t>Beogradu</w:t>
      </w:r>
      <w:r w:rsidR="002927ED" w:rsidRPr="00195FF5">
        <w:rPr>
          <w:rFonts w:cs="Times New Roman"/>
          <w:noProof/>
          <w:szCs w:val="24"/>
          <w:lang w:val="sr-Latn-CS"/>
        </w:rPr>
        <w:t xml:space="preserve">, 6. </w:t>
      </w:r>
      <w:r>
        <w:rPr>
          <w:rFonts w:cs="Times New Roman"/>
          <w:noProof/>
          <w:szCs w:val="24"/>
          <w:lang w:val="sr-Latn-CS"/>
        </w:rPr>
        <w:t>aprila</w:t>
      </w:r>
      <w:r w:rsidR="002927ED" w:rsidRPr="00195FF5">
        <w:rPr>
          <w:rFonts w:cs="Times New Roman"/>
          <w:noProof/>
          <w:szCs w:val="24"/>
          <w:lang w:val="sr-Latn-CS"/>
        </w:rPr>
        <w:t xml:space="preserve"> 2017. </w:t>
      </w:r>
      <w:r>
        <w:rPr>
          <w:rFonts w:cs="Times New Roman"/>
          <w:noProof/>
          <w:szCs w:val="24"/>
          <w:lang w:val="sr-Latn-CS"/>
        </w:rPr>
        <w:t>godine</w:t>
      </w:r>
    </w:p>
    <w:p w:rsidR="00FC4CD8" w:rsidRPr="00195FF5" w:rsidRDefault="00FC4CD8" w:rsidP="00FC4CD8">
      <w:pPr>
        <w:rPr>
          <w:rFonts w:cs="Times New Roman"/>
          <w:noProof/>
          <w:szCs w:val="24"/>
          <w:lang w:val="sr-Latn-CS"/>
        </w:rPr>
      </w:pPr>
    </w:p>
    <w:p w:rsidR="00FC4CD8" w:rsidRPr="00195FF5" w:rsidRDefault="00FC4CD8" w:rsidP="00FC4CD8">
      <w:pPr>
        <w:rPr>
          <w:rFonts w:cs="Times New Roman"/>
          <w:noProof/>
          <w:szCs w:val="24"/>
          <w:lang w:val="sr-Latn-CS"/>
        </w:rPr>
      </w:pPr>
    </w:p>
    <w:p w:rsidR="00FC4CD8" w:rsidRPr="00195FF5" w:rsidRDefault="00195FF5" w:rsidP="00FC4CD8">
      <w:pPr>
        <w:jc w:val="center"/>
        <w:rPr>
          <w:rFonts w:cs="Times New Roman"/>
          <w:b/>
          <w:noProof/>
          <w:szCs w:val="24"/>
          <w:lang w:val="sr-Latn-CS"/>
        </w:rPr>
      </w:pPr>
      <w:r>
        <w:rPr>
          <w:rFonts w:cs="Times New Roman"/>
          <w:b/>
          <w:noProof/>
          <w:szCs w:val="24"/>
          <w:lang w:val="sr-Latn-CS"/>
        </w:rPr>
        <w:t>V</w:t>
      </w:r>
      <w:r w:rsidR="00FC4CD8" w:rsidRPr="00195FF5">
        <w:rPr>
          <w:rFonts w:cs="Times New Roman"/>
          <w:b/>
          <w:noProof/>
          <w:szCs w:val="24"/>
          <w:lang w:val="sr-Latn-CS"/>
        </w:rPr>
        <w:t xml:space="preserve">  </w:t>
      </w:r>
      <w:r>
        <w:rPr>
          <w:rFonts w:cs="Times New Roman"/>
          <w:b/>
          <w:noProof/>
          <w:szCs w:val="24"/>
          <w:lang w:val="sr-Latn-CS"/>
        </w:rPr>
        <w:t>L</w:t>
      </w:r>
      <w:r w:rsidR="00FC4CD8" w:rsidRPr="00195FF5">
        <w:rPr>
          <w:rFonts w:cs="Times New Roman"/>
          <w:b/>
          <w:noProof/>
          <w:szCs w:val="24"/>
          <w:lang w:val="sr-Latn-CS"/>
        </w:rPr>
        <w:t xml:space="preserve">  </w:t>
      </w:r>
      <w:r>
        <w:rPr>
          <w:rFonts w:cs="Times New Roman"/>
          <w:b/>
          <w:noProof/>
          <w:szCs w:val="24"/>
          <w:lang w:val="sr-Latn-CS"/>
        </w:rPr>
        <w:t>A</w:t>
      </w:r>
      <w:r w:rsidR="00FC4CD8" w:rsidRPr="00195FF5">
        <w:rPr>
          <w:rFonts w:cs="Times New Roman"/>
          <w:b/>
          <w:noProof/>
          <w:szCs w:val="24"/>
          <w:lang w:val="sr-Latn-CS"/>
        </w:rPr>
        <w:t xml:space="preserve">  </w:t>
      </w:r>
      <w:r>
        <w:rPr>
          <w:rFonts w:cs="Times New Roman"/>
          <w:b/>
          <w:noProof/>
          <w:szCs w:val="24"/>
          <w:lang w:val="sr-Latn-CS"/>
        </w:rPr>
        <w:t>D</w:t>
      </w:r>
      <w:r w:rsidR="00FC4CD8" w:rsidRPr="00195FF5">
        <w:rPr>
          <w:rFonts w:cs="Times New Roman"/>
          <w:b/>
          <w:noProof/>
          <w:szCs w:val="24"/>
          <w:lang w:val="sr-Latn-CS"/>
        </w:rPr>
        <w:t xml:space="preserve">  </w:t>
      </w:r>
      <w:r>
        <w:rPr>
          <w:rFonts w:cs="Times New Roman"/>
          <w:b/>
          <w:noProof/>
          <w:szCs w:val="24"/>
          <w:lang w:val="sr-Latn-CS"/>
        </w:rPr>
        <w:t>A</w:t>
      </w:r>
    </w:p>
    <w:p w:rsidR="00FC4CD8" w:rsidRPr="00195FF5" w:rsidRDefault="00FC4CD8" w:rsidP="00FC4CD8">
      <w:pPr>
        <w:jc w:val="center"/>
        <w:rPr>
          <w:rFonts w:cs="Times New Roman"/>
          <w:noProof/>
          <w:szCs w:val="24"/>
          <w:lang w:val="sr-Latn-CS"/>
        </w:rPr>
      </w:pPr>
    </w:p>
    <w:p w:rsidR="002927ED" w:rsidRPr="00195FF5" w:rsidRDefault="002927ED" w:rsidP="002927ED">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110"/>
              </w:tabs>
              <w:jc w:val="center"/>
              <w:rPr>
                <w:noProof/>
                <w:szCs w:val="24"/>
                <w:lang w:val="sr-Latn-CS"/>
              </w:rPr>
            </w:pPr>
            <w:r>
              <w:rPr>
                <w:noProof/>
                <w:szCs w:val="24"/>
                <w:lang w:val="sr-Latn-CS"/>
              </w:rPr>
              <w:t>PREDSEDNIK</w:t>
            </w: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jc w:val="center"/>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0"/>
              </w:tabs>
              <w:jc w:val="center"/>
              <w:rPr>
                <w:noProof/>
                <w:szCs w:val="24"/>
                <w:lang w:val="sr-Latn-CS"/>
              </w:rPr>
            </w:pPr>
            <w:r>
              <w:rPr>
                <w:noProof/>
                <w:szCs w:val="24"/>
                <w:lang w:val="sr-Latn-CS"/>
              </w:rPr>
              <w:t>Aleksandar</w:t>
            </w:r>
            <w:r w:rsidR="002927ED" w:rsidRPr="00195FF5">
              <w:rPr>
                <w:noProof/>
                <w:szCs w:val="24"/>
                <w:lang w:val="sr-Latn-CS"/>
              </w:rPr>
              <w:t xml:space="preserve"> </w:t>
            </w:r>
            <w:r>
              <w:rPr>
                <w:noProof/>
                <w:szCs w:val="24"/>
                <w:lang w:val="sr-Latn-CS"/>
              </w:rPr>
              <w:t>Vučić</w:t>
            </w:r>
          </w:p>
        </w:tc>
      </w:tr>
    </w:tbl>
    <w:p w:rsidR="00FC4CD8" w:rsidRPr="00195FF5" w:rsidRDefault="00FC4CD8" w:rsidP="00FC4CD8">
      <w:pPr>
        <w:rPr>
          <w:rFonts w:cs="Times New Roman"/>
          <w:noProof/>
          <w:szCs w:val="24"/>
          <w:lang w:val="sr-Latn-CS"/>
        </w:rPr>
        <w:sectPr w:rsidR="00FC4CD8" w:rsidRPr="00195FF5" w:rsidSect="00CF0E3A">
          <w:pgSz w:w="12240" w:h="15840"/>
          <w:pgMar w:top="142" w:right="1440" w:bottom="1440" w:left="1440" w:header="720" w:footer="720" w:gutter="0"/>
          <w:cols w:space="720"/>
        </w:sectPr>
      </w:pPr>
    </w:p>
    <w:p w:rsidR="00FC4CD8" w:rsidRPr="00195FF5" w:rsidRDefault="00FC4CD8" w:rsidP="00FC4CD8">
      <w:pPr>
        <w:jc w:val="right"/>
        <w:rPr>
          <w:noProof/>
          <w:szCs w:val="24"/>
          <w:lang w:val="sr-Latn-CS"/>
        </w:rPr>
      </w:pPr>
    </w:p>
    <w:p w:rsidR="00FC4CD8" w:rsidRPr="00195FF5" w:rsidRDefault="00FC4CD8" w:rsidP="00FC4CD8">
      <w:pPr>
        <w:jc w:val="right"/>
        <w:rPr>
          <w:noProof/>
          <w:szCs w:val="24"/>
          <w:lang w:val="sr-Latn-CS"/>
        </w:rPr>
      </w:pPr>
    </w:p>
    <w:p w:rsidR="00FC4CD8" w:rsidRPr="00195FF5" w:rsidRDefault="00FC4CD8" w:rsidP="00FC4CD8">
      <w:pPr>
        <w:tabs>
          <w:tab w:val="left" w:pos="1440"/>
        </w:tabs>
        <w:rPr>
          <w:noProof/>
          <w:szCs w:val="24"/>
          <w:lang w:val="sr-Latn-CS"/>
        </w:rPr>
      </w:pPr>
      <w:r w:rsidRPr="00195FF5">
        <w:rPr>
          <w:noProof/>
          <w:szCs w:val="24"/>
          <w:lang w:val="sr-Latn-CS"/>
        </w:rPr>
        <w:tab/>
      </w:r>
      <w:r w:rsidR="00195FF5">
        <w:rPr>
          <w:noProof/>
          <w:szCs w:val="24"/>
          <w:lang w:val="sr-Latn-CS"/>
        </w:rPr>
        <w:t>Na</w:t>
      </w:r>
      <w:r w:rsidRPr="00195FF5">
        <w:rPr>
          <w:noProof/>
          <w:szCs w:val="24"/>
          <w:lang w:val="sr-Latn-CS"/>
        </w:rPr>
        <w:t xml:space="preserve"> </w:t>
      </w:r>
      <w:r w:rsidR="00195FF5">
        <w:rPr>
          <w:noProof/>
          <w:szCs w:val="24"/>
          <w:lang w:val="sr-Latn-CS"/>
        </w:rPr>
        <w:t>osnovu</w:t>
      </w:r>
      <w:r w:rsidRPr="00195FF5">
        <w:rPr>
          <w:noProof/>
          <w:szCs w:val="24"/>
          <w:lang w:val="sr-Latn-CS"/>
        </w:rPr>
        <w:t xml:space="preserve"> </w:t>
      </w:r>
      <w:r w:rsidR="00195FF5">
        <w:rPr>
          <w:noProof/>
          <w:szCs w:val="24"/>
          <w:lang w:val="sr-Latn-CS"/>
        </w:rPr>
        <w:t>člana</w:t>
      </w:r>
      <w:r w:rsidRPr="00195FF5">
        <w:rPr>
          <w:noProof/>
          <w:szCs w:val="24"/>
          <w:lang w:val="sr-Latn-CS"/>
        </w:rPr>
        <w:t xml:space="preserve"> 37. </w:t>
      </w:r>
      <w:r w:rsidR="00195FF5">
        <w:rPr>
          <w:noProof/>
          <w:szCs w:val="24"/>
          <w:lang w:val="sr-Latn-CS"/>
        </w:rPr>
        <w:t>stav</w:t>
      </w:r>
      <w:r w:rsidRPr="00195FF5">
        <w:rPr>
          <w:noProof/>
          <w:szCs w:val="24"/>
          <w:lang w:val="sr-Latn-CS"/>
        </w:rPr>
        <w:t xml:space="preserve"> 3.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državnoj</w:t>
      </w:r>
      <w:r w:rsidRPr="00195FF5">
        <w:rPr>
          <w:noProof/>
          <w:szCs w:val="24"/>
          <w:lang w:val="sr-Latn-CS"/>
        </w:rPr>
        <w:t xml:space="preserve"> </w:t>
      </w:r>
      <w:r w:rsidR="00195FF5">
        <w:rPr>
          <w:noProof/>
          <w:szCs w:val="24"/>
          <w:lang w:val="sr-Latn-CS"/>
        </w:rPr>
        <w:t>upravi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79/05, 101/07, 95/10 </w:t>
      </w:r>
      <w:r w:rsidR="00195FF5">
        <w:rPr>
          <w:noProof/>
          <w:szCs w:val="24"/>
          <w:lang w:val="sr-Latn-CS"/>
        </w:rPr>
        <w:t>i</w:t>
      </w:r>
      <w:r w:rsidRPr="00195FF5">
        <w:rPr>
          <w:noProof/>
          <w:szCs w:val="24"/>
          <w:lang w:val="sr-Latn-CS"/>
        </w:rPr>
        <w:t xml:space="preserve"> 99/14), </w:t>
      </w:r>
      <w:r w:rsidR="00195FF5">
        <w:rPr>
          <w:noProof/>
          <w:szCs w:val="24"/>
          <w:lang w:val="sr-Latn-CS"/>
        </w:rPr>
        <w:t>člana</w:t>
      </w:r>
      <w:r w:rsidRPr="00195FF5">
        <w:rPr>
          <w:noProof/>
          <w:szCs w:val="24"/>
          <w:lang w:val="sr-Latn-CS"/>
        </w:rPr>
        <w:t xml:space="preserve"> 67</w:t>
      </w:r>
      <w:r w:rsidR="00195FF5">
        <w:rPr>
          <w:noProof/>
          <w:szCs w:val="24"/>
          <w:lang w:val="sr-Latn-CS"/>
        </w:rPr>
        <w:t>a</w:t>
      </w:r>
      <w:r w:rsidRPr="00195FF5">
        <w:rPr>
          <w:noProof/>
          <w:szCs w:val="24"/>
          <w:lang w:val="sr-Latn-CS"/>
        </w:rPr>
        <w:t xml:space="preserve">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državnim</w:t>
      </w:r>
      <w:r w:rsidRPr="00195FF5">
        <w:rPr>
          <w:noProof/>
          <w:szCs w:val="24"/>
          <w:lang w:val="sr-Latn-CS"/>
        </w:rPr>
        <w:t xml:space="preserve"> </w:t>
      </w:r>
      <w:r w:rsidR="00195FF5">
        <w:rPr>
          <w:noProof/>
          <w:szCs w:val="24"/>
          <w:lang w:val="sr-Latn-CS"/>
        </w:rPr>
        <w:t>službenicima</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79/05, 81/05 – </w:t>
      </w:r>
      <w:r w:rsidR="00195FF5">
        <w:rPr>
          <w:noProof/>
          <w:szCs w:val="24"/>
          <w:lang w:val="sr-Latn-CS"/>
        </w:rPr>
        <w:t>ispravka</w:t>
      </w:r>
      <w:r w:rsidRPr="00195FF5">
        <w:rPr>
          <w:noProof/>
          <w:szCs w:val="24"/>
          <w:lang w:val="sr-Latn-CS"/>
        </w:rPr>
        <w:t xml:space="preserve">, 83/05 – </w:t>
      </w:r>
      <w:r w:rsidR="00195FF5">
        <w:rPr>
          <w:noProof/>
          <w:szCs w:val="24"/>
          <w:lang w:val="sr-Latn-CS"/>
        </w:rPr>
        <w:t>ispravka</w:t>
      </w:r>
      <w:r w:rsidRPr="00195FF5">
        <w:rPr>
          <w:noProof/>
          <w:szCs w:val="24"/>
          <w:lang w:val="sr-Latn-CS"/>
        </w:rPr>
        <w:t xml:space="preserve">, 64/07, 67/07 – </w:t>
      </w:r>
      <w:r w:rsidR="00195FF5">
        <w:rPr>
          <w:noProof/>
          <w:szCs w:val="24"/>
          <w:lang w:val="sr-Latn-CS"/>
        </w:rPr>
        <w:t>ispravka</w:t>
      </w:r>
      <w:r w:rsidRPr="00195FF5">
        <w:rPr>
          <w:noProof/>
          <w:szCs w:val="24"/>
          <w:lang w:val="sr-Latn-CS"/>
        </w:rPr>
        <w:t xml:space="preserve">, 116/08, 104/09 </w:t>
      </w:r>
      <w:r w:rsidR="00195FF5">
        <w:rPr>
          <w:noProof/>
          <w:szCs w:val="24"/>
          <w:lang w:val="sr-Latn-CS"/>
        </w:rPr>
        <w:t>i</w:t>
      </w:r>
      <w:r w:rsidRPr="00195FF5">
        <w:rPr>
          <w:noProof/>
          <w:szCs w:val="24"/>
          <w:lang w:val="sr-Latn-CS"/>
        </w:rPr>
        <w:t xml:space="preserve"> 99/14) </w:t>
      </w:r>
      <w:r w:rsidR="00195FF5">
        <w:rPr>
          <w:noProof/>
          <w:szCs w:val="24"/>
          <w:lang w:val="sr-Latn-CS"/>
        </w:rPr>
        <w:t>i</w:t>
      </w:r>
      <w:r w:rsidRPr="00195FF5">
        <w:rPr>
          <w:noProof/>
          <w:szCs w:val="24"/>
          <w:lang w:val="sr-Latn-CS"/>
        </w:rPr>
        <w:t xml:space="preserve"> </w:t>
      </w:r>
      <w:r w:rsidR="00195FF5">
        <w:rPr>
          <w:noProof/>
          <w:szCs w:val="24"/>
          <w:lang w:val="sr-Latn-CS"/>
        </w:rPr>
        <w:t>člana</w:t>
      </w:r>
      <w:r w:rsidRPr="00195FF5">
        <w:rPr>
          <w:noProof/>
          <w:szCs w:val="24"/>
          <w:lang w:val="sr-Latn-CS"/>
        </w:rPr>
        <w:t xml:space="preserve"> 43. </w:t>
      </w:r>
      <w:r w:rsidR="00195FF5">
        <w:rPr>
          <w:noProof/>
          <w:szCs w:val="24"/>
          <w:lang w:val="sr-Latn-CS"/>
        </w:rPr>
        <w:t>stav</w:t>
      </w:r>
      <w:r w:rsidRPr="00195FF5">
        <w:rPr>
          <w:noProof/>
          <w:szCs w:val="24"/>
          <w:lang w:val="sr-Latn-CS"/>
        </w:rPr>
        <w:t xml:space="preserve"> 2.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Vladi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55/05, 71/05 – </w:t>
      </w:r>
      <w:r w:rsidR="00195FF5">
        <w:rPr>
          <w:noProof/>
          <w:szCs w:val="24"/>
          <w:lang w:val="sr-Latn-CS"/>
        </w:rPr>
        <w:t>ispravka</w:t>
      </w:r>
      <w:r w:rsidRPr="00195FF5">
        <w:rPr>
          <w:noProof/>
          <w:szCs w:val="24"/>
          <w:lang w:val="sr-Latn-CS"/>
        </w:rPr>
        <w:t xml:space="preserve">, 101/07, 65/08, 16/11, 68/12 – </w:t>
      </w:r>
      <w:r w:rsidR="00195FF5">
        <w:rPr>
          <w:noProof/>
          <w:szCs w:val="24"/>
          <w:lang w:val="sr-Latn-CS"/>
        </w:rPr>
        <w:t>US</w:t>
      </w:r>
      <w:r w:rsidRPr="00195FF5">
        <w:rPr>
          <w:noProof/>
          <w:szCs w:val="24"/>
          <w:lang w:val="sr-Latn-CS"/>
        </w:rPr>
        <w:t xml:space="preserve">, 72/12, 7/14 – </w:t>
      </w:r>
      <w:r w:rsidR="00195FF5">
        <w:rPr>
          <w:noProof/>
          <w:szCs w:val="24"/>
          <w:lang w:val="sr-Latn-CS"/>
        </w:rPr>
        <w:t>US</w:t>
      </w:r>
      <w:r w:rsidRPr="00195FF5">
        <w:rPr>
          <w:noProof/>
          <w:szCs w:val="24"/>
          <w:lang w:val="sr-Latn-CS"/>
        </w:rPr>
        <w:t xml:space="preserve"> </w:t>
      </w:r>
      <w:r w:rsidR="00195FF5">
        <w:rPr>
          <w:noProof/>
          <w:szCs w:val="24"/>
          <w:lang w:val="sr-Latn-CS"/>
        </w:rPr>
        <w:t>i</w:t>
      </w:r>
      <w:r w:rsidRPr="00195FF5">
        <w:rPr>
          <w:noProof/>
          <w:szCs w:val="24"/>
          <w:lang w:val="sr-Latn-CS"/>
        </w:rPr>
        <w:t xml:space="preserve"> 44/14),</w:t>
      </w:r>
    </w:p>
    <w:p w:rsidR="00FC4CD8" w:rsidRPr="00195FF5" w:rsidRDefault="00FC4CD8" w:rsidP="00FC4CD8">
      <w:pPr>
        <w:rPr>
          <w:noProof/>
          <w:szCs w:val="24"/>
          <w:lang w:val="sr-Latn-CS"/>
        </w:rPr>
      </w:pPr>
    </w:p>
    <w:p w:rsidR="00FC4CD8" w:rsidRPr="00195FF5" w:rsidRDefault="00FC4CD8" w:rsidP="00FC4CD8">
      <w:pPr>
        <w:ind w:firstLine="1080"/>
        <w:rPr>
          <w:noProof/>
          <w:szCs w:val="24"/>
          <w:lang w:val="sr-Latn-CS"/>
        </w:rPr>
      </w:pPr>
      <w:r w:rsidRPr="00195FF5">
        <w:rPr>
          <w:noProof/>
          <w:szCs w:val="24"/>
          <w:lang w:val="sr-Latn-CS"/>
        </w:rPr>
        <w:tab/>
      </w:r>
      <w:r w:rsidR="00195FF5">
        <w:rPr>
          <w:noProof/>
          <w:szCs w:val="24"/>
          <w:lang w:val="sr-Latn-CS"/>
        </w:rPr>
        <w:t>Vlada</w:t>
      </w:r>
      <w:r w:rsidRPr="00195FF5">
        <w:rPr>
          <w:noProof/>
          <w:szCs w:val="24"/>
          <w:lang w:val="sr-Latn-CS"/>
        </w:rPr>
        <w:t xml:space="preserve"> </w:t>
      </w:r>
      <w:r w:rsidR="00195FF5">
        <w:rPr>
          <w:noProof/>
          <w:szCs w:val="24"/>
          <w:lang w:val="sr-Latn-CS"/>
        </w:rPr>
        <w:t>donosi</w:t>
      </w:r>
    </w:p>
    <w:p w:rsidR="00FC4CD8" w:rsidRPr="00195FF5" w:rsidRDefault="00FC4CD8" w:rsidP="00FC4CD8">
      <w:pPr>
        <w:jc w:val="center"/>
        <w:rPr>
          <w:b/>
          <w:noProof/>
          <w:szCs w:val="24"/>
          <w:lang w:val="sr-Latn-CS"/>
        </w:rPr>
      </w:pPr>
    </w:p>
    <w:p w:rsidR="00FC4CD8" w:rsidRPr="00195FF5" w:rsidRDefault="00195FF5" w:rsidP="00FC4CD8">
      <w:pPr>
        <w:jc w:val="center"/>
        <w:rPr>
          <w:b/>
          <w:noProof/>
          <w:szCs w:val="24"/>
          <w:lang w:val="sr-Latn-CS"/>
        </w:rPr>
      </w:pPr>
      <w:r>
        <w:rPr>
          <w:b/>
          <w:noProof/>
          <w:szCs w:val="24"/>
          <w:lang w:val="sr-Latn-CS"/>
        </w:rPr>
        <w:t>R</w:t>
      </w:r>
      <w:r w:rsidR="00FC4CD8" w:rsidRPr="00195FF5">
        <w:rPr>
          <w:b/>
          <w:noProof/>
          <w:szCs w:val="24"/>
          <w:lang w:val="sr-Latn-CS"/>
        </w:rPr>
        <w:t xml:space="preserve"> </w:t>
      </w:r>
      <w:r>
        <w:rPr>
          <w:b/>
          <w:noProof/>
          <w:szCs w:val="24"/>
          <w:lang w:val="sr-Latn-CS"/>
        </w:rPr>
        <w:t>E</w:t>
      </w:r>
      <w:r w:rsidR="00FC4CD8" w:rsidRPr="00195FF5">
        <w:rPr>
          <w:b/>
          <w:noProof/>
          <w:szCs w:val="24"/>
          <w:lang w:val="sr-Latn-CS"/>
        </w:rPr>
        <w:t xml:space="preserve"> </w:t>
      </w:r>
      <w:r>
        <w:rPr>
          <w:b/>
          <w:noProof/>
          <w:szCs w:val="24"/>
          <w:lang w:val="sr-Latn-CS"/>
        </w:rPr>
        <w:t>Š</w:t>
      </w:r>
      <w:r w:rsidR="00FC4CD8" w:rsidRPr="00195FF5">
        <w:rPr>
          <w:b/>
          <w:noProof/>
          <w:szCs w:val="24"/>
          <w:lang w:val="sr-Latn-CS"/>
        </w:rPr>
        <w:t xml:space="preserve"> </w:t>
      </w:r>
      <w:r>
        <w:rPr>
          <w:b/>
          <w:noProof/>
          <w:szCs w:val="24"/>
          <w:lang w:val="sr-Latn-CS"/>
        </w:rPr>
        <w:t>E</w:t>
      </w:r>
      <w:r w:rsidR="00FC4CD8" w:rsidRPr="00195FF5">
        <w:rPr>
          <w:b/>
          <w:noProof/>
          <w:szCs w:val="24"/>
          <w:lang w:val="sr-Latn-CS"/>
        </w:rPr>
        <w:t xml:space="preserve"> </w:t>
      </w:r>
      <w:r>
        <w:rPr>
          <w:b/>
          <w:noProof/>
          <w:szCs w:val="24"/>
          <w:lang w:val="sr-Latn-CS"/>
        </w:rPr>
        <w:t>NJ</w:t>
      </w:r>
      <w:r w:rsidR="00FC4CD8" w:rsidRPr="00195FF5">
        <w:rPr>
          <w:b/>
          <w:noProof/>
          <w:szCs w:val="24"/>
          <w:lang w:val="sr-Latn-CS"/>
        </w:rPr>
        <w:t xml:space="preserve"> </w:t>
      </w:r>
      <w:r>
        <w:rPr>
          <w:b/>
          <w:noProof/>
          <w:szCs w:val="24"/>
          <w:lang w:val="sr-Latn-CS"/>
        </w:rPr>
        <w:t>E</w:t>
      </w:r>
    </w:p>
    <w:p w:rsidR="00FC4CD8" w:rsidRPr="00195FF5" w:rsidRDefault="00FC4CD8" w:rsidP="00FC4CD8">
      <w:pPr>
        <w:jc w:val="center"/>
        <w:rPr>
          <w:b/>
          <w:noProof/>
          <w:szCs w:val="24"/>
          <w:lang w:val="sr-Latn-CS"/>
        </w:rPr>
      </w:pPr>
    </w:p>
    <w:p w:rsidR="00FC4CD8" w:rsidRPr="00195FF5" w:rsidRDefault="00195FF5" w:rsidP="00FC4CD8">
      <w:pPr>
        <w:pStyle w:val="BodyText2"/>
        <w:spacing w:after="0" w:line="240" w:lineRule="auto"/>
        <w:contextualSpacing/>
        <w:jc w:val="center"/>
        <w:rPr>
          <w:b/>
          <w:noProof/>
          <w:szCs w:val="24"/>
          <w:lang w:val="sr-Latn-CS"/>
        </w:rPr>
      </w:pPr>
      <w:r>
        <w:rPr>
          <w:b/>
          <w:noProof/>
          <w:szCs w:val="24"/>
          <w:lang w:val="sr-Latn-CS"/>
        </w:rPr>
        <w:t>O</w:t>
      </w:r>
      <w:r w:rsidR="00FC4CD8" w:rsidRPr="00195FF5">
        <w:rPr>
          <w:b/>
          <w:noProof/>
          <w:szCs w:val="24"/>
          <w:lang w:val="sr-Latn-CS"/>
        </w:rPr>
        <w:t xml:space="preserve"> </w:t>
      </w:r>
      <w:r>
        <w:rPr>
          <w:b/>
          <w:noProof/>
          <w:szCs w:val="24"/>
          <w:lang w:val="sr-Latn-CS"/>
        </w:rPr>
        <w:t>POSTAVLJENJU</w:t>
      </w:r>
      <w:r w:rsidR="00FC4CD8" w:rsidRPr="00195FF5">
        <w:rPr>
          <w:b/>
          <w:noProof/>
          <w:szCs w:val="24"/>
          <w:lang w:val="sr-Latn-CS"/>
        </w:rPr>
        <w:t xml:space="preserve"> </w:t>
      </w:r>
      <w:r>
        <w:rPr>
          <w:b/>
          <w:noProof/>
          <w:szCs w:val="24"/>
          <w:lang w:val="sr-Latn-CS"/>
        </w:rPr>
        <w:t>VRŠIOCA</w:t>
      </w:r>
      <w:r w:rsidR="00FC4CD8" w:rsidRPr="00195FF5">
        <w:rPr>
          <w:b/>
          <w:noProof/>
          <w:szCs w:val="24"/>
          <w:lang w:val="sr-Latn-CS"/>
        </w:rPr>
        <w:t xml:space="preserve"> </w:t>
      </w:r>
      <w:r>
        <w:rPr>
          <w:b/>
          <w:noProof/>
          <w:szCs w:val="24"/>
          <w:lang w:val="sr-Latn-CS"/>
        </w:rPr>
        <w:t>DUŽNOSTI</w:t>
      </w:r>
      <w:r w:rsidR="00FC4CD8" w:rsidRPr="00195FF5">
        <w:rPr>
          <w:b/>
          <w:noProof/>
          <w:szCs w:val="24"/>
          <w:lang w:val="sr-Latn-CS"/>
        </w:rPr>
        <w:t xml:space="preserve"> </w:t>
      </w:r>
      <w:r>
        <w:rPr>
          <w:b/>
          <w:noProof/>
          <w:szCs w:val="24"/>
          <w:lang w:val="sr-Latn-CS"/>
        </w:rPr>
        <w:t>POMOĆNIKA</w:t>
      </w:r>
      <w:r w:rsidR="00FC4CD8" w:rsidRPr="00195FF5">
        <w:rPr>
          <w:b/>
          <w:noProof/>
          <w:szCs w:val="24"/>
          <w:lang w:val="sr-Latn-CS"/>
        </w:rPr>
        <w:t xml:space="preserve"> </w:t>
      </w:r>
      <w:r>
        <w:rPr>
          <w:b/>
          <w:noProof/>
          <w:szCs w:val="24"/>
          <w:lang w:val="sr-Latn-CS"/>
        </w:rPr>
        <w:t>DIREKTORA</w:t>
      </w:r>
      <w:r w:rsidR="00FC4CD8" w:rsidRPr="00195FF5">
        <w:rPr>
          <w:b/>
          <w:noProof/>
          <w:szCs w:val="24"/>
          <w:lang w:val="sr-Latn-CS"/>
        </w:rPr>
        <w:t xml:space="preserve"> </w:t>
      </w:r>
      <w:r>
        <w:rPr>
          <w:b/>
          <w:noProof/>
          <w:szCs w:val="24"/>
          <w:lang w:val="sr-Latn-CS"/>
        </w:rPr>
        <w:t>REPUBLIČKOG</w:t>
      </w:r>
      <w:r w:rsidR="00FC4CD8" w:rsidRPr="00195FF5">
        <w:rPr>
          <w:b/>
          <w:noProof/>
          <w:szCs w:val="24"/>
          <w:lang w:val="sr-Latn-CS"/>
        </w:rPr>
        <w:t xml:space="preserve"> </w:t>
      </w:r>
      <w:r>
        <w:rPr>
          <w:b/>
          <w:noProof/>
          <w:szCs w:val="24"/>
          <w:lang w:val="sr-Latn-CS"/>
        </w:rPr>
        <w:t>HIDROMETEOROLOŠKOG</w:t>
      </w:r>
      <w:r w:rsidR="00FC4CD8" w:rsidRPr="00195FF5">
        <w:rPr>
          <w:b/>
          <w:noProof/>
          <w:szCs w:val="24"/>
          <w:lang w:val="sr-Latn-CS"/>
        </w:rPr>
        <w:t xml:space="preserve"> </w:t>
      </w:r>
      <w:r>
        <w:rPr>
          <w:b/>
          <w:noProof/>
          <w:szCs w:val="24"/>
          <w:lang w:val="sr-Latn-CS"/>
        </w:rPr>
        <w:t>ZAVODA</w:t>
      </w:r>
    </w:p>
    <w:p w:rsidR="00FC4CD8" w:rsidRPr="00195FF5" w:rsidRDefault="00FC4CD8" w:rsidP="00FC4CD8">
      <w:pPr>
        <w:jc w:val="center"/>
        <w:rPr>
          <w:noProof/>
          <w:szCs w:val="24"/>
          <w:lang w:val="sr-Latn-CS"/>
        </w:rPr>
      </w:pPr>
    </w:p>
    <w:p w:rsidR="00FC4CD8" w:rsidRPr="00195FF5" w:rsidRDefault="00FC4CD8" w:rsidP="00FC4CD8">
      <w:pPr>
        <w:jc w:val="center"/>
        <w:rPr>
          <w:noProof/>
          <w:szCs w:val="24"/>
          <w:lang w:val="sr-Latn-CS"/>
        </w:rPr>
      </w:pPr>
      <w:r w:rsidRPr="00195FF5">
        <w:rPr>
          <w:noProof/>
          <w:szCs w:val="24"/>
          <w:lang w:val="sr-Latn-CS"/>
        </w:rPr>
        <w:t>I</w:t>
      </w:r>
    </w:p>
    <w:p w:rsidR="00FC4CD8" w:rsidRPr="00195FF5" w:rsidRDefault="00FC4CD8" w:rsidP="00FC4CD8">
      <w:pPr>
        <w:jc w:val="center"/>
        <w:rPr>
          <w:noProof/>
          <w:szCs w:val="24"/>
          <w:lang w:val="sr-Latn-CS"/>
        </w:rPr>
      </w:pPr>
    </w:p>
    <w:p w:rsidR="00FC4CD8" w:rsidRPr="00195FF5" w:rsidRDefault="00FC4CD8" w:rsidP="00FC4CD8">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Postavlja</w:t>
      </w:r>
      <w:r w:rsidRPr="00195FF5">
        <w:rPr>
          <w:noProof/>
          <w:szCs w:val="24"/>
          <w:lang w:val="sr-Latn-CS"/>
        </w:rPr>
        <w:t xml:space="preserve"> </w:t>
      </w:r>
      <w:r w:rsidR="00195FF5">
        <w:rPr>
          <w:noProof/>
          <w:szCs w:val="24"/>
          <w:lang w:val="sr-Latn-CS"/>
        </w:rPr>
        <w:t>se</w:t>
      </w:r>
      <w:r w:rsidRPr="00195FF5">
        <w:rPr>
          <w:noProof/>
          <w:szCs w:val="24"/>
          <w:lang w:val="sr-Latn-CS"/>
        </w:rPr>
        <w:t xml:space="preserve"> </w:t>
      </w:r>
      <w:r w:rsidR="00195FF5">
        <w:rPr>
          <w:noProof/>
          <w:szCs w:val="24"/>
          <w:lang w:val="sr-Latn-CS"/>
        </w:rPr>
        <w:t>Goran</w:t>
      </w:r>
      <w:r w:rsidRPr="00195FF5">
        <w:rPr>
          <w:noProof/>
          <w:szCs w:val="24"/>
          <w:lang w:val="sr-Latn-CS"/>
        </w:rPr>
        <w:t xml:space="preserve"> </w:t>
      </w:r>
      <w:r w:rsidR="00195FF5">
        <w:rPr>
          <w:noProof/>
          <w:szCs w:val="24"/>
          <w:lang w:val="sr-Latn-CS"/>
        </w:rPr>
        <w:t>Pejanović</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vršioca</w:t>
      </w:r>
      <w:r w:rsidRPr="00195FF5">
        <w:rPr>
          <w:noProof/>
          <w:szCs w:val="24"/>
          <w:lang w:val="sr-Latn-CS"/>
        </w:rPr>
        <w:t xml:space="preserve"> </w:t>
      </w:r>
      <w:r w:rsidR="00195FF5">
        <w:rPr>
          <w:noProof/>
          <w:szCs w:val="24"/>
          <w:lang w:val="sr-Latn-CS"/>
        </w:rPr>
        <w:t>dužnosti</w:t>
      </w:r>
      <w:r w:rsidRPr="00195FF5">
        <w:rPr>
          <w:noProof/>
          <w:szCs w:val="24"/>
          <w:lang w:val="sr-Latn-CS"/>
        </w:rPr>
        <w:t xml:space="preserve"> </w:t>
      </w:r>
      <w:r w:rsidR="00195FF5">
        <w:rPr>
          <w:noProof/>
          <w:szCs w:val="24"/>
          <w:lang w:val="sr-Latn-CS"/>
        </w:rPr>
        <w:t>pomoćnika</w:t>
      </w:r>
      <w:r w:rsidRPr="00195FF5">
        <w:rPr>
          <w:noProof/>
          <w:szCs w:val="24"/>
          <w:lang w:val="sr-Latn-CS"/>
        </w:rPr>
        <w:t xml:space="preserve"> </w:t>
      </w:r>
      <w:r w:rsidR="00195FF5">
        <w:rPr>
          <w:noProof/>
          <w:szCs w:val="24"/>
          <w:lang w:val="sr-Latn-CS"/>
        </w:rPr>
        <w:t>direktora</w:t>
      </w:r>
      <w:r w:rsidRPr="00195FF5">
        <w:rPr>
          <w:noProof/>
          <w:szCs w:val="24"/>
          <w:lang w:val="sr-Latn-CS"/>
        </w:rPr>
        <w:t xml:space="preserve"> </w:t>
      </w:r>
      <w:r w:rsidR="00195FF5">
        <w:rPr>
          <w:noProof/>
          <w:szCs w:val="24"/>
          <w:lang w:val="sr-Latn-CS"/>
        </w:rPr>
        <w:t>Republičkog</w:t>
      </w:r>
      <w:r w:rsidRPr="00195FF5">
        <w:rPr>
          <w:noProof/>
          <w:szCs w:val="24"/>
          <w:lang w:val="sr-Latn-CS"/>
        </w:rPr>
        <w:t xml:space="preserve"> </w:t>
      </w:r>
      <w:r w:rsidR="00195FF5">
        <w:rPr>
          <w:noProof/>
          <w:szCs w:val="24"/>
          <w:lang w:val="sr-Latn-CS"/>
        </w:rPr>
        <w:t>hidrometeorološkog</w:t>
      </w:r>
      <w:r w:rsidRPr="00195FF5">
        <w:rPr>
          <w:noProof/>
          <w:szCs w:val="24"/>
          <w:lang w:val="sr-Latn-CS"/>
        </w:rPr>
        <w:t xml:space="preserve"> </w:t>
      </w:r>
      <w:r w:rsidR="00195FF5">
        <w:rPr>
          <w:noProof/>
          <w:szCs w:val="24"/>
          <w:lang w:val="sr-Latn-CS"/>
        </w:rPr>
        <w:t>zavoda</w:t>
      </w:r>
      <w:r w:rsidRPr="00195FF5">
        <w:rPr>
          <w:noProof/>
          <w:szCs w:val="24"/>
          <w:lang w:val="sr-Latn-CS"/>
        </w:rPr>
        <w:t xml:space="preserve"> – </w:t>
      </w:r>
      <w:r w:rsidR="00195FF5">
        <w:rPr>
          <w:noProof/>
          <w:szCs w:val="24"/>
          <w:lang w:val="sr-Latn-CS"/>
        </w:rPr>
        <w:t>Sektor</w:t>
      </w:r>
      <w:r w:rsidRPr="00195FF5">
        <w:rPr>
          <w:noProof/>
          <w:szCs w:val="24"/>
          <w:lang w:val="sr-Latn-CS"/>
        </w:rPr>
        <w:t xml:space="preserve"> </w:t>
      </w:r>
      <w:r w:rsidR="00195FF5">
        <w:rPr>
          <w:noProof/>
          <w:szCs w:val="24"/>
          <w:lang w:val="sr-Latn-CS"/>
        </w:rPr>
        <w:t>Nacionalnog</w:t>
      </w:r>
      <w:r w:rsidRPr="00195FF5">
        <w:rPr>
          <w:noProof/>
          <w:szCs w:val="24"/>
          <w:lang w:val="sr-Latn-CS"/>
        </w:rPr>
        <w:t xml:space="preserve"> </w:t>
      </w:r>
      <w:r w:rsidR="00195FF5">
        <w:rPr>
          <w:noProof/>
          <w:szCs w:val="24"/>
          <w:lang w:val="sr-Latn-CS"/>
        </w:rPr>
        <w:t>centra</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klimatske</w:t>
      </w:r>
      <w:r w:rsidRPr="00195FF5">
        <w:rPr>
          <w:noProof/>
          <w:szCs w:val="24"/>
          <w:lang w:val="sr-Latn-CS"/>
        </w:rPr>
        <w:t xml:space="preserve"> </w:t>
      </w:r>
      <w:r w:rsidR="00195FF5">
        <w:rPr>
          <w:noProof/>
          <w:szCs w:val="24"/>
          <w:lang w:val="sr-Latn-CS"/>
        </w:rPr>
        <w:t>promene</w:t>
      </w:r>
      <w:r w:rsidRPr="00195FF5">
        <w:rPr>
          <w:noProof/>
          <w:szCs w:val="24"/>
          <w:lang w:val="sr-Latn-CS"/>
        </w:rPr>
        <w:t xml:space="preserve">, </w:t>
      </w:r>
      <w:r w:rsidR="00195FF5">
        <w:rPr>
          <w:noProof/>
          <w:szCs w:val="24"/>
          <w:lang w:val="sr-Latn-CS"/>
        </w:rPr>
        <w:t>razvoj</w:t>
      </w:r>
      <w:r w:rsidRPr="00195FF5">
        <w:rPr>
          <w:noProof/>
          <w:szCs w:val="24"/>
          <w:lang w:val="sr-Latn-CS"/>
        </w:rPr>
        <w:t xml:space="preserve"> </w:t>
      </w:r>
      <w:r w:rsidR="00195FF5">
        <w:rPr>
          <w:noProof/>
          <w:szCs w:val="24"/>
          <w:lang w:val="sr-Latn-CS"/>
        </w:rPr>
        <w:t>klimatskih</w:t>
      </w:r>
      <w:r w:rsidRPr="00195FF5">
        <w:rPr>
          <w:noProof/>
          <w:szCs w:val="24"/>
          <w:lang w:val="sr-Latn-CS"/>
        </w:rPr>
        <w:t xml:space="preserve"> </w:t>
      </w:r>
      <w:r w:rsidR="00195FF5">
        <w:rPr>
          <w:noProof/>
          <w:szCs w:val="24"/>
          <w:lang w:val="sr-Latn-CS"/>
        </w:rPr>
        <w:t>modela</w:t>
      </w:r>
      <w:r w:rsidRPr="00195FF5">
        <w:rPr>
          <w:noProof/>
          <w:szCs w:val="24"/>
          <w:lang w:val="sr-Latn-CS"/>
        </w:rPr>
        <w:t xml:space="preserve"> </w:t>
      </w:r>
      <w:r w:rsidR="00195FF5">
        <w:rPr>
          <w:noProof/>
          <w:szCs w:val="24"/>
          <w:lang w:val="sr-Latn-CS"/>
        </w:rPr>
        <w:t>i</w:t>
      </w:r>
      <w:r w:rsidRPr="00195FF5">
        <w:rPr>
          <w:noProof/>
          <w:szCs w:val="24"/>
          <w:lang w:val="sr-Latn-CS"/>
        </w:rPr>
        <w:t xml:space="preserve"> </w:t>
      </w:r>
      <w:r w:rsidR="00195FF5">
        <w:rPr>
          <w:noProof/>
          <w:szCs w:val="24"/>
          <w:lang w:val="sr-Latn-CS"/>
        </w:rPr>
        <w:t>ocenu</w:t>
      </w:r>
      <w:r w:rsidRPr="00195FF5">
        <w:rPr>
          <w:noProof/>
          <w:szCs w:val="24"/>
          <w:lang w:val="sr-Latn-CS"/>
        </w:rPr>
        <w:t xml:space="preserve"> </w:t>
      </w:r>
      <w:r w:rsidR="00195FF5">
        <w:rPr>
          <w:noProof/>
          <w:szCs w:val="24"/>
          <w:lang w:val="sr-Latn-CS"/>
        </w:rPr>
        <w:t>rizika</w:t>
      </w:r>
      <w:r w:rsidRPr="00195FF5">
        <w:rPr>
          <w:noProof/>
          <w:szCs w:val="24"/>
          <w:lang w:val="sr-Latn-CS"/>
        </w:rPr>
        <w:t xml:space="preserve"> </w:t>
      </w:r>
      <w:r w:rsidR="00195FF5">
        <w:rPr>
          <w:noProof/>
          <w:szCs w:val="24"/>
          <w:lang w:val="sr-Latn-CS"/>
        </w:rPr>
        <w:t>elementarnih</w:t>
      </w:r>
      <w:r w:rsidRPr="00195FF5">
        <w:rPr>
          <w:noProof/>
          <w:szCs w:val="24"/>
          <w:lang w:val="sr-Latn-CS"/>
        </w:rPr>
        <w:t xml:space="preserve"> </w:t>
      </w:r>
      <w:r w:rsidR="00195FF5">
        <w:rPr>
          <w:noProof/>
          <w:szCs w:val="24"/>
          <w:lang w:val="sr-Latn-CS"/>
        </w:rPr>
        <w:t>nepogoda</w:t>
      </w:r>
      <w:r w:rsidRPr="00195FF5">
        <w:rPr>
          <w:noProof/>
          <w:szCs w:val="24"/>
          <w:lang w:val="sr-Latn-CS"/>
        </w:rPr>
        <w:t xml:space="preserve"> </w:t>
      </w:r>
      <w:r w:rsidR="00195FF5">
        <w:rPr>
          <w:noProof/>
          <w:szCs w:val="24"/>
          <w:lang w:val="sr-Latn-CS"/>
        </w:rPr>
        <w:t>od</w:t>
      </w:r>
      <w:r w:rsidR="00E70B2D" w:rsidRPr="00195FF5">
        <w:rPr>
          <w:noProof/>
          <w:szCs w:val="24"/>
          <w:lang w:val="sr-Latn-CS"/>
        </w:rPr>
        <w:t xml:space="preserve"> 4. </w:t>
      </w:r>
      <w:r w:rsidR="00195FF5">
        <w:rPr>
          <w:noProof/>
          <w:szCs w:val="24"/>
          <w:lang w:val="sr-Latn-CS"/>
        </w:rPr>
        <w:t>marta</w:t>
      </w:r>
      <w:r w:rsidR="00E70B2D" w:rsidRPr="00195FF5">
        <w:rPr>
          <w:noProof/>
          <w:szCs w:val="24"/>
          <w:lang w:val="sr-Latn-CS"/>
        </w:rPr>
        <w:t xml:space="preserve"> 2017. </w:t>
      </w:r>
      <w:r w:rsidR="00195FF5">
        <w:rPr>
          <w:noProof/>
          <w:szCs w:val="24"/>
          <w:lang w:val="sr-Latn-CS"/>
        </w:rPr>
        <w:t>godine</w:t>
      </w:r>
      <w:r w:rsidR="00E70B2D" w:rsidRPr="00195FF5">
        <w:rPr>
          <w:noProof/>
          <w:szCs w:val="24"/>
          <w:lang w:val="sr-Latn-CS"/>
        </w:rPr>
        <w:t xml:space="preserve">, </w:t>
      </w:r>
      <w:r w:rsidR="00195FF5">
        <w:rPr>
          <w:noProof/>
          <w:szCs w:val="24"/>
          <w:lang w:val="sr-Latn-CS"/>
        </w:rPr>
        <w:t>na</w:t>
      </w:r>
      <w:r w:rsidR="00E70B2D" w:rsidRPr="00195FF5">
        <w:rPr>
          <w:noProof/>
          <w:szCs w:val="24"/>
          <w:lang w:val="sr-Latn-CS"/>
        </w:rPr>
        <w:t xml:space="preserve"> </w:t>
      </w:r>
      <w:r w:rsidR="00195FF5">
        <w:rPr>
          <w:noProof/>
          <w:szCs w:val="24"/>
          <w:lang w:val="sr-Latn-CS"/>
        </w:rPr>
        <w:t>tri</w:t>
      </w:r>
      <w:r w:rsidR="00E70B2D" w:rsidRPr="00195FF5">
        <w:rPr>
          <w:noProof/>
          <w:szCs w:val="24"/>
          <w:lang w:val="sr-Latn-CS"/>
        </w:rPr>
        <w:t xml:space="preserve"> </w:t>
      </w:r>
      <w:r w:rsidR="00195FF5">
        <w:rPr>
          <w:noProof/>
          <w:szCs w:val="24"/>
          <w:lang w:val="sr-Latn-CS"/>
        </w:rPr>
        <w:t>meseca</w:t>
      </w:r>
      <w:r w:rsidR="00E70B2D" w:rsidRPr="00195FF5">
        <w:rPr>
          <w:noProof/>
          <w:szCs w:val="24"/>
          <w:lang w:val="sr-Latn-CS"/>
        </w:rPr>
        <w:t>.</w:t>
      </w:r>
    </w:p>
    <w:p w:rsidR="00FC4CD8" w:rsidRPr="00195FF5" w:rsidRDefault="00FC4CD8" w:rsidP="00FC4CD8">
      <w:pPr>
        <w:rPr>
          <w:noProof/>
          <w:szCs w:val="24"/>
          <w:lang w:val="sr-Latn-CS"/>
        </w:rPr>
      </w:pPr>
    </w:p>
    <w:p w:rsidR="00FC4CD8" w:rsidRPr="00195FF5" w:rsidRDefault="00FC4CD8" w:rsidP="00FC4CD8">
      <w:pPr>
        <w:jc w:val="center"/>
        <w:rPr>
          <w:noProof/>
          <w:szCs w:val="24"/>
          <w:lang w:val="sr-Latn-CS"/>
        </w:rPr>
      </w:pPr>
      <w:r w:rsidRPr="00195FF5">
        <w:rPr>
          <w:noProof/>
          <w:szCs w:val="24"/>
          <w:lang w:val="sr-Latn-CS"/>
        </w:rPr>
        <w:t>II</w:t>
      </w:r>
    </w:p>
    <w:p w:rsidR="00FC4CD8" w:rsidRPr="00195FF5" w:rsidRDefault="00FC4CD8" w:rsidP="00FC4CD8">
      <w:pPr>
        <w:jc w:val="center"/>
        <w:rPr>
          <w:noProof/>
          <w:szCs w:val="24"/>
          <w:lang w:val="sr-Latn-CS"/>
        </w:rPr>
      </w:pPr>
    </w:p>
    <w:p w:rsidR="00FC4CD8" w:rsidRPr="00195FF5" w:rsidRDefault="00FC4CD8" w:rsidP="00FC4CD8">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Ovo</w:t>
      </w:r>
      <w:r w:rsidRPr="00195FF5">
        <w:rPr>
          <w:noProof/>
          <w:szCs w:val="24"/>
          <w:lang w:val="sr-Latn-CS"/>
        </w:rPr>
        <w:t xml:space="preserve"> </w:t>
      </w:r>
      <w:r w:rsidR="00195FF5">
        <w:rPr>
          <w:noProof/>
          <w:szCs w:val="24"/>
          <w:lang w:val="sr-Latn-CS"/>
        </w:rPr>
        <w:t>rešenje</w:t>
      </w:r>
      <w:r w:rsidRPr="00195FF5">
        <w:rPr>
          <w:noProof/>
          <w:szCs w:val="24"/>
          <w:lang w:val="sr-Latn-CS"/>
        </w:rPr>
        <w:t xml:space="preserve"> </w:t>
      </w:r>
      <w:r w:rsidR="00195FF5">
        <w:rPr>
          <w:noProof/>
          <w:szCs w:val="24"/>
          <w:lang w:val="sr-Latn-CS"/>
        </w:rPr>
        <w:t>objaviti</w:t>
      </w:r>
      <w:r w:rsidRPr="00195FF5">
        <w:rPr>
          <w:noProof/>
          <w:szCs w:val="24"/>
          <w:lang w:val="sr-Latn-CS"/>
        </w:rPr>
        <w:t xml:space="preserve"> </w:t>
      </w:r>
      <w:r w:rsidR="00195FF5">
        <w:rPr>
          <w:noProof/>
          <w:szCs w:val="24"/>
          <w:lang w:val="sr-Latn-CS"/>
        </w:rPr>
        <w:t>u</w:t>
      </w:r>
      <w:r w:rsidRPr="00195FF5">
        <w:rPr>
          <w:noProof/>
          <w:szCs w:val="24"/>
          <w:lang w:val="sr-Latn-CS"/>
        </w:rPr>
        <w:t xml:space="preserve"> „</w:t>
      </w:r>
      <w:r w:rsidR="00195FF5">
        <w:rPr>
          <w:noProof/>
          <w:szCs w:val="24"/>
          <w:lang w:val="sr-Latn-CS"/>
        </w:rPr>
        <w:t>Službenom</w:t>
      </w:r>
      <w:r w:rsidRPr="00195FF5">
        <w:rPr>
          <w:noProof/>
          <w:szCs w:val="24"/>
          <w:lang w:val="sr-Latn-CS"/>
        </w:rPr>
        <w:t xml:space="preserve"> </w:t>
      </w:r>
      <w:r w:rsidR="00195FF5">
        <w:rPr>
          <w:noProof/>
          <w:szCs w:val="24"/>
          <w:lang w:val="sr-Latn-CS"/>
        </w:rPr>
        <w:t>glasniku</w:t>
      </w:r>
      <w:r w:rsidRPr="00195FF5">
        <w:rPr>
          <w:noProof/>
          <w:szCs w:val="24"/>
          <w:lang w:val="sr-Latn-CS"/>
        </w:rPr>
        <w:t xml:space="preserve"> </w:t>
      </w:r>
      <w:r w:rsidR="00195FF5">
        <w:rPr>
          <w:noProof/>
          <w:szCs w:val="24"/>
          <w:lang w:val="sr-Latn-CS"/>
        </w:rPr>
        <w:t>Republike</w:t>
      </w:r>
      <w:r w:rsidRPr="00195FF5">
        <w:rPr>
          <w:noProof/>
          <w:szCs w:val="24"/>
          <w:lang w:val="sr-Latn-CS"/>
        </w:rPr>
        <w:t xml:space="preserve"> </w:t>
      </w:r>
      <w:r w:rsidR="00195FF5">
        <w:rPr>
          <w:noProof/>
          <w:szCs w:val="24"/>
          <w:lang w:val="sr-Latn-CS"/>
        </w:rPr>
        <w:t>Srbije</w:t>
      </w:r>
      <w:r w:rsidRPr="00195FF5">
        <w:rPr>
          <w:noProof/>
          <w:szCs w:val="24"/>
          <w:lang w:val="sr-Latn-CS"/>
        </w:rPr>
        <w:t>”.</w:t>
      </w:r>
    </w:p>
    <w:p w:rsidR="00FC4CD8" w:rsidRPr="00195FF5" w:rsidRDefault="00FC4CD8" w:rsidP="00FC4CD8">
      <w:pPr>
        <w:ind w:firstLine="1080"/>
        <w:rPr>
          <w:noProof/>
          <w:szCs w:val="24"/>
          <w:lang w:val="sr-Latn-CS"/>
        </w:rPr>
      </w:pPr>
    </w:p>
    <w:p w:rsidR="00FC4CD8" w:rsidRPr="00195FF5" w:rsidRDefault="00FC4CD8" w:rsidP="00FC4CD8">
      <w:pPr>
        <w:ind w:firstLine="1080"/>
        <w:rPr>
          <w:noProof/>
          <w:szCs w:val="24"/>
          <w:lang w:val="sr-Latn-CS"/>
        </w:rPr>
      </w:pPr>
    </w:p>
    <w:p w:rsidR="00E70B2D" w:rsidRPr="00195FF5" w:rsidRDefault="00E70B2D" w:rsidP="00E70B2D">
      <w:pPr>
        <w:rPr>
          <w:rFonts w:cs="Times New Roman"/>
          <w:noProof/>
          <w:szCs w:val="24"/>
          <w:lang w:val="sr-Latn-CS"/>
        </w:rPr>
      </w:pPr>
      <w:r w:rsidRPr="00195FF5">
        <w:rPr>
          <w:rFonts w:cs="Times New Roman"/>
          <w:noProof/>
          <w:szCs w:val="24"/>
          <w:lang w:val="sr-Latn-CS"/>
        </w:rPr>
        <w:t xml:space="preserve">24 </w:t>
      </w:r>
      <w:r w:rsidR="00195FF5">
        <w:rPr>
          <w:rFonts w:cs="Times New Roman"/>
          <w:noProof/>
          <w:szCs w:val="24"/>
          <w:lang w:val="sr-Latn-CS"/>
        </w:rPr>
        <w:t>Broj</w:t>
      </w:r>
      <w:r w:rsidRPr="00195FF5">
        <w:rPr>
          <w:rFonts w:cs="Times New Roman"/>
          <w:noProof/>
          <w:szCs w:val="24"/>
          <w:lang w:val="sr-Latn-CS"/>
        </w:rPr>
        <w:t>: 119-2754/2017</w:t>
      </w:r>
    </w:p>
    <w:p w:rsidR="00E70B2D" w:rsidRPr="00195FF5" w:rsidRDefault="00195FF5" w:rsidP="00E70B2D">
      <w:pPr>
        <w:rPr>
          <w:rFonts w:cs="Times New Roman"/>
          <w:noProof/>
          <w:szCs w:val="24"/>
          <w:lang w:val="sr-Latn-CS"/>
        </w:rPr>
      </w:pPr>
      <w:r>
        <w:rPr>
          <w:rFonts w:cs="Times New Roman"/>
          <w:noProof/>
          <w:szCs w:val="24"/>
          <w:lang w:val="sr-Latn-CS"/>
        </w:rPr>
        <w:t>U</w:t>
      </w:r>
      <w:r w:rsidR="002927ED" w:rsidRPr="00195FF5">
        <w:rPr>
          <w:rFonts w:cs="Times New Roman"/>
          <w:noProof/>
          <w:szCs w:val="24"/>
          <w:lang w:val="sr-Latn-CS"/>
        </w:rPr>
        <w:t xml:space="preserve"> </w:t>
      </w:r>
      <w:r>
        <w:rPr>
          <w:rFonts w:cs="Times New Roman"/>
          <w:noProof/>
          <w:szCs w:val="24"/>
          <w:lang w:val="sr-Latn-CS"/>
        </w:rPr>
        <w:t>Beogradu</w:t>
      </w:r>
      <w:r w:rsidR="002927ED" w:rsidRPr="00195FF5">
        <w:rPr>
          <w:rFonts w:cs="Times New Roman"/>
          <w:noProof/>
          <w:szCs w:val="24"/>
          <w:lang w:val="sr-Latn-CS"/>
        </w:rPr>
        <w:t xml:space="preserve">, 6. </w:t>
      </w:r>
      <w:r>
        <w:rPr>
          <w:rFonts w:cs="Times New Roman"/>
          <w:noProof/>
          <w:szCs w:val="24"/>
          <w:lang w:val="sr-Latn-CS"/>
        </w:rPr>
        <w:t>aprila</w:t>
      </w:r>
      <w:r w:rsidR="002927ED" w:rsidRPr="00195FF5">
        <w:rPr>
          <w:rFonts w:cs="Times New Roman"/>
          <w:noProof/>
          <w:szCs w:val="24"/>
          <w:lang w:val="sr-Latn-CS"/>
        </w:rPr>
        <w:t xml:space="preserve"> 2017. </w:t>
      </w:r>
      <w:r>
        <w:rPr>
          <w:rFonts w:cs="Times New Roman"/>
          <w:noProof/>
          <w:szCs w:val="24"/>
          <w:lang w:val="sr-Latn-CS"/>
        </w:rPr>
        <w:t>godine</w:t>
      </w:r>
    </w:p>
    <w:p w:rsidR="00E70B2D" w:rsidRPr="00195FF5" w:rsidRDefault="00E70B2D" w:rsidP="00E70B2D">
      <w:pPr>
        <w:rPr>
          <w:rFonts w:cs="Times New Roman"/>
          <w:noProof/>
          <w:szCs w:val="24"/>
          <w:lang w:val="sr-Latn-CS"/>
        </w:rPr>
      </w:pPr>
    </w:p>
    <w:p w:rsidR="00E70B2D" w:rsidRPr="00195FF5" w:rsidRDefault="00E70B2D" w:rsidP="00E70B2D">
      <w:pPr>
        <w:rPr>
          <w:rFonts w:cs="Times New Roman"/>
          <w:noProof/>
          <w:szCs w:val="24"/>
          <w:lang w:val="sr-Latn-CS"/>
        </w:rPr>
      </w:pPr>
    </w:p>
    <w:p w:rsidR="00E70B2D" w:rsidRPr="00195FF5" w:rsidRDefault="00195FF5" w:rsidP="00E70B2D">
      <w:pPr>
        <w:jc w:val="center"/>
        <w:rPr>
          <w:rFonts w:cs="Times New Roman"/>
          <w:b/>
          <w:noProof/>
          <w:szCs w:val="24"/>
          <w:lang w:val="sr-Latn-CS"/>
        </w:rPr>
      </w:pPr>
      <w:r>
        <w:rPr>
          <w:rFonts w:cs="Times New Roman"/>
          <w:b/>
          <w:noProof/>
          <w:szCs w:val="24"/>
          <w:lang w:val="sr-Latn-CS"/>
        </w:rPr>
        <w:t>V</w:t>
      </w:r>
      <w:r w:rsidR="00E70B2D" w:rsidRPr="00195FF5">
        <w:rPr>
          <w:rFonts w:cs="Times New Roman"/>
          <w:b/>
          <w:noProof/>
          <w:szCs w:val="24"/>
          <w:lang w:val="sr-Latn-CS"/>
        </w:rPr>
        <w:t xml:space="preserve">  </w:t>
      </w:r>
      <w:r>
        <w:rPr>
          <w:rFonts w:cs="Times New Roman"/>
          <w:b/>
          <w:noProof/>
          <w:szCs w:val="24"/>
          <w:lang w:val="sr-Latn-CS"/>
        </w:rPr>
        <w:t>L</w:t>
      </w:r>
      <w:r w:rsidR="00E70B2D" w:rsidRPr="00195FF5">
        <w:rPr>
          <w:rFonts w:cs="Times New Roman"/>
          <w:b/>
          <w:noProof/>
          <w:szCs w:val="24"/>
          <w:lang w:val="sr-Latn-CS"/>
        </w:rPr>
        <w:t xml:space="preserve">  </w:t>
      </w:r>
      <w:r>
        <w:rPr>
          <w:rFonts w:cs="Times New Roman"/>
          <w:b/>
          <w:noProof/>
          <w:szCs w:val="24"/>
          <w:lang w:val="sr-Latn-CS"/>
        </w:rPr>
        <w:t>A</w:t>
      </w:r>
      <w:r w:rsidR="00E70B2D" w:rsidRPr="00195FF5">
        <w:rPr>
          <w:rFonts w:cs="Times New Roman"/>
          <w:b/>
          <w:noProof/>
          <w:szCs w:val="24"/>
          <w:lang w:val="sr-Latn-CS"/>
        </w:rPr>
        <w:t xml:space="preserve">  </w:t>
      </w:r>
      <w:r>
        <w:rPr>
          <w:rFonts w:cs="Times New Roman"/>
          <w:b/>
          <w:noProof/>
          <w:szCs w:val="24"/>
          <w:lang w:val="sr-Latn-CS"/>
        </w:rPr>
        <w:t>D</w:t>
      </w:r>
      <w:r w:rsidR="00E70B2D" w:rsidRPr="00195FF5">
        <w:rPr>
          <w:rFonts w:cs="Times New Roman"/>
          <w:b/>
          <w:noProof/>
          <w:szCs w:val="24"/>
          <w:lang w:val="sr-Latn-CS"/>
        </w:rPr>
        <w:t xml:space="preserve">  </w:t>
      </w:r>
      <w:r>
        <w:rPr>
          <w:rFonts w:cs="Times New Roman"/>
          <w:b/>
          <w:noProof/>
          <w:szCs w:val="24"/>
          <w:lang w:val="sr-Latn-CS"/>
        </w:rPr>
        <w:t>A</w:t>
      </w:r>
    </w:p>
    <w:p w:rsidR="00E70B2D" w:rsidRPr="00195FF5" w:rsidRDefault="00E70B2D" w:rsidP="00E70B2D">
      <w:pPr>
        <w:jc w:val="center"/>
        <w:rPr>
          <w:rFonts w:cs="Times New Roman"/>
          <w:noProof/>
          <w:szCs w:val="24"/>
          <w:lang w:val="sr-Latn-CS"/>
        </w:rPr>
      </w:pPr>
    </w:p>
    <w:p w:rsidR="002927ED" w:rsidRPr="00195FF5" w:rsidRDefault="002927ED" w:rsidP="002927ED">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110"/>
              </w:tabs>
              <w:jc w:val="center"/>
              <w:rPr>
                <w:noProof/>
                <w:szCs w:val="24"/>
                <w:lang w:val="sr-Latn-CS"/>
              </w:rPr>
            </w:pPr>
            <w:r>
              <w:rPr>
                <w:noProof/>
                <w:szCs w:val="24"/>
                <w:lang w:val="sr-Latn-CS"/>
              </w:rPr>
              <w:t>PREDSEDNIK</w:t>
            </w: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jc w:val="center"/>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0"/>
              </w:tabs>
              <w:jc w:val="center"/>
              <w:rPr>
                <w:noProof/>
                <w:szCs w:val="24"/>
                <w:lang w:val="sr-Latn-CS"/>
              </w:rPr>
            </w:pPr>
            <w:r>
              <w:rPr>
                <w:noProof/>
                <w:szCs w:val="24"/>
                <w:lang w:val="sr-Latn-CS"/>
              </w:rPr>
              <w:t>Aleksandar</w:t>
            </w:r>
            <w:r w:rsidR="002927ED" w:rsidRPr="00195FF5">
              <w:rPr>
                <w:noProof/>
                <w:szCs w:val="24"/>
                <w:lang w:val="sr-Latn-CS"/>
              </w:rPr>
              <w:t xml:space="preserve"> </w:t>
            </w:r>
            <w:r>
              <w:rPr>
                <w:noProof/>
                <w:szCs w:val="24"/>
                <w:lang w:val="sr-Latn-CS"/>
              </w:rPr>
              <w:t>Vučić</w:t>
            </w:r>
          </w:p>
        </w:tc>
      </w:tr>
    </w:tbl>
    <w:p w:rsidR="0093482B" w:rsidRPr="00195FF5" w:rsidRDefault="0093482B">
      <w:pPr>
        <w:rPr>
          <w:noProof/>
          <w:lang w:val="sr-Latn-CS"/>
        </w:rPr>
        <w:sectPr w:rsidR="0093482B" w:rsidRPr="00195FF5">
          <w:pgSz w:w="12240" w:h="15840"/>
          <w:pgMar w:top="1440" w:right="1440" w:bottom="1440" w:left="1440" w:header="708" w:footer="708" w:gutter="0"/>
          <w:cols w:space="708"/>
          <w:docGrid w:linePitch="360"/>
        </w:sectPr>
      </w:pPr>
    </w:p>
    <w:p w:rsidR="0093482B" w:rsidRPr="00195FF5" w:rsidRDefault="0093482B" w:rsidP="0093482B">
      <w:pPr>
        <w:jc w:val="right"/>
        <w:rPr>
          <w:noProof/>
          <w:szCs w:val="24"/>
          <w:lang w:val="sr-Latn-CS"/>
        </w:rPr>
      </w:pPr>
    </w:p>
    <w:p w:rsidR="0093482B" w:rsidRPr="00195FF5" w:rsidRDefault="0093482B" w:rsidP="0093482B">
      <w:pPr>
        <w:jc w:val="right"/>
        <w:rPr>
          <w:noProof/>
          <w:szCs w:val="24"/>
          <w:lang w:val="sr-Latn-CS"/>
        </w:rPr>
      </w:pPr>
    </w:p>
    <w:p w:rsidR="0093482B" w:rsidRPr="00195FF5" w:rsidRDefault="0093482B" w:rsidP="0093482B">
      <w:pPr>
        <w:tabs>
          <w:tab w:val="left" w:pos="1440"/>
        </w:tabs>
        <w:rPr>
          <w:noProof/>
          <w:szCs w:val="24"/>
          <w:lang w:val="sr-Latn-CS"/>
        </w:rPr>
      </w:pPr>
      <w:r w:rsidRPr="00195FF5">
        <w:rPr>
          <w:noProof/>
          <w:szCs w:val="24"/>
          <w:lang w:val="sr-Latn-CS"/>
        </w:rPr>
        <w:tab/>
      </w:r>
      <w:r w:rsidR="00195FF5">
        <w:rPr>
          <w:noProof/>
          <w:szCs w:val="24"/>
          <w:lang w:val="sr-Latn-CS"/>
        </w:rPr>
        <w:t>Na</w:t>
      </w:r>
      <w:r w:rsidRPr="00195FF5">
        <w:rPr>
          <w:noProof/>
          <w:szCs w:val="24"/>
          <w:lang w:val="sr-Latn-CS"/>
        </w:rPr>
        <w:t xml:space="preserve"> </w:t>
      </w:r>
      <w:r w:rsidR="00195FF5">
        <w:rPr>
          <w:noProof/>
          <w:szCs w:val="24"/>
          <w:lang w:val="sr-Latn-CS"/>
        </w:rPr>
        <w:t>osnovu</w:t>
      </w:r>
      <w:r w:rsidRPr="00195FF5">
        <w:rPr>
          <w:noProof/>
          <w:szCs w:val="24"/>
          <w:lang w:val="sr-Latn-CS"/>
        </w:rPr>
        <w:t xml:space="preserve"> </w:t>
      </w:r>
      <w:r w:rsidR="00195FF5">
        <w:rPr>
          <w:noProof/>
          <w:szCs w:val="24"/>
          <w:lang w:val="sr-Latn-CS"/>
        </w:rPr>
        <w:t>člana</w:t>
      </w:r>
      <w:r w:rsidRPr="00195FF5">
        <w:rPr>
          <w:noProof/>
          <w:szCs w:val="24"/>
          <w:lang w:val="sr-Latn-CS"/>
        </w:rPr>
        <w:t xml:space="preserve"> 37. </w:t>
      </w:r>
      <w:r w:rsidR="00195FF5">
        <w:rPr>
          <w:noProof/>
          <w:szCs w:val="24"/>
          <w:lang w:val="sr-Latn-CS"/>
        </w:rPr>
        <w:t>stav</w:t>
      </w:r>
      <w:r w:rsidRPr="00195FF5">
        <w:rPr>
          <w:noProof/>
          <w:szCs w:val="24"/>
          <w:lang w:val="sr-Latn-CS"/>
        </w:rPr>
        <w:t xml:space="preserve"> 3.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državnoj</w:t>
      </w:r>
      <w:r w:rsidRPr="00195FF5">
        <w:rPr>
          <w:noProof/>
          <w:szCs w:val="24"/>
          <w:lang w:val="sr-Latn-CS"/>
        </w:rPr>
        <w:t xml:space="preserve"> </w:t>
      </w:r>
      <w:r w:rsidR="00195FF5">
        <w:rPr>
          <w:noProof/>
          <w:szCs w:val="24"/>
          <w:lang w:val="sr-Latn-CS"/>
        </w:rPr>
        <w:t>upravi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79/05, 101/07, 95/10 </w:t>
      </w:r>
      <w:r w:rsidR="00195FF5">
        <w:rPr>
          <w:noProof/>
          <w:szCs w:val="24"/>
          <w:lang w:val="sr-Latn-CS"/>
        </w:rPr>
        <w:t>i</w:t>
      </w:r>
      <w:r w:rsidRPr="00195FF5">
        <w:rPr>
          <w:noProof/>
          <w:szCs w:val="24"/>
          <w:lang w:val="sr-Latn-CS"/>
        </w:rPr>
        <w:t xml:space="preserve"> 99/14), </w:t>
      </w:r>
      <w:r w:rsidR="00195FF5">
        <w:rPr>
          <w:noProof/>
          <w:szCs w:val="24"/>
          <w:lang w:val="sr-Latn-CS"/>
        </w:rPr>
        <w:t>člana</w:t>
      </w:r>
      <w:r w:rsidRPr="00195FF5">
        <w:rPr>
          <w:noProof/>
          <w:szCs w:val="24"/>
          <w:lang w:val="sr-Latn-CS"/>
        </w:rPr>
        <w:t xml:space="preserve"> 67</w:t>
      </w:r>
      <w:r w:rsidR="00195FF5">
        <w:rPr>
          <w:noProof/>
          <w:szCs w:val="24"/>
          <w:lang w:val="sr-Latn-CS"/>
        </w:rPr>
        <w:t>a</w:t>
      </w:r>
      <w:r w:rsidRPr="00195FF5">
        <w:rPr>
          <w:noProof/>
          <w:szCs w:val="24"/>
          <w:lang w:val="sr-Latn-CS"/>
        </w:rPr>
        <w:t xml:space="preserve">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državnim</w:t>
      </w:r>
      <w:r w:rsidRPr="00195FF5">
        <w:rPr>
          <w:noProof/>
          <w:szCs w:val="24"/>
          <w:lang w:val="sr-Latn-CS"/>
        </w:rPr>
        <w:t xml:space="preserve"> </w:t>
      </w:r>
      <w:r w:rsidR="00195FF5">
        <w:rPr>
          <w:noProof/>
          <w:szCs w:val="24"/>
          <w:lang w:val="sr-Latn-CS"/>
        </w:rPr>
        <w:t>službenicima</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79/05, 81/05 – </w:t>
      </w:r>
      <w:r w:rsidR="00195FF5">
        <w:rPr>
          <w:noProof/>
          <w:szCs w:val="24"/>
          <w:lang w:val="sr-Latn-CS"/>
        </w:rPr>
        <w:t>ispravka</w:t>
      </w:r>
      <w:r w:rsidRPr="00195FF5">
        <w:rPr>
          <w:noProof/>
          <w:szCs w:val="24"/>
          <w:lang w:val="sr-Latn-CS"/>
        </w:rPr>
        <w:t xml:space="preserve">, 83/05 – </w:t>
      </w:r>
      <w:r w:rsidR="00195FF5">
        <w:rPr>
          <w:noProof/>
          <w:szCs w:val="24"/>
          <w:lang w:val="sr-Latn-CS"/>
        </w:rPr>
        <w:t>ispravka</w:t>
      </w:r>
      <w:r w:rsidRPr="00195FF5">
        <w:rPr>
          <w:noProof/>
          <w:szCs w:val="24"/>
          <w:lang w:val="sr-Latn-CS"/>
        </w:rPr>
        <w:t xml:space="preserve">, 64/07, 67/07 – </w:t>
      </w:r>
      <w:r w:rsidR="00195FF5">
        <w:rPr>
          <w:noProof/>
          <w:szCs w:val="24"/>
          <w:lang w:val="sr-Latn-CS"/>
        </w:rPr>
        <w:t>ispravka</w:t>
      </w:r>
      <w:r w:rsidRPr="00195FF5">
        <w:rPr>
          <w:noProof/>
          <w:szCs w:val="24"/>
          <w:lang w:val="sr-Latn-CS"/>
        </w:rPr>
        <w:t xml:space="preserve">, 116/08, 104/09 </w:t>
      </w:r>
      <w:r w:rsidR="00195FF5">
        <w:rPr>
          <w:noProof/>
          <w:szCs w:val="24"/>
          <w:lang w:val="sr-Latn-CS"/>
        </w:rPr>
        <w:t>i</w:t>
      </w:r>
      <w:r w:rsidRPr="00195FF5">
        <w:rPr>
          <w:noProof/>
          <w:szCs w:val="24"/>
          <w:lang w:val="sr-Latn-CS"/>
        </w:rPr>
        <w:t xml:space="preserve"> 99/14) </w:t>
      </w:r>
      <w:r w:rsidR="00195FF5">
        <w:rPr>
          <w:noProof/>
          <w:szCs w:val="24"/>
          <w:lang w:val="sr-Latn-CS"/>
        </w:rPr>
        <w:t>i</w:t>
      </w:r>
      <w:r w:rsidRPr="00195FF5">
        <w:rPr>
          <w:noProof/>
          <w:szCs w:val="24"/>
          <w:lang w:val="sr-Latn-CS"/>
        </w:rPr>
        <w:t xml:space="preserve"> </w:t>
      </w:r>
      <w:r w:rsidR="00195FF5">
        <w:rPr>
          <w:noProof/>
          <w:szCs w:val="24"/>
          <w:lang w:val="sr-Latn-CS"/>
        </w:rPr>
        <w:t>člana</w:t>
      </w:r>
      <w:r w:rsidRPr="00195FF5">
        <w:rPr>
          <w:noProof/>
          <w:szCs w:val="24"/>
          <w:lang w:val="sr-Latn-CS"/>
        </w:rPr>
        <w:t xml:space="preserve"> 43. </w:t>
      </w:r>
      <w:r w:rsidR="00195FF5">
        <w:rPr>
          <w:noProof/>
          <w:szCs w:val="24"/>
          <w:lang w:val="sr-Latn-CS"/>
        </w:rPr>
        <w:t>stav</w:t>
      </w:r>
      <w:r w:rsidRPr="00195FF5">
        <w:rPr>
          <w:noProof/>
          <w:szCs w:val="24"/>
          <w:lang w:val="sr-Latn-CS"/>
        </w:rPr>
        <w:t xml:space="preserve"> 2.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Vladi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55/05, 71/05 – </w:t>
      </w:r>
      <w:r w:rsidR="00195FF5">
        <w:rPr>
          <w:noProof/>
          <w:szCs w:val="24"/>
          <w:lang w:val="sr-Latn-CS"/>
        </w:rPr>
        <w:t>ispravka</w:t>
      </w:r>
      <w:r w:rsidRPr="00195FF5">
        <w:rPr>
          <w:noProof/>
          <w:szCs w:val="24"/>
          <w:lang w:val="sr-Latn-CS"/>
        </w:rPr>
        <w:t xml:space="preserve">, 101/07, 65/08, 16/11, 68/12 – </w:t>
      </w:r>
      <w:r w:rsidR="00195FF5">
        <w:rPr>
          <w:noProof/>
          <w:szCs w:val="24"/>
          <w:lang w:val="sr-Latn-CS"/>
        </w:rPr>
        <w:t>US</w:t>
      </w:r>
      <w:r w:rsidRPr="00195FF5">
        <w:rPr>
          <w:noProof/>
          <w:szCs w:val="24"/>
          <w:lang w:val="sr-Latn-CS"/>
        </w:rPr>
        <w:t xml:space="preserve">, 72/12, 7/14 – </w:t>
      </w:r>
      <w:r w:rsidR="00195FF5">
        <w:rPr>
          <w:noProof/>
          <w:szCs w:val="24"/>
          <w:lang w:val="sr-Latn-CS"/>
        </w:rPr>
        <w:t>US</w:t>
      </w:r>
      <w:r w:rsidRPr="00195FF5">
        <w:rPr>
          <w:noProof/>
          <w:szCs w:val="24"/>
          <w:lang w:val="sr-Latn-CS"/>
        </w:rPr>
        <w:t xml:space="preserve"> </w:t>
      </w:r>
      <w:r w:rsidR="00195FF5">
        <w:rPr>
          <w:noProof/>
          <w:szCs w:val="24"/>
          <w:lang w:val="sr-Latn-CS"/>
        </w:rPr>
        <w:t>i</w:t>
      </w:r>
      <w:r w:rsidRPr="00195FF5">
        <w:rPr>
          <w:noProof/>
          <w:szCs w:val="24"/>
          <w:lang w:val="sr-Latn-CS"/>
        </w:rPr>
        <w:t xml:space="preserve"> 44/14),</w:t>
      </w:r>
    </w:p>
    <w:p w:rsidR="0093482B" w:rsidRPr="00195FF5" w:rsidRDefault="0093482B" w:rsidP="0093482B">
      <w:pPr>
        <w:rPr>
          <w:noProof/>
          <w:szCs w:val="24"/>
          <w:lang w:val="sr-Latn-CS"/>
        </w:rPr>
      </w:pPr>
    </w:p>
    <w:p w:rsidR="0093482B" w:rsidRPr="00195FF5" w:rsidRDefault="0093482B" w:rsidP="0093482B">
      <w:pPr>
        <w:ind w:firstLine="1080"/>
        <w:rPr>
          <w:noProof/>
          <w:szCs w:val="24"/>
          <w:lang w:val="sr-Latn-CS"/>
        </w:rPr>
      </w:pPr>
      <w:r w:rsidRPr="00195FF5">
        <w:rPr>
          <w:noProof/>
          <w:szCs w:val="24"/>
          <w:lang w:val="sr-Latn-CS"/>
        </w:rPr>
        <w:tab/>
      </w:r>
      <w:r w:rsidR="00195FF5">
        <w:rPr>
          <w:noProof/>
          <w:szCs w:val="24"/>
          <w:lang w:val="sr-Latn-CS"/>
        </w:rPr>
        <w:t>Vlada</w:t>
      </w:r>
      <w:r w:rsidRPr="00195FF5">
        <w:rPr>
          <w:noProof/>
          <w:szCs w:val="24"/>
          <w:lang w:val="sr-Latn-CS"/>
        </w:rPr>
        <w:t xml:space="preserve"> </w:t>
      </w:r>
      <w:r w:rsidR="00195FF5">
        <w:rPr>
          <w:noProof/>
          <w:szCs w:val="24"/>
          <w:lang w:val="sr-Latn-CS"/>
        </w:rPr>
        <w:t>donosi</w:t>
      </w:r>
    </w:p>
    <w:p w:rsidR="0093482B" w:rsidRPr="00195FF5" w:rsidRDefault="0093482B" w:rsidP="0093482B">
      <w:pPr>
        <w:jc w:val="center"/>
        <w:rPr>
          <w:b/>
          <w:noProof/>
          <w:szCs w:val="24"/>
          <w:lang w:val="sr-Latn-CS"/>
        </w:rPr>
      </w:pPr>
    </w:p>
    <w:p w:rsidR="0093482B" w:rsidRPr="00195FF5" w:rsidRDefault="00195FF5" w:rsidP="0093482B">
      <w:pPr>
        <w:jc w:val="center"/>
        <w:rPr>
          <w:b/>
          <w:noProof/>
          <w:szCs w:val="24"/>
          <w:lang w:val="sr-Latn-CS"/>
        </w:rPr>
      </w:pPr>
      <w:r>
        <w:rPr>
          <w:b/>
          <w:noProof/>
          <w:szCs w:val="24"/>
          <w:lang w:val="sr-Latn-CS"/>
        </w:rPr>
        <w:t>R</w:t>
      </w:r>
      <w:r w:rsidR="0093482B" w:rsidRPr="00195FF5">
        <w:rPr>
          <w:b/>
          <w:noProof/>
          <w:szCs w:val="24"/>
          <w:lang w:val="sr-Latn-CS"/>
        </w:rPr>
        <w:t xml:space="preserve"> </w:t>
      </w:r>
      <w:r>
        <w:rPr>
          <w:b/>
          <w:noProof/>
          <w:szCs w:val="24"/>
          <w:lang w:val="sr-Latn-CS"/>
        </w:rPr>
        <w:t>E</w:t>
      </w:r>
      <w:r w:rsidR="0093482B" w:rsidRPr="00195FF5">
        <w:rPr>
          <w:b/>
          <w:noProof/>
          <w:szCs w:val="24"/>
          <w:lang w:val="sr-Latn-CS"/>
        </w:rPr>
        <w:t xml:space="preserve"> </w:t>
      </w:r>
      <w:r>
        <w:rPr>
          <w:b/>
          <w:noProof/>
          <w:szCs w:val="24"/>
          <w:lang w:val="sr-Latn-CS"/>
        </w:rPr>
        <w:t>Š</w:t>
      </w:r>
      <w:r w:rsidR="0093482B" w:rsidRPr="00195FF5">
        <w:rPr>
          <w:b/>
          <w:noProof/>
          <w:szCs w:val="24"/>
          <w:lang w:val="sr-Latn-CS"/>
        </w:rPr>
        <w:t xml:space="preserve"> </w:t>
      </w:r>
      <w:r>
        <w:rPr>
          <w:b/>
          <w:noProof/>
          <w:szCs w:val="24"/>
          <w:lang w:val="sr-Latn-CS"/>
        </w:rPr>
        <w:t>E</w:t>
      </w:r>
      <w:r w:rsidR="0093482B" w:rsidRPr="00195FF5">
        <w:rPr>
          <w:b/>
          <w:noProof/>
          <w:szCs w:val="24"/>
          <w:lang w:val="sr-Latn-CS"/>
        </w:rPr>
        <w:t xml:space="preserve"> </w:t>
      </w:r>
      <w:r>
        <w:rPr>
          <w:b/>
          <w:noProof/>
          <w:szCs w:val="24"/>
          <w:lang w:val="sr-Latn-CS"/>
        </w:rPr>
        <w:t>NJ</w:t>
      </w:r>
      <w:r w:rsidR="0093482B" w:rsidRPr="00195FF5">
        <w:rPr>
          <w:b/>
          <w:noProof/>
          <w:szCs w:val="24"/>
          <w:lang w:val="sr-Latn-CS"/>
        </w:rPr>
        <w:t xml:space="preserve"> </w:t>
      </w:r>
      <w:r>
        <w:rPr>
          <w:b/>
          <w:noProof/>
          <w:szCs w:val="24"/>
          <w:lang w:val="sr-Latn-CS"/>
        </w:rPr>
        <w:t>E</w:t>
      </w:r>
    </w:p>
    <w:p w:rsidR="0093482B" w:rsidRPr="00195FF5" w:rsidRDefault="0093482B" w:rsidP="0093482B">
      <w:pPr>
        <w:jc w:val="center"/>
        <w:rPr>
          <w:b/>
          <w:noProof/>
          <w:szCs w:val="24"/>
          <w:lang w:val="sr-Latn-CS"/>
        </w:rPr>
      </w:pPr>
    </w:p>
    <w:p w:rsidR="0093482B" w:rsidRPr="00195FF5" w:rsidRDefault="00195FF5" w:rsidP="0093482B">
      <w:pPr>
        <w:pStyle w:val="BodyText2"/>
        <w:spacing w:after="0" w:line="240" w:lineRule="auto"/>
        <w:contextualSpacing/>
        <w:jc w:val="center"/>
        <w:rPr>
          <w:b/>
          <w:noProof/>
          <w:szCs w:val="24"/>
          <w:lang w:val="sr-Latn-CS"/>
        </w:rPr>
      </w:pPr>
      <w:r>
        <w:rPr>
          <w:b/>
          <w:noProof/>
          <w:szCs w:val="24"/>
          <w:lang w:val="sr-Latn-CS"/>
        </w:rPr>
        <w:t>O</w:t>
      </w:r>
      <w:r w:rsidR="0093482B" w:rsidRPr="00195FF5">
        <w:rPr>
          <w:b/>
          <w:noProof/>
          <w:szCs w:val="24"/>
          <w:lang w:val="sr-Latn-CS"/>
        </w:rPr>
        <w:t xml:space="preserve"> </w:t>
      </w:r>
      <w:r>
        <w:rPr>
          <w:b/>
          <w:noProof/>
          <w:szCs w:val="24"/>
          <w:lang w:val="sr-Latn-CS"/>
        </w:rPr>
        <w:t>POSTAVLJENJU</w:t>
      </w:r>
      <w:r w:rsidR="0093482B" w:rsidRPr="00195FF5">
        <w:rPr>
          <w:b/>
          <w:noProof/>
          <w:szCs w:val="24"/>
          <w:lang w:val="sr-Latn-CS"/>
        </w:rPr>
        <w:t xml:space="preserve"> </w:t>
      </w:r>
      <w:r>
        <w:rPr>
          <w:b/>
          <w:noProof/>
          <w:szCs w:val="24"/>
          <w:lang w:val="sr-Latn-CS"/>
        </w:rPr>
        <w:t>VRŠIOCA</w:t>
      </w:r>
      <w:r w:rsidR="0093482B" w:rsidRPr="00195FF5">
        <w:rPr>
          <w:b/>
          <w:noProof/>
          <w:szCs w:val="24"/>
          <w:lang w:val="sr-Latn-CS"/>
        </w:rPr>
        <w:t xml:space="preserve"> </w:t>
      </w:r>
      <w:r>
        <w:rPr>
          <w:b/>
          <w:noProof/>
          <w:szCs w:val="24"/>
          <w:lang w:val="sr-Latn-CS"/>
        </w:rPr>
        <w:t>DUŽNOSTI</w:t>
      </w:r>
      <w:r w:rsidR="0093482B" w:rsidRPr="00195FF5">
        <w:rPr>
          <w:b/>
          <w:noProof/>
          <w:szCs w:val="24"/>
          <w:lang w:val="sr-Latn-CS"/>
        </w:rPr>
        <w:t xml:space="preserve"> </w:t>
      </w:r>
      <w:r>
        <w:rPr>
          <w:b/>
          <w:noProof/>
          <w:szCs w:val="24"/>
          <w:lang w:val="sr-Latn-CS"/>
        </w:rPr>
        <w:t>POMOĆNIKA</w:t>
      </w:r>
      <w:r w:rsidR="0093482B" w:rsidRPr="00195FF5">
        <w:rPr>
          <w:b/>
          <w:noProof/>
          <w:szCs w:val="24"/>
          <w:lang w:val="sr-Latn-CS"/>
        </w:rPr>
        <w:t xml:space="preserve"> </w:t>
      </w:r>
      <w:r>
        <w:rPr>
          <w:b/>
          <w:noProof/>
          <w:szCs w:val="24"/>
          <w:lang w:val="sr-Latn-CS"/>
        </w:rPr>
        <w:t>DIREKTORA</w:t>
      </w:r>
      <w:r w:rsidR="006C6D51" w:rsidRPr="00195FF5">
        <w:rPr>
          <w:b/>
          <w:noProof/>
          <w:szCs w:val="24"/>
          <w:lang w:val="sr-Latn-CS"/>
        </w:rPr>
        <w:t xml:space="preserve"> </w:t>
      </w:r>
      <w:r>
        <w:rPr>
          <w:b/>
          <w:noProof/>
          <w:szCs w:val="24"/>
          <w:lang w:val="sr-Latn-CS"/>
        </w:rPr>
        <w:t>REPUBLIČKOG</w:t>
      </w:r>
      <w:r w:rsidR="006C6D51" w:rsidRPr="00195FF5">
        <w:rPr>
          <w:b/>
          <w:noProof/>
          <w:szCs w:val="24"/>
          <w:lang w:val="sr-Latn-CS"/>
        </w:rPr>
        <w:t xml:space="preserve"> </w:t>
      </w:r>
      <w:r>
        <w:rPr>
          <w:b/>
          <w:noProof/>
          <w:szCs w:val="24"/>
          <w:lang w:val="sr-Latn-CS"/>
        </w:rPr>
        <w:t>HIDROMETEOROLOŠKOG</w:t>
      </w:r>
      <w:r w:rsidR="006C6D51" w:rsidRPr="00195FF5">
        <w:rPr>
          <w:b/>
          <w:noProof/>
          <w:szCs w:val="24"/>
          <w:lang w:val="sr-Latn-CS"/>
        </w:rPr>
        <w:t xml:space="preserve"> </w:t>
      </w:r>
      <w:r>
        <w:rPr>
          <w:b/>
          <w:noProof/>
          <w:szCs w:val="24"/>
          <w:lang w:val="sr-Latn-CS"/>
        </w:rPr>
        <w:t>ZAVODA</w:t>
      </w:r>
    </w:p>
    <w:p w:rsidR="0093482B" w:rsidRPr="00195FF5" w:rsidRDefault="0093482B" w:rsidP="0093482B">
      <w:pPr>
        <w:jc w:val="center"/>
        <w:rPr>
          <w:noProof/>
          <w:szCs w:val="24"/>
          <w:lang w:val="sr-Latn-CS"/>
        </w:rPr>
      </w:pPr>
    </w:p>
    <w:p w:rsidR="0093482B" w:rsidRPr="00195FF5" w:rsidRDefault="0093482B" w:rsidP="0093482B">
      <w:pPr>
        <w:jc w:val="center"/>
        <w:rPr>
          <w:noProof/>
          <w:szCs w:val="24"/>
          <w:lang w:val="sr-Latn-CS"/>
        </w:rPr>
      </w:pPr>
      <w:r w:rsidRPr="00195FF5">
        <w:rPr>
          <w:noProof/>
          <w:szCs w:val="24"/>
          <w:lang w:val="sr-Latn-CS"/>
        </w:rPr>
        <w:t>I</w:t>
      </w:r>
    </w:p>
    <w:p w:rsidR="0093482B" w:rsidRPr="00195FF5" w:rsidRDefault="0093482B" w:rsidP="0093482B">
      <w:pPr>
        <w:jc w:val="center"/>
        <w:rPr>
          <w:noProof/>
          <w:szCs w:val="24"/>
          <w:lang w:val="sr-Latn-CS"/>
        </w:rPr>
      </w:pPr>
    </w:p>
    <w:p w:rsidR="00D758C0" w:rsidRPr="00195FF5" w:rsidRDefault="0093482B" w:rsidP="00D758C0">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Postavlja</w:t>
      </w:r>
      <w:r w:rsidR="00D758C0" w:rsidRPr="00195FF5">
        <w:rPr>
          <w:noProof/>
          <w:szCs w:val="24"/>
          <w:lang w:val="sr-Latn-CS"/>
        </w:rPr>
        <w:t xml:space="preserve"> </w:t>
      </w:r>
      <w:r w:rsidR="00195FF5">
        <w:rPr>
          <w:noProof/>
          <w:szCs w:val="24"/>
          <w:lang w:val="sr-Latn-CS"/>
        </w:rPr>
        <w:t>se</w:t>
      </w:r>
      <w:r w:rsidR="00D758C0" w:rsidRPr="00195FF5">
        <w:rPr>
          <w:noProof/>
          <w:szCs w:val="24"/>
          <w:lang w:val="sr-Latn-CS"/>
        </w:rPr>
        <w:t xml:space="preserve"> </w:t>
      </w:r>
      <w:r w:rsidR="00195FF5">
        <w:rPr>
          <w:noProof/>
          <w:szCs w:val="24"/>
          <w:lang w:val="sr-Latn-CS"/>
        </w:rPr>
        <w:t>Slavimir</w:t>
      </w:r>
      <w:r w:rsidR="00D758C0" w:rsidRPr="00195FF5">
        <w:rPr>
          <w:noProof/>
          <w:szCs w:val="24"/>
          <w:lang w:val="sr-Latn-CS"/>
        </w:rPr>
        <w:t xml:space="preserve"> </w:t>
      </w:r>
      <w:r w:rsidR="00195FF5">
        <w:rPr>
          <w:noProof/>
          <w:szCs w:val="24"/>
          <w:lang w:val="sr-Latn-CS"/>
        </w:rPr>
        <w:t>Stevanović</w:t>
      </w:r>
      <w:r w:rsidR="00D758C0" w:rsidRPr="00195FF5">
        <w:rPr>
          <w:noProof/>
          <w:szCs w:val="24"/>
          <w:lang w:val="sr-Latn-CS"/>
        </w:rPr>
        <w:t xml:space="preserve"> </w:t>
      </w:r>
      <w:r w:rsidR="00195FF5">
        <w:rPr>
          <w:noProof/>
          <w:szCs w:val="24"/>
          <w:lang w:val="sr-Latn-CS"/>
        </w:rPr>
        <w:t>za</w:t>
      </w:r>
      <w:r w:rsidR="00D758C0" w:rsidRPr="00195FF5">
        <w:rPr>
          <w:noProof/>
          <w:szCs w:val="24"/>
          <w:lang w:val="sr-Latn-CS"/>
        </w:rPr>
        <w:t xml:space="preserve"> </w:t>
      </w:r>
      <w:r w:rsidR="00195FF5">
        <w:rPr>
          <w:noProof/>
          <w:szCs w:val="24"/>
          <w:lang w:val="sr-Latn-CS"/>
        </w:rPr>
        <w:t>vršioca</w:t>
      </w:r>
      <w:r w:rsidR="00D758C0" w:rsidRPr="00195FF5">
        <w:rPr>
          <w:noProof/>
          <w:szCs w:val="24"/>
          <w:lang w:val="sr-Latn-CS"/>
        </w:rPr>
        <w:t xml:space="preserve"> </w:t>
      </w:r>
      <w:r w:rsidR="00195FF5">
        <w:rPr>
          <w:noProof/>
          <w:szCs w:val="24"/>
          <w:lang w:val="sr-Latn-CS"/>
        </w:rPr>
        <w:t>dužnosti</w:t>
      </w:r>
      <w:r w:rsidR="00D758C0" w:rsidRPr="00195FF5">
        <w:rPr>
          <w:noProof/>
          <w:szCs w:val="24"/>
          <w:lang w:val="sr-Latn-CS"/>
        </w:rPr>
        <w:t xml:space="preserve"> </w:t>
      </w:r>
      <w:r w:rsidR="00195FF5">
        <w:rPr>
          <w:noProof/>
          <w:szCs w:val="24"/>
          <w:lang w:val="sr-Latn-CS"/>
        </w:rPr>
        <w:t>pomoćnika</w:t>
      </w:r>
      <w:r w:rsidR="00D758C0" w:rsidRPr="00195FF5">
        <w:rPr>
          <w:noProof/>
          <w:szCs w:val="24"/>
          <w:lang w:val="sr-Latn-CS"/>
        </w:rPr>
        <w:t xml:space="preserve"> </w:t>
      </w:r>
      <w:r w:rsidR="00195FF5">
        <w:rPr>
          <w:noProof/>
          <w:szCs w:val="24"/>
          <w:lang w:val="sr-Latn-CS"/>
        </w:rPr>
        <w:t>direktora</w:t>
      </w:r>
      <w:r w:rsidR="00D758C0" w:rsidRPr="00195FF5">
        <w:rPr>
          <w:noProof/>
          <w:szCs w:val="24"/>
          <w:lang w:val="sr-Latn-CS"/>
        </w:rPr>
        <w:t xml:space="preserve"> </w:t>
      </w:r>
      <w:r w:rsidR="00195FF5">
        <w:rPr>
          <w:noProof/>
          <w:szCs w:val="24"/>
          <w:lang w:val="sr-Latn-CS"/>
        </w:rPr>
        <w:t>Republičkog</w:t>
      </w:r>
      <w:r w:rsidR="00D758C0" w:rsidRPr="00195FF5">
        <w:rPr>
          <w:noProof/>
          <w:szCs w:val="24"/>
          <w:lang w:val="sr-Latn-CS"/>
        </w:rPr>
        <w:t xml:space="preserve"> </w:t>
      </w:r>
      <w:r w:rsidR="00195FF5">
        <w:rPr>
          <w:noProof/>
          <w:szCs w:val="24"/>
          <w:lang w:val="sr-Latn-CS"/>
        </w:rPr>
        <w:t>hidrometeorološkog</w:t>
      </w:r>
      <w:r w:rsidR="00D758C0" w:rsidRPr="00195FF5">
        <w:rPr>
          <w:noProof/>
          <w:szCs w:val="24"/>
          <w:lang w:val="sr-Latn-CS"/>
        </w:rPr>
        <w:t xml:space="preserve"> </w:t>
      </w:r>
      <w:r w:rsidR="00195FF5">
        <w:rPr>
          <w:noProof/>
          <w:szCs w:val="24"/>
          <w:lang w:val="sr-Latn-CS"/>
        </w:rPr>
        <w:t>zavoda</w:t>
      </w:r>
      <w:r w:rsidR="00D758C0" w:rsidRPr="00195FF5">
        <w:rPr>
          <w:noProof/>
          <w:szCs w:val="24"/>
          <w:lang w:val="sr-Latn-CS"/>
        </w:rPr>
        <w:t xml:space="preserve"> – </w:t>
      </w:r>
      <w:r w:rsidR="00195FF5">
        <w:rPr>
          <w:noProof/>
          <w:szCs w:val="24"/>
          <w:lang w:val="sr-Latn-CS"/>
        </w:rPr>
        <w:t>Sektor</w:t>
      </w:r>
      <w:r w:rsidR="00D758C0" w:rsidRPr="00195FF5">
        <w:rPr>
          <w:noProof/>
          <w:szCs w:val="24"/>
          <w:lang w:val="sr-Latn-CS"/>
        </w:rPr>
        <w:t xml:space="preserve"> </w:t>
      </w:r>
      <w:r w:rsidR="00195FF5">
        <w:rPr>
          <w:noProof/>
          <w:szCs w:val="24"/>
          <w:lang w:val="sr-Latn-CS"/>
        </w:rPr>
        <w:t>za</w:t>
      </w:r>
      <w:r w:rsidR="00D758C0" w:rsidRPr="00195FF5">
        <w:rPr>
          <w:noProof/>
          <w:szCs w:val="24"/>
          <w:lang w:val="sr-Latn-CS"/>
        </w:rPr>
        <w:t xml:space="preserve"> </w:t>
      </w:r>
      <w:r w:rsidR="00195FF5">
        <w:rPr>
          <w:noProof/>
          <w:szCs w:val="24"/>
          <w:lang w:val="sr-Latn-CS"/>
        </w:rPr>
        <w:t>hidrološki</w:t>
      </w:r>
      <w:r w:rsidR="00D758C0" w:rsidRPr="00195FF5">
        <w:rPr>
          <w:noProof/>
          <w:szCs w:val="24"/>
          <w:lang w:val="sr-Latn-CS"/>
        </w:rPr>
        <w:t xml:space="preserve"> </w:t>
      </w:r>
      <w:r w:rsidR="00195FF5">
        <w:rPr>
          <w:noProof/>
          <w:szCs w:val="24"/>
          <w:lang w:val="sr-Latn-CS"/>
        </w:rPr>
        <w:t>osmatrački</w:t>
      </w:r>
      <w:r w:rsidR="00D758C0" w:rsidRPr="00195FF5">
        <w:rPr>
          <w:noProof/>
          <w:szCs w:val="24"/>
          <w:lang w:val="sr-Latn-CS"/>
        </w:rPr>
        <w:t xml:space="preserve"> </w:t>
      </w:r>
      <w:r w:rsidR="00195FF5">
        <w:rPr>
          <w:noProof/>
          <w:szCs w:val="24"/>
          <w:lang w:val="sr-Latn-CS"/>
        </w:rPr>
        <w:t>sistem</w:t>
      </w:r>
      <w:r w:rsidR="00D758C0" w:rsidRPr="00195FF5">
        <w:rPr>
          <w:noProof/>
          <w:szCs w:val="24"/>
          <w:lang w:val="sr-Latn-CS"/>
        </w:rPr>
        <w:t xml:space="preserve"> </w:t>
      </w:r>
      <w:r w:rsidR="00195FF5">
        <w:rPr>
          <w:noProof/>
          <w:szCs w:val="24"/>
          <w:lang w:val="sr-Latn-CS"/>
        </w:rPr>
        <w:t>i</w:t>
      </w:r>
      <w:r w:rsidR="00D758C0" w:rsidRPr="00195FF5">
        <w:rPr>
          <w:noProof/>
          <w:szCs w:val="24"/>
          <w:lang w:val="sr-Latn-CS"/>
        </w:rPr>
        <w:t xml:space="preserve"> </w:t>
      </w:r>
      <w:r w:rsidR="00195FF5">
        <w:rPr>
          <w:noProof/>
          <w:szCs w:val="24"/>
          <w:lang w:val="sr-Latn-CS"/>
        </w:rPr>
        <w:t>analize</w:t>
      </w:r>
      <w:r w:rsidR="00D758C0" w:rsidRPr="00195FF5">
        <w:rPr>
          <w:noProof/>
          <w:szCs w:val="24"/>
          <w:lang w:val="sr-Latn-CS"/>
        </w:rPr>
        <w:t xml:space="preserve"> </w:t>
      </w:r>
      <w:r w:rsidR="00195FF5">
        <w:rPr>
          <w:noProof/>
          <w:szCs w:val="24"/>
          <w:lang w:val="sr-Latn-CS"/>
        </w:rPr>
        <w:t>od</w:t>
      </w:r>
      <w:r w:rsidR="00D758C0" w:rsidRPr="00195FF5">
        <w:rPr>
          <w:noProof/>
          <w:szCs w:val="24"/>
          <w:lang w:val="sr-Latn-CS"/>
        </w:rPr>
        <w:t xml:space="preserve"> 26. </w:t>
      </w:r>
      <w:r w:rsidR="00195FF5">
        <w:rPr>
          <w:noProof/>
          <w:szCs w:val="24"/>
          <w:lang w:val="sr-Latn-CS"/>
        </w:rPr>
        <w:t>marta</w:t>
      </w:r>
      <w:r w:rsidR="00D758C0" w:rsidRPr="00195FF5">
        <w:rPr>
          <w:noProof/>
          <w:szCs w:val="24"/>
          <w:lang w:val="sr-Latn-CS"/>
        </w:rPr>
        <w:t xml:space="preserve"> 2017. </w:t>
      </w:r>
      <w:r w:rsidR="00195FF5">
        <w:rPr>
          <w:noProof/>
          <w:szCs w:val="24"/>
          <w:lang w:val="sr-Latn-CS"/>
        </w:rPr>
        <w:t>godine</w:t>
      </w:r>
      <w:r w:rsidR="00D758C0" w:rsidRPr="00195FF5">
        <w:rPr>
          <w:noProof/>
          <w:szCs w:val="24"/>
          <w:lang w:val="sr-Latn-CS"/>
        </w:rPr>
        <w:t xml:space="preserve">, </w:t>
      </w:r>
      <w:r w:rsidR="00195FF5">
        <w:rPr>
          <w:noProof/>
          <w:szCs w:val="24"/>
          <w:lang w:val="sr-Latn-CS"/>
        </w:rPr>
        <w:t>na</w:t>
      </w:r>
      <w:r w:rsidR="00D758C0" w:rsidRPr="00195FF5">
        <w:rPr>
          <w:noProof/>
          <w:szCs w:val="24"/>
          <w:lang w:val="sr-Latn-CS"/>
        </w:rPr>
        <w:t xml:space="preserve"> </w:t>
      </w:r>
      <w:r w:rsidR="00195FF5">
        <w:rPr>
          <w:noProof/>
          <w:szCs w:val="24"/>
          <w:lang w:val="sr-Latn-CS"/>
        </w:rPr>
        <w:t>tri</w:t>
      </w:r>
      <w:r w:rsidR="00D758C0" w:rsidRPr="00195FF5">
        <w:rPr>
          <w:noProof/>
          <w:szCs w:val="24"/>
          <w:lang w:val="sr-Latn-CS"/>
        </w:rPr>
        <w:t xml:space="preserve"> </w:t>
      </w:r>
      <w:r w:rsidR="00195FF5">
        <w:rPr>
          <w:noProof/>
          <w:szCs w:val="24"/>
          <w:lang w:val="sr-Latn-CS"/>
        </w:rPr>
        <w:t>meseca</w:t>
      </w:r>
      <w:r w:rsidR="00D758C0" w:rsidRPr="00195FF5">
        <w:rPr>
          <w:noProof/>
          <w:szCs w:val="24"/>
          <w:lang w:val="sr-Latn-CS"/>
        </w:rPr>
        <w:t>.</w:t>
      </w:r>
    </w:p>
    <w:p w:rsidR="0093482B" w:rsidRPr="00195FF5" w:rsidRDefault="0093482B" w:rsidP="0093482B">
      <w:pPr>
        <w:rPr>
          <w:noProof/>
          <w:szCs w:val="24"/>
          <w:lang w:val="sr-Latn-CS"/>
        </w:rPr>
      </w:pPr>
    </w:p>
    <w:p w:rsidR="0093482B" w:rsidRPr="00195FF5" w:rsidRDefault="0093482B" w:rsidP="0093482B">
      <w:pPr>
        <w:jc w:val="center"/>
        <w:rPr>
          <w:noProof/>
          <w:szCs w:val="24"/>
          <w:lang w:val="sr-Latn-CS"/>
        </w:rPr>
      </w:pPr>
      <w:r w:rsidRPr="00195FF5">
        <w:rPr>
          <w:noProof/>
          <w:szCs w:val="24"/>
          <w:lang w:val="sr-Latn-CS"/>
        </w:rPr>
        <w:t>II</w:t>
      </w:r>
    </w:p>
    <w:p w:rsidR="0093482B" w:rsidRPr="00195FF5" w:rsidRDefault="0093482B" w:rsidP="0093482B">
      <w:pPr>
        <w:jc w:val="center"/>
        <w:rPr>
          <w:noProof/>
          <w:szCs w:val="24"/>
          <w:lang w:val="sr-Latn-CS"/>
        </w:rPr>
      </w:pPr>
    </w:p>
    <w:p w:rsidR="0093482B" w:rsidRPr="00195FF5" w:rsidRDefault="0093482B" w:rsidP="0093482B">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Ovo</w:t>
      </w:r>
      <w:r w:rsidRPr="00195FF5">
        <w:rPr>
          <w:noProof/>
          <w:szCs w:val="24"/>
          <w:lang w:val="sr-Latn-CS"/>
        </w:rPr>
        <w:t xml:space="preserve"> </w:t>
      </w:r>
      <w:r w:rsidR="00195FF5">
        <w:rPr>
          <w:noProof/>
          <w:szCs w:val="24"/>
          <w:lang w:val="sr-Latn-CS"/>
        </w:rPr>
        <w:t>rešenje</w:t>
      </w:r>
      <w:r w:rsidRPr="00195FF5">
        <w:rPr>
          <w:noProof/>
          <w:szCs w:val="24"/>
          <w:lang w:val="sr-Latn-CS"/>
        </w:rPr>
        <w:t xml:space="preserve"> </w:t>
      </w:r>
      <w:r w:rsidR="00195FF5">
        <w:rPr>
          <w:noProof/>
          <w:szCs w:val="24"/>
          <w:lang w:val="sr-Latn-CS"/>
        </w:rPr>
        <w:t>objaviti</w:t>
      </w:r>
      <w:r w:rsidRPr="00195FF5">
        <w:rPr>
          <w:noProof/>
          <w:szCs w:val="24"/>
          <w:lang w:val="sr-Latn-CS"/>
        </w:rPr>
        <w:t xml:space="preserve"> </w:t>
      </w:r>
      <w:r w:rsidR="00195FF5">
        <w:rPr>
          <w:noProof/>
          <w:szCs w:val="24"/>
          <w:lang w:val="sr-Latn-CS"/>
        </w:rPr>
        <w:t>u</w:t>
      </w:r>
      <w:r w:rsidRPr="00195FF5">
        <w:rPr>
          <w:noProof/>
          <w:szCs w:val="24"/>
          <w:lang w:val="sr-Latn-CS"/>
        </w:rPr>
        <w:t xml:space="preserve"> „</w:t>
      </w:r>
      <w:r w:rsidR="00195FF5">
        <w:rPr>
          <w:noProof/>
          <w:szCs w:val="24"/>
          <w:lang w:val="sr-Latn-CS"/>
        </w:rPr>
        <w:t>Službenom</w:t>
      </w:r>
      <w:r w:rsidRPr="00195FF5">
        <w:rPr>
          <w:noProof/>
          <w:szCs w:val="24"/>
          <w:lang w:val="sr-Latn-CS"/>
        </w:rPr>
        <w:t xml:space="preserve"> </w:t>
      </w:r>
      <w:r w:rsidR="00195FF5">
        <w:rPr>
          <w:noProof/>
          <w:szCs w:val="24"/>
          <w:lang w:val="sr-Latn-CS"/>
        </w:rPr>
        <w:t>glasniku</w:t>
      </w:r>
      <w:r w:rsidRPr="00195FF5">
        <w:rPr>
          <w:noProof/>
          <w:szCs w:val="24"/>
          <w:lang w:val="sr-Latn-CS"/>
        </w:rPr>
        <w:t xml:space="preserve"> </w:t>
      </w:r>
      <w:r w:rsidR="00195FF5">
        <w:rPr>
          <w:noProof/>
          <w:szCs w:val="24"/>
          <w:lang w:val="sr-Latn-CS"/>
        </w:rPr>
        <w:t>Republike</w:t>
      </w:r>
      <w:r w:rsidRPr="00195FF5">
        <w:rPr>
          <w:noProof/>
          <w:szCs w:val="24"/>
          <w:lang w:val="sr-Latn-CS"/>
        </w:rPr>
        <w:t xml:space="preserve"> </w:t>
      </w:r>
      <w:r w:rsidR="00195FF5">
        <w:rPr>
          <w:noProof/>
          <w:szCs w:val="24"/>
          <w:lang w:val="sr-Latn-CS"/>
        </w:rPr>
        <w:t>Srbije</w:t>
      </w:r>
      <w:r w:rsidRPr="00195FF5">
        <w:rPr>
          <w:noProof/>
          <w:szCs w:val="24"/>
          <w:lang w:val="sr-Latn-CS"/>
        </w:rPr>
        <w:t>”.</w:t>
      </w:r>
    </w:p>
    <w:p w:rsidR="0093482B" w:rsidRPr="00195FF5" w:rsidRDefault="0093482B" w:rsidP="0093482B">
      <w:pPr>
        <w:ind w:firstLine="1080"/>
        <w:rPr>
          <w:noProof/>
          <w:szCs w:val="24"/>
          <w:lang w:val="sr-Latn-CS"/>
        </w:rPr>
      </w:pPr>
    </w:p>
    <w:p w:rsidR="0093482B" w:rsidRPr="00195FF5" w:rsidRDefault="0093482B" w:rsidP="0093482B">
      <w:pPr>
        <w:ind w:firstLine="1080"/>
        <w:rPr>
          <w:noProof/>
          <w:szCs w:val="24"/>
          <w:lang w:val="sr-Latn-CS"/>
        </w:rPr>
      </w:pPr>
    </w:p>
    <w:p w:rsidR="0093482B" w:rsidRPr="00195FF5" w:rsidRDefault="0093482B" w:rsidP="0093482B">
      <w:pPr>
        <w:rPr>
          <w:rFonts w:cs="Times New Roman"/>
          <w:noProof/>
          <w:szCs w:val="24"/>
          <w:lang w:val="sr-Latn-CS"/>
        </w:rPr>
      </w:pPr>
      <w:r w:rsidRPr="00195FF5">
        <w:rPr>
          <w:rFonts w:cs="Times New Roman"/>
          <w:noProof/>
          <w:szCs w:val="24"/>
          <w:lang w:val="sr-Latn-CS"/>
        </w:rPr>
        <w:t xml:space="preserve">24 </w:t>
      </w:r>
      <w:r w:rsidR="00195FF5">
        <w:rPr>
          <w:rFonts w:cs="Times New Roman"/>
          <w:noProof/>
          <w:szCs w:val="24"/>
          <w:lang w:val="sr-Latn-CS"/>
        </w:rPr>
        <w:t>Broj</w:t>
      </w:r>
      <w:r w:rsidRPr="00195FF5">
        <w:rPr>
          <w:rFonts w:cs="Times New Roman"/>
          <w:noProof/>
          <w:szCs w:val="24"/>
          <w:lang w:val="sr-Latn-CS"/>
        </w:rPr>
        <w:t>: 119-2751/2017</w:t>
      </w:r>
    </w:p>
    <w:p w:rsidR="0093482B" w:rsidRPr="00195FF5" w:rsidRDefault="00195FF5" w:rsidP="0093482B">
      <w:pPr>
        <w:rPr>
          <w:rFonts w:cs="Times New Roman"/>
          <w:noProof/>
          <w:szCs w:val="24"/>
          <w:lang w:val="sr-Latn-CS"/>
        </w:rPr>
      </w:pPr>
      <w:r>
        <w:rPr>
          <w:rFonts w:cs="Times New Roman"/>
          <w:noProof/>
          <w:szCs w:val="24"/>
          <w:lang w:val="sr-Latn-CS"/>
        </w:rPr>
        <w:t>U</w:t>
      </w:r>
      <w:r w:rsidR="002927ED" w:rsidRPr="00195FF5">
        <w:rPr>
          <w:rFonts w:cs="Times New Roman"/>
          <w:noProof/>
          <w:szCs w:val="24"/>
          <w:lang w:val="sr-Latn-CS"/>
        </w:rPr>
        <w:t xml:space="preserve"> </w:t>
      </w:r>
      <w:r>
        <w:rPr>
          <w:rFonts w:cs="Times New Roman"/>
          <w:noProof/>
          <w:szCs w:val="24"/>
          <w:lang w:val="sr-Latn-CS"/>
        </w:rPr>
        <w:t>Beogradu</w:t>
      </w:r>
      <w:r w:rsidR="002927ED" w:rsidRPr="00195FF5">
        <w:rPr>
          <w:rFonts w:cs="Times New Roman"/>
          <w:noProof/>
          <w:szCs w:val="24"/>
          <w:lang w:val="sr-Latn-CS"/>
        </w:rPr>
        <w:t xml:space="preserve">, 6. </w:t>
      </w:r>
      <w:r>
        <w:rPr>
          <w:rFonts w:cs="Times New Roman"/>
          <w:noProof/>
          <w:szCs w:val="24"/>
          <w:lang w:val="sr-Latn-CS"/>
        </w:rPr>
        <w:t>aprila</w:t>
      </w:r>
      <w:r w:rsidR="002927ED" w:rsidRPr="00195FF5">
        <w:rPr>
          <w:rFonts w:cs="Times New Roman"/>
          <w:noProof/>
          <w:szCs w:val="24"/>
          <w:lang w:val="sr-Latn-CS"/>
        </w:rPr>
        <w:t xml:space="preserve"> 2017. </w:t>
      </w:r>
      <w:r>
        <w:rPr>
          <w:rFonts w:cs="Times New Roman"/>
          <w:noProof/>
          <w:szCs w:val="24"/>
          <w:lang w:val="sr-Latn-CS"/>
        </w:rPr>
        <w:t>godine</w:t>
      </w:r>
    </w:p>
    <w:p w:rsidR="0093482B" w:rsidRPr="00195FF5" w:rsidRDefault="0093482B" w:rsidP="0093482B">
      <w:pPr>
        <w:rPr>
          <w:rFonts w:cs="Times New Roman"/>
          <w:noProof/>
          <w:szCs w:val="24"/>
          <w:lang w:val="sr-Latn-CS"/>
        </w:rPr>
      </w:pPr>
    </w:p>
    <w:p w:rsidR="0093482B" w:rsidRPr="00195FF5" w:rsidRDefault="0093482B" w:rsidP="0093482B">
      <w:pPr>
        <w:rPr>
          <w:rFonts w:cs="Times New Roman"/>
          <w:noProof/>
          <w:szCs w:val="24"/>
          <w:lang w:val="sr-Latn-CS"/>
        </w:rPr>
      </w:pPr>
    </w:p>
    <w:p w:rsidR="0093482B" w:rsidRPr="00195FF5" w:rsidRDefault="00195FF5" w:rsidP="0093482B">
      <w:pPr>
        <w:jc w:val="center"/>
        <w:rPr>
          <w:rFonts w:cs="Times New Roman"/>
          <w:b/>
          <w:noProof/>
          <w:szCs w:val="24"/>
          <w:lang w:val="sr-Latn-CS"/>
        </w:rPr>
      </w:pPr>
      <w:r>
        <w:rPr>
          <w:rFonts w:cs="Times New Roman"/>
          <w:b/>
          <w:noProof/>
          <w:szCs w:val="24"/>
          <w:lang w:val="sr-Latn-CS"/>
        </w:rPr>
        <w:t>V</w:t>
      </w:r>
      <w:r w:rsidR="0093482B" w:rsidRPr="00195FF5">
        <w:rPr>
          <w:rFonts w:cs="Times New Roman"/>
          <w:b/>
          <w:noProof/>
          <w:szCs w:val="24"/>
          <w:lang w:val="sr-Latn-CS"/>
        </w:rPr>
        <w:t xml:space="preserve">  </w:t>
      </w:r>
      <w:r>
        <w:rPr>
          <w:rFonts w:cs="Times New Roman"/>
          <w:b/>
          <w:noProof/>
          <w:szCs w:val="24"/>
          <w:lang w:val="sr-Latn-CS"/>
        </w:rPr>
        <w:t>L</w:t>
      </w:r>
      <w:r w:rsidR="0093482B" w:rsidRPr="00195FF5">
        <w:rPr>
          <w:rFonts w:cs="Times New Roman"/>
          <w:b/>
          <w:noProof/>
          <w:szCs w:val="24"/>
          <w:lang w:val="sr-Latn-CS"/>
        </w:rPr>
        <w:t xml:space="preserve">  </w:t>
      </w:r>
      <w:r>
        <w:rPr>
          <w:rFonts w:cs="Times New Roman"/>
          <w:b/>
          <w:noProof/>
          <w:szCs w:val="24"/>
          <w:lang w:val="sr-Latn-CS"/>
        </w:rPr>
        <w:t>A</w:t>
      </w:r>
      <w:r w:rsidR="0093482B" w:rsidRPr="00195FF5">
        <w:rPr>
          <w:rFonts w:cs="Times New Roman"/>
          <w:b/>
          <w:noProof/>
          <w:szCs w:val="24"/>
          <w:lang w:val="sr-Latn-CS"/>
        </w:rPr>
        <w:t xml:space="preserve">  </w:t>
      </w:r>
      <w:r>
        <w:rPr>
          <w:rFonts w:cs="Times New Roman"/>
          <w:b/>
          <w:noProof/>
          <w:szCs w:val="24"/>
          <w:lang w:val="sr-Latn-CS"/>
        </w:rPr>
        <w:t>D</w:t>
      </w:r>
      <w:r w:rsidR="0093482B" w:rsidRPr="00195FF5">
        <w:rPr>
          <w:rFonts w:cs="Times New Roman"/>
          <w:b/>
          <w:noProof/>
          <w:szCs w:val="24"/>
          <w:lang w:val="sr-Latn-CS"/>
        </w:rPr>
        <w:t xml:space="preserve">  </w:t>
      </w:r>
      <w:r>
        <w:rPr>
          <w:rFonts w:cs="Times New Roman"/>
          <w:b/>
          <w:noProof/>
          <w:szCs w:val="24"/>
          <w:lang w:val="sr-Latn-CS"/>
        </w:rPr>
        <w:t>A</w:t>
      </w:r>
    </w:p>
    <w:p w:rsidR="0093482B" w:rsidRPr="00195FF5" w:rsidRDefault="0093482B" w:rsidP="0093482B">
      <w:pPr>
        <w:jc w:val="center"/>
        <w:rPr>
          <w:rFonts w:cs="Times New Roman"/>
          <w:noProof/>
          <w:szCs w:val="24"/>
          <w:lang w:val="sr-Latn-CS"/>
        </w:rPr>
      </w:pPr>
    </w:p>
    <w:p w:rsidR="002927ED" w:rsidRPr="00195FF5" w:rsidRDefault="002927ED" w:rsidP="002927ED">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110"/>
              </w:tabs>
              <w:jc w:val="center"/>
              <w:rPr>
                <w:noProof/>
                <w:szCs w:val="24"/>
                <w:lang w:val="sr-Latn-CS"/>
              </w:rPr>
            </w:pPr>
            <w:r>
              <w:rPr>
                <w:noProof/>
                <w:szCs w:val="24"/>
                <w:lang w:val="sr-Latn-CS"/>
              </w:rPr>
              <w:t>PREDSEDNIK</w:t>
            </w: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jc w:val="center"/>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0"/>
              </w:tabs>
              <w:jc w:val="center"/>
              <w:rPr>
                <w:noProof/>
                <w:szCs w:val="24"/>
                <w:lang w:val="sr-Latn-CS"/>
              </w:rPr>
            </w:pPr>
            <w:r>
              <w:rPr>
                <w:noProof/>
                <w:szCs w:val="24"/>
                <w:lang w:val="sr-Latn-CS"/>
              </w:rPr>
              <w:t>Aleksandar</w:t>
            </w:r>
            <w:r w:rsidR="002927ED" w:rsidRPr="00195FF5">
              <w:rPr>
                <w:noProof/>
                <w:szCs w:val="24"/>
                <w:lang w:val="sr-Latn-CS"/>
              </w:rPr>
              <w:t xml:space="preserve"> </w:t>
            </w:r>
            <w:r>
              <w:rPr>
                <w:noProof/>
                <w:szCs w:val="24"/>
                <w:lang w:val="sr-Latn-CS"/>
              </w:rPr>
              <w:t>Vučić</w:t>
            </w:r>
          </w:p>
        </w:tc>
      </w:tr>
    </w:tbl>
    <w:p w:rsidR="00B12CB7" w:rsidRPr="00195FF5" w:rsidRDefault="00B12CB7" w:rsidP="0093482B">
      <w:pPr>
        <w:rPr>
          <w:noProof/>
          <w:lang w:val="sr-Latn-CS"/>
        </w:rPr>
        <w:sectPr w:rsidR="00B12CB7" w:rsidRPr="00195FF5">
          <w:pgSz w:w="12240" w:h="15840"/>
          <w:pgMar w:top="1440" w:right="1440" w:bottom="1440" w:left="1440" w:header="708" w:footer="708" w:gutter="0"/>
          <w:cols w:space="708"/>
          <w:docGrid w:linePitch="360"/>
        </w:sectPr>
      </w:pPr>
    </w:p>
    <w:p w:rsidR="00B12CB7" w:rsidRPr="00195FF5" w:rsidRDefault="00B12CB7" w:rsidP="00B12CB7">
      <w:pPr>
        <w:tabs>
          <w:tab w:val="left" w:pos="1440"/>
        </w:tabs>
        <w:jc w:val="right"/>
        <w:rPr>
          <w:rFonts w:cs="Times New Roman"/>
          <w:noProof/>
          <w:szCs w:val="24"/>
          <w:lang w:val="sr-Latn-CS"/>
        </w:rPr>
      </w:pPr>
    </w:p>
    <w:p w:rsidR="00B12CB7" w:rsidRPr="00195FF5" w:rsidRDefault="00B12CB7" w:rsidP="00B12CB7">
      <w:pPr>
        <w:tabs>
          <w:tab w:val="left" w:pos="1440"/>
        </w:tabs>
        <w:rPr>
          <w:rFonts w:cs="Times New Roman"/>
          <w:noProof/>
          <w:szCs w:val="24"/>
          <w:lang w:val="sr-Latn-CS"/>
        </w:rPr>
      </w:pPr>
    </w:p>
    <w:p w:rsidR="00B12CB7" w:rsidRPr="00195FF5" w:rsidRDefault="00B12CB7" w:rsidP="00B12CB7">
      <w:pPr>
        <w:tabs>
          <w:tab w:val="left" w:pos="1440"/>
        </w:tabs>
        <w:rPr>
          <w:rFonts w:cs="Times New Roman"/>
          <w:noProof/>
          <w:szCs w:val="24"/>
          <w:lang w:val="sr-Latn-CS"/>
        </w:rPr>
      </w:pPr>
      <w:r w:rsidRPr="00195FF5">
        <w:rPr>
          <w:rFonts w:cs="Times New Roman"/>
          <w:noProof/>
          <w:szCs w:val="24"/>
          <w:lang w:val="sr-Latn-CS"/>
        </w:rPr>
        <w:tab/>
      </w:r>
      <w:r w:rsidR="00195FF5">
        <w:rPr>
          <w:rFonts w:cs="Times New Roman"/>
          <w:noProof/>
          <w:szCs w:val="24"/>
          <w:lang w:val="sr-Latn-CS"/>
        </w:rPr>
        <w:t>Na</w:t>
      </w:r>
      <w:r w:rsidRPr="00195FF5">
        <w:rPr>
          <w:rFonts w:cs="Times New Roman"/>
          <w:noProof/>
          <w:szCs w:val="24"/>
          <w:lang w:val="sr-Latn-CS"/>
        </w:rPr>
        <w:t xml:space="preserve"> </w:t>
      </w:r>
      <w:r w:rsidR="00195FF5">
        <w:rPr>
          <w:rFonts w:cs="Times New Roman"/>
          <w:noProof/>
          <w:szCs w:val="24"/>
          <w:lang w:val="sr-Latn-CS"/>
        </w:rPr>
        <w:t>osnovu</w:t>
      </w:r>
      <w:r w:rsidRPr="00195FF5">
        <w:rPr>
          <w:rFonts w:cs="Times New Roman"/>
          <w:noProof/>
          <w:szCs w:val="24"/>
          <w:lang w:val="sr-Latn-CS"/>
        </w:rPr>
        <w:t xml:space="preserve"> </w:t>
      </w:r>
      <w:r w:rsidR="00195FF5">
        <w:rPr>
          <w:rFonts w:cs="Times New Roman"/>
          <w:noProof/>
          <w:szCs w:val="24"/>
          <w:lang w:val="sr-Latn-CS"/>
        </w:rPr>
        <w:t>člana</w:t>
      </w:r>
      <w:r w:rsidRPr="00195FF5">
        <w:rPr>
          <w:rFonts w:cs="Times New Roman"/>
          <w:noProof/>
          <w:szCs w:val="24"/>
          <w:lang w:val="sr-Latn-CS"/>
        </w:rPr>
        <w:t xml:space="preserve"> 37. </w:t>
      </w:r>
      <w:r w:rsidR="00195FF5">
        <w:rPr>
          <w:rFonts w:cs="Times New Roman"/>
          <w:noProof/>
          <w:szCs w:val="24"/>
          <w:lang w:val="sr-Latn-CS"/>
        </w:rPr>
        <w:t>stav</w:t>
      </w:r>
      <w:r w:rsidRPr="00195FF5">
        <w:rPr>
          <w:rFonts w:cs="Times New Roman"/>
          <w:noProof/>
          <w:szCs w:val="24"/>
          <w:lang w:val="sr-Latn-CS"/>
        </w:rPr>
        <w:t xml:space="preserve"> 3. </w:t>
      </w:r>
      <w:r w:rsidR="00195FF5">
        <w:rPr>
          <w:rFonts w:cs="Times New Roman"/>
          <w:noProof/>
          <w:szCs w:val="24"/>
          <w:lang w:val="sr-Latn-CS"/>
        </w:rPr>
        <w:t>Zakona</w:t>
      </w:r>
      <w:r w:rsidRPr="00195FF5">
        <w:rPr>
          <w:rFonts w:cs="Times New Roman"/>
          <w:noProof/>
          <w:szCs w:val="24"/>
          <w:lang w:val="sr-Latn-CS"/>
        </w:rPr>
        <w:t xml:space="preserve"> </w:t>
      </w:r>
      <w:r w:rsidR="00195FF5">
        <w:rPr>
          <w:rFonts w:cs="Times New Roman"/>
          <w:noProof/>
          <w:szCs w:val="24"/>
          <w:lang w:val="sr-Latn-CS"/>
        </w:rPr>
        <w:t>o</w:t>
      </w:r>
      <w:r w:rsidRPr="00195FF5">
        <w:rPr>
          <w:rFonts w:cs="Times New Roman"/>
          <w:noProof/>
          <w:szCs w:val="24"/>
          <w:lang w:val="sr-Latn-CS"/>
        </w:rPr>
        <w:t xml:space="preserve"> </w:t>
      </w:r>
      <w:r w:rsidR="00195FF5">
        <w:rPr>
          <w:rFonts w:cs="Times New Roman"/>
          <w:noProof/>
          <w:szCs w:val="24"/>
          <w:lang w:val="sr-Latn-CS"/>
        </w:rPr>
        <w:t>državnoj</w:t>
      </w:r>
      <w:r w:rsidRPr="00195FF5">
        <w:rPr>
          <w:rFonts w:cs="Times New Roman"/>
          <w:noProof/>
          <w:szCs w:val="24"/>
          <w:lang w:val="sr-Latn-CS"/>
        </w:rPr>
        <w:t xml:space="preserve"> </w:t>
      </w:r>
      <w:r w:rsidR="00195FF5">
        <w:rPr>
          <w:rFonts w:cs="Times New Roman"/>
          <w:noProof/>
          <w:szCs w:val="24"/>
          <w:lang w:val="sr-Latn-CS"/>
        </w:rPr>
        <w:t>upravi</w:t>
      </w:r>
      <w:r w:rsidRPr="00195FF5">
        <w:rPr>
          <w:rFonts w:cs="Times New Roman"/>
          <w:noProof/>
          <w:szCs w:val="24"/>
          <w:lang w:val="sr-Latn-CS"/>
        </w:rPr>
        <w:t xml:space="preserve"> („</w:t>
      </w:r>
      <w:r w:rsidR="00195FF5">
        <w:rPr>
          <w:rFonts w:cs="Times New Roman"/>
          <w:noProof/>
          <w:szCs w:val="24"/>
          <w:lang w:val="sr-Latn-CS"/>
        </w:rPr>
        <w:t>Službeni</w:t>
      </w:r>
      <w:r w:rsidRPr="00195FF5">
        <w:rPr>
          <w:rFonts w:cs="Times New Roman"/>
          <w:noProof/>
          <w:szCs w:val="24"/>
          <w:lang w:val="sr-Latn-CS"/>
        </w:rPr>
        <w:t xml:space="preserve"> </w:t>
      </w:r>
      <w:r w:rsidR="00195FF5">
        <w:rPr>
          <w:rFonts w:cs="Times New Roman"/>
          <w:noProof/>
          <w:szCs w:val="24"/>
          <w:lang w:val="sr-Latn-CS"/>
        </w:rPr>
        <w:t>glasnik</w:t>
      </w:r>
      <w:r w:rsidRPr="00195FF5">
        <w:rPr>
          <w:rFonts w:cs="Times New Roman"/>
          <w:noProof/>
          <w:szCs w:val="24"/>
          <w:lang w:val="sr-Latn-CS"/>
        </w:rPr>
        <w:t xml:space="preserve"> </w:t>
      </w:r>
      <w:r w:rsidR="00195FF5">
        <w:rPr>
          <w:rFonts w:cs="Times New Roman"/>
          <w:noProof/>
          <w:szCs w:val="24"/>
          <w:lang w:val="sr-Latn-CS"/>
        </w:rPr>
        <w:t>RS</w:t>
      </w:r>
      <w:r w:rsidRPr="00195FF5">
        <w:rPr>
          <w:rFonts w:cs="Times New Roman"/>
          <w:noProof/>
          <w:szCs w:val="24"/>
          <w:lang w:val="sr-Latn-CS"/>
        </w:rPr>
        <w:t xml:space="preserve">”, </w:t>
      </w:r>
      <w:r w:rsidR="00195FF5">
        <w:rPr>
          <w:rFonts w:cs="Times New Roman"/>
          <w:noProof/>
          <w:szCs w:val="24"/>
          <w:lang w:val="sr-Latn-CS"/>
        </w:rPr>
        <w:t>br</w:t>
      </w:r>
      <w:r w:rsidRPr="00195FF5">
        <w:rPr>
          <w:rFonts w:cs="Times New Roman"/>
          <w:noProof/>
          <w:szCs w:val="24"/>
          <w:lang w:val="sr-Latn-CS"/>
        </w:rPr>
        <w:t xml:space="preserve">. 79/05, 101/07, 95/10 </w:t>
      </w:r>
      <w:r w:rsidR="00195FF5">
        <w:rPr>
          <w:rFonts w:cs="Times New Roman"/>
          <w:noProof/>
          <w:szCs w:val="24"/>
          <w:lang w:val="sr-Latn-CS"/>
        </w:rPr>
        <w:t>i</w:t>
      </w:r>
      <w:r w:rsidRPr="00195FF5">
        <w:rPr>
          <w:rFonts w:cs="Times New Roman"/>
          <w:noProof/>
          <w:szCs w:val="24"/>
          <w:lang w:val="sr-Latn-CS"/>
        </w:rPr>
        <w:t xml:space="preserve"> 99/14), </w:t>
      </w:r>
      <w:r w:rsidR="00195FF5">
        <w:rPr>
          <w:rFonts w:cs="Times New Roman"/>
          <w:noProof/>
          <w:szCs w:val="24"/>
          <w:lang w:val="sr-Latn-CS"/>
        </w:rPr>
        <w:t>člana</w:t>
      </w:r>
      <w:r w:rsidRPr="00195FF5">
        <w:rPr>
          <w:rFonts w:cs="Times New Roman"/>
          <w:noProof/>
          <w:szCs w:val="24"/>
          <w:lang w:val="sr-Latn-CS"/>
        </w:rPr>
        <w:t xml:space="preserve"> 67</w:t>
      </w:r>
      <w:r w:rsidR="00195FF5">
        <w:rPr>
          <w:rFonts w:cs="Times New Roman"/>
          <w:noProof/>
          <w:szCs w:val="24"/>
          <w:lang w:val="sr-Latn-CS"/>
        </w:rPr>
        <w:t>a</w:t>
      </w:r>
      <w:r w:rsidRPr="00195FF5">
        <w:rPr>
          <w:rFonts w:cs="Times New Roman"/>
          <w:noProof/>
          <w:szCs w:val="24"/>
          <w:lang w:val="sr-Latn-CS"/>
        </w:rPr>
        <w:t xml:space="preserve"> </w:t>
      </w:r>
      <w:r w:rsidR="00195FF5">
        <w:rPr>
          <w:rFonts w:cs="Times New Roman"/>
          <w:noProof/>
          <w:szCs w:val="24"/>
          <w:lang w:val="sr-Latn-CS"/>
        </w:rPr>
        <w:t>Zakona</w:t>
      </w:r>
      <w:r w:rsidRPr="00195FF5">
        <w:rPr>
          <w:rFonts w:cs="Times New Roman"/>
          <w:noProof/>
          <w:szCs w:val="24"/>
          <w:lang w:val="sr-Latn-CS"/>
        </w:rPr>
        <w:t xml:space="preserve"> </w:t>
      </w:r>
      <w:r w:rsidR="00195FF5">
        <w:rPr>
          <w:rFonts w:cs="Times New Roman"/>
          <w:noProof/>
          <w:szCs w:val="24"/>
          <w:lang w:val="sr-Latn-CS"/>
        </w:rPr>
        <w:t>o</w:t>
      </w:r>
      <w:r w:rsidRPr="00195FF5">
        <w:rPr>
          <w:rFonts w:cs="Times New Roman"/>
          <w:noProof/>
          <w:szCs w:val="24"/>
          <w:lang w:val="sr-Latn-CS"/>
        </w:rPr>
        <w:t xml:space="preserve"> </w:t>
      </w:r>
      <w:r w:rsidR="00195FF5">
        <w:rPr>
          <w:rFonts w:cs="Times New Roman"/>
          <w:noProof/>
          <w:szCs w:val="24"/>
          <w:lang w:val="sr-Latn-CS"/>
        </w:rPr>
        <w:t>državnim</w:t>
      </w:r>
      <w:r w:rsidRPr="00195FF5">
        <w:rPr>
          <w:rFonts w:cs="Times New Roman"/>
          <w:noProof/>
          <w:szCs w:val="24"/>
          <w:lang w:val="sr-Latn-CS"/>
        </w:rPr>
        <w:t xml:space="preserve"> </w:t>
      </w:r>
      <w:r w:rsidR="00195FF5">
        <w:rPr>
          <w:rFonts w:cs="Times New Roman"/>
          <w:noProof/>
          <w:szCs w:val="24"/>
          <w:lang w:val="sr-Latn-CS"/>
        </w:rPr>
        <w:t>službenicima</w:t>
      </w:r>
      <w:r w:rsidRPr="00195FF5">
        <w:rPr>
          <w:rFonts w:cs="Times New Roman"/>
          <w:noProof/>
          <w:szCs w:val="24"/>
          <w:lang w:val="sr-Latn-CS"/>
        </w:rPr>
        <w:t xml:space="preserve"> („</w:t>
      </w:r>
      <w:r w:rsidR="00195FF5">
        <w:rPr>
          <w:rFonts w:cs="Times New Roman"/>
          <w:noProof/>
          <w:szCs w:val="24"/>
          <w:lang w:val="sr-Latn-CS"/>
        </w:rPr>
        <w:t>Službeni</w:t>
      </w:r>
      <w:r w:rsidRPr="00195FF5">
        <w:rPr>
          <w:rFonts w:cs="Times New Roman"/>
          <w:noProof/>
          <w:szCs w:val="24"/>
          <w:lang w:val="sr-Latn-CS"/>
        </w:rPr>
        <w:t xml:space="preserve"> </w:t>
      </w:r>
      <w:r w:rsidR="00195FF5">
        <w:rPr>
          <w:rFonts w:cs="Times New Roman"/>
          <w:noProof/>
          <w:szCs w:val="24"/>
          <w:lang w:val="sr-Latn-CS"/>
        </w:rPr>
        <w:t>glasnik</w:t>
      </w:r>
      <w:r w:rsidRPr="00195FF5">
        <w:rPr>
          <w:rFonts w:cs="Times New Roman"/>
          <w:noProof/>
          <w:szCs w:val="24"/>
          <w:lang w:val="sr-Latn-CS"/>
        </w:rPr>
        <w:t xml:space="preserve"> </w:t>
      </w:r>
      <w:r w:rsidR="00195FF5">
        <w:rPr>
          <w:rFonts w:cs="Times New Roman"/>
          <w:noProof/>
          <w:szCs w:val="24"/>
          <w:lang w:val="sr-Latn-CS"/>
        </w:rPr>
        <w:t>RS</w:t>
      </w:r>
      <w:r w:rsidRPr="00195FF5">
        <w:rPr>
          <w:rFonts w:cs="Times New Roman"/>
          <w:noProof/>
          <w:szCs w:val="24"/>
          <w:lang w:val="sr-Latn-CS"/>
        </w:rPr>
        <w:t xml:space="preserve">”, </w:t>
      </w:r>
      <w:r w:rsidR="00195FF5">
        <w:rPr>
          <w:rFonts w:cs="Times New Roman"/>
          <w:noProof/>
          <w:szCs w:val="24"/>
          <w:lang w:val="sr-Latn-CS"/>
        </w:rPr>
        <w:t>br</w:t>
      </w:r>
      <w:r w:rsidRPr="00195FF5">
        <w:rPr>
          <w:rFonts w:cs="Times New Roman"/>
          <w:noProof/>
          <w:szCs w:val="24"/>
          <w:lang w:val="sr-Latn-CS"/>
        </w:rPr>
        <w:t xml:space="preserve">. 79/05, 81/05 – </w:t>
      </w:r>
      <w:r w:rsidR="00195FF5">
        <w:rPr>
          <w:rFonts w:cs="Times New Roman"/>
          <w:noProof/>
          <w:szCs w:val="24"/>
          <w:lang w:val="sr-Latn-CS"/>
        </w:rPr>
        <w:t>ispravka</w:t>
      </w:r>
      <w:r w:rsidRPr="00195FF5">
        <w:rPr>
          <w:rFonts w:cs="Times New Roman"/>
          <w:noProof/>
          <w:szCs w:val="24"/>
          <w:lang w:val="sr-Latn-CS"/>
        </w:rPr>
        <w:t xml:space="preserve">, 83/05 – </w:t>
      </w:r>
      <w:r w:rsidR="00195FF5">
        <w:rPr>
          <w:rFonts w:cs="Times New Roman"/>
          <w:noProof/>
          <w:szCs w:val="24"/>
          <w:lang w:val="sr-Latn-CS"/>
        </w:rPr>
        <w:t>ispravka</w:t>
      </w:r>
      <w:r w:rsidRPr="00195FF5">
        <w:rPr>
          <w:rFonts w:cs="Times New Roman"/>
          <w:noProof/>
          <w:szCs w:val="24"/>
          <w:lang w:val="sr-Latn-CS"/>
        </w:rPr>
        <w:t xml:space="preserve">, 64/07, 67/07 – </w:t>
      </w:r>
      <w:r w:rsidR="00195FF5">
        <w:rPr>
          <w:rFonts w:cs="Times New Roman"/>
          <w:noProof/>
          <w:szCs w:val="24"/>
          <w:lang w:val="sr-Latn-CS"/>
        </w:rPr>
        <w:t>ispravka</w:t>
      </w:r>
      <w:r w:rsidRPr="00195FF5">
        <w:rPr>
          <w:rFonts w:cs="Times New Roman"/>
          <w:noProof/>
          <w:szCs w:val="24"/>
          <w:lang w:val="sr-Latn-CS"/>
        </w:rPr>
        <w:t xml:space="preserve">, 116/08, 104/09 </w:t>
      </w:r>
      <w:r w:rsidR="00195FF5">
        <w:rPr>
          <w:rFonts w:cs="Times New Roman"/>
          <w:noProof/>
          <w:szCs w:val="24"/>
          <w:lang w:val="sr-Latn-CS"/>
        </w:rPr>
        <w:t>i</w:t>
      </w:r>
      <w:r w:rsidRPr="00195FF5">
        <w:rPr>
          <w:rFonts w:cs="Times New Roman"/>
          <w:noProof/>
          <w:szCs w:val="24"/>
          <w:lang w:val="sr-Latn-CS"/>
        </w:rPr>
        <w:t xml:space="preserve"> 99/14) </w:t>
      </w:r>
      <w:r w:rsidR="00195FF5">
        <w:rPr>
          <w:rFonts w:cs="Times New Roman"/>
          <w:noProof/>
          <w:szCs w:val="24"/>
          <w:lang w:val="sr-Latn-CS"/>
        </w:rPr>
        <w:t>i</w:t>
      </w:r>
      <w:r w:rsidRPr="00195FF5">
        <w:rPr>
          <w:rFonts w:cs="Times New Roman"/>
          <w:noProof/>
          <w:szCs w:val="24"/>
          <w:lang w:val="sr-Latn-CS"/>
        </w:rPr>
        <w:t xml:space="preserve"> </w:t>
      </w:r>
      <w:r w:rsidR="00195FF5">
        <w:rPr>
          <w:rFonts w:cs="Times New Roman"/>
          <w:noProof/>
          <w:szCs w:val="24"/>
          <w:lang w:val="sr-Latn-CS"/>
        </w:rPr>
        <w:t>člana</w:t>
      </w:r>
      <w:r w:rsidRPr="00195FF5">
        <w:rPr>
          <w:rFonts w:cs="Times New Roman"/>
          <w:noProof/>
          <w:szCs w:val="24"/>
          <w:lang w:val="sr-Latn-CS"/>
        </w:rPr>
        <w:t xml:space="preserve"> 43. </w:t>
      </w:r>
      <w:r w:rsidR="00195FF5">
        <w:rPr>
          <w:rFonts w:cs="Times New Roman"/>
          <w:noProof/>
          <w:szCs w:val="24"/>
          <w:lang w:val="sr-Latn-CS"/>
        </w:rPr>
        <w:t>stav</w:t>
      </w:r>
      <w:r w:rsidRPr="00195FF5">
        <w:rPr>
          <w:rFonts w:cs="Times New Roman"/>
          <w:noProof/>
          <w:szCs w:val="24"/>
          <w:lang w:val="sr-Latn-CS"/>
        </w:rPr>
        <w:t xml:space="preserve"> 2. </w:t>
      </w:r>
      <w:r w:rsidR="00195FF5">
        <w:rPr>
          <w:rFonts w:cs="Times New Roman"/>
          <w:noProof/>
          <w:szCs w:val="24"/>
          <w:lang w:val="sr-Latn-CS"/>
        </w:rPr>
        <w:t>Zakona</w:t>
      </w:r>
      <w:r w:rsidRPr="00195FF5">
        <w:rPr>
          <w:rFonts w:cs="Times New Roman"/>
          <w:noProof/>
          <w:szCs w:val="24"/>
          <w:lang w:val="sr-Latn-CS"/>
        </w:rPr>
        <w:t xml:space="preserve"> </w:t>
      </w:r>
      <w:r w:rsidR="00195FF5">
        <w:rPr>
          <w:rFonts w:cs="Times New Roman"/>
          <w:noProof/>
          <w:szCs w:val="24"/>
          <w:lang w:val="sr-Latn-CS"/>
        </w:rPr>
        <w:t>o</w:t>
      </w:r>
      <w:r w:rsidRPr="00195FF5">
        <w:rPr>
          <w:rFonts w:cs="Times New Roman"/>
          <w:noProof/>
          <w:szCs w:val="24"/>
          <w:lang w:val="sr-Latn-CS"/>
        </w:rPr>
        <w:t xml:space="preserve"> </w:t>
      </w:r>
      <w:r w:rsidR="00195FF5">
        <w:rPr>
          <w:rFonts w:cs="Times New Roman"/>
          <w:noProof/>
          <w:szCs w:val="24"/>
          <w:lang w:val="sr-Latn-CS"/>
        </w:rPr>
        <w:t>Vladi</w:t>
      </w:r>
      <w:r w:rsidRPr="00195FF5">
        <w:rPr>
          <w:rFonts w:cs="Times New Roman"/>
          <w:noProof/>
          <w:szCs w:val="24"/>
          <w:lang w:val="sr-Latn-CS"/>
        </w:rPr>
        <w:t xml:space="preserve"> („</w:t>
      </w:r>
      <w:r w:rsidR="00195FF5">
        <w:rPr>
          <w:rFonts w:cs="Times New Roman"/>
          <w:noProof/>
          <w:szCs w:val="24"/>
          <w:lang w:val="sr-Latn-CS"/>
        </w:rPr>
        <w:t>Službeni</w:t>
      </w:r>
      <w:r w:rsidRPr="00195FF5">
        <w:rPr>
          <w:rFonts w:cs="Times New Roman"/>
          <w:noProof/>
          <w:szCs w:val="24"/>
          <w:lang w:val="sr-Latn-CS"/>
        </w:rPr>
        <w:t xml:space="preserve"> </w:t>
      </w:r>
      <w:r w:rsidR="00195FF5">
        <w:rPr>
          <w:rFonts w:cs="Times New Roman"/>
          <w:noProof/>
          <w:szCs w:val="24"/>
          <w:lang w:val="sr-Latn-CS"/>
        </w:rPr>
        <w:t>glasnik</w:t>
      </w:r>
      <w:r w:rsidRPr="00195FF5">
        <w:rPr>
          <w:rFonts w:cs="Times New Roman"/>
          <w:noProof/>
          <w:szCs w:val="24"/>
          <w:lang w:val="sr-Latn-CS"/>
        </w:rPr>
        <w:t xml:space="preserve"> </w:t>
      </w:r>
      <w:r w:rsidR="00195FF5">
        <w:rPr>
          <w:rFonts w:cs="Times New Roman"/>
          <w:noProof/>
          <w:szCs w:val="24"/>
          <w:lang w:val="sr-Latn-CS"/>
        </w:rPr>
        <w:t>RS</w:t>
      </w:r>
      <w:r w:rsidRPr="00195FF5">
        <w:rPr>
          <w:rFonts w:cs="Times New Roman"/>
          <w:noProof/>
          <w:szCs w:val="24"/>
          <w:lang w:val="sr-Latn-CS"/>
        </w:rPr>
        <w:t xml:space="preserve">”, </w:t>
      </w:r>
      <w:r w:rsidR="00195FF5">
        <w:rPr>
          <w:rFonts w:cs="Times New Roman"/>
          <w:noProof/>
          <w:szCs w:val="24"/>
          <w:lang w:val="sr-Latn-CS"/>
        </w:rPr>
        <w:t>br</w:t>
      </w:r>
      <w:r w:rsidRPr="00195FF5">
        <w:rPr>
          <w:rFonts w:cs="Times New Roman"/>
          <w:noProof/>
          <w:szCs w:val="24"/>
          <w:lang w:val="sr-Latn-CS"/>
        </w:rPr>
        <w:t xml:space="preserve">. 55/05, 71/05 – </w:t>
      </w:r>
      <w:r w:rsidR="00195FF5">
        <w:rPr>
          <w:rFonts w:cs="Times New Roman"/>
          <w:noProof/>
          <w:szCs w:val="24"/>
          <w:lang w:val="sr-Latn-CS"/>
        </w:rPr>
        <w:t>ispravka</w:t>
      </w:r>
      <w:r w:rsidRPr="00195FF5">
        <w:rPr>
          <w:rFonts w:cs="Times New Roman"/>
          <w:noProof/>
          <w:szCs w:val="24"/>
          <w:lang w:val="sr-Latn-CS"/>
        </w:rPr>
        <w:t xml:space="preserve">, 101/07, 65/08, 16/11, 68/12 – </w:t>
      </w:r>
      <w:r w:rsidR="00195FF5">
        <w:rPr>
          <w:rFonts w:cs="Times New Roman"/>
          <w:noProof/>
          <w:szCs w:val="24"/>
          <w:lang w:val="sr-Latn-CS"/>
        </w:rPr>
        <w:t>US</w:t>
      </w:r>
      <w:r w:rsidRPr="00195FF5">
        <w:rPr>
          <w:rFonts w:cs="Times New Roman"/>
          <w:noProof/>
          <w:szCs w:val="24"/>
          <w:lang w:val="sr-Latn-CS"/>
        </w:rPr>
        <w:t xml:space="preserve">, 72/12, 7/14 – </w:t>
      </w:r>
      <w:r w:rsidR="00195FF5">
        <w:rPr>
          <w:rFonts w:cs="Times New Roman"/>
          <w:noProof/>
          <w:szCs w:val="24"/>
          <w:lang w:val="sr-Latn-CS"/>
        </w:rPr>
        <w:t>US</w:t>
      </w:r>
      <w:r w:rsidRPr="00195FF5">
        <w:rPr>
          <w:rFonts w:cs="Times New Roman"/>
          <w:noProof/>
          <w:szCs w:val="24"/>
          <w:lang w:val="sr-Latn-CS"/>
        </w:rPr>
        <w:t xml:space="preserve"> </w:t>
      </w:r>
      <w:r w:rsidR="00195FF5">
        <w:rPr>
          <w:rFonts w:cs="Times New Roman"/>
          <w:noProof/>
          <w:szCs w:val="24"/>
          <w:lang w:val="sr-Latn-CS"/>
        </w:rPr>
        <w:t>i</w:t>
      </w:r>
      <w:r w:rsidRPr="00195FF5">
        <w:rPr>
          <w:rFonts w:cs="Times New Roman"/>
          <w:noProof/>
          <w:szCs w:val="24"/>
          <w:lang w:val="sr-Latn-CS"/>
        </w:rPr>
        <w:t xml:space="preserve"> 44/14),</w:t>
      </w:r>
    </w:p>
    <w:p w:rsidR="00B12CB7" w:rsidRPr="00195FF5" w:rsidRDefault="00B12CB7" w:rsidP="00B12CB7">
      <w:pPr>
        <w:rPr>
          <w:rFonts w:cs="Times New Roman"/>
          <w:noProof/>
          <w:szCs w:val="24"/>
          <w:lang w:val="sr-Latn-CS"/>
        </w:rPr>
      </w:pPr>
    </w:p>
    <w:p w:rsidR="00B12CB7" w:rsidRPr="00195FF5" w:rsidRDefault="00B12CB7" w:rsidP="00B12CB7">
      <w:pPr>
        <w:ind w:firstLine="1080"/>
        <w:rPr>
          <w:rFonts w:cs="Times New Roman"/>
          <w:noProof/>
          <w:szCs w:val="24"/>
          <w:lang w:val="sr-Latn-CS"/>
        </w:rPr>
      </w:pPr>
      <w:r w:rsidRPr="00195FF5">
        <w:rPr>
          <w:rFonts w:cs="Times New Roman"/>
          <w:noProof/>
          <w:szCs w:val="24"/>
          <w:lang w:val="sr-Latn-CS"/>
        </w:rPr>
        <w:tab/>
      </w:r>
      <w:r w:rsidR="00195FF5">
        <w:rPr>
          <w:rFonts w:cs="Times New Roman"/>
          <w:noProof/>
          <w:szCs w:val="24"/>
          <w:lang w:val="sr-Latn-CS"/>
        </w:rPr>
        <w:t>Vlada</w:t>
      </w:r>
      <w:r w:rsidRPr="00195FF5">
        <w:rPr>
          <w:rFonts w:cs="Times New Roman"/>
          <w:noProof/>
          <w:szCs w:val="24"/>
          <w:lang w:val="sr-Latn-CS"/>
        </w:rPr>
        <w:t xml:space="preserve"> </w:t>
      </w:r>
      <w:r w:rsidR="00195FF5">
        <w:rPr>
          <w:rFonts w:cs="Times New Roman"/>
          <w:noProof/>
          <w:szCs w:val="24"/>
          <w:lang w:val="sr-Latn-CS"/>
        </w:rPr>
        <w:t>donosi</w:t>
      </w:r>
    </w:p>
    <w:p w:rsidR="00B12CB7" w:rsidRPr="00195FF5" w:rsidRDefault="00B12CB7" w:rsidP="00B12CB7">
      <w:pPr>
        <w:ind w:firstLine="1080"/>
        <w:rPr>
          <w:rFonts w:cs="Times New Roman"/>
          <w:noProof/>
          <w:szCs w:val="24"/>
          <w:lang w:val="sr-Latn-CS"/>
        </w:rPr>
      </w:pPr>
    </w:p>
    <w:p w:rsidR="00B12CB7" w:rsidRPr="00195FF5" w:rsidRDefault="00B12CB7" w:rsidP="00B12CB7">
      <w:pPr>
        <w:ind w:firstLine="1080"/>
        <w:rPr>
          <w:rFonts w:cs="Times New Roman"/>
          <w:noProof/>
          <w:szCs w:val="24"/>
          <w:lang w:val="sr-Latn-CS"/>
        </w:rPr>
      </w:pPr>
    </w:p>
    <w:p w:rsidR="00B12CB7" w:rsidRPr="00195FF5" w:rsidRDefault="00195FF5" w:rsidP="00B12CB7">
      <w:pPr>
        <w:jc w:val="center"/>
        <w:rPr>
          <w:rFonts w:cs="Times New Roman"/>
          <w:b/>
          <w:noProof/>
          <w:szCs w:val="24"/>
          <w:lang w:val="sr-Latn-CS"/>
        </w:rPr>
      </w:pPr>
      <w:r>
        <w:rPr>
          <w:rFonts w:cs="Times New Roman"/>
          <w:b/>
          <w:noProof/>
          <w:szCs w:val="24"/>
          <w:lang w:val="sr-Latn-CS"/>
        </w:rPr>
        <w:t>R</w:t>
      </w:r>
      <w:r w:rsidR="00B12CB7" w:rsidRPr="00195FF5">
        <w:rPr>
          <w:rFonts w:cs="Times New Roman"/>
          <w:b/>
          <w:noProof/>
          <w:szCs w:val="24"/>
          <w:lang w:val="sr-Latn-CS"/>
        </w:rPr>
        <w:t xml:space="preserve"> </w:t>
      </w:r>
      <w:r>
        <w:rPr>
          <w:rFonts w:cs="Times New Roman"/>
          <w:b/>
          <w:noProof/>
          <w:szCs w:val="24"/>
          <w:lang w:val="sr-Latn-CS"/>
        </w:rPr>
        <w:t>E</w:t>
      </w:r>
      <w:r w:rsidR="00B12CB7" w:rsidRPr="00195FF5">
        <w:rPr>
          <w:rFonts w:cs="Times New Roman"/>
          <w:b/>
          <w:noProof/>
          <w:szCs w:val="24"/>
          <w:lang w:val="sr-Latn-CS"/>
        </w:rPr>
        <w:t xml:space="preserve"> </w:t>
      </w:r>
      <w:r>
        <w:rPr>
          <w:rFonts w:cs="Times New Roman"/>
          <w:b/>
          <w:noProof/>
          <w:szCs w:val="24"/>
          <w:lang w:val="sr-Latn-CS"/>
        </w:rPr>
        <w:t>Š</w:t>
      </w:r>
      <w:r w:rsidR="00B12CB7" w:rsidRPr="00195FF5">
        <w:rPr>
          <w:rFonts w:cs="Times New Roman"/>
          <w:b/>
          <w:noProof/>
          <w:szCs w:val="24"/>
          <w:lang w:val="sr-Latn-CS"/>
        </w:rPr>
        <w:t xml:space="preserve"> </w:t>
      </w:r>
      <w:r>
        <w:rPr>
          <w:rFonts w:cs="Times New Roman"/>
          <w:b/>
          <w:noProof/>
          <w:szCs w:val="24"/>
          <w:lang w:val="sr-Latn-CS"/>
        </w:rPr>
        <w:t>E</w:t>
      </w:r>
      <w:r w:rsidR="00B12CB7" w:rsidRPr="00195FF5">
        <w:rPr>
          <w:rFonts w:cs="Times New Roman"/>
          <w:b/>
          <w:noProof/>
          <w:szCs w:val="24"/>
          <w:lang w:val="sr-Latn-CS"/>
        </w:rPr>
        <w:t xml:space="preserve"> </w:t>
      </w:r>
      <w:r>
        <w:rPr>
          <w:rFonts w:cs="Times New Roman"/>
          <w:b/>
          <w:noProof/>
          <w:szCs w:val="24"/>
          <w:lang w:val="sr-Latn-CS"/>
        </w:rPr>
        <w:t>NJ</w:t>
      </w:r>
      <w:r w:rsidR="00B12CB7" w:rsidRPr="00195FF5">
        <w:rPr>
          <w:rFonts w:cs="Times New Roman"/>
          <w:b/>
          <w:noProof/>
          <w:szCs w:val="24"/>
          <w:lang w:val="sr-Latn-CS"/>
        </w:rPr>
        <w:t xml:space="preserve"> </w:t>
      </w:r>
      <w:r>
        <w:rPr>
          <w:rFonts w:cs="Times New Roman"/>
          <w:b/>
          <w:noProof/>
          <w:szCs w:val="24"/>
          <w:lang w:val="sr-Latn-CS"/>
        </w:rPr>
        <w:t>E</w:t>
      </w:r>
    </w:p>
    <w:p w:rsidR="00B12CB7" w:rsidRPr="00195FF5" w:rsidRDefault="00B12CB7" w:rsidP="00B12CB7">
      <w:pPr>
        <w:jc w:val="center"/>
        <w:rPr>
          <w:rFonts w:cs="Times New Roman"/>
          <w:b/>
          <w:noProof/>
          <w:szCs w:val="24"/>
          <w:lang w:val="sr-Latn-CS"/>
        </w:rPr>
      </w:pPr>
    </w:p>
    <w:p w:rsidR="00B12CB7" w:rsidRPr="00195FF5" w:rsidRDefault="00195FF5" w:rsidP="00B12CB7">
      <w:pPr>
        <w:pStyle w:val="BodyText2"/>
        <w:spacing w:after="0" w:line="240" w:lineRule="auto"/>
        <w:contextualSpacing/>
        <w:jc w:val="center"/>
        <w:rPr>
          <w:rFonts w:cs="Times New Roman"/>
          <w:b/>
          <w:noProof/>
          <w:lang w:val="sr-Latn-CS"/>
        </w:rPr>
      </w:pPr>
      <w:r>
        <w:rPr>
          <w:rFonts w:cs="Times New Roman"/>
          <w:b/>
          <w:noProof/>
          <w:lang w:val="sr-Latn-CS"/>
        </w:rPr>
        <w:t>O</w:t>
      </w:r>
      <w:r w:rsidR="00B12CB7" w:rsidRPr="00195FF5">
        <w:rPr>
          <w:rFonts w:cs="Times New Roman"/>
          <w:b/>
          <w:noProof/>
          <w:lang w:val="sr-Latn-CS"/>
        </w:rPr>
        <w:t xml:space="preserve"> </w:t>
      </w:r>
      <w:r>
        <w:rPr>
          <w:rFonts w:cs="Times New Roman"/>
          <w:b/>
          <w:noProof/>
          <w:lang w:val="sr-Latn-CS"/>
        </w:rPr>
        <w:t>POSTAVLJENJU</w:t>
      </w:r>
      <w:r w:rsidR="00B12CB7" w:rsidRPr="00195FF5">
        <w:rPr>
          <w:rFonts w:cs="Times New Roman"/>
          <w:b/>
          <w:noProof/>
          <w:lang w:val="sr-Latn-CS"/>
        </w:rPr>
        <w:t xml:space="preserve"> </w:t>
      </w:r>
      <w:r>
        <w:rPr>
          <w:rFonts w:cs="Times New Roman"/>
          <w:b/>
          <w:noProof/>
          <w:lang w:val="sr-Latn-CS"/>
        </w:rPr>
        <w:t>VRŠIOCA</w:t>
      </w:r>
      <w:r w:rsidR="00B12CB7" w:rsidRPr="00195FF5">
        <w:rPr>
          <w:rFonts w:cs="Times New Roman"/>
          <w:b/>
          <w:noProof/>
          <w:lang w:val="sr-Latn-CS"/>
        </w:rPr>
        <w:t xml:space="preserve"> </w:t>
      </w:r>
      <w:r>
        <w:rPr>
          <w:rFonts w:cs="Times New Roman"/>
          <w:b/>
          <w:noProof/>
          <w:lang w:val="sr-Latn-CS"/>
        </w:rPr>
        <w:t>DUŽNOSTI</w:t>
      </w:r>
      <w:r w:rsidR="00B12CB7" w:rsidRPr="00195FF5">
        <w:rPr>
          <w:rFonts w:cs="Times New Roman"/>
          <w:b/>
          <w:noProof/>
          <w:lang w:val="sr-Latn-CS"/>
        </w:rPr>
        <w:t xml:space="preserve"> </w:t>
      </w:r>
      <w:r>
        <w:rPr>
          <w:rFonts w:cs="Times New Roman"/>
          <w:b/>
          <w:bCs/>
          <w:noProof/>
          <w:lang w:val="sr-Latn-CS"/>
        </w:rPr>
        <w:t>POMOĆNIKA</w:t>
      </w:r>
      <w:r w:rsidR="00B12CB7" w:rsidRPr="00195FF5">
        <w:rPr>
          <w:rFonts w:cs="Times New Roman"/>
          <w:b/>
          <w:bCs/>
          <w:noProof/>
          <w:lang w:val="sr-Latn-CS"/>
        </w:rPr>
        <w:t xml:space="preserve"> </w:t>
      </w:r>
      <w:r>
        <w:rPr>
          <w:rFonts w:cs="Times New Roman"/>
          <w:b/>
          <w:noProof/>
          <w:lang w:val="sr-Latn-CS"/>
        </w:rPr>
        <w:t>DIREKTORA</w:t>
      </w:r>
      <w:r w:rsidR="00B12CB7" w:rsidRPr="00195FF5">
        <w:rPr>
          <w:rFonts w:cs="Times New Roman"/>
          <w:b/>
          <w:noProof/>
          <w:lang w:val="sr-Latn-CS"/>
        </w:rPr>
        <w:t xml:space="preserve"> </w:t>
      </w:r>
      <w:r>
        <w:rPr>
          <w:rFonts w:cs="Times New Roman"/>
          <w:b/>
          <w:noProof/>
          <w:lang w:val="sr-Latn-CS"/>
        </w:rPr>
        <w:t>REPUBLIČKOG</w:t>
      </w:r>
      <w:r w:rsidR="00B12CB7" w:rsidRPr="00195FF5">
        <w:rPr>
          <w:rFonts w:cs="Times New Roman"/>
          <w:b/>
          <w:noProof/>
          <w:lang w:val="sr-Latn-CS"/>
        </w:rPr>
        <w:t xml:space="preserve"> </w:t>
      </w:r>
      <w:r>
        <w:rPr>
          <w:rFonts w:cs="Times New Roman"/>
          <w:b/>
          <w:noProof/>
          <w:lang w:val="sr-Latn-CS"/>
        </w:rPr>
        <w:t>ZAVODA</w:t>
      </w:r>
      <w:r w:rsidR="00B12CB7" w:rsidRPr="00195FF5">
        <w:rPr>
          <w:rFonts w:cs="Times New Roman"/>
          <w:b/>
          <w:noProof/>
          <w:lang w:val="sr-Latn-CS"/>
        </w:rPr>
        <w:t xml:space="preserve"> </w:t>
      </w:r>
      <w:r>
        <w:rPr>
          <w:rFonts w:cs="Times New Roman"/>
          <w:b/>
          <w:noProof/>
          <w:lang w:val="sr-Latn-CS"/>
        </w:rPr>
        <w:t>ZA</w:t>
      </w:r>
      <w:r w:rsidR="00B12CB7" w:rsidRPr="00195FF5">
        <w:rPr>
          <w:rFonts w:cs="Times New Roman"/>
          <w:b/>
          <w:noProof/>
          <w:lang w:val="sr-Latn-CS"/>
        </w:rPr>
        <w:t xml:space="preserve"> </w:t>
      </w:r>
      <w:r>
        <w:rPr>
          <w:rFonts w:cs="Times New Roman"/>
          <w:b/>
          <w:noProof/>
          <w:lang w:val="sr-Latn-CS"/>
        </w:rPr>
        <w:t>STATISTIKU</w:t>
      </w:r>
    </w:p>
    <w:p w:rsidR="00B12CB7" w:rsidRPr="00195FF5" w:rsidRDefault="00B12CB7" w:rsidP="00B12CB7">
      <w:pPr>
        <w:jc w:val="center"/>
        <w:rPr>
          <w:rFonts w:cs="Times New Roman"/>
          <w:noProof/>
          <w:szCs w:val="24"/>
          <w:lang w:val="sr-Latn-CS"/>
        </w:rPr>
      </w:pPr>
    </w:p>
    <w:p w:rsidR="00B12CB7" w:rsidRPr="00195FF5" w:rsidRDefault="00B12CB7" w:rsidP="00B12CB7">
      <w:pPr>
        <w:jc w:val="center"/>
        <w:rPr>
          <w:rFonts w:cs="Times New Roman"/>
          <w:noProof/>
          <w:szCs w:val="24"/>
          <w:lang w:val="sr-Latn-CS"/>
        </w:rPr>
      </w:pPr>
      <w:r w:rsidRPr="00195FF5">
        <w:rPr>
          <w:rFonts w:cs="Times New Roman"/>
          <w:noProof/>
          <w:szCs w:val="24"/>
          <w:lang w:val="sr-Latn-CS"/>
        </w:rPr>
        <w:t>I</w:t>
      </w:r>
    </w:p>
    <w:p w:rsidR="00B12CB7" w:rsidRPr="00195FF5" w:rsidRDefault="00B12CB7" w:rsidP="00B12CB7">
      <w:pPr>
        <w:jc w:val="center"/>
        <w:rPr>
          <w:rFonts w:cs="Times New Roman"/>
          <w:noProof/>
          <w:szCs w:val="24"/>
          <w:lang w:val="sr-Latn-CS"/>
        </w:rPr>
      </w:pPr>
    </w:p>
    <w:p w:rsidR="00B12CB7" w:rsidRPr="00195FF5" w:rsidRDefault="00B12CB7" w:rsidP="00B12CB7">
      <w:pPr>
        <w:rPr>
          <w:rFonts w:cs="Times New Roman"/>
          <w:noProof/>
          <w:szCs w:val="24"/>
          <w:lang w:val="sr-Latn-CS"/>
        </w:rPr>
      </w:pPr>
      <w:r w:rsidRPr="00195FF5">
        <w:rPr>
          <w:rFonts w:cs="Times New Roman"/>
          <w:noProof/>
          <w:szCs w:val="24"/>
          <w:lang w:val="sr-Latn-CS"/>
        </w:rPr>
        <w:tab/>
      </w:r>
      <w:r w:rsidRPr="00195FF5">
        <w:rPr>
          <w:rFonts w:cs="Times New Roman"/>
          <w:noProof/>
          <w:szCs w:val="24"/>
          <w:lang w:val="sr-Latn-CS"/>
        </w:rPr>
        <w:tab/>
      </w:r>
      <w:r w:rsidR="00195FF5">
        <w:rPr>
          <w:rFonts w:cs="Times New Roman"/>
          <w:noProof/>
          <w:szCs w:val="24"/>
          <w:lang w:val="sr-Latn-CS"/>
        </w:rPr>
        <w:t>Postavlja</w:t>
      </w:r>
      <w:r w:rsidRPr="00195FF5">
        <w:rPr>
          <w:rFonts w:cs="Times New Roman"/>
          <w:noProof/>
          <w:szCs w:val="24"/>
          <w:lang w:val="sr-Latn-CS"/>
        </w:rPr>
        <w:t xml:space="preserve"> </w:t>
      </w:r>
      <w:r w:rsidR="00195FF5">
        <w:rPr>
          <w:rFonts w:cs="Times New Roman"/>
          <w:noProof/>
          <w:szCs w:val="24"/>
          <w:lang w:val="sr-Latn-CS"/>
        </w:rPr>
        <w:t>se</w:t>
      </w:r>
      <w:r w:rsidRPr="00195FF5">
        <w:rPr>
          <w:rFonts w:cs="Times New Roman"/>
          <w:noProof/>
          <w:szCs w:val="24"/>
          <w:lang w:val="sr-Latn-CS"/>
        </w:rPr>
        <w:t xml:space="preserve"> </w:t>
      </w:r>
      <w:r w:rsidR="00195FF5">
        <w:rPr>
          <w:rFonts w:cs="Times New Roman"/>
          <w:noProof/>
          <w:szCs w:val="24"/>
          <w:lang w:val="sr-Latn-CS"/>
        </w:rPr>
        <w:t>Slavko</w:t>
      </w:r>
      <w:r w:rsidRPr="00195FF5">
        <w:rPr>
          <w:rFonts w:cs="Times New Roman"/>
          <w:noProof/>
          <w:szCs w:val="24"/>
          <w:lang w:val="sr-Latn-CS"/>
        </w:rPr>
        <w:t xml:space="preserve"> </w:t>
      </w:r>
      <w:r w:rsidR="00195FF5">
        <w:rPr>
          <w:rFonts w:cs="Times New Roman"/>
          <w:noProof/>
          <w:szCs w:val="24"/>
          <w:lang w:val="sr-Latn-CS"/>
        </w:rPr>
        <w:t>Kapuran</w:t>
      </w:r>
      <w:r w:rsidRPr="00195FF5">
        <w:rPr>
          <w:rFonts w:cs="Times New Roman"/>
          <w:noProof/>
          <w:szCs w:val="24"/>
          <w:lang w:val="sr-Latn-CS"/>
        </w:rPr>
        <w:t xml:space="preserve"> </w:t>
      </w:r>
      <w:r w:rsidR="00195FF5">
        <w:rPr>
          <w:rFonts w:cs="Times New Roman"/>
          <w:noProof/>
          <w:szCs w:val="24"/>
          <w:lang w:val="sr-Latn-CS"/>
        </w:rPr>
        <w:t>za</w:t>
      </w:r>
      <w:r w:rsidRPr="00195FF5">
        <w:rPr>
          <w:rFonts w:cs="Times New Roman"/>
          <w:noProof/>
          <w:szCs w:val="24"/>
          <w:lang w:val="sr-Latn-CS"/>
        </w:rPr>
        <w:t xml:space="preserve"> </w:t>
      </w:r>
      <w:r w:rsidR="00195FF5">
        <w:rPr>
          <w:rFonts w:cs="Times New Roman"/>
          <w:noProof/>
          <w:szCs w:val="24"/>
          <w:lang w:val="sr-Latn-CS"/>
        </w:rPr>
        <w:t>vršioca</w:t>
      </w:r>
      <w:r w:rsidRPr="00195FF5">
        <w:rPr>
          <w:rFonts w:cs="Times New Roman"/>
          <w:noProof/>
          <w:szCs w:val="24"/>
          <w:lang w:val="sr-Latn-CS"/>
        </w:rPr>
        <w:t xml:space="preserve"> </w:t>
      </w:r>
      <w:r w:rsidR="00195FF5">
        <w:rPr>
          <w:rFonts w:cs="Times New Roman"/>
          <w:noProof/>
          <w:szCs w:val="24"/>
          <w:lang w:val="sr-Latn-CS"/>
        </w:rPr>
        <w:t>dužnosti</w:t>
      </w:r>
      <w:r w:rsidRPr="00195FF5">
        <w:rPr>
          <w:rFonts w:cs="Times New Roman"/>
          <w:noProof/>
          <w:szCs w:val="24"/>
          <w:lang w:val="sr-Latn-CS"/>
        </w:rPr>
        <w:t xml:space="preserve"> </w:t>
      </w:r>
      <w:r w:rsidR="00195FF5">
        <w:rPr>
          <w:rFonts w:cs="Times New Roman"/>
          <w:noProof/>
          <w:szCs w:val="24"/>
          <w:lang w:val="sr-Latn-CS"/>
        </w:rPr>
        <w:t>pomoćnika</w:t>
      </w:r>
      <w:r w:rsidRPr="00195FF5">
        <w:rPr>
          <w:rFonts w:cs="Times New Roman"/>
          <w:noProof/>
          <w:szCs w:val="24"/>
          <w:lang w:val="sr-Latn-CS"/>
        </w:rPr>
        <w:t xml:space="preserve"> </w:t>
      </w:r>
      <w:r w:rsidR="00195FF5">
        <w:rPr>
          <w:rFonts w:cs="Times New Roman"/>
          <w:noProof/>
          <w:szCs w:val="24"/>
          <w:lang w:val="sr-Latn-CS"/>
        </w:rPr>
        <w:t>direktora</w:t>
      </w:r>
      <w:r w:rsidRPr="00195FF5">
        <w:rPr>
          <w:rFonts w:cs="Times New Roman"/>
          <w:noProof/>
          <w:szCs w:val="24"/>
          <w:lang w:val="sr-Latn-CS"/>
        </w:rPr>
        <w:t xml:space="preserve"> </w:t>
      </w:r>
      <w:r w:rsidR="00195FF5">
        <w:rPr>
          <w:rFonts w:cs="Times New Roman"/>
          <w:noProof/>
          <w:szCs w:val="24"/>
          <w:lang w:val="sr-Latn-CS"/>
        </w:rPr>
        <w:t>Republičkog</w:t>
      </w:r>
      <w:r w:rsidRPr="00195FF5">
        <w:rPr>
          <w:rFonts w:cs="Times New Roman"/>
          <w:noProof/>
          <w:szCs w:val="24"/>
          <w:lang w:val="sr-Latn-CS"/>
        </w:rPr>
        <w:t xml:space="preserve"> </w:t>
      </w:r>
      <w:r w:rsidR="00195FF5">
        <w:rPr>
          <w:rFonts w:cs="Times New Roman"/>
          <w:noProof/>
          <w:szCs w:val="24"/>
          <w:lang w:val="sr-Latn-CS"/>
        </w:rPr>
        <w:t>zavoda</w:t>
      </w:r>
      <w:r w:rsidRPr="00195FF5">
        <w:rPr>
          <w:rFonts w:cs="Times New Roman"/>
          <w:noProof/>
          <w:szCs w:val="24"/>
          <w:lang w:val="sr-Latn-CS"/>
        </w:rPr>
        <w:t xml:space="preserve"> </w:t>
      </w:r>
      <w:r w:rsidR="00195FF5">
        <w:rPr>
          <w:rFonts w:cs="Times New Roman"/>
          <w:noProof/>
          <w:szCs w:val="24"/>
          <w:lang w:val="sr-Latn-CS"/>
        </w:rPr>
        <w:t>za</w:t>
      </w:r>
      <w:r w:rsidRPr="00195FF5">
        <w:rPr>
          <w:rFonts w:cs="Times New Roman"/>
          <w:noProof/>
          <w:szCs w:val="24"/>
          <w:lang w:val="sr-Latn-CS"/>
        </w:rPr>
        <w:t xml:space="preserve"> </w:t>
      </w:r>
      <w:r w:rsidR="00195FF5">
        <w:rPr>
          <w:rFonts w:cs="Times New Roman"/>
          <w:noProof/>
          <w:szCs w:val="24"/>
          <w:lang w:val="sr-Latn-CS"/>
        </w:rPr>
        <w:t>statistiku</w:t>
      </w:r>
      <w:r w:rsidRPr="00195FF5">
        <w:rPr>
          <w:rFonts w:cs="Times New Roman"/>
          <w:noProof/>
          <w:szCs w:val="24"/>
          <w:lang w:val="sr-Latn-CS"/>
        </w:rPr>
        <w:t xml:space="preserve"> – </w:t>
      </w:r>
      <w:r w:rsidR="00195FF5">
        <w:rPr>
          <w:rFonts w:cs="Times New Roman"/>
          <w:noProof/>
          <w:lang w:val="sr-Latn-CS"/>
        </w:rPr>
        <w:t>Sektor</w:t>
      </w:r>
      <w:r w:rsidRPr="00195FF5">
        <w:rPr>
          <w:rFonts w:cs="Times New Roman"/>
          <w:noProof/>
          <w:lang w:val="sr-Latn-CS"/>
        </w:rPr>
        <w:t xml:space="preserve"> </w:t>
      </w:r>
      <w:r w:rsidR="00195FF5">
        <w:rPr>
          <w:rFonts w:cs="Times New Roman"/>
          <w:noProof/>
          <w:lang w:val="sr-Latn-CS"/>
        </w:rPr>
        <w:t>za</w:t>
      </w:r>
      <w:r w:rsidRPr="00195FF5">
        <w:rPr>
          <w:rFonts w:cs="Times New Roman"/>
          <w:noProof/>
          <w:lang w:val="sr-Latn-CS"/>
        </w:rPr>
        <w:t xml:space="preserve"> </w:t>
      </w:r>
      <w:r w:rsidR="00195FF5">
        <w:rPr>
          <w:rFonts w:cs="Times New Roman"/>
          <w:noProof/>
          <w:lang w:val="sr-Latn-CS"/>
        </w:rPr>
        <w:t>evropske</w:t>
      </w:r>
      <w:r w:rsidRPr="00195FF5">
        <w:rPr>
          <w:rFonts w:cs="Times New Roman"/>
          <w:noProof/>
          <w:lang w:val="sr-Latn-CS"/>
        </w:rPr>
        <w:t xml:space="preserve"> </w:t>
      </w:r>
      <w:r w:rsidR="00195FF5">
        <w:rPr>
          <w:rFonts w:cs="Times New Roman"/>
          <w:noProof/>
          <w:lang w:val="sr-Latn-CS"/>
        </w:rPr>
        <w:t>integracije</w:t>
      </w:r>
      <w:r w:rsidRPr="00195FF5">
        <w:rPr>
          <w:rFonts w:cs="Times New Roman"/>
          <w:noProof/>
          <w:lang w:val="sr-Latn-CS"/>
        </w:rPr>
        <w:t xml:space="preserve">, </w:t>
      </w:r>
      <w:r w:rsidR="00195FF5">
        <w:rPr>
          <w:rFonts w:cs="Times New Roman"/>
          <w:noProof/>
          <w:lang w:val="sr-Latn-CS"/>
        </w:rPr>
        <w:t>međunarodnu</w:t>
      </w:r>
      <w:r w:rsidRPr="00195FF5">
        <w:rPr>
          <w:rFonts w:cs="Times New Roman"/>
          <w:noProof/>
          <w:lang w:val="sr-Latn-CS"/>
        </w:rPr>
        <w:t xml:space="preserve"> </w:t>
      </w:r>
      <w:r w:rsidR="00195FF5">
        <w:rPr>
          <w:rFonts w:cs="Times New Roman"/>
          <w:noProof/>
          <w:lang w:val="sr-Latn-CS"/>
        </w:rPr>
        <w:t>saradnju</w:t>
      </w:r>
      <w:r w:rsidRPr="00195FF5">
        <w:rPr>
          <w:rFonts w:cs="Times New Roman"/>
          <w:noProof/>
          <w:lang w:val="sr-Latn-CS"/>
        </w:rPr>
        <w:t xml:space="preserve"> </w:t>
      </w:r>
      <w:r w:rsidR="00195FF5">
        <w:rPr>
          <w:rFonts w:cs="Times New Roman"/>
          <w:noProof/>
          <w:lang w:val="sr-Latn-CS"/>
        </w:rPr>
        <w:t>i</w:t>
      </w:r>
      <w:r w:rsidRPr="00195FF5">
        <w:rPr>
          <w:rFonts w:cs="Times New Roman"/>
          <w:noProof/>
          <w:lang w:val="sr-Latn-CS"/>
        </w:rPr>
        <w:t xml:space="preserve"> </w:t>
      </w:r>
      <w:r w:rsidR="00195FF5">
        <w:rPr>
          <w:rFonts w:cs="Times New Roman"/>
          <w:noProof/>
          <w:lang w:val="sr-Latn-CS"/>
        </w:rPr>
        <w:t>upravljanje</w:t>
      </w:r>
      <w:r w:rsidRPr="00195FF5">
        <w:rPr>
          <w:rFonts w:cs="Times New Roman"/>
          <w:noProof/>
          <w:lang w:val="sr-Latn-CS"/>
        </w:rPr>
        <w:t xml:space="preserve"> </w:t>
      </w:r>
      <w:r w:rsidR="00195FF5">
        <w:rPr>
          <w:rFonts w:cs="Times New Roman"/>
          <w:noProof/>
          <w:lang w:val="sr-Latn-CS"/>
        </w:rPr>
        <w:t>projektima</w:t>
      </w:r>
      <w:r w:rsidRPr="00195FF5">
        <w:rPr>
          <w:rFonts w:cs="Times New Roman"/>
          <w:noProof/>
          <w:lang w:val="sr-Latn-CS"/>
        </w:rPr>
        <w:t xml:space="preserve"> </w:t>
      </w:r>
      <w:r w:rsidR="00195FF5">
        <w:rPr>
          <w:rFonts w:cs="Times New Roman"/>
          <w:noProof/>
          <w:szCs w:val="24"/>
          <w:lang w:val="sr-Latn-CS"/>
        </w:rPr>
        <w:t>od</w:t>
      </w:r>
      <w:r w:rsidRPr="00195FF5">
        <w:rPr>
          <w:rFonts w:cs="Times New Roman"/>
          <w:noProof/>
          <w:szCs w:val="24"/>
          <w:lang w:val="sr-Latn-CS"/>
        </w:rPr>
        <w:t xml:space="preserve"> 9. </w:t>
      </w:r>
      <w:r w:rsidR="00195FF5">
        <w:rPr>
          <w:rFonts w:cs="Times New Roman"/>
          <w:noProof/>
          <w:szCs w:val="24"/>
          <w:lang w:val="sr-Latn-CS"/>
        </w:rPr>
        <w:t>aprila</w:t>
      </w:r>
      <w:r w:rsidRPr="00195FF5">
        <w:rPr>
          <w:rFonts w:cs="Times New Roman"/>
          <w:noProof/>
          <w:szCs w:val="24"/>
          <w:lang w:val="sr-Latn-CS"/>
        </w:rPr>
        <w:t xml:space="preserve"> 2017. </w:t>
      </w:r>
      <w:r w:rsidR="00195FF5">
        <w:rPr>
          <w:rFonts w:cs="Times New Roman"/>
          <w:noProof/>
          <w:szCs w:val="24"/>
          <w:lang w:val="sr-Latn-CS"/>
        </w:rPr>
        <w:t>godine</w:t>
      </w:r>
      <w:r w:rsidRPr="00195FF5">
        <w:rPr>
          <w:rFonts w:cs="Times New Roman"/>
          <w:noProof/>
          <w:szCs w:val="24"/>
          <w:lang w:val="sr-Latn-CS"/>
        </w:rPr>
        <w:t xml:space="preserve">, </w:t>
      </w:r>
      <w:r w:rsidR="00195FF5">
        <w:rPr>
          <w:rFonts w:cs="Times New Roman"/>
          <w:noProof/>
          <w:szCs w:val="24"/>
          <w:lang w:val="sr-Latn-CS"/>
        </w:rPr>
        <w:t>na</w:t>
      </w:r>
      <w:r w:rsidRPr="00195FF5">
        <w:rPr>
          <w:rFonts w:cs="Times New Roman"/>
          <w:noProof/>
          <w:szCs w:val="24"/>
          <w:lang w:val="sr-Latn-CS"/>
        </w:rPr>
        <w:t xml:space="preserve"> </w:t>
      </w:r>
      <w:r w:rsidR="00195FF5">
        <w:rPr>
          <w:rFonts w:cs="Times New Roman"/>
          <w:noProof/>
          <w:szCs w:val="24"/>
          <w:lang w:val="sr-Latn-CS"/>
        </w:rPr>
        <w:t>tri</w:t>
      </w:r>
      <w:r w:rsidRPr="00195FF5">
        <w:rPr>
          <w:rFonts w:cs="Times New Roman"/>
          <w:noProof/>
          <w:szCs w:val="24"/>
          <w:lang w:val="sr-Latn-CS"/>
        </w:rPr>
        <w:t xml:space="preserve"> </w:t>
      </w:r>
      <w:r w:rsidR="00195FF5">
        <w:rPr>
          <w:rFonts w:cs="Times New Roman"/>
          <w:noProof/>
          <w:szCs w:val="24"/>
          <w:lang w:val="sr-Latn-CS"/>
        </w:rPr>
        <w:t>meseca</w:t>
      </w:r>
      <w:r w:rsidRPr="00195FF5">
        <w:rPr>
          <w:rFonts w:cs="Times New Roman"/>
          <w:noProof/>
          <w:szCs w:val="24"/>
          <w:lang w:val="sr-Latn-CS"/>
        </w:rPr>
        <w:t>.</w:t>
      </w:r>
    </w:p>
    <w:p w:rsidR="00B12CB7" w:rsidRPr="00195FF5" w:rsidRDefault="00B12CB7" w:rsidP="00B12CB7">
      <w:pPr>
        <w:jc w:val="center"/>
        <w:rPr>
          <w:rFonts w:cs="Times New Roman"/>
          <w:noProof/>
          <w:szCs w:val="24"/>
          <w:lang w:val="sr-Latn-CS"/>
        </w:rPr>
      </w:pPr>
    </w:p>
    <w:p w:rsidR="00B12CB7" w:rsidRPr="00195FF5" w:rsidRDefault="00B12CB7" w:rsidP="00B12CB7">
      <w:pPr>
        <w:jc w:val="center"/>
        <w:rPr>
          <w:rFonts w:cs="Times New Roman"/>
          <w:noProof/>
          <w:szCs w:val="24"/>
          <w:lang w:val="sr-Latn-CS"/>
        </w:rPr>
      </w:pPr>
      <w:r w:rsidRPr="00195FF5">
        <w:rPr>
          <w:rFonts w:cs="Times New Roman"/>
          <w:noProof/>
          <w:szCs w:val="24"/>
          <w:lang w:val="sr-Latn-CS"/>
        </w:rPr>
        <w:t>II</w:t>
      </w:r>
    </w:p>
    <w:p w:rsidR="00B12CB7" w:rsidRPr="00195FF5" w:rsidRDefault="00B12CB7" w:rsidP="00B12CB7">
      <w:pPr>
        <w:jc w:val="center"/>
        <w:rPr>
          <w:rFonts w:cs="Times New Roman"/>
          <w:noProof/>
          <w:szCs w:val="24"/>
          <w:lang w:val="sr-Latn-CS"/>
        </w:rPr>
      </w:pPr>
    </w:p>
    <w:p w:rsidR="00B12CB7" w:rsidRPr="00195FF5" w:rsidRDefault="00B12CB7" w:rsidP="00B12CB7">
      <w:pPr>
        <w:rPr>
          <w:rFonts w:cs="Times New Roman"/>
          <w:noProof/>
          <w:szCs w:val="24"/>
          <w:lang w:val="sr-Latn-CS"/>
        </w:rPr>
      </w:pPr>
      <w:r w:rsidRPr="00195FF5">
        <w:rPr>
          <w:rFonts w:cs="Times New Roman"/>
          <w:noProof/>
          <w:szCs w:val="24"/>
          <w:lang w:val="sr-Latn-CS"/>
        </w:rPr>
        <w:tab/>
      </w:r>
      <w:r w:rsidRPr="00195FF5">
        <w:rPr>
          <w:rFonts w:cs="Times New Roman"/>
          <w:noProof/>
          <w:szCs w:val="24"/>
          <w:lang w:val="sr-Latn-CS"/>
        </w:rPr>
        <w:tab/>
      </w:r>
      <w:r w:rsidR="00195FF5">
        <w:rPr>
          <w:rFonts w:cs="Times New Roman"/>
          <w:noProof/>
          <w:szCs w:val="24"/>
          <w:lang w:val="sr-Latn-CS"/>
        </w:rPr>
        <w:t>Ovo</w:t>
      </w:r>
      <w:r w:rsidRPr="00195FF5">
        <w:rPr>
          <w:rFonts w:cs="Times New Roman"/>
          <w:noProof/>
          <w:szCs w:val="24"/>
          <w:lang w:val="sr-Latn-CS"/>
        </w:rPr>
        <w:t xml:space="preserve"> </w:t>
      </w:r>
      <w:r w:rsidR="00195FF5">
        <w:rPr>
          <w:rFonts w:cs="Times New Roman"/>
          <w:noProof/>
          <w:szCs w:val="24"/>
          <w:lang w:val="sr-Latn-CS"/>
        </w:rPr>
        <w:t>rešenje</w:t>
      </w:r>
      <w:r w:rsidRPr="00195FF5">
        <w:rPr>
          <w:rFonts w:cs="Times New Roman"/>
          <w:noProof/>
          <w:szCs w:val="24"/>
          <w:lang w:val="sr-Latn-CS"/>
        </w:rPr>
        <w:t xml:space="preserve"> </w:t>
      </w:r>
      <w:r w:rsidR="00195FF5">
        <w:rPr>
          <w:rFonts w:cs="Times New Roman"/>
          <w:noProof/>
          <w:szCs w:val="24"/>
          <w:lang w:val="sr-Latn-CS"/>
        </w:rPr>
        <w:t>objaviti</w:t>
      </w:r>
      <w:r w:rsidRPr="00195FF5">
        <w:rPr>
          <w:rFonts w:cs="Times New Roman"/>
          <w:noProof/>
          <w:szCs w:val="24"/>
          <w:lang w:val="sr-Latn-CS"/>
        </w:rPr>
        <w:t xml:space="preserve"> </w:t>
      </w:r>
      <w:r w:rsidR="00195FF5">
        <w:rPr>
          <w:rFonts w:cs="Times New Roman"/>
          <w:noProof/>
          <w:szCs w:val="24"/>
          <w:lang w:val="sr-Latn-CS"/>
        </w:rPr>
        <w:t>u</w:t>
      </w:r>
      <w:r w:rsidRPr="00195FF5">
        <w:rPr>
          <w:rFonts w:cs="Times New Roman"/>
          <w:noProof/>
          <w:szCs w:val="24"/>
          <w:lang w:val="sr-Latn-CS"/>
        </w:rPr>
        <w:t xml:space="preserve"> „</w:t>
      </w:r>
      <w:r w:rsidR="00195FF5">
        <w:rPr>
          <w:rFonts w:cs="Times New Roman"/>
          <w:noProof/>
          <w:szCs w:val="24"/>
          <w:lang w:val="sr-Latn-CS"/>
        </w:rPr>
        <w:t>Službenom</w:t>
      </w:r>
      <w:r w:rsidRPr="00195FF5">
        <w:rPr>
          <w:rFonts w:cs="Times New Roman"/>
          <w:noProof/>
          <w:szCs w:val="24"/>
          <w:lang w:val="sr-Latn-CS"/>
        </w:rPr>
        <w:t xml:space="preserve"> </w:t>
      </w:r>
      <w:r w:rsidR="00195FF5">
        <w:rPr>
          <w:rFonts w:cs="Times New Roman"/>
          <w:noProof/>
          <w:szCs w:val="24"/>
          <w:lang w:val="sr-Latn-CS"/>
        </w:rPr>
        <w:t>glasniku</w:t>
      </w:r>
      <w:r w:rsidRPr="00195FF5">
        <w:rPr>
          <w:rFonts w:cs="Times New Roman"/>
          <w:noProof/>
          <w:szCs w:val="24"/>
          <w:lang w:val="sr-Latn-CS"/>
        </w:rPr>
        <w:t xml:space="preserve"> </w:t>
      </w:r>
      <w:r w:rsidR="00195FF5">
        <w:rPr>
          <w:rFonts w:cs="Times New Roman"/>
          <w:noProof/>
          <w:szCs w:val="24"/>
          <w:lang w:val="sr-Latn-CS"/>
        </w:rPr>
        <w:t>Republike</w:t>
      </w:r>
      <w:r w:rsidRPr="00195FF5">
        <w:rPr>
          <w:rFonts w:cs="Times New Roman"/>
          <w:noProof/>
          <w:szCs w:val="24"/>
          <w:lang w:val="sr-Latn-CS"/>
        </w:rPr>
        <w:t xml:space="preserve"> </w:t>
      </w:r>
      <w:r w:rsidR="00195FF5">
        <w:rPr>
          <w:rFonts w:cs="Times New Roman"/>
          <w:noProof/>
          <w:szCs w:val="24"/>
          <w:lang w:val="sr-Latn-CS"/>
        </w:rPr>
        <w:t>Srbije</w:t>
      </w:r>
      <w:r w:rsidRPr="00195FF5">
        <w:rPr>
          <w:rFonts w:cs="Times New Roman"/>
          <w:noProof/>
          <w:szCs w:val="24"/>
          <w:lang w:val="sr-Latn-CS"/>
        </w:rPr>
        <w:t>”.</w:t>
      </w:r>
    </w:p>
    <w:p w:rsidR="00B12CB7" w:rsidRPr="00195FF5" w:rsidRDefault="00B12CB7" w:rsidP="00B12CB7">
      <w:pPr>
        <w:rPr>
          <w:rFonts w:cs="Times New Roman"/>
          <w:noProof/>
          <w:szCs w:val="24"/>
          <w:lang w:val="sr-Latn-CS"/>
        </w:rPr>
      </w:pPr>
    </w:p>
    <w:p w:rsidR="00B12CB7" w:rsidRPr="00195FF5" w:rsidRDefault="00B12CB7" w:rsidP="00B12CB7">
      <w:pPr>
        <w:rPr>
          <w:rFonts w:cs="Times New Roman"/>
          <w:noProof/>
          <w:szCs w:val="24"/>
          <w:lang w:val="sr-Latn-CS"/>
        </w:rPr>
      </w:pPr>
    </w:p>
    <w:p w:rsidR="00B12CB7" w:rsidRPr="00195FF5" w:rsidRDefault="00B12CB7" w:rsidP="00B12CB7">
      <w:pPr>
        <w:rPr>
          <w:noProof/>
          <w:szCs w:val="24"/>
          <w:lang w:val="sr-Latn-CS"/>
        </w:rPr>
      </w:pPr>
      <w:r w:rsidRPr="00195FF5">
        <w:rPr>
          <w:noProof/>
          <w:szCs w:val="24"/>
          <w:lang w:val="sr-Latn-CS"/>
        </w:rPr>
        <w:t xml:space="preserve">24 </w:t>
      </w:r>
      <w:r w:rsidR="00195FF5">
        <w:rPr>
          <w:noProof/>
          <w:szCs w:val="24"/>
          <w:lang w:val="sr-Latn-CS"/>
        </w:rPr>
        <w:t>Broj</w:t>
      </w:r>
      <w:r w:rsidRPr="00195FF5">
        <w:rPr>
          <w:noProof/>
          <w:szCs w:val="24"/>
          <w:lang w:val="sr-Latn-CS"/>
        </w:rPr>
        <w:t>: 119-3120/2017</w:t>
      </w:r>
    </w:p>
    <w:p w:rsidR="00B12CB7" w:rsidRPr="00195FF5" w:rsidRDefault="00195FF5" w:rsidP="00B12CB7">
      <w:pPr>
        <w:rPr>
          <w:rFonts w:cs="Times New Roman"/>
          <w:noProof/>
          <w:szCs w:val="24"/>
          <w:lang w:val="sr-Latn-CS"/>
        </w:rPr>
      </w:pPr>
      <w:r>
        <w:rPr>
          <w:rFonts w:cs="Times New Roman"/>
          <w:noProof/>
          <w:szCs w:val="24"/>
          <w:lang w:val="sr-Latn-CS"/>
        </w:rPr>
        <w:t>U</w:t>
      </w:r>
      <w:r w:rsidR="00B12CB7" w:rsidRPr="00195FF5">
        <w:rPr>
          <w:rFonts w:cs="Times New Roman"/>
          <w:noProof/>
          <w:szCs w:val="24"/>
          <w:lang w:val="sr-Latn-CS"/>
        </w:rPr>
        <w:t xml:space="preserve"> </w:t>
      </w:r>
      <w:r>
        <w:rPr>
          <w:rFonts w:cs="Times New Roman"/>
          <w:noProof/>
          <w:szCs w:val="24"/>
          <w:lang w:val="sr-Latn-CS"/>
        </w:rPr>
        <w:t>Beogradu</w:t>
      </w:r>
      <w:r w:rsidR="00B12CB7" w:rsidRPr="00195FF5">
        <w:rPr>
          <w:rFonts w:cs="Times New Roman"/>
          <w:noProof/>
          <w:szCs w:val="24"/>
          <w:lang w:val="sr-Latn-CS"/>
        </w:rPr>
        <w:t xml:space="preserve">, 6. </w:t>
      </w:r>
      <w:r>
        <w:rPr>
          <w:rFonts w:cs="Times New Roman"/>
          <w:noProof/>
          <w:szCs w:val="24"/>
          <w:lang w:val="sr-Latn-CS"/>
        </w:rPr>
        <w:t>aprila</w:t>
      </w:r>
      <w:r w:rsidR="00B12CB7" w:rsidRPr="00195FF5">
        <w:rPr>
          <w:rFonts w:cs="Times New Roman"/>
          <w:noProof/>
          <w:szCs w:val="24"/>
          <w:lang w:val="sr-Latn-CS"/>
        </w:rPr>
        <w:t xml:space="preserve"> 2017. </w:t>
      </w:r>
      <w:r>
        <w:rPr>
          <w:rFonts w:cs="Times New Roman"/>
          <w:noProof/>
          <w:szCs w:val="24"/>
          <w:lang w:val="sr-Latn-CS"/>
        </w:rPr>
        <w:t>godine</w:t>
      </w:r>
    </w:p>
    <w:p w:rsidR="00B12CB7" w:rsidRPr="00195FF5" w:rsidRDefault="00B12CB7" w:rsidP="00B12CB7">
      <w:pPr>
        <w:rPr>
          <w:rFonts w:cs="Times New Roman"/>
          <w:noProof/>
          <w:szCs w:val="24"/>
          <w:lang w:val="sr-Latn-CS"/>
        </w:rPr>
      </w:pPr>
    </w:p>
    <w:p w:rsidR="00B12CB7" w:rsidRPr="00195FF5" w:rsidRDefault="00B12CB7" w:rsidP="00B12CB7">
      <w:pPr>
        <w:rPr>
          <w:rFonts w:cs="Times New Roman"/>
          <w:noProof/>
          <w:szCs w:val="24"/>
          <w:lang w:val="sr-Latn-CS"/>
        </w:rPr>
      </w:pPr>
    </w:p>
    <w:p w:rsidR="00B12CB7" w:rsidRPr="00195FF5" w:rsidRDefault="00195FF5" w:rsidP="00B12CB7">
      <w:pPr>
        <w:jc w:val="center"/>
        <w:rPr>
          <w:rFonts w:cs="Times New Roman"/>
          <w:b/>
          <w:noProof/>
          <w:szCs w:val="24"/>
          <w:lang w:val="sr-Latn-CS"/>
        </w:rPr>
      </w:pPr>
      <w:r>
        <w:rPr>
          <w:rFonts w:cs="Times New Roman"/>
          <w:b/>
          <w:noProof/>
          <w:szCs w:val="24"/>
          <w:lang w:val="sr-Latn-CS"/>
        </w:rPr>
        <w:t>V</w:t>
      </w:r>
      <w:r w:rsidR="00B12CB7" w:rsidRPr="00195FF5">
        <w:rPr>
          <w:rFonts w:cs="Times New Roman"/>
          <w:b/>
          <w:noProof/>
          <w:szCs w:val="24"/>
          <w:lang w:val="sr-Latn-CS"/>
        </w:rPr>
        <w:t xml:space="preserve">  </w:t>
      </w:r>
      <w:r>
        <w:rPr>
          <w:rFonts w:cs="Times New Roman"/>
          <w:b/>
          <w:noProof/>
          <w:szCs w:val="24"/>
          <w:lang w:val="sr-Latn-CS"/>
        </w:rPr>
        <w:t>L</w:t>
      </w:r>
      <w:r w:rsidR="00B12CB7" w:rsidRPr="00195FF5">
        <w:rPr>
          <w:rFonts w:cs="Times New Roman"/>
          <w:b/>
          <w:noProof/>
          <w:szCs w:val="24"/>
          <w:lang w:val="sr-Latn-CS"/>
        </w:rPr>
        <w:t xml:space="preserve">  </w:t>
      </w:r>
      <w:r>
        <w:rPr>
          <w:rFonts w:cs="Times New Roman"/>
          <w:b/>
          <w:noProof/>
          <w:szCs w:val="24"/>
          <w:lang w:val="sr-Latn-CS"/>
        </w:rPr>
        <w:t>A</w:t>
      </w:r>
      <w:r w:rsidR="00B12CB7" w:rsidRPr="00195FF5">
        <w:rPr>
          <w:rFonts w:cs="Times New Roman"/>
          <w:b/>
          <w:noProof/>
          <w:szCs w:val="24"/>
          <w:lang w:val="sr-Latn-CS"/>
        </w:rPr>
        <w:t xml:space="preserve">  </w:t>
      </w:r>
      <w:r>
        <w:rPr>
          <w:rFonts w:cs="Times New Roman"/>
          <w:b/>
          <w:noProof/>
          <w:szCs w:val="24"/>
          <w:lang w:val="sr-Latn-CS"/>
        </w:rPr>
        <w:t>D</w:t>
      </w:r>
      <w:r w:rsidR="00B12CB7" w:rsidRPr="00195FF5">
        <w:rPr>
          <w:rFonts w:cs="Times New Roman"/>
          <w:b/>
          <w:noProof/>
          <w:szCs w:val="24"/>
          <w:lang w:val="sr-Latn-CS"/>
        </w:rPr>
        <w:t xml:space="preserve">  </w:t>
      </w:r>
      <w:r>
        <w:rPr>
          <w:rFonts w:cs="Times New Roman"/>
          <w:b/>
          <w:noProof/>
          <w:szCs w:val="24"/>
          <w:lang w:val="sr-Latn-CS"/>
        </w:rPr>
        <w:t>A</w:t>
      </w:r>
    </w:p>
    <w:p w:rsidR="00B12CB7" w:rsidRPr="00195FF5" w:rsidRDefault="00B12CB7" w:rsidP="00B12CB7">
      <w:pPr>
        <w:jc w:val="center"/>
        <w:rPr>
          <w:rFonts w:cs="Times New Roman"/>
          <w:noProof/>
          <w:szCs w:val="24"/>
          <w:lang w:val="sr-Latn-CS"/>
        </w:rPr>
      </w:pPr>
    </w:p>
    <w:p w:rsidR="00B12CB7" w:rsidRPr="00195FF5" w:rsidRDefault="00B12CB7" w:rsidP="00B12CB7">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B12CB7" w:rsidRPr="00195FF5" w:rsidTr="00993F03">
        <w:trPr>
          <w:jc w:val="center"/>
        </w:trPr>
        <w:tc>
          <w:tcPr>
            <w:tcW w:w="4360" w:type="dxa"/>
          </w:tcPr>
          <w:p w:rsidR="00B12CB7" w:rsidRPr="00195FF5" w:rsidRDefault="00B12CB7" w:rsidP="00993F03">
            <w:pPr>
              <w:tabs>
                <w:tab w:val="left" w:pos="900"/>
              </w:tabs>
              <w:jc w:val="center"/>
              <w:rPr>
                <w:noProof/>
                <w:szCs w:val="24"/>
                <w:lang w:val="sr-Latn-CS"/>
              </w:rPr>
            </w:pPr>
          </w:p>
        </w:tc>
        <w:tc>
          <w:tcPr>
            <w:tcW w:w="4360" w:type="dxa"/>
            <w:hideMark/>
          </w:tcPr>
          <w:p w:rsidR="00B12CB7" w:rsidRPr="00195FF5" w:rsidRDefault="00195FF5" w:rsidP="00993F03">
            <w:pPr>
              <w:tabs>
                <w:tab w:val="left" w:pos="-110"/>
              </w:tabs>
              <w:jc w:val="center"/>
              <w:rPr>
                <w:noProof/>
                <w:szCs w:val="24"/>
                <w:lang w:val="sr-Latn-CS"/>
              </w:rPr>
            </w:pPr>
            <w:r>
              <w:rPr>
                <w:noProof/>
                <w:szCs w:val="24"/>
                <w:lang w:val="sr-Latn-CS"/>
              </w:rPr>
              <w:t>PREDSEDNIK</w:t>
            </w:r>
          </w:p>
        </w:tc>
      </w:tr>
      <w:tr w:rsidR="00B12CB7" w:rsidRPr="00195FF5" w:rsidTr="00993F03">
        <w:trPr>
          <w:jc w:val="center"/>
        </w:trPr>
        <w:tc>
          <w:tcPr>
            <w:tcW w:w="4360" w:type="dxa"/>
          </w:tcPr>
          <w:p w:rsidR="00B12CB7" w:rsidRPr="00195FF5" w:rsidRDefault="00B12CB7" w:rsidP="00993F03">
            <w:pPr>
              <w:tabs>
                <w:tab w:val="left" w:pos="900"/>
              </w:tabs>
              <w:jc w:val="center"/>
              <w:rPr>
                <w:noProof/>
                <w:szCs w:val="24"/>
                <w:lang w:val="sr-Latn-CS"/>
              </w:rPr>
            </w:pPr>
          </w:p>
        </w:tc>
        <w:tc>
          <w:tcPr>
            <w:tcW w:w="4360" w:type="dxa"/>
          </w:tcPr>
          <w:p w:rsidR="00B12CB7" w:rsidRPr="00195FF5" w:rsidRDefault="00B12CB7" w:rsidP="00993F03">
            <w:pPr>
              <w:tabs>
                <w:tab w:val="left" w:pos="900"/>
              </w:tabs>
              <w:rPr>
                <w:noProof/>
                <w:szCs w:val="24"/>
                <w:lang w:val="sr-Latn-CS"/>
              </w:rPr>
            </w:pPr>
          </w:p>
        </w:tc>
      </w:tr>
      <w:tr w:rsidR="00B12CB7" w:rsidRPr="00195FF5" w:rsidTr="00993F03">
        <w:trPr>
          <w:jc w:val="center"/>
        </w:trPr>
        <w:tc>
          <w:tcPr>
            <w:tcW w:w="4360" w:type="dxa"/>
          </w:tcPr>
          <w:p w:rsidR="00B12CB7" w:rsidRPr="00195FF5" w:rsidRDefault="00B12CB7" w:rsidP="00993F03">
            <w:pPr>
              <w:tabs>
                <w:tab w:val="left" w:pos="900"/>
              </w:tabs>
              <w:jc w:val="center"/>
              <w:rPr>
                <w:noProof/>
                <w:szCs w:val="24"/>
                <w:lang w:val="sr-Latn-CS"/>
              </w:rPr>
            </w:pPr>
          </w:p>
        </w:tc>
        <w:tc>
          <w:tcPr>
            <w:tcW w:w="4360" w:type="dxa"/>
          </w:tcPr>
          <w:p w:rsidR="00B12CB7" w:rsidRPr="00195FF5" w:rsidRDefault="00B12CB7" w:rsidP="00993F03">
            <w:pPr>
              <w:tabs>
                <w:tab w:val="left" w:pos="900"/>
              </w:tabs>
              <w:jc w:val="center"/>
              <w:rPr>
                <w:noProof/>
                <w:szCs w:val="24"/>
                <w:lang w:val="sr-Latn-CS"/>
              </w:rPr>
            </w:pPr>
          </w:p>
        </w:tc>
      </w:tr>
      <w:tr w:rsidR="00B12CB7" w:rsidRPr="00195FF5" w:rsidTr="00993F03">
        <w:trPr>
          <w:jc w:val="center"/>
        </w:trPr>
        <w:tc>
          <w:tcPr>
            <w:tcW w:w="4360" w:type="dxa"/>
          </w:tcPr>
          <w:p w:rsidR="00B12CB7" w:rsidRPr="00195FF5" w:rsidRDefault="00B12CB7" w:rsidP="00993F03">
            <w:pPr>
              <w:tabs>
                <w:tab w:val="left" w:pos="900"/>
              </w:tabs>
              <w:jc w:val="center"/>
              <w:rPr>
                <w:noProof/>
                <w:szCs w:val="24"/>
                <w:lang w:val="sr-Latn-CS"/>
              </w:rPr>
            </w:pPr>
          </w:p>
        </w:tc>
        <w:tc>
          <w:tcPr>
            <w:tcW w:w="4360" w:type="dxa"/>
            <w:hideMark/>
          </w:tcPr>
          <w:p w:rsidR="00B12CB7" w:rsidRPr="00195FF5" w:rsidRDefault="00195FF5" w:rsidP="00993F03">
            <w:pPr>
              <w:tabs>
                <w:tab w:val="left" w:pos="0"/>
              </w:tabs>
              <w:jc w:val="center"/>
              <w:rPr>
                <w:noProof/>
                <w:szCs w:val="24"/>
                <w:lang w:val="sr-Latn-CS"/>
              </w:rPr>
            </w:pPr>
            <w:r>
              <w:rPr>
                <w:noProof/>
                <w:szCs w:val="24"/>
                <w:lang w:val="sr-Latn-CS"/>
              </w:rPr>
              <w:t>Aleksandar</w:t>
            </w:r>
            <w:r w:rsidR="00B12CB7" w:rsidRPr="00195FF5">
              <w:rPr>
                <w:noProof/>
                <w:szCs w:val="24"/>
                <w:lang w:val="sr-Latn-CS"/>
              </w:rPr>
              <w:t xml:space="preserve"> </w:t>
            </w:r>
            <w:r>
              <w:rPr>
                <w:noProof/>
                <w:szCs w:val="24"/>
                <w:lang w:val="sr-Latn-CS"/>
              </w:rPr>
              <w:t>Vučić</w:t>
            </w:r>
          </w:p>
        </w:tc>
      </w:tr>
    </w:tbl>
    <w:p w:rsidR="00B12CB7" w:rsidRPr="00195FF5" w:rsidRDefault="00B12CB7" w:rsidP="00B12CB7">
      <w:pPr>
        <w:spacing w:after="200" w:line="276" w:lineRule="auto"/>
        <w:jc w:val="left"/>
        <w:rPr>
          <w:rFonts w:cs="Times New Roman"/>
          <w:noProof/>
          <w:lang w:val="sr-Latn-CS"/>
        </w:rPr>
      </w:pPr>
    </w:p>
    <w:p w:rsidR="00B12CB7" w:rsidRPr="00195FF5" w:rsidRDefault="00B12CB7" w:rsidP="00B12CB7">
      <w:pPr>
        <w:jc w:val="left"/>
        <w:rPr>
          <w:rFonts w:cs="Times New Roman"/>
          <w:noProof/>
          <w:lang w:val="sr-Latn-CS"/>
        </w:rPr>
        <w:sectPr w:rsidR="00B12CB7" w:rsidRPr="00195FF5">
          <w:pgSz w:w="12240" w:h="15840"/>
          <w:pgMar w:top="1440" w:right="1440" w:bottom="1440" w:left="1440" w:header="708" w:footer="708" w:gutter="0"/>
          <w:cols w:space="720"/>
        </w:sectPr>
      </w:pPr>
    </w:p>
    <w:p w:rsidR="00A351B7" w:rsidRPr="00195FF5" w:rsidRDefault="00B12CB7" w:rsidP="00234264">
      <w:pPr>
        <w:tabs>
          <w:tab w:val="left" w:pos="1440"/>
        </w:tabs>
        <w:rPr>
          <w:rFonts w:cs="Times New Roman"/>
          <w:noProof/>
          <w:szCs w:val="24"/>
          <w:lang w:val="sr-Latn-CS"/>
        </w:rPr>
      </w:pPr>
      <w:r w:rsidRPr="00195FF5">
        <w:rPr>
          <w:rFonts w:cs="Times New Roman"/>
          <w:noProof/>
          <w:szCs w:val="24"/>
          <w:lang w:val="sr-Latn-CS"/>
        </w:rPr>
        <w:lastRenderedPageBreak/>
        <w:tab/>
      </w:r>
    </w:p>
    <w:p w:rsidR="00A351B7" w:rsidRPr="00195FF5" w:rsidRDefault="00A351B7" w:rsidP="00A351B7">
      <w:pPr>
        <w:tabs>
          <w:tab w:val="left" w:pos="1440"/>
        </w:tabs>
        <w:jc w:val="right"/>
        <w:rPr>
          <w:rFonts w:cs="Times New Roman"/>
          <w:noProof/>
          <w:szCs w:val="24"/>
          <w:lang w:val="sr-Latn-CS"/>
        </w:rPr>
      </w:pPr>
    </w:p>
    <w:p w:rsidR="00AF5AEF" w:rsidRPr="00195FF5" w:rsidRDefault="00AF5AEF" w:rsidP="00A351B7">
      <w:pPr>
        <w:tabs>
          <w:tab w:val="left" w:pos="1440"/>
        </w:tabs>
        <w:rPr>
          <w:rFonts w:cs="Times New Roman"/>
          <w:noProof/>
          <w:szCs w:val="24"/>
          <w:lang w:val="sr-Latn-CS"/>
        </w:rPr>
      </w:pPr>
    </w:p>
    <w:p w:rsidR="00AF5AEF" w:rsidRPr="00195FF5" w:rsidRDefault="00AF5AEF" w:rsidP="00A351B7">
      <w:pPr>
        <w:tabs>
          <w:tab w:val="left" w:pos="1440"/>
        </w:tabs>
        <w:rPr>
          <w:rFonts w:cs="Times New Roman"/>
          <w:noProof/>
          <w:szCs w:val="24"/>
          <w:lang w:val="sr-Latn-CS"/>
        </w:rPr>
      </w:pPr>
    </w:p>
    <w:p w:rsidR="00AF5AEF" w:rsidRPr="00195FF5" w:rsidRDefault="00AF5AEF" w:rsidP="00A351B7">
      <w:pPr>
        <w:tabs>
          <w:tab w:val="left" w:pos="1440"/>
        </w:tabs>
        <w:rPr>
          <w:rFonts w:cs="Times New Roman"/>
          <w:noProof/>
          <w:szCs w:val="24"/>
          <w:lang w:val="sr-Latn-CS"/>
        </w:rPr>
      </w:pPr>
    </w:p>
    <w:p w:rsidR="00A351B7" w:rsidRPr="00195FF5" w:rsidRDefault="00A351B7" w:rsidP="00A351B7">
      <w:pPr>
        <w:tabs>
          <w:tab w:val="left" w:pos="1440"/>
        </w:tabs>
        <w:rPr>
          <w:rFonts w:cs="Times New Roman"/>
          <w:noProof/>
          <w:szCs w:val="24"/>
          <w:lang w:val="sr-Latn-CS"/>
        </w:rPr>
      </w:pPr>
      <w:r w:rsidRPr="00195FF5">
        <w:rPr>
          <w:rFonts w:cs="Times New Roman"/>
          <w:noProof/>
          <w:szCs w:val="24"/>
          <w:lang w:val="sr-Latn-CS"/>
        </w:rPr>
        <w:tab/>
      </w:r>
      <w:r w:rsidR="00195FF5">
        <w:rPr>
          <w:rFonts w:cs="Times New Roman"/>
          <w:noProof/>
          <w:szCs w:val="24"/>
          <w:lang w:val="sr-Latn-CS"/>
        </w:rPr>
        <w:t>Na</w:t>
      </w:r>
      <w:r w:rsidRPr="00195FF5">
        <w:rPr>
          <w:rFonts w:cs="Times New Roman"/>
          <w:noProof/>
          <w:szCs w:val="24"/>
          <w:lang w:val="sr-Latn-CS"/>
        </w:rPr>
        <w:t xml:space="preserve"> </w:t>
      </w:r>
      <w:r w:rsidR="00195FF5">
        <w:rPr>
          <w:rFonts w:cs="Times New Roman"/>
          <w:noProof/>
          <w:szCs w:val="24"/>
          <w:lang w:val="sr-Latn-CS"/>
        </w:rPr>
        <w:t>osnovu</w:t>
      </w:r>
      <w:r w:rsidRPr="00195FF5">
        <w:rPr>
          <w:rFonts w:cs="Times New Roman"/>
          <w:noProof/>
          <w:szCs w:val="24"/>
          <w:lang w:val="sr-Latn-CS"/>
        </w:rPr>
        <w:t xml:space="preserve"> </w:t>
      </w:r>
      <w:r w:rsidR="00195FF5">
        <w:rPr>
          <w:rFonts w:cs="Times New Roman"/>
          <w:noProof/>
          <w:szCs w:val="24"/>
          <w:lang w:val="sr-Latn-CS"/>
        </w:rPr>
        <w:t>člana</w:t>
      </w:r>
      <w:r w:rsidRPr="00195FF5">
        <w:rPr>
          <w:rFonts w:cs="Times New Roman"/>
          <w:noProof/>
          <w:szCs w:val="24"/>
          <w:lang w:val="sr-Latn-CS"/>
        </w:rPr>
        <w:t xml:space="preserve"> 37. </w:t>
      </w:r>
      <w:r w:rsidR="00195FF5">
        <w:rPr>
          <w:rFonts w:cs="Times New Roman"/>
          <w:noProof/>
          <w:szCs w:val="24"/>
          <w:lang w:val="sr-Latn-CS"/>
        </w:rPr>
        <w:t>stav</w:t>
      </w:r>
      <w:r w:rsidRPr="00195FF5">
        <w:rPr>
          <w:rFonts w:cs="Times New Roman"/>
          <w:noProof/>
          <w:szCs w:val="24"/>
          <w:lang w:val="sr-Latn-CS"/>
        </w:rPr>
        <w:t xml:space="preserve"> 3. </w:t>
      </w:r>
      <w:r w:rsidR="00195FF5">
        <w:rPr>
          <w:rFonts w:cs="Times New Roman"/>
          <w:noProof/>
          <w:szCs w:val="24"/>
          <w:lang w:val="sr-Latn-CS"/>
        </w:rPr>
        <w:t>Zakona</w:t>
      </w:r>
      <w:r w:rsidRPr="00195FF5">
        <w:rPr>
          <w:rFonts w:cs="Times New Roman"/>
          <w:noProof/>
          <w:szCs w:val="24"/>
          <w:lang w:val="sr-Latn-CS"/>
        </w:rPr>
        <w:t xml:space="preserve"> </w:t>
      </w:r>
      <w:r w:rsidR="00195FF5">
        <w:rPr>
          <w:rFonts w:cs="Times New Roman"/>
          <w:noProof/>
          <w:szCs w:val="24"/>
          <w:lang w:val="sr-Latn-CS"/>
        </w:rPr>
        <w:t>o</w:t>
      </w:r>
      <w:r w:rsidRPr="00195FF5">
        <w:rPr>
          <w:rFonts w:cs="Times New Roman"/>
          <w:noProof/>
          <w:szCs w:val="24"/>
          <w:lang w:val="sr-Latn-CS"/>
        </w:rPr>
        <w:t xml:space="preserve"> </w:t>
      </w:r>
      <w:r w:rsidR="00195FF5">
        <w:rPr>
          <w:rFonts w:cs="Times New Roman"/>
          <w:noProof/>
          <w:szCs w:val="24"/>
          <w:lang w:val="sr-Latn-CS"/>
        </w:rPr>
        <w:t>državnoj</w:t>
      </w:r>
      <w:r w:rsidRPr="00195FF5">
        <w:rPr>
          <w:rFonts w:cs="Times New Roman"/>
          <w:noProof/>
          <w:szCs w:val="24"/>
          <w:lang w:val="sr-Latn-CS"/>
        </w:rPr>
        <w:t xml:space="preserve"> </w:t>
      </w:r>
      <w:r w:rsidR="00195FF5">
        <w:rPr>
          <w:rFonts w:cs="Times New Roman"/>
          <w:noProof/>
          <w:szCs w:val="24"/>
          <w:lang w:val="sr-Latn-CS"/>
        </w:rPr>
        <w:t>upravi</w:t>
      </w:r>
      <w:r w:rsidRPr="00195FF5">
        <w:rPr>
          <w:rFonts w:cs="Times New Roman"/>
          <w:noProof/>
          <w:szCs w:val="24"/>
          <w:lang w:val="sr-Latn-CS"/>
        </w:rPr>
        <w:t xml:space="preserve"> („</w:t>
      </w:r>
      <w:r w:rsidR="00195FF5">
        <w:rPr>
          <w:rFonts w:cs="Times New Roman"/>
          <w:noProof/>
          <w:szCs w:val="24"/>
          <w:lang w:val="sr-Latn-CS"/>
        </w:rPr>
        <w:t>Službeni</w:t>
      </w:r>
      <w:r w:rsidRPr="00195FF5">
        <w:rPr>
          <w:rFonts w:cs="Times New Roman"/>
          <w:noProof/>
          <w:szCs w:val="24"/>
          <w:lang w:val="sr-Latn-CS"/>
        </w:rPr>
        <w:t xml:space="preserve"> </w:t>
      </w:r>
      <w:r w:rsidR="00195FF5">
        <w:rPr>
          <w:rFonts w:cs="Times New Roman"/>
          <w:noProof/>
          <w:szCs w:val="24"/>
          <w:lang w:val="sr-Latn-CS"/>
        </w:rPr>
        <w:t>glasnik</w:t>
      </w:r>
      <w:r w:rsidRPr="00195FF5">
        <w:rPr>
          <w:rFonts w:cs="Times New Roman"/>
          <w:noProof/>
          <w:szCs w:val="24"/>
          <w:lang w:val="sr-Latn-CS"/>
        </w:rPr>
        <w:t xml:space="preserve"> </w:t>
      </w:r>
      <w:r w:rsidR="00195FF5">
        <w:rPr>
          <w:rFonts w:cs="Times New Roman"/>
          <w:noProof/>
          <w:szCs w:val="24"/>
          <w:lang w:val="sr-Latn-CS"/>
        </w:rPr>
        <w:t>RS</w:t>
      </w:r>
      <w:r w:rsidRPr="00195FF5">
        <w:rPr>
          <w:rFonts w:cs="Times New Roman"/>
          <w:noProof/>
          <w:szCs w:val="24"/>
          <w:lang w:val="sr-Latn-CS"/>
        </w:rPr>
        <w:t xml:space="preserve">”, </w:t>
      </w:r>
      <w:r w:rsidR="00195FF5">
        <w:rPr>
          <w:rFonts w:cs="Times New Roman"/>
          <w:noProof/>
          <w:szCs w:val="24"/>
          <w:lang w:val="sr-Latn-CS"/>
        </w:rPr>
        <w:t>br</w:t>
      </w:r>
      <w:r w:rsidRPr="00195FF5">
        <w:rPr>
          <w:rFonts w:cs="Times New Roman"/>
          <w:noProof/>
          <w:szCs w:val="24"/>
          <w:lang w:val="sr-Latn-CS"/>
        </w:rPr>
        <w:t xml:space="preserve">. 79/05, 101/07, 95/10 </w:t>
      </w:r>
      <w:r w:rsidR="00195FF5">
        <w:rPr>
          <w:rFonts w:cs="Times New Roman"/>
          <w:noProof/>
          <w:szCs w:val="24"/>
          <w:lang w:val="sr-Latn-CS"/>
        </w:rPr>
        <w:t>i</w:t>
      </w:r>
      <w:r w:rsidRPr="00195FF5">
        <w:rPr>
          <w:rFonts w:cs="Times New Roman"/>
          <w:noProof/>
          <w:szCs w:val="24"/>
          <w:lang w:val="sr-Latn-CS"/>
        </w:rPr>
        <w:t xml:space="preserve"> 99/14), </w:t>
      </w:r>
      <w:r w:rsidR="00195FF5">
        <w:rPr>
          <w:rFonts w:cs="Times New Roman"/>
          <w:noProof/>
          <w:szCs w:val="24"/>
          <w:lang w:val="sr-Latn-CS"/>
        </w:rPr>
        <w:t>člana</w:t>
      </w:r>
      <w:r w:rsidRPr="00195FF5">
        <w:rPr>
          <w:rFonts w:cs="Times New Roman"/>
          <w:noProof/>
          <w:szCs w:val="24"/>
          <w:lang w:val="sr-Latn-CS"/>
        </w:rPr>
        <w:t xml:space="preserve"> 67</w:t>
      </w:r>
      <w:r w:rsidR="00195FF5">
        <w:rPr>
          <w:rFonts w:cs="Times New Roman"/>
          <w:noProof/>
          <w:szCs w:val="24"/>
          <w:lang w:val="sr-Latn-CS"/>
        </w:rPr>
        <w:t>a</w:t>
      </w:r>
      <w:r w:rsidRPr="00195FF5">
        <w:rPr>
          <w:rFonts w:cs="Times New Roman"/>
          <w:noProof/>
          <w:szCs w:val="24"/>
          <w:lang w:val="sr-Latn-CS"/>
        </w:rPr>
        <w:t xml:space="preserve"> </w:t>
      </w:r>
      <w:r w:rsidR="00195FF5">
        <w:rPr>
          <w:rFonts w:cs="Times New Roman"/>
          <w:noProof/>
          <w:szCs w:val="24"/>
          <w:lang w:val="sr-Latn-CS"/>
        </w:rPr>
        <w:t>Zakona</w:t>
      </w:r>
      <w:r w:rsidRPr="00195FF5">
        <w:rPr>
          <w:rFonts w:cs="Times New Roman"/>
          <w:noProof/>
          <w:szCs w:val="24"/>
          <w:lang w:val="sr-Latn-CS"/>
        </w:rPr>
        <w:t xml:space="preserve"> </w:t>
      </w:r>
      <w:r w:rsidR="00195FF5">
        <w:rPr>
          <w:rFonts w:cs="Times New Roman"/>
          <w:noProof/>
          <w:szCs w:val="24"/>
          <w:lang w:val="sr-Latn-CS"/>
        </w:rPr>
        <w:t>o</w:t>
      </w:r>
      <w:r w:rsidRPr="00195FF5">
        <w:rPr>
          <w:rFonts w:cs="Times New Roman"/>
          <w:noProof/>
          <w:szCs w:val="24"/>
          <w:lang w:val="sr-Latn-CS"/>
        </w:rPr>
        <w:t xml:space="preserve"> </w:t>
      </w:r>
      <w:r w:rsidR="00195FF5">
        <w:rPr>
          <w:rFonts w:cs="Times New Roman"/>
          <w:noProof/>
          <w:szCs w:val="24"/>
          <w:lang w:val="sr-Latn-CS"/>
        </w:rPr>
        <w:t>državnim</w:t>
      </w:r>
      <w:r w:rsidRPr="00195FF5">
        <w:rPr>
          <w:rFonts w:cs="Times New Roman"/>
          <w:noProof/>
          <w:szCs w:val="24"/>
          <w:lang w:val="sr-Latn-CS"/>
        </w:rPr>
        <w:t xml:space="preserve"> </w:t>
      </w:r>
      <w:r w:rsidR="00195FF5">
        <w:rPr>
          <w:rFonts w:cs="Times New Roman"/>
          <w:noProof/>
          <w:szCs w:val="24"/>
          <w:lang w:val="sr-Latn-CS"/>
        </w:rPr>
        <w:t>službenicima</w:t>
      </w:r>
      <w:r w:rsidRPr="00195FF5">
        <w:rPr>
          <w:rFonts w:cs="Times New Roman"/>
          <w:noProof/>
          <w:szCs w:val="24"/>
          <w:lang w:val="sr-Latn-CS"/>
        </w:rPr>
        <w:t xml:space="preserve"> („</w:t>
      </w:r>
      <w:r w:rsidR="00195FF5">
        <w:rPr>
          <w:rFonts w:cs="Times New Roman"/>
          <w:noProof/>
          <w:szCs w:val="24"/>
          <w:lang w:val="sr-Latn-CS"/>
        </w:rPr>
        <w:t>Službeni</w:t>
      </w:r>
      <w:r w:rsidRPr="00195FF5">
        <w:rPr>
          <w:rFonts w:cs="Times New Roman"/>
          <w:noProof/>
          <w:szCs w:val="24"/>
          <w:lang w:val="sr-Latn-CS"/>
        </w:rPr>
        <w:t xml:space="preserve"> </w:t>
      </w:r>
      <w:r w:rsidR="00195FF5">
        <w:rPr>
          <w:rFonts w:cs="Times New Roman"/>
          <w:noProof/>
          <w:szCs w:val="24"/>
          <w:lang w:val="sr-Latn-CS"/>
        </w:rPr>
        <w:t>glasnik</w:t>
      </w:r>
      <w:r w:rsidRPr="00195FF5">
        <w:rPr>
          <w:rFonts w:cs="Times New Roman"/>
          <w:noProof/>
          <w:szCs w:val="24"/>
          <w:lang w:val="sr-Latn-CS"/>
        </w:rPr>
        <w:t xml:space="preserve"> </w:t>
      </w:r>
      <w:r w:rsidR="00195FF5">
        <w:rPr>
          <w:rFonts w:cs="Times New Roman"/>
          <w:noProof/>
          <w:szCs w:val="24"/>
          <w:lang w:val="sr-Latn-CS"/>
        </w:rPr>
        <w:t>RS</w:t>
      </w:r>
      <w:r w:rsidRPr="00195FF5">
        <w:rPr>
          <w:rFonts w:cs="Times New Roman"/>
          <w:noProof/>
          <w:szCs w:val="24"/>
          <w:lang w:val="sr-Latn-CS"/>
        </w:rPr>
        <w:t xml:space="preserve">”, </w:t>
      </w:r>
      <w:r w:rsidR="00195FF5">
        <w:rPr>
          <w:rFonts w:cs="Times New Roman"/>
          <w:noProof/>
          <w:szCs w:val="24"/>
          <w:lang w:val="sr-Latn-CS"/>
        </w:rPr>
        <w:t>br</w:t>
      </w:r>
      <w:r w:rsidRPr="00195FF5">
        <w:rPr>
          <w:rFonts w:cs="Times New Roman"/>
          <w:noProof/>
          <w:szCs w:val="24"/>
          <w:lang w:val="sr-Latn-CS"/>
        </w:rPr>
        <w:t xml:space="preserve">. 79/05, 81/05 – </w:t>
      </w:r>
      <w:r w:rsidR="00195FF5">
        <w:rPr>
          <w:rFonts w:cs="Times New Roman"/>
          <w:noProof/>
          <w:szCs w:val="24"/>
          <w:lang w:val="sr-Latn-CS"/>
        </w:rPr>
        <w:t>ispravka</w:t>
      </w:r>
      <w:r w:rsidRPr="00195FF5">
        <w:rPr>
          <w:rFonts w:cs="Times New Roman"/>
          <w:noProof/>
          <w:szCs w:val="24"/>
          <w:lang w:val="sr-Latn-CS"/>
        </w:rPr>
        <w:t xml:space="preserve">, 83/05 – </w:t>
      </w:r>
      <w:r w:rsidR="00195FF5">
        <w:rPr>
          <w:rFonts w:cs="Times New Roman"/>
          <w:noProof/>
          <w:szCs w:val="24"/>
          <w:lang w:val="sr-Latn-CS"/>
        </w:rPr>
        <w:t>ispravka</w:t>
      </w:r>
      <w:r w:rsidRPr="00195FF5">
        <w:rPr>
          <w:rFonts w:cs="Times New Roman"/>
          <w:noProof/>
          <w:szCs w:val="24"/>
          <w:lang w:val="sr-Latn-CS"/>
        </w:rPr>
        <w:t xml:space="preserve">, 64/07, 67/07 – </w:t>
      </w:r>
      <w:r w:rsidR="00195FF5">
        <w:rPr>
          <w:rFonts w:cs="Times New Roman"/>
          <w:noProof/>
          <w:szCs w:val="24"/>
          <w:lang w:val="sr-Latn-CS"/>
        </w:rPr>
        <w:t>ispravka</w:t>
      </w:r>
      <w:r w:rsidRPr="00195FF5">
        <w:rPr>
          <w:rFonts w:cs="Times New Roman"/>
          <w:noProof/>
          <w:szCs w:val="24"/>
          <w:lang w:val="sr-Latn-CS"/>
        </w:rPr>
        <w:t xml:space="preserve">, 116/08, 104/09 </w:t>
      </w:r>
      <w:r w:rsidR="00195FF5">
        <w:rPr>
          <w:rFonts w:cs="Times New Roman"/>
          <w:noProof/>
          <w:szCs w:val="24"/>
          <w:lang w:val="sr-Latn-CS"/>
        </w:rPr>
        <w:t>i</w:t>
      </w:r>
      <w:r w:rsidRPr="00195FF5">
        <w:rPr>
          <w:rFonts w:cs="Times New Roman"/>
          <w:noProof/>
          <w:szCs w:val="24"/>
          <w:lang w:val="sr-Latn-CS"/>
        </w:rPr>
        <w:t xml:space="preserve"> 99/14) </w:t>
      </w:r>
      <w:r w:rsidR="00195FF5">
        <w:rPr>
          <w:rFonts w:cs="Times New Roman"/>
          <w:noProof/>
          <w:szCs w:val="24"/>
          <w:lang w:val="sr-Latn-CS"/>
        </w:rPr>
        <w:t>i</w:t>
      </w:r>
      <w:r w:rsidRPr="00195FF5">
        <w:rPr>
          <w:rFonts w:cs="Times New Roman"/>
          <w:noProof/>
          <w:szCs w:val="24"/>
          <w:lang w:val="sr-Latn-CS"/>
        </w:rPr>
        <w:t xml:space="preserve"> </w:t>
      </w:r>
      <w:r w:rsidR="00195FF5">
        <w:rPr>
          <w:rFonts w:cs="Times New Roman"/>
          <w:noProof/>
          <w:szCs w:val="24"/>
          <w:lang w:val="sr-Latn-CS"/>
        </w:rPr>
        <w:t>člana</w:t>
      </w:r>
      <w:r w:rsidRPr="00195FF5">
        <w:rPr>
          <w:rFonts w:cs="Times New Roman"/>
          <w:noProof/>
          <w:szCs w:val="24"/>
          <w:lang w:val="sr-Latn-CS"/>
        </w:rPr>
        <w:t xml:space="preserve"> 43. </w:t>
      </w:r>
      <w:r w:rsidR="00195FF5">
        <w:rPr>
          <w:rFonts w:cs="Times New Roman"/>
          <w:noProof/>
          <w:szCs w:val="24"/>
          <w:lang w:val="sr-Latn-CS"/>
        </w:rPr>
        <w:t>stav</w:t>
      </w:r>
      <w:r w:rsidRPr="00195FF5">
        <w:rPr>
          <w:rFonts w:cs="Times New Roman"/>
          <w:noProof/>
          <w:szCs w:val="24"/>
          <w:lang w:val="sr-Latn-CS"/>
        </w:rPr>
        <w:t xml:space="preserve"> 2. </w:t>
      </w:r>
      <w:r w:rsidR="00195FF5">
        <w:rPr>
          <w:rFonts w:cs="Times New Roman"/>
          <w:noProof/>
          <w:szCs w:val="24"/>
          <w:lang w:val="sr-Latn-CS"/>
        </w:rPr>
        <w:t>Zakona</w:t>
      </w:r>
      <w:r w:rsidRPr="00195FF5">
        <w:rPr>
          <w:rFonts w:cs="Times New Roman"/>
          <w:noProof/>
          <w:szCs w:val="24"/>
          <w:lang w:val="sr-Latn-CS"/>
        </w:rPr>
        <w:t xml:space="preserve"> </w:t>
      </w:r>
      <w:r w:rsidR="00195FF5">
        <w:rPr>
          <w:rFonts w:cs="Times New Roman"/>
          <w:noProof/>
          <w:szCs w:val="24"/>
          <w:lang w:val="sr-Latn-CS"/>
        </w:rPr>
        <w:t>o</w:t>
      </w:r>
      <w:r w:rsidRPr="00195FF5">
        <w:rPr>
          <w:rFonts w:cs="Times New Roman"/>
          <w:noProof/>
          <w:szCs w:val="24"/>
          <w:lang w:val="sr-Latn-CS"/>
        </w:rPr>
        <w:t xml:space="preserve"> </w:t>
      </w:r>
      <w:r w:rsidR="00195FF5">
        <w:rPr>
          <w:rFonts w:cs="Times New Roman"/>
          <w:noProof/>
          <w:szCs w:val="24"/>
          <w:lang w:val="sr-Latn-CS"/>
        </w:rPr>
        <w:t>Vladi</w:t>
      </w:r>
      <w:r w:rsidRPr="00195FF5">
        <w:rPr>
          <w:rFonts w:cs="Times New Roman"/>
          <w:noProof/>
          <w:szCs w:val="24"/>
          <w:lang w:val="sr-Latn-CS"/>
        </w:rPr>
        <w:t xml:space="preserve"> („</w:t>
      </w:r>
      <w:r w:rsidR="00195FF5">
        <w:rPr>
          <w:rFonts w:cs="Times New Roman"/>
          <w:noProof/>
          <w:szCs w:val="24"/>
          <w:lang w:val="sr-Latn-CS"/>
        </w:rPr>
        <w:t>Službeni</w:t>
      </w:r>
      <w:r w:rsidRPr="00195FF5">
        <w:rPr>
          <w:rFonts w:cs="Times New Roman"/>
          <w:noProof/>
          <w:szCs w:val="24"/>
          <w:lang w:val="sr-Latn-CS"/>
        </w:rPr>
        <w:t xml:space="preserve"> </w:t>
      </w:r>
      <w:r w:rsidR="00195FF5">
        <w:rPr>
          <w:rFonts w:cs="Times New Roman"/>
          <w:noProof/>
          <w:szCs w:val="24"/>
          <w:lang w:val="sr-Latn-CS"/>
        </w:rPr>
        <w:t>glasnik</w:t>
      </w:r>
      <w:r w:rsidRPr="00195FF5">
        <w:rPr>
          <w:rFonts w:cs="Times New Roman"/>
          <w:noProof/>
          <w:szCs w:val="24"/>
          <w:lang w:val="sr-Latn-CS"/>
        </w:rPr>
        <w:t xml:space="preserve"> </w:t>
      </w:r>
      <w:r w:rsidR="00195FF5">
        <w:rPr>
          <w:rFonts w:cs="Times New Roman"/>
          <w:noProof/>
          <w:szCs w:val="24"/>
          <w:lang w:val="sr-Latn-CS"/>
        </w:rPr>
        <w:t>RS</w:t>
      </w:r>
      <w:r w:rsidRPr="00195FF5">
        <w:rPr>
          <w:rFonts w:cs="Times New Roman"/>
          <w:noProof/>
          <w:szCs w:val="24"/>
          <w:lang w:val="sr-Latn-CS"/>
        </w:rPr>
        <w:t xml:space="preserve">”, </w:t>
      </w:r>
      <w:r w:rsidR="00195FF5">
        <w:rPr>
          <w:rFonts w:cs="Times New Roman"/>
          <w:noProof/>
          <w:szCs w:val="24"/>
          <w:lang w:val="sr-Latn-CS"/>
        </w:rPr>
        <w:t>br</w:t>
      </w:r>
      <w:r w:rsidRPr="00195FF5">
        <w:rPr>
          <w:rFonts w:cs="Times New Roman"/>
          <w:noProof/>
          <w:szCs w:val="24"/>
          <w:lang w:val="sr-Latn-CS"/>
        </w:rPr>
        <w:t xml:space="preserve">. 55/05, 71/05 – </w:t>
      </w:r>
      <w:r w:rsidR="00195FF5">
        <w:rPr>
          <w:rFonts w:cs="Times New Roman"/>
          <w:noProof/>
          <w:szCs w:val="24"/>
          <w:lang w:val="sr-Latn-CS"/>
        </w:rPr>
        <w:t>ispravka</w:t>
      </w:r>
      <w:r w:rsidRPr="00195FF5">
        <w:rPr>
          <w:rFonts w:cs="Times New Roman"/>
          <w:noProof/>
          <w:szCs w:val="24"/>
          <w:lang w:val="sr-Latn-CS"/>
        </w:rPr>
        <w:t xml:space="preserve">, 101/07, 65/08, 16/11, 68/12 – </w:t>
      </w:r>
      <w:r w:rsidR="00195FF5">
        <w:rPr>
          <w:rFonts w:cs="Times New Roman"/>
          <w:noProof/>
          <w:szCs w:val="24"/>
          <w:lang w:val="sr-Latn-CS"/>
        </w:rPr>
        <w:t>US</w:t>
      </w:r>
      <w:r w:rsidRPr="00195FF5">
        <w:rPr>
          <w:rFonts w:cs="Times New Roman"/>
          <w:noProof/>
          <w:szCs w:val="24"/>
          <w:lang w:val="sr-Latn-CS"/>
        </w:rPr>
        <w:t xml:space="preserve">, 72/12, 7/14 – </w:t>
      </w:r>
      <w:r w:rsidR="00195FF5">
        <w:rPr>
          <w:rFonts w:cs="Times New Roman"/>
          <w:noProof/>
          <w:szCs w:val="24"/>
          <w:lang w:val="sr-Latn-CS"/>
        </w:rPr>
        <w:t>US</w:t>
      </w:r>
      <w:r w:rsidRPr="00195FF5">
        <w:rPr>
          <w:rFonts w:cs="Times New Roman"/>
          <w:noProof/>
          <w:szCs w:val="24"/>
          <w:lang w:val="sr-Latn-CS"/>
        </w:rPr>
        <w:t xml:space="preserve"> </w:t>
      </w:r>
      <w:r w:rsidR="00195FF5">
        <w:rPr>
          <w:rFonts w:cs="Times New Roman"/>
          <w:noProof/>
          <w:szCs w:val="24"/>
          <w:lang w:val="sr-Latn-CS"/>
        </w:rPr>
        <w:t>i</w:t>
      </w:r>
      <w:r w:rsidRPr="00195FF5">
        <w:rPr>
          <w:rFonts w:cs="Times New Roman"/>
          <w:noProof/>
          <w:szCs w:val="24"/>
          <w:lang w:val="sr-Latn-CS"/>
        </w:rPr>
        <w:t xml:space="preserve"> 44/14),</w:t>
      </w:r>
    </w:p>
    <w:p w:rsidR="00A351B7" w:rsidRPr="00195FF5" w:rsidRDefault="00A351B7" w:rsidP="00A351B7">
      <w:pPr>
        <w:rPr>
          <w:rFonts w:cs="Times New Roman"/>
          <w:noProof/>
          <w:szCs w:val="24"/>
          <w:lang w:val="sr-Latn-CS"/>
        </w:rPr>
      </w:pPr>
    </w:p>
    <w:p w:rsidR="00A351B7" w:rsidRPr="00195FF5" w:rsidRDefault="00A351B7" w:rsidP="00A351B7">
      <w:pPr>
        <w:ind w:firstLine="1080"/>
        <w:rPr>
          <w:rFonts w:cs="Times New Roman"/>
          <w:noProof/>
          <w:szCs w:val="24"/>
          <w:lang w:val="sr-Latn-CS"/>
        </w:rPr>
      </w:pPr>
      <w:r w:rsidRPr="00195FF5">
        <w:rPr>
          <w:rFonts w:cs="Times New Roman"/>
          <w:noProof/>
          <w:szCs w:val="24"/>
          <w:lang w:val="sr-Latn-CS"/>
        </w:rPr>
        <w:tab/>
      </w:r>
      <w:r w:rsidR="00195FF5">
        <w:rPr>
          <w:rFonts w:cs="Times New Roman"/>
          <w:noProof/>
          <w:szCs w:val="24"/>
          <w:lang w:val="sr-Latn-CS"/>
        </w:rPr>
        <w:t>Vlada</w:t>
      </w:r>
      <w:r w:rsidRPr="00195FF5">
        <w:rPr>
          <w:rFonts w:cs="Times New Roman"/>
          <w:noProof/>
          <w:szCs w:val="24"/>
          <w:lang w:val="sr-Latn-CS"/>
        </w:rPr>
        <w:t xml:space="preserve"> </w:t>
      </w:r>
      <w:r w:rsidR="00195FF5">
        <w:rPr>
          <w:rFonts w:cs="Times New Roman"/>
          <w:noProof/>
          <w:szCs w:val="24"/>
          <w:lang w:val="sr-Latn-CS"/>
        </w:rPr>
        <w:t>donosi</w:t>
      </w:r>
    </w:p>
    <w:p w:rsidR="00A351B7" w:rsidRPr="00195FF5" w:rsidRDefault="00A351B7" w:rsidP="00A351B7">
      <w:pPr>
        <w:ind w:firstLine="1080"/>
        <w:rPr>
          <w:rFonts w:cs="Times New Roman"/>
          <w:noProof/>
          <w:szCs w:val="24"/>
          <w:lang w:val="sr-Latn-CS"/>
        </w:rPr>
      </w:pPr>
    </w:p>
    <w:p w:rsidR="00A351B7" w:rsidRPr="00195FF5" w:rsidRDefault="00A351B7" w:rsidP="00A351B7">
      <w:pPr>
        <w:ind w:firstLine="1080"/>
        <w:rPr>
          <w:rFonts w:cs="Times New Roman"/>
          <w:noProof/>
          <w:szCs w:val="24"/>
          <w:lang w:val="sr-Latn-CS"/>
        </w:rPr>
      </w:pPr>
    </w:p>
    <w:p w:rsidR="00A351B7" w:rsidRPr="00195FF5" w:rsidRDefault="00195FF5" w:rsidP="00A351B7">
      <w:pPr>
        <w:jc w:val="center"/>
        <w:rPr>
          <w:rFonts w:cs="Times New Roman"/>
          <w:b/>
          <w:noProof/>
          <w:szCs w:val="24"/>
          <w:lang w:val="sr-Latn-CS"/>
        </w:rPr>
      </w:pPr>
      <w:r>
        <w:rPr>
          <w:rFonts w:cs="Times New Roman"/>
          <w:b/>
          <w:noProof/>
          <w:szCs w:val="24"/>
          <w:lang w:val="sr-Latn-CS"/>
        </w:rPr>
        <w:t>R</w:t>
      </w:r>
      <w:r w:rsidR="00A351B7" w:rsidRPr="00195FF5">
        <w:rPr>
          <w:rFonts w:cs="Times New Roman"/>
          <w:b/>
          <w:noProof/>
          <w:szCs w:val="24"/>
          <w:lang w:val="sr-Latn-CS"/>
        </w:rPr>
        <w:t xml:space="preserve"> </w:t>
      </w:r>
      <w:r>
        <w:rPr>
          <w:rFonts w:cs="Times New Roman"/>
          <w:b/>
          <w:noProof/>
          <w:szCs w:val="24"/>
          <w:lang w:val="sr-Latn-CS"/>
        </w:rPr>
        <w:t>E</w:t>
      </w:r>
      <w:r w:rsidR="00A351B7" w:rsidRPr="00195FF5">
        <w:rPr>
          <w:rFonts w:cs="Times New Roman"/>
          <w:b/>
          <w:noProof/>
          <w:szCs w:val="24"/>
          <w:lang w:val="sr-Latn-CS"/>
        </w:rPr>
        <w:t xml:space="preserve"> </w:t>
      </w:r>
      <w:r>
        <w:rPr>
          <w:rFonts w:cs="Times New Roman"/>
          <w:b/>
          <w:noProof/>
          <w:szCs w:val="24"/>
          <w:lang w:val="sr-Latn-CS"/>
        </w:rPr>
        <w:t>Š</w:t>
      </w:r>
      <w:r w:rsidR="00A351B7" w:rsidRPr="00195FF5">
        <w:rPr>
          <w:rFonts w:cs="Times New Roman"/>
          <w:b/>
          <w:noProof/>
          <w:szCs w:val="24"/>
          <w:lang w:val="sr-Latn-CS"/>
        </w:rPr>
        <w:t xml:space="preserve"> </w:t>
      </w:r>
      <w:r>
        <w:rPr>
          <w:rFonts w:cs="Times New Roman"/>
          <w:b/>
          <w:noProof/>
          <w:szCs w:val="24"/>
          <w:lang w:val="sr-Latn-CS"/>
        </w:rPr>
        <w:t>E</w:t>
      </w:r>
      <w:r w:rsidR="00A351B7" w:rsidRPr="00195FF5">
        <w:rPr>
          <w:rFonts w:cs="Times New Roman"/>
          <w:b/>
          <w:noProof/>
          <w:szCs w:val="24"/>
          <w:lang w:val="sr-Latn-CS"/>
        </w:rPr>
        <w:t xml:space="preserve"> </w:t>
      </w:r>
      <w:r>
        <w:rPr>
          <w:rFonts w:cs="Times New Roman"/>
          <w:b/>
          <w:noProof/>
          <w:szCs w:val="24"/>
          <w:lang w:val="sr-Latn-CS"/>
        </w:rPr>
        <w:t>NJ</w:t>
      </w:r>
      <w:r w:rsidR="00A351B7" w:rsidRPr="00195FF5">
        <w:rPr>
          <w:rFonts w:cs="Times New Roman"/>
          <w:b/>
          <w:noProof/>
          <w:szCs w:val="24"/>
          <w:lang w:val="sr-Latn-CS"/>
        </w:rPr>
        <w:t xml:space="preserve"> </w:t>
      </w:r>
      <w:r>
        <w:rPr>
          <w:rFonts w:cs="Times New Roman"/>
          <w:b/>
          <w:noProof/>
          <w:szCs w:val="24"/>
          <w:lang w:val="sr-Latn-CS"/>
        </w:rPr>
        <w:t>E</w:t>
      </w:r>
    </w:p>
    <w:p w:rsidR="00A351B7" w:rsidRPr="00195FF5" w:rsidRDefault="00A351B7" w:rsidP="00A351B7">
      <w:pPr>
        <w:jc w:val="center"/>
        <w:rPr>
          <w:rFonts w:cs="Times New Roman"/>
          <w:b/>
          <w:noProof/>
          <w:szCs w:val="24"/>
          <w:lang w:val="sr-Latn-CS"/>
        </w:rPr>
      </w:pPr>
    </w:p>
    <w:p w:rsidR="00A351B7" w:rsidRPr="00195FF5" w:rsidRDefault="00195FF5" w:rsidP="00A351B7">
      <w:pPr>
        <w:pStyle w:val="BodyText2"/>
        <w:spacing w:after="0" w:line="240" w:lineRule="auto"/>
        <w:contextualSpacing/>
        <w:jc w:val="center"/>
        <w:rPr>
          <w:rFonts w:cs="Times New Roman"/>
          <w:b/>
          <w:noProof/>
          <w:lang w:val="sr-Latn-CS"/>
        </w:rPr>
      </w:pPr>
      <w:r>
        <w:rPr>
          <w:rFonts w:cs="Times New Roman"/>
          <w:b/>
          <w:noProof/>
          <w:lang w:val="sr-Latn-CS"/>
        </w:rPr>
        <w:t>O</w:t>
      </w:r>
      <w:r w:rsidR="00A351B7" w:rsidRPr="00195FF5">
        <w:rPr>
          <w:rFonts w:cs="Times New Roman"/>
          <w:b/>
          <w:noProof/>
          <w:lang w:val="sr-Latn-CS"/>
        </w:rPr>
        <w:t xml:space="preserve"> </w:t>
      </w:r>
      <w:r>
        <w:rPr>
          <w:rFonts w:cs="Times New Roman"/>
          <w:b/>
          <w:noProof/>
          <w:lang w:val="sr-Latn-CS"/>
        </w:rPr>
        <w:t>POSTAVLJENJU</w:t>
      </w:r>
      <w:r w:rsidR="00A351B7" w:rsidRPr="00195FF5">
        <w:rPr>
          <w:rFonts w:cs="Times New Roman"/>
          <w:b/>
          <w:noProof/>
          <w:lang w:val="sr-Latn-CS"/>
        </w:rPr>
        <w:t xml:space="preserve"> </w:t>
      </w:r>
      <w:r>
        <w:rPr>
          <w:rFonts w:cs="Times New Roman"/>
          <w:b/>
          <w:noProof/>
          <w:lang w:val="sr-Latn-CS"/>
        </w:rPr>
        <w:t>VRŠIOCA</w:t>
      </w:r>
      <w:r w:rsidR="00A351B7" w:rsidRPr="00195FF5">
        <w:rPr>
          <w:rFonts w:cs="Times New Roman"/>
          <w:b/>
          <w:noProof/>
          <w:lang w:val="sr-Latn-CS"/>
        </w:rPr>
        <w:t xml:space="preserve"> </w:t>
      </w:r>
      <w:r>
        <w:rPr>
          <w:rFonts w:cs="Times New Roman"/>
          <w:b/>
          <w:noProof/>
          <w:lang w:val="sr-Latn-CS"/>
        </w:rPr>
        <w:t>DUŽNOSTI</w:t>
      </w:r>
      <w:r w:rsidR="00A351B7" w:rsidRPr="00195FF5">
        <w:rPr>
          <w:rFonts w:cs="Times New Roman"/>
          <w:b/>
          <w:noProof/>
          <w:lang w:val="sr-Latn-CS"/>
        </w:rPr>
        <w:t xml:space="preserve"> </w:t>
      </w:r>
      <w:r>
        <w:rPr>
          <w:rFonts w:cs="Times New Roman"/>
          <w:b/>
          <w:bCs/>
          <w:noProof/>
          <w:lang w:val="sr-Latn-CS"/>
        </w:rPr>
        <w:t>POMOĆNIKA</w:t>
      </w:r>
      <w:r w:rsidR="00A351B7" w:rsidRPr="00195FF5">
        <w:rPr>
          <w:rFonts w:cs="Times New Roman"/>
          <w:b/>
          <w:bCs/>
          <w:noProof/>
          <w:lang w:val="sr-Latn-CS"/>
        </w:rPr>
        <w:t xml:space="preserve"> </w:t>
      </w:r>
      <w:r>
        <w:rPr>
          <w:rFonts w:cs="Times New Roman"/>
          <w:b/>
          <w:noProof/>
          <w:lang w:val="sr-Latn-CS"/>
        </w:rPr>
        <w:t>DIREKTORA</w:t>
      </w:r>
      <w:r w:rsidR="00A351B7" w:rsidRPr="00195FF5">
        <w:rPr>
          <w:rFonts w:cs="Times New Roman"/>
          <w:b/>
          <w:noProof/>
          <w:lang w:val="sr-Latn-CS"/>
        </w:rPr>
        <w:t xml:space="preserve"> </w:t>
      </w:r>
      <w:r>
        <w:rPr>
          <w:rFonts w:cs="Times New Roman"/>
          <w:b/>
          <w:noProof/>
          <w:lang w:val="sr-Latn-CS"/>
        </w:rPr>
        <w:t>REPUBLIČKOG</w:t>
      </w:r>
      <w:r w:rsidR="00A351B7" w:rsidRPr="00195FF5">
        <w:rPr>
          <w:rFonts w:cs="Times New Roman"/>
          <w:b/>
          <w:noProof/>
          <w:lang w:val="sr-Latn-CS"/>
        </w:rPr>
        <w:t xml:space="preserve"> </w:t>
      </w:r>
      <w:r>
        <w:rPr>
          <w:rFonts w:cs="Times New Roman"/>
          <w:b/>
          <w:noProof/>
          <w:lang w:val="sr-Latn-CS"/>
        </w:rPr>
        <w:t>ZAVODA</w:t>
      </w:r>
      <w:r w:rsidR="00A351B7" w:rsidRPr="00195FF5">
        <w:rPr>
          <w:rFonts w:cs="Times New Roman"/>
          <w:b/>
          <w:noProof/>
          <w:lang w:val="sr-Latn-CS"/>
        </w:rPr>
        <w:t xml:space="preserve"> </w:t>
      </w:r>
      <w:r>
        <w:rPr>
          <w:rFonts w:cs="Times New Roman"/>
          <w:b/>
          <w:noProof/>
          <w:lang w:val="sr-Latn-CS"/>
        </w:rPr>
        <w:t>ZA</w:t>
      </w:r>
      <w:r w:rsidR="00A351B7" w:rsidRPr="00195FF5">
        <w:rPr>
          <w:rFonts w:cs="Times New Roman"/>
          <w:b/>
          <w:noProof/>
          <w:lang w:val="sr-Latn-CS"/>
        </w:rPr>
        <w:t xml:space="preserve"> </w:t>
      </w:r>
      <w:r>
        <w:rPr>
          <w:rFonts w:cs="Times New Roman"/>
          <w:b/>
          <w:noProof/>
          <w:lang w:val="sr-Latn-CS"/>
        </w:rPr>
        <w:t>STATISTIKU</w:t>
      </w:r>
    </w:p>
    <w:p w:rsidR="00A351B7" w:rsidRPr="00195FF5" w:rsidRDefault="00A351B7" w:rsidP="00A351B7">
      <w:pPr>
        <w:jc w:val="center"/>
        <w:rPr>
          <w:rFonts w:cs="Times New Roman"/>
          <w:noProof/>
          <w:szCs w:val="24"/>
          <w:lang w:val="sr-Latn-CS"/>
        </w:rPr>
      </w:pPr>
    </w:p>
    <w:p w:rsidR="00A351B7" w:rsidRPr="00195FF5" w:rsidRDefault="00A351B7" w:rsidP="00A351B7">
      <w:pPr>
        <w:jc w:val="center"/>
        <w:rPr>
          <w:rFonts w:cs="Times New Roman"/>
          <w:noProof/>
          <w:szCs w:val="24"/>
          <w:lang w:val="sr-Latn-CS"/>
        </w:rPr>
      </w:pPr>
      <w:r w:rsidRPr="00195FF5">
        <w:rPr>
          <w:rFonts w:cs="Times New Roman"/>
          <w:noProof/>
          <w:szCs w:val="24"/>
          <w:lang w:val="sr-Latn-CS"/>
        </w:rPr>
        <w:t>I</w:t>
      </w:r>
    </w:p>
    <w:p w:rsidR="00A351B7" w:rsidRPr="00195FF5" w:rsidRDefault="00A351B7" w:rsidP="00A351B7">
      <w:pPr>
        <w:jc w:val="center"/>
        <w:rPr>
          <w:rFonts w:cs="Times New Roman"/>
          <w:noProof/>
          <w:szCs w:val="24"/>
          <w:lang w:val="sr-Latn-CS"/>
        </w:rPr>
      </w:pPr>
    </w:p>
    <w:p w:rsidR="00A351B7" w:rsidRPr="00195FF5" w:rsidRDefault="00A351B7" w:rsidP="00A351B7">
      <w:pPr>
        <w:rPr>
          <w:rFonts w:cs="Times New Roman"/>
          <w:noProof/>
          <w:szCs w:val="24"/>
          <w:lang w:val="sr-Latn-CS"/>
        </w:rPr>
      </w:pPr>
      <w:r w:rsidRPr="00195FF5">
        <w:rPr>
          <w:rFonts w:cs="Times New Roman"/>
          <w:noProof/>
          <w:szCs w:val="24"/>
          <w:lang w:val="sr-Latn-CS"/>
        </w:rPr>
        <w:tab/>
      </w:r>
      <w:r w:rsidRPr="00195FF5">
        <w:rPr>
          <w:rFonts w:cs="Times New Roman"/>
          <w:noProof/>
          <w:szCs w:val="24"/>
          <w:lang w:val="sr-Latn-CS"/>
        </w:rPr>
        <w:tab/>
      </w:r>
      <w:r w:rsidR="00195FF5">
        <w:rPr>
          <w:rFonts w:cs="Times New Roman"/>
          <w:noProof/>
          <w:szCs w:val="24"/>
          <w:lang w:val="sr-Latn-CS"/>
        </w:rPr>
        <w:t>Postavlja</w:t>
      </w:r>
      <w:r w:rsidRPr="00195FF5">
        <w:rPr>
          <w:rFonts w:cs="Times New Roman"/>
          <w:noProof/>
          <w:szCs w:val="24"/>
          <w:lang w:val="sr-Latn-CS"/>
        </w:rPr>
        <w:t xml:space="preserve"> </w:t>
      </w:r>
      <w:r w:rsidR="00195FF5">
        <w:rPr>
          <w:rFonts w:cs="Times New Roman"/>
          <w:noProof/>
          <w:szCs w:val="24"/>
          <w:lang w:val="sr-Latn-CS"/>
        </w:rPr>
        <w:t>se</w:t>
      </w:r>
      <w:r w:rsidRPr="00195FF5">
        <w:rPr>
          <w:rFonts w:cs="Times New Roman"/>
          <w:noProof/>
          <w:szCs w:val="24"/>
          <w:lang w:val="sr-Latn-CS"/>
        </w:rPr>
        <w:t xml:space="preserve"> </w:t>
      </w:r>
      <w:r w:rsidR="00195FF5">
        <w:rPr>
          <w:rFonts w:cs="Times New Roman"/>
          <w:noProof/>
          <w:szCs w:val="24"/>
          <w:lang w:val="sr-Latn-CS"/>
        </w:rPr>
        <w:t>Zoran</w:t>
      </w:r>
      <w:r w:rsidRPr="00195FF5">
        <w:rPr>
          <w:rFonts w:cs="Times New Roman"/>
          <w:noProof/>
          <w:szCs w:val="24"/>
          <w:lang w:val="sr-Latn-CS"/>
        </w:rPr>
        <w:t xml:space="preserve"> </w:t>
      </w:r>
      <w:r w:rsidR="00195FF5">
        <w:rPr>
          <w:rFonts w:cs="Times New Roman"/>
          <w:noProof/>
          <w:szCs w:val="24"/>
          <w:lang w:val="sr-Latn-CS"/>
        </w:rPr>
        <w:t>Jančić</w:t>
      </w:r>
      <w:r w:rsidRPr="00195FF5">
        <w:rPr>
          <w:rFonts w:cs="Times New Roman"/>
          <w:noProof/>
          <w:szCs w:val="24"/>
          <w:lang w:val="sr-Latn-CS"/>
        </w:rPr>
        <w:t xml:space="preserve"> </w:t>
      </w:r>
      <w:r w:rsidR="00195FF5">
        <w:rPr>
          <w:rFonts w:cs="Times New Roman"/>
          <w:noProof/>
          <w:szCs w:val="24"/>
          <w:lang w:val="sr-Latn-CS"/>
        </w:rPr>
        <w:t>za</w:t>
      </w:r>
      <w:r w:rsidRPr="00195FF5">
        <w:rPr>
          <w:rFonts w:cs="Times New Roman"/>
          <w:noProof/>
          <w:szCs w:val="24"/>
          <w:lang w:val="sr-Latn-CS"/>
        </w:rPr>
        <w:t xml:space="preserve"> </w:t>
      </w:r>
      <w:r w:rsidR="00195FF5">
        <w:rPr>
          <w:rFonts w:cs="Times New Roman"/>
          <w:noProof/>
          <w:szCs w:val="24"/>
          <w:lang w:val="sr-Latn-CS"/>
        </w:rPr>
        <w:t>vršioca</w:t>
      </w:r>
      <w:r w:rsidRPr="00195FF5">
        <w:rPr>
          <w:rFonts w:cs="Times New Roman"/>
          <w:noProof/>
          <w:szCs w:val="24"/>
          <w:lang w:val="sr-Latn-CS"/>
        </w:rPr>
        <w:t xml:space="preserve"> </w:t>
      </w:r>
      <w:r w:rsidR="00195FF5">
        <w:rPr>
          <w:rFonts w:cs="Times New Roman"/>
          <w:noProof/>
          <w:szCs w:val="24"/>
          <w:lang w:val="sr-Latn-CS"/>
        </w:rPr>
        <w:t>dužnosti</w:t>
      </w:r>
      <w:r w:rsidRPr="00195FF5">
        <w:rPr>
          <w:rFonts w:cs="Times New Roman"/>
          <w:noProof/>
          <w:szCs w:val="24"/>
          <w:lang w:val="sr-Latn-CS"/>
        </w:rPr>
        <w:t xml:space="preserve"> </w:t>
      </w:r>
      <w:r w:rsidR="00195FF5">
        <w:rPr>
          <w:rFonts w:cs="Times New Roman"/>
          <w:noProof/>
          <w:szCs w:val="24"/>
          <w:lang w:val="sr-Latn-CS"/>
        </w:rPr>
        <w:t>pomoćnika</w:t>
      </w:r>
      <w:r w:rsidRPr="00195FF5">
        <w:rPr>
          <w:rFonts w:cs="Times New Roman"/>
          <w:noProof/>
          <w:szCs w:val="24"/>
          <w:lang w:val="sr-Latn-CS"/>
        </w:rPr>
        <w:t xml:space="preserve"> </w:t>
      </w:r>
      <w:r w:rsidR="00195FF5">
        <w:rPr>
          <w:rFonts w:cs="Times New Roman"/>
          <w:noProof/>
          <w:szCs w:val="24"/>
          <w:lang w:val="sr-Latn-CS"/>
        </w:rPr>
        <w:t>direktora</w:t>
      </w:r>
      <w:r w:rsidRPr="00195FF5">
        <w:rPr>
          <w:rFonts w:cs="Times New Roman"/>
          <w:noProof/>
          <w:szCs w:val="24"/>
          <w:lang w:val="sr-Latn-CS"/>
        </w:rPr>
        <w:t xml:space="preserve"> </w:t>
      </w:r>
      <w:r w:rsidR="00195FF5">
        <w:rPr>
          <w:rFonts w:cs="Times New Roman"/>
          <w:noProof/>
          <w:szCs w:val="24"/>
          <w:lang w:val="sr-Latn-CS"/>
        </w:rPr>
        <w:t>Republičkog</w:t>
      </w:r>
      <w:r w:rsidRPr="00195FF5">
        <w:rPr>
          <w:rFonts w:cs="Times New Roman"/>
          <w:noProof/>
          <w:szCs w:val="24"/>
          <w:lang w:val="sr-Latn-CS"/>
        </w:rPr>
        <w:t xml:space="preserve"> </w:t>
      </w:r>
      <w:r w:rsidR="00195FF5">
        <w:rPr>
          <w:rFonts w:cs="Times New Roman"/>
          <w:noProof/>
          <w:szCs w:val="24"/>
          <w:lang w:val="sr-Latn-CS"/>
        </w:rPr>
        <w:t>zavoda</w:t>
      </w:r>
      <w:r w:rsidRPr="00195FF5">
        <w:rPr>
          <w:rFonts w:cs="Times New Roman"/>
          <w:noProof/>
          <w:szCs w:val="24"/>
          <w:lang w:val="sr-Latn-CS"/>
        </w:rPr>
        <w:t xml:space="preserve"> </w:t>
      </w:r>
      <w:r w:rsidR="00195FF5">
        <w:rPr>
          <w:rFonts w:cs="Times New Roman"/>
          <w:noProof/>
          <w:szCs w:val="24"/>
          <w:lang w:val="sr-Latn-CS"/>
        </w:rPr>
        <w:t>za</w:t>
      </w:r>
      <w:r w:rsidRPr="00195FF5">
        <w:rPr>
          <w:rFonts w:cs="Times New Roman"/>
          <w:noProof/>
          <w:szCs w:val="24"/>
          <w:lang w:val="sr-Latn-CS"/>
        </w:rPr>
        <w:t xml:space="preserve"> </w:t>
      </w:r>
      <w:r w:rsidR="00195FF5">
        <w:rPr>
          <w:rFonts w:cs="Times New Roman"/>
          <w:noProof/>
          <w:szCs w:val="24"/>
          <w:lang w:val="sr-Latn-CS"/>
        </w:rPr>
        <w:t>statistiku</w:t>
      </w:r>
      <w:r w:rsidRPr="00195FF5">
        <w:rPr>
          <w:rFonts w:cs="Times New Roman"/>
          <w:noProof/>
          <w:szCs w:val="24"/>
          <w:lang w:val="sr-Latn-CS"/>
        </w:rPr>
        <w:t xml:space="preserve"> – </w:t>
      </w:r>
      <w:r w:rsidR="00195FF5">
        <w:rPr>
          <w:rFonts w:cs="Times New Roman"/>
          <w:noProof/>
          <w:szCs w:val="24"/>
          <w:lang w:val="sr-Latn-CS"/>
        </w:rPr>
        <w:t>Sektor</w:t>
      </w:r>
      <w:r w:rsidRPr="00195FF5">
        <w:rPr>
          <w:rFonts w:cs="Times New Roman"/>
          <w:noProof/>
          <w:szCs w:val="24"/>
          <w:lang w:val="sr-Latn-CS"/>
        </w:rPr>
        <w:t xml:space="preserve"> </w:t>
      </w:r>
      <w:r w:rsidR="00195FF5">
        <w:rPr>
          <w:rFonts w:cs="Times New Roman"/>
          <w:noProof/>
          <w:szCs w:val="24"/>
          <w:lang w:val="sr-Latn-CS"/>
        </w:rPr>
        <w:t>opštih</w:t>
      </w:r>
      <w:r w:rsidRPr="00195FF5">
        <w:rPr>
          <w:rFonts w:cs="Times New Roman"/>
          <w:noProof/>
          <w:szCs w:val="24"/>
          <w:lang w:val="sr-Latn-CS"/>
        </w:rPr>
        <w:t xml:space="preserve"> </w:t>
      </w:r>
      <w:r w:rsidR="00195FF5">
        <w:rPr>
          <w:rFonts w:cs="Times New Roman"/>
          <w:noProof/>
          <w:szCs w:val="24"/>
          <w:lang w:val="sr-Latn-CS"/>
        </w:rPr>
        <w:t>poslova</w:t>
      </w:r>
      <w:r w:rsidRPr="00195FF5">
        <w:rPr>
          <w:rFonts w:cs="Times New Roman"/>
          <w:noProof/>
          <w:szCs w:val="24"/>
          <w:lang w:val="sr-Latn-CS"/>
        </w:rPr>
        <w:t xml:space="preserve"> </w:t>
      </w:r>
      <w:r w:rsidR="00195FF5">
        <w:rPr>
          <w:rFonts w:cs="Times New Roman"/>
          <w:noProof/>
          <w:szCs w:val="24"/>
          <w:lang w:val="sr-Latn-CS"/>
        </w:rPr>
        <w:t>i</w:t>
      </w:r>
      <w:r w:rsidRPr="00195FF5">
        <w:rPr>
          <w:rFonts w:cs="Times New Roman"/>
          <w:noProof/>
          <w:szCs w:val="24"/>
          <w:lang w:val="sr-Latn-CS"/>
        </w:rPr>
        <w:t xml:space="preserve"> </w:t>
      </w:r>
      <w:r w:rsidR="00195FF5">
        <w:rPr>
          <w:rFonts w:cs="Times New Roman"/>
          <w:noProof/>
          <w:szCs w:val="24"/>
          <w:lang w:val="sr-Latn-CS"/>
        </w:rPr>
        <w:t>prikupljanja</w:t>
      </w:r>
      <w:r w:rsidRPr="00195FF5">
        <w:rPr>
          <w:rFonts w:cs="Times New Roman"/>
          <w:noProof/>
          <w:szCs w:val="24"/>
          <w:lang w:val="sr-Latn-CS"/>
        </w:rPr>
        <w:t xml:space="preserve"> </w:t>
      </w:r>
      <w:r w:rsidR="00195FF5">
        <w:rPr>
          <w:rFonts w:cs="Times New Roman"/>
          <w:noProof/>
          <w:szCs w:val="24"/>
          <w:lang w:val="sr-Latn-CS"/>
        </w:rPr>
        <w:t>podataka</w:t>
      </w:r>
      <w:r w:rsidRPr="00195FF5">
        <w:rPr>
          <w:rFonts w:cs="Times New Roman"/>
          <w:noProof/>
          <w:szCs w:val="24"/>
          <w:lang w:val="sr-Latn-CS"/>
        </w:rPr>
        <w:t xml:space="preserve"> </w:t>
      </w:r>
      <w:r w:rsidR="00195FF5">
        <w:rPr>
          <w:rFonts w:cs="Times New Roman"/>
          <w:noProof/>
          <w:szCs w:val="24"/>
          <w:lang w:val="sr-Latn-CS"/>
        </w:rPr>
        <w:t>na</w:t>
      </w:r>
      <w:r w:rsidRPr="00195FF5">
        <w:rPr>
          <w:rFonts w:cs="Times New Roman"/>
          <w:noProof/>
          <w:szCs w:val="24"/>
          <w:lang w:val="sr-Latn-CS"/>
        </w:rPr>
        <w:t xml:space="preserve"> </w:t>
      </w:r>
      <w:r w:rsidR="00195FF5">
        <w:rPr>
          <w:rFonts w:cs="Times New Roman"/>
          <w:noProof/>
          <w:szCs w:val="24"/>
          <w:lang w:val="sr-Latn-CS"/>
        </w:rPr>
        <w:t>terenu</w:t>
      </w:r>
      <w:r w:rsidRPr="00195FF5">
        <w:rPr>
          <w:rFonts w:cs="Times New Roman"/>
          <w:noProof/>
          <w:szCs w:val="24"/>
          <w:lang w:val="sr-Latn-CS"/>
        </w:rPr>
        <w:t xml:space="preserve"> </w:t>
      </w:r>
      <w:r w:rsidR="00195FF5">
        <w:rPr>
          <w:rFonts w:cs="Times New Roman"/>
          <w:noProof/>
          <w:szCs w:val="24"/>
          <w:lang w:val="sr-Latn-CS"/>
        </w:rPr>
        <w:t>od</w:t>
      </w:r>
      <w:r w:rsidRPr="00195FF5">
        <w:rPr>
          <w:rFonts w:cs="Times New Roman"/>
          <w:noProof/>
          <w:szCs w:val="24"/>
          <w:lang w:val="sr-Latn-CS"/>
        </w:rPr>
        <w:t xml:space="preserve"> 9. </w:t>
      </w:r>
      <w:r w:rsidR="00195FF5">
        <w:rPr>
          <w:rFonts w:cs="Times New Roman"/>
          <w:noProof/>
          <w:szCs w:val="24"/>
          <w:lang w:val="sr-Latn-CS"/>
        </w:rPr>
        <w:t>aprila</w:t>
      </w:r>
      <w:r w:rsidRPr="00195FF5">
        <w:rPr>
          <w:rFonts w:cs="Times New Roman"/>
          <w:noProof/>
          <w:szCs w:val="24"/>
          <w:lang w:val="sr-Latn-CS"/>
        </w:rPr>
        <w:t xml:space="preserve"> 2017. </w:t>
      </w:r>
      <w:r w:rsidR="00195FF5">
        <w:rPr>
          <w:rFonts w:cs="Times New Roman"/>
          <w:noProof/>
          <w:szCs w:val="24"/>
          <w:lang w:val="sr-Latn-CS"/>
        </w:rPr>
        <w:t>godine</w:t>
      </w:r>
      <w:r w:rsidRPr="00195FF5">
        <w:rPr>
          <w:rFonts w:cs="Times New Roman"/>
          <w:noProof/>
          <w:szCs w:val="24"/>
          <w:lang w:val="sr-Latn-CS"/>
        </w:rPr>
        <w:t xml:space="preserve">, </w:t>
      </w:r>
      <w:r w:rsidR="00195FF5">
        <w:rPr>
          <w:rFonts w:cs="Times New Roman"/>
          <w:noProof/>
          <w:szCs w:val="24"/>
          <w:lang w:val="sr-Latn-CS"/>
        </w:rPr>
        <w:t>na</w:t>
      </w:r>
      <w:r w:rsidRPr="00195FF5">
        <w:rPr>
          <w:rFonts w:cs="Times New Roman"/>
          <w:noProof/>
          <w:szCs w:val="24"/>
          <w:lang w:val="sr-Latn-CS"/>
        </w:rPr>
        <w:t xml:space="preserve"> </w:t>
      </w:r>
      <w:r w:rsidR="00195FF5">
        <w:rPr>
          <w:rFonts w:cs="Times New Roman"/>
          <w:noProof/>
          <w:szCs w:val="24"/>
          <w:lang w:val="sr-Latn-CS"/>
        </w:rPr>
        <w:t>tri</w:t>
      </w:r>
      <w:r w:rsidRPr="00195FF5">
        <w:rPr>
          <w:rFonts w:cs="Times New Roman"/>
          <w:noProof/>
          <w:szCs w:val="24"/>
          <w:lang w:val="sr-Latn-CS"/>
        </w:rPr>
        <w:t xml:space="preserve"> </w:t>
      </w:r>
      <w:r w:rsidR="00195FF5">
        <w:rPr>
          <w:rFonts w:cs="Times New Roman"/>
          <w:noProof/>
          <w:szCs w:val="24"/>
          <w:lang w:val="sr-Latn-CS"/>
        </w:rPr>
        <w:t>meseca</w:t>
      </w:r>
      <w:r w:rsidRPr="00195FF5">
        <w:rPr>
          <w:rFonts w:cs="Times New Roman"/>
          <w:noProof/>
          <w:szCs w:val="24"/>
          <w:lang w:val="sr-Latn-CS"/>
        </w:rPr>
        <w:t>.</w:t>
      </w:r>
    </w:p>
    <w:p w:rsidR="00A351B7" w:rsidRPr="00195FF5" w:rsidRDefault="00A351B7" w:rsidP="00A351B7">
      <w:pPr>
        <w:jc w:val="center"/>
        <w:rPr>
          <w:rFonts w:cs="Times New Roman"/>
          <w:noProof/>
          <w:szCs w:val="24"/>
          <w:lang w:val="sr-Latn-CS"/>
        </w:rPr>
      </w:pPr>
    </w:p>
    <w:p w:rsidR="00A351B7" w:rsidRPr="00195FF5" w:rsidRDefault="00A351B7" w:rsidP="00A351B7">
      <w:pPr>
        <w:jc w:val="center"/>
        <w:rPr>
          <w:rFonts w:cs="Times New Roman"/>
          <w:noProof/>
          <w:szCs w:val="24"/>
          <w:lang w:val="sr-Latn-CS"/>
        </w:rPr>
      </w:pPr>
      <w:r w:rsidRPr="00195FF5">
        <w:rPr>
          <w:rFonts w:cs="Times New Roman"/>
          <w:noProof/>
          <w:szCs w:val="24"/>
          <w:lang w:val="sr-Latn-CS"/>
        </w:rPr>
        <w:t>II</w:t>
      </w:r>
    </w:p>
    <w:p w:rsidR="00A351B7" w:rsidRPr="00195FF5" w:rsidRDefault="00A351B7" w:rsidP="00A351B7">
      <w:pPr>
        <w:jc w:val="center"/>
        <w:rPr>
          <w:rFonts w:cs="Times New Roman"/>
          <w:noProof/>
          <w:szCs w:val="24"/>
          <w:lang w:val="sr-Latn-CS"/>
        </w:rPr>
      </w:pPr>
    </w:p>
    <w:p w:rsidR="00A351B7" w:rsidRPr="00195FF5" w:rsidRDefault="00A351B7" w:rsidP="00A351B7">
      <w:pPr>
        <w:rPr>
          <w:rFonts w:cs="Times New Roman"/>
          <w:noProof/>
          <w:szCs w:val="24"/>
          <w:lang w:val="sr-Latn-CS"/>
        </w:rPr>
      </w:pPr>
      <w:r w:rsidRPr="00195FF5">
        <w:rPr>
          <w:rFonts w:cs="Times New Roman"/>
          <w:noProof/>
          <w:szCs w:val="24"/>
          <w:lang w:val="sr-Latn-CS"/>
        </w:rPr>
        <w:tab/>
      </w:r>
      <w:r w:rsidRPr="00195FF5">
        <w:rPr>
          <w:rFonts w:cs="Times New Roman"/>
          <w:noProof/>
          <w:szCs w:val="24"/>
          <w:lang w:val="sr-Latn-CS"/>
        </w:rPr>
        <w:tab/>
      </w:r>
      <w:r w:rsidR="00195FF5">
        <w:rPr>
          <w:rFonts w:cs="Times New Roman"/>
          <w:noProof/>
          <w:szCs w:val="24"/>
          <w:lang w:val="sr-Latn-CS"/>
        </w:rPr>
        <w:t>Ovo</w:t>
      </w:r>
      <w:r w:rsidRPr="00195FF5">
        <w:rPr>
          <w:rFonts w:cs="Times New Roman"/>
          <w:noProof/>
          <w:szCs w:val="24"/>
          <w:lang w:val="sr-Latn-CS"/>
        </w:rPr>
        <w:t xml:space="preserve"> </w:t>
      </w:r>
      <w:r w:rsidR="00195FF5">
        <w:rPr>
          <w:rFonts w:cs="Times New Roman"/>
          <w:noProof/>
          <w:szCs w:val="24"/>
          <w:lang w:val="sr-Latn-CS"/>
        </w:rPr>
        <w:t>rešenje</w:t>
      </w:r>
      <w:r w:rsidRPr="00195FF5">
        <w:rPr>
          <w:rFonts w:cs="Times New Roman"/>
          <w:noProof/>
          <w:szCs w:val="24"/>
          <w:lang w:val="sr-Latn-CS"/>
        </w:rPr>
        <w:t xml:space="preserve"> </w:t>
      </w:r>
      <w:r w:rsidR="00195FF5">
        <w:rPr>
          <w:rFonts w:cs="Times New Roman"/>
          <w:noProof/>
          <w:szCs w:val="24"/>
          <w:lang w:val="sr-Latn-CS"/>
        </w:rPr>
        <w:t>objaviti</w:t>
      </w:r>
      <w:r w:rsidRPr="00195FF5">
        <w:rPr>
          <w:rFonts w:cs="Times New Roman"/>
          <w:noProof/>
          <w:szCs w:val="24"/>
          <w:lang w:val="sr-Latn-CS"/>
        </w:rPr>
        <w:t xml:space="preserve"> </w:t>
      </w:r>
      <w:r w:rsidR="00195FF5">
        <w:rPr>
          <w:rFonts w:cs="Times New Roman"/>
          <w:noProof/>
          <w:szCs w:val="24"/>
          <w:lang w:val="sr-Latn-CS"/>
        </w:rPr>
        <w:t>u</w:t>
      </w:r>
      <w:r w:rsidRPr="00195FF5">
        <w:rPr>
          <w:rFonts w:cs="Times New Roman"/>
          <w:noProof/>
          <w:szCs w:val="24"/>
          <w:lang w:val="sr-Latn-CS"/>
        </w:rPr>
        <w:t xml:space="preserve"> „</w:t>
      </w:r>
      <w:r w:rsidR="00195FF5">
        <w:rPr>
          <w:rFonts w:cs="Times New Roman"/>
          <w:noProof/>
          <w:szCs w:val="24"/>
          <w:lang w:val="sr-Latn-CS"/>
        </w:rPr>
        <w:t>Službenom</w:t>
      </w:r>
      <w:r w:rsidRPr="00195FF5">
        <w:rPr>
          <w:rFonts w:cs="Times New Roman"/>
          <w:noProof/>
          <w:szCs w:val="24"/>
          <w:lang w:val="sr-Latn-CS"/>
        </w:rPr>
        <w:t xml:space="preserve"> </w:t>
      </w:r>
      <w:r w:rsidR="00195FF5">
        <w:rPr>
          <w:rFonts w:cs="Times New Roman"/>
          <w:noProof/>
          <w:szCs w:val="24"/>
          <w:lang w:val="sr-Latn-CS"/>
        </w:rPr>
        <w:t>glasniku</w:t>
      </w:r>
      <w:r w:rsidRPr="00195FF5">
        <w:rPr>
          <w:rFonts w:cs="Times New Roman"/>
          <w:noProof/>
          <w:szCs w:val="24"/>
          <w:lang w:val="sr-Latn-CS"/>
        </w:rPr>
        <w:t xml:space="preserve"> </w:t>
      </w:r>
      <w:r w:rsidR="00195FF5">
        <w:rPr>
          <w:rFonts w:cs="Times New Roman"/>
          <w:noProof/>
          <w:szCs w:val="24"/>
          <w:lang w:val="sr-Latn-CS"/>
        </w:rPr>
        <w:t>Republike</w:t>
      </w:r>
      <w:r w:rsidRPr="00195FF5">
        <w:rPr>
          <w:rFonts w:cs="Times New Roman"/>
          <w:noProof/>
          <w:szCs w:val="24"/>
          <w:lang w:val="sr-Latn-CS"/>
        </w:rPr>
        <w:t xml:space="preserve"> </w:t>
      </w:r>
      <w:r w:rsidR="00195FF5">
        <w:rPr>
          <w:rFonts w:cs="Times New Roman"/>
          <w:noProof/>
          <w:szCs w:val="24"/>
          <w:lang w:val="sr-Latn-CS"/>
        </w:rPr>
        <w:t>Srbije</w:t>
      </w:r>
      <w:r w:rsidRPr="00195FF5">
        <w:rPr>
          <w:rFonts w:cs="Times New Roman"/>
          <w:noProof/>
          <w:szCs w:val="24"/>
          <w:lang w:val="sr-Latn-CS"/>
        </w:rPr>
        <w:t>”.</w:t>
      </w:r>
    </w:p>
    <w:p w:rsidR="00A351B7" w:rsidRPr="00195FF5" w:rsidRDefault="00A351B7" w:rsidP="00A351B7">
      <w:pPr>
        <w:rPr>
          <w:rFonts w:cs="Times New Roman"/>
          <w:noProof/>
          <w:szCs w:val="24"/>
          <w:lang w:val="sr-Latn-CS"/>
        </w:rPr>
      </w:pPr>
    </w:p>
    <w:p w:rsidR="00A351B7" w:rsidRPr="00195FF5" w:rsidRDefault="00A351B7" w:rsidP="00A351B7">
      <w:pPr>
        <w:rPr>
          <w:rFonts w:cs="Times New Roman"/>
          <w:noProof/>
          <w:szCs w:val="24"/>
          <w:lang w:val="sr-Latn-CS"/>
        </w:rPr>
      </w:pPr>
    </w:p>
    <w:p w:rsidR="00A351B7" w:rsidRPr="00195FF5" w:rsidRDefault="00A351B7" w:rsidP="00A351B7">
      <w:pPr>
        <w:rPr>
          <w:noProof/>
          <w:szCs w:val="24"/>
          <w:lang w:val="sr-Latn-CS"/>
        </w:rPr>
      </w:pPr>
      <w:r w:rsidRPr="00195FF5">
        <w:rPr>
          <w:noProof/>
          <w:szCs w:val="24"/>
          <w:lang w:val="sr-Latn-CS"/>
        </w:rPr>
        <w:t xml:space="preserve">24 </w:t>
      </w:r>
      <w:r w:rsidR="00195FF5">
        <w:rPr>
          <w:noProof/>
          <w:szCs w:val="24"/>
          <w:lang w:val="sr-Latn-CS"/>
        </w:rPr>
        <w:t>Broj</w:t>
      </w:r>
      <w:r w:rsidRPr="00195FF5">
        <w:rPr>
          <w:noProof/>
          <w:szCs w:val="24"/>
          <w:lang w:val="sr-Latn-CS"/>
        </w:rPr>
        <w:t>: 119-3122/2017</w:t>
      </w:r>
    </w:p>
    <w:p w:rsidR="00A351B7" w:rsidRPr="00195FF5" w:rsidRDefault="00195FF5" w:rsidP="00A351B7">
      <w:pPr>
        <w:rPr>
          <w:rFonts w:cs="Times New Roman"/>
          <w:noProof/>
          <w:szCs w:val="24"/>
          <w:lang w:val="sr-Latn-CS"/>
        </w:rPr>
      </w:pPr>
      <w:r>
        <w:rPr>
          <w:rFonts w:cs="Times New Roman"/>
          <w:noProof/>
          <w:szCs w:val="24"/>
          <w:lang w:val="sr-Latn-CS"/>
        </w:rPr>
        <w:t>U</w:t>
      </w:r>
      <w:r w:rsidR="00A351B7" w:rsidRPr="00195FF5">
        <w:rPr>
          <w:rFonts w:cs="Times New Roman"/>
          <w:noProof/>
          <w:szCs w:val="24"/>
          <w:lang w:val="sr-Latn-CS"/>
        </w:rPr>
        <w:t xml:space="preserve"> </w:t>
      </w:r>
      <w:r>
        <w:rPr>
          <w:rFonts w:cs="Times New Roman"/>
          <w:noProof/>
          <w:szCs w:val="24"/>
          <w:lang w:val="sr-Latn-CS"/>
        </w:rPr>
        <w:t>Beogradu</w:t>
      </w:r>
      <w:r w:rsidR="00A351B7" w:rsidRPr="00195FF5">
        <w:rPr>
          <w:rFonts w:cs="Times New Roman"/>
          <w:noProof/>
          <w:szCs w:val="24"/>
          <w:lang w:val="sr-Latn-CS"/>
        </w:rPr>
        <w:t xml:space="preserve">, 6. </w:t>
      </w:r>
      <w:r>
        <w:rPr>
          <w:rFonts w:cs="Times New Roman"/>
          <w:noProof/>
          <w:szCs w:val="24"/>
          <w:lang w:val="sr-Latn-CS"/>
        </w:rPr>
        <w:t>aprila</w:t>
      </w:r>
      <w:r w:rsidR="00A351B7" w:rsidRPr="00195FF5">
        <w:rPr>
          <w:rFonts w:cs="Times New Roman"/>
          <w:noProof/>
          <w:szCs w:val="24"/>
          <w:lang w:val="sr-Latn-CS"/>
        </w:rPr>
        <w:t xml:space="preserve"> 2017. </w:t>
      </w:r>
      <w:r>
        <w:rPr>
          <w:rFonts w:cs="Times New Roman"/>
          <w:noProof/>
          <w:szCs w:val="24"/>
          <w:lang w:val="sr-Latn-CS"/>
        </w:rPr>
        <w:t>godine</w:t>
      </w:r>
    </w:p>
    <w:p w:rsidR="00A351B7" w:rsidRPr="00195FF5" w:rsidRDefault="00A351B7" w:rsidP="00A351B7">
      <w:pPr>
        <w:rPr>
          <w:rFonts w:cs="Times New Roman"/>
          <w:noProof/>
          <w:szCs w:val="24"/>
          <w:lang w:val="sr-Latn-CS"/>
        </w:rPr>
      </w:pPr>
    </w:p>
    <w:p w:rsidR="00A351B7" w:rsidRPr="00195FF5" w:rsidRDefault="00A351B7" w:rsidP="00A351B7">
      <w:pPr>
        <w:rPr>
          <w:rFonts w:cs="Times New Roman"/>
          <w:noProof/>
          <w:szCs w:val="24"/>
          <w:lang w:val="sr-Latn-CS"/>
        </w:rPr>
      </w:pPr>
    </w:p>
    <w:p w:rsidR="00A351B7" w:rsidRPr="00195FF5" w:rsidRDefault="00195FF5" w:rsidP="00A351B7">
      <w:pPr>
        <w:jc w:val="center"/>
        <w:rPr>
          <w:rFonts w:cs="Times New Roman"/>
          <w:b/>
          <w:noProof/>
          <w:szCs w:val="24"/>
          <w:lang w:val="sr-Latn-CS"/>
        </w:rPr>
      </w:pPr>
      <w:r>
        <w:rPr>
          <w:rFonts w:cs="Times New Roman"/>
          <w:b/>
          <w:noProof/>
          <w:szCs w:val="24"/>
          <w:lang w:val="sr-Latn-CS"/>
        </w:rPr>
        <w:t>V</w:t>
      </w:r>
      <w:r w:rsidR="00A351B7" w:rsidRPr="00195FF5">
        <w:rPr>
          <w:rFonts w:cs="Times New Roman"/>
          <w:b/>
          <w:noProof/>
          <w:szCs w:val="24"/>
          <w:lang w:val="sr-Latn-CS"/>
        </w:rPr>
        <w:t xml:space="preserve">  </w:t>
      </w:r>
      <w:r>
        <w:rPr>
          <w:rFonts w:cs="Times New Roman"/>
          <w:b/>
          <w:noProof/>
          <w:szCs w:val="24"/>
          <w:lang w:val="sr-Latn-CS"/>
        </w:rPr>
        <w:t>L</w:t>
      </w:r>
      <w:r w:rsidR="00A351B7" w:rsidRPr="00195FF5">
        <w:rPr>
          <w:rFonts w:cs="Times New Roman"/>
          <w:b/>
          <w:noProof/>
          <w:szCs w:val="24"/>
          <w:lang w:val="sr-Latn-CS"/>
        </w:rPr>
        <w:t xml:space="preserve">  </w:t>
      </w:r>
      <w:r>
        <w:rPr>
          <w:rFonts w:cs="Times New Roman"/>
          <w:b/>
          <w:noProof/>
          <w:szCs w:val="24"/>
          <w:lang w:val="sr-Latn-CS"/>
        </w:rPr>
        <w:t>A</w:t>
      </w:r>
      <w:r w:rsidR="00A351B7" w:rsidRPr="00195FF5">
        <w:rPr>
          <w:rFonts w:cs="Times New Roman"/>
          <w:b/>
          <w:noProof/>
          <w:szCs w:val="24"/>
          <w:lang w:val="sr-Latn-CS"/>
        </w:rPr>
        <w:t xml:space="preserve">  </w:t>
      </w:r>
      <w:r>
        <w:rPr>
          <w:rFonts w:cs="Times New Roman"/>
          <w:b/>
          <w:noProof/>
          <w:szCs w:val="24"/>
          <w:lang w:val="sr-Latn-CS"/>
        </w:rPr>
        <w:t>D</w:t>
      </w:r>
      <w:r w:rsidR="00A351B7" w:rsidRPr="00195FF5">
        <w:rPr>
          <w:rFonts w:cs="Times New Roman"/>
          <w:b/>
          <w:noProof/>
          <w:szCs w:val="24"/>
          <w:lang w:val="sr-Latn-CS"/>
        </w:rPr>
        <w:t xml:space="preserve">  </w:t>
      </w:r>
      <w:r>
        <w:rPr>
          <w:rFonts w:cs="Times New Roman"/>
          <w:b/>
          <w:noProof/>
          <w:szCs w:val="24"/>
          <w:lang w:val="sr-Latn-CS"/>
        </w:rPr>
        <w:t>A</w:t>
      </w:r>
    </w:p>
    <w:p w:rsidR="00A351B7" w:rsidRPr="00195FF5" w:rsidRDefault="00A351B7" w:rsidP="00A351B7">
      <w:pPr>
        <w:jc w:val="center"/>
        <w:rPr>
          <w:rFonts w:cs="Times New Roman"/>
          <w:noProof/>
          <w:szCs w:val="24"/>
          <w:lang w:val="sr-Latn-CS"/>
        </w:rPr>
      </w:pPr>
    </w:p>
    <w:p w:rsidR="00A351B7" w:rsidRPr="00195FF5" w:rsidRDefault="00A351B7" w:rsidP="00A351B7">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A351B7" w:rsidRPr="00195FF5" w:rsidTr="00993F03">
        <w:trPr>
          <w:jc w:val="center"/>
        </w:trPr>
        <w:tc>
          <w:tcPr>
            <w:tcW w:w="4360" w:type="dxa"/>
          </w:tcPr>
          <w:p w:rsidR="00A351B7" w:rsidRPr="00195FF5" w:rsidRDefault="00A351B7" w:rsidP="00993F03">
            <w:pPr>
              <w:tabs>
                <w:tab w:val="left" w:pos="900"/>
              </w:tabs>
              <w:jc w:val="center"/>
              <w:rPr>
                <w:noProof/>
                <w:szCs w:val="24"/>
                <w:lang w:val="sr-Latn-CS"/>
              </w:rPr>
            </w:pPr>
          </w:p>
        </w:tc>
        <w:tc>
          <w:tcPr>
            <w:tcW w:w="4360" w:type="dxa"/>
            <w:hideMark/>
          </w:tcPr>
          <w:p w:rsidR="00A351B7" w:rsidRPr="00195FF5" w:rsidRDefault="00195FF5" w:rsidP="00993F03">
            <w:pPr>
              <w:tabs>
                <w:tab w:val="left" w:pos="-110"/>
              </w:tabs>
              <w:jc w:val="center"/>
              <w:rPr>
                <w:noProof/>
                <w:szCs w:val="24"/>
                <w:lang w:val="sr-Latn-CS"/>
              </w:rPr>
            </w:pPr>
            <w:r>
              <w:rPr>
                <w:noProof/>
                <w:szCs w:val="24"/>
                <w:lang w:val="sr-Latn-CS"/>
              </w:rPr>
              <w:t>PREDSEDNIK</w:t>
            </w:r>
          </w:p>
        </w:tc>
      </w:tr>
      <w:tr w:rsidR="00A351B7" w:rsidRPr="00195FF5" w:rsidTr="00993F03">
        <w:trPr>
          <w:jc w:val="center"/>
        </w:trPr>
        <w:tc>
          <w:tcPr>
            <w:tcW w:w="4360" w:type="dxa"/>
          </w:tcPr>
          <w:p w:rsidR="00A351B7" w:rsidRPr="00195FF5" w:rsidRDefault="00A351B7" w:rsidP="00993F03">
            <w:pPr>
              <w:tabs>
                <w:tab w:val="left" w:pos="900"/>
              </w:tabs>
              <w:jc w:val="center"/>
              <w:rPr>
                <w:noProof/>
                <w:szCs w:val="24"/>
                <w:lang w:val="sr-Latn-CS"/>
              </w:rPr>
            </w:pPr>
          </w:p>
        </w:tc>
        <w:tc>
          <w:tcPr>
            <w:tcW w:w="4360" w:type="dxa"/>
          </w:tcPr>
          <w:p w:rsidR="00A351B7" w:rsidRPr="00195FF5" w:rsidRDefault="00A351B7" w:rsidP="00993F03">
            <w:pPr>
              <w:tabs>
                <w:tab w:val="left" w:pos="900"/>
              </w:tabs>
              <w:rPr>
                <w:noProof/>
                <w:szCs w:val="24"/>
                <w:lang w:val="sr-Latn-CS"/>
              </w:rPr>
            </w:pPr>
          </w:p>
        </w:tc>
      </w:tr>
      <w:tr w:rsidR="00A351B7" w:rsidRPr="00195FF5" w:rsidTr="00993F03">
        <w:trPr>
          <w:jc w:val="center"/>
        </w:trPr>
        <w:tc>
          <w:tcPr>
            <w:tcW w:w="4360" w:type="dxa"/>
          </w:tcPr>
          <w:p w:rsidR="00A351B7" w:rsidRPr="00195FF5" w:rsidRDefault="00A351B7" w:rsidP="00993F03">
            <w:pPr>
              <w:tabs>
                <w:tab w:val="left" w:pos="900"/>
              </w:tabs>
              <w:jc w:val="center"/>
              <w:rPr>
                <w:noProof/>
                <w:szCs w:val="24"/>
                <w:lang w:val="sr-Latn-CS"/>
              </w:rPr>
            </w:pPr>
          </w:p>
        </w:tc>
        <w:tc>
          <w:tcPr>
            <w:tcW w:w="4360" w:type="dxa"/>
          </w:tcPr>
          <w:p w:rsidR="00A351B7" w:rsidRPr="00195FF5" w:rsidRDefault="00A351B7" w:rsidP="00993F03">
            <w:pPr>
              <w:tabs>
                <w:tab w:val="left" w:pos="900"/>
              </w:tabs>
              <w:jc w:val="center"/>
              <w:rPr>
                <w:noProof/>
                <w:szCs w:val="24"/>
                <w:lang w:val="sr-Latn-CS"/>
              </w:rPr>
            </w:pPr>
          </w:p>
        </w:tc>
      </w:tr>
      <w:tr w:rsidR="00A351B7" w:rsidRPr="00195FF5" w:rsidTr="00993F03">
        <w:trPr>
          <w:jc w:val="center"/>
        </w:trPr>
        <w:tc>
          <w:tcPr>
            <w:tcW w:w="4360" w:type="dxa"/>
          </w:tcPr>
          <w:p w:rsidR="00A351B7" w:rsidRPr="00195FF5" w:rsidRDefault="00A351B7" w:rsidP="00993F03">
            <w:pPr>
              <w:tabs>
                <w:tab w:val="left" w:pos="900"/>
              </w:tabs>
              <w:jc w:val="center"/>
              <w:rPr>
                <w:noProof/>
                <w:szCs w:val="24"/>
                <w:lang w:val="sr-Latn-CS"/>
              </w:rPr>
            </w:pPr>
          </w:p>
        </w:tc>
        <w:tc>
          <w:tcPr>
            <w:tcW w:w="4360" w:type="dxa"/>
            <w:hideMark/>
          </w:tcPr>
          <w:p w:rsidR="00A351B7" w:rsidRPr="00195FF5" w:rsidRDefault="00195FF5" w:rsidP="00993F03">
            <w:pPr>
              <w:tabs>
                <w:tab w:val="left" w:pos="0"/>
              </w:tabs>
              <w:jc w:val="center"/>
              <w:rPr>
                <w:noProof/>
                <w:szCs w:val="24"/>
                <w:lang w:val="sr-Latn-CS"/>
              </w:rPr>
            </w:pPr>
            <w:r>
              <w:rPr>
                <w:noProof/>
                <w:szCs w:val="24"/>
                <w:lang w:val="sr-Latn-CS"/>
              </w:rPr>
              <w:t>Aleksandar</w:t>
            </w:r>
            <w:r w:rsidR="00A351B7" w:rsidRPr="00195FF5">
              <w:rPr>
                <w:noProof/>
                <w:szCs w:val="24"/>
                <w:lang w:val="sr-Latn-CS"/>
              </w:rPr>
              <w:t xml:space="preserve"> </w:t>
            </w:r>
            <w:r>
              <w:rPr>
                <w:noProof/>
                <w:szCs w:val="24"/>
                <w:lang w:val="sr-Latn-CS"/>
              </w:rPr>
              <w:t>Vučić</w:t>
            </w:r>
          </w:p>
        </w:tc>
      </w:tr>
    </w:tbl>
    <w:p w:rsidR="00A351B7" w:rsidRPr="00195FF5" w:rsidRDefault="00A351B7" w:rsidP="00A351B7">
      <w:pPr>
        <w:jc w:val="left"/>
        <w:rPr>
          <w:rFonts w:eastAsia="Times New Roman" w:cs="Times New Roman"/>
          <w:noProof/>
          <w:szCs w:val="24"/>
          <w:lang w:val="sr-Latn-CS"/>
        </w:rPr>
        <w:sectPr w:rsidR="00A351B7" w:rsidRPr="00195FF5">
          <w:pgSz w:w="12240" w:h="15840"/>
          <w:pgMar w:top="426" w:right="1440" w:bottom="993" w:left="1440" w:header="708" w:footer="708" w:gutter="0"/>
          <w:cols w:space="720"/>
        </w:sectPr>
      </w:pPr>
    </w:p>
    <w:p w:rsidR="00A351B7" w:rsidRPr="00195FF5" w:rsidRDefault="00A351B7" w:rsidP="00234264">
      <w:pPr>
        <w:tabs>
          <w:tab w:val="left" w:pos="1440"/>
        </w:tabs>
        <w:rPr>
          <w:noProof/>
          <w:szCs w:val="24"/>
          <w:lang w:val="sr-Latn-CS"/>
        </w:rPr>
      </w:pPr>
      <w:r w:rsidRPr="00195FF5">
        <w:rPr>
          <w:rFonts w:cs="Times New Roman"/>
          <w:noProof/>
          <w:szCs w:val="24"/>
          <w:lang w:val="sr-Latn-CS"/>
        </w:rPr>
        <w:lastRenderedPageBreak/>
        <w:tab/>
      </w:r>
    </w:p>
    <w:p w:rsidR="00A351B7" w:rsidRPr="00195FF5" w:rsidRDefault="00A351B7" w:rsidP="00A351B7">
      <w:pPr>
        <w:jc w:val="right"/>
        <w:rPr>
          <w:noProof/>
          <w:szCs w:val="24"/>
          <w:lang w:val="sr-Latn-CS"/>
        </w:rPr>
      </w:pPr>
    </w:p>
    <w:p w:rsidR="00A351B7" w:rsidRPr="00195FF5" w:rsidRDefault="00A351B7" w:rsidP="00A351B7">
      <w:pPr>
        <w:rPr>
          <w:noProof/>
          <w:szCs w:val="24"/>
          <w:lang w:val="sr-Latn-CS"/>
        </w:rPr>
      </w:pPr>
    </w:p>
    <w:p w:rsidR="00A351B7" w:rsidRPr="00195FF5" w:rsidRDefault="00A351B7" w:rsidP="00A351B7">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Na</w:t>
      </w:r>
      <w:r w:rsidRPr="00195FF5">
        <w:rPr>
          <w:noProof/>
          <w:szCs w:val="24"/>
          <w:lang w:val="sr-Latn-CS"/>
        </w:rPr>
        <w:t xml:space="preserve"> </w:t>
      </w:r>
      <w:r w:rsidR="00195FF5">
        <w:rPr>
          <w:noProof/>
          <w:szCs w:val="24"/>
          <w:lang w:val="sr-Latn-CS"/>
        </w:rPr>
        <w:t>osnovu</w:t>
      </w:r>
      <w:r w:rsidRPr="00195FF5">
        <w:rPr>
          <w:noProof/>
          <w:szCs w:val="24"/>
          <w:lang w:val="sr-Latn-CS"/>
        </w:rPr>
        <w:t xml:space="preserve"> </w:t>
      </w:r>
      <w:r w:rsidR="00195FF5">
        <w:rPr>
          <w:noProof/>
          <w:szCs w:val="24"/>
          <w:lang w:val="sr-Latn-CS"/>
        </w:rPr>
        <w:t>člana</w:t>
      </w:r>
      <w:r w:rsidRPr="00195FF5">
        <w:rPr>
          <w:noProof/>
          <w:szCs w:val="24"/>
          <w:lang w:val="sr-Latn-CS"/>
        </w:rPr>
        <w:t xml:space="preserve"> 3. </w:t>
      </w:r>
      <w:r w:rsidR="00195FF5">
        <w:rPr>
          <w:noProof/>
          <w:szCs w:val="24"/>
          <w:lang w:val="sr-Latn-CS"/>
        </w:rPr>
        <w:t>stav</w:t>
      </w:r>
      <w:r w:rsidRPr="00195FF5">
        <w:rPr>
          <w:noProof/>
          <w:szCs w:val="24"/>
          <w:lang w:val="sr-Latn-CS"/>
        </w:rPr>
        <w:t xml:space="preserve"> 1. </w:t>
      </w:r>
      <w:r w:rsidR="00195FF5">
        <w:rPr>
          <w:noProof/>
          <w:szCs w:val="24"/>
          <w:lang w:val="sr-Latn-CS"/>
        </w:rPr>
        <w:t>Uredbe</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Kancelariji</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Kosovo</w:t>
      </w:r>
      <w:r w:rsidRPr="00195FF5">
        <w:rPr>
          <w:noProof/>
          <w:szCs w:val="24"/>
          <w:lang w:val="sr-Latn-CS"/>
        </w:rPr>
        <w:t xml:space="preserve"> </w:t>
      </w:r>
      <w:r w:rsidR="00195FF5">
        <w:rPr>
          <w:noProof/>
          <w:szCs w:val="24"/>
          <w:lang w:val="sr-Latn-CS"/>
        </w:rPr>
        <w:t>i</w:t>
      </w:r>
      <w:r w:rsidRPr="00195FF5">
        <w:rPr>
          <w:noProof/>
          <w:szCs w:val="24"/>
          <w:lang w:val="sr-Latn-CS"/>
        </w:rPr>
        <w:t xml:space="preserve"> </w:t>
      </w:r>
      <w:r w:rsidR="00195FF5">
        <w:rPr>
          <w:noProof/>
          <w:szCs w:val="24"/>
          <w:lang w:val="sr-Latn-CS"/>
        </w:rPr>
        <w:t>Metohiju</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75/12, 123/12 </w:t>
      </w:r>
      <w:r w:rsidR="00195FF5">
        <w:rPr>
          <w:noProof/>
          <w:szCs w:val="24"/>
          <w:lang w:val="sr-Latn-CS"/>
        </w:rPr>
        <w:t>i</w:t>
      </w:r>
      <w:r w:rsidRPr="00195FF5">
        <w:rPr>
          <w:noProof/>
          <w:szCs w:val="24"/>
          <w:lang w:val="sr-Latn-CS"/>
        </w:rPr>
        <w:t xml:space="preserve"> 100/13), </w:t>
      </w:r>
      <w:r w:rsidR="00195FF5">
        <w:rPr>
          <w:noProof/>
          <w:szCs w:val="24"/>
          <w:lang w:val="sr-Latn-CS"/>
        </w:rPr>
        <w:t>člana</w:t>
      </w:r>
      <w:r w:rsidRPr="00195FF5">
        <w:rPr>
          <w:noProof/>
          <w:szCs w:val="24"/>
          <w:lang w:val="sr-Latn-CS"/>
        </w:rPr>
        <w:t xml:space="preserve"> 67</w:t>
      </w:r>
      <w:r w:rsidR="00195FF5">
        <w:rPr>
          <w:noProof/>
          <w:szCs w:val="24"/>
          <w:lang w:val="sr-Latn-CS"/>
        </w:rPr>
        <w:t>a</w:t>
      </w:r>
      <w:r w:rsidRPr="00195FF5">
        <w:rPr>
          <w:noProof/>
          <w:szCs w:val="24"/>
          <w:lang w:val="sr-Latn-CS"/>
        </w:rPr>
        <w:t xml:space="preserve">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državnim</w:t>
      </w:r>
      <w:r w:rsidRPr="00195FF5">
        <w:rPr>
          <w:noProof/>
          <w:szCs w:val="24"/>
          <w:lang w:val="sr-Latn-CS"/>
        </w:rPr>
        <w:t xml:space="preserve"> </w:t>
      </w:r>
      <w:r w:rsidR="00195FF5">
        <w:rPr>
          <w:noProof/>
          <w:szCs w:val="24"/>
          <w:lang w:val="sr-Latn-CS"/>
        </w:rPr>
        <w:t>službenicima</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79/05, 81/05 – </w:t>
      </w:r>
      <w:r w:rsidR="00195FF5">
        <w:rPr>
          <w:noProof/>
          <w:szCs w:val="24"/>
          <w:lang w:val="sr-Latn-CS"/>
        </w:rPr>
        <w:t>ispravka</w:t>
      </w:r>
      <w:r w:rsidRPr="00195FF5">
        <w:rPr>
          <w:noProof/>
          <w:szCs w:val="24"/>
          <w:lang w:val="sr-Latn-CS"/>
        </w:rPr>
        <w:t xml:space="preserve">, 83/05 – </w:t>
      </w:r>
      <w:r w:rsidR="00195FF5">
        <w:rPr>
          <w:noProof/>
          <w:szCs w:val="24"/>
          <w:lang w:val="sr-Latn-CS"/>
        </w:rPr>
        <w:t>ispravka</w:t>
      </w:r>
      <w:r w:rsidRPr="00195FF5">
        <w:rPr>
          <w:noProof/>
          <w:szCs w:val="24"/>
          <w:lang w:val="sr-Latn-CS"/>
        </w:rPr>
        <w:t xml:space="preserve">, 64/07, 67/07 – </w:t>
      </w:r>
      <w:r w:rsidR="00195FF5">
        <w:rPr>
          <w:noProof/>
          <w:szCs w:val="24"/>
          <w:lang w:val="sr-Latn-CS"/>
        </w:rPr>
        <w:t>ispravka</w:t>
      </w:r>
      <w:r w:rsidRPr="00195FF5">
        <w:rPr>
          <w:noProof/>
          <w:szCs w:val="24"/>
          <w:lang w:val="sr-Latn-CS"/>
        </w:rPr>
        <w:t xml:space="preserve">, 116/08, 104/09 </w:t>
      </w:r>
      <w:r w:rsidR="00195FF5">
        <w:rPr>
          <w:noProof/>
          <w:szCs w:val="24"/>
          <w:lang w:val="sr-Latn-CS"/>
        </w:rPr>
        <w:t>i</w:t>
      </w:r>
      <w:r w:rsidRPr="00195FF5">
        <w:rPr>
          <w:noProof/>
          <w:szCs w:val="24"/>
          <w:lang w:val="sr-Latn-CS"/>
        </w:rPr>
        <w:t xml:space="preserve"> 99/14) </w:t>
      </w:r>
      <w:r w:rsidR="00195FF5">
        <w:rPr>
          <w:noProof/>
          <w:szCs w:val="24"/>
          <w:lang w:val="sr-Latn-CS"/>
        </w:rPr>
        <w:t>i</w:t>
      </w:r>
      <w:r w:rsidRPr="00195FF5">
        <w:rPr>
          <w:noProof/>
          <w:szCs w:val="24"/>
          <w:lang w:val="sr-Latn-CS"/>
        </w:rPr>
        <w:t xml:space="preserve"> </w:t>
      </w:r>
      <w:r w:rsidR="00195FF5">
        <w:rPr>
          <w:noProof/>
          <w:szCs w:val="24"/>
          <w:lang w:val="sr-Latn-CS"/>
        </w:rPr>
        <w:t>člana</w:t>
      </w:r>
      <w:r w:rsidRPr="00195FF5">
        <w:rPr>
          <w:noProof/>
          <w:szCs w:val="24"/>
          <w:lang w:val="sr-Latn-CS"/>
        </w:rPr>
        <w:t xml:space="preserve"> 43. </w:t>
      </w:r>
      <w:r w:rsidR="00195FF5">
        <w:rPr>
          <w:noProof/>
          <w:szCs w:val="24"/>
          <w:lang w:val="sr-Latn-CS"/>
        </w:rPr>
        <w:t>stav</w:t>
      </w:r>
      <w:r w:rsidRPr="00195FF5">
        <w:rPr>
          <w:noProof/>
          <w:szCs w:val="24"/>
          <w:lang w:val="sr-Latn-CS"/>
        </w:rPr>
        <w:t xml:space="preserve"> 2.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Vladi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55/05, 71/05 – </w:t>
      </w:r>
      <w:r w:rsidR="00195FF5">
        <w:rPr>
          <w:noProof/>
          <w:szCs w:val="24"/>
          <w:lang w:val="sr-Latn-CS"/>
        </w:rPr>
        <w:t>ispravka</w:t>
      </w:r>
      <w:r w:rsidRPr="00195FF5">
        <w:rPr>
          <w:noProof/>
          <w:szCs w:val="24"/>
          <w:lang w:val="sr-Latn-CS"/>
        </w:rPr>
        <w:t xml:space="preserve">, 101/07, 65/08, 16/11, 68/12 – </w:t>
      </w:r>
      <w:r w:rsidR="00195FF5">
        <w:rPr>
          <w:noProof/>
          <w:szCs w:val="24"/>
          <w:lang w:val="sr-Latn-CS"/>
        </w:rPr>
        <w:t>US</w:t>
      </w:r>
      <w:r w:rsidRPr="00195FF5">
        <w:rPr>
          <w:noProof/>
          <w:szCs w:val="24"/>
          <w:lang w:val="sr-Latn-CS"/>
        </w:rPr>
        <w:t xml:space="preserve">, 72/12, 7/14 – </w:t>
      </w:r>
      <w:r w:rsidR="00195FF5">
        <w:rPr>
          <w:noProof/>
          <w:szCs w:val="24"/>
          <w:lang w:val="sr-Latn-CS"/>
        </w:rPr>
        <w:t>US</w:t>
      </w:r>
      <w:r w:rsidRPr="00195FF5">
        <w:rPr>
          <w:noProof/>
          <w:szCs w:val="24"/>
          <w:lang w:val="sr-Latn-CS"/>
        </w:rPr>
        <w:t xml:space="preserve"> </w:t>
      </w:r>
      <w:r w:rsidR="00195FF5">
        <w:rPr>
          <w:noProof/>
          <w:szCs w:val="24"/>
          <w:lang w:val="sr-Latn-CS"/>
        </w:rPr>
        <w:t>i</w:t>
      </w:r>
      <w:r w:rsidRPr="00195FF5">
        <w:rPr>
          <w:noProof/>
          <w:szCs w:val="24"/>
          <w:lang w:val="sr-Latn-CS"/>
        </w:rPr>
        <w:t xml:space="preserve"> 44/14),</w:t>
      </w:r>
    </w:p>
    <w:p w:rsidR="00A351B7" w:rsidRPr="00195FF5" w:rsidRDefault="00A351B7" w:rsidP="00A351B7">
      <w:pPr>
        <w:ind w:firstLine="1080"/>
        <w:rPr>
          <w:noProof/>
          <w:szCs w:val="24"/>
          <w:lang w:val="sr-Latn-CS"/>
        </w:rPr>
      </w:pPr>
    </w:p>
    <w:p w:rsidR="00A351B7" w:rsidRPr="00195FF5" w:rsidRDefault="00A351B7" w:rsidP="00A351B7">
      <w:pPr>
        <w:ind w:firstLine="1080"/>
        <w:rPr>
          <w:noProof/>
          <w:szCs w:val="24"/>
          <w:lang w:val="sr-Latn-CS"/>
        </w:rPr>
      </w:pPr>
      <w:r w:rsidRPr="00195FF5">
        <w:rPr>
          <w:noProof/>
          <w:szCs w:val="24"/>
          <w:lang w:val="sr-Latn-CS"/>
        </w:rPr>
        <w:tab/>
      </w:r>
      <w:r w:rsidR="00195FF5">
        <w:rPr>
          <w:noProof/>
          <w:szCs w:val="24"/>
          <w:lang w:val="sr-Latn-CS"/>
        </w:rPr>
        <w:t>Vlada</w:t>
      </w:r>
      <w:r w:rsidRPr="00195FF5">
        <w:rPr>
          <w:noProof/>
          <w:szCs w:val="24"/>
          <w:lang w:val="sr-Latn-CS"/>
        </w:rPr>
        <w:t xml:space="preserve"> </w:t>
      </w:r>
      <w:r w:rsidR="00195FF5">
        <w:rPr>
          <w:noProof/>
          <w:szCs w:val="24"/>
          <w:lang w:val="sr-Latn-CS"/>
        </w:rPr>
        <w:t>donosi</w:t>
      </w:r>
    </w:p>
    <w:p w:rsidR="00A351B7" w:rsidRPr="00195FF5" w:rsidRDefault="00A351B7" w:rsidP="00A351B7">
      <w:pPr>
        <w:ind w:firstLine="1080"/>
        <w:rPr>
          <w:noProof/>
          <w:szCs w:val="24"/>
          <w:lang w:val="sr-Latn-CS"/>
        </w:rPr>
      </w:pPr>
    </w:p>
    <w:p w:rsidR="00A351B7" w:rsidRPr="00195FF5" w:rsidRDefault="00195FF5" w:rsidP="00A351B7">
      <w:pPr>
        <w:jc w:val="center"/>
        <w:rPr>
          <w:b/>
          <w:noProof/>
          <w:szCs w:val="24"/>
          <w:lang w:val="sr-Latn-CS"/>
        </w:rPr>
      </w:pPr>
      <w:r>
        <w:rPr>
          <w:b/>
          <w:noProof/>
          <w:szCs w:val="24"/>
          <w:lang w:val="sr-Latn-CS"/>
        </w:rPr>
        <w:t>R</w:t>
      </w:r>
      <w:r w:rsidR="00A351B7" w:rsidRPr="00195FF5">
        <w:rPr>
          <w:b/>
          <w:noProof/>
          <w:szCs w:val="24"/>
          <w:lang w:val="sr-Latn-CS"/>
        </w:rPr>
        <w:t xml:space="preserve"> </w:t>
      </w:r>
      <w:r>
        <w:rPr>
          <w:b/>
          <w:noProof/>
          <w:szCs w:val="24"/>
          <w:lang w:val="sr-Latn-CS"/>
        </w:rPr>
        <w:t>E</w:t>
      </w:r>
      <w:r w:rsidR="00A351B7" w:rsidRPr="00195FF5">
        <w:rPr>
          <w:b/>
          <w:noProof/>
          <w:szCs w:val="24"/>
          <w:lang w:val="sr-Latn-CS"/>
        </w:rPr>
        <w:t xml:space="preserve"> </w:t>
      </w:r>
      <w:r>
        <w:rPr>
          <w:b/>
          <w:noProof/>
          <w:szCs w:val="24"/>
          <w:lang w:val="sr-Latn-CS"/>
        </w:rPr>
        <w:t>Š</w:t>
      </w:r>
      <w:r w:rsidR="00A351B7" w:rsidRPr="00195FF5">
        <w:rPr>
          <w:b/>
          <w:noProof/>
          <w:szCs w:val="24"/>
          <w:lang w:val="sr-Latn-CS"/>
        </w:rPr>
        <w:t xml:space="preserve"> </w:t>
      </w:r>
      <w:r>
        <w:rPr>
          <w:b/>
          <w:noProof/>
          <w:szCs w:val="24"/>
          <w:lang w:val="sr-Latn-CS"/>
        </w:rPr>
        <w:t>E</w:t>
      </w:r>
      <w:r w:rsidR="00A351B7" w:rsidRPr="00195FF5">
        <w:rPr>
          <w:b/>
          <w:noProof/>
          <w:szCs w:val="24"/>
          <w:lang w:val="sr-Latn-CS"/>
        </w:rPr>
        <w:t xml:space="preserve"> </w:t>
      </w:r>
      <w:r>
        <w:rPr>
          <w:b/>
          <w:noProof/>
          <w:szCs w:val="24"/>
          <w:lang w:val="sr-Latn-CS"/>
        </w:rPr>
        <w:t>NJ</w:t>
      </w:r>
      <w:r w:rsidR="00A351B7" w:rsidRPr="00195FF5">
        <w:rPr>
          <w:b/>
          <w:noProof/>
          <w:szCs w:val="24"/>
          <w:lang w:val="sr-Latn-CS"/>
        </w:rPr>
        <w:t xml:space="preserve"> </w:t>
      </w:r>
      <w:r>
        <w:rPr>
          <w:b/>
          <w:noProof/>
          <w:szCs w:val="24"/>
          <w:lang w:val="sr-Latn-CS"/>
        </w:rPr>
        <w:t>E</w:t>
      </w:r>
    </w:p>
    <w:p w:rsidR="00A351B7" w:rsidRPr="00195FF5" w:rsidRDefault="00A351B7" w:rsidP="00A351B7">
      <w:pPr>
        <w:jc w:val="center"/>
        <w:rPr>
          <w:b/>
          <w:noProof/>
          <w:szCs w:val="24"/>
          <w:lang w:val="sr-Latn-CS"/>
        </w:rPr>
      </w:pPr>
    </w:p>
    <w:p w:rsidR="00A351B7" w:rsidRPr="00195FF5" w:rsidRDefault="00195FF5" w:rsidP="00A351B7">
      <w:pPr>
        <w:jc w:val="center"/>
        <w:rPr>
          <w:b/>
          <w:noProof/>
          <w:szCs w:val="24"/>
          <w:lang w:val="sr-Latn-CS"/>
        </w:rPr>
      </w:pPr>
      <w:r>
        <w:rPr>
          <w:b/>
          <w:noProof/>
          <w:szCs w:val="24"/>
          <w:lang w:val="sr-Latn-CS"/>
        </w:rPr>
        <w:t>O</w:t>
      </w:r>
      <w:r w:rsidR="00A351B7" w:rsidRPr="00195FF5">
        <w:rPr>
          <w:b/>
          <w:noProof/>
          <w:szCs w:val="24"/>
          <w:lang w:val="sr-Latn-CS"/>
        </w:rPr>
        <w:t xml:space="preserve"> </w:t>
      </w:r>
      <w:r>
        <w:rPr>
          <w:b/>
          <w:noProof/>
          <w:szCs w:val="24"/>
          <w:lang w:val="sr-Latn-CS"/>
        </w:rPr>
        <w:t>POSTAVLJENJU</w:t>
      </w:r>
      <w:r w:rsidR="00A351B7" w:rsidRPr="00195FF5">
        <w:rPr>
          <w:b/>
          <w:noProof/>
          <w:szCs w:val="24"/>
          <w:lang w:val="sr-Latn-CS"/>
        </w:rPr>
        <w:t xml:space="preserve"> </w:t>
      </w:r>
      <w:r>
        <w:rPr>
          <w:b/>
          <w:noProof/>
          <w:szCs w:val="24"/>
          <w:lang w:val="sr-Latn-CS"/>
        </w:rPr>
        <w:t>VRŠIOCA</w:t>
      </w:r>
      <w:r w:rsidR="00A351B7" w:rsidRPr="00195FF5">
        <w:rPr>
          <w:b/>
          <w:noProof/>
          <w:szCs w:val="24"/>
          <w:lang w:val="sr-Latn-CS"/>
        </w:rPr>
        <w:t xml:space="preserve"> </w:t>
      </w:r>
      <w:r>
        <w:rPr>
          <w:b/>
          <w:noProof/>
          <w:szCs w:val="24"/>
          <w:lang w:val="sr-Latn-CS"/>
        </w:rPr>
        <w:t>DUŽNOSTI</w:t>
      </w:r>
      <w:r w:rsidR="00A351B7" w:rsidRPr="00195FF5">
        <w:rPr>
          <w:b/>
          <w:noProof/>
          <w:szCs w:val="24"/>
          <w:lang w:val="sr-Latn-CS"/>
        </w:rPr>
        <w:t xml:space="preserve"> </w:t>
      </w:r>
      <w:r>
        <w:rPr>
          <w:b/>
          <w:noProof/>
          <w:szCs w:val="24"/>
          <w:lang w:val="sr-Latn-CS"/>
        </w:rPr>
        <w:t>DIREKTORA</w:t>
      </w:r>
      <w:r w:rsidR="00A351B7" w:rsidRPr="00195FF5">
        <w:rPr>
          <w:b/>
          <w:noProof/>
          <w:szCs w:val="24"/>
          <w:lang w:val="sr-Latn-CS"/>
        </w:rPr>
        <w:t xml:space="preserve"> </w:t>
      </w:r>
      <w:r>
        <w:rPr>
          <w:b/>
          <w:noProof/>
          <w:szCs w:val="24"/>
          <w:lang w:val="sr-Latn-CS"/>
        </w:rPr>
        <w:t>KANCELARIJE</w:t>
      </w:r>
      <w:r w:rsidR="00A351B7" w:rsidRPr="00195FF5">
        <w:rPr>
          <w:b/>
          <w:noProof/>
          <w:szCs w:val="24"/>
          <w:lang w:val="sr-Latn-CS"/>
        </w:rPr>
        <w:t xml:space="preserve"> </w:t>
      </w:r>
    </w:p>
    <w:p w:rsidR="00A351B7" w:rsidRPr="00195FF5" w:rsidRDefault="00195FF5" w:rsidP="00A351B7">
      <w:pPr>
        <w:jc w:val="center"/>
        <w:rPr>
          <w:b/>
          <w:noProof/>
          <w:szCs w:val="24"/>
          <w:lang w:val="sr-Latn-CS"/>
        </w:rPr>
      </w:pPr>
      <w:r>
        <w:rPr>
          <w:b/>
          <w:noProof/>
          <w:szCs w:val="24"/>
          <w:lang w:val="sr-Latn-CS"/>
        </w:rPr>
        <w:t>ZA</w:t>
      </w:r>
      <w:r w:rsidR="00A351B7" w:rsidRPr="00195FF5">
        <w:rPr>
          <w:b/>
          <w:noProof/>
          <w:szCs w:val="24"/>
          <w:lang w:val="sr-Latn-CS"/>
        </w:rPr>
        <w:t xml:space="preserve"> </w:t>
      </w:r>
      <w:r>
        <w:rPr>
          <w:b/>
          <w:noProof/>
          <w:szCs w:val="24"/>
          <w:lang w:val="sr-Latn-CS"/>
        </w:rPr>
        <w:t>KOSOVO</w:t>
      </w:r>
      <w:r w:rsidR="00A351B7" w:rsidRPr="00195FF5">
        <w:rPr>
          <w:b/>
          <w:noProof/>
          <w:szCs w:val="24"/>
          <w:lang w:val="sr-Latn-CS"/>
        </w:rPr>
        <w:t xml:space="preserve"> </w:t>
      </w:r>
      <w:r>
        <w:rPr>
          <w:b/>
          <w:noProof/>
          <w:szCs w:val="24"/>
          <w:lang w:val="sr-Latn-CS"/>
        </w:rPr>
        <w:t>I</w:t>
      </w:r>
      <w:r w:rsidR="00A351B7" w:rsidRPr="00195FF5">
        <w:rPr>
          <w:b/>
          <w:noProof/>
          <w:szCs w:val="24"/>
          <w:lang w:val="sr-Latn-CS"/>
        </w:rPr>
        <w:t xml:space="preserve"> </w:t>
      </w:r>
      <w:r>
        <w:rPr>
          <w:b/>
          <w:noProof/>
          <w:szCs w:val="24"/>
          <w:lang w:val="sr-Latn-CS"/>
        </w:rPr>
        <w:t>METOHIJU</w:t>
      </w:r>
    </w:p>
    <w:p w:rsidR="00A351B7" w:rsidRPr="00195FF5" w:rsidRDefault="00A351B7" w:rsidP="00A351B7">
      <w:pPr>
        <w:jc w:val="center"/>
        <w:rPr>
          <w:noProof/>
          <w:szCs w:val="24"/>
          <w:lang w:val="sr-Latn-CS"/>
        </w:rPr>
      </w:pPr>
    </w:p>
    <w:p w:rsidR="00A351B7" w:rsidRPr="00195FF5" w:rsidRDefault="00A351B7" w:rsidP="00A351B7">
      <w:pPr>
        <w:jc w:val="center"/>
        <w:rPr>
          <w:noProof/>
          <w:szCs w:val="24"/>
          <w:lang w:val="sr-Latn-CS"/>
        </w:rPr>
      </w:pPr>
      <w:r w:rsidRPr="00195FF5">
        <w:rPr>
          <w:noProof/>
          <w:szCs w:val="24"/>
          <w:lang w:val="sr-Latn-CS"/>
        </w:rPr>
        <w:t>I</w:t>
      </w:r>
    </w:p>
    <w:p w:rsidR="00A351B7" w:rsidRPr="00195FF5" w:rsidRDefault="00A351B7" w:rsidP="00A351B7">
      <w:pPr>
        <w:jc w:val="center"/>
        <w:rPr>
          <w:noProof/>
          <w:szCs w:val="24"/>
          <w:lang w:val="sr-Latn-CS"/>
        </w:rPr>
      </w:pPr>
    </w:p>
    <w:p w:rsidR="00A351B7" w:rsidRPr="00195FF5" w:rsidRDefault="00A351B7" w:rsidP="00A351B7">
      <w:pPr>
        <w:ind w:firstLine="1080"/>
        <w:rPr>
          <w:noProof/>
          <w:szCs w:val="24"/>
          <w:lang w:val="sr-Latn-CS"/>
        </w:rPr>
      </w:pPr>
      <w:r w:rsidRPr="00195FF5">
        <w:rPr>
          <w:noProof/>
          <w:szCs w:val="24"/>
          <w:lang w:val="sr-Latn-CS"/>
        </w:rPr>
        <w:tab/>
      </w:r>
      <w:r w:rsidR="00195FF5">
        <w:rPr>
          <w:noProof/>
          <w:szCs w:val="24"/>
          <w:lang w:val="sr-Latn-CS"/>
        </w:rPr>
        <w:t>Postavlja</w:t>
      </w:r>
      <w:r w:rsidRPr="00195FF5">
        <w:rPr>
          <w:noProof/>
          <w:szCs w:val="24"/>
          <w:lang w:val="sr-Latn-CS"/>
        </w:rPr>
        <w:t xml:space="preserve"> </w:t>
      </w:r>
      <w:r w:rsidR="00195FF5">
        <w:rPr>
          <w:noProof/>
          <w:szCs w:val="24"/>
          <w:lang w:val="sr-Latn-CS"/>
        </w:rPr>
        <w:t>se</w:t>
      </w:r>
      <w:r w:rsidRPr="00195FF5">
        <w:rPr>
          <w:noProof/>
          <w:szCs w:val="24"/>
          <w:lang w:val="sr-Latn-CS"/>
        </w:rPr>
        <w:t xml:space="preserve"> </w:t>
      </w:r>
      <w:r w:rsidR="00195FF5">
        <w:rPr>
          <w:noProof/>
          <w:szCs w:val="24"/>
          <w:lang w:val="sr-Latn-CS"/>
        </w:rPr>
        <w:t>Marko</w:t>
      </w:r>
      <w:r w:rsidRPr="00195FF5">
        <w:rPr>
          <w:noProof/>
          <w:szCs w:val="24"/>
          <w:lang w:val="sr-Latn-CS"/>
        </w:rPr>
        <w:t xml:space="preserve"> </w:t>
      </w:r>
      <w:r w:rsidR="00195FF5">
        <w:rPr>
          <w:noProof/>
          <w:szCs w:val="24"/>
          <w:lang w:val="sr-Latn-CS"/>
        </w:rPr>
        <w:t>Đurić</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vršioca</w:t>
      </w:r>
      <w:r w:rsidRPr="00195FF5">
        <w:rPr>
          <w:noProof/>
          <w:szCs w:val="24"/>
          <w:lang w:val="sr-Latn-CS"/>
        </w:rPr>
        <w:t xml:space="preserve"> </w:t>
      </w:r>
      <w:r w:rsidR="00195FF5">
        <w:rPr>
          <w:noProof/>
          <w:szCs w:val="24"/>
          <w:lang w:val="sr-Latn-CS"/>
        </w:rPr>
        <w:t>dužnosti</w:t>
      </w:r>
      <w:r w:rsidRPr="00195FF5">
        <w:rPr>
          <w:noProof/>
          <w:szCs w:val="24"/>
          <w:lang w:val="sr-Latn-CS"/>
        </w:rPr>
        <w:t xml:space="preserve"> </w:t>
      </w:r>
      <w:r w:rsidR="00195FF5">
        <w:rPr>
          <w:noProof/>
          <w:szCs w:val="24"/>
          <w:lang w:val="sr-Latn-CS"/>
        </w:rPr>
        <w:t>direktora</w:t>
      </w:r>
      <w:r w:rsidRPr="00195FF5">
        <w:rPr>
          <w:noProof/>
          <w:szCs w:val="24"/>
          <w:lang w:val="sr-Latn-CS"/>
        </w:rPr>
        <w:t xml:space="preserve"> </w:t>
      </w:r>
      <w:r w:rsidR="00195FF5">
        <w:rPr>
          <w:noProof/>
          <w:szCs w:val="24"/>
          <w:lang w:val="sr-Latn-CS"/>
        </w:rPr>
        <w:t>Kancelarije</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Kosovo</w:t>
      </w:r>
      <w:r w:rsidRPr="00195FF5">
        <w:rPr>
          <w:noProof/>
          <w:szCs w:val="24"/>
          <w:lang w:val="sr-Latn-CS"/>
        </w:rPr>
        <w:t xml:space="preserve"> </w:t>
      </w:r>
      <w:r w:rsidR="00195FF5">
        <w:rPr>
          <w:noProof/>
          <w:szCs w:val="24"/>
          <w:lang w:val="sr-Latn-CS"/>
        </w:rPr>
        <w:t>i</w:t>
      </w:r>
      <w:r w:rsidRPr="00195FF5">
        <w:rPr>
          <w:noProof/>
          <w:szCs w:val="24"/>
          <w:lang w:val="sr-Latn-CS"/>
        </w:rPr>
        <w:t xml:space="preserve"> </w:t>
      </w:r>
      <w:r w:rsidR="00195FF5">
        <w:rPr>
          <w:noProof/>
          <w:szCs w:val="24"/>
          <w:lang w:val="sr-Latn-CS"/>
        </w:rPr>
        <w:t>Metohiju</w:t>
      </w:r>
      <w:r w:rsidRPr="00195FF5">
        <w:rPr>
          <w:noProof/>
          <w:szCs w:val="24"/>
          <w:lang w:val="sr-Latn-CS"/>
        </w:rPr>
        <w:t xml:space="preserve"> </w:t>
      </w:r>
      <w:r w:rsidR="00195FF5">
        <w:rPr>
          <w:rFonts w:cs="Times New Roman"/>
          <w:noProof/>
          <w:szCs w:val="24"/>
          <w:lang w:val="sr-Latn-CS"/>
        </w:rPr>
        <w:t>od</w:t>
      </w:r>
      <w:r w:rsidRPr="00195FF5">
        <w:rPr>
          <w:rFonts w:cs="Times New Roman"/>
          <w:noProof/>
          <w:szCs w:val="24"/>
          <w:lang w:val="sr-Latn-CS"/>
        </w:rPr>
        <w:t xml:space="preserve"> 26. </w:t>
      </w:r>
      <w:r w:rsidR="00195FF5">
        <w:rPr>
          <w:rFonts w:cs="Times New Roman"/>
          <w:noProof/>
          <w:szCs w:val="24"/>
          <w:lang w:val="sr-Latn-CS"/>
        </w:rPr>
        <w:t>marta</w:t>
      </w:r>
      <w:r w:rsidRPr="00195FF5">
        <w:rPr>
          <w:rFonts w:cs="Times New Roman"/>
          <w:noProof/>
          <w:szCs w:val="24"/>
          <w:lang w:val="sr-Latn-CS"/>
        </w:rPr>
        <w:t xml:space="preserve"> 2017. </w:t>
      </w:r>
      <w:r w:rsidR="00195FF5">
        <w:rPr>
          <w:rFonts w:cs="Times New Roman"/>
          <w:noProof/>
          <w:szCs w:val="24"/>
          <w:lang w:val="sr-Latn-CS"/>
        </w:rPr>
        <w:t>godine</w:t>
      </w:r>
      <w:r w:rsidRPr="00195FF5">
        <w:rPr>
          <w:rFonts w:cs="Times New Roman"/>
          <w:noProof/>
          <w:szCs w:val="24"/>
          <w:lang w:val="sr-Latn-CS"/>
        </w:rPr>
        <w:t>,</w:t>
      </w:r>
      <w:r w:rsidRPr="00195FF5">
        <w:rPr>
          <w:noProof/>
          <w:szCs w:val="24"/>
          <w:lang w:val="sr-Latn-CS"/>
        </w:rPr>
        <w:t xml:space="preserve"> </w:t>
      </w:r>
      <w:r w:rsidR="00195FF5">
        <w:rPr>
          <w:noProof/>
          <w:szCs w:val="24"/>
          <w:lang w:val="sr-Latn-CS"/>
        </w:rPr>
        <w:t>na</w:t>
      </w:r>
      <w:r w:rsidRPr="00195FF5">
        <w:rPr>
          <w:noProof/>
          <w:szCs w:val="24"/>
          <w:lang w:val="sr-Latn-CS"/>
        </w:rPr>
        <w:t xml:space="preserve"> </w:t>
      </w:r>
      <w:r w:rsidR="00195FF5">
        <w:rPr>
          <w:noProof/>
          <w:szCs w:val="24"/>
          <w:lang w:val="sr-Latn-CS"/>
        </w:rPr>
        <w:t>tri</w:t>
      </w:r>
      <w:r w:rsidRPr="00195FF5">
        <w:rPr>
          <w:noProof/>
          <w:szCs w:val="24"/>
          <w:lang w:val="sr-Latn-CS"/>
        </w:rPr>
        <w:t xml:space="preserve"> </w:t>
      </w:r>
      <w:r w:rsidR="00195FF5">
        <w:rPr>
          <w:noProof/>
          <w:szCs w:val="24"/>
          <w:lang w:val="sr-Latn-CS"/>
        </w:rPr>
        <w:t>meseca</w:t>
      </w:r>
      <w:r w:rsidRPr="00195FF5">
        <w:rPr>
          <w:noProof/>
          <w:szCs w:val="24"/>
          <w:lang w:val="sr-Latn-CS"/>
        </w:rPr>
        <w:t>.</w:t>
      </w:r>
    </w:p>
    <w:p w:rsidR="00A351B7" w:rsidRPr="00195FF5" w:rsidRDefault="00A351B7" w:rsidP="00A351B7">
      <w:pPr>
        <w:jc w:val="center"/>
        <w:rPr>
          <w:noProof/>
          <w:szCs w:val="24"/>
          <w:lang w:val="sr-Latn-CS"/>
        </w:rPr>
      </w:pPr>
    </w:p>
    <w:p w:rsidR="00A351B7" w:rsidRPr="00195FF5" w:rsidRDefault="00A351B7" w:rsidP="00A351B7">
      <w:pPr>
        <w:jc w:val="center"/>
        <w:rPr>
          <w:noProof/>
          <w:szCs w:val="24"/>
          <w:lang w:val="sr-Latn-CS"/>
        </w:rPr>
      </w:pPr>
      <w:r w:rsidRPr="00195FF5">
        <w:rPr>
          <w:noProof/>
          <w:szCs w:val="24"/>
          <w:lang w:val="sr-Latn-CS"/>
        </w:rPr>
        <w:t>II</w:t>
      </w:r>
    </w:p>
    <w:p w:rsidR="00A351B7" w:rsidRPr="00195FF5" w:rsidRDefault="00A351B7" w:rsidP="00A351B7">
      <w:pPr>
        <w:jc w:val="center"/>
        <w:rPr>
          <w:noProof/>
          <w:szCs w:val="24"/>
          <w:lang w:val="sr-Latn-CS"/>
        </w:rPr>
      </w:pPr>
    </w:p>
    <w:p w:rsidR="00A351B7" w:rsidRPr="00195FF5" w:rsidRDefault="00A351B7" w:rsidP="00A351B7">
      <w:pPr>
        <w:ind w:firstLine="1080"/>
        <w:rPr>
          <w:noProof/>
          <w:szCs w:val="24"/>
          <w:lang w:val="sr-Latn-CS"/>
        </w:rPr>
      </w:pPr>
      <w:r w:rsidRPr="00195FF5">
        <w:rPr>
          <w:noProof/>
          <w:szCs w:val="24"/>
          <w:lang w:val="sr-Latn-CS"/>
        </w:rPr>
        <w:tab/>
      </w:r>
      <w:r w:rsidR="00195FF5">
        <w:rPr>
          <w:noProof/>
          <w:szCs w:val="24"/>
          <w:lang w:val="sr-Latn-CS"/>
        </w:rPr>
        <w:t>Ovo</w:t>
      </w:r>
      <w:r w:rsidRPr="00195FF5">
        <w:rPr>
          <w:noProof/>
          <w:szCs w:val="24"/>
          <w:lang w:val="sr-Latn-CS"/>
        </w:rPr>
        <w:t xml:space="preserve"> </w:t>
      </w:r>
      <w:r w:rsidR="00195FF5">
        <w:rPr>
          <w:noProof/>
          <w:szCs w:val="24"/>
          <w:lang w:val="sr-Latn-CS"/>
        </w:rPr>
        <w:t>rešenje</w:t>
      </w:r>
      <w:r w:rsidRPr="00195FF5">
        <w:rPr>
          <w:noProof/>
          <w:szCs w:val="24"/>
          <w:lang w:val="sr-Latn-CS"/>
        </w:rPr>
        <w:t xml:space="preserve"> </w:t>
      </w:r>
      <w:r w:rsidR="00195FF5">
        <w:rPr>
          <w:noProof/>
          <w:szCs w:val="24"/>
          <w:lang w:val="sr-Latn-CS"/>
        </w:rPr>
        <w:t>objaviti</w:t>
      </w:r>
      <w:r w:rsidRPr="00195FF5">
        <w:rPr>
          <w:noProof/>
          <w:szCs w:val="24"/>
          <w:lang w:val="sr-Latn-CS"/>
        </w:rPr>
        <w:t xml:space="preserve"> </w:t>
      </w:r>
      <w:r w:rsidR="00195FF5">
        <w:rPr>
          <w:noProof/>
          <w:szCs w:val="24"/>
          <w:lang w:val="sr-Latn-CS"/>
        </w:rPr>
        <w:t>u</w:t>
      </w:r>
      <w:r w:rsidRPr="00195FF5">
        <w:rPr>
          <w:noProof/>
          <w:szCs w:val="24"/>
          <w:lang w:val="sr-Latn-CS"/>
        </w:rPr>
        <w:t xml:space="preserve"> „</w:t>
      </w:r>
      <w:r w:rsidR="00195FF5">
        <w:rPr>
          <w:noProof/>
          <w:szCs w:val="24"/>
          <w:lang w:val="sr-Latn-CS"/>
        </w:rPr>
        <w:t>Službenom</w:t>
      </w:r>
      <w:r w:rsidRPr="00195FF5">
        <w:rPr>
          <w:noProof/>
          <w:szCs w:val="24"/>
          <w:lang w:val="sr-Latn-CS"/>
        </w:rPr>
        <w:t xml:space="preserve"> </w:t>
      </w:r>
      <w:r w:rsidR="00195FF5">
        <w:rPr>
          <w:noProof/>
          <w:szCs w:val="24"/>
          <w:lang w:val="sr-Latn-CS"/>
        </w:rPr>
        <w:t>glasniku</w:t>
      </w:r>
      <w:r w:rsidRPr="00195FF5">
        <w:rPr>
          <w:noProof/>
          <w:szCs w:val="24"/>
          <w:lang w:val="sr-Latn-CS"/>
        </w:rPr>
        <w:t xml:space="preserve"> </w:t>
      </w:r>
      <w:r w:rsidR="00195FF5">
        <w:rPr>
          <w:noProof/>
          <w:szCs w:val="24"/>
          <w:lang w:val="sr-Latn-CS"/>
        </w:rPr>
        <w:t>Republike</w:t>
      </w:r>
      <w:r w:rsidRPr="00195FF5">
        <w:rPr>
          <w:noProof/>
          <w:szCs w:val="24"/>
          <w:lang w:val="sr-Latn-CS"/>
        </w:rPr>
        <w:t xml:space="preserve"> </w:t>
      </w:r>
      <w:r w:rsidR="00195FF5">
        <w:rPr>
          <w:noProof/>
          <w:szCs w:val="24"/>
          <w:lang w:val="sr-Latn-CS"/>
        </w:rPr>
        <w:t>Srbije</w:t>
      </w:r>
      <w:r w:rsidRPr="00195FF5">
        <w:rPr>
          <w:noProof/>
          <w:szCs w:val="24"/>
          <w:lang w:val="sr-Latn-CS"/>
        </w:rPr>
        <w:t>”.</w:t>
      </w:r>
    </w:p>
    <w:p w:rsidR="00A351B7" w:rsidRPr="00195FF5" w:rsidRDefault="00A351B7" w:rsidP="00A351B7">
      <w:pPr>
        <w:ind w:firstLine="1077"/>
        <w:rPr>
          <w:noProof/>
          <w:szCs w:val="24"/>
          <w:lang w:val="sr-Latn-CS"/>
        </w:rPr>
      </w:pPr>
    </w:p>
    <w:p w:rsidR="00A351B7" w:rsidRPr="00195FF5" w:rsidRDefault="00A351B7" w:rsidP="00A351B7">
      <w:pPr>
        <w:ind w:firstLine="1080"/>
        <w:rPr>
          <w:noProof/>
          <w:szCs w:val="24"/>
          <w:lang w:val="sr-Latn-CS"/>
        </w:rPr>
      </w:pPr>
    </w:p>
    <w:p w:rsidR="00A351B7" w:rsidRPr="00195FF5" w:rsidRDefault="00A351B7" w:rsidP="00A351B7">
      <w:pPr>
        <w:rPr>
          <w:rFonts w:cs="Times New Roman"/>
          <w:noProof/>
          <w:szCs w:val="24"/>
          <w:lang w:val="sr-Latn-CS"/>
        </w:rPr>
      </w:pPr>
      <w:r w:rsidRPr="00195FF5">
        <w:rPr>
          <w:rFonts w:cs="Times New Roman"/>
          <w:noProof/>
          <w:szCs w:val="24"/>
          <w:lang w:val="sr-Latn-CS"/>
        </w:rPr>
        <w:t xml:space="preserve">24 </w:t>
      </w:r>
      <w:r w:rsidR="00195FF5">
        <w:rPr>
          <w:rFonts w:cs="Times New Roman"/>
          <w:noProof/>
          <w:szCs w:val="24"/>
          <w:lang w:val="sr-Latn-CS"/>
        </w:rPr>
        <w:t>Broj</w:t>
      </w:r>
      <w:r w:rsidRPr="00195FF5">
        <w:rPr>
          <w:rFonts w:cs="Times New Roman"/>
          <w:noProof/>
          <w:szCs w:val="24"/>
          <w:lang w:val="sr-Latn-CS"/>
        </w:rPr>
        <w:t>: 119-3056/2017</w:t>
      </w:r>
    </w:p>
    <w:p w:rsidR="00A351B7" w:rsidRPr="00195FF5" w:rsidRDefault="00195FF5" w:rsidP="00A351B7">
      <w:pPr>
        <w:rPr>
          <w:rFonts w:cs="Times New Roman"/>
          <w:noProof/>
          <w:szCs w:val="24"/>
          <w:lang w:val="sr-Latn-CS"/>
        </w:rPr>
      </w:pPr>
      <w:r>
        <w:rPr>
          <w:rFonts w:cs="Times New Roman"/>
          <w:noProof/>
          <w:szCs w:val="24"/>
          <w:lang w:val="sr-Latn-CS"/>
        </w:rPr>
        <w:t>U</w:t>
      </w:r>
      <w:r w:rsidR="00A351B7" w:rsidRPr="00195FF5">
        <w:rPr>
          <w:rFonts w:cs="Times New Roman"/>
          <w:noProof/>
          <w:szCs w:val="24"/>
          <w:lang w:val="sr-Latn-CS"/>
        </w:rPr>
        <w:t xml:space="preserve"> </w:t>
      </w:r>
      <w:r>
        <w:rPr>
          <w:rFonts w:cs="Times New Roman"/>
          <w:noProof/>
          <w:szCs w:val="24"/>
          <w:lang w:val="sr-Latn-CS"/>
        </w:rPr>
        <w:t>Beogradu</w:t>
      </w:r>
      <w:r w:rsidR="00A351B7" w:rsidRPr="00195FF5">
        <w:rPr>
          <w:rFonts w:cs="Times New Roman"/>
          <w:noProof/>
          <w:szCs w:val="24"/>
          <w:lang w:val="sr-Latn-CS"/>
        </w:rPr>
        <w:t xml:space="preserve">, 6. </w:t>
      </w:r>
      <w:r>
        <w:rPr>
          <w:rFonts w:cs="Times New Roman"/>
          <w:noProof/>
          <w:szCs w:val="24"/>
          <w:lang w:val="sr-Latn-CS"/>
        </w:rPr>
        <w:t>aprila</w:t>
      </w:r>
      <w:r w:rsidR="00A351B7" w:rsidRPr="00195FF5">
        <w:rPr>
          <w:rFonts w:cs="Times New Roman"/>
          <w:noProof/>
          <w:szCs w:val="24"/>
          <w:lang w:val="sr-Latn-CS"/>
        </w:rPr>
        <w:t xml:space="preserve"> 2017. </w:t>
      </w:r>
      <w:r>
        <w:rPr>
          <w:rFonts w:cs="Times New Roman"/>
          <w:noProof/>
          <w:szCs w:val="24"/>
          <w:lang w:val="sr-Latn-CS"/>
        </w:rPr>
        <w:t>godine</w:t>
      </w:r>
    </w:p>
    <w:p w:rsidR="00A351B7" w:rsidRPr="00195FF5" w:rsidRDefault="00A351B7" w:rsidP="00A351B7">
      <w:pPr>
        <w:rPr>
          <w:rFonts w:cs="Times New Roman"/>
          <w:noProof/>
          <w:szCs w:val="24"/>
          <w:lang w:val="sr-Latn-CS"/>
        </w:rPr>
      </w:pPr>
    </w:p>
    <w:p w:rsidR="00A351B7" w:rsidRPr="00195FF5" w:rsidRDefault="00A351B7" w:rsidP="00A351B7">
      <w:pPr>
        <w:rPr>
          <w:rFonts w:cs="Times New Roman"/>
          <w:noProof/>
          <w:szCs w:val="24"/>
          <w:lang w:val="sr-Latn-CS"/>
        </w:rPr>
      </w:pPr>
    </w:p>
    <w:p w:rsidR="00A351B7" w:rsidRPr="00195FF5" w:rsidRDefault="00195FF5" w:rsidP="00A351B7">
      <w:pPr>
        <w:jc w:val="center"/>
        <w:rPr>
          <w:rFonts w:cs="Times New Roman"/>
          <w:b/>
          <w:noProof/>
          <w:szCs w:val="24"/>
          <w:lang w:val="sr-Latn-CS"/>
        </w:rPr>
      </w:pPr>
      <w:r>
        <w:rPr>
          <w:rFonts w:cs="Times New Roman"/>
          <w:b/>
          <w:noProof/>
          <w:szCs w:val="24"/>
          <w:lang w:val="sr-Latn-CS"/>
        </w:rPr>
        <w:t>V</w:t>
      </w:r>
      <w:r w:rsidR="00A351B7" w:rsidRPr="00195FF5">
        <w:rPr>
          <w:rFonts w:cs="Times New Roman"/>
          <w:b/>
          <w:noProof/>
          <w:szCs w:val="24"/>
          <w:lang w:val="sr-Latn-CS"/>
        </w:rPr>
        <w:t xml:space="preserve">  </w:t>
      </w:r>
      <w:r>
        <w:rPr>
          <w:rFonts w:cs="Times New Roman"/>
          <w:b/>
          <w:noProof/>
          <w:szCs w:val="24"/>
          <w:lang w:val="sr-Latn-CS"/>
        </w:rPr>
        <w:t>L</w:t>
      </w:r>
      <w:r w:rsidR="00A351B7" w:rsidRPr="00195FF5">
        <w:rPr>
          <w:rFonts w:cs="Times New Roman"/>
          <w:b/>
          <w:noProof/>
          <w:szCs w:val="24"/>
          <w:lang w:val="sr-Latn-CS"/>
        </w:rPr>
        <w:t xml:space="preserve">  </w:t>
      </w:r>
      <w:r>
        <w:rPr>
          <w:rFonts w:cs="Times New Roman"/>
          <w:b/>
          <w:noProof/>
          <w:szCs w:val="24"/>
          <w:lang w:val="sr-Latn-CS"/>
        </w:rPr>
        <w:t>A</w:t>
      </w:r>
      <w:r w:rsidR="00A351B7" w:rsidRPr="00195FF5">
        <w:rPr>
          <w:rFonts w:cs="Times New Roman"/>
          <w:b/>
          <w:noProof/>
          <w:szCs w:val="24"/>
          <w:lang w:val="sr-Latn-CS"/>
        </w:rPr>
        <w:t xml:space="preserve">  </w:t>
      </w:r>
      <w:r>
        <w:rPr>
          <w:rFonts w:cs="Times New Roman"/>
          <w:b/>
          <w:noProof/>
          <w:szCs w:val="24"/>
          <w:lang w:val="sr-Latn-CS"/>
        </w:rPr>
        <w:t>D</w:t>
      </w:r>
      <w:r w:rsidR="00A351B7" w:rsidRPr="00195FF5">
        <w:rPr>
          <w:rFonts w:cs="Times New Roman"/>
          <w:b/>
          <w:noProof/>
          <w:szCs w:val="24"/>
          <w:lang w:val="sr-Latn-CS"/>
        </w:rPr>
        <w:t xml:space="preserve">  </w:t>
      </w:r>
      <w:r>
        <w:rPr>
          <w:rFonts w:cs="Times New Roman"/>
          <w:b/>
          <w:noProof/>
          <w:szCs w:val="24"/>
          <w:lang w:val="sr-Latn-CS"/>
        </w:rPr>
        <w:t>A</w:t>
      </w:r>
    </w:p>
    <w:p w:rsidR="00A351B7" w:rsidRPr="00195FF5" w:rsidRDefault="00A351B7" w:rsidP="00A351B7">
      <w:pPr>
        <w:jc w:val="center"/>
        <w:rPr>
          <w:rFonts w:cs="Times New Roman"/>
          <w:noProof/>
          <w:szCs w:val="24"/>
          <w:lang w:val="sr-Latn-CS"/>
        </w:rPr>
      </w:pPr>
    </w:p>
    <w:p w:rsidR="00A351B7" w:rsidRPr="00195FF5" w:rsidRDefault="00A351B7" w:rsidP="00A351B7">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A351B7" w:rsidRPr="00195FF5" w:rsidTr="00993F03">
        <w:trPr>
          <w:jc w:val="center"/>
        </w:trPr>
        <w:tc>
          <w:tcPr>
            <w:tcW w:w="4360" w:type="dxa"/>
          </w:tcPr>
          <w:p w:rsidR="00A351B7" w:rsidRPr="00195FF5" w:rsidRDefault="00A351B7" w:rsidP="00993F03">
            <w:pPr>
              <w:tabs>
                <w:tab w:val="left" w:pos="900"/>
              </w:tabs>
              <w:jc w:val="center"/>
              <w:rPr>
                <w:noProof/>
                <w:szCs w:val="24"/>
                <w:lang w:val="sr-Latn-CS"/>
              </w:rPr>
            </w:pPr>
          </w:p>
        </w:tc>
        <w:tc>
          <w:tcPr>
            <w:tcW w:w="4360" w:type="dxa"/>
            <w:hideMark/>
          </w:tcPr>
          <w:p w:rsidR="00A351B7" w:rsidRPr="00195FF5" w:rsidRDefault="00195FF5" w:rsidP="00993F03">
            <w:pPr>
              <w:tabs>
                <w:tab w:val="left" w:pos="-110"/>
              </w:tabs>
              <w:jc w:val="center"/>
              <w:rPr>
                <w:noProof/>
                <w:szCs w:val="24"/>
                <w:lang w:val="sr-Latn-CS"/>
              </w:rPr>
            </w:pPr>
            <w:r>
              <w:rPr>
                <w:noProof/>
                <w:szCs w:val="24"/>
                <w:lang w:val="sr-Latn-CS"/>
              </w:rPr>
              <w:t>PREDSEDNIK</w:t>
            </w:r>
          </w:p>
        </w:tc>
      </w:tr>
      <w:tr w:rsidR="00A351B7" w:rsidRPr="00195FF5" w:rsidTr="00993F03">
        <w:trPr>
          <w:jc w:val="center"/>
        </w:trPr>
        <w:tc>
          <w:tcPr>
            <w:tcW w:w="4360" w:type="dxa"/>
          </w:tcPr>
          <w:p w:rsidR="00A351B7" w:rsidRPr="00195FF5" w:rsidRDefault="00A351B7" w:rsidP="00993F03">
            <w:pPr>
              <w:tabs>
                <w:tab w:val="left" w:pos="900"/>
              </w:tabs>
              <w:jc w:val="center"/>
              <w:rPr>
                <w:noProof/>
                <w:szCs w:val="24"/>
                <w:lang w:val="sr-Latn-CS"/>
              </w:rPr>
            </w:pPr>
          </w:p>
        </w:tc>
        <w:tc>
          <w:tcPr>
            <w:tcW w:w="4360" w:type="dxa"/>
          </w:tcPr>
          <w:p w:rsidR="00A351B7" w:rsidRPr="00195FF5" w:rsidRDefault="00A351B7" w:rsidP="00993F03">
            <w:pPr>
              <w:tabs>
                <w:tab w:val="left" w:pos="900"/>
              </w:tabs>
              <w:rPr>
                <w:noProof/>
                <w:szCs w:val="24"/>
                <w:lang w:val="sr-Latn-CS"/>
              </w:rPr>
            </w:pPr>
          </w:p>
        </w:tc>
      </w:tr>
      <w:tr w:rsidR="00A351B7" w:rsidRPr="00195FF5" w:rsidTr="00993F03">
        <w:trPr>
          <w:jc w:val="center"/>
        </w:trPr>
        <w:tc>
          <w:tcPr>
            <w:tcW w:w="4360" w:type="dxa"/>
          </w:tcPr>
          <w:p w:rsidR="00A351B7" w:rsidRPr="00195FF5" w:rsidRDefault="00A351B7" w:rsidP="00993F03">
            <w:pPr>
              <w:tabs>
                <w:tab w:val="left" w:pos="900"/>
              </w:tabs>
              <w:jc w:val="center"/>
              <w:rPr>
                <w:noProof/>
                <w:szCs w:val="24"/>
                <w:lang w:val="sr-Latn-CS"/>
              </w:rPr>
            </w:pPr>
          </w:p>
        </w:tc>
        <w:tc>
          <w:tcPr>
            <w:tcW w:w="4360" w:type="dxa"/>
          </w:tcPr>
          <w:p w:rsidR="00A351B7" w:rsidRPr="00195FF5" w:rsidRDefault="00A351B7" w:rsidP="00993F03">
            <w:pPr>
              <w:tabs>
                <w:tab w:val="left" w:pos="900"/>
              </w:tabs>
              <w:jc w:val="center"/>
              <w:rPr>
                <w:noProof/>
                <w:szCs w:val="24"/>
                <w:lang w:val="sr-Latn-CS"/>
              </w:rPr>
            </w:pPr>
          </w:p>
        </w:tc>
      </w:tr>
      <w:tr w:rsidR="00A351B7" w:rsidRPr="00195FF5" w:rsidTr="00993F03">
        <w:trPr>
          <w:jc w:val="center"/>
        </w:trPr>
        <w:tc>
          <w:tcPr>
            <w:tcW w:w="4360" w:type="dxa"/>
          </w:tcPr>
          <w:p w:rsidR="00A351B7" w:rsidRPr="00195FF5" w:rsidRDefault="00A351B7" w:rsidP="00993F03">
            <w:pPr>
              <w:tabs>
                <w:tab w:val="left" w:pos="900"/>
              </w:tabs>
              <w:jc w:val="center"/>
              <w:rPr>
                <w:noProof/>
                <w:szCs w:val="24"/>
                <w:lang w:val="sr-Latn-CS"/>
              </w:rPr>
            </w:pPr>
          </w:p>
        </w:tc>
        <w:tc>
          <w:tcPr>
            <w:tcW w:w="4360" w:type="dxa"/>
            <w:hideMark/>
          </w:tcPr>
          <w:p w:rsidR="00A351B7" w:rsidRPr="00195FF5" w:rsidRDefault="00195FF5" w:rsidP="00993F03">
            <w:pPr>
              <w:tabs>
                <w:tab w:val="left" w:pos="0"/>
              </w:tabs>
              <w:jc w:val="center"/>
              <w:rPr>
                <w:noProof/>
                <w:szCs w:val="24"/>
                <w:lang w:val="sr-Latn-CS"/>
              </w:rPr>
            </w:pPr>
            <w:r>
              <w:rPr>
                <w:noProof/>
                <w:szCs w:val="24"/>
                <w:lang w:val="sr-Latn-CS"/>
              </w:rPr>
              <w:t>Aleksandar</w:t>
            </w:r>
            <w:r w:rsidR="00A351B7" w:rsidRPr="00195FF5">
              <w:rPr>
                <w:noProof/>
                <w:szCs w:val="24"/>
                <w:lang w:val="sr-Latn-CS"/>
              </w:rPr>
              <w:t xml:space="preserve"> </w:t>
            </w:r>
            <w:r>
              <w:rPr>
                <w:noProof/>
                <w:szCs w:val="24"/>
                <w:lang w:val="sr-Latn-CS"/>
              </w:rPr>
              <w:t>Vučić</w:t>
            </w:r>
          </w:p>
        </w:tc>
      </w:tr>
    </w:tbl>
    <w:p w:rsidR="003656F5" w:rsidRPr="00195FF5" w:rsidRDefault="003656F5" w:rsidP="0093482B">
      <w:pPr>
        <w:rPr>
          <w:noProof/>
          <w:lang w:val="sr-Latn-CS"/>
        </w:rPr>
        <w:sectPr w:rsidR="003656F5" w:rsidRPr="00195FF5" w:rsidSect="00B12CB7">
          <w:pgSz w:w="12240" w:h="15840"/>
          <w:pgMar w:top="1135" w:right="1440" w:bottom="1440" w:left="1440" w:header="708" w:footer="708" w:gutter="0"/>
          <w:cols w:space="708"/>
          <w:docGrid w:linePitch="360"/>
        </w:sectPr>
      </w:pPr>
    </w:p>
    <w:p w:rsidR="003656F5" w:rsidRPr="00195FF5" w:rsidRDefault="003656F5" w:rsidP="003656F5">
      <w:pPr>
        <w:rPr>
          <w:rFonts w:cs="Times New Roman"/>
          <w:noProof/>
          <w:szCs w:val="24"/>
          <w:lang w:val="sr-Latn-CS"/>
        </w:rPr>
      </w:pPr>
    </w:p>
    <w:p w:rsidR="003656F5" w:rsidRPr="00195FF5" w:rsidRDefault="003656F5" w:rsidP="003656F5">
      <w:pPr>
        <w:rPr>
          <w:rFonts w:cs="Times New Roman"/>
          <w:noProof/>
          <w:szCs w:val="24"/>
          <w:lang w:val="sr-Latn-CS"/>
        </w:rPr>
      </w:pPr>
    </w:p>
    <w:p w:rsidR="003656F5" w:rsidRPr="00195FF5" w:rsidRDefault="003656F5" w:rsidP="003656F5">
      <w:pPr>
        <w:rPr>
          <w:rFonts w:cs="Times New Roman"/>
          <w:noProof/>
          <w:szCs w:val="24"/>
          <w:lang w:val="sr-Latn-CS"/>
        </w:rPr>
      </w:pPr>
    </w:p>
    <w:p w:rsidR="003656F5" w:rsidRPr="00195FF5" w:rsidRDefault="003656F5" w:rsidP="003656F5">
      <w:pPr>
        <w:jc w:val="right"/>
        <w:rPr>
          <w:rFonts w:cs="Times New Roman"/>
          <w:noProof/>
          <w:szCs w:val="24"/>
          <w:lang w:val="sr-Latn-CS"/>
        </w:rPr>
      </w:pPr>
    </w:p>
    <w:p w:rsidR="00AF5AEF" w:rsidRPr="00195FF5" w:rsidRDefault="00AF5AEF" w:rsidP="003656F5">
      <w:pPr>
        <w:jc w:val="right"/>
        <w:rPr>
          <w:rFonts w:cs="Times New Roman"/>
          <w:noProof/>
          <w:szCs w:val="24"/>
          <w:lang w:val="sr-Latn-CS"/>
        </w:rPr>
      </w:pPr>
    </w:p>
    <w:p w:rsidR="003656F5" w:rsidRPr="00195FF5" w:rsidRDefault="003656F5" w:rsidP="003656F5">
      <w:pPr>
        <w:jc w:val="right"/>
        <w:rPr>
          <w:noProof/>
          <w:szCs w:val="24"/>
          <w:lang w:val="sr-Latn-CS"/>
        </w:rPr>
      </w:pPr>
      <w:r w:rsidRPr="00195FF5">
        <w:rPr>
          <w:rFonts w:cs="Times New Roman"/>
          <w:noProof/>
          <w:szCs w:val="24"/>
          <w:lang w:val="sr-Latn-CS"/>
        </w:rPr>
        <w:tab/>
      </w:r>
    </w:p>
    <w:p w:rsidR="003656F5" w:rsidRPr="00195FF5" w:rsidRDefault="003656F5" w:rsidP="003656F5">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Na</w:t>
      </w:r>
      <w:r w:rsidRPr="00195FF5">
        <w:rPr>
          <w:noProof/>
          <w:szCs w:val="24"/>
          <w:lang w:val="sr-Latn-CS"/>
        </w:rPr>
        <w:t xml:space="preserve"> </w:t>
      </w:r>
      <w:r w:rsidR="00195FF5">
        <w:rPr>
          <w:noProof/>
          <w:szCs w:val="24"/>
          <w:lang w:val="sr-Latn-CS"/>
        </w:rPr>
        <w:t>osnovu</w:t>
      </w:r>
      <w:r w:rsidRPr="00195FF5">
        <w:rPr>
          <w:noProof/>
          <w:szCs w:val="24"/>
          <w:lang w:val="sr-Latn-CS"/>
        </w:rPr>
        <w:t xml:space="preserve"> </w:t>
      </w:r>
      <w:r w:rsidR="00195FF5">
        <w:rPr>
          <w:noProof/>
          <w:szCs w:val="24"/>
          <w:lang w:val="sr-Latn-CS"/>
        </w:rPr>
        <w:t>člana</w:t>
      </w:r>
      <w:r w:rsidRPr="00195FF5">
        <w:rPr>
          <w:noProof/>
          <w:szCs w:val="24"/>
          <w:lang w:val="sr-Latn-CS"/>
        </w:rPr>
        <w:t xml:space="preserve"> 4. </w:t>
      </w:r>
      <w:r w:rsidR="00195FF5">
        <w:rPr>
          <w:noProof/>
          <w:szCs w:val="24"/>
          <w:lang w:val="sr-Latn-CS"/>
        </w:rPr>
        <w:t>stav</w:t>
      </w:r>
      <w:r w:rsidRPr="00195FF5">
        <w:rPr>
          <w:noProof/>
          <w:szCs w:val="24"/>
          <w:lang w:val="sr-Latn-CS"/>
        </w:rPr>
        <w:t xml:space="preserve"> 1. </w:t>
      </w:r>
      <w:r w:rsidR="00195FF5">
        <w:rPr>
          <w:noProof/>
          <w:szCs w:val="24"/>
          <w:lang w:val="sr-Latn-CS"/>
        </w:rPr>
        <w:t>Uredbe</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Kancelariji</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Kosovo</w:t>
      </w:r>
      <w:r w:rsidRPr="00195FF5">
        <w:rPr>
          <w:noProof/>
          <w:szCs w:val="24"/>
          <w:lang w:val="sr-Latn-CS"/>
        </w:rPr>
        <w:t xml:space="preserve"> </w:t>
      </w:r>
      <w:r w:rsidR="00195FF5">
        <w:rPr>
          <w:noProof/>
          <w:szCs w:val="24"/>
          <w:lang w:val="sr-Latn-CS"/>
        </w:rPr>
        <w:t>i</w:t>
      </w:r>
      <w:r w:rsidRPr="00195FF5">
        <w:rPr>
          <w:noProof/>
          <w:szCs w:val="24"/>
          <w:lang w:val="sr-Latn-CS"/>
        </w:rPr>
        <w:t xml:space="preserve"> </w:t>
      </w:r>
      <w:r w:rsidR="00195FF5">
        <w:rPr>
          <w:noProof/>
          <w:szCs w:val="24"/>
          <w:lang w:val="sr-Latn-CS"/>
        </w:rPr>
        <w:t>Metohiju</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75/12, 123/12 </w:t>
      </w:r>
      <w:r w:rsidR="00195FF5">
        <w:rPr>
          <w:noProof/>
          <w:szCs w:val="24"/>
          <w:lang w:val="sr-Latn-CS"/>
        </w:rPr>
        <w:t>i</w:t>
      </w:r>
      <w:r w:rsidRPr="00195FF5">
        <w:rPr>
          <w:noProof/>
          <w:szCs w:val="24"/>
          <w:lang w:val="sr-Latn-CS"/>
        </w:rPr>
        <w:t xml:space="preserve"> 100/13), </w:t>
      </w:r>
      <w:r w:rsidR="00195FF5">
        <w:rPr>
          <w:noProof/>
          <w:szCs w:val="24"/>
          <w:lang w:val="sr-Latn-CS"/>
        </w:rPr>
        <w:t>člana</w:t>
      </w:r>
      <w:r w:rsidRPr="00195FF5">
        <w:rPr>
          <w:noProof/>
          <w:szCs w:val="24"/>
          <w:lang w:val="sr-Latn-CS"/>
        </w:rPr>
        <w:t xml:space="preserve"> 67</w:t>
      </w:r>
      <w:r w:rsidR="00195FF5">
        <w:rPr>
          <w:noProof/>
          <w:szCs w:val="24"/>
          <w:lang w:val="sr-Latn-CS"/>
        </w:rPr>
        <w:t>a</w:t>
      </w:r>
      <w:r w:rsidRPr="00195FF5">
        <w:rPr>
          <w:noProof/>
          <w:szCs w:val="24"/>
          <w:lang w:val="sr-Latn-CS"/>
        </w:rPr>
        <w:t xml:space="preserve">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državnim</w:t>
      </w:r>
      <w:r w:rsidRPr="00195FF5">
        <w:rPr>
          <w:noProof/>
          <w:szCs w:val="24"/>
          <w:lang w:val="sr-Latn-CS"/>
        </w:rPr>
        <w:t xml:space="preserve"> </w:t>
      </w:r>
      <w:r w:rsidR="00195FF5">
        <w:rPr>
          <w:noProof/>
          <w:szCs w:val="24"/>
          <w:lang w:val="sr-Latn-CS"/>
        </w:rPr>
        <w:t>službenicima</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79/05, 81/05 – </w:t>
      </w:r>
      <w:r w:rsidR="00195FF5">
        <w:rPr>
          <w:noProof/>
          <w:szCs w:val="24"/>
          <w:lang w:val="sr-Latn-CS"/>
        </w:rPr>
        <w:t>ispravka</w:t>
      </w:r>
      <w:r w:rsidRPr="00195FF5">
        <w:rPr>
          <w:noProof/>
          <w:szCs w:val="24"/>
          <w:lang w:val="sr-Latn-CS"/>
        </w:rPr>
        <w:t xml:space="preserve">, 83/05 – </w:t>
      </w:r>
      <w:r w:rsidR="00195FF5">
        <w:rPr>
          <w:noProof/>
          <w:szCs w:val="24"/>
          <w:lang w:val="sr-Latn-CS"/>
        </w:rPr>
        <w:t>ispravka</w:t>
      </w:r>
      <w:r w:rsidRPr="00195FF5">
        <w:rPr>
          <w:noProof/>
          <w:szCs w:val="24"/>
          <w:lang w:val="sr-Latn-CS"/>
        </w:rPr>
        <w:t xml:space="preserve">, 64/07, 67/07 – </w:t>
      </w:r>
      <w:r w:rsidR="00195FF5">
        <w:rPr>
          <w:noProof/>
          <w:szCs w:val="24"/>
          <w:lang w:val="sr-Latn-CS"/>
        </w:rPr>
        <w:t>ispravka</w:t>
      </w:r>
      <w:r w:rsidRPr="00195FF5">
        <w:rPr>
          <w:noProof/>
          <w:szCs w:val="24"/>
          <w:lang w:val="sr-Latn-CS"/>
        </w:rPr>
        <w:t xml:space="preserve">, 116/08, 104/09 </w:t>
      </w:r>
      <w:r w:rsidR="00195FF5">
        <w:rPr>
          <w:noProof/>
          <w:szCs w:val="24"/>
          <w:lang w:val="sr-Latn-CS"/>
        </w:rPr>
        <w:t>i</w:t>
      </w:r>
      <w:r w:rsidRPr="00195FF5">
        <w:rPr>
          <w:noProof/>
          <w:szCs w:val="24"/>
          <w:lang w:val="sr-Latn-CS"/>
        </w:rPr>
        <w:t xml:space="preserve"> 99/14) </w:t>
      </w:r>
      <w:r w:rsidR="00195FF5">
        <w:rPr>
          <w:rFonts w:cs="Times New Roman"/>
          <w:noProof/>
          <w:szCs w:val="24"/>
          <w:lang w:val="sr-Latn-CS"/>
        </w:rPr>
        <w:t>i</w:t>
      </w:r>
      <w:r w:rsidRPr="00195FF5">
        <w:rPr>
          <w:rFonts w:cs="Times New Roman"/>
          <w:noProof/>
          <w:szCs w:val="24"/>
          <w:lang w:val="sr-Latn-CS"/>
        </w:rPr>
        <w:t xml:space="preserve"> </w:t>
      </w:r>
      <w:r w:rsidR="00195FF5">
        <w:rPr>
          <w:rFonts w:cs="Times New Roman"/>
          <w:noProof/>
          <w:szCs w:val="24"/>
          <w:lang w:val="sr-Latn-CS"/>
        </w:rPr>
        <w:t>člana</w:t>
      </w:r>
      <w:r w:rsidRPr="00195FF5">
        <w:rPr>
          <w:rFonts w:cs="Times New Roman"/>
          <w:noProof/>
          <w:szCs w:val="24"/>
          <w:lang w:val="sr-Latn-CS"/>
        </w:rPr>
        <w:t xml:space="preserve"> 43. </w:t>
      </w:r>
      <w:r w:rsidR="00195FF5">
        <w:rPr>
          <w:rFonts w:cs="Times New Roman"/>
          <w:noProof/>
          <w:szCs w:val="24"/>
          <w:lang w:val="sr-Latn-CS"/>
        </w:rPr>
        <w:t>stav</w:t>
      </w:r>
      <w:r w:rsidRPr="00195FF5">
        <w:rPr>
          <w:rFonts w:cs="Times New Roman"/>
          <w:noProof/>
          <w:szCs w:val="24"/>
          <w:lang w:val="sr-Latn-CS"/>
        </w:rPr>
        <w:t xml:space="preserve"> 2.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Vladi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55/05, 71/05 – </w:t>
      </w:r>
      <w:r w:rsidR="00195FF5">
        <w:rPr>
          <w:noProof/>
          <w:szCs w:val="24"/>
          <w:lang w:val="sr-Latn-CS"/>
        </w:rPr>
        <w:t>ispravka</w:t>
      </w:r>
      <w:r w:rsidRPr="00195FF5">
        <w:rPr>
          <w:noProof/>
          <w:szCs w:val="24"/>
          <w:lang w:val="sr-Latn-CS"/>
        </w:rPr>
        <w:t xml:space="preserve">, 101/07, 65/08, 16/11, 68/12 – </w:t>
      </w:r>
      <w:r w:rsidR="00195FF5">
        <w:rPr>
          <w:noProof/>
          <w:szCs w:val="24"/>
          <w:lang w:val="sr-Latn-CS"/>
        </w:rPr>
        <w:t>US</w:t>
      </w:r>
      <w:r w:rsidRPr="00195FF5">
        <w:rPr>
          <w:noProof/>
          <w:szCs w:val="24"/>
          <w:lang w:val="sr-Latn-CS"/>
        </w:rPr>
        <w:t xml:space="preserve">, 72/12, 7/14 – </w:t>
      </w:r>
      <w:r w:rsidR="00195FF5">
        <w:rPr>
          <w:noProof/>
          <w:szCs w:val="24"/>
          <w:lang w:val="sr-Latn-CS"/>
        </w:rPr>
        <w:t>US</w:t>
      </w:r>
      <w:r w:rsidRPr="00195FF5">
        <w:rPr>
          <w:noProof/>
          <w:szCs w:val="24"/>
          <w:lang w:val="sr-Latn-CS"/>
        </w:rPr>
        <w:t xml:space="preserve"> </w:t>
      </w:r>
      <w:r w:rsidR="00195FF5">
        <w:rPr>
          <w:noProof/>
          <w:szCs w:val="24"/>
          <w:lang w:val="sr-Latn-CS"/>
        </w:rPr>
        <w:t>i</w:t>
      </w:r>
      <w:r w:rsidRPr="00195FF5">
        <w:rPr>
          <w:noProof/>
          <w:szCs w:val="24"/>
          <w:lang w:val="sr-Latn-CS"/>
        </w:rPr>
        <w:t xml:space="preserve"> 44/14),</w:t>
      </w:r>
    </w:p>
    <w:p w:rsidR="003656F5" w:rsidRPr="00195FF5" w:rsidRDefault="003656F5" w:rsidP="003656F5">
      <w:pPr>
        <w:rPr>
          <w:noProof/>
          <w:szCs w:val="24"/>
          <w:lang w:val="sr-Latn-CS"/>
        </w:rPr>
      </w:pPr>
    </w:p>
    <w:p w:rsidR="003656F5" w:rsidRPr="00195FF5" w:rsidRDefault="003656F5" w:rsidP="003656F5">
      <w:pPr>
        <w:ind w:firstLine="1080"/>
        <w:rPr>
          <w:noProof/>
          <w:szCs w:val="24"/>
          <w:lang w:val="sr-Latn-CS"/>
        </w:rPr>
      </w:pPr>
      <w:r w:rsidRPr="00195FF5">
        <w:rPr>
          <w:noProof/>
          <w:szCs w:val="24"/>
          <w:lang w:val="sr-Latn-CS"/>
        </w:rPr>
        <w:tab/>
      </w:r>
      <w:r w:rsidR="00195FF5">
        <w:rPr>
          <w:noProof/>
          <w:szCs w:val="24"/>
          <w:lang w:val="sr-Latn-CS"/>
        </w:rPr>
        <w:t>Vlada</w:t>
      </w:r>
      <w:r w:rsidRPr="00195FF5">
        <w:rPr>
          <w:noProof/>
          <w:szCs w:val="24"/>
          <w:lang w:val="sr-Latn-CS"/>
        </w:rPr>
        <w:t xml:space="preserve"> </w:t>
      </w:r>
      <w:r w:rsidR="00195FF5">
        <w:rPr>
          <w:noProof/>
          <w:szCs w:val="24"/>
          <w:lang w:val="sr-Latn-CS"/>
        </w:rPr>
        <w:t>donosi</w:t>
      </w:r>
    </w:p>
    <w:p w:rsidR="003656F5" w:rsidRPr="00195FF5" w:rsidRDefault="003656F5" w:rsidP="003656F5">
      <w:pPr>
        <w:ind w:firstLine="1080"/>
        <w:rPr>
          <w:noProof/>
          <w:szCs w:val="24"/>
          <w:lang w:val="sr-Latn-CS"/>
        </w:rPr>
      </w:pPr>
    </w:p>
    <w:p w:rsidR="003656F5" w:rsidRPr="00195FF5" w:rsidRDefault="00195FF5" w:rsidP="003656F5">
      <w:pPr>
        <w:jc w:val="center"/>
        <w:rPr>
          <w:b/>
          <w:noProof/>
          <w:szCs w:val="24"/>
          <w:lang w:val="sr-Latn-CS"/>
        </w:rPr>
      </w:pPr>
      <w:r>
        <w:rPr>
          <w:b/>
          <w:noProof/>
          <w:szCs w:val="24"/>
          <w:lang w:val="sr-Latn-CS"/>
        </w:rPr>
        <w:t>R</w:t>
      </w:r>
      <w:r w:rsidR="003656F5" w:rsidRPr="00195FF5">
        <w:rPr>
          <w:b/>
          <w:noProof/>
          <w:szCs w:val="24"/>
          <w:lang w:val="sr-Latn-CS"/>
        </w:rPr>
        <w:t xml:space="preserve"> </w:t>
      </w:r>
      <w:r>
        <w:rPr>
          <w:b/>
          <w:noProof/>
          <w:szCs w:val="24"/>
          <w:lang w:val="sr-Latn-CS"/>
        </w:rPr>
        <w:t>E</w:t>
      </w:r>
      <w:r w:rsidR="003656F5" w:rsidRPr="00195FF5">
        <w:rPr>
          <w:b/>
          <w:noProof/>
          <w:szCs w:val="24"/>
          <w:lang w:val="sr-Latn-CS"/>
        </w:rPr>
        <w:t xml:space="preserve"> </w:t>
      </w:r>
      <w:r>
        <w:rPr>
          <w:b/>
          <w:noProof/>
          <w:szCs w:val="24"/>
          <w:lang w:val="sr-Latn-CS"/>
        </w:rPr>
        <w:t>Š</w:t>
      </w:r>
      <w:r w:rsidR="003656F5" w:rsidRPr="00195FF5">
        <w:rPr>
          <w:b/>
          <w:noProof/>
          <w:szCs w:val="24"/>
          <w:lang w:val="sr-Latn-CS"/>
        </w:rPr>
        <w:t xml:space="preserve"> </w:t>
      </w:r>
      <w:r>
        <w:rPr>
          <w:b/>
          <w:noProof/>
          <w:szCs w:val="24"/>
          <w:lang w:val="sr-Latn-CS"/>
        </w:rPr>
        <w:t>E</w:t>
      </w:r>
      <w:r w:rsidR="003656F5" w:rsidRPr="00195FF5">
        <w:rPr>
          <w:b/>
          <w:noProof/>
          <w:szCs w:val="24"/>
          <w:lang w:val="sr-Latn-CS"/>
        </w:rPr>
        <w:t xml:space="preserve"> </w:t>
      </w:r>
      <w:r>
        <w:rPr>
          <w:b/>
          <w:noProof/>
          <w:szCs w:val="24"/>
          <w:lang w:val="sr-Latn-CS"/>
        </w:rPr>
        <w:t>NJ</w:t>
      </w:r>
      <w:r w:rsidR="003656F5" w:rsidRPr="00195FF5">
        <w:rPr>
          <w:b/>
          <w:noProof/>
          <w:szCs w:val="24"/>
          <w:lang w:val="sr-Latn-CS"/>
        </w:rPr>
        <w:t xml:space="preserve"> </w:t>
      </w:r>
      <w:r>
        <w:rPr>
          <w:b/>
          <w:noProof/>
          <w:szCs w:val="24"/>
          <w:lang w:val="sr-Latn-CS"/>
        </w:rPr>
        <w:t>E</w:t>
      </w:r>
    </w:p>
    <w:p w:rsidR="003656F5" w:rsidRPr="00195FF5" w:rsidRDefault="003656F5" w:rsidP="003656F5">
      <w:pPr>
        <w:jc w:val="center"/>
        <w:rPr>
          <w:b/>
          <w:noProof/>
          <w:szCs w:val="24"/>
          <w:lang w:val="sr-Latn-CS"/>
        </w:rPr>
      </w:pPr>
    </w:p>
    <w:p w:rsidR="003656F5" w:rsidRPr="00195FF5" w:rsidRDefault="00195FF5" w:rsidP="003656F5">
      <w:pPr>
        <w:jc w:val="center"/>
        <w:rPr>
          <w:b/>
          <w:noProof/>
          <w:szCs w:val="24"/>
          <w:lang w:val="sr-Latn-CS"/>
        </w:rPr>
      </w:pPr>
      <w:r>
        <w:rPr>
          <w:b/>
          <w:noProof/>
          <w:szCs w:val="24"/>
          <w:lang w:val="sr-Latn-CS"/>
        </w:rPr>
        <w:t>O</w:t>
      </w:r>
      <w:r w:rsidR="003656F5" w:rsidRPr="00195FF5">
        <w:rPr>
          <w:b/>
          <w:noProof/>
          <w:szCs w:val="24"/>
          <w:lang w:val="sr-Latn-CS"/>
        </w:rPr>
        <w:t xml:space="preserve"> </w:t>
      </w:r>
      <w:r>
        <w:rPr>
          <w:b/>
          <w:noProof/>
          <w:szCs w:val="24"/>
          <w:lang w:val="sr-Latn-CS"/>
        </w:rPr>
        <w:t>POSTAVLJENJU</w:t>
      </w:r>
      <w:r w:rsidR="003656F5" w:rsidRPr="00195FF5">
        <w:rPr>
          <w:b/>
          <w:noProof/>
          <w:szCs w:val="24"/>
          <w:lang w:val="sr-Latn-CS"/>
        </w:rPr>
        <w:t xml:space="preserve"> </w:t>
      </w:r>
      <w:r>
        <w:rPr>
          <w:b/>
          <w:noProof/>
          <w:szCs w:val="24"/>
          <w:lang w:val="sr-Latn-CS"/>
        </w:rPr>
        <w:t>VRŠIOCA</w:t>
      </w:r>
      <w:r w:rsidR="003656F5" w:rsidRPr="00195FF5">
        <w:rPr>
          <w:b/>
          <w:noProof/>
          <w:szCs w:val="24"/>
          <w:lang w:val="sr-Latn-CS"/>
        </w:rPr>
        <w:t xml:space="preserve"> </w:t>
      </w:r>
      <w:r>
        <w:rPr>
          <w:b/>
          <w:noProof/>
          <w:szCs w:val="24"/>
          <w:lang w:val="sr-Latn-CS"/>
        </w:rPr>
        <w:t>DUŽNOSTI</w:t>
      </w:r>
      <w:r w:rsidR="003656F5" w:rsidRPr="00195FF5">
        <w:rPr>
          <w:b/>
          <w:noProof/>
          <w:szCs w:val="24"/>
          <w:lang w:val="sr-Latn-CS"/>
        </w:rPr>
        <w:t xml:space="preserve"> </w:t>
      </w:r>
      <w:r>
        <w:rPr>
          <w:b/>
          <w:noProof/>
          <w:szCs w:val="24"/>
          <w:lang w:val="sr-Latn-CS"/>
        </w:rPr>
        <w:t>ZAMENIKA</w:t>
      </w:r>
      <w:r w:rsidR="003656F5" w:rsidRPr="00195FF5">
        <w:rPr>
          <w:b/>
          <w:noProof/>
          <w:szCs w:val="24"/>
          <w:lang w:val="sr-Latn-CS"/>
        </w:rPr>
        <w:t xml:space="preserve"> </w:t>
      </w:r>
      <w:r>
        <w:rPr>
          <w:b/>
          <w:noProof/>
          <w:szCs w:val="24"/>
          <w:lang w:val="sr-Latn-CS"/>
        </w:rPr>
        <w:t>DIREKTORA</w:t>
      </w:r>
      <w:r w:rsidR="003656F5" w:rsidRPr="00195FF5">
        <w:rPr>
          <w:b/>
          <w:noProof/>
          <w:szCs w:val="24"/>
          <w:lang w:val="sr-Latn-CS"/>
        </w:rPr>
        <w:t xml:space="preserve"> </w:t>
      </w:r>
      <w:r>
        <w:rPr>
          <w:b/>
          <w:noProof/>
          <w:szCs w:val="24"/>
          <w:lang w:val="sr-Latn-CS"/>
        </w:rPr>
        <w:t>KANCELARIJE</w:t>
      </w:r>
      <w:r w:rsidR="003656F5" w:rsidRPr="00195FF5">
        <w:rPr>
          <w:b/>
          <w:noProof/>
          <w:szCs w:val="24"/>
          <w:lang w:val="sr-Latn-CS"/>
        </w:rPr>
        <w:t xml:space="preserve"> </w:t>
      </w:r>
      <w:r>
        <w:rPr>
          <w:b/>
          <w:noProof/>
          <w:szCs w:val="24"/>
          <w:lang w:val="sr-Latn-CS"/>
        </w:rPr>
        <w:t>ZA</w:t>
      </w:r>
      <w:r w:rsidR="003656F5" w:rsidRPr="00195FF5">
        <w:rPr>
          <w:b/>
          <w:noProof/>
          <w:szCs w:val="24"/>
          <w:lang w:val="sr-Latn-CS"/>
        </w:rPr>
        <w:t xml:space="preserve"> </w:t>
      </w:r>
      <w:r>
        <w:rPr>
          <w:b/>
          <w:noProof/>
          <w:szCs w:val="24"/>
          <w:lang w:val="sr-Latn-CS"/>
        </w:rPr>
        <w:t>KOSOVO</w:t>
      </w:r>
      <w:r w:rsidR="003656F5" w:rsidRPr="00195FF5">
        <w:rPr>
          <w:b/>
          <w:noProof/>
          <w:szCs w:val="24"/>
          <w:lang w:val="sr-Latn-CS"/>
        </w:rPr>
        <w:t xml:space="preserve"> </w:t>
      </w:r>
      <w:r>
        <w:rPr>
          <w:b/>
          <w:noProof/>
          <w:szCs w:val="24"/>
          <w:lang w:val="sr-Latn-CS"/>
        </w:rPr>
        <w:t>I</w:t>
      </w:r>
      <w:r w:rsidR="003656F5" w:rsidRPr="00195FF5">
        <w:rPr>
          <w:b/>
          <w:noProof/>
          <w:szCs w:val="24"/>
          <w:lang w:val="sr-Latn-CS"/>
        </w:rPr>
        <w:t xml:space="preserve"> </w:t>
      </w:r>
      <w:r>
        <w:rPr>
          <w:b/>
          <w:noProof/>
          <w:szCs w:val="24"/>
          <w:lang w:val="sr-Latn-CS"/>
        </w:rPr>
        <w:t>METOHIJU</w:t>
      </w:r>
    </w:p>
    <w:p w:rsidR="003656F5" w:rsidRPr="00195FF5" w:rsidRDefault="003656F5" w:rsidP="003656F5">
      <w:pPr>
        <w:jc w:val="center"/>
        <w:rPr>
          <w:noProof/>
          <w:szCs w:val="24"/>
          <w:lang w:val="sr-Latn-CS"/>
        </w:rPr>
      </w:pPr>
    </w:p>
    <w:p w:rsidR="003656F5" w:rsidRPr="00195FF5" w:rsidRDefault="003656F5" w:rsidP="003656F5">
      <w:pPr>
        <w:jc w:val="center"/>
        <w:rPr>
          <w:noProof/>
          <w:szCs w:val="24"/>
          <w:lang w:val="sr-Latn-CS"/>
        </w:rPr>
      </w:pPr>
      <w:r w:rsidRPr="00195FF5">
        <w:rPr>
          <w:noProof/>
          <w:szCs w:val="24"/>
          <w:lang w:val="sr-Latn-CS"/>
        </w:rPr>
        <w:t>I</w:t>
      </w:r>
    </w:p>
    <w:p w:rsidR="003656F5" w:rsidRPr="00195FF5" w:rsidRDefault="003656F5" w:rsidP="003656F5">
      <w:pPr>
        <w:jc w:val="center"/>
        <w:rPr>
          <w:noProof/>
          <w:szCs w:val="24"/>
          <w:lang w:val="sr-Latn-CS"/>
        </w:rPr>
      </w:pPr>
    </w:p>
    <w:p w:rsidR="003656F5" w:rsidRPr="00195FF5" w:rsidRDefault="003656F5" w:rsidP="003656F5">
      <w:pPr>
        <w:ind w:firstLine="1080"/>
        <w:rPr>
          <w:noProof/>
          <w:szCs w:val="24"/>
          <w:lang w:val="sr-Latn-CS"/>
        </w:rPr>
      </w:pPr>
      <w:r w:rsidRPr="00195FF5">
        <w:rPr>
          <w:noProof/>
          <w:szCs w:val="24"/>
          <w:lang w:val="sr-Latn-CS"/>
        </w:rPr>
        <w:tab/>
      </w:r>
      <w:r w:rsidR="00195FF5">
        <w:rPr>
          <w:noProof/>
          <w:szCs w:val="24"/>
          <w:lang w:val="sr-Latn-CS"/>
        </w:rPr>
        <w:t>Postavlja</w:t>
      </w:r>
      <w:r w:rsidRPr="00195FF5">
        <w:rPr>
          <w:noProof/>
          <w:szCs w:val="24"/>
          <w:lang w:val="sr-Latn-CS"/>
        </w:rPr>
        <w:t xml:space="preserve"> </w:t>
      </w:r>
      <w:r w:rsidR="00195FF5">
        <w:rPr>
          <w:noProof/>
          <w:szCs w:val="24"/>
          <w:lang w:val="sr-Latn-CS"/>
        </w:rPr>
        <w:t>se</w:t>
      </w:r>
      <w:r w:rsidRPr="00195FF5">
        <w:rPr>
          <w:noProof/>
          <w:szCs w:val="24"/>
          <w:lang w:val="sr-Latn-CS"/>
        </w:rPr>
        <w:t xml:space="preserve"> </w:t>
      </w:r>
      <w:r w:rsidR="00195FF5">
        <w:rPr>
          <w:noProof/>
          <w:szCs w:val="24"/>
          <w:lang w:val="sr-Latn-CS"/>
        </w:rPr>
        <w:t>Damjan</w:t>
      </w:r>
      <w:r w:rsidRPr="00195FF5">
        <w:rPr>
          <w:noProof/>
          <w:szCs w:val="24"/>
          <w:lang w:val="sr-Latn-CS"/>
        </w:rPr>
        <w:t xml:space="preserve"> </w:t>
      </w:r>
      <w:r w:rsidR="00195FF5">
        <w:rPr>
          <w:noProof/>
          <w:szCs w:val="24"/>
          <w:lang w:val="sr-Latn-CS"/>
        </w:rPr>
        <w:t>Jović</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vršioca</w:t>
      </w:r>
      <w:r w:rsidRPr="00195FF5">
        <w:rPr>
          <w:noProof/>
          <w:szCs w:val="24"/>
          <w:lang w:val="sr-Latn-CS"/>
        </w:rPr>
        <w:t xml:space="preserve"> </w:t>
      </w:r>
      <w:r w:rsidR="00195FF5">
        <w:rPr>
          <w:noProof/>
          <w:szCs w:val="24"/>
          <w:lang w:val="sr-Latn-CS"/>
        </w:rPr>
        <w:t>dužnosti</w:t>
      </w:r>
      <w:r w:rsidRPr="00195FF5">
        <w:rPr>
          <w:noProof/>
          <w:szCs w:val="24"/>
          <w:lang w:val="sr-Latn-CS"/>
        </w:rPr>
        <w:t xml:space="preserve"> </w:t>
      </w:r>
      <w:r w:rsidR="00195FF5">
        <w:rPr>
          <w:noProof/>
          <w:szCs w:val="24"/>
          <w:lang w:val="sr-Latn-CS"/>
        </w:rPr>
        <w:t>zamenika</w:t>
      </w:r>
      <w:r w:rsidRPr="00195FF5">
        <w:rPr>
          <w:noProof/>
          <w:szCs w:val="24"/>
          <w:lang w:val="sr-Latn-CS"/>
        </w:rPr>
        <w:t xml:space="preserve"> </w:t>
      </w:r>
      <w:r w:rsidR="00195FF5">
        <w:rPr>
          <w:noProof/>
          <w:szCs w:val="24"/>
          <w:lang w:val="sr-Latn-CS"/>
        </w:rPr>
        <w:t>direktora</w:t>
      </w:r>
      <w:r w:rsidRPr="00195FF5">
        <w:rPr>
          <w:noProof/>
          <w:szCs w:val="24"/>
          <w:lang w:val="sr-Latn-CS"/>
        </w:rPr>
        <w:t xml:space="preserve"> </w:t>
      </w:r>
      <w:r w:rsidR="00195FF5">
        <w:rPr>
          <w:noProof/>
          <w:szCs w:val="24"/>
          <w:lang w:val="sr-Latn-CS"/>
        </w:rPr>
        <w:t>Kancelarije</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Kosovo</w:t>
      </w:r>
      <w:r w:rsidRPr="00195FF5">
        <w:rPr>
          <w:noProof/>
          <w:szCs w:val="24"/>
          <w:lang w:val="sr-Latn-CS"/>
        </w:rPr>
        <w:t xml:space="preserve"> </w:t>
      </w:r>
      <w:r w:rsidR="00195FF5">
        <w:rPr>
          <w:noProof/>
          <w:szCs w:val="24"/>
          <w:lang w:val="sr-Latn-CS"/>
        </w:rPr>
        <w:t>i</w:t>
      </w:r>
      <w:r w:rsidRPr="00195FF5">
        <w:rPr>
          <w:noProof/>
          <w:szCs w:val="24"/>
          <w:lang w:val="sr-Latn-CS"/>
        </w:rPr>
        <w:t xml:space="preserve"> </w:t>
      </w:r>
      <w:r w:rsidR="00195FF5">
        <w:rPr>
          <w:noProof/>
          <w:szCs w:val="24"/>
          <w:lang w:val="sr-Latn-CS"/>
        </w:rPr>
        <w:t>Metohiju</w:t>
      </w:r>
      <w:r w:rsidRPr="00195FF5">
        <w:rPr>
          <w:noProof/>
          <w:szCs w:val="24"/>
          <w:lang w:val="sr-Latn-CS"/>
        </w:rPr>
        <w:t xml:space="preserve"> </w:t>
      </w:r>
      <w:r w:rsidR="00195FF5">
        <w:rPr>
          <w:noProof/>
          <w:szCs w:val="24"/>
          <w:lang w:val="sr-Latn-CS"/>
        </w:rPr>
        <w:t>od</w:t>
      </w:r>
      <w:r w:rsidRPr="00195FF5">
        <w:rPr>
          <w:noProof/>
          <w:szCs w:val="24"/>
          <w:lang w:val="sr-Latn-CS"/>
        </w:rPr>
        <w:t xml:space="preserve"> 26. </w:t>
      </w:r>
      <w:r w:rsidR="00195FF5">
        <w:rPr>
          <w:noProof/>
          <w:szCs w:val="24"/>
          <w:lang w:val="sr-Latn-CS"/>
        </w:rPr>
        <w:t>marta</w:t>
      </w:r>
      <w:r w:rsidRPr="00195FF5">
        <w:rPr>
          <w:noProof/>
          <w:szCs w:val="24"/>
          <w:lang w:val="sr-Latn-CS"/>
        </w:rPr>
        <w:t xml:space="preserve"> 2017. </w:t>
      </w:r>
      <w:r w:rsidR="00195FF5">
        <w:rPr>
          <w:noProof/>
          <w:szCs w:val="24"/>
          <w:lang w:val="sr-Latn-CS"/>
        </w:rPr>
        <w:t>godine</w:t>
      </w:r>
      <w:r w:rsidRPr="00195FF5">
        <w:rPr>
          <w:noProof/>
          <w:szCs w:val="24"/>
          <w:lang w:val="sr-Latn-CS"/>
        </w:rPr>
        <w:t xml:space="preserve">, </w:t>
      </w:r>
      <w:r w:rsidR="00195FF5">
        <w:rPr>
          <w:noProof/>
          <w:szCs w:val="24"/>
          <w:lang w:val="sr-Latn-CS"/>
        </w:rPr>
        <w:t>na</w:t>
      </w:r>
      <w:r w:rsidRPr="00195FF5">
        <w:rPr>
          <w:noProof/>
          <w:szCs w:val="24"/>
          <w:lang w:val="sr-Latn-CS"/>
        </w:rPr>
        <w:t xml:space="preserve"> </w:t>
      </w:r>
      <w:r w:rsidR="00195FF5">
        <w:rPr>
          <w:noProof/>
          <w:szCs w:val="24"/>
          <w:lang w:val="sr-Latn-CS"/>
        </w:rPr>
        <w:t>tri</w:t>
      </w:r>
      <w:r w:rsidRPr="00195FF5">
        <w:rPr>
          <w:noProof/>
          <w:szCs w:val="24"/>
          <w:lang w:val="sr-Latn-CS"/>
        </w:rPr>
        <w:t xml:space="preserve"> </w:t>
      </w:r>
      <w:r w:rsidR="00195FF5">
        <w:rPr>
          <w:noProof/>
          <w:szCs w:val="24"/>
          <w:lang w:val="sr-Latn-CS"/>
        </w:rPr>
        <w:t>meseca</w:t>
      </w:r>
      <w:r w:rsidRPr="00195FF5">
        <w:rPr>
          <w:noProof/>
          <w:szCs w:val="24"/>
          <w:lang w:val="sr-Latn-CS"/>
        </w:rPr>
        <w:t>.</w:t>
      </w:r>
    </w:p>
    <w:p w:rsidR="003656F5" w:rsidRPr="00195FF5" w:rsidRDefault="003656F5" w:rsidP="003656F5">
      <w:pPr>
        <w:jc w:val="center"/>
        <w:rPr>
          <w:noProof/>
          <w:szCs w:val="24"/>
          <w:lang w:val="sr-Latn-CS"/>
        </w:rPr>
      </w:pPr>
    </w:p>
    <w:p w:rsidR="003656F5" w:rsidRPr="00195FF5" w:rsidRDefault="003656F5" w:rsidP="003656F5">
      <w:pPr>
        <w:jc w:val="center"/>
        <w:rPr>
          <w:noProof/>
          <w:szCs w:val="24"/>
          <w:lang w:val="sr-Latn-CS"/>
        </w:rPr>
      </w:pPr>
      <w:r w:rsidRPr="00195FF5">
        <w:rPr>
          <w:noProof/>
          <w:szCs w:val="24"/>
          <w:lang w:val="sr-Latn-CS"/>
        </w:rPr>
        <w:t>II</w:t>
      </w:r>
    </w:p>
    <w:p w:rsidR="003656F5" w:rsidRPr="00195FF5" w:rsidRDefault="003656F5" w:rsidP="003656F5">
      <w:pPr>
        <w:jc w:val="center"/>
        <w:rPr>
          <w:noProof/>
          <w:szCs w:val="24"/>
          <w:lang w:val="sr-Latn-CS"/>
        </w:rPr>
      </w:pPr>
    </w:p>
    <w:p w:rsidR="003656F5" w:rsidRPr="00195FF5" w:rsidRDefault="003656F5" w:rsidP="003656F5">
      <w:pPr>
        <w:ind w:firstLine="1080"/>
        <w:rPr>
          <w:noProof/>
          <w:szCs w:val="24"/>
          <w:lang w:val="sr-Latn-CS"/>
        </w:rPr>
      </w:pPr>
      <w:r w:rsidRPr="00195FF5">
        <w:rPr>
          <w:noProof/>
          <w:szCs w:val="24"/>
          <w:lang w:val="sr-Latn-CS"/>
        </w:rPr>
        <w:tab/>
      </w:r>
      <w:r w:rsidR="00195FF5">
        <w:rPr>
          <w:noProof/>
          <w:szCs w:val="24"/>
          <w:lang w:val="sr-Latn-CS"/>
        </w:rPr>
        <w:t>Ovo</w:t>
      </w:r>
      <w:r w:rsidRPr="00195FF5">
        <w:rPr>
          <w:noProof/>
          <w:szCs w:val="24"/>
          <w:lang w:val="sr-Latn-CS"/>
        </w:rPr>
        <w:t xml:space="preserve"> </w:t>
      </w:r>
      <w:r w:rsidR="00195FF5">
        <w:rPr>
          <w:noProof/>
          <w:szCs w:val="24"/>
          <w:lang w:val="sr-Latn-CS"/>
        </w:rPr>
        <w:t>rešenje</w:t>
      </w:r>
      <w:r w:rsidRPr="00195FF5">
        <w:rPr>
          <w:noProof/>
          <w:szCs w:val="24"/>
          <w:lang w:val="sr-Latn-CS"/>
        </w:rPr>
        <w:t xml:space="preserve"> </w:t>
      </w:r>
      <w:r w:rsidR="00195FF5">
        <w:rPr>
          <w:noProof/>
          <w:szCs w:val="24"/>
          <w:lang w:val="sr-Latn-CS"/>
        </w:rPr>
        <w:t>objaviti</w:t>
      </w:r>
      <w:r w:rsidRPr="00195FF5">
        <w:rPr>
          <w:noProof/>
          <w:szCs w:val="24"/>
          <w:lang w:val="sr-Latn-CS"/>
        </w:rPr>
        <w:t xml:space="preserve"> </w:t>
      </w:r>
      <w:r w:rsidR="00195FF5">
        <w:rPr>
          <w:noProof/>
          <w:szCs w:val="24"/>
          <w:lang w:val="sr-Latn-CS"/>
        </w:rPr>
        <w:t>u</w:t>
      </w:r>
      <w:r w:rsidRPr="00195FF5">
        <w:rPr>
          <w:noProof/>
          <w:szCs w:val="24"/>
          <w:lang w:val="sr-Latn-CS"/>
        </w:rPr>
        <w:t xml:space="preserve"> „</w:t>
      </w:r>
      <w:r w:rsidR="00195FF5">
        <w:rPr>
          <w:noProof/>
          <w:szCs w:val="24"/>
          <w:lang w:val="sr-Latn-CS"/>
        </w:rPr>
        <w:t>Službenom</w:t>
      </w:r>
      <w:r w:rsidRPr="00195FF5">
        <w:rPr>
          <w:noProof/>
          <w:szCs w:val="24"/>
          <w:lang w:val="sr-Latn-CS"/>
        </w:rPr>
        <w:t xml:space="preserve"> </w:t>
      </w:r>
      <w:r w:rsidR="00195FF5">
        <w:rPr>
          <w:noProof/>
          <w:szCs w:val="24"/>
          <w:lang w:val="sr-Latn-CS"/>
        </w:rPr>
        <w:t>glasniku</w:t>
      </w:r>
      <w:r w:rsidRPr="00195FF5">
        <w:rPr>
          <w:noProof/>
          <w:szCs w:val="24"/>
          <w:lang w:val="sr-Latn-CS"/>
        </w:rPr>
        <w:t xml:space="preserve"> </w:t>
      </w:r>
      <w:r w:rsidR="00195FF5">
        <w:rPr>
          <w:noProof/>
          <w:szCs w:val="24"/>
          <w:lang w:val="sr-Latn-CS"/>
        </w:rPr>
        <w:t>Republike</w:t>
      </w:r>
      <w:r w:rsidRPr="00195FF5">
        <w:rPr>
          <w:noProof/>
          <w:szCs w:val="24"/>
          <w:lang w:val="sr-Latn-CS"/>
        </w:rPr>
        <w:t xml:space="preserve"> </w:t>
      </w:r>
      <w:r w:rsidR="00195FF5">
        <w:rPr>
          <w:noProof/>
          <w:szCs w:val="24"/>
          <w:lang w:val="sr-Latn-CS"/>
        </w:rPr>
        <w:t>Srbije</w:t>
      </w:r>
      <w:r w:rsidRPr="00195FF5">
        <w:rPr>
          <w:noProof/>
          <w:szCs w:val="24"/>
          <w:lang w:val="sr-Latn-CS"/>
        </w:rPr>
        <w:t>”.</w:t>
      </w:r>
    </w:p>
    <w:p w:rsidR="003656F5" w:rsidRPr="00195FF5" w:rsidRDefault="003656F5" w:rsidP="003656F5">
      <w:pPr>
        <w:ind w:firstLine="1077"/>
        <w:rPr>
          <w:noProof/>
          <w:szCs w:val="24"/>
          <w:lang w:val="sr-Latn-CS"/>
        </w:rPr>
      </w:pPr>
    </w:p>
    <w:p w:rsidR="003656F5" w:rsidRPr="00195FF5" w:rsidRDefault="003656F5" w:rsidP="003656F5">
      <w:pPr>
        <w:ind w:firstLine="1080"/>
        <w:rPr>
          <w:noProof/>
          <w:szCs w:val="24"/>
          <w:lang w:val="sr-Latn-CS"/>
        </w:rPr>
      </w:pPr>
    </w:p>
    <w:p w:rsidR="003656F5" w:rsidRPr="00195FF5" w:rsidRDefault="003656F5" w:rsidP="003656F5">
      <w:pPr>
        <w:rPr>
          <w:rFonts w:cs="Times New Roman"/>
          <w:noProof/>
          <w:szCs w:val="24"/>
          <w:lang w:val="sr-Latn-CS"/>
        </w:rPr>
      </w:pPr>
      <w:r w:rsidRPr="00195FF5">
        <w:rPr>
          <w:rFonts w:cs="Times New Roman"/>
          <w:noProof/>
          <w:szCs w:val="24"/>
          <w:lang w:val="sr-Latn-CS"/>
        </w:rPr>
        <w:t xml:space="preserve">24 </w:t>
      </w:r>
      <w:r w:rsidR="00195FF5">
        <w:rPr>
          <w:rFonts w:cs="Times New Roman"/>
          <w:noProof/>
          <w:szCs w:val="24"/>
          <w:lang w:val="sr-Latn-CS"/>
        </w:rPr>
        <w:t>Broj</w:t>
      </w:r>
      <w:r w:rsidRPr="00195FF5">
        <w:rPr>
          <w:rFonts w:cs="Times New Roman"/>
          <w:noProof/>
          <w:szCs w:val="24"/>
          <w:lang w:val="sr-Latn-CS"/>
        </w:rPr>
        <w:t>: 119-2921/2017</w:t>
      </w:r>
    </w:p>
    <w:p w:rsidR="003656F5" w:rsidRPr="00195FF5" w:rsidRDefault="00195FF5" w:rsidP="003656F5">
      <w:pPr>
        <w:rPr>
          <w:rFonts w:cs="Times New Roman"/>
          <w:noProof/>
          <w:szCs w:val="24"/>
          <w:lang w:val="sr-Latn-CS"/>
        </w:rPr>
      </w:pPr>
      <w:r>
        <w:rPr>
          <w:rFonts w:cs="Times New Roman"/>
          <w:noProof/>
          <w:szCs w:val="24"/>
          <w:lang w:val="sr-Latn-CS"/>
        </w:rPr>
        <w:t>U</w:t>
      </w:r>
      <w:r w:rsidR="002927ED" w:rsidRPr="00195FF5">
        <w:rPr>
          <w:rFonts w:cs="Times New Roman"/>
          <w:noProof/>
          <w:szCs w:val="24"/>
          <w:lang w:val="sr-Latn-CS"/>
        </w:rPr>
        <w:t xml:space="preserve"> </w:t>
      </w:r>
      <w:r>
        <w:rPr>
          <w:rFonts w:cs="Times New Roman"/>
          <w:noProof/>
          <w:szCs w:val="24"/>
          <w:lang w:val="sr-Latn-CS"/>
        </w:rPr>
        <w:t>Beogradu</w:t>
      </w:r>
      <w:r w:rsidR="002927ED" w:rsidRPr="00195FF5">
        <w:rPr>
          <w:rFonts w:cs="Times New Roman"/>
          <w:noProof/>
          <w:szCs w:val="24"/>
          <w:lang w:val="sr-Latn-CS"/>
        </w:rPr>
        <w:t xml:space="preserve">, 6. </w:t>
      </w:r>
      <w:r>
        <w:rPr>
          <w:rFonts w:cs="Times New Roman"/>
          <w:noProof/>
          <w:szCs w:val="24"/>
          <w:lang w:val="sr-Latn-CS"/>
        </w:rPr>
        <w:t>aprila</w:t>
      </w:r>
      <w:r w:rsidR="002927ED" w:rsidRPr="00195FF5">
        <w:rPr>
          <w:rFonts w:cs="Times New Roman"/>
          <w:noProof/>
          <w:szCs w:val="24"/>
          <w:lang w:val="sr-Latn-CS"/>
        </w:rPr>
        <w:t xml:space="preserve"> 2017. </w:t>
      </w:r>
      <w:r>
        <w:rPr>
          <w:rFonts w:cs="Times New Roman"/>
          <w:noProof/>
          <w:szCs w:val="24"/>
          <w:lang w:val="sr-Latn-CS"/>
        </w:rPr>
        <w:t>godine</w:t>
      </w:r>
    </w:p>
    <w:p w:rsidR="003656F5" w:rsidRPr="00195FF5" w:rsidRDefault="003656F5" w:rsidP="003656F5">
      <w:pPr>
        <w:rPr>
          <w:rFonts w:cs="Times New Roman"/>
          <w:noProof/>
          <w:szCs w:val="24"/>
          <w:lang w:val="sr-Latn-CS"/>
        </w:rPr>
      </w:pPr>
    </w:p>
    <w:p w:rsidR="003656F5" w:rsidRPr="00195FF5" w:rsidRDefault="003656F5" w:rsidP="003656F5">
      <w:pPr>
        <w:rPr>
          <w:rFonts w:cs="Times New Roman"/>
          <w:noProof/>
          <w:szCs w:val="24"/>
          <w:lang w:val="sr-Latn-CS"/>
        </w:rPr>
      </w:pPr>
    </w:p>
    <w:p w:rsidR="003656F5" w:rsidRPr="00195FF5" w:rsidRDefault="00195FF5" w:rsidP="003656F5">
      <w:pPr>
        <w:jc w:val="center"/>
        <w:rPr>
          <w:rFonts w:cs="Times New Roman"/>
          <w:b/>
          <w:noProof/>
          <w:szCs w:val="24"/>
          <w:lang w:val="sr-Latn-CS"/>
        </w:rPr>
      </w:pPr>
      <w:r>
        <w:rPr>
          <w:rFonts w:cs="Times New Roman"/>
          <w:b/>
          <w:noProof/>
          <w:szCs w:val="24"/>
          <w:lang w:val="sr-Latn-CS"/>
        </w:rPr>
        <w:t>V</w:t>
      </w:r>
      <w:r w:rsidR="003656F5" w:rsidRPr="00195FF5">
        <w:rPr>
          <w:rFonts w:cs="Times New Roman"/>
          <w:b/>
          <w:noProof/>
          <w:szCs w:val="24"/>
          <w:lang w:val="sr-Latn-CS"/>
        </w:rPr>
        <w:t xml:space="preserve">  </w:t>
      </w:r>
      <w:r>
        <w:rPr>
          <w:rFonts w:cs="Times New Roman"/>
          <w:b/>
          <w:noProof/>
          <w:szCs w:val="24"/>
          <w:lang w:val="sr-Latn-CS"/>
        </w:rPr>
        <w:t>L</w:t>
      </w:r>
      <w:r w:rsidR="003656F5" w:rsidRPr="00195FF5">
        <w:rPr>
          <w:rFonts w:cs="Times New Roman"/>
          <w:b/>
          <w:noProof/>
          <w:szCs w:val="24"/>
          <w:lang w:val="sr-Latn-CS"/>
        </w:rPr>
        <w:t xml:space="preserve">  </w:t>
      </w:r>
      <w:r>
        <w:rPr>
          <w:rFonts w:cs="Times New Roman"/>
          <w:b/>
          <w:noProof/>
          <w:szCs w:val="24"/>
          <w:lang w:val="sr-Latn-CS"/>
        </w:rPr>
        <w:t>A</w:t>
      </w:r>
      <w:r w:rsidR="003656F5" w:rsidRPr="00195FF5">
        <w:rPr>
          <w:rFonts w:cs="Times New Roman"/>
          <w:b/>
          <w:noProof/>
          <w:szCs w:val="24"/>
          <w:lang w:val="sr-Latn-CS"/>
        </w:rPr>
        <w:t xml:space="preserve">  </w:t>
      </w:r>
      <w:r>
        <w:rPr>
          <w:rFonts w:cs="Times New Roman"/>
          <w:b/>
          <w:noProof/>
          <w:szCs w:val="24"/>
          <w:lang w:val="sr-Latn-CS"/>
        </w:rPr>
        <w:t>D</w:t>
      </w:r>
      <w:r w:rsidR="003656F5" w:rsidRPr="00195FF5">
        <w:rPr>
          <w:rFonts w:cs="Times New Roman"/>
          <w:b/>
          <w:noProof/>
          <w:szCs w:val="24"/>
          <w:lang w:val="sr-Latn-CS"/>
        </w:rPr>
        <w:t xml:space="preserve">  </w:t>
      </w:r>
      <w:r>
        <w:rPr>
          <w:rFonts w:cs="Times New Roman"/>
          <w:b/>
          <w:noProof/>
          <w:szCs w:val="24"/>
          <w:lang w:val="sr-Latn-CS"/>
        </w:rPr>
        <w:t>A</w:t>
      </w:r>
    </w:p>
    <w:p w:rsidR="003656F5" w:rsidRPr="00195FF5" w:rsidRDefault="003656F5" w:rsidP="003656F5">
      <w:pPr>
        <w:jc w:val="center"/>
        <w:rPr>
          <w:rFonts w:cs="Times New Roman"/>
          <w:noProof/>
          <w:szCs w:val="24"/>
          <w:lang w:val="sr-Latn-CS"/>
        </w:rPr>
      </w:pPr>
    </w:p>
    <w:p w:rsidR="002927ED" w:rsidRPr="00195FF5" w:rsidRDefault="002927ED" w:rsidP="002927ED">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110"/>
              </w:tabs>
              <w:jc w:val="center"/>
              <w:rPr>
                <w:noProof/>
                <w:szCs w:val="24"/>
                <w:lang w:val="sr-Latn-CS"/>
              </w:rPr>
            </w:pPr>
            <w:r>
              <w:rPr>
                <w:noProof/>
                <w:szCs w:val="24"/>
                <w:lang w:val="sr-Latn-CS"/>
              </w:rPr>
              <w:t>PREDSEDNIK</w:t>
            </w: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jc w:val="center"/>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0"/>
              </w:tabs>
              <w:jc w:val="center"/>
              <w:rPr>
                <w:noProof/>
                <w:szCs w:val="24"/>
                <w:lang w:val="sr-Latn-CS"/>
              </w:rPr>
            </w:pPr>
            <w:r>
              <w:rPr>
                <w:noProof/>
                <w:szCs w:val="24"/>
                <w:lang w:val="sr-Latn-CS"/>
              </w:rPr>
              <w:t>Aleksandar</w:t>
            </w:r>
            <w:r w:rsidR="002927ED" w:rsidRPr="00195FF5">
              <w:rPr>
                <w:noProof/>
                <w:szCs w:val="24"/>
                <w:lang w:val="sr-Latn-CS"/>
              </w:rPr>
              <w:t xml:space="preserve"> </w:t>
            </w:r>
            <w:r>
              <w:rPr>
                <w:noProof/>
                <w:szCs w:val="24"/>
                <w:lang w:val="sr-Latn-CS"/>
              </w:rPr>
              <w:t>Vučić</w:t>
            </w:r>
          </w:p>
        </w:tc>
      </w:tr>
    </w:tbl>
    <w:p w:rsidR="003656F5" w:rsidRPr="00195FF5" w:rsidRDefault="003656F5" w:rsidP="003656F5">
      <w:pPr>
        <w:rPr>
          <w:rFonts w:cs="Times New Roman"/>
          <w:noProof/>
          <w:szCs w:val="24"/>
          <w:lang w:val="sr-Latn-CS"/>
        </w:rPr>
        <w:sectPr w:rsidR="003656F5" w:rsidRPr="00195FF5" w:rsidSect="00C26CDE">
          <w:pgSz w:w="12240" w:h="15840"/>
          <w:pgMar w:top="568" w:right="1440" w:bottom="1440" w:left="1440" w:header="708" w:footer="708" w:gutter="0"/>
          <w:cols w:space="708"/>
          <w:docGrid w:linePitch="360"/>
        </w:sectPr>
      </w:pPr>
    </w:p>
    <w:p w:rsidR="003656F5" w:rsidRPr="00195FF5" w:rsidRDefault="003656F5" w:rsidP="003656F5">
      <w:pPr>
        <w:jc w:val="right"/>
        <w:rPr>
          <w:rFonts w:cs="Times New Roman"/>
          <w:noProof/>
          <w:szCs w:val="24"/>
          <w:lang w:val="sr-Latn-CS"/>
        </w:rPr>
      </w:pPr>
    </w:p>
    <w:p w:rsidR="003656F5" w:rsidRPr="00195FF5" w:rsidRDefault="003656F5" w:rsidP="003656F5">
      <w:pPr>
        <w:jc w:val="right"/>
        <w:rPr>
          <w:rFonts w:cs="Times New Roman"/>
          <w:noProof/>
          <w:szCs w:val="24"/>
          <w:lang w:val="sr-Latn-CS"/>
        </w:rPr>
      </w:pPr>
    </w:p>
    <w:p w:rsidR="003656F5" w:rsidRPr="00195FF5" w:rsidRDefault="003656F5" w:rsidP="003656F5">
      <w:pPr>
        <w:jc w:val="right"/>
        <w:rPr>
          <w:rFonts w:cs="Times New Roman"/>
          <w:noProof/>
          <w:szCs w:val="24"/>
          <w:lang w:val="sr-Latn-CS"/>
        </w:rPr>
      </w:pPr>
    </w:p>
    <w:p w:rsidR="003656F5" w:rsidRPr="00195FF5" w:rsidRDefault="003656F5" w:rsidP="003656F5">
      <w:pPr>
        <w:jc w:val="right"/>
        <w:rPr>
          <w:noProof/>
          <w:szCs w:val="24"/>
          <w:lang w:val="sr-Latn-CS"/>
        </w:rPr>
      </w:pPr>
    </w:p>
    <w:p w:rsidR="003656F5" w:rsidRPr="00195FF5" w:rsidRDefault="003656F5" w:rsidP="003656F5">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Na</w:t>
      </w:r>
      <w:r w:rsidRPr="00195FF5">
        <w:rPr>
          <w:noProof/>
          <w:szCs w:val="24"/>
          <w:lang w:val="sr-Latn-CS"/>
        </w:rPr>
        <w:t xml:space="preserve"> </w:t>
      </w:r>
      <w:r w:rsidR="00195FF5">
        <w:rPr>
          <w:noProof/>
          <w:szCs w:val="24"/>
          <w:lang w:val="sr-Latn-CS"/>
        </w:rPr>
        <w:t>osnovu</w:t>
      </w:r>
      <w:r w:rsidRPr="00195FF5">
        <w:rPr>
          <w:noProof/>
          <w:szCs w:val="24"/>
          <w:lang w:val="sr-Latn-CS"/>
        </w:rPr>
        <w:t xml:space="preserve"> </w:t>
      </w:r>
      <w:r w:rsidR="00195FF5">
        <w:rPr>
          <w:noProof/>
          <w:szCs w:val="24"/>
          <w:lang w:val="sr-Latn-CS"/>
        </w:rPr>
        <w:t>člana</w:t>
      </w:r>
      <w:r w:rsidRPr="00195FF5">
        <w:rPr>
          <w:noProof/>
          <w:szCs w:val="24"/>
          <w:lang w:val="sr-Latn-CS"/>
        </w:rPr>
        <w:t xml:space="preserve"> 4. </w:t>
      </w:r>
      <w:r w:rsidR="00195FF5">
        <w:rPr>
          <w:noProof/>
          <w:szCs w:val="24"/>
          <w:lang w:val="sr-Latn-CS"/>
        </w:rPr>
        <w:t>stav</w:t>
      </w:r>
      <w:r w:rsidRPr="00195FF5">
        <w:rPr>
          <w:noProof/>
          <w:szCs w:val="24"/>
          <w:lang w:val="sr-Latn-CS"/>
        </w:rPr>
        <w:t xml:space="preserve"> 1. </w:t>
      </w:r>
      <w:r w:rsidR="00195FF5">
        <w:rPr>
          <w:noProof/>
          <w:szCs w:val="24"/>
          <w:lang w:val="sr-Latn-CS"/>
        </w:rPr>
        <w:t>Uredbe</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Kancelariji</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Kosovo</w:t>
      </w:r>
      <w:r w:rsidRPr="00195FF5">
        <w:rPr>
          <w:noProof/>
          <w:szCs w:val="24"/>
          <w:lang w:val="sr-Latn-CS"/>
        </w:rPr>
        <w:t xml:space="preserve"> </w:t>
      </w:r>
      <w:r w:rsidR="00195FF5">
        <w:rPr>
          <w:noProof/>
          <w:szCs w:val="24"/>
          <w:lang w:val="sr-Latn-CS"/>
        </w:rPr>
        <w:t>i</w:t>
      </w:r>
      <w:r w:rsidRPr="00195FF5">
        <w:rPr>
          <w:noProof/>
          <w:szCs w:val="24"/>
          <w:lang w:val="sr-Latn-CS"/>
        </w:rPr>
        <w:t xml:space="preserve"> </w:t>
      </w:r>
      <w:r w:rsidR="00195FF5">
        <w:rPr>
          <w:noProof/>
          <w:szCs w:val="24"/>
          <w:lang w:val="sr-Latn-CS"/>
        </w:rPr>
        <w:t>Metohiju</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75/12, 123/12 </w:t>
      </w:r>
      <w:r w:rsidR="00195FF5">
        <w:rPr>
          <w:noProof/>
          <w:szCs w:val="24"/>
          <w:lang w:val="sr-Latn-CS"/>
        </w:rPr>
        <w:t>i</w:t>
      </w:r>
      <w:r w:rsidRPr="00195FF5">
        <w:rPr>
          <w:noProof/>
          <w:szCs w:val="24"/>
          <w:lang w:val="sr-Latn-CS"/>
        </w:rPr>
        <w:t xml:space="preserve"> 100/13), </w:t>
      </w:r>
      <w:r w:rsidR="00195FF5">
        <w:rPr>
          <w:noProof/>
          <w:szCs w:val="24"/>
          <w:lang w:val="sr-Latn-CS"/>
        </w:rPr>
        <w:t>člana</w:t>
      </w:r>
      <w:r w:rsidRPr="00195FF5">
        <w:rPr>
          <w:noProof/>
          <w:szCs w:val="24"/>
          <w:lang w:val="sr-Latn-CS"/>
        </w:rPr>
        <w:t xml:space="preserve"> 67</w:t>
      </w:r>
      <w:r w:rsidR="00195FF5">
        <w:rPr>
          <w:noProof/>
          <w:szCs w:val="24"/>
          <w:lang w:val="sr-Latn-CS"/>
        </w:rPr>
        <w:t>a</w:t>
      </w:r>
      <w:r w:rsidRPr="00195FF5">
        <w:rPr>
          <w:noProof/>
          <w:szCs w:val="24"/>
          <w:lang w:val="sr-Latn-CS"/>
        </w:rPr>
        <w:t xml:space="preserve">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državnim</w:t>
      </w:r>
      <w:r w:rsidRPr="00195FF5">
        <w:rPr>
          <w:noProof/>
          <w:szCs w:val="24"/>
          <w:lang w:val="sr-Latn-CS"/>
        </w:rPr>
        <w:t xml:space="preserve"> </w:t>
      </w:r>
      <w:r w:rsidR="00195FF5">
        <w:rPr>
          <w:noProof/>
          <w:szCs w:val="24"/>
          <w:lang w:val="sr-Latn-CS"/>
        </w:rPr>
        <w:t>službenicima</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79/05, 81/05 – </w:t>
      </w:r>
      <w:r w:rsidR="00195FF5">
        <w:rPr>
          <w:noProof/>
          <w:szCs w:val="24"/>
          <w:lang w:val="sr-Latn-CS"/>
        </w:rPr>
        <w:t>ispravka</w:t>
      </w:r>
      <w:r w:rsidRPr="00195FF5">
        <w:rPr>
          <w:noProof/>
          <w:szCs w:val="24"/>
          <w:lang w:val="sr-Latn-CS"/>
        </w:rPr>
        <w:t xml:space="preserve">, 83/05 – </w:t>
      </w:r>
      <w:r w:rsidR="00195FF5">
        <w:rPr>
          <w:noProof/>
          <w:szCs w:val="24"/>
          <w:lang w:val="sr-Latn-CS"/>
        </w:rPr>
        <w:t>ispravka</w:t>
      </w:r>
      <w:r w:rsidRPr="00195FF5">
        <w:rPr>
          <w:noProof/>
          <w:szCs w:val="24"/>
          <w:lang w:val="sr-Latn-CS"/>
        </w:rPr>
        <w:t xml:space="preserve">, 64/07, 67/07 – </w:t>
      </w:r>
      <w:r w:rsidR="00195FF5">
        <w:rPr>
          <w:noProof/>
          <w:szCs w:val="24"/>
          <w:lang w:val="sr-Latn-CS"/>
        </w:rPr>
        <w:t>ispravka</w:t>
      </w:r>
      <w:r w:rsidRPr="00195FF5">
        <w:rPr>
          <w:noProof/>
          <w:szCs w:val="24"/>
          <w:lang w:val="sr-Latn-CS"/>
        </w:rPr>
        <w:t xml:space="preserve">, 116/08, 104/09 </w:t>
      </w:r>
      <w:r w:rsidR="00195FF5">
        <w:rPr>
          <w:noProof/>
          <w:szCs w:val="24"/>
          <w:lang w:val="sr-Latn-CS"/>
        </w:rPr>
        <w:t>i</w:t>
      </w:r>
      <w:r w:rsidRPr="00195FF5">
        <w:rPr>
          <w:noProof/>
          <w:szCs w:val="24"/>
          <w:lang w:val="sr-Latn-CS"/>
        </w:rPr>
        <w:t xml:space="preserve"> 99/14) </w:t>
      </w:r>
      <w:r w:rsidR="00195FF5">
        <w:rPr>
          <w:rFonts w:cs="Times New Roman"/>
          <w:noProof/>
          <w:szCs w:val="24"/>
          <w:lang w:val="sr-Latn-CS"/>
        </w:rPr>
        <w:t>i</w:t>
      </w:r>
      <w:r w:rsidRPr="00195FF5">
        <w:rPr>
          <w:rFonts w:cs="Times New Roman"/>
          <w:noProof/>
          <w:szCs w:val="24"/>
          <w:lang w:val="sr-Latn-CS"/>
        </w:rPr>
        <w:t xml:space="preserve"> </w:t>
      </w:r>
      <w:r w:rsidR="00195FF5">
        <w:rPr>
          <w:rFonts w:cs="Times New Roman"/>
          <w:noProof/>
          <w:szCs w:val="24"/>
          <w:lang w:val="sr-Latn-CS"/>
        </w:rPr>
        <w:t>člana</w:t>
      </w:r>
      <w:r w:rsidRPr="00195FF5">
        <w:rPr>
          <w:rFonts w:cs="Times New Roman"/>
          <w:noProof/>
          <w:szCs w:val="24"/>
          <w:lang w:val="sr-Latn-CS"/>
        </w:rPr>
        <w:t xml:space="preserve"> 43. </w:t>
      </w:r>
      <w:r w:rsidR="00195FF5">
        <w:rPr>
          <w:rFonts w:cs="Times New Roman"/>
          <w:noProof/>
          <w:szCs w:val="24"/>
          <w:lang w:val="sr-Latn-CS"/>
        </w:rPr>
        <w:t>stav</w:t>
      </w:r>
      <w:r w:rsidRPr="00195FF5">
        <w:rPr>
          <w:rFonts w:cs="Times New Roman"/>
          <w:noProof/>
          <w:szCs w:val="24"/>
          <w:lang w:val="sr-Latn-CS"/>
        </w:rPr>
        <w:t xml:space="preserve"> 2.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Vladi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55/05, 71/05 – </w:t>
      </w:r>
      <w:r w:rsidR="00195FF5">
        <w:rPr>
          <w:noProof/>
          <w:szCs w:val="24"/>
          <w:lang w:val="sr-Latn-CS"/>
        </w:rPr>
        <w:t>ispravka</w:t>
      </w:r>
      <w:r w:rsidRPr="00195FF5">
        <w:rPr>
          <w:noProof/>
          <w:szCs w:val="24"/>
          <w:lang w:val="sr-Latn-CS"/>
        </w:rPr>
        <w:t xml:space="preserve">, 101/07, 65/08, 16/11, 68/12 – </w:t>
      </w:r>
      <w:r w:rsidR="00195FF5">
        <w:rPr>
          <w:noProof/>
          <w:szCs w:val="24"/>
          <w:lang w:val="sr-Latn-CS"/>
        </w:rPr>
        <w:t>US</w:t>
      </w:r>
      <w:r w:rsidRPr="00195FF5">
        <w:rPr>
          <w:noProof/>
          <w:szCs w:val="24"/>
          <w:lang w:val="sr-Latn-CS"/>
        </w:rPr>
        <w:t xml:space="preserve">, 72/12, 7/14 – </w:t>
      </w:r>
      <w:r w:rsidR="00195FF5">
        <w:rPr>
          <w:noProof/>
          <w:szCs w:val="24"/>
          <w:lang w:val="sr-Latn-CS"/>
        </w:rPr>
        <w:t>US</w:t>
      </w:r>
      <w:r w:rsidRPr="00195FF5">
        <w:rPr>
          <w:noProof/>
          <w:szCs w:val="24"/>
          <w:lang w:val="sr-Latn-CS"/>
        </w:rPr>
        <w:t xml:space="preserve"> </w:t>
      </w:r>
      <w:r w:rsidR="00195FF5">
        <w:rPr>
          <w:noProof/>
          <w:szCs w:val="24"/>
          <w:lang w:val="sr-Latn-CS"/>
        </w:rPr>
        <w:t>i</w:t>
      </w:r>
      <w:r w:rsidRPr="00195FF5">
        <w:rPr>
          <w:noProof/>
          <w:szCs w:val="24"/>
          <w:lang w:val="sr-Latn-CS"/>
        </w:rPr>
        <w:t xml:space="preserve"> 44/14),</w:t>
      </w:r>
    </w:p>
    <w:p w:rsidR="003656F5" w:rsidRPr="00195FF5" w:rsidRDefault="003656F5" w:rsidP="003656F5">
      <w:pPr>
        <w:ind w:firstLine="1080"/>
        <w:rPr>
          <w:noProof/>
          <w:szCs w:val="24"/>
          <w:lang w:val="sr-Latn-CS"/>
        </w:rPr>
      </w:pPr>
    </w:p>
    <w:p w:rsidR="003656F5" w:rsidRPr="00195FF5" w:rsidRDefault="003656F5" w:rsidP="003656F5">
      <w:pPr>
        <w:ind w:firstLine="1080"/>
        <w:rPr>
          <w:noProof/>
          <w:szCs w:val="24"/>
          <w:lang w:val="sr-Latn-CS"/>
        </w:rPr>
      </w:pPr>
      <w:r w:rsidRPr="00195FF5">
        <w:rPr>
          <w:noProof/>
          <w:szCs w:val="24"/>
          <w:lang w:val="sr-Latn-CS"/>
        </w:rPr>
        <w:tab/>
      </w:r>
      <w:r w:rsidR="00195FF5">
        <w:rPr>
          <w:noProof/>
          <w:szCs w:val="24"/>
          <w:lang w:val="sr-Latn-CS"/>
        </w:rPr>
        <w:t>Vlada</w:t>
      </w:r>
      <w:r w:rsidRPr="00195FF5">
        <w:rPr>
          <w:noProof/>
          <w:szCs w:val="24"/>
          <w:lang w:val="sr-Latn-CS"/>
        </w:rPr>
        <w:t xml:space="preserve"> </w:t>
      </w:r>
      <w:r w:rsidR="00195FF5">
        <w:rPr>
          <w:noProof/>
          <w:szCs w:val="24"/>
          <w:lang w:val="sr-Latn-CS"/>
        </w:rPr>
        <w:t>donosi</w:t>
      </w:r>
    </w:p>
    <w:p w:rsidR="003656F5" w:rsidRPr="00195FF5" w:rsidRDefault="003656F5" w:rsidP="003656F5">
      <w:pPr>
        <w:ind w:firstLine="1080"/>
        <w:rPr>
          <w:noProof/>
          <w:szCs w:val="24"/>
          <w:lang w:val="sr-Latn-CS"/>
        </w:rPr>
      </w:pPr>
    </w:p>
    <w:p w:rsidR="003656F5" w:rsidRPr="00195FF5" w:rsidRDefault="00195FF5" w:rsidP="003656F5">
      <w:pPr>
        <w:jc w:val="center"/>
        <w:rPr>
          <w:b/>
          <w:noProof/>
          <w:szCs w:val="24"/>
          <w:lang w:val="sr-Latn-CS"/>
        </w:rPr>
      </w:pPr>
      <w:r>
        <w:rPr>
          <w:b/>
          <w:noProof/>
          <w:szCs w:val="24"/>
          <w:lang w:val="sr-Latn-CS"/>
        </w:rPr>
        <w:t>R</w:t>
      </w:r>
      <w:r w:rsidR="003656F5" w:rsidRPr="00195FF5">
        <w:rPr>
          <w:b/>
          <w:noProof/>
          <w:szCs w:val="24"/>
          <w:lang w:val="sr-Latn-CS"/>
        </w:rPr>
        <w:t xml:space="preserve"> </w:t>
      </w:r>
      <w:r>
        <w:rPr>
          <w:b/>
          <w:noProof/>
          <w:szCs w:val="24"/>
          <w:lang w:val="sr-Latn-CS"/>
        </w:rPr>
        <w:t>E</w:t>
      </w:r>
      <w:r w:rsidR="003656F5" w:rsidRPr="00195FF5">
        <w:rPr>
          <w:b/>
          <w:noProof/>
          <w:szCs w:val="24"/>
          <w:lang w:val="sr-Latn-CS"/>
        </w:rPr>
        <w:t xml:space="preserve"> </w:t>
      </w:r>
      <w:r>
        <w:rPr>
          <w:b/>
          <w:noProof/>
          <w:szCs w:val="24"/>
          <w:lang w:val="sr-Latn-CS"/>
        </w:rPr>
        <w:t>Š</w:t>
      </w:r>
      <w:r w:rsidR="003656F5" w:rsidRPr="00195FF5">
        <w:rPr>
          <w:b/>
          <w:noProof/>
          <w:szCs w:val="24"/>
          <w:lang w:val="sr-Latn-CS"/>
        </w:rPr>
        <w:t xml:space="preserve"> </w:t>
      </w:r>
      <w:r>
        <w:rPr>
          <w:b/>
          <w:noProof/>
          <w:szCs w:val="24"/>
          <w:lang w:val="sr-Latn-CS"/>
        </w:rPr>
        <w:t>E</w:t>
      </w:r>
      <w:r w:rsidR="003656F5" w:rsidRPr="00195FF5">
        <w:rPr>
          <w:b/>
          <w:noProof/>
          <w:szCs w:val="24"/>
          <w:lang w:val="sr-Latn-CS"/>
        </w:rPr>
        <w:t xml:space="preserve"> </w:t>
      </w:r>
      <w:r>
        <w:rPr>
          <w:b/>
          <w:noProof/>
          <w:szCs w:val="24"/>
          <w:lang w:val="sr-Latn-CS"/>
        </w:rPr>
        <w:t>NJ</w:t>
      </w:r>
      <w:r w:rsidR="003656F5" w:rsidRPr="00195FF5">
        <w:rPr>
          <w:b/>
          <w:noProof/>
          <w:szCs w:val="24"/>
          <w:lang w:val="sr-Latn-CS"/>
        </w:rPr>
        <w:t xml:space="preserve"> </w:t>
      </w:r>
      <w:r>
        <w:rPr>
          <w:b/>
          <w:noProof/>
          <w:szCs w:val="24"/>
          <w:lang w:val="sr-Latn-CS"/>
        </w:rPr>
        <w:t>E</w:t>
      </w:r>
    </w:p>
    <w:p w:rsidR="003656F5" w:rsidRPr="00195FF5" w:rsidRDefault="003656F5" w:rsidP="003656F5">
      <w:pPr>
        <w:jc w:val="center"/>
        <w:rPr>
          <w:b/>
          <w:noProof/>
          <w:szCs w:val="24"/>
          <w:lang w:val="sr-Latn-CS"/>
        </w:rPr>
      </w:pPr>
    </w:p>
    <w:p w:rsidR="003656F5" w:rsidRPr="00195FF5" w:rsidRDefault="00195FF5" w:rsidP="003656F5">
      <w:pPr>
        <w:jc w:val="center"/>
        <w:rPr>
          <w:b/>
          <w:noProof/>
          <w:szCs w:val="24"/>
          <w:lang w:val="sr-Latn-CS"/>
        </w:rPr>
      </w:pPr>
      <w:r>
        <w:rPr>
          <w:b/>
          <w:noProof/>
          <w:szCs w:val="24"/>
          <w:lang w:val="sr-Latn-CS"/>
        </w:rPr>
        <w:t>O</w:t>
      </w:r>
      <w:r w:rsidR="003656F5" w:rsidRPr="00195FF5">
        <w:rPr>
          <w:b/>
          <w:noProof/>
          <w:szCs w:val="24"/>
          <w:lang w:val="sr-Latn-CS"/>
        </w:rPr>
        <w:t xml:space="preserve"> </w:t>
      </w:r>
      <w:r>
        <w:rPr>
          <w:b/>
          <w:noProof/>
          <w:szCs w:val="24"/>
          <w:lang w:val="sr-Latn-CS"/>
        </w:rPr>
        <w:t>POSTAVLJENJU</w:t>
      </w:r>
      <w:r w:rsidR="003656F5" w:rsidRPr="00195FF5">
        <w:rPr>
          <w:b/>
          <w:noProof/>
          <w:szCs w:val="24"/>
          <w:lang w:val="sr-Latn-CS"/>
        </w:rPr>
        <w:t xml:space="preserve"> </w:t>
      </w:r>
      <w:r>
        <w:rPr>
          <w:b/>
          <w:noProof/>
          <w:szCs w:val="24"/>
          <w:lang w:val="sr-Latn-CS"/>
        </w:rPr>
        <w:t>VRŠIOCA</w:t>
      </w:r>
      <w:r w:rsidR="003656F5" w:rsidRPr="00195FF5">
        <w:rPr>
          <w:b/>
          <w:noProof/>
          <w:szCs w:val="24"/>
          <w:lang w:val="sr-Latn-CS"/>
        </w:rPr>
        <w:t xml:space="preserve"> </w:t>
      </w:r>
      <w:r>
        <w:rPr>
          <w:b/>
          <w:noProof/>
          <w:szCs w:val="24"/>
          <w:lang w:val="sr-Latn-CS"/>
        </w:rPr>
        <w:t>DUŽNOSTI</w:t>
      </w:r>
      <w:r w:rsidR="003656F5" w:rsidRPr="00195FF5">
        <w:rPr>
          <w:b/>
          <w:noProof/>
          <w:szCs w:val="24"/>
          <w:lang w:val="sr-Latn-CS"/>
        </w:rPr>
        <w:t xml:space="preserve"> </w:t>
      </w:r>
      <w:r>
        <w:rPr>
          <w:b/>
          <w:noProof/>
          <w:szCs w:val="24"/>
          <w:lang w:val="sr-Latn-CS"/>
        </w:rPr>
        <w:t>ZAMENIKA</w:t>
      </w:r>
      <w:r w:rsidR="003656F5" w:rsidRPr="00195FF5">
        <w:rPr>
          <w:b/>
          <w:noProof/>
          <w:szCs w:val="24"/>
          <w:lang w:val="sr-Latn-CS"/>
        </w:rPr>
        <w:t xml:space="preserve"> </w:t>
      </w:r>
      <w:r>
        <w:rPr>
          <w:b/>
          <w:noProof/>
          <w:szCs w:val="24"/>
          <w:lang w:val="sr-Latn-CS"/>
        </w:rPr>
        <w:t>DIREKTORA</w:t>
      </w:r>
      <w:r w:rsidR="003656F5" w:rsidRPr="00195FF5">
        <w:rPr>
          <w:b/>
          <w:noProof/>
          <w:szCs w:val="24"/>
          <w:lang w:val="sr-Latn-CS"/>
        </w:rPr>
        <w:t xml:space="preserve"> </w:t>
      </w:r>
      <w:r>
        <w:rPr>
          <w:b/>
          <w:noProof/>
          <w:szCs w:val="24"/>
          <w:lang w:val="sr-Latn-CS"/>
        </w:rPr>
        <w:t>KANCELARIJE</w:t>
      </w:r>
      <w:r w:rsidR="003656F5" w:rsidRPr="00195FF5">
        <w:rPr>
          <w:b/>
          <w:noProof/>
          <w:szCs w:val="24"/>
          <w:lang w:val="sr-Latn-CS"/>
        </w:rPr>
        <w:t xml:space="preserve"> </w:t>
      </w:r>
      <w:r>
        <w:rPr>
          <w:b/>
          <w:noProof/>
          <w:szCs w:val="24"/>
          <w:lang w:val="sr-Latn-CS"/>
        </w:rPr>
        <w:t>ZA</w:t>
      </w:r>
      <w:r w:rsidR="003656F5" w:rsidRPr="00195FF5">
        <w:rPr>
          <w:b/>
          <w:noProof/>
          <w:szCs w:val="24"/>
          <w:lang w:val="sr-Latn-CS"/>
        </w:rPr>
        <w:t xml:space="preserve"> </w:t>
      </w:r>
      <w:r>
        <w:rPr>
          <w:b/>
          <w:noProof/>
          <w:szCs w:val="24"/>
          <w:lang w:val="sr-Latn-CS"/>
        </w:rPr>
        <w:t>KOSOVO</w:t>
      </w:r>
      <w:r w:rsidR="003656F5" w:rsidRPr="00195FF5">
        <w:rPr>
          <w:b/>
          <w:noProof/>
          <w:szCs w:val="24"/>
          <w:lang w:val="sr-Latn-CS"/>
        </w:rPr>
        <w:t xml:space="preserve"> </w:t>
      </w:r>
      <w:r>
        <w:rPr>
          <w:b/>
          <w:noProof/>
          <w:szCs w:val="24"/>
          <w:lang w:val="sr-Latn-CS"/>
        </w:rPr>
        <w:t>I</w:t>
      </w:r>
      <w:r w:rsidR="003656F5" w:rsidRPr="00195FF5">
        <w:rPr>
          <w:b/>
          <w:noProof/>
          <w:szCs w:val="24"/>
          <w:lang w:val="sr-Latn-CS"/>
        </w:rPr>
        <w:t xml:space="preserve"> </w:t>
      </w:r>
      <w:r>
        <w:rPr>
          <w:b/>
          <w:noProof/>
          <w:szCs w:val="24"/>
          <w:lang w:val="sr-Latn-CS"/>
        </w:rPr>
        <w:t>METOHIJU</w:t>
      </w:r>
    </w:p>
    <w:p w:rsidR="003656F5" w:rsidRPr="00195FF5" w:rsidRDefault="003656F5" w:rsidP="003656F5">
      <w:pPr>
        <w:jc w:val="center"/>
        <w:rPr>
          <w:noProof/>
          <w:szCs w:val="24"/>
          <w:lang w:val="sr-Latn-CS"/>
        </w:rPr>
      </w:pPr>
    </w:p>
    <w:p w:rsidR="003656F5" w:rsidRPr="00195FF5" w:rsidRDefault="003656F5" w:rsidP="003656F5">
      <w:pPr>
        <w:jc w:val="center"/>
        <w:rPr>
          <w:noProof/>
          <w:szCs w:val="24"/>
          <w:lang w:val="sr-Latn-CS"/>
        </w:rPr>
      </w:pPr>
      <w:r w:rsidRPr="00195FF5">
        <w:rPr>
          <w:noProof/>
          <w:szCs w:val="24"/>
          <w:lang w:val="sr-Latn-CS"/>
        </w:rPr>
        <w:t>I</w:t>
      </w:r>
    </w:p>
    <w:p w:rsidR="003656F5" w:rsidRPr="00195FF5" w:rsidRDefault="003656F5" w:rsidP="003656F5">
      <w:pPr>
        <w:jc w:val="center"/>
        <w:rPr>
          <w:noProof/>
          <w:szCs w:val="24"/>
          <w:lang w:val="sr-Latn-CS"/>
        </w:rPr>
      </w:pPr>
    </w:p>
    <w:p w:rsidR="003656F5" w:rsidRPr="00195FF5" w:rsidRDefault="003656F5" w:rsidP="003656F5">
      <w:pPr>
        <w:ind w:firstLine="1080"/>
        <w:rPr>
          <w:noProof/>
          <w:szCs w:val="24"/>
          <w:lang w:val="sr-Latn-CS"/>
        </w:rPr>
      </w:pPr>
      <w:r w:rsidRPr="00195FF5">
        <w:rPr>
          <w:noProof/>
          <w:szCs w:val="24"/>
          <w:lang w:val="sr-Latn-CS"/>
        </w:rPr>
        <w:tab/>
      </w:r>
      <w:r w:rsidR="00195FF5">
        <w:rPr>
          <w:noProof/>
          <w:szCs w:val="24"/>
          <w:lang w:val="sr-Latn-CS"/>
        </w:rPr>
        <w:t>Postavlja</w:t>
      </w:r>
      <w:r w:rsidRPr="00195FF5">
        <w:rPr>
          <w:noProof/>
          <w:szCs w:val="24"/>
          <w:lang w:val="sr-Latn-CS"/>
        </w:rPr>
        <w:t xml:space="preserve"> </w:t>
      </w:r>
      <w:r w:rsidR="00195FF5">
        <w:rPr>
          <w:noProof/>
          <w:szCs w:val="24"/>
          <w:lang w:val="sr-Latn-CS"/>
        </w:rPr>
        <w:t>se</w:t>
      </w:r>
      <w:r w:rsidRPr="00195FF5">
        <w:rPr>
          <w:noProof/>
          <w:szCs w:val="24"/>
          <w:lang w:val="sr-Latn-CS"/>
        </w:rPr>
        <w:t xml:space="preserve"> </w:t>
      </w:r>
      <w:r w:rsidR="00195FF5">
        <w:rPr>
          <w:noProof/>
          <w:szCs w:val="24"/>
          <w:lang w:val="sr-Latn-CS"/>
        </w:rPr>
        <w:t>dr</w:t>
      </w:r>
      <w:r w:rsidRPr="00195FF5">
        <w:rPr>
          <w:noProof/>
          <w:szCs w:val="24"/>
          <w:lang w:val="sr-Latn-CS"/>
        </w:rPr>
        <w:t xml:space="preserve"> </w:t>
      </w:r>
      <w:r w:rsidR="00195FF5">
        <w:rPr>
          <w:noProof/>
          <w:szCs w:val="24"/>
          <w:lang w:val="sr-Latn-CS"/>
        </w:rPr>
        <w:t>Željko</w:t>
      </w:r>
      <w:r w:rsidRPr="00195FF5">
        <w:rPr>
          <w:noProof/>
          <w:szCs w:val="24"/>
          <w:lang w:val="sr-Latn-CS"/>
        </w:rPr>
        <w:t xml:space="preserve"> </w:t>
      </w:r>
      <w:r w:rsidR="00195FF5">
        <w:rPr>
          <w:noProof/>
          <w:szCs w:val="24"/>
          <w:lang w:val="sr-Latn-CS"/>
        </w:rPr>
        <w:t>Jović</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vršioca</w:t>
      </w:r>
      <w:r w:rsidRPr="00195FF5">
        <w:rPr>
          <w:noProof/>
          <w:szCs w:val="24"/>
          <w:lang w:val="sr-Latn-CS"/>
        </w:rPr>
        <w:t xml:space="preserve"> </w:t>
      </w:r>
      <w:r w:rsidR="00195FF5">
        <w:rPr>
          <w:noProof/>
          <w:szCs w:val="24"/>
          <w:lang w:val="sr-Latn-CS"/>
        </w:rPr>
        <w:t>dužnosti</w:t>
      </w:r>
      <w:r w:rsidRPr="00195FF5">
        <w:rPr>
          <w:noProof/>
          <w:szCs w:val="24"/>
          <w:lang w:val="sr-Latn-CS"/>
        </w:rPr>
        <w:t xml:space="preserve"> </w:t>
      </w:r>
      <w:r w:rsidR="00195FF5">
        <w:rPr>
          <w:noProof/>
          <w:szCs w:val="24"/>
          <w:lang w:val="sr-Latn-CS"/>
        </w:rPr>
        <w:t>zamenika</w:t>
      </w:r>
      <w:r w:rsidRPr="00195FF5">
        <w:rPr>
          <w:noProof/>
          <w:szCs w:val="24"/>
          <w:lang w:val="sr-Latn-CS"/>
        </w:rPr>
        <w:t xml:space="preserve"> </w:t>
      </w:r>
      <w:r w:rsidR="00195FF5">
        <w:rPr>
          <w:noProof/>
          <w:szCs w:val="24"/>
          <w:lang w:val="sr-Latn-CS"/>
        </w:rPr>
        <w:t>direktora</w:t>
      </w:r>
      <w:r w:rsidRPr="00195FF5">
        <w:rPr>
          <w:noProof/>
          <w:szCs w:val="24"/>
          <w:lang w:val="sr-Latn-CS"/>
        </w:rPr>
        <w:t xml:space="preserve"> </w:t>
      </w:r>
      <w:r w:rsidR="00195FF5">
        <w:rPr>
          <w:noProof/>
          <w:szCs w:val="24"/>
          <w:lang w:val="sr-Latn-CS"/>
        </w:rPr>
        <w:t>Kancelarije</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Kosovo</w:t>
      </w:r>
      <w:r w:rsidRPr="00195FF5">
        <w:rPr>
          <w:noProof/>
          <w:szCs w:val="24"/>
          <w:lang w:val="sr-Latn-CS"/>
        </w:rPr>
        <w:t xml:space="preserve"> </w:t>
      </w:r>
      <w:r w:rsidR="00195FF5">
        <w:rPr>
          <w:noProof/>
          <w:szCs w:val="24"/>
          <w:lang w:val="sr-Latn-CS"/>
        </w:rPr>
        <w:t>i</w:t>
      </w:r>
      <w:r w:rsidRPr="00195FF5">
        <w:rPr>
          <w:noProof/>
          <w:szCs w:val="24"/>
          <w:lang w:val="sr-Latn-CS"/>
        </w:rPr>
        <w:t xml:space="preserve"> </w:t>
      </w:r>
      <w:r w:rsidR="00195FF5">
        <w:rPr>
          <w:noProof/>
          <w:szCs w:val="24"/>
          <w:lang w:val="sr-Latn-CS"/>
        </w:rPr>
        <w:t>Metohiju</w:t>
      </w:r>
      <w:r w:rsidRPr="00195FF5">
        <w:rPr>
          <w:noProof/>
          <w:szCs w:val="24"/>
          <w:lang w:val="sr-Latn-CS"/>
        </w:rPr>
        <w:t xml:space="preserve"> </w:t>
      </w:r>
      <w:r w:rsidR="00195FF5">
        <w:rPr>
          <w:noProof/>
          <w:szCs w:val="24"/>
          <w:lang w:val="sr-Latn-CS"/>
        </w:rPr>
        <w:t>od</w:t>
      </w:r>
      <w:r w:rsidRPr="00195FF5">
        <w:rPr>
          <w:noProof/>
          <w:szCs w:val="24"/>
          <w:lang w:val="sr-Latn-CS"/>
        </w:rPr>
        <w:t xml:space="preserve"> 26. </w:t>
      </w:r>
      <w:r w:rsidR="00195FF5">
        <w:rPr>
          <w:noProof/>
          <w:szCs w:val="24"/>
          <w:lang w:val="sr-Latn-CS"/>
        </w:rPr>
        <w:t>marta</w:t>
      </w:r>
      <w:r w:rsidRPr="00195FF5">
        <w:rPr>
          <w:noProof/>
          <w:szCs w:val="24"/>
          <w:lang w:val="sr-Latn-CS"/>
        </w:rPr>
        <w:t xml:space="preserve"> 2017. </w:t>
      </w:r>
      <w:r w:rsidR="00195FF5">
        <w:rPr>
          <w:noProof/>
          <w:szCs w:val="24"/>
          <w:lang w:val="sr-Latn-CS"/>
        </w:rPr>
        <w:t>godine</w:t>
      </w:r>
      <w:r w:rsidRPr="00195FF5">
        <w:rPr>
          <w:noProof/>
          <w:szCs w:val="24"/>
          <w:lang w:val="sr-Latn-CS"/>
        </w:rPr>
        <w:t xml:space="preserve">, </w:t>
      </w:r>
      <w:r w:rsidR="00195FF5">
        <w:rPr>
          <w:noProof/>
          <w:szCs w:val="24"/>
          <w:lang w:val="sr-Latn-CS"/>
        </w:rPr>
        <w:t>na</w:t>
      </w:r>
      <w:r w:rsidRPr="00195FF5">
        <w:rPr>
          <w:noProof/>
          <w:szCs w:val="24"/>
          <w:lang w:val="sr-Latn-CS"/>
        </w:rPr>
        <w:t xml:space="preserve"> </w:t>
      </w:r>
      <w:r w:rsidR="00195FF5">
        <w:rPr>
          <w:noProof/>
          <w:szCs w:val="24"/>
          <w:lang w:val="sr-Latn-CS"/>
        </w:rPr>
        <w:t>tri</w:t>
      </w:r>
      <w:r w:rsidRPr="00195FF5">
        <w:rPr>
          <w:noProof/>
          <w:szCs w:val="24"/>
          <w:lang w:val="sr-Latn-CS"/>
        </w:rPr>
        <w:t xml:space="preserve"> </w:t>
      </w:r>
      <w:r w:rsidR="00195FF5">
        <w:rPr>
          <w:noProof/>
          <w:szCs w:val="24"/>
          <w:lang w:val="sr-Latn-CS"/>
        </w:rPr>
        <w:t>meseca</w:t>
      </w:r>
      <w:r w:rsidRPr="00195FF5">
        <w:rPr>
          <w:noProof/>
          <w:szCs w:val="24"/>
          <w:lang w:val="sr-Latn-CS"/>
        </w:rPr>
        <w:t>.</w:t>
      </w:r>
    </w:p>
    <w:p w:rsidR="003656F5" w:rsidRPr="00195FF5" w:rsidRDefault="003656F5" w:rsidP="003656F5">
      <w:pPr>
        <w:ind w:firstLine="1080"/>
        <w:rPr>
          <w:noProof/>
          <w:szCs w:val="24"/>
          <w:lang w:val="sr-Latn-CS"/>
        </w:rPr>
      </w:pPr>
    </w:p>
    <w:p w:rsidR="003656F5" w:rsidRPr="00195FF5" w:rsidRDefault="003656F5" w:rsidP="003656F5">
      <w:pPr>
        <w:jc w:val="center"/>
        <w:rPr>
          <w:noProof/>
          <w:szCs w:val="24"/>
          <w:lang w:val="sr-Latn-CS"/>
        </w:rPr>
      </w:pPr>
      <w:r w:rsidRPr="00195FF5">
        <w:rPr>
          <w:noProof/>
          <w:szCs w:val="24"/>
          <w:lang w:val="sr-Latn-CS"/>
        </w:rPr>
        <w:t>II</w:t>
      </w:r>
    </w:p>
    <w:p w:rsidR="003656F5" w:rsidRPr="00195FF5" w:rsidRDefault="003656F5" w:rsidP="003656F5">
      <w:pPr>
        <w:jc w:val="center"/>
        <w:rPr>
          <w:noProof/>
          <w:szCs w:val="24"/>
          <w:lang w:val="sr-Latn-CS"/>
        </w:rPr>
      </w:pPr>
    </w:p>
    <w:p w:rsidR="003656F5" w:rsidRPr="00195FF5" w:rsidRDefault="003656F5" w:rsidP="003656F5">
      <w:pPr>
        <w:ind w:firstLine="1080"/>
        <w:rPr>
          <w:noProof/>
          <w:szCs w:val="24"/>
          <w:lang w:val="sr-Latn-CS"/>
        </w:rPr>
      </w:pPr>
      <w:r w:rsidRPr="00195FF5">
        <w:rPr>
          <w:noProof/>
          <w:szCs w:val="24"/>
          <w:lang w:val="sr-Latn-CS"/>
        </w:rPr>
        <w:tab/>
      </w:r>
      <w:r w:rsidR="00195FF5">
        <w:rPr>
          <w:noProof/>
          <w:szCs w:val="24"/>
          <w:lang w:val="sr-Latn-CS"/>
        </w:rPr>
        <w:t>Ovo</w:t>
      </w:r>
      <w:r w:rsidRPr="00195FF5">
        <w:rPr>
          <w:noProof/>
          <w:szCs w:val="24"/>
          <w:lang w:val="sr-Latn-CS"/>
        </w:rPr>
        <w:t xml:space="preserve"> </w:t>
      </w:r>
      <w:r w:rsidR="00195FF5">
        <w:rPr>
          <w:noProof/>
          <w:szCs w:val="24"/>
          <w:lang w:val="sr-Latn-CS"/>
        </w:rPr>
        <w:t>rešenje</w:t>
      </w:r>
      <w:r w:rsidRPr="00195FF5">
        <w:rPr>
          <w:noProof/>
          <w:szCs w:val="24"/>
          <w:lang w:val="sr-Latn-CS"/>
        </w:rPr>
        <w:t xml:space="preserve"> </w:t>
      </w:r>
      <w:r w:rsidR="00195FF5">
        <w:rPr>
          <w:noProof/>
          <w:szCs w:val="24"/>
          <w:lang w:val="sr-Latn-CS"/>
        </w:rPr>
        <w:t>objaviti</w:t>
      </w:r>
      <w:r w:rsidRPr="00195FF5">
        <w:rPr>
          <w:noProof/>
          <w:szCs w:val="24"/>
          <w:lang w:val="sr-Latn-CS"/>
        </w:rPr>
        <w:t xml:space="preserve"> </w:t>
      </w:r>
      <w:r w:rsidR="00195FF5">
        <w:rPr>
          <w:noProof/>
          <w:szCs w:val="24"/>
          <w:lang w:val="sr-Latn-CS"/>
        </w:rPr>
        <w:t>u</w:t>
      </w:r>
      <w:r w:rsidRPr="00195FF5">
        <w:rPr>
          <w:noProof/>
          <w:szCs w:val="24"/>
          <w:lang w:val="sr-Latn-CS"/>
        </w:rPr>
        <w:t xml:space="preserve"> „</w:t>
      </w:r>
      <w:r w:rsidR="00195FF5">
        <w:rPr>
          <w:noProof/>
          <w:szCs w:val="24"/>
          <w:lang w:val="sr-Latn-CS"/>
        </w:rPr>
        <w:t>Službenom</w:t>
      </w:r>
      <w:r w:rsidRPr="00195FF5">
        <w:rPr>
          <w:noProof/>
          <w:szCs w:val="24"/>
          <w:lang w:val="sr-Latn-CS"/>
        </w:rPr>
        <w:t xml:space="preserve"> </w:t>
      </w:r>
      <w:r w:rsidR="00195FF5">
        <w:rPr>
          <w:noProof/>
          <w:szCs w:val="24"/>
          <w:lang w:val="sr-Latn-CS"/>
        </w:rPr>
        <w:t>glasniku</w:t>
      </w:r>
      <w:r w:rsidRPr="00195FF5">
        <w:rPr>
          <w:noProof/>
          <w:szCs w:val="24"/>
          <w:lang w:val="sr-Latn-CS"/>
        </w:rPr>
        <w:t xml:space="preserve"> </w:t>
      </w:r>
      <w:r w:rsidR="00195FF5">
        <w:rPr>
          <w:noProof/>
          <w:szCs w:val="24"/>
          <w:lang w:val="sr-Latn-CS"/>
        </w:rPr>
        <w:t>Republike</w:t>
      </w:r>
      <w:r w:rsidRPr="00195FF5">
        <w:rPr>
          <w:noProof/>
          <w:szCs w:val="24"/>
          <w:lang w:val="sr-Latn-CS"/>
        </w:rPr>
        <w:t xml:space="preserve"> </w:t>
      </w:r>
      <w:r w:rsidR="00195FF5">
        <w:rPr>
          <w:noProof/>
          <w:szCs w:val="24"/>
          <w:lang w:val="sr-Latn-CS"/>
        </w:rPr>
        <w:t>Srbije</w:t>
      </w:r>
      <w:r w:rsidRPr="00195FF5">
        <w:rPr>
          <w:noProof/>
          <w:szCs w:val="24"/>
          <w:lang w:val="sr-Latn-CS"/>
        </w:rPr>
        <w:t>”.</w:t>
      </w:r>
    </w:p>
    <w:p w:rsidR="003656F5" w:rsidRPr="00195FF5" w:rsidRDefault="003656F5" w:rsidP="003656F5">
      <w:pPr>
        <w:ind w:firstLine="1077"/>
        <w:rPr>
          <w:noProof/>
          <w:szCs w:val="24"/>
          <w:lang w:val="sr-Latn-CS"/>
        </w:rPr>
      </w:pPr>
    </w:p>
    <w:p w:rsidR="003656F5" w:rsidRPr="00195FF5" w:rsidRDefault="003656F5" w:rsidP="003656F5">
      <w:pPr>
        <w:ind w:firstLine="1077"/>
        <w:rPr>
          <w:noProof/>
          <w:szCs w:val="24"/>
          <w:lang w:val="sr-Latn-CS"/>
        </w:rPr>
      </w:pPr>
    </w:p>
    <w:p w:rsidR="003656F5" w:rsidRPr="00195FF5" w:rsidRDefault="003656F5" w:rsidP="003656F5">
      <w:pPr>
        <w:rPr>
          <w:rFonts w:cs="Times New Roman"/>
          <w:noProof/>
          <w:szCs w:val="24"/>
          <w:lang w:val="sr-Latn-CS"/>
        </w:rPr>
      </w:pPr>
      <w:r w:rsidRPr="00195FF5">
        <w:rPr>
          <w:rFonts w:cs="Times New Roman"/>
          <w:noProof/>
          <w:szCs w:val="24"/>
          <w:lang w:val="sr-Latn-CS"/>
        </w:rPr>
        <w:t xml:space="preserve">24 </w:t>
      </w:r>
      <w:r w:rsidR="00195FF5">
        <w:rPr>
          <w:rFonts w:cs="Times New Roman"/>
          <w:noProof/>
          <w:szCs w:val="24"/>
          <w:lang w:val="sr-Latn-CS"/>
        </w:rPr>
        <w:t>Broj</w:t>
      </w:r>
      <w:r w:rsidRPr="00195FF5">
        <w:rPr>
          <w:rFonts w:cs="Times New Roman"/>
          <w:noProof/>
          <w:szCs w:val="24"/>
          <w:lang w:val="sr-Latn-CS"/>
        </w:rPr>
        <w:t>: 119-2923/2016</w:t>
      </w:r>
    </w:p>
    <w:p w:rsidR="003656F5" w:rsidRPr="00195FF5" w:rsidRDefault="00195FF5" w:rsidP="003656F5">
      <w:pPr>
        <w:rPr>
          <w:rFonts w:cs="Times New Roman"/>
          <w:noProof/>
          <w:szCs w:val="24"/>
          <w:lang w:val="sr-Latn-CS"/>
        </w:rPr>
      </w:pPr>
      <w:r>
        <w:rPr>
          <w:rFonts w:cs="Times New Roman"/>
          <w:noProof/>
          <w:szCs w:val="24"/>
          <w:lang w:val="sr-Latn-CS"/>
        </w:rPr>
        <w:t>U</w:t>
      </w:r>
      <w:r w:rsidR="002927ED" w:rsidRPr="00195FF5">
        <w:rPr>
          <w:rFonts w:cs="Times New Roman"/>
          <w:noProof/>
          <w:szCs w:val="24"/>
          <w:lang w:val="sr-Latn-CS"/>
        </w:rPr>
        <w:t xml:space="preserve"> </w:t>
      </w:r>
      <w:r>
        <w:rPr>
          <w:rFonts w:cs="Times New Roman"/>
          <w:noProof/>
          <w:szCs w:val="24"/>
          <w:lang w:val="sr-Latn-CS"/>
        </w:rPr>
        <w:t>Beogradu</w:t>
      </w:r>
      <w:r w:rsidR="002927ED" w:rsidRPr="00195FF5">
        <w:rPr>
          <w:rFonts w:cs="Times New Roman"/>
          <w:noProof/>
          <w:szCs w:val="24"/>
          <w:lang w:val="sr-Latn-CS"/>
        </w:rPr>
        <w:t xml:space="preserve">, 6. </w:t>
      </w:r>
      <w:r>
        <w:rPr>
          <w:rFonts w:cs="Times New Roman"/>
          <w:noProof/>
          <w:szCs w:val="24"/>
          <w:lang w:val="sr-Latn-CS"/>
        </w:rPr>
        <w:t>aprila</w:t>
      </w:r>
      <w:r w:rsidR="002927ED" w:rsidRPr="00195FF5">
        <w:rPr>
          <w:rFonts w:cs="Times New Roman"/>
          <w:noProof/>
          <w:szCs w:val="24"/>
          <w:lang w:val="sr-Latn-CS"/>
        </w:rPr>
        <w:t xml:space="preserve"> 2017. </w:t>
      </w:r>
      <w:r>
        <w:rPr>
          <w:rFonts w:cs="Times New Roman"/>
          <w:noProof/>
          <w:szCs w:val="24"/>
          <w:lang w:val="sr-Latn-CS"/>
        </w:rPr>
        <w:t>godine</w:t>
      </w:r>
    </w:p>
    <w:p w:rsidR="003656F5" w:rsidRPr="00195FF5" w:rsidRDefault="003656F5" w:rsidP="003656F5">
      <w:pPr>
        <w:rPr>
          <w:rFonts w:cs="Times New Roman"/>
          <w:noProof/>
          <w:szCs w:val="24"/>
          <w:lang w:val="sr-Latn-CS"/>
        </w:rPr>
      </w:pPr>
    </w:p>
    <w:p w:rsidR="003656F5" w:rsidRPr="00195FF5" w:rsidRDefault="003656F5" w:rsidP="003656F5">
      <w:pPr>
        <w:rPr>
          <w:rFonts w:cs="Times New Roman"/>
          <w:noProof/>
          <w:szCs w:val="24"/>
          <w:lang w:val="sr-Latn-CS"/>
        </w:rPr>
      </w:pPr>
    </w:p>
    <w:p w:rsidR="003656F5" w:rsidRPr="00195FF5" w:rsidRDefault="00195FF5" w:rsidP="003656F5">
      <w:pPr>
        <w:jc w:val="center"/>
        <w:rPr>
          <w:rFonts w:cs="Times New Roman"/>
          <w:b/>
          <w:noProof/>
          <w:szCs w:val="24"/>
          <w:lang w:val="sr-Latn-CS"/>
        </w:rPr>
      </w:pPr>
      <w:r>
        <w:rPr>
          <w:rFonts w:cs="Times New Roman"/>
          <w:b/>
          <w:noProof/>
          <w:szCs w:val="24"/>
          <w:lang w:val="sr-Latn-CS"/>
        </w:rPr>
        <w:t>V</w:t>
      </w:r>
      <w:r w:rsidR="003656F5" w:rsidRPr="00195FF5">
        <w:rPr>
          <w:rFonts w:cs="Times New Roman"/>
          <w:b/>
          <w:noProof/>
          <w:szCs w:val="24"/>
          <w:lang w:val="sr-Latn-CS"/>
        </w:rPr>
        <w:t xml:space="preserve">  </w:t>
      </w:r>
      <w:r>
        <w:rPr>
          <w:rFonts w:cs="Times New Roman"/>
          <w:b/>
          <w:noProof/>
          <w:szCs w:val="24"/>
          <w:lang w:val="sr-Latn-CS"/>
        </w:rPr>
        <w:t>L</w:t>
      </w:r>
      <w:r w:rsidR="003656F5" w:rsidRPr="00195FF5">
        <w:rPr>
          <w:rFonts w:cs="Times New Roman"/>
          <w:b/>
          <w:noProof/>
          <w:szCs w:val="24"/>
          <w:lang w:val="sr-Latn-CS"/>
        </w:rPr>
        <w:t xml:space="preserve">  </w:t>
      </w:r>
      <w:r>
        <w:rPr>
          <w:rFonts w:cs="Times New Roman"/>
          <w:b/>
          <w:noProof/>
          <w:szCs w:val="24"/>
          <w:lang w:val="sr-Latn-CS"/>
        </w:rPr>
        <w:t>A</w:t>
      </w:r>
      <w:r w:rsidR="003656F5" w:rsidRPr="00195FF5">
        <w:rPr>
          <w:rFonts w:cs="Times New Roman"/>
          <w:b/>
          <w:noProof/>
          <w:szCs w:val="24"/>
          <w:lang w:val="sr-Latn-CS"/>
        </w:rPr>
        <w:t xml:space="preserve">  </w:t>
      </w:r>
      <w:r>
        <w:rPr>
          <w:rFonts w:cs="Times New Roman"/>
          <w:b/>
          <w:noProof/>
          <w:szCs w:val="24"/>
          <w:lang w:val="sr-Latn-CS"/>
        </w:rPr>
        <w:t>D</w:t>
      </w:r>
      <w:r w:rsidR="003656F5" w:rsidRPr="00195FF5">
        <w:rPr>
          <w:rFonts w:cs="Times New Roman"/>
          <w:b/>
          <w:noProof/>
          <w:szCs w:val="24"/>
          <w:lang w:val="sr-Latn-CS"/>
        </w:rPr>
        <w:t xml:space="preserve">  </w:t>
      </w:r>
      <w:r>
        <w:rPr>
          <w:rFonts w:cs="Times New Roman"/>
          <w:b/>
          <w:noProof/>
          <w:szCs w:val="24"/>
          <w:lang w:val="sr-Latn-CS"/>
        </w:rPr>
        <w:t>A</w:t>
      </w:r>
    </w:p>
    <w:p w:rsidR="003656F5" w:rsidRPr="00195FF5" w:rsidRDefault="003656F5" w:rsidP="003656F5">
      <w:pPr>
        <w:jc w:val="center"/>
        <w:rPr>
          <w:rFonts w:cs="Times New Roman"/>
          <w:noProof/>
          <w:szCs w:val="24"/>
          <w:lang w:val="sr-Latn-CS"/>
        </w:rPr>
      </w:pPr>
    </w:p>
    <w:p w:rsidR="002927ED" w:rsidRPr="00195FF5" w:rsidRDefault="002927ED" w:rsidP="002927ED">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110"/>
              </w:tabs>
              <w:jc w:val="center"/>
              <w:rPr>
                <w:noProof/>
                <w:szCs w:val="24"/>
                <w:lang w:val="sr-Latn-CS"/>
              </w:rPr>
            </w:pPr>
            <w:r>
              <w:rPr>
                <w:noProof/>
                <w:szCs w:val="24"/>
                <w:lang w:val="sr-Latn-CS"/>
              </w:rPr>
              <w:t>PREDSEDNIK</w:t>
            </w: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jc w:val="center"/>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0"/>
              </w:tabs>
              <w:jc w:val="center"/>
              <w:rPr>
                <w:noProof/>
                <w:szCs w:val="24"/>
                <w:lang w:val="sr-Latn-CS"/>
              </w:rPr>
            </w:pPr>
            <w:r>
              <w:rPr>
                <w:noProof/>
                <w:szCs w:val="24"/>
                <w:lang w:val="sr-Latn-CS"/>
              </w:rPr>
              <w:t>Aleksandar</w:t>
            </w:r>
            <w:r w:rsidR="002927ED" w:rsidRPr="00195FF5">
              <w:rPr>
                <w:noProof/>
                <w:szCs w:val="24"/>
                <w:lang w:val="sr-Latn-CS"/>
              </w:rPr>
              <w:t xml:space="preserve"> </w:t>
            </w:r>
            <w:r>
              <w:rPr>
                <w:noProof/>
                <w:szCs w:val="24"/>
                <w:lang w:val="sr-Latn-CS"/>
              </w:rPr>
              <w:t>Vučić</w:t>
            </w:r>
          </w:p>
        </w:tc>
      </w:tr>
    </w:tbl>
    <w:p w:rsidR="003656F5" w:rsidRPr="00195FF5" w:rsidRDefault="003656F5" w:rsidP="0093482B">
      <w:pPr>
        <w:rPr>
          <w:noProof/>
          <w:lang w:val="sr-Latn-CS"/>
        </w:rPr>
        <w:sectPr w:rsidR="003656F5" w:rsidRPr="00195FF5">
          <w:pgSz w:w="12240" w:h="15840"/>
          <w:pgMar w:top="1440" w:right="1440" w:bottom="1440" w:left="1440" w:header="708" w:footer="708" w:gutter="0"/>
          <w:cols w:space="708"/>
          <w:docGrid w:linePitch="360"/>
        </w:sectPr>
      </w:pPr>
    </w:p>
    <w:p w:rsidR="003656F5" w:rsidRPr="00195FF5" w:rsidRDefault="003656F5" w:rsidP="003656F5">
      <w:pPr>
        <w:rPr>
          <w:rFonts w:cs="Times New Roman"/>
          <w:noProof/>
          <w:szCs w:val="24"/>
          <w:lang w:val="sr-Latn-CS"/>
        </w:rPr>
      </w:pPr>
    </w:p>
    <w:p w:rsidR="003656F5" w:rsidRPr="00195FF5" w:rsidRDefault="003656F5" w:rsidP="003656F5">
      <w:pPr>
        <w:jc w:val="right"/>
        <w:rPr>
          <w:rFonts w:cs="Times New Roman"/>
          <w:noProof/>
          <w:szCs w:val="24"/>
          <w:lang w:val="sr-Latn-CS"/>
        </w:rPr>
      </w:pPr>
    </w:p>
    <w:p w:rsidR="003656F5" w:rsidRPr="00195FF5" w:rsidRDefault="003656F5" w:rsidP="003656F5">
      <w:pPr>
        <w:rPr>
          <w:noProof/>
          <w:szCs w:val="24"/>
          <w:lang w:val="sr-Latn-CS"/>
        </w:rPr>
      </w:pPr>
      <w:r w:rsidRPr="00195FF5">
        <w:rPr>
          <w:rFonts w:cs="Times New Roman"/>
          <w:noProof/>
          <w:szCs w:val="24"/>
          <w:lang w:val="sr-Latn-CS"/>
        </w:rPr>
        <w:tab/>
      </w:r>
    </w:p>
    <w:p w:rsidR="003656F5" w:rsidRPr="00195FF5" w:rsidRDefault="003656F5" w:rsidP="003656F5">
      <w:pPr>
        <w:tabs>
          <w:tab w:val="left" w:pos="1418"/>
        </w:tabs>
        <w:rPr>
          <w:noProof/>
          <w:szCs w:val="24"/>
          <w:lang w:val="sr-Latn-CS"/>
        </w:rPr>
      </w:pPr>
      <w:r w:rsidRPr="00195FF5">
        <w:rPr>
          <w:noProof/>
          <w:szCs w:val="24"/>
          <w:lang w:val="sr-Latn-CS"/>
        </w:rPr>
        <w:tab/>
      </w:r>
      <w:r w:rsidR="00195FF5">
        <w:rPr>
          <w:noProof/>
          <w:szCs w:val="24"/>
          <w:lang w:val="sr-Latn-CS"/>
        </w:rPr>
        <w:t>Na</w:t>
      </w:r>
      <w:r w:rsidRPr="00195FF5">
        <w:rPr>
          <w:noProof/>
          <w:szCs w:val="24"/>
          <w:lang w:val="sr-Latn-CS"/>
        </w:rPr>
        <w:t xml:space="preserve"> </w:t>
      </w:r>
      <w:r w:rsidR="00195FF5">
        <w:rPr>
          <w:noProof/>
          <w:szCs w:val="24"/>
          <w:lang w:val="sr-Latn-CS"/>
        </w:rPr>
        <w:t>osnovu</w:t>
      </w:r>
      <w:r w:rsidRPr="00195FF5">
        <w:rPr>
          <w:noProof/>
          <w:szCs w:val="24"/>
          <w:lang w:val="sr-Latn-CS"/>
        </w:rPr>
        <w:t xml:space="preserve"> </w:t>
      </w:r>
      <w:r w:rsidR="00195FF5">
        <w:rPr>
          <w:noProof/>
          <w:szCs w:val="24"/>
          <w:lang w:val="sr-Latn-CS"/>
        </w:rPr>
        <w:t>člana</w:t>
      </w:r>
      <w:r w:rsidRPr="00195FF5">
        <w:rPr>
          <w:noProof/>
          <w:szCs w:val="24"/>
          <w:lang w:val="sr-Latn-CS"/>
        </w:rPr>
        <w:t xml:space="preserve"> 4. </w:t>
      </w:r>
      <w:r w:rsidR="00195FF5">
        <w:rPr>
          <w:noProof/>
          <w:szCs w:val="24"/>
          <w:lang w:val="sr-Latn-CS"/>
        </w:rPr>
        <w:t>stav</w:t>
      </w:r>
      <w:r w:rsidRPr="00195FF5">
        <w:rPr>
          <w:noProof/>
          <w:szCs w:val="24"/>
          <w:lang w:val="sr-Latn-CS"/>
        </w:rPr>
        <w:t xml:space="preserve"> 1. </w:t>
      </w:r>
      <w:r w:rsidR="00195FF5">
        <w:rPr>
          <w:noProof/>
          <w:szCs w:val="24"/>
          <w:lang w:val="sr-Latn-CS"/>
        </w:rPr>
        <w:t>Uredbe</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Kancelariji</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Kosovo</w:t>
      </w:r>
      <w:r w:rsidRPr="00195FF5">
        <w:rPr>
          <w:noProof/>
          <w:szCs w:val="24"/>
          <w:lang w:val="sr-Latn-CS"/>
        </w:rPr>
        <w:t xml:space="preserve"> </w:t>
      </w:r>
      <w:r w:rsidR="00195FF5">
        <w:rPr>
          <w:noProof/>
          <w:szCs w:val="24"/>
          <w:lang w:val="sr-Latn-CS"/>
        </w:rPr>
        <w:t>i</w:t>
      </w:r>
      <w:r w:rsidRPr="00195FF5">
        <w:rPr>
          <w:noProof/>
          <w:szCs w:val="24"/>
          <w:lang w:val="sr-Latn-CS"/>
        </w:rPr>
        <w:t xml:space="preserve"> </w:t>
      </w:r>
      <w:r w:rsidR="00195FF5">
        <w:rPr>
          <w:noProof/>
          <w:szCs w:val="24"/>
          <w:lang w:val="sr-Latn-CS"/>
        </w:rPr>
        <w:t>Metohiju</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75/12, 123/12 </w:t>
      </w:r>
      <w:r w:rsidR="00195FF5">
        <w:rPr>
          <w:noProof/>
          <w:szCs w:val="24"/>
          <w:lang w:val="sr-Latn-CS"/>
        </w:rPr>
        <w:t>i</w:t>
      </w:r>
      <w:r w:rsidRPr="00195FF5">
        <w:rPr>
          <w:noProof/>
          <w:szCs w:val="24"/>
          <w:lang w:val="sr-Latn-CS"/>
        </w:rPr>
        <w:t xml:space="preserve"> 100/13), </w:t>
      </w:r>
      <w:r w:rsidR="00195FF5">
        <w:rPr>
          <w:noProof/>
          <w:szCs w:val="24"/>
          <w:lang w:val="sr-Latn-CS"/>
        </w:rPr>
        <w:t>člana</w:t>
      </w:r>
      <w:r w:rsidRPr="00195FF5">
        <w:rPr>
          <w:noProof/>
          <w:szCs w:val="24"/>
          <w:lang w:val="sr-Latn-CS"/>
        </w:rPr>
        <w:t xml:space="preserve"> 67</w:t>
      </w:r>
      <w:r w:rsidR="00195FF5">
        <w:rPr>
          <w:noProof/>
          <w:szCs w:val="24"/>
          <w:lang w:val="sr-Latn-CS"/>
        </w:rPr>
        <w:t>a</w:t>
      </w:r>
      <w:r w:rsidRPr="00195FF5">
        <w:rPr>
          <w:noProof/>
          <w:szCs w:val="24"/>
          <w:lang w:val="sr-Latn-CS"/>
        </w:rPr>
        <w:t xml:space="preserve">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državnim</w:t>
      </w:r>
      <w:r w:rsidRPr="00195FF5">
        <w:rPr>
          <w:noProof/>
          <w:szCs w:val="24"/>
          <w:lang w:val="sr-Latn-CS"/>
        </w:rPr>
        <w:t xml:space="preserve"> </w:t>
      </w:r>
      <w:r w:rsidR="00195FF5">
        <w:rPr>
          <w:noProof/>
          <w:szCs w:val="24"/>
          <w:lang w:val="sr-Latn-CS"/>
        </w:rPr>
        <w:t>službenicima</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79/05, 81/05 – </w:t>
      </w:r>
      <w:r w:rsidR="00195FF5">
        <w:rPr>
          <w:noProof/>
          <w:szCs w:val="24"/>
          <w:lang w:val="sr-Latn-CS"/>
        </w:rPr>
        <w:t>ispravka</w:t>
      </w:r>
      <w:r w:rsidRPr="00195FF5">
        <w:rPr>
          <w:noProof/>
          <w:szCs w:val="24"/>
          <w:lang w:val="sr-Latn-CS"/>
        </w:rPr>
        <w:t xml:space="preserve">, 83/05 – </w:t>
      </w:r>
      <w:r w:rsidR="00195FF5">
        <w:rPr>
          <w:noProof/>
          <w:szCs w:val="24"/>
          <w:lang w:val="sr-Latn-CS"/>
        </w:rPr>
        <w:t>ispravka</w:t>
      </w:r>
      <w:r w:rsidRPr="00195FF5">
        <w:rPr>
          <w:noProof/>
          <w:szCs w:val="24"/>
          <w:lang w:val="sr-Latn-CS"/>
        </w:rPr>
        <w:t xml:space="preserve">, 64/07, 67/07 – </w:t>
      </w:r>
      <w:r w:rsidR="00195FF5">
        <w:rPr>
          <w:noProof/>
          <w:szCs w:val="24"/>
          <w:lang w:val="sr-Latn-CS"/>
        </w:rPr>
        <w:t>ispravka</w:t>
      </w:r>
      <w:r w:rsidRPr="00195FF5">
        <w:rPr>
          <w:noProof/>
          <w:szCs w:val="24"/>
          <w:lang w:val="sr-Latn-CS"/>
        </w:rPr>
        <w:t xml:space="preserve">, 116/08, 104/09 </w:t>
      </w:r>
      <w:r w:rsidR="00195FF5">
        <w:rPr>
          <w:noProof/>
          <w:szCs w:val="24"/>
          <w:lang w:val="sr-Latn-CS"/>
        </w:rPr>
        <w:t>i</w:t>
      </w:r>
      <w:r w:rsidRPr="00195FF5">
        <w:rPr>
          <w:noProof/>
          <w:szCs w:val="24"/>
          <w:lang w:val="sr-Latn-CS"/>
        </w:rPr>
        <w:t xml:space="preserve"> 99/14) </w:t>
      </w:r>
      <w:r w:rsidR="00195FF5">
        <w:rPr>
          <w:rFonts w:cs="Times New Roman"/>
          <w:noProof/>
          <w:szCs w:val="24"/>
          <w:lang w:val="sr-Latn-CS"/>
        </w:rPr>
        <w:t>i</w:t>
      </w:r>
      <w:r w:rsidRPr="00195FF5">
        <w:rPr>
          <w:rFonts w:cs="Times New Roman"/>
          <w:noProof/>
          <w:szCs w:val="24"/>
          <w:lang w:val="sr-Latn-CS"/>
        </w:rPr>
        <w:t xml:space="preserve"> </w:t>
      </w:r>
      <w:r w:rsidR="00195FF5">
        <w:rPr>
          <w:rFonts w:cs="Times New Roman"/>
          <w:noProof/>
          <w:szCs w:val="24"/>
          <w:lang w:val="sr-Latn-CS"/>
        </w:rPr>
        <w:t>člana</w:t>
      </w:r>
      <w:r w:rsidRPr="00195FF5">
        <w:rPr>
          <w:rFonts w:cs="Times New Roman"/>
          <w:noProof/>
          <w:szCs w:val="24"/>
          <w:lang w:val="sr-Latn-CS"/>
        </w:rPr>
        <w:t xml:space="preserve"> 43. </w:t>
      </w:r>
      <w:r w:rsidR="00195FF5">
        <w:rPr>
          <w:rFonts w:cs="Times New Roman"/>
          <w:noProof/>
          <w:szCs w:val="24"/>
          <w:lang w:val="sr-Latn-CS"/>
        </w:rPr>
        <w:t>stav</w:t>
      </w:r>
      <w:r w:rsidRPr="00195FF5">
        <w:rPr>
          <w:rFonts w:cs="Times New Roman"/>
          <w:noProof/>
          <w:szCs w:val="24"/>
          <w:lang w:val="sr-Latn-CS"/>
        </w:rPr>
        <w:t xml:space="preserve"> 2.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Vladi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55/05, 71/05 – </w:t>
      </w:r>
      <w:r w:rsidR="00195FF5">
        <w:rPr>
          <w:noProof/>
          <w:szCs w:val="24"/>
          <w:lang w:val="sr-Latn-CS"/>
        </w:rPr>
        <w:t>ispravka</w:t>
      </w:r>
      <w:r w:rsidRPr="00195FF5">
        <w:rPr>
          <w:noProof/>
          <w:szCs w:val="24"/>
          <w:lang w:val="sr-Latn-CS"/>
        </w:rPr>
        <w:t xml:space="preserve">, 101/07, 65/08, 16/11, 68/12 – </w:t>
      </w:r>
      <w:r w:rsidR="00195FF5">
        <w:rPr>
          <w:noProof/>
          <w:szCs w:val="24"/>
          <w:lang w:val="sr-Latn-CS"/>
        </w:rPr>
        <w:t>US</w:t>
      </w:r>
      <w:r w:rsidRPr="00195FF5">
        <w:rPr>
          <w:noProof/>
          <w:szCs w:val="24"/>
          <w:lang w:val="sr-Latn-CS"/>
        </w:rPr>
        <w:t xml:space="preserve">, 72/12, 7/14 – </w:t>
      </w:r>
      <w:r w:rsidR="00195FF5">
        <w:rPr>
          <w:noProof/>
          <w:szCs w:val="24"/>
          <w:lang w:val="sr-Latn-CS"/>
        </w:rPr>
        <w:t>US</w:t>
      </w:r>
      <w:r w:rsidRPr="00195FF5">
        <w:rPr>
          <w:noProof/>
          <w:szCs w:val="24"/>
          <w:lang w:val="sr-Latn-CS"/>
        </w:rPr>
        <w:t xml:space="preserve"> </w:t>
      </w:r>
      <w:r w:rsidR="00195FF5">
        <w:rPr>
          <w:noProof/>
          <w:szCs w:val="24"/>
          <w:lang w:val="sr-Latn-CS"/>
        </w:rPr>
        <w:t>i</w:t>
      </w:r>
      <w:r w:rsidRPr="00195FF5">
        <w:rPr>
          <w:noProof/>
          <w:szCs w:val="24"/>
          <w:lang w:val="sr-Latn-CS"/>
        </w:rPr>
        <w:t xml:space="preserve"> 44/14),</w:t>
      </w:r>
    </w:p>
    <w:p w:rsidR="003656F5" w:rsidRPr="00195FF5" w:rsidRDefault="003656F5" w:rsidP="003656F5">
      <w:pPr>
        <w:ind w:firstLine="1080"/>
        <w:rPr>
          <w:noProof/>
          <w:szCs w:val="24"/>
          <w:lang w:val="sr-Latn-CS"/>
        </w:rPr>
      </w:pPr>
    </w:p>
    <w:p w:rsidR="003656F5" w:rsidRPr="00195FF5" w:rsidRDefault="003656F5" w:rsidP="003656F5">
      <w:pPr>
        <w:ind w:firstLine="1080"/>
        <w:rPr>
          <w:noProof/>
          <w:szCs w:val="24"/>
          <w:lang w:val="sr-Latn-CS"/>
        </w:rPr>
      </w:pPr>
      <w:r w:rsidRPr="00195FF5">
        <w:rPr>
          <w:noProof/>
          <w:szCs w:val="24"/>
          <w:lang w:val="sr-Latn-CS"/>
        </w:rPr>
        <w:tab/>
      </w:r>
      <w:r w:rsidR="00195FF5">
        <w:rPr>
          <w:noProof/>
          <w:szCs w:val="24"/>
          <w:lang w:val="sr-Latn-CS"/>
        </w:rPr>
        <w:t>Vlada</w:t>
      </w:r>
      <w:r w:rsidRPr="00195FF5">
        <w:rPr>
          <w:noProof/>
          <w:szCs w:val="24"/>
          <w:lang w:val="sr-Latn-CS"/>
        </w:rPr>
        <w:t xml:space="preserve"> </w:t>
      </w:r>
      <w:r w:rsidR="00195FF5">
        <w:rPr>
          <w:noProof/>
          <w:szCs w:val="24"/>
          <w:lang w:val="sr-Latn-CS"/>
        </w:rPr>
        <w:t>donosi</w:t>
      </w:r>
    </w:p>
    <w:p w:rsidR="003656F5" w:rsidRPr="00195FF5" w:rsidRDefault="003656F5" w:rsidP="003656F5">
      <w:pPr>
        <w:ind w:firstLine="1080"/>
        <w:rPr>
          <w:noProof/>
          <w:szCs w:val="24"/>
          <w:lang w:val="sr-Latn-CS"/>
        </w:rPr>
      </w:pPr>
    </w:p>
    <w:p w:rsidR="003656F5" w:rsidRPr="00195FF5" w:rsidRDefault="00195FF5" w:rsidP="003656F5">
      <w:pPr>
        <w:jc w:val="center"/>
        <w:rPr>
          <w:b/>
          <w:noProof/>
          <w:szCs w:val="24"/>
          <w:lang w:val="sr-Latn-CS"/>
        </w:rPr>
      </w:pPr>
      <w:r>
        <w:rPr>
          <w:b/>
          <w:noProof/>
          <w:szCs w:val="24"/>
          <w:lang w:val="sr-Latn-CS"/>
        </w:rPr>
        <w:t>R</w:t>
      </w:r>
      <w:r w:rsidR="003656F5" w:rsidRPr="00195FF5">
        <w:rPr>
          <w:b/>
          <w:noProof/>
          <w:szCs w:val="24"/>
          <w:lang w:val="sr-Latn-CS"/>
        </w:rPr>
        <w:t xml:space="preserve"> </w:t>
      </w:r>
      <w:r>
        <w:rPr>
          <w:b/>
          <w:noProof/>
          <w:szCs w:val="24"/>
          <w:lang w:val="sr-Latn-CS"/>
        </w:rPr>
        <w:t>E</w:t>
      </w:r>
      <w:r w:rsidR="003656F5" w:rsidRPr="00195FF5">
        <w:rPr>
          <w:b/>
          <w:noProof/>
          <w:szCs w:val="24"/>
          <w:lang w:val="sr-Latn-CS"/>
        </w:rPr>
        <w:t xml:space="preserve"> </w:t>
      </w:r>
      <w:r>
        <w:rPr>
          <w:b/>
          <w:noProof/>
          <w:szCs w:val="24"/>
          <w:lang w:val="sr-Latn-CS"/>
        </w:rPr>
        <w:t>Š</w:t>
      </w:r>
      <w:r w:rsidR="003656F5" w:rsidRPr="00195FF5">
        <w:rPr>
          <w:b/>
          <w:noProof/>
          <w:szCs w:val="24"/>
          <w:lang w:val="sr-Latn-CS"/>
        </w:rPr>
        <w:t xml:space="preserve"> </w:t>
      </w:r>
      <w:r>
        <w:rPr>
          <w:b/>
          <w:noProof/>
          <w:szCs w:val="24"/>
          <w:lang w:val="sr-Latn-CS"/>
        </w:rPr>
        <w:t>E</w:t>
      </w:r>
      <w:r w:rsidR="003656F5" w:rsidRPr="00195FF5">
        <w:rPr>
          <w:b/>
          <w:noProof/>
          <w:szCs w:val="24"/>
          <w:lang w:val="sr-Latn-CS"/>
        </w:rPr>
        <w:t xml:space="preserve"> </w:t>
      </w:r>
      <w:r>
        <w:rPr>
          <w:b/>
          <w:noProof/>
          <w:szCs w:val="24"/>
          <w:lang w:val="sr-Latn-CS"/>
        </w:rPr>
        <w:t>NJ</w:t>
      </w:r>
      <w:r w:rsidR="003656F5" w:rsidRPr="00195FF5">
        <w:rPr>
          <w:b/>
          <w:noProof/>
          <w:szCs w:val="24"/>
          <w:lang w:val="sr-Latn-CS"/>
        </w:rPr>
        <w:t xml:space="preserve"> </w:t>
      </w:r>
      <w:r>
        <w:rPr>
          <w:b/>
          <w:noProof/>
          <w:szCs w:val="24"/>
          <w:lang w:val="sr-Latn-CS"/>
        </w:rPr>
        <w:t>E</w:t>
      </w:r>
    </w:p>
    <w:p w:rsidR="003656F5" w:rsidRPr="00195FF5" w:rsidRDefault="003656F5" w:rsidP="003656F5">
      <w:pPr>
        <w:jc w:val="center"/>
        <w:rPr>
          <w:b/>
          <w:noProof/>
          <w:szCs w:val="24"/>
          <w:lang w:val="sr-Latn-CS"/>
        </w:rPr>
      </w:pPr>
    </w:p>
    <w:p w:rsidR="003656F5" w:rsidRPr="00195FF5" w:rsidRDefault="00195FF5" w:rsidP="003656F5">
      <w:pPr>
        <w:jc w:val="center"/>
        <w:rPr>
          <w:b/>
          <w:noProof/>
          <w:szCs w:val="24"/>
          <w:lang w:val="sr-Latn-CS"/>
        </w:rPr>
      </w:pPr>
      <w:r>
        <w:rPr>
          <w:b/>
          <w:noProof/>
          <w:szCs w:val="24"/>
          <w:lang w:val="sr-Latn-CS"/>
        </w:rPr>
        <w:t>O</w:t>
      </w:r>
      <w:r w:rsidR="003656F5" w:rsidRPr="00195FF5">
        <w:rPr>
          <w:b/>
          <w:noProof/>
          <w:szCs w:val="24"/>
          <w:lang w:val="sr-Latn-CS"/>
        </w:rPr>
        <w:t xml:space="preserve"> </w:t>
      </w:r>
      <w:r>
        <w:rPr>
          <w:b/>
          <w:noProof/>
          <w:szCs w:val="24"/>
          <w:lang w:val="sr-Latn-CS"/>
        </w:rPr>
        <w:t>POSTAVLJENJU</w:t>
      </w:r>
      <w:r w:rsidR="003656F5" w:rsidRPr="00195FF5">
        <w:rPr>
          <w:b/>
          <w:noProof/>
          <w:szCs w:val="24"/>
          <w:lang w:val="sr-Latn-CS"/>
        </w:rPr>
        <w:t xml:space="preserve"> </w:t>
      </w:r>
      <w:r>
        <w:rPr>
          <w:b/>
          <w:noProof/>
          <w:szCs w:val="24"/>
          <w:lang w:val="sr-Latn-CS"/>
        </w:rPr>
        <w:t>VRŠIOCA</w:t>
      </w:r>
      <w:r w:rsidR="003656F5" w:rsidRPr="00195FF5">
        <w:rPr>
          <w:b/>
          <w:noProof/>
          <w:szCs w:val="24"/>
          <w:lang w:val="sr-Latn-CS"/>
        </w:rPr>
        <w:t xml:space="preserve"> </w:t>
      </w:r>
      <w:r>
        <w:rPr>
          <w:b/>
          <w:noProof/>
          <w:szCs w:val="24"/>
          <w:lang w:val="sr-Latn-CS"/>
        </w:rPr>
        <w:t>DUŽNOSTI</w:t>
      </w:r>
      <w:r w:rsidR="003656F5" w:rsidRPr="00195FF5">
        <w:rPr>
          <w:b/>
          <w:noProof/>
          <w:szCs w:val="24"/>
          <w:lang w:val="sr-Latn-CS"/>
        </w:rPr>
        <w:t xml:space="preserve"> </w:t>
      </w:r>
      <w:r>
        <w:rPr>
          <w:b/>
          <w:noProof/>
          <w:szCs w:val="24"/>
          <w:lang w:val="sr-Latn-CS"/>
        </w:rPr>
        <w:t>ZAMENIKA</w:t>
      </w:r>
      <w:r w:rsidR="003656F5" w:rsidRPr="00195FF5">
        <w:rPr>
          <w:b/>
          <w:noProof/>
          <w:szCs w:val="24"/>
          <w:lang w:val="sr-Latn-CS"/>
        </w:rPr>
        <w:t xml:space="preserve"> </w:t>
      </w:r>
      <w:r>
        <w:rPr>
          <w:b/>
          <w:noProof/>
          <w:szCs w:val="24"/>
          <w:lang w:val="sr-Latn-CS"/>
        </w:rPr>
        <w:t>DIREKTORA</w:t>
      </w:r>
      <w:r w:rsidR="003656F5" w:rsidRPr="00195FF5">
        <w:rPr>
          <w:b/>
          <w:noProof/>
          <w:szCs w:val="24"/>
          <w:lang w:val="sr-Latn-CS"/>
        </w:rPr>
        <w:t xml:space="preserve"> </w:t>
      </w:r>
      <w:r>
        <w:rPr>
          <w:b/>
          <w:noProof/>
          <w:szCs w:val="24"/>
          <w:lang w:val="sr-Latn-CS"/>
        </w:rPr>
        <w:t>KANCELARIJE</w:t>
      </w:r>
      <w:r w:rsidR="003656F5" w:rsidRPr="00195FF5">
        <w:rPr>
          <w:b/>
          <w:noProof/>
          <w:szCs w:val="24"/>
          <w:lang w:val="sr-Latn-CS"/>
        </w:rPr>
        <w:t xml:space="preserve"> </w:t>
      </w:r>
      <w:r>
        <w:rPr>
          <w:b/>
          <w:noProof/>
          <w:szCs w:val="24"/>
          <w:lang w:val="sr-Latn-CS"/>
        </w:rPr>
        <w:t>ZA</w:t>
      </w:r>
      <w:r w:rsidR="003656F5" w:rsidRPr="00195FF5">
        <w:rPr>
          <w:b/>
          <w:noProof/>
          <w:szCs w:val="24"/>
          <w:lang w:val="sr-Latn-CS"/>
        </w:rPr>
        <w:t xml:space="preserve"> </w:t>
      </w:r>
      <w:r>
        <w:rPr>
          <w:b/>
          <w:noProof/>
          <w:szCs w:val="24"/>
          <w:lang w:val="sr-Latn-CS"/>
        </w:rPr>
        <w:t>KOSOVO</w:t>
      </w:r>
      <w:r w:rsidR="003656F5" w:rsidRPr="00195FF5">
        <w:rPr>
          <w:b/>
          <w:noProof/>
          <w:szCs w:val="24"/>
          <w:lang w:val="sr-Latn-CS"/>
        </w:rPr>
        <w:t xml:space="preserve"> </w:t>
      </w:r>
      <w:r>
        <w:rPr>
          <w:b/>
          <w:noProof/>
          <w:szCs w:val="24"/>
          <w:lang w:val="sr-Latn-CS"/>
        </w:rPr>
        <w:t>I</w:t>
      </w:r>
      <w:r w:rsidR="003656F5" w:rsidRPr="00195FF5">
        <w:rPr>
          <w:b/>
          <w:noProof/>
          <w:szCs w:val="24"/>
          <w:lang w:val="sr-Latn-CS"/>
        </w:rPr>
        <w:t xml:space="preserve"> </w:t>
      </w:r>
      <w:r>
        <w:rPr>
          <w:b/>
          <w:noProof/>
          <w:szCs w:val="24"/>
          <w:lang w:val="sr-Latn-CS"/>
        </w:rPr>
        <w:t>METOHIJU</w:t>
      </w:r>
    </w:p>
    <w:p w:rsidR="003656F5" w:rsidRPr="00195FF5" w:rsidRDefault="003656F5" w:rsidP="003656F5">
      <w:pPr>
        <w:jc w:val="center"/>
        <w:rPr>
          <w:noProof/>
          <w:szCs w:val="24"/>
          <w:lang w:val="sr-Latn-CS"/>
        </w:rPr>
      </w:pPr>
    </w:p>
    <w:p w:rsidR="003656F5" w:rsidRPr="00195FF5" w:rsidRDefault="003656F5" w:rsidP="003656F5">
      <w:pPr>
        <w:jc w:val="center"/>
        <w:rPr>
          <w:noProof/>
          <w:szCs w:val="24"/>
          <w:lang w:val="sr-Latn-CS"/>
        </w:rPr>
      </w:pPr>
      <w:r w:rsidRPr="00195FF5">
        <w:rPr>
          <w:noProof/>
          <w:szCs w:val="24"/>
          <w:lang w:val="sr-Latn-CS"/>
        </w:rPr>
        <w:t>I</w:t>
      </w:r>
    </w:p>
    <w:p w:rsidR="003656F5" w:rsidRPr="00195FF5" w:rsidRDefault="003656F5" w:rsidP="003656F5">
      <w:pPr>
        <w:jc w:val="center"/>
        <w:rPr>
          <w:noProof/>
          <w:szCs w:val="24"/>
          <w:lang w:val="sr-Latn-CS"/>
        </w:rPr>
      </w:pPr>
    </w:p>
    <w:p w:rsidR="003656F5" w:rsidRPr="00195FF5" w:rsidRDefault="003656F5" w:rsidP="003656F5">
      <w:pPr>
        <w:ind w:firstLine="1080"/>
        <w:rPr>
          <w:noProof/>
          <w:szCs w:val="24"/>
          <w:lang w:val="sr-Latn-CS"/>
        </w:rPr>
      </w:pPr>
      <w:r w:rsidRPr="00195FF5">
        <w:rPr>
          <w:noProof/>
          <w:szCs w:val="24"/>
          <w:lang w:val="sr-Latn-CS"/>
        </w:rPr>
        <w:tab/>
      </w:r>
      <w:r w:rsidR="00195FF5">
        <w:rPr>
          <w:noProof/>
          <w:szCs w:val="24"/>
          <w:lang w:val="sr-Latn-CS"/>
        </w:rPr>
        <w:t>Postavlja</w:t>
      </w:r>
      <w:r w:rsidRPr="00195FF5">
        <w:rPr>
          <w:noProof/>
          <w:szCs w:val="24"/>
          <w:lang w:val="sr-Latn-CS"/>
        </w:rPr>
        <w:t xml:space="preserve"> </w:t>
      </w:r>
      <w:r w:rsidR="00195FF5">
        <w:rPr>
          <w:noProof/>
          <w:szCs w:val="24"/>
          <w:lang w:val="sr-Latn-CS"/>
        </w:rPr>
        <w:t>se</w:t>
      </w:r>
      <w:r w:rsidRPr="00195FF5">
        <w:rPr>
          <w:noProof/>
          <w:szCs w:val="24"/>
          <w:lang w:val="sr-Latn-CS"/>
        </w:rPr>
        <w:t xml:space="preserve"> </w:t>
      </w:r>
      <w:r w:rsidR="00195FF5">
        <w:rPr>
          <w:noProof/>
          <w:szCs w:val="24"/>
          <w:lang w:val="sr-Latn-CS"/>
        </w:rPr>
        <w:t>Dušan</w:t>
      </w:r>
      <w:r w:rsidRPr="00195FF5">
        <w:rPr>
          <w:noProof/>
          <w:szCs w:val="24"/>
          <w:lang w:val="sr-Latn-CS"/>
        </w:rPr>
        <w:t xml:space="preserve"> </w:t>
      </w:r>
      <w:r w:rsidR="00195FF5">
        <w:rPr>
          <w:noProof/>
          <w:szCs w:val="24"/>
          <w:lang w:val="sr-Latn-CS"/>
        </w:rPr>
        <w:t>Kozarev</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vršioca</w:t>
      </w:r>
      <w:r w:rsidRPr="00195FF5">
        <w:rPr>
          <w:noProof/>
          <w:szCs w:val="24"/>
          <w:lang w:val="sr-Latn-CS"/>
        </w:rPr>
        <w:t xml:space="preserve"> </w:t>
      </w:r>
      <w:r w:rsidR="00195FF5">
        <w:rPr>
          <w:noProof/>
          <w:szCs w:val="24"/>
          <w:lang w:val="sr-Latn-CS"/>
        </w:rPr>
        <w:t>dužnosti</w:t>
      </w:r>
      <w:r w:rsidRPr="00195FF5">
        <w:rPr>
          <w:noProof/>
          <w:szCs w:val="24"/>
          <w:lang w:val="sr-Latn-CS"/>
        </w:rPr>
        <w:t xml:space="preserve"> </w:t>
      </w:r>
      <w:r w:rsidR="00195FF5">
        <w:rPr>
          <w:noProof/>
          <w:szCs w:val="24"/>
          <w:lang w:val="sr-Latn-CS"/>
        </w:rPr>
        <w:t>zamenika</w:t>
      </w:r>
      <w:r w:rsidRPr="00195FF5">
        <w:rPr>
          <w:noProof/>
          <w:szCs w:val="24"/>
          <w:lang w:val="sr-Latn-CS"/>
        </w:rPr>
        <w:t xml:space="preserve"> </w:t>
      </w:r>
      <w:r w:rsidR="00195FF5">
        <w:rPr>
          <w:noProof/>
          <w:szCs w:val="24"/>
          <w:lang w:val="sr-Latn-CS"/>
        </w:rPr>
        <w:t>direktora</w:t>
      </w:r>
      <w:r w:rsidRPr="00195FF5">
        <w:rPr>
          <w:noProof/>
          <w:szCs w:val="24"/>
          <w:lang w:val="sr-Latn-CS"/>
        </w:rPr>
        <w:t xml:space="preserve"> </w:t>
      </w:r>
      <w:r w:rsidR="00195FF5">
        <w:rPr>
          <w:noProof/>
          <w:szCs w:val="24"/>
          <w:lang w:val="sr-Latn-CS"/>
        </w:rPr>
        <w:t>Kancelarije</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Kosovo</w:t>
      </w:r>
      <w:r w:rsidRPr="00195FF5">
        <w:rPr>
          <w:noProof/>
          <w:szCs w:val="24"/>
          <w:lang w:val="sr-Latn-CS"/>
        </w:rPr>
        <w:t xml:space="preserve"> </w:t>
      </w:r>
      <w:r w:rsidR="00195FF5">
        <w:rPr>
          <w:noProof/>
          <w:szCs w:val="24"/>
          <w:lang w:val="sr-Latn-CS"/>
        </w:rPr>
        <w:t>i</w:t>
      </w:r>
      <w:r w:rsidRPr="00195FF5">
        <w:rPr>
          <w:noProof/>
          <w:szCs w:val="24"/>
          <w:lang w:val="sr-Latn-CS"/>
        </w:rPr>
        <w:t xml:space="preserve"> </w:t>
      </w:r>
      <w:r w:rsidR="00195FF5">
        <w:rPr>
          <w:noProof/>
          <w:szCs w:val="24"/>
          <w:lang w:val="sr-Latn-CS"/>
        </w:rPr>
        <w:t>Metohiju</w:t>
      </w:r>
      <w:r w:rsidRPr="00195FF5">
        <w:rPr>
          <w:noProof/>
          <w:szCs w:val="24"/>
          <w:lang w:val="sr-Latn-CS"/>
        </w:rPr>
        <w:t xml:space="preserve"> </w:t>
      </w:r>
      <w:r w:rsidR="00195FF5">
        <w:rPr>
          <w:noProof/>
          <w:szCs w:val="24"/>
          <w:lang w:val="sr-Latn-CS"/>
        </w:rPr>
        <w:t>od</w:t>
      </w:r>
      <w:r w:rsidRPr="00195FF5">
        <w:rPr>
          <w:noProof/>
          <w:szCs w:val="24"/>
          <w:lang w:val="sr-Latn-CS"/>
        </w:rPr>
        <w:t xml:space="preserve"> 26. </w:t>
      </w:r>
      <w:r w:rsidR="00195FF5">
        <w:rPr>
          <w:noProof/>
          <w:szCs w:val="24"/>
          <w:lang w:val="sr-Latn-CS"/>
        </w:rPr>
        <w:t>marta</w:t>
      </w:r>
      <w:r w:rsidRPr="00195FF5">
        <w:rPr>
          <w:noProof/>
          <w:szCs w:val="24"/>
          <w:lang w:val="sr-Latn-CS"/>
        </w:rPr>
        <w:t xml:space="preserve"> 2017. </w:t>
      </w:r>
      <w:r w:rsidR="00195FF5">
        <w:rPr>
          <w:noProof/>
          <w:szCs w:val="24"/>
          <w:lang w:val="sr-Latn-CS"/>
        </w:rPr>
        <w:t>godine</w:t>
      </w:r>
      <w:r w:rsidRPr="00195FF5">
        <w:rPr>
          <w:noProof/>
          <w:szCs w:val="24"/>
          <w:lang w:val="sr-Latn-CS"/>
        </w:rPr>
        <w:t xml:space="preserve">, </w:t>
      </w:r>
      <w:r w:rsidR="00195FF5">
        <w:rPr>
          <w:noProof/>
          <w:szCs w:val="24"/>
          <w:lang w:val="sr-Latn-CS"/>
        </w:rPr>
        <w:t>na</w:t>
      </w:r>
      <w:r w:rsidRPr="00195FF5">
        <w:rPr>
          <w:noProof/>
          <w:szCs w:val="24"/>
          <w:lang w:val="sr-Latn-CS"/>
        </w:rPr>
        <w:t xml:space="preserve"> </w:t>
      </w:r>
      <w:r w:rsidR="00195FF5">
        <w:rPr>
          <w:noProof/>
          <w:szCs w:val="24"/>
          <w:lang w:val="sr-Latn-CS"/>
        </w:rPr>
        <w:t>tri</w:t>
      </w:r>
      <w:r w:rsidRPr="00195FF5">
        <w:rPr>
          <w:noProof/>
          <w:szCs w:val="24"/>
          <w:lang w:val="sr-Latn-CS"/>
        </w:rPr>
        <w:t xml:space="preserve"> </w:t>
      </w:r>
      <w:r w:rsidR="00195FF5">
        <w:rPr>
          <w:noProof/>
          <w:szCs w:val="24"/>
          <w:lang w:val="sr-Latn-CS"/>
        </w:rPr>
        <w:t>meseca</w:t>
      </w:r>
      <w:r w:rsidRPr="00195FF5">
        <w:rPr>
          <w:noProof/>
          <w:szCs w:val="24"/>
          <w:lang w:val="sr-Latn-CS"/>
        </w:rPr>
        <w:t>.</w:t>
      </w:r>
    </w:p>
    <w:p w:rsidR="003656F5" w:rsidRPr="00195FF5" w:rsidRDefault="003656F5" w:rsidP="003656F5">
      <w:pPr>
        <w:ind w:firstLine="1080"/>
        <w:rPr>
          <w:noProof/>
          <w:szCs w:val="24"/>
          <w:lang w:val="sr-Latn-CS"/>
        </w:rPr>
      </w:pPr>
    </w:p>
    <w:p w:rsidR="003656F5" w:rsidRPr="00195FF5" w:rsidRDefault="003656F5" w:rsidP="003656F5">
      <w:pPr>
        <w:jc w:val="center"/>
        <w:rPr>
          <w:noProof/>
          <w:szCs w:val="24"/>
          <w:lang w:val="sr-Latn-CS"/>
        </w:rPr>
      </w:pPr>
      <w:r w:rsidRPr="00195FF5">
        <w:rPr>
          <w:noProof/>
          <w:szCs w:val="24"/>
          <w:lang w:val="sr-Latn-CS"/>
        </w:rPr>
        <w:t>II</w:t>
      </w:r>
    </w:p>
    <w:p w:rsidR="003656F5" w:rsidRPr="00195FF5" w:rsidRDefault="003656F5" w:rsidP="003656F5">
      <w:pPr>
        <w:jc w:val="center"/>
        <w:rPr>
          <w:noProof/>
          <w:szCs w:val="24"/>
          <w:lang w:val="sr-Latn-CS"/>
        </w:rPr>
      </w:pPr>
    </w:p>
    <w:p w:rsidR="003656F5" w:rsidRPr="00195FF5" w:rsidRDefault="003656F5" w:rsidP="003656F5">
      <w:pPr>
        <w:ind w:firstLine="1080"/>
        <w:rPr>
          <w:noProof/>
          <w:szCs w:val="24"/>
          <w:lang w:val="sr-Latn-CS"/>
        </w:rPr>
      </w:pPr>
      <w:r w:rsidRPr="00195FF5">
        <w:rPr>
          <w:noProof/>
          <w:szCs w:val="24"/>
          <w:lang w:val="sr-Latn-CS"/>
        </w:rPr>
        <w:tab/>
      </w:r>
      <w:r w:rsidR="00195FF5">
        <w:rPr>
          <w:noProof/>
          <w:szCs w:val="24"/>
          <w:lang w:val="sr-Latn-CS"/>
        </w:rPr>
        <w:t>Ovo</w:t>
      </w:r>
      <w:r w:rsidRPr="00195FF5">
        <w:rPr>
          <w:noProof/>
          <w:szCs w:val="24"/>
          <w:lang w:val="sr-Latn-CS"/>
        </w:rPr>
        <w:t xml:space="preserve"> </w:t>
      </w:r>
      <w:r w:rsidR="00195FF5">
        <w:rPr>
          <w:noProof/>
          <w:szCs w:val="24"/>
          <w:lang w:val="sr-Latn-CS"/>
        </w:rPr>
        <w:t>rešenje</w:t>
      </w:r>
      <w:r w:rsidRPr="00195FF5">
        <w:rPr>
          <w:noProof/>
          <w:szCs w:val="24"/>
          <w:lang w:val="sr-Latn-CS"/>
        </w:rPr>
        <w:t xml:space="preserve"> </w:t>
      </w:r>
      <w:r w:rsidR="00195FF5">
        <w:rPr>
          <w:noProof/>
          <w:szCs w:val="24"/>
          <w:lang w:val="sr-Latn-CS"/>
        </w:rPr>
        <w:t>objaviti</w:t>
      </w:r>
      <w:r w:rsidRPr="00195FF5">
        <w:rPr>
          <w:noProof/>
          <w:szCs w:val="24"/>
          <w:lang w:val="sr-Latn-CS"/>
        </w:rPr>
        <w:t xml:space="preserve"> </w:t>
      </w:r>
      <w:r w:rsidR="00195FF5">
        <w:rPr>
          <w:noProof/>
          <w:szCs w:val="24"/>
          <w:lang w:val="sr-Latn-CS"/>
        </w:rPr>
        <w:t>u</w:t>
      </w:r>
      <w:r w:rsidRPr="00195FF5">
        <w:rPr>
          <w:noProof/>
          <w:szCs w:val="24"/>
          <w:lang w:val="sr-Latn-CS"/>
        </w:rPr>
        <w:t xml:space="preserve"> „</w:t>
      </w:r>
      <w:r w:rsidR="00195FF5">
        <w:rPr>
          <w:noProof/>
          <w:szCs w:val="24"/>
          <w:lang w:val="sr-Latn-CS"/>
        </w:rPr>
        <w:t>Službenom</w:t>
      </w:r>
      <w:r w:rsidRPr="00195FF5">
        <w:rPr>
          <w:noProof/>
          <w:szCs w:val="24"/>
          <w:lang w:val="sr-Latn-CS"/>
        </w:rPr>
        <w:t xml:space="preserve"> </w:t>
      </w:r>
      <w:r w:rsidR="00195FF5">
        <w:rPr>
          <w:noProof/>
          <w:szCs w:val="24"/>
          <w:lang w:val="sr-Latn-CS"/>
        </w:rPr>
        <w:t>glasniku</w:t>
      </w:r>
      <w:r w:rsidRPr="00195FF5">
        <w:rPr>
          <w:noProof/>
          <w:szCs w:val="24"/>
          <w:lang w:val="sr-Latn-CS"/>
        </w:rPr>
        <w:t xml:space="preserve"> </w:t>
      </w:r>
      <w:r w:rsidR="00195FF5">
        <w:rPr>
          <w:noProof/>
          <w:szCs w:val="24"/>
          <w:lang w:val="sr-Latn-CS"/>
        </w:rPr>
        <w:t>Republike</w:t>
      </w:r>
      <w:r w:rsidRPr="00195FF5">
        <w:rPr>
          <w:noProof/>
          <w:szCs w:val="24"/>
          <w:lang w:val="sr-Latn-CS"/>
        </w:rPr>
        <w:t xml:space="preserve"> </w:t>
      </w:r>
      <w:r w:rsidR="00195FF5">
        <w:rPr>
          <w:noProof/>
          <w:szCs w:val="24"/>
          <w:lang w:val="sr-Latn-CS"/>
        </w:rPr>
        <w:t>Srbije</w:t>
      </w:r>
      <w:r w:rsidRPr="00195FF5">
        <w:rPr>
          <w:noProof/>
          <w:szCs w:val="24"/>
          <w:lang w:val="sr-Latn-CS"/>
        </w:rPr>
        <w:t>”.</w:t>
      </w:r>
    </w:p>
    <w:p w:rsidR="003656F5" w:rsidRPr="00195FF5" w:rsidRDefault="003656F5" w:rsidP="003656F5">
      <w:pPr>
        <w:ind w:firstLine="1077"/>
        <w:rPr>
          <w:noProof/>
          <w:szCs w:val="24"/>
          <w:lang w:val="sr-Latn-CS"/>
        </w:rPr>
      </w:pPr>
    </w:p>
    <w:p w:rsidR="003656F5" w:rsidRPr="00195FF5" w:rsidRDefault="003656F5" w:rsidP="003656F5">
      <w:pPr>
        <w:ind w:firstLine="1077"/>
        <w:rPr>
          <w:noProof/>
          <w:szCs w:val="24"/>
          <w:lang w:val="sr-Latn-CS"/>
        </w:rPr>
      </w:pPr>
    </w:p>
    <w:p w:rsidR="003656F5" w:rsidRPr="00195FF5" w:rsidRDefault="003656F5" w:rsidP="003656F5">
      <w:pPr>
        <w:rPr>
          <w:rFonts w:cs="Times New Roman"/>
          <w:noProof/>
          <w:szCs w:val="24"/>
          <w:lang w:val="sr-Latn-CS"/>
        </w:rPr>
      </w:pPr>
      <w:r w:rsidRPr="00195FF5">
        <w:rPr>
          <w:rFonts w:cs="Times New Roman"/>
          <w:noProof/>
          <w:szCs w:val="24"/>
          <w:lang w:val="sr-Latn-CS"/>
        </w:rPr>
        <w:t xml:space="preserve">24 </w:t>
      </w:r>
      <w:r w:rsidR="00195FF5">
        <w:rPr>
          <w:rFonts w:cs="Times New Roman"/>
          <w:noProof/>
          <w:szCs w:val="24"/>
          <w:lang w:val="sr-Latn-CS"/>
        </w:rPr>
        <w:t>Broj</w:t>
      </w:r>
      <w:r w:rsidRPr="00195FF5">
        <w:rPr>
          <w:rFonts w:cs="Times New Roman"/>
          <w:noProof/>
          <w:szCs w:val="24"/>
          <w:lang w:val="sr-Latn-CS"/>
        </w:rPr>
        <w:t>: 119-2924/2017</w:t>
      </w:r>
    </w:p>
    <w:p w:rsidR="003656F5" w:rsidRPr="00195FF5" w:rsidRDefault="00195FF5" w:rsidP="003656F5">
      <w:pPr>
        <w:rPr>
          <w:rFonts w:cs="Times New Roman"/>
          <w:noProof/>
          <w:szCs w:val="24"/>
          <w:lang w:val="sr-Latn-CS"/>
        </w:rPr>
      </w:pPr>
      <w:r>
        <w:rPr>
          <w:rFonts w:cs="Times New Roman"/>
          <w:noProof/>
          <w:szCs w:val="24"/>
          <w:lang w:val="sr-Latn-CS"/>
        </w:rPr>
        <w:t>U</w:t>
      </w:r>
      <w:r w:rsidR="002927ED" w:rsidRPr="00195FF5">
        <w:rPr>
          <w:rFonts w:cs="Times New Roman"/>
          <w:noProof/>
          <w:szCs w:val="24"/>
          <w:lang w:val="sr-Latn-CS"/>
        </w:rPr>
        <w:t xml:space="preserve"> </w:t>
      </w:r>
      <w:r>
        <w:rPr>
          <w:rFonts w:cs="Times New Roman"/>
          <w:noProof/>
          <w:szCs w:val="24"/>
          <w:lang w:val="sr-Latn-CS"/>
        </w:rPr>
        <w:t>Beogradu</w:t>
      </w:r>
      <w:r w:rsidR="002927ED" w:rsidRPr="00195FF5">
        <w:rPr>
          <w:rFonts w:cs="Times New Roman"/>
          <w:noProof/>
          <w:szCs w:val="24"/>
          <w:lang w:val="sr-Latn-CS"/>
        </w:rPr>
        <w:t xml:space="preserve">, 6. </w:t>
      </w:r>
      <w:r>
        <w:rPr>
          <w:rFonts w:cs="Times New Roman"/>
          <w:noProof/>
          <w:szCs w:val="24"/>
          <w:lang w:val="sr-Latn-CS"/>
        </w:rPr>
        <w:t>aprila</w:t>
      </w:r>
      <w:r w:rsidR="002927ED" w:rsidRPr="00195FF5">
        <w:rPr>
          <w:rFonts w:cs="Times New Roman"/>
          <w:noProof/>
          <w:szCs w:val="24"/>
          <w:lang w:val="sr-Latn-CS"/>
        </w:rPr>
        <w:t xml:space="preserve"> 2017. </w:t>
      </w:r>
      <w:r>
        <w:rPr>
          <w:rFonts w:cs="Times New Roman"/>
          <w:noProof/>
          <w:szCs w:val="24"/>
          <w:lang w:val="sr-Latn-CS"/>
        </w:rPr>
        <w:t>godine</w:t>
      </w:r>
    </w:p>
    <w:p w:rsidR="003656F5" w:rsidRPr="00195FF5" w:rsidRDefault="003656F5" w:rsidP="003656F5">
      <w:pPr>
        <w:rPr>
          <w:rFonts w:cs="Times New Roman"/>
          <w:noProof/>
          <w:szCs w:val="24"/>
          <w:lang w:val="sr-Latn-CS"/>
        </w:rPr>
      </w:pPr>
    </w:p>
    <w:p w:rsidR="003656F5" w:rsidRPr="00195FF5" w:rsidRDefault="003656F5" w:rsidP="003656F5">
      <w:pPr>
        <w:rPr>
          <w:rFonts w:cs="Times New Roman"/>
          <w:noProof/>
          <w:szCs w:val="24"/>
          <w:lang w:val="sr-Latn-CS"/>
        </w:rPr>
      </w:pPr>
    </w:p>
    <w:p w:rsidR="003656F5" w:rsidRPr="00195FF5" w:rsidRDefault="00195FF5" w:rsidP="003656F5">
      <w:pPr>
        <w:jc w:val="center"/>
        <w:rPr>
          <w:rFonts w:cs="Times New Roman"/>
          <w:b/>
          <w:noProof/>
          <w:szCs w:val="24"/>
          <w:lang w:val="sr-Latn-CS"/>
        </w:rPr>
      </w:pPr>
      <w:r>
        <w:rPr>
          <w:rFonts w:cs="Times New Roman"/>
          <w:b/>
          <w:noProof/>
          <w:szCs w:val="24"/>
          <w:lang w:val="sr-Latn-CS"/>
        </w:rPr>
        <w:t>V</w:t>
      </w:r>
      <w:r w:rsidR="003656F5" w:rsidRPr="00195FF5">
        <w:rPr>
          <w:rFonts w:cs="Times New Roman"/>
          <w:b/>
          <w:noProof/>
          <w:szCs w:val="24"/>
          <w:lang w:val="sr-Latn-CS"/>
        </w:rPr>
        <w:t xml:space="preserve">  </w:t>
      </w:r>
      <w:r>
        <w:rPr>
          <w:rFonts w:cs="Times New Roman"/>
          <w:b/>
          <w:noProof/>
          <w:szCs w:val="24"/>
          <w:lang w:val="sr-Latn-CS"/>
        </w:rPr>
        <w:t>L</w:t>
      </w:r>
      <w:r w:rsidR="003656F5" w:rsidRPr="00195FF5">
        <w:rPr>
          <w:rFonts w:cs="Times New Roman"/>
          <w:b/>
          <w:noProof/>
          <w:szCs w:val="24"/>
          <w:lang w:val="sr-Latn-CS"/>
        </w:rPr>
        <w:t xml:space="preserve">  </w:t>
      </w:r>
      <w:r>
        <w:rPr>
          <w:rFonts w:cs="Times New Roman"/>
          <w:b/>
          <w:noProof/>
          <w:szCs w:val="24"/>
          <w:lang w:val="sr-Latn-CS"/>
        </w:rPr>
        <w:t>A</w:t>
      </w:r>
      <w:r w:rsidR="003656F5" w:rsidRPr="00195FF5">
        <w:rPr>
          <w:rFonts w:cs="Times New Roman"/>
          <w:b/>
          <w:noProof/>
          <w:szCs w:val="24"/>
          <w:lang w:val="sr-Latn-CS"/>
        </w:rPr>
        <w:t xml:space="preserve">  </w:t>
      </w:r>
      <w:r>
        <w:rPr>
          <w:rFonts w:cs="Times New Roman"/>
          <w:b/>
          <w:noProof/>
          <w:szCs w:val="24"/>
          <w:lang w:val="sr-Latn-CS"/>
        </w:rPr>
        <w:t>D</w:t>
      </w:r>
      <w:r w:rsidR="003656F5" w:rsidRPr="00195FF5">
        <w:rPr>
          <w:rFonts w:cs="Times New Roman"/>
          <w:b/>
          <w:noProof/>
          <w:szCs w:val="24"/>
          <w:lang w:val="sr-Latn-CS"/>
        </w:rPr>
        <w:t xml:space="preserve">  </w:t>
      </w:r>
      <w:r>
        <w:rPr>
          <w:rFonts w:cs="Times New Roman"/>
          <w:b/>
          <w:noProof/>
          <w:szCs w:val="24"/>
          <w:lang w:val="sr-Latn-CS"/>
        </w:rPr>
        <w:t>A</w:t>
      </w:r>
    </w:p>
    <w:p w:rsidR="003656F5" w:rsidRPr="00195FF5" w:rsidRDefault="003656F5" w:rsidP="003656F5">
      <w:pPr>
        <w:jc w:val="center"/>
        <w:rPr>
          <w:rFonts w:cs="Times New Roman"/>
          <w:noProof/>
          <w:szCs w:val="24"/>
          <w:lang w:val="sr-Latn-CS"/>
        </w:rPr>
      </w:pPr>
    </w:p>
    <w:p w:rsidR="002927ED" w:rsidRPr="00195FF5" w:rsidRDefault="002927ED" w:rsidP="002927ED">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110"/>
              </w:tabs>
              <w:jc w:val="center"/>
              <w:rPr>
                <w:noProof/>
                <w:szCs w:val="24"/>
                <w:lang w:val="sr-Latn-CS"/>
              </w:rPr>
            </w:pPr>
            <w:r>
              <w:rPr>
                <w:noProof/>
                <w:szCs w:val="24"/>
                <w:lang w:val="sr-Latn-CS"/>
              </w:rPr>
              <w:t>PREDSEDNIK</w:t>
            </w: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jc w:val="center"/>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0"/>
              </w:tabs>
              <w:jc w:val="center"/>
              <w:rPr>
                <w:noProof/>
                <w:szCs w:val="24"/>
                <w:lang w:val="sr-Latn-CS"/>
              </w:rPr>
            </w:pPr>
            <w:r>
              <w:rPr>
                <w:noProof/>
                <w:szCs w:val="24"/>
                <w:lang w:val="sr-Latn-CS"/>
              </w:rPr>
              <w:t>Aleksandar</w:t>
            </w:r>
            <w:r w:rsidR="002927ED" w:rsidRPr="00195FF5">
              <w:rPr>
                <w:noProof/>
                <w:szCs w:val="24"/>
                <w:lang w:val="sr-Latn-CS"/>
              </w:rPr>
              <w:t xml:space="preserve"> </w:t>
            </w:r>
            <w:r>
              <w:rPr>
                <w:noProof/>
                <w:szCs w:val="24"/>
                <w:lang w:val="sr-Latn-CS"/>
              </w:rPr>
              <w:t>Vučić</w:t>
            </w:r>
          </w:p>
        </w:tc>
      </w:tr>
    </w:tbl>
    <w:p w:rsidR="003656F5" w:rsidRPr="00195FF5" w:rsidRDefault="003656F5" w:rsidP="0093482B">
      <w:pPr>
        <w:rPr>
          <w:noProof/>
          <w:lang w:val="sr-Latn-CS"/>
        </w:rPr>
        <w:sectPr w:rsidR="003656F5" w:rsidRPr="00195FF5">
          <w:pgSz w:w="12240" w:h="15840"/>
          <w:pgMar w:top="1440" w:right="1440" w:bottom="1440" w:left="1440" w:header="708" w:footer="708" w:gutter="0"/>
          <w:cols w:space="708"/>
          <w:docGrid w:linePitch="360"/>
        </w:sectPr>
      </w:pPr>
    </w:p>
    <w:p w:rsidR="003656F5" w:rsidRPr="00195FF5" w:rsidRDefault="003656F5" w:rsidP="003656F5">
      <w:pPr>
        <w:jc w:val="right"/>
        <w:rPr>
          <w:noProof/>
          <w:szCs w:val="24"/>
          <w:lang w:val="sr-Latn-CS"/>
        </w:rPr>
      </w:pPr>
    </w:p>
    <w:p w:rsidR="003656F5" w:rsidRPr="00195FF5" w:rsidRDefault="003656F5" w:rsidP="003656F5">
      <w:pPr>
        <w:jc w:val="right"/>
        <w:rPr>
          <w:noProof/>
          <w:szCs w:val="24"/>
          <w:lang w:val="sr-Latn-CS"/>
        </w:rPr>
      </w:pPr>
    </w:p>
    <w:p w:rsidR="003656F5" w:rsidRPr="00195FF5" w:rsidRDefault="003656F5" w:rsidP="003656F5">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Na</w:t>
      </w:r>
      <w:r w:rsidRPr="00195FF5">
        <w:rPr>
          <w:noProof/>
          <w:szCs w:val="24"/>
          <w:lang w:val="sr-Latn-CS"/>
        </w:rPr>
        <w:t xml:space="preserve"> </w:t>
      </w:r>
      <w:r w:rsidR="00195FF5">
        <w:rPr>
          <w:noProof/>
          <w:szCs w:val="24"/>
          <w:lang w:val="sr-Latn-CS"/>
        </w:rPr>
        <w:t>osnovu</w:t>
      </w:r>
      <w:r w:rsidRPr="00195FF5">
        <w:rPr>
          <w:noProof/>
          <w:szCs w:val="24"/>
          <w:lang w:val="sr-Latn-CS"/>
        </w:rPr>
        <w:t xml:space="preserve"> </w:t>
      </w:r>
      <w:r w:rsidR="00195FF5">
        <w:rPr>
          <w:noProof/>
          <w:szCs w:val="24"/>
          <w:lang w:val="sr-Latn-CS"/>
        </w:rPr>
        <w:t>člana</w:t>
      </w:r>
      <w:r w:rsidRPr="00195FF5">
        <w:rPr>
          <w:noProof/>
          <w:szCs w:val="24"/>
          <w:lang w:val="sr-Latn-CS"/>
        </w:rPr>
        <w:t xml:space="preserve"> 5. </w:t>
      </w:r>
      <w:r w:rsidR="00195FF5">
        <w:rPr>
          <w:noProof/>
          <w:szCs w:val="24"/>
          <w:lang w:val="sr-Latn-CS"/>
        </w:rPr>
        <w:t>stav</w:t>
      </w:r>
      <w:r w:rsidRPr="00195FF5">
        <w:rPr>
          <w:noProof/>
          <w:szCs w:val="24"/>
          <w:lang w:val="sr-Latn-CS"/>
        </w:rPr>
        <w:t xml:space="preserve"> 1. </w:t>
      </w:r>
      <w:r w:rsidR="00195FF5">
        <w:rPr>
          <w:noProof/>
          <w:szCs w:val="24"/>
          <w:lang w:val="sr-Latn-CS"/>
        </w:rPr>
        <w:t>Uredbe</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Kancelariji</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Kosovo</w:t>
      </w:r>
      <w:r w:rsidRPr="00195FF5">
        <w:rPr>
          <w:noProof/>
          <w:szCs w:val="24"/>
          <w:lang w:val="sr-Latn-CS"/>
        </w:rPr>
        <w:t xml:space="preserve"> </w:t>
      </w:r>
      <w:r w:rsidR="00195FF5">
        <w:rPr>
          <w:noProof/>
          <w:szCs w:val="24"/>
          <w:lang w:val="sr-Latn-CS"/>
        </w:rPr>
        <w:t>i</w:t>
      </w:r>
      <w:r w:rsidRPr="00195FF5">
        <w:rPr>
          <w:noProof/>
          <w:szCs w:val="24"/>
          <w:lang w:val="sr-Latn-CS"/>
        </w:rPr>
        <w:t xml:space="preserve"> </w:t>
      </w:r>
      <w:r w:rsidR="00195FF5">
        <w:rPr>
          <w:noProof/>
          <w:szCs w:val="24"/>
          <w:lang w:val="sr-Latn-CS"/>
        </w:rPr>
        <w:t>Metohiju</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75/12, 123/12 </w:t>
      </w:r>
      <w:r w:rsidR="00195FF5">
        <w:rPr>
          <w:noProof/>
          <w:szCs w:val="24"/>
          <w:lang w:val="sr-Latn-CS"/>
        </w:rPr>
        <w:t>i</w:t>
      </w:r>
      <w:r w:rsidRPr="00195FF5">
        <w:rPr>
          <w:noProof/>
          <w:szCs w:val="24"/>
          <w:lang w:val="sr-Latn-CS"/>
        </w:rPr>
        <w:t xml:space="preserve"> 100/13), </w:t>
      </w:r>
      <w:r w:rsidR="00195FF5">
        <w:rPr>
          <w:noProof/>
          <w:szCs w:val="24"/>
          <w:lang w:val="sr-Latn-CS"/>
        </w:rPr>
        <w:t>člana</w:t>
      </w:r>
      <w:r w:rsidRPr="00195FF5">
        <w:rPr>
          <w:noProof/>
          <w:szCs w:val="24"/>
          <w:lang w:val="sr-Latn-CS"/>
        </w:rPr>
        <w:t xml:space="preserve"> 67</w:t>
      </w:r>
      <w:r w:rsidR="00195FF5">
        <w:rPr>
          <w:noProof/>
          <w:szCs w:val="24"/>
          <w:lang w:val="sr-Latn-CS"/>
        </w:rPr>
        <w:t>a</w:t>
      </w:r>
      <w:r w:rsidRPr="00195FF5">
        <w:rPr>
          <w:noProof/>
          <w:szCs w:val="24"/>
          <w:lang w:val="sr-Latn-CS"/>
        </w:rPr>
        <w:t xml:space="preserve">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državnim</w:t>
      </w:r>
      <w:r w:rsidRPr="00195FF5">
        <w:rPr>
          <w:noProof/>
          <w:szCs w:val="24"/>
          <w:lang w:val="sr-Latn-CS"/>
        </w:rPr>
        <w:t xml:space="preserve"> </w:t>
      </w:r>
      <w:r w:rsidR="00195FF5">
        <w:rPr>
          <w:noProof/>
          <w:szCs w:val="24"/>
          <w:lang w:val="sr-Latn-CS"/>
        </w:rPr>
        <w:t>službenicima</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79/05, 81/05 – </w:t>
      </w:r>
      <w:r w:rsidR="00195FF5">
        <w:rPr>
          <w:noProof/>
          <w:szCs w:val="24"/>
          <w:lang w:val="sr-Latn-CS"/>
        </w:rPr>
        <w:t>ispravka</w:t>
      </w:r>
      <w:r w:rsidRPr="00195FF5">
        <w:rPr>
          <w:noProof/>
          <w:szCs w:val="24"/>
          <w:lang w:val="sr-Latn-CS"/>
        </w:rPr>
        <w:t xml:space="preserve">, 83/05 – </w:t>
      </w:r>
      <w:r w:rsidR="00195FF5">
        <w:rPr>
          <w:noProof/>
          <w:szCs w:val="24"/>
          <w:lang w:val="sr-Latn-CS"/>
        </w:rPr>
        <w:t>ispravka</w:t>
      </w:r>
      <w:r w:rsidRPr="00195FF5">
        <w:rPr>
          <w:noProof/>
          <w:szCs w:val="24"/>
          <w:lang w:val="sr-Latn-CS"/>
        </w:rPr>
        <w:t xml:space="preserve">, 64/07, 67/07 – </w:t>
      </w:r>
      <w:r w:rsidR="00195FF5">
        <w:rPr>
          <w:noProof/>
          <w:szCs w:val="24"/>
          <w:lang w:val="sr-Latn-CS"/>
        </w:rPr>
        <w:t>ispravka</w:t>
      </w:r>
      <w:r w:rsidRPr="00195FF5">
        <w:rPr>
          <w:noProof/>
          <w:szCs w:val="24"/>
          <w:lang w:val="sr-Latn-CS"/>
        </w:rPr>
        <w:t xml:space="preserve">, 116/08, 104/09 </w:t>
      </w:r>
      <w:r w:rsidR="00195FF5">
        <w:rPr>
          <w:noProof/>
          <w:szCs w:val="24"/>
          <w:lang w:val="sr-Latn-CS"/>
        </w:rPr>
        <w:t>i</w:t>
      </w:r>
      <w:r w:rsidRPr="00195FF5">
        <w:rPr>
          <w:noProof/>
          <w:szCs w:val="24"/>
          <w:lang w:val="sr-Latn-CS"/>
        </w:rPr>
        <w:t xml:space="preserve"> 99/14) </w:t>
      </w:r>
      <w:r w:rsidR="00195FF5">
        <w:rPr>
          <w:rFonts w:cs="Times New Roman"/>
          <w:noProof/>
          <w:szCs w:val="24"/>
          <w:lang w:val="sr-Latn-CS"/>
        </w:rPr>
        <w:t>i</w:t>
      </w:r>
      <w:r w:rsidRPr="00195FF5">
        <w:rPr>
          <w:rFonts w:cs="Times New Roman"/>
          <w:noProof/>
          <w:szCs w:val="24"/>
          <w:lang w:val="sr-Latn-CS"/>
        </w:rPr>
        <w:t xml:space="preserve"> </w:t>
      </w:r>
      <w:r w:rsidR="00195FF5">
        <w:rPr>
          <w:rFonts w:cs="Times New Roman"/>
          <w:noProof/>
          <w:szCs w:val="24"/>
          <w:lang w:val="sr-Latn-CS"/>
        </w:rPr>
        <w:t>člana</w:t>
      </w:r>
      <w:r w:rsidRPr="00195FF5">
        <w:rPr>
          <w:rFonts w:cs="Times New Roman"/>
          <w:noProof/>
          <w:szCs w:val="24"/>
          <w:lang w:val="sr-Latn-CS"/>
        </w:rPr>
        <w:t xml:space="preserve"> 43. </w:t>
      </w:r>
      <w:r w:rsidR="00195FF5">
        <w:rPr>
          <w:rFonts w:cs="Times New Roman"/>
          <w:noProof/>
          <w:szCs w:val="24"/>
          <w:lang w:val="sr-Latn-CS"/>
        </w:rPr>
        <w:t>stav</w:t>
      </w:r>
      <w:r w:rsidRPr="00195FF5">
        <w:rPr>
          <w:rFonts w:cs="Times New Roman"/>
          <w:noProof/>
          <w:szCs w:val="24"/>
          <w:lang w:val="sr-Latn-CS"/>
        </w:rPr>
        <w:t xml:space="preserve"> 2.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Vladi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55/05, 71/05 – </w:t>
      </w:r>
      <w:r w:rsidR="00195FF5">
        <w:rPr>
          <w:noProof/>
          <w:szCs w:val="24"/>
          <w:lang w:val="sr-Latn-CS"/>
        </w:rPr>
        <w:t>ispravka</w:t>
      </w:r>
      <w:r w:rsidRPr="00195FF5">
        <w:rPr>
          <w:noProof/>
          <w:szCs w:val="24"/>
          <w:lang w:val="sr-Latn-CS"/>
        </w:rPr>
        <w:t xml:space="preserve">, 101/07, 65/08, 16/11, 68/12 – </w:t>
      </w:r>
      <w:r w:rsidR="00195FF5">
        <w:rPr>
          <w:noProof/>
          <w:szCs w:val="24"/>
          <w:lang w:val="sr-Latn-CS"/>
        </w:rPr>
        <w:t>US</w:t>
      </w:r>
      <w:r w:rsidRPr="00195FF5">
        <w:rPr>
          <w:noProof/>
          <w:szCs w:val="24"/>
          <w:lang w:val="sr-Latn-CS"/>
        </w:rPr>
        <w:t xml:space="preserve">, 72/12, 7/14 – </w:t>
      </w:r>
      <w:r w:rsidR="00195FF5">
        <w:rPr>
          <w:noProof/>
          <w:szCs w:val="24"/>
          <w:lang w:val="sr-Latn-CS"/>
        </w:rPr>
        <w:t>US</w:t>
      </w:r>
      <w:r w:rsidRPr="00195FF5">
        <w:rPr>
          <w:noProof/>
          <w:szCs w:val="24"/>
          <w:lang w:val="sr-Latn-CS"/>
        </w:rPr>
        <w:t xml:space="preserve"> </w:t>
      </w:r>
      <w:r w:rsidR="00195FF5">
        <w:rPr>
          <w:noProof/>
          <w:szCs w:val="24"/>
          <w:lang w:val="sr-Latn-CS"/>
        </w:rPr>
        <w:t>i</w:t>
      </w:r>
      <w:r w:rsidRPr="00195FF5">
        <w:rPr>
          <w:noProof/>
          <w:szCs w:val="24"/>
          <w:lang w:val="sr-Latn-CS"/>
        </w:rPr>
        <w:t xml:space="preserve"> 44/14),</w:t>
      </w:r>
    </w:p>
    <w:p w:rsidR="003656F5" w:rsidRPr="00195FF5" w:rsidRDefault="003656F5" w:rsidP="003656F5">
      <w:pPr>
        <w:ind w:firstLine="1080"/>
        <w:rPr>
          <w:noProof/>
          <w:szCs w:val="24"/>
          <w:lang w:val="sr-Latn-CS"/>
        </w:rPr>
      </w:pPr>
    </w:p>
    <w:p w:rsidR="003656F5" w:rsidRPr="00195FF5" w:rsidRDefault="003656F5" w:rsidP="003656F5">
      <w:pPr>
        <w:ind w:firstLine="1080"/>
        <w:rPr>
          <w:noProof/>
          <w:szCs w:val="24"/>
          <w:lang w:val="sr-Latn-CS"/>
        </w:rPr>
      </w:pPr>
      <w:r w:rsidRPr="00195FF5">
        <w:rPr>
          <w:noProof/>
          <w:szCs w:val="24"/>
          <w:lang w:val="sr-Latn-CS"/>
        </w:rPr>
        <w:tab/>
      </w:r>
      <w:r w:rsidR="00195FF5">
        <w:rPr>
          <w:noProof/>
          <w:szCs w:val="24"/>
          <w:lang w:val="sr-Latn-CS"/>
        </w:rPr>
        <w:t>Vlada</w:t>
      </w:r>
      <w:r w:rsidRPr="00195FF5">
        <w:rPr>
          <w:noProof/>
          <w:szCs w:val="24"/>
          <w:lang w:val="sr-Latn-CS"/>
        </w:rPr>
        <w:t xml:space="preserve"> </w:t>
      </w:r>
      <w:r w:rsidR="00195FF5">
        <w:rPr>
          <w:noProof/>
          <w:szCs w:val="24"/>
          <w:lang w:val="sr-Latn-CS"/>
        </w:rPr>
        <w:t>donosi</w:t>
      </w:r>
    </w:p>
    <w:p w:rsidR="003656F5" w:rsidRPr="00195FF5" w:rsidRDefault="003656F5" w:rsidP="003656F5">
      <w:pPr>
        <w:ind w:firstLine="1080"/>
        <w:rPr>
          <w:noProof/>
          <w:szCs w:val="24"/>
          <w:lang w:val="sr-Latn-CS"/>
        </w:rPr>
      </w:pPr>
    </w:p>
    <w:p w:rsidR="003656F5" w:rsidRPr="00195FF5" w:rsidRDefault="00195FF5" w:rsidP="003656F5">
      <w:pPr>
        <w:jc w:val="center"/>
        <w:rPr>
          <w:b/>
          <w:noProof/>
          <w:szCs w:val="24"/>
          <w:lang w:val="sr-Latn-CS"/>
        </w:rPr>
      </w:pPr>
      <w:r>
        <w:rPr>
          <w:b/>
          <w:noProof/>
          <w:szCs w:val="24"/>
          <w:lang w:val="sr-Latn-CS"/>
        </w:rPr>
        <w:t>R</w:t>
      </w:r>
      <w:r w:rsidR="003656F5" w:rsidRPr="00195FF5">
        <w:rPr>
          <w:b/>
          <w:noProof/>
          <w:szCs w:val="24"/>
          <w:lang w:val="sr-Latn-CS"/>
        </w:rPr>
        <w:t xml:space="preserve"> </w:t>
      </w:r>
      <w:r>
        <w:rPr>
          <w:b/>
          <w:noProof/>
          <w:szCs w:val="24"/>
          <w:lang w:val="sr-Latn-CS"/>
        </w:rPr>
        <w:t>E</w:t>
      </w:r>
      <w:r w:rsidR="003656F5" w:rsidRPr="00195FF5">
        <w:rPr>
          <w:b/>
          <w:noProof/>
          <w:szCs w:val="24"/>
          <w:lang w:val="sr-Latn-CS"/>
        </w:rPr>
        <w:t xml:space="preserve"> </w:t>
      </w:r>
      <w:r>
        <w:rPr>
          <w:b/>
          <w:noProof/>
          <w:szCs w:val="24"/>
          <w:lang w:val="sr-Latn-CS"/>
        </w:rPr>
        <w:t>Š</w:t>
      </w:r>
      <w:r w:rsidR="003656F5" w:rsidRPr="00195FF5">
        <w:rPr>
          <w:b/>
          <w:noProof/>
          <w:szCs w:val="24"/>
          <w:lang w:val="sr-Latn-CS"/>
        </w:rPr>
        <w:t xml:space="preserve"> </w:t>
      </w:r>
      <w:r>
        <w:rPr>
          <w:b/>
          <w:noProof/>
          <w:szCs w:val="24"/>
          <w:lang w:val="sr-Latn-CS"/>
        </w:rPr>
        <w:t>E</w:t>
      </w:r>
      <w:r w:rsidR="003656F5" w:rsidRPr="00195FF5">
        <w:rPr>
          <w:b/>
          <w:noProof/>
          <w:szCs w:val="24"/>
          <w:lang w:val="sr-Latn-CS"/>
        </w:rPr>
        <w:t xml:space="preserve"> </w:t>
      </w:r>
      <w:r>
        <w:rPr>
          <w:b/>
          <w:noProof/>
          <w:szCs w:val="24"/>
          <w:lang w:val="sr-Latn-CS"/>
        </w:rPr>
        <w:t>NJ</w:t>
      </w:r>
      <w:r w:rsidR="003656F5" w:rsidRPr="00195FF5">
        <w:rPr>
          <w:b/>
          <w:noProof/>
          <w:szCs w:val="24"/>
          <w:lang w:val="sr-Latn-CS"/>
        </w:rPr>
        <w:t xml:space="preserve"> </w:t>
      </w:r>
      <w:r>
        <w:rPr>
          <w:b/>
          <w:noProof/>
          <w:szCs w:val="24"/>
          <w:lang w:val="sr-Latn-CS"/>
        </w:rPr>
        <w:t>E</w:t>
      </w:r>
    </w:p>
    <w:p w:rsidR="003656F5" w:rsidRPr="00195FF5" w:rsidRDefault="003656F5" w:rsidP="003656F5">
      <w:pPr>
        <w:jc w:val="center"/>
        <w:rPr>
          <w:b/>
          <w:noProof/>
          <w:szCs w:val="24"/>
          <w:lang w:val="sr-Latn-CS"/>
        </w:rPr>
      </w:pPr>
    </w:p>
    <w:p w:rsidR="003656F5" w:rsidRPr="00195FF5" w:rsidRDefault="00195FF5" w:rsidP="003656F5">
      <w:pPr>
        <w:jc w:val="center"/>
        <w:rPr>
          <w:b/>
          <w:noProof/>
          <w:szCs w:val="24"/>
          <w:lang w:val="sr-Latn-CS"/>
        </w:rPr>
      </w:pPr>
      <w:r>
        <w:rPr>
          <w:b/>
          <w:noProof/>
          <w:szCs w:val="24"/>
          <w:lang w:val="sr-Latn-CS"/>
        </w:rPr>
        <w:t>O</w:t>
      </w:r>
      <w:r w:rsidR="003656F5" w:rsidRPr="00195FF5">
        <w:rPr>
          <w:b/>
          <w:noProof/>
          <w:szCs w:val="24"/>
          <w:lang w:val="sr-Latn-CS"/>
        </w:rPr>
        <w:t xml:space="preserve"> </w:t>
      </w:r>
      <w:r>
        <w:rPr>
          <w:b/>
          <w:noProof/>
          <w:szCs w:val="24"/>
          <w:lang w:val="sr-Latn-CS"/>
        </w:rPr>
        <w:t>POSTAVLJENJU</w:t>
      </w:r>
      <w:r w:rsidR="003656F5" w:rsidRPr="00195FF5">
        <w:rPr>
          <w:b/>
          <w:noProof/>
          <w:szCs w:val="24"/>
          <w:lang w:val="sr-Latn-CS"/>
        </w:rPr>
        <w:t xml:space="preserve"> </w:t>
      </w:r>
      <w:r>
        <w:rPr>
          <w:b/>
          <w:noProof/>
          <w:szCs w:val="24"/>
          <w:lang w:val="sr-Latn-CS"/>
        </w:rPr>
        <w:t>VRŠIOCA</w:t>
      </w:r>
      <w:r w:rsidR="003656F5" w:rsidRPr="00195FF5">
        <w:rPr>
          <w:b/>
          <w:noProof/>
          <w:szCs w:val="24"/>
          <w:lang w:val="sr-Latn-CS"/>
        </w:rPr>
        <w:t xml:space="preserve"> </w:t>
      </w:r>
      <w:r>
        <w:rPr>
          <w:b/>
          <w:noProof/>
          <w:szCs w:val="24"/>
          <w:lang w:val="sr-Latn-CS"/>
        </w:rPr>
        <w:t>DUŽNOSTI</w:t>
      </w:r>
      <w:r w:rsidR="003656F5" w:rsidRPr="00195FF5">
        <w:rPr>
          <w:b/>
          <w:noProof/>
          <w:szCs w:val="24"/>
          <w:lang w:val="sr-Latn-CS"/>
        </w:rPr>
        <w:t xml:space="preserve"> </w:t>
      </w:r>
      <w:r>
        <w:rPr>
          <w:b/>
          <w:noProof/>
          <w:szCs w:val="24"/>
          <w:lang w:val="sr-Latn-CS"/>
        </w:rPr>
        <w:t>POMOĆNIKA</w:t>
      </w:r>
      <w:r w:rsidR="003656F5" w:rsidRPr="00195FF5">
        <w:rPr>
          <w:b/>
          <w:noProof/>
          <w:szCs w:val="24"/>
          <w:lang w:val="sr-Latn-CS"/>
        </w:rPr>
        <w:t xml:space="preserve"> </w:t>
      </w:r>
      <w:r>
        <w:rPr>
          <w:b/>
          <w:noProof/>
          <w:szCs w:val="24"/>
          <w:lang w:val="sr-Latn-CS"/>
        </w:rPr>
        <w:t>DIREKTORA</w:t>
      </w:r>
      <w:r w:rsidR="003656F5" w:rsidRPr="00195FF5">
        <w:rPr>
          <w:b/>
          <w:noProof/>
          <w:szCs w:val="24"/>
          <w:lang w:val="sr-Latn-CS"/>
        </w:rPr>
        <w:t xml:space="preserve"> </w:t>
      </w:r>
      <w:r>
        <w:rPr>
          <w:b/>
          <w:noProof/>
          <w:szCs w:val="24"/>
          <w:lang w:val="sr-Latn-CS"/>
        </w:rPr>
        <w:t>KANCELARIJE</w:t>
      </w:r>
      <w:r w:rsidR="003656F5" w:rsidRPr="00195FF5">
        <w:rPr>
          <w:b/>
          <w:noProof/>
          <w:szCs w:val="24"/>
          <w:lang w:val="sr-Latn-CS"/>
        </w:rPr>
        <w:t xml:space="preserve"> </w:t>
      </w:r>
      <w:r>
        <w:rPr>
          <w:b/>
          <w:noProof/>
          <w:szCs w:val="24"/>
          <w:lang w:val="sr-Latn-CS"/>
        </w:rPr>
        <w:t>ZA</w:t>
      </w:r>
      <w:r w:rsidR="003656F5" w:rsidRPr="00195FF5">
        <w:rPr>
          <w:b/>
          <w:noProof/>
          <w:szCs w:val="24"/>
          <w:lang w:val="sr-Latn-CS"/>
        </w:rPr>
        <w:t xml:space="preserve"> </w:t>
      </w:r>
      <w:r>
        <w:rPr>
          <w:b/>
          <w:noProof/>
          <w:szCs w:val="24"/>
          <w:lang w:val="sr-Latn-CS"/>
        </w:rPr>
        <w:t>KOSOVO</w:t>
      </w:r>
      <w:r w:rsidR="003656F5" w:rsidRPr="00195FF5">
        <w:rPr>
          <w:b/>
          <w:noProof/>
          <w:szCs w:val="24"/>
          <w:lang w:val="sr-Latn-CS"/>
        </w:rPr>
        <w:t xml:space="preserve"> </w:t>
      </w:r>
      <w:r>
        <w:rPr>
          <w:b/>
          <w:noProof/>
          <w:szCs w:val="24"/>
          <w:lang w:val="sr-Latn-CS"/>
        </w:rPr>
        <w:t>I</w:t>
      </w:r>
      <w:r w:rsidR="003656F5" w:rsidRPr="00195FF5">
        <w:rPr>
          <w:b/>
          <w:noProof/>
          <w:szCs w:val="24"/>
          <w:lang w:val="sr-Latn-CS"/>
        </w:rPr>
        <w:t xml:space="preserve"> </w:t>
      </w:r>
      <w:r>
        <w:rPr>
          <w:b/>
          <w:noProof/>
          <w:szCs w:val="24"/>
          <w:lang w:val="sr-Latn-CS"/>
        </w:rPr>
        <w:t>METOHIJU</w:t>
      </w:r>
    </w:p>
    <w:p w:rsidR="003656F5" w:rsidRPr="00195FF5" w:rsidRDefault="003656F5" w:rsidP="003656F5">
      <w:pPr>
        <w:jc w:val="center"/>
        <w:rPr>
          <w:noProof/>
          <w:szCs w:val="24"/>
          <w:lang w:val="sr-Latn-CS"/>
        </w:rPr>
      </w:pPr>
    </w:p>
    <w:p w:rsidR="003656F5" w:rsidRPr="00195FF5" w:rsidRDefault="003656F5" w:rsidP="003656F5">
      <w:pPr>
        <w:jc w:val="center"/>
        <w:rPr>
          <w:noProof/>
          <w:szCs w:val="24"/>
          <w:lang w:val="sr-Latn-CS"/>
        </w:rPr>
      </w:pPr>
      <w:r w:rsidRPr="00195FF5">
        <w:rPr>
          <w:noProof/>
          <w:szCs w:val="24"/>
          <w:lang w:val="sr-Latn-CS"/>
        </w:rPr>
        <w:t>I</w:t>
      </w:r>
    </w:p>
    <w:p w:rsidR="003656F5" w:rsidRPr="00195FF5" w:rsidRDefault="003656F5" w:rsidP="003656F5">
      <w:pPr>
        <w:jc w:val="center"/>
        <w:rPr>
          <w:noProof/>
          <w:szCs w:val="24"/>
          <w:lang w:val="sr-Latn-CS"/>
        </w:rPr>
      </w:pPr>
    </w:p>
    <w:p w:rsidR="003656F5" w:rsidRPr="00195FF5" w:rsidRDefault="003656F5" w:rsidP="003656F5">
      <w:pPr>
        <w:ind w:firstLine="1080"/>
        <w:rPr>
          <w:noProof/>
          <w:szCs w:val="24"/>
          <w:lang w:val="sr-Latn-CS"/>
        </w:rPr>
      </w:pPr>
      <w:r w:rsidRPr="00195FF5">
        <w:rPr>
          <w:noProof/>
          <w:szCs w:val="24"/>
          <w:lang w:val="sr-Latn-CS"/>
        </w:rPr>
        <w:tab/>
      </w:r>
      <w:r w:rsidR="00195FF5">
        <w:rPr>
          <w:noProof/>
          <w:szCs w:val="24"/>
          <w:lang w:val="sr-Latn-CS"/>
        </w:rPr>
        <w:t>Postavlja</w:t>
      </w:r>
      <w:r w:rsidRPr="00195FF5">
        <w:rPr>
          <w:noProof/>
          <w:szCs w:val="24"/>
          <w:lang w:val="sr-Latn-CS"/>
        </w:rPr>
        <w:t xml:space="preserve"> </w:t>
      </w:r>
      <w:r w:rsidR="00195FF5">
        <w:rPr>
          <w:noProof/>
          <w:szCs w:val="24"/>
          <w:lang w:val="sr-Latn-CS"/>
        </w:rPr>
        <w:t>se</w:t>
      </w:r>
      <w:r w:rsidRPr="00195FF5">
        <w:rPr>
          <w:noProof/>
          <w:szCs w:val="24"/>
          <w:lang w:val="sr-Latn-CS"/>
        </w:rPr>
        <w:t xml:space="preserve"> </w:t>
      </w:r>
      <w:r w:rsidR="00195FF5">
        <w:rPr>
          <w:noProof/>
          <w:szCs w:val="24"/>
          <w:lang w:val="sr-Latn-CS"/>
        </w:rPr>
        <w:t>Dejan</w:t>
      </w:r>
      <w:r w:rsidRPr="00195FF5">
        <w:rPr>
          <w:noProof/>
          <w:szCs w:val="24"/>
          <w:lang w:val="sr-Latn-CS"/>
        </w:rPr>
        <w:t xml:space="preserve"> </w:t>
      </w:r>
      <w:r w:rsidR="00195FF5">
        <w:rPr>
          <w:noProof/>
          <w:szCs w:val="24"/>
          <w:lang w:val="sr-Latn-CS"/>
        </w:rPr>
        <w:t>Pavićević</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vršioca</w:t>
      </w:r>
      <w:r w:rsidRPr="00195FF5">
        <w:rPr>
          <w:noProof/>
          <w:szCs w:val="24"/>
          <w:lang w:val="sr-Latn-CS"/>
        </w:rPr>
        <w:t xml:space="preserve"> </w:t>
      </w:r>
      <w:r w:rsidR="00195FF5">
        <w:rPr>
          <w:noProof/>
          <w:szCs w:val="24"/>
          <w:lang w:val="sr-Latn-CS"/>
        </w:rPr>
        <w:t>dužnosti</w:t>
      </w:r>
      <w:r w:rsidRPr="00195FF5">
        <w:rPr>
          <w:noProof/>
          <w:szCs w:val="24"/>
          <w:lang w:val="sr-Latn-CS"/>
        </w:rPr>
        <w:t xml:space="preserve"> </w:t>
      </w:r>
      <w:r w:rsidR="00195FF5">
        <w:rPr>
          <w:noProof/>
          <w:szCs w:val="24"/>
          <w:lang w:val="sr-Latn-CS"/>
        </w:rPr>
        <w:t>pomoćnika</w:t>
      </w:r>
      <w:r w:rsidRPr="00195FF5">
        <w:rPr>
          <w:noProof/>
          <w:szCs w:val="24"/>
          <w:lang w:val="sr-Latn-CS"/>
        </w:rPr>
        <w:t xml:space="preserve"> </w:t>
      </w:r>
      <w:r w:rsidR="00195FF5">
        <w:rPr>
          <w:noProof/>
          <w:szCs w:val="24"/>
          <w:lang w:val="sr-Latn-CS"/>
        </w:rPr>
        <w:t>direktora</w:t>
      </w:r>
      <w:r w:rsidRPr="00195FF5">
        <w:rPr>
          <w:noProof/>
          <w:szCs w:val="24"/>
          <w:lang w:val="sr-Latn-CS"/>
        </w:rPr>
        <w:t xml:space="preserve"> </w:t>
      </w:r>
      <w:r w:rsidR="00195FF5">
        <w:rPr>
          <w:noProof/>
          <w:szCs w:val="24"/>
          <w:lang w:val="sr-Latn-CS"/>
        </w:rPr>
        <w:t>Kancelarije</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Kosovo</w:t>
      </w:r>
      <w:r w:rsidRPr="00195FF5">
        <w:rPr>
          <w:noProof/>
          <w:szCs w:val="24"/>
          <w:lang w:val="sr-Latn-CS"/>
        </w:rPr>
        <w:t xml:space="preserve"> </w:t>
      </w:r>
      <w:r w:rsidR="00195FF5">
        <w:rPr>
          <w:noProof/>
          <w:szCs w:val="24"/>
          <w:lang w:val="sr-Latn-CS"/>
        </w:rPr>
        <w:t>i</w:t>
      </w:r>
      <w:r w:rsidRPr="00195FF5">
        <w:rPr>
          <w:noProof/>
          <w:szCs w:val="24"/>
          <w:lang w:val="sr-Latn-CS"/>
        </w:rPr>
        <w:t xml:space="preserve"> </w:t>
      </w:r>
      <w:r w:rsidR="00195FF5">
        <w:rPr>
          <w:noProof/>
          <w:szCs w:val="24"/>
          <w:lang w:val="sr-Latn-CS"/>
        </w:rPr>
        <w:t>Metohiju</w:t>
      </w:r>
      <w:r w:rsidRPr="00195FF5">
        <w:rPr>
          <w:noProof/>
          <w:szCs w:val="24"/>
          <w:lang w:val="sr-Latn-CS"/>
        </w:rPr>
        <w:t xml:space="preserve"> – </w:t>
      </w:r>
      <w:r w:rsidR="00195FF5">
        <w:rPr>
          <w:noProof/>
          <w:szCs w:val="24"/>
          <w:lang w:val="sr-Latn-CS"/>
        </w:rPr>
        <w:t>oficir</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vezu</w:t>
      </w:r>
      <w:r w:rsidRPr="00195FF5">
        <w:rPr>
          <w:noProof/>
          <w:szCs w:val="24"/>
          <w:lang w:val="sr-Latn-CS"/>
        </w:rPr>
        <w:t xml:space="preserve"> </w:t>
      </w:r>
      <w:r w:rsidR="00195FF5">
        <w:rPr>
          <w:noProof/>
          <w:szCs w:val="24"/>
          <w:lang w:val="sr-Latn-CS"/>
        </w:rPr>
        <w:t>pri</w:t>
      </w:r>
      <w:r w:rsidRPr="00195FF5">
        <w:rPr>
          <w:noProof/>
          <w:szCs w:val="24"/>
          <w:lang w:val="sr-Latn-CS"/>
        </w:rPr>
        <w:t xml:space="preserve"> </w:t>
      </w:r>
      <w:r w:rsidR="00195FF5">
        <w:rPr>
          <w:noProof/>
          <w:szCs w:val="24"/>
          <w:lang w:val="sr-Latn-CS"/>
        </w:rPr>
        <w:t>misiji</w:t>
      </w:r>
      <w:r w:rsidRPr="00195FF5">
        <w:rPr>
          <w:noProof/>
          <w:szCs w:val="24"/>
          <w:lang w:val="sr-Latn-CS"/>
        </w:rPr>
        <w:t xml:space="preserve"> </w:t>
      </w:r>
      <w:r w:rsidR="00195FF5">
        <w:rPr>
          <w:noProof/>
          <w:szCs w:val="24"/>
          <w:lang w:val="sr-Latn-CS"/>
        </w:rPr>
        <w:t>Evropske</w:t>
      </w:r>
      <w:r w:rsidRPr="00195FF5">
        <w:rPr>
          <w:noProof/>
          <w:szCs w:val="24"/>
          <w:lang w:val="sr-Latn-CS"/>
        </w:rPr>
        <w:t xml:space="preserve"> </w:t>
      </w:r>
      <w:r w:rsidR="00195FF5">
        <w:rPr>
          <w:noProof/>
          <w:szCs w:val="24"/>
          <w:lang w:val="sr-Latn-CS"/>
        </w:rPr>
        <w:t>unije</w:t>
      </w:r>
      <w:r w:rsidRPr="00195FF5">
        <w:rPr>
          <w:noProof/>
          <w:szCs w:val="24"/>
          <w:lang w:val="sr-Latn-CS"/>
        </w:rPr>
        <w:t xml:space="preserve"> </w:t>
      </w:r>
      <w:r w:rsidR="00195FF5">
        <w:rPr>
          <w:noProof/>
          <w:szCs w:val="24"/>
          <w:lang w:val="sr-Latn-CS"/>
        </w:rPr>
        <w:t>u</w:t>
      </w:r>
      <w:r w:rsidRPr="00195FF5">
        <w:rPr>
          <w:noProof/>
          <w:szCs w:val="24"/>
          <w:lang w:val="sr-Latn-CS"/>
        </w:rPr>
        <w:t xml:space="preserve"> </w:t>
      </w:r>
      <w:r w:rsidR="00195FF5">
        <w:rPr>
          <w:noProof/>
          <w:szCs w:val="24"/>
          <w:lang w:val="sr-Latn-CS"/>
        </w:rPr>
        <w:t>Prištini</w:t>
      </w:r>
      <w:r w:rsidRPr="00195FF5">
        <w:rPr>
          <w:noProof/>
          <w:szCs w:val="24"/>
          <w:lang w:val="sr-Latn-CS"/>
        </w:rPr>
        <w:t xml:space="preserve">, </w:t>
      </w:r>
      <w:r w:rsidR="00195FF5">
        <w:rPr>
          <w:noProof/>
          <w:szCs w:val="24"/>
          <w:lang w:val="sr-Latn-CS"/>
        </w:rPr>
        <w:t>Sektor</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implementaciju</w:t>
      </w:r>
      <w:r w:rsidRPr="00195FF5">
        <w:rPr>
          <w:noProof/>
          <w:szCs w:val="24"/>
          <w:lang w:val="sr-Latn-CS"/>
        </w:rPr>
        <w:t xml:space="preserve"> </w:t>
      </w:r>
      <w:r w:rsidR="00195FF5">
        <w:rPr>
          <w:noProof/>
          <w:szCs w:val="24"/>
          <w:lang w:val="sr-Latn-CS"/>
        </w:rPr>
        <w:t>sporazuma</w:t>
      </w:r>
      <w:r w:rsidRPr="00195FF5">
        <w:rPr>
          <w:noProof/>
          <w:szCs w:val="24"/>
          <w:lang w:val="sr-Latn-CS"/>
        </w:rPr>
        <w:t xml:space="preserve"> </w:t>
      </w:r>
      <w:r w:rsidR="00195FF5">
        <w:rPr>
          <w:noProof/>
          <w:szCs w:val="24"/>
          <w:lang w:val="sr-Latn-CS"/>
        </w:rPr>
        <w:t>i</w:t>
      </w:r>
      <w:r w:rsidRPr="00195FF5">
        <w:rPr>
          <w:noProof/>
          <w:szCs w:val="24"/>
          <w:lang w:val="sr-Latn-CS"/>
        </w:rPr>
        <w:t xml:space="preserve"> </w:t>
      </w:r>
      <w:r w:rsidR="00195FF5">
        <w:rPr>
          <w:noProof/>
          <w:szCs w:val="24"/>
          <w:lang w:val="sr-Latn-CS"/>
        </w:rPr>
        <w:t>podršku</w:t>
      </w:r>
      <w:r w:rsidRPr="00195FF5">
        <w:rPr>
          <w:noProof/>
          <w:szCs w:val="24"/>
          <w:lang w:val="sr-Latn-CS"/>
        </w:rPr>
        <w:t xml:space="preserve"> </w:t>
      </w:r>
      <w:r w:rsidR="00195FF5">
        <w:rPr>
          <w:noProof/>
          <w:szCs w:val="24"/>
          <w:lang w:val="sr-Latn-CS"/>
        </w:rPr>
        <w:t>oficiru</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vezu</w:t>
      </w:r>
      <w:r w:rsidRPr="00195FF5">
        <w:rPr>
          <w:noProof/>
          <w:szCs w:val="24"/>
          <w:lang w:val="sr-Latn-CS"/>
        </w:rPr>
        <w:t xml:space="preserve"> </w:t>
      </w:r>
      <w:r w:rsidR="00195FF5">
        <w:rPr>
          <w:noProof/>
          <w:szCs w:val="24"/>
          <w:lang w:val="sr-Latn-CS"/>
        </w:rPr>
        <w:t>pri</w:t>
      </w:r>
      <w:r w:rsidRPr="00195FF5">
        <w:rPr>
          <w:noProof/>
          <w:szCs w:val="24"/>
          <w:lang w:val="sr-Latn-CS"/>
        </w:rPr>
        <w:t xml:space="preserve"> </w:t>
      </w:r>
      <w:r w:rsidR="00195FF5">
        <w:rPr>
          <w:noProof/>
          <w:szCs w:val="24"/>
          <w:lang w:val="sr-Latn-CS"/>
        </w:rPr>
        <w:t>misiji</w:t>
      </w:r>
      <w:r w:rsidRPr="00195FF5">
        <w:rPr>
          <w:noProof/>
          <w:szCs w:val="24"/>
          <w:lang w:val="sr-Latn-CS"/>
        </w:rPr>
        <w:t xml:space="preserve"> </w:t>
      </w:r>
      <w:r w:rsidR="00195FF5">
        <w:rPr>
          <w:noProof/>
          <w:szCs w:val="24"/>
          <w:lang w:val="sr-Latn-CS"/>
        </w:rPr>
        <w:t>Evropske</w:t>
      </w:r>
      <w:r w:rsidRPr="00195FF5">
        <w:rPr>
          <w:noProof/>
          <w:szCs w:val="24"/>
          <w:lang w:val="sr-Latn-CS"/>
        </w:rPr>
        <w:t xml:space="preserve"> </w:t>
      </w:r>
      <w:r w:rsidR="00195FF5">
        <w:rPr>
          <w:noProof/>
          <w:szCs w:val="24"/>
          <w:lang w:val="sr-Latn-CS"/>
        </w:rPr>
        <w:t>unije</w:t>
      </w:r>
      <w:r w:rsidRPr="00195FF5">
        <w:rPr>
          <w:noProof/>
          <w:szCs w:val="24"/>
          <w:lang w:val="sr-Latn-CS"/>
        </w:rPr>
        <w:t xml:space="preserve"> </w:t>
      </w:r>
      <w:r w:rsidR="00195FF5">
        <w:rPr>
          <w:noProof/>
          <w:szCs w:val="24"/>
          <w:lang w:val="sr-Latn-CS"/>
        </w:rPr>
        <w:t>u</w:t>
      </w:r>
      <w:r w:rsidRPr="00195FF5">
        <w:rPr>
          <w:noProof/>
          <w:szCs w:val="24"/>
          <w:lang w:val="sr-Latn-CS"/>
        </w:rPr>
        <w:t xml:space="preserve"> </w:t>
      </w:r>
      <w:r w:rsidR="00195FF5">
        <w:rPr>
          <w:noProof/>
          <w:szCs w:val="24"/>
          <w:lang w:val="sr-Latn-CS"/>
        </w:rPr>
        <w:t>Prištini</w:t>
      </w:r>
      <w:r w:rsidRPr="00195FF5">
        <w:rPr>
          <w:noProof/>
          <w:szCs w:val="24"/>
          <w:lang w:val="sr-Latn-CS"/>
        </w:rPr>
        <w:t xml:space="preserve"> </w:t>
      </w:r>
      <w:r w:rsidR="00195FF5">
        <w:rPr>
          <w:noProof/>
          <w:szCs w:val="24"/>
          <w:lang w:val="sr-Latn-CS"/>
        </w:rPr>
        <w:t>od</w:t>
      </w:r>
      <w:r w:rsidRPr="00195FF5">
        <w:rPr>
          <w:noProof/>
          <w:szCs w:val="24"/>
          <w:lang w:val="sr-Latn-CS"/>
        </w:rPr>
        <w:t xml:space="preserve"> 26. </w:t>
      </w:r>
      <w:r w:rsidR="00195FF5">
        <w:rPr>
          <w:noProof/>
          <w:szCs w:val="24"/>
          <w:lang w:val="sr-Latn-CS"/>
        </w:rPr>
        <w:t>marta</w:t>
      </w:r>
      <w:r w:rsidRPr="00195FF5">
        <w:rPr>
          <w:noProof/>
          <w:szCs w:val="24"/>
          <w:lang w:val="sr-Latn-CS"/>
        </w:rPr>
        <w:t xml:space="preserve"> 2017. </w:t>
      </w:r>
      <w:r w:rsidR="00195FF5">
        <w:rPr>
          <w:noProof/>
          <w:szCs w:val="24"/>
          <w:lang w:val="sr-Latn-CS"/>
        </w:rPr>
        <w:t>godine</w:t>
      </w:r>
      <w:r w:rsidRPr="00195FF5">
        <w:rPr>
          <w:noProof/>
          <w:szCs w:val="24"/>
          <w:lang w:val="sr-Latn-CS"/>
        </w:rPr>
        <w:t xml:space="preserve">, </w:t>
      </w:r>
      <w:r w:rsidR="00195FF5">
        <w:rPr>
          <w:noProof/>
          <w:szCs w:val="24"/>
          <w:lang w:val="sr-Latn-CS"/>
        </w:rPr>
        <w:t>na</w:t>
      </w:r>
      <w:r w:rsidRPr="00195FF5">
        <w:rPr>
          <w:noProof/>
          <w:szCs w:val="24"/>
          <w:lang w:val="sr-Latn-CS"/>
        </w:rPr>
        <w:t xml:space="preserve"> </w:t>
      </w:r>
      <w:r w:rsidR="00195FF5">
        <w:rPr>
          <w:noProof/>
          <w:szCs w:val="24"/>
          <w:lang w:val="sr-Latn-CS"/>
        </w:rPr>
        <w:t>tri</w:t>
      </w:r>
      <w:r w:rsidRPr="00195FF5">
        <w:rPr>
          <w:noProof/>
          <w:szCs w:val="24"/>
          <w:lang w:val="sr-Latn-CS"/>
        </w:rPr>
        <w:t xml:space="preserve"> </w:t>
      </w:r>
      <w:r w:rsidR="00195FF5">
        <w:rPr>
          <w:noProof/>
          <w:szCs w:val="24"/>
          <w:lang w:val="sr-Latn-CS"/>
        </w:rPr>
        <w:t>meseca</w:t>
      </w:r>
      <w:r w:rsidRPr="00195FF5">
        <w:rPr>
          <w:noProof/>
          <w:szCs w:val="24"/>
          <w:lang w:val="sr-Latn-CS"/>
        </w:rPr>
        <w:t>.</w:t>
      </w:r>
    </w:p>
    <w:p w:rsidR="003656F5" w:rsidRPr="00195FF5" w:rsidRDefault="003656F5" w:rsidP="003656F5">
      <w:pPr>
        <w:jc w:val="center"/>
        <w:rPr>
          <w:noProof/>
          <w:szCs w:val="24"/>
          <w:lang w:val="sr-Latn-CS"/>
        </w:rPr>
      </w:pPr>
    </w:p>
    <w:p w:rsidR="003656F5" w:rsidRPr="00195FF5" w:rsidRDefault="003656F5" w:rsidP="003656F5">
      <w:pPr>
        <w:jc w:val="center"/>
        <w:rPr>
          <w:noProof/>
          <w:szCs w:val="24"/>
          <w:lang w:val="sr-Latn-CS"/>
        </w:rPr>
      </w:pPr>
      <w:r w:rsidRPr="00195FF5">
        <w:rPr>
          <w:noProof/>
          <w:szCs w:val="24"/>
          <w:lang w:val="sr-Latn-CS"/>
        </w:rPr>
        <w:t>II</w:t>
      </w:r>
    </w:p>
    <w:p w:rsidR="003656F5" w:rsidRPr="00195FF5" w:rsidRDefault="003656F5" w:rsidP="003656F5">
      <w:pPr>
        <w:jc w:val="center"/>
        <w:rPr>
          <w:noProof/>
          <w:szCs w:val="24"/>
          <w:lang w:val="sr-Latn-CS"/>
        </w:rPr>
      </w:pPr>
    </w:p>
    <w:p w:rsidR="003656F5" w:rsidRPr="00195FF5" w:rsidRDefault="003656F5" w:rsidP="003656F5">
      <w:pPr>
        <w:ind w:firstLine="1080"/>
        <w:rPr>
          <w:noProof/>
          <w:szCs w:val="24"/>
          <w:lang w:val="sr-Latn-CS"/>
        </w:rPr>
      </w:pPr>
      <w:r w:rsidRPr="00195FF5">
        <w:rPr>
          <w:noProof/>
          <w:szCs w:val="24"/>
          <w:lang w:val="sr-Latn-CS"/>
        </w:rPr>
        <w:tab/>
      </w:r>
      <w:r w:rsidR="00195FF5">
        <w:rPr>
          <w:noProof/>
          <w:szCs w:val="24"/>
          <w:lang w:val="sr-Latn-CS"/>
        </w:rPr>
        <w:t>Ovo</w:t>
      </w:r>
      <w:r w:rsidRPr="00195FF5">
        <w:rPr>
          <w:noProof/>
          <w:szCs w:val="24"/>
          <w:lang w:val="sr-Latn-CS"/>
        </w:rPr>
        <w:t xml:space="preserve"> </w:t>
      </w:r>
      <w:r w:rsidR="00195FF5">
        <w:rPr>
          <w:noProof/>
          <w:szCs w:val="24"/>
          <w:lang w:val="sr-Latn-CS"/>
        </w:rPr>
        <w:t>rešenje</w:t>
      </w:r>
      <w:r w:rsidRPr="00195FF5">
        <w:rPr>
          <w:noProof/>
          <w:szCs w:val="24"/>
          <w:lang w:val="sr-Latn-CS"/>
        </w:rPr>
        <w:t xml:space="preserve"> </w:t>
      </w:r>
      <w:r w:rsidR="00195FF5">
        <w:rPr>
          <w:noProof/>
          <w:szCs w:val="24"/>
          <w:lang w:val="sr-Latn-CS"/>
        </w:rPr>
        <w:t>objaviti</w:t>
      </w:r>
      <w:r w:rsidRPr="00195FF5">
        <w:rPr>
          <w:noProof/>
          <w:szCs w:val="24"/>
          <w:lang w:val="sr-Latn-CS"/>
        </w:rPr>
        <w:t xml:space="preserve"> </w:t>
      </w:r>
      <w:r w:rsidR="00195FF5">
        <w:rPr>
          <w:noProof/>
          <w:szCs w:val="24"/>
          <w:lang w:val="sr-Latn-CS"/>
        </w:rPr>
        <w:t>u</w:t>
      </w:r>
      <w:r w:rsidRPr="00195FF5">
        <w:rPr>
          <w:noProof/>
          <w:szCs w:val="24"/>
          <w:lang w:val="sr-Latn-CS"/>
        </w:rPr>
        <w:t xml:space="preserve"> „</w:t>
      </w:r>
      <w:r w:rsidR="00195FF5">
        <w:rPr>
          <w:noProof/>
          <w:szCs w:val="24"/>
          <w:lang w:val="sr-Latn-CS"/>
        </w:rPr>
        <w:t>Službenom</w:t>
      </w:r>
      <w:r w:rsidRPr="00195FF5">
        <w:rPr>
          <w:noProof/>
          <w:szCs w:val="24"/>
          <w:lang w:val="sr-Latn-CS"/>
        </w:rPr>
        <w:t xml:space="preserve"> </w:t>
      </w:r>
      <w:r w:rsidR="00195FF5">
        <w:rPr>
          <w:noProof/>
          <w:szCs w:val="24"/>
          <w:lang w:val="sr-Latn-CS"/>
        </w:rPr>
        <w:t>glasniku</w:t>
      </w:r>
      <w:r w:rsidRPr="00195FF5">
        <w:rPr>
          <w:noProof/>
          <w:szCs w:val="24"/>
          <w:lang w:val="sr-Latn-CS"/>
        </w:rPr>
        <w:t xml:space="preserve"> </w:t>
      </w:r>
      <w:r w:rsidR="00195FF5">
        <w:rPr>
          <w:noProof/>
          <w:szCs w:val="24"/>
          <w:lang w:val="sr-Latn-CS"/>
        </w:rPr>
        <w:t>Republike</w:t>
      </w:r>
      <w:r w:rsidRPr="00195FF5">
        <w:rPr>
          <w:noProof/>
          <w:szCs w:val="24"/>
          <w:lang w:val="sr-Latn-CS"/>
        </w:rPr>
        <w:t xml:space="preserve"> </w:t>
      </w:r>
      <w:r w:rsidR="00195FF5">
        <w:rPr>
          <w:noProof/>
          <w:szCs w:val="24"/>
          <w:lang w:val="sr-Latn-CS"/>
        </w:rPr>
        <w:t>Srbije</w:t>
      </w:r>
      <w:r w:rsidRPr="00195FF5">
        <w:rPr>
          <w:noProof/>
          <w:szCs w:val="24"/>
          <w:lang w:val="sr-Latn-CS"/>
        </w:rPr>
        <w:t>”.</w:t>
      </w:r>
    </w:p>
    <w:p w:rsidR="003656F5" w:rsidRPr="00195FF5" w:rsidRDefault="003656F5" w:rsidP="003656F5">
      <w:pPr>
        <w:ind w:firstLine="1077"/>
        <w:rPr>
          <w:noProof/>
          <w:szCs w:val="24"/>
          <w:lang w:val="sr-Latn-CS"/>
        </w:rPr>
      </w:pPr>
    </w:p>
    <w:p w:rsidR="003656F5" w:rsidRPr="00195FF5" w:rsidRDefault="003656F5" w:rsidP="003656F5">
      <w:pPr>
        <w:ind w:firstLine="1077"/>
        <w:rPr>
          <w:noProof/>
          <w:szCs w:val="24"/>
          <w:lang w:val="sr-Latn-CS"/>
        </w:rPr>
      </w:pPr>
    </w:p>
    <w:p w:rsidR="003656F5" w:rsidRPr="00195FF5" w:rsidRDefault="003656F5" w:rsidP="003656F5">
      <w:pPr>
        <w:rPr>
          <w:rFonts w:cs="Times New Roman"/>
          <w:noProof/>
          <w:szCs w:val="24"/>
          <w:lang w:val="sr-Latn-CS"/>
        </w:rPr>
      </w:pPr>
      <w:r w:rsidRPr="00195FF5">
        <w:rPr>
          <w:rFonts w:cs="Times New Roman"/>
          <w:noProof/>
          <w:szCs w:val="24"/>
          <w:lang w:val="sr-Latn-CS"/>
        </w:rPr>
        <w:t xml:space="preserve">24 </w:t>
      </w:r>
      <w:r w:rsidR="00195FF5">
        <w:rPr>
          <w:rFonts w:cs="Times New Roman"/>
          <w:noProof/>
          <w:szCs w:val="24"/>
          <w:lang w:val="sr-Latn-CS"/>
        </w:rPr>
        <w:t>Broj</w:t>
      </w:r>
      <w:r w:rsidRPr="00195FF5">
        <w:rPr>
          <w:rFonts w:cs="Times New Roman"/>
          <w:noProof/>
          <w:szCs w:val="24"/>
          <w:lang w:val="sr-Latn-CS"/>
        </w:rPr>
        <w:t>: 119-2919/2017</w:t>
      </w:r>
    </w:p>
    <w:p w:rsidR="003656F5" w:rsidRPr="00195FF5" w:rsidRDefault="00195FF5" w:rsidP="003656F5">
      <w:pPr>
        <w:rPr>
          <w:rFonts w:cs="Times New Roman"/>
          <w:noProof/>
          <w:szCs w:val="24"/>
          <w:lang w:val="sr-Latn-CS"/>
        </w:rPr>
      </w:pPr>
      <w:r>
        <w:rPr>
          <w:rFonts w:cs="Times New Roman"/>
          <w:noProof/>
          <w:szCs w:val="24"/>
          <w:lang w:val="sr-Latn-CS"/>
        </w:rPr>
        <w:t>U</w:t>
      </w:r>
      <w:r w:rsidR="002927ED" w:rsidRPr="00195FF5">
        <w:rPr>
          <w:rFonts w:cs="Times New Roman"/>
          <w:noProof/>
          <w:szCs w:val="24"/>
          <w:lang w:val="sr-Latn-CS"/>
        </w:rPr>
        <w:t xml:space="preserve"> </w:t>
      </w:r>
      <w:r>
        <w:rPr>
          <w:rFonts w:cs="Times New Roman"/>
          <w:noProof/>
          <w:szCs w:val="24"/>
          <w:lang w:val="sr-Latn-CS"/>
        </w:rPr>
        <w:t>Beogradu</w:t>
      </w:r>
      <w:r w:rsidR="002927ED" w:rsidRPr="00195FF5">
        <w:rPr>
          <w:rFonts w:cs="Times New Roman"/>
          <w:noProof/>
          <w:szCs w:val="24"/>
          <w:lang w:val="sr-Latn-CS"/>
        </w:rPr>
        <w:t xml:space="preserve">, 6. </w:t>
      </w:r>
      <w:r>
        <w:rPr>
          <w:rFonts w:cs="Times New Roman"/>
          <w:noProof/>
          <w:szCs w:val="24"/>
          <w:lang w:val="sr-Latn-CS"/>
        </w:rPr>
        <w:t>aprila</w:t>
      </w:r>
      <w:r w:rsidR="002927ED" w:rsidRPr="00195FF5">
        <w:rPr>
          <w:rFonts w:cs="Times New Roman"/>
          <w:noProof/>
          <w:szCs w:val="24"/>
          <w:lang w:val="sr-Latn-CS"/>
        </w:rPr>
        <w:t xml:space="preserve"> 2017. </w:t>
      </w:r>
      <w:r>
        <w:rPr>
          <w:rFonts w:cs="Times New Roman"/>
          <w:noProof/>
          <w:szCs w:val="24"/>
          <w:lang w:val="sr-Latn-CS"/>
        </w:rPr>
        <w:t>godine</w:t>
      </w:r>
    </w:p>
    <w:p w:rsidR="003656F5" w:rsidRPr="00195FF5" w:rsidRDefault="003656F5" w:rsidP="003656F5">
      <w:pPr>
        <w:rPr>
          <w:rFonts w:cs="Times New Roman"/>
          <w:noProof/>
          <w:szCs w:val="24"/>
          <w:lang w:val="sr-Latn-CS"/>
        </w:rPr>
      </w:pPr>
    </w:p>
    <w:p w:rsidR="003656F5" w:rsidRPr="00195FF5" w:rsidRDefault="003656F5" w:rsidP="003656F5">
      <w:pPr>
        <w:rPr>
          <w:rFonts w:cs="Times New Roman"/>
          <w:noProof/>
          <w:szCs w:val="24"/>
          <w:lang w:val="sr-Latn-CS"/>
        </w:rPr>
      </w:pPr>
    </w:p>
    <w:p w:rsidR="003656F5" w:rsidRPr="00195FF5" w:rsidRDefault="00195FF5" w:rsidP="003656F5">
      <w:pPr>
        <w:jc w:val="center"/>
        <w:rPr>
          <w:rFonts w:cs="Times New Roman"/>
          <w:b/>
          <w:noProof/>
          <w:szCs w:val="24"/>
          <w:lang w:val="sr-Latn-CS"/>
        </w:rPr>
      </w:pPr>
      <w:r>
        <w:rPr>
          <w:rFonts w:cs="Times New Roman"/>
          <w:b/>
          <w:noProof/>
          <w:szCs w:val="24"/>
          <w:lang w:val="sr-Latn-CS"/>
        </w:rPr>
        <w:t>V</w:t>
      </w:r>
      <w:r w:rsidR="003656F5" w:rsidRPr="00195FF5">
        <w:rPr>
          <w:rFonts w:cs="Times New Roman"/>
          <w:b/>
          <w:noProof/>
          <w:szCs w:val="24"/>
          <w:lang w:val="sr-Latn-CS"/>
        </w:rPr>
        <w:t xml:space="preserve">  </w:t>
      </w:r>
      <w:r>
        <w:rPr>
          <w:rFonts w:cs="Times New Roman"/>
          <w:b/>
          <w:noProof/>
          <w:szCs w:val="24"/>
          <w:lang w:val="sr-Latn-CS"/>
        </w:rPr>
        <w:t>L</w:t>
      </w:r>
      <w:r w:rsidR="003656F5" w:rsidRPr="00195FF5">
        <w:rPr>
          <w:rFonts w:cs="Times New Roman"/>
          <w:b/>
          <w:noProof/>
          <w:szCs w:val="24"/>
          <w:lang w:val="sr-Latn-CS"/>
        </w:rPr>
        <w:t xml:space="preserve">  </w:t>
      </w:r>
      <w:r>
        <w:rPr>
          <w:rFonts w:cs="Times New Roman"/>
          <w:b/>
          <w:noProof/>
          <w:szCs w:val="24"/>
          <w:lang w:val="sr-Latn-CS"/>
        </w:rPr>
        <w:t>A</w:t>
      </w:r>
      <w:r w:rsidR="003656F5" w:rsidRPr="00195FF5">
        <w:rPr>
          <w:rFonts w:cs="Times New Roman"/>
          <w:b/>
          <w:noProof/>
          <w:szCs w:val="24"/>
          <w:lang w:val="sr-Latn-CS"/>
        </w:rPr>
        <w:t xml:space="preserve">  </w:t>
      </w:r>
      <w:r>
        <w:rPr>
          <w:rFonts w:cs="Times New Roman"/>
          <w:b/>
          <w:noProof/>
          <w:szCs w:val="24"/>
          <w:lang w:val="sr-Latn-CS"/>
        </w:rPr>
        <w:t>D</w:t>
      </w:r>
      <w:r w:rsidR="003656F5" w:rsidRPr="00195FF5">
        <w:rPr>
          <w:rFonts w:cs="Times New Roman"/>
          <w:b/>
          <w:noProof/>
          <w:szCs w:val="24"/>
          <w:lang w:val="sr-Latn-CS"/>
        </w:rPr>
        <w:t xml:space="preserve">  </w:t>
      </w:r>
      <w:r>
        <w:rPr>
          <w:rFonts w:cs="Times New Roman"/>
          <w:b/>
          <w:noProof/>
          <w:szCs w:val="24"/>
          <w:lang w:val="sr-Latn-CS"/>
        </w:rPr>
        <w:t>A</w:t>
      </w:r>
    </w:p>
    <w:p w:rsidR="003656F5" w:rsidRPr="00195FF5" w:rsidRDefault="003656F5" w:rsidP="003656F5">
      <w:pPr>
        <w:jc w:val="center"/>
        <w:rPr>
          <w:rFonts w:cs="Times New Roman"/>
          <w:noProof/>
          <w:szCs w:val="24"/>
          <w:lang w:val="sr-Latn-CS"/>
        </w:rPr>
      </w:pPr>
    </w:p>
    <w:p w:rsidR="002927ED" w:rsidRPr="00195FF5" w:rsidRDefault="002927ED" w:rsidP="002927ED">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110"/>
              </w:tabs>
              <w:jc w:val="center"/>
              <w:rPr>
                <w:noProof/>
                <w:szCs w:val="24"/>
                <w:lang w:val="sr-Latn-CS"/>
              </w:rPr>
            </w:pPr>
            <w:r>
              <w:rPr>
                <w:noProof/>
                <w:szCs w:val="24"/>
                <w:lang w:val="sr-Latn-CS"/>
              </w:rPr>
              <w:t>PREDSEDNIK</w:t>
            </w: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jc w:val="center"/>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0"/>
              </w:tabs>
              <w:jc w:val="center"/>
              <w:rPr>
                <w:noProof/>
                <w:szCs w:val="24"/>
                <w:lang w:val="sr-Latn-CS"/>
              </w:rPr>
            </w:pPr>
            <w:r>
              <w:rPr>
                <w:noProof/>
                <w:szCs w:val="24"/>
                <w:lang w:val="sr-Latn-CS"/>
              </w:rPr>
              <w:t>Aleksandar</w:t>
            </w:r>
            <w:r w:rsidR="002927ED" w:rsidRPr="00195FF5">
              <w:rPr>
                <w:noProof/>
                <w:szCs w:val="24"/>
                <w:lang w:val="sr-Latn-CS"/>
              </w:rPr>
              <w:t xml:space="preserve"> </w:t>
            </w:r>
            <w:r>
              <w:rPr>
                <w:noProof/>
                <w:szCs w:val="24"/>
                <w:lang w:val="sr-Latn-CS"/>
              </w:rPr>
              <w:t>Vučić</w:t>
            </w:r>
          </w:p>
        </w:tc>
      </w:tr>
    </w:tbl>
    <w:p w:rsidR="003656F5" w:rsidRPr="00195FF5" w:rsidRDefault="003656F5" w:rsidP="003656F5">
      <w:pPr>
        <w:rPr>
          <w:b/>
          <w:noProof/>
          <w:szCs w:val="24"/>
          <w:lang w:val="sr-Latn-CS"/>
        </w:rPr>
      </w:pPr>
    </w:p>
    <w:p w:rsidR="003656F5" w:rsidRPr="00195FF5" w:rsidRDefault="003656F5" w:rsidP="0093482B">
      <w:pPr>
        <w:rPr>
          <w:noProof/>
          <w:lang w:val="sr-Latn-CS"/>
        </w:rPr>
        <w:sectPr w:rsidR="003656F5" w:rsidRPr="00195FF5">
          <w:pgSz w:w="12240" w:h="15840"/>
          <w:pgMar w:top="1440" w:right="1440" w:bottom="1440" w:left="1440" w:header="708" w:footer="708" w:gutter="0"/>
          <w:cols w:space="708"/>
          <w:docGrid w:linePitch="360"/>
        </w:sectPr>
      </w:pPr>
    </w:p>
    <w:p w:rsidR="003656F5" w:rsidRPr="00195FF5" w:rsidRDefault="003656F5" w:rsidP="003656F5">
      <w:pPr>
        <w:jc w:val="right"/>
        <w:rPr>
          <w:rFonts w:cs="Times New Roman"/>
          <w:noProof/>
          <w:szCs w:val="24"/>
          <w:lang w:val="sr-Latn-CS"/>
        </w:rPr>
      </w:pPr>
    </w:p>
    <w:p w:rsidR="00700DB3" w:rsidRPr="00195FF5" w:rsidRDefault="00700DB3" w:rsidP="003656F5">
      <w:pPr>
        <w:jc w:val="right"/>
        <w:rPr>
          <w:rFonts w:cs="Times New Roman"/>
          <w:noProof/>
          <w:szCs w:val="24"/>
          <w:lang w:val="sr-Latn-CS"/>
        </w:rPr>
      </w:pPr>
    </w:p>
    <w:p w:rsidR="003656F5" w:rsidRPr="00195FF5" w:rsidRDefault="003656F5" w:rsidP="003656F5">
      <w:pPr>
        <w:rPr>
          <w:noProof/>
          <w:szCs w:val="24"/>
          <w:lang w:val="sr-Latn-CS"/>
        </w:rPr>
      </w:pPr>
    </w:p>
    <w:p w:rsidR="003656F5" w:rsidRPr="00195FF5" w:rsidRDefault="003656F5" w:rsidP="003656F5">
      <w:pPr>
        <w:tabs>
          <w:tab w:val="left" w:pos="1418"/>
        </w:tabs>
        <w:ind w:firstLine="720"/>
        <w:rPr>
          <w:noProof/>
          <w:szCs w:val="24"/>
          <w:lang w:val="sr-Latn-CS"/>
        </w:rPr>
      </w:pPr>
      <w:r w:rsidRPr="00195FF5">
        <w:rPr>
          <w:noProof/>
          <w:szCs w:val="24"/>
          <w:lang w:val="sr-Latn-CS"/>
        </w:rPr>
        <w:tab/>
      </w:r>
      <w:r w:rsidR="00195FF5">
        <w:rPr>
          <w:noProof/>
          <w:szCs w:val="24"/>
          <w:lang w:val="sr-Latn-CS"/>
        </w:rPr>
        <w:t>Na</w:t>
      </w:r>
      <w:r w:rsidRPr="00195FF5">
        <w:rPr>
          <w:noProof/>
          <w:szCs w:val="24"/>
          <w:lang w:val="sr-Latn-CS"/>
        </w:rPr>
        <w:t xml:space="preserve"> </w:t>
      </w:r>
      <w:r w:rsidR="00195FF5">
        <w:rPr>
          <w:noProof/>
          <w:szCs w:val="24"/>
          <w:lang w:val="sr-Latn-CS"/>
        </w:rPr>
        <w:t>osnovu</w:t>
      </w:r>
      <w:r w:rsidRPr="00195FF5">
        <w:rPr>
          <w:noProof/>
          <w:szCs w:val="24"/>
          <w:lang w:val="sr-Latn-CS"/>
        </w:rPr>
        <w:t xml:space="preserve"> </w:t>
      </w:r>
      <w:r w:rsidR="00195FF5">
        <w:rPr>
          <w:noProof/>
          <w:szCs w:val="24"/>
          <w:lang w:val="sr-Latn-CS"/>
        </w:rPr>
        <w:t>člana</w:t>
      </w:r>
      <w:r w:rsidRPr="00195FF5">
        <w:rPr>
          <w:noProof/>
          <w:szCs w:val="24"/>
          <w:lang w:val="sr-Latn-CS"/>
        </w:rPr>
        <w:t xml:space="preserve"> 5. </w:t>
      </w:r>
      <w:r w:rsidR="00195FF5">
        <w:rPr>
          <w:noProof/>
          <w:szCs w:val="24"/>
          <w:lang w:val="sr-Latn-CS"/>
        </w:rPr>
        <w:t>stav</w:t>
      </w:r>
      <w:r w:rsidRPr="00195FF5">
        <w:rPr>
          <w:noProof/>
          <w:szCs w:val="24"/>
          <w:lang w:val="sr-Latn-CS"/>
        </w:rPr>
        <w:t xml:space="preserve"> 1. </w:t>
      </w:r>
      <w:r w:rsidR="00195FF5">
        <w:rPr>
          <w:noProof/>
          <w:szCs w:val="24"/>
          <w:lang w:val="sr-Latn-CS"/>
        </w:rPr>
        <w:t>Uredbe</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Kancelariji</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Kosovo</w:t>
      </w:r>
      <w:r w:rsidRPr="00195FF5">
        <w:rPr>
          <w:noProof/>
          <w:szCs w:val="24"/>
          <w:lang w:val="sr-Latn-CS"/>
        </w:rPr>
        <w:t xml:space="preserve"> </w:t>
      </w:r>
      <w:r w:rsidR="00195FF5">
        <w:rPr>
          <w:noProof/>
          <w:szCs w:val="24"/>
          <w:lang w:val="sr-Latn-CS"/>
        </w:rPr>
        <w:t>i</w:t>
      </w:r>
      <w:r w:rsidRPr="00195FF5">
        <w:rPr>
          <w:noProof/>
          <w:szCs w:val="24"/>
          <w:lang w:val="sr-Latn-CS"/>
        </w:rPr>
        <w:t xml:space="preserve"> </w:t>
      </w:r>
      <w:r w:rsidR="00195FF5">
        <w:rPr>
          <w:noProof/>
          <w:szCs w:val="24"/>
          <w:lang w:val="sr-Latn-CS"/>
        </w:rPr>
        <w:t>Metohiju</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75/12, 123/12 </w:t>
      </w:r>
      <w:r w:rsidR="00195FF5">
        <w:rPr>
          <w:noProof/>
          <w:szCs w:val="24"/>
          <w:lang w:val="sr-Latn-CS"/>
        </w:rPr>
        <w:t>i</w:t>
      </w:r>
      <w:r w:rsidRPr="00195FF5">
        <w:rPr>
          <w:noProof/>
          <w:szCs w:val="24"/>
          <w:lang w:val="sr-Latn-CS"/>
        </w:rPr>
        <w:t xml:space="preserve"> 100/13), </w:t>
      </w:r>
      <w:r w:rsidR="00195FF5">
        <w:rPr>
          <w:noProof/>
          <w:szCs w:val="24"/>
          <w:lang w:val="sr-Latn-CS"/>
        </w:rPr>
        <w:t>člana</w:t>
      </w:r>
      <w:r w:rsidRPr="00195FF5">
        <w:rPr>
          <w:noProof/>
          <w:szCs w:val="24"/>
          <w:lang w:val="sr-Latn-CS"/>
        </w:rPr>
        <w:t xml:space="preserve"> 67</w:t>
      </w:r>
      <w:r w:rsidR="00195FF5">
        <w:rPr>
          <w:noProof/>
          <w:szCs w:val="24"/>
          <w:lang w:val="sr-Latn-CS"/>
        </w:rPr>
        <w:t>a</w:t>
      </w:r>
      <w:r w:rsidRPr="00195FF5">
        <w:rPr>
          <w:noProof/>
          <w:szCs w:val="24"/>
          <w:lang w:val="sr-Latn-CS"/>
        </w:rPr>
        <w:t xml:space="preserve">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državnim</w:t>
      </w:r>
      <w:r w:rsidRPr="00195FF5">
        <w:rPr>
          <w:noProof/>
          <w:szCs w:val="24"/>
          <w:lang w:val="sr-Latn-CS"/>
        </w:rPr>
        <w:t xml:space="preserve"> </w:t>
      </w:r>
      <w:r w:rsidR="00195FF5">
        <w:rPr>
          <w:noProof/>
          <w:szCs w:val="24"/>
          <w:lang w:val="sr-Latn-CS"/>
        </w:rPr>
        <w:t>službenicima</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79/05, 81/05 – </w:t>
      </w:r>
      <w:r w:rsidR="00195FF5">
        <w:rPr>
          <w:noProof/>
          <w:szCs w:val="24"/>
          <w:lang w:val="sr-Latn-CS"/>
        </w:rPr>
        <w:t>ispravka</w:t>
      </w:r>
      <w:r w:rsidRPr="00195FF5">
        <w:rPr>
          <w:noProof/>
          <w:szCs w:val="24"/>
          <w:lang w:val="sr-Latn-CS"/>
        </w:rPr>
        <w:t xml:space="preserve">, 83/05 – </w:t>
      </w:r>
      <w:r w:rsidR="00195FF5">
        <w:rPr>
          <w:noProof/>
          <w:szCs w:val="24"/>
          <w:lang w:val="sr-Latn-CS"/>
        </w:rPr>
        <w:t>ispravka</w:t>
      </w:r>
      <w:r w:rsidRPr="00195FF5">
        <w:rPr>
          <w:noProof/>
          <w:szCs w:val="24"/>
          <w:lang w:val="sr-Latn-CS"/>
        </w:rPr>
        <w:t xml:space="preserve">, 64/07, 67/07 – </w:t>
      </w:r>
      <w:r w:rsidR="00195FF5">
        <w:rPr>
          <w:noProof/>
          <w:szCs w:val="24"/>
          <w:lang w:val="sr-Latn-CS"/>
        </w:rPr>
        <w:t>ispravka</w:t>
      </w:r>
      <w:r w:rsidRPr="00195FF5">
        <w:rPr>
          <w:noProof/>
          <w:szCs w:val="24"/>
          <w:lang w:val="sr-Latn-CS"/>
        </w:rPr>
        <w:t xml:space="preserve">, 116/08, 104/09 </w:t>
      </w:r>
      <w:r w:rsidR="00195FF5">
        <w:rPr>
          <w:noProof/>
          <w:szCs w:val="24"/>
          <w:lang w:val="sr-Latn-CS"/>
        </w:rPr>
        <w:t>i</w:t>
      </w:r>
      <w:r w:rsidRPr="00195FF5">
        <w:rPr>
          <w:noProof/>
          <w:szCs w:val="24"/>
          <w:lang w:val="sr-Latn-CS"/>
        </w:rPr>
        <w:t xml:space="preserve"> 99/14) </w:t>
      </w:r>
      <w:r w:rsidR="00195FF5">
        <w:rPr>
          <w:rFonts w:cs="Times New Roman"/>
          <w:noProof/>
          <w:szCs w:val="24"/>
          <w:lang w:val="sr-Latn-CS"/>
        </w:rPr>
        <w:t>i</w:t>
      </w:r>
      <w:r w:rsidRPr="00195FF5">
        <w:rPr>
          <w:rFonts w:cs="Times New Roman"/>
          <w:noProof/>
          <w:szCs w:val="24"/>
          <w:lang w:val="sr-Latn-CS"/>
        </w:rPr>
        <w:t xml:space="preserve"> </w:t>
      </w:r>
      <w:r w:rsidR="00195FF5">
        <w:rPr>
          <w:rFonts w:cs="Times New Roman"/>
          <w:noProof/>
          <w:szCs w:val="24"/>
          <w:lang w:val="sr-Latn-CS"/>
        </w:rPr>
        <w:t>člana</w:t>
      </w:r>
      <w:r w:rsidRPr="00195FF5">
        <w:rPr>
          <w:rFonts w:cs="Times New Roman"/>
          <w:noProof/>
          <w:szCs w:val="24"/>
          <w:lang w:val="sr-Latn-CS"/>
        </w:rPr>
        <w:t xml:space="preserve"> 43. </w:t>
      </w:r>
      <w:r w:rsidR="00195FF5">
        <w:rPr>
          <w:rFonts w:cs="Times New Roman"/>
          <w:noProof/>
          <w:szCs w:val="24"/>
          <w:lang w:val="sr-Latn-CS"/>
        </w:rPr>
        <w:t>stav</w:t>
      </w:r>
      <w:r w:rsidRPr="00195FF5">
        <w:rPr>
          <w:rFonts w:cs="Times New Roman"/>
          <w:noProof/>
          <w:szCs w:val="24"/>
          <w:lang w:val="sr-Latn-CS"/>
        </w:rPr>
        <w:t xml:space="preserve"> 2.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Vladi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55/05, 71/05 – </w:t>
      </w:r>
      <w:r w:rsidR="00195FF5">
        <w:rPr>
          <w:noProof/>
          <w:szCs w:val="24"/>
          <w:lang w:val="sr-Latn-CS"/>
        </w:rPr>
        <w:t>ispravka</w:t>
      </w:r>
      <w:r w:rsidRPr="00195FF5">
        <w:rPr>
          <w:noProof/>
          <w:szCs w:val="24"/>
          <w:lang w:val="sr-Latn-CS"/>
        </w:rPr>
        <w:t xml:space="preserve">, 101/07, 65/08, 16/11, 68/12 – </w:t>
      </w:r>
      <w:r w:rsidR="00195FF5">
        <w:rPr>
          <w:noProof/>
          <w:szCs w:val="24"/>
          <w:lang w:val="sr-Latn-CS"/>
        </w:rPr>
        <w:t>US</w:t>
      </w:r>
      <w:r w:rsidRPr="00195FF5">
        <w:rPr>
          <w:noProof/>
          <w:szCs w:val="24"/>
          <w:lang w:val="sr-Latn-CS"/>
        </w:rPr>
        <w:t xml:space="preserve">, 72/12, 7/14 – </w:t>
      </w:r>
      <w:r w:rsidR="00195FF5">
        <w:rPr>
          <w:noProof/>
          <w:szCs w:val="24"/>
          <w:lang w:val="sr-Latn-CS"/>
        </w:rPr>
        <w:t>US</w:t>
      </w:r>
      <w:r w:rsidRPr="00195FF5">
        <w:rPr>
          <w:noProof/>
          <w:szCs w:val="24"/>
          <w:lang w:val="sr-Latn-CS"/>
        </w:rPr>
        <w:t xml:space="preserve"> </w:t>
      </w:r>
      <w:r w:rsidR="00195FF5">
        <w:rPr>
          <w:noProof/>
          <w:szCs w:val="24"/>
          <w:lang w:val="sr-Latn-CS"/>
        </w:rPr>
        <w:t>i</w:t>
      </w:r>
      <w:r w:rsidRPr="00195FF5">
        <w:rPr>
          <w:noProof/>
          <w:szCs w:val="24"/>
          <w:lang w:val="sr-Latn-CS"/>
        </w:rPr>
        <w:t xml:space="preserve"> 44/14),</w:t>
      </w:r>
    </w:p>
    <w:p w:rsidR="003656F5" w:rsidRPr="00195FF5" w:rsidRDefault="003656F5" w:rsidP="003656F5">
      <w:pPr>
        <w:ind w:firstLine="1080"/>
        <w:rPr>
          <w:noProof/>
          <w:szCs w:val="24"/>
          <w:lang w:val="sr-Latn-CS"/>
        </w:rPr>
      </w:pPr>
    </w:p>
    <w:p w:rsidR="003656F5" w:rsidRPr="00195FF5" w:rsidRDefault="003656F5" w:rsidP="003656F5">
      <w:pPr>
        <w:ind w:firstLine="1080"/>
        <w:rPr>
          <w:noProof/>
          <w:szCs w:val="24"/>
          <w:lang w:val="sr-Latn-CS"/>
        </w:rPr>
      </w:pPr>
      <w:r w:rsidRPr="00195FF5">
        <w:rPr>
          <w:noProof/>
          <w:szCs w:val="24"/>
          <w:lang w:val="sr-Latn-CS"/>
        </w:rPr>
        <w:tab/>
      </w:r>
      <w:r w:rsidR="00195FF5">
        <w:rPr>
          <w:noProof/>
          <w:szCs w:val="24"/>
          <w:lang w:val="sr-Latn-CS"/>
        </w:rPr>
        <w:t>Vlada</w:t>
      </w:r>
      <w:r w:rsidRPr="00195FF5">
        <w:rPr>
          <w:noProof/>
          <w:szCs w:val="24"/>
          <w:lang w:val="sr-Latn-CS"/>
        </w:rPr>
        <w:t xml:space="preserve"> </w:t>
      </w:r>
      <w:r w:rsidR="00195FF5">
        <w:rPr>
          <w:noProof/>
          <w:szCs w:val="24"/>
          <w:lang w:val="sr-Latn-CS"/>
        </w:rPr>
        <w:t>donosi</w:t>
      </w:r>
    </w:p>
    <w:p w:rsidR="003656F5" w:rsidRPr="00195FF5" w:rsidRDefault="003656F5" w:rsidP="003656F5">
      <w:pPr>
        <w:ind w:firstLine="1080"/>
        <w:rPr>
          <w:noProof/>
          <w:szCs w:val="24"/>
          <w:lang w:val="sr-Latn-CS"/>
        </w:rPr>
      </w:pPr>
    </w:p>
    <w:p w:rsidR="003656F5" w:rsidRPr="00195FF5" w:rsidRDefault="00195FF5" w:rsidP="003656F5">
      <w:pPr>
        <w:jc w:val="center"/>
        <w:rPr>
          <w:b/>
          <w:noProof/>
          <w:szCs w:val="24"/>
          <w:lang w:val="sr-Latn-CS"/>
        </w:rPr>
      </w:pPr>
      <w:r>
        <w:rPr>
          <w:b/>
          <w:noProof/>
          <w:szCs w:val="24"/>
          <w:lang w:val="sr-Latn-CS"/>
        </w:rPr>
        <w:t>R</w:t>
      </w:r>
      <w:r w:rsidR="003656F5" w:rsidRPr="00195FF5">
        <w:rPr>
          <w:b/>
          <w:noProof/>
          <w:szCs w:val="24"/>
          <w:lang w:val="sr-Latn-CS"/>
        </w:rPr>
        <w:t xml:space="preserve"> </w:t>
      </w:r>
      <w:r>
        <w:rPr>
          <w:b/>
          <w:noProof/>
          <w:szCs w:val="24"/>
          <w:lang w:val="sr-Latn-CS"/>
        </w:rPr>
        <w:t>E</w:t>
      </w:r>
      <w:r w:rsidR="003656F5" w:rsidRPr="00195FF5">
        <w:rPr>
          <w:b/>
          <w:noProof/>
          <w:szCs w:val="24"/>
          <w:lang w:val="sr-Latn-CS"/>
        </w:rPr>
        <w:t xml:space="preserve"> </w:t>
      </w:r>
      <w:r>
        <w:rPr>
          <w:b/>
          <w:noProof/>
          <w:szCs w:val="24"/>
          <w:lang w:val="sr-Latn-CS"/>
        </w:rPr>
        <w:t>Š</w:t>
      </w:r>
      <w:r w:rsidR="003656F5" w:rsidRPr="00195FF5">
        <w:rPr>
          <w:b/>
          <w:noProof/>
          <w:szCs w:val="24"/>
          <w:lang w:val="sr-Latn-CS"/>
        </w:rPr>
        <w:t xml:space="preserve"> </w:t>
      </w:r>
      <w:r>
        <w:rPr>
          <w:b/>
          <w:noProof/>
          <w:szCs w:val="24"/>
          <w:lang w:val="sr-Latn-CS"/>
        </w:rPr>
        <w:t>E</w:t>
      </w:r>
      <w:r w:rsidR="003656F5" w:rsidRPr="00195FF5">
        <w:rPr>
          <w:b/>
          <w:noProof/>
          <w:szCs w:val="24"/>
          <w:lang w:val="sr-Latn-CS"/>
        </w:rPr>
        <w:t xml:space="preserve"> </w:t>
      </w:r>
      <w:r>
        <w:rPr>
          <w:b/>
          <w:noProof/>
          <w:szCs w:val="24"/>
          <w:lang w:val="sr-Latn-CS"/>
        </w:rPr>
        <w:t>NJ</w:t>
      </w:r>
      <w:r w:rsidR="003656F5" w:rsidRPr="00195FF5">
        <w:rPr>
          <w:b/>
          <w:noProof/>
          <w:szCs w:val="24"/>
          <w:lang w:val="sr-Latn-CS"/>
        </w:rPr>
        <w:t xml:space="preserve"> </w:t>
      </w:r>
      <w:r>
        <w:rPr>
          <w:b/>
          <w:noProof/>
          <w:szCs w:val="24"/>
          <w:lang w:val="sr-Latn-CS"/>
        </w:rPr>
        <w:t>E</w:t>
      </w:r>
    </w:p>
    <w:p w:rsidR="003656F5" w:rsidRPr="00195FF5" w:rsidRDefault="003656F5" w:rsidP="003656F5">
      <w:pPr>
        <w:jc w:val="center"/>
        <w:rPr>
          <w:b/>
          <w:noProof/>
          <w:szCs w:val="24"/>
          <w:lang w:val="sr-Latn-CS"/>
        </w:rPr>
      </w:pPr>
    </w:p>
    <w:p w:rsidR="003656F5" w:rsidRPr="00195FF5" w:rsidRDefault="00195FF5" w:rsidP="003656F5">
      <w:pPr>
        <w:jc w:val="center"/>
        <w:rPr>
          <w:b/>
          <w:noProof/>
          <w:szCs w:val="24"/>
          <w:lang w:val="sr-Latn-CS"/>
        </w:rPr>
      </w:pPr>
      <w:r>
        <w:rPr>
          <w:b/>
          <w:noProof/>
          <w:szCs w:val="24"/>
          <w:lang w:val="sr-Latn-CS"/>
        </w:rPr>
        <w:t>O</w:t>
      </w:r>
      <w:r w:rsidR="003656F5" w:rsidRPr="00195FF5">
        <w:rPr>
          <w:b/>
          <w:noProof/>
          <w:szCs w:val="24"/>
          <w:lang w:val="sr-Latn-CS"/>
        </w:rPr>
        <w:t xml:space="preserve"> </w:t>
      </w:r>
      <w:r>
        <w:rPr>
          <w:b/>
          <w:noProof/>
          <w:szCs w:val="24"/>
          <w:lang w:val="sr-Latn-CS"/>
        </w:rPr>
        <w:t>POSTAVLJENJU</w:t>
      </w:r>
      <w:r w:rsidR="003656F5" w:rsidRPr="00195FF5">
        <w:rPr>
          <w:b/>
          <w:noProof/>
          <w:szCs w:val="24"/>
          <w:lang w:val="sr-Latn-CS"/>
        </w:rPr>
        <w:t xml:space="preserve"> </w:t>
      </w:r>
      <w:r>
        <w:rPr>
          <w:b/>
          <w:noProof/>
          <w:szCs w:val="24"/>
          <w:lang w:val="sr-Latn-CS"/>
        </w:rPr>
        <w:t>VRŠIOCA</w:t>
      </w:r>
      <w:r w:rsidR="003656F5" w:rsidRPr="00195FF5">
        <w:rPr>
          <w:b/>
          <w:noProof/>
          <w:szCs w:val="24"/>
          <w:lang w:val="sr-Latn-CS"/>
        </w:rPr>
        <w:t xml:space="preserve"> </w:t>
      </w:r>
      <w:r>
        <w:rPr>
          <w:b/>
          <w:noProof/>
          <w:szCs w:val="24"/>
          <w:lang w:val="sr-Latn-CS"/>
        </w:rPr>
        <w:t>DUŽNOSTI</w:t>
      </w:r>
      <w:r w:rsidR="003656F5" w:rsidRPr="00195FF5">
        <w:rPr>
          <w:b/>
          <w:noProof/>
          <w:szCs w:val="24"/>
          <w:lang w:val="sr-Latn-CS"/>
        </w:rPr>
        <w:t xml:space="preserve"> </w:t>
      </w:r>
      <w:r>
        <w:rPr>
          <w:b/>
          <w:noProof/>
          <w:szCs w:val="24"/>
          <w:lang w:val="sr-Latn-CS"/>
        </w:rPr>
        <w:t>POMOĆNIKA</w:t>
      </w:r>
      <w:r w:rsidR="003656F5" w:rsidRPr="00195FF5">
        <w:rPr>
          <w:b/>
          <w:noProof/>
          <w:szCs w:val="24"/>
          <w:lang w:val="sr-Latn-CS"/>
        </w:rPr>
        <w:t xml:space="preserve"> </w:t>
      </w:r>
      <w:r>
        <w:rPr>
          <w:b/>
          <w:noProof/>
          <w:szCs w:val="24"/>
          <w:lang w:val="sr-Latn-CS"/>
        </w:rPr>
        <w:t>DIREKTORA</w:t>
      </w:r>
      <w:r w:rsidR="003656F5" w:rsidRPr="00195FF5">
        <w:rPr>
          <w:b/>
          <w:noProof/>
          <w:szCs w:val="24"/>
          <w:lang w:val="sr-Latn-CS"/>
        </w:rPr>
        <w:t xml:space="preserve"> </w:t>
      </w:r>
      <w:r>
        <w:rPr>
          <w:b/>
          <w:noProof/>
          <w:szCs w:val="24"/>
          <w:lang w:val="sr-Latn-CS"/>
        </w:rPr>
        <w:t>KANCELARIJE</w:t>
      </w:r>
      <w:r w:rsidR="003656F5" w:rsidRPr="00195FF5">
        <w:rPr>
          <w:b/>
          <w:noProof/>
          <w:szCs w:val="24"/>
          <w:lang w:val="sr-Latn-CS"/>
        </w:rPr>
        <w:t xml:space="preserve"> </w:t>
      </w:r>
      <w:r>
        <w:rPr>
          <w:b/>
          <w:noProof/>
          <w:szCs w:val="24"/>
          <w:lang w:val="sr-Latn-CS"/>
        </w:rPr>
        <w:t>ZA</w:t>
      </w:r>
      <w:r w:rsidR="003656F5" w:rsidRPr="00195FF5">
        <w:rPr>
          <w:b/>
          <w:noProof/>
          <w:szCs w:val="24"/>
          <w:lang w:val="sr-Latn-CS"/>
        </w:rPr>
        <w:t xml:space="preserve"> </w:t>
      </w:r>
      <w:r>
        <w:rPr>
          <w:b/>
          <w:noProof/>
          <w:szCs w:val="24"/>
          <w:lang w:val="sr-Latn-CS"/>
        </w:rPr>
        <w:t>KOSOVO</w:t>
      </w:r>
      <w:r w:rsidR="003656F5" w:rsidRPr="00195FF5">
        <w:rPr>
          <w:b/>
          <w:noProof/>
          <w:szCs w:val="24"/>
          <w:lang w:val="sr-Latn-CS"/>
        </w:rPr>
        <w:t xml:space="preserve"> </w:t>
      </w:r>
      <w:r>
        <w:rPr>
          <w:b/>
          <w:noProof/>
          <w:szCs w:val="24"/>
          <w:lang w:val="sr-Latn-CS"/>
        </w:rPr>
        <w:t>I</w:t>
      </w:r>
      <w:r w:rsidR="003656F5" w:rsidRPr="00195FF5">
        <w:rPr>
          <w:b/>
          <w:noProof/>
          <w:szCs w:val="24"/>
          <w:lang w:val="sr-Latn-CS"/>
        </w:rPr>
        <w:t xml:space="preserve"> </w:t>
      </w:r>
      <w:r>
        <w:rPr>
          <w:b/>
          <w:noProof/>
          <w:szCs w:val="24"/>
          <w:lang w:val="sr-Latn-CS"/>
        </w:rPr>
        <w:t>METOHIJU</w:t>
      </w:r>
    </w:p>
    <w:p w:rsidR="003656F5" w:rsidRPr="00195FF5" w:rsidRDefault="003656F5" w:rsidP="003656F5">
      <w:pPr>
        <w:jc w:val="center"/>
        <w:rPr>
          <w:noProof/>
          <w:szCs w:val="24"/>
          <w:lang w:val="sr-Latn-CS"/>
        </w:rPr>
      </w:pPr>
    </w:p>
    <w:p w:rsidR="003656F5" w:rsidRPr="00195FF5" w:rsidRDefault="003656F5" w:rsidP="003656F5">
      <w:pPr>
        <w:jc w:val="center"/>
        <w:rPr>
          <w:noProof/>
          <w:szCs w:val="24"/>
          <w:lang w:val="sr-Latn-CS"/>
        </w:rPr>
      </w:pPr>
      <w:r w:rsidRPr="00195FF5">
        <w:rPr>
          <w:noProof/>
          <w:szCs w:val="24"/>
          <w:lang w:val="sr-Latn-CS"/>
        </w:rPr>
        <w:t>I</w:t>
      </w:r>
    </w:p>
    <w:p w:rsidR="003656F5" w:rsidRPr="00195FF5" w:rsidRDefault="003656F5" w:rsidP="003656F5">
      <w:pPr>
        <w:jc w:val="center"/>
        <w:rPr>
          <w:noProof/>
          <w:szCs w:val="24"/>
          <w:lang w:val="sr-Latn-CS"/>
        </w:rPr>
      </w:pPr>
    </w:p>
    <w:p w:rsidR="003656F5" w:rsidRPr="00195FF5" w:rsidRDefault="003656F5" w:rsidP="003656F5">
      <w:pPr>
        <w:ind w:firstLine="1080"/>
        <w:rPr>
          <w:noProof/>
          <w:szCs w:val="24"/>
          <w:lang w:val="sr-Latn-CS"/>
        </w:rPr>
      </w:pPr>
      <w:r w:rsidRPr="00195FF5">
        <w:rPr>
          <w:noProof/>
          <w:szCs w:val="24"/>
          <w:lang w:val="sr-Latn-CS"/>
        </w:rPr>
        <w:tab/>
      </w:r>
      <w:r w:rsidR="00195FF5">
        <w:rPr>
          <w:noProof/>
          <w:szCs w:val="24"/>
          <w:lang w:val="sr-Latn-CS"/>
        </w:rPr>
        <w:t>Postavlja</w:t>
      </w:r>
      <w:r w:rsidRPr="00195FF5">
        <w:rPr>
          <w:noProof/>
          <w:szCs w:val="24"/>
          <w:lang w:val="sr-Latn-CS"/>
        </w:rPr>
        <w:t xml:space="preserve"> </w:t>
      </w:r>
      <w:r w:rsidR="00195FF5">
        <w:rPr>
          <w:noProof/>
          <w:szCs w:val="24"/>
          <w:lang w:val="sr-Latn-CS"/>
        </w:rPr>
        <w:t>se</w:t>
      </w:r>
      <w:r w:rsidRPr="00195FF5">
        <w:rPr>
          <w:noProof/>
          <w:szCs w:val="24"/>
          <w:lang w:val="sr-Latn-CS"/>
        </w:rPr>
        <w:t xml:space="preserve"> </w:t>
      </w:r>
      <w:r w:rsidR="00195FF5">
        <w:rPr>
          <w:noProof/>
          <w:szCs w:val="24"/>
          <w:lang w:val="sr-Latn-CS"/>
        </w:rPr>
        <w:t>dr</w:t>
      </w:r>
      <w:r w:rsidRPr="00195FF5">
        <w:rPr>
          <w:noProof/>
          <w:szCs w:val="24"/>
          <w:lang w:val="sr-Latn-CS"/>
        </w:rPr>
        <w:t xml:space="preserve"> </w:t>
      </w:r>
      <w:r w:rsidR="00195FF5">
        <w:rPr>
          <w:noProof/>
          <w:szCs w:val="24"/>
          <w:lang w:val="sr-Latn-CS"/>
        </w:rPr>
        <w:t>Dušan</w:t>
      </w:r>
      <w:r w:rsidRPr="00195FF5">
        <w:rPr>
          <w:noProof/>
          <w:szCs w:val="24"/>
          <w:lang w:val="sr-Latn-CS"/>
        </w:rPr>
        <w:t xml:space="preserve"> </w:t>
      </w:r>
      <w:r w:rsidR="00195FF5">
        <w:rPr>
          <w:noProof/>
          <w:szCs w:val="24"/>
          <w:lang w:val="sr-Latn-CS"/>
        </w:rPr>
        <w:t>Jovović</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vršioca</w:t>
      </w:r>
      <w:r w:rsidRPr="00195FF5">
        <w:rPr>
          <w:noProof/>
          <w:szCs w:val="24"/>
          <w:lang w:val="sr-Latn-CS"/>
        </w:rPr>
        <w:t xml:space="preserve"> </w:t>
      </w:r>
      <w:r w:rsidR="00195FF5">
        <w:rPr>
          <w:noProof/>
          <w:szCs w:val="24"/>
          <w:lang w:val="sr-Latn-CS"/>
        </w:rPr>
        <w:t>dužnosti</w:t>
      </w:r>
      <w:r w:rsidRPr="00195FF5">
        <w:rPr>
          <w:noProof/>
          <w:szCs w:val="24"/>
          <w:lang w:val="sr-Latn-CS"/>
        </w:rPr>
        <w:t xml:space="preserve"> </w:t>
      </w:r>
      <w:r w:rsidR="00195FF5">
        <w:rPr>
          <w:noProof/>
          <w:szCs w:val="24"/>
          <w:lang w:val="sr-Latn-CS"/>
        </w:rPr>
        <w:t>pomoćnika</w:t>
      </w:r>
      <w:r w:rsidRPr="00195FF5">
        <w:rPr>
          <w:noProof/>
          <w:szCs w:val="24"/>
          <w:lang w:val="sr-Latn-CS"/>
        </w:rPr>
        <w:t xml:space="preserve"> </w:t>
      </w:r>
      <w:r w:rsidR="00195FF5">
        <w:rPr>
          <w:noProof/>
          <w:szCs w:val="24"/>
          <w:lang w:val="sr-Latn-CS"/>
        </w:rPr>
        <w:t>direktora</w:t>
      </w:r>
      <w:r w:rsidRPr="00195FF5">
        <w:rPr>
          <w:noProof/>
          <w:szCs w:val="24"/>
          <w:lang w:val="sr-Latn-CS"/>
        </w:rPr>
        <w:t xml:space="preserve"> </w:t>
      </w:r>
      <w:r w:rsidR="00195FF5">
        <w:rPr>
          <w:noProof/>
          <w:szCs w:val="24"/>
          <w:lang w:val="sr-Latn-CS"/>
        </w:rPr>
        <w:t>Kancelarije</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Kosovo</w:t>
      </w:r>
      <w:r w:rsidRPr="00195FF5">
        <w:rPr>
          <w:noProof/>
          <w:szCs w:val="24"/>
          <w:lang w:val="sr-Latn-CS"/>
        </w:rPr>
        <w:t xml:space="preserve"> </w:t>
      </w:r>
      <w:r w:rsidR="00195FF5">
        <w:rPr>
          <w:noProof/>
          <w:szCs w:val="24"/>
          <w:lang w:val="sr-Latn-CS"/>
        </w:rPr>
        <w:t>i</w:t>
      </w:r>
      <w:r w:rsidRPr="00195FF5">
        <w:rPr>
          <w:noProof/>
          <w:szCs w:val="24"/>
          <w:lang w:val="sr-Latn-CS"/>
        </w:rPr>
        <w:t xml:space="preserve"> </w:t>
      </w:r>
      <w:r w:rsidR="00195FF5">
        <w:rPr>
          <w:noProof/>
          <w:szCs w:val="24"/>
          <w:lang w:val="sr-Latn-CS"/>
        </w:rPr>
        <w:t>Metohiju</w:t>
      </w:r>
      <w:r w:rsidRPr="00195FF5">
        <w:rPr>
          <w:noProof/>
          <w:szCs w:val="24"/>
          <w:lang w:val="sr-Latn-CS"/>
        </w:rPr>
        <w:t xml:space="preserve"> – </w:t>
      </w:r>
      <w:r w:rsidR="00195FF5">
        <w:rPr>
          <w:noProof/>
          <w:szCs w:val="24"/>
          <w:lang w:val="sr-Latn-CS"/>
        </w:rPr>
        <w:t>Sektor</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brigu</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kulturnom</w:t>
      </w:r>
      <w:r w:rsidRPr="00195FF5">
        <w:rPr>
          <w:noProof/>
          <w:szCs w:val="24"/>
          <w:lang w:val="sr-Latn-CS"/>
        </w:rPr>
        <w:t xml:space="preserve"> </w:t>
      </w:r>
      <w:r w:rsidR="00195FF5">
        <w:rPr>
          <w:noProof/>
          <w:szCs w:val="24"/>
          <w:lang w:val="sr-Latn-CS"/>
        </w:rPr>
        <w:t>nasleđu</w:t>
      </w:r>
      <w:r w:rsidRPr="00195FF5">
        <w:rPr>
          <w:noProof/>
          <w:szCs w:val="24"/>
          <w:lang w:val="sr-Latn-CS"/>
        </w:rPr>
        <w:t xml:space="preserve"> </w:t>
      </w:r>
      <w:r w:rsidR="00195FF5">
        <w:rPr>
          <w:noProof/>
          <w:szCs w:val="24"/>
          <w:lang w:val="sr-Latn-CS"/>
        </w:rPr>
        <w:t>i</w:t>
      </w:r>
      <w:r w:rsidRPr="00195FF5">
        <w:rPr>
          <w:noProof/>
          <w:szCs w:val="24"/>
          <w:lang w:val="sr-Latn-CS"/>
        </w:rPr>
        <w:t xml:space="preserve"> </w:t>
      </w:r>
      <w:r w:rsidR="00195FF5">
        <w:rPr>
          <w:noProof/>
          <w:szCs w:val="24"/>
          <w:lang w:val="sr-Latn-CS"/>
        </w:rPr>
        <w:t>saradnju</w:t>
      </w:r>
      <w:r w:rsidRPr="00195FF5">
        <w:rPr>
          <w:noProof/>
          <w:szCs w:val="24"/>
          <w:lang w:val="sr-Latn-CS"/>
        </w:rPr>
        <w:t xml:space="preserve"> </w:t>
      </w:r>
      <w:r w:rsidR="00195FF5">
        <w:rPr>
          <w:noProof/>
          <w:szCs w:val="24"/>
          <w:lang w:val="sr-Latn-CS"/>
        </w:rPr>
        <w:t>sa</w:t>
      </w:r>
      <w:r w:rsidRPr="00195FF5">
        <w:rPr>
          <w:noProof/>
          <w:szCs w:val="24"/>
          <w:lang w:val="sr-Latn-CS"/>
        </w:rPr>
        <w:t xml:space="preserve"> </w:t>
      </w:r>
      <w:r w:rsidR="00195FF5">
        <w:rPr>
          <w:noProof/>
          <w:szCs w:val="24"/>
          <w:lang w:val="sr-Latn-CS"/>
        </w:rPr>
        <w:t>Srpskom</w:t>
      </w:r>
      <w:r w:rsidRPr="00195FF5">
        <w:rPr>
          <w:noProof/>
          <w:szCs w:val="24"/>
          <w:lang w:val="sr-Latn-CS"/>
        </w:rPr>
        <w:t xml:space="preserve"> </w:t>
      </w:r>
      <w:r w:rsidR="00195FF5">
        <w:rPr>
          <w:noProof/>
          <w:szCs w:val="24"/>
          <w:lang w:val="sr-Latn-CS"/>
        </w:rPr>
        <w:t>pravoslavnom</w:t>
      </w:r>
      <w:r w:rsidRPr="00195FF5">
        <w:rPr>
          <w:noProof/>
          <w:szCs w:val="24"/>
          <w:lang w:val="sr-Latn-CS"/>
        </w:rPr>
        <w:t xml:space="preserve"> </w:t>
      </w:r>
      <w:r w:rsidR="00195FF5">
        <w:rPr>
          <w:noProof/>
          <w:szCs w:val="24"/>
          <w:lang w:val="sr-Latn-CS"/>
        </w:rPr>
        <w:t>crkvom</w:t>
      </w:r>
      <w:r w:rsidRPr="00195FF5">
        <w:rPr>
          <w:noProof/>
          <w:szCs w:val="24"/>
          <w:lang w:val="sr-Latn-CS"/>
        </w:rPr>
        <w:t xml:space="preserve"> </w:t>
      </w:r>
      <w:r w:rsidR="00195FF5">
        <w:rPr>
          <w:noProof/>
          <w:szCs w:val="24"/>
          <w:lang w:val="sr-Latn-CS"/>
        </w:rPr>
        <w:t>od</w:t>
      </w:r>
      <w:r w:rsidRPr="00195FF5">
        <w:rPr>
          <w:noProof/>
          <w:szCs w:val="24"/>
          <w:lang w:val="sr-Latn-CS"/>
        </w:rPr>
        <w:t xml:space="preserve"> 26. </w:t>
      </w:r>
      <w:r w:rsidR="00195FF5">
        <w:rPr>
          <w:noProof/>
          <w:szCs w:val="24"/>
          <w:lang w:val="sr-Latn-CS"/>
        </w:rPr>
        <w:t>marta</w:t>
      </w:r>
      <w:r w:rsidRPr="00195FF5">
        <w:rPr>
          <w:noProof/>
          <w:szCs w:val="24"/>
          <w:lang w:val="sr-Latn-CS"/>
        </w:rPr>
        <w:t xml:space="preserve"> 2017. </w:t>
      </w:r>
      <w:r w:rsidR="00195FF5">
        <w:rPr>
          <w:noProof/>
          <w:szCs w:val="24"/>
          <w:lang w:val="sr-Latn-CS"/>
        </w:rPr>
        <w:t>godine</w:t>
      </w:r>
      <w:r w:rsidRPr="00195FF5">
        <w:rPr>
          <w:noProof/>
          <w:szCs w:val="24"/>
          <w:lang w:val="sr-Latn-CS"/>
        </w:rPr>
        <w:t xml:space="preserve">, </w:t>
      </w:r>
      <w:r w:rsidR="00195FF5">
        <w:rPr>
          <w:noProof/>
          <w:szCs w:val="24"/>
          <w:lang w:val="sr-Latn-CS"/>
        </w:rPr>
        <w:t>na</w:t>
      </w:r>
      <w:r w:rsidRPr="00195FF5">
        <w:rPr>
          <w:noProof/>
          <w:szCs w:val="24"/>
          <w:lang w:val="sr-Latn-CS"/>
        </w:rPr>
        <w:t xml:space="preserve"> </w:t>
      </w:r>
      <w:r w:rsidR="00195FF5">
        <w:rPr>
          <w:noProof/>
          <w:szCs w:val="24"/>
          <w:lang w:val="sr-Latn-CS"/>
        </w:rPr>
        <w:t>tri</w:t>
      </w:r>
      <w:r w:rsidRPr="00195FF5">
        <w:rPr>
          <w:noProof/>
          <w:szCs w:val="24"/>
          <w:lang w:val="sr-Latn-CS"/>
        </w:rPr>
        <w:t xml:space="preserve"> </w:t>
      </w:r>
      <w:r w:rsidR="00195FF5">
        <w:rPr>
          <w:noProof/>
          <w:szCs w:val="24"/>
          <w:lang w:val="sr-Latn-CS"/>
        </w:rPr>
        <w:t>meseca</w:t>
      </w:r>
      <w:r w:rsidRPr="00195FF5">
        <w:rPr>
          <w:noProof/>
          <w:szCs w:val="24"/>
          <w:lang w:val="sr-Latn-CS"/>
        </w:rPr>
        <w:t>.</w:t>
      </w:r>
    </w:p>
    <w:p w:rsidR="003656F5" w:rsidRPr="00195FF5" w:rsidRDefault="003656F5" w:rsidP="003656F5">
      <w:pPr>
        <w:jc w:val="center"/>
        <w:rPr>
          <w:noProof/>
          <w:szCs w:val="24"/>
          <w:lang w:val="sr-Latn-CS"/>
        </w:rPr>
      </w:pPr>
    </w:p>
    <w:p w:rsidR="003656F5" w:rsidRPr="00195FF5" w:rsidRDefault="003656F5" w:rsidP="003656F5">
      <w:pPr>
        <w:jc w:val="center"/>
        <w:rPr>
          <w:noProof/>
          <w:szCs w:val="24"/>
          <w:lang w:val="sr-Latn-CS"/>
        </w:rPr>
      </w:pPr>
      <w:r w:rsidRPr="00195FF5">
        <w:rPr>
          <w:noProof/>
          <w:szCs w:val="24"/>
          <w:lang w:val="sr-Latn-CS"/>
        </w:rPr>
        <w:t>II</w:t>
      </w:r>
    </w:p>
    <w:p w:rsidR="003656F5" w:rsidRPr="00195FF5" w:rsidRDefault="003656F5" w:rsidP="003656F5">
      <w:pPr>
        <w:jc w:val="center"/>
        <w:rPr>
          <w:noProof/>
          <w:szCs w:val="24"/>
          <w:lang w:val="sr-Latn-CS"/>
        </w:rPr>
      </w:pPr>
    </w:p>
    <w:p w:rsidR="003656F5" w:rsidRPr="00195FF5" w:rsidRDefault="003656F5" w:rsidP="003656F5">
      <w:pPr>
        <w:ind w:firstLine="1080"/>
        <w:rPr>
          <w:noProof/>
          <w:szCs w:val="24"/>
          <w:lang w:val="sr-Latn-CS"/>
        </w:rPr>
      </w:pPr>
      <w:r w:rsidRPr="00195FF5">
        <w:rPr>
          <w:noProof/>
          <w:szCs w:val="24"/>
          <w:lang w:val="sr-Latn-CS"/>
        </w:rPr>
        <w:tab/>
      </w:r>
      <w:r w:rsidR="00195FF5">
        <w:rPr>
          <w:noProof/>
          <w:szCs w:val="24"/>
          <w:lang w:val="sr-Latn-CS"/>
        </w:rPr>
        <w:t>Ovo</w:t>
      </w:r>
      <w:r w:rsidRPr="00195FF5">
        <w:rPr>
          <w:noProof/>
          <w:szCs w:val="24"/>
          <w:lang w:val="sr-Latn-CS"/>
        </w:rPr>
        <w:t xml:space="preserve"> </w:t>
      </w:r>
      <w:r w:rsidR="00195FF5">
        <w:rPr>
          <w:noProof/>
          <w:szCs w:val="24"/>
          <w:lang w:val="sr-Latn-CS"/>
        </w:rPr>
        <w:t>rešenje</w:t>
      </w:r>
      <w:r w:rsidRPr="00195FF5">
        <w:rPr>
          <w:noProof/>
          <w:szCs w:val="24"/>
          <w:lang w:val="sr-Latn-CS"/>
        </w:rPr>
        <w:t xml:space="preserve"> </w:t>
      </w:r>
      <w:r w:rsidR="00195FF5">
        <w:rPr>
          <w:noProof/>
          <w:szCs w:val="24"/>
          <w:lang w:val="sr-Latn-CS"/>
        </w:rPr>
        <w:t>objaviti</w:t>
      </w:r>
      <w:r w:rsidRPr="00195FF5">
        <w:rPr>
          <w:noProof/>
          <w:szCs w:val="24"/>
          <w:lang w:val="sr-Latn-CS"/>
        </w:rPr>
        <w:t xml:space="preserve"> </w:t>
      </w:r>
      <w:r w:rsidR="00195FF5">
        <w:rPr>
          <w:noProof/>
          <w:szCs w:val="24"/>
          <w:lang w:val="sr-Latn-CS"/>
        </w:rPr>
        <w:t>u</w:t>
      </w:r>
      <w:r w:rsidRPr="00195FF5">
        <w:rPr>
          <w:noProof/>
          <w:szCs w:val="24"/>
          <w:lang w:val="sr-Latn-CS"/>
        </w:rPr>
        <w:t xml:space="preserve"> „</w:t>
      </w:r>
      <w:r w:rsidR="00195FF5">
        <w:rPr>
          <w:noProof/>
          <w:szCs w:val="24"/>
          <w:lang w:val="sr-Latn-CS"/>
        </w:rPr>
        <w:t>Službenom</w:t>
      </w:r>
      <w:r w:rsidRPr="00195FF5">
        <w:rPr>
          <w:noProof/>
          <w:szCs w:val="24"/>
          <w:lang w:val="sr-Latn-CS"/>
        </w:rPr>
        <w:t xml:space="preserve"> </w:t>
      </w:r>
      <w:r w:rsidR="00195FF5">
        <w:rPr>
          <w:noProof/>
          <w:szCs w:val="24"/>
          <w:lang w:val="sr-Latn-CS"/>
        </w:rPr>
        <w:t>glasniku</w:t>
      </w:r>
      <w:r w:rsidRPr="00195FF5">
        <w:rPr>
          <w:noProof/>
          <w:szCs w:val="24"/>
          <w:lang w:val="sr-Latn-CS"/>
        </w:rPr>
        <w:t xml:space="preserve"> </w:t>
      </w:r>
      <w:r w:rsidR="00195FF5">
        <w:rPr>
          <w:noProof/>
          <w:szCs w:val="24"/>
          <w:lang w:val="sr-Latn-CS"/>
        </w:rPr>
        <w:t>Republike</w:t>
      </w:r>
      <w:r w:rsidRPr="00195FF5">
        <w:rPr>
          <w:noProof/>
          <w:szCs w:val="24"/>
          <w:lang w:val="sr-Latn-CS"/>
        </w:rPr>
        <w:t xml:space="preserve"> </w:t>
      </w:r>
      <w:r w:rsidR="00195FF5">
        <w:rPr>
          <w:noProof/>
          <w:szCs w:val="24"/>
          <w:lang w:val="sr-Latn-CS"/>
        </w:rPr>
        <w:t>Srbije</w:t>
      </w:r>
      <w:r w:rsidRPr="00195FF5">
        <w:rPr>
          <w:noProof/>
          <w:szCs w:val="24"/>
          <w:lang w:val="sr-Latn-CS"/>
        </w:rPr>
        <w:t>”.</w:t>
      </w:r>
    </w:p>
    <w:p w:rsidR="003656F5" w:rsidRPr="00195FF5" w:rsidRDefault="003656F5" w:rsidP="003656F5">
      <w:pPr>
        <w:ind w:firstLine="1077"/>
        <w:rPr>
          <w:noProof/>
          <w:szCs w:val="24"/>
          <w:lang w:val="sr-Latn-CS"/>
        </w:rPr>
      </w:pPr>
    </w:p>
    <w:p w:rsidR="003656F5" w:rsidRPr="00195FF5" w:rsidRDefault="003656F5" w:rsidP="003656F5">
      <w:pPr>
        <w:ind w:firstLine="1077"/>
        <w:rPr>
          <w:noProof/>
          <w:szCs w:val="24"/>
          <w:lang w:val="sr-Latn-CS"/>
        </w:rPr>
      </w:pPr>
    </w:p>
    <w:p w:rsidR="003656F5" w:rsidRPr="00195FF5" w:rsidRDefault="003656F5" w:rsidP="003656F5">
      <w:pPr>
        <w:rPr>
          <w:rFonts w:cs="Times New Roman"/>
          <w:noProof/>
          <w:szCs w:val="24"/>
          <w:lang w:val="sr-Latn-CS"/>
        </w:rPr>
      </w:pPr>
      <w:r w:rsidRPr="00195FF5">
        <w:rPr>
          <w:rFonts w:cs="Times New Roman"/>
          <w:noProof/>
          <w:szCs w:val="24"/>
          <w:lang w:val="sr-Latn-CS"/>
        </w:rPr>
        <w:t xml:space="preserve">24 </w:t>
      </w:r>
      <w:r w:rsidR="00195FF5">
        <w:rPr>
          <w:rFonts w:cs="Times New Roman"/>
          <w:noProof/>
          <w:szCs w:val="24"/>
          <w:lang w:val="sr-Latn-CS"/>
        </w:rPr>
        <w:t>Broj</w:t>
      </w:r>
      <w:r w:rsidRPr="00195FF5">
        <w:rPr>
          <w:rFonts w:cs="Times New Roman"/>
          <w:noProof/>
          <w:szCs w:val="24"/>
          <w:lang w:val="sr-Latn-CS"/>
        </w:rPr>
        <w:t>: 119-2920/2017</w:t>
      </w:r>
    </w:p>
    <w:p w:rsidR="003656F5" w:rsidRPr="00195FF5" w:rsidRDefault="00195FF5" w:rsidP="003656F5">
      <w:pPr>
        <w:rPr>
          <w:rFonts w:cs="Times New Roman"/>
          <w:noProof/>
          <w:szCs w:val="24"/>
          <w:lang w:val="sr-Latn-CS"/>
        </w:rPr>
      </w:pPr>
      <w:r>
        <w:rPr>
          <w:rFonts w:cs="Times New Roman"/>
          <w:noProof/>
          <w:szCs w:val="24"/>
          <w:lang w:val="sr-Latn-CS"/>
        </w:rPr>
        <w:t>U</w:t>
      </w:r>
      <w:r w:rsidR="002927ED" w:rsidRPr="00195FF5">
        <w:rPr>
          <w:rFonts w:cs="Times New Roman"/>
          <w:noProof/>
          <w:szCs w:val="24"/>
          <w:lang w:val="sr-Latn-CS"/>
        </w:rPr>
        <w:t xml:space="preserve"> </w:t>
      </w:r>
      <w:r>
        <w:rPr>
          <w:rFonts w:cs="Times New Roman"/>
          <w:noProof/>
          <w:szCs w:val="24"/>
          <w:lang w:val="sr-Latn-CS"/>
        </w:rPr>
        <w:t>Beogradu</w:t>
      </w:r>
      <w:r w:rsidR="002927ED" w:rsidRPr="00195FF5">
        <w:rPr>
          <w:rFonts w:cs="Times New Roman"/>
          <w:noProof/>
          <w:szCs w:val="24"/>
          <w:lang w:val="sr-Latn-CS"/>
        </w:rPr>
        <w:t xml:space="preserve">, 6. </w:t>
      </w:r>
      <w:r>
        <w:rPr>
          <w:rFonts w:cs="Times New Roman"/>
          <w:noProof/>
          <w:szCs w:val="24"/>
          <w:lang w:val="sr-Latn-CS"/>
        </w:rPr>
        <w:t>aprila</w:t>
      </w:r>
      <w:r w:rsidR="002927ED" w:rsidRPr="00195FF5">
        <w:rPr>
          <w:rFonts w:cs="Times New Roman"/>
          <w:noProof/>
          <w:szCs w:val="24"/>
          <w:lang w:val="sr-Latn-CS"/>
        </w:rPr>
        <w:t xml:space="preserve"> 2017. </w:t>
      </w:r>
      <w:r>
        <w:rPr>
          <w:rFonts w:cs="Times New Roman"/>
          <w:noProof/>
          <w:szCs w:val="24"/>
          <w:lang w:val="sr-Latn-CS"/>
        </w:rPr>
        <w:t>godine</w:t>
      </w:r>
    </w:p>
    <w:p w:rsidR="003656F5" w:rsidRPr="00195FF5" w:rsidRDefault="003656F5" w:rsidP="003656F5">
      <w:pPr>
        <w:rPr>
          <w:rFonts w:cs="Times New Roman"/>
          <w:noProof/>
          <w:szCs w:val="24"/>
          <w:lang w:val="sr-Latn-CS"/>
        </w:rPr>
      </w:pPr>
    </w:p>
    <w:p w:rsidR="003656F5" w:rsidRPr="00195FF5" w:rsidRDefault="003656F5" w:rsidP="003656F5">
      <w:pPr>
        <w:rPr>
          <w:rFonts w:cs="Times New Roman"/>
          <w:noProof/>
          <w:szCs w:val="24"/>
          <w:lang w:val="sr-Latn-CS"/>
        </w:rPr>
      </w:pPr>
    </w:p>
    <w:p w:rsidR="003656F5" w:rsidRPr="00195FF5" w:rsidRDefault="00195FF5" w:rsidP="003656F5">
      <w:pPr>
        <w:jc w:val="center"/>
        <w:rPr>
          <w:rFonts w:cs="Times New Roman"/>
          <w:b/>
          <w:noProof/>
          <w:szCs w:val="24"/>
          <w:lang w:val="sr-Latn-CS"/>
        </w:rPr>
      </w:pPr>
      <w:r>
        <w:rPr>
          <w:rFonts w:cs="Times New Roman"/>
          <w:b/>
          <w:noProof/>
          <w:szCs w:val="24"/>
          <w:lang w:val="sr-Latn-CS"/>
        </w:rPr>
        <w:t>V</w:t>
      </w:r>
      <w:r w:rsidR="003656F5" w:rsidRPr="00195FF5">
        <w:rPr>
          <w:rFonts w:cs="Times New Roman"/>
          <w:b/>
          <w:noProof/>
          <w:szCs w:val="24"/>
          <w:lang w:val="sr-Latn-CS"/>
        </w:rPr>
        <w:t xml:space="preserve">  </w:t>
      </w:r>
      <w:r>
        <w:rPr>
          <w:rFonts w:cs="Times New Roman"/>
          <w:b/>
          <w:noProof/>
          <w:szCs w:val="24"/>
          <w:lang w:val="sr-Latn-CS"/>
        </w:rPr>
        <w:t>L</w:t>
      </w:r>
      <w:r w:rsidR="003656F5" w:rsidRPr="00195FF5">
        <w:rPr>
          <w:rFonts w:cs="Times New Roman"/>
          <w:b/>
          <w:noProof/>
          <w:szCs w:val="24"/>
          <w:lang w:val="sr-Latn-CS"/>
        </w:rPr>
        <w:t xml:space="preserve">  </w:t>
      </w:r>
      <w:r>
        <w:rPr>
          <w:rFonts w:cs="Times New Roman"/>
          <w:b/>
          <w:noProof/>
          <w:szCs w:val="24"/>
          <w:lang w:val="sr-Latn-CS"/>
        </w:rPr>
        <w:t>A</w:t>
      </w:r>
      <w:r w:rsidR="003656F5" w:rsidRPr="00195FF5">
        <w:rPr>
          <w:rFonts w:cs="Times New Roman"/>
          <w:b/>
          <w:noProof/>
          <w:szCs w:val="24"/>
          <w:lang w:val="sr-Latn-CS"/>
        </w:rPr>
        <w:t xml:space="preserve">  </w:t>
      </w:r>
      <w:r>
        <w:rPr>
          <w:rFonts w:cs="Times New Roman"/>
          <w:b/>
          <w:noProof/>
          <w:szCs w:val="24"/>
          <w:lang w:val="sr-Latn-CS"/>
        </w:rPr>
        <w:t>D</w:t>
      </w:r>
      <w:r w:rsidR="003656F5" w:rsidRPr="00195FF5">
        <w:rPr>
          <w:rFonts w:cs="Times New Roman"/>
          <w:b/>
          <w:noProof/>
          <w:szCs w:val="24"/>
          <w:lang w:val="sr-Latn-CS"/>
        </w:rPr>
        <w:t xml:space="preserve">  </w:t>
      </w:r>
      <w:r>
        <w:rPr>
          <w:rFonts w:cs="Times New Roman"/>
          <w:b/>
          <w:noProof/>
          <w:szCs w:val="24"/>
          <w:lang w:val="sr-Latn-CS"/>
        </w:rPr>
        <w:t>A</w:t>
      </w:r>
    </w:p>
    <w:p w:rsidR="003656F5" w:rsidRPr="00195FF5" w:rsidRDefault="003656F5" w:rsidP="003656F5">
      <w:pPr>
        <w:jc w:val="center"/>
        <w:rPr>
          <w:rFonts w:cs="Times New Roman"/>
          <w:noProof/>
          <w:szCs w:val="24"/>
          <w:lang w:val="sr-Latn-CS"/>
        </w:rPr>
      </w:pPr>
    </w:p>
    <w:p w:rsidR="002927ED" w:rsidRPr="00195FF5" w:rsidRDefault="002927ED" w:rsidP="002927ED">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110"/>
              </w:tabs>
              <w:jc w:val="center"/>
              <w:rPr>
                <w:noProof/>
                <w:szCs w:val="24"/>
                <w:lang w:val="sr-Latn-CS"/>
              </w:rPr>
            </w:pPr>
            <w:r>
              <w:rPr>
                <w:noProof/>
                <w:szCs w:val="24"/>
                <w:lang w:val="sr-Latn-CS"/>
              </w:rPr>
              <w:t>PREDSEDNIK</w:t>
            </w: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jc w:val="center"/>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0"/>
              </w:tabs>
              <w:jc w:val="center"/>
              <w:rPr>
                <w:noProof/>
                <w:szCs w:val="24"/>
                <w:lang w:val="sr-Latn-CS"/>
              </w:rPr>
            </w:pPr>
            <w:r>
              <w:rPr>
                <w:noProof/>
                <w:szCs w:val="24"/>
                <w:lang w:val="sr-Latn-CS"/>
              </w:rPr>
              <w:t>Aleksandar</w:t>
            </w:r>
            <w:r w:rsidR="002927ED" w:rsidRPr="00195FF5">
              <w:rPr>
                <w:noProof/>
                <w:szCs w:val="24"/>
                <w:lang w:val="sr-Latn-CS"/>
              </w:rPr>
              <w:t xml:space="preserve"> </w:t>
            </w:r>
            <w:r>
              <w:rPr>
                <w:noProof/>
                <w:szCs w:val="24"/>
                <w:lang w:val="sr-Latn-CS"/>
              </w:rPr>
              <w:t>Vučić</w:t>
            </w:r>
          </w:p>
        </w:tc>
      </w:tr>
    </w:tbl>
    <w:p w:rsidR="008178B5" w:rsidRPr="00195FF5" w:rsidRDefault="008178B5" w:rsidP="0093482B">
      <w:pPr>
        <w:rPr>
          <w:noProof/>
          <w:lang w:val="sr-Latn-CS"/>
        </w:rPr>
        <w:sectPr w:rsidR="008178B5" w:rsidRPr="00195FF5">
          <w:pgSz w:w="12240" w:h="15840"/>
          <w:pgMar w:top="1440" w:right="1440" w:bottom="1440" w:left="1440" w:header="708" w:footer="708" w:gutter="0"/>
          <w:cols w:space="708"/>
          <w:docGrid w:linePitch="360"/>
        </w:sectPr>
      </w:pPr>
    </w:p>
    <w:p w:rsidR="008178B5" w:rsidRPr="00195FF5" w:rsidRDefault="008178B5" w:rsidP="008178B5">
      <w:pPr>
        <w:jc w:val="right"/>
        <w:rPr>
          <w:noProof/>
          <w:szCs w:val="24"/>
          <w:lang w:val="sr-Latn-CS"/>
        </w:rPr>
      </w:pPr>
      <w:r w:rsidRPr="00195FF5">
        <w:rPr>
          <w:noProof/>
          <w:szCs w:val="24"/>
          <w:lang w:val="sr-Latn-CS"/>
        </w:rPr>
        <w:lastRenderedPageBreak/>
        <w:tab/>
      </w:r>
    </w:p>
    <w:p w:rsidR="008178B5" w:rsidRPr="00195FF5" w:rsidRDefault="008178B5" w:rsidP="008178B5">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Na</w:t>
      </w:r>
      <w:r w:rsidRPr="00195FF5">
        <w:rPr>
          <w:noProof/>
          <w:szCs w:val="24"/>
          <w:lang w:val="sr-Latn-CS"/>
        </w:rPr>
        <w:t xml:space="preserve"> </w:t>
      </w:r>
      <w:r w:rsidR="00195FF5">
        <w:rPr>
          <w:noProof/>
          <w:szCs w:val="24"/>
          <w:lang w:val="sr-Latn-CS"/>
        </w:rPr>
        <w:t>osnovu</w:t>
      </w:r>
      <w:r w:rsidRPr="00195FF5">
        <w:rPr>
          <w:noProof/>
          <w:szCs w:val="24"/>
          <w:lang w:val="sr-Latn-CS"/>
        </w:rPr>
        <w:t xml:space="preserve"> </w:t>
      </w:r>
      <w:r w:rsidR="00195FF5">
        <w:rPr>
          <w:noProof/>
          <w:szCs w:val="24"/>
          <w:lang w:val="sr-Latn-CS"/>
        </w:rPr>
        <w:t>člana</w:t>
      </w:r>
      <w:r w:rsidRPr="00195FF5">
        <w:rPr>
          <w:noProof/>
          <w:szCs w:val="24"/>
          <w:lang w:val="sr-Latn-CS"/>
        </w:rPr>
        <w:t xml:space="preserve"> 3. </w:t>
      </w:r>
      <w:r w:rsidR="00195FF5">
        <w:rPr>
          <w:noProof/>
          <w:szCs w:val="24"/>
          <w:lang w:val="sr-Latn-CS"/>
        </w:rPr>
        <w:t>stav</w:t>
      </w:r>
      <w:r w:rsidRPr="00195FF5">
        <w:rPr>
          <w:noProof/>
          <w:szCs w:val="24"/>
          <w:lang w:val="sr-Latn-CS"/>
        </w:rPr>
        <w:t xml:space="preserve"> 1. </w:t>
      </w:r>
      <w:r w:rsidR="00195FF5">
        <w:rPr>
          <w:noProof/>
          <w:szCs w:val="24"/>
          <w:lang w:val="sr-Latn-CS"/>
        </w:rPr>
        <w:t>Uredbe</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Kancelariji</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ljudska</w:t>
      </w:r>
      <w:r w:rsidRPr="00195FF5">
        <w:rPr>
          <w:noProof/>
          <w:szCs w:val="24"/>
          <w:lang w:val="sr-Latn-CS"/>
        </w:rPr>
        <w:t xml:space="preserve"> </w:t>
      </w:r>
      <w:r w:rsidR="00195FF5">
        <w:rPr>
          <w:noProof/>
          <w:szCs w:val="24"/>
          <w:lang w:val="sr-Latn-CS"/>
        </w:rPr>
        <w:t>i</w:t>
      </w:r>
      <w:r w:rsidRPr="00195FF5">
        <w:rPr>
          <w:noProof/>
          <w:szCs w:val="24"/>
          <w:lang w:val="sr-Latn-CS"/>
        </w:rPr>
        <w:t xml:space="preserve"> </w:t>
      </w:r>
      <w:r w:rsidR="00195FF5">
        <w:rPr>
          <w:noProof/>
          <w:szCs w:val="24"/>
          <w:lang w:val="sr-Latn-CS"/>
        </w:rPr>
        <w:t>manjinska</w:t>
      </w:r>
      <w:r w:rsidRPr="00195FF5">
        <w:rPr>
          <w:noProof/>
          <w:szCs w:val="24"/>
          <w:lang w:val="sr-Latn-CS"/>
        </w:rPr>
        <w:t xml:space="preserve"> </w:t>
      </w:r>
      <w:r w:rsidR="00195FF5">
        <w:rPr>
          <w:noProof/>
          <w:szCs w:val="24"/>
          <w:lang w:val="sr-Latn-CS"/>
        </w:rPr>
        <w:t>prava</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broj</w:t>
      </w:r>
      <w:r w:rsidRPr="00195FF5">
        <w:rPr>
          <w:noProof/>
          <w:szCs w:val="24"/>
          <w:lang w:val="sr-Latn-CS"/>
        </w:rPr>
        <w:t xml:space="preserve"> 75/12), </w:t>
      </w:r>
      <w:r w:rsidR="00195FF5">
        <w:rPr>
          <w:noProof/>
          <w:szCs w:val="24"/>
          <w:lang w:val="sr-Latn-CS"/>
        </w:rPr>
        <w:t>člana</w:t>
      </w:r>
      <w:r w:rsidRPr="00195FF5">
        <w:rPr>
          <w:noProof/>
          <w:szCs w:val="24"/>
          <w:lang w:val="sr-Latn-CS"/>
        </w:rPr>
        <w:t xml:space="preserve"> 67</w:t>
      </w:r>
      <w:r w:rsidR="00195FF5">
        <w:rPr>
          <w:noProof/>
          <w:szCs w:val="24"/>
          <w:lang w:val="sr-Latn-CS"/>
        </w:rPr>
        <w:t>a</w:t>
      </w:r>
      <w:r w:rsidRPr="00195FF5">
        <w:rPr>
          <w:noProof/>
          <w:szCs w:val="24"/>
          <w:lang w:val="sr-Latn-CS"/>
        </w:rPr>
        <w:t xml:space="preserve">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državnim</w:t>
      </w:r>
      <w:r w:rsidRPr="00195FF5">
        <w:rPr>
          <w:noProof/>
          <w:szCs w:val="24"/>
          <w:lang w:val="sr-Latn-CS"/>
        </w:rPr>
        <w:t xml:space="preserve"> </w:t>
      </w:r>
      <w:r w:rsidR="00195FF5">
        <w:rPr>
          <w:noProof/>
          <w:szCs w:val="24"/>
          <w:lang w:val="sr-Latn-CS"/>
        </w:rPr>
        <w:t>službenicima</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79/05, 81/05 – </w:t>
      </w:r>
      <w:r w:rsidR="00195FF5">
        <w:rPr>
          <w:noProof/>
          <w:szCs w:val="24"/>
          <w:lang w:val="sr-Latn-CS"/>
        </w:rPr>
        <w:t>ispravka</w:t>
      </w:r>
      <w:r w:rsidRPr="00195FF5">
        <w:rPr>
          <w:noProof/>
          <w:szCs w:val="24"/>
          <w:lang w:val="sr-Latn-CS"/>
        </w:rPr>
        <w:t xml:space="preserve">, 83/05 – </w:t>
      </w:r>
      <w:r w:rsidR="00195FF5">
        <w:rPr>
          <w:noProof/>
          <w:szCs w:val="24"/>
          <w:lang w:val="sr-Latn-CS"/>
        </w:rPr>
        <w:t>ispravka</w:t>
      </w:r>
      <w:r w:rsidRPr="00195FF5">
        <w:rPr>
          <w:noProof/>
          <w:szCs w:val="24"/>
          <w:lang w:val="sr-Latn-CS"/>
        </w:rPr>
        <w:t xml:space="preserve">, 64/07, 67/07 – </w:t>
      </w:r>
      <w:r w:rsidR="00195FF5">
        <w:rPr>
          <w:noProof/>
          <w:szCs w:val="24"/>
          <w:lang w:val="sr-Latn-CS"/>
        </w:rPr>
        <w:t>ispravka</w:t>
      </w:r>
      <w:r w:rsidRPr="00195FF5">
        <w:rPr>
          <w:noProof/>
          <w:szCs w:val="24"/>
          <w:lang w:val="sr-Latn-CS"/>
        </w:rPr>
        <w:t xml:space="preserve">, 116/08, 104/09 </w:t>
      </w:r>
      <w:r w:rsidR="00195FF5">
        <w:rPr>
          <w:noProof/>
          <w:szCs w:val="24"/>
          <w:lang w:val="sr-Latn-CS"/>
        </w:rPr>
        <w:t>i</w:t>
      </w:r>
      <w:r w:rsidRPr="00195FF5">
        <w:rPr>
          <w:noProof/>
          <w:szCs w:val="24"/>
          <w:lang w:val="sr-Latn-CS"/>
        </w:rPr>
        <w:t xml:space="preserve"> 99/14) </w:t>
      </w:r>
      <w:r w:rsidR="00195FF5">
        <w:rPr>
          <w:noProof/>
          <w:szCs w:val="24"/>
          <w:lang w:val="sr-Latn-CS"/>
        </w:rPr>
        <w:t>i</w:t>
      </w:r>
      <w:r w:rsidRPr="00195FF5">
        <w:rPr>
          <w:noProof/>
          <w:szCs w:val="24"/>
          <w:lang w:val="sr-Latn-CS"/>
        </w:rPr>
        <w:t xml:space="preserve"> </w:t>
      </w:r>
      <w:r w:rsidR="00195FF5">
        <w:rPr>
          <w:noProof/>
          <w:szCs w:val="24"/>
          <w:lang w:val="sr-Latn-CS"/>
        </w:rPr>
        <w:t>člana</w:t>
      </w:r>
      <w:r w:rsidRPr="00195FF5">
        <w:rPr>
          <w:noProof/>
          <w:szCs w:val="24"/>
          <w:lang w:val="sr-Latn-CS"/>
        </w:rPr>
        <w:t xml:space="preserve"> 43. </w:t>
      </w:r>
      <w:r w:rsidR="00195FF5">
        <w:rPr>
          <w:noProof/>
          <w:szCs w:val="24"/>
          <w:lang w:val="sr-Latn-CS"/>
        </w:rPr>
        <w:t>stav</w:t>
      </w:r>
      <w:r w:rsidRPr="00195FF5">
        <w:rPr>
          <w:noProof/>
          <w:szCs w:val="24"/>
          <w:lang w:val="sr-Latn-CS"/>
        </w:rPr>
        <w:t xml:space="preserve"> 2.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Vladi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55/05, 71/05 – </w:t>
      </w:r>
      <w:r w:rsidR="00195FF5">
        <w:rPr>
          <w:noProof/>
          <w:szCs w:val="24"/>
          <w:lang w:val="sr-Latn-CS"/>
        </w:rPr>
        <w:t>ispravka</w:t>
      </w:r>
      <w:r w:rsidRPr="00195FF5">
        <w:rPr>
          <w:noProof/>
          <w:szCs w:val="24"/>
          <w:lang w:val="sr-Latn-CS"/>
        </w:rPr>
        <w:t xml:space="preserve">, 101/07, 65/08, 16/11, 68/12 – </w:t>
      </w:r>
      <w:r w:rsidR="00195FF5">
        <w:rPr>
          <w:noProof/>
          <w:szCs w:val="24"/>
          <w:lang w:val="sr-Latn-CS"/>
        </w:rPr>
        <w:t>US</w:t>
      </w:r>
      <w:r w:rsidRPr="00195FF5">
        <w:rPr>
          <w:noProof/>
          <w:szCs w:val="24"/>
          <w:lang w:val="sr-Latn-CS"/>
        </w:rPr>
        <w:t xml:space="preserve">, 72/12, 7/14 – </w:t>
      </w:r>
      <w:r w:rsidR="00195FF5">
        <w:rPr>
          <w:noProof/>
          <w:szCs w:val="24"/>
          <w:lang w:val="sr-Latn-CS"/>
        </w:rPr>
        <w:t>US</w:t>
      </w:r>
      <w:r w:rsidRPr="00195FF5">
        <w:rPr>
          <w:noProof/>
          <w:szCs w:val="24"/>
          <w:lang w:val="sr-Latn-CS"/>
        </w:rPr>
        <w:t xml:space="preserve"> </w:t>
      </w:r>
      <w:r w:rsidR="00195FF5">
        <w:rPr>
          <w:noProof/>
          <w:szCs w:val="24"/>
          <w:lang w:val="sr-Latn-CS"/>
        </w:rPr>
        <w:t>i</w:t>
      </w:r>
      <w:r w:rsidRPr="00195FF5">
        <w:rPr>
          <w:noProof/>
          <w:szCs w:val="24"/>
          <w:lang w:val="sr-Latn-CS"/>
        </w:rPr>
        <w:t xml:space="preserve"> 44/14),</w:t>
      </w:r>
    </w:p>
    <w:p w:rsidR="008178B5" w:rsidRPr="00195FF5" w:rsidRDefault="008178B5" w:rsidP="008178B5">
      <w:pPr>
        <w:rPr>
          <w:noProof/>
          <w:szCs w:val="24"/>
          <w:lang w:val="sr-Latn-CS"/>
        </w:rPr>
      </w:pPr>
    </w:p>
    <w:p w:rsidR="008178B5" w:rsidRPr="00195FF5" w:rsidRDefault="008178B5" w:rsidP="008178B5">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Vlada</w:t>
      </w:r>
      <w:r w:rsidRPr="00195FF5">
        <w:rPr>
          <w:noProof/>
          <w:szCs w:val="24"/>
          <w:lang w:val="sr-Latn-CS"/>
        </w:rPr>
        <w:t xml:space="preserve"> </w:t>
      </w:r>
      <w:r w:rsidR="00195FF5">
        <w:rPr>
          <w:noProof/>
          <w:szCs w:val="24"/>
          <w:lang w:val="sr-Latn-CS"/>
        </w:rPr>
        <w:t>donosi</w:t>
      </w:r>
    </w:p>
    <w:p w:rsidR="008178B5" w:rsidRPr="00195FF5" w:rsidRDefault="008178B5" w:rsidP="008178B5">
      <w:pPr>
        <w:ind w:firstLine="1080"/>
        <w:rPr>
          <w:noProof/>
          <w:szCs w:val="24"/>
          <w:lang w:val="sr-Latn-CS"/>
        </w:rPr>
      </w:pPr>
    </w:p>
    <w:p w:rsidR="008178B5" w:rsidRPr="00195FF5" w:rsidRDefault="008178B5" w:rsidP="008178B5">
      <w:pPr>
        <w:ind w:firstLine="1080"/>
        <w:rPr>
          <w:noProof/>
          <w:szCs w:val="24"/>
          <w:lang w:val="sr-Latn-CS"/>
        </w:rPr>
      </w:pPr>
    </w:p>
    <w:p w:rsidR="008178B5" w:rsidRPr="00195FF5" w:rsidRDefault="00195FF5" w:rsidP="008178B5">
      <w:pPr>
        <w:jc w:val="center"/>
        <w:rPr>
          <w:b/>
          <w:noProof/>
          <w:szCs w:val="24"/>
          <w:lang w:val="sr-Latn-CS"/>
        </w:rPr>
      </w:pPr>
      <w:r>
        <w:rPr>
          <w:b/>
          <w:noProof/>
          <w:szCs w:val="24"/>
          <w:lang w:val="sr-Latn-CS"/>
        </w:rPr>
        <w:t>R</w:t>
      </w:r>
      <w:r w:rsidR="008178B5" w:rsidRPr="00195FF5">
        <w:rPr>
          <w:b/>
          <w:noProof/>
          <w:szCs w:val="24"/>
          <w:lang w:val="sr-Latn-CS"/>
        </w:rPr>
        <w:t xml:space="preserve"> </w:t>
      </w:r>
      <w:r>
        <w:rPr>
          <w:b/>
          <w:noProof/>
          <w:szCs w:val="24"/>
          <w:lang w:val="sr-Latn-CS"/>
        </w:rPr>
        <w:t>E</w:t>
      </w:r>
      <w:r w:rsidR="008178B5" w:rsidRPr="00195FF5">
        <w:rPr>
          <w:b/>
          <w:noProof/>
          <w:szCs w:val="24"/>
          <w:lang w:val="sr-Latn-CS"/>
        </w:rPr>
        <w:t xml:space="preserve"> </w:t>
      </w:r>
      <w:r>
        <w:rPr>
          <w:b/>
          <w:noProof/>
          <w:szCs w:val="24"/>
          <w:lang w:val="sr-Latn-CS"/>
        </w:rPr>
        <w:t>Š</w:t>
      </w:r>
      <w:r w:rsidR="008178B5" w:rsidRPr="00195FF5">
        <w:rPr>
          <w:b/>
          <w:noProof/>
          <w:szCs w:val="24"/>
          <w:lang w:val="sr-Latn-CS"/>
        </w:rPr>
        <w:t xml:space="preserve"> </w:t>
      </w:r>
      <w:r>
        <w:rPr>
          <w:b/>
          <w:noProof/>
          <w:szCs w:val="24"/>
          <w:lang w:val="sr-Latn-CS"/>
        </w:rPr>
        <w:t>E</w:t>
      </w:r>
      <w:r w:rsidR="008178B5" w:rsidRPr="00195FF5">
        <w:rPr>
          <w:b/>
          <w:noProof/>
          <w:szCs w:val="24"/>
          <w:lang w:val="sr-Latn-CS"/>
        </w:rPr>
        <w:t xml:space="preserve"> </w:t>
      </w:r>
      <w:r>
        <w:rPr>
          <w:b/>
          <w:noProof/>
          <w:szCs w:val="24"/>
          <w:lang w:val="sr-Latn-CS"/>
        </w:rPr>
        <w:t>NJ</w:t>
      </w:r>
      <w:r w:rsidR="008178B5" w:rsidRPr="00195FF5">
        <w:rPr>
          <w:b/>
          <w:noProof/>
          <w:szCs w:val="24"/>
          <w:lang w:val="sr-Latn-CS"/>
        </w:rPr>
        <w:t xml:space="preserve"> </w:t>
      </w:r>
      <w:r>
        <w:rPr>
          <w:b/>
          <w:noProof/>
          <w:szCs w:val="24"/>
          <w:lang w:val="sr-Latn-CS"/>
        </w:rPr>
        <w:t>E</w:t>
      </w:r>
    </w:p>
    <w:p w:rsidR="008178B5" w:rsidRPr="00195FF5" w:rsidRDefault="008178B5" w:rsidP="008178B5">
      <w:pPr>
        <w:jc w:val="center"/>
        <w:rPr>
          <w:b/>
          <w:noProof/>
          <w:szCs w:val="24"/>
          <w:lang w:val="sr-Latn-CS"/>
        </w:rPr>
      </w:pPr>
    </w:p>
    <w:p w:rsidR="008178B5" w:rsidRPr="00195FF5" w:rsidRDefault="00195FF5" w:rsidP="008178B5">
      <w:pPr>
        <w:pStyle w:val="BodyText2"/>
        <w:spacing w:after="0" w:line="240" w:lineRule="auto"/>
        <w:contextualSpacing/>
        <w:jc w:val="center"/>
        <w:rPr>
          <w:b/>
          <w:noProof/>
          <w:szCs w:val="24"/>
          <w:lang w:val="sr-Latn-CS"/>
        </w:rPr>
      </w:pPr>
      <w:r>
        <w:rPr>
          <w:b/>
          <w:noProof/>
          <w:szCs w:val="24"/>
          <w:lang w:val="sr-Latn-CS"/>
        </w:rPr>
        <w:t>O</w:t>
      </w:r>
      <w:r w:rsidR="008178B5" w:rsidRPr="00195FF5">
        <w:rPr>
          <w:b/>
          <w:noProof/>
          <w:szCs w:val="24"/>
          <w:lang w:val="sr-Latn-CS"/>
        </w:rPr>
        <w:t xml:space="preserve"> </w:t>
      </w:r>
      <w:r>
        <w:rPr>
          <w:b/>
          <w:noProof/>
          <w:szCs w:val="24"/>
          <w:lang w:val="sr-Latn-CS"/>
        </w:rPr>
        <w:t>POSTAVLJENJU</w:t>
      </w:r>
      <w:r w:rsidR="008178B5" w:rsidRPr="00195FF5">
        <w:rPr>
          <w:b/>
          <w:noProof/>
          <w:szCs w:val="24"/>
          <w:lang w:val="sr-Latn-CS"/>
        </w:rPr>
        <w:t xml:space="preserve"> </w:t>
      </w:r>
      <w:r>
        <w:rPr>
          <w:b/>
          <w:noProof/>
          <w:szCs w:val="24"/>
          <w:lang w:val="sr-Latn-CS"/>
        </w:rPr>
        <w:t>VRŠIOCA</w:t>
      </w:r>
      <w:r w:rsidR="008178B5" w:rsidRPr="00195FF5">
        <w:rPr>
          <w:b/>
          <w:noProof/>
          <w:szCs w:val="24"/>
          <w:lang w:val="sr-Latn-CS"/>
        </w:rPr>
        <w:t xml:space="preserve"> </w:t>
      </w:r>
      <w:r>
        <w:rPr>
          <w:b/>
          <w:noProof/>
          <w:szCs w:val="24"/>
          <w:lang w:val="sr-Latn-CS"/>
        </w:rPr>
        <w:t>DUŽNOSTI</w:t>
      </w:r>
      <w:r w:rsidR="008178B5" w:rsidRPr="00195FF5">
        <w:rPr>
          <w:b/>
          <w:noProof/>
          <w:szCs w:val="24"/>
          <w:lang w:val="sr-Latn-CS"/>
        </w:rPr>
        <w:t xml:space="preserve"> </w:t>
      </w:r>
      <w:r>
        <w:rPr>
          <w:b/>
          <w:noProof/>
          <w:szCs w:val="24"/>
          <w:lang w:val="sr-Latn-CS"/>
        </w:rPr>
        <w:t>DIREKTORA</w:t>
      </w:r>
      <w:r w:rsidR="008178B5" w:rsidRPr="00195FF5">
        <w:rPr>
          <w:b/>
          <w:noProof/>
          <w:szCs w:val="24"/>
          <w:lang w:val="sr-Latn-CS"/>
        </w:rPr>
        <w:t xml:space="preserve"> </w:t>
      </w:r>
    </w:p>
    <w:p w:rsidR="008178B5" w:rsidRPr="00195FF5" w:rsidRDefault="00195FF5" w:rsidP="008178B5">
      <w:pPr>
        <w:pStyle w:val="BodyText2"/>
        <w:spacing w:after="0" w:line="240" w:lineRule="auto"/>
        <w:contextualSpacing/>
        <w:jc w:val="center"/>
        <w:rPr>
          <w:b/>
          <w:noProof/>
          <w:szCs w:val="24"/>
          <w:lang w:val="sr-Latn-CS"/>
        </w:rPr>
      </w:pPr>
      <w:r>
        <w:rPr>
          <w:b/>
          <w:noProof/>
          <w:szCs w:val="24"/>
          <w:lang w:val="sr-Latn-CS"/>
        </w:rPr>
        <w:t>KANCELARIJE</w:t>
      </w:r>
      <w:r w:rsidR="008178B5" w:rsidRPr="00195FF5">
        <w:rPr>
          <w:b/>
          <w:noProof/>
          <w:szCs w:val="24"/>
          <w:lang w:val="sr-Latn-CS"/>
        </w:rPr>
        <w:t xml:space="preserve"> </w:t>
      </w:r>
      <w:r>
        <w:rPr>
          <w:b/>
          <w:noProof/>
          <w:szCs w:val="24"/>
          <w:lang w:val="sr-Latn-CS"/>
        </w:rPr>
        <w:t>ZA</w:t>
      </w:r>
      <w:r w:rsidR="008178B5" w:rsidRPr="00195FF5">
        <w:rPr>
          <w:b/>
          <w:noProof/>
          <w:szCs w:val="24"/>
          <w:lang w:val="sr-Latn-CS"/>
        </w:rPr>
        <w:t xml:space="preserve"> </w:t>
      </w:r>
      <w:r>
        <w:rPr>
          <w:b/>
          <w:noProof/>
          <w:szCs w:val="24"/>
          <w:lang w:val="sr-Latn-CS"/>
        </w:rPr>
        <w:t>LJUDSKA</w:t>
      </w:r>
      <w:r w:rsidR="008178B5" w:rsidRPr="00195FF5">
        <w:rPr>
          <w:b/>
          <w:noProof/>
          <w:szCs w:val="24"/>
          <w:lang w:val="sr-Latn-CS"/>
        </w:rPr>
        <w:t xml:space="preserve"> </w:t>
      </w:r>
      <w:r>
        <w:rPr>
          <w:b/>
          <w:noProof/>
          <w:szCs w:val="24"/>
          <w:lang w:val="sr-Latn-CS"/>
        </w:rPr>
        <w:t>I</w:t>
      </w:r>
      <w:r w:rsidR="008178B5" w:rsidRPr="00195FF5">
        <w:rPr>
          <w:b/>
          <w:noProof/>
          <w:szCs w:val="24"/>
          <w:lang w:val="sr-Latn-CS"/>
        </w:rPr>
        <w:t xml:space="preserve"> </w:t>
      </w:r>
      <w:r>
        <w:rPr>
          <w:b/>
          <w:noProof/>
          <w:szCs w:val="24"/>
          <w:lang w:val="sr-Latn-CS"/>
        </w:rPr>
        <w:t>MANJINSKA</w:t>
      </w:r>
      <w:r w:rsidR="008178B5" w:rsidRPr="00195FF5">
        <w:rPr>
          <w:b/>
          <w:noProof/>
          <w:szCs w:val="24"/>
          <w:lang w:val="sr-Latn-CS"/>
        </w:rPr>
        <w:t xml:space="preserve"> </w:t>
      </w:r>
      <w:r>
        <w:rPr>
          <w:b/>
          <w:noProof/>
          <w:szCs w:val="24"/>
          <w:lang w:val="sr-Latn-CS"/>
        </w:rPr>
        <w:t>PRAVA</w:t>
      </w:r>
    </w:p>
    <w:p w:rsidR="008178B5" w:rsidRPr="00195FF5" w:rsidRDefault="008178B5" w:rsidP="008178B5">
      <w:pPr>
        <w:pStyle w:val="BodyText2"/>
        <w:spacing w:after="0" w:line="240" w:lineRule="auto"/>
        <w:contextualSpacing/>
        <w:jc w:val="center"/>
        <w:rPr>
          <w:b/>
          <w:noProof/>
          <w:szCs w:val="24"/>
          <w:lang w:val="sr-Latn-CS"/>
        </w:rPr>
      </w:pPr>
    </w:p>
    <w:p w:rsidR="008178B5" w:rsidRPr="00195FF5" w:rsidRDefault="008178B5" w:rsidP="008178B5">
      <w:pPr>
        <w:jc w:val="center"/>
        <w:rPr>
          <w:noProof/>
          <w:szCs w:val="24"/>
          <w:lang w:val="sr-Latn-CS"/>
        </w:rPr>
      </w:pPr>
      <w:r w:rsidRPr="00195FF5">
        <w:rPr>
          <w:noProof/>
          <w:szCs w:val="24"/>
          <w:lang w:val="sr-Latn-CS"/>
        </w:rPr>
        <w:t>I</w:t>
      </w:r>
    </w:p>
    <w:p w:rsidR="008178B5" w:rsidRPr="00195FF5" w:rsidRDefault="008178B5" w:rsidP="008178B5">
      <w:pPr>
        <w:jc w:val="center"/>
        <w:rPr>
          <w:noProof/>
          <w:szCs w:val="24"/>
          <w:lang w:val="sr-Latn-CS"/>
        </w:rPr>
      </w:pPr>
    </w:p>
    <w:p w:rsidR="008178B5" w:rsidRPr="00195FF5" w:rsidRDefault="008178B5" w:rsidP="008178B5">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Postavlja</w:t>
      </w:r>
      <w:r w:rsidRPr="00195FF5">
        <w:rPr>
          <w:noProof/>
          <w:szCs w:val="24"/>
          <w:lang w:val="sr-Latn-CS"/>
        </w:rPr>
        <w:t xml:space="preserve"> </w:t>
      </w:r>
      <w:r w:rsidR="00195FF5">
        <w:rPr>
          <w:noProof/>
          <w:szCs w:val="24"/>
          <w:lang w:val="sr-Latn-CS"/>
        </w:rPr>
        <w:t>se</w:t>
      </w:r>
      <w:r w:rsidRPr="00195FF5">
        <w:rPr>
          <w:noProof/>
          <w:szCs w:val="24"/>
          <w:lang w:val="sr-Latn-CS"/>
        </w:rPr>
        <w:t xml:space="preserve"> </w:t>
      </w:r>
      <w:r w:rsidR="00195FF5">
        <w:rPr>
          <w:noProof/>
          <w:szCs w:val="24"/>
          <w:lang w:val="sr-Latn-CS"/>
        </w:rPr>
        <w:t>dr</w:t>
      </w:r>
      <w:r w:rsidRPr="00195FF5">
        <w:rPr>
          <w:noProof/>
          <w:szCs w:val="24"/>
          <w:lang w:val="sr-Latn-CS"/>
        </w:rPr>
        <w:t xml:space="preserve"> </w:t>
      </w:r>
      <w:r w:rsidR="00195FF5">
        <w:rPr>
          <w:noProof/>
          <w:szCs w:val="24"/>
          <w:lang w:val="sr-Latn-CS"/>
        </w:rPr>
        <w:t>Suzana</w:t>
      </w:r>
      <w:r w:rsidRPr="00195FF5">
        <w:rPr>
          <w:noProof/>
          <w:szCs w:val="24"/>
          <w:lang w:val="sr-Latn-CS"/>
        </w:rPr>
        <w:t xml:space="preserve"> </w:t>
      </w:r>
      <w:r w:rsidR="00195FF5">
        <w:rPr>
          <w:noProof/>
          <w:szCs w:val="24"/>
          <w:lang w:val="sr-Latn-CS"/>
        </w:rPr>
        <w:t>Paunović</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vršioca</w:t>
      </w:r>
      <w:r w:rsidRPr="00195FF5">
        <w:rPr>
          <w:noProof/>
          <w:szCs w:val="24"/>
          <w:lang w:val="sr-Latn-CS"/>
        </w:rPr>
        <w:t xml:space="preserve"> </w:t>
      </w:r>
      <w:r w:rsidR="00195FF5">
        <w:rPr>
          <w:noProof/>
          <w:szCs w:val="24"/>
          <w:lang w:val="sr-Latn-CS"/>
        </w:rPr>
        <w:t>dužnosti</w:t>
      </w:r>
      <w:r w:rsidRPr="00195FF5">
        <w:rPr>
          <w:noProof/>
          <w:szCs w:val="24"/>
          <w:lang w:val="sr-Latn-CS"/>
        </w:rPr>
        <w:t xml:space="preserve"> </w:t>
      </w:r>
      <w:r w:rsidR="00195FF5">
        <w:rPr>
          <w:noProof/>
          <w:szCs w:val="24"/>
          <w:lang w:val="sr-Latn-CS"/>
        </w:rPr>
        <w:t>direktora</w:t>
      </w:r>
      <w:r w:rsidRPr="00195FF5">
        <w:rPr>
          <w:noProof/>
          <w:szCs w:val="24"/>
          <w:lang w:val="sr-Latn-CS"/>
        </w:rPr>
        <w:t xml:space="preserve"> </w:t>
      </w:r>
      <w:r w:rsidR="00195FF5">
        <w:rPr>
          <w:noProof/>
          <w:szCs w:val="24"/>
          <w:lang w:val="sr-Latn-CS"/>
        </w:rPr>
        <w:t>Kancelarije</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ljudska</w:t>
      </w:r>
      <w:r w:rsidRPr="00195FF5">
        <w:rPr>
          <w:noProof/>
          <w:szCs w:val="24"/>
          <w:lang w:val="sr-Latn-CS"/>
        </w:rPr>
        <w:t xml:space="preserve"> </w:t>
      </w:r>
      <w:r w:rsidR="00195FF5">
        <w:rPr>
          <w:noProof/>
          <w:szCs w:val="24"/>
          <w:lang w:val="sr-Latn-CS"/>
        </w:rPr>
        <w:t>i</w:t>
      </w:r>
      <w:r w:rsidRPr="00195FF5">
        <w:rPr>
          <w:noProof/>
          <w:szCs w:val="24"/>
          <w:lang w:val="sr-Latn-CS"/>
        </w:rPr>
        <w:t xml:space="preserve"> </w:t>
      </w:r>
      <w:r w:rsidR="00195FF5">
        <w:rPr>
          <w:noProof/>
          <w:szCs w:val="24"/>
          <w:lang w:val="sr-Latn-CS"/>
        </w:rPr>
        <w:t>manjinska</w:t>
      </w:r>
      <w:r w:rsidRPr="00195FF5">
        <w:rPr>
          <w:noProof/>
          <w:szCs w:val="24"/>
          <w:lang w:val="sr-Latn-CS"/>
        </w:rPr>
        <w:t xml:space="preserve"> </w:t>
      </w:r>
      <w:r w:rsidR="00195FF5">
        <w:rPr>
          <w:noProof/>
          <w:szCs w:val="24"/>
          <w:lang w:val="sr-Latn-CS"/>
        </w:rPr>
        <w:t>prava</w:t>
      </w:r>
      <w:r w:rsidRPr="00195FF5">
        <w:rPr>
          <w:noProof/>
          <w:szCs w:val="24"/>
          <w:lang w:val="sr-Latn-CS"/>
        </w:rPr>
        <w:t xml:space="preserve"> </w:t>
      </w:r>
      <w:r w:rsidR="00195FF5">
        <w:rPr>
          <w:noProof/>
          <w:szCs w:val="24"/>
          <w:lang w:val="sr-Latn-CS"/>
        </w:rPr>
        <w:t>od</w:t>
      </w:r>
      <w:r w:rsidRPr="00195FF5">
        <w:rPr>
          <w:noProof/>
          <w:szCs w:val="24"/>
          <w:lang w:val="sr-Latn-CS"/>
        </w:rPr>
        <w:t xml:space="preserve"> 27. </w:t>
      </w:r>
      <w:r w:rsidR="00195FF5">
        <w:rPr>
          <w:noProof/>
          <w:szCs w:val="24"/>
          <w:lang w:val="sr-Latn-CS"/>
        </w:rPr>
        <w:t>marta</w:t>
      </w:r>
      <w:r w:rsidRPr="00195FF5">
        <w:rPr>
          <w:noProof/>
          <w:szCs w:val="24"/>
          <w:lang w:val="sr-Latn-CS"/>
        </w:rPr>
        <w:t xml:space="preserve"> 2017. </w:t>
      </w:r>
      <w:r w:rsidR="00195FF5">
        <w:rPr>
          <w:noProof/>
          <w:szCs w:val="24"/>
          <w:lang w:val="sr-Latn-CS"/>
        </w:rPr>
        <w:t>godine</w:t>
      </w:r>
      <w:r w:rsidRPr="00195FF5">
        <w:rPr>
          <w:noProof/>
          <w:szCs w:val="24"/>
          <w:lang w:val="sr-Latn-CS"/>
        </w:rPr>
        <w:t xml:space="preserve">, </w:t>
      </w:r>
      <w:r w:rsidR="00195FF5">
        <w:rPr>
          <w:noProof/>
          <w:szCs w:val="24"/>
          <w:lang w:val="sr-Latn-CS"/>
        </w:rPr>
        <w:t>na</w:t>
      </w:r>
      <w:r w:rsidRPr="00195FF5">
        <w:rPr>
          <w:noProof/>
          <w:szCs w:val="24"/>
          <w:lang w:val="sr-Latn-CS"/>
        </w:rPr>
        <w:t xml:space="preserve"> </w:t>
      </w:r>
      <w:r w:rsidR="00195FF5">
        <w:rPr>
          <w:noProof/>
          <w:szCs w:val="24"/>
          <w:lang w:val="sr-Latn-CS"/>
        </w:rPr>
        <w:t>tri</w:t>
      </w:r>
      <w:r w:rsidRPr="00195FF5">
        <w:rPr>
          <w:noProof/>
          <w:szCs w:val="24"/>
          <w:lang w:val="sr-Latn-CS"/>
        </w:rPr>
        <w:t xml:space="preserve"> </w:t>
      </w:r>
      <w:r w:rsidR="00195FF5">
        <w:rPr>
          <w:noProof/>
          <w:szCs w:val="24"/>
          <w:lang w:val="sr-Latn-CS"/>
        </w:rPr>
        <w:t>meseca</w:t>
      </w:r>
      <w:r w:rsidRPr="00195FF5">
        <w:rPr>
          <w:noProof/>
          <w:szCs w:val="24"/>
          <w:lang w:val="sr-Latn-CS"/>
        </w:rPr>
        <w:t>.</w:t>
      </w:r>
    </w:p>
    <w:p w:rsidR="008178B5" w:rsidRPr="00195FF5" w:rsidRDefault="008178B5" w:rsidP="008178B5">
      <w:pPr>
        <w:rPr>
          <w:noProof/>
          <w:szCs w:val="24"/>
          <w:lang w:val="sr-Latn-CS"/>
        </w:rPr>
      </w:pPr>
      <w:r w:rsidRPr="00195FF5">
        <w:rPr>
          <w:noProof/>
          <w:szCs w:val="24"/>
          <w:lang w:val="sr-Latn-CS"/>
        </w:rPr>
        <w:t xml:space="preserve"> </w:t>
      </w:r>
    </w:p>
    <w:p w:rsidR="008178B5" w:rsidRPr="00195FF5" w:rsidRDefault="008178B5" w:rsidP="008178B5">
      <w:pPr>
        <w:jc w:val="center"/>
        <w:rPr>
          <w:noProof/>
          <w:szCs w:val="24"/>
          <w:lang w:val="sr-Latn-CS"/>
        </w:rPr>
      </w:pPr>
      <w:r w:rsidRPr="00195FF5">
        <w:rPr>
          <w:noProof/>
          <w:szCs w:val="24"/>
          <w:lang w:val="sr-Latn-CS"/>
        </w:rPr>
        <w:t>II</w:t>
      </w:r>
    </w:p>
    <w:p w:rsidR="008178B5" w:rsidRPr="00195FF5" w:rsidRDefault="008178B5" w:rsidP="008178B5">
      <w:pPr>
        <w:jc w:val="center"/>
        <w:rPr>
          <w:b/>
          <w:noProof/>
          <w:szCs w:val="24"/>
          <w:lang w:val="sr-Latn-CS"/>
        </w:rPr>
      </w:pPr>
    </w:p>
    <w:p w:rsidR="008178B5" w:rsidRPr="00195FF5" w:rsidRDefault="008178B5" w:rsidP="008178B5">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Ovo</w:t>
      </w:r>
      <w:r w:rsidRPr="00195FF5">
        <w:rPr>
          <w:noProof/>
          <w:szCs w:val="24"/>
          <w:lang w:val="sr-Latn-CS"/>
        </w:rPr>
        <w:t xml:space="preserve"> </w:t>
      </w:r>
      <w:r w:rsidR="00195FF5">
        <w:rPr>
          <w:noProof/>
          <w:szCs w:val="24"/>
          <w:lang w:val="sr-Latn-CS"/>
        </w:rPr>
        <w:t>rešenje</w:t>
      </w:r>
      <w:r w:rsidRPr="00195FF5">
        <w:rPr>
          <w:noProof/>
          <w:szCs w:val="24"/>
          <w:lang w:val="sr-Latn-CS"/>
        </w:rPr>
        <w:t xml:space="preserve"> </w:t>
      </w:r>
      <w:r w:rsidR="00195FF5">
        <w:rPr>
          <w:noProof/>
          <w:szCs w:val="24"/>
          <w:lang w:val="sr-Latn-CS"/>
        </w:rPr>
        <w:t>objaviti</w:t>
      </w:r>
      <w:r w:rsidRPr="00195FF5">
        <w:rPr>
          <w:noProof/>
          <w:szCs w:val="24"/>
          <w:lang w:val="sr-Latn-CS"/>
        </w:rPr>
        <w:t xml:space="preserve"> </w:t>
      </w:r>
      <w:r w:rsidR="00195FF5">
        <w:rPr>
          <w:noProof/>
          <w:szCs w:val="24"/>
          <w:lang w:val="sr-Latn-CS"/>
        </w:rPr>
        <w:t>u</w:t>
      </w:r>
      <w:r w:rsidRPr="00195FF5">
        <w:rPr>
          <w:noProof/>
          <w:szCs w:val="24"/>
          <w:lang w:val="sr-Latn-CS"/>
        </w:rPr>
        <w:t xml:space="preserve"> „</w:t>
      </w:r>
      <w:r w:rsidR="00195FF5">
        <w:rPr>
          <w:noProof/>
          <w:szCs w:val="24"/>
          <w:lang w:val="sr-Latn-CS"/>
        </w:rPr>
        <w:t>Službenom</w:t>
      </w:r>
      <w:r w:rsidRPr="00195FF5">
        <w:rPr>
          <w:noProof/>
          <w:szCs w:val="24"/>
          <w:lang w:val="sr-Latn-CS"/>
        </w:rPr>
        <w:t xml:space="preserve"> </w:t>
      </w:r>
      <w:r w:rsidR="00195FF5">
        <w:rPr>
          <w:noProof/>
          <w:szCs w:val="24"/>
          <w:lang w:val="sr-Latn-CS"/>
        </w:rPr>
        <w:t>glasniku</w:t>
      </w:r>
      <w:r w:rsidRPr="00195FF5">
        <w:rPr>
          <w:noProof/>
          <w:szCs w:val="24"/>
          <w:lang w:val="sr-Latn-CS"/>
        </w:rPr>
        <w:t xml:space="preserve"> </w:t>
      </w:r>
      <w:r w:rsidR="00195FF5">
        <w:rPr>
          <w:noProof/>
          <w:szCs w:val="24"/>
          <w:lang w:val="sr-Latn-CS"/>
        </w:rPr>
        <w:t>Republike</w:t>
      </w:r>
      <w:r w:rsidRPr="00195FF5">
        <w:rPr>
          <w:noProof/>
          <w:szCs w:val="24"/>
          <w:lang w:val="sr-Latn-CS"/>
        </w:rPr>
        <w:t xml:space="preserve"> </w:t>
      </w:r>
      <w:r w:rsidR="00195FF5">
        <w:rPr>
          <w:noProof/>
          <w:szCs w:val="24"/>
          <w:lang w:val="sr-Latn-CS"/>
        </w:rPr>
        <w:t>Srbije</w:t>
      </w:r>
      <w:r w:rsidRPr="00195FF5">
        <w:rPr>
          <w:noProof/>
          <w:szCs w:val="24"/>
          <w:lang w:val="sr-Latn-CS"/>
        </w:rPr>
        <w:t>”.</w:t>
      </w:r>
    </w:p>
    <w:p w:rsidR="008178B5" w:rsidRPr="00195FF5" w:rsidRDefault="008178B5" w:rsidP="008178B5">
      <w:pPr>
        <w:ind w:firstLine="1080"/>
        <w:rPr>
          <w:noProof/>
          <w:szCs w:val="24"/>
          <w:lang w:val="sr-Latn-CS"/>
        </w:rPr>
      </w:pPr>
    </w:p>
    <w:p w:rsidR="008178B5" w:rsidRPr="00195FF5" w:rsidRDefault="008178B5" w:rsidP="008178B5">
      <w:pPr>
        <w:rPr>
          <w:noProof/>
          <w:szCs w:val="24"/>
          <w:lang w:val="sr-Latn-CS"/>
        </w:rPr>
      </w:pPr>
    </w:p>
    <w:p w:rsidR="008178B5" w:rsidRPr="00195FF5" w:rsidRDefault="008178B5" w:rsidP="008178B5">
      <w:pPr>
        <w:rPr>
          <w:rFonts w:cs="Times New Roman"/>
          <w:noProof/>
          <w:szCs w:val="24"/>
          <w:lang w:val="sr-Latn-CS"/>
        </w:rPr>
      </w:pPr>
      <w:r w:rsidRPr="00195FF5">
        <w:rPr>
          <w:rFonts w:cs="Times New Roman"/>
          <w:noProof/>
          <w:szCs w:val="24"/>
          <w:lang w:val="sr-Latn-CS"/>
        </w:rPr>
        <w:t xml:space="preserve">24 </w:t>
      </w:r>
      <w:r w:rsidR="00195FF5">
        <w:rPr>
          <w:rFonts w:cs="Times New Roman"/>
          <w:noProof/>
          <w:szCs w:val="24"/>
          <w:lang w:val="sr-Latn-CS"/>
        </w:rPr>
        <w:t>Broj</w:t>
      </w:r>
      <w:r w:rsidRPr="00195FF5">
        <w:rPr>
          <w:rFonts w:cs="Times New Roman"/>
          <w:noProof/>
          <w:szCs w:val="24"/>
          <w:lang w:val="sr-Latn-CS"/>
        </w:rPr>
        <w:t>: 119-3054/2017</w:t>
      </w:r>
    </w:p>
    <w:p w:rsidR="008178B5" w:rsidRPr="00195FF5" w:rsidRDefault="00195FF5" w:rsidP="008178B5">
      <w:pPr>
        <w:rPr>
          <w:rFonts w:cs="Times New Roman"/>
          <w:noProof/>
          <w:szCs w:val="24"/>
          <w:lang w:val="sr-Latn-CS"/>
        </w:rPr>
      </w:pPr>
      <w:r>
        <w:rPr>
          <w:rFonts w:cs="Times New Roman"/>
          <w:noProof/>
          <w:szCs w:val="24"/>
          <w:lang w:val="sr-Latn-CS"/>
        </w:rPr>
        <w:t>U</w:t>
      </w:r>
      <w:r w:rsidR="008178B5" w:rsidRPr="00195FF5">
        <w:rPr>
          <w:rFonts w:cs="Times New Roman"/>
          <w:noProof/>
          <w:szCs w:val="24"/>
          <w:lang w:val="sr-Latn-CS"/>
        </w:rPr>
        <w:t xml:space="preserve"> </w:t>
      </w:r>
      <w:r>
        <w:rPr>
          <w:rFonts w:cs="Times New Roman"/>
          <w:noProof/>
          <w:szCs w:val="24"/>
          <w:lang w:val="sr-Latn-CS"/>
        </w:rPr>
        <w:t>Beogradu</w:t>
      </w:r>
      <w:r w:rsidR="008178B5" w:rsidRPr="00195FF5">
        <w:rPr>
          <w:rFonts w:cs="Times New Roman"/>
          <w:noProof/>
          <w:szCs w:val="24"/>
          <w:lang w:val="sr-Latn-CS"/>
        </w:rPr>
        <w:t xml:space="preserve">, 6. </w:t>
      </w:r>
      <w:r>
        <w:rPr>
          <w:rFonts w:cs="Times New Roman"/>
          <w:noProof/>
          <w:szCs w:val="24"/>
          <w:lang w:val="sr-Latn-CS"/>
        </w:rPr>
        <w:t>aprila</w:t>
      </w:r>
      <w:r w:rsidR="008178B5" w:rsidRPr="00195FF5">
        <w:rPr>
          <w:rFonts w:cs="Times New Roman"/>
          <w:noProof/>
          <w:szCs w:val="24"/>
          <w:lang w:val="sr-Latn-CS"/>
        </w:rPr>
        <w:t xml:space="preserve"> 2017. </w:t>
      </w:r>
      <w:r>
        <w:rPr>
          <w:rFonts w:cs="Times New Roman"/>
          <w:noProof/>
          <w:szCs w:val="24"/>
          <w:lang w:val="sr-Latn-CS"/>
        </w:rPr>
        <w:t>godine</w:t>
      </w:r>
    </w:p>
    <w:p w:rsidR="008178B5" w:rsidRPr="00195FF5" w:rsidRDefault="008178B5" w:rsidP="008178B5">
      <w:pPr>
        <w:rPr>
          <w:rFonts w:cs="Times New Roman"/>
          <w:noProof/>
          <w:szCs w:val="24"/>
          <w:lang w:val="sr-Latn-CS"/>
        </w:rPr>
      </w:pPr>
    </w:p>
    <w:p w:rsidR="008178B5" w:rsidRPr="00195FF5" w:rsidRDefault="008178B5" w:rsidP="008178B5">
      <w:pPr>
        <w:rPr>
          <w:rFonts w:cs="Times New Roman"/>
          <w:noProof/>
          <w:szCs w:val="24"/>
          <w:lang w:val="sr-Latn-CS"/>
        </w:rPr>
      </w:pPr>
    </w:p>
    <w:p w:rsidR="008178B5" w:rsidRPr="00195FF5" w:rsidRDefault="00195FF5" w:rsidP="008178B5">
      <w:pPr>
        <w:jc w:val="center"/>
        <w:rPr>
          <w:rFonts w:cs="Times New Roman"/>
          <w:b/>
          <w:noProof/>
          <w:szCs w:val="24"/>
          <w:lang w:val="sr-Latn-CS"/>
        </w:rPr>
      </w:pPr>
      <w:r>
        <w:rPr>
          <w:rFonts w:cs="Times New Roman"/>
          <w:b/>
          <w:noProof/>
          <w:szCs w:val="24"/>
          <w:lang w:val="sr-Latn-CS"/>
        </w:rPr>
        <w:t>V</w:t>
      </w:r>
      <w:r w:rsidR="008178B5" w:rsidRPr="00195FF5">
        <w:rPr>
          <w:rFonts w:cs="Times New Roman"/>
          <w:b/>
          <w:noProof/>
          <w:szCs w:val="24"/>
          <w:lang w:val="sr-Latn-CS"/>
        </w:rPr>
        <w:t xml:space="preserve">  </w:t>
      </w:r>
      <w:r>
        <w:rPr>
          <w:rFonts w:cs="Times New Roman"/>
          <w:b/>
          <w:noProof/>
          <w:szCs w:val="24"/>
          <w:lang w:val="sr-Latn-CS"/>
        </w:rPr>
        <w:t>L</w:t>
      </w:r>
      <w:r w:rsidR="008178B5" w:rsidRPr="00195FF5">
        <w:rPr>
          <w:rFonts w:cs="Times New Roman"/>
          <w:b/>
          <w:noProof/>
          <w:szCs w:val="24"/>
          <w:lang w:val="sr-Latn-CS"/>
        </w:rPr>
        <w:t xml:space="preserve">  </w:t>
      </w:r>
      <w:r>
        <w:rPr>
          <w:rFonts w:cs="Times New Roman"/>
          <w:b/>
          <w:noProof/>
          <w:szCs w:val="24"/>
          <w:lang w:val="sr-Latn-CS"/>
        </w:rPr>
        <w:t>A</w:t>
      </w:r>
      <w:r w:rsidR="008178B5" w:rsidRPr="00195FF5">
        <w:rPr>
          <w:rFonts w:cs="Times New Roman"/>
          <w:b/>
          <w:noProof/>
          <w:szCs w:val="24"/>
          <w:lang w:val="sr-Latn-CS"/>
        </w:rPr>
        <w:t xml:space="preserve">  </w:t>
      </w:r>
      <w:r>
        <w:rPr>
          <w:rFonts w:cs="Times New Roman"/>
          <w:b/>
          <w:noProof/>
          <w:szCs w:val="24"/>
          <w:lang w:val="sr-Latn-CS"/>
        </w:rPr>
        <w:t>D</w:t>
      </w:r>
      <w:r w:rsidR="008178B5" w:rsidRPr="00195FF5">
        <w:rPr>
          <w:rFonts w:cs="Times New Roman"/>
          <w:b/>
          <w:noProof/>
          <w:szCs w:val="24"/>
          <w:lang w:val="sr-Latn-CS"/>
        </w:rPr>
        <w:t xml:space="preserve">  </w:t>
      </w:r>
      <w:r>
        <w:rPr>
          <w:rFonts w:cs="Times New Roman"/>
          <w:b/>
          <w:noProof/>
          <w:szCs w:val="24"/>
          <w:lang w:val="sr-Latn-CS"/>
        </w:rPr>
        <w:t>A</w:t>
      </w:r>
    </w:p>
    <w:p w:rsidR="008178B5" w:rsidRPr="00195FF5" w:rsidRDefault="008178B5" w:rsidP="008178B5">
      <w:pPr>
        <w:jc w:val="center"/>
        <w:rPr>
          <w:rFonts w:cs="Times New Roman"/>
          <w:noProof/>
          <w:szCs w:val="24"/>
          <w:lang w:val="sr-Latn-CS"/>
        </w:rPr>
      </w:pPr>
    </w:p>
    <w:p w:rsidR="008178B5" w:rsidRPr="00195FF5" w:rsidRDefault="008178B5" w:rsidP="008178B5">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8178B5" w:rsidRPr="00195FF5" w:rsidTr="00993F03">
        <w:trPr>
          <w:jc w:val="center"/>
        </w:trPr>
        <w:tc>
          <w:tcPr>
            <w:tcW w:w="4360" w:type="dxa"/>
          </w:tcPr>
          <w:p w:rsidR="008178B5" w:rsidRPr="00195FF5" w:rsidRDefault="008178B5" w:rsidP="00993F03">
            <w:pPr>
              <w:tabs>
                <w:tab w:val="left" w:pos="900"/>
              </w:tabs>
              <w:jc w:val="center"/>
              <w:rPr>
                <w:noProof/>
                <w:szCs w:val="24"/>
                <w:lang w:val="sr-Latn-CS"/>
              </w:rPr>
            </w:pPr>
          </w:p>
        </w:tc>
        <w:tc>
          <w:tcPr>
            <w:tcW w:w="4360" w:type="dxa"/>
            <w:hideMark/>
          </w:tcPr>
          <w:p w:rsidR="008178B5" w:rsidRPr="00195FF5" w:rsidRDefault="00195FF5" w:rsidP="00993F03">
            <w:pPr>
              <w:tabs>
                <w:tab w:val="left" w:pos="-110"/>
              </w:tabs>
              <w:jc w:val="center"/>
              <w:rPr>
                <w:noProof/>
                <w:szCs w:val="24"/>
                <w:lang w:val="sr-Latn-CS"/>
              </w:rPr>
            </w:pPr>
            <w:r>
              <w:rPr>
                <w:noProof/>
                <w:szCs w:val="24"/>
                <w:lang w:val="sr-Latn-CS"/>
              </w:rPr>
              <w:t>PREDSEDNIK</w:t>
            </w:r>
          </w:p>
        </w:tc>
      </w:tr>
      <w:tr w:rsidR="008178B5" w:rsidRPr="00195FF5" w:rsidTr="00993F03">
        <w:trPr>
          <w:jc w:val="center"/>
        </w:trPr>
        <w:tc>
          <w:tcPr>
            <w:tcW w:w="4360" w:type="dxa"/>
          </w:tcPr>
          <w:p w:rsidR="008178B5" w:rsidRPr="00195FF5" w:rsidRDefault="008178B5" w:rsidP="00993F03">
            <w:pPr>
              <w:tabs>
                <w:tab w:val="left" w:pos="900"/>
              </w:tabs>
              <w:jc w:val="center"/>
              <w:rPr>
                <w:noProof/>
                <w:szCs w:val="24"/>
                <w:lang w:val="sr-Latn-CS"/>
              </w:rPr>
            </w:pPr>
          </w:p>
        </w:tc>
        <w:tc>
          <w:tcPr>
            <w:tcW w:w="4360" w:type="dxa"/>
          </w:tcPr>
          <w:p w:rsidR="008178B5" w:rsidRPr="00195FF5" w:rsidRDefault="008178B5" w:rsidP="00993F03">
            <w:pPr>
              <w:tabs>
                <w:tab w:val="left" w:pos="900"/>
              </w:tabs>
              <w:rPr>
                <w:noProof/>
                <w:szCs w:val="24"/>
                <w:lang w:val="sr-Latn-CS"/>
              </w:rPr>
            </w:pPr>
          </w:p>
        </w:tc>
      </w:tr>
      <w:tr w:rsidR="008178B5" w:rsidRPr="00195FF5" w:rsidTr="00993F03">
        <w:trPr>
          <w:jc w:val="center"/>
        </w:trPr>
        <w:tc>
          <w:tcPr>
            <w:tcW w:w="4360" w:type="dxa"/>
          </w:tcPr>
          <w:p w:rsidR="008178B5" w:rsidRPr="00195FF5" w:rsidRDefault="008178B5" w:rsidP="00993F03">
            <w:pPr>
              <w:tabs>
                <w:tab w:val="left" w:pos="900"/>
              </w:tabs>
              <w:jc w:val="center"/>
              <w:rPr>
                <w:noProof/>
                <w:szCs w:val="24"/>
                <w:lang w:val="sr-Latn-CS"/>
              </w:rPr>
            </w:pPr>
          </w:p>
        </w:tc>
        <w:tc>
          <w:tcPr>
            <w:tcW w:w="4360" w:type="dxa"/>
          </w:tcPr>
          <w:p w:rsidR="008178B5" w:rsidRPr="00195FF5" w:rsidRDefault="008178B5" w:rsidP="00993F03">
            <w:pPr>
              <w:tabs>
                <w:tab w:val="left" w:pos="900"/>
              </w:tabs>
              <w:jc w:val="center"/>
              <w:rPr>
                <w:noProof/>
                <w:szCs w:val="24"/>
                <w:lang w:val="sr-Latn-CS"/>
              </w:rPr>
            </w:pPr>
          </w:p>
        </w:tc>
      </w:tr>
      <w:tr w:rsidR="008178B5" w:rsidRPr="00195FF5" w:rsidTr="00993F03">
        <w:trPr>
          <w:jc w:val="center"/>
        </w:trPr>
        <w:tc>
          <w:tcPr>
            <w:tcW w:w="4360" w:type="dxa"/>
          </w:tcPr>
          <w:p w:rsidR="008178B5" w:rsidRPr="00195FF5" w:rsidRDefault="008178B5" w:rsidP="00993F03">
            <w:pPr>
              <w:tabs>
                <w:tab w:val="left" w:pos="900"/>
              </w:tabs>
              <w:jc w:val="center"/>
              <w:rPr>
                <w:noProof/>
                <w:szCs w:val="24"/>
                <w:lang w:val="sr-Latn-CS"/>
              </w:rPr>
            </w:pPr>
          </w:p>
        </w:tc>
        <w:tc>
          <w:tcPr>
            <w:tcW w:w="4360" w:type="dxa"/>
            <w:hideMark/>
          </w:tcPr>
          <w:p w:rsidR="008178B5" w:rsidRPr="00195FF5" w:rsidRDefault="00195FF5" w:rsidP="00993F03">
            <w:pPr>
              <w:tabs>
                <w:tab w:val="left" w:pos="0"/>
              </w:tabs>
              <w:jc w:val="center"/>
              <w:rPr>
                <w:noProof/>
                <w:szCs w:val="24"/>
                <w:lang w:val="sr-Latn-CS"/>
              </w:rPr>
            </w:pPr>
            <w:r>
              <w:rPr>
                <w:noProof/>
                <w:szCs w:val="24"/>
                <w:lang w:val="sr-Latn-CS"/>
              </w:rPr>
              <w:t>Aleksandar</w:t>
            </w:r>
            <w:r w:rsidR="008178B5" w:rsidRPr="00195FF5">
              <w:rPr>
                <w:noProof/>
                <w:szCs w:val="24"/>
                <w:lang w:val="sr-Latn-CS"/>
              </w:rPr>
              <w:t xml:space="preserve"> </w:t>
            </w:r>
            <w:r>
              <w:rPr>
                <w:noProof/>
                <w:szCs w:val="24"/>
                <w:lang w:val="sr-Latn-CS"/>
              </w:rPr>
              <w:t>Vučić</w:t>
            </w:r>
          </w:p>
        </w:tc>
      </w:tr>
    </w:tbl>
    <w:p w:rsidR="008178B5" w:rsidRPr="00195FF5" w:rsidRDefault="008178B5" w:rsidP="008178B5">
      <w:pPr>
        <w:rPr>
          <w:noProof/>
          <w:szCs w:val="24"/>
          <w:lang w:val="sr-Latn-CS"/>
        </w:rPr>
      </w:pPr>
    </w:p>
    <w:p w:rsidR="008178B5" w:rsidRPr="00195FF5" w:rsidRDefault="008178B5" w:rsidP="0093482B">
      <w:pPr>
        <w:rPr>
          <w:noProof/>
          <w:lang w:val="sr-Latn-CS"/>
        </w:rPr>
        <w:sectPr w:rsidR="008178B5" w:rsidRPr="00195FF5">
          <w:pgSz w:w="12240" w:h="15840"/>
          <w:pgMar w:top="1440" w:right="1440" w:bottom="1440" w:left="1440" w:header="708" w:footer="708" w:gutter="0"/>
          <w:cols w:space="708"/>
          <w:docGrid w:linePitch="360"/>
        </w:sectPr>
      </w:pPr>
    </w:p>
    <w:p w:rsidR="008178B5" w:rsidRPr="00195FF5" w:rsidRDefault="008178B5" w:rsidP="008178B5">
      <w:pPr>
        <w:jc w:val="right"/>
        <w:rPr>
          <w:noProof/>
          <w:lang w:val="sr-Latn-CS"/>
        </w:rPr>
      </w:pPr>
    </w:p>
    <w:p w:rsidR="008178B5" w:rsidRPr="00195FF5" w:rsidRDefault="008178B5" w:rsidP="008178B5">
      <w:pPr>
        <w:jc w:val="right"/>
        <w:rPr>
          <w:noProof/>
          <w:lang w:val="sr-Latn-CS"/>
        </w:rPr>
      </w:pPr>
    </w:p>
    <w:p w:rsidR="008178B5" w:rsidRPr="00195FF5" w:rsidRDefault="008178B5" w:rsidP="008178B5">
      <w:pPr>
        <w:spacing w:after="240"/>
        <w:ind w:right="4"/>
        <w:contextualSpacing/>
        <w:rPr>
          <w:noProof/>
          <w:lang w:val="sr-Latn-CS"/>
        </w:rPr>
      </w:pPr>
      <w:r w:rsidRPr="00195FF5">
        <w:rPr>
          <w:noProof/>
          <w:lang w:val="sr-Latn-CS"/>
        </w:rPr>
        <w:tab/>
      </w:r>
      <w:r w:rsidRPr="00195FF5">
        <w:rPr>
          <w:noProof/>
          <w:lang w:val="sr-Latn-CS"/>
        </w:rPr>
        <w:tab/>
      </w:r>
      <w:r w:rsidR="00195FF5">
        <w:rPr>
          <w:noProof/>
          <w:lang w:val="sr-Latn-CS"/>
        </w:rPr>
        <w:t>Na</w:t>
      </w:r>
      <w:r w:rsidRPr="00195FF5">
        <w:rPr>
          <w:noProof/>
          <w:lang w:val="sr-Latn-CS"/>
        </w:rPr>
        <w:t xml:space="preserve"> </w:t>
      </w:r>
      <w:r w:rsidR="00195FF5">
        <w:rPr>
          <w:noProof/>
          <w:lang w:val="sr-Latn-CS"/>
        </w:rPr>
        <w:t>osnovu</w:t>
      </w:r>
      <w:r w:rsidRPr="00195FF5">
        <w:rPr>
          <w:noProof/>
          <w:lang w:val="sr-Latn-CS"/>
        </w:rPr>
        <w:t xml:space="preserve"> </w:t>
      </w:r>
      <w:r w:rsidR="00195FF5">
        <w:rPr>
          <w:noProof/>
          <w:lang w:val="sr-Latn-CS"/>
        </w:rPr>
        <w:t>člana</w:t>
      </w:r>
      <w:r w:rsidRPr="00195FF5">
        <w:rPr>
          <w:noProof/>
          <w:lang w:val="sr-Latn-CS"/>
        </w:rPr>
        <w:t xml:space="preserve"> 4. </w:t>
      </w:r>
      <w:r w:rsidR="00195FF5">
        <w:rPr>
          <w:noProof/>
          <w:lang w:val="sr-Latn-CS"/>
        </w:rPr>
        <w:t>stav</w:t>
      </w:r>
      <w:r w:rsidRPr="00195FF5">
        <w:rPr>
          <w:noProof/>
          <w:lang w:val="sr-Latn-CS"/>
        </w:rPr>
        <w:t xml:space="preserve"> 1. </w:t>
      </w:r>
      <w:r w:rsidR="00195FF5">
        <w:rPr>
          <w:noProof/>
          <w:lang w:val="sr-Latn-CS"/>
        </w:rPr>
        <w:t>Uredbe</w:t>
      </w:r>
      <w:r w:rsidRPr="00195FF5">
        <w:rPr>
          <w:noProof/>
          <w:lang w:val="sr-Latn-CS"/>
        </w:rPr>
        <w:t xml:space="preserve"> </w:t>
      </w:r>
      <w:r w:rsidR="00195FF5">
        <w:rPr>
          <w:noProof/>
          <w:lang w:val="sr-Latn-CS"/>
        </w:rPr>
        <w:t>o</w:t>
      </w:r>
      <w:r w:rsidRPr="00195FF5">
        <w:rPr>
          <w:noProof/>
          <w:lang w:val="sr-Latn-CS"/>
        </w:rPr>
        <w:t xml:space="preserve"> </w:t>
      </w:r>
      <w:r w:rsidR="00195FF5">
        <w:rPr>
          <w:noProof/>
          <w:lang w:val="sr-Latn-CS"/>
        </w:rPr>
        <w:t>osnivanju</w:t>
      </w:r>
      <w:r w:rsidRPr="00195FF5">
        <w:rPr>
          <w:noProof/>
          <w:lang w:val="sr-Latn-CS"/>
        </w:rPr>
        <w:t xml:space="preserve"> </w:t>
      </w:r>
      <w:r w:rsidR="00195FF5">
        <w:rPr>
          <w:noProof/>
          <w:lang w:val="sr-Latn-CS"/>
        </w:rPr>
        <w:t>Službe</w:t>
      </w:r>
      <w:r w:rsidRPr="00195FF5">
        <w:rPr>
          <w:noProof/>
          <w:lang w:val="sr-Latn-CS"/>
        </w:rPr>
        <w:t xml:space="preserve"> </w:t>
      </w:r>
      <w:r w:rsidR="00195FF5">
        <w:rPr>
          <w:noProof/>
          <w:lang w:val="sr-Latn-CS"/>
        </w:rPr>
        <w:t>za</w:t>
      </w:r>
      <w:r w:rsidRPr="00195FF5">
        <w:rPr>
          <w:noProof/>
          <w:lang w:val="sr-Latn-CS"/>
        </w:rPr>
        <w:t xml:space="preserve"> </w:t>
      </w:r>
      <w:r w:rsidR="00195FF5">
        <w:rPr>
          <w:noProof/>
          <w:lang w:val="sr-Latn-CS"/>
        </w:rPr>
        <w:t>upravljanje</w:t>
      </w:r>
      <w:r w:rsidRPr="00195FF5">
        <w:rPr>
          <w:noProof/>
          <w:lang w:val="sr-Latn-CS"/>
        </w:rPr>
        <w:t xml:space="preserve"> </w:t>
      </w:r>
      <w:r w:rsidR="00195FF5">
        <w:rPr>
          <w:noProof/>
          <w:lang w:val="sr-Latn-CS"/>
        </w:rPr>
        <w:t>kadrovima</w:t>
      </w:r>
      <w:r w:rsidRPr="00195FF5">
        <w:rPr>
          <w:noProof/>
          <w:lang w:val="sr-Latn-CS"/>
        </w:rPr>
        <w:t xml:space="preserve"> („</w:t>
      </w:r>
      <w:r w:rsidR="00195FF5">
        <w:rPr>
          <w:noProof/>
          <w:lang w:val="sr-Latn-CS"/>
        </w:rPr>
        <w:t>Službeni</w:t>
      </w:r>
      <w:r w:rsidRPr="00195FF5">
        <w:rPr>
          <w:noProof/>
          <w:lang w:val="sr-Latn-CS"/>
        </w:rPr>
        <w:t xml:space="preserve"> </w:t>
      </w:r>
      <w:r w:rsidR="00195FF5">
        <w:rPr>
          <w:noProof/>
          <w:lang w:val="sr-Latn-CS"/>
        </w:rPr>
        <w:t>glasnik</w:t>
      </w:r>
      <w:r w:rsidRPr="00195FF5">
        <w:rPr>
          <w:noProof/>
          <w:lang w:val="sr-Latn-CS"/>
        </w:rPr>
        <w:t xml:space="preserve"> </w:t>
      </w:r>
      <w:r w:rsidR="00195FF5">
        <w:rPr>
          <w:noProof/>
          <w:lang w:val="sr-Latn-CS"/>
        </w:rPr>
        <w:t>RS</w:t>
      </w:r>
      <w:r w:rsidRPr="00195FF5">
        <w:rPr>
          <w:noProof/>
          <w:lang w:val="sr-Latn-CS"/>
        </w:rPr>
        <w:t xml:space="preserve">”, </w:t>
      </w:r>
      <w:r w:rsidR="00195FF5">
        <w:rPr>
          <w:noProof/>
          <w:lang w:val="sr-Latn-CS"/>
        </w:rPr>
        <w:t>br</w:t>
      </w:r>
      <w:r w:rsidRPr="00195FF5">
        <w:rPr>
          <w:noProof/>
          <w:lang w:val="sr-Latn-CS"/>
        </w:rPr>
        <w:t xml:space="preserve">. 106/05 </w:t>
      </w:r>
      <w:r w:rsidR="00195FF5">
        <w:rPr>
          <w:noProof/>
          <w:lang w:val="sr-Latn-CS"/>
        </w:rPr>
        <w:t>i</w:t>
      </w:r>
      <w:r w:rsidRPr="00195FF5">
        <w:rPr>
          <w:noProof/>
          <w:lang w:val="sr-Latn-CS"/>
        </w:rPr>
        <w:t xml:space="preserve"> 109/09), </w:t>
      </w:r>
      <w:r w:rsidR="00195FF5">
        <w:rPr>
          <w:noProof/>
          <w:szCs w:val="24"/>
          <w:lang w:val="sr-Latn-CS"/>
        </w:rPr>
        <w:t>člana</w:t>
      </w:r>
      <w:r w:rsidRPr="00195FF5">
        <w:rPr>
          <w:noProof/>
          <w:szCs w:val="24"/>
          <w:lang w:val="sr-Latn-CS"/>
        </w:rPr>
        <w:t xml:space="preserve"> 67</w:t>
      </w:r>
      <w:r w:rsidR="00195FF5">
        <w:rPr>
          <w:noProof/>
          <w:szCs w:val="24"/>
          <w:lang w:val="sr-Latn-CS"/>
        </w:rPr>
        <w:t>a</w:t>
      </w:r>
      <w:r w:rsidRPr="00195FF5">
        <w:rPr>
          <w:noProof/>
          <w:szCs w:val="24"/>
          <w:lang w:val="sr-Latn-CS"/>
        </w:rPr>
        <w:t xml:space="preserve">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državnim</w:t>
      </w:r>
      <w:r w:rsidRPr="00195FF5">
        <w:rPr>
          <w:noProof/>
          <w:szCs w:val="24"/>
          <w:lang w:val="sr-Latn-CS"/>
        </w:rPr>
        <w:t xml:space="preserve"> </w:t>
      </w:r>
      <w:r w:rsidR="00195FF5">
        <w:rPr>
          <w:noProof/>
          <w:szCs w:val="24"/>
          <w:lang w:val="sr-Latn-CS"/>
        </w:rPr>
        <w:t>službenicima</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79/05, 81/05 – </w:t>
      </w:r>
      <w:r w:rsidR="00195FF5">
        <w:rPr>
          <w:noProof/>
          <w:szCs w:val="24"/>
          <w:lang w:val="sr-Latn-CS"/>
        </w:rPr>
        <w:t>ispravka</w:t>
      </w:r>
      <w:r w:rsidRPr="00195FF5">
        <w:rPr>
          <w:noProof/>
          <w:szCs w:val="24"/>
          <w:lang w:val="sr-Latn-CS"/>
        </w:rPr>
        <w:t xml:space="preserve">, 83/05 – </w:t>
      </w:r>
      <w:r w:rsidR="00195FF5">
        <w:rPr>
          <w:noProof/>
          <w:szCs w:val="24"/>
          <w:lang w:val="sr-Latn-CS"/>
        </w:rPr>
        <w:t>ispravka</w:t>
      </w:r>
      <w:r w:rsidRPr="00195FF5">
        <w:rPr>
          <w:noProof/>
          <w:szCs w:val="24"/>
          <w:lang w:val="sr-Latn-CS"/>
        </w:rPr>
        <w:t xml:space="preserve">, 64/07, 67/07 – </w:t>
      </w:r>
      <w:r w:rsidR="00195FF5">
        <w:rPr>
          <w:noProof/>
          <w:szCs w:val="24"/>
          <w:lang w:val="sr-Latn-CS"/>
        </w:rPr>
        <w:t>ispravka</w:t>
      </w:r>
      <w:r w:rsidRPr="00195FF5">
        <w:rPr>
          <w:noProof/>
          <w:szCs w:val="24"/>
          <w:lang w:val="sr-Latn-CS"/>
        </w:rPr>
        <w:t xml:space="preserve">, 116/08, 104/09 </w:t>
      </w:r>
      <w:r w:rsidR="00195FF5">
        <w:rPr>
          <w:noProof/>
          <w:szCs w:val="24"/>
          <w:lang w:val="sr-Latn-CS"/>
        </w:rPr>
        <w:t>i</w:t>
      </w:r>
      <w:r w:rsidRPr="00195FF5">
        <w:rPr>
          <w:noProof/>
          <w:szCs w:val="24"/>
          <w:lang w:val="sr-Latn-CS"/>
        </w:rPr>
        <w:t xml:space="preserve"> 99/14) </w:t>
      </w:r>
      <w:r w:rsidR="00195FF5">
        <w:rPr>
          <w:noProof/>
          <w:szCs w:val="24"/>
          <w:lang w:val="sr-Latn-CS"/>
        </w:rPr>
        <w:t>i</w:t>
      </w:r>
      <w:r w:rsidRPr="00195FF5">
        <w:rPr>
          <w:noProof/>
          <w:szCs w:val="24"/>
          <w:lang w:val="sr-Latn-CS"/>
        </w:rPr>
        <w:t xml:space="preserve"> </w:t>
      </w:r>
      <w:r w:rsidR="00195FF5">
        <w:rPr>
          <w:noProof/>
          <w:szCs w:val="24"/>
          <w:lang w:val="sr-Latn-CS"/>
        </w:rPr>
        <w:t>člana</w:t>
      </w:r>
      <w:r w:rsidRPr="00195FF5">
        <w:rPr>
          <w:noProof/>
          <w:szCs w:val="24"/>
          <w:lang w:val="sr-Latn-CS"/>
        </w:rPr>
        <w:t xml:space="preserve"> 43. </w:t>
      </w:r>
      <w:r w:rsidR="00195FF5">
        <w:rPr>
          <w:noProof/>
          <w:szCs w:val="24"/>
          <w:lang w:val="sr-Latn-CS"/>
        </w:rPr>
        <w:t>stav</w:t>
      </w:r>
      <w:r w:rsidRPr="00195FF5">
        <w:rPr>
          <w:noProof/>
          <w:szCs w:val="24"/>
          <w:lang w:val="sr-Latn-CS"/>
        </w:rPr>
        <w:t xml:space="preserve"> 2.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Vladi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55/05, 71/05 – </w:t>
      </w:r>
      <w:r w:rsidR="00195FF5">
        <w:rPr>
          <w:noProof/>
          <w:szCs w:val="24"/>
          <w:lang w:val="sr-Latn-CS"/>
        </w:rPr>
        <w:t>ispravka</w:t>
      </w:r>
      <w:r w:rsidRPr="00195FF5">
        <w:rPr>
          <w:noProof/>
          <w:szCs w:val="24"/>
          <w:lang w:val="sr-Latn-CS"/>
        </w:rPr>
        <w:t xml:space="preserve">, 101/07, 65/08, 16/11, 68/12 – </w:t>
      </w:r>
      <w:r w:rsidR="00195FF5">
        <w:rPr>
          <w:noProof/>
          <w:szCs w:val="24"/>
          <w:lang w:val="sr-Latn-CS"/>
        </w:rPr>
        <w:t>US</w:t>
      </w:r>
      <w:r w:rsidRPr="00195FF5">
        <w:rPr>
          <w:noProof/>
          <w:szCs w:val="24"/>
          <w:lang w:val="sr-Latn-CS"/>
        </w:rPr>
        <w:t xml:space="preserve">, 72/12, 7/14 – </w:t>
      </w:r>
      <w:r w:rsidR="00195FF5">
        <w:rPr>
          <w:noProof/>
          <w:szCs w:val="24"/>
          <w:lang w:val="sr-Latn-CS"/>
        </w:rPr>
        <w:t>US</w:t>
      </w:r>
      <w:r w:rsidRPr="00195FF5">
        <w:rPr>
          <w:noProof/>
          <w:szCs w:val="24"/>
          <w:lang w:val="sr-Latn-CS"/>
        </w:rPr>
        <w:t xml:space="preserve"> </w:t>
      </w:r>
      <w:r w:rsidR="00195FF5">
        <w:rPr>
          <w:noProof/>
          <w:szCs w:val="24"/>
          <w:lang w:val="sr-Latn-CS"/>
        </w:rPr>
        <w:t>i</w:t>
      </w:r>
      <w:r w:rsidRPr="00195FF5">
        <w:rPr>
          <w:noProof/>
          <w:szCs w:val="24"/>
          <w:lang w:val="sr-Latn-CS"/>
        </w:rPr>
        <w:t xml:space="preserve"> 44/14),</w:t>
      </w:r>
    </w:p>
    <w:p w:rsidR="008178B5" w:rsidRPr="00195FF5" w:rsidRDefault="008178B5" w:rsidP="008178B5">
      <w:pPr>
        <w:spacing w:after="240"/>
        <w:ind w:right="4"/>
        <w:contextualSpacing/>
        <w:rPr>
          <w:noProof/>
          <w:lang w:val="sr-Latn-CS"/>
        </w:rPr>
      </w:pPr>
    </w:p>
    <w:p w:rsidR="008178B5" w:rsidRPr="00195FF5" w:rsidRDefault="008178B5" w:rsidP="008178B5">
      <w:pPr>
        <w:ind w:right="4"/>
        <w:rPr>
          <w:noProof/>
          <w:lang w:val="sr-Latn-CS"/>
        </w:rPr>
      </w:pPr>
      <w:r w:rsidRPr="00195FF5">
        <w:rPr>
          <w:noProof/>
          <w:lang w:val="sr-Latn-CS"/>
        </w:rPr>
        <w:tab/>
      </w:r>
      <w:r w:rsidRPr="00195FF5">
        <w:rPr>
          <w:noProof/>
          <w:lang w:val="sr-Latn-CS"/>
        </w:rPr>
        <w:tab/>
      </w:r>
      <w:r w:rsidR="00195FF5">
        <w:rPr>
          <w:noProof/>
          <w:lang w:val="sr-Latn-CS"/>
        </w:rPr>
        <w:t>Vlada</w:t>
      </w:r>
      <w:r w:rsidRPr="00195FF5">
        <w:rPr>
          <w:noProof/>
          <w:lang w:val="sr-Latn-CS"/>
        </w:rPr>
        <w:t xml:space="preserve"> </w:t>
      </w:r>
      <w:r w:rsidR="00195FF5">
        <w:rPr>
          <w:noProof/>
          <w:lang w:val="sr-Latn-CS"/>
        </w:rPr>
        <w:t>donosi</w:t>
      </w:r>
      <w:r w:rsidRPr="00195FF5">
        <w:rPr>
          <w:noProof/>
          <w:lang w:val="sr-Latn-CS"/>
        </w:rPr>
        <w:t xml:space="preserve"> </w:t>
      </w:r>
    </w:p>
    <w:p w:rsidR="008178B5" w:rsidRPr="00195FF5" w:rsidRDefault="008178B5" w:rsidP="008178B5">
      <w:pPr>
        <w:ind w:right="4"/>
        <w:rPr>
          <w:b/>
          <w:bCs/>
          <w:noProof/>
          <w:lang w:val="sr-Latn-CS"/>
        </w:rPr>
      </w:pPr>
    </w:p>
    <w:p w:rsidR="008178B5" w:rsidRPr="00195FF5" w:rsidRDefault="00195FF5" w:rsidP="008178B5">
      <w:pPr>
        <w:ind w:right="4"/>
        <w:jc w:val="center"/>
        <w:rPr>
          <w:b/>
          <w:bCs/>
          <w:noProof/>
          <w:lang w:val="sr-Latn-CS"/>
        </w:rPr>
      </w:pPr>
      <w:r>
        <w:rPr>
          <w:b/>
          <w:bCs/>
          <w:noProof/>
          <w:lang w:val="sr-Latn-CS"/>
        </w:rPr>
        <w:t>R</w:t>
      </w:r>
      <w:r w:rsidR="008178B5" w:rsidRPr="00195FF5">
        <w:rPr>
          <w:b/>
          <w:bCs/>
          <w:noProof/>
          <w:lang w:val="sr-Latn-CS"/>
        </w:rPr>
        <w:t xml:space="preserve"> </w:t>
      </w:r>
      <w:r>
        <w:rPr>
          <w:b/>
          <w:bCs/>
          <w:noProof/>
          <w:lang w:val="sr-Latn-CS"/>
        </w:rPr>
        <w:t>E</w:t>
      </w:r>
      <w:r w:rsidR="008178B5" w:rsidRPr="00195FF5">
        <w:rPr>
          <w:b/>
          <w:bCs/>
          <w:noProof/>
          <w:lang w:val="sr-Latn-CS"/>
        </w:rPr>
        <w:t xml:space="preserve"> </w:t>
      </w:r>
      <w:r>
        <w:rPr>
          <w:b/>
          <w:bCs/>
          <w:noProof/>
          <w:lang w:val="sr-Latn-CS"/>
        </w:rPr>
        <w:t>Š</w:t>
      </w:r>
      <w:r w:rsidR="008178B5" w:rsidRPr="00195FF5">
        <w:rPr>
          <w:b/>
          <w:bCs/>
          <w:noProof/>
          <w:lang w:val="sr-Latn-CS"/>
        </w:rPr>
        <w:t xml:space="preserve"> </w:t>
      </w:r>
      <w:r>
        <w:rPr>
          <w:b/>
          <w:bCs/>
          <w:noProof/>
          <w:lang w:val="sr-Latn-CS"/>
        </w:rPr>
        <w:t>E</w:t>
      </w:r>
      <w:r w:rsidR="008178B5" w:rsidRPr="00195FF5">
        <w:rPr>
          <w:b/>
          <w:bCs/>
          <w:noProof/>
          <w:lang w:val="sr-Latn-CS"/>
        </w:rPr>
        <w:t xml:space="preserve"> </w:t>
      </w:r>
      <w:r>
        <w:rPr>
          <w:b/>
          <w:bCs/>
          <w:noProof/>
          <w:lang w:val="sr-Latn-CS"/>
        </w:rPr>
        <w:t>NJ</w:t>
      </w:r>
      <w:r w:rsidR="008178B5" w:rsidRPr="00195FF5">
        <w:rPr>
          <w:b/>
          <w:bCs/>
          <w:noProof/>
          <w:lang w:val="sr-Latn-CS"/>
        </w:rPr>
        <w:t xml:space="preserve"> </w:t>
      </w:r>
      <w:r>
        <w:rPr>
          <w:b/>
          <w:bCs/>
          <w:noProof/>
          <w:lang w:val="sr-Latn-CS"/>
        </w:rPr>
        <w:t>E</w:t>
      </w:r>
    </w:p>
    <w:p w:rsidR="008178B5" w:rsidRPr="00195FF5" w:rsidRDefault="008178B5" w:rsidP="008178B5">
      <w:pPr>
        <w:ind w:right="4"/>
        <w:jc w:val="center"/>
        <w:rPr>
          <w:b/>
          <w:bCs/>
          <w:noProof/>
          <w:lang w:val="sr-Latn-CS"/>
        </w:rPr>
      </w:pPr>
    </w:p>
    <w:p w:rsidR="008178B5" w:rsidRPr="00195FF5" w:rsidRDefault="00195FF5" w:rsidP="008178B5">
      <w:pPr>
        <w:pStyle w:val="BodyText2"/>
        <w:spacing w:after="0" w:line="240" w:lineRule="auto"/>
        <w:jc w:val="center"/>
        <w:rPr>
          <w:b/>
          <w:noProof/>
          <w:lang w:val="sr-Latn-CS"/>
        </w:rPr>
      </w:pPr>
      <w:r>
        <w:rPr>
          <w:b/>
          <w:bCs/>
          <w:noProof/>
          <w:lang w:val="sr-Latn-CS"/>
        </w:rPr>
        <w:t>O</w:t>
      </w:r>
      <w:r w:rsidR="008178B5" w:rsidRPr="00195FF5">
        <w:rPr>
          <w:b/>
          <w:bCs/>
          <w:noProof/>
          <w:lang w:val="sr-Latn-CS"/>
        </w:rPr>
        <w:t xml:space="preserve"> </w:t>
      </w:r>
      <w:r>
        <w:rPr>
          <w:b/>
          <w:bCs/>
          <w:noProof/>
          <w:lang w:val="sr-Latn-CS"/>
        </w:rPr>
        <w:t>POSTAVLJENJU</w:t>
      </w:r>
      <w:r w:rsidR="008178B5" w:rsidRPr="00195FF5">
        <w:rPr>
          <w:b/>
          <w:bCs/>
          <w:noProof/>
          <w:lang w:val="sr-Latn-CS"/>
        </w:rPr>
        <w:t xml:space="preserve"> </w:t>
      </w:r>
      <w:r>
        <w:rPr>
          <w:b/>
          <w:bCs/>
          <w:noProof/>
          <w:lang w:val="sr-Latn-CS"/>
        </w:rPr>
        <w:t>VRŠIOCA</w:t>
      </w:r>
      <w:r w:rsidR="008178B5" w:rsidRPr="00195FF5">
        <w:rPr>
          <w:b/>
          <w:bCs/>
          <w:noProof/>
          <w:lang w:val="sr-Latn-CS"/>
        </w:rPr>
        <w:t xml:space="preserve"> </w:t>
      </w:r>
      <w:r>
        <w:rPr>
          <w:b/>
          <w:bCs/>
          <w:noProof/>
          <w:lang w:val="sr-Latn-CS"/>
        </w:rPr>
        <w:t>DUŽNOSTI</w:t>
      </w:r>
      <w:r w:rsidR="008178B5" w:rsidRPr="00195FF5">
        <w:rPr>
          <w:b/>
          <w:noProof/>
          <w:lang w:val="sr-Latn-CS"/>
        </w:rPr>
        <w:t xml:space="preserve"> </w:t>
      </w:r>
      <w:r>
        <w:rPr>
          <w:b/>
          <w:noProof/>
          <w:lang w:val="sr-Latn-CS"/>
        </w:rPr>
        <w:t>POMOĆNIKA</w:t>
      </w:r>
      <w:r w:rsidR="008178B5" w:rsidRPr="00195FF5">
        <w:rPr>
          <w:b/>
          <w:noProof/>
          <w:lang w:val="sr-Latn-CS"/>
        </w:rPr>
        <w:t xml:space="preserve"> </w:t>
      </w:r>
      <w:r>
        <w:rPr>
          <w:b/>
          <w:noProof/>
          <w:lang w:val="sr-Latn-CS"/>
        </w:rPr>
        <w:t>DIREKTORA</w:t>
      </w:r>
      <w:r w:rsidR="008178B5" w:rsidRPr="00195FF5">
        <w:rPr>
          <w:b/>
          <w:noProof/>
          <w:lang w:val="sr-Latn-CS"/>
        </w:rPr>
        <w:t xml:space="preserve"> </w:t>
      </w:r>
    </w:p>
    <w:p w:rsidR="008178B5" w:rsidRPr="00195FF5" w:rsidRDefault="00195FF5" w:rsidP="008178B5">
      <w:pPr>
        <w:pStyle w:val="BodyText2"/>
        <w:spacing w:after="0" w:line="240" w:lineRule="auto"/>
        <w:jc w:val="center"/>
        <w:rPr>
          <w:b/>
          <w:noProof/>
          <w:lang w:val="sr-Latn-CS"/>
        </w:rPr>
      </w:pPr>
      <w:r>
        <w:rPr>
          <w:b/>
          <w:noProof/>
          <w:lang w:val="sr-Latn-CS"/>
        </w:rPr>
        <w:t>SLUŽBE</w:t>
      </w:r>
      <w:r w:rsidR="008178B5" w:rsidRPr="00195FF5">
        <w:rPr>
          <w:b/>
          <w:noProof/>
          <w:lang w:val="sr-Latn-CS"/>
        </w:rPr>
        <w:t xml:space="preserve"> </w:t>
      </w:r>
      <w:r>
        <w:rPr>
          <w:b/>
          <w:noProof/>
          <w:lang w:val="sr-Latn-CS"/>
        </w:rPr>
        <w:t>ZA</w:t>
      </w:r>
      <w:r w:rsidR="008178B5" w:rsidRPr="00195FF5">
        <w:rPr>
          <w:b/>
          <w:noProof/>
          <w:lang w:val="sr-Latn-CS"/>
        </w:rPr>
        <w:t xml:space="preserve"> </w:t>
      </w:r>
      <w:r>
        <w:rPr>
          <w:b/>
          <w:noProof/>
          <w:lang w:val="sr-Latn-CS"/>
        </w:rPr>
        <w:t>UPRAVLJANJE</w:t>
      </w:r>
      <w:r w:rsidR="008178B5" w:rsidRPr="00195FF5">
        <w:rPr>
          <w:b/>
          <w:noProof/>
          <w:lang w:val="sr-Latn-CS"/>
        </w:rPr>
        <w:t xml:space="preserve"> </w:t>
      </w:r>
      <w:r>
        <w:rPr>
          <w:b/>
          <w:noProof/>
          <w:lang w:val="sr-Latn-CS"/>
        </w:rPr>
        <w:t>KADROVIMA</w:t>
      </w:r>
    </w:p>
    <w:p w:rsidR="008178B5" w:rsidRPr="00195FF5" w:rsidRDefault="008178B5" w:rsidP="008178B5">
      <w:pPr>
        <w:pStyle w:val="BodyText2"/>
        <w:spacing w:after="0" w:line="240" w:lineRule="auto"/>
        <w:ind w:right="4"/>
        <w:jc w:val="center"/>
        <w:rPr>
          <w:noProof/>
          <w:lang w:val="sr-Latn-CS"/>
        </w:rPr>
      </w:pPr>
    </w:p>
    <w:p w:rsidR="008178B5" w:rsidRPr="00195FF5" w:rsidRDefault="008178B5" w:rsidP="008178B5">
      <w:pPr>
        <w:pStyle w:val="BodyText2"/>
        <w:spacing w:after="0" w:line="240" w:lineRule="auto"/>
        <w:ind w:right="4"/>
        <w:jc w:val="center"/>
        <w:rPr>
          <w:noProof/>
          <w:lang w:val="sr-Latn-CS"/>
        </w:rPr>
      </w:pPr>
      <w:r w:rsidRPr="00195FF5">
        <w:rPr>
          <w:noProof/>
          <w:lang w:val="sr-Latn-CS"/>
        </w:rPr>
        <w:t>I</w:t>
      </w:r>
    </w:p>
    <w:p w:rsidR="008178B5" w:rsidRPr="00195FF5" w:rsidRDefault="008178B5" w:rsidP="008178B5">
      <w:pPr>
        <w:pStyle w:val="BodyText2"/>
        <w:spacing w:after="0" w:line="240" w:lineRule="auto"/>
        <w:ind w:right="4"/>
        <w:jc w:val="center"/>
        <w:rPr>
          <w:noProof/>
          <w:lang w:val="sr-Latn-CS"/>
        </w:rPr>
      </w:pPr>
    </w:p>
    <w:p w:rsidR="008178B5" w:rsidRPr="00195FF5" w:rsidRDefault="008178B5" w:rsidP="008178B5">
      <w:pPr>
        <w:ind w:right="4"/>
        <w:rPr>
          <w:noProof/>
          <w:color w:val="000000"/>
          <w:lang w:val="sr-Latn-CS"/>
        </w:rPr>
      </w:pPr>
      <w:r w:rsidRPr="00195FF5">
        <w:rPr>
          <w:noProof/>
          <w:lang w:val="sr-Latn-CS"/>
        </w:rPr>
        <w:tab/>
      </w:r>
      <w:r w:rsidRPr="00195FF5">
        <w:rPr>
          <w:noProof/>
          <w:lang w:val="sr-Latn-CS"/>
        </w:rPr>
        <w:tab/>
      </w:r>
      <w:r w:rsidR="00195FF5">
        <w:rPr>
          <w:noProof/>
          <w:lang w:val="sr-Latn-CS"/>
        </w:rPr>
        <w:t>Postavlja</w:t>
      </w:r>
      <w:r w:rsidRPr="00195FF5">
        <w:rPr>
          <w:noProof/>
          <w:lang w:val="sr-Latn-CS"/>
        </w:rPr>
        <w:t xml:space="preserve"> </w:t>
      </w:r>
      <w:r w:rsidR="00195FF5">
        <w:rPr>
          <w:noProof/>
          <w:lang w:val="sr-Latn-CS"/>
        </w:rPr>
        <w:t>se</w:t>
      </w:r>
      <w:r w:rsidRPr="00195FF5">
        <w:rPr>
          <w:noProof/>
          <w:lang w:val="sr-Latn-CS"/>
        </w:rPr>
        <w:t xml:space="preserve"> </w:t>
      </w:r>
      <w:r w:rsidR="00195FF5">
        <w:rPr>
          <w:noProof/>
          <w:lang w:val="sr-Latn-CS"/>
        </w:rPr>
        <w:t>dr</w:t>
      </w:r>
      <w:r w:rsidRPr="00195FF5">
        <w:rPr>
          <w:noProof/>
          <w:lang w:val="sr-Latn-CS"/>
        </w:rPr>
        <w:t xml:space="preserve"> </w:t>
      </w:r>
      <w:r w:rsidR="00195FF5">
        <w:rPr>
          <w:noProof/>
          <w:lang w:val="sr-Latn-CS"/>
        </w:rPr>
        <w:t>Dejan</w:t>
      </w:r>
      <w:r w:rsidRPr="00195FF5">
        <w:rPr>
          <w:noProof/>
          <w:lang w:val="sr-Latn-CS"/>
        </w:rPr>
        <w:t xml:space="preserve"> </w:t>
      </w:r>
      <w:r w:rsidR="00195FF5">
        <w:rPr>
          <w:noProof/>
          <w:lang w:val="sr-Latn-CS"/>
        </w:rPr>
        <w:t>Kostić</w:t>
      </w:r>
      <w:r w:rsidRPr="00195FF5">
        <w:rPr>
          <w:noProof/>
          <w:lang w:val="sr-Latn-CS"/>
        </w:rPr>
        <w:t xml:space="preserve"> </w:t>
      </w:r>
      <w:r w:rsidR="00195FF5">
        <w:rPr>
          <w:noProof/>
          <w:lang w:val="sr-Latn-CS"/>
        </w:rPr>
        <w:t>za</w:t>
      </w:r>
      <w:r w:rsidRPr="00195FF5">
        <w:rPr>
          <w:noProof/>
          <w:lang w:val="sr-Latn-CS"/>
        </w:rPr>
        <w:t xml:space="preserve"> </w:t>
      </w:r>
      <w:r w:rsidR="00195FF5">
        <w:rPr>
          <w:noProof/>
          <w:lang w:val="sr-Latn-CS"/>
        </w:rPr>
        <w:t>vršioca</w:t>
      </w:r>
      <w:r w:rsidRPr="00195FF5">
        <w:rPr>
          <w:noProof/>
          <w:lang w:val="sr-Latn-CS"/>
        </w:rPr>
        <w:t xml:space="preserve"> </w:t>
      </w:r>
      <w:r w:rsidR="00195FF5">
        <w:rPr>
          <w:noProof/>
          <w:lang w:val="sr-Latn-CS"/>
        </w:rPr>
        <w:t>dužnosti</w:t>
      </w:r>
      <w:r w:rsidRPr="00195FF5">
        <w:rPr>
          <w:noProof/>
          <w:lang w:val="sr-Latn-CS"/>
        </w:rPr>
        <w:t xml:space="preserve"> </w:t>
      </w:r>
      <w:r w:rsidR="00195FF5">
        <w:rPr>
          <w:noProof/>
          <w:lang w:val="sr-Latn-CS"/>
        </w:rPr>
        <w:t>pomoćnika</w:t>
      </w:r>
      <w:r w:rsidRPr="00195FF5">
        <w:rPr>
          <w:noProof/>
          <w:lang w:val="sr-Latn-CS"/>
        </w:rPr>
        <w:t xml:space="preserve"> </w:t>
      </w:r>
      <w:r w:rsidR="00195FF5">
        <w:rPr>
          <w:noProof/>
          <w:lang w:val="sr-Latn-CS"/>
        </w:rPr>
        <w:t>direktora</w:t>
      </w:r>
      <w:r w:rsidRPr="00195FF5">
        <w:rPr>
          <w:noProof/>
          <w:lang w:val="sr-Latn-CS"/>
        </w:rPr>
        <w:t xml:space="preserve"> </w:t>
      </w:r>
      <w:r w:rsidR="00195FF5">
        <w:rPr>
          <w:noProof/>
          <w:lang w:val="sr-Latn-CS"/>
        </w:rPr>
        <w:t>Službe</w:t>
      </w:r>
      <w:r w:rsidRPr="00195FF5">
        <w:rPr>
          <w:noProof/>
          <w:lang w:val="sr-Latn-CS"/>
        </w:rPr>
        <w:t xml:space="preserve"> </w:t>
      </w:r>
      <w:r w:rsidR="00195FF5">
        <w:rPr>
          <w:noProof/>
          <w:lang w:val="sr-Latn-CS"/>
        </w:rPr>
        <w:t>za</w:t>
      </w:r>
      <w:r w:rsidRPr="00195FF5">
        <w:rPr>
          <w:noProof/>
          <w:lang w:val="sr-Latn-CS"/>
        </w:rPr>
        <w:t xml:space="preserve"> </w:t>
      </w:r>
      <w:r w:rsidR="00195FF5">
        <w:rPr>
          <w:noProof/>
          <w:lang w:val="sr-Latn-CS"/>
        </w:rPr>
        <w:t>upravljanje</w:t>
      </w:r>
      <w:r w:rsidRPr="00195FF5">
        <w:rPr>
          <w:noProof/>
          <w:lang w:val="sr-Latn-CS"/>
        </w:rPr>
        <w:t xml:space="preserve"> </w:t>
      </w:r>
      <w:r w:rsidR="00195FF5">
        <w:rPr>
          <w:noProof/>
          <w:lang w:val="sr-Latn-CS"/>
        </w:rPr>
        <w:t>kadrovima</w:t>
      </w:r>
      <w:r w:rsidRPr="00195FF5">
        <w:rPr>
          <w:noProof/>
          <w:lang w:val="sr-Latn-CS"/>
        </w:rPr>
        <w:t xml:space="preserve"> – </w:t>
      </w:r>
      <w:r w:rsidR="00195FF5">
        <w:rPr>
          <w:noProof/>
          <w:lang w:val="sr-Latn-CS"/>
        </w:rPr>
        <w:t>Sektor</w:t>
      </w:r>
      <w:r w:rsidRPr="00195FF5">
        <w:rPr>
          <w:noProof/>
          <w:lang w:val="sr-Latn-CS"/>
        </w:rPr>
        <w:t xml:space="preserve"> </w:t>
      </w:r>
      <w:r w:rsidR="00195FF5">
        <w:rPr>
          <w:noProof/>
          <w:lang w:val="sr-Latn-CS"/>
        </w:rPr>
        <w:t>za</w:t>
      </w:r>
      <w:r w:rsidRPr="00195FF5">
        <w:rPr>
          <w:noProof/>
          <w:lang w:val="sr-Latn-CS"/>
        </w:rPr>
        <w:t xml:space="preserve"> </w:t>
      </w:r>
      <w:r w:rsidR="00195FF5">
        <w:rPr>
          <w:noProof/>
          <w:lang w:val="sr-Latn-CS"/>
        </w:rPr>
        <w:t>analitičke</w:t>
      </w:r>
      <w:r w:rsidRPr="00195FF5">
        <w:rPr>
          <w:noProof/>
          <w:lang w:val="sr-Latn-CS"/>
        </w:rPr>
        <w:t xml:space="preserve"> </w:t>
      </w:r>
      <w:r w:rsidR="00195FF5">
        <w:rPr>
          <w:noProof/>
          <w:lang w:val="sr-Latn-CS"/>
        </w:rPr>
        <w:t>poslove</w:t>
      </w:r>
      <w:r w:rsidRPr="00195FF5">
        <w:rPr>
          <w:noProof/>
          <w:lang w:val="sr-Latn-CS"/>
        </w:rPr>
        <w:t xml:space="preserve"> </w:t>
      </w:r>
      <w:r w:rsidR="00195FF5">
        <w:rPr>
          <w:noProof/>
          <w:lang w:val="sr-Latn-CS"/>
        </w:rPr>
        <w:t>od</w:t>
      </w:r>
      <w:r w:rsidRPr="00195FF5">
        <w:rPr>
          <w:noProof/>
          <w:lang w:val="sr-Latn-CS"/>
        </w:rPr>
        <w:t xml:space="preserve"> 12. </w:t>
      </w:r>
      <w:r w:rsidR="00195FF5">
        <w:rPr>
          <w:noProof/>
          <w:lang w:val="sr-Latn-CS"/>
        </w:rPr>
        <w:t>aprila</w:t>
      </w:r>
      <w:r w:rsidRPr="00195FF5">
        <w:rPr>
          <w:noProof/>
          <w:lang w:val="sr-Latn-CS"/>
        </w:rPr>
        <w:t xml:space="preserve"> 2017. </w:t>
      </w:r>
      <w:r w:rsidR="00195FF5">
        <w:rPr>
          <w:noProof/>
          <w:lang w:val="sr-Latn-CS"/>
        </w:rPr>
        <w:t>godine</w:t>
      </w:r>
      <w:r w:rsidRPr="00195FF5">
        <w:rPr>
          <w:noProof/>
          <w:color w:val="000000"/>
          <w:lang w:val="sr-Latn-CS"/>
        </w:rPr>
        <w:t xml:space="preserve">, </w:t>
      </w:r>
      <w:r w:rsidR="00195FF5">
        <w:rPr>
          <w:noProof/>
          <w:color w:val="000000"/>
          <w:lang w:val="sr-Latn-CS"/>
        </w:rPr>
        <w:t>na</w:t>
      </w:r>
      <w:r w:rsidRPr="00195FF5">
        <w:rPr>
          <w:noProof/>
          <w:color w:val="000000"/>
          <w:lang w:val="sr-Latn-CS"/>
        </w:rPr>
        <w:t xml:space="preserve"> </w:t>
      </w:r>
      <w:r w:rsidR="00195FF5">
        <w:rPr>
          <w:noProof/>
          <w:color w:val="000000"/>
          <w:lang w:val="sr-Latn-CS"/>
        </w:rPr>
        <w:t>tri</w:t>
      </w:r>
      <w:r w:rsidRPr="00195FF5">
        <w:rPr>
          <w:noProof/>
          <w:color w:val="000000"/>
          <w:lang w:val="sr-Latn-CS"/>
        </w:rPr>
        <w:t xml:space="preserve"> </w:t>
      </w:r>
      <w:r w:rsidR="00195FF5">
        <w:rPr>
          <w:noProof/>
          <w:color w:val="000000"/>
          <w:lang w:val="sr-Latn-CS"/>
        </w:rPr>
        <w:t>meseca</w:t>
      </w:r>
      <w:r w:rsidRPr="00195FF5">
        <w:rPr>
          <w:noProof/>
          <w:color w:val="000000"/>
          <w:lang w:val="sr-Latn-CS"/>
        </w:rPr>
        <w:t>.</w:t>
      </w:r>
    </w:p>
    <w:p w:rsidR="008178B5" w:rsidRPr="00195FF5" w:rsidRDefault="008178B5" w:rsidP="008178B5">
      <w:pPr>
        <w:pStyle w:val="BodyText2"/>
        <w:spacing w:after="0" w:line="240" w:lineRule="auto"/>
        <w:jc w:val="center"/>
        <w:rPr>
          <w:noProof/>
          <w:lang w:val="sr-Latn-CS"/>
        </w:rPr>
      </w:pPr>
    </w:p>
    <w:p w:rsidR="008178B5" w:rsidRPr="00195FF5" w:rsidRDefault="008178B5" w:rsidP="008178B5">
      <w:pPr>
        <w:pStyle w:val="BodyText2"/>
        <w:spacing w:after="0" w:line="240" w:lineRule="auto"/>
        <w:jc w:val="center"/>
        <w:rPr>
          <w:noProof/>
          <w:lang w:val="sr-Latn-CS"/>
        </w:rPr>
      </w:pPr>
      <w:r w:rsidRPr="00195FF5">
        <w:rPr>
          <w:noProof/>
          <w:lang w:val="sr-Latn-CS"/>
        </w:rPr>
        <w:t>II</w:t>
      </w:r>
    </w:p>
    <w:p w:rsidR="008178B5" w:rsidRPr="00195FF5" w:rsidRDefault="008178B5" w:rsidP="008178B5">
      <w:pPr>
        <w:pStyle w:val="BodyText2"/>
        <w:spacing w:after="0" w:line="240" w:lineRule="auto"/>
        <w:jc w:val="center"/>
        <w:rPr>
          <w:noProof/>
          <w:lang w:val="sr-Latn-CS"/>
        </w:rPr>
      </w:pPr>
    </w:p>
    <w:p w:rsidR="008178B5" w:rsidRPr="00195FF5" w:rsidRDefault="008178B5" w:rsidP="008178B5">
      <w:pPr>
        <w:pStyle w:val="BodyText2"/>
        <w:spacing w:after="0" w:line="240" w:lineRule="auto"/>
        <w:rPr>
          <w:noProof/>
          <w:lang w:val="sr-Latn-CS"/>
        </w:rPr>
      </w:pPr>
      <w:r w:rsidRPr="00195FF5">
        <w:rPr>
          <w:noProof/>
          <w:lang w:val="sr-Latn-CS"/>
        </w:rPr>
        <w:tab/>
      </w:r>
      <w:r w:rsidRPr="00195FF5">
        <w:rPr>
          <w:noProof/>
          <w:lang w:val="sr-Latn-CS"/>
        </w:rPr>
        <w:tab/>
      </w:r>
      <w:r w:rsidR="00195FF5">
        <w:rPr>
          <w:noProof/>
          <w:lang w:val="sr-Latn-CS"/>
        </w:rPr>
        <w:t>Ovo</w:t>
      </w:r>
      <w:r w:rsidRPr="00195FF5">
        <w:rPr>
          <w:noProof/>
          <w:lang w:val="sr-Latn-CS"/>
        </w:rPr>
        <w:t xml:space="preserve"> </w:t>
      </w:r>
      <w:r w:rsidR="00195FF5">
        <w:rPr>
          <w:noProof/>
          <w:lang w:val="sr-Latn-CS"/>
        </w:rPr>
        <w:t>rešenje</w:t>
      </w:r>
      <w:r w:rsidRPr="00195FF5">
        <w:rPr>
          <w:noProof/>
          <w:lang w:val="sr-Latn-CS"/>
        </w:rPr>
        <w:t xml:space="preserve"> </w:t>
      </w:r>
      <w:r w:rsidR="00195FF5">
        <w:rPr>
          <w:noProof/>
          <w:lang w:val="sr-Latn-CS"/>
        </w:rPr>
        <w:t>objaviti</w:t>
      </w:r>
      <w:r w:rsidRPr="00195FF5">
        <w:rPr>
          <w:noProof/>
          <w:lang w:val="sr-Latn-CS"/>
        </w:rPr>
        <w:t xml:space="preserve"> </w:t>
      </w:r>
      <w:r w:rsidR="00195FF5">
        <w:rPr>
          <w:noProof/>
          <w:lang w:val="sr-Latn-CS"/>
        </w:rPr>
        <w:t>u</w:t>
      </w:r>
      <w:r w:rsidRPr="00195FF5">
        <w:rPr>
          <w:noProof/>
          <w:lang w:val="sr-Latn-CS"/>
        </w:rPr>
        <w:t xml:space="preserve"> „</w:t>
      </w:r>
      <w:r w:rsidR="00195FF5">
        <w:rPr>
          <w:noProof/>
          <w:lang w:val="sr-Latn-CS"/>
        </w:rPr>
        <w:t>Službenom</w:t>
      </w:r>
      <w:r w:rsidRPr="00195FF5">
        <w:rPr>
          <w:noProof/>
          <w:lang w:val="sr-Latn-CS"/>
        </w:rPr>
        <w:t xml:space="preserve"> </w:t>
      </w:r>
      <w:r w:rsidR="00195FF5">
        <w:rPr>
          <w:noProof/>
          <w:lang w:val="sr-Latn-CS"/>
        </w:rPr>
        <w:t>glasniku</w:t>
      </w:r>
      <w:r w:rsidRPr="00195FF5">
        <w:rPr>
          <w:noProof/>
          <w:lang w:val="sr-Latn-CS"/>
        </w:rPr>
        <w:t xml:space="preserve"> </w:t>
      </w:r>
      <w:r w:rsidR="00195FF5">
        <w:rPr>
          <w:noProof/>
          <w:lang w:val="sr-Latn-CS"/>
        </w:rPr>
        <w:t>Republike</w:t>
      </w:r>
      <w:r w:rsidRPr="00195FF5">
        <w:rPr>
          <w:noProof/>
          <w:lang w:val="sr-Latn-CS"/>
        </w:rPr>
        <w:t xml:space="preserve"> </w:t>
      </w:r>
      <w:r w:rsidR="00195FF5">
        <w:rPr>
          <w:noProof/>
          <w:lang w:val="sr-Latn-CS"/>
        </w:rPr>
        <w:t>Srbije</w:t>
      </w:r>
      <w:r w:rsidRPr="00195FF5">
        <w:rPr>
          <w:noProof/>
          <w:lang w:val="sr-Latn-CS"/>
        </w:rPr>
        <w:t>”.</w:t>
      </w:r>
    </w:p>
    <w:p w:rsidR="008178B5" w:rsidRPr="00195FF5" w:rsidRDefault="008178B5" w:rsidP="008178B5">
      <w:pPr>
        <w:rPr>
          <w:noProof/>
          <w:lang w:val="sr-Latn-CS"/>
        </w:rPr>
      </w:pPr>
    </w:p>
    <w:p w:rsidR="008178B5" w:rsidRPr="00195FF5" w:rsidRDefault="008178B5" w:rsidP="008178B5">
      <w:pPr>
        <w:rPr>
          <w:noProof/>
          <w:lang w:val="sr-Latn-CS"/>
        </w:rPr>
      </w:pPr>
    </w:p>
    <w:p w:rsidR="008178B5" w:rsidRPr="00195FF5" w:rsidRDefault="008178B5" w:rsidP="008178B5">
      <w:pPr>
        <w:rPr>
          <w:noProof/>
          <w:szCs w:val="24"/>
          <w:lang w:val="sr-Latn-CS"/>
        </w:rPr>
      </w:pPr>
      <w:r w:rsidRPr="00195FF5">
        <w:rPr>
          <w:noProof/>
          <w:szCs w:val="24"/>
          <w:lang w:val="sr-Latn-CS"/>
        </w:rPr>
        <w:t xml:space="preserve">24 </w:t>
      </w:r>
      <w:r w:rsidR="00195FF5">
        <w:rPr>
          <w:noProof/>
          <w:szCs w:val="24"/>
          <w:lang w:val="sr-Latn-CS"/>
        </w:rPr>
        <w:t>Broj</w:t>
      </w:r>
      <w:r w:rsidRPr="00195FF5">
        <w:rPr>
          <w:noProof/>
          <w:szCs w:val="24"/>
          <w:lang w:val="sr-Latn-CS"/>
        </w:rPr>
        <w:t>: 119-3174/2017</w:t>
      </w:r>
    </w:p>
    <w:p w:rsidR="008178B5" w:rsidRPr="00195FF5" w:rsidRDefault="00195FF5" w:rsidP="008178B5">
      <w:pPr>
        <w:rPr>
          <w:rFonts w:cs="Times New Roman"/>
          <w:noProof/>
          <w:szCs w:val="24"/>
          <w:lang w:val="sr-Latn-CS"/>
        </w:rPr>
      </w:pPr>
      <w:r>
        <w:rPr>
          <w:rFonts w:cs="Times New Roman"/>
          <w:noProof/>
          <w:szCs w:val="24"/>
          <w:lang w:val="sr-Latn-CS"/>
        </w:rPr>
        <w:t>U</w:t>
      </w:r>
      <w:r w:rsidR="008178B5" w:rsidRPr="00195FF5">
        <w:rPr>
          <w:rFonts w:cs="Times New Roman"/>
          <w:noProof/>
          <w:szCs w:val="24"/>
          <w:lang w:val="sr-Latn-CS"/>
        </w:rPr>
        <w:t xml:space="preserve"> </w:t>
      </w:r>
      <w:r>
        <w:rPr>
          <w:rFonts w:cs="Times New Roman"/>
          <w:noProof/>
          <w:szCs w:val="24"/>
          <w:lang w:val="sr-Latn-CS"/>
        </w:rPr>
        <w:t>Beogradu</w:t>
      </w:r>
      <w:r w:rsidR="008178B5" w:rsidRPr="00195FF5">
        <w:rPr>
          <w:rFonts w:cs="Times New Roman"/>
          <w:noProof/>
          <w:szCs w:val="24"/>
          <w:lang w:val="sr-Latn-CS"/>
        </w:rPr>
        <w:t xml:space="preserve">, 6. </w:t>
      </w:r>
      <w:r>
        <w:rPr>
          <w:rFonts w:cs="Times New Roman"/>
          <w:noProof/>
          <w:szCs w:val="24"/>
          <w:lang w:val="sr-Latn-CS"/>
        </w:rPr>
        <w:t>aprila</w:t>
      </w:r>
      <w:r w:rsidR="008178B5" w:rsidRPr="00195FF5">
        <w:rPr>
          <w:rFonts w:cs="Times New Roman"/>
          <w:noProof/>
          <w:szCs w:val="24"/>
          <w:lang w:val="sr-Latn-CS"/>
        </w:rPr>
        <w:t xml:space="preserve"> 2017. </w:t>
      </w:r>
      <w:r>
        <w:rPr>
          <w:rFonts w:cs="Times New Roman"/>
          <w:noProof/>
          <w:szCs w:val="24"/>
          <w:lang w:val="sr-Latn-CS"/>
        </w:rPr>
        <w:t>godine</w:t>
      </w:r>
    </w:p>
    <w:p w:rsidR="008178B5" w:rsidRPr="00195FF5" w:rsidRDefault="008178B5" w:rsidP="008178B5">
      <w:pPr>
        <w:tabs>
          <w:tab w:val="left" w:pos="1948"/>
        </w:tabs>
        <w:rPr>
          <w:rFonts w:cs="Times New Roman"/>
          <w:noProof/>
          <w:szCs w:val="24"/>
          <w:lang w:val="sr-Latn-CS"/>
        </w:rPr>
      </w:pPr>
    </w:p>
    <w:p w:rsidR="008178B5" w:rsidRPr="00195FF5" w:rsidRDefault="008178B5" w:rsidP="008178B5">
      <w:pPr>
        <w:rPr>
          <w:rFonts w:cs="Times New Roman"/>
          <w:noProof/>
          <w:szCs w:val="24"/>
          <w:lang w:val="sr-Latn-CS"/>
        </w:rPr>
      </w:pPr>
    </w:p>
    <w:p w:rsidR="008178B5" w:rsidRPr="00195FF5" w:rsidRDefault="00195FF5" w:rsidP="008178B5">
      <w:pPr>
        <w:jc w:val="center"/>
        <w:rPr>
          <w:rFonts w:cs="Times New Roman"/>
          <w:b/>
          <w:noProof/>
          <w:szCs w:val="24"/>
          <w:lang w:val="sr-Latn-CS"/>
        </w:rPr>
      </w:pPr>
      <w:r>
        <w:rPr>
          <w:rFonts w:cs="Times New Roman"/>
          <w:b/>
          <w:noProof/>
          <w:szCs w:val="24"/>
          <w:lang w:val="sr-Latn-CS"/>
        </w:rPr>
        <w:t>V</w:t>
      </w:r>
      <w:r w:rsidR="008178B5" w:rsidRPr="00195FF5">
        <w:rPr>
          <w:rFonts w:cs="Times New Roman"/>
          <w:b/>
          <w:noProof/>
          <w:szCs w:val="24"/>
          <w:lang w:val="sr-Latn-CS"/>
        </w:rPr>
        <w:t xml:space="preserve">  </w:t>
      </w:r>
      <w:r>
        <w:rPr>
          <w:rFonts w:cs="Times New Roman"/>
          <w:b/>
          <w:noProof/>
          <w:szCs w:val="24"/>
          <w:lang w:val="sr-Latn-CS"/>
        </w:rPr>
        <w:t>L</w:t>
      </w:r>
      <w:r w:rsidR="008178B5" w:rsidRPr="00195FF5">
        <w:rPr>
          <w:rFonts w:cs="Times New Roman"/>
          <w:b/>
          <w:noProof/>
          <w:szCs w:val="24"/>
          <w:lang w:val="sr-Latn-CS"/>
        </w:rPr>
        <w:t xml:space="preserve">  </w:t>
      </w:r>
      <w:r>
        <w:rPr>
          <w:rFonts w:cs="Times New Roman"/>
          <w:b/>
          <w:noProof/>
          <w:szCs w:val="24"/>
          <w:lang w:val="sr-Latn-CS"/>
        </w:rPr>
        <w:t>A</w:t>
      </w:r>
      <w:r w:rsidR="008178B5" w:rsidRPr="00195FF5">
        <w:rPr>
          <w:rFonts w:cs="Times New Roman"/>
          <w:b/>
          <w:noProof/>
          <w:szCs w:val="24"/>
          <w:lang w:val="sr-Latn-CS"/>
        </w:rPr>
        <w:t xml:space="preserve">  </w:t>
      </w:r>
      <w:r>
        <w:rPr>
          <w:rFonts w:cs="Times New Roman"/>
          <w:b/>
          <w:noProof/>
          <w:szCs w:val="24"/>
          <w:lang w:val="sr-Latn-CS"/>
        </w:rPr>
        <w:t>D</w:t>
      </w:r>
      <w:r w:rsidR="008178B5" w:rsidRPr="00195FF5">
        <w:rPr>
          <w:rFonts w:cs="Times New Roman"/>
          <w:b/>
          <w:noProof/>
          <w:szCs w:val="24"/>
          <w:lang w:val="sr-Latn-CS"/>
        </w:rPr>
        <w:t xml:space="preserve">  </w:t>
      </w:r>
      <w:r>
        <w:rPr>
          <w:rFonts w:cs="Times New Roman"/>
          <w:b/>
          <w:noProof/>
          <w:szCs w:val="24"/>
          <w:lang w:val="sr-Latn-CS"/>
        </w:rPr>
        <w:t>A</w:t>
      </w:r>
    </w:p>
    <w:p w:rsidR="008178B5" w:rsidRPr="00195FF5" w:rsidRDefault="008178B5" w:rsidP="008178B5">
      <w:pPr>
        <w:tabs>
          <w:tab w:val="left" w:pos="900"/>
        </w:tabs>
        <w:jc w:val="center"/>
        <w:rPr>
          <w:rFonts w:cs="Times New Roman"/>
          <w:noProof/>
          <w:szCs w:val="24"/>
          <w:lang w:val="sr-Latn-CS"/>
        </w:rPr>
      </w:pPr>
    </w:p>
    <w:p w:rsidR="008178B5" w:rsidRPr="00195FF5" w:rsidRDefault="008178B5" w:rsidP="008178B5">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8178B5" w:rsidRPr="00195FF5" w:rsidTr="00993F03">
        <w:trPr>
          <w:jc w:val="center"/>
        </w:trPr>
        <w:tc>
          <w:tcPr>
            <w:tcW w:w="4360" w:type="dxa"/>
          </w:tcPr>
          <w:p w:rsidR="008178B5" w:rsidRPr="00195FF5" w:rsidRDefault="008178B5" w:rsidP="00993F03">
            <w:pPr>
              <w:tabs>
                <w:tab w:val="left" w:pos="900"/>
              </w:tabs>
              <w:jc w:val="center"/>
              <w:rPr>
                <w:noProof/>
                <w:szCs w:val="24"/>
                <w:lang w:val="sr-Latn-CS"/>
              </w:rPr>
            </w:pPr>
          </w:p>
        </w:tc>
        <w:tc>
          <w:tcPr>
            <w:tcW w:w="4360" w:type="dxa"/>
            <w:hideMark/>
          </w:tcPr>
          <w:p w:rsidR="008178B5" w:rsidRPr="00195FF5" w:rsidRDefault="00195FF5" w:rsidP="00993F03">
            <w:pPr>
              <w:tabs>
                <w:tab w:val="left" w:pos="-110"/>
              </w:tabs>
              <w:jc w:val="center"/>
              <w:rPr>
                <w:noProof/>
                <w:szCs w:val="24"/>
                <w:lang w:val="sr-Latn-CS"/>
              </w:rPr>
            </w:pPr>
            <w:r>
              <w:rPr>
                <w:noProof/>
                <w:szCs w:val="24"/>
                <w:lang w:val="sr-Latn-CS"/>
              </w:rPr>
              <w:t>PREDSEDNIK</w:t>
            </w:r>
          </w:p>
        </w:tc>
      </w:tr>
      <w:tr w:rsidR="008178B5" w:rsidRPr="00195FF5" w:rsidTr="00993F03">
        <w:trPr>
          <w:jc w:val="center"/>
        </w:trPr>
        <w:tc>
          <w:tcPr>
            <w:tcW w:w="4360" w:type="dxa"/>
          </w:tcPr>
          <w:p w:rsidR="008178B5" w:rsidRPr="00195FF5" w:rsidRDefault="008178B5" w:rsidP="00993F03">
            <w:pPr>
              <w:tabs>
                <w:tab w:val="left" w:pos="900"/>
              </w:tabs>
              <w:jc w:val="center"/>
              <w:rPr>
                <w:noProof/>
                <w:szCs w:val="24"/>
                <w:lang w:val="sr-Latn-CS"/>
              </w:rPr>
            </w:pPr>
          </w:p>
        </w:tc>
        <w:tc>
          <w:tcPr>
            <w:tcW w:w="4360" w:type="dxa"/>
          </w:tcPr>
          <w:p w:rsidR="008178B5" w:rsidRPr="00195FF5" w:rsidRDefault="008178B5" w:rsidP="00993F03">
            <w:pPr>
              <w:tabs>
                <w:tab w:val="left" w:pos="900"/>
              </w:tabs>
              <w:rPr>
                <w:noProof/>
                <w:szCs w:val="24"/>
                <w:lang w:val="sr-Latn-CS"/>
              </w:rPr>
            </w:pPr>
          </w:p>
        </w:tc>
      </w:tr>
      <w:tr w:rsidR="008178B5" w:rsidRPr="00195FF5" w:rsidTr="00993F03">
        <w:trPr>
          <w:jc w:val="center"/>
        </w:trPr>
        <w:tc>
          <w:tcPr>
            <w:tcW w:w="4360" w:type="dxa"/>
          </w:tcPr>
          <w:p w:rsidR="008178B5" w:rsidRPr="00195FF5" w:rsidRDefault="008178B5" w:rsidP="00993F03">
            <w:pPr>
              <w:tabs>
                <w:tab w:val="left" w:pos="900"/>
              </w:tabs>
              <w:jc w:val="center"/>
              <w:rPr>
                <w:noProof/>
                <w:szCs w:val="24"/>
                <w:lang w:val="sr-Latn-CS"/>
              </w:rPr>
            </w:pPr>
          </w:p>
        </w:tc>
        <w:tc>
          <w:tcPr>
            <w:tcW w:w="4360" w:type="dxa"/>
          </w:tcPr>
          <w:p w:rsidR="008178B5" w:rsidRPr="00195FF5" w:rsidRDefault="008178B5" w:rsidP="00993F03">
            <w:pPr>
              <w:tabs>
                <w:tab w:val="left" w:pos="900"/>
              </w:tabs>
              <w:jc w:val="center"/>
              <w:rPr>
                <w:noProof/>
                <w:szCs w:val="24"/>
                <w:lang w:val="sr-Latn-CS"/>
              </w:rPr>
            </w:pPr>
          </w:p>
        </w:tc>
      </w:tr>
      <w:tr w:rsidR="008178B5" w:rsidRPr="00195FF5" w:rsidTr="00993F03">
        <w:trPr>
          <w:jc w:val="center"/>
        </w:trPr>
        <w:tc>
          <w:tcPr>
            <w:tcW w:w="4360" w:type="dxa"/>
          </w:tcPr>
          <w:p w:rsidR="008178B5" w:rsidRPr="00195FF5" w:rsidRDefault="008178B5" w:rsidP="00993F03">
            <w:pPr>
              <w:tabs>
                <w:tab w:val="left" w:pos="900"/>
              </w:tabs>
              <w:jc w:val="center"/>
              <w:rPr>
                <w:noProof/>
                <w:szCs w:val="24"/>
                <w:lang w:val="sr-Latn-CS"/>
              </w:rPr>
            </w:pPr>
          </w:p>
        </w:tc>
        <w:tc>
          <w:tcPr>
            <w:tcW w:w="4360" w:type="dxa"/>
            <w:hideMark/>
          </w:tcPr>
          <w:p w:rsidR="008178B5" w:rsidRPr="00195FF5" w:rsidRDefault="00195FF5" w:rsidP="00993F03">
            <w:pPr>
              <w:tabs>
                <w:tab w:val="left" w:pos="0"/>
              </w:tabs>
              <w:jc w:val="center"/>
              <w:rPr>
                <w:noProof/>
                <w:szCs w:val="24"/>
                <w:lang w:val="sr-Latn-CS"/>
              </w:rPr>
            </w:pPr>
            <w:r>
              <w:rPr>
                <w:noProof/>
                <w:szCs w:val="24"/>
                <w:lang w:val="sr-Latn-CS"/>
              </w:rPr>
              <w:t>Aleksandar</w:t>
            </w:r>
            <w:r w:rsidR="008178B5" w:rsidRPr="00195FF5">
              <w:rPr>
                <w:noProof/>
                <w:szCs w:val="24"/>
                <w:lang w:val="sr-Latn-CS"/>
              </w:rPr>
              <w:t xml:space="preserve"> </w:t>
            </w:r>
            <w:r>
              <w:rPr>
                <w:noProof/>
                <w:szCs w:val="24"/>
                <w:lang w:val="sr-Latn-CS"/>
              </w:rPr>
              <w:t>Vučić</w:t>
            </w:r>
          </w:p>
        </w:tc>
      </w:tr>
    </w:tbl>
    <w:p w:rsidR="008178B5" w:rsidRPr="00195FF5" w:rsidRDefault="008178B5" w:rsidP="008178B5">
      <w:pPr>
        <w:jc w:val="center"/>
        <w:rPr>
          <w:b/>
          <w:noProof/>
          <w:lang w:val="sr-Latn-CS"/>
        </w:rPr>
      </w:pPr>
    </w:p>
    <w:p w:rsidR="008178B5" w:rsidRPr="00195FF5" w:rsidRDefault="008178B5" w:rsidP="008178B5">
      <w:pPr>
        <w:spacing w:after="200" w:line="276" w:lineRule="auto"/>
        <w:jc w:val="left"/>
        <w:rPr>
          <w:rFonts w:cs="Times New Roman"/>
          <w:noProof/>
          <w:szCs w:val="24"/>
          <w:lang w:val="sr-Latn-CS"/>
        </w:rPr>
      </w:pPr>
    </w:p>
    <w:p w:rsidR="00D31D44" w:rsidRPr="00195FF5" w:rsidRDefault="00D31D44" w:rsidP="0093482B">
      <w:pPr>
        <w:rPr>
          <w:noProof/>
          <w:lang w:val="sr-Latn-CS"/>
        </w:rPr>
        <w:sectPr w:rsidR="00D31D44" w:rsidRPr="00195FF5">
          <w:pgSz w:w="12240" w:h="15840"/>
          <w:pgMar w:top="1440" w:right="1440" w:bottom="1440" w:left="1440" w:header="708" w:footer="708" w:gutter="0"/>
          <w:cols w:space="708"/>
          <w:docGrid w:linePitch="360"/>
        </w:sectPr>
      </w:pPr>
    </w:p>
    <w:p w:rsidR="00D31D44" w:rsidRPr="00195FF5" w:rsidRDefault="00D31D44" w:rsidP="00D31D44">
      <w:pPr>
        <w:ind w:firstLine="1440"/>
        <w:jc w:val="right"/>
        <w:rPr>
          <w:noProof/>
          <w:lang w:val="sr-Latn-CS"/>
        </w:rPr>
      </w:pPr>
    </w:p>
    <w:p w:rsidR="00D31D44" w:rsidRPr="00195FF5" w:rsidRDefault="00D31D44" w:rsidP="00D31D44">
      <w:pPr>
        <w:ind w:firstLine="1440"/>
        <w:jc w:val="right"/>
        <w:rPr>
          <w:noProof/>
          <w:lang w:val="sr-Latn-CS"/>
        </w:rPr>
      </w:pPr>
    </w:p>
    <w:p w:rsidR="00D31D44" w:rsidRPr="00195FF5" w:rsidRDefault="00195FF5" w:rsidP="00D31D44">
      <w:pPr>
        <w:ind w:firstLine="1440"/>
        <w:rPr>
          <w:noProof/>
          <w:lang w:val="sr-Latn-CS"/>
        </w:rPr>
      </w:pPr>
      <w:r>
        <w:rPr>
          <w:noProof/>
          <w:lang w:val="sr-Latn-CS"/>
        </w:rPr>
        <w:t>Na</w:t>
      </w:r>
      <w:r w:rsidR="00D31D44" w:rsidRPr="00195FF5">
        <w:rPr>
          <w:noProof/>
          <w:lang w:val="sr-Latn-CS"/>
        </w:rPr>
        <w:t xml:space="preserve"> </w:t>
      </w:r>
      <w:r>
        <w:rPr>
          <w:noProof/>
          <w:lang w:val="sr-Latn-CS"/>
        </w:rPr>
        <w:t>osnovu</w:t>
      </w:r>
      <w:r w:rsidR="00D31D44" w:rsidRPr="00195FF5">
        <w:rPr>
          <w:noProof/>
          <w:lang w:val="sr-Latn-CS"/>
        </w:rPr>
        <w:t xml:space="preserve"> </w:t>
      </w:r>
      <w:r>
        <w:rPr>
          <w:noProof/>
          <w:lang w:val="sr-Latn-CS"/>
        </w:rPr>
        <w:t>člana</w:t>
      </w:r>
      <w:r w:rsidR="00D31D44" w:rsidRPr="00195FF5">
        <w:rPr>
          <w:noProof/>
          <w:lang w:val="sr-Latn-CS"/>
        </w:rPr>
        <w:t xml:space="preserve"> 4. </w:t>
      </w:r>
      <w:r>
        <w:rPr>
          <w:noProof/>
          <w:lang w:val="sr-Latn-CS"/>
        </w:rPr>
        <w:t>Sporazuma</w:t>
      </w:r>
      <w:r w:rsidR="00D31D44" w:rsidRPr="00195FF5">
        <w:rPr>
          <w:noProof/>
          <w:lang w:val="sr-Latn-CS"/>
        </w:rPr>
        <w:t xml:space="preserve"> </w:t>
      </w:r>
      <w:r>
        <w:rPr>
          <w:noProof/>
          <w:lang w:val="sr-Latn-CS"/>
        </w:rPr>
        <w:t>o</w:t>
      </w:r>
      <w:r w:rsidR="00D31D44" w:rsidRPr="00195FF5">
        <w:rPr>
          <w:noProof/>
          <w:lang w:val="sr-Latn-CS"/>
        </w:rPr>
        <w:t xml:space="preserve"> </w:t>
      </w:r>
      <w:r>
        <w:rPr>
          <w:noProof/>
          <w:lang w:val="sr-Latn-CS"/>
        </w:rPr>
        <w:t>ekonomskoj</w:t>
      </w:r>
      <w:r w:rsidR="00D31D44" w:rsidRPr="00195FF5">
        <w:rPr>
          <w:noProof/>
          <w:lang w:val="sr-Latn-CS"/>
        </w:rPr>
        <w:t xml:space="preserve"> </w:t>
      </w:r>
      <w:r>
        <w:rPr>
          <w:noProof/>
          <w:lang w:val="sr-Latn-CS"/>
        </w:rPr>
        <w:t>saradnji</w:t>
      </w:r>
      <w:r w:rsidR="00D31D44" w:rsidRPr="00195FF5">
        <w:rPr>
          <w:noProof/>
          <w:lang w:val="sr-Latn-CS"/>
        </w:rPr>
        <w:t xml:space="preserve"> </w:t>
      </w:r>
      <w:r>
        <w:rPr>
          <w:noProof/>
          <w:lang w:val="sr-Latn-CS"/>
        </w:rPr>
        <w:t>između</w:t>
      </w:r>
      <w:r w:rsidR="00D31D44" w:rsidRPr="00195FF5">
        <w:rPr>
          <w:noProof/>
          <w:lang w:val="sr-Latn-CS"/>
        </w:rPr>
        <w:t xml:space="preserve"> </w:t>
      </w:r>
      <w:r>
        <w:rPr>
          <w:noProof/>
          <w:lang w:val="sr-Latn-CS"/>
        </w:rPr>
        <w:t>Vlade</w:t>
      </w:r>
      <w:r w:rsidR="00D31D44" w:rsidRPr="00195FF5">
        <w:rPr>
          <w:noProof/>
          <w:lang w:val="sr-Latn-CS"/>
        </w:rPr>
        <w:t xml:space="preserve"> </w:t>
      </w:r>
      <w:r>
        <w:rPr>
          <w:noProof/>
          <w:lang w:val="sr-Latn-CS"/>
        </w:rPr>
        <w:t>Republike</w:t>
      </w:r>
      <w:r w:rsidR="00D31D44" w:rsidRPr="00195FF5">
        <w:rPr>
          <w:noProof/>
          <w:lang w:val="sr-Latn-CS"/>
        </w:rPr>
        <w:t xml:space="preserve"> </w:t>
      </w:r>
      <w:r>
        <w:rPr>
          <w:noProof/>
          <w:lang w:val="sr-Latn-CS"/>
        </w:rPr>
        <w:t>Srbije</w:t>
      </w:r>
      <w:r w:rsidR="00D31D44" w:rsidRPr="00195FF5">
        <w:rPr>
          <w:noProof/>
          <w:lang w:val="sr-Latn-CS"/>
        </w:rPr>
        <w:t xml:space="preserve"> </w:t>
      </w:r>
      <w:r>
        <w:rPr>
          <w:noProof/>
          <w:lang w:val="sr-Latn-CS"/>
        </w:rPr>
        <w:t>i</w:t>
      </w:r>
      <w:r w:rsidR="00D31D44" w:rsidRPr="00195FF5">
        <w:rPr>
          <w:noProof/>
          <w:lang w:val="sr-Latn-CS"/>
        </w:rPr>
        <w:t xml:space="preserve"> </w:t>
      </w:r>
      <w:r>
        <w:rPr>
          <w:noProof/>
          <w:lang w:val="sr-Latn-CS"/>
        </w:rPr>
        <w:t>Vlade</w:t>
      </w:r>
      <w:r w:rsidR="00D31D44" w:rsidRPr="00195FF5">
        <w:rPr>
          <w:noProof/>
          <w:lang w:val="sr-Latn-CS"/>
        </w:rPr>
        <w:t xml:space="preserve"> </w:t>
      </w:r>
      <w:r>
        <w:rPr>
          <w:noProof/>
          <w:lang w:val="sr-Latn-CS"/>
        </w:rPr>
        <w:t>Crne</w:t>
      </w:r>
      <w:r w:rsidR="00D31D44" w:rsidRPr="00195FF5">
        <w:rPr>
          <w:noProof/>
          <w:lang w:val="sr-Latn-CS"/>
        </w:rPr>
        <w:t xml:space="preserve"> </w:t>
      </w:r>
      <w:r>
        <w:rPr>
          <w:noProof/>
          <w:lang w:val="sr-Latn-CS"/>
        </w:rPr>
        <w:t>Gore</w:t>
      </w:r>
      <w:r w:rsidR="00D31D44" w:rsidRPr="00195FF5">
        <w:rPr>
          <w:noProof/>
          <w:lang w:val="sr-Latn-CS"/>
        </w:rPr>
        <w:t xml:space="preserve"> („</w:t>
      </w:r>
      <w:r>
        <w:rPr>
          <w:noProof/>
          <w:lang w:val="sr-Latn-CS"/>
        </w:rPr>
        <w:t>Službeni</w:t>
      </w:r>
      <w:r w:rsidR="00D31D44" w:rsidRPr="00195FF5">
        <w:rPr>
          <w:noProof/>
          <w:lang w:val="sr-Latn-CS"/>
        </w:rPr>
        <w:t xml:space="preserve"> </w:t>
      </w:r>
      <w:r>
        <w:rPr>
          <w:noProof/>
          <w:lang w:val="sr-Latn-CS"/>
        </w:rPr>
        <w:t>glasnik</w:t>
      </w:r>
      <w:r w:rsidR="00D31D44" w:rsidRPr="00195FF5">
        <w:rPr>
          <w:noProof/>
          <w:lang w:val="sr-Latn-CS"/>
        </w:rPr>
        <w:t xml:space="preserve"> </w:t>
      </w:r>
      <w:r>
        <w:rPr>
          <w:noProof/>
          <w:lang w:val="sr-Latn-CS"/>
        </w:rPr>
        <w:t>RS</w:t>
      </w:r>
      <w:r w:rsidR="00D31D44" w:rsidRPr="00195FF5">
        <w:rPr>
          <w:noProof/>
          <w:lang w:val="sr-Latn-CS"/>
        </w:rPr>
        <w:t xml:space="preserve"> - </w:t>
      </w:r>
      <w:r>
        <w:rPr>
          <w:noProof/>
          <w:lang w:val="sr-Latn-CS"/>
        </w:rPr>
        <w:t>Međunarodni</w:t>
      </w:r>
      <w:r w:rsidR="00D31D44" w:rsidRPr="00195FF5">
        <w:rPr>
          <w:noProof/>
          <w:lang w:val="sr-Latn-CS"/>
        </w:rPr>
        <w:t xml:space="preserve"> </w:t>
      </w:r>
      <w:r>
        <w:rPr>
          <w:noProof/>
          <w:lang w:val="sr-Latn-CS"/>
        </w:rPr>
        <w:t>ugovori</w:t>
      </w:r>
      <w:r w:rsidR="00D31D44" w:rsidRPr="00195FF5">
        <w:rPr>
          <w:noProof/>
          <w:lang w:val="sr-Latn-CS"/>
        </w:rPr>
        <w:t xml:space="preserve">ˮ, </w:t>
      </w:r>
      <w:r>
        <w:rPr>
          <w:noProof/>
          <w:lang w:val="sr-Latn-CS"/>
        </w:rPr>
        <w:t>broj</w:t>
      </w:r>
      <w:r w:rsidR="00D31D44" w:rsidRPr="00195FF5">
        <w:rPr>
          <w:noProof/>
          <w:lang w:val="sr-Latn-CS"/>
        </w:rPr>
        <w:t xml:space="preserve"> 1/10) </w:t>
      </w:r>
      <w:r>
        <w:rPr>
          <w:noProof/>
          <w:lang w:val="sr-Latn-CS"/>
        </w:rPr>
        <w:t>i</w:t>
      </w:r>
      <w:r w:rsidR="00D31D44" w:rsidRPr="00195FF5">
        <w:rPr>
          <w:noProof/>
          <w:lang w:val="sr-Latn-CS"/>
        </w:rPr>
        <w:t xml:space="preserve"> </w:t>
      </w:r>
      <w:r>
        <w:rPr>
          <w:noProof/>
          <w:lang w:val="sr-Latn-CS"/>
        </w:rPr>
        <w:t>člana</w:t>
      </w:r>
      <w:r w:rsidR="00D31D44" w:rsidRPr="00195FF5">
        <w:rPr>
          <w:noProof/>
          <w:lang w:val="sr-Latn-CS"/>
        </w:rPr>
        <w:t xml:space="preserve"> 43. </w:t>
      </w:r>
      <w:r>
        <w:rPr>
          <w:noProof/>
          <w:lang w:val="sr-Latn-CS"/>
        </w:rPr>
        <w:t>stav</w:t>
      </w:r>
      <w:r w:rsidR="00D31D44" w:rsidRPr="00195FF5">
        <w:rPr>
          <w:noProof/>
          <w:lang w:val="sr-Latn-CS"/>
        </w:rPr>
        <w:t xml:space="preserve"> 2. </w:t>
      </w:r>
      <w:r>
        <w:rPr>
          <w:noProof/>
          <w:lang w:val="sr-Latn-CS"/>
        </w:rPr>
        <w:t>Zakona</w:t>
      </w:r>
      <w:r w:rsidR="00D31D44" w:rsidRPr="00195FF5">
        <w:rPr>
          <w:noProof/>
          <w:lang w:val="sr-Latn-CS"/>
        </w:rPr>
        <w:t xml:space="preserve"> </w:t>
      </w:r>
      <w:r>
        <w:rPr>
          <w:noProof/>
          <w:lang w:val="sr-Latn-CS"/>
        </w:rPr>
        <w:t>o</w:t>
      </w:r>
      <w:r w:rsidR="00D31D44" w:rsidRPr="00195FF5">
        <w:rPr>
          <w:noProof/>
          <w:lang w:val="sr-Latn-CS"/>
        </w:rPr>
        <w:t xml:space="preserve"> </w:t>
      </w:r>
      <w:r>
        <w:rPr>
          <w:noProof/>
          <w:lang w:val="sr-Latn-CS"/>
        </w:rPr>
        <w:t>Vladi</w:t>
      </w:r>
      <w:r w:rsidR="00D31D44" w:rsidRPr="00195FF5">
        <w:rPr>
          <w:noProof/>
          <w:lang w:val="sr-Latn-CS"/>
        </w:rPr>
        <w:t xml:space="preserve"> („</w:t>
      </w:r>
      <w:r>
        <w:rPr>
          <w:noProof/>
          <w:lang w:val="sr-Latn-CS"/>
        </w:rPr>
        <w:t>Službeni</w:t>
      </w:r>
      <w:r w:rsidR="00D31D44" w:rsidRPr="00195FF5">
        <w:rPr>
          <w:noProof/>
          <w:lang w:val="sr-Latn-CS"/>
        </w:rPr>
        <w:t xml:space="preserve"> </w:t>
      </w:r>
      <w:r>
        <w:rPr>
          <w:noProof/>
          <w:lang w:val="sr-Latn-CS"/>
        </w:rPr>
        <w:t>glasnik</w:t>
      </w:r>
      <w:r w:rsidR="00D31D44" w:rsidRPr="00195FF5">
        <w:rPr>
          <w:noProof/>
          <w:lang w:val="sr-Latn-CS"/>
        </w:rPr>
        <w:t xml:space="preserve"> </w:t>
      </w:r>
      <w:r>
        <w:rPr>
          <w:noProof/>
          <w:lang w:val="sr-Latn-CS"/>
        </w:rPr>
        <w:t>RS</w:t>
      </w:r>
      <w:r w:rsidR="00D31D44" w:rsidRPr="00195FF5">
        <w:rPr>
          <w:noProof/>
          <w:lang w:val="sr-Latn-CS"/>
        </w:rPr>
        <w:t xml:space="preserve">”, </w:t>
      </w:r>
      <w:r>
        <w:rPr>
          <w:noProof/>
          <w:lang w:val="sr-Latn-CS"/>
        </w:rPr>
        <w:t>br</w:t>
      </w:r>
      <w:r w:rsidR="00D31D44" w:rsidRPr="00195FF5">
        <w:rPr>
          <w:noProof/>
          <w:lang w:val="sr-Latn-CS"/>
        </w:rPr>
        <w:t xml:space="preserve">. 55/05, 71/05 – </w:t>
      </w:r>
      <w:r>
        <w:rPr>
          <w:noProof/>
          <w:lang w:val="sr-Latn-CS"/>
        </w:rPr>
        <w:t>ispravka</w:t>
      </w:r>
      <w:r w:rsidR="00D31D44" w:rsidRPr="00195FF5">
        <w:rPr>
          <w:noProof/>
          <w:lang w:val="sr-Latn-CS"/>
        </w:rPr>
        <w:t xml:space="preserve">, 101/07, 65/08, 16/11, 68/12 – </w:t>
      </w:r>
      <w:r>
        <w:rPr>
          <w:noProof/>
          <w:lang w:val="sr-Latn-CS"/>
        </w:rPr>
        <w:t>US</w:t>
      </w:r>
      <w:r w:rsidR="00D31D44" w:rsidRPr="00195FF5">
        <w:rPr>
          <w:noProof/>
          <w:lang w:val="sr-Latn-CS"/>
        </w:rPr>
        <w:t xml:space="preserve">, 72/12, 7/14 – </w:t>
      </w:r>
      <w:r>
        <w:rPr>
          <w:noProof/>
          <w:lang w:val="sr-Latn-CS"/>
        </w:rPr>
        <w:t>US</w:t>
      </w:r>
      <w:r w:rsidR="00D31D44" w:rsidRPr="00195FF5">
        <w:rPr>
          <w:noProof/>
          <w:lang w:val="sr-Latn-CS"/>
        </w:rPr>
        <w:t xml:space="preserve"> </w:t>
      </w:r>
      <w:r>
        <w:rPr>
          <w:noProof/>
          <w:lang w:val="sr-Latn-CS"/>
        </w:rPr>
        <w:t>i</w:t>
      </w:r>
      <w:r w:rsidR="00D31D44" w:rsidRPr="00195FF5">
        <w:rPr>
          <w:noProof/>
          <w:lang w:val="sr-Latn-CS"/>
        </w:rPr>
        <w:t xml:space="preserve"> 44/14),</w:t>
      </w:r>
    </w:p>
    <w:p w:rsidR="00D31D44" w:rsidRPr="00195FF5" w:rsidRDefault="00D31D44" w:rsidP="00D31D44">
      <w:pPr>
        <w:ind w:firstLine="1080"/>
        <w:rPr>
          <w:noProof/>
          <w:lang w:val="sr-Latn-CS"/>
        </w:rPr>
      </w:pPr>
    </w:p>
    <w:p w:rsidR="00D31D44" w:rsidRPr="00195FF5" w:rsidRDefault="00D31D44" w:rsidP="00D31D44">
      <w:pPr>
        <w:ind w:firstLine="1080"/>
        <w:rPr>
          <w:noProof/>
          <w:lang w:val="sr-Latn-CS"/>
        </w:rPr>
      </w:pPr>
      <w:r w:rsidRPr="00195FF5">
        <w:rPr>
          <w:noProof/>
          <w:lang w:val="sr-Latn-CS"/>
        </w:rPr>
        <w:tab/>
      </w:r>
      <w:r w:rsidR="00195FF5">
        <w:rPr>
          <w:noProof/>
          <w:lang w:val="sr-Latn-CS"/>
        </w:rPr>
        <w:t>Vlada</w:t>
      </w:r>
      <w:r w:rsidRPr="00195FF5">
        <w:rPr>
          <w:noProof/>
          <w:lang w:val="sr-Latn-CS"/>
        </w:rPr>
        <w:t xml:space="preserve"> </w:t>
      </w:r>
      <w:r w:rsidR="00195FF5">
        <w:rPr>
          <w:noProof/>
          <w:lang w:val="sr-Latn-CS"/>
        </w:rPr>
        <w:t>donosi</w:t>
      </w:r>
    </w:p>
    <w:p w:rsidR="00D31D44" w:rsidRPr="00195FF5" w:rsidRDefault="00D31D44" w:rsidP="00D31D44">
      <w:pPr>
        <w:ind w:firstLine="1080"/>
        <w:rPr>
          <w:noProof/>
          <w:lang w:val="sr-Latn-CS"/>
        </w:rPr>
      </w:pPr>
    </w:p>
    <w:p w:rsidR="00D31D44" w:rsidRPr="00195FF5" w:rsidRDefault="00195FF5" w:rsidP="00D31D44">
      <w:pPr>
        <w:jc w:val="center"/>
        <w:rPr>
          <w:b/>
          <w:noProof/>
          <w:lang w:val="sr-Latn-CS"/>
        </w:rPr>
      </w:pPr>
      <w:r>
        <w:rPr>
          <w:b/>
          <w:noProof/>
          <w:lang w:val="sr-Latn-CS"/>
        </w:rPr>
        <w:t>R</w:t>
      </w:r>
      <w:r w:rsidR="00D31D44" w:rsidRPr="00195FF5">
        <w:rPr>
          <w:b/>
          <w:noProof/>
          <w:lang w:val="sr-Latn-CS"/>
        </w:rPr>
        <w:t xml:space="preserve"> </w:t>
      </w:r>
      <w:r>
        <w:rPr>
          <w:b/>
          <w:noProof/>
          <w:lang w:val="sr-Latn-CS"/>
        </w:rPr>
        <w:t>E</w:t>
      </w:r>
      <w:r w:rsidR="00D31D44" w:rsidRPr="00195FF5">
        <w:rPr>
          <w:b/>
          <w:noProof/>
          <w:lang w:val="sr-Latn-CS"/>
        </w:rPr>
        <w:t xml:space="preserve"> </w:t>
      </w:r>
      <w:r>
        <w:rPr>
          <w:b/>
          <w:noProof/>
          <w:lang w:val="sr-Latn-CS"/>
        </w:rPr>
        <w:t>Š</w:t>
      </w:r>
      <w:r w:rsidR="00D31D44" w:rsidRPr="00195FF5">
        <w:rPr>
          <w:b/>
          <w:noProof/>
          <w:lang w:val="sr-Latn-CS"/>
        </w:rPr>
        <w:t xml:space="preserve"> </w:t>
      </w:r>
      <w:r>
        <w:rPr>
          <w:b/>
          <w:noProof/>
          <w:lang w:val="sr-Latn-CS"/>
        </w:rPr>
        <w:t>E</w:t>
      </w:r>
      <w:r w:rsidR="00D31D44" w:rsidRPr="00195FF5">
        <w:rPr>
          <w:b/>
          <w:noProof/>
          <w:lang w:val="sr-Latn-CS"/>
        </w:rPr>
        <w:t xml:space="preserve"> </w:t>
      </w:r>
      <w:r>
        <w:rPr>
          <w:b/>
          <w:noProof/>
          <w:lang w:val="sr-Latn-CS"/>
        </w:rPr>
        <w:t>NJ</w:t>
      </w:r>
      <w:r w:rsidR="00D31D44" w:rsidRPr="00195FF5">
        <w:rPr>
          <w:b/>
          <w:noProof/>
          <w:lang w:val="sr-Latn-CS"/>
        </w:rPr>
        <w:t xml:space="preserve"> </w:t>
      </w:r>
      <w:r>
        <w:rPr>
          <w:b/>
          <w:noProof/>
          <w:lang w:val="sr-Latn-CS"/>
        </w:rPr>
        <w:t>E</w:t>
      </w:r>
    </w:p>
    <w:p w:rsidR="00D31D44" w:rsidRPr="00195FF5" w:rsidRDefault="00D31D44" w:rsidP="00D31D44">
      <w:pPr>
        <w:jc w:val="center"/>
        <w:rPr>
          <w:b/>
          <w:noProof/>
          <w:lang w:val="sr-Latn-CS"/>
        </w:rPr>
      </w:pPr>
    </w:p>
    <w:p w:rsidR="00D31D44" w:rsidRPr="00195FF5" w:rsidRDefault="00195FF5" w:rsidP="00D31D44">
      <w:pPr>
        <w:ind w:left="-360" w:right="-360"/>
        <w:jc w:val="center"/>
        <w:rPr>
          <w:b/>
          <w:noProof/>
          <w:lang w:val="sr-Latn-CS"/>
        </w:rPr>
      </w:pPr>
      <w:r>
        <w:rPr>
          <w:b/>
          <w:noProof/>
          <w:lang w:val="sr-Latn-CS"/>
        </w:rPr>
        <w:t>O</w:t>
      </w:r>
      <w:r w:rsidR="00D31D44" w:rsidRPr="00195FF5">
        <w:rPr>
          <w:b/>
          <w:noProof/>
          <w:lang w:val="sr-Latn-CS"/>
        </w:rPr>
        <w:t xml:space="preserve"> </w:t>
      </w:r>
      <w:r>
        <w:rPr>
          <w:b/>
          <w:noProof/>
          <w:lang w:val="sr-Latn-CS"/>
        </w:rPr>
        <w:t>PRESTANKU</w:t>
      </w:r>
      <w:r w:rsidR="00D31D44" w:rsidRPr="00195FF5">
        <w:rPr>
          <w:b/>
          <w:noProof/>
          <w:lang w:val="sr-Latn-CS"/>
        </w:rPr>
        <w:t xml:space="preserve"> </w:t>
      </w:r>
      <w:r>
        <w:rPr>
          <w:b/>
          <w:noProof/>
          <w:lang w:val="sr-Latn-CS"/>
        </w:rPr>
        <w:t>DUŽNOSTI</w:t>
      </w:r>
      <w:r w:rsidR="00D31D44" w:rsidRPr="00195FF5">
        <w:rPr>
          <w:b/>
          <w:noProof/>
          <w:lang w:val="sr-Latn-CS"/>
        </w:rPr>
        <w:t xml:space="preserve"> </w:t>
      </w:r>
      <w:r>
        <w:rPr>
          <w:b/>
          <w:noProof/>
          <w:lang w:val="sr-Latn-CS"/>
        </w:rPr>
        <w:t>PREDSEDNIKA</w:t>
      </w:r>
      <w:r w:rsidR="00D31D44" w:rsidRPr="00195FF5">
        <w:rPr>
          <w:b/>
          <w:noProof/>
          <w:lang w:val="sr-Latn-CS"/>
        </w:rPr>
        <w:t xml:space="preserve"> </w:t>
      </w:r>
      <w:r>
        <w:rPr>
          <w:b/>
          <w:noProof/>
          <w:lang w:val="sr-Latn-CS"/>
        </w:rPr>
        <w:t>SRPSKOG</w:t>
      </w:r>
      <w:r w:rsidR="00D31D44" w:rsidRPr="00195FF5">
        <w:rPr>
          <w:b/>
          <w:noProof/>
          <w:lang w:val="sr-Latn-CS"/>
        </w:rPr>
        <w:t xml:space="preserve"> </w:t>
      </w:r>
      <w:r>
        <w:rPr>
          <w:b/>
          <w:noProof/>
          <w:lang w:val="sr-Latn-CS"/>
        </w:rPr>
        <w:t>DELA</w:t>
      </w:r>
      <w:r w:rsidR="00D31D44" w:rsidRPr="00195FF5">
        <w:rPr>
          <w:b/>
          <w:noProof/>
          <w:lang w:val="sr-Latn-CS"/>
        </w:rPr>
        <w:t xml:space="preserve"> </w:t>
      </w:r>
      <w:r>
        <w:rPr>
          <w:b/>
          <w:noProof/>
          <w:lang w:val="sr-Latn-CS"/>
        </w:rPr>
        <w:t>MEŠOVITE</w:t>
      </w:r>
      <w:r w:rsidR="00D31D44" w:rsidRPr="00195FF5">
        <w:rPr>
          <w:b/>
          <w:noProof/>
          <w:lang w:val="sr-Latn-CS"/>
        </w:rPr>
        <w:t xml:space="preserve"> </w:t>
      </w:r>
      <w:r>
        <w:rPr>
          <w:b/>
          <w:noProof/>
          <w:lang w:val="sr-Latn-CS"/>
        </w:rPr>
        <w:t>KOMISIJE</w:t>
      </w:r>
      <w:r w:rsidR="00D31D44" w:rsidRPr="00195FF5">
        <w:rPr>
          <w:b/>
          <w:noProof/>
          <w:lang w:val="sr-Latn-CS"/>
        </w:rPr>
        <w:t xml:space="preserve"> </w:t>
      </w:r>
      <w:r>
        <w:rPr>
          <w:b/>
          <w:noProof/>
          <w:lang w:val="sr-Latn-CS"/>
        </w:rPr>
        <w:t>ZA</w:t>
      </w:r>
      <w:r w:rsidR="00D31D44" w:rsidRPr="00195FF5">
        <w:rPr>
          <w:b/>
          <w:noProof/>
          <w:lang w:val="sr-Latn-CS"/>
        </w:rPr>
        <w:t xml:space="preserve"> </w:t>
      </w:r>
      <w:r>
        <w:rPr>
          <w:b/>
          <w:noProof/>
          <w:lang w:val="sr-Latn-CS"/>
        </w:rPr>
        <w:t>EKONOMSKU</w:t>
      </w:r>
      <w:r w:rsidR="00D31D44" w:rsidRPr="00195FF5">
        <w:rPr>
          <w:b/>
          <w:noProof/>
          <w:lang w:val="sr-Latn-CS"/>
        </w:rPr>
        <w:t xml:space="preserve"> </w:t>
      </w:r>
      <w:r>
        <w:rPr>
          <w:b/>
          <w:noProof/>
          <w:lang w:val="sr-Latn-CS"/>
        </w:rPr>
        <w:t>SARADNJU</w:t>
      </w:r>
      <w:r w:rsidR="00D31D44" w:rsidRPr="00195FF5">
        <w:rPr>
          <w:b/>
          <w:noProof/>
          <w:lang w:val="sr-Latn-CS"/>
        </w:rPr>
        <w:t xml:space="preserve"> </w:t>
      </w:r>
      <w:r>
        <w:rPr>
          <w:b/>
          <w:noProof/>
          <w:lang w:val="sr-Latn-CS"/>
        </w:rPr>
        <w:t>SA</w:t>
      </w:r>
      <w:r w:rsidR="00D31D44" w:rsidRPr="00195FF5">
        <w:rPr>
          <w:b/>
          <w:noProof/>
          <w:lang w:val="sr-Latn-CS"/>
        </w:rPr>
        <w:t xml:space="preserve"> </w:t>
      </w:r>
      <w:r>
        <w:rPr>
          <w:b/>
          <w:noProof/>
          <w:lang w:val="sr-Latn-CS"/>
        </w:rPr>
        <w:t>CRNOM</w:t>
      </w:r>
      <w:r w:rsidR="00D31D44" w:rsidRPr="00195FF5">
        <w:rPr>
          <w:b/>
          <w:noProof/>
          <w:lang w:val="sr-Latn-CS"/>
        </w:rPr>
        <w:t xml:space="preserve"> </w:t>
      </w:r>
      <w:r>
        <w:rPr>
          <w:b/>
          <w:noProof/>
          <w:lang w:val="sr-Latn-CS"/>
        </w:rPr>
        <w:t>GOROM</w:t>
      </w:r>
    </w:p>
    <w:p w:rsidR="00D31D44" w:rsidRPr="00195FF5" w:rsidRDefault="00D31D44" w:rsidP="00D31D44">
      <w:pPr>
        <w:ind w:firstLine="1080"/>
        <w:rPr>
          <w:noProof/>
          <w:lang w:val="sr-Latn-CS"/>
        </w:rPr>
      </w:pPr>
    </w:p>
    <w:p w:rsidR="00D31D44" w:rsidRPr="00195FF5" w:rsidRDefault="00D31D44" w:rsidP="00D31D44">
      <w:pPr>
        <w:jc w:val="center"/>
        <w:rPr>
          <w:noProof/>
          <w:lang w:val="sr-Latn-CS"/>
        </w:rPr>
      </w:pPr>
      <w:r w:rsidRPr="00195FF5">
        <w:rPr>
          <w:noProof/>
          <w:lang w:val="sr-Latn-CS"/>
        </w:rPr>
        <w:t>I</w:t>
      </w:r>
    </w:p>
    <w:p w:rsidR="00D31D44" w:rsidRPr="00195FF5" w:rsidRDefault="00D31D44" w:rsidP="00D31D44">
      <w:pPr>
        <w:ind w:firstLine="1080"/>
        <w:rPr>
          <w:noProof/>
          <w:lang w:val="sr-Latn-CS"/>
        </w:rPr>
      </w:pPr>
      <w:r w:rsidRPr="00195FF5">
        <w:rPr>
          <w:noProof/>
          <w:lang w:val="sr-Latn-CS"/>
        </w:rPr>
        <w:tab/>
      </w:r>
    </w:p>
    <w:p w:rsidR="00D31D44" w:rsidRPr="00195FF5" w:rsidRDefault="00D31D44" w:rsidP="00D31D44">
      <w:pPr>
        <w:rPr>
          <w:noProof/>
          <w:lang w:val="sr-Latn-CS"/>
        </w:rPr>
      </w:pPr>
      <w:r w:rsidRPr="00195FF5">
        <w:rPr>
          <w:noProof/>
          <w:lang w:val="sr-Latn-CS"/>
        </w:rPr>
        <w:tab/>
      </w:r>
      <w:r w:rsidRPr="00195FF5">
        <w:rPr>
          <w:noProof/>
          <w:lang w:val="sr-Latn-CS"/>
        </w:rPr>
        <w:tab/>
      </w:r>
      <w:r w:rsidR="00195FF5">
        <w:rPr>
          <w:noProof/>
          <w:lang w:val="sr-Latn-CS"/>
        </w:rPr>
        <w:t>Konstatuje</w:t>
      </w:r>
      <w:r w:rsidRPr="00195FF5">
        <w:rPr>
          <w:noProof/>
          <w:lang w:val="sr-Latn-CS"/>
        </w:rPr>
        <w:t xml:space="preserve"> </w:t>
      </w:r>
      <w:r w:rsidR="00195FF5">
        <w:rPr>
          <w:noProof/>
          <w:lang w:val="sr-Latn-CS"/>
        </w:rPr>
        <w:t>se</w:t>
      </w:r>
      <w:r w:rsidRPr="00195FF5">
        <w:rPr>
          <w:noProof/>
          <w:lang w:val="sr-Latn-CS"/>
        </w:rPr>
        <w:t xml:space="preserve"> </w:t>
      </w:r>
      <w:r w:rsidR="00195FF5">
        <w:rPr>
          <w:noProof/>
          <w:lang w:val="sr-Latn-CS"/>
        </w:rPr>
        <w:t>da</w:t>
      </w:r>
      <w:r w:rsidRPr="00195FF5">
        <w:rPr>
          <w:noProof/>
          <w:lang w:val="sr-Latn-CS"/>
        </w:rPr>
        <w:t xml:space="preserve"> </w:t>
      </w:r>
      <w:r w:rsidR="00195FF5">
        <w:rPr>
          <w:noProof/>
          <w:lang w:val="sr-Latn-CS"/>
        </w:rPr>
        <w:t>je</w:t>
      </w:r>
      <w:r w:rsidRPr="00195FF5">
        <w:rPr>
          <w:noProof/>
          <w:lang w:val="sr-Latn-CS"/>
        </w:rPr>
        <w:t xml:space="preserve"> </w:t>
      </w:r>
      <w:r w:rsidR="00195FF5">
        <w:rPr>
          <w:noProof/>
          <w:lang w:val="sr-Latn-CS"/>
        </w:rPr>
        <w:t>Željku</w:t>
      </w:r>
      <w:r w:rsidRPr="00195FF5">
        <w:rPr>
          <w:noProof/>
          <w:lang w:val="sr-Latn-CS"/>
        </w:rPr>
        <w:t xml:space="preserve"> </w:t>
      </w:r>
      <w:r w:rsidR="00195FF5">
        <w:rPr>
          <w:noProof/>
          <w:lang w:val="sr-Latn-CS"/>
        </w:rPr>
        <w:t>Sertiću</w:t>
      </w:r>
      <w:r w:rsidRPr="00195FF5">
        <w:rPr>
          <w:noProof/>
          <w:lang w:val="sr-Latn-CS"/>
        </w:rPr>
        <w:t xml:space="preserve"> </w:t>
      </w:r>
      <w:r w:rsidR="00195FF5">
        <w:rPr>
          <w:noProof/>
          <w:lang w:val="sr-Latn-CS"/>
        </w:rPr>
        <w:t>prestala</w:t>
      </w:r>
      <w:r w:rsidRPr="00195FF5">
        <w:rPr>
          <w:noProof/>
          <w:lang w:val="sr-Latn-CS"/>
        </w:rPr>
        <w:t xml:space="preserve"> </w:t>
      </w:r>
      <w:r w:rsidR="00195FF5">
        <w:rPr>
          <w:noProof/>
          <w:lang w:val="sr-Latn-CS"/>
        </w:rPr>
        <w:t>dužnost</w:t>
      </w:r>
      <w:r w:rsidRPr="00195FF5">
        <w:rPr>
          <w:noProof/>
          <w:lang w:val="sr-Latn-CS"/>
        </w:rPr>
        <w:t xml:space="preserve"> </w:t>
      </w:r>
      <w:r w:rsidR="00195FF5">
        <w:rPr>
          <w:noProof/>
          <w:lang w:val="sr-Latn-CS"/>
        </w:rPr>
        <w:t>predsednika</w:t>
      </w:r>
      <w:r w:rsidRPr="00195FF5">
        <w:rPr>
          <w:noProof/>
          <w:lang w:val="sr-Latn-CS"/>
        </w:rPr>
        <w:t xml:space="preserve"> </w:t>
      </w:r>
      <w:r w:rsidR="00195FF5">
        <w:rPr>
          <w:noProof/>
          <w:lang w:val="sr-Latn-CS"/>
        </w:rPr>
        <w:t>srpskog</w:t>
      </w:r>
      <w:r w:rsidRPr="00195FF5">
        <w:rPr>
          <w:noProof/>
          <w:lang w:val="sr-Latn-CS"/>
        </w:rPr>
        <w:t xml:space="preserve"> </w:t>
      </w:r>
      <w:r w:rsidR="00195FF5">
        <w:rPr>
          <w:noProof/>
          <w:lang w:val="sr-Latn-CS"/>
        </w:rPr>
        <w:t>dela</w:t>
      </w:r>
      <w:r w:rsidRPr="00195FF5">
        <w:rPr>
          <w:noProof/>
          <w:lang w:val="sr-Latn-CS"/>
        </w:rPr>
        <w:t xml:space="preserve"> </w:t>
      </w:r>
      <w:r w:rsidR="00195FF5">
        <w:rPr>
          <w:noProof/>
          <w:lang w:val="sr-Latn-CS"/>
        </w:rPr>
        <w:t>Mešovite</w:t>
      </w:r>
      <w:r w:rsidRPr="00195FF5">
        <w:rPr>
          <w:noProof/>
          <w:lang w:val="sr-Latn-CS"/>
        </w:rPr>
        <w:t xml:space="preserve"> </w:t>
      </w:r>
      <w:r w:rsidR="00195FF5">
        <w:rPr>
          <w:noProof/>
          <w:lang w:val="sr-Latn-CS"/>
        </w:rPr>
        <w:t>komisije</w:t>
      </w:r>
      <w:r w:rsidRPr="00195FF5">
        <w:rPr>
          <w:noProof/>
          <w:lang w:val="sr-Latn-CS"/>
        </w:rPr>
        <w:t xml:space="preserve"> </w:t>
      </w:r>
      <w:r w:rsidR="00195FF5">
        <w:rPr>
          <w:noProof/>
          <w:lang w:val="sr-Latn-CS"/>
        </w:rPr>
        <w:t>za</w:t>
      </w:r>
      <w:r w:rsidRPr="00195FF5">
        <w:rPr>
          <w:noProof/>
          <w:lang w:val="sr-Latn-CS"/>
        </w:rPr>
        <w:t xml:space="preserve"> </w:t>
      </w:r>
      <w:r w:rsidR="00195FF5">
        <w:rPr>
          <w:noProof/>
          <w:lang w:val="sr-Latn-CS"/>
        </w:rPr>
        <w:t>ekonomsku</w:t>
      </w:r>
      <w:r w:rsidRPr="00195FF5">
        <w:rPr>
          <w:noProof/>
          <w:lang w:val="sr-Latn-CS"/>
        </w:rPr>
        <w:t xml:space="preserve"> </w:t>
      </w:r>
      <w:r w:rsidR="00195FF5">
        <w:rPr>
          <w:noProof/>
          <w:lang w:val="sr-Latn-CS"/>
        </w:rPr>
        <w:t>saradnju</w:t>
      </w:r>
      <w:r w:rsidRPr="00195FF5">
        <w:rPr>
          <w:noProof/>
          <w:lang w:val="sr-Latn-CS"/>
        </w:rPr>
        <w:t xml:space="preserve"> </w:t>
      </w:r>
      <w:r w:rsidR="00195FF5">
        <w:rPr>
          <w:noProof/>
          <w:lang w:val="sr-Latn-CS"/>
        </w:rPr>
        <w:t>sa</w:t>
      </w:r>
      <w:r w:rsidRPr="00195FF5">
        <w:rPr>
          <w:noProof/>
          <w:lang w:val="sr-Latn-CS"/>
        </w:rPr>
        <w:t xml:space="preserve"> </w:t>
      </w:r>
      <w:r w:rsidR="00195FF5">
        <w:rPr>
          <w:noProof/>
          <w:lang w:val="sr-Latn-CS"/>
        </w:rPr>
        <w:t>Crnom</w:t>
      </w:r>
      <w:r w:rsidRPr="00195FF5">
        <w:rPr>
          <w:noProof/>
          <w:lang w:val="sr-Latn-CS"/>
        </w:rPr>
        <w:t xml:space="preserve"> </w:t>
      </w:r>
      <w:r w:rsidR="00195FF5">
        <w:rPr>
          <w:noProof/>
          <w:lang w:val="sr-Latn-CS"/>
        </w:rPr>
        <w:t>Gorom</w:t>
      </w:r>
      <w:r w:rsidRPr="00195FF5">
        <w:rPr>
          <w:noProof/>
          <w:lang w:val="sr-Latn-CS"/>
        </w:rPr>
        <w:t xml:space="preserve"> </w:t>
      </w:r>
      <w:r w:rsidR="00D711EC" w:rsidRPr="00195FF5">
        <w:rPr>
          <w:noProof/>
          <w:lang w:val="sr-Latn-CS"/>
        </w:rPr>
        <w:t>11</w:t>
      </w:r>
      <w:r w:rsidRPr="00195FF5">
        <w:rPr>
          <w:noProof/>
          <w:lang w:val="sr-Latn-CS"/>
        </w:rPr>
        <w:t xml:space="preserve">. </w:t>
      </w:r>
      <w:r w:rsidR="00195FF5">
        <w:rPr>
          <w:noProof/>
          <w:lang w:val="sr-Latn-CS"/>
        </w:rPr>
        <w:t>avgusta</w:t>
      </w:r>
      <w:r w:rsidRPr="00195FF5">
        <w:rPr>
          <w:noProof/>
          <w:lang w:val="sr-Latn-CS"/>
        </w:rPr>
        <w:t xml:space="preserve"> 201</w:t>
      </w:r>
      <w:r w:rsidR="00D711EC" w:rsidRPr="00195FF5">
        <w:rPr>
          <w:noProof/>
          <w:lang w:val="sr-Latn-CS"/>
        </w:rPr>
        <w:t>6</w:t>
      </w:r>
      <w:r w:rsidRPr="00195FF5">
        <w:rPr>
          <w:noProof/>
          <w:lang w:val="sr-Latn-CS"/>
        </w:rPr>
        <w:t xml:space="preserve">. </w:t>
      </w:r>
      <w:r w:rsidR="00195FF5">
        <w:rPr>
          <w:noProof/>
          <w:lang w:val="sr-Latn-CS"/>
        </w:rPr>
        <w:t>godine</w:t>
      </w:r>
      <w:r w:rsidRPr="00195FF5">
        <w:rPr>
          <w:noProof/>
          <w:lang w:val="sr-Latn-CS"/>
        </w:rPr>
        <w:t>.</w:t>
      </w:r>
    </w:p>
    <w:p w:rsidR="00D31D44" w:rsidRPr="00195FF5" w:rsidRDefault="00D31D44" w:rsidP="00D31D44">
      <w:pPr>
        <w:ind w:firstLine="1080"/>
        <w:rPr>
          <w:noProof/>
          <w:lang w:val="sr-Latn-CS"/>
        </w:rPr>
      </w:pPr>
    </w:p>
    <w:p w:rsidR="00D31D44" w:rsidRPr="00195FF5" w:rsidRDefault="00D31D44" w:rsidP="00D31D44">
      <w:pPr>
        <w:jc w:val="center"/>
        <w:rPr>
          <w:noProof/>
          <w:lang w:val="sr-Latn-CS"/>
        </w:rPr>
      </w:pPr>
      <w:r w:rsidRPr="00195FF5">
        <w:rPr>
          <w:noProof/>
          <w:lang w:val="sr-Latn-CS"/>
        </w:rPr>
        <w:t>II</w:t>
      </w:r>
    </w:p>
    <w:p w:rsidR="00D31D44" w:rsidRPr="00195FF5" w:rsidRDefault="00D31D44" w:rsidP="00D31D44">
      <w:pPr>
        <w:rPr>
          <w:b/>
          <w:noProof/>
          <w:lang w:val="sr-Latn-CS"/>
        </w:rPr>
      </w:pPr>
    </w:p>
    <w:p w:rsidR="00D31D44" w:rsidRPr="00195FF5" w:rsidRDefault="00D31D44" w:rsidP="00D31D44">
      <w:pPr>
        <w:ind w:firstLine="1080"/>
        <w:rPr>
          <w:noProof/>
          <w:lang w:val="sr-Latn-CS"/>
        </w:rPr>
      </w:pPr>
      <w:r w:rsidRPr="00195FF5">
        <w:rPr>
          <w:noProof/>
          <w:lang w:val="sr-Latn-CS"/>
        </w:rPr>
        <w:tab/>
      </w:r>
      <w:r w:rsidR="00195FF5">
        <w:rPr>
          <w:noProof/>
          <w:lang w:val="sr-Latn-CS"/>
        </w:rPr>
        <w:t>Ovo</w:t>
      </w:r>
      <w:r w:rsidRPr="00195FF5">
        <w:rPr>
          <w:noProof/>
          <w:lang w:val="sr-Latn-CS"/>
        </w:rPr>
        <w:t xml:space="preserve"> </w:t>
      </w:r>
      <w:r w:rsidR="00195FF5">
        <w:rPr>
          <w:noProof/>
          <w:lang w:val="sr-Latn-CS"/>
        </w:rPr>
        <w:t>rešenje</w:t>
      </w:r>
      <w:r w:rsidRPr="00195FF5">
        <w:rPr>
          <w:noProof/>
          <w:lang w:val="sr-Latn-CS"/>
        </w:rPr>
        <w:t xml:space="preserve"> </w:t>
      </w:r>
      <w:r w:rsidR="00195FF5">
        <w:rPr>
          <w:noProof/>
          <w:lang w:val="sr-Latn-CS"/>
        </w:rPr>
        <w:t>objaviti</w:t>
      </w:r>
      <w:r w:rsidRPr="00195FF5">
        <w:rPr>
          <w:noProof/>
          <w:lang w:val="sr-Latn-CS"/>
        </w:rPr>
        <w:t xml:space="preserve"> </w:t>
      </w:r>
      <w:r w:rsidR="00195FF5">
        <w:rPr>
          <w:noProof/>
          <w:lang w:val="sr-Latn-CS"/>
        </w:rPr>
        <w:t>u</w:t>
      </w:r>
      <w:r w:rsidRPr="00195FF5">
        <w:rPr>
          <w:noProof/>
          <w:lang w:val="sr-Latn-CS"/>
        </w:rPr>
        <w:t xml:space="preserve"> „</w:t>
      </w:r>
      <w:r w:rsidR="00195FF5">
        <w:rPr>
          <w:noProof/>
          <w:lang w:val="sr-Latn-CS"/>
        </w:rPr>
        <w:t>Službenom</w:t>
      </w:r>
      <w:r w:rsidRPr="00195FF5">
        <w:rPr>
          <w:noProof/>
          <w:lang w:val="sr-Latn-CS"/>
        </w:rPr>
        <w:t xml:space="preserve"> </w:t>
      </w:r>
      <w:r w:rsidR="00195FF5">
        <w:rPr>
          <w:noProof/>
          <w:lang w:val="sr-Latn-CS"/>
        </w:rPr>
        <w:t>glasniku</w:t>
      </w:r>
      <w:r w:rsidRPr="00195FF5">
        <w:rPr>
          <w:noProof/>
          <w:lang w:val="sr-Latn-CS"/>
        </w:rPr>
        <w:t xml:space="preserve"> </w:t>
      </w:r>
      <w:r w:rsidR="00195FF5">
        <w:rPr>
          <w:noProof/>
          <w:lang w:val="sr-Latn-CS"/>
        </w:rPr>
        <w:t>Republike</w:t>
      </w:r>
      <w:r w:rsidRPr="00195FF5">
        <w:rPr>
          <w:noProof/>
          <w:lang w:val="sr-Latn-CS"/>
        </w:rPr>
        <w:t xml:space="preserve"> </w:t>
      </w:r>
      <w:r w:rsidR="00195FF5">
        <w:rPr>
          <w:noProof/>
          <w:lang w:val="sr-Latn-CS"/>
        </w:rPr>
        <w:t>Srbije</w:t>
      </w:r>
      <w:r w:rsidRPr="00195FF5">
        <w:rPr>
          <w:noProof/>
          <w:lang w:val="sr-Latn-CS"/>
        </w:rPr>
        <w:t>”.</w:t>
      </w:r>
    </w:p>
    <w:p w:rsidR="00D31D44" w:rsidRPr="00195FF5" w:rsidRDefault="00D31D44" w:rsidP="00D31D44">
      <w:pPr>
        <w:ind w:firstLine="1080"/>
        <w:rPr>
          <w:noProof/>
          <w:lang w:val="sr-Latn-CS"/>
        </w:rPr>
      </w:pPr>
    </w:p>
    <w:p w:rsidR="00D31D44" w:rsidRPr="00195FF5" w:rsidRDefault="00D31D44" w:rsidP="00D31D44">
      <w:pPr>
        <w:rPr>
          <w:noProof/>
          <w:lang w:val="sr-Latn-CS"/>
        </w:rPr>
      </w:pPr>
    </w:p>
    <w:p w:rsidR="00D31D44" w:rsidRPr="00195FF5" w:rsidRDefault="00D31D44" w:rsidP="00D31D44">
      <w:pPr>
        <w:rPr>
          <w:rFonts w:cs="Times New Roman"/>
          <w:noProof/>
          <w:szCs w:val="24"/>
          <w:lang w:val="sr-Latn-CS"/>
        </w:rPr>
      </w:pPr>
      <w:r w:rsidRPr="00195FF5">
        <w:rPr>
          <w:rFonts w:cs="Times New Roman"/>
          <w:noProof/>
          <w:szCs w:val="24"/>
          <w:lang w:val="sr-Latn-CS"/>
        </w:rPr>
        <w:t xml:space="preserve">24 </w:t>
      </w:r>
      <w:r w:rsidR="00195FF5">
        <w:rPr>
          <w:rFonts w:cs="Times New Roman"/>
          <w:noProof/>
          <w:szCs w:val="24"/>
          <w:lang w:val="sr-Latn-CS"/>
        </w:rPr>
        <w:t>Broj</w:t>
      </w:r>
      <w:r w:rsidRPr="00195FF5">
        <w:rPr>
          <w:rFonts w:cs="Times New Roman"/>
          <w:noProof/>
          <w:szCs w:val="24"/>
          <w:lang w:val="sr-Latn-CS"/>
        </w:rPr>
        <w:t>: 119-2749/2017</w:t>
      </w:r>
    </w:p>
    <w:p w:rsidR="00D31D44" w:rsidRPr="00195FF5" w:rsidRDefault="00195FF5" w:rsidP="00D31D44">
      <w:pPr>
        <w:rPr>
          <w:rFonts w:cs="Times New Roman"/>
          <w:noProof/>
          <w:szCs w:val="24"/>
          <w:lang w:val="sr-Latn-CS"/>
        </w:rPr>
      </w:pPr>
      <w:r>
        <w:rPr>
          <w:rFonts w:cs="Times New Roman"/>
          <w:noProof/>
          <w:szCs w:val="24"/>
          <w:lang w:val="sr-Latn-CS"/>
        </w:rPr>
        <w:t>U</w:t>
      </w:r>
      <w:r w:rsidR="002927ED" w:rsidRPr="00195FF5">
        <w:rPr>
          <w:rFonts w:cs="Times New Roman"/>
          <w:noProof/>
          <w:szCs w:val="24"/>
          <w:lang w:val="sr-Latn-CS"/>
        </w:rPr>
        <w:t xml:space="preserve"> </w:t>
      </w:r>
      <w:r>
        <w:rPr>
          <w:rFonts w:cs="Times New Roman"/>
          <w:noProof/>
          <w:szCs w:val="24"/>
          <w:lang w:val="sr-Latn-CS"/>
        </w:rPr>
        <w:t>Beogradu</w:t>
      </w:r>
      <w:r w:rsidR="002927ED" w:rsidRPr="00195FF5">
        <w:rPr>
          <w:rFonts w:cs="Times New Roman"/>
          <w:noProof/>
          <w:szCs w:val="24"/>
          <w:lang w:val="sr-Latn-CS"/>
        </w:rPr>
        <w:t xml:space="preserve">, 6. </w:t>
      </w:r>
      <w:r>
        <w:rPr>
          <w:rFonts w:cs="Times New Roman"/>
          <w:noProof/>
          <w:szCs w:val="24"/>
          <w:lang w:val="sr-Latn-CS"/>
        </w:rPr>
        <w:t>aprila</w:t>
      </w:r>
      <w:r w:rsidR="002927ED" w:rsidRPr="00195FF5">
        <w:rPr>
          <w:rFonts w:cs="Times New Roman"/>
          <w:noProof/>
          <w:szCs w:val="24"/>
          <w:lang w:val="sr-Latn-CS"/>
        </w:rPr>
        <w:t xml:space="preserve"> 2017. </w:t>
      </w:r>
      <w:r>
        <w:rPr>
          <w:rFonts w:cs="Times New Roman"/>
          <w:noProof/>
          <w:szCs w:val="24"/>
          <w:lang w:val="sr-Latn-CS"/>
        </w:rPr>
        <w:t>godine</w:t>
      </w:r>
    </w:p>
    <w:p w:rsidR="00D31D44" w:rsidRPr="00195FF5" w:rsidRDefault="00D31D44" w:rsidP="00D31D44">
      <w:pPr>
        <w:rPr>
          <w:rFonts w:cs="Times New Roman"/>
          <w:noProof/>
          <w:szCs w:val="24"/>
          <w:lang w:val="sr-Latn-CS"/>
        </w:rPr>
      </w:pPr>
    </w:p>
    <w:p w:rsidR="00D31D44" w:rsidRPr="00195FF5" w:rsidRDefault="00D31D44" w:rsidP="00D31D44">
      <w:pPr>
        <w:rPr>
          <w:rFonts w:cs="Times New Roman"/>
          <w:noProof/>
          <w:szCs w:val="24"/>
          <w:lang w:val="sr-Latn-CS"/>
        </w:rPr>
      </w:pPr>
    </w:p>
    <w:p w:rsidR="00D31D44" w:rsidRPr="00195FF5" w:rsidRDefault="00195FF5" w:rsidP="00D31D44">
      <w:pPr>
        <w:jc w:val="center"/>
        <w:rPr>
          <w:rFonts w:cs="Times New Roman"/>
          <w:b/>
          <w:noProof/>
          <w:szCs w:val="24"/>
          <w:lang w:val="sr-Latn-CS"/>
        </w:rPr>
      </w:pPr>
      <w:r>
        <w:rPr>
          <w:rFonts w:cs="Times New Roman"/>
          <w:b/>
          <w:noProof/>
          <w:szCs w:val="24"/>
          <w:lang w:val="sr-Latn-CS"/>
        </w:rPr>
        <w:t>V</w:t>
      </w:r>
      <w:r w:rsidR="00D31D44" w:rsidRPr="00195FF5">
        <w:rPr>
          <w:rFonts w:cs="Times New Roman"/>
          <w:b/>
          <w:noProof/>
          <w:szCs w:val="24"/>
          <w:lang w:val="sr-Latn-CS"/>
        </w:rPr>
        <w:t xml:space="preserve">  </w:t>
      </w:r>
      <w:r>
        <w:rPr>
          <w:rFonts w:cs="Times New Roman"/>
          <w:b/>
          <w:noProof/>
          <w:szCs w:val="24"/>
          <w:lang w:val="sr-Latn-CS"/>
        </w:rPr>
        <w:t>L</w:t>
      </w:r>
      <w:r w:rsidR="00D31D44" w:rsidRPr="00195FF5">
        <w:rPr>
          <w:rFonts w:cs="Times New Roman"/>
          <w:b/>
          <w:noProof/>
          <w:szCs w:val="24"/>
          <w:lang w:val="sr-Latn-CS"/>
        </w:rPr>
        <w:t xml:space="preserve">  </w:t>
      </w:r>
      <w:r>
        <w:rPr>
          <w:rFonts w:cs="Times New Roman"/>
          <w:b/>
          <w:noProof/>
          <w:szCs w:val="24"/>
          <w:lang w:val="sr-Latn-CS"/>
        </w:rPr>
        <w:t>A</w:t>
      </w:r>
      <w:r w:rsidR="00D31D44" w:rsidRPr="00195FF5">
        <w:rPr>
          <w:rFonts w:cs="Times New Roman"/>
          <w:b/>
          <w:noProof/>
          <w:szCs w:val="24"/>
          <w:lang w:val="sr-Latn-CS"/>
        </w:rPr>
        <w:t xml:space="preserve">  </w:t>
      </w:r>
      <w:r>
        <w:rPr>
          <w:rFonts w:cs="Times New Roman"/>
          <w:b/>
          <w:noProof/>
          <w:szCs w:val="24"/>
          <w:lang w:val="sr-Latn-CS"/>
        </w:rPr>
        <w:t>D</w:t>
      </w:r>
      <w:r w:rsidR="00D31D44" w:rsidRPr="00195FF5">
        <w:rPr>
          <w:rFonts w:cs="Times New Roman"/>
          <w:b/>
          <w:noProof/>
          <w:szCs w:val="24"/>
          <w:lang w:val="sr-Latn-CS"/>
        </w:rPr>
        <w:t xml:space="preserve">  </w:t>
      </w:r>
      <w:r>
        <w:rPr>
          <w:rFonts w:cs="Times New Roman"/>
          <w:b/>
          <w:noProof/>
          <w:szCs w:val="24"/>
          <w:lang w:val="sr-Latn-CS"/>
        </w:rPr>
        <w:t>A</w:t>
      </w:r>
    </w:p>
    <w:p w:rsidR="00D31D44" w:rsidRPr="00195FF5" w:rsidRDefault="00D31D44" w:rsidP="00D31D44">
      <w:pPr>
        <w:jc w:val="center"/>
        <w:rPr>
          <w:rFonts w:cs="Times New Roman"/>
          <w:noProof/>
          <w:szCs w:val="24"/>
          <w:lang w:val="sr-Latn-CS"/>
        </w:rPr>
      </w:pPr>
    </w:p>
    <w:p w:rsidR="002927ED" w:rsidRPr="00195FF5" w:rsidRDefault="002927ED" w:rsidP="002927ED">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110"/>
              </w:tabs>
              <w:jc w:val="center"/>
              <w:rPr>
                <w:noProof/>
                <w:szCs w:val="24"/>
                <w:lang w:val="sr-Latn-CS"/>
              </w:rPr>
            </w:pPr>
            <w:r>
              <w:rPr>
                <w:noProof/>
                <w:szCs w:val="24"/>
                <w:lang w:val="sr-Latn-CS"/>
              </w:rPr>
              <w:t>PREDSEDNIK</w:t>
            </w: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jc w:val="center"/>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0"/>
              </w:tabs>
              <w:jc w:val="center"/>
              <w:rPr>
                <w:noProof/>
                <w:szCs w:val="24"/>
                <w:lang w:val="sr-Latn-CS"/>
              </w:rPr>
            </w:pPr>
            <w:r>
              <w:rPr>
                <w:noProof/>
                <w:szCs w:val="24"/>
                <w:lang w:val="sr-Latn-CS"/>
              </w:rPr>
              <w:t>Aleksandar</w:t>
            </w:r>
            <w:r w:rsidR="002927ED" w:rsidRPr="00195FF5">
              <w:rPr>
                <w:noProof/>
                <w:szCs w:val="24"/>
                <w:lang w:val="sr-Latn-CS"/>
              </w:rPr>
              <w:t xml:space="preserve"> </w:t>
            </w:r>
            <w:r>
              <w:rPr>
                <w:noProof/>
                <w:szCs w:val="24"/>
                <w:lang w:val="sr-Latn-CS"/>
              </w:rPr>
              <w:t>Vučić</w:t>
            </w:r>
          </w:p>
        </w:tc>
      </w:tr>
    </w:tbl>
    <w:p w:rsidR="00D31D44" w:rsidRPr="00195FF5" w:rsidRDefault="00D31D44" w:rsidP="00D31D44">
      <w:pPr>
        <w:rPr>
          <w:noProof/>
          <w:szCs w:val="24"/>
          <w:lang w:val="sr-Latn-CS"/>
        </w:rPr>
      </w:pPr>
    </w:p>
    <w:p w:rsidR="00D31D44" w:rsidRPr="00195FF5" w:rsidRDefault="00D31D44" w:rsidP="00D31D44">
      <w:pPr>
        <w:rPr>
          <w:noProof/>
          <w:szCs w:val="24"/>
          <w:lang w:val="sr-Latn-CS"/>
        </w:rPr>
      </w:pPr>
    </w:p>
    <w:p w:rsidR="00D31D44" w:rsidRPr="00195FF5" w:rsidRDefault="00D31D44" w:rsidP="00D31D44">
      <w:pPr>
        <w:rPr>
          <w:rFonts w:ascii="Calibri" w:eastAsia="Calibri" w:hAnsi="Calibri" w:cs="Calibri"/>
          <w:noProof/>
          <w:sz w:val="22"/>
          <w:lang w:val="sr-Latn-CS"/>
        </w:rPr>
      </w:pPr>
    </w:p>
    <w:p w:rsidR="00D31D44" w:rsidRPr="00195FF5" w:rsidRDefault="00D31D44" w:rsidP="00D31D44">
      <w:pPr>
        <w:ind w:firstLine="1440"/>
        <w:jc w:val="right"/>
        <w:rPr>
          <w:noProof/>
          <w:lang w:val="sr-Latn-CS"/>
        </w:rPr>
        <w:sectPr w:rsidR="00D31D44" w:rsidRPr="00195FF5">
          <w:pgSz w:w="12240" w:h="15840"/>
          <w:pgMar w:top="1440" w:right="1440" w:bottom="1440" w:left="1440" w:header="708" w:footer="708" w:gutter="0"/>
          <w:cols w:space="720"/>
        </w:sectPr>
      </w:pPr>
    </w:p>
    <w:p w:rsidR="00D31D44" w:rsidRPr="00195FF5" w:rsidRDefault="00D31D44" w:rsidP="00D31D44">
      <w:pPr>
        <w:ind w:firstLine="1440"/>
        <w:jc w:val="right"/>
        <w:rPr>
          <w:noProof/>
          <w:lang w:val="sr-Latn-CS"/>
        </w:rPr>
      </w:pPr>
    </w:p>
    <w:p w:rsidR="00D31D44" w:rsidRPr="00195FF5" w:rsidRDefault="00D31D44" w:rsidP="00D31D44">
      <w:pPr>
        <w:ind w:firstLine="1440"/>
        <w:jc w:val="right"/>
        <w:rPr>
          <w:noProof/>
          <w:lang w:val="sr-Latn-CS"/>
        </w:rPr>
      </w:pPr>
    </w:p>
    <w:p w:rsidR="00D31D44" w:rsidRPr="00195FF5" w:rsidRDefault="00195FF5" w:rsidP="00D31D44">
      <w:pPr>
        <w:ind w:firstLine="1440"/>
        <w:rPr>
          <w:noProof/>
          <w:lang w:val="sr-Latn-CS"/>
        </w:rPr>
      </w:pPr>
      <w:r>
        <w:rPr>
          <w:noProof/>
          <w:lang w:val="sr-Latn-CS"/>
        </w:rPr>
        <w:t>Na</w:t>
      </w:r>
      <w:r w:rsidR="00D31D44" w:rsidRPr="00195FF5">
        <w:rPr>
          <w:noProof/>
          <w:lang w:val="sr-Latn-CS"/>
        </w:rPr>
        <w:t xml:space="preserve"> </w:t>
      </w:r>
      <w:r>
        <w:rPr>
          <w:noProof/>
          <w:lang w:val="sr-Latn-CS"/>
        </w:rPr>
        <w:t>osnovu</w:t>
      </w:r>
      <w:r w:rsidR="00D31D44" w:rsidRPr="00195FF5">
        <w:rPr>
          <w:noProof/>
          <w:lang w:val="sr-Latn-CS"/>
        </w:rPr>
        <w:t xml:space="preserve"> </w:t>
      </w:r>
      <w:r>
        <w:rPr>
          <w:noProof/>
          <w:lang w:val="sr-Latn-CS"/>
        </w:rPr>
        <w:t>člana</w:t>
      </w:r>
      <w:r w:rsidR="00D31D44" w:rsidRPr="00195FF5">
        <w:rPr>
          <w:noProof/>
          <w:lang w:val="sr-Latn-CS"/>
        </w:rPr>
        <w:t xml:space="preserve"> 4. </w:t>
      </w:r>
      <w:r>
        <w:rPr>
          <w:noProof/>
          <w:lang w:val="sr-Latn-CS"/>
        </w:rPr>
        <w:t>Sporazuma</w:t>
      </w:r>
      <w:r w:rsidR="00D31D44" w:rsidRPr="00195FF5">
        <w:rPr>
          <w:noProof/>
          <w:lang w:val="sr-Latn-CS"/>
        </w:rPr>
        <w:t xml:space="preserve"> </w:t>
      </w:r>
      <w:r>
        <w:rPr>
          <w:noProof/>
          <w:lang w:val="sr-Latn-CS"/>
        </w:rPr>
        <w:t>o</w:t>
      </w:r>
      <w:r w:rsidR="00D31D44" w:rsidRPr="00195FF5">
        <w:rPr>
          <w:noProof/>
          <w:lang w:val="sr-Latn-CS"/>
        </w:rPr>
        <w:t xml:space="preserve"> </w:t>
      </w:r>
      <w:r>
        <w:rPr>
          <w:noProof/>
          <w:lang w:val="sr-Latn-CS"/>
        </w:rPr>
        <w:t>ekonomskoj</w:t>
      </w:r>
      <w:r w:rsidR="00D31D44" w:rsidRPr="00195FF5">
        <w:rPr>
          <w:noProof/>
          <w:lang w:val="sr-Latn-CS"/>
        </w:rPr>
        <w:t xml:space="preserve"> </w:t>
      </w:r>
      <w:r>
        <w:rPr>
          <w:noProof/>
          <w:lang w:val="sr-Latn-CS"/>
        </w:rPr>
        <w:t>saradnji</w:t>
      </w:r>
      <w:r w:rsidR="00D31D44" w:rsidRPr="00195FF5">
        <w:rPr>
          <w:noProof/>
          <w:lang w:val="sr-Latn-CS"/>
        </w:rPr>
        <w:t xml:space="preserve"> </w:t>
      </w:r>
      <w:r>
        <w:rPr>
          <w:noProof/>
          <w:lang w:val="sr-Latn-CS"/>
        </w:rPr>
        <w:t>između</w:t>
      </w:r>
      <w:r w:rsidR="00D31D44" w:rsidRPr="00195FF5">
        <w:rPr>
          <w:noProof/>
          <w:lang w:val="sr-Latn-CS"/>
        </w:rPr>
        <w:t xml:space="preserve"> </w:t>
      </w:r>
      <w:r>
        <w:rPr>
          <w:noProof/>
          <w:lang w:val="sr-Latn-CS"/>
        </w:rPr>
        <w:t>Vlade</w:t>
      </w:r>
      <w:r w:rsidR="00D31D44" w:rsidRPr="00195FF5">
        <w:rPr>
          <w:noProof/>
          <w:lang w:val="sr-Latn-CS"/>
        </w:rPr>
        <w:t xml:space="preserve"> </w:t>
      </w:r>
      <w:r>
        <w:rPr>
          <w:noProof/>
          <w:lang w:val="sr-Latn-CS"/>
        </w:rPr>
        <w:t>Republike</w:t>
      </w:r>
      <w:r w:rsidR="00D31D44" w:rsidRPr="00195FF5">
        <w:rPr>
          <w:noProof/>
          <w:lang w:val="sr-Latn-CS"/>
        </w:rPr>
        <w:t xml:space="preserve"> </w:t>
      </w:r>
      <w:r>
        <w:rPr>
          <w:noProof/>
          <w:lang w:val="sr-Latn-CS"/>
        </w:rPr>
        <w:t>Srbije</w:t>
      </w:r>
      <w:r w:rsidR="00D31D44" w:rsidRPr="00195FF5">
        <w:rPr>
          <w:noProof/>
          <w:lang w:val="sr-Latn-CS"/>
        </w:rPr>
        <w:t xml:space="preserve"> </w:t>
      </w:r>
      <w:r>
        <w:rPr>
          <w:noProof/>
          <w:lang w:val="sr-Latn-CS"/>
        </w:rPr>
        <w:t>i</w:t>
      </w:r>
      <w:r w:rsidR="00D31D44" w:rsidRPr="00195FF5">
        <w:rPr>
          <w:noProof/>
          <w:lang w:val="sr-Latn-CS"/>
        </w:rPr>
        <w:t xml:space="preserve"> </w:t>
      </w:r>
      <w:r>
        <w:rPr>
          <w:noProof/>
          <w:lang w:val="sr-Latn-CS"/>
        </w:rPr>
        <w:t>Vlade</w:t>
      </w:r>
      <w:r w:rsidR="00D31D44" w:rsidRPr="00195FF5">
        <w:rPr>
          <w:noProof/>
          <w:lang w:val="sr-Latn-CS"/>
        </w:rPr>
        <w:t xml:space="preserve"> </w:t>
      </w:r>
      <w:r>
        <w:rPr>
          <w:noProof/>
          <w:lang w:val="sr-Latn-CS"/>
        </w:rPr>
        <w:t>Crne</w:t>
      </w:r>
      <w:r w:rsidR="00D31D44" w:rsidRPr="00195FF5">
        <w:rPr>
          <w:noProof/>
          <w:lang w:val="sr-Latn-CS"/>
        </w:rPr>
        <w:t xml:space="preserve"> </w:t>
      </w:r>
      <w:r>
        <w:rPr>
          <w:noProof/>
          <w:lang w:val="sr-Latn-CS"/>
        </w:rPr>
        <w:t>Gore</w:t>
      </w:r>
      <w:r w:rsidR="00D31D44" w:rsidRPr="00195FF5">
        <w:rPr>
          <w:noProof/>
          <w:lang w:val="sr-Latn-CS"/>
        </w:rPr>
        <w:t xml:space="preserve"> („</w:t>
      </w:r>
      <w:r>
        <w:rPr>
          <w:noProof/>
          <w:lang w:val="sr-Latn-CS"/>
        </w:rPr>
        <w:t>Službeni</w:t>
      </w:r>
      <w:r w:rsidR="00D31D44" w:rsidRPr="00195FF5">
        <w:rPr>
          <w:noProof/>
          <w:lang w:val="sr-Latn-CS"/>
        </w:rPr>
        <w:t xml:space="preserve"> </w:t>
      </w:r>
      <w:r>
        <w:rPr>
          <w:noProof/>
          <w:lang w:val="sr-Latn-CS"/>
        </w:rPr>
        <w:t>glasnik</w:t>
      </w:r>
      <w:r w:rsidR="00D31D44" w:rsidRPr="00195FF5">
        <w:rPr>
          <w:noProof/>
          <w:lang w:val="sr-Latn-CS"/>
        </w:rPr>
        <w:t xml:space="preserve"> </w:t>
      </w:r>
      <w:r>
        <w:rPr>
          <w:noProof/>
          <w:lang w:val="sr-Latn-CS"/>
        </w:rPr>
        <w:t>RS</w:t>
      </w:r>
      <w:r w:rsidR="00D31D44" w:rsidRPr="00195FF5">
        <w:rPr>
          <w:noProof/>
          <w:lang w:val="sr-Latn-CS"/>
        </w:rPr>
        <w:t xml:space="preserve"> - </w:t>
      </w:r>
      <w:r>
        <w:rPr>
          <w:noProof/>
          <w:lang w:val="sr-Latn-CS"/>
        </w:rPr>
        <w:t>Međunarodni</w:t>
      </w:r>
      <w:r w:rsidR="00D31D44" w:rsidRPr="00195FF5">
        <w:rPr>
          <w:noProof/>
          <w:lang w:val="sr-Latn-CS"/>
        </w:rPr>
        <w:t xml:space="preserve"> </w:t>
      </w:r>
      <w:r>
        <w:rPr>
          <w:noProof/>
          <w:lang w:val="sr-Latn-CS"/>
        </w:rPr>
        <w:t>ugovori</w:t>
      </w:r>
      <w:r w:rsidR="00D31D44" w:rsidRPr="00195FF5">
        <w:rPr>
          <w:noProof/>
          <w:lang w:val="sr-Latn-CS"/>
        </w:rPr>
        <w:t xml:space="preserve">ˮ, </w:t>
      </w:r>
      <w:r>
        <w:rPr>
          <w:noProof/>
          <w:lang w:val="sr-Latn-CS"/>
        </w:rPr>
        <w:t>broj</w:t>
      </w:r>
      <w:r w:rsidR="00D31D44" w:rsidRPr="00195FF5">
        <w:rPr>
          <w:noProof/>
          <w:lang w:val="sr-Latn-CS"/>
        </w:rPr>
        <w:t xml:space="preserve"> 1/10) </w:t>
      </w:r>
      <w:r>
        <w:rPr>
          <w:noProof/>
          <w:lang w:val="sr-Latn-CS"/>
        </w:rPr>
        <w:t>i</w:t>
      </w:r>
      <w:r w:rsidR="00D31D44" w:rsidRPr="00195FF5">
        <w:rPr>
          <w:noProof/>
          <w:lang w:val="sr-Latn-CS"/>
        </w:rPr>
        <w:t xml:space="preserve"> </w:t>
      </w:r>
      <w:r>
        <w:rPr>
          <w:noProof/>
          <w:lang w:val="sr-Latn-CS"/>
        </w:rPr>
        <w:t>člana</w:t>
      </w:r>
      <w:r w:rsidR="00D31D44" w:rsidRPr="00195FF5">
        <w:rPr>
          <w:noProof/>
          <w:lang w:val="sr-Latn-CS"/>
        </w:rPr>
        <w:t xml:space="preserve"> 43. </w:t>
      </w:r>
      <w:r>
        <w:rPr>
          <w:noProof/>
          <w:lang w:val="sr-Latn-CS"/>
        </w:rPr>
        <w:t>stav</w:t>
      </w:r>
      <w:r w:rsidR="00D31D44" w:rsidRPr="00195FF5">
        <w:rPr>
          <w:noProof/>
          <w:lang w:val="sr-Latn-CS"/>
        </w:rPr>
        <w:t xml:space="preserve"> 2. </w:t>
      </w:r>
      <w:r>
        <w:rPr>
          <w:noProof/>
          <w:lang w:val="sr-Latn-CS"/>
        </w:rPr>
        <w:t>Zakona</w:t>
      </w:r>
      <w:r w:rsidR="00D31D44" w:rsidRPr="00195FF5">
        <w:rPr>
          <w:noProof/>
          <w:lang w:val="sr-Latn-CS"/>
        </w:rPr>
        <w:t xml:space="preserve"> </w:t>
      </w:r>
      <w:r>
        <w:rPr>
          <w:noProof/>
          <w:lang w:val="sr-Latn-CS"/>
        </w:rPr>
        <w:t>o</w:t>
      </w:r>
      <w:r w:rsidR="00D31D44" w:rsidRPr="00195FF5">
        <w:rPr>
          <w:noProof/>
          <w:lang w:val="sr-Latn-CS"/>
        </w:rPr>
        <w:t xml:space="preserve"> </w:t>
      </w:r>
      <w:r>
        <w:rPr>
          <w:noProof/>
          <w:lang w:val="sr-Latn-CS"/>
        </w:rPr>
        <w:t>Vladi</w:t>
      </w:r>
      <w:r w:rsidR="00D31D44" w:rsidRPr="00195FF5">
        <w:rPr>
          <w:noProof/>
          <w:lang w:val="sr-Latn-CS"/>
        </w:rPr>
        <w:t xml:space="preserve"> („</w:t>
      </w:r>
      <w:r>
        <w:rPr>
          <w:noProof/>
          <w:lang w:val="sr-Latn-CS"/>
        </w:rPr>
        <w:t>Službeni</w:t>
      </w:r>
      <w:r w:rsidR="00D31D44" w:rsidRPr="00195FF5">
        <w:rPr>
          <w:noProof/>
          <w:lang w:val="sr-Latn-CS"/>
        </w:rPr>
        <w:t xml:space="preserve"> </w:t>
      </w:r>
      <w:r>
        <w:rPr>
          <w:noProof/>
          <w:lang w:val="sr-Latn-CS"/>
        </w:rPr>
        <w:t>glasnik</w:t>
      </w:r>
      <w:r w:rsidR="00D31D44" w:rsidRPr="00195FF5">
        <w:rPr>
          <w:noProof/>
          <w:lang w:val="sr-Latn-CS"/>
        </w:rPr>
        <w:t xml:space="preserve"> </w:t>
      </w:r>
      <w:r>
        <w:rPr>
          <w:noProof/>
          <w:lang w:val="sr-Latn-CS"/>
        </w:rPr>
        <w:t>RS</w:t>
      </w:r>
      <w:r w:rsidR="00D31D44" w:rsidRPr="00195FF5">
        <w:rPr>
          <w:noProof/>
          <w:lang w:val="sr-Latn-CS"/>
        </w:rPr>
        <w:t xml:space="preserve">”, </w:t>
      </w:r>
      <w:r>
        <w:rPr>
          <w:noProof/>
          <w:lang w:val="sr-Latn-CS"/>
        </w:rPr>
        <w:t>br</w:t>
      </w:r>
      <w:r w:rsidR="00D31D44" w:rsidRPr="00195FF5">
        <w:rPr>
          <w:noProof/>
          <w:lang w:val="sr-Latn-CS"/>
        </w:rPr>
        <w:t xml:space="preserve">. 55/05, 71/05 – </w:t>
      </w:r>
      <w:r>
        <w:rPr>
          <w:noProof/>
          <w:lang w:val="sr-Latn-CS"/>
        </w:rPr>
        <w:t>ispravka</w:t>
      </w:r>
      <w:r w:rsidR="00D31D44" w:rsidRPr="00195FF5">
        <w:rPr>
          <w:noProof/>
          <w:lang w:val="sr-Latn-CS"/>
        </w:rPr>
        <w:t xml:space="preserve">, 101/07, 65/08, 16/11, 68/12 – </w:t>
      </w:r>
      <w:r>
        <w:rPr>
          <w:noProof/>
          <w:lang w:val="sr-Latn-CS"/>
        </w:rPr>
        <w:t>US</w:t>
      </w:r>
      <w:r w:rsidR="00D31D44" w:rsidRPr="00195FF5">
        <w:rPr>
          <w:noProof/>
          <w:lang w:val="sr-Latn-CS"/>
        </w:rPr>
        <w:t xml:space="preserve">, 72/12, 7/14 – </w:t>
      </w:r>
      <w:r>
        <w:rPr>
          <w:noProof/>
          <w:lang w:val="sr-Latn-CS"/>
        </w:rPr>
        <w:t>US</w:t>
      </w:r>
      <w:r w:rsidR="00D31D44" w:rsidRPr="00195FF5">
        <w:rPr>
          <w:noProof/>
          <w:lang w:val="sr-Latn-CS"/>
        </w:rPr>
        <w:t xml:space="preserve"> </w:t>
      </w:r>
      <w:r>
        <w:rPr>
          <w:noProof/>
          <w:lang w:val="sr-Latn-CS"/>
        </w:rPr>
        <w:t>i</w:t>
      </w:r>
      <w:r w:rsidR="00D31D44" w:rsidRPr="00195FF5">
        <w:rPr>
          <w:noProof/>
          <w:lang w:val="sr-Latn-CS"/>
        </w:rPr>
        <w:t xml:space="preserve"> 44/14),</w:t>
      </w:r>
    </w:p>
    <w:p w:rsidR="00D31D44" w:rsidRPr="00195FF5" w:rsidRDefault="00D31D44" w:rsidP="00D31D44">
      <w:pPr>
        <w:ind w:firstLine="1080"/>
        <w:rPr>
          <w:noProof/>
          <w:lang w:val="sr-Latn-CS"/>
        </w:rPr>
      </w:pPr>
    </w:p>
    <w:p w:rsidR="00D31D44" w:rsidRPr="00195FF5" w:rsidRDefault="00D31D44" w:rsidP="00D31D44">
      <w:pPr>
        <w:ind w:firstLine="1080"/>
        <w:rPr>
          <w:noProof/>
          <w:lang w:val="sr-Latn-CS"/>
        </w:rPr>
      </w:pPr>
      <w:r w:rsidRPr="00195FF5">
        <w:rPr>
          <w:noProof/>
          <w:lang w:val="sr-Latn-CS"/>
        </w:rPr>
        <w:tab/>
      </w:r>
      <w:r w:rsidR="00195FF5">
        <w:rPr>
          <w:noProof/>
          <w:lang w:val="sr-Latn-CS"/>
        </w:rPr>
        <w:t>Vlada</w:t>
      </w:r>
      <w:r w:rsidRPr="00195FF5">
        <w:rPr>
          <w:noProof/>
          <w:lang w:val="sr-Latn-CS"/>
        </w:rPr>
        <w:t xml:space="preserve"> </w:t>
      </w:r>
      <w:r w:rsidR="00195FF5">
        <w:rPr>
          <w:noProof/>
          <w:lang w:val="sr-Latn-CS"/>
        </w:rPr>
        <w:t>donosi</w:t>
      </w:r>
    </w:p>
    <w:p w:rsidR="00D31D44" w:rsidRPr="00195FF5" w:rsidRDefault="00D31D44" w:rsidP="00D31D44">
      <w:pPr>
        <w:ind w:firstLine="1080"/>
        <w:rPr>
          <w:noProof/>
          <w:lang w:val="sr-Latn-CS"/>
        </w:rPr>
      </w:pPr>
    </w:p>
    <w:p w:rsidR="00D31D44" w:rsidRPr="00195FF5" w:rsidRDefault="00195FF5" w:rsidP="00D31D44">
      <w:pPr>
        <w:jc w:val="center"/>
        <w:rPr>
          <w:b/>
          <w:noProof/>
          <w:lang w:val="sr-Latn-CS"/>
        </w:rPr>
      </w:pPr>
      <w:r>
        <w:rPr>
          <w:b/>
          <w:noProof/>
          <w:lang w:val="sr-Latn-CS"/>
        </w:rPr>
        <w:t>R</w:t>
      </w:r>
      <w:r w:rsidR="00D31D44" w:rsidRPr="00195FF5">
        <w:rPr>
          <w:b/>
          <w:noProof/>
          <w:lang w:val="sr-Latn-CS"/>
        </w:rPr>
        <w:t xml:space="preserve"> </w:t>
      </w:r>
      <w:r>
        <w:rPr>
          <w:b/>
          <w:noProof/>
          <w:lang w:val="sr-Latn-CS"/>
        </w:rPr>
        <w:t>E</w:t>
      </w:r>
      <w:r w:rsidR="00D31D44" w:rsidRPr="00195FF5">
        <w:rPr>
          <w:b/>
          <w:noProof/>
          <w:lang w:val="sr-Latn-CS"/>
        </w:rPr>
        <w:t xml:space="preserve"> </w:t>
      </w:r>
      <w:r>
        <w:rPr>
          <w:b/>
          <w:noProof/>
          <w:lang w:val="sr-Latn-CS"/>
        </w:rPr>
        <w:t>Š</w:t>
      </w:r>
      <w:r w:rsidR="00D31D44" w:rsidRPr="00195FF5">
        <w:rPr>
          <w:b/>
          <w:noProof/>
          <w:lang w:val="sr-Latn-CS"/>
        </w:rPr>
        <w:t xml:space="preserve"> </w:t>
      </w:r>
      <w:r>
        <w:rPr>
          <w:b/>
          <w:noProof/>
          <w:lang w:val="sr-Latn-CS"/>
        </w:rPr>
        <w:t>E</w:t>
      </w:r>
      <w:r w:rsidR="00D31D44" w:rsidRPr="00195FF5">
        <w:rPr>
          <w:b/>
          <w:noProof/>
          <w:lang w:val="sr-Latn-CS"/>
        </w:rPr>
        <w:t xml:space="preserve"> </w:t>
      </w:r>
      <w:r>
        <w:rPr>
          <w:b/>
          <w:noProof/>
          <w:lang w:val="sr-Latn-CS"/>
        </w:rPr>
        <w:t>NJ</w:t>
      </w:r>
      <w:r w:rsidR="00D31D44" w:rsidRPr="00195FF5">
        <w:rPr>
          <w:b/>
          <w:noProof/>
          <w:lang w:val="sr-Latn-CS"/>
        </w:rPr>
        <w:t xml:space="preserve"> </w:t>
      </w:r>
      <w:r>
        <w:rPr>
          <w:b/>
          <w:noProof/>
          <w:lang w:val="sr-Latn-CS"/>
        </w:rPr>
        <w:t>E</w:t>
      </w:r>
    </w:p>
    <w:p w:rsidR="00D31D44" w:rsidRPr="00195FF5" w:rsidRDefault="00D31D44" w:rsidP="00D31D44">
      <w:pPr>
        <w:jc w:val="center"/>
        <w:rPr>
          <w:b/>
          <w:noProof/>
          <w:lang w:val="sr-Latn-CS"/>
        </w:rPr>
      </w:pPr>
    </w:p>
    <w:p w:rsidR="00D31D44" w:rsidRPr="00195FF5" w:rsidRDefault="00195FF5" w:rsidP="00D31D44">
      <w:pPr>
        <w:ind w:left="-360" w:right="-360"/>
        <w:jc w:val="center"/>
        <w:rPr>
          <w:b/>
          <w:noProof/>
          <w:lang w:val="sr-Latn-CS"/>
        </w:rPr>
      </w:pPr>
      <w:r>
        <w:rPr>
          <w:b/>
          <w:noProof/>
          <w:lang w:val="sr-Latn-CS"/>
        </w:rPr>
        <w:t>O</w:t>
      </w:r>
      <w:r w:rsidR="00D31D44" w:rsidRPr="00195FF5">
        <w:rPr>
          <w:b/>
          <w:noProof/>
          <w:lang w:val="sr-Latn-CS"/>
        </w:rPr>
        <w:t xml:space="preserve"> </w:t>
      </w:r>
      <w:r>
        <w:rPr>
          <w:b/>
          <w:noProof/>
          <w:lang w:val="sr-Latn-CS"/>
        </w:rPr>
        <w:t>IMENOVANJU</w:t>
      </w:r>
      <w:r w:rsidR="00D31D44" w:rsidRPr="00195FF5">
        <w:rPr>
          <w:b/>
          <w:noProof/>
          <w:lang w:val="sr-Latn-CS"/>
        </w:rPr>
        <w:t xml:space="preserve"> </w:t>
      </w:r>
      <w:r>
        <w:rPr>
          <w:b/>
          <w:noProof/>
          <w:lang w:val="sr-Latn-CS"/>
        </w:rPr>
        <w:t>PREDSEDNIKA</w:t>
      </w:r>
      <w:r w:rsidR="00D31D44" w:rsidRPr="00195FF5">
        <w:rPr>
          <w:b/>
          <w:noProof/>
          <w:lang w:val="sr-Latn-CS"/>
        </w:rPr>
        <w:t xml:space="preserve"> </w:t>
      </w:r>
      <w:r>
        <w:rPr>
          <w:b/>
          <w:noProof/>
          <w:lang w:val="sr-Latn-CS"/>
        </w:rPr>
        <w:t>SRPSKOG</w:t>
      </w:r>
      <w:r w:rsidR="00D31D44" w:rsidRPr="00195FF5">
        <w:rPr>
          <w:b/>
          <w:noProof/>
          <w:lang w:val="sr-Latn-CS"/>
        </w:rPr>
        <w:t xml:space="preserve"> </w:t>
      </w:r>
      <w:r>
        <w:rPr>
          <w:b/>
          <w:noProof/>
          <w:lang w:val="sr-Latn-CS"/>
        </w:rPr>
        <w:t>DELA</w:t>
      </w:r>
      <w:r w:rsidR="00D31D44" w:rsidRPr="00195FF5">
        <w:rPr>
          <w:b/>
          <w:noProof/>
          <w:lang w:val="sr-Latn-CS"/>
        </w:rPr>
        <w:t xml:space="preserve"> </w:t>
      </w:r>
      <w:r>
        <w:rPr>
          <w:b/>
          <w:noProof/>
          <w:lang w:val="sr-Latn-CS"/>
        </w:rPr>
        <w:t>MEŠOVITE</w:t>
      </w:r>
    </w:p>
    <w:p w:rsidR="00D31D44" w:rsidRPr="00195FF5" w:rsidRDefault="00195FF5" w:rsidP="00D31D44">
      <w:pPr>
        <w:ind w:left="-360" w:right="-360"/>
        <w:jc w:val="center"/>
        <w:rPr>
          <w:b/>
          <w:noProof/>
          <w:lang w:val="sr-Latn-CS"/>
        </w:rPr>
      </w:pPr>
      <w:r>
        <w:rPr>
          <w:b/>
          <w:noProof/>
          <w:lang w:val="sr-Latn-CS"/>
        </w:rPr>
        <w:t>KOMISIJE</w:t>
      </w:r>
      <w:r w:rsidR="00D31D44" w:rsidRPr="00195FF5">
        <w:rPr>
          <w:b/>
          <w:noProof/>
          <w:lang w:val="sr-Latn-CS"/>
        </w:rPr>
        <w:t xml:space="preserve"> </w:t>
      </w:r>
      <w:r>
        <w:rPr>
          <w:b/>
          <w:noProof/>
          <w:lang w:val="sr-Latn-CS"/>
        </w:rPr>
        <w:t>ZA</w:t>
      </w:r>
      <w:r w:rsidR="00D31D44" w:rsidRPr="00195FF5">
        <w:rPr>
          <w:b/>
          <w:noProof/>
          <w:lang w:val="sr-Latn-CS"/>
        </w:rPr>
        <w:t xml:space="preserve"> </w:t>
      </w:r>
      <w:r>
        <w:rPr>
          <w:b/>
          <w:noProof/>
          <w:lang w:val="sr-Latn-CS"/>
        </w:rPr>
        <w:t>EKONOMSKU</w:t>
      </w:r>
      <w:r w:rsidR="00D31D44" w:rsidRPr="00195FF5">
        <w:rPr>
          <w:b/>
          <w:noProof/>
          <w:lang w:val="sr-Latn-CS"/>
        </w:rPr>
        <w:t xml:space="preserve"> </w:t>
      </w:r>
      <w:r>
        <w:rPr>
          <w:b/>
          <w:noProof/>
          <w:lang w:val="sr-Latn-CS"/>
        </w:rPr>
        <w:t>SARADNJU</w:t>
      </w:r>
      <w:r w:rsidR="00D31D44" w:rsidRPr="00195FF5">
        <w:rPr>
          <w:b/>
          <w:noProof/>
          <w:lang w:val="sr-Latn-CS"/>
        </w:rPr>
        <w:t xml:space="preserve"> </w:t>
      </w:r>
      <w:r>
        <w:rPr>
          <w:b/>
          <w:noProof/>
          <w:lang w:val="sr-Latn-CS"/>
        </w:rPr>
        <w:t>SA</w:t>
      </w:r>
      <w:r w:rsidR="00D31D44" w:rsidRPr="00195FF5">
        <w:rPr>
          <w:b/>
          <w:noProof/>
          <w:lang w:val="sr-Latn-CS"/>
        </w:rPr>
        <w:t xml:space="preserve"> </w:t>
      </w:r>
      <w:r>
        <w:rPr>
          <w:b/>
          <w:noProof/>
          <w:lang w:val="sr-Latn-CS"/>
        </w:rPr>
        <w:t>CRNOM</w:t>
      </w:r>
      <w:r w:rsidR="00D31D44" w:rsidRPr="00195FF5">
        <w:rPr>
          <w:b/>
          <w:noProof/>
          <w:lang w:val="sr-Latn-CS"/>
        </w:rPr>
        <w:t xml:space="preserve"> </w:t>
      </w:r>
      <w:r>
        <w:rPr>
          <w:b/>
          <w:noProof/>
          <w:lang w:val="sr-Latn-CS"/>
        </w:rPr>
        <w:t>GOROM</w:t>
      </w:r>
    </w:p>
    <w:p w:rsidR="00D31D44" w:rsidRPr="00195FF5" w:rsidRDefault="00D31D44" w:rsidP="00D31D44">
      <w:pPr>
        <w:ind w:firstLine="1080"/>
        <w:rPr>
          <w:noProof/>
          <w:lang w:val="sr-Latn-CS"/>
        </w:rPr>
      </w:pPr>
    </w:p>
    <w:p w:rsidR="00D31D44" w:rsidRPr="00195FF5" w:rsidRDefault="00D31D44" w:rsidP="00D31D44">
      <w:pPr>
        <w:jc w:val="center"/>
        <w:rPr>
          <w:noProof/>
          <w:lang w:val="sr-Latn-CS"/>
        </w:rPr>
      </w:pPr>
      <w:r w:rsidRPr="00195FF5">
        <w:rPr>
          <w:noProof/>
          <w:lang w:val="sr-Latn-CS"/>
        </w:rPr>
        <w:t>I</w:t>
      </w:r>
    </w:p>
    <w:p w:rsidR="00D31D44" w:rsidRPr="00195FF5" w:rsidRDefault="00D31D44" w:rsidP="00D31D44">
      <w:pPr>
        <w:ind w:firstLine="1080"/>
        <w:rPr>
          <w:noProof/>
          <w:lang w:val="sr-Latn-CS"/>
        </w:rPr>
      </w:pPr>
      <w:r w:rsidRPr="00195FF5">
        <w:rPr>
          <w:noProof/>
          <w:lang w:val="sr-Latn-CS"/>
        </w:rPr>
        <w:tab/>
      </w:r>
    </w:p>
    <w:p w:rsidR="00D31D44" w:rsidRPr="00195FF5" w:rsidRDefault="00D31D44" w:rsidP="00D31D44">
      <w:pPr>
        <w:rPr>
          <w:noProof/>
          <w:lang w:val="sr-Latn-CS"/>
        </w:rPr>
      </w:pPr>
      <w:r w:rsidRPr="00195FF5">
        <w:rPr>
          <w:noProof/>
          <w:lang w:val="sr-Latn-CS"/>
        </w:rPr>
        <w:tab/>
      </w:r>
      <w:r w:rsidR="00D711EC" w:rsidRPr="00195FF5">
        <w:rPr>
          <w:noProof/>
          <w:lang w:val="sr-Latn-CS"/>
        </w:rPr>
        <w:tab/>
      </w:r>
      <w:r w:rsidR="00195FF5">
        <w:rPr>
          <w:noProof/>
          <w:lang w:val="sr-Latn-CS"/>
        </w:rPr>
        <w:t>Imenuje</w:t>
      </w:r>
      <w:r w:rsidRPr="00195FF5">
        <w:rPr>
          <w:noProof/>
          <w:lang w:val="sr-Latn-CS"/>
        </w:rPr>
        <w:t xml:space="preserve"> </w:t>
      </w:r>
      <w:r w:rsidR="00195FF5">
        <w:rPr>
          <w:noProof/>
          <w:lang w:val="sr-Latn-CS"/>
        </w:rPr>
        <w:t>se</w:t>
      </w:r>
      <w:r w:rsidRPr="00195FF5">
        <w:rPr>
          <w:noProof/>
          <w:lang w:val="sr-Latn-CS"/>
        </w:rPr>
        <w:t xml:space="preserve"> </w:t>
      </w:r>
      <w:r w:rsidR="00195FF5">
        <w:rPr>
          <w:noProof/>
          <w:lang w:val="sr-Latn-CS"/>
        </w:rPr>
        <w:t>Goran</w:t>
      </w:r>
      <w:r w:rsidR="00D711EC" w:rsidRPr="00195FF5">
        <w:rPr>
          <w:noProof/>
          <w:lang w:val="sr-Latn-CS"/>
        </w:rPr>
        <w:t xml:space="preserve"> </w:t>
      </w:r>
      <w:r w:rsidR="00195FF5">
        <w:rPr>
          <w:noProof/>
          <w:lang w:val="sr-Latn-CS"/>
        </w:rPr>
        <w:t>Knežević</w:t>
      </w:r>
      <w:r w:rsidRPr="00195FF5">
        <w:rPr>
          <w:noProof/>
          <w:lang w:val="sr-Latn-CS"/>
        </w:rPr>
        <w:t xml:space="preserve">, </w:t>
      </w:r>
      <w:r w:rsidR="00195FF5">
        <w:rPr>
          <w:noProof/>
          <w:lang w:val="sr-Latn-CS"/>
        </w:rPr>
        <w:t>ministar</w:t>
      </w:r>
      <w:r w:rsidRPr="00195FF5">
        <w:rPr>
          <w:noProof/>
          <w:lang w:val="sr-Latn-CS"/>
        </w:rPr>
        <w:t xml:space="preserve"> </w:t>
      </w:r>
      <w:r w:rsidR="00195FF5">
        <w:rPr>
          <w:noProof/>
          <w:lang w:val="sr-Latn-CS"/>
        </w:rPr>
        <w:t>privrede</w:t>
      </w:r>
      <w:r w:rsidRPr="00195FF5">
        <w:rPr>
          <w:noProof/>
          <w:lang w:val="sr-Latn-CS"/>
        </w:rPr>
        <w:t xml:space="preserve">, </w:t>
      </w:r>
      <w:r w:rsidR="00195FF5">
        <w:rPr>
          <w:noProof/>
          <w:lang w:val="sr-Latn-CS"/>
        </w:rPr>
        <w:t>za</w:t>
      </w:r>
      <w:r w:rsidRPr="00195FF5">
        <w:rPr>
          <w:noProof/>
          <w:lang w:val="sr-Latn-CS"/>
        </w:rPr>
        <w:t xml:space="preserve"> </w:t>
      </w:r>
      <w:r w:rsidR="00195FF5">
        <w:rPr>
          <w:noProof/>
          <w:lang w:val="sr-Latn-CS"/>
        </w:rPr>
        <w:t>predsednika</w:t>
      </w:r>
      <w:r w:rsidRPr="00195FF5">
        <w:rPr>
          <w:noProof/>
          <w:lang w:val="sr-Latn-CS"/>
        </w:rPr>
        <w:t xml:space="preserve"> </w:t>
      </w:r>
      <w:r w:rsidR="00195FF5">
        <w:rPr>
          <w:noProof/>
          <w:lang w:val="sr-Latn-CS"/>
        </w:rPr>
        <w:t>srpskog</w:t>
      </w:r>
      <w:r w:rsidRPr="00195FF5">
        <w:rPr>
          <w:noProof/>
          <w:lang w:val="sr-Latn-CS"/>
        </w:rPr>
        <w:t xml:space="preserve"> </w:t>
      </w:r>
      <w:r w:rsidR="00195FF5">
        <w:rPr>
          <w:noProof/>
          <w:lang w:val="sr-Latn-CS"/>
        </w:rPr>
        <w:t>dela</w:t>
      </w:r>
      <w:r w:rsidRPr="00195FF5">
        <w:rPr>
          <w:noProof/>
          <w:lang w:val="sr-Latn-CS"/>
        </w:rPr>
        <w:t xml:space="preserve"> </w:t>
      </w:r>
      <w:r w:rsidR="00195FF5">
        <w:rPr>
          <w:noProof/>
          <w:lang w:val="sr-Latn-CS"/>
        </w:rPr>
        <w:t>Mešovite</w:t>
      </w:r>
      <w:r w:rsidRPr="00195FF5">
        <w:rPr>
          <w:noProof/>
          <w:lang w:val="sr-Latn-CS"/>
        </w:rPr>
        <w:t xml:space="preserve"> </w:t>
      </w:r>
      <w:r w:rsidR="00195FF5">
        <w:rPr>
          <w:noProof/>
          <w:lang w:val="sr-Latn-CS"/>
        </w:rPr>
        <w:t>komisije</w:t>
      </w:r>
      <w:r w:rsidRPr="00195FF5">
        <w:rPr>
          <w:noProof/>
          <w:lang w:val="sr-Latn-CS"/>
        </w:rPr>
        <w:t xml:space="preserve"> </w:t>
      </w:r>
      <w:r w:rsidR="00195FF5">
        <w:rPr>
          <w:noProof/>
          <w:lang w:val="sr-Latn-CS"/>
        </w:rPr>
        <w:t>za</w:t>
      </w:r>
      <w:r w:rsidRPr="00195FF5">
        <w:rPr>
          <w:noProof/>
          <w:lang w:val="sr-Latn-CS"/>
        </w:rPr>
        <w:t xml:space="preserve"> </w:t>
      </w:r>
      <w:r w:rsidR="00195FF5">
        <w:rPr>
          <w:noProof/>
          <w:lang w:val="sr-Latn-CS"/>
        </w:rPr>
        <w:t>ekonomsku</w:t>
      </w:r>
      <w:r w:rsidRPr="00195FF5">
        <w:rPr>
          <w:noProof/>
          <w:lang w:val="sr-Latn-CS"/>
        </w:rPr>
        <w:t xml:space="preserve"> </w:t>
      </w:r>
      <w:r w:rsidR="00195FF5">
        <w:rPr>
          <w:noProof/>
          <w:lang w:val="sr-Latn-CS"/>
        </w:rPr>
        <w:t>saradnju</w:t>
      </w:r>
      <w:r w:rsidRPr="00195FF5">
        <w:rPr>
          <w:noProof/>
          <w:lang w:val="sr-Latn-CS"/>
        </w:rPr>
        <w:t xml:space="preserve"> </w:t>
      </w:r>
      <w:r w:rsidR="00195FF5">
        <w:rPr>
          <w:noProof/>
          <w:lang w:val="sr-Latn-CS"/>
        </w:rPr>
        <w:t>sa</w:t>
      </w:r>
      <w:r w:rsidRPr="00195FF5">
        <w:rPr>
          <w:noProof/>
          <w:lang w:val="sr-Latn-CS"/>
        </w:rPr>
        <w:t xml:space="preserve"> </w:t>
      </w:r>
      <w:r w:rsidR="00195FF5">
        <w:rPr>
          <w:noProof/>
          <w:lang w:val="sr-Latn-CS"/>
        </w:rPr>
        <w:t>Crnom</w:t>
      </w:r>
      <w:r w:rsidRPr="00195FF5">
        <w:rPr>
          <w:noProof/>
          <w:lang w:val="sr-Latn-CS"/>
        </w:rPr>
        <w:t xml:space="preserve"> </w:t>
      </w:r>
      <w:r w:rsidR="00195FF5">
        <w:rPr>
          <w:noProof/>
          <w:lang w:val="sr-Latn-CS"/>
        </w:rPr>
        <w:t>Gorom</w:t>
      </w:r>
      <w:r w:rsidRPr="00195FF5">
        <w:rPr>
          <w:noProof/>
          <w:lang w:val="sr-Latn-CS"/>
        </w:rPr>
        <w:t>.</w:t>
      </w:r>
    </w:p>
    <w:p w:rsidR="00D31D44" w:rsidRPr="00195FF5" w:rsidRDefault="00D31D44" w:rsidP="00D31D44">
      <w:pPr>
        <w:ind w:firstLine="1080"/>
        <w:rPr>
          <w:noProof/>
          <w:lang w:val="sr-Latn-CS"/>
        </w:rPr>
      </w:pPr>
    </w:p>
    <w:p w:rsidR="00D31D44" w:rsidRPr="00195FF5" w:rsidRDefault="00D31D44" w:rsidP="00D31D44">
      <w:pPr>
        <w:jc w:val="center"/>
        <w:rPr>
          <w:noProof/>
          <w:lang w:val="sr-Latn-CS"/>
        </w:rPr>
      </w:pPr>
      <w:r w:rsidRPr="00195FF5">
        <w:rPr>
          <w:noProof/>
          <w:lang w:val="sr-Latn-CS"/>
        </w:rPr>
        <w:t>II</w:t>
      </w:r>
    </w:p>
    <w:p w:rsidR="00D31D44" w:rsidRPr="00195FF5" w:rsidRDefault="00D31D44" w:rsidP="00D31D44">
      <w:pPr>
        <w:rPr>
          <w:b/>
          <w:noProof/>
          <w:lang w:val="sr-Latn-CS"/>
        </w:rPr>
      </w:pPr>
    </w:p>
    <w:p w:rsidR="00D31D44" w:rsidRPr="00195FF5" w:rsidRDefault="00D31D44" w:rsidP="00D31D44">
      <w:pPr>
        <w:ind w:firstLine="1080"/>
        <w:rPr>
          <w:noProof/>
          <w:lang w:val="sr-Latn-CS"/>
        </w:rPr>
      </w:pPr>
      <w:r w:rsidRPr="00195FF5">
        <w:rPr>
          <w:noProof/>
          <w:lang w:val="sr-Latn-CS"/>
        </w:rPr>
        <w:tab/>
      </w:r>
      <w:r w:rsidR="00195FF5">
        <w:rPr>
          <w:noProof/>
          <w:lang w:val="sr-Latn-CS"/>
        </w:rPr>
        <w:t>Ovo</w:t>
      </w:r>
      <w:r w:rsidRPr="00195FF5">
        <w:rPr>
          <w:noProof/>
          <w:lang w:val="sr-Latn-CS"/>
        </w:rPr>
        <w:t xml:space="preserve"> </w:t>
      </w:r>
      <w:r w:rsidR="00195FF5">
        <w:rPr>
          <w:noProof/>
          <w:lang w:val="sr-Latn-CS"/>
        </w:rPr>
        <w:t>rešenje</w:t>
      </w:r>
      <w:r w:rsidRPr="00195FF5">
        <w:rPr>
          <w:noProof/>
          <w:lang w:val="sr-Latn-CS"/>
        </w:rPr>
        <w:t xml:space="preserve"> </w:t>
      </w:r>
      <w:r w:rsidR="00195FF5">
        <w:rPr>
          <w:noProof/>
          <w:lang w:val="sr-Latn-CS"/>
        </w:rPr>
        <w:t>objaviti</w:t>
      </w:r>
      <w:r w:rsidRPr="00195FF5">
        <w:rPr>
          <w:noProof/>
          <w:lang w:val="sr-Latn-CS"/>
        </w:rPr>
        <w:t xml:space="preserve"> </w:t>
      </w:r>
      <w:r w:rsidR="00195FF5">
        <w:rPr>
          <w:noProof/>
          <w:lang w:val="sr-Latn-CS"/>
        </w:rPr>
        <w:t>u</w:t>
      </w:r>
      <w:r w:rsidRPr="00195FF5">
        <w:rPr>
          <w:noProof/>
          <w:lang w:val="sr-Latn-CS"/>
        </w:rPr>
        <w:t xml:space="preserve"> „</w:t>
      </w:r>
      <w:r w:rsidR="00195FF5">
        <w:rPr>
          <w:noProof/>
          <w:lang w:val="sr-Latn-CS"/>
        </w:rPr>
        <w:t>Službenom</w:t>
      </w:r>
      <w:r w:rsidRPr="00195FF5">
        <w:rPr>
          <w:noProof/>
          <w:lang w:val="sr-Latn-CS"/>
        </w:rPr>
        <w:t xml:space="preserve"> </w:t>
      </w:r>
      <w:r w:rsidR="00195FF5">
        <w:rPr>
          <w:noProof/>
          <w:lang w:val="sr-Latn-CS"/>
        </w:rPr>
        <w:t>glasniku</w:t>
      </w:r>
      <w:r w:rsidRPr="00195FF5">
        <w:rPr>
          <w:noProof/>
          <w:lang w:val="sr-Latn-CS"/>
        </w:rPr>
        <w:t xml:space="preserve"> </w:t>
      </w:r>
      <w:r w:rsidR="00195FF5">
        <w:rPr>
          <w:noProof/>
          <w:lang w:val="sr-Latn-CS"/>
        </w:rPr>
        <w:t>Republike</w:t>
      </w:r>
      <w:r w:rsidRPr="00195FF5">
        <w:rPr>
          <w:noProof/>
          <w:lang w:val="sr-Latn-CS"/>
        </w:rPr>
        <w:t xml:space="preserve"> </w:t>
      </w:r>
      <w:r w:rsidR="00195FF5">
        <w:rPr>
          <w:noProof/>
          <w:lang w:val="sr-Latn-CS"/>
        </w:rPr>
        <w:t>Srbije</w:t>
      </w:r>
      <w:r w:rsidRPr="00195FF5">
        <w:rPr>
          <w:noProof/>
          <w:lang w:val="sr-Latn-CS"/>
        </w:rPr>
        <w:t>”.</w:t>
      </w:r>
    </w:p>
    <w:p w:rsidR="00D31D44" w:rsidRPr="00195FF5" w:rsidRDefault="00D31D44" w:rsidP="00D31D44">
      <w:pPr>
        <w:ind w:firstLine="1080"/>
        <w:rPr>
          <w:noProof/>
          <w:lang w:val="sr-Latn-CS"/>
        </w:rPr>
      </w:pPr>
    </w:p>
    <w:p w:rsidR="00D31D44" w:rsidRPr="00195FF5" w:rsidRDefault="00D31D44" w:rsidP="00D31D44">
      <w:pPr>
        <w:rPr>
          <w:noProof/>
          <w:lang w:val="sr-Latn-CS"/>
        </w:rPr>
      </w:pPr>
    </w:p>
    <w:p w:rsidR="00D711EC" w:rsidRPr="00195FF5" w:rsidRDefault="00D711EC" w:rsidP="00D711EC">
      <w:pPr>
        <w:rPr>
          <w:rFonts w:cs="Times New Roman"/>
          <w:noProof/>
          <w:szCs w:val="24"/>
          <w:lang w:val="sr-Latn-CS"/>
        </w:rPr>
      </w:pPr>
      <w:r w:rsidRPr="00195FF5">
        <w:rPr>
          <w:rFonts w:cs="Times New Roman"/>
          <w:noProof/>
          <w:szCs w:val="24"/>
          <w:lang w:val="sr-Latn-CS"/>
        </w:rPr>
        <w:t xml:space="preserve">24 </w:t>
      </w:r>
      <w:r w:rsidR="00195FF5">
        <w:rPr>
          <w:rFonts w:cs="Times New Roman"/>
          <w:noProof/>
          <w:szCs w:val="24"/>
          <w:lang w:val="sr-Latn-CS"/>
        </w:rPr>
        <w:t>Broj</w:t>
      </w:r>
      <w:r w:rsidRPr="00195FF5">
        <w:rPr>
          <w:rFonts w:cs="Times New Roman"/>
          <w:noProof/>
          <w:szCs w:val="24"/>
          <w:lang w:val="sr-Latn-CS"/>
        </w:rPr>
        <w:t>: 119-2750/2017</w:t>
      </w:r>
    </w:p>
    <w:p w:rsidR="00D711EC" w:rsidRPr="00195FF5" w:rsidRDefault="00195FF5" w:rsidP="00D711EC">
      <w:pPr>
        <w:rPr>
          <w:rFonts w:cs="Times New Roman"/>
          <w:noProof/>
          <w:szCs w:val="24"/>
          <w:lang w:val="sr-Latn-CS"/>
        </w:rPr>
      </w:pPr>
      <w:r>
        <w:rPr>
          <w:rFonts w:cs="Times New Roman"/>
          <w:noProof/>
          <w:szCs w:val="24"/>
          <w:lang w:val="sr-Latn-CS"/>
        </w:rPr>
        <w:t>U</w:t>
      </w:r>
      <w:r w:rsidR="002927ED" w:rsidRPr="00195FF5">
        <w:rPr>
          <w:rFonts w:cs="Times New Roman"/>
          <w:noProof/>
          <w:szCs w:val="24"/>
          <w:lang w:val="sr-Latn-CS"/>
        </w:rPr>
        <w:t xml:space="preserve"> </w:t>
      </w:r>
      <w:r>
        <w:rPr>
          <w:rFonts w:cs="Times New Roman"/>
          <w:noProof/>
          <w:szCs w:val="24"/>
          <w:lang w:val="sr-Latn-CS"/>
        </w:rPr>
        <w:t>Beogradu</w:t>
      </w:r>
      <w:r w:rsidR="002927ED" w:rsidRPr="00195FF5">
        <w:rPr>
          <w:rFonts w:cs="Times New Roman"/>
          <w:noProof/>
          <w:szCs w:val="24"/>
          <w:lang w:val="sr-Latn-CS"/>
        </w:rPr>
        <w:t xml:space="preserve">, 6. </w:t>
      </w:r>
      <w:r>
        <w:rPr>
          <w:rFonts w:cs="Times New Roman"/>
          <w:noProof/>
          <w:szCs w:val="24"/>
          <w:lang w:val="sr-Latn-CS"/>
        </w:rPr>
        <w:t>aprila</w:t>
      </w:r>
      <w:r w:rsidR="002927ED" w:rsidRPr="00195FF5">
        <w:rPr>
          <w:rFonts w:cs="Times New Roman"/>
          <w:noProof/>
          <w:szCs w:val="24"/>
          <w:lang w:val="sr-Latn-CS"/>
        </w:rPr>
        <w:t xml:space="preserve"> 2017. </w:t>
      </w:r>
      <w:r>
        <w:rPr>
          <w:rFonts w:cs="Times New Roman"/>
          <w:noProof/>
          <w:szCs w:val="24"/>
          <w:lang w:val="sr-Latn-CS"/>
        </w:rPr>
        <w:t>godine</w:t>
      </w:r>
    </w:p>
    <w:p w:rsidR="00D711EC" w:rsidRPr="00195FF5" w:rsidRDefault="00D711EC" w:rsidP="00D711EC">
      <w:pPr>
        <w:rPr>
          <w:rFonts w:cs="Times New Roman"/>
          <w:noProof/>
          <w:szCs w:val="24"/>
          <w:lang w:val="sr-Latn-CS"/>
        </w:rPr>
      </w:pPr>
    </w:p>
    <w:p w:rsidR="00D711EC" w:rsidRPr="00195FF5" w:rsidRDefault="00D711EC" w:rsidP="00D711EC">
      <w:pPr>
        <w:rPr>
          <w:rFonts w:cs="Times New Roman"/>
          <w:noProof/>
          <w:szCs w:val="24"/>
          <w:lang w:val="sr-Latn-CS"/>
        </w:rPr>
      </w:pPr>
    </w:p>
    <w:p w:rsidR="00D711EC" w:rsidRPr="00195FF5" w:rsidRDefault="00195FF5" w:rsidP="00D711EC">
      <w:pPr>
        <w:jc w:val="center"/>
        <w:rPr>
          <w:rFonts w:cs="Times New Roman"/>
          <w:b/>
          <w:noProof/>
          <w:szCs w:val="24"/>
          <w:lang w:val="sr-Latn-CS"/>
        </w:rPr>
      </w:pPr>
      <w:r>
        <w:rPr>
          <w:rFonts w:cs="Times New Roman"/>
          <w:b/>
          <w:noProof/>
          <w:szCs w:val="24"/>
          <w:lang w:val="sr-Latn-CS"/>
        </w:rPr>
        <w:t>V</w:t>
      </w:r>
      <w:r w:rsidR="00D711EC" w:rsidRPr="00195FF5">
        <w:rPr>
          <w:rFonts w:cs="Times New Roman"/>
          <w:b/>
          <w:noProof/>
          <w:szCs w:val="24"/>
          <w:lang w:val="sr-Latn-CS"/>
        </w:rPr>
        <w:t xml:space="preserve">  </w:t>
      </w:r>
      <w:r>
        <w:rPr>
          <w:rFonts w:cs="Times New Roman"/>
          <w:b/>
          <w:noProof/>
          <w:szCs w:val="24"/>
          <w:lang w:val="sr-Latn-CS"/>
        </w:rPr>
        <w:t>L</w:t>
      </w:r>
      <w:r w:rsidR="00D711EC" w:rsidRPr="00195FF5">
        <w:rPr>
          <w:rFonts w:cs="Times New Roman"/>
          <w:b/>
          <w:noProof/>
          <w:szCs w:val="24"/>
          <w:lang w:val="sr-Latn-CS"/>
        </w:rPr>
        <w:t xml:space="preserve">  </w:t>
      </w:r>
      <w:r>
        <w:rPr>
          <w:rFonts w:cs="Times New Roman"/>
          <w:b/>
          <w:noProof/>
          <w:szCs w:val="24"/>
          <w:lang w:val="sr-Latn-CS"/>
        </w:rPr>
        <w:t>A</w:t>
      </w:r>
      <w:r w:rsidR="00D711EC" w:rsidRPr="00195FF5">
        <w:rPr>
          <w:rFonts w:cs="Times New Roman"/>
          <w:b/>
          <w:noProof/>
          <w:szCs w:val="24"/>
          <w:lang w:val="sr-Latn-CS"/>
        </w:rPr>
        <w:t xml:space="preserve">  </w:t>
      </w:r>
      <w:r>
        <w:rPr>
          <w:rFonts w:cs="Times New Roman"/>
          <w:b/>
          <w:noProof/>
          <w:szCs w:val="24"/>
          <w:lang w:val="sr-Latn-CS"/>
        </w:rPr>
        <w:t>D</w:t>
      </w:r>
      <w:r w:rsidR="00D711EC" w:rsidRPr="00195FF5">
        <w:rPr>
          <w:rFonts w:cs="Times New Roman"/>
          <w:b/>
          <w:noProof/>
          <w:szCs w:val="24"/>
          <w:lang w:val="sr-Latn-CS"/>
        </w:rPr>
        <w:t xml:space="preserve">  </w:t>
      </w:r>
      <w:r>
        <w:rPr>
          <w:rFonts w:cs="Times New Roman"/>
          <w:b/>
          <w:noProof/>
          <w:szCs w:val="24"/>
          <w:lang w:val="sr-Latn-CS"/>
        </w:rPr>
        <w:t>A</w:t>
      </w:r>
    </w:p>
    <w:p w:rsidR="00D711EC" w:rsidRPr="00195FF5" w:rsidRDefault="00D711EC" w:rsidP="00D711EC">
      <w:pPr>
        <w:jc w:val="center"/>
        <w:rPr>
          <w:rFonts w:cs="Times New Roman"/>
          <w:noProof/>
          <w:szCs w:val="24"/>
          <w:lang w:val="sr-Latn-CS"/>
        </w:rPr>
      </w:pPr>
    </w:p>
    <w:p w:rsidR="002927ED" w:rsidRPr="00195FF5" w:rsidRDefault="002927ED" w:rsidP="002927ED">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110"/>
              </w:tabs>
              <w:jc w:val="center"/>
              <w:rPr>
                <w:noProof/>
                <w:szCs w:val="24"/>
                <w:lang w:val="sr-Latn-CS"/>
              </w:rPr>
            </w:pPr>
            <w:r>
              <w:rPr>
                <w:noProof/>
                <w:szCs w:val="24"/>
                <w:lang w:val="sr-Latn-CS"/>
              </w:rPr>
              <w:t>PREDSEDNIK</w:t>
            </w: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jc w:val="center"/>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0"/>
              </w:tabs>
              <w:jc w:val="center"/>
              <w:rPr>
                <w:noProof/>
                <w:szCs w:val="24"/>
                <w:lang w:val="sr-Latn-CS"/>
              </w:rPr>
            </w:pPr>
            <w:r>
              <w:rPr>
                <w:noProof/>
                <w:szCs w:val="24"/>
                <w:lang w:val="sr-Latn-CS"/>
              </w:rPr>
              <w:t>Aleksandar</w:t>
            </w:r>
            <w:r w:rsidR="002927ED" w:rsidRPr="00195FF5">
              <w:rPr>
                <w:noProof/>
                <w:szCs w:val="24"/>
                <w:lang w:val="sr-Latn-CS"/>
              </w:rPr>
              <w:t xml:space="preserve"> </w:t>
            </w:r>
            <w:r>
              <w:rPr>
                <w:noProof/>
                <w:szCs w:val="24"/>
                <w:lang w:val="sr-Latn-CS"/>
              </w:rPr>
              <w:t>Vučić</w:t>
            </w:r>
          </w:p>
        </w:tc>
      </w:tr>
    </w:tbl>
    <w:p w:rsidR="008178B5" w:rsidRPr="00195FF5" w:rsidRDefault="008178B5">
      <w:pPr>
        <w:rPr>
          <w:noProof/>
          <w:lang w:val="sr-Latn-CS"/>
        </w:rPr>
        <w:sectPr w:rsidR="008178B5" w:rsidRPr="00195FF5">
          <w:pgSz w:w="12240" w:h="15840"/>
          <w:pgMar w:top="1440" w:right="1440" w:bottom="1440" w:left="1440" w:header="708" w:footer="708" w:gutter="0"/>
          <w:cols w:space="708"/>
          <w:docGrid w:linePitch="360"/>
        </w:sectPr>
      </w:pPr>
    </w:p>
    <w:p w:rsidR="008178B5" w:rsidRPr="00195FF5" w:rsidRDefault="008178B5" w:rsidP="008178B5">
      <w:pPr>
        <w:ind w:firstLine="1260"/>
        <w:jc w:val="right"/>
        <w:rPr>
          <w:rFonts w:cs="Times New Roman"/>
          <w:noProof/>
          <w:szCs w:val="24"/>
          <w:lang w:val="sr-Latn-CS"/>
        </w:rPr>
      </w:pPr>
    </w:p>
    <w:p w:rsidR="008178B5" w:rsidRPr="00195FF5" w:rsidRDefault="008178B5" w:rsidP="008178B5">
      <w:pPr>
        <w:ind w:firstLine="1260"/>
        <w:jc w:val="right"/>
        <w:rPr>
          <w:rFonts w:cs="Times New Roman"/>
          <w:noProof/>
          <w:szCs w:val="24"/>
          <w:lang w:val="sr-Latn-CS"/>
        </w:rPr>
      </w:pPr>
    </w:p>
    <w:p w:rsidR="008178B5" w:rsidRPr="00195FF5" w:rsidRDefault="008178B5" w:rsidP="008178B5">
      <w:pPr>
        <w:spacing w:after="240"/>
        <w:contextualSpacing/>
        <w:rPr>
          <w:rFonts w:cs="Times New Roman"/>
          <w:noProof/>
          <w:szCs w:val="24"/>
          <w:lang w:val="sr-Latn-CS"/>
        </w:rPr>
      </w:pPr>
      <w:r w:rsidRPr="00195FF5">
        <w:rPr>
          <w:rFonts w:cs="Times New Roman"/>
          <w:noProof/>
          <w:szCs w:val="24"/>
          <w:lang w:val="sr-Latn-CS"/>
        </w:rPr>
        <w:tab/>
      </w:r>
      <w:r w:rsidRPr="00195FF5">
        <w:rPr>
          <w:rFonts w:cs="Times New Roman"/>
          <w:noProof/>
          <w:szCs w:val="24"/>
          <w:lang w:val="sr-Latn-CS"/>
        </w:rPr>
        <w:tab/>
      </w:r>
      <w:r w:rsidR="00195FF5">
        <w:rPr>
          <w:rFonts w:cs="Times New Roman"/>
          <w:noProof/>
          <w:szCs w:val="24"/>
          <w:lang w:val="sr-Latn-CS"/>
        </w:rPr>
        <w:t>Na</w:t>
      </w:r>
      <w:r w:rsidRPr="00195FF5">
        <w:rPr>
          <w:rFonts w:cs="Times New Roman"/>
          <w:noProof/>
          <w:szCs w:val="24"/>
          <w:lang w:val="sr-Latn-CS"/>
        </w:rPr>
        <w:t xml:space="preserve"> </w:t>
      </w:r>
      <w:r w:rsidR="00195FF5">
        <w:rPr>
          <w:rFonts w:cs="Times New Roman"/>
          <w:noProof/>
          <w:szCs w:val="24"/>
          <w:lang w:val="sr-Latn-CS"/>
        </w:rPr>
        <w:t>osnovu</w:t>
      </w:r>
      <w:r w:rsidRPr="00195FF5">
        <w:rPr>
          <w:rFonts w:cs="Times New Roman"/>
          <w:noProof/>
          <w:szCs w:val="24"/>
          <w:lang w:val="sr-Latn-CS"/>
        </w:rPr>
        <w:t xml:space="preserve"> </w:t>
      </w:r>
      <w:r w:rsidR="00195FF5">
        <w:rPr>
          <w:rFonts w:cs="Times New Roman"/>
          <w:noProof/>
          <w:szCs w:val="24"/>
          <w:lang w:val="sr-Latn-CS"/>
        </w:rPr>
        <w:t>člana</w:t>
      </w:r>
      <w:r w:rsidRPr="00195FF5">
        <w:rPr>
          <w:rFonts w:cs="Times New Roman"/>
          <w:noProof/>
          <w:szCs w:val="24"/>
          <w:lang w:val="sr-Latn-CS"/>
        </w:rPr>
        <w:t xml:space="preserve"> 11. </w:t>
      </w:r>
      <w:r w:rsidR="00195FF5">
        <w:rPr>
          <w:rFonts w:cs="Times New Roman"/>
          <w:noProof/>
          <w:szCs w:val="24"/>
          <w:lang w:val="sr-Latn-CS"/>
        </w:rPr>
        <w:t>Sporazuma</w:t>
      </w:r>
      <w:r w:rsidRPr="00195FF5">
        <w:rPr>
          <w:rFonts w:cs="Times New Roman"/>
          <w:noProof/>
          <w:szCs w:val="24"/>
          <w:lang w:val="sr-Latn-CS"/>
        </w:rPr>
        <w:t xml:space="preserve"> </w:t>
      </w:r>
      <w:r w:rsidR="00195FF5">
        <w:rPr>
          <w:rFonts w:cs="Times New Roman"/>
          <w:noProof/>
          <w:szCs w:val="24"/>
          <w:lang w:val="sr-Latn-CS"/>
        </w:rPr>
        <w:t>između</w:t>
      </w:r>
      <w:r w:rsidRPr="00195FF5">
        <w:rPr>
          <w:rFonts w:cs="Times New Roman"/>
          <w:noProof/>
          <w:szCs w:val="24"/>
          <w:lang w:val="sr-Latn-CS"/>
        </w:rPr>
        <w:t xml:space="preserve"> </w:t>
      </w:r>
      <w:r w:rsidR="00195FF5">
        <w:rPr>
          <w:rFonts w:cs="Times New Roman"/>
          <w:noProof/>
          <w:szCs w:val="24"/>
          <w:lang w:val="sr-Latn-CS"/>
        </w:rPr>
        <w:t>Savezne</w:t>
      </w:r>
      <w:r w:rsidRPr="00195FF5">
        <w:rPr>
          <w:rFonts w:cs="Times New Roman"/>
          <w:noProof/>
          <w:szCs w:val="24"/>
          <w:lang w:val="sr-Latn-CS"/>
        </w:rPr>
        <w:t xml:space="preserve"> </w:t>
      </w:r>
      <w:r w:rsidR="00195FF5">
        <w:rPr>
          <w:rFonts w:cs="Times New Roman"/>
          <w:noProof/>
          <w:szCs w:val="24"/>
          <w:lang w:val="sr-Latn-CS"/>
        </w:rPr>
        <w:t>vlade</w:t>
      </w:r>
      <w:r w:rsidRPr="00195FF5">
        <w:rPr>
          <w:rFonts w:cs="Times New Roman"/>
          <w:noProof/>
          <w:szCs w:val="24"/>
          <w:lang w:val="sr-Latn-CS"/>
        </w:rPr>
        <w:t xml:space="preserve"> </w:t>
      </w:r>
      <w:r w:rsidR="00195FF5">
        <w:rPr>
          <w:rFonts w:cs="Times New Roman"/>
          <w:noProof/>
          <w:szCs w:val="24"/>
          <w:lang w:val="sr-Latn-CS"/>
        </w:rPr>
        <w:t>Savezne</w:t>
      </w:r>
      <w:r w:rsidRPr="00195FF5">
        <w:rPr>
          <w:rFonts w:cs="Times New Roman"/>
          <w:noProof/>
          <w:szCs w:val="24"/>
          <w:lang w:val="sr-Latn-CS"/>
        </w:rPr>
        <w:t xml:space="preserve"> </w:t>
      </w:r>
      <w:r w:rsidR="00195FF5">
        <w:rPr>
          <w:rFonts w:cs="Times New Roman"/>
          <w:noProof/>
          <w:szCs w:val="24"/>
          <w:lang w:val="sr-Latn-CS"/>
        </w:rPr>
        <w:t>Republike</w:t>
      </w:r>
      <w:r w:rsidRPr="00195FF5">
        <w:rPr>
          <w:rFonts w:cs="Times New Roman"/>
          <w:noProof/>
          <w:szCs w:val="24"/>
          <w:lang w:val="sr-Latn-CS"/>
        </w:rPr>
        <w:t xml:space="preserve"> </w:t>
      </w:r>
      <w:r w:rsidR="00195FF5">
        <w:rPr>
          <w:rFonts w:cs="Times New Roman"/>
          <w:noProof/>
          <w:szCs w:val="24"/>
          <w:lang w:val="sr-Latn-CS"/>
        </w:rPr>
        <w:t>Jugoslavije</w:t>
      </w:r>
      <w:r w:rsidRPr="00195FF5">
        <w:rPr>
          <w:rFonts w:cs="Times New Roman"/>
          <w:noProof/>
          <w:szCs w:val="24"/>
          <w:lang w:val="sr-Latn-CS"/>
        </w:rPr>
        <w:t xml:space="preserve"> </w:t>
      </w:r>
      <w:r w:rsidR="00195FF5">
        <w:rPr>
          <w:rFonts w:cs="Times New Roman"/>
          <w:noProof/>
          <w:szCs w:val="24"/>
          <w:lang w:val="sr-Latn-CS"/>
        </w:rPr>
        <w:t>i</w:t>
      </w:r>
      <w:r w:rsidRPr="00195FF5">
        <w:rPr>
          <w:rFonts w:cs="Times New Roman"/>
          <w:noProof/>
          <w:szCs w:val="24"/>
          <w:lang w:val="sr-Latn-CS"/>
        </w:rPr>
        <w:t xml:space="preserve"> </w:t>
      </w:r>
      <w:r w:rsidR="00195FF5">
        <w:rPr>
          <w:rFonts w:cs="Times New Roman"/>
          <w:noProof/>
          <w:szCs w:val="24"/>
          <w:lang w:val="sr-Latn-CS"/>
        </w:rPr>
        <w:t>Vlade</w:t>
      </w:r>
      <w:r w:rsidRPr="00195FF5">
        <w:rPr>
          <w:rFonts w:cs="Times New Roman"/>
          <w:noProof/>
          <w:szCs w:val="24"/>
          <w:lang w:val="sr-Latn-CS"/>
        </w:rPr>
        <w:t xml:space="preserve"> </w:t>
      </w:r>
      <w:r w:rsidR="00195FF5">
        <w:rPr>
          <w:rFonts w:cs="Times New Roman"/>
          <w:noProof/>
          <w:szCs w:val="24"/>
          <w:lang w:val="sr-Latn-CS"/>
        </w:rPr>
        <w:t>Rumunije</w:t>
      </w:r>
      <w:r w:rsidRPr="00195FF5">
        <w:rPr>
          <w:rFonts w:cs="Times New Roman"/>
          <w:noProof/>
          <w:szCs w:val="24"/>
          <w:lang w:val="sr-Latn-CS"/>
        </w:rPr>
        <w:t xml:space="preserve"> </w:t>
      </w:r>
      <w:r w:rsidR="00195FF5">
        <w:rPr>
          <w:rFonts w:cs="Times New Roman"/>
          <w:noProof/>
          <w:szCs w:val="24"/>
          <w:lang w:val="sr-Latn-CS"/>
        </w:rPr>
        <w:t>o</w:t>
      </w:r>
      <w:r w:rsidRPr="00195FF5">
        <w:rPr>
          <w:rFonts w:cs="Times New Roman"/>
          <w:noProof/>
          <w:szCs w:val="24"/>
          <w:lang w:val="sr-Latn-CS"/>
        </w:rPr>
        <w:t xml:space="preserve"> </w:t>
      </w:r>
      <w:r w:rsidR="00195FF5">
        <w:rPr>
          <w:rFonts w:cs="Times New Roman"/>
          <w:noProof/>
          <w:szCs w:val="24"/>
          <w:lang w:val="sr-Latn-CS"/>
        </w:rPr>
        <w:t>saradnji</w:t>
      </w:r>
      <w:r w:rsidRPr="00195FF5">
        <w:rPr>
          <w:rFonts w:cs="Times New Roman"/>
          <w:noProof/>
          <w:szCs w:val="24"/>
          <w:lang w:val="sr-Latn-CS"/>
        </w:rPr>
        <w:t xml:space="preserve"> </w:t>
      </w:r>
      <w:r w:rsidR="00195FF5">
        <w:rPr>
          <w:rFonts w:cs="Times New Roman"/>
          <w:noProof/>
          <w:szCs w:val="24"/>
          <w:lang w:val="sr-Latn-CS"/>
        </w:rPr>
        <w:t>u</w:t>
      </w:r>
      <w:r w:rsidRPr="00195FF5">
        <w:rPr>
          <w:rFonts w:cs="Times New Roman"/>
          <w:noProof/>
          <w:szCs w:val="24"/>
          <w:lang w:val="sr-Latn-CS"/>
        </w:rPr>
        <w:t xml:space="preserve"> </w:t>
      </w:r>
      <w:r w:rsidR="00195FF5">
        <w:rPr>
          <w:rFonts w:cs="Times New Roman"/>
          <w:noProof/>
          <w:szCs w:val="24"/>
          <w:lang w:val="sr-Latn-CS"/>
        </w:rPr>
        <w:t>oblasti</w:t>
      </w:r>
      <w:r w:rsidRPr="00195FF5">
        <w:rPr>
          <w:rFonts w:cs="Times New Roman"/>
          <w:noProof/>
          <w:szCs w:val="24"/>
          <w:lang w:val="sr-Latn-CS"/>
        </w:rPr>
        <w:t xml:space="preserve"> </w:t>
      </w:r>
      <w:r w:rsidR="00195FF5">
        <w:rPr>
          <w:rFonts w:cs="Times New Roman"/>
          <w:noProof/>
          <w:szCs w:val="24"/>
          <w:lang w:val="sr-Latn-CS"/>
        </w:rPr>
        <w:t>zaštite</w:t>
      </w:r>
      <w:r w:rsidRPr="00195FF5">
        <w:rPr>
          <w:rFonts w:cs="Times New Roman"/>
          <w:noProof/>
          <w:szCs w:val="24"/>
          <w:lang w:val="sr-Latn-CS"/>
        </w:rPr>
        <w:t xml:space="preserve"> </w:t>
      </w:r>
      <w:r w:rsidR="00195FF5">
        <w:rPr>
          <w:rFonts w:cs="Times New Roman"/>
          <w:noProof/>
          <w:szCs w:val="24"/>
          <w:lang w:val="sr-Latn-CS"/>
        </w:rPr>
        <w:t>nacionalnih</w:t>
      </w:r>
      <w:r w:rsidRPr="00195FF5">
        <w:rPr>
          <w:rFonts w:cs="Times New Roman"/>
          <w:noProof/>
          <w:szCs w:val="24"/>
          <w:lang w:val="sr-Latn-CS"/>
        </w:rPr>
        <w:t xml:space="preserve"> </w:t>
      </w:r>
      <w:r w:rsidR="00195FF5">
        <w:rPr>
          <w:rFonts w:cs="Times New Roman"/>
          <w:noProof/>
          <w:szCs w:val="24"/>
          <w:lang w:val="sr-Latn-CS"/>
        </w:rPr>
        <w:t>manjina</w:t>
      </w:r>
      <w:r w:rsidRPr="00195FF5">
        <w:rPr>
          <w:rFonts w:cs="Times New Roman"/>
          <w:noProof/>
          <w:szCs w:val="24"/>
          <w:lang w:val="sr-Latn-CS"/>
        </w:rPr>
        <w:t xml:space="preserve"> („</w:t>
      </w:r>
      <w:r w:rsidR="00195FF5">
        <w:rPr>
          <w:rFonts w:cs="Times New Roman"/>
          <w:noProof/>
          <w:szCs w:val="24"/>
          <w:lang w:val="sr-Latn-CS"/>
        </w:rPr>
        <w:t>Službeni</w:t>
      </w:r>
      <w:r w:rsidRPr="00195FF5">
        <w:rPr>
          <w:rFonts w:cs="Times New Roman"/>
          <w:noProof/>
          <w:szCs w:val="24"/>
          <w:lang w:val="sr-Latn-CS"/>
        </w:rPr>
        <w:t xml:space="preserve"> </w:t>
      </w:r>
      <w:r w:rsidR="00195FF5">
        <w:rPr>
          <w:rFonts w:cs="Times New Roman"/>
          <w:noProof/>
          <w:szCs w:val="24"/>
          <w:lang w:val="sr-Latn-CS"/>
        </w:rPr>
        <w:t>list</w:t>
      </w:r>
      <w:r w:rsidRPr="00195FF5">
        <w:rPr>
          <w:rFonts w:cs="Times New Roman"/>
          <w:noProof/>
          <w:szCs w:val="24"/>
          <w:lang w:val="sr-Latn-CS"/>
        </w:rPr>
        <w:t xml:space="preserve"> </w:t>
      </w:r>
      <w:r w:rsidR="00195FF5">
        <w:rPr>
          <w:rFonts w:cs="Times New Roman"/>
          <w:noProof/>
          <w:szCs w:val="24"/>
          <w:lang w:val="sr-Latn-CS"/>
        </w:rPr>
        <w:t>SCG</w:t>
      </w:r>
      <w:r w:rsidRPr="00195FF5">
        <w:rPr>
          <w:rFonts w:cs="Times New Roman"/>
          <w:noProof/>
          <w:szCs w:val="24"/>
          <w:lang w:val="sr-Latn-CS"/>
        </w:rPr>
        <w:t xml:space="preserve"> -  </w:t>
      </w:r>
      <w:r w:rsidR="00195FF5">
        <w:rPr>
          <w:rFonts w:cs="Times New Roman"/>
          <w:noProof/>
          <w:szCs w:val="24"/>
          <w:lang w:val="sr-Latn-CS"/>
        </w:rPr>
        <w:t>Međunarodni</w:t>
      </w:r>
      <w:r w:rsidRPr="00195FF5">
        <w:rPr>
          <w:rFonts w:cs="Times New Roman"/>
          <w:noProof/>
          <w:szCs w:val="24"/>
          <w:lang w:val="sr-Latn-CS"/>
        </w:rPr>
        <w:t xml:space="preserve"> </w:t>
      </w:r>
      <w:r w:rsidR="00195FF5">
        <w:rPr>
          <w:rFonts w:cs="Times New Roman"/>
          <w:noProof/>
          <w:szCs w:val="24"/>
          <w:lang w:val="sr-Latn-CS"/>
        </w:rPr>
        <w:t>ugovori</w:t>
      </w:r>
      <w:r w:rsidRPr="00195FF5">
        <w:rPr>
          <w:rFonts w:cs="Times New Roman"/>
          <w:noProof/>
          <w:szCs w:val="24"/>
          <w:lang w:val="sr-Latn-CS"/>
        </w:rPr>
        <w:t xml:space="preserve">”, </w:t>
      </w:r>
      <w:r w:rsidR="00195FF5">
        <w:rPr>
          <w:rFonts w:cs="Times New Roman"/>
          <w:noProof/>
          <w:szCs w:val="24"/>
          <w:lang w:val="sr-Latn-CS"/>
        </w:rPr>
        <w:t>broj</w:t>
      </w:r>
      <w:r w:rsidRPr="00195FF5">
        <w:rPr>
          <w:rFonts w:cs="Times New Roman"/>
          <w:noProof/>
          <w:szCs w:val="24"/>
          <w:lang w:val="sr-Latn-CS"/>
        </w:rPr>
        <w:t xml:space="preserve"> 14/04) </w:t>
      </w:r>
      <w:r w:rsidR="00195FF5">
        <w:rPr>
          <w:rFonts w:cs="Times New Roman"/>
          <w:noProof/>
          <w:szCs w:val="24"/>
          <w:lang w:val="sr-Latn-CS"/>
        </w:rPr>
        <w:t>i</w:t>
      </w:r>
      <w:r w:rsidRPr="00195FF5">
        <w:rPr>
          <w:rFonts w:cs="Times New Roman"/>
          <w:noProof/>
          <w:szCs w:val="24"/>
          <w:lang w:val="sr-Latn-CS"/>
        </w:rPr>
        <w:t xml:space="preserve"> </w:t>
      </w:r>
      <w:r w:rsidR="00195FF5">
        <w:rPr>
          <w:rFonts w:cs="Times New Roman"/>
          <w:noProof/>
          <w:szCs w:val="24"/>
          <w:lang w:val="sr-Latn-CS"/>
        </w:rPr>
        <w:t>člana</w:t>
      </w:r>
      <w:r w:rsidRPr="00195FF5">
        <w:rPr>
          <w:rFonts w:cs="Times New Roman"/>
          <w:noProof/>
          <w:szCs w:val="24"/>
          <w:lang w:val="sr-Latn-CS"/>
        </w:rPr>
        <w:t xml:space="preserve"> 43. </w:t>
      </w:r>
      <w:r w:rsidR="00195FF5">
        <w:rPr>
          <w:rFonts w:cs="Times New Roman"/>
          <w:noProof/>
          <w:szCs w:val="24"/>
          <w:lang w:val="sr-Latn-CS"/>
        </w:rPr>
        <w:t>stav</w:t>
      </w:r>
      <w:r w:rsidRPr="00195FF5">
        <w:rPr>
          <w:rFonts w:cs="Times New Roman"/>
          <w:noProof/>
          <w:szCs w:val="24"/>
          <w:lang w:val="sr-Latn-CS"/>
        </w:rPr>
        <w:t xml:space="preserve"> 2. </w:t>
      </w:r>
      <w:r w:rsidR="00195FF5">
        <w:rPr>
          <w:rFonts w:cs="Times New Roman"/>
          <w:noProof/>
          <w:szCs w:val="24"/>
          <w:lang w:val="sr-Latn-CS"/>
        </w:rPr>
        <w:t>Zakona</w:t>
      </w:r>
      <w:r w:rsidRPr="00195FF5">
        <w:rPr>
          <w:rFonts w:cs="Times New Roman"/>
          <w:noProof/>
          <w:szCs w:val="24"/>
          <w:lang w:val="sr-Latn-CS"/>
        </w:rPr>
        <w:t xml:space="preserve"> </w:t>
      </w:r>
      <w:r w:rsidR="00195FF5">
        <w:rPr>
          <w:rFonts w:cs="Times New Roman"/>
          <w:noProof/>
          <w:szCs w:val="24"/>
          <w:lang w:val="sr-Latn-CS"/>
        </w:rPr>
        <w:t>o</w:t>
      </w:r>
      <w:r w:rsidRPr="00195FF5">
        <w:rPr>
          <w:rFonts w:cs="Times New Roman"/>
          <w:noProof/>
          <w:szCs w:val="24"/>
          <w:lang w:val="sr-Latn-CS"/>
        </w:rPr>
        <w:t xml:space="preserve"> </w:t>
      </w:r>
      <w:r w:rsidR="00195FF5">
        <w:rPr>
          <w:rFonts w:cs="Times New Roman"/>
          <w:noProof/>
          <w:szCs w:val="24"/>
          <w:lang w:val="sr-Latn-CS"/>
        </w:rPr>
        <w:t>Vladi</w:t>
      </w:r>
      <w:r w:rsidRPr="00195FF5">
        <w:rPr>
          <w:rFonts w:cs="Times New Roman"/>
          <w:noProof/>
          <w:szCs w:val="24"/>
          <w:lang w:val="sr-Latn-CS"/>
        </w:rPr>
        <w:t xml:space="preserve"> („</w:t>
      </w:r>
      <w:r w:rsidR="00195FF5">
        <w:rPr>
          <w:rFonts w:cs="Times New Roman"/>
          <w:noProof/>
          <w:szCs w:val="24"/>
          <w:lang w:val="sr-Latn-CS"/>
        </w:rPr>
        <w:t>Službeni</w:t>
      </w:r>
      <w:r w:rsidRPr="00195FF5">
        <w:rPr>
          <w:rFonts w:cs="Times New Roman"/>
          <w:noProof/>
          <w:szCs w:val="24"/>
          <w:lang w:val="sr-Latn-CS"/>
        </w:rPr>
        <w:t xml:space="preserve"> </w:t>
      </w:r>
      <w:r w:rsidR="00195FF5">
        <w:rPr>
          <w:rFonts w:cs="Times New Roman"/>
          <w:noProof/>
          <w:szCs w:val="24"/>
          <w:lang w:val="sr-Latn-CS"/>
        </w:rPr>
        <w:t>glasnik</w:t>
      </w:r>
      <w:r w:rsidRPr="00195FF5">
        <w:rPr>
          <w:rFonts w:cs="Times New Roman"/>
          <w:noProof/>
          <w:szCs w:val="24"/>
          <w:lang w:val="sr-Latn-CS"/>
        </w:rPr>
        <w:t xml:space="preserve"> </w:t>
      </w:r>
      <w:r w:rsidR="00195FF5">
        <w:rPr>
          <w:rFonts w:cs="Times New Roman"/>
          <w:noProof/>
          <w:szCs w:val="24"/>
          <w:lang w:val="sr-Latn-CS"/>
        </w:rPr>
        <w:t>RS</w:t>
      </w:r>
      <w:r w:rsidRPr="00195FF5">
        <w:rPr>
          <w:rFonts w:cs="Times New Roman"/>
          <w:noProof/>
          <w:szCs w:val="24"/>
          <w:lang w:val="sr-Latn-CS"/>
        </w:rPr>
        <w:t xml:space="preserve">”, </w:t>
      </w:r>
      <w:r w:rsidR="00195FF5">
        <w:rPr>
          <w:rFonts w:cs="Times New Roman"/>
          <w:noProof/>
          <w:szCs w:val="24"/>
          <w:lang w:val="sr-Latn-CS"/>
        </w:rPr>
        <w:t>br</w:t>
      </w:r>
      <w:r w:rsidRPr="00195FF5">
        <w:rPr>
          <w:rFonts w:cs="Times New Roman"/>
          <w:noProof/>
          <w:szCs w:val="24"/>
          <w:lang w:val="sr-Latn-CS"/>
        </w:rPr>
        <w:t xml:space="preserve">. 55/05, 71/05 – </w:t>
      </w:r>
      <w:r w:rsidR="00195FF5">
        <w:rPr>
          <w:rFonts w:cs="Times New Roman"/>
          <w:noProof/>
          <w:szCs w:val="24"/>
          <w:lang w:val="sr-Latn-CS"/>
        </w:rPr>
        <w:t>ispravka</w:t>
      </w:r>
      <w:r w:rsidRPr="00195FF5">
        <w:rPr>
          <w:rFonts w:cs="Times New Roman"/>
          <w:noProof/>
          <w:szCs w:val="24"/>
          <w:lang w:val="sr-Latn-CS"/>
        </w:rPr>
        <w:t xml:space="preserve">, 101/07, 65/08, 16/11, 68/12 – </w:t>
      </w:r>
      <w:r w:rsidR="00195FF5">
        <w:rPr>
          <w:rFonts w:cs="Times New Roman"/>
          <w:noProof/>
          <w:szCs w:val="24"/>
          <w:lang w:val="sr-Latn-CS"/>
        </w:rPr>
        <w:t>US</w:t>
      </w:r>
      <w:r w:rsidRPr="00195FF5">
        <w:rPr>
          <w:rFonts w:cs="Times New Roman"/>
          <w:noProof/>
          <w:szCs w:val="24"/>
          <w:lang w:val="sr-Latn-CS"/>
        </w:rPr>
        <w:t xml:space="preserve">, 72/12, 7/14 – </w:t>
      </w:r>
      <w:r w:rsidR="00195FF5">
        <w:rPr>
          <w:rFonts w:cs="Times New Roman"/>
          <w:noProof/>
          <w:szCs w:val="24"/>
          <w:lang w:val="sr-Latn-CS"/>
        </w:rPr>
        <w:t>US</w:t>
      </w:r>
      <w:r w:rsidRPr="00195FF5">
        <w:rPr>
          <w:rFonts w:cs="Times New Roman"/>
          <w:noProof/>
          <w:szCs w:val="24"/>
          <w:lang w:val="sr-Latn-CS"/>
        </w:rPr>
        <w:t xml:space="preserve"> </w:t>
      </w:r>
      <w:r w:rsidR="00195FF5">
        <w:rPr>
          <w:rFonts w:cs="Times New Roman"/>
          <w:noProof/>
          <w:szCs w:val="24"/>
          <w:lang w:val="sr-Latn-CS"/>
        </w:rPr>
        <w:t>i</w:t>
      </w:r>
      <w:r w:rsidRPr="00195FF5">
        <w:rPr>
          <w:rFonts w:cs="Times New Roman"/>
          <w:noProof/>
          <w:szCs w:val="24"/>
          <w:lang w:val="sr-Latn-CS"/>
        </w:rPr>
        <w:t xml:space="preserve"> 44/14),</w:t>
      </w:r>
    </w:p>
    <w:p w:rsidR="008178B5" w:rsidRPr="00195FF5" w:rsidRDefault="008178B5" w:rsidP="008178B5">
      <w:pPr>
        <w:spacing w:after="240"/>
        <w:ind w:firstLine="1080"/>
        <w:contextualSpacing/>
        <w:rPr>
          <w:rFonts w:cs="Times New Roman"/>
          <w:noProof/>
          <w:szCs w:val="24"/>
          <w:lang w:val="sr-Latn-CS"/>
        </w:rPr>
      </w:pPr>
    </w:p>
    <w:p w:rsidR="008178B5" w:rsidRPr="00195FF5" w:rsidRDefault="008178B5" w:rsidP="008178B5">
      <w:pPr>
        <w:spacing w:after="240"/>
        <w:contextualSpacing/>
        <w:rPr>
          <w:rFonts w:cs="Times New Roman"/>
          <w:noProof/>
          <w:szCs w:val="24"/>
          <w:lang w:val="sr-Latn-CS"/>
        </w:rPr>
      </w:pPr>
      <w:r w:rsidRPr="00195FF5">
        <w:rPr>
          <w:rFonts w:cs="Times New Roman"/>
          <w:noProof/>
          <w:szCs w:val="24"/>
          <w:lang w:val="sr-Latn-CS"/>
        </w:rPr>
        <w:tab/>
      </w:r>
      <w:r w:rsidRPr="00195FF5">
        <w:rPr>
          <w:rFonts w:cs="Times New Roman"/>
          <w:noProof/>
          <w:szCs w:val="24"/>
          <w:lang w:val="sr-Latn-CS"/>
        </w:rPr>
        <w:tab/>
      </w:r>
      <w:r w:rsidR="00195FF5">
        <w:rPr>
          <w:rFonts w:cs="Times New Roman"/>
          <w:noProof/>
          <w:szCs w:val="24"/>
          <w:lang w:val="sr-Latn-CS"/>
        </w:rPr>
        <w:t>Vlada</w:t>
      </w:r>
      <w:r w:rsidRPr="00195FF5">
        <w:rPr>
          <w:rFonts w:cs="Times New Roman"/>
          <w:noProof/>
          <w:szCs w:val="24"/>
          <w:lang w:val="sr-Latn-CS"/>
        </w:rPr>
        <w:t xml:space="preserve"> </w:t>
      </w:r>
      <w:r w:rsidR="00195FF5">
        <w:rPr>
          <w:rFonts w:cs="Times New Roman"/>
          <w:noProof/>
          <w:szCs w:val="24"/>
          <w:lang w:val="sr-Latn-CS"/>
        </w:rPr>
        <w:t>donosi</w:t>
      </w:r>
    </w:p>
    <w:p w:rsidR="008178B5" w:rsidRPr="00195FF5" w:rsidRDefault="008178B5" w:rsidP="008178B5">
      <w:pPr>
        <w:spacing w:after="240"/>
        <w:ind w:firstLine="1080"/>
        <w:contextualSpacing/>
        <w:rPr>
          <w:rFonts w:cs="Times New Roman"/>
          <w:noProof/>
          <w:szCs w:val="24"/>
          <w:lang w:val="sr-Latn-CS"/>
        </w:rPr>
      </w:pPr>
    </w:p>
    <w:p w:rsidR="008178B5" w:rsidRPr="00195FF5" w:rsidRDefault="00195FF5" w:rsidP="008178B5">
      <w:pPr>
        <w:spacing w:after="240"/>
        <w:contextualSpacing/>
        <w:jc w:val="center"/>
        <w:rPr>
          <w:rFonts w:cs="Times New Roman"/>
          <w:b/>
          <w:noProof/>
          <w:szCs w:val="24"/>
          <w:lang w:val="sr-Latn-CS"/>
        </w:rPr>
      </w:pPr>
      <w:r>
        <w:rPr>
          <w:rFonts w:cs="Times New Roman"/>
          <w:b/>
          <w:noProof/>
          <w:szCs w:val="24"/>
          <w:lang w:val="sr-Latn-CS"/>
        </w:rPr>
        <w:t>R</w:t>
      </w:r>
      <w:r w:rsidR="008178B5" w:rsidRPr="00195FF5">
        <w:rPr>
          <w:rFonts w:cs="Times New Roman"/>
          <w:b/>
          <w:noProof/>
          <w:szCs w:val="24"/>
          <w:lang w:val="sr-Latn-CS"/>
        </w:rPr>
        <w:t xml:space="preserve"> </w:t>
      </w:r>
      <w:r>
        <w:rPr>
          <w:rFonts w:cs="Times New Roman"/>
          <w:b/>
          <w:noProof/>
          <w:szCs w:val="24"/>
          <w:lang w:val="sr-Latn-CS"/>
        </w:rPr>
        <w:t>E</w:t>
      </w:r>
      <w:r w:rsidR="008178B5" w:rsidRPr="00195FF5">
        <w:rPr>
          <w:rFonts w:cs="Times New Roman"/>
          <w:b/>
          <w:noProof/>
          <w:szCs w:val="24"/>
          <w:lang w:val="sr-Latn-CS"/>
        </w:rPr>
        <w:t xml:space="preserve"> </w:t>
      </w:r>
      <w:r>
        <w:rPr>
          <w:rFonts w:cs="Times New Roman"/>
          <w:b/>
          <w:noProof/>
          <w:szCs w:val="24"/>
          <w:lang w:val="sr-Latn-CS"/>
        </w:rPr>
        <w:t>Š</w:t>
      </w:r>
      <w:r w:rsidR="008178B5" w:rsidRPr="00195FF5">
        <w:rPr>
          <w:rFonts w:cs="Times New Roman"/>
          <w:b/>
          <w:noProof/>
          <w:szCs w:val="24"/>
          <w:lang w:val="sr-Latn-CS"/>
        </w:rPr>
        <w:t xml:space="preserve"> </w:t>
      </w:r>
      <w:r>
        <w:rPr>
          <w:rFonts w:cs="Times New Roman"/>
          <w:b/>
          <w:noProof/>
          <w:szCs w:val="24"/>
          <w:lang w:val="sr-Latn-CS"/>
        </w:rPr>
        <w:t>E</w:t>
      </w:r>
      <w:r w:rsidR="008178B5" w:rsidRPr="00195FF5">
        <w:rPr>
          <w:rFonts w:cs="Times New Roman"/>
          <w:b/>
          <w:noProof/>
          <w:szCs w:val="24"/>
          <w:lang w:val="sr-Latn-CS"/>
        </w:rPr>
        <w:t xml:space="preserve"> </w:t>
      </w:r>
      <w:r>
        <w:rPr>
          <w:rFonts w:cs="Times New Roman"/>
          <w:b/>
          <w:noProof/>
          <w:szCs w:val="24"/>
          <w:lang w:val="sr-Latn-CS"/>
        </w:rPr>
        <w:t>NJ</w:t>
      </w:r>
      <w:r w:rsidR="008178B5" w:rsidRPr="00195FF5">
        <w:rPr>
          <w:rFonts w:cs="Times New Roman"/>
          <w:b/>
          <w:noProof/>
          <w:szCs w:val="24"/>
          <w:lang w:val="sr-Latn-CS"/>
        </w:rPr>
        <w:t xml:space="preserve"> </w:t>
      </w:r>
      <w:r>
        <w:rPr>
          <w:rFonts w:cs="Times New Roman"/>
          <w:b/>
          <w:noProof/>
          <w:szCs w:val="24"/>
          <w:lang w:val="sr-Latn-CS"/>
        </w:rPr>
        <w:t>E</w:t>
      </w:r>
    </w:p>
    <w:p w:rsidR="008178B5" w:rsidRPr="00195FF5" w:rsidRDefault="008178B5" w:rsidP="008178B5">
      <w:pPr>
        <w:spacing w:after="240"/>
        <w:contextualSpacing/>
        <w:jc w:val="center"/>
        <w:rPr>
          <w:rFonts w:cs="Times New Roman"/>
          <w:b/>
          <w:noProof/>
          <w:szCs w:val="24"/>
          <w:lang w:val="sr-Latn-CS"/>
        </w:rPr>
      </w:pPr>
    </w:p>
    <w:p w:rsidR="008178B5" w:rsidRPr="00195FF5" w:rsidRDefault="00195FF5" w:rsidP="008178B5">
      <w:pPr>
        <w:spacing w:after="240"/>
        <w:ind w:right="4"/>
        <w:contextualSpacing/>
        <w:jc w:val="center"/>
        <w:rPr>
          <w:rFonts w:cs="Times New Roman"/>
          <w:b/>
          <w:noProof/>
          <w:szCs w:val="24"/>
          <w:lang w:val="sr-Latn-CS"/>
        </w:rPr>
      </w:pPr>
      <w:r>
        <w:rPr>
          <w:rFonts w:cs="Times New Roman"/>
          <w:b/>
          <w:noProof/>
          <w:szCs w:val="24"/>
          <w:lang w:val="sr-Latn-CS"/>
        </w:rPr>
        <w:t>O</w:t>
      </w:r>
      <w:r w:rsidR="008178B5" w:rsidRPr="00195FF5">
        <w:rPr>
          <w:rFonts w:cs="Times New Roman"/>
          <w:b/>
          <w:noProof/>
          <w:szCs w:val="24"/>
          <w:lang w:val="sr-Latn-CS"/>
        </w:rPr>
        <w:t xml:space="preserve"> </w:t>
      </w:r>
      <w:r>
        <w:rPr>
          <w:rFonts w:cs="Times New Roman"/>
          <w:b/>
          <w:noProof/>
          <w:szCs w:val="24"/>
          <w:lang w:val="sr-Latn-CS"/>
        </w:rPr>
        <w:t>PRESTANKU</w:t>
      </w:r>
      <w:r w:rsidR="008178B5" w:rsidRPr="00195FF5">
        <w:rPr>
          <w:rFonts w:cs="Times New Roman"/>
          <w:b/>
          <w:noProof/>
          <w:szCs w:val="24"/>
          <w:lang w:val="sr-Latn-CS"/>
        </w:rPr>
        <w:t xml:space="preserve"> </w:t>
      </w:r>
      <w:r>
        <w:rPr>
          <w:rFonts w:cs="Times New Roman"/>
          <w:b/>
          <w:noProof/>
          <w:szCs w:val="24"/>
          <w:lang w:val="sr-Latn-CS"/>
        </w:rPr>
        <w:t>DUŽNOSTI</w:t>
      </w:r>
      <w:r w:rsidR="008178B5" w:rsidRPr="00195FF5">
        <w:rPr>
          <w:rFonts w:cs="Times New Roman"/>
          <w:b/>
          <w:noProof/>
          <w:szCs w:val="24"/>
          <w:lang w:val="sr-Latn-CS"/>
        </w:rPr>
        <w:t xml:space="preserve"> </w:t>
      </w:r>
      <w:r>
        <w:rPr>
          <w:rFonts w:cs="Times New Roman"/>
          <w:b/>
          <w:noProof/>
          <w:szCs w:val="24"/>
          <w:lang w:val="sr-Latn-CS"/>
        </w:rPr>
        <w:t>PREDSEDNIKA</w:t>
      </w:r>
      <w:r w:rsidR="008178B5" w:rsidRPr="00195FF5">
        <w:rPr>
          <w:rFonts w:cs="Times New Roman"/>
          <w:b/>
          <w:noProof/>
          <w:szCs w:val="24"/>
          <w:lang w:val="sr-Latn-CS"/>
        </w:rPr>
        <w:t xml:space="preserve"> </w:t>
      </w:r>
      <w:r>
        <w:rPr>
          <w:rFonts w:cs="Times New Roman"/>
          <w:b/>
          <w:noProof/>
          <w:szCs w:val="24"/>
          <w:lang w:val="sr-Latn-CS"/>
        </w:rPr>
        <w:t>SRPSKOG</w:t>
      </w:r>
      <w:r w:rsidR="008178B5" w:rsidRPr="00195FF5">
        <w:rPr>
          <w:rFonts w:cs="Times New Roman"/>
          <w:b/>
          <w:noProof/>
          <w:szCs w:val="24"/>
          <w:lang w:val="sr-Latn-CS"/>
        </w:rPr>
        <w:t xml:space="preserve"> </w:t>
      </w:r>
      <w:r>
        <w:rPr>
          <w:rFonts w:cs="Times New Roman"/>
          <w:b/>
          <w:noProof/>
          <w:szCs w:val="24"/>
          <w:lang w:val="sr-Latn-CS"/>
        </w:rPr>
        <w:t>DELA</w:t>
      </w:r>
      <w:r w:rsidR="008178B5" w:rsidRPr="00195FF5">
        <w:rPr>
          <w:rFonts w:cs="Times New Roman"/>
          <w:b/>
          <w:noProof/>
          <w:szCs w:val="24"/>
          <w:lang w:val="sr-Latn-CS"/>
        </w:rPr>
        <w:t xml:space="preserve"> </w:t>
      </w:r>
      <w:r>
        <w:rPr>
          <w:rFonts w:cs="Times New Roman"/>
          <w:b/>
          <w:noProof/>
          <w:szCs w:val="24"/>
          <w:lang w:val="sr-Latn-CS"/>
        </w:rPr>
        <w:t>MEĐUVLADINE</w:t>
      </w:r>
      <w:r w:rsidR="008178B5" w:rsidRPr="00195FF5">
        <w:rPr>
          <w:rFonts w:cs="Times New Roman"/>
          <w:b/>
          <w:noProof/>
          <w:szCs w:val="24"/>
          <w:lang w:val="sr-Latn-CS"/>
        </w:rPr>
        <w:t xml:space="preserve"> </w:t>
      </w:r>
      <w:r>
        <w:rPr>
          <w:rFonts w:cs="Times New Roman"/>
          <w:b/>
          <w:noProof/>
          <w:szCs w:val="24"/>
          <w:lang w:val="sr-Latn-CS"/>
        </w:rPr>
        <w:t>MEŠOVITE</w:t>
      </w:r>
      <w:r w:rsidR="008178B5" w:rsidRPr="00195FF5">
        <w:rPr>
          <w:rFonts w:cs="Times New Roman"/>
          <w:b/>
          <w:noProof/>
          <w:szCs w:val="24"/>
          <w:lang w:val="sr-Latn-CS"/>
        </w:rPr>
        <w:t xml:space="preserve"> </w:t>
      </w:r>
      <w:r>
        <w:rPr>
          <w:rFonts w:cs="Times New Roman"/>
          <w:b/>
          <w:noProof/>
          <w:szCs w:val="24"/>
          <w:lang w:val="sr-Latn-CS"/>
        </w:rPr>
        <w:t>KOMISIJE</w:t>
      </w:r>
      <w:r w:rsidR="008178B5" w:rsidRPr="00195FF5">
        <w:rPr>
          <w:rFonts w:cs="Times New Roman"/>
          <w:b/>
          <w:noProof/>
          <w:szCs w:val="24"/>
          <w:lang w:val="sr-Latn-CS"/>
        </w:rPr>
        <w:t xml:space="preserve"> </w:t>
      </w:r>
      <w:r>
        <w:rPr>
          <w:rFonts w:cs="Times New Roman"/>
          <w:b/>
          <w:noProof/>
          <w:szCs w:val="24"/>
          <w:lang w:val="sr-Latn-CS"/>
        </w:rPr>
        <w:t>SA</w:t>
      </w:r>
      <w:r w:rsidR="008178B5" w:rsidRPr="00195FF5">
        <w:rPr>
          <w:rFonts w:cs="Times New Roman"/>
          <w:b/>
          <w:noProof/>
          <w:szCs w:val="24"/>
          <w:lang w:val="sr-Latn-CS"/>
        </w:rPr>
        <w:t xml:space="preserve"> </w:t>
      </w:r>
      <w:r>
        <w:rPr>
          <w:rFonts w:cs="Times New Roman"/>
          <w:b/>
          <w:noProof/>
          <w:szCs w:val="24"/>
          <w:lang w:val="sr-Latn-CS"/>
        </w:rPr>
        <w:t>RUMUNIJOM</w:t>
      </w:r>
    </w:p>
    <w:p w:rsidR="008178B5" w:rsidRPr="00195FF5" w:rsidRDefault="008178B5" w:rsidP="008178B5">
      <w:pPr>
        <w:spacing w:after="240"/>
        <w:ind w:firstLine="1080"/>
        <w:contextualSpacing/>
        <w:jc w:val="center"/>
        <w:rPr>
          <w:rFonts w:cs="Times New Roman"/>
          <w:noProof/>
          <w:szCs w:val="24"/>
          <w:lang w:val="sr-Latn-CS"/>
        </w:rPr>
      </w:pPr>
    </w:p>
    <w:p w:rsidR="008178B5" w:rsidRPr="00195FF5" w:rsidRDefault="008178B5" w:rsidP="008178B5">
      <w:pPr>
        <w:spacing w:after="240"/>
        <w:contextualSpacing/>
        <w:jc w:val="center"/>
        <w:rPr>
          <w:rFonts w:cs="Times New Roman"/>
          <w:noProof/>
          <w:szCs w:val="24"/>
          <w:lang w:val="sr-Latn-CS"/>
        </w:rPr>
      </w:pPr>
      <w:r w:rsidRPr="00195FF5">
        <w:rPr>
          <w:rFonts w:cs="Times New Roman"/>
          <w:noProof/>
          <w:szCs w:val="24"/>
          <w:lang w:val="sr-Latn-CS"/>
        </w:rPr>
        <w:t>I</w:t>
      </w:r>
    </w:p>
    <w:p w:rsidR="008178B5" w:rsidRPr="00195FF5" w:rsidRDefault="008178B5" w:rsidP="008178B5">
      <w:pPr>
        <w:spacing w:after="240"/>
        <w:contextualSpacing/>
        <w:jc w:val="center"/>
        <w:rPr>
          <w:rFonts w:cs="Times New Roman"/>
          <w:noProof/>
          <w:szCs w:val="24"/>
          <w:lang w:val="sr-Latn-CS"/>
        </w:rPr>
      </w:pPr>
      <w:r w:rsidRPr="00195FF5">
        <w:rPr>
          <w:rFonts w:cs="Times New Roman"/>
          <w:noProof/>
          <w:szCs w:val="24"/>
          <w:lang w:val="sr-Latn-CS"/>
        </w:rPr>
        <w:tab/>
      </w:r>
    </w:p>
    <w:p w:rsidR="008178B5" w:rsidRPr="00195FF5" w:rsidRDefault="008178B5" w:rsidP="008178B5">
      <w:pPr>
        <w:spacing w:after="240"/>
        <w:contextualSpacing/>
        <w:rPr>
          <w:rFonts w:cs="Times New Roman"/>
          <w:noProof/>
          <w:szCs w:val="24"/>
          <w:lang w:val="sr-Latn-CS"/>
        </w:rPr>
      </w:pPr>
      <w:r w:rsidRPr="00195FF5">
        <w:rPr>
          <w:rFonts w:cs="Times New Roman"/>
          <w:noProof/>
          <w:szCs w:val="24"/>
          <w:lang w:val="sr-Latn-CS"/>
        </w:rPr>
        <w:tab/>
      </w:r>
      <w:r w:rsidRPr="00195FF5">
        <w:rPr>
          <w:rFonts w:cs="Times New Roman"/>
          <w:noProof/>
          <w:szCs w:val="24"/>
          <w:lang w:val="sr-Latn-CS"/>
        </w:rPr>
        <w:tab/>
      </w:r>
      <w:r w:rsidR="00195FF5">
        <w:rPr>
          <w:rFonts w:cs="Times New Roman"/>
          <w:noProof/>
          <w:szCs w:val="24"/>
          <w:lang w:val="sr-Latn-CS"/>
        </w:rPr>
        <w:t>Konstatuje</w:t>
      </w:r>
      <w:r w:rsidRPr="00195FF5">
        <w:rPr>
          <w:rFonts w:cs="Times New Roman"/>
          <w:noProof/>
          <w:szCs w:val="24"/>
          <w:lang w:val="sr-Latn-CS"/>
        </w:rPr>
        <w:t xml:space="preserve"> </w:t>
      </w:r>
      <w:r w:rsidR="00195FF5">
        <w:rPr>
          <w:rFonts w:cs="Times New Roman"/>
          <w:noProof/>
          <w:szCs w:val="24"/>
          <w:lang w:val="sr-Latn-CS"/>
        </w:rPr>
        <w:t>se</w:t>
      </w:r>
      <w:r w:rsidRPr="00195FF5">
        <w:rPr>
          <w:rFonts w:cs="Times New Roman"/>
          <w:noProof/>
          <w:szCs w:val="24"/>
          <w:lang w:val="sr-Latn-CS"/>
        </w:rPr>
        <w:t xml:space="preserve"> </w:t>
      </w:r>
      <w:r w:rsidR="00195FF5">
        <w:rPr>
          <w:rFonts w:cs="Times New Roman"/>
          <w:noProof/>
          <w:szCs w:val="24"/>
          <w:lang w:val="sr-Latn-CS"/>
        </w:rPr>
        <w:t>da</w:t>
      </w:r>
      <w:r w:rsidRPr="00195FF5">
        <w:rPr>
          <w:rFonts w:cs="Times New Roman"/>
          <w:noProof/>
          <w:szCs w:val="24"/>
          <w:lang w:val="sr-Latn-CS"/>
        </w:rPr>
        <w:t xml:space="preserve"> </w:t>
      </w:r>
      <w:r w:rsidR="00195FF5">
        <w:rPr>
          <w:rFonts w:cs="Times New Roman"/>
          <w:noProof/>
          <w:szCs w:val="24"/>
          <w:lang w:val="sr-Latn-CS"/>
        </w:rPr>
        <w:t>je</w:t>
      </w:r>
      <w:r w:rsidRPr="00195FF5">
        <w:rPr>
          <w:rFonts w:cs="Times New Roman"/>
          <w:noProof/>
          <w:szCs w:val="24"/>
          <w:lang w:val="sr-Latn-CS"/>
        </w:rPr>
        <w:t xml:space="preserve"> </w:t>
      </w:r>
      <w:r w:rsidR="00195FF5">
        <w:rPr>
          <w:rFonts w:cs="Times New Roman"/>
          <w:noProof/>
          <w:szCs w:val="24"/>
          <w:lang w:val="sr-Latn-CS"/>
        </w:rPr>
        <w:t>prof</w:t>
      </w:r>
      <w:r w:rsidRPr="00195FF5">
        <w:rPr>
          <w:rFonts w:cs="Times New Roman"/>
          <w:noProof/>
          <w:szCs w:val="24"/>
          <w:lang w:val="sr-Latn-CS"/>
        </w:rPr>
        <w:t xml:space="preserve">. </w:t>
      </w:r>
      <w:r w:rsidR="00195FF5">
        <w:rPr>
          <w:rFonts w:cs="Times New Roman"/>
          <w:noProof/>
          <w:szCs w:val="24"/>
          <w:lang w:val="sr-Latn-CS"/>
        </w:rPr>
        <w:t>dr</w:t>
      </w:r>
      <w:r w:rsidRPr="00195FF5">
        <w:rPr>
          <w:rFonts w:cs="Times New Roman"/>
          <w:noProof/>
          <w:szCs w:val="24"/>
          <w:lang w:val="sr-Latn-CS"/>
        </w:rPr>
        <w:t xml:space="preserve"> </w:t>
      </w:r>
      <w:r w:rsidR="00195FF5">
        <w:rPr>
          <w:rFonts w:cs="Times New Roman"/>
          <w:noProof/>
          <w:szCs w:val="24"/>
          <w:lang w:val="sr-Latn-CS"/>
        </w:rPr>
        <w:t>Zoranu</w:t>
      </w:r>
      <w:r w:rsidRPr="00195FF5">
        <w:rPr>
          <w:rFonts w:cs="Times New Roman"/>
          <w:noProof/>
          <w:szCs w:val="24"/>
          <w:lang w:val="sr-Latn-CS"/>
        </w:rPr>
        <w:t xml:space="preserve"> </w:t>
      </w:r>
      <w:r w:rsidR="00195FF5">
        <w:rPr>
          <w:rFonts w:cs="Times New Roman"/>
          <w:noProof/>
          <w:szCs w:val="24"/>
          <w:lang w:val="sr-Latn-CS"/>
        </w:rPr>
        <w:t>Mašiću</w:t>
      </w:r>
      <w:r w:rsidRPr="00195FF5">
        <w:rPr>
          <w:rFonts w:cs="Times New Roman"/>
          <w:noProof/>
          <w:szCs w:val="24"/>
          <w:lang w:val="sr-Latn-CS"/>
        </w:rPr>
        <w:t xml:space="preserve"> </w:t>
      </w:r>
      <w:r w:rsidR="00195FF5">
        <w:rPr>
          <w:rFonts w:cs="Times New Roman"/>
          <w:noProof/>
          <w:szCs w:val="24"/>
          <w:lang w:val="sr-Latn-CS"/>
        </w:rPr>
        <w:t>prestala</w:t>
      </w:r>
      <w:r w:rsidRPr="00195FF5">
        <w:rPr>
          <w:rFonts w:cs="Times New Roman"/>
          <w:noProof/>
          <w:szCs w:val="24"/>
          <w:lang w:val="sr-Latn-CS"/>
        </w:rPr>
        <w:t xml:space="preserve"> </w:t>
      </w:r>
      <w:r w:rsidR="00195FF5">
        <w:rPr>
          <w:rFonts w:cs="Times New Roman"/>
          <w:noProof/>
          <w:szCs w:val="24"/>
          <w:lang w:val="sr-Latn-CS"/>
        </w:rPr>
        <w:t>dužnost</w:t>
      </w:r>
      <w:r w:rsidRPr="00195FF5">
        <w:rPr>
          <w:rFonts w:cs="Times New Roman"/>
          <w:noProof/>
          <w:szCs w:val="24"/>
          <w:lang w:val="sr-Latn-CS"/>
        </w:rPr>
        <w:t xml:space="preserve"> </w:t>
      </w:r>
      <w:r w:rsidR="00195FF5">
        <w:rPr>
          <w:rFonts w:cs="Times New Roman"/>
          <w:noProof/>
          <w:szCs w:val="24"/>
          <w:lang w:val="sr-Latn-CS"/>
        </w:rPr>
        <w:t>predsednika</w:t>
      </w:r>
      <w:r w:rsidRPr="00195FF5">
        <w:rPr>
          <w:rFonts w:cs="Times New Roman"/>
          <w:noProof/>
          <w:szCs w:val="24"/>
          <w:lang w:val="sr-Latn-CS"/>
        </w:rPr>
        <w:t xml:space="preserve"> </w:t>
      </w:r>
      <w:r w:rsidR="00195FF5">
        <w:rPr>
          <w:rFonts w:cs="Times New Roman"/>
          <w:noProof/>
          <w:szCs w:val="24"/>
          <w:lang w:val="sr-Latn-CS"/>
        </w:rPr>
        <w:t>srpskog</w:t>
      </w:r>
      <w:r w:rsidRPr="00195FF5">
        <w:rPr>
          <w:rFonts w:cs="Times New Roman"/>
          <w:noProof/>
          <w:szCs w:val="24"/>
          <w:lang w:val="sr-Latn-CS"/>
        </w:rPr>
        <w:t xml:space="preserve"> </w:t>
      </w:r>
      <w:r w:rsidR="00195FF5">
        <w:rPr>
          <w:rFonts w:cs="Times New Roman"/>
          <w:noProof/>
          <w:szCs w:val="24"/>
          <w:lang w:val="sr-Latn-CS"/>
        </w:rPr>
        <w:t>dela</w:t>
      </w:r>
      <w:r w:rsidRPr="00195FF5">
        <w:rPr>
          <w:rFonts w:cs="Times New Roman"/>
          <w:noProof/>
          <w:szCs w:val="24"/>
          <w:lang w:val="sr-Latn-CS"/>
        </w:rPr>
        <w:t xml:space="preserve"> </w:t>
      </w:r>
      <w:r w:rsidR="00195FF5">
        <w:rPr>
          <w:rFonts w:cs="Times New Roman"/>
          <w:noProof/>
          <w:szCs w:val="24"/>
          <w:lang w:val="sr-Latn-CS"/>
        </w:rPr>
        <w:t>Međuvladine</w:t>
      </w:r>
      <w:r w:rsidRPr="00195FF5">
        <w:rPr>
          <w:rFonts w:cs="Times New Roman"/>
          <w:noProof/>
          <w:szCs w:val="24"/>
          <w:lang w:val="sr-Latn-CS"/>
        </w:rPr>
        <w:t xml:space="preserve"> </w:t>
      </w:r>
      <w:r w:rsidR="00195FF5">
        <w:rPr>
          <w:rFonts w:cs="Times New Roman"/>
          <w:noProof/>
          <w:szCs w:val="24"/>
          <w:lang w:val="sr-Latn-CS"/>
        </w:rPr>
        <w:t>mešovite</w:t>
      </w:r>
      <w:r w:rsidRPr="00195FF5">
        <w:rPr>
          <w:rFonts w:cs="Times New Roman"/>
          <w:noProof/>
          <w:szCs w:val="24"/>
          <w:lang w:val="sr-Latn-CS"/>
        </w:rPr>
        <w:t xml:space="preserve"> </w:t>
      </w:r>
      <w:r w:rsidR="00195FF5">
        <w:rPr>
          <w:rFonts w:cs="Times New Roman"/>
          <w:noProof/>
          <w:szCs w:val="24"/>
          <w:lang w:val="sr-Latn-CS"/>
        </w:rPr>
        <w:t>komisije</w:t>
      </w:r>
      <w:r w:rsidRPr="00195FF5">
        <w:rPr>
          <w:rFonts w:cs="Times New Roman"/>
          <w:noProof/>
          <w:szCs w:val="24"/>
          <w:lang w:val="sr-Latn-CS"/>
        </w:rPr>
        <w:t xml:space="preserve"> </w:t>
      </w:r>
      <w:r w:rsidR="00195FF5">
        <w:rPr>
          <w:rFonts w:cs="Times New Roman"/>
          <w:noProof/>
          <w:szCs w:val="24"/>
          <w:lang w:val="sr-Latn-CS"/>
        </w:rPr>
        <w:t>sa</w:t>
      </w:r>
      <w:r w:rsidRPr="00195FF5">
        <w:rPr>
          <w:rFonts w:cs="Times New Roman"/>
          <w:noProof/>
          <w:szCs w:val="24"/>
          <w:lang w:val="sr-Latn-CS"/>
        </w:rPr>
        <w:t xml:space="preserve"> </w:t>
      </w:r>
      <w:r w:rsidR="00195FF5">
        <w:rPr>
          <w:rFonts w:cs="Times New Roman"/>
          <w:noProof/>
          <w:szCs w:val="24"/>
          <w:lang w:val="sr-Latn-CS"/>
        </w:rPr>
        <w:t>Rumunijom</w:t>
      </w:r>
      <w:r w:rsidRPr="00195FF5">
        <w:rPr>
          <w:rFonts w:cs="Times New Roman"/>
          <w:noProof/>
          <w:szCs w:val="24"/>
          <w:lang w:val="sr-Latn-CS"/>
        </w:rPr>
        <w:t xml:space="preserve"> 11. </w:t>
      </w:r>
      <w:r w:rsidR="00195FF5">
        <w:rPr>
          <w:rFonts w:cs="Times New Roman"/>
          <w:noProof/>
          <w:szCs w:val="24"/>
          <w:lang w:val="sr-Latn-CS"/>
        </w:rPr>
        <w:t>avgusta</w:t>
      </w:r>
      <w:r w:rsidRPr="00195FF5">
        <w:rPr>
          <w:rFonts w:cs="Times New Roman"/>
          <w:noProof/>
          <w:szCs w:val="24"/>
          <w:lang w:val="sr-Latn-CS"/>
        </w:rPr>
        <w:t xml:space="preserve"> 2016. </w:t>
      </w:r>
      <w:r w:rsidR="00195FF5">
        <w:rPr>
          <w:rFonts w:cs="Times New Roman"/>
          <w:noProof/>
          <w:szCs w:val="24"/>
          <w:lang w:val="sr-Latn-CS"/>
        </w:rPr>
        <w:t>godine</w:t>
      </w:r>
      <w:r w:rsidRPr="00195FF5">
        <w:rPr>
          <w:rFonts w:cs="Times New Roman"/>
          <w:noProof/>
          <w:szCs w:val="24"/>
          <w:lang w:val="sr-Latn-CS"/>
        </w:rPr>
        <w:t>.</w:t>
      </w:r>
    </w:p>
    <w:p w:rsidR="008178B5" w:rsidRPr="00195FF5" w:rsidRDefault="008178B5" w:rsidP="008178B5">
      <w:pPr>
        <w:spacing w:after="240"/>
        <w:contextualSpacing/>
        <w:rPr>
          <w:rFonts w:cs="Times New Roman"/>
          <w:noProof/>
          <w:szCs w:val="24"/>
          <w:lang w:val="sr-Latn-CS"/>
        </w:rPr>
      </w:pPr>
    </w:p>
    <w:p w:rsidR="008178B5" w:rsidRPr="00195FF5" w:rsidRDefault="008178B5" w:rsidP="008178B5">
      <w:pPr>
        <w:spacing w:after="240"/>
        <w:contextualSpacing/>
        <w:jc w:val="center"/>
        <w:rPr>
          <w:rFonts w:cs="Times New Roman"/>
          <w:noProof/>
          <w:szCs w:val="24"/>
          <w:lang w:val="sr-Latn-CS"/>
        </w:rPr>
      </w:pPr>
      <w:r w:rsidRPr="00195FF5">
        <w:rPr>
          <w:rFonts w:cs="Times New Roman"/>
          <w:noProof/>
          <w:szCs w:val="24"/>
          <w:lang w:val="sr-Latn-CS"/>
        </w:rPr>
        <w:t>II</w:t>
      </w:r>
    </w:p>
    <w:p w:rsidR="008178B5" w:rsidRPr="00195FF5" w:rsidRDefault="008178B5" w:rsidP="008178B5">
      <w:pPr>
        <w:spacing w:after="240"/>
        <w:contextualSpacing/>
        <w:jc w:val="center"/>
        <w:rPr>
          <w:rFonts w:cs="Times New Roman"/>
          <w:b/>
          <w:noProof/>
          <w:szCs w:val="24"/>
          <w:lang w:val="sr-Latn-CS"/>
        </w:rPr>
      </w:pPr>
    </w:p>
    <w:p w:rsidR="008178B5" w:rsidRPr="00195FF5" w:rsidRDefault="008178B5" w:rsidP="008178B5">
      <w:pPr>
        <w:spacing w:after="240"/>
        <w:contextualSpacing/>
        <w:rPr>
          <w:rFonts w:cs="Times New Roman"/>
          <w:noProof/>
          <w:szCs w:val="24"/>
          <w:lang w:val="sr-Latn-CS"/>
        </w:rPr>
      </w:pPr>
      <w:r w:rsidRPr="00195FF5">
        <w:rPr>
          <w:rFonts w:cs="Times New Roman"/>
          <w:noProof/>
          <w:szCs w:val="24"/>
          <w:lang w:val="sr-Latn-CS"/>
        </w:rPr>
        <w:tab/>
      </w:r>
      <w:r w:rsidRPr="00195FF5">
        <w:rPr>
          <w:rFonts w:cs="Times New Roman"/>
          <w:noProof/>
          <w:szCs w:val="24"/>
          <w:lang w:val="sr-Latn-CS"/>
        </w:rPr>
        <w:tab/>
      </w:r>
      <w:r w:rsidR="00195FF5">
        <w:rPr>
          <w:rFonts w:cs="Times New Roman"/>
          <w:noProof/>
          <w:szCs w:val="24"/>
          <w:lang w:val="sr-Latn-CS"/>
        </w:rPr>
        <w:t>Ovo</w:t>
      </w:r>
      <w:r w:rsidRPr="00195FF5">
        <w:rPr>
          <w:rFonts w:cs="Times New Roman"/>
          <w:noProof/>
          <w:szCs w:val="24"/>
          <w:lang w:val="sr-Latn-CS"/>
        </w:rPr>
        <w:t xml:space="preserve"> </w:t>
      </w:r>
      <w:r w:rsidR="00195FF5">
        <w:rPr>
          <w:rFonts w:cs="Times New Roman"/>
          <w:noProof/>
          <w:szCs w:val="24"/>
          <w:lang w:val="sr-Latn-CS"/>
        </w:rPr>
        <w:t>rešenje</w:t>
      </w:r>
      <w:r w:rsidRPr="00195FF5">
        <w:rPr>
          <w:rFonts w:cs="Times New Roman"/>
          <w:noProof/>
          <w:szCs w:val="24"/>
          <w:lang w:val="sr-Latn-CS"/>
        </w:rPr>
        <w:t xml:space="preserve"> </w:t>
      </w:r>
      <w:r w:rsidR="00195FF5">
        <w:rPr>
          <w:rFonts w:cs="Times New Roman"/>
          <w:noProof/>
          <w:szCs w:val="24"/>
          <w:lang w:val="sr-Latn-CS"/>
        </w:rPr>
        <w:t>objaviti</w:t>
      </w:r>
      <w:r w:rsidRPr="00195FF5">
        <w:rPr>
          <w:rFonts w:cs="Times New Roman"/>
          <w:noProof/>
          <w:szCs w:val="24"/>
          <w:lang w:val="sr-Latn-CS"/>
        </w:rPr>
        <w:t xml:space="preserve"> </w:t>
      </w:r>
      <w:r w:rsidR="00195FF5">
        <w:rPr>
          <w:rFonts w:cs="Times New Roman"/>
          <w:noProof/>
          <w:szCs w:val="24"/>
          <w:lang w:val="sr-Latn-CS"/>
        </w:rPr>
        <w:t>u</w:t>
      </w:r>
      <w:r w:rsidRPr="00195FF5">
        <w:rPr>
          <w:rFonts w:cs="Times New Roman"/>
          <w:noProof/>
          <w:szCs w:val="24"/>
          <w:lang w:val="sr-Latn-CS"/>
        </w:rPr>
        <w:t xml:space="preserve"> „</w:t>
      </w:r>
      <w:r w:rsidR="00195FF5">
        <w:rPr>
          <w:rFonts w:cs="Times New Roman"/>
          <w:noProof/>
          <w:szCs w:val="24"/>
          <w:lang w:val="sr-Latn-CS"/>
        </w:rPr>
        <w:t>Službenom</w:t>
      </w:r>
      <w:r w:rsidRPr="00195FF5">
        <w:rPr>
          <w:rFonts w:cs="Times New Roman"/>
          <w:noProof/>
          <w:szCs w:val="24"/>
          <w:lang w:val="sr-Latn-CS"/>
        </w:rPr>
        <w:t xml:space="preserve"> </w:t>
      </w:r>
      <w:r w:rsidR="00195FF5">
        <w:rPr>
          <w:rFonts w:cs="Times New Roman"/>
          <w:noProof/>
          <w:szCs w:val="24"/>
          <w:lang w:val="sr-Latn-CS"/>
        </w:rPr>
        <w:t>glasniku</w:t>
      </w:r>
      <w:r w:rsidRPr="00195FF5">
        <w:rPr>
          <w:rFonts w:cs="Times New Roman"/>
          <w:noProof/>
          <w:szCs w:val="24"/>
          <w:lang w:val="sr-Latn-CS"/>
        </w:rPr>
        <w:t xml:space="preserve"> </w:t>
      </w:r>
      <w:r w:rsidR="00195FF5">
        <w:rPr>
          <w:rFonts w:cs="Times New Roman"/>
          <w:noProof/>
          <w:szCs w:val="24"/>
          <w:lang w:val="sr-Latn-CS"/>
        </w:rPr>
        <w:t>Republike</w:t>
      </w:r>
      <w:r w:rsidRPr="00195FF5">
        <w:rPr>
          <w:rFonts w:cs="Times New Roman"/>
          <w:noProof/>
          <w:szCs w:val="24"/>
          <w:lang w:val="sr-Latn-CS"/>
        </w:rPr>
        <w:t xml:space="preserve"> </w:t>
      </w:r>
      <w:r w:rsidR="00195FF5">
        <w:rPr>
          <w:rFonts w:cs="Times New Roman"/>
          <w:noProof/>
          <w:szCs w:val="24"/>
          <w:lang w:val="sr-Latn-CS"/>
        </w:rPr>
        <w:t>Srbije</w:t>
      </w:r>
      <w:r w:rsidRPr="00195FF5">
        <w:rPr>
          <w:rFonts w:cs="Times New Roman"/>
          <w:noProof/>
          <w:szCs w:val="24"/>
          <w:lang w:val="sr-Latn-CS"/>
        </w:rPr>
        <w:t>”.</w:t>
      </w:r>
    </w:p>
    <w:p w:rsidR="008178B5" w:rsidRPr="00195FF5" w:rsidRDefault="008178B5" w:rsidP="008178B5">
      <w:pPr>
        <w:spacing w:after="240"/>
        <w:ind w:firstLine="1080"/>
        <w:contextualSpacing/>
        <w:rPr>
          <w:rFonts w:cs="Times New Roman"/>
          <w:noProof/>
          <w:szCs w:val="24"/>
          <w:lang w:val="sr-Latn-CS"/>
        </w:rPr>
      </w:pPr>
    </w:p>
    <w:p w:rsidR="008178B5" w:rsidRPr="00195FF5" w:rsidRDefault="008178B5" w:rsidP="008178B5">
      <w:pPr>
        <w:spacing w:after="240"/>
        <w:contextualSpacing/>
        <w:rPr>
          <w:rFonts w:cs="Times New Roman"/>
          <w:noProof/>
          <w:szCs w:val="24"/>
          <w:lang w:val="sr-Latn-CS"/>
        </w:rPr>
      </w:pPr>
    </w:p>
    <w:p w:rsidR="008178B5" w:rsidRPr="00195FF5" w:rsidRDefault="008178B5" w:rsidP="008178B5">
      <w:pPr>
        <w:rPr>
          <w:rFonts w:cs="Times New Roman"/>
          <w:noProof/>
          <w:szCs w:val="24"/>
          <w:lang w:val="sr-Latn-CS"/>
        </w:rPr>
      </w:pPr>
      <w:r w:rsidRPr="00195FF5">
        <w:rPr>
          <w:rFonts w:cs="Times New Roman"/>
          <w:noProof/>
          <w:szCs w:val="24"/>
          <w:lang w:val="sr-Latn-CS"/>
        </w:rPr>
        <w:t xml:space="preserve">24 </w:t>
      </w:r>
      <w:r w:rsidR="00195FF5">
        <w:rPr>
          <w:rFonts w:cs="Times New Roman"/>
          <w:noProof/>
          <w:szCs w:val="24"/>
          <w:lang w:val="sr-Latn-CS"/>
        </w:rPr>
        <w:t>Broj</w:t>
      </w:r>
      <w:r w:rsidRPr="00195FF5">
        <w:rPr>
          <w:rFonts w:cs="Times New Roman"/>
          <w:noProof/>
          <w:szCs w:val="24"/>
          <w:lang w:val="sr-Latn-CS"/>
        </w:rPr>
        <w:t>: 119-3010/2017</w:t>
      </w:r>
    </w:p>
    <w:p w:rsidR="008178B5" w:rsidRPr="00195FF5" w:rsidRDefault="00195FF5" w:rsidP="008178B5">
      <w:pPr>
        <w:rPr>
          <w:rFonts w:cs="Times New Roman"/>
          <w:noProof/>
          <w:szCs w:val="24"/>
          <w:lang w:val="sr-Latn-CS"/>
        </w:rPr>
      </w:pPr>
      <w:r>
        <w:rPr>
          <w:rFonts w:cs="Times New Roman"/>
          <w:noProof/>
          <w:szCs w:val="24"/>
          <w:lang w:val="sr-Latn-CS"/>
        </w:rPr>
        <w:t>U</w:t>
      </w:r>
      <w:r w:rsidR="008178B5" w:rsidRPr="00195FF5">
        <w:rPr>
          <w:rFonts w:cs="Times New Roman"/>
          <w:noProof/>
          <w:szCs w:val="24"/>
          <w:lang w:val="sr-Latn-CS"/>
        </w:rPr>
        <w:t xml:space="preserve"> </w:t>
      </w:r>
      <w:r>
        <w:rPr>
          <w:rFonts w:cs="Times New Roman"/>
          <w:noProof/>
          <w:szCs w:val="24"/>
          <w:lang w:val="sr-Latn-CS"/>
        </w:rPr>
        <w:t>Beogradu</w:t>
      </w:r>
      <w:r w:rsidR="008178B5" w:rsidRPr="00195FF5">
        <w:rPr>
          <w:rFonts w:cs="Times New Roman"/>
          <w:noProof/>
          <w:szCs w:val="24"/>
          <w:lang w:val="sr-Latn-CS"/>
        </w:rPr>
        <w:t xml:space="preserve">, 6. </w:t>
      </w:r>
      <w:r>
        <w:rPr>
          <w:rFonts w:cs="Times New Roman"/>
          <w:noProof/>
          <w:szCs w:val="24"/>
          <w:lang w:val="sr-Latn-CS"/>
        </w:rPr>
        <w:t>aprila</w:t>
      </w:r>
      <w:r w:rsidR="008178B5" w:rsidRPr="00195FF5">
        <w:rPr>
          <w:rFonts w:cs="Times New Roman"/>
          <w:noProof/>
          <w:szCs w:val="24"/>
          <w:lang w:val="sr-Latn-CS"/>
        </w:rPr>
        <w:t xml:space="preserve"> 2017. </w:t>
      </w:r>
      <w:r>
        <w:rPr>
          <w:rFonts w:cs="Times New Roman"/>
          <w:noProof/>
          <w:szCs w:val="24"/>
          <w:lang w:val="sr-Latn-CS"/>
        </w:rPr>
        <w:t>godine</w:t>
      </w:r>
    </w:p>
    <w:p w:rsidR="008178B5" w:rsidRPr="00195FF5" w:rsidRDefault="008178B5" w:rsidP="008178B5">
      <w:pPr>
        <w:rPr>
          <w:rFonts w:cs="Times New Roman"/>
          <w:noProof/>
          <w:szCs w:val="24"/>
          <w:lang w:val="sr-Latn-CS"/>
        </w:rPr>
      </w:pPr>
    </w:p>
    <w:p w:rsidR="008178B5" w:rsidRPr="00195FF5" w:rsidRDefault="008178B5" w:rsidP="008178B5">
      <w:pPr>
        <w:rPr>
          <w:rFonts w:cs="Times New Roman"/>
          <w:noProof/>
          <w:szCs w:val="24"/>
          <w:lang w:val="sr-Latn-CS"/>
        </w:rPr>
      </w:pPr>
    </w:p>
    <w:p w:rsidR="008178B5" w:rsidRPr="00195FF5" w:rsidRDefault="00195FF5" w:rsidP="008178B5">
      <w:pPr>
        <w:jc w:val="center"/>
        <w:rPr>
          <w:rFonts w:cs="Times New Roman"/>
          <w:b/>
          <w:noProof/>
          <w:szCs w:val="24"/>
          <w:lang w:val="sr-Latn-CS"/>
        </w:rPr>
      </w:pPr>
      <w:r>
        <w:rPr>
          <w:rFonts w:cs="Times New Roman"/>
          <w:b/>
          <w:noProof/>
          <w:szCs w:val="24"/>
          <w:lang w:val="sr-Latn-CS"/>
        </w:rPr>
        <w:t>V</w:t>
      </w:r>
      <w:r w:rsidR="008178B5" w:rsidRPr="00195FF5">
        <w:rPr>
          <w:rFonts w:cs="Times New Roman"/>
          <w:b/>
          <w:noProof/>
          <w:szCs w:val="24"/>
          <w:lang w:val="sr-Latn-CS"/>
        </w:rPr>
        <w:t xml:space="preserve">  </w:t>
      </w:r>
      <w:r>
        <w:rPr>
          <w:rFonts w:cs="Times New Roman"/>
          <w:b/>
          <w:noProof/>
          <w:szCs w:val="24"/>
          <w:lang w:val="sr-Latn-CS"/>
        </w:rPr>
        <w:t>L</w:t>
      </w:r>
      <w:r w:rsidR="008178B5" w:rsidRPr="00195FF5">
        <w:rPr>
          <w:rFonts w:cs="Times New Roman"/>
          <w:b/>
          <w:noProof/>
          <w:szCs w:val="24"/>
          <w:lang w:val="sr-Latn-CS"/>
        </w:rPr>
        <w:t xml:space="preserve">  </w:t>
      </w:r>
      <w:r>
        <w:rPr>
          <w:rFonts w:cs="Times New Roman"/>
          <w:b/>
          <w:noProof/>
          <w:szCs w:val="24"/>
          <w:lang w:val="sr-Latn-CS"/>
        </w:rPr>
        <w:t>A</w:t>
      </w:r>
      <w:r w:rsidR="008178B5" w:rsidRPr="00195FF5">
        <w:rPr>
          <w:rFonts w:cs="Times New Roman"/>
          <w:b/>
          <w:noProof/>
          <w:szCs w:val="24"/>
          <w:lang w:val="sr-Latn-CS"/>
        </w:rPr>
        <w:t xml:space="preserve">  </w:t>
      </w:r>
      <w:r>
        <w:rPr>
          <w:rFonts w:cs="Times New Roman"/>
          <w:b/>
          <w:noProof/>
          <w:szCs w:val="24"/>
          <w:lang w:val="sr-Latn-CS"/>
        </w:rPr>
        <w:t>D</w:t>
      </w:r>
      <w:r w:rsidR="008178B5" w:rsidRPr="00195FF5">
        <w:rPr>
          <w:rFonts w:cs="Times New Roman"/>
          <w:b/>
          <w:noProof/>
          <w:szCs w:val="24"/>
          <w:lang w:val="sr-Latn-CS"/>
        </w:rPr>
        <w:t xml:space="preserve">  </w:t>
      </w:r>
      <w:r>
        <w:rPr>
          <w:rFonts w:cs="Times New Roman"/>
          <w:b/>
          <w:noProof/>
          <w:szCs w:val="24"/>
          <w:lang w:val="sr-Latn-CS"/>
        </w:rPr>
        <w:t>A</w:t>
      </w:r>
    </w:p>
    <w:p w:rsidR="008178B5" w:rsidRPr="00195FF5" w:rsidRDefault="008178B5" w:rsidP="008178B5">
      <w:pPr>
        <w:jc w:val="center"/>
        <w:rPr>
          <w:rFonts w:cs="Times New Roman"/>
          <w:noProof/>
          <w:szCs w:val="24"/>
          <w:lang w:val="sr-Latn-CS"/>
        </w:rPr>
      </w:pPr>
    </w:p>
    <w:p w:rsidR="008178B5" w:rsidRPr="00195FF5" w:rsidRDefault="008178B5" w:rsidP="008178B5">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8178B5" w:rsidRPr="00195FF5" w:rsidTr="00993F03">
        <w:trPr>
          <w:jc w:val="center"/>
        </w:trPr>
        <w:tc>
          <w:tcPr>
            <w:tcW w:w="4360" w:type="dxa"/>
          </w:tcPr>
          <w:p w:rsidR="008178B5" w:rsidRPr="00195FF5" w:rsidRDefault="008178B5" w:rsidP="00993F03">
            <w:pPr>
              <w:tabs>
                <w:tab w:val="left" w:pos="900"/>
              </w:tabs>
              <w:jc w:val="center"/>
              <w:rPr>
                <w:noProof/>
                <w:szCs w:val="24"/>
                <w:lang w:val="sr-Latn-CS"/>
              </w:rPr>
            </w:pPr>
          </w:p>
        </w:tc>
        <w:tc>
          <w:tcPr>
            <w:tcW w:w="4360" w:type="dxa"/>
            <w:hideMark/>
          </w:tcPr>
          <w:p w:rsidR="008178B5" w:rsidRPr="00195FF5" w:rsidRDefault="00195FF5" w:rsidP="00993F03">
            <w:pPr>
              <w:tabs>
                <w:tab w:val="left" w:pos="-110"/>
              </w:tabs>
              <w:jc w:val="center"/>
              <w:rPr>
                <w:noProof/>
                <w:szCs w:val="24"/>
                <w:lang w:val="sr-Latn-CS"/>
              </w:rPr>
            </w:pPr>
            <w:r>
              <w:rPr>
                <w:noProof/>
                <w:szCs w:val="24"/>
                <w:lang w:val="sr-Latn-CS"/>
              </w:rPr>
              <w:t>PREDSEDNIK</w:t>
            </w:r>
          </w:p>
        </w:tc>
      </w:tr>
      <w:tr w:rsidR="008178B5" w:rsidRPr="00195FF5" w:rsidTr="00993F03">
        <w:trPr>
          <w:jc w:val="center"/>
        </w:trPr>
        <w:tc>
          <w:tcPr>
            <w:tcW w:w="4360" w:type="dxa"/>
          </w:tcPr>
          <w:p w:rsidR="008178B5" w:rsidRPr="00195FF5" w:rsidRDefault="008178B5" w:rsidP="00993F03">
            <w:pPr>
              <w:tabs>
                <w:tab w:val="left" w:pos="900"/>
              </w:tabs>
              <w:jc w:val="center"/>
              <w:rPr>
                <w:noProof/>
                <w:szCs w:val="24"/>
                <w:lang w:val="sr-Latn-CS"/>
              </w:rPr>
            </w:pPr>
          </w:p>
        </w:tc>
        <w:tc>
          <w:tcPr>
            <w:tcW w:w="4360" w:type="dxa"/>
          </w:tcPr>
          <w:p w:rsidR="008178B5" w:rsidRPr="00195FF5" w:rsidRDefault="008178B5" w:rsidP="00993F03">
            <w:pPr>
              <w:tabs>
                <w:tab w:val="left" w:pos="900"/>
              </w:tabs>
              <w:rPr>
                <w:noProof/>
                <w:szCs w:val="24"/>
                <w:lang w:val="sr-Latn-CS"/>
              </w:rPr>
            </w:pPr>
          </w:p>
        </w:tc>
      </w:tr>
      <w:tr w:rsidR="008178B5" w:rsidRPr="00195FF5" w:rsidTr="00993F03">
        <w:trPr>
          <w:jc w:val="center"/>
        </w:trPr>
        <w:tc>
          <w:tcPr>
            <w:tcW w:w="4360" w:type="dxa"/>
          </w:tcPr>
          <w:p w:rsidR="008178B5" w:rsidRPr="00195FF5" w:rsidRDefault="008178B5" w:rsidP="00993F03">
            <w:pPr>
              <w:tabs>
                <w:tab w:val="left" w:pos="900"/>
              </w:tabs>
              <w:jc w:val="center"/>
              <w:rPr>
                <w:noProof/>
                <w:szCs w:val="24"/>
                <w:lang w:val="sr-Latn-CS"/>
              </w:rPr>
            </w:pPr>
          </w:p>
        </w:tc>
        <w:tc>
          <w:tcPr>
            <w:tcW w:w="4360" w:type="dxa"/>
          </w:tcPr>
          <w:p w:rsidR="008178B5" w:rsidRPr="00195FF5" w:rsidRDefault="008178B5" w:rsidP="00993F03">
            <w:pPr>
              <w:tabs>
                <w:tab w:val="left" w:pos="900"/>
              </w:tabs>
              <w:jc w:val="center"/>
              <w:rPr>
                <w:noProof/>
                <w:szCs w:val="24"/>
                <w:lang w:val="sr-Latn-CS"/>
              </w:rPr>
            </w:pPr>
          </w:p>
        </w:tc>
      </w:tr>
      <w:tr w:rsidR="008178B5" w:rsidRPr="00195FF5" w:rsidTr="00993F03">
        <w:trPr>
          <w:jc w:val="center"/>
        </w:trPr>
        <w:tc>
          <w:tcPr>
            <w:tcW w:w="4360" w:type="dxa"/>
          </w:tcPr>
          <w:p w:rsidR="008178B5" w:rsidRPr="00195FF5" w:rsidRDefault="008178B5" w:rsidP="00993F03">
            <w:pPr>
              <w:tabs>
                <w:tab w:val="left" w:pos="900"/>
              </w:tabs>
              <w:jc w:val="center"/>
              <w:rPr>
                <w:noProof/>
                <w:szCs w:val="24"/>
                <w:lang w:val="sr-Latn-CS"/>
              </w:rPr>
            </w:pPr>
          </w:p>
        </w:tc>
        <w:tc>
          <w:tcPr>
            <w:tcW w:w="4360" w:type="dxa"/>
            <w:hideMark/>
          </w:tcPr>
          <w:p w:rsidR="008178B5" w:rsidRPr="00195FF5" w:rsidRDefault="00195FF5" w:rsidP="00993F03">
            <w:pPr>
              <w:tabs>
                <w:tab w:val="left" w:pos="0"/>
              </w:tabs>
              <w:jc w:val="center"/>
              <w:rPr>
                <w:noProof/>
                <w:szCs w:val="24"/>
                <w:lang w:val="sr-Latn-CS"/>
              </w:rPr>
            </w:pPr>
            <w:r>
              <w:rPr>
                <w:noProof/>
                <w:szCs w:val="24"/>
                <w:lang w:val="sr-Latn-CS"/>
              </w:rPr>
              <w:t>Aleksandar</w:t>
            </w:r>
            <w:r w:rsidR="008178B5" w:rsidRPr="00195FF5">
              <w:rPr>
                <w:noProof/>
                <w:szCs w:val="24"/>
                <w:lang w:val="sr-Latn-CS"/>
              </w:rPr>
              <w:t xml:space="preserve"> </w:t>
            </w:r>
            <w:r>
              <w:rPr>
                <w:noProof/>
                <w:szCs w:val="24"/>
                <w:lang w:val="sr-Latn-CS"/>
              </w:rPr>
              <w:t>Vučić</w:t>
            </w:r>
          </w:p>
        </w:tc>
      </w:tr>
    </w:tbl>
    <w:p w:rsidR="008178B5" w:rsidRPr="00195FF5" w:rsidRDefault="008178B5">
      <w:pPr>
        <w:rPr>
          <w:noProof/>
          <w:lang w:val="sr-Latn-CS"/>
        </w:rPr>
        <w:sectPr w:rsidR="008178B5" w:rsidRPr="00195FF5">
          <w:pgSz w:w="12240" w:h="15840"/>
          <w:pgMar w:top="1440" w:right="1440" w:bottom="1440" w:left="1440" w:header="708" w:footer="708" w:gutter="0"/>
          <w:cols w:space="708"/>
          <w:docGrid w:linePitch="360"/>
        </w:sectPr>
      </w:pPr>
    </w:p>
    <w:p w:rsidR="001D696E" w:rsidRPr="00195FF5" w:rsidRDefault="001D696E" w:rsidP="001D696E">
      <w:pPr>
        <w:jc w:val="right"/>
        <w:rPr>
          <w:noProof/>
          <w:lang w:val="sr-Latn-CS"/>
        </w:rPr>
      </w:pPr>
    </w:p>
    <w:p w:rsidR="00AF5AEF" w:rsidRPr="00195FF5" w:rsidRDefault="00AF5AEF" w:rsidP="001D696E">
      <w:pPr>
        <w:jc w:val="right"/>
        <w:rPr>
          <w:noProof/>
          <w:lang w:val="sr-Latn-CS"/>
        </w:rPr>
      </w:pPr>
    </w:p>
    <w:p w:rsidR="001D696E" w:rsidRPr="00195FF5" w:rsidRDefault="001D696E" w:rsidP="001D696E">
      <w:pPr>
        <w:rPr>
          <w:noProof/>
          <w:lang w:val="sr-Latn-CS"/>
        </w:rPr>
      </w:pPr>
      <w:r w:rsidRPr="00195FF5">
        <w:rPr>
          <w:noProof/>
          <w:lang w:val="sr-Latn-CS"/>
        </w:rPr>
        <w:tab/>
      </w:r>
      <w:r w:rsidRPr="00195FF5">
        <w:rPr>
          <w:noProof/>
          <w:lang w:val="sr-Latn-CS"/>
        </w:rPr>
        <w:tab/>
      </w:r>
      <w:r w:rsidR="00195FF5">
        <w:rPr>
          <w:noProof/>
          <w:lang w:val="sr-Latn-CS"/>
        </w:rPr>
        <w:t>Na</w:t>
      </w:r>
      <w:r w:rsidRPr="00195FF5">
        <w:rPr>
          <w:noProof/>
          <w:lang w:val="sr-Latn-CS"/>
        </w:rPr>
        <w:t xml:space="preserve"> </w:t>
      </w:r>
      <w:r w:rsidR="00195FF5">
        <w:rPr>
          <w:noProof/>
          <w:lang w:val="sr-Latn-CS"/>
        </w:rPr>
        <w:t>osnovu</w:t>
      </w:r>
      <w:r w:rsidRPr="00195FF5">
        <w:rPr>
          <w:noProof/>
          <w:lang w:val="sr-Latn-CS"/>
        </w:rPr>
        <w:t xml:space="preserve"> </w:t>
      </w:r>
      <w:r w:rsidR="00195FF5">
        <w:rPr>
          <w:noProof/>
          <w:lang w:val="sr-Latn-CS"/>
        </w:rPr>
        <w:t>člana</w:t>
      </w:r>
      <w:r w:rsidRPr="00195FF5">
        <w:rPr>
          <w:noProof/>
          <w:lang w:val="sr-Latn-CS"/>
        </w:rPr>
        <w:t xml:space="preserve"> 11. </w:t>
      </w:r>
      <w:r w:rsidR="00195FF5">
        <w:rPr>
          <w:noProof/>
          <w:lang w:val="sr-Latn-CS"/>
        </w:rPr>
        <w:t>stav</w:t>
      </w:r>
      <w:r w:rsidRPr="00195FF5">
        <w:rPr>
          <w:noProof/>
          <w:lang w:val="sr-Latn-CS"/>
        </w:rPr>
        <w:t xml:space="preserve"> 2. </w:t>
      </w:r>
      <w:r w:rsidR="00195FF5">
        <w:rPr>
          <w:noProof/>
          <w:lang w:val="sr-Latn-CS"/>
        </w:rPr>
        <w:t>Zakona</w:t>
      </w:r>
      <w:r w:rsidRPr="00195FF5">
        <w:rPr>
          <w:noProof/>
          <w:lang w:val="sr-Latn-CS"/>
        </w:rPr>
        <w:t xml:space="preserve"> </w:t>
      </w:r>
      <w:r w:rsidR="00195FF5">
        <w:rPr>
          <w:noProof/>
          <w:lang w:val="sr-Latn-CS"/>
        </w:rPr>
        <w:t>o</w:t>
      </w:r>
      <w:r w:rsidRPr="00195FF5">
        <w:rPr>
          <w:noProof/>
          <w:lang w:val="sr-Latn-CS"/>
        </w:rPr>
        <w:t xml:space="preserve"> </w:t>
      </w:r>
      <w:r w:rsidR="00195FF5">
        <w:rPr>
          <w:noProof/>
          <w:lang w:val="sr-Latn-CS"/>
        </w:rPr>
        <w:t>Agenciji</w:t>
      </w:r>
      <w:r w:rsidRPr="00195FF5">
        <w:rPr>
          <w:noProof/>
          <w:lang w:val="sr-Latn-CS"/>
        </w:rPr>
        <w:t xml:space="preserve"> </w:t>
      </w:r>
      <w:r w:rsidR="00195FF5">
        <w:rPr>
          <w:noProof/>
          <w:lang w:val="sr-Latn-CS"/>
        </w:rPr>
        <w:t>za</w:t>
      </w:r>
      <w:r w:rsidRPr="00195FF5">
        <w:rPr>
          <w:noProof/>
          <w:lang w:val="sr-Latn-CS"/>
        </w:rPr>
        <w:t xml:space="preserve"> </w:t>
      </w:r>
      <w:r w:rsidR="00195FF5">
        <w:rPr>
          <w:noProof/>
          <w:lang w:val="sr-Latn-CS"/>
        </w:rPr>
        <w:t>osiguranje</w:t>
      </w:r>
      <w:r w:rsidRPr="00195FF5">
        <w:rPr>
          <w:noProof/>
          <w:lang w:val="sr-Latn-CS"/>
        </w:rPr>
        <w:t xml:space="preserve"> </w:t>
      </w:r>
      <w:r w:rsidR="00195FF5">
        <w:rPr>
          <w:noProof/>
          <w:lang w:val="sr-Latn-CS"/>
        </w:rPr>
        <w:t>depozita</w:t>
      </w:r>
      <w:r w:rsidRPr="00195FF5">
        <w:rPr>
          <w:noProof/>
          <w:lang w:val="sr-Latn-CS"/>
        </w:rPr>
        <w:t xml:space="preserve"> („</w:t>
      </w:r>
      <w:r w:rsidR="00195FF5">
        <w:rPr>
          <w:noProof/>
          <w:lang w:val="sr-Latn-CS"/>
        </w:rPr>
        <w:t>Službeni</w:t>
      </w:r>
      <w:r w:rsidRPr="00195FF5">
        <w:rPr>
          <w:noProof/>
          <w:lang w:val="sr-Latn-CS"/>
        </w:rPr>
        <w:t xml:space="preserve"> </w:t>
      </w:r>
      <w:r w:rsidR="00195FF5">
        <w:rPr>
          <w:noProof/>
          <w:lang w:val="sr-Latn-CS"/>
        </w:rPr>
        <w:t>glasnik</w:t>
      </w:r>
      <w:r w:rsidRPr="00195FF5">
        <w:rPr>
          <w:noProof/>
          <w:lang w:val="sr-Latn-CS"/>
        </w:rPr>
        <w:t xml:space="preserve"> </w:t>
      </w:r>
      <w:r w:rsidR="00195FF5">
        <w:rPr>
          <w:noProof/>
          <w:lang w:val="sr-Latn-CS"/>
        </w:rPr>
        <w:t>RS</w:t>
      </w:r>
      <w:r w:rsidRPr="00195FF5">
        <w:rPr>
          <w:noProof/>
          <w:lang w:val="sr-Latn-CS"/>
        </w:rPr>
        <w:t xml:space="preserve">”, </w:t>
      </w:r>
      <w:r w:rsidR="00195FF5">
        <w:rPr>
          <w:noProof/>
          <w:lang w:val="sr-Latn-CS"/>
        </w:rPr>
        <w:t>broj</w:t>
      </w:r>
      <w:r w:rsidRPr="00195FF5">
        <w:rPr>
          <w:noProof/>
          <w:lang w:val="sr-Latn-CS"/>
        </w:rPr>
        <w:t xml:space="preserve"> 14/15) </w:t>
      </w:r>
      <w:r w:rsidR="00195FF5">
        <w:rPr>
          <w:noProof/>
          <w:lang w:val="sr-Latn-CS"/>
        </w:rPr>
        <w:t>i</w:t>
      </w:r>
      <w:r w:rsidRPr="00195FF5">
        <w:rPr>
          <w:noProof/>
          <w:lang w:val="sr-Latn-CS"/>
        </w:rPr>
        <w:t xml:space="preserve"> </w:t>
      </w:r>
      <w:r w:rsidR="00195FF5">
        <w:rPr>
          <w:noProof/>
          <w:lang w:val="sr-Latn-CS"/>
        </w:rPr>
        <w:t>člana</w:t>
      </w:r>
      <w:r w:rsidRPr="00195FF5">
        <w:rPr>
          <w:noProof/>
          <w:lang w:val="sr-Latn-CS"/>
        </w:rPr>
        <w:t xml:space="preserve"> 43. </w:t>
      </w:r>
      <w:r w:rsidR="00195FF5">
        <w:rPr>
          <w:noProof/>
          <w:lang w:val="sr-Latn-CS"/>
        </w:rPr>
        <w:t>stav</w:t>
      </w:r>
      <w:r w:rsidRPr="00195FF5">
        <w:rPr>
          <w:noProof/>
          <w:lang w:val="sr-Latn-CS"/>
        </w:rPr>
        <w:t xml:space="preserve"> 2. </w:t>
      </w:r>
      <w:r w:rsidR="00195FF5">
        <w:rPr>
          <w:noProof/>
          <w:lang w:val="sr-Latn-CS"/>
        </w:rPr>
        <w:t>Zakona</w:t>
      </w:r>
      <w:r w:rsidRPr="00195FF5">
        <w:rPr>
          <w:noProof/>
          <w:lang w:val="sr-Latn-CS"/>
        </w:rPr>
        <w:t xml:space="preserve"> </w:t>
      </w:r>
      <w:r w:rsidR="00195FF5">
        <w:rPr>
          <w:noProof/>
          <w:lang w:val="sr-Latn-CS"/>
        </w:rPr>
        <w:t>o</w:t>
      </w:r>
      <w:r w:rsidRPr="00195FF5">
        <w:rPr>
          <w:noProof/>
          <w:lang w:val="sr-Latn-CS"/>
        </w:rPr>
        <w:t xml:space="preserve"> </w:t>
      </w:r>
      <w:r w:rsidR="00195FF5">
        <w:rPr>
          <w:noProof/>
          <w:lang w:val="sr-Latn-CS"/>
        </w:rPr>
        <w:t>Vladi</w:t>
      </w:r>
      <w:r w:rsidRPr="00195FF5">
        <w:rPr>
          <w:noProof/>
          <w:lang w:val="sr-Latn-CS"/>
        </w:rPr>
        <w:t xml:space="preserve"> („</w:t>
      </w:r>
      <w:r w:rsidR="00195FF5">
        <w:rPr>
          <w:noProof/>
          <w:lang w:val="sr-Latn-CS"/>
        </w:rPr>
        <w:t>Službeni</w:t>
      </w:r>
      <w:r w:rsidRPr="00195FF5">
        <w:rPr>
          <w:noProof/>
          <w:lang w:val="sr-Latn-CS"/>
        </w:rPr>
        <w:t xml:space="preserve"> </w:t>
      </w:r>
      <w:r w:rsidR="00195FF5">
        <w:rPr>
          <w:noProof/>
          <w:lang w:val="sr-Latn-CS"/>
        </w:rPr>
        <w:t>glasnik</w:t>
      </w:r>
      <w:r w:rsidRPr="00195FF5">
        <w:rPr>
          <w:noProof/>
          <w:lang w:val="sr-Latn-CS"/>
        </w:rPr>
        <w:t xml:space="preserve"> </w:t>
      </w:r>
      <w:r w:rsidR="00195FF5">
        <w:rPr>
          <w:noProof/>
          <w:lang w:val="sr-Latn-CS"/>
        </w:rPr>
        <w:t>RS</w:t>
      </w:r>
      <w:r w:rsidRPr="00195FF5">
        <w:rPr>
          <w:noProof/>
          <w:lang w:val="sr-Latn-CS"/>
        </w:rPr>
        <w:t xml:space="preserve">”, </w:t>
      </w:r>
      <w:r w:rsidR="00195FF5">
        <w:rPr>
          <w:noProof/>
          <w:lang w:val="sr-Latn-CS"/>
        </w:rPr>
        <w:t>br</w:t>
      </w:r>
      <w:r w:rsidRPr="00195FF5">
        <w:rPr>
          <w:noProof/>
          <w:lang w:val="sr-Latn-CS"/>
        </w:rPr>
        <w:t xml:space="preserve">. 55/05, 71/05 – </w:t>
      </w:r>
      <w:r w:rsidR="00195FF5">
        <w:rPr>
          <w:noProof/>
          <w:lang w:val="sr-Latn-CS"/>
        </w:rPr>
        <w:t>ispravka</w:t>
      </w:r>
      <w:r w:rsidRPr="00195FF5">
        <w:rPr>
          <w:noProof/>
          <w:lang w:val="sr-Latn-CS"/>
        </w:rPr>
        <w:t xml:space="preserve">, 101/07, 65/08, 16/11, 68/12 – </w:t>
      </w:r>
      <w:r w:rsidR="00195FF5">
        <w:rPr>
          <w:noProof/>
          <w:lang w:val="sr-Latn-CS"/>
        </w:rPr>
        <w:t>US</w:t>
      </w:r>
      <w:r w:rsidRPr="00195FF5">
        <w:rPr>
          <w:noProof/>
          <w:lang w:val="sr-Latn-CS"/>
        </w:rPr>
        <w:t xml:space="preserve">, 72/12, 7/14 – </w:t>
      </w:r>
      <w:r w:rsidR="00195FF5">
        <w:rPr>
          <w:noProof/>
          <w:lang w:val="sr-Latn-CS"/>
        </w:rPr>
        <w:t>US</w:t>
      </w:r>
      <w:r w:rsidRPr="00195FF5">
        <w:rPr>
          <w:noProof/>
          <w:lang w:val="sr-Latn-CS"/>
        </w:rPr>
        <w:t xml:space="preserve"> </w:t>
      </w:r>
      <w:r w:rsidR="00195FF5">
        <w:rPr>
          <w:noProof/>
          <w:lang w:val="sr-Latn-CS"/>
        </w:rPr>
        <w:t>i</w:t>
      </w:r>
      <w:r w:rsidRPr="00195FF5">
        <w:rPr>
          <w:noProof/>
          <w:lang w:val="sr-Latn-CS"/>
        </w:rPr>
        <w:t xml:space="preserve"> 44/14), </w:t>
      </w:r>
    </w:p>
    <w:p w:rsidR="001D696E" w:rsidRPr="00195FF5" w:rsidRDefault="001D696E" w:rsidP="001D696E">
      <w:pPr>
        <w:rPr>
          <w:noProof/>
          <w:lang w:val="sr-Latn-CS"/>
        </w:rPr>
      </w:pPr>
    </w:p>
    <w:p w:rsidR="001D696E" w:rsidRPr="00195FF5" w:rsidRDefault="001D696E" w:rsidP="001D696E">
      <w:pPr>
        <w:ind w:firstLine="1080"/>
        <w:rPr>
          <w:noProof/>
          <w:lang w:val="sr-Latn-CS"/>
        </w:rPr>
      </w:pPr>
      <w:r w:rsidRPr="00195FF5">
        <w:rPr>
          <w:noProof/>
          <w:lang w:val="sr-Latn-CS"/>
        </w:rPr>
        <w:tab/>
      </w:r>
      <w:r w:rsidR="00195FF5">
        <w:rPr>
          <w:noProof/>
          <w:lang w:val="sr-Latn-CS"/>
        </w:rPr>
        <w:t>Vlada</w:t>
      </w:r>
      <w:r w:rsidRPr="00195FF5">
        <w:rPr>
          <w:noProof/>
          <w:lang w:val="sr-Latn-CS"/>
        </w:rPr>
        <w:t xml:space="preserve"> </w:t>
      </w:r>
      <w:r w:rsidR="00195FF5">
        <w:rPr>
          <w:noProof/>
          <w:lang w:val="sr-Latn-CS"/>
        </w:rPr>
        <w:t>donosi</w:t>
      </w:r>
    </w:p>
    <w:p w:rsidR="001D696E" w:rsidRPr="00195FF5" w:rsidRDefault="001D696E" w:rsidP="001D696E">
      <w:pPr>
        <w:ind w:firstLine="1080"/>
        <w:rPr>
          <w:noProof/>
          <w:lang w:val="sr-Latn-CS"/>
        </w:rPr>
      </w:pPr>
    </w:p>
    <w:p w:rsidR="001D696E" w:rsidRPr="00195FF5" w:rsidRDefault="00195FF5" w:rsidP="001D696E">
      <w:pPr>
        <w:jc w:val="center"/>
        <w:rPr>
          <w:b/>
          <w:noProof/>
          <w:lang w:val="sr-Latn-CS"/>
        </w:rPr>
      </w:pPr>
      <w:r>
        <w:rPr>
          <w:b/>
          <w:noProof/>
          <w:lang w:val="sr-Latn-CS"/>
        </w:rPr>
        <w:t>R</w:t>
      </w:r>
      <w:r w:rsidR="001D696E" w:rsidRPr="00195FF5">
        <w:rPr>
          <w:b/>
          <w:noProof/>
          <w:lang w:val="sr-Latn-CS"/>
        </w:rPr>
        <w:t xml:space="preserve"> </w:t>
      </w:r>
      <w:r>
        <w:rPr>
          <w:b/>
          <w:noProof/>
          <w:lang w:val="sr-Latn-CS"/>
        </w:rPr>
        <w:t>E</w:t>
      </w:r>
      <w:r w:rsidR="001D696E" w:rsidRPr="00195FF5">
        <w:rPr>
          <w:b/>
          <w:noProof/>
          <w:lang w:val="sr-Latn-CS"/>
        </w:rPr>
        <w:t xml:space="preserve"> </w:t>
      </w:r>
      <w:r>
        <w:rPr>
          <w:b/>
          <w:noProof/>
          <w:lang w:val="sr-Latn-CS"/>
        </w:rPr>
        <w:t>Š</w:t>
      </w:r>
      <w:r w:rsidR="001D696E" w:rsidRPr="00195FF5">
        <w:rPr>
          <w:b/>
          <w:noProof/>
          <w:lang w:val="sr-Latn-CS"/>
        </w:rPr>
        <w:t xml:space="preserve"> </w:t>
      </w:r>
      <w:r>
        <w:rPr>
          <w:b/>
          <w:noProof/>
          <w:lang w:val="sr-Latn-CS"/>
        </w:rPr>
        <w:t>E</w:t>
      </w:r>
      <w:r w:rsidR="001D696E" w:rsidRPr="00195FF5">
        <w:rPr>
          <w:b/>
          <w:noProof/>
          <w:lang w:val="sr-Latn-CS"/>
        </w:rPr>
        <w:t xml:space="preserve"> </w:t>
      </w:r>
      <w:r>
        <w:rPr>
          <w:b/>
          <w:noProof/>
          <w:lang w:val="sr-Latn-CS"/>
        </w:rPr>
        <w:t>NJ</w:t>
      </w:r>
      <w:r w:rsidR="001D696E" w:rsidRPr="00195FF5">
        <w:rPr>
          <w:b/>
          <w:noProof/>
          <w:lang w:val="sr-Latn-CS"/>
        </w:rPr>
        <w:t xml:space="preserve"> </w:t>
      </w:r>
      <w:r>
        <w:rPr>
          <w:b/>
          <w:noProof/>
          <w:lang w:val="sr-Latn-CS"/>
        </w:rPr>
        <w:t>E</w:t>
      </w:r>
    </w:p>
    <w:p w:rsidR="001D696E" w:rsidRPr="00195FF5" w:rsidRDefault="001D696E" w:rsidP="001D696E">
      <w:pPr>
        <w:jc w:val="center"/>
        <w:rPr>
          <w:b/>
          <w:noProof/>
          <w:lang w:val="sr-Latn-CS"/>
        </w:rPr>
      </w:pPr>
    </w:p>
    <w:p w:rsidR="001D696E" w:rsidRPr="00195FF5" w:rsidRDefault="00195FF5" w:rsidP="001D696E">
      <w:pPr>
        <w:pStyle w:val="BodyText2"/>
        <w:spacing w:after="0" w:line="240" w:lineRule="auto"/>
        <w:contextualSpacing/>
        <w:jc w:val="center"/>
        <w:rPr>
          <w:b/>
          <w:noProof/>
          <w:szCs w:val="24"/>
          <w:lang w:val="sr-Latn-CS"/>
        </w:rPr>
      </w:pPr>
      <w:r>
        <w:rPr>
          <w:b/>
          <w:noProof/>
          <w:szCs w:val="24"/>
          <w:lang w:val="sr-Latn-CS"/>
        </w:rPr>
        <w:t>O</w:t>
      </w:r>
      <w:r w:rsidR="001D696E" w:rsidRPr="00195FF5">
        <w:rPr>
          <w:b/>
          <w:noProof/>
          <w:szCs w:val="24"/>
          <w:lang w:val="sr-Latn-CS"/>
        </w:rPr>
        <w:t xml:space="preserve"> </w:t>
      </w:r>
      <w:r>
        <w:rPr>
          <w:b/>
          <w:noProof/>
          <w:szCs w:val="24"/>
          <w:lang w:val="sr-Latn-CS"/>
        </w:rPr>
        <w:t>IMENOVANJU</w:t>
      </w:r>
      <w:r w:rsidR="001D696E" w:rsidRPr="00195FF5">
        <w:rPr>
          <w:b/>
          <w:noProof/>
          <w:szCs w:val="24"/>
          <w:lang w:val="sr-Latn-CS"/>
        </w:rPr>
        <w:t xml:space="preserve"> </w:t>
      </w:r>
      <w:r>
        <w:rPr>
          <w:b/>
          <w:noProof/>
          <w:szCs w:val="24"/>
          <w:lang w:val="sr-Latn-CS"/>
        </w:rPr>
        <w:t>ČLANA</w:t>
      </w:r>
      <w:r w:rsidR="001D696E" w:rsidRPr="00195FF5">
        <w:rPr>
          <w:b/>
          <w:noProof/>
          <w:szCs w:val="24"/>
          <w:lang w:val="sr-Latn-CS"/>
        </w:rPr>
        <w:t xml:space="preserve"> </w:t>
      </w:r>
      <w:r>
        <w:rPr>
          <w:b/>
          <w:noProof/>
          <w:szCs w:val="24"/>
          <w:lang w:val="sr-Latn-CS"/>
        </w:rPr>
        <w:t>UPRAVNOG</w:t>
      </w:r>
      <w:r w:rsidR="001D696E" w:rsidRPr="00195FF5">
        <w:rPr>
          <w:b/>
          <w:noProof/>
          <w:szCs w:val="24"/>
          <w:lang w:val="sr-Latn-CS"/>
        </w:rPr>
        <w:t xml:space="preserve"> </w:t>
      </w:r>
      <w:r>
        <w:rPr>
          <w:b/>
          <w:noProof/>
          <w:szCs w:val="24"/>
          <w:lang w:val="sr-Latn-CS"/>
        </w:rPr>
        <w:t>ODBORA</w:t>
      </w:r>
      <w:r w:rsidR="001D696E" w:rsidRPr="00195FF5">
        <w:rPr>
          <w:b/>
          <w:noProof/>
          <w:szCs w:val="24"/>
          <w:lang w:val="sr-Latn-CS"/>
        </w:rPr>
        <w:t xml:space="preserve"> </w:t>
      </w:r>
    </w:p>
    <w:p w:rsidR="001D696E" w:rsidRPr="00195FF5" w:rsidRDefault="00195FF5" w:rsidP="001D696E">
      <w:pPr>
        <w:pStyle w:val="BodyText2"/>
        <w:spacing w:after="0" w:line="240" w:lineRule="auto"/>
        <w:contextualSpacing/>
        <w:jc w:val="center"/>
        <w:rPr>
          <w:b/>
          <w:noProof/>
          <w:szCs w:val="24"/>
          <w:lang w:val="sr-Latn-CS"/>
        </w:rPr>
      </w:pPr>
      <w:r>
        <w:rPr>
          <w:b/>
          <w:noProof/>
          <w:szCs w:val="24"/>
          <w:lang w:val="sr-Latn-CS"/>
        </w:rPr>
        <w:t>AGENCIJE</w:t>
      </w:r>
      <w:r w:rsidR="001D696E" w:rsidRPr="00195FF5">
        <w:rPr>
          <w:b/>
          <w:noProof/>
          <w:szCs w:val="24"/>
          <w:lang w:val="sr-Latn-CS"/>
        </w:rPr>
        <w:t xml:space="preserve"> </w:t>
      </w:r>
      <w:r>
        <w:rPr>
          <w:b/>
          <w:noProof/>
          <w:szCs w:val="24"/>
          <w:lang w:val="sr-Latn-CS"/>
        </w:rPr>
        <w:t>ZA</w:t>
      </w:r>
      <w:r w:rsidR="001D696E" w:rsidRPr="00195FF5">
        <w:rPr>
          <w:b/>
          <w:noProof/>
          <w:szCs w:val="24"/>
          <w:lang w:val="sr-Latn-CS"/>
        </w:rPr>
        <w:t xml:space="preserve"> </w:t>
      </w:r>
      <w:r>
        <w:rPr>
          <w:b/>
          <w:noProof/>
          <w:szCs w:val="24"/>
          <w:lang w:val="sr-Latn-CS"/>
        </w:rPr>
        <w:t>OSIGURANJE</w:t>
      </w:r>
      <w:r w:rsidR="001D696E" w:rsidRPr="00195FF5">
        <w:rPr>
          <w:b/>
          <w:noProof/>
          <w:szCs w:val="24"/>
          <w:lang w:val="sr-Latn-CS"/>
        </w:rPr>
        <w:t xml:space="preserve"> </w:t>
      </w:r>
      <w:r>
        <w:rPr>
          <w:b/>
          <w:noProof/>
          <w:szCs w:val="24"/>
          <w:lang w:val="sr-Latn-CS"/>
        </w:rPr>
        <w:t>DEPOZITA</w:t>
      </w:r>
    </w:p>
    <w:p w:rsidR="001D696E" w:rsidRPr="00195FF5" w:rsidRDefault="001D696E" w:rsidP="001D696E">
      <w:pPr>
        <w:ind w:firstLine="1080"/>
        <w:rPr>
          <w:noProof/>
          <w:szCs w:val="24"/>
          <w:lang w:val="sr-Latn-CS"/>
        </w:rPr>
      </w:pPr>
    </w:p>
    <w:p w:rsidR="001D696E" w:rsidRPr="00195FF5" w:rsidRDefault="001D696E" w:rsidP="001D696E">
      <w:pPr>
        <w:jc w:val="center"/>
        <w:rPr>
          <w:noProof/>
          <w:lang w:val="sr-Latn-CS"/>
        </w:rPr>
      </w:pPr>
      <w:r w:rsidRPr="00195FF5">
        <w:rPr>
          <w:noProof/>
          <w:lang w:val="sr-Latn-CS"/>
        </w:rPr>
        <w:t>I</w:t>
      </w:r>
    </w:p>
    <w:p w:rsidR="001D696E" w:rsidRPr="00195FF5" w:rsidRDefault="001D696E" w:rsidP="001D696E">
      <w:pPr>
        <w:jc w:val="center"/>
        <w:rPr>
          <w:noProof/>
          <w:lang w:val="sr-Latn-CS"/>
        </w:rPr>
      </w:pPr>
    </w:p>
    <w:p w:rsidR="001D696E" w:rsidRPr="00195FF5" w:rsidRDefault="001D696E" w:rsidP="001D696E">
      <w:pPr>
        <w:ind w:firstLine="1080"/>
        <w:rPr>
          <w:noProof/>
          <w:szCs w:val="24"/>
          <w:lang w:val="sr-Latn-CS"/>
        </w:rPr>
      </w:pPr>
      <w:r w:rsidRPr="00195FF5">
        <w:rPr>
          <w:noProof/>
          <w:lang w:val="sr-Latn-CS"/>
        </w:rPr>
        <w:tab/>
      </w:r>
      <w:r w:rsidR="00195FF5">
        <w:rPr>
          <w:noProof/>
          <w:szCs w:val="24"/>
          <w:lang w:val="sr-Latn-CS"/>
        </w:rPr>
        <w:t>Imenuje</w:t>
      </w:r>
      <w:r w:rsidRPr="00195FF5">
        <w:rPr>
          <w:noProof/>
          <w:szCs w:val="24"/>
          <w:lang w:val="sr-Latn-CS"/>
        </w:rPr>
        <w:t xml:space="preserve"> </w:t>
      </w:r>
      <w:r w:rsidR="00195FF5">
        <w:rPr>
          <w:noProof/>
          <w:szCs w:val="24"/>
          <w:lang w:val="sr-Latn-CS"/>
        </w:rPr>
        <w:t>se</w:t>
      </w:r>
      <w:r w:rsidRPr="00195FF5">
        <w:rPr>
          <w:noProof/>
          <w:szCs w:val="24"/>
          <w:lang w:val="sr-Latn-CS"/>
        </w:rPr>
        <w:t xml:space="preserve"> </w:t>
      </w:r>
      <w:r w:rsidR="00195FF5">
        <w:rPr>
          <w:noProof/>
          <w:lang w:val="sr-Latn-CS"/>
        </w:rPr>
        <w:t>Milica</w:t>
      </w:r>
      <w:r w:rsidRPr="00195FF5">
        <w:rPr>
          <w:noProof/>
          <w:lang w:val="sr-Latn-CS"/>
        </w:rPr>
        <w:t xml:space="preserve"> </w:t>
      </w:r>
      <w:r w:rsidR="00195FF5">
        <w:rPr>
          <w:noProof/>
          <w:lang w:val="sr-Latn-CS"/>
        </w:rPr>
        <w:t>Miloradović</w:t>
      </w:r>
      <w:r w:rsidRPr="00195FF5">
        <w:rPr>
          <w:noProof/>
          <w:lang w:val="sr-Latn-CS"/>
        </w:rPr>
        <w:t xml:space="preserve">, </w:t>
      </w:r>
      <w:r w:rsidR="00195FF5">
        <w:rPr>
          <w:noProof/>
          <w:lang w:val="sr-Latn-CS"/>
        </w:rPr>
        <w:t>dipl</w:t>
      </w:r>
      <w:r w:rsidRPr="00195FF5">
        <w:rPr>
          <w:noProof/>
          <w:lang w:val="sr-Latn-CS"/>
        </w:rPr>
        <w:t xml:space="preserve">. </w:t>
      </w:r>
      <w:r w:rsidR="00195FF5">
        <w:rPr>
          <w:noProof/>
          <w:lang w:val="sr-Latn-CS"/>
        </w:rPr>
        <w:t>ekonomista</w:t>
      </w:r>
      <w:r w:rsidRPr="00195FF5">
        <w:rPr>
          <w:noProof/>
          <w:lang w:val="sr-Latn-CS"/>
        </w:rPr>
        <w:t xml:space="preserve"> </w:t>
      </w:r>
      <w:r w:rsidR="00195FF5">
        <w:rPr>
          <w:noProof/>
          <w:lang w:val="sr-Latn-CS"/>
        </w:rPr>
        <w:t>iz</w:t>
      </w:r>
      <w:r w:rsidRPr="00195FF5">
        <w:rPr>
          <w:noProof/>
          <w:lang w:val="sr-Latn-CS"/>
        </w:rPr>
        <w:t xml:space="preserve"> </w:t>
      </w:r>
      <w:r w:rsidR="00195FF5">
        <w:rPr>
          <w:noProof/>
          <w:lang w:val="sr-Latn-CS"/>
        </w:rPr>
        <w:t>Beograda</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člana</w:t>
      </w:r>
      <w:r w:rsidRPr="00195FF5">
        <w:rPr>
          <w:noProof/>
          <w:szCs w:val="24"/>
          <w:lang w:val="sr-Latn-CS"/>
        </w:rPr>
        <w:t xml:space="preserve"> </w:t>
      </w:r>
      <w:r w:rsidR="00195FF5">
        <w:rPr>
          <w:noProof/>
          <w:szCs w:val="24"/>
          <w:lang w:val="sr-Latn-CS"/>
        </w:rPr>
        <w:t>Upravnog</w:t>
      </w:r>
      <w:r w:rsidRPr="00195FF5">
        <w:rPr>
          <w:noProof/>
          <w:szCs w:val="24"/>
          <w:lang w:val="sr-Latn-CS"/>
        </w:rPr>
        <w:t xml:space="preserve"> </w:t>
      </w:r>
      <w:r w:rsidR="00195FF5">
        <w:rPr>
          <w:noProof/>
          <w:szCs w:val="24"/>
          <w:lang w:val="sr-Latn-CS"/>
        </w:rPr>
        <w:t>odbora</w:t>
      </w:r>
      <w:r w:rsidRPr="00195FF5">
        <w:rPr>
          <w:noProof/>
          <w:szCs w:val="24"/>
          <w:lang w:val="sr-Latn-CS"/>
        </w:rPr>
        <w:t xml:space="preserve"> </w:t>
      </w:r>
      <w:r w:rsidR="00195FF5">
        <w:rPr>
          <w:noProof/>
          <w:szCs w:val="24"/>
          <w:lang w:val="sr-Latn-CS"/>
        </w:rPr>
        <w:t>Agencije</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osiguranje</w:t>
      </w:r>
      <w:r w:rsidRPr="00195FF5">
        <w:rPr>
          <w:noProof/>
          <w:szCs w:val="24"/>
          <w:lang w:val="sr-Latn-CS"/>
        </w:rPr>
        <w:t xml:space="preserve"> </w:t>
      </w:r>
      <w:r w:rsidR="00195FF5">
        <w:rPr>
          <w:noProof/>
          <w:szCs w:val="24"/>
          <w:lang w:val="sr-Latn-CS"/>
        </w:rPr>
        <w:t>depozita</w:t>
      </w:r>
      <w:r w:rsidRPr="00195FF5">
        <w:rPr>
          <w:noProof/>
          <w:szCs w:val="24"/>
          <w:lang w:val="sr-Latn-CS"/>
        </w:rPr>
        <w:t xml:space="preserve">, </w:t>
      </w:r>
      <w:r w:rsidR="00195FF5">
        <w:rPr>
          <w:noProof/>
          <w:lang w:val="sr-Latn-CS"/>
        </w:rPr>
        <w:t>zavisan</w:t>
      </w:r>
      <w:r w:rsidRPr="00195FF5">
        <w:rPr>
          <w:noProof/>
          <w:lang w:val="sr-Latn-CS"/>
        </w:rPr>
        <w:t xml:space="preserve"> </w:t>
      </w:r>
      <w:r w:rsidR="00195FF5">
        <w:rPr>
          <w:noProof/>
          <w:lang w:val="sr-Latn-CS"/>
        </w:rPr>
        <w:t>član</w:t>
      </w:r>
      <w:r w:rsidRPr="00195FF5">
        <w:rPr>
          <w:noProof/>
          <w:szCs w:val="24"/>
          <w:lang w:val="sr-Latn-CS"/>
        </w:rPr>
        <w:t xml:space="preserve">, </w:t>
      </w:r>
      <w:r w:rsidR="00195FF5">
        <w:rPr>
          <w:noProof/>
          <w:szCs w:val="24"/>
          <w:lang w:val="sr-Latn-CS"/>
        </w:rPr>
        <w:t>na</w:t>
      </w:r>
      <w:r w:rsidRPr="00195FF5">
        <w:rPr>
          <w:noProof/>
          <w:szCs w:val="24"/>
          <w:lang w:val="sr-Latn-CS"/>
        </w:rPr>
        <w:t xml:space="preserve"> </w:t>
      </w:r>
      <w:r w:rsidR="00195FF5">
        <w:rPr>
          <w:noProof/>
          <w:szCs w:val="24"/>
          <w:lang w:val="sr-Latn-CS"/>
        </w:rPr>
        <w:t>period</w:t>
      </w:r>
      <w:r w:rsidRPr="00195FF5">
        <w:rPr>
          <w:noProof/>
          <w:szCs w:val="24"/>
          <w:lang w:val="sr-Latn-CS"/>
        </w:rPr>
        <w:t xml:space="preserve"> </w:t>
      </w:r>
      <w:r w:rsidR="00195FF5">
        <w:rPr>
          <w:noProof/>
          <w:szCs w:val="24"/>
          <w:lang w:val="sr-Latn-CS"/>
        </w:rPr>
        <w:t>do</w:t>
      </w:r>
      <w:r w:rsidRPr="00195FF5">
        <w:rPr>
          <w:noProof/>
          <w:szCs w:val="24"/>
          <w:lang w:val="sr-Latn-CS"/>
        </w:rPr>
        <w:t xml:space="preserve"> 11. </w:t>
      </w:r>
      <w:r w:rsidR="00195FF5">
        <w:rPr>
          <w:noProof/>
          <w:szCs w:val="24"/>
          <w:lang w:val="sr-Latn-CS"/>
        </w:rPr>
        <w:t>maja</w:t>
      </w:r>
      <w:r w:rsidRPr="00195FF5">
        <w:rPr>
          <w:noProof/>
          <w:szCs w:val="24"/>
          <w:lang w:val="sr-Latn-CS"/>
        </w:rPr>
        <w:t xml:space="preserve"> 2019. </w:t>
      </w:r>
      <w:r w:rsidR="00195FF5">
        <w:rPr>
          <w:noProof/>
          <w:szCs w:val="24"/>
          <w:lang w:val="sr-Latn-CS"/>
        </w:rPr>
        <w:t>godine</w:t>
      </w:r>
      <w:r w:rsidRPr="00195FF5">
        <w:rPr>
          <w:noProof/>
          <w:szCs w:val="24"/>
          <w:lang w:val="sr-Latn-CS"/>
        </w:rPr>
        <w:t>.</w:t>
      </w:r>
    </w:p>
    <w:p w:rsidR="001D696E" w:rsidRPr="00195FF5" w:rsidRDefault="001D696E" w:rsidP="001D696E">
      <w:pPr>
        <w:ind w:firstLine="1080"/>
        <w:rPr>
          <w:noProof/>
          <w:szCs w:val="24"/>
          <w:lang w:val="sr-Latn-CS"/>
        </w:rPr>
      </w:pPr>
    </w:p>
    <w:p w:rsidR="001D696E" w:rsidRPr="00195FF5" w:rsidRDefault="001D696E" w:rsidP="001D696E">
      <w:pPr>
        <w:jc w:val="center"/>
        <w:rPr>
          <w:noProof/>
          <w:lang w:val="sr-Latn-CS"/>
        </w:rPr>
      </w:pPr>
      <w:r w:rsidRPr="00195FF5">
        <w:rPr>
          <w:noProof/>
          <w:lang w:val="sr-Latn-CS"/>
        </w:rPr>
        <w:t>II</w:t>
      </w:r>
    </w:p>
    <w:p w:rsidR="001D696E" w:rsidRPr="00195FF5" w:rsidRDefault="001D696E" w:rsidP="001D696E">
      <w:pPr>
        <w:jc w:val="center"/>
        <w:rPr>
          <w:noProof/>
          <w:lang w:val="sr-Latn-CS"/>
        </w:rPr>
      </w:pPr>
    </w:p>
    <w:p w:rsidR="001D696E" w:rsidRPr="00195FF5" w:rsidRDefault="001D696E" w:rsidP="001D696E">
      <w:pPr>
        <w:rPr>
          <w:b/>
          <w:noProof/>
          <w:szCs w:val="24"/>
          <w:lang w:val="sr-Latn-CS"/>
        </w:rPr>
      </w:pPr>
      <w:r w:rsidRPr="00195FF5">
        <w:rPr>
          <w:noProof/>
          <w:lang w:val="sr-Latn-CS"/>
        </w:rPr>
        <w:tab/>
      </w:r>
      <w:r w:rsidRPr="00195FF5">
        <w:rPr>
          <w:noProof/>
          <w:lang w:val="sr-Latn-CS"/>
        </w:rPr>
        <w:tab/>
      </w:r>
      <w:r w:rsidR="00195FF5">
        <w:rPr>
          <w:noProof/>
          <w:szCs w:val="24"/>
          <w:lang w:val="sr-Latn-CS"/>
        </w:rPr>
        <w:t>Konstatuje</w:t>
      </w:r>
      <w:r w:rsidRPr="00195FF5">
        <w:rPr>
          <w:noProof/>
          <w:szCs w:val="24"/>
          <w:lang w:val="sr-Latn-CS"/>
        </w:rPr>
        <w:t xml:space="preserve"> </w:t>
      </w:r>
      <w:r w:rsidR="00195FF5">
        <w:rPr>
          <w:noProof/>
          <w:szCs w:val="24"/>
          <w:lang w:val="sr-Latn-CS"/>
        </w:rPr>
        <w:t>se</w:t>
      </w:r>
      <w:r w:rsidRPr="00195FF5">
        <w:rPr>
          <w:noProof/>
          <w:szCs w:val="24"/>
          <w:lang w:val="sr-Latn-CS"/>
        </w:rPr>
        <w:t xml:space="preserve"> </w:t>
      </w:r>
      <w:r w:rsidR="00195FF5">
        <w:rPr>
          <w:noProof/>
          <w:szCs w:val="24"/>
          <w:lang w:val="sr-Latn-CS"/>
        </w:rPr>
        <w:t>da</w:t>
      </w:r>
      <w:r w:rsidRPr="00195FF5">
        <w:rPr>
          <w:noProof/>
          <w:szCs w:val="24"/>
          <w:lang w:val="sr-Latn-CS"/>
        </w:rPr>
        <w:t xml:space="preserve"> </w:t>
      </w:r>
      <w:r w:rsidR="00195FF5">
        <w:rPr>
          <w:noProof/>
          <w:szCs w:val="24"/>
          <w:lang w:val="sr-Latn-CS"/>
        </w:rPr>
        <w:t>je</w:t>
      </w:r>
      <w:r w:rsidRPr="00195FF5">
        <w:rPr>
          <w:noProof/>
          <w:szCs w:val="24"/>
          <w:lang w:val="sr-Latn-CS"/>
        </w:rPr>
        <w:t xml:space="preserve"> </w:t>
      </w:r>
      <w:r w:rsidR="00195FF5">
        <w:rPr>
          <w:noProof/>
          <w:szCs w:val="24"/>
          <w:lang w:val="sr-Latn-CS"/>
        </w:rPr>
        <w:t>Andrijani</w:t>
      </w:r>
      <w:r w:rsidRPr="00195FF5">
        <w:rPr>
          <w:noProof/>
          <w:szCs w:val="24"/>
          <w:lang w:val="sr-Latn-CS"/>
        </w:rPr>
        <w:t xml:space="preserve"> </w:t>
      </w:r>
      <w:r w:rsidR="00195FF5">
        <w:rPr>
          <w:noProof/>
          <w:szCs w:val="24"/>
          <w:lang w:val="sr-Latn-CS"/>
        </w:rPr>
        <w:t>Ćurčić</w:t>
      </w:r>
      <w:r w:rsidRPr="00195FF5">
        <w:rPr>
          <w:noProof/>
          <w:szCs w:val="24"/>
          <w:lang w:val="sr-Latn-CS"/>
        </w:rPr>
        <w:t xml:space="preserve"> </w:t>
      </w:r>
      <w:r w:rsidR="00195FF5">
        <w:rPr>
          <w:noProof/>
          <w:szCs w:val="24"/>
          <w:lang w:val="sr-Latn-CS"/>
        </w:rPr>
        <w:t>prestala</w:t>
      </w:r>
      <w:r w:rsidRPr="00195FF5">
        <w:rPr>
          <w:noProof/>
          <w:szCs w:val="24"/>
          <w:lang w:val="sr-Latn-CS"/>
        </w:rPr>
        <w:t xml:space="preserve"> </w:t>
      </w:r>
      <w:r w:rsidR="00195FF5">
        <w:rPr>
          <w:noProof/>
          <w:szCs w:val="24"/>
          <w:lang w:val="sr-Latn-CS"/>
        </w:rPr>
        <w:t>funkcija</w:t>
      </w:r>
      <w:r w:rsidRPr="00195FF5">
        <w:rPr>
          <w:noProof/>
          <w:szCs w:val="24"/>
          <w:lang w:val="sr-Latn-CS"/>
        </w:rPr>
        <w:t xml:space="preserve"> </w:t>
      </w:r>
      <w:r w:rsidR="00195FF5">
        <w:rPr>
          <w:noProof/>
          <w:szCs w:val="24"/>
          <w:lang w:val="sr-Latn-CS"/>
        </w:rPr>
        <w:t>člana</w:t>
      </w:r>
      <w:r w:rsidRPr="00195FF5">
        <w:rPr>
          <w:noProof/>
          <w:szCs w:val="24"/>
          <w:lang w:val="sr-Latn-CS"/>
        </w:rPr>
        <w:t xml:space="preserve"> </w:t>
      </w:r>
      <w:r w:rsidR="00195FF5">
        <w:rPr>
          <w:noProof/>
          <w:szCs w:val="24"/>
          <w:lang w:val="sr-Latn-CS"/>
        </w:rPr>
        <w:t>Upravnog</w:t>
      </w:r>
      <w:r w:rsidRPr="00195FF5">
        <w:rPr>
          <w:noProof/>
          <w:szCs w:val="24"/>
          <w:lang w:val="sr-Latn-CS"/>
        </w:rPr>
        <w:t xml:space="preserve"> </w:t>
      </w:r>
      <w:r w:rsidR="00195FF5">
        <w:rPr>
          <w:noProof/>
          <w:szCs w:val="24"/>
          <w:lang w:val="sr-Latn-CS"/>
        </w:rPr>
        <w:t>odbora</w:t>
      </w:r>
      <w:r w:rsidRPr="00195FF5">
        <w:rPr>
          <w:noProof/>
          <w:szCs w:val="24"/>
          <w:lang w:val="sr-Latn-CS"/>
        </w:rPr>
        <w:t xml:space="preserve"> </w:t>
      </w:r>
      <w:r w:rsidR="00195FF5">
        <w:rPr>
          <w:noProof/>
          <w:szCs w:val="24"/>
          <w:lang w:val="sr-Latn-CS"/>
        </w:rPr>
        <w:t>Agencije</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osiguranje</w:t>
      </w:r>
      <w:r w:rsidRPr="00195FF5">
        <w:rPr>
          <w:noProof/>
          <w:szCs w:val="24"/>
          <w:lang w:val="sr-Latn-CS"/>
        </w:rPr>
        <w:t xml:space="preserve"> </w:t>
      </w:r>
      <w:r w:rsidR="00195FF5">
        <w:rPr>
          <w:noProof/>
          <w:szCs w:val="24"/>
          <w:lang w:val="sr-Latn-CS"/>
        </w:rPr>
        <w:t>depozita</w:t>
      </w:r>
      <w:r w:rsidRPr="00195FF5">
        <w:rPr>
          <w:noProof/>
          <w:szCs w:val="24"/>
          <w:lang w:val="sr-Latn-CS"/>
        </w:rPr>
        <w:t xml:space="preserve">, </w:t>
      </w:r>
      <w:r w:rsidR="00195FF5">
        <w:rPr>
          <w:noProof/>
          <w:szCs w:val="24"/>
          <w:lang w:val="sr-Latn-CS"/>
        </w:rPr>
        <w:t>zbog</w:t>
      </w:r>
      <w:r w:rsidRPr="00195FF5">
        <w:rPr>
          <w:noProof/>
          <w:szCs w:val="24"/>
          <w:lang w:val="sr-Latn-CS"/>
        </w:rPr>
        <w:t xml:space="preserve"> </w:t>
      </w:r>
      <w:r w:rsidR="00195FF5">
        <w:rPr>
          <w:noProof/>
          <w:szCs w:val="24"/>
          <w:lang w:val="sr-Latn-CS"/>
        </w:rPr>
        <w:t>podnošenja</w:t>
      </w:r>
      <w:r w:rsidRPr="00195FF5">
        <w:rPr>
          <w:noProof/>
          <w:szCs w:val="24"/>
          <w:lang w:val="sr-Latn-CS"/>
        </w:rPr>
        <w:t xml:space="preserve"> </w:t>
      </w:r>
      <w:r w:rsidR="00195FF5">
        <w:rPr>
          <w:noProof/>
          <w:szCs w:val="24"/>
          <w:lang w:val="sr-Latn-CS"/>
        </w:rPr>
        <w:t>ostavke</w:t>
      </w:r>
      <w:r w:rsidRPr="00195FF5">
        <w:rPr>
          <w:noProof/>
          <w:szCs w:val="24"/>
          <w:lang w:val="sr-Latn-CS"/>
        </w:rPr>
        <w:t xml:space="preserve">, </w:t>
      </w:r>
      <w:r w:rsidR="00195FF5">
        <w:rPr>
          <w:noProof/>
          <w:szCs w:val="24"/>
          <w:lang w:val="sr-Latn-CS"/>
        </w:rPr>
        <w:t>imenovanjem</w:t>
      </w:r>
      <w:r w:rsidRPr="00195FF5">
        <w:rPr>
          <w:noProof/>
          <w:szCs w:val="24"/>
          <w:lang w:val="sr-Latn-CS"/>
        </w:rPr>
        <w:t xml:space="preserve"> </w:t>
      </w:r>
      <w:r w:rsidR="00195FF5">
        <w:rPr>
          <w:noProof/>
          <w:szCs w:val="24"/>
          <w:lang w:val="sr-Latn-CS"/>
        </w:rPr>
        <w:t>novog</w:t>
      </w:r>
      <w:r w:rsidRPr="00195FF5">
        <w:rPr>
          <w:noProof/>
          <w:szCs w:val="24"/>
          <w:lang w:val="sr-Latn-CS"/>
        </w:rPr>
        <w:t xml:space="preserve"> </w:t>
      </w:r>
      <w:r w:rsidR="00195FF5">
        <w:rPr>
          <w:noProof/>
          <w:szCs w:val="24"/>
          <w:lang w:val="sr-Latn-CS"/>
        </w:rPr>
        <w:t>člana</w:t>
      </w:r>
      <w:r w:rsidRPr="00195FF5">
        <w:rPr>
          <w:noProof/>
          <w:szCs w:val="24"/>
          <w:lang w:val="sr-Latn-CS"/>
        </w:rPr>
        <w:t xml:space="preserve"> 6. </w:t>
      </w:r>
      <w:r w:rsidR="00195FF5">
        <w:rPr>
          <w:noProof/>
          <w:szCs w:val="24"/>
          <w:lang w:val="sr-Latn-CS"/>
        </w:rPr>
        <w:t>aprila</w:t>
      </w:r>
      <w:r w:rsidRPr="00195FF5">
        <w:rPr>
          <w:noProof/>
          <w:szCs w:val="24"/>
          <w:lang w:val="sr-Latn-CS"/>
        </w:rPr>
        <w:t xml:space="preserve"> 2017. </w:t>
      </w:r>
      <w:r w:rsidR="00195FF5">
        <w:rPr>
          <w:noProof/>
          <w:szCs w:val="24"/>
          <w:lang w:val="sr-Latn-CS"/>
        </w:rPr>
        <w:t>godine</w:t>
      </w:r>
      <w:r w:rsidRPr="00195FF5">
        <w:rPr>
          <w:noProof/>
          <w:szCs w:val="24"/>
          <w:lang w:val="sr-Latn-CS"/>
        </w:rPr>
        <w:t>.</w:t>
      </w:r>
    </w:p>
    <w:p w:rsidR="001D696E" w:rsidRPr="00195FF5" w:rsidRDefault="001D696E" w:rsidP="001D696E">
      <w:pPr>
        <w:rPr>
          <w:b/>
          <w:noProof/>
          <w:szCs w:val="24"/>
          <w:lang w:val="sr-Latn-CS"/>
        </w:rPr>
      </w:pPr>
    </w:p>
    <w:p w:rsidR="001D696E" w:rsidRPr="00195FF5" w:rsidRDefault="001D696E" w:rsidP="001D696E">
      <w:pPr>
        <w:jc w:val="center"/>
        <w:rPr>
          <w:noProof/>
          <w:lang w:val="sr-Latn-CS"/>
        </w:rPr>
      </w:pPr>
      <w:r w:rsidRPr="00195FF5">
        <w:rPr>
          <w:noProof/>
          <w:lang w:val="sr-Latn-CS"/>
        </w:rPr>
        <w:t>III</w:t>
      </w:r>
    </w:p>
    <w:p w:rsidR="001D696E" w:rsidRPr="00195FF5" w:rsidRDefault="001D696E" w:rsidP="001D696E">
      <w:pPr>
        <w:jc w:val="center"/>
        <w:rPr>
          <w:b/>
          <w:noProof/>
          <w:lang w:val="sr-Latn-CS"/>
        </w:rPr>
      </w:pPr>
    </w:p>
    <w:p w:rsidR="001D696E" w:rsidRPr="00195FF5" w:rsidRDefault="001D696E" w:rsidP="001D696E">
      <w:pPr>
        <w:ind w:firstLine="1080"/>
        <w:rPr>
          <w:noProof/>
          <w:lang w:val="sr-Latn-CS"/>
        </w:rPr>
      </w:pPr>
      <w:r w:rsidRPr="00195FF5">
        <w:rPr>
          <w:noProof/>
          <w:lang w:val="sr-Latn-CS"/>
        </w:rPr>
        <w:tab/>
      </w:r>
      <w:r w:rsidR="00195FF5">
        <w:rPr>
          <w:noProof/>
          <w:lang w:val="sr-Latn-CS"/>
        </w:rPr>
        <w:t>Ovo</w:t>
      </w:r>
      <w:r w:rsidRPr="00195FF5">
        <w:rPr>
          <w:noProof/>
          <w:lang w:val="sr-Latn-CS"/>
        </w:rPr>
        <w:t xml:space="preserve"> </w:t>
      </w:r>
      <w:r w:rsidR="00195FF5">
        <w:rPr>
          <w:noProof/>
          <w:lang w:val="sr-Latn-CS"/>
        </w:rPr>
        <w:t>rešenje</w:t>
      </w:r>
      <w:r w:rsidRPr="00195FF5">
        <w:rPr>
          <w:noProof/>
          <w:lang w:val="sr-Latn-CS"/>
        </w:rPr>
        <w:t xml:space="preserve"> </w:t>
      </w:r>
      <w:r w:rsidR="00195FF5">
        <w:rPr>
          <w:noProof/>
          <w:lang w:val="sr-Latn-CS"/>
        </w:rPr>
        <w:t>objaviti</w:t>
      </w:r>
      <w:r w:rsidRPr="00195FF5">
        <w:rPr>
          <w:noProof/>
          <w:lang w:val="sr-Latn-CS"/>
        </w:rPr>
        <w:t xml:space="preserve"> </w:t>
      </w:r>
      <w:r w:rsidR="00195FF5">
        <w:rPr>
          <w:noProof/>
          <w:lang w:val="sr-Latn-CS"/>
        </w:rPr>
        <w:t>u</w:t>
      </w:r>
      <w:r w:rsidRPr="00195FF5">
        <w:rPr>
          <w:noProof/>
          <w:lang w:val="sr-Latn-CS"/>
        </w:rPr>
        <w:t xml:space="preserve"> „</w:t>
      </w:r>
      <w:r w:rsidR="00195FF5">
        <w:rPr>
          <w:noProof/>
          <w:lang w:val="sr-Latn-CS"/>
        </w:rPr>
        <w:t>Službenom</w:t>
      </w:r>
      <w:r w:rsidRPr="00195FF5">
        <w:rPr>
          <w:noProof/>
          <w:lang w:val="sr-Latn-CS"/>
        </w:rPr>
        <w:t xml:space="preserve"> </w:t>
      </w:r>
      <w:r w:rsidR="00195FF5">
        <w:rPr>
          <w:noProof/>
          <w:lang w:val="sr-Latn-CS"/>
        </w:rPr>
        <w:t>glasniku</w:t>
      </w:r>
      <w:r w:rsidRPr="00195FF5">
        <w:rPr>
          <w:noProof/>
          <w:lang w:val="sr-Latn-CS"/>
        </w:rPr>
        <w:t xml:space="preserve"> </w:t>
      </w:r>
      <w:r w:rsidR="00195FF5">
        <w:rPr>
          <w:noProof/>
          <w:lang w:val="sr-Latn-CS"/>
        </w:rPr>
        <w:t>Republike</w:t>
      </w:r>
      <w:r w:rsidRPr="00195FF5">
        <w:rPr>
          <w:noProof/>
          <w:lang w:val="sr-Latn-CS"/>
        </w:rPr>
        <w:t xml:space="preserve"> </w:t>
      </w:r>
      <w:r w:rsidR="00195FF5">
        <w:rPr>
          <w:noProof/>
          <w:lang w:val="sr-Latn-CS"/>
        </w:rPr>
        <w:t>Srbije</w:t>
      </w:r>
      <w:r w:rsidRPr="00195FF5">
        <w:rPr>
          <w:noProof/>
          <w:lang w:val="sr-Latn-CS"/>
        </w:rPr>
        <w:t>”.</w:t>
      </w:r>
    </w:p>
    <w:p w:rsidR="001D696E" w:rsidRPr="00195FF5" w:rsidRDefault="001D696E" w:rsidP="001D696E">
      <w:pPr>
        <w:ind w:firstLine="1080"/>
        <w:rPr>
          <w:noProof/>
          <w:lang w:val="sr-Latn-CS"/>
        </w:rPr>
      </w:pPr>
    </w:p>
    <w:p w:rsidR="001D696E" w:rsidRPr="00195FF5" w:rsidRDefault="001D696E" w:rsidP="001D696E">
      <w:pPr>
        <w:ind w:firstLine="1080"/>
        <w:rPr>
          <w:noProof/>
          <w:lang w:val="sr-Latn-CS"/>
        </w:rPr>
      </w:pPr>
    </w:p>
    <w:p w:rsidR="001D696E" w:rsidRPr="00195FF5" w:rsidRDefault="001D696E" w:rsidP="001D696E">
      <w:pPr>
        <w:rPr>
          <w:rFonts w:cs="Times New Roman"/>
          <w:noProof/>
          <w:szCs w:val="24"/>
          <w:lang w:val="sr-Latn-CS"/>
        </w:rPr>
      </w:pPr>
      <w:r w:rsidRPr="00195FF5">
        <w:rPr>
          <w:rFonts w:cs="Times New Roman"/>
          <w:noProof/>
          <w:szCs w:val="24"/>
          <w:lang w:val="sr-Latn-CS"/>
        </w:rPr>
        <w:t xml:space="preserve">24 </w:t>
      </w:r>
      <w:r w:rsidR="00195FF5">
        <w:rPr>
          <w:rFonts w:cs="Times New Roman"/>
          <w:noProof/>
          <w:szCs w:val="24"/>
          <w:lang w:val="sr-Latn-CS"/>
        </w:rPr>
        <w:t>Broj</w:t>
      </w:r>
      <w:r w:rsidRPr="00195FF5">
        <w:rPr>
          <w:rFonts w:cs="Times New Roman"/>
          <w:noProof/>
          <w:szCs w:val="24"/>
          <w:lang w:val="sr-Latn-CS"/>
        </w:rPr>
        <w:t>: 119-3001/2017</w:t>
      </w:r>
    </w:p>
    <w:p w:rsidR="001D696E" w:rsidRPr="00195FF5" w:rsidRDefault="00195FF5" w:rsidP="001D696E">
      <w:pPr>
        <w:rPr>
          <w:rFonts w:cs="Times New Roman"/>
          <w:noProof/>
          <w:szCs w:val="24"/>
          <w:lang w:val="sr-Latn-CS"/>
        </w:rPr>
      </w:pPr>
      <w:r>
        <w:rPr>
          <w:rFonts w:cs="Times New Roman"/>
          <w:noProof/>
          <w:szCs w:val="24"/>
          <w:lang w:val="sr-Latn-CS"/>
        </w:rPr>
        <w:t>U</w:t>
      </w:r>
      <w:r w:rsidR="001D696E" w:rsidRPr="00195FF5">
        <w:rPr>
          <w:rFonts w:cs="Times New Roman"/>
          <w:noProof/>
          <w:szCs w:val="24"/>
          <w:lang w:val="sr-Latn-CS"/>
        </w:rPr>
        <w:t xml:space="preserve"> </w:t>
      </w:r>
      <w:r>
        <w:rPr>
          <w:rFonts w:cs="Times New Roman"/>
          <w:noProof/>
          <w:szCs w:val="24"/>
          <w:lang w:val="sr-Latn-CS"/>
        </w:rPr>
        <w:t>Beogradu</w:t>
      </w:r>
      <w:r w:rsidR="001D696E" w:rsidRPr="00195FF5">
        <w:rPr>
          <w:rFonts w:cs="Times New Roman"/>
          <w:noProof/>
          <w:szCs w:val="24"/>
          <w:lang w:val="sr-Latn-CS"/>
        </w:rPr>
        <w:t xml:space="preserve">, 6. </w:t>
      </w:r>
      <w:r>
        <w:rPr>
          <w:rFonts w:cs="Times New Roman"/>
          <w:noProof/>
          <w:szCs w:val="24"/>
          <w:lang w:val="sr-Latn-CS"/>
        </w:rPr>
        <w:t>aprila</w:t>
      </w:r>
      <w:r w:rsidR="001D696E" w:rsidRPr="00195FF5">
        <w:rPr>
          <w:rFonts w:cs="Times New Roman"/>
          <w:noProof/>
          <w:szCs w:val="24"/>
          <w:lang w:val="sr-Latn-CS"/>
        </w:rPr>
        <w:t xml:space="preserve"> 2017. </w:t>
      </w:r>
      <w:r>
        <w:rPr>
          <w:rFonts w:cs="Times New Roman"/>
          <w:noProof/>
          <w:szCs w:val="24"/>
          <w:lang w:val="sr-Latn-CS"/>
        </w:rPr>
        <w:t>godine</w:t>
      </w:r>
    </w:p>
    <w:p w:rsidR="001D696E" w:rsidRPr="00195FF5" w:rsidRDefault="001D696E" w:rsidP="001D696E">
      <w:pPr>
        <w:rPr>
          <w:rFonts w:cs="Times New Roman"/>
          <w:noProof/>
          <w:szCs w:val="24"/>
          <w:lang w:val="sr-Latn-CS"/>
        </w:rPr>
      </w:pPr>
    </w:p>
    <w:p w:rsidR="001D696E" w:rsidRPr="00195FF5" w:rsidRDefault="001D696E" w:rsidP="001D696E">
      <w:pPr>
        <w:rPr>
          <w:rFonts w:cs="Times New Roman"/>
          <w:noProof/>
          <w:szCs w:val="24"/>
          <w:lang w:val="sr-Latn-CS"/>
        </w:rPr>
      </w:pPr>
    </w:p>
    <w:p w:rsidR="001D696E" w:rsidRPr="00195FF5" w:rsidRDefault="00195FF5" w:rsidP="001D696E">
      <w:pPr>
        <w:jc w:val="center"/>
        <w:rPr>
          <w:rFonts w:cs="Times New Roman"/>
          <w:b/>
          <w:noProof/>
          <w:szCs w:val="24"/>
          <w:lang w:val="sr-Latn-CS"/>
        </w:rPr>
      </w:pPr>
      <w:r>
        <w:rPr>
          <w:rFonts w:cs="Times New Roman"/>
          <w:b/>
          <w:noProof/>
          <w:szCs w:val="24"/>
          <w:lang w:val="sr-Latn-CS"/>
        </w:rPr>
        <w:t>V</w:t>
      </w:r>
      <w:r w:rsidR="001D696E" w:rsidRPr="00195FF5">
        <w:rPr>
          <w:rFonts w:cs="Times New Roman"/>
          <w:b/>
          <w:noProof/>
          <w:szCs w:val="24"/>
          <w:lang w:val="sr-Latn-CS"/>
        </w:rPr>
        <w:t xml:space="preserve">  </w:t>
      </w:r>
      <w:r>
        <w:rPr>
          <w:rFonts w:cs="Times New Roman"/>
          <w:b/>
          <w:noProof/>
          <w:szCs w:val="24"/>
          <w:lang w:val="sr-Latn-CS"/>
        </w:rPr>
        <w:t>L</w:t>
      </w:r>
      <w:r w:rsidR="001D696E" w:rsidRPr="00195FF5">
        <w:rPr>
          <w:rFonts w:cs="Times New Roman"/>
          <w:b/>
          <w:noProof/>
          <w:szCs w:val="24"/>
          <w:lang w:val="sr-Latn-CS"/>
        </w:rPr>
        <w:t xml:space="preserve">  </w:t>
      </w:r>
      <w:r>
        <w:rPr>
          <w:rFonts w:cs="Times New Roman"/>
          <w:b/>
          <w:noProof/>
          <w:szCs w:val="24"/>
          <w:lang w:val="sr-Latn-CS"/>
        </w:rPr>
        <w:t>A</w:t>
      </w:r>
      <w:r w:rsidR="001D696E" w:rsidRPr="00195FF5">
        <w:rPr>
          <w:rFonts w:cs="Times New Roman"/>
          <w:b/>
          <w:noProof/>
          <w:szCs w:val="24"/>
          <w:lang w:val="sr-Latn-CS"/>
        </w:rPr>
        <w:t xml:space="preserve">  </w:t>
      </w:r>
      <w:r>
        <w:rPr>
          <w:rFonts w:cs="Times New Roman"/>
          <w:b/>
          <w:noProof/>
          <w:szCs w:val="24"/>
          <w:lang w:val="sr-Latn-CS"/>
        </w:rPr>
        <w:t>D</w:t>
      </w:r>
      <w:r w:rsidR="001D696E" w:rsidRPr="00195FF5">
        <w:rPr>
          <w:rFonts w:cs="Times New Roman"/>
          <w:b/>
          <w:noProof/>
          <w:szCs w:val="24"/>
          <w:lang w:val="sr-Latn-CS"/>
        </w:rPr>
        <w:t xml:space="preserve">  </w:t>
      </w:r>
      <w:r>
        <w:rPr>
          <w:rFonts w:cs="Times New Roman"/>
          <w:b/>
          <w:noProof/>
          <w:szCs w:val="24"/>
          <w:lang w:val="sr-Latn-CS"/>
        </w:rPr>
        <w:t>A</w:t>
      </w:r>
    </w:p>
    <w:p w:rsidR="001D696E" w:rsidRPr="00195FF5" w:rsidRDefault="001D696E" w:rsidP="001D696E">
      <w:pPr>
        <w:jc w:val="center"/>
        <w:rPr>
          <w:rFonts w:cs="Times New Roman"/>
          <w:noProof/>
          <w:szCs w:val="24"/>
          <w:lang w:val="sr-Latn-CS"/>
        </w:rPr>
      </w:pPr>
    </w:p>
    <w:p w:rsidR="001D696E" w:rsidRPr="00195FF5" w:rsidRDefault="001D696E" w:rsidP="001D696E">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1D696E" w:rsidRPr="00195FF5" w:rsidTr="00993F03">
        <w:trPr>
          <w:jc w:val="center"/>
        </w:trPr>
        <w:tc>
          <w:tcPr>
            <w:tcW w:w="4360" w:type="dxa"/>
          </w:tcPr>
          <w:p w:rsidR="001D696E" w:rsidRPr="00195FF5" w:rsidRDefault="001D696E" w:rsidP="00993F03">
            <w:pPr>
              <w:tabs>
                <w:tab w:val="left" w:pos="900"/>
              </w:tabs>
              <w:jc w:val="center"/>
              <w:rPr>
                <w:noProof/>
                <w:szCs w:val="24"/>
                <w:lang w:val="sr-Latn-CS"/>
              </w:rPr>
            </w:pPr>
          </w:p>
        </w:tc>
        <w:tc>
          <w:tcPr>
            <w:tcW w:w="4360" w:type="dxa"/>
            <w:hideMark/>
          </w:tcPr>
          <w:p w:rsidR="001D696E" w:rsidRPr="00195FF5" w:rsidRDefault="00195FF5" w:rsidP="00993F03">
            <w:pPr>
              <w:tabs>
                <w:tab w:val="left" w:pos="-110"/>
              </w:tabs>
              <w:jc w:val="center"/>
              <w:rPr>
                <w:noProof/>
                <w:szCs w:val="24"/>
                <w:lang w:val="sr-Latn-CS"/>
              </w:rPr>
            </w:pPr>
            <w:r>
              <w:rPr>
                <w:noProof/>
                <w:szCs w:val="24"/>
                <w:lang w:val="sr-Latn-CS"/>
              </w:rPr>
              <w:t>PREDSEDNIK</w:t>
            </w:r>
          </w:p>
        </w:tc>
      </w:tr>
      <w:tr w:rsidR="001D696E" w:rsidRPr="00195FF5" w:rsidTr="00993F03">
        <w:trPr>
          <w:jc w:val="center"/>
        </w:trPr>
        <w:tc>
          <w:tcPr>
            <w:tcW w:w="4360" w:type="dxa"/>
          </w:tcPr>
          <w:p w:rsidR="001D696E" w:rsidRPr="00195FF5" w:rsidRDefault="001D696E" w:rsidP="00993F03">
            <w:pPr>
              <w:tabs>
                <w:tab w:val="left" w:pos="900"/>
              </w:tabs>
              <w:jc w:val="center"/>
              <w:rPr>
                <w:noProof/>
                <w:szCs w:val="24"/>
                <w:lang w:val="sr-Latn-CS"/>
              </w:rPr>
            </w:pPr>
          </w:p>
        </w:tc>
        <w:tc>
          <w:tcPr>
            <w:tcW w:w="4360" w:type="dxa"/>
          </w:tcPr>
          <w:p w:rsidR="001D696E" w:rsidRPr="00195FF5" w:rsidRDefault="001D696E" w:rsidP="00993F03">
            <w:pPr>
              <w:tabs>
                <w:tab w:val="left" w:pos="900"/>
              </w:tabs>
              <w:rPr>
                <w:noProof/>
                <w:szCs w:val="24"/>
                <w:lang w:val="sr-Latn-CS"/>
              </w:rPr>
            </w:pPr>
          </w:p>
        </w:tc>
      </w:tr>
      <w:tr w:rsidR="001D696E" w:rsidRPr="00195FF5" w:rsidTr="00993F03">
        <w:trPr>
          <w:jc w:val="center"/>
        </w:trPr>
        <w:tc>
          <w:tcPr>
            <w:tcW w:w="4360" w:type="dxa"/>
          </w:tcPr>
          <w:p w:rsidR="001D696E" w:rsidRPr="00195FF5" w:rsidRDefault="001D696E" w:rsidP="00993F03">
            <w:pPr>
              <w:tabs>
                <w:tab w:val="left" w:pos="900"/>
              </w:tabs>
              <w:jc w:val="center"/>
              <w:rPr>
                <w:noProof/>
                <w:szCs w:val="24"/>
                <w:lang w:val="sr-Latn-CS"/>
              </w:rPr>
            </w:pPr>
          </w:p>
        </w:tc>
        <w:tc>
          <w:tcPr>
            <w:tcW w:w="4360" w:type="dxa"/>
          </w:tcPr>
          <w:p w:rsidR="001D696E" w:rsidRPr="00195FF5" w:rsidRDefault="001D696E" w:rsidP="00993F03">
            <w:pPr>
              <w:tabs>
                <w:tab w:val="left" w:pos="900"/>
              </w:tabs>
              <w:jc w:val="center"/>
              <w:rPr>
                <w:noProof/>
                <w:szCs w:val="24"/>
                <w:lang w:val="sr-Latn-CS"/>
              </w:rPr>
            </w:pPr>
          </w:p>
        </w:tc>
      </w:tr>
      <w:tr w:rsidR="001D696E" w:rsidRPr="00195FF5" w:rsidTr="00993F03">
        <w:trPr>
          <w:jc w:val="center"/>
        </w:trPr>
        <w:tc>
          <w:tcPr>
            <w:tcW w:w="4360" w:type="dxa"/>
          </w:tcPr>
          <w:p w:rsidR="001D696E" w:rsidRPr="00195FF5" w:rsidRDefault="001D696E" w:rsidP="00993F03">
            <w:pPr>
              <w:tabs>
                <w:tab w:val="left" w:pos="900"/>
              </w:tabs>
              <w:jc w:val="center"/>
              <w:rPr>
                <w:noProof/>
                <w:szCs w:val="24"/>
                <w:lang w:val="sr-Latn-CS"/>
              </w:rPr>
            </w:pPr>
          </w:p>
        </w:tc>
        <w:tc>
          <w:tcPr>
            <w:tcW w:w="4360" w:type="dxa"/>
            <w:hideMark/>
          </w:tcPr>
          <w:p w:rsidR="001D696E" w:rsidRPr="00195FF5" w:rsidRDefault="00195FF5" w:rsidP="00993F03">
            <w:pPr>
              <w:tabs>
                <w:tab w:val="left" w:pos="0"/>
              </w:tabs>
              <w:jc w:val="center"/>
              <w:rPr>
                <w:noProof/>
                <w:szCs w:val="24"/>
                <w:lang w:val="sr-Latn-CS"/>
              </w:rPr>
            </w:pPr>
            <w:r>
              <w:rPr>
                <w:noProof/>
                <w:szCs w:val="24"/>
                <w:lang w:val="sr-Latn-CS"/>
              </w:rPr>
              <w:t>Aleksandar</w:t>
            </w:r>
            <w:r w:rsidR="001D696E" w:rsidRPr="00195FF5">
              <w:rPr>
                <w:noProof/>
                <w:szCs w:val="24"/>
                <w:lang w:val="sr-Latn-CS"/>
              </w:rPr>
              <w:t xml:space="preserve"> </w:t>
            </w:r>
            <w:r>
              <w:rPr>
                <w:noProof/>
                <w:szCs w:val="24"/>
                <w:lang w:val="sr-Latn-CS"/>
              </w:rPr>
              <w:t>Vučić</w:t>
            </w:r>
          </w:p>
        </w:tc>
      </w:tr>
    </w:tbl>
    <w:p w:rsidR="001D696E" w:rsidRPr="00195FF5" w:rsidRDefault="001D696E" w:rsidP="001D696E">
      <w:pPr>
        <w:rPr>
          <w:rFonts w:cs="Times New Roman"/>
          <w:noProof/>
          <w:szCs w:val="24"/>
          <w:lang w:val="sr-Latn-CS"/>
        </w:rPr>
      </w:pPr>
    </w:p>
    <w:p w:rsidR="00086A80" w:rsidRPr="00195FF5" w:rsidRDefault="00086A80">
      <w:pPr>
        <w:rPr>
          <w:noProof/>
          <w:lang w:val="sr-Latn-CS"/>
        </w:rPr>
        <w:sectPr w:rsidR="00086A80" w:rsidRPr="00195FF5">
          <w:pgSz w:w="12240" w:h="15840"/>
          <w:pgMar w:top="1440" w:right="1440" w:bottom="1440" w:left="1440" w:header="708" w:footer="708" w:gutter="0"/>
          <w:cols w:space="708"/>
          <w:docGrid w:linePitch="360"/>
        </w:sectPr>
      </w:pPr>
    </w:p>
    <w:p w:rsidR="0083015B" w:rsidRPr="00195FF5" w:rsidRDefault="0083015B" w:rsidP="0083015B">
      <w:pPr>
        <w:jc w:val="right"/>
        <w:rPr>
          <w:noProof/>
          <w:lang w:val="sr-Latn-CS"/>
        </w:rPr>
      </w:pPr>
    </w:p>
    <w:p w:rsidR="00700DB3" w:rsidRPr="00195FF5" w:rsidRDefault="00700DB3" w:rsidP="0083015B">
      <w:pPr>
        <w:jc w:val="right"/>
        <w:rPr>
          <w:noProof/>
          <w:lang w:val="sr-Latn-CS"/>
        </w:rPr>
      </w:pPr>
    </w:p>
    <w:p w:rsidR="0083015B" w:rsidRPr="00195FF5" w:rsidRDefault="0083015B" w:rsidP="0083015B">
      <w:pPr>
        <w:rPr>
          <w:noProof/>
          <w:lang w:val="sr-Latn-CS"/>
        </w:rPr>
      </w:pPr>
    </w:p>
    <w:p w:rsidR="0083015B" w:rsidRPr="00195FF5" w:rsidRDefault="0083015B" w:rsidP="0083015B">
      <w:pPr>
        <w:rPr>
          <w:noProof/>
          <w:lang w:val="sr-Latn-CS"/>
        </w:rPr>
      </w:pPr>
      <w:r w:rsidRPr="00195FF5">
        <w:rPr>
          <w:noProof/>
          <w:lang w:val="sr-Latn-CS"/>
        </w:rPr>
        <w:tab/>
      </w:r>
      <w:r w:rsidRPr="00195FF5">
        <w:rPr>
          <w:noProof/>
          <w:lang w:val="sr-Latn-CS"/>
        </w:rPr>
        <w:tab/>
      </w:r>
      <w:r w:rsidR="00195FF5">
        <w:rPr>
          <w:noProof/>
          <w:lang w:val="sr-Latn-CS"/>
        </w:rPr>
        <w:t>Na</w:t>
      </w:r>
      <w:r w:rsidRPr="00195FF5">
        <w:rPr>
          <w:noProof/>
          <w:lang w:val="sr-Latn-CS"/>
        </w:rPr>
        <w:t xml:space="preserve"> </w:t>
      </w:r>
      <w:r w:rsidR="00195FF5">
        <w:rPr>
          <w:noProof/>
          <w:lang w:val="sr-Latn-CS"/>
        </w:rPr>
        <w:t>osnovu</w:t>
      </w:r>
      <w:r w:rsidRPr="00195FF5">
        <w:rPr>
          <w:noProof/>
          <w:lang w:val="sr-Latn-CS"/>
        </w:rPr>
        <w:t xml:space="preserve"> </w:t>
      </w:r>
      <w:r w:rsidR="00195FF5">
        <w:rPr>
          <w:noProof/>
          <w:lang w:val="sr-Latn-CS"/>
        </w:rPr>
        <w:t>člana</w:t>
      </w:r>
      <w:r w:rsidRPr="00195FF5">
        <w:rPr>
          <w:noProof/>
          <w:lang w:val="sr-Latn-CS"/>
        </w:rPr>
        <w:t xml:space="preserve"> 16. </w:t>
      </w:r>
      <w:r w:rsidR="00195FF5">
        <w:rPr>
          <w:noProof/>
          <w:lang w:val="sr-Latn-CS"/>
        </w:rPr>
        <w:t>stav</w:t>
      </w:r>
      <w:r w:rsidRPr="00195FF5">
        <w:rPr>
          <w:noProof/>
          <w:lang w:val="sr-Latn-CS"/>
        </w:rPr>
        <w:t xml:space="preserve"> 2. </w:t>
      </w:r>
      <w:r w:rsidR="00195FF5">
        <w:rPr>
          <w:noProof/>
          <w:lang w:val="sr-Latn-CS"/>
        </w:rPr>
        <w:t>Zakona</w:t>
      </w:r>
      <w:r w:rsidRPr="00195FF5">
        <w:rPr>
          <w:noProof/>
          <w:lang w:val="sr-Latn-CS"/>
        </w:rPr>
        <w:t xml:space="preserve"> </w:t>
      </w:r>
      <w:r w:rsidR="00195FF5">
        <w:rPr>
          <w:noProof/>
          <w:lang w:val="sr-Latn-CS"/>
        </w:rPr>
        <w:t>o</w:t>
      </w:r>
      <w:r w:rsidRPr="00195FF5">
        <w:rPr>
          <w:noProof/>
          <w:lang w:val="sr-Latn-CS"/>
        </w:rPr>
        <w:t xml:space="preserve"> </w:t>
      </w:r>
      <w:r w:rsidR="00195FF5">
        <w:rPr>
          <w:noProof/>
          <w:lang w:val="sr-Latn-CS"/>
        </w:rPr>
        <w:t>javnim</w:t>
      </w:r>
      <w:r w:rsidRPr="00195FF5">
        <w:rPr>
          <w:noProof/>
          <w:lang w:val="sr-Latn-CS"/>
        </w:rPr>
        <w:t xml:space="preserve"> </w:t>
      </w:r>
      <w:r w:rsidR="00195FF5">
        <w:rPr>
          <w:noProof/>
          <w:lang w:val="sr-Latn-CS"/>
        </w:rPr>
        <w:t>agencijama</w:t>
      </w:r>
      <w:r w:rsidRPr="00195FF5">
        <w:rPr>
          <w:noProof/>
          <w:lang w:val="sr-Latn-CS"/>
        </w:rPr>
        <w:t xml:space="preserve"> („</w:t>
      </w:r>
      <w:r w:rsidR="00195FF5">
        <w:rPr>
          <w:noProof/>
          <w:lang w:val="sr-Latn-CS"/>
        </w:rPr>
        <w:t>Službeni</w:t>
      </w:r>
      <w:r w:rsidRPr="00195FF5">
        <w:rPr>
          <w:noProof/>
          <w:lang w:val="sr-Latn-CS"/>
        </w:rPr>
        <w:t xml:space="preserve"> </w:t>
      </w:r>
      <w:r w:rsidR="00195FF5">
        <w:rPr>
          <w:noProof/>
          <w:lang w:val="sr-Latn-CS"/>
        </w:rPr>
        <w:t>glasnik</w:t>
      </w:r>
      <w:r w:rsidRPr="00195FF5">
        <w:rPr>
          <w:noProof/>
          <w:lang w:val="sr-Latn-CS"/>
        </w:rPr>
        <w:t xml:space="preserve"> </w:t>
      </w:r>
      <w:r w:rsidR="00195FF5">
        <w:rPr>
          <w:noProof/>
          <w:lang w:val="sr-Latn-CS"/>
        </w:rPr>
        <w:t>RS</w:t>
      </w:r>
      <w:r w:rsidRPr="00195FF5">
        <w:rPr>
          <w:noProof/>
          <w:lang w:val="sr-Latn-CS"/>
        </w:rPr>
        <w:t xml:space="preserve">”, </w:t>
      </w:r>
      <w:r w:rsidR="00195FF5">
        <w:rPr>
          <w:noProof/>
          <w:lang w:val="sr-Latn-CS"/>
        </w:rPr>
        <w:t>br</w:t>
      </w:r>
      <w:r w:rsidRPr="00195FF5">
        <w:rPr>
          <w:noProof/>
          <w:lang w:val="sr-Latn-CS"/>
        </w:rPr>
        <w:t xml:space="preserve">. 18/05 </w:t>
      </w:r>
      <w:r w:rsidR="00195FF5">
        <w:rPr>
          <w:noProof/>
          <w:lang w:val="sr-Latn-CS"/>
        </w:rPr>
        <w:t>i</w:t>
      </w:r>
      <w:r w:rsidRPr="00195FF5">
        <w:rPr>
          <w:noProof/>
          <w:lang w:val="sr-Latn-CS"/>
        </w:rPr>
        <w:t xml:space="preserve"> 81/05 – </w:t>
      </w:r>
      <w:r w:rsidR="00195FF5">
        <w:rPr>
          <w:noProof/>
          <w:lang w:val="sr-Latn-CS"/>
        </w:rPr>
        <w:t>ispravka</w:t>
      </w:r>
      <w:r w:rsidRPr="00195FF5">
        <w:rPr>
          <w:noProof/>
          <w:lang w:val="sr-Latn-CS"/>
        </w:rPr>
        <w:t xml:space="preserve">), </w:t>
      </w:r>
      <w:r w:rsidR="00195FF5">
        <w:rPr>
          <w:noProof/>
          <w:lang w:val="sr-Latn-CS"/>
        </w:rPr>
        <w:t>člana</w:t>
      </w:r>
      <w:r w:rsidRPr="00195FF5">
        <w:rPr>
          <w:noProof/>
          <w:lang w:val="sr-Latn-CS"/>
        </w:rPr>
        <w:t xml:space="preserve"> 8. </w:t>
      </w:r>
      <w:r w:rsidR="00195FF5">
        <w:rPr>
          <w:noProof/>
          <w:lang w:val="sr-Latn-CS"/>
        </w:rPr>
        <w:t>stav</w:t>
      </w:r>
      <w:r w:rsidRPr="00195FF5">
        <w:rPr>
          <w:noProof/>
          <w:lang w:val="sr-Latn-CS"/>
        </w:rPr>
        <w:t xml:space="preserve"> 1. </w:t>
      </w:r>
      <w:r w:rsidR="00195FF5">
        <w:rPr>
          <w:noProof/>
          <w:lang w:val="sr-Latn-CS"/>
        </w:rPr>
        <w:t>Zakona</w:t>
      </w:r>
      <w:r w:rsidRPr="00195FF5">
        <w:rPr>
          <w:noProof/>
          <w:lang w:val="sr-Latn-CS"/>
        </w:rPr>
        <w:t xml:space="preserve"> </w:t>
      </w:r>
      <w:r w:rsidR="00195FF5">
        <w:rPr>
          <w:noProof/>
          <w:lang w:val="sr-Latn-CS"/>
        </w:rPr>
        <w:t>o</w:t>
      </w:r>
      <w:r w:rsidRPr="00195FF5">
        <w:rPr>
          <w:noProof/>
          <w:lang w:val="sr-Latn-CS"/>
        </w:rPr>
        <w:t xml:space="preserve"> </w:t>
      </w:r>
      <w:r w:rsidR="00195FF5">
        <w:rPr>
          <w:noProof/>
          <w:lang w:val="sr-Latn-CS"/>
        </w:rPr>
        <w:t>Agenciji</w:t>
      </w:r>
      <w:r w:rsidRPr="00195FF5">
        <w:rPr>
          <w:noProof/>
          <w:lang w:val="sr-Latn-CS"/>
        </w:rPr>
        <w:t xml:space="preserve"> </w:t>
      </w:r>
      <w:r w:rsidR="00195FF5">
        <w:rPr>
          <w:noProof/>
          <w:lang w:val="sr-Latn-CS"/>
        </w:rPr>
        <w:t>za</w:t>
      </w:r>
      <w:r w:rsidRPr="00195FF5">
        <w:rPr>
          <w:noProof/>
          <w:lang w:val="sr-Latn-CS"/>
        </w:rPr>
        <w:t xml:space="preserve"> </w:t>
      </w:r>
      <w:r w:rsidR="00195FF5">
        <w:rPr>
          <w:noProof/>
          <w:lang w:val="sr-Latn-CS"/>
        </w:rPr>
        <w:t>privredne</w:t>
      </w:r>
      <w:r w:rsidRPr="00195FF5">
        <w:rPr>
          <w:noProof/>
          <w:lang w:val="sr-Latn-CS"/>
        </w:rPr>
        <w:t xml:space="preserve"> </w:t>
      </w:r>
      <w:r w:rsidR="00195FF5">
        <w:rPr>
          <w:noProof/>
          <w:lang w:val="sr-Latn-CS"/>
        </w:rPr>
        <w:t>registre</w:t>
      </w:r>
      <w:r w:rsidRPr="00195FF5">
        <w:rPr>
          <w:noProof/>
          <w:lang w:val="sr-Latn-CS"/>
        </w:rPr>
        <w:t xml:space="preserve"> („</w:t>
      </w:r>
      <w:r w:rsidR="00195FF5">
        <w:rPr>
          <w:noProof/>
          <w:lang w:val="sr-Latn-CS"/>
        </w:rPr>
        <w:t>Službeni</w:t>
      </w:r>
      <w:r w:rsidRPr="00195FF5">
        <w:rPr>
          <w:noProof/>
          <w:lang w:val="sr-Latn-CS"/>
        </w:rPr>
        <w:t xml:space="preserve"> </w:t>
      </w:r>
      <w:r w:rsidR="00195FF5">
        <w:rPr>
          <w:noProof/>
          <w:lang w:val="sr-Latn-CS"/>
        </w:rPr>
        <w:t>glasnik</w:t>
      </w:r>
      <w:r w:rsidRPr="00195FF5">
        <w:rPr>
          <w:noProof/>
          <w:lang w:val="sr-Latn-CS"/>
        </w:rPr>
        <w:t xml:space="preserve"> </w:t>
      </w:r>
      <w:r w:rsidR="00195FF5">
        <w:rPr>
          <w:noProof/>
          <w:lang w:val="sr-Latn-CS"/>
        </w:rPr>
        <w:t>RS</w:t>
      </w:r>
      <w:r w:rsidRPr="00195FF5">
        <w:rPr>
          <w:noProof/>
          <w:lang w:val="sr-Latn-CS"/>
        </w:rPr>
        <w:t xml:space="preserve">”, </w:t>
      </w:r>
      <w:r w:rsidR="00195FF5">
        <w:rPr>
          <w:noProof/>
          <w:lang w:val="sr-Latn-CS"/>
        </w:rPr>
        <w:t>br</w:t>
      </w:r>
      <w:r w:rsidRPr="00195FF5">
        <w:rPr>
          <w:noProof/>
          <w:lang w:val="sr-Latn-CS"/>
        </w:rPr>
        <w:t xml:space="preserve">. 55/04, 111/09 </w:t>
      </w:r>
      <w:r w:rsidR="00195FF5">
        <w:rPr>
          <w:noProof/>
          <w:lang w:val="sr-Latn-CS"/>
        </w:rPr>
        <w:t>i</w:t>
      </w:r>
      <w:r w:rsidRPr="00195FF5">
        <w:rPr>
          <w:noProof/>
          <w:lang w:val="sr-Latn-CS"/>
        </w:rPr>
        <w:t xml:space="preserve"> 99/11) </w:t>
      </w:r>
      <w:r w:rsidR="00195FF5">
        <w:rPr>
          <w:noProof/>
          <w:lang w:val="sr-Latn-CS"/>
        </w:rPr>
        <w:t>i</w:t>
      </w:r>
      <w:r w:rsidRPr="00195FF5">
        <w:rPr>
          <w:noProof/>
          <w:lang w:val="sr-Latn-CS"/>
        </w:rPr>
        <w:t xml:space="preserve"> </w:t>
      </w:r>
      <w:r w:rsidR="00195FF5">
        <w:rPr>
          <w:noProof/>
          <w:lang w:val="sr-Latn-CS"/>
        </w:rPr>
        <w:t>člana</w:t>
      </w:r>
      <w:r w:rsidRPr="00195FF5">
        <w:rPr>
          <w:noProof/>
          <w:lang w:val="sr-Latn-CS"/>
        </w:rPr>
        <w:t xml:space="preserve"> 43. </w:t>
      </w:r>
      <w:r w:rsidR="00195FF5">
        <w:rPr>
          <w:noProof/>
          <w:lang w:val="sr-Latn-CS"/>
        </w:rPr>
        <w:t>stav</w:t>
      </w:r>
      <w:r w:rsidRPr="00195FF5">
        <w:rPr>
          <w:noProof/>
          <w:lang w:val="sr-Latn-CS"/>
        </w:rPr>
        <w:t xml:space="preserve"> 2. </w:t>
      </w:r>
      <w:r w:rsidR="00195FF5">
        <w:rPr>
          <w:noProof/>
          <w:lang w:val="sr-Latn-CS"/>
        </w:rPr>
        <w:t>Zakona</w:t>
      </w:r>
      <w:r w:rsidRPr="00195FF5">
        <w:rPr>
          <w:noProof/>
          <w:lang w:val="sr-Latn-CS"/>
        </w:rPr>
        <w:t xml:space="preserve"> </w:t>
      </w:r>
      <w:r w:rsidR="00195FF5">
        <w:rPr>
          <w:noProof/>
          <w:lang w:val="sr-Latn-CS"/>
        </w:rPr>
        <w:t>o</w:t>
      </w:r>
      <w:r w:rsidRPr="00195FF5">
        <w:rPr>
          <w:noProof/>
          <w:lang w:val="sr-Latn-CS"/>
        </w:rPr>
        <w:t xml:space="preserve"> </w:t>
      </w:r>
      <w:r w:rsidR="00195FF5">
        <w:rPr>
          <w:noProof/>
          <w:lang w:val="sr-Latn-CS"/>
        </w:rPr>
        <w:t>Vladi</w:t>
      </w:r>
      <w:r w:rsidRPr="00195FF5">
        <w:rPr>
          <w:noProof/>
          <w:lang w:val="sr-Latn-CS"/>
        </w:rPr>
        <w:t xml:space="preserve"> („</w:t>
      </w:r>
      <w:r w:rsidR="00195FF5">
        <w:rPr>
          <w:noProof/>
          <w:lang w:val="sr-Latn-CS"/>
        </w:rPr>
        <w:t>Službeni</w:t>
      </w:r>
      <w:r w:rsidRPr="00195FF5">
        <w:rPr>
          <w:noProof/>
          <w:lang w:val="sr-Latn-CS"/>
        </w:rPr>
        <w:t xml:space="preserve"> </w:t>
      </w:r>
      <w:r w:rsidR="00195FF5">
        <w:rPr>
          <w:noProof/>
          <w:lang w:val="sr-Latn-CS"/>
        </w:rPr>
        <w:t>glasnik</w:t>
      </w:r>
      <w:r w:rsidRPr="00195FF5">
        <w:rPr>
          <w:noProof/>
          <w:lang w:val="sr-Latn-CS"/>
        </w:rPr>
        <w:t xml:space="preserve"> </w:t>
      </w:r>
      <w:r w:rsidR="00195FF5">
        <w:rPr>
          <w:noProof/>
          <w:lang w:val="sr-Latn-CS"/>
        </w:rPr>
        <w:t>RS</w:t>
      </w:r>
      <w:r w:rsidRPr="00195FF5">
        <w:rPr>
          <w:noProof/>
          <w:lang w:val="sr-Latn-CS"/>
        </w:rPr>
        <w:t xml:space="preserve">”, </w:t>
      </w:r>
      <w:r w:rsidR="00195FF5">
        <w:rPr>
          <w:noProof/>
          <w:lang w:val="sr-Latn-CS"/>
        </w:rPr>
        <w:t>br</w:t>
      </w:r>
      <w:r w:rsidRPr="00195FF5">
        <w:rPr>
          <w:noProof/>
          <w:lang w:val="sr-Latn-CS"/>
        </w:rPr>
        <w:t xml:space="preserve">. 55/05, 71/05 – </w:t>
      </w:r>
      <w:r w:rsidR="00195FF5">
        <w:rPr>
          <w:noProof/>
          <w:lang w:val="sr-Latn-CS"/>
        </w:rPr>
        <w:t>ispravka</w:t>
      </w:r>
      <w:r w:rsidRPr="00195FF5">
        <w:rPr>
          <w:noProof/>
          <w:lang w:val="sr-Latn-CS"/>
        </w:rPr>
        <w:t xml:space="preserve">, 101/07, 65/08, 16/11, 68/12 – </w:t>
      </w:r>
      <w:r w:rsidR="00195FF5">
        <w:rPr>
          <w:noProof/>
          <w:lang w:val="sr-Latn-CS"/>
        </w:rPr>
        <w:t>US</w:t>
      </w:r>
      <w:r w:rsidRPr="00195FF5">
        <w:rPr>
          <w:noProof/>
          <w:lang w:val="sr-Latn-CS"/>
        </w:rPr>
        <w:t xml:space="preserve">, 72/12, 7/14 – </w:t>
      </w:r>
      <w:r w:rsidR="00195FF5">
        <w:rPr>
          <w:noProof/>
          <w:lang w:val="sr-Latn-CS"/>
        </w:rPr>
        <w:t>US</w:t>
      </w:r>
      <w:r w:rsidRPr="00195FF5">
        <w:rPr>
          <w:noProof/>
          <w:lang w:val="sr-Latn-CS"/>
        </w:rPr>
        <w:t xml:space="preserve"> </w:t>
      </w:r>
      <w:r w:rsidR="00195FF5">
        <w:rPr>
          <w:noProof/>
          <w:lang w:val="sr-Latn-CS"/>
        </w:rPr>
        <w:t>i</w:t>
      </w:r>
      <w:r w:rsidRPr="00195FF5">
        <w:rPr>
          <w:noProof/>
          <w:lang w:val="sr-Latn-CS"/>
        </w:rPr>
        <w:t xml:space="preserve"> 44/14),</w:t>
      </w:r>
    </w:p>
    <w:p w:rsidR="0083015B" w:rsidRPr="00195FF5" w:rsidRDefault="0083015B" w:rsidP="0083015B">
      <w:pPr>
        <w:rPr>
          <w:noProof/>
          <w:lang w:val="sr-Latn-CS"/>
        </w:rPr>
      </w:pPr>
      <w:r w:rsidRPr="00195FF5">
        <w:rPr>
          <w:noProof/>
          <w:lang w:val="sr-Latn-CS"/>
        </w:rPr>
        <w:tab/>
      </w:r>
    </w:p>
    <w:p w:rsidR="0083015B" w:rsidRPr="00195FF5" w:rsidRDefault="0083015B" w:rsidP="0083015B">
      <w:pPr>
        <w:rPr>
          <w:noProof/>
          <w:lang w:val="sr-Latn-CS"/>
        </w:rPr>
      </w:pPr>
      <w:r w:rsidRPr="00195FF5">
        <w:rPr>
          <w:noProof/>
          <w:lang w:val="sr-Latn-CS"/>
        </w:rPr>
        <w:tab/>
      </w:r>
      <w:r w:rsidRPr="00195FF5">
        <w:rPr>
          <w:noProof/>
          <w:lang w:val="sr-Latn-CS"/>
        </w:rPr>
        <w:tab/>
      </w:r>
      <w:r w:rsidR="00195FF5">
        <w:rPr>
          <w:noProof/>
          <w:lang w:val="sr-Latn-CS"/>
        </w:rPr>
        <w:t>Vlada</w:t>
      </w:r>
      <w:r w:rsidRPr="00195FF5">
        <w:rPr>
          <w:noProof/>
          <w:lang w:val="sr-Latn-CS"/>
        </w:rPr>
        <w:t xml:space="preserve"> </w:t>
      </w:r>
      <w:r w:rsidR="00195FF5">
        <w:rPr>
          <w:noProof/>
          <w:lang w:val="sr-Latn-CS"/>
        </w:rPr>
        <w:t>donosi</w:t>
      </w:r>
    </w:p>
    <w:p w:rsidR="0083015B" w:rsidRPr="00195FF5" w:rsidRDefault="0083015B" w:rsidP="0083015B">
      <w:pPr>
        <w:rPr>
          <w:noProof/>
          <w:lang w:val="sr-Latn-CS"/>
        </w:rPr>
      </w:pPr>
    </w:p>
    <w:p w:rsidR="0083015B" w:rsidRPr="00195FF5" w:rsidRDefault="00195FF5" w:rsidP="0083015B">
      <w:pPr>
        <w:jc w:val="center"/>
        <w:rPr>
          <w:b/>
          <w:noProof/>
          <w:lang w:val="sr-Latn-CS"/>
        </w:rPr>
      </w:pPr>
      <w:r>
        <w:rPr>
          <w:b/>
          <w:noProof/>
          <w:lang w:val="sr-Latn-CS"/>
        </w:rPr>
        <w:t>R</w:t>
      </w:r>
      <w:r w:rsidR="0083015B" w:rsidRPr="00195FF5">
        <w:rPr>
          <w:b/>
          <w:noProof/>
          <w:lang w:val="sr-Latn-CS"/>
        </w:rPr>
        <w:t xml:space="preserve"> </w:t>
      </w:r>
      <w:r>
        <w:rPr>
          <w:b/>
          <w:noProof/>
          <w:lang w:val="sr-Latn-CS"/>
        </w:rPr>
        <w:t>E</w:t>
      </w:r>
      <w:r w:rsidR="0083015B" w:rsidRPr="00195FF5">
        <w:rPr>
          <w:b/>
          <w:noProof/>
          <w:lang w:val="sr-Latn-CS"/>
        </w:rPr>
        <w:t xml:space="preserve"> </w:t>
      </w:r>
      <w:r>
        <w:rPr>
          <w:b/>
          <w:noProof/>
          <w:lang w:val="sr-Latn-CS"/>
        </w:rPr>
        <w:t>Š</w:t>
      </w:r>
      <w:r w:rsidR="0083015B" w:rsidRPr="00195FF5">
        <w:rPr>
          <w:b/>
          <w:noProof/>
          <w:lang w:val="sr-Latn-CS"/>
        </w:rPr>
        <w:t xml:space="preserve"> </w:t>
      </w:r>
      <w:r>
        <w:rPr>
          <w:b/>
          <w:noProof/>
          <w:lang w:val="sr-Latn-CS"/>
        </w:rPr>
        <w:t>E</w:t>
      </w:r>
      <w:r w:rsidR="0083015B" w:rsidRPr="00195FF5">
        <w:rPr>
          <w:b/>
          <w:noProof/>
          <w:lang w:val="sr-Latn-CS"/>
        </w:rPr>
        <w:t xml:space="preserve"> </w:t>
      </w:r>
      <w:r>
        <w:rPr>
          <w:b/>
          <w:noProof/>
          <w:lang w:val="sr-Latn-CS"/>
        </w:rPr>
        <w:t>NJ</w:t>
      </w:r>
      <w:r w:rsidR="0083015B" w:rsidRPr="00195FF5">
        <w:rPr>
          <w:b/>
          <w:noProof/>
          <w:lang w:val="sr-Latn-CS"/>
        </w:rPr>
        <w:t xml:space="preserve"> </w:t>
      </w:r>
      <w:r>
        <w:rPr>
          <w:b/>
          <w:noProof/>
          <w:lang w:val="sr-Latn-CS"/>
        </w:rPr>
        <w:t>E</w:t>
      </w:r>
    </w:p>
    <w:p w:rsidR="0083015B" w:rsidRPr="00195FF5" w:rsidRDefault="0083015B" w:rsidP="0083015B">
      <w:pPr>
        <w:rPr>
          <w:b/>
          <w:noProof/>
          <w:lang w:val="sr-Latn-CS"/>
        </w:rPr>
      </w:pPr>
    </w:p>
    <w:p w:rsidR="0083015B" w:rsidRPr="00195FF5" w:rsidRDefault="00195FF5" w:rsidP="0083015B">
      <w:pPr>
        <w:jc w:val="center"/>
        <w:rPr>
          <w:b/>
          <w:noProof/>
          <w:lang w:val="sr-Latn-CS"/>
        </w:rPr>
      </w:pPr>
      <w:r>
        <w:rPr>
          <w:b/>
          <w:noProof/>
          <w:lang w:val="sr-Latn-CS"/>
        </w:rPr>
        <w:t>O</w:t>
      </w:r>
      <w:r w:rsidR="0083015B" w:rsidRPr="00195FF5">
        <w:rPr>
          <w:b/>
          <w:noProof/>
          <w:lang w:val="sr-Latn-CS"/>
        </w:rPr>
        <w:t xml:space="preserve"> </w:t>
      </w:r>
      <w:r>
        <w:rPr>
          <w:b/>
          <w:noProof/>
          <w:lang w:val="sr-Latn-CS"/>
        </w:rPr>
        <w:t>RAZREŠENJU</w:t>
      </w:r>
      <w:r w:rsidR="0083015B" w:rsidRPr="00195FF5">
        <w:rPr>
          <w:b/>
          <w:noProof/>
          <w:lang w:val="sr-Latn-CS"/>
        </w:rPr>
        <w:t xml:space="preserve"> </w:t>
      </w:r>
      <w:r>
        <w:rPr>
          <w:b/>
          <w:noProof/>
          <w:lang w:val="sr-Latn-CS"/>
        </w:rPr>
        <w:t>ČLANA</w:t>
      </w:r>
      <w:r w:rsidR="0083015B" w:rsidRPr="00195FF5">
        <w:rPr>
          <w:b/>
          <w:noProof/>
          <w:lang w:val="sr-Latn-CS"/>
        </w:rPr>
        <w:t xml:space="preserve"> </w:t>
      </w:r>
      <w:r>
        <w:rPr>
          <w:b/>
          <w:noProof/>
          <w:lang w:val="sr-Latn-CS"/>
        </w:rPr>
        <w:t>UPRAVNOG</w:t>
      </w:r>
      <w:r w:rsidR="0083015B" w:rsidRPr="00195FF5">
        <w:rPr>
          <w:b/>
          <w:noProof/>
          <w:lang w:val="sr-Latn-CS"/>
        </w:rPr>
        <w:t xml:space="preserve"> </w:t>
      </w:r>
      <w:r>
        <w:rPr>
          <w:b/>
          <w:noProof/>
          <w:lang w:val="sr-Latn-CS"/>
        </w:rPr>
        <w:t>ODBORA</w:t>
      </w:r>
      <w:r w:rsidR="0083015B" w:rsidRPr="00195FF5">
        <w:rPr>
          <w:b/>
          <w:noProof/>
          <w:lang w:val="sr-Latn-CS"/>
        </w:rPr>
        <w:t xml:space="preserve"> </w:t>
      </w:r>
    </w:p>
    <w:p w:rsidR="0083015B" w:rsidRPr="00195FF5" w:rsidRDefault="00195FF5" w:rsidP="0083015B">
      <w:pPr>
        <w:jc w:val="center"/>
        <w:rPr>
          <w:b/>
          <w:noProof/>
          <w:lang w:val="sr-Latn-CS"/>
        </w:rPr>
      </w:pPr>
      <w:r>
        <w:rPr>
          <w:b/>
          <w:noProof/>
          <w:lang w:val="sr-Latn-CS"/>
        </w:rPr>
        <w:t>AGENCIJE</w:t>
      </w:r>
      <w:r w:rsidR="0083015B" w:rsidRPr="00195FF5">
        <w:rPr>
          <w:b/>
          <w:noProof/>
          <w:lang w:val="sr-Latn-CS"/>
        </w:rPr>
        <w:t xml:space="preserve"> </w:t>
      </w:r>
      <w:r>
        <w:rPr>
          <w:b/>
          <w:noProof/>
          <w:lang w:val="sr-Latn-CS"/>
        </w:rPr>
        <w:t>ZA</w:t>
      </w:r>
      <w:r w:rsidR="0083015B" w:rsidRPr="00195FF5">
        <w:rPr>
          <w:b/>
          <w:noProof/>
          <w:lang w:val="sr-Latn-CS"/>
        </w:rPr>
        <w:t xml:space="preserve"> </w:t>
      </w:r>
      <w:r>
        <w:rPr>
          <w:b/>
          <w:noProof/>
          <w:lang w:val="sr-Latn-CS"/>
        </w:rPr>
        <w:t>PRIVREDNE</w:t>
      </w:r>
      <w:r w:rsidR="0083015B" w:rsidRPr="00195FF5">
        <w:rPr>
          <w:b/>
          <w:noProof/>
          <w:lang w:val="sr-Latn-CS"/>
        </w:rPr>
        <w:t xml:space="preserve"> </w:t>
      </w:r>
      <w:r>
        <w:rPr>
          <w:b/>
          <w:noProof/>
          <w:lang w:val="sr-Latn-CS"/>
        </w:rPr>
        <w:t>REGISTRE</w:t>
      </w:r>
    </w:p>
    <w:p w:rsidR="0083015B" w:rsidRPr="00195FF5" w:rsidRDefault="0083015B" w:rsidP="0083015B">
      <w:pPr>
        <w:rPr>
          <w:noProof/>
          <w:lang w:val="sr-Latn-CS"/>
        </w:rPr>
      </w:pPr>
    </w:p>
    <w:p w:rsidR="0083015B" w:rsidRPr="00195FF5" w:rsidRDefault="0083015B" w:rsidP="0083015B">
      <w:pPr>
        <w:jc w:val="center"/>
        <w:rPr>
          <w:noProof/>
          <w:lang w:val="sr-Latn-CS"/>
        </w:rPr>
      </w:pPr>
      <w:r w:rsidRPr="00195FF5">
        <w:rPr>
          <w:noProof/>
          <w:lang w:val="sr-Latn-CS"/>
        </w:rPr>
        <w:t>I</w:t>
      </w:r>
    </w:p>
    <w:p w:rsidR="0083015B" w:rsidRPr="00195FF5" w:rsidRDefault="0083015B" w:rsidP="0083015B">
      <w:pPr>
        <w:jc w:val="center"/>
        <w:rPr>
          <w:noProof/>
          <w:lang w:val="sr-Latn-CS"/>
        </w:rPr>
      </w:pPr>
    </w:p>
    <w:p w:rsidR="0083015B" w:rsidRPr="00195FF5" w:rsidRDefault="0083015B" w:rsidP="0083015B">
      <w:pPr>
        <w:rPr>
          <w:noProof/>
          <w:lang w:val="sr-Latn-CS"/>
        </w:rPr>
      </w:pPr>
      <w:r w:rsidRPr="00195FF5">
        <w:rPr>
          <w:noProof/>
          <w:lang w:val="sr-Latn-CS"/>
        </w:rPr>
        <w:tab/>
      </w:r>
      <w:r w:rsidRPr="00195FF5">
        <w:rPr>
          <w:noProof/>
          <w:lang w:val="sr-Latn-CS"/>
        </w:rPr>
        <w:tab/>
      </w:r>
      <w:r w:rsidR="00195FF5">
        <w:rPr>
          <w:noProof/>
          <w:lang w:val="sr-Latn-CS"/>
        </w:rPr>
        <w:t>Razrešava</w:t>
      </w:r>
      <w:r w:rsidRPr="00195FF5">
        <w:rPr>
          <w:noProof/>
          <w:lang w:val="sr-Latn-CS"/>
        </w:rPr>
        <w:t xml:space="preserve"> </w:t>
      </w:r>
      <w:r w:rsidR="00195FF5">
        <w:rPr>
          <w:noProof/>
          <w:lang w:val="sr-Latn-CS"/>
        </w:rPr>
        <w:t>se</w:t>
      </w:r>
      <w:r w:rsidRPr="00195FF5">
        <w:rPr>
          <w:noProof/>
          <w:lang w:val="sr-Latn-CS"/>
        </w:rPr>
        <w:t xml:space="preserve"> </w:t>
      </w:r>
      <w:r w:rsidR="00195FF5">
        <w:rPr>
          <w:noProof/>
          <w:lang w:val="sr-Latn-CS"/>
        </w:rPr>
        <w:t>Filip</w:t>
      </w:r>
      <w:r w:rsidRPr="00195FF5">
        <w:rPr>
          <w:noProof/>
          <w:lang w:val="sr-Latn-CS"/>
        </w:rPr>
        <w:t xml:space="preserve"> </w:t>
      </w:r>
      <w:r w:rsidR="00195FF5">
        <w:rPr>
          <w:noProof/>
          <w:lang w:val="sr-Latn-CS"/>
        </w:rPr>
        <w:t>Katić</w:t>
      </w:r>
      <w:r w:rsidRPr="00195FF5">
        <w:rPr>
          <w:noProof/>
          <w:lang w:val="sr-Latn-CS"/>
        </w:rPr>
        <w:t xml:space="preserve"> </w:t>
      </w:r>
      <w:r w:rsidR="00195FF5">
        <w:rPr>
          <w:noProof/>
          <w:lang w:val="sr-Latn-CS"/>
        </w:rPr>
        <w:t>dužnosti</w:t>
      </w:r>
      <w:r w:rsidRPr="00195FF5">
        <w:rPr>
          <w:noProof/>
          <w:lang w:val="sr-Latn-CS"/>
        </w:rPr>
        <w:t xml:space="preserve"> </w:t>
      </w:r>
      <w:r w:rsidR="00195FF5">
        <w:rPr>
          <w:noProof/>
          <w:lang w:val="sr-Latn-CS"/>
        </w:rPr>
        <w:t>člana</w:t>
      </w:r>
      <w:r w:rsidRPr="00195FF5">
        <w:rPr>
          <w:noProof/>
          <w:lang w:val="sr-Latn-CS"/>
        </w:rPr>
        <w:t xml:space="preserve"> </w:t>
      </w:r>
      <w:r w:rsidR="00195FF5">
        <w:rPr>
          <w:noProof/>
          <w:lang w:val="sr-Latn-CS"/>
        </w:rPr>
        <w:t>Upravnog</w:t>
      </w:r>
      <w:r w:rsidRPr="00195FF5">
        <w:rPr>
          <w:noProof/>
          <w:lang w:val="sr-Latn-CS"/>
        </w:rPr>
        <w:t xml:space="preserve"> </w:t>
      </w:r>
      <w:r w:rsidR="00195FF5">
        <w:rPr>
          <w:noProof/>
          <w:lang w:val="sr-Latn-CS"/>
        </w:rPr>
        <w:t>odbora</w:t>
      </w:r>
      <w:r w:rsidRPr="00195FF5">
        <w:rPr>
          <w:noProof/>
          <w:lang w:val="sr-Latn-CS"/>
        </w:rPr>
        <w:t xml:space="preserve"> </w:t>
      </w:r>
      <w:r w:rsidR="00195FF5">
        <w:rPr>
          <w:noProof/>
          <w:lang w:val="sr-Latn-CS"/>
        </w:rPr>
        <w:t>Agencije</w:t>
      </w:r>
      <w:r w:rsidRPr="00195FF5">
        <w:rPr>
          <w:noProof/>
          <w:lang w:val="sr-Latn-CS"/>
        </w:rPr>
        <w:t xml:space="preserve"> </w:t>
      </w:r>
      <w:r w:rsidR="00195FF5">
        <w:rPr>
          <w:noProof/>
          <w:lang w:val="sr-Latn-CS"/>
        </w:rPr>
        <w:t>za</w:t>
      </w:r>
      <w:r w:rsidRPr="00195FF5">
        <w:rPr>
          <w:noProof/>
          <w:lang w:val="sr-Latn-CS"/>
        </w:rPr>
        <w:t xml:space="preserve"> </w:t>
      </w:r>
      <w:r w:rsidR="00195FF5">
        <w:rPr>
          <w:noProof/>
          <w:lang w:val="sr-Latn-CS"/>
        </w:rPr>
        <w:t>privredne</w:t>
      </w:r>
      <w:r w:rsidRPr="00195FF5">
        <w:rPr>
          <w:noProof/>
          <w:lang w:val="sr-Latn-CS"/>
        </w:rPr>
        <w:t xml:space="preserve"> </w:t>
      </w:r>
      <w:r w:rsidR="00195FF5">
        <w:rPr>
          <w:noProof/>
          <w:lang w:val="sr-Latn-CS"/>
        </w:rPr>
        <w:t>registre</w:t>
      </w:r>
      <w:r w:rsidRPr="00195FF5">
        <w:rPr>
          <w:noProof/>
          <w:lang w:val="sr-Latn-CS"/>
        </w:rPr>
        <w:t>.</w:t>
      </w:r>
    </w:p>
    <w:p w:rsidR="0083015B" w:rsidRPr="00195FF5" w:rsidRDefault="0083015B" w:rsidP="0083015B">
      <w:pPr>
        <w:rPr>
          <w:noProof/>
          <w:lang w:val="sr-Latn-CS"/>
        </w:rPr>
      </w:pPr>
      <w:r w:rsidRPr="00195FF5">
        <w:rPr>
          <w:noProof/>
          <w:lang w:val="sr-Latn-CS"/>
        </w:rPr>
        <w:tab/>
      </w:r>
      <w:r w:rsidRPr="00195FF5">
        <w:rPr>
          <w:noProof/>
          <w:lang w:val="sr-Latn-CS"/>
        </w:rPr>
        <w:tab/>
      </w:r>
    </w:p>
    <w:p w:rsidR="0083015B" w:rsidRPr="00195FF5" w:rsidRDefault="0083015B" w:rsidP="0083015B">
      <w:pPr>
        <w:jc w:val="center"/>
        <w:rPr>
          <w:noProof/>
          <w:lang w:val="sr-Latn-CS"/>
        </w:rPr>
      </w:pPr>
      <w:r w:rsidRPr="00195FF5">
        <w:rPr>
          <w:noProof/>
          <w:lang w:val="sr-Latn-CS"/>
        </w:rPr>
        <w:t>II</w:t>
      </w:r>
    </w:p>
    <w:p w:rsidR="0083015B" w:rsidRPr="00195FF5" w:rsidRDefault="0083015B" w:rsidP="0083015B">
      <w:pPr>
        <w:rPr>
          <w:noProof/>
          <w:lang w:val="sr-Latn-CS"/>
        </w:rPr>
      </w:pPr>
      <w:r w:rsidRPr="00195FF5">
        <w:rPr>
          <w:noProof/>
          <w:lang w:val="sr-Latn-CS"/>
        </w:rPr>
        <w:tab/>
      </w:r>
      <w:r w:rsidRPr="00195FF5">
        <w:rPr>
          <w:noProof/>
          <w:lang w:val="sr-Latn-CS"/>
        </w:rPr>
        <w:tab/>
      </w:r>
    </w:p>
    <w:p w:rsidR="0083015B" w:rsidRPr="00195FF5" w:rsidRDefault="0083015B" w:rsidP="0083015B">
      <w:pPr>
        <w:rPr>
          <w:noProof/>
          <w:lang w:val="sr-Latn-CS"/>
        </w:rPr>
      </w:pPr>
      <w:r w:rsidRPr="00195FF5">
        <w:rPr>
          <w:noProof/>
          <w:lang w:val="sr-Latn-CS"/>
        </w:rPr>
        <w:t xml:space="preserve"> </w:t>
      </w:r>
      <w:r w:rsidRPr="00195FF5">
        <w:rPr>
          <w:noProof/>
          <w:lang w:val="sr-Latn-CS"/>
        </w:rPr>
        <w:tab/>
      </w:r>
      <w:r w:rsidRPr="00195FF5">
        <w:rPr>
          <w:noProof/>
          <w:lang w:val="sr-Latn-CS"/>
        </w:rPr>
        <w:tab/>
      </w:r>
      <w:r w:rsidR="00195FF5">
        <w:rPr>
          <w:noProof/>
          <w:lang w:val="sr-Latn-CS"/>
        </w:rPr>
        <w:t>Ovo</w:t>
      </w:r>
      <w:r w:rsidRPr="00195FF5">
        <w:rPr>
          <w:noProof/>
          <w:lang w:val="sr-Latn-CS"/>
        </w:rPr>
        <w:t xml:space="preserve"> </w:t>
      </w:r>
      <w:r w:rsidR="00195FF5">
        <w:rPr>
          <w:noProof/>
          <w:lang w:val="sr-Latn-CS"/>
        </w:rPr>
        <w:t>rešenje</w:t>
      </w:r>
      <w:r w:rsidRPr="00195FF5">
        <w:rPr>
          <w:noProof/>
          <w:lang w:val="sr-Latn-CS"/>
        </w:rPr>
        <w:t xml:space="preserve"> </w:t>
      </w:r>
      <w:r w:rsidR="00195FF5">
        <w:rPr>
          <w:noProof/>
          <w:lang w:val="sr-Latn-CS"/>
        </w:rPr>
        <w:t>objaviti</w:t>
      </w:r>
      <w:r w:rsidRPr="00195FF5">
        <w:rPr>
          <w:noProof/>
          <w:lang w:val="sr-Latn-CS"/>
        </w:rPr>
        <w:t xml:space="preserve"> </w:t>
      </w:r>
      <w:r w:rsidR="00195FF5">
        <w:rPr>
          <w:noProof/>
          <w:lang w:val="sr-Latn-CS"/>
        </w:rPr>
        <w:t>u</w:t>
      </w:r>
      <w:r w:rsidRPr="00195FF5">
        <w:rPr>
          <w:noProof/>
          <w:lang w:val="sr-Latn-CS"/>
        </w:rPr>
        <w:t xml:space="preserve"> „</w:t>
      </w:r>
      <w:r w:rsidR="00195FF5">
        <w:rPr>
          <w:noProof/>
          <w:lang w:val="sr-Latn-CS"/>
        </w:rPr>
        <w:t>Službenom</w:t>
      </w:r>
      <w:r w:rsidRPr="00195FF5">
        <w:rPr>
          <w:noProof/>
          <w:lang w:val="sr-Latn-CS"/>
        </w:rPr>
        <w:t xml:space="preserve"> </w:t>
      </w:r>
      <w:r w:rsidR="00195FF5">
        <w:rPr>
          <w:noProof/>
          <w:lang w:val="sr-Latn-CS"/>
        </w:rPr>
        <w:t>glasniku</w:t>
      </w:r>
      <w:r w:rsidRPr="00195FF5">
        <w:rPr>
          <w:noProof/>
          <w:lang w:val="sr-Latn-CS"/>
        </w:rPr>
        <w:t xml:space="preserve"> </w:t>
      </w:r>
      <w:r w:rsidR="00195FF5">
        <w:rPr>
          <w:noProof/>
          <w:lang w:val="sr-Latn-CS"/>
        </w:rPr>
        <w:t>Republike</w:t>
      </w:r>
      <w:r w:rsidRPr="00195FF5">
        <w:rPr>
          <w:noProof/>
          <w:lang w:val="sr-Latn-CS"/>
        </w:rPr>
        <w:t xml:space="preserve"> </w:t>
      </w:r>
      <w:r w:rsidR="00195FF5">
        <w:rPr>
          <w:noProof/>
          <w:lang w:val="sr-Latn-CS"/>
        </w:rPr>
        <w:t>Srbije</w:t>
      </w:r>
      <w:r w:rsidRPr="00195FF5">
        <w:rPr>
          <w:noProof/>
          <w:lang w:val="sr-Latn-CS"/>
        </w:rPr>
        <w:t>”.</w:t>
      </w:r>
    </w:p>
    <w:p w:rsidR="0083015B" w:rsidRPr="00195FF5" w:rsidRDefault="0083015B" w:rsidP="0083015B">
      <w:pPr>
        <w:rPr>
          <w:noProof/>
          <w:lang w:val="sr-Latn-CS"/>
        </w:rPr>
      </w:pPr>
    </w:p>
    <w:p w:rsidR="0083015B" w:rsidRPr="00195FF5" w:rsidRDefault="0083015B" w:rsidP="0083015B">
      <w:pPr>
        <w:rPr>
          <w:noProof/>
          <w:lang w:val="sr-Latn-CS"/>
        </w:rPr>
      </w:pPr>
    </w:p>
    <w:p w:rsidR="0083015B" w:rsidRPr="00195FF5" w:rsidRDefault="0083015B" w:rsidP="0083015B">
      <w:pPr>
        <w:rPr>
          <w:rFonts w:cs="Times New Roman"/>
          <w:noProof/>
          <w:szCs w:val="24"/>
          <w:lang w:val="sr-Latn-CS"/>
        </w:rPr>
      </w:pPr>
      <w:r w:rsidRPr="00195FF5">
        <w:rPr>
          <w:rFonts w:cs="Times New Roman"/>
          <w:noProof/>
          <w:szCs w:val="24"/>
          <w:lang w:val="sr-Latn-CS"/>
        </w:rPr>
        <w:t xml:space="preserve">24 </w:t>
      </w:r>
      <w:r w:rsidR="00195FF5">
        <w:rPr>
          <w:rFonts w:cs="Times New Roman"/>
          <w:noProof/>
          <w:szCs w:val="24"/>
          <w:lang w:val="sr-Latn-CS"/>
        </w:rPr>
        <w:t>Broj</w:t>
      </w:r>
      <w:r w:rsidRPr="00195FF5">
        <w:rPr>
          <w:rFonts w:cs="Times New Roman"/>
          <w:noProof/>
          <w:szCs w:val="24"/>
          <w:lang w:val="sr-Latn-CS"/>
        </w:rPr>
        <w:t>: 119-2746/2017</w:t>
      </w:r>
    </w:p>
    <w:p w:rsidR="0083015B" w:rsidRPr="00195FF5" w:rsidRDefault="00195FF5" w:rsidP="0083015B">
      <w:pPr>
        <w:rPr>
          <w:rFonts w:cs="Times New Roman"/>
          <w:noProof/>
          <w:szCs w:val="24"/>
          <w:lang w:val="sr-Latn-CS"/>
        </w:rPr>
      </w:pPr>
      <w:r>
        <w:rPr>
          <w:rFonts w:cs="Times New Roman"/>
          <w:noProof/>
          <w:szCs w:val="24"/>
          <w:lang w:val="sr-Latn-CS"/>
        </w:rPr>
        <w:t>U</w:t>
      </w:r>
      <w:r w:rsidR="002927ED" w:rsidRPr="00195FF5">
        <w:rPr>
          <w:rFonts w:cs="Times New Roman"/>
          <w:noProof/>
          <w:szCs w:val="24"/>
          <w:lang w:val="sr-Latn-CS"/>
        </w:rPr>
        <w:t xml:space="preserve"> </w:t>
      </w:r>
      <w:r>
        <w:rPr>
          <w:rFonts w:cs="Times New Roman"/>
          <w:noProof/>
          <w:szCs w:val="24"/>
          <w:lang w:val="sr-Latn-CS"/>
        </w:rPr>
        <w:t>Beogradu</w:t>
      </w:r>
      <w:r w:rsidR="002927ED" w:rsidRPr="00195FF5">
        <w:rPr>
          <w:rFonts w:cs="Times New Roman"/>
          <w:noProof/>
          <w:szCs w:val="24"/>
          <w:lang w:val="sr-Latn-CS"/>
        </w:rPr>
        <w:t xml:space="preserve">, 6. </w:t>
      </w:r>
      <w:r>
        <w:rPr>
          <w:rFonts w:cs="Times New Roman"/>
          <w:noProof/>
          <w:szCs w:val="24"/>
          <w:lang w:val="sr-Latn-CS"/>
        </w:rPr>
        <w:t>aprila</w:t>
      </w:r>
      <w:r w:rsidR="002927ED" w:rsidRPr="00195FF5">
        <w:rPr>
          <w:rFonts w:cs="Times New Roman"/>
          <w:noProof/>
          <w:szCs w:val="24"/>
          <w:lang w:val="sr-Latn-CS"/>
        </w:rPr>
        <w:t xml:space="preserve"> 2017. </w:t>
      </w:r>
      <w:r>
        <w:rPr>
          <w:rFonts w:cs="Times New Roman"/>
          <w:noProof/>
          <w:szCs w:val="24"/>
          <w:lang w:val="sr-Latn-CS"/>
        </w:rPr>
        <w:t>godine</w:t>
      </w:r>
    </w:p>
    <w:p w:rsidR="0083015B" w:rsidRPr="00195FF5" w:rsidRDefault="0083015B" w:rsidP="0083015B">
      <w:pPr>
        <w:rPr>
          <w:rFonts w:cs="Times New Roman"/>
          <w:noProof/>
          <w:szCs w:val="24"/>
          <w:lang w:val="sr-Latn-CS"/>
        </w:rPr>
      </w:pPr>
    </w:p>
    <w:p w:rsidR="0083015B" w:rsidRPr="00195FF5" w:rsidRDefault="0083015B" w:rsidP="0083015B">
      <w:pPr>
        <w:rPr>
          <w:rFonts w:cs="Times New Roman"/>
          <w:noProof/>
          <w:szCs w:val="24"/>
          <w:lang w:val="sr-Latn-CS"/>
        </w:rPr>
      </w:pPr>
    </w:p>
    <w:p w:rsidR="0083015B" w:rsidRPr="00195FF5" w:rsidRDefault="00195FF5" w:rsidP="0083015B">
      <w:pPr>
        <w:jc w:val="center"/>
        <w:rPr>
          <w:rFonts w:cs="Times New Roman"/>
          <w:b/>
          <w:noProof/>
          <w:szCs w:val="24"/>
          <w:lang w:val="sr-Latn-CS"/>
        </w:rPr>
      </w:pPr>
      <w:r>
        <w:rPr>
          <w:rFonts w:cs="Times New Roman"/>
          <w:b/>
          <w:noProof/>
          <w:szCs w:val="24"/>
          <w:lang w:val="sr-Latn-CS"/>
        </w:rPr>
        <w:t>V</w:t>
      </w:r>
      <w:r w:rsidR="0083015B" w:rsidRPr="00195FF5">
        <w:rPr>
          <w:rFonts w:cs="Times New Roman"/>
          <w:b/>
          <w:noProof/>
          <w:szCs w:val="24"/>
          <w:lang w:val="sr-Latn-CS"/>
        </w:rPr>
        <w:t xml:space="preserve">  </w:t>
      </w:r>
      <w:r>
        <w:rPr>
          <w:rFonts w:cs="Times New Roman"/>
          <w:b/>
          <w:noProof/>
          <w:szCs w:val="24"/>
          <w:lang w:val="sr-Latn-CS"/>
        </w:rPr>
        <w:t>L</w:t>
      </w:r>
      <w:r w:rsidR="0083015B" w:rsidRPr="00195FF5">
        <w:rPr>
          <w:rFonts w:cs="Times New Roman"/>
          <w:b/>
          <w:noProof/>
          <w:szCs w:val="24"/>
          <w:lang w:val="sr-Latn-CS"/>
        </w:rPr>
        <w:t xml:space="preserve">  </w:t>
      </w:r>
      <w:r>
        <w:rPr>
          <w:rFonts w:cs="Times New Roman"/>
          <w:b/>
          <w:noProof/>
          <w:szCs w:val="24"/>
          <w:lang w:val="sr-Latn-CS"/>
        </w:rPr>
        <w:t>A</w:t>
      </w:r>
      <w:r w:rsidR="0083015B" w:rsidRPr="00195FF5">
        <w:rPr>
          <w:rFonts w:cs="Times New Roman"/>
          <w:b/>
          <w:noProof/>
          <w:szCs w:val="24"/>
          <w:lang w:val="sr-Latn-CS"/>
        </w:rPr>
        <w:t xml:space="preserve">  </w:t>
      </w:r>
      <w:r>
        <w:rPr>
          <w:rFonts w:cs="Times New Roman"/>
          <w:b/>
          <w:noProof/>
          <w:szCs w:val="24"/>
          <w:lang w:val="sr-Latn-CS"/>
        </w:rPr>
        <w:t>D</w:t>
      </w:r>
      <w:r w:rsidR="0083015B" w:rsidRPr="00195FF5">
        <w:rPr>
          <w:rFonts w:cs="Times New Roman"/>
          <w:b/>
          <w:noProof/>
          <w:szCs w:val="24"/>
          <w:lang w:val="sr-Latn-CS"/>
        </w:rPr>
        <w:t xml:space="preserve">  </w:t>
      </w:r>
      <w:r>
        <w:rPr>
          <w:rFonts w:cs="Times New Roman"/>
          <w:b/>
          <w:noProof/>
          <w:szCs w:val="24"/>
          <w:lang w:val="sr-Latn-CS"/>
        </w:rPr>
        <w:t>A</w:t>
      </w:r>
    </w:p>
    <w:p w:rsidR="0083015B" w:rsidRPr="00195FF5" w:rsidRDefault="0083015B" w:rsidP="0083015B">
      <w:pPr>
        <w:jc w:val="center"/>
        <w:rPr>
          <w:rFonts w:cs="Times New Roman"/>
          <w:noProof/>
          <w:szCs w:val="24"/>
          <w:lang w:val="sr-Latn-CS"/>
        </w:rPr>
      </w:pPr>
    </w:p>
    <w:p w:rsidR="002927ED" w:rsidRPr="00195FF5" w:rsidRDefault="002927ED" w:rsidP="002927ED">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110"/>
              </w:tabs>
              <w:jc w:val="center"/>
              <w:rPr>
                <w:noProof/>
                <w:szCs w:val="24"/>
                <w:lang w:val="sr-Latn-CS"/>
              </w:rPr>
            </w:pPr>
            <w:r>
              <w:rPr>
                <w:noProof/>
                <w:szCs w:val="24"/>
                <w:lang w:val="sr-Latn-CS"/>
              </w:rPr>
              <w:t>PREDSEDNIK</w:t>
            </w: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jc w:val="center"/>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0"/>
              </w:tabs>
              <w:jc w:val="center"/>
              <w:rPr>
                <w:noProof/>
                <w:szCs w:val="24"/>
                <w:lang w:val="sr-Latn-CS"/>
              </w:rPr>
            </w:pPr>
            <w:r>
              <w:rPr>
                <w:noProof/>
                <w:szCs w:val="24"/>
                <w:lang w:val="sr-Latn-CS"/>
              </w:rPr>
              <w:t>Aleksandar</w:t>
            </w:r>
            <w:r w:rsidR="002927ED" w:rsidRPr="00195FF5">
              <w:rPr>
                <w:noProof/>
                <w:szCs w:val="24"/>
                <w:lang w:val="sr-Latn-CS"/>
              </w:rPr>
              <w:t xml:space="preserve"> </w:t>
            </w:r>
            <w:r>
              <w:rPr>
                <w:noProof/>
                <w:szCs w:val="24"/>
                <w:lang w:val="sr-Latn-CS"/>
              </w:rPr>
              <w:t>Vučić</w:t>
            </w:r>
          </w:p>
        </w:tc>
      </w:tr>
    </w:tbl>
    <w:p w:rsidR="0083015B" w:rsidRPr="00195FF5" w:rsidRDefault="0083015B" w:rsidP="0083015B">
      <w:pPr>
        <w:rPr>
          <w:noProof/>
          <w:szCs w:val="24"/>
          <w:lang w:val="sr-Latn-CS"/>
        </w:rPr>
      </w:pPr>
    </w:p>
    <w:p w:rsidR="0083015B" w:rsidRPr="00195FF5" w:rsidRDefault="0083015B" w:rsidP="0083015B">
      <w:pPr>
        <w:rPr>
          <w:noProof/>
          <w:lang w:val="sr-Latn-CS"/>
        </w:rPr>
        <w:sectPr w:rsidR="0083015B" w:rsidRPr="00195FF5">
          <w:pgSz w:w="12240" w:h="15840"/>
          <w:pgMar w:top="1440" w:right="1440" w:bottom="1440" w:left="1440" w:header="708" w:footer="708" w:gutter="0"/>
          <w:cols w:space="708"/>
          <w:docGrid w:linePitch="360"/>
        </w:sectPr>
      </w:pPr>
    </w:p>
    <w:p w:rsidR="0083015B" w:rsidRPr="00195FF5" w:rsidRDefault="0083015B" w:rsidP="0083015B">
      <w:pPr>
        <w:jc w:val="right"/>
        <w:rPr>
          <w:noProof/>
          <w:lang w:val="sr-Latn-CS"/>
        </w:rPr>
      </w:pPr>
    </w:p>
    <w:p w:rsidR="00700DB3" w:rsidRPr="00195FF5" w:rsidRDefault="00700DB3" w:rsidP="0083015B">
      <w:pPr>
        <w:jc w:val="right"/>
        <w:rPr>
          <w:noProof/>
          <w:lang w:val="sr-Latn-CS"/>
        </w:rPr>
      </w:pPr>
    </w:p>
    <w:p w:rsidR="0083015B" w:rsidRPr="00195FF5" w:rsidRDefault="0083015B" w:rsidP="0083015B">
      <w:pPr>
        <w:rPr>
          <w:noProof/>
          <w:lang w:val="sr-Latn-CS"/>
        </w:rPr>
      </w:pPr>
    </w:p>
    <w:p w:rsidR="0083015B" w:rsidRPr="00195FF5" w:rsidRDefault="0083015B" w:rsidP="0083015B">
      <w:pPr>
        <w:rPr>
          <w:noProof/>
          <w:lang w:val="sr-Latn-CS"/>
        </w:rPr>
      </w:pPr>
      <w:r w:rsidRPr="00195FF5">
        <w:rPr>
          <w:noProof/>
          <w:lang w:val="sr-Latn-CS"/>
        </w:rPr>
        <w:tab/>
      </w:r>
      <w:r w:rsidRPr="00195FF5">
        <w:rPr>
          <w:noProof/>
          <w:lang w:val="sr-Latn-CS"/>
        </w:rPr>
        <w:tab/>
      </w:r>
      <w:r w:rsidR="00195FF5">
        <w:rPr>
          <w:noProof/>
          <w:lang w:val="sr-Latn-CS"/>
        </w:rPr>
        <w:t>Na</w:t>
      </w:r>
      <w:r w:rsidRPr="00195FF5">
        <w:rPr>
          <w:noProof/>
          <w:lang w:val="sr-Latn-CS"/>
        </w:rPr>
        <w:t xml:space="preserve"> </w:t>
      </w:r>
      <w:r w:rsidR="00195FF5">
        <w:rPr>
          <w:noProof/>
          <w:lang w:val="sr-Latn-CS"/>
        </w:rPr>
        <w:t>osnovu</w:t>
      </w:r>
      <w:r w:rsidRPr="00195FF5">
        <w:rPr>
          <w:noProof/>
          <w:lang w:val="sr-Latn-CS"/>
        </w:rPr>
        <w:t xml:space="preserve"> </w:t>
      </w:r>
      <w:r w:rsidR="00195FF5">
        <w:rPr>
          <w:noProof/>
          <w:lang w:val="sr-Latn-CS"/>
        </w:rPr>
        <w:t>člana</w:t>
      </w:r>
      <w:r w:rsidRPr="00195FF5">
        <w:rPr>
          <w:noProof/>
          <w:lang w:val="sr-Latn-CS"/>
        </w:rPr>
        <w:t xml:space="preserve"> 16. </w:t>
      </w:r>
      <w:r w:rsidR="00195FF5">
        <w:rPr>
          <w:noProof/>
          <w:lang w:val="sr-Latn-CS"/>
        </w:rPr>
        <w:t>stav</w:t>
      </w:r>
      <w:r w:rsidRPr="00195FF5">
        <w:rPr>
          <w:noProof/>
          <w:lang w:val="sr-Latn-CS"/>
        </w:rPr>
        <w:t xml:space="preserve"> 2. </w:t>
      </w:r>
      <w:r w:rsidR="00195FF5">
        <w:rPr>
          <w:noProof/>
          <w:lang w:val="sr-Latn-CS"/>
        </w:rPr>
        <w:t>Zakona</w:t>
      </w:r>
      <w:r w:rsidRPr="00195FF5">
        <w:rPr>
          <w:noProof/>
          <w:lang w:val="sr-Latn-CS"/>
        </w:rPr>
        <w:t xml:space="preserve"> </w:t>
      </w:r>
      <w:r w:rsidR="00195FF5">
        <w:rPr>
          <w:noProof/>
          <w:lang w:val="sr-Latn-CS"/>
        </w:rPr>
        <w:t>o</w:t>
      </w:r>
      <w:r w:rsidRPr="00195FF5">
        <w:rPr>
          <w:noProof/>
          <w:lang w:val="sr-Latn-CS"/>
        </w:rPr>
        <w:t xml:space="preserve"> </w:t>
      </w:r>
      <w:r w:rsidR="00195FF5">
        <w:rPr>
          <w:noProof/>
          <w:lang w:val="sr-Latn-CS"/>
        </w:rPr>
        <w:t>javnim</w:t>
      </w:r>
      <w:r w:rsidRPr="00195FF5">
        <w:rPr>
          <w:noProof/>
          <w:lang w:val="sr-Latn-CS"/>
        </w:rPr>
        <w:t xml:space="preserve"> </w:t>
      </w:r>
      <w:r w:rsidR="00195FF5">
        <w:rPr>
          <w:noProof/>
          <w:lang w:val="sr-Latn-CS"/>
        </w:rPr>
        <w:t>agencijama</w:t>
      </w:r>
      <w:r w:rsidRPr="00195FF5">
        <w:rPr>
          <w:noProof/>
          <w:lang w:val="sr-Latn-CS"/>
        </w:rPr>
        <w:t xml:space="preserve"> („</w:t>
      </w:r>
      <w:r w:rsidR="00195FF5">
        <w:rPr>
          <w:noProof/>
          <w:lang w:val="sr-Latn-CS"/>
        </w:rPr>
        <w:t>Službeni</w:t>
      </w:r>
      <w:r w:rsidRPr="00195FF5">
        <w:rPr>
          <w:noProof/>
          <w:lang w:val="sr-Latn-CS"/>
        </w:rPr>
        <w:t xml:space="preserve"> </w:t>
      </w:r>
      <w:r w:rsidR="00195FF5">
        <w:rPr>
          <w:noProof/>
          <w:lang w:val="sr-Latn-CS"/>
        </w:rPr>
        <w:t>glasnik</w:t>
      </w:r>
      <w:r w:rsidRPr="00195FF5">
        <w:rPr>
          <w:noProof/>
          <w:lang w:val="sr-Latn-CS"/>
        </w:rPr>
        <w:t xml:space="preserve"> </w:t>
      </w:r>
      <w:r w:rsidR="00195FF5">
        <w:rPr>
          <w:noProof/>
          <w:lang w:val="sr-Latn-CS"/>
        </w:rPr>
        <w:t>RS</w:t>
      </w:r>
      <w:r w:rsidRPr="00195FF5">
        <w:rPr>
          <w:noProof/>
          <w:lang w:val="sr-Latn-CS"/>
        </w:rPr>
        <w:t xml:space="preserve">”, </w:t>
      </w:r>
      <w:r w:rsidR="00195FF5">
        <w:rPr>
          <w:noProof/>
          <w:lang w:val="sr-Latn-CS"/>
        </w:rPr>
        <w:t>br</w:t>
      </w:r>
      <w:r w:rsidRPr="00195FF5">
        <w:rPr>
          <w:noProof/>
          <w:lang w:val="sr-Latn-CS"/>
        </w:rPr>
        <w:t xml:space="preserve">. 18/05 </w:t>
      </w:r>
      <w:r w:rsidR="00195FF5">
        <w:rPr>
          <w:noProof/>
          <w:lang w:val="sr-Latn-CS"/>
        </w:rPr>
        <w:t>i</w:t>
      </w:r>
      <w:r w:rsidRPr="00195FF5">
        <w:rPr>
          <w:noProof/>
          <w:lang w:val="sr-Latn-CS"/>
        </w:rPr>
        <w:t xml:space="preserve"> 81/05 – </w:t>
      </w:r>
      <w:r w:rsidR="00195FF5">
        <w:rPr>
          <w:noProof/>
          <w:lang w:val="sr-Latn-CS"/>
        </w:rPr>
        <w:t>ispravka</w:t>
      </w:r>
      <w:r w:rsidRPr="00195FF5">
        <w:rPr>
          <w:noProof/>
          <w:lang w:val="sr-Latn-CS"/>
        </w:rPr>
        <w:t xml:space="preserve">), </w:t>
      </w:r>
      <w:r w:rsidR="00195FF5">
        <w:rPr>
          <w:noProof/>
          <w:lang w:val="sr-Latn-CS"/>
        </w:rPr>
        <w:t>člana</w:t>
      </w:r>
      <w:r w:rsidRPr="00195FF5">
        <w:rPr>
          <w:noProof/>
          <w:lang w:val="sr-Latn-CS"/>
        </w:rPr>
        <w:t xml:space="preserve"> 8. </w:t>
      </w:r>
      <w:r w:rsidR="00195FF5">
        <w:rPr>
          <w:noProof/>
          <w:lang w:val="sr-Latn-CS"/>
        </w:rPr>
        <w:t>stav</w:t>
      </w:r>
      <w:r w:rsidRPr="00195FF5">
        <w:rPr>
          <w:noProof/>
          <w:lang w:val="sr-Latn-CS"/>
        </w:rPr>
        <w:t xml:space="preserve"> 1. </w:t>
      </w:r>
      <w:r w:rsidR="00195FF5">
        <w:rPr>
          <w:noProof/>
          <w:lang w:val="sr-Latn-CS"/>
        </w:rPr>
        <w:t>Zakona</w:t>
      </w:r>
      <w:r w:rsidRPr="00195FF5">
        <w:rPr>
          <w:noProof/>
          <w:lang w:val="sr-Latn-CS"/>
        </w:rPr>
        <w:t xml:space="preserve"> </w:t>
      </w:r>
      <w:r w:rsidR="00195FF5">
        <w:rPr>
          <w:noProof/>
          <w:lang w:val="sr-Latn-CS"/>
        </w:rPr>
        <w:t>o</w:t>
      </w:r>
      <w:r w:rsidRPr="00195FF5">
        <w:rPr>
          <w:noProof/>
          <w:lang w:val="sr-Latn-CS"/>
        </w:rPr>
        <w:t xml:space="preserve"> </w:t>
      </w:r>
      <w:r w:rsidR="00195FF5">
        <w:rPr>
          <w:noProof/>
          <w:lang w:val="sr-Latn-CS"/>
        </w:rPr>
        <w:t>Agenciji</w:t>
      </w:r>
      <w:r w:rsidRPr="00195FF5">
        <w:rPr>
          <w:noProof/>
          <w:lang w:val="sr-Latn-CS"/>
        </w:rPr>
        <w:t xml:space="preserve"> </w:t>
      </w:r>
      <w:r w:rsidR="00195FF5">
        <w:rPr>
          <w:noProof/>
          <w:lang w:val="sr-Latn-CS"/>
        </w:rPr>
        <w:t>za</w:t>
      </w:r>
      <w:r w:rsidRPr="00195FF5">
        <w:rPr>
          <w:noProof/>
          <w:lang w:val="sr-Latn-CS"/>
        </w:rPr>
        <w:t xml:space="preserve"> </w:t>
      </w:r>
      <w:r w:rsidR="00195FF5">
        <w:rPr>
          <w:noProof/>
          <w:lang w:val="sr-Latn-CS"/>
        </w:rPr>
        <w:t>privredne</w:t>
      </w:r>
      <w:r w:rsidRPr="00195FF5">
        <w:rPr>
          <w:noProof/>
          <w:lang w:val="sr-Latn-CS"/>
        </w:rPr>
        <w:t xml:space="preserve"> </w:t>
      </w:r>
      <w:r w:rsidR="00195FF5">
        <w:rPr>
          <w:noProof/>
          <w:lang w:val="sr-Latn-CS"/>
        </w:rPr>
        <w:t>registre</w:t>
      </w:r>
      <w:r w:rsidRPr="00195FF5">
        <w:rPr>
          <w:noProof/>
          <w:lang w:val="sr-Latn-CS"/>
        </w:rPr>
        <w:t xml:space="preserve"> („</w:t>
      </w:r>
      <w:r w:rsidR="00195FF5">
        <w:rPr>
          <w:noProof/>
          <w:lang w:val="sr-Latn-CS"/>
        </w:rPr>
        <w:t>Službeni</w:t>
      </w:r>
      <w:r w:rsidRPr="00195FF5">
        <w:rPr>
          <w:noProof/>
          <w:lang w:val="sr-Latn-CS"/>
        </w:rPr>
        <w:t xml:space="preserve"> </w:t>
      </w:r>
      <w:r w:rsidR="00195FF5">
        <w:rPr>
          <w:noProof/>
          <w:lang w:val="sr-Latn-CS"/>
        </w:rPr>
        <w:t>glasnik</w:t>
      </w:r>
      <w:r w:rsidRPr="00195FF5">
        <w:rPr>
          <w:noProof/>
          <w:lang w:val="sr-Latn-CS"/>
        </w:rPr>
        <w:t xml:space="preserve"> </w:t>
      </w:r>
      <w:r w:rsidR="00195FF5">
        <w:rPr>
          <w:noProof/>
          <w:lang w:val="sr-Latn-CS"/>
        </w:rPr>
        <w:t>RS</w:t>
      </w:r>
      <w:r w:rsidRPr="00195FF5">
        <w:rPr>
          <w:noProof/>
          <w:lang w:val="sr-Latn-CS"/>
        </w:rPr>
        <w:t xml:space="preserve">”, </w:t>
      </w:r>
      <w:r w:rsidR="00195FF5">
        <w:rPr>
          <w:noProof/>
          <w:lang w:val="sr-Latn-CS"/>
        </w:rPr>
        <w:t>br</w:t>
      </w:r>
      <w:r w:rsidRPr="00195FF5">
        <w:rPr>
          <w:noProof/>
          <w:lang w:val="sr-Latn-CS"/>
        </w:rPr>
        <w:t xml:space="preserve">. 55/04, 111/09 </w:t>
      </w:r>
      <w:r w:rsidR="00195FF5">
        <w:rPr>
          <w:noProof/>
          <w:lang w:val="sr-Latn-CS"/>
        </w:rPr>
        <w:t>i</w:t>
      </w:r>
      <w:r w:rsidRPr="00195FF5">
        <w:rPr>
          <w:noProof/>
          <w:lang w:val="sr-Latn-CS"/>
        </w:rPr>
        <w:t xml:space="preserve"> 99/11) </w:t>
      </w:r>
      <w:r w:rsidR="00195FF5">
        <w:rPr>
          <w:noProof/>
          <w:lang w:val="sr-Latn-CS"/>
        </w:rPr>
        <w:t>i</w:t>
      </w:r>
      <w:r w:rsidRPr="00195FF5">
        <w:rPr>
          <w:noProof/>
          <w:lang w:val="sr-Latn-CS"/>
        </w:rPr>
        <w:t xml:space="preserve"> </w:t>
      </w:r>
      <w:r w:rsidR="00195FF5">
        <w:rPr>
          <w:noProof/>
          <w:lang w:val="sr-Latn-CS"/>
        </w:rPr>
        <w:t>člana</w:t>
      </w:r>
      <w:r w:rsidRPr="00195FF5">
        <w:rPr>
          <w:noProof/>
          <w:lang w:val="sr-Latn-CS"/>
        </w:rPr>
        <w:t xml:space="preserve"> 43. </w:t>
      </w:r>
      <w:r w:rsidR="00195FF5">
        <w:rPr>
          <w:noProof/>
          <w:lang w:val="sr-Latn-CS"/>
        </w:rPr>
        <w:t>stav</w:t>
      </w:r>
      <w:r w:rsidRPr="00195FF5">
        <w:rPr>
          <w:noProof/>
          <w:lang w:val="sr-Latn-CS"/>
        </w:rPr>
        <w:t xml:space="preserve"> 2. </w:t>
      </w:r>
      <w:r w:rsidR="00195FF5">
        <w:rPr>
          <w:noProof/>
          <w:lang w:val="sr-Latn-CS"/>
        </w:rPr>
        <w:t>Zakona</w:t>
      </w:r>
      <w:r w:rsidRPr="00195FF5">
        <w:rPr>
          <w:noProof/>
          <w:lang w:val="sr-Latn-CS"/>
        </w:rPr>
        <w:t xml:space="preserve"> </w:t>
      </w:r>
      <w:r w:rsidR="00195FF5">
        <w:rPr>
          <w:noProof/>
          <w:lang w:val="sr-Latn-CS"/>
        </w:rPr>
        <w:t>o</w:t>
      </w:r>
      <w:r w:rsidRPr="00195FF5">
        <w:rPr>
          <w:noProof/>
          <w:lang w:val="sr-Latn-CS"/>
        </w:rPr>
        <w:t xml:space="preserve"> </w:t>
      </w:r>
      <w:r w:rsidR="00195FF5">
        <w:rPr>
          <w:noProof/>
          <w:lang w:val="sr-Latn-CS"/>
        </w:rPr>
        <w:t>Vladi</w:t>
      </w:r>
      <w:r w:rsidRPr="00195FF5">
        <w:rPr>
          <w:noProof/>
          <w:lang w:val="sr-Latn-CS"/>
        </w:rPr>
        <w:t xml:space="preserve"> („</w:t>
      </w:r>
      <w:r w:rsidR="00195FF5">
        <w:rPr>
          <w:noProof/>
          <w:lang w:val="sr-Latn-CS"/>
        </w:rPr>
        <w:t>Službeni</w:t>
      </w:r>
      <w:r w:rsidRPr="00195FF5">
        <w:rPr>
          <w:noProof/>
          <w:lang w:val="sr-Latn-CS"/>
        </w:rPr>
        <w:t xml:space="preserve"> </w:t>
      </w:r>
      <w:r w:rsidR="00195FF5">
        <w:rPr>
          <w:noProof/>
          <w:lang w:val="sr-Latn-CS"/>
        </w:rPr>
        <w:t>glasnik</w:t>
      </w:r>
      <w:r w:rsidRPr="00195FF5">
        <w:rPr>
          <w:noProof/>
          <w:lang w:val="sr-Latn-CS"/>
        </w:rPr>
        <w:t xml:space="preserve"> </w:t>
      </w:r>
      <w:r w:rsidR="00195FF5">
        <w:rPr>
          <w:noProof/>
          <w:lang w:val="sr-Latn-CS"/>
        </w:rPr>
        <w:t>RS</w:t>
      </w:r>
      <w:r w:rsidRPr="00195FF5">
        <w:rPr>
          <w:noProof/>
          <w:lang w:val="sr-Latn-CS"/>
        </w:rPr>
        <w:t xml:space="preserve">”, </w:t>
      </w:r>
      <w:r w:rsidR="00195FF5">
        <w:rPr>
          <w:noProof/>
          <w:lang w:val="sr-Latn-CS"/>
        </w:rPr>
        <w:t>br</w:t>
      </w:r>
      <w:r w:rsidRPr="00195FF5">
        <w:rPr>
          <w:noProof/>
          <w:lang w:val="sr-Latn-CS"/>
        </w:rPr>
        <w:t xml:space="preserve">. 55/05, 71/05 – </w:t>
      </w:r>
      <w:r w:rsidR="00195FF5">
        <w:rPr>
          <w:noProof/>
          <w:lang w:val="sr-Latn-CS"/>
        </w:rPr>
        <w:t>ispravka</w:t>
      </w:r>
      <w:r w:rsidRPr="00195FF5">
        <w:rPr>
          <w:noProof/>
          <w:lang w:val="sr-Latn-CS"/>
        </w:rPr>
        <w:t xml:space="preserve">, 101/07, 65/08, 16/11, 68/12 – </w:t>
      </w:r>
      <w:r w:rsidR="00195FF5">
        <w:rPr>
          <w:noProof/>
          <w:lang w:val="sr-Latn-CS"/>
        </w:rPr>
        <w:t>US</w:t>
      </w:r>
      <w:r w:rsidRPr="00195FF5">
        <w:rPr>
          <w:noProof/>
          <w:lang w:val="sr-Latn-CS"/>
        </w:rPr>
        <w:t xml:space="preserve">, 72/12, 7/14 – </w:t>
      </w:r>
      <w:r w:rsidR="00195FF5">
        <w:rPr>
          <w:noProof/>
          <w:lang w:val="sr-Latn-CS"/>
        </w:rPr>
        <w:t>US</w:t>
      </w:r>
      <w:r w:rsidRPr="00195FF5">
        <w:rPr>
          <w:noProof/>
          <w:lang w:val="sr-Latn-CS"/>
        </w:rPr>
        <w:t xml:space="preserve"> </w:t>
      </w:r>
      <w:r w:rsidR="00195FF5">
        <w:rPr>
          <w:noProof/>
          <w:lang w:val="sr-Latn-CS"/>
        </w:rPr>
        <w:t>i</w:t>
      </w:r>
      <w:r w:rsidRPr="00195FF5">
        <w:rPr>
          <w:noProof/>
          <w:lang w:val="sr-Latn-CS"/>
        </w:rPr>
        <w:t xml:space="preserve"> 44/14),</w:t>
      </w:r>
    </w:p>
    <w:p w:rsidR="0083015B" w:rsidRPr="00195FF5" w:rsidRDefault="0083015B" w:rsidP="0083015B">
      <w:pPr>
        <w:rPr>
          <w:noProof/>
          <w:lang w:val="sr-Latn-CS"/>
        </w:rPr>
      </w:pPr>
      <w:r w:rsidRPr="00195FF5">
        <w:rPr>
          <w:noProof/>
          <w:lang w:val="sr-Latn-CS"/>
        </w:rPr>
        <w:tab/>
      </w:r>
    </w:p>
    <w:p w:rsidR="0083015B" w:rsidRPr="00195FF5" w:rsidRDefault="0083015B" w:rsidP="0083015B">
      <w:pPr>
        <w:rPr>
          <w:noProof/>
          <w:lang w:val="sr-Latn-CS"/>
        </w:rPr>
      </w:pPr>
      <w:r w:rsidRPr="00195FF5">
        <w:rPr>
          <w:noProof/>
          <w:lang w:val="sr-Latn-CS"/>
        </w:rPr>
        <w:tab/>
      </w:r>
      <w:r w:rsidRPr="00195FF5">
        <w:rPr>
          <w:noProof/>
          <w:lang w:val="sr-Latn-CS"/>
        </w:rPr>
        <w:tab/>
      </w:r>
      <w:r w:rsidR="00195FF5">
        <w:rPr>
          <w:noProof/>
          <w:lang w:val="sr-Latn-CS"/>
        </w:rPr>
        <w:t>Vlada</w:t>
      </w:r>
      <w:r w:rsidRPr="00195FF5">
        <w:rPr>
          <w:noProof/>
          <w:lang w:val="sr-Latn-CS"/>
        </w:rPr>
        <w:t xml:space="preserve"> </w:t>
      </w:r>
      <w:r w:rsidR="00195FF5">
        <w:rPr>
          <w:noProof/>
          <w:lang w:val="sr-Latn-CS"/>
        </w:rPr>
        <w:t>donosi</w:t>
      </w:r>
    </w:p>
    <w:p w:rsidR="0083015B" w:rsidRPr="00195FF5" w:rsidRDefault="0083015B" w:rsidP="0083015B">
      <w:pPr>
        <w:rPr>
          <w:noProof/>
          <w:lang w:val="sr-Latn-CS"/>
        </w:rPr>
      </w:pPr>
    </w:p>
    <w:p w:rsidR="0083015B" w:rsidRPr="00195FF5" w:rsidRDefault="00195FF5" w:rsidP="0083015B">
      <w:pPr>
        <w:jc w:val="center"/>
        <w:rPr>
          <w:b/>
          <w:noProof/>
          <w:lang w:val="sr-Latn-CS"/>
        </w:rPr>
      </w:pPr>
      <w:r>
        <w:rPr>
          <w:b/>
          <w:noProof/>
          <w:lang w:val="sr-Latn-CS"/>
        </w:rPr>
        <w:t>R</w:t>
      </w:r>
      <w:r w:rsidR="0083015B" w:rsidRPr="00195FF5">
        <w:rPr>
          <w:b/>
          <w:noProof/>
          <w:lang w:val="sr-Latn-CS"/>
        </w:rPr>
        <w:t xml:space="preserve"> </w:t>
      </w:r>
      <w:r>
        <w:rPr>
          <w:b/>
          <w:noProof/>
          <w:lang w:val="sr-Latn-CS"/>
        </w:rPr>
        <w:t>E</w:t>
      </w:r>
      <w:r w:rsidR="0083015B" w:rsidRPr="00195FF5">
        <w:rPr>
          <w:b/>
          <w:noProof/>
          <w:lang w:val="sr-Latn-CS"/>
        </w:rPr>
        <w:t xml:space="preserve"> </w:t>
      </w:r>
      <w:r>
        <w:rPr>
          <w:b/>
          <w:noProof/>
          <w:lang w:val="sr-Latn-CS"/>
        </w:rPr>
        <w:t>Š</w:t>
      </w:r>
      <w:r w:rsidR="0083015B" w:rsidRPr="00195FF5">
        <w:rPr>
          <w:b/>
          <w:noProof/>
          <w:lang w:val="sr-Latn-CS"/>
        </w:rPr>
        <w:t xml:space="preserve"> </w:t>
      </w:r>
      <w:r>
        <w:rPr>
          <w:b/>
          <w:noProof/>
          <w:lang w:val="sr-Latn-CS"/>
        </w:rPr>
        <w:t>E</w:t>
      </w:r>
      <w:r w:rsidR="0083015B" w:rsidRPr="00195FF5">
        <w:rPr>
          <w:b/>
          <w:noProof/>
          <w:lang w:val="sr-Latn-CS"/>
        </w:rPr>
        <w:t xml:space="preserve"> </w:t>
      </w:r>
      <w:r>
        <w:rPr>
          <w:b/>
          <w:noProof/>
          <w:lang w:val="sr-Latn-CS"/>
        </w:rPr>
        <w:t>NJ</w:t>
      </w:r>
      <w:r w:rsidR="0083015B" w:rsidRPr="00195FF5">
        <w:rPr>
          <w:b/>
          <w:noProof/>
          <w:lang w:val="sr-Latn-CS"/>
        </w:rPr>
        <w:t xml:space="preserve"> </w:t>
      </w:r>
      <w:r>
        <w:rPr>
          <w:b/>
          <w:noProof/>
          <w:lang w:val="sr-Latn-CS"/>
        </w:rPr>
        <w:t>E</w:t>
      </w:r>
    </w:p>
    <w:p w:rsidR="0083015B" w:rsidRPr="00195FF5" w:rsidRDefault="0083015B" w:rsidP="0083015B">
      <w:pPr>
        <w:rPr>
          <w:b/>
          <w:noProof/>
          <w:lang w:val="sr-Latn-CS"/>
        </w:rPr>
      </w:pPr>
    </w:p>
    <w:p w:rsidR="0083015B" w:rsidRPr="00195FF5" w:rsidRDefault="00195FF5" w:rsidP="0083015B">
      <w:pPr>
        <w:jc w:val="center"/>
        <w:rPr>
          <w:b/>
          <w:noProof/>
          <w:lang w:val="sr-Latn-CS"/>
        </w:rPr>
      </w:pPr>
      <w:r>
        <w:rPr>
          <w:b/>
          <w:noProof/>
          <w:lang w:val="sr-Latn-CS"/>
        </w:rPr>
        <w:t>O</w:t>
      </w:r>
      <w:r w:rsidR="0083015B" w:rsidRPr="00195FF5">
        <w:rPr>
          <w:b/>
          <w:noProof/>
          <w:lang w:val="sr-Latn-CS"/>
        </w:rPr>
        <w:t xml:space="preserve"> </w:t>
      </w:r>
      <w:r>
        <w:rPr>
          <w:b/>
          <w:noProof/>
          <w:lang w:val="sr-Latn-CS"/>
        </w:rPr>
        <w:t>IMENOVANJU</w:t>
      </w:r>
      <w:r w:rsidR="0083015B" w:rsidRPr="00195FF5">
        <w:rPr>
          <w:b/>
          <w:noProof/>
          <w:lang w:val="sr-Latn-CS"/>
        </w:rPr>
        <w:t xml:space="preserve"> </w:t>
      </w:r>
      <w:r>
        <w:rPr>
          <w:b/>
          <w:noProof/>
          <w:lang w:val="sr-Latn-CS"/>
        </w:rPr>
        <w:t>ČLANA</w:t>
      </w:r>
      <w:r w:rsidR="0083015B" w:rsidRPr="00195FF5">
        <w:rPr>
          <w:b/>
          <w:noProof/>
          <w:lang w:val="sr-Latn-CS"/>
        </w:rPr>
        <w:t xml:space="preserve"> </w:t>
      </w:r>
      <w:r>
        <w:rPr>
          <w:b/>
          <w:noProof/>
          <w:lang w:val="sr-Latn-CS"/>
        </w:rPr>
        <w:t>UPRAVNOG</w:t>
      </w:r>
      <w:r w:rsidR="0083015B" w:rsidRPr="00195FF5">
        <w:rPr>
          <w:b/>
          <w:noProof/>
          <w:lang w:val="sr-Latn-CS"/>
        </w:rPr>
        <w:t xml:space="preserve"> </w:t>
      </w:r>
      <w:r>
        <w:rPr>
          <w:b/>
          <w:noProof/>
          <w:lang w:val="sr-Latn-CS"/>
        </w:rPr>
        <w:t>ODBORA</w:t>
      </w:r>
      <w:r w:rsidR="0083015B" w:rsidRPr="00195FF5">
        <w:rPr>
          <w:b/>
          <w:noProof/>
          <w:lang w:val="sr-Latn-CS"/>
        </w:rPr>
        <w:t xml:space="preserve"> </w:t>
      </w:r>
    </w:p>
    <w:p w:rsidR="0083015B" w:rsidRPr="00195FF5" w:rsidRDefault="00195FF5" w:rsidP="0083015B">
      <w:pPr>
        <w:jc w:val="center"/>
        <w:rPr>
          <w:b/>
          <w:noProof/>
          <w:lang w:val="sr-Latn-CS"/>
        </w:rPr>
      </w:pPr>
      <w:r>
        <w:rPr>
          <w:b/>
          <w:noProof/>
          <w:lang w:val="sr-Latn-CS"/>
        </w:rPr>
        <w:t>AGENCIJE</w:t>
      </w:r>
      <w:r w:rsidR="0083015B" w:rsidRPr="00195FF5">
        <w:rPr>
          <w:b/>
          <w:noProof/>
          <w:lang w:val="sr-Latn-CS"/>
        </w:rPr>
        <w:t xml:space="preserve"> </w:t>
      </w:r>
      <w:r>
        <w:rPr>
          <w:b/>
          <w:noProof/>
          <w:lang w:val="sr-Latn-CS"/>
        </w:rPr>
        <w:t>ZA</w:t>
      </w:r>
      <w:r w:rsidR="0083015B" w:rsidRPr="00195FF5">
        <w:rPr>
          <w:b/>
          <w:noProof/>
          <w:lang w:val="sr-Latn-CS"/>
        </w:rPr>
        <w:t xml:space="preserve"> </w:t>
      </w:r>
      <w:r>
        <w:rPr>
          <w:b/>
          <w:noProof/>
          <w:lang w:val="sr-Latn-CS"/>
        </w:rPr>
        <w:t>PRIVREDNE</w:t>
      </w:r>
      <w:r w:rsidR="0083015B" w:rsidRPr="00195FF5">
        <w:rPr>
          <w:b/>
          <w:noProof/>
          <w:lang w:val="sr-Latn-CS"/>
        </w:rPr>
        <w:t xml:space="preserve"> </w:t>
      </w:r>
      <w:r>
        <w:rPr>
          <w:b/>
          <w:noProof/>
          <w:lang w:val="sr-Latn-CS"/>
        </w:rPr>
        <w:t>REGISTRE</w:t>
      </w:r>
    </w:p>
    <w:p w:rsidR="0083015B" w:rsidRPr="00195FF5" w:rsidRDefault="0083015B" w:rsidP="0083015B">
      <w:pPr>
        <w:rPr>
          <w:noProof/>
          <w:lang w:val="sr-Latn-CS"/>
        </w:rPr>
      </w:pPr>
    </w:p>
    <w:p w:rsidR="0083015B" w:rsidRPr="00195FF5" w:rsidRDefault="0083015B" w:rsidP="0083015B">
      <w:pPr>
        <w:jc w:val="center"/>
        <w:rPr>
          <w:noProof/>
          <w:lang w:val="sr-Latn-CS"/>
        </w:rPr>
      </w:pPr>
      <w:r w:rsidRPr="00195FF5">
        <w:rPr>
          <w:noProof/>
          <w:lang w:val="sr-Latn-CS"/>
        </w:rPr>
        <w:t>I</w:t>
      </w:r>
    </w:p>
    <w:p w:rsidR="0083015B" w:rsidRPr="00195FF5" w:rsidRDefault="0083015B" w:rsidP="0083015B">
      <w:pPr>
        <w:jc w:val="center"/>
        <w:rPr>
          <w:noProof/>
          <w:lang w:val="sr-Latn-CS"/>
        </w:rPr>
      </w:pPr>
    </w:p>
    <w:p w:rsidR="0083015B" w:rsidRPr="00195FF5" w:rsidRDefault="0083015B" w:rsidP="0083015B">
      <w:pPr>
        <w:rPr>
          <w:noProof/>
          <w:lang w:val="sr-Latn-CS"/>
        </w:rPr>
      </w:pPr>
      <w:r w:rsidRPr="00195FF5">
        <w:rPr>
          <w:noProof/>
          <w:lang w:val="sr-Latn-CS"/>
        </w:rPr>
        <w:tab/>
      </w:r>
      <w:r w:rsidRPr="00195FF5">
        <w:rPr>
          <w:noProof/>
          <w:lang w:val="sr-Latn-CS"/>
        </w:rPr>
        <w:tab/>
      </w:r>
      <w:r w:rsidR="00195FF5">
        <w:rPr>
          <w:noProof/>
          <w:lang w:val="sr-Latn-CS"/>
        </w:rPr>
        <w:t>Imenuje</w:t>
      </w:r>
      <w:r w:rsidRPr="00195FF5">
        <w:rPr>
          <w:noProof/>
          <w:lang w:val="sr-Latn-CS"/>
        </w:rPr>
        <w:t xml:space="preserve"> </w:t>
      </w:r>
      <w:r w:rsidR="00195FF5">
        <w:rPr>
          <w:noProof/>
          <w:lang w:val="sr-Latn-CS"/>
        </w:rPr>
        <w:t>se</w:t>
      </w:r>
      <w:r w:rsidRPr="00195FF5">
        <w:rPr>
          <w:noProof/>
          <w:lang w:val="sr-Latn-CS"/>
        </w:rPr>
        <w:t xml:space="preserve"> </w:t>
      </w:r>
      <w:r w:rsidR="00195FF5">
        <w:rPr>
          <w:noProof/>
          <w:lang w:val="sr-Latn-CS"/>
        </w:rPr>
        <w:t>Filip</w:t>
      </w:r>
      <w:r w:rsidRPr="00195FF5">
        <w:rPr>
          <w:noProof/>
          <w:lang w:val="sr-Latn-CS"/>
        </w:rPr>
        <w:t xml:space="preserve"> </w:t>
      </w:r>
      <w:r w:rsidR="00195FF5">
        <w:rPr>
          <w:noProof/>
          <w:lang w:val="sr-Latn-CS"/>
        </w:rPr>
        <w:t>Katić</w:t>
      </w:r>
      <w:r w:rsidRPr="00195FF5">
        <w:rPr>
          <w:noProof/>
          <w:lang w:val="sr-Latn-CS"/>
        </w:rPr>
        <w:t xml:space="preserve">, </w:t>
      </w:r>
      <w:r w:rsidR="00195FF5">
        <w:rPr>
          <w:noProof/>
          <w:lang w:val="sr-Latn-CS"/>
        </w:rPr>
        <w:t>dipl</w:t>
      </w:r>
      <w:r w:rsidRPr="00195FF5">
        <w:rPr>
          <w:noProof/>
          <w:lang w:val="sr-Latn-CS"/>
        </w:rPr>
        <w:t xml:space="preserve">. </w:t>
      </w:r>
      <w:r w:rsidR="00195FF5">
        <w:rPr>
          <w:noProof/>
          <w:lang w:val="sr-Latn-CS"/>
        </w:rPr>
        <w:t>pravnik</w:t>
      </w:r>
      <w:r w:rsidRPr="00195FF5">
        <w:rPr>
          <w:noProof/>
          <w:lang w:val="sr-Latn-CS"/>
        </w:rPr>
        <w:t xml:space="preserve"> </w:t>
      </w:r>
      <w:r w:rsidR="00195FF5">
        <w:rPr>
          <w:noProof/>
          <w:lang w:val="sr-Latn-CS"/>
        </w:rPr>
        <w:t>iz</w:t>
      </w:r>
      <w:r w:rsidRPr="00195FF5">
        <w:rPr>
          <w:noProof/>
          <w:lang w:val="sr-Latn-CS"/>
        </w:rPr>
        <w:t xml:space="preserve"> </w:t>
      </w:r>
      <w:r w:rsidR="00195FF5">
        <w:rPr>
          <w:noProof/>
          <w:lang w:val="sr-Latn-CS"/>
        </w:rPr>
        <w:t>Beograda</w:t>
      </w:r>
      <w:r w:rsidRPr="00195FF5">
        <w:rPr>
          <w:noProof/>
          <w:lang w:val="sr-Latn-CS"/>
        </w:rPr>
        <w:t xml:space="preserve">, </w:t>
      </w:r>
      <w:r w:rsidR="00195FF5">
        <w:rPr>
          <w:noProof/>
          <w:lang w:val="sr-Latn-CS"/>
        </w:rPr>
        <w:t>za</w:t>
      </w:r>
      <w:r w:rsidRPr="00195FF5">
        <w:rPr>
          <w:noProof/>
          <w:lang w:val="sr-Latn-CS"/>
        </w:rPr>
        <w:t xml:space="preserve"> </w:t>
      </w:r>
      <w:r w:rsidR="00195FF5">
        <w:rPr>
          <w:noProof/>
          <w:lang w:val="sr-Latn-CS"/>
        </w:rPr>
        <w:t>člana</w:t>
      </w:r>
      <w:r w:rsidRPr="00195FF5">
        <w:rPr>
          <w:noProof/>
          <w:lang w:val="sr-Latn-CS"/>
        </w:rPr>
        <w:t xml:space="preserve"> </w:t>
      </w:r>
      <w:r w:rsidR="00195FF5">
        <w:rPr>
          <w:noProof/>
          <w:lang w:val="sr-Latn-CS"/>
        </w:rPr>
        <w:t>Upravnog</w:t>
      </w:r>
      <w:r w:rsidRPr="00195FF5">
        <w:rPr>
          <w:noProof/>
          <w:lang w:val="sr-Latn-CS"/>
        </w:rPr>
        <w:t xml:space="preserve"> </w:t>
      </w:r>
      <w:r w:rsidR="00195FF5">
        <w:rPr>
          <w:noProof/>
          <w:lang w:val="sr-Latn-CS"/>
        </w:rPr>
        <w:t>odbora</w:t>
      </w:r>
      <w:r w:rsidRPr="00195FF5">
        <w:rPr>
          <w:noProof/>
          <w:lang w:val="sr-Latn-CS"/>
        </w:rPr>
        <w:t xml:space="preserve"> </w:t>
      </w:r>
      <w:r w:rsidR="00195FF5">
        <w:rPr>
          <w:noProof/>
          <w:lang w:val="sr-Latn-CS"/>
        </w:rPr>
        <w:t>Agencije</w:t>
      </w:r>
      <w:r w:rsidRPr="00195FF5">
        <w:rPr>
          <w:noProof/>
          <w:lang w:val="sr-Latn-CS"/>
        </w:rPr>
        <w:t xml:space="preserve"> </w:t>
      </w:r>
      <w:r w:rsidR="00195FF5">
        <w:rPr>
          <w:noProof/>
          <w:lang w:val="sr-Latn-CS"/>
        </w:rPr>
        <w:t>za</w:t>
      </w:r>
      <w:r w:rsidRPr="00195FF5">
        <w:rPr>
          <w:noProof/>
          <w:lang w:val="sr-Latn-CS"/>
        </w:rPr>
        <w:t xml:space="preserve"> </w:t>
      </w:r>
      <w:r w:rsidR="00195FF5">
        <w:rPr>
          <w:noProof/>
          <w:lang w:val="sr-Latn-CS"/>
        </w:rPr>
        <w:t>privredne</w:t>
      </w:r>
      <w:r w:rsidRPr="00195FF5">
        <w:rPr>
          <w:noProof/>
          <w:lang w:val="sr-Latn-CS"/>
        </w:rPr>
        <w:t xml:space="preserve"> </w:t>
      </w:r>
      <w:r w:rsidR="00195FF5">
        <w:rPr>
          <w:noProof/>
          <w:lang w:val="sr-Latn-CS"/>
        </w:rPr>
        <w:t>registre</w:t>
      </w:r>
      <w:r w:rsidRPr="00195FF5">
        <w:rPr>
          <w:noProof/>
          <w:lang w:val="sr-Latn-CS"/>
        </w:rPr>
        <w:t>.</w:t>
      </w:r>
    </w:p>
    <w:p w:rsidR="0083015B" w:rsidRPr="00195FF5" w:rsidRDefault="0083015B" w:rsidP="0083015B">
      <w:pPr>
        <w:rPr>
          <w:noProof/>
          <w:lang w:val="sr-Latn-CS"/>
        </w:rPr>
      </w:pPr>
      <w:r w:rsidRPr="00195FF5">
        <w:rPr>
          <w:noProof/>
          <w:lang w:val="sr-Latn-CS"/>
        </w:rPr>
        <w:tab/>
      </w:r>
      <w:r w:rsidRPr="00195FF5">
        <w:rPr>
          <w:noProof/>
          <w:lang w:val="sr-Latn-CS"/>
        </w:rPr>
        <w:tab/>
      </w:r>
    </w:p>
    <w:p w:rsidR="0083015B" w:rsidRPr="00195FF5" w:rsidRDefault="0083015B" w:rsidP="0083015B">
      <w:pPr>
        <w:jc w:val="center"/>
        <w:rPr>
          <w:noProof/>
          <w:lang w:val="sr-Latn-CS"/>
        </w:rPr>
      </w:pPr>
      <w:r w:rsidRPr="00195FF5">
        <w:rPr>
          <w:noProof/>
          <w:lang w:val="sr-Latn-CS"/>
        </w:rPr>
        <w:t>II</w:t>
      </w:r>
    </w:p>
    <w:p w:rsidR="0083015B" w:rsidRPr="00195FF5" w:rsidRDefault="0083015B" w:rsidP="0083015B">
      <w:pPr>
        <w:rPr>
          <w:noProof/>
          <w:lang w:val="sr-Latn-CS"/>
        </w:rPr>
      </w:pPr>
      <w:r w:rsidRPr="00195FF5">
        <w:rPr>
          <w:noProof/>
          <w:lang w:val="sr-Latn-CS"/>
        </w:rPr>
        <w:tab/>
      </w:r>
      <w:r w:rsidRPr="00195FF5">
        <w:rPr>
          <w:noProof/>
          <w:lang w:val="sr-Latn-CS"/>
        </w:rPr>
        <w:tab/>
      </w:r>
    </w:p>
    <w:p w:rsidR="0083015B" w:rsidRPr="00195FF5" w:rsidRDefault="0083015B" w:rsidP="0083015B">
      <w:pPr>
        <w:rPr>
          <w:noProof/>
          <w:lang w:val="sr-Latn-CS"/>
        </w:rPr>
      </w:pPr>
      <w:r w:rsidRPr="00195FF5">
        <w:rPr>
          <w:noProof/>
          <w:lang w:val="sr-Latn-CS"/>
        </w:rPr>
        <w:t xml:space="preserve"> </w:t>
      </w:r>
      <w:r w:rsidRPr="00195FF5">
        <w:rPr>
          <w:noProof/>
          <w:lang w:val="sr-Latn-CS"/>
        </w:rPr>
        <w:tab/>
      </w:r>
      <w:r w:rsidRPr="00195FF5">
        <w:rPr>
          <w:noProof/>
          <w:lang w:val="sr-Latn-CS"/>
        </w:rPr>
        <w:tab/>
      </w:r>
      <w:r w:rsidR="00195FF5">
        <w:rPr>
          <w:noProof/>
          <w:lang w:val="sr-Latn-CS"/>
        </w:rPr>
        <w:t>Ovo</w:t>
      </w:r>
      <w:r w:rsidRPr="00195FF5">
        <w:rPr>
          <w:noProof/>
          <w:lang w:val="sr-Latn-CS"/>
        </w:rPr>
        <w:t xml:space="preserve"> </w:t>
      </w:r>
      <w:r w:rsidR="00195FF5">
        <w:rPr>
          <w:noProof/>
          <w:lang w:val="sr-Latn-CS"/>
        </w:rPr>
        <w:t>rešenje</w:t>
      </w:r>
      <w:r w:rsidRPr="00195FF5">
        <w:rPr>
          <w:noProof/>
          <w:lang w:val="sr-Latn-CS"/>
        </w:rPr>
        <w:t xml:space="preserve"> </w:t>
      </w:r>
      <w:r w:rsidR="00195FF5">
        <w:rPr>
          <w:noProof/>
          <w:lang w:val="sr-Latn-CS"/>
        </w:rPr>
        <w:t>objaviti</w:t>
      </w:r>
      <w:r w:rsidRPr="00195FF5">
        <w:rPr>
          <w:noProof/>
          <w:lang w:val="sr-Latn-CS"/>
        </w:rPr>
        <w:t xml:space="preserve"> </w:t>
      </w:r>
      <w:r w:rsidR="00195FF5">
        <w:rPr>
          <w:noProof/>
          <w:lang w:val="sr-Latn-CS"/>
        </w:rPr>
        <w:t>u</w:t>
      </w:r>
      <w:r w:rsidRPr="00195FF5">
        <w:rPr>
          <w:noProof/>
          <w:lang w:val="sr-Latn-CS"/>
        </w:rPr>
        <w:t xml:space="preserve"> „</w:t>
      </w:r>
      <w:r w:rsidR="00195FF5">
        <w:rPr>
          <w:noProof/>
          <w:lang w:val="sr-Latn-CS"/>
        </w:rPr>
        <w:t>Službenom</w:t>
      </w:r>
      <w:r w:rsidRPr="00195FF5">
        <w:rPr>
          <w:noProof/>
          <w:lang w:val="sr-Latn-CS"/>
        </w:rPr>
        <w:t xml:space="preserve"> </w:t>
      </w:r>
      <w:r w:rsidR="00195FF5">
        <w:rPr>
          <w:noProof/>
          <w:lang w:val="sr-Latn-CS"/>
        </w:rPr>
        <w:t>glasniku</w:t>
      </w:r>
      <w:r w:rsidRPr="00195FF5">
        <w:rPr>
          <w:noProof/>
          <w:lang w:val="sr-Latn-CS"/>
        </w:rPr>
        <w:t xml:space="preserve"> </w:t>
      </w:r>
      <w:r w:rsidR="00195FF5">
        <w:rPr>
          <w:noProof/>
          <w:lang w:val="sr-Latn-CS"/>
        </w:rPr>
        <w:t>Republike</w:t>
      </w:r>
      <w:r w:rsidRPr="00195FF5">
        <w:rPr>
          <w:noProof/>
          <w:lang w:val="sr-Latn-CS"/>
        </w:rPr>
        <w:t xml:space="preserve"> </w:t>
      </w:r>
      <w:r w:rsidR="00195FF5">
        <w:rPr>
          <w:noProof/>
          <w:lang w:val="sr-Latn-CS"/>
        </w:rPr>
        <w:t>Srbije</w:t>
      </w:r>
      <w:r w:rsidRPr="00195FF5">
        <w:rPr>
          <w:noProof/>
          <w:lang w:val="sr-Latn-CS"/>
        </w:rPr>
        <w:t>”.</w:t>
      </w:r>
    </w:p>
    <w:p w:rsidR="0083015B" w:rsidRPr="00195FF5" w:rsidRDefault="0083015B" w:rsidP="0083015B">
      <w:pPr>
        <w:rPr>
          <w:noProof/>
          <w:lang w:val="sr-Latn-CS"/>
        </w:rPr>
      </w:pPr>
    </w:p>
    <w:p w:rsidR="0083015B" w:rsidRPr="00195FF5" w:rsidRDefault="0083015B" w:rsidP="0083015B">
      <w:pPr>
        <w:rPr>
          <w:noProof/>
          <w:lang w:val="sr-Latn-CS"/>
        </w:rPr>
      </w:pPr>
    </w:p>
    <w:p w:rsidR="0083015B" w:rsidRPr="00195FF5" w:rsidRDefault="0083015B" w:rsidP="0083015B">
      <w:pPr>
        <w:rPr>
          <w:rFonts w:cs="Times New Roman"/>
          <w:noProof/>
          <w:szCs w:val="24"/>
          <w:lang w:val="sr-Latn-CS"/>
        </w:rPr>
      </w:pPr>
      <w:r w:rsidRPr="00195FF5">
        <w:rPr>
          <w:rFonts w:cs="Times New Roman"/>
          <w:noProof/>
          <w:szCs w:val="24"/>
          <w:lang w:val="sr-Latn-CS"/>
        </w:rPr>
        <w:t xml:space="preserve">24 </w:t>
      </w:r>
      <w:r w:rsidR="00195FF5">
        <w:rPr>
          <w:rFonts w:cs="Times New Roman"/>
          <w:noProof/>
          <w:szCs w:val="24"/>
          <w:lang w:val="sr-Latn-CS"/>
        </w:rPr>
        <w:t>Broj</w:t>
      </w:r>
      <w:r w:rsidRPr="00195FF5">
        <w:rPr>
          <w:rFonts w:cs="Times New Roman"/>
          <w:noProof/>
          <w:szCs w:val="24"/>
          <w:lang w:val="sr-Latn-CS"/>
        </w:rPr>
        <w:t>: 119-274</w:t>
      </w:r>
      <w:r w:rsidR="00EF4FE7" w:rsidRPr="00195FF5">
        <w:rPr>
          <w:rFonts w:cs="Times New Roman"/>
          <w:noProof/>
          <w:szCs w:val="24"/>
          <w:lang w:val="sr-Latn-CS"/>
        </w:rPr>
        <w:t>7</w:t>
      </w:r>
      <w:r w:rsidRPr="00195FF5">
        <w:rPr>
          <w:rFonts w:cs="Times New Roman"/>
          <w:noProof/>
          <w:szCs w:val="24"/>
          <w:lang w:val="sr-Latn-CS"/>
        </w:rPr>
        <w:t>/2017</w:t>
      </w:r>
    </w:p>
    <w:p w:rsidR="0083015B" w:rsidRPr="00195FF5" w:rsidRDefault="00195FF5" w:rsidP="0083015B">
      <w:pPr>
        <w:rPr>
          <w:rFonts w:cs="Times New Roman"/>
          <w:noProof/>
          <w:szCs w:val="24"/>
          <w:lang w:val="sr-Latn-CS"/>
        </w:rPr>
      </w:pPr>
      <w:r>
        <w:rPr>
          <w:rFonts w:cs="Times New Roman"/>
          <w:noProof/>
          <w:szCs w:val="24"/>
          <w:lang w:val="sr-Latn-CS"/>
        </w:rPr>
        <w:t>U</w:t>
      </w:r>
      <w:r w:rsidR="002927ED" w:rsidRPr="00195FF5">
        <w:rPr>
          <w:rFonts w:cs="Times New Roman"/>
          <w:noProof/>
          <w:szCs w:val="24"/>
          <w:lang w:val="sr-Latn-CS"/>
        </w:rPr>
        <w:t xml:space="preserve"> </w:t>
      </w:r>
      <w:r>
        <w:rPr>
          <w:rFonts w:cs="Times New Roman"/>
          <w:noProof/>
          <w:szCs w:val="24"/>
          <w:lang w:val="sr-Latn-CS"/>
        </w:rPr>
        <w:t>Beogradu</w:t>
      </w:r>
      <w:r w:rsidR="002927ED" w:rsidRPr="00195FF5">
        <w:rPr>
          <w:rFonts w:cs="Times New Roman"/>
          <w:noProof/>
          <w:szCs w:val="24"/>
          <w:lang w:val="sr-Latn-CS"/>
        </w:rPr>
        <w:t xml:space="preserve">, 6. </w:t>
      </w:r>
      <w:r>
        <w:rPr>
          <w:rFonts w:cs="Times New Roman"/>
          <w:noProof/>
          <w:szCs w:val="24"/>
          <w:lang w:val="sr-Latn-CS"/>
        </w:rPr>
        <w:t>aprila</w:t>
      </w:r>
      <w:r w:rsidR="002927ED" w:rsidRPr="00195FF5">
        <w:rPr>
          <w:rFonts w:cs="Times New Roman"/>
          <w:noProof/>
          <w:szCs w:val="24"/>
          <w:lang w:val="sr-Latn-CS"/>
        </w:rPr>
        <w:t xml:space="preserve"> 2017. </w:t>
      </w:r>
      <w:r>
        <w:rPr>
          <w:rFonts w:cs="Times New Roman"/>
          <w:noProof/>
          <w:szCs w:val="24"/>
          <w:lang w:val="sr-Latn-CS"/>
        </w:rPr>
        <w:t>godine</w:t>
      </w:r>
    </w:p>
    <w:p w:rsidR="0083015B" w:rsidRPr="00195FF5" w:rsidRDefault="0083015B" w:rsidP="0083015B">
      <w:pPr>
        <w:rPr>
          <w:rFonts w:cs="Times New Roman"/>
          <w:noProof/>
          <w:szCs w:val="24"/>
          <w:lang w:val="sr-Latn-CS"/>
        </w:rPr>
      </w:pPr>
    </w:p>
    <w:p w:rsidR="0083015B" w:rsidRPr="00195FF5" w:rsidRDefault="0083015B" w:rsidP="0083015B">
      <w:pPr>
        <w:rPr>
          <w:rFonts w:cs="Times New Roman"/>
          <w:noProof/>
          <w:szCs w:val="24"/>
          <w:lang w:val="sr-Latn-CS"/>
        </w:rPr>
      </w:pPr>
    </w:p>
    <w:p w:rsidR="0083015B" w:rsidRPr="00195FF5" w:rsidRDefault="00195FF5" w:rsidP="0083015B">
      <w:pPr>
        <w:jc w:val="center"/>
        <w:rPr>
          <w:rFonts w:cs="Times New Roman"/>
          <w:b/>
          <w:noProof/>
          <w:szCs w:val="24"/>
          <w:lang w:val="sr-Latn-CS"/>
        </w:rPr>
      </w:pPr>
      <w:r>
        <w:rPr>
          <w:rFonts w:cs="Times New Roman"/>
          <w:b/>
          <w:noProof/>
          <w:szCs w:val="24"/>
          <w:lang w:val="sr-Latn-CS"/>
        </w:rPr>
        <w:t>V</w:t>
      </w:r>
      <w:r w:rsidR="0083015B" w:rsidRPr="00195FF5">
        <w:rPr>
          <w:rFonts w:cs="Times New Roman"/>
          <w:b/>
          <w:noProof/>
          <w:szCs w:val="24"/>
          <w:lang w:val="sr-Latn-CS"/>
        </w:rPr>
        <w:t xml:space="preserve">  </w:t>
      </w:r>
      <w:r>
        <w:rPr>
          <w:rFonts w:cs="Times New Roman"/>
          <w:b/>
          <w:noProof/>
          <w:szCs w:val="24"/>
          <w:lang w:val="sr-Latn-CS"/>
        </w:rPr>
        <w:t>L</w:t>
      </w:r>
      <w:r w:rsidR="0083015B" w:rsidRPr="00195FF5">
        <w:rPr>
          <w:rFonts w:cs="Times New Roman"/>
          <w:b/>
          <w:noProof/>
          <w:szCs w:val="24"/>
          <w:lang w:val="sr-Latn-CS"/>
        </w:rPr>
        <w:t xml:space="preserve">  </w:t>
      </w:r>
      <w:r>
        <w:rPr>
          <w:rFonts w:cs="Times New Roman"/>
          <w:b/>
          <w:noProof/>
          <w:szCs w:val="24"/>
          <w:lang w:val="sr-Latn-CS"/>
        </w:rPr>
        <w:t>A</w:t>
      </w:r>
      <w:r w:rsidR="0083015B" w:rsidRPr="00195FF5">
        <w:rPr>
          <w:rFonts w:cs="Times New Roman"/>
          <w:b/>
          <w:noProof/>
          <w:szCs w:val="24"/>
          <w:lang w:val="sr-Latn-CS"/>
        </w:rPr>
        <w:t xml:space="preserve">  </w:t>
      </w:r>
      <w:r>
        <w:rPr>
          <w:rFonts w:cs="Times New Roman"/>
          <w:b/>
          <w:noProof/>
          <w:szCs w:val="24"/>
          <w:lang w:val="sr-Latn-CS"/>
        </w:rPr>
        <w:t>D</w:t>
      </w:r>
      <w:r w:rsidR="0083015B" w:rsidRPr="00195FF5">
        <w:rPr>
          <w:rFonts w:cs="Times New Roman"/>
          <w:b/>
          <w:noProof/>
          <w:szCs w:val="24"/>
          <w:lang w:val="sr-Latn-CS"/>
        </w:rPr>
        <w:t xml:space="preserve">  </w:t>
      </w:r>
      <w:r>
        <w:rPr>
          <w:rFonts w:cs="Times New Roman"/>
          <w:b/>
          <w:noProof/>
          <w:szCs w:val="24"/>
          <w:lang w:val="sr-Latn-CS"/>
        </w:rPr>
        <w:t>A</w:t>
      </w:r>
    </w:p>
    <w:p w:rsidR="0083015B" w:rsidRPr="00195FF5" w:rsidRDefault="0083015B" w:rsidP="0083015B">
      <w:pPr>
        <w:jc w:val="center"/>
        <w:rPr>
          <w:rFonts w:cs="Times New Roman"/>
          <w:noProof/>
          <w:szCs w:val="24"/>
          <w:lang w:val="sr-Latn-CS"/>
        </w:rPr>
      </w:pPr>
    </w:p>
    <w:p w:rsidR="002927ED" w:rsidRPr="00195FF5" w:rsidRDefault="002927ED" w:rsidP="002927ED">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110"/>
              </w:tabs>
              <w:jc w:val="center"/>
              <w:rPr>
                <w:noProof/>
                <w:szCs w:val="24"/>
                <w:lang w:val="sr-Latn-CS"/>
              </w:rPr>
            </w:pPr>
            <w:r>
              <w:rPr>
                <w:noProof/>
                <w:szCs w:val="24"/>
                <w:lang w:val="sr-Latn-CS"/>
              </w:rPr>
              <w:t>PREDSEDNIK</w:t>
            </w: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jc w:val="center"/>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0"/>
              </w:tabs>
              <w:jc w:val="center"/>
              <w:rPr>
                <w:noProof/>
                <w:szCs w:val="24"/>
                <w:lang w:val="sr-Latn-CS"/>
              </w:rPr>
            </w:pPr>
            <w:r>
              <w:rPr>
                <w:noProof/>
                <w:szCs w:val="24"/>
                <w:lang w:val="sr-Latn-CS"/>
              </w:rPr>
              <w:t>Aleksandar</w:t>
            </w:r>
            <w:r w:rsidR="002927ED" w:rsidRPr="00195FF5">
              <w:rPr>
                <w:noProof/>
                <w:szCs w:val="24"/>
                <w:lang w:val="sr-Latn-CS"/>
              </w:rPr>
              <w:t xml:space="preserve"> </w:t>
            </w:r>
            <w:r>
              <w:rPr>
                <w:noProof/>
                <w:szCs w:val="24"/>
                <w:lang w:val="sr-Latn-CS"/>
              </w:rPr>
              <w:t>Vučić</w:t>
            </w:r>
          </w:p>
        </w:tc>
      </w:tr>
    </w:tbl>
    <w:p w:rsidR="0083015B" w:rsidRPr="00195FF5" w:rsidRDefault="0083015B" w:rsidP="0083015B">
      <w:pPr>
        <w:rPr>
          <w:noProof/>
          <w:lang w:val="sr-Latn-CS"/>
        </w:rPr>
      </w:pPr>
    </w:p>
    <w:p w:rsidR="001D696E" w:rsidRPr="00195FF5" w:rsidRDefault="001D696E" w:rsidP="0083015B">
      <w:pPr>
        <w:rPr>
          <w:noProof/>
          <w:lang w:val="sr-Latn-CS"/>
        </w:rPr>
        <w:sectPr w:rsidR="001D696E" w:rsidRPr="00195FF5">
          <w:pgSz w:w="12240" w:h="15840"/>
          <w:pgMar w:top="1440" w:right="1440" w:bottom="1440" w:left="1440" w:header="708" w:footer="708" w:gutter="0"/>
          <w:cols w:space="708"/>
          <w:docGrid w:linePitch="360"/>
        </w:sectPr>
      </w:pPr>
    </w:p>
    <w:p w:rsidR="001D696E" w:rsidRPr="00195FF5" w:rsidRDefault="001D696E" w:rsidP="001D696E">
      <w:pPr>
        <w:rPr>
          <w:rFonts w:cs="Times New Roman"/>
          <w:noProof/>
          <w:szCs w:val="24"/>
          <w:lang w:val="sr-Latn-CS"/>
        </w:rPr>
      </w:pPr>
    </w:p>
    <w:p w:rsidR="001D696E" w:rsidRPr="00195FF5" w:rsidRDefault="001D696E" w:rsidP="001D696E">
      <w:pPr>
        <w:shd w:val="clear" w:color="auto" w:fill="FFFFFF"/>
        <w:tabs>
          <w:tab w:val="left" w:leader="underscore" w:pos="2294"/>
        </w:tabs>
        <w:ind w:right="-142" w:firstLine="1378"/>
        <w:contextualSpacing/>
        <w:jc w:val="right"/>
        <w:rPr>
          <w:noProof/>
          <w:color w:val="000000"/>
          <w:spacing w:val="-7"/>
          <w:szCs w:val="24"/>
          <w:lang w:val="sr-Latn-CS"/>
        </w:rPr>
      </w:pPr>
    </w:p>
    <w:p w:rsidR="001D696E" w:rsidRPr="00195FF5" w:rsidRDefault="001D696E" w:rsidP="001D696E">
      <w:pPr>
        <w:contextualSpacing/>
        <w:rPr>
          <w:noProof/>
          <w:szCs w:val="24"/>
          <w:lang w:val="sr-Latn-CS"/>
        </w:rPr>
      </w:pPr>
    </w:p>
    <w:p w:rsidR="001D696E" w:rsidRPr="00195FF5" w:rsidRDefault="001D696E" w:rsidP="001D696E">
      <w:pPr>
        <w:contextualSpacing/>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Na</w:t>
      </w:r>
      <w:r w:rsidRPr="00195FF5">
        <w:rPr>
          <w:noProof/>
          <w:szCs w:val="24"/>
          <w:lang w:val="sr-Latn-CS"/>
        </w:rPr>
        <w:t xml:space="preserve"> </w:t>
      </w:r>
      <w:r w:rsidR="00195FF5">
        <w:rPr>
          <w:noProof/>
          <w:szCs w:val="24"/>
          <w:lang w:val="sr-Latn-CS"/>
        </w:rPr>
        <w:t>osnovu</w:t>
      </w:r>
      <w:r w:rsidRPr="00195FF5">
        <w:rPr>
          <w:noProof/>
          <w:szCs w:val="24"/>
          <w:lang w:val="sr-Latn-CS"/>
        </w:rPr>
        <w:t xml:space="preserve"> </w:t>
      </w:r>
      <w:r w:rsidR="00195FF5">
        <w:rPr>
          <w:noProof/>
          <w:szCs w:val="24"/>
          <w:lang w:val="sr-Latn-CS"/>
        </w:rPr>
        <w:t>člana</w:t>
      </w:r>
      <w:r w:rsidRPr="00195FF5">
        <w:rPr>
          <w:noProof/>
          <w:szCs w:val="24"/>
          <w:lang w:val="sr-Latn-CS"/>
        </w:rPr>
        <w:t xml:space="preserve"> 52. </w:t>
      </w:r>
      <w:r w:rsidR="00195FF5">
        <w:rPr>
          <w:noProof/>
          <w:szCs w:val="24"/>
          <w:lang w:val="sr-Latn-CS"/>
        </w:rPr>
        <w:t>stav</w:t>
      </w:r>
      <w:r w:rsidRPr="00195FF5">
        <w:rPr>
          <w:noProof/>
          <w:szCs w:val="24"/>
          <w:lang w:val="sr-Latn-CS"/>
        </w:rPr>
        <w:t xml:space="preserve"> 5.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visokom</w:t>
      </w:r>
      <w:r w:rsidRPr="00195FF5">
        <w:rPr>
          <w:noProof/>
          <w:szCs w:val="24"/>
          <w:lang w:val="sr-Latn-CS"/>
        </w:rPr>
        <w:t xml:space="preserve"> </w:t>
      </w:r>
      <w:r w:rsidR="00195FF5">
        <w:rPr>
          <w:noProof/>
          <w:szCs w:val="24"/>
          <w:lang w:val="sr-Latn-CS"/>
        </w:rPr>
        <w:t>obrazovanju</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76/05, 100/07 – </w:t>
      </w:r>
      <w:r w:rsidR="00195FF5">
        <w:rPr>
          <w:noProof/>
          <w:szCs w:val="24"/>
          <w:lang w:val="sr-Latn-CS"/>
        </w:rPr>
        <w:t>autentično</w:t>
      </w:r>
      <w:r w:rsidRPr="00195FF5">
        <w:rPr>
          <w:noProof/>
          <w:szCs w:val="24"/>
          <w:lang w:val="sr-Latn-CS"/>
        </w:rPr>
        <w:t xml:space="preserve"> </w:t>
      </w:r>
      <w:r w:rsidR="00195FF5">
        <w:rPr>
          <w:noProof/>
          <w:szCs w:val="24"/>
          <w:lang w:val="sr-Latn-CS"/>
        </w:rPr>
        <w:t>tumačenje</w:t>
      </w:r>
      <w:r w:rsidRPr="00195FF5">
        <w:rPr>
          <w:noProof/>
          <w:szCs w:val="24"/>
          <w:lang w:val="sr-Latn-CS"/>
        </w:rPr>
        <w:t xml:space="preserve">, 97/08, 44/10, 93/12, 89/13, 99/14, 45/15 – </w:t>
      </w:r>
      <w:r w:rsidR="00195FF5">
        <w:rPr>
          <w:noProof/>
          <w:szCs w:val="24"/>
          <w:lang w:val="sr-Latn-CS"/>
        </w:rPr>
        <w:t>autentično</w:t>
      </w:r>
      <w:r w:rsidRPr="00195FF5">
        <w:rPr>
          <w:noProof/>
          <w:szCs w:val="24"/>
          <w:lang w:val="sr-Latn-CS"/>
        </w:rPr>
        <w:t xml:space="preserve"> </w:t>
      </w:r>
      <w:r w:rsidR="00195FF5">
        <w:rPr>
          <w:noProof/>
          <w:szCs w:val="24"/>
          <w:lang w:val="sr-Latn-CS"/>
        </w:rPr>
        <w:t>tumačenje</w:t>
      </w:r>
      <w:r w:rsidRPr="00195FF5">
        <w:rPr>
          <w:noProof/>
          <w:szCs w:val="24"/>
          <w:lang w:val="sr-Latn-CS"/>
        </w:rPr>
        <w:t xml:space="preserve">, 68/15 </w:t>
      </w:r>
      <w:r w:rsidR="00195FF5">
        <w:rPr>
          <w:noProof/>
          <w:szCs w:val="24"/>
          <w:lang w:val="sr-Latn-CS"/>
        </w:rPr>
        <w:t>i</w:t>
      </w:r>
      <w:r w:rsidRPr="00195FF5">
        <w:rPr>
          <w:noProof/>
          <w:szCs w:val="24"/>
          <w:lang w:val="sr-Latn-CS"/>
        </w:rPr>
        <w:t xml:space="preserve"> 87/16) </w:t>
      </w:r>
      <w:r w:rsidR="00195FF5">
        <w:rPr>
          <w:noProof/>
          <w:szCs w:val="24"/>
          <w:lang w:val="sr-Latn-CS"/>
        </w:rPr>
        <w:t>i</w:t>
      </w:r>
      <w:r w:rsidRPr="00195FF5">
        <w:rPr>
          <w:noProof/>
          <w:szCs w:val="24"/>
          <w:lang w:val="sr-Latn-CS"/>
        </w:rPr>
        <w:t xml:space="preserve"> </w:t>
      </w:r>
      <w:r w:rsidR="00195FF5">
        <w:rPr>
          <w:noProof/>
          <w:szCs w:val="24"/>
          <w:lang w:val="sr-Latn-CS"/>
        </w:rPr>
        <w:t>člana</w:t>
      </w:r>
      <w:r w:rsidRPr="00195FF5">
        <w:rPr>
          <w:noProof/>
          <w:szCs w:val="24"/>
          <w:lang w:val="sr-Latn-CS"/>
        </w:rPr>
        <w:t xml:space="preserve"> 43. </w:t>
      </w:r>
      <w:r w:rsidR="00195FF5">
        <w:rPr>
          <w:noProof/>
          <w:szCs w:val="24"/>
          <w:lang w:val="sr-Latn-CS"/>
        </w:rPr>
        <w:t>stav</w:t>
      </w:r>
      <w:r w:rsidRPr="00195FF5">
        <w:rPr>
          <w:noProof/>
          <w:szCs w:val="24"/>
          <w:lang w:val="sr-Latn-CS"/>
        </w:rPr>
        <w:t xml:space="preserve"> 2.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Vladi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55/05, 71/05 – </w:t>
      </w:r>
      <w:r w:rsidR="00195FF5">
        <w:rPr>
          <w:noProof/>
          <w:szCs w:val="24"/>
          <w:lang w:val="sr-Latn-CS"/>
        </w:rPr>
        <w:t>ispravka</w:t>
      </w:r>
      <w:r w:rsidRPr="00195FF5">
        <w:rPr>
          <w:noProof/>
          <w:szCs w:val="24"/>
          <w:lang w:val="sr-Latn-CS"/>
        </w:rPr>
        <w:t xml:space="preserve">, 101/07, 65/08, 16/11, 68/12 – </w:t>
      </w:r>
      <w:r w:rsidR="00195FF5">
        <w:rPr>
          <w:noProof/>
          <w:szCs w:val="24"/>
          <w:lang w:val="sr-Latn-CS"/>
        </w:rPr>
        <w:t>US</w:t>
      </w:r>
      <w:r w:rsidRPr="00195FF5">
        <w:rPr>
          <w:noProof/>
          <w:szCs w:val="24"/>
          <w:lang w:val="sr-Latn-CS"/>
        </w:rPr>
        <w:t xml:space="preserve">, 72/12, 7/14 – </w:t>
      </w:r>
      <w:r w:rsidR="00195FF5">
        <w:rPr>
          <w:noProof/>
          <w:szCs w:val="24"/>
          <w:lang w:val="sr-Latn-CS"/>
        </w:rPr>
        <w:t>US</w:t>
      </w:r>
      <w:r w:rsidRPr="00195FF5">
        <w:rPr>
          <w:noProof/>
          <w:szCs w:val="24"/>
          <w:lang w:val="sr-Latn-CS"/>
        </w:rPr>
        <w:t xml:space="preserve"> </w:t>
      </w:r>
      <w:r w:rsidR="00195FF5">
        <w:rPr>
          <w:noProof/>
          <w:szCs w:val="24"/>
          <w:lang w:val="sr-Latn-CS"/>
        </w:rPr>
        <w:t>i</w:t>
      </w:r>
      <w:r w:rsidRPr="00195FF5">
        <w:rPr>
          <w:noProof/>
          <w:szCs w:val="24"/>
          <w:lang w:val="sr-Latn-CS"/>
        </w:rPr>
        <w:t xml:space="preserve"> 44/14), </w:t>
      </w:r>
    </w:p>
    <w:p w:rsidR="001D696E" w:rsidRPr="00195FF5" w:rsidRDefault="001D696E" w:rsidP="001D696E">
      <w:pPr>
        <w:contextualSpacing/>
        <w:rPr>
          <w:noProof/>
          <w:szCs w:val="24"/>
          <w:lang w:val="sr-Latn-CS"/>
        </w:rPr>
      </w:pPr>
      <w:r w:rsidRPr="00195FF5">
        <w:rPr>
          <w:noProof/>
          <w:szCs w:val="24"/>
          <w:lang w:val="sr-Latn-CS"/>
        </w:rPr>
        <w:t xml:space="preserve"> </w:t>
      </w:r>
    </w:p>
    <w:p w:rsidR="001D696E" w:rsidRPr="00195FF5" w:rsidRDefault="001D696E" w:rsidP="001D696E">
      <w:pPr>
        <w:spacing w:after="240"/>
        <w:contextualSpacing/>
        <w:rPr>
          <w:noProof/>
          <w:szCs w:val="24"/>
          <w:lang w:val="sr-Latn-CS"/>
        </w:rPr>
      </w:pPr>
    </w:p>
    <w:p w:rsidR="001D696E" w:rsidRPr="00195FF5" w:rsidRDefault="001D696E" w:rsidP="001D696E">
      <w:pPr>
        <w:spacing w:after="240"/>
        <w:contextualSpacing/>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Vlada</w:t>
      </w:r>
      <w:r w:rsidRPr="00195FF5">
        <w:rPr>
          <w:noProof/>
          <w:szCs w:val="24"/>
          <w:lang w:val="sr-Latn-CS"/>
        </w:rPr>
        <w:t xml:space="preserve"> </w:t>
      </w:r>
      <w:r w:rsidR="00195FF5">
        <w:rPr>
          <w:noProof/>
          <w:szCs w:val="24"/>
          <w:lang w:val="sr-Latn-CS"/>
        </w:rPr>
        <w:t>donosi</w:t>
      </w:r>
    </w:p>
    <w:p w:rsidR="001D696E" w:rsidRPr="00195FF5" w:rsidRDefault="001D696E" w:rsidP="001D696E">
      <w:pPr>
        <w:spacing w:after="240"/>
        <w:ind w:firstLine="1080"/>
        <w:contextualSpacing/>
        <w:rPr>
          <w:noProof/>
          <w:szCs w:val="24"/>
          <w:lang w:val="sr-Latn-CS"/>
        </w:rPr>
      </w:pPr>
    </w:p>
    <w:p w:rsidR="001D696E" w:rsidRPr="00195FF5" w:rsidRDefault="00195FF5" w:rsidP="001D696E">
      <w:pPr>
        <w:spacing w:after="240"/>
        <w:contextualSpacing/>
        <w:jc w:val="center"/>
        <w:rPr>
          <w:b/>
          <w:noProof/>
          <w:szCs w:val="24"/>
          <w:lang w:val="sr-Latn-CS"/>
        </w:rPr>
      </w:pPr>
      <w:r>
        <w:rPr>
          <w:b/>
          <w:noProof/>
          <w:szCs w:val="24"/>
          <w:lang w:val="sr-Latn-CS"/>
        </w:rPr>
        <w:t>R</w:t>
      </w:r>
      <w:r w:rsidR="001D696E" w:rsidRPr="00195FF5">
        <w:rPr>
          <w:b/>
          <w:noProof/>
          <w:szCs w:val="24"/>
          <w:lang w:val="sr-Latn-CS"/>
        </w:rPr>
        <w:t xml:space="preserve"> </w:t>
      </w:r>
      <w:r>
        <w:rPr>
          <w:b/>
          <w:noProof/>
          <w:szCs w:val="24"/>
          <w:lang w:val="sr-Latn-CS"/>
        </w:rPr>
        <w:t>E</w:t>
      </w:r>
      <w:r w:rsidR="001D696E" w:rsidRPr="00195FF5">
        <w:rPr>
          <w:b/>
          <w:noProof/>
          <w:szCs w:val="24"/>
          <w:lang w:val="sr-Latn-CS"/>
        </w:rPr>
        <w:t xml:space="preserve"> </w:t>
      </w:r>
      <w:r>
        <w:rPr>
          <w:b/>
          <w:noProof/>
          <w:szCs w:val="24"/>
          <w:lang w:val="sr-Latn-CS"/>
        </w:rPr>
        <w:t>Š</w:t>
      </w:r>
      <w:r w:rsidR="001D696E" w:rsidRPr="00195FF5">
        <w:rPr>
          <w:b/>
          <w:noProof/>
          <w:szCs w:val="24"/>
          <w:lang w:val="sr-Latn-CS"/>
        </w:rPr>
        <w:t xml:space="preserve"> </w:t>
      </w:r>
      <w:r>
        <w:rPr>
          <w:b/>
          <w:noProof/>
          <w:szCs w:val="24"/>
          <w:lang w:val="sr-Latn-CS"/>
        </w:rPr>
        <w:t>E</w:t>
      </w:r>
      <w:r w:rsidR="001D696E" w:rsidRPr="00195FF5">
        <w:rPr>
          <w:b/>
          <w:noProof/>
          <w:szCs w:val="24"/>
          <w:lang w:val="sr-Latn-CS"/>
        </w:rPr>
        <w:t xml:space="preserve"> </w:t>
      </w:r>
      <w:r>
        <w:rPr>
          <w:b/>
          <w:noProof/>
          <w:szCs w:val="24"/>
          <w:lang w:val="sr-Latn-CS"/>
        </w:rPr>
        <w:t>NJ</w:t>
      </w:r>
      <w:r w:rsidR="001D696E" w:rsidRPr="00195FF5">
        <w:rPr>
          <w:b/>
          <w:noProof/>
          <w:szCs w:val="24"/>
          <w:lang w:val="sr-Latn-CS"/>
        </w:rPr>
        <w:t xml:space="preserve"> </w:t>
      </w:r>
      <w:r>
        <w:rPr>
          <w:b/>
          <w:noProof/>
          <w:szCs w:val="24"/>
          <w:lang w:val="sr-Latn-CS"/>
        </w:rPr>
        <w:t>E</w:t>
      </w:r>
    </w:p>
    <w:p w:rsidR="001D696E" w:rsidRPr="00195FF5" w:rsidRDefault="00195FF5" w:rsidP="001D696E">
      <w:pPr>
        <w:pStyle w:val="BodyText2"/>
        <w:spacing w:after="240" w:line="240" w:lineRule="auto"/>
        <w:contextualSpacing/>
        <w:jc w:val="center"/>
        <w:rPr>
          <w:b/>
          <w:noProof/>
          <w:szCs w:val="24"/>
          <w:lang w:val="sr-Latn-CS"/>
        </w:rPr>
      </w:pPr>
      <w:r>
        <w:rPr>
          <w:b/>
          <w:noProof/>
          <w:szCs w:val="24"/>
          <w:lang w:val="sr-Latn-CS"/>
        </w:rPr>
        <w:t>O</w:t>
      </w:r>
      <w:r w:rsidR="001D696E" w:rsidRPr="00195FF5">
        <w:rPr>
          <w:b/>
          <w:noProof/>
          <w:szCs w:val="24"/>
          <w:lang w:val="sr-Latn-CS"/>
        </w:rPr>
        <w:t xml:space="preserve"> </w:t>
      </w:r>
      <w:r>
        <w:rPr>
          <w:b/>
          <w:noProof/>
          <w:szCs w:val="24"/>
          <w:lang w:val="sr-Latn-CS"/>
        </w:rPr>
        <w:t>RAZREŠENJU</w:t>
      </w:r>
      <w:r w:rsidR="001D696E" w:rsidRPr="00195FF5">
        <w:rPr>
          <w:b/>
          <w:noProof/>
          <w:szCs w:val="24"/>
          <w:lang w:val="sr-Latn-CS"/>
        </w:rPr>
        <w:t xml:space="preserve"> </w:t>
      </w:r>
      <w:r>
        <w:rPr>
          <w:b/>
          <w:noProof/>
          <w:szCs w:val="24"/>
          <w:lang w:val="sr-Latn-CS"/>
        </w:rPr>
        <w:t>ČLANA</w:t>
      </w:r>
      <w:r w:rsidR="001D696E" w:rsidRPr="00195FF5">
        <w:rPr>
          <w:b/>
          <w:noProof/>
          <w:szCs w:val="24"/>
          <w:lang w:val="sr-Latn-CS"/>
        </w:rPr>
        <w:t xml:space="preserve"> </w:t>
      </w:r>
      <w:r>
        <w:rPr>
          <w:b/>
          <w:noProof/>
          <w:szCs w:val="24"/>
          <w:lang w:val="sr-Latn-CS"/>
        </w:rPr>
        <w:t>SAVETA</w:t>
      </w:r>
      <w:r w:rsidR="001D696E" w:rsidRPr="00195FF5">
        <w:rPr>
          <w:b/>
          <w:noProof/>
          <w:szCs w:val="24"/>
          <w:lang w:val="sr-Latn-CS"/>
        </w:rPr>
        <w:t xml:space="preserve"> </w:t>
      </w:r>
      <w:r>
        <w:rPr>
          <w:b/>
          <w:noProof/>
          <w:szCs w:val="24"/>
          <w:lang w:val="sr-Latn-CS"/>
        </w:rPr>
        <w:t>KRIMINALISTIČKO</w:t>
      </w:r>
      <w:r w:rsidR="001D696E" w:rsidRPr="00195FF5">
        <w:rPr>
          <w:b/>
          <w:noProof/>
          <w:szCs w:val="24"/>
          <w:lang w:val="sr-Latn-CS"/>
        </w:rPr>
        <w:t>-</w:t>
      </w:r>
      <w:r>
        <w:rPr>
          <w:b/>
          <w:noProof/>
          <w:szCs w:val="24"/>
          <w:lang w:val="sr-Latn-CS"/>
        </w:rPr>
        <w:t>POLICIJSKOG</w:t>
      </w:r>
      <w:r w:rsidR="001D696E" w:rsidRPr="00195FF5">
        <w:rPr>
          <w:b/>
          <w:noProof/>
          <w:szCs w:val="24"/>
          <w:lang w:val="sr-Latn-CS"/>
        </w:rPr>
        <w:t xml:space="preserve"> </w:t>
      </w:r>
      <w:r>
        <w:rPr>
          <w:b/>
          <w:noProof/>
          <w:szCs w:val="24"/>
          <w:lang w:val="sr-Latn-CS"/>
        </w:rPr>
        <w:t>UNIVERZITETA</w:t>
      </w:r>
    </w:p>
    <w:p w:rsidR="001D696E" w:rsidRPr="00195FF5" w:rsidRDefault="001D696E" w:rsidP="001D696E">
      <w:pPr>
        <w:spacing w:after="240"/>
        <w:contextualSpacing/>
        <w:jc w:val="center"/>
        <w:rPr>
          <w:noProof/>
          <w:szCs w:val="24"/>
          <w:lang w:val="sr-Latn-CS"/>
        </w:rPr>
      </w:pPr>
      <w:r w:rsidRPr="00195FF5">
        <w:rPr>
          <w:noProof/>
          <w:szCs w:val="24"/>
          <w:lang w:val="sr-Latn-CS"/>
        </w:rPr>
        <w:t>I</w:t>
      </w:r>
    </w:p>
    <w:p w:rsidR="001D696E" w:rsidRPr="00195FF5" w:rsidRDefault="001D696E" w:rsidP="001D696E">
      <w:pPr>
        <w:pStyle w:val="BodyText"/>
        <w:spacing w:after="0"/>
        <w:contextualSpacing/>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Razrešava</w:t>
      </w:r>
      <w:r w:rsidRPr="00195FF5">
        <w:rPr>
          <w:noProof/>
          <w:szCs w:val="24"/>
          <w:lang w:val="sr-Latn-CS"/>
        </w:rPr>
        <w:t xml:space="preserve"> </w:t>
      </w:r>
      <w:r w:rsidR="00195FF5">
        <w:rPr>
          <w:noProof/>
          <w:szCs w:val="24"/>
          <w:lang w:val="sr-Latn-CS"/>
        </w:rPr>
        <w:t>se</w:t>
      </w:r>
      <w:r w:rsidRPr="00195FF5">
        <w:rPr>
          <w:noProof/>
          <w:szCs w:val="24"/>
          <w:lang w:val="sr-Latn-CS"/>
        </w:rPr>
        <w:t xml:space="preserve"> </w:t>
      </w:r>
      <w:r w:rsidR="00195FF5">
        <w:rPr>
          <w:noProof/>
          <w:szCs w:val="24"/>
          <w:lang w:val="sr-Latn-CS"/>
        </w:rPr>
        <w:t>dr</w:t>
      </w:r>
      <w:r w:rsidRPr="00195FF5">
        <w:rPr>
          <w:noProof/>
          <w:szCs w:val="24"/>
          <w:lang w:val="sr-Latn-CS"/>
        </w:rPr>
        <w:t xml:space="preserve"> </w:t>
      </w:r>
      <w:r w:rsidR="00195FF5">
        <w:rPr>
          <w:noProof/>
          <w:szCs w:val="24"/>
          <w:lang w:val="sr-Latn-CS"/>
        </w:rPr>
        <w:t>Saša</w:t>
      </w:r>
      <w:r w:rsidRPr="00195FF5">
        <w:rPr>
          <w:noProof/>
          <w:szCs w:val="24"/>
          <w:lang w:val="sr-Latn-CS"/>
        </w:rPr>
        <w:t xml:space="preserve"> </w:t>
      </w:r>
      <w:r w:rsidR="00195FF5">
        <w:rPr>
          <w:noProof/>
          <w:szCs w:val="24"/>
          <w:lang w:val="sr-Latn-CS"/>
        </w:rPr>
        <w:t>Marković</w:t>
      </w:r>
      <w:r w:rsidRPr="00195FF5">
        <w:rPr>
          <w:noProof/>
          <w:szCs w:val="24"/>
          <w:lang w:val="sr-Latn-CS"/>
        </w:rPr>
        <w:t xml:space="preserve"> </w:t>
      </w:r>
      <w:r w:rsidR="00195FF5">
        <w:rPr>
          <w:noProof/>
          <w:szCs w:val="24"/>
          <w:lang w:val="sr-Latn-CS"/>
        </w:rPr>
        <w:t>dužnosti</w:t>
      </w:r>
      <w:r w:rsidRPr="00195FF5">
        <w:rPr>
          <w:noProof/>
          <w:szCs w:val="24"/>
          <w:lang w:val="sr-Latn-CS"/>
        </w:rPr>
        <w:t xml:space="preserve"> </w:t>
      </w:r>
      <w:r w:rsidR="00195FF5">
        <w:rPr>
          <w:noProof/>
          <w:szCs w:val="24"/>
          <w:lang w:val="sr-Latn-CS"/>
        </w:rPr>
        <w:t>člana</w:t>
      </w:r>
      <w:r w:rsidRPr="00195FF5">
        <w:rPr>
          <w:noProof/>
          <w:szCs w:val="24"/>
          <w:lang w:val="sr-Latn-CS"/>
        </w:rPr>
        <w:t xml:space="preserve"> </w:t>
      </w:r>
      <w:r w:rsidR="00195FF5">
        <w:rPr>
          <w:noProof/>
          <w:szCs w:val="24"/>
          <w:lang w:val="sr-Latn-CS"/>
        </w:rPr>
        <w:t>Saveta</w:t>
      </w:r>
      <w:r w:rsidRPr="00195FF5">
        <w:rPr>
          <w:noProof/>
          <w:szCs w:val="24"/>
          <w:lang w:val="sr-Latn-CS"/>
        </w:rPr>
        <w:t xml:space="preserve"> </w:t>
      </w:r>
      <w:r w:rsidR="00195FF5">
        <w:rPr>
          <w:noProof/>
          <w:szCs w:val="24"/>
          <w:lang w:val="sr-Latn-CS"/>
        </w:rPr>
        <w:t>Kriminalističko</w:t>
      </w:r>
      <w:r w:rsidRPr="00195FF5">
        <w:rPr>
          <w:noProof/>
          <w:szCs w:val="24"/>
          <w:lang w:val="sr-Latn-CS"/>
        </w:rPr>
        <w:t>-</w:t>
      </w:r>
      <w:r w:rsidR="00195FF5">
        <w:rPr>
          <w:noProof/>
          <w:szCs w:val="24"/>
          <w:lang w:val="sr-Latn-CS"/>
        </w:rPr>
        <w:t>policijskog</w:t>
      </w:r>
      <w:r w:rsidRPr="00195FF5">
        <w:rPr>
          <w:noProof/>
          <w:szCs w:val="24"/>
          <w:lang w:val="sr-Latn-CS"/>
        </w:rPr>
        <w:t xml:space="preserve"> </w:t>
      </w:r>
      <w:r w:rsidR="00195FF5">
        <w:rPr>
          <w:noProof/>
          <w:szCs w:val="24"/>
          <w:lang w:val="sr-Latn-CS"/>
        </w:rPr>
        <w:t>univerziteta</w:t>
      </w:r>
      <w:r w:rsidRPr="00195FF5">
        <w:rPr>
          <w:noProof/>
          <w:szCs w:val="24"/>
          <w:lang w:val="sr-Latn-CS"/>
        </w:rPr>
        <w:t xml:space="preserve">, </w:t>
      </w:r>
      <w:r w:rsidR="00195FF5">
        <w:rPr>
          <w:noProof/>
          <w:szCs w:val="24"/>
          <w:lang w:val="sr-Latn-CS"/>
        </w:rPr>
        <w:t>predstavnik</w:t>
      </w:r>
      <w:r w:rsidRPr="00195FF5">
        <w:rPr>
          <w:noProof/>
          <w:szCs w:val="24"/>
          <w:lang w:val="sr-Latn-CS"/>
        </w:rPr>
        <w:t xml:space="preserve"> </w:t>
      </w:r>
      <w:r w:rsidR="00195FF5">
        <w:rPr>
          <w:noProof/>
          <w:szCs w:val="24"/>
          <w:lang w:val="sr-Latn-CS"/>
        </w:rPr>
        <w:t>osnivača</w:t>
      </w:r>
      <w:r w:rsidRPr="00195FF5">
        <w:rPr>
          <w:noProof/>
          <w:szCs w:val="24"/>
          <w:lang w:val="sr-Latn-CS"/>
        </w:rPr>
        <w:t>.</w:t>
      </w:r>
    </w:p>
    <w:p w:rsidR="001D696E" w:rsidRPr="00195FF5" w:rsidRDefault="001D696E" w:rsidP="001D696E">
      <w:pPr>
        <w:contextualSpacing/>
        <w:rPr>
          <w:noProof/>
          <w:szCs w:val="24"/>
          <w:lang w:val="sr-Latn-CS"/>
        </w:rPr>
      </w:pPr>
    </w:p>
    <w:p w:rsidR="001D696E" w:rsidRPr="00195FF5" w:rsidRDefault="001D696E" w:rsidP="001D696E">
      <w:pPr>
        <w:spacing w:after="240"/>
        <w:contextualSpacing/>
        <w:jc w:val="center"/>
        <w:rPr>
          <w:noProof/>
          <w:szCs w:val="24"/>
          <w:lang w:val="sr-Latn-CS"/>
        </w:rPr>
      </w:pPr>
      <w:r w:rsidRPr="00195FF5">
        <w:rPr>
          <w:noProof/>
          <w:szCs w:val="24"/>
          <w:lang w:val="sr-Latn-CS"/>
        </w:rPr>
        <w:t>II</w:t>
      </w:r>
    </w:p>
    <w:p w:rsidR="001D696E" w:rsidRPr="00195FF5" w:rsidRDefault="001D696E" w:rsidP="001D696E">
      <w:pPr>
        <w:spacing w:after="240"/>
        <w:contextualSpacing/>
        <w:jc w:val="center"/>
        <w:rPr>
          <w:b/>
          <w:noProof/>
          <w:szCs w:val="24"/>
          <w:lang w:val="sr-Latn-CS"/>
        </w:rPr>
      </w:pPr>
    </w:p>
    <w:p w:rsidR="001D696E" w:rsidRPr="00195FF5" w:rsidRDefault="001D696E" w:rsidP="001D696E">
      <w:pPr>
        <w:tabs>
          <w:tab w:val="left" w:pos="0"/>
        </w:tabs>
        <w:spacing w:after="240"/>
        <w:contextualSpacing/>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Ovo</w:t>
      </w:r>
      <w:r w:rsidRPr="00195FF5">
        <w:rPr>
          <w:noProof/>
          <w:szCs w:val="24"/>
          <w:lang w:val="sr-Latn-CS"/>
        </w:rPr>
        <w:t xml:space="preserve"> </w:t>
      </w:r>
      <w:r w:rsidR="00195FF5">
        <w:rPr>
          <w:noProof/>
          <w:szCs w:val="24"/>
          <w:lang w:val="sr-Latn-CS"/>
        </w:rPr>
        <w:t>rešenje</w:t>
      </w:r>
      <w:r w:rsidRPr="00195FF5">
        <w:rPr>
          <w:noProof/>
          <w:szCs w:val="24"/>
          <w:lang w:val="sr-Latn-CS"/>
        </w:rPr>
        <w:t xml:space="preserve"> </w:t>
      </w:r>
      <w:r w:rsidR="00195FF5">
        <w:rPr>
          <w:noProof/>
          <w:szCs w:val="24"/>
          <w:lang w:val="sr-Latn-CS"/>
        </w:rPr>
        <w:t>objaviti</w:t>
      </w:r>
      <w:r w:rsidRPr="00195FF5">
        <w:rPr>
          <w:noProof/>
          <w:szCs w:val="24"/>
          <w:lang w:val="sr-Latn-CS"/>
        </w:rPr>
        <w:t xml:space="preserve"> </w:t>
      </w:r>
      <w:r w:rsidR="00195FF5">
        <w:rPr>
          <w:noProof/>
          <w:szCs w:val="24"/>
          <w:lang w:val="sr-Latn-CS"/>
        </w:rPr>
        <w:t>u</w:t>
      </w:r>
      <w:r w:rsidRPr="00195FF5">
        <w:rPr>
          <w:noProof/>
          <w:szCs w:val="24"/>
          <w:lang w:val="sr-Latn-CS"/>
        </w:rPr>
        <w:t xml:space="preserve"> „</w:t>
      </w:r>
      <w:r w:rsidR="00195FF5">
        <w:rPr>
          <w:noProof/>
          <w:szCs w:val="24"/>
          <w:lang w:val="sr-Latn-CS"/>
        </w:rPr>
        <w:t>Službenom</w:t>
      </w:r>
      <w:r w:rsidRPr="00195FF5">
        <w:rPr>
          <w:noProof/>
          <w:szCs w:val="24"/>
          <w:lang w:val="sr-Latn-CS"/>
        </w:rPr>
        <w:t xml:space="preserve"> </w:t>
      </w:r>
      <w:r w:rsidR="00195FF5">
        <w:rPr>
          <w:noProof/>
          <w:szCs w:val="24"/>
          <w:lang w:val="sr-Latn-CS"/>
        </w:rPr>
        <w:t>glasniku</w:t>
      </w:r>
      <w:r w:rsidRPr="00195FF5">
        <w:rPr>
          <w:noProof/>
          <w:szCs w:val="24"/>
          <w:lang w:val="sr-Latn-CS"/>
        </w:rPr>
        <w:t xml:space="preserve"> </w:t>
      </w:r>
      <w:r w:rsidR="00195FF5">
        <w:rPr>
          <w:noProof/>
          <w:szCs w:val="24"/>
          <w:lang w:val="sr-Latn-CS"/>
        </w:rPr>
        <w:t>Republike</w:t>
      </w:r>
      <w:r w:rsidRPr="00195FF5">
        <w:rPr>
          <w:noProof/>
          <w:szCs w:val="24"/>
          <w:lang w:val="sr-Latn-CS"/>
        </w:rPr>
        <w:t xml:space="preserve"> </w:t>
      </w:r>
      <w:r w:rsidR="00195FF5">
        <w:rPr>
          <w:noProof/>
          <w:szCs w:val="24"/>
          <w:lang w:val="sr-Latn-CS"/>
        </w:rPr>
        <w:t>Srbije</w:t>
      </w:r>
      <w:r w:rsidRPr="00195FF5">
        <w:rPr>
          <w:noProof/>
          <w:szCs w:val="24"/>
          <w:lang w:val="sr-Latn-CS"/>
        </w:rPr>
        <w:t>”.</w:t>
      </w:r>
    </w:p>
    <w:p w:rsidR="001D696E" w:rsidRPr="00195FF5" w:rsidRDefault="001D696E" w:rsidP="001D696E">
      <w:pPr>
        <w:spacing w:after="240"/>
        <w:ind w:firstLine="1080"/>
        <w:contextualSpacing/>
        <w:rPr>
          <w:noProof/>
          <w:szCs w:val="24"/>
          <w:lang w:val="sr-Latn-CS"/>
        </w:rPr>
      </w:pPr>
    </w:p>
    <w:p w:rsidR="001D696E" w:rsidRPr="00195FF5" w:rsidRDefault="001D696E" w:rsidP="001D696E">
      <w:pPr>
        <w:rPr>
          <w:noProof/>
          <w:szCs w:val="24"/>
          <w:lang w:val="sr-Latn-CS"/>
        </w:rPr>
      </w:pPr>
    </w:p>
    <w:p w:rsidR="001D696E" w:rsidRPr="00195FF5" w:rsidRDefault="001D696E" w:rsidP="001D696E">
      <w:pPr>
        <w:rPr>
          <w:rFonts w:cs="Times New Roman"/>
          <w:noProof/>
          <w:szCs w:val="24"/>
          <w:lang w:val="sr-Latn-CS"/>
        </w:rPr>
      </w:pPr>
      <w:r w:rsidRPr="00195FF5">
        <w:rPr>
          <w:rFonts w:cs="Times New Roman"/>
          <w:noProof/>
          <w:szCs w:val="24"/>
          <w:lang w:val="sr-Latn-CS"/>
        </w:rPr>
        <w:t xml:space="preserve">24 </w:t>
      </w:r>
      <w:r w:rsidR="00195FF5">
        <w:rPr>
          <w:rFonts w:cs="Times New Roman"/>
          <w:noProof/>
          <w:szCs w:val="24"/>
          <w:lang w:val="sr-Latn-CS"/>
        </w:rPr>
        <w:t>Broj</w:t>
      </w:r>
      <w:r w:rsidRPr="00195FF5">
        <w:rPr>
          <w:rFonts w:cs="Times New Roman"/>
          <w:noProof/>
          <w:szCs w:val="24"/>
          <w:lang w:val="sr-Latn-CS"/>
        </w:rPr>
        <w:t>: 119-2791/2017</w:t>
      </w:r>
    </w:p>
    <w:p w:rsidR="001D696E" w:rsidRPr="00195FF5" w:rsidRDefault="00195FF5" w:rsidP="001D696E">
      <w:pPr>
        <w:rPr>
          <w:rFonts w:cs="Times New Roman"/>
          <w:noProof/>
          <w:szCs w:val="24"/>
          <w:lang w:val="sr-Latn-CS"/>
        </w:rPr>
      </w:pPr>
      <w:r>
        <w:rPr>
          <w:rFonts w:cs="Times New Roman"/>
          <w:noProof/>
          <w:szCs w:val="24"/>
          <w:lang w:val="sr-Latn-CS"/>
        </w:rPr>
        <w:t>U</w:t>
      </w:r>
      <w:r w:rsidR="001D696E" w:rsidRPr="00195FF5">
        <w:rPr>
          <w:rFonts w:cs="Times New Roman"/>
          <w:noProof/>
          <w:szCs w:val="24"/>
          <w:lang w:val="sr-Latn-CS"/>
        </w:rPr>
        <w:t xml:space="preserve"> </w:t>
      </w:r>
      <w:r>
        <w:rPr>
          <w:rFonts w:cs="Times New Roman"/>
          <w:noProof/>
          <w:szCs w:val="24"/>
          <w:lang w:val="sr-Latn-CS"/>
        </w:rPr>
        <w:t>Beogradu</w:t>
      </w:r>
      <w:r w:rsidR="001D696E" w:rsidRPr="00195FF5">
        <w:rPr>
          <w:rFonts w:cs="Times New Roman"/>
          <w:noProof/>
          <w:szCs w:val="24"/>
          <w:lang w:val="sr-Latn-CS"/>
        </w:rPr>
        <w:t xml:space="preserve">, 6. </w:t>
      </w:r>
      <w:r>
        <w:rPr>
          <w:rFonts w:cs="Times New Roman"/>
          <w:noProof/>
          <w:szCs w:val="24"/>
          <w:lang w:val="sr-Latn-CS"/>
        </w:rPr>
        <w:t>aprila</w:t>
      </w:r>
      <w:r w:rsidR="001D696E" w:rsidRPr="00195FF5">
        <w:rPr>
          <w:rFonts w:cs="Times New Roman"/>
          <w:noProof/>
          <w:szCs w:val="24"/>
          <w:lang w:val="sr-Latn-CS"/>
        </w:rPr>
        <w:t xml:space="preserve"> 2017. </w:t>
      </w:r>
      <w:r>
        <w:rPr>
          <w:rFonts w:cs="Times New Roman"/>
          <w:noProof/>
          <w:szCs w:val="24"/>
          <w:lang w:val="sr-Latn-CS"/>
        </w:rPr>
        <w:t>godine</w:t>
      </w:r>
    </w:p>
    <w:p w:rsidR="001D696E" w:rsidRPr="00195FF5" w:rsidRDefault="001D696E" w:rsidP="001D696E">
      <w:pPr>
        <w:rPr>
          <w:rFonts w:cs="Times New Roman"/>
          <w:noProof/>
          <w:szCs w:val="24"/>
          <w:lang w:val="sr-Latn-CS"/>
        </w:rPr>
      </w:pPr>
    </w:p>
    <w:p w:rsidR="001D696E" w:rsidRPr="00195FF5" w:rsidRDefault="001D696E" w:rsidP="001D696E">
      <w:pPr>
        <w:rPr>
          <w:rFonts w:cs="Times New Roman"/>
          <w:noProof/>
          <w:szCs w:val="24"/>
          <w:lang w:val="sr-Latn-CS"/>
        </w:rPr>
      </w:pPr>
    </w:p>
    <w:p w:rsidR="001D696E" w:rsidRPr="00195FF5" w:rsidRDefault="00195FF5" w:rsidP="001D696E">
      <w:pPr>
        <w:jc w:val="center"/>
        <w:rPr>
          <w:rFonts w:cs="Times New Roman"/>
          <w:b/>
          <w:noProof/>
          <w:szCs w:val="24"/>
          <w:lang w:val="sr-Latn-CS"/>
        </w:rPr>
      </w:pPr>
      <w:r>
        <w:rPr>
          <w:rFonts w:cs="Times New Roman"/>
          <w:b/>
          <w:noProof/>
          <w:szCs w:val="24"/>
          <w:lang w:val="sr-Latn-CS"/>
        </w:rPr>
        <w:t>V</w:t>
      </w:r>
      <w:r w:rsidR="001D696E" w:rsidRPr="00195FF5">
        <w:rPr>
          <w:rFonts w:cs="Times New Roman"/>
          <w:b/>
          <w:noProof/>
          <w:szCs w:val="24"/>
          <w:lang w:val="sr-Latn-CS"/>
        </w:rPr>
        <w:t xml:space="preserve">  </w:t>
      </w:r>
      <w:r>
        <w:rPr>
          <w:rFonts w:cs="Times New Roman"/>
          <w:b/>
          <w:noProof/>
          <w:szCs w:val="24"/>
          <w:lang w:val="sr-Latn-CS"/>
        </w:rPr>
        <w:t>L</w:t>
      </w:r>
      <w:r w:rsidR="001D696E" w:rsidRPr="00195FF5">
        <w:rPr>
          <w:rFonts w:cs="Times New Roman"/>
          <w:b/>
          <w:noProof/>
          <w:szCs w:val="24"/>
          <w:lang w:val="sr-Latn-CS"/>
        </w:rPr>
        <w:t xml:space="preserve">  </w:t>
      </w:r>
      <w:r>
        <w:rPr>
          <w:rFonts w:cs="Times New Roman"/>
          <w:b/>
          <w:noProof/>
          <w:szCs w:val="24"/>
          <w:lang w:val="sr-Latn-CS"/>
        </w:rPr>
        <w:t>A</w:t>
      </w:r>
      <w:r w:rsidR="001D696E" w:rsidRPr="00195FF5">
        <w:rPr>
          <w:rFonts w:cs="Times New Roman"/>
          <w:b/>
          <w:noProof/>
          <w:szCs w:val="24"/>
          <w:lang w:val="sr-Latn-CS"/>
        </w:rPr>
        <w:t xml:space="preserve">  </w:t>
      </w:r>
      <w:r>
        <w:rPr>
          <w:rFonts w:cs="Times New Roman"/>
          <w:b/>
          <w:noProof/>
          <w:szCs w:val="24"/>
          <w:lang w:val="sr-Latn-CS"/>
        </w:rPr>
        <w:t>D</w:t>
      </w:r>
      <w:r w:rsidR="001D696E" w:rsidRPr="00195FF5">
        <w:rPr>
          <w:rFonts w:cs="Times New Roman"/>
          <w:b/>
          <w:noProof/>
          <w:szCs w:val="24"/>
          <w:lang w:val="sr-Latn-CS"/>
        </w:rPr>
        <w:t xml:space="preserve">  </w:t>
      </w:r>
      <w:r>
        <w:rPr>
          <w:rFonts w:cs="Times New Roman"/>
          <w:b/>
          <w:noProof/>
          <w:szCs w:val="24"/>
          <w:lang w:val="sr-Latn-CS"/>
        </w:rPr>
        <w:t>A</w:t>
      </w:r>
    </w:p>
    <w:p w:rsidR="001D696E" w:rsidRPr="00195FF5" w:rsidRDefault="001D696E" w:rsidP="001D696E">
      <w:pPr>
        <w:jc w:val="center"/>
        <w:rPr>
          <w:rFonts w:cs="Times New Roman"/>
          <w:noProof/>
          <w:szCs w:val="24"/>
          <w:lang w:val="sr-Latn-CS"/>
        </w:rPr>
      </w:pPr>
    </w:p>
    <w:p w:rsidR="001D696E" w:rsidRPr="00195FF5" w:rsidRDefault="001D696E" w:rsidP="001D696E">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1D696E" w:rsidRPr="00195FF5" w:rsidTr="00993F03">
        <w:trPr>
          <w:jc w:val="center"/>
        </w:trPr>
        <w:tc>
          <w:tcPr>
            <w:tcW w:w="4360" w:type="dxa"/>
          </w:tcPr>
          <w:p w:rsidR="001D696E" w:rsidRPr="00195FF5" w:rsidRDefault="001D696E" w:rsidP="00993F03">
            <w:pPr>
              <w:tabs>
                <w:tab w:val="left" w:pos="900"/>
              </w:tabs>
              <w:jc w:val="center"/>
              <w:rPr>
                <w:noProof/>
                <w:szCs w:val="24"/>
                <w:lang w:val="sr-Latn-CS"/>
              </w:rPr>
            </w:pPr>
          </w:p>
        </w:tc>
        <w:tc>
          <w:tcPr>
            <w:tcW w:w="4360" w:type="dxa"/>
            <w:hideMark/>
          </w:tcPr>
          <w:p w:rsidR="001D696E" w:rsidRPr="00195FF5" w:rsidRDefault="00195FF5" w:rsidP="00993F03">
            <w:pPr>
              <w:tabs>
                <w:tab w:val="left" w:pos="-110"/>
              </w:tabs>
              <w:jc w:val="center"/>
              <w:rPr>
                <w:noProof/>
                <w:szCs w:val="24"/>
                <w:lang w:val="sr-Latn-CS"/>
              </w:rPr>
            </w:pPr>
            <w:r>
              <w:rPr>
                <w:noProof/>
                <w:szCs w:val="24"/>
                <w:lang w:val="sr-Latn-CS"/>
              </w:rPr>
              <w:t>PREDSEDNIK</w:t>
            </w:r>
          </w:p>
        </w:tc>
      </w:tr>
      <w:tr w:rsidR="001D696E" w:rsidRPr="00195FF5" w:rsidTr="00993F03">
        <w:trPr>
          <w:jc w:val="center"/>
        </w:trPr>
        <w:tc>
          <w:tcPr>
            <w:tcW w:w="4360" w:type="dxa"/>
          </w:tcPr>
          <w:p w:rsidR="001D696E" w:rsidRPr="00195FF5" w:rsidRDefault="001D696E" w:rsidP="00993F03">
            <w:pPr>
              <w:tabs>
                <w:tab w:val="left" w:pos="900"/>
              </w:tabs>
              <w:jc w:val="center"/>
              <w:rPr>
                <w:noProof/>
                <w:szCs w:val="24"/>
                <w:lang w:val="sr-Latn-CS"/>
              </w:rPr>
            </w:pPr>
          </w:p>
        </w:tc>
        <w:tc>
          <w:tcPr>
            <w:tcW w:w="4360" w:type="dxa"/>
          </w:tcPr>
          <w:p w:rsidR="001D696E" w:rsidRPr="00195FF5" w:rsidRDefault="001D696E" w:rsidP="00993F03">
            <w:pPr>
              <w:tabs>
                <w:tab w:val="left" w:pos="900"/>
              </w:tabs>
              <w:rPr>
                <w:noProof/>
                <w:szCs w:val="24"/>
                <w:lang w:val="sr-Latn-CS"/>
              </w:rPr>
            </w:pPr>
          </w:p>
        </w:tc>
      </w:tr>
      <w:tr w:rsidR="001D696E" w:rsidRPr="00195FF5" w:rsidTr="00993F03">
        <w:trPr>
          <w:jc w:val="center"/>
        </w:trPr>
        <w:tc>
          <w:tcPr>
            <w:tcW w:w="4360" w:type="dxa"/>
          </w:tcPr>
          <w:p w:rsidR="001D696E" w:rsidRPr="00195FF5" w:rsidRDefault="001D696E" w:rsidP="00993F03">
            <w:pPr>
              <w:tabs>
                <w:tab w:val="left" w:pos="900"/>
              </w:tabs>
              <w:jc w:val="center"/>
              <w:rPr>
                <w:noProof/>
                <w:szCs w:val="24"/>
                <w:lang w:val="sr-Latn-CS"/>
              </w:rPr>
            </w:pPr>
          </w:p>
        </w:tc>
        <w:tc>
          <w:tcPr>
            <w:tcW w:w="4360" w:type="dxa"/>
          </w:tcPr>
          <w:p w:rsidR="001D696E" w:rsidRPr="00195FF5" w:rsidRDefault="001D696E" w:rsidP="00993F03">
            <w:pPr>
              <w:tabs>
                <w:tab w:val="left" w:pos="900"/>
              </w:tabs>
              <w:jc w:val="center"/>
              <w:rPr>
                <w:noProof/>
                <w:szCs w:val="24"/>
                <w:lang w:val="sr-Latn-CS"/>
              </w:rPr>
            </w:pPr>
          </w:p>
        </w:tc>
      </w:tr>
      <w:tr w:rsidR="001D696E" w:rsidRPr="00195FF5" w:rsidTr="00993F03">
        <w:trPr>
          <w:jc w:val="center"/>
        </w:trPr>
        <w:tc>
          <w:tcPr>
            <w:tcW w:w="4360" w:type="dxa"/>
          </w:tcPr>
          <w:p w:rsidR="001D696E" w:rsidRPr="00195FF5" w:rsidRDefault="001D696E" w:rsidP="00993F03">
            <w:pPr>
              <w:tabs>
                <w:tab w:val="left" w:pos="900"/>
              </w:tabs>
              <w:jc w:val="center"/>
              <w:rPr>
                <w:noProof/>
                <w:szCs w:val="24"/>
                <w:lang w:val="sr-Latn-CS"/>
              </w:rPr>
            </w:pPr>
          </w:p>
        </w:tc>
        <w:tc>
          <w:tcPr>
            <w:tcW w:w="4360" w:type="dxa"/>
            <w:hideMark/>
          </w:tcPr>
          <w:p w:rsidR="001D696E" w:rsidRPr="00195FF5" w:rsidRDefault="00195FF5" w:rsidP="00993F03">
            <w:pPr>
              <w:tabs>
                <w:tab w:val="left" w:pos="0"/>
              </w:tabs>
              <w:jc w:val="center"/>
              <w:rPr>
                <w:noProof/>
                <w:szCs w:val="24"/>
                <w:lang w:val="sr-Latn-CS"/>
              </w:rPr>
            </w:pPr>
            <w:r>
              <w:rPr>
                <w:noProof/>
                <w:szCs w:val="24"/>
                <w:lang w:val="sr-Latn-CS"/>
              </w:rPr>
              <w:t>Aleksandar</w:t>
            </w:r>
            <w:r w:rsidR="001D696E" w:rsidRPr="00195FF5">
              <w:rPr>
                <w:noProof/>
                <w:szCs w:val="24"/>
                <w:lang w:val="sr-Latn-CS"/>
              </w:rPr>
              <w:t xml:space="preserve"> </w:t>
            </w:r>
            <w:r>
              <w:rPr>
                <w:noProof/>
                <w:szCs w:val="24"/>
                <w:lang w:val="sr-Latn-CS"/>
              </w:rPr>
              <w:t>Vučić</w:t>
            </w:r>
          </w:p>
        </w:tc>
      </w:tr>
    </w:tbl>
    <w:p w:rsidR="001D696E" w:rsidRPr="00195FF5" w:rsidRDefault="001D696E" w:rsidP="001D696E">
      <w:pPr>
        <w:rPr>
          <w:rFonts w:cs="Times New Roman"/>
          <w:noProof/>
          <w:szCs w:val="24"/>
          <w:lang w:val="sr-Latn-CS"/>
        </w:rPr>
        <w:sectPr w:rsidR="001D696E" w:rsidRPr="00195FF5">
          <w:pgSz w:w="12240" w:h="15840"/>
          <w:pgMar w:top="1440" w:right="1440" w:bottom="1440" w:left="1440" w:header="708" w:footer="708" w:gutter="0"/>
          <w:cols w:space="708"/>
          <w:docGrid w:linePitch="360"/>
        </w:sectPr>
      </w:pPr>
    </w:p>
    <w:p w:rsidR="001D696E" w:rsidRPr="00195FF5" w:rsidRDefault="001D696E" w:rsidP="001D696E">
      <w:pPr>
        <w:shd w:val="clear" w:color="auto" w:fill="FFFFFF"/>
        <w:tabs>
          <w:tab w:val="left" w:leader="underscore" w:pos="2294"/>
        </w:tabs>
        <w:ind w:right="-142" w:firstLine="1378"/>
        <w:contextualSpacing/>
        <w:jc w:val="right"/>
        <w:rPr>
          <w:noProof/>
          <w:color w:val="000000"/>
          <w:spacing w:val="-7"/>
          <w:szCs w:val="24"/>
          <w:lang w:val="sr-Latn-CS"/>
        </w:rPr>
      </w:pPr>
    </w:p>
    <w:p w:rsidR="001D696E" w:rsidRPr="00195FF5" w:rsidRDefault="001D696E" w:rsidP="001D696E">
      <w:pPr>
        <w:contextualSpacing/>
        <w:rPr>
          <w:noProof/>
          <w:szCs w:val="24"/>
          <w:lang w:val="sr-Latn-CS"/>
        </w:rPr>
      </w:pPr>
    </w:p>
    <w:p w:rsidR="001D696E" w:rsidRPr="00195FF5" w:rsidRDefault="001D696E" w:rsidP="001D696E">
      <w:pPr>
        <w:contextualSpacing/>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Na</w:t>
      </w:r>
      <w:r w:rsidRPr="00195FF5">
        <w:rPr>
          <w:noProof/>
          <w:szCs w:val="24"/>
          <w:lang w:val="sr-Latn-CS"/>
        </w:rPr>
        <w:t xml:space="preserve"> </w:t>
      </w:r>
      <w:r w:rsidR="00195FF5">
        <w:rPr>
          <w:noProof/>
          <w:szCs w:val="24"/>
          <w:lang w:val="sr-Latn-CS"/>
        </w:rPr>
        <w:t>osnovu</w:t>
      </w:r>
      <w:r w:rsidRPr="00195FF5">
        <w:rPr>
          <w:noProof/>
          <w:szCs w:val="24"/>
          <w:lang w:val="sr-Latn-CS"/>
        </w:rPr>
        <w:t xml:space="preserve"> </w:t>
      </w:r>
      <w:r w:rsidR="00195FF5">
        <w:rPr>
          <w:noProof/>
          <w:szCs w:val="24"/>
          <w:lang w:val="sr-Latn-CS"/>
        </w:rPr>
        <w:t>člana</w:t>
      </w:r>
      <w:r w:rsidRPr="00195FF5">
        <w:rPr>
          <w:noProof/>
          <w:szCs w:val="24"/>
          <w:lang w:val="sr-Latn-CS"/>
        </w:rPr>
        <w:t xml:space="preserve"> 52. </w:t>
      </w:r>
      <w:r w:rsidR="00195FF5">
        <w:rPr>
          <w:noProof/>
          <w:szCs w:val="24"/>
          <w:lang w:val="sr-Latn-CS"/>
        </w:rPr>
        <w:t>stav</w:t>
      </w:r>
      <w:r w:rsidRPr="00195FF5">
        <w:rPr>
          <w:noProof/>
          <w:szCs w:val="24"/>
          <w:lang w:val="sr-Latn-CS"/>
        </w:rPr>
        <w:t xml:space="preserve"> 5.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visokom</w:t>
      </w:r>
      <w:r w:rsidRPr="00195FF5">
        <w:rPr>
          <w:noProof/>
          <w:szCs w:val="24"/>
          <w:lang w:val="sr-Latn-CS"/>
        </w:rPr>
        <w:t xml:space="preserve"> </w:t>
      </w:r>
      <w:r w:rsidR="00195FF5">
        <w:rPr>
          <w:noProof/>
          <w:szCs w:val="24"/>
          <w:lang w:val="sr-Latn-CS"/>
        </w:rPr>
        <w:t>obrazovanju</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76/05, 100/07 – </w:t>
      </w:r>
      <w:r w:rsidR="00195FF5">
        <w:rPr>
          <w:noProof/>
          <w:szCs w:val="24"/>
          <w:lang w:val="sr-Latn-CS"/>
        </w:rPr>
        <w:t>autentično</w:t>
      </w:r>
      <w:r w:rsidRPr="00195FF5">
        <w:rPr>
          <w:noProof/>
          <w:szCs w:val="24"/>
          <w:lang w:val="sr-Latn-CS"/>
        </w:rPr>
        <w:t xml:space="preserve"> </w:t>
      </w:r>
      <w:r w:rsidR="00195FF5">
        <w:rPr>
          <w:noProof/>
          <w:szCs w:val="24"/>
          <w:lang w:val="sr-Latn-CS"/>
        </w:rPr>
        <w:t>tumačenje</w:t>
      </w:r>
      <w:r w:rsidRPr="00195FF5">
        <w:rPr>
          <w:noProof/>
          <w:szCs w:val="24"/>
          <w:lang w:val="sr-Latn-CS"/>
        </w:rPr>
        <w:t xml:space="preserve">, 97/08, 44/10, 93/12, 89/13, 99/14, 45/15 – </w:t>
      </w:r>
      <w:r w:rsidR="00195FF5">
        <w:rPr>
          <w:noProof/>
          <w:szCs w:val="24"/>
          <w:lang w:val="sr-Latn-CS"/>
        </w:rPr>
        <w:t>autentično</w:t>
      </w:r>
      <w:r w:rsidRPr="00195FF5">
        <w:rPr>
          <w:noProof/>
          <w:szCs w:val="24"/>
          <w:lang w:val="sr-Latn-CS"/>
        </w:rPr>
        <w:t xml:space="preserve"> </w:t>
      </w:r>
      <w:r w:rsidR="00195FF5">
        <w:rPr>
          <w:noProof/>
          <w:szCs w:val="24"/>
          <w:lang w:val="sr-Latn-CS"/>
        </w:rPr>
        <w:t>tumačenje</w:t>
      </w:r>
      <w:r w:rsidRPr="00195FF5">
        <w:rPr>
          <w:noProof/>
          <w:szCs w:val="24"/>
          <w:lang w:val="sr-Latn-CS"/>
        </w:rPr>
        <w:t xml:space="preserve">, 68/15 </w:t>
      </w:r>
      <w:r w:rsidR="00195FF5">
        <w:rPr>
          <w:noProof/>
          <w:szCs w:val="24"/>
          <w:lang w:val="sr-Latn-CS"/>
        </w:rPr>
        <w:t>i</w:t>
      </w:r>
      <w:r w:rsidRPr="00195FF5">
        <w:rPr>
          <w:noProof/>
          <w:szCs w:val="24"/>
          <w:lang w:val="sr-Latn-CS"/>
        </w:rPr>
        <w:t xml:space="preserve"> 87/16) </w:t>
      </w:r>
      <w:r w:rsidR="00195FF5">
        <w:rPr>
          <w:noProof/>
          <w:szCs w:val="24"/>
          <w:lang w:val="sr-Latn-CS"/>
        </w:rPr>
        <w:t>i</w:t>
      </w:r>
      <w:r w:rsidRPr="00195FF5">
        <w:rPr>
          <w:noProof/>
          <w:szCs w:val="24"/>
          <w:lang w:val="sr-Latn-CS"/>
        </w:rPr>
        <w:t xml:space="preserve"> </w:t>
      </w:r>
      <w:r w:rsidR="00195FF5">
        <w:rPr>
          <w:noProof/>
          <w:szCs w:val="24"/>
          <w:lang w:val="sr-Latn-CS"/>
        </w:rPr>
        <w:t>člana</w:t>
      </w:r>
      <w:r w:rsidRPr="00195FF5">
        <w:rPr>
          <w:noProof/>
          <w:szCs w:val="24"/>
          <w:lang w:val="sr-Latn-CS"/>
        </w:rPr>
        <w:t xml:space="preserve"> 43. </w:t>
      </w:r>
      <w:r w:rsidR="00195FF5">
        <w:rPr>
          <w:noProof/>
          <w:szCs w:val="24"/>
          <w:lang w:val="sr-Latn-CS"/>
        </w:rPr>
        <w:t>stav</w:t>
      </w:r>
      <w:r w:rsidRPr="00195FF5">
        <w:rPr>
          <w:noProof/>
          <w:szCs w:val="24"/>
          <w:lang w:val="sr-Latn-CS"/>
        </w:rPr>
        <w:t xml:space="preserve"> 2.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Vladi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55/05, 71/05 – </w:t>
      </w:r>
      <w:r w:rsidR="00195FF5">
        <w:rPr>
          <w:noProof/>
          <w:szCs w:val="24"/>
          <w:lang w:val="sr-Latn-CS"/>
        </w:rPr>
        <w:t>ispravka</w:t>
      </w:r>
      <w:r w:rsidRPr="00195FF5">
        <w:rPr>
          <w:noProof/>
          <w:szCs w:val="24"/>
          <w:lang w:val="sr-Latn-CS"/>
        </w:rPr>
        <w:t xml:space="preserve">, 101/07, 65/08, 16/11, 68/12 – </w:t>
      </w:r>
      <w:r w:rsidR="00195FF5">
        <w:rPr>
          <w:noProof/>
          <w:szCs w:val="24"/>
          <w:lang w:val="sr-Latn-CS"/>
        </w:rPr>
        <w:t>US</w:t>
      </w:r>
      <w:r w:rsidRPr="00195FF5">
        <w:rPr>
          <w:noProof/>
          <w:szCs w:val="24"/>
          <w:lang w:val="sr-Latn-CS"/>
        </w:rPr>
        <w:t xml:space="preserve">, 72/12, 7/14 – </w:t>
      </w:r>
      <w:r w:rsidR="00195FF5">
        <w:rPr>
          <w:noProof/>
          <w:szCs w:val="24"/>
          <w:lang w:val="sr-Latn-CS"/>
        </w:rPr>
        <w:t>US</w:t>
      </w:r>
      <w:r w:rsidRPr="00195FF5">
        <w:rPr>
          <w:noProof/>
          <w:szCs w:val="24"/>
          <w:lang w:val="sr-Latn-CS"/>
        </w:rPr>
        <w:t xml:space="preserve"> </w:t>
      </w:r>
      <w:r w:rsidR="00195FF5">
        <w:rPr>
          <w:noProof/>
          <w:szCs w:val="24"/>
          <w:lang w:val="sr-Latn-CS"/>
        </w:rPr>
        <w:t>i</w:t>
      </w:r>
      <w:r w:rsidRPr="00195FF5">
        <w:rPr>
          <w:noProof/>
          <w:szCs w:val="24"/>
          <w:lang w:val="sr-Latn-CS"/>
        </w:rPr>
        <w:t xml:space="preserve"> 44/14), </w:t>
      </w:r>
    </w:p>
    <w:p w:rsidR="001D696E" w:rsidRPr="00195FF5" w:rsidRDefault="001D696E" w:rsidP="001D696E">
      <w:pPr>
        <w:spacing w:after="240"/>
        <w:contextualSpacing/>
        <w:rPr>
          <w:noProof/>
          <w:szCs w:val="24"/>
          <w:lang w:val="sr-Latn-CS"/>
        </w:rPr>
      </w:pPr>
    </w:p>
    <w:p w:rsidR="001D696E" w:rsidRPr="00195FF5" w:rsidRDefault="001D696E" w:rsidP="001D696E">
      <w:pPr>
        <w:spacing w:after="240"/>
        <w:contextualSpacing/>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Vlada</w:t>
      </w:r>
      <w:r w:rsidRPr="00195FF5">
        <w:rPr>
          <w:noProof/>
          <w:szCs w:val="24"/>
          <w:lang w:val="sr-Latn-CS"/>
        </w:rPr>
        <w:t xml:space="preserve"> </w:t>
      </w:r>
      <w:r w:rsidR="00195FF5">
        <w:rPr>
          <w:noProof/>
          <w:szCs w:val="24"/>
          <w:lang w:val="sr-Latn-CS"/>
        </w:rPr>
        <w:t>donosi</w:t>
      </w:r>
    </w:p>
    <w:p w:rsidR="001D696E" w:rsidRPr="00195FF5" w:rsidRDefault="001D696E" w:rsidP="001D696E">
      <w:pPr>
        <w:spacing w:after="240"/>
        <w:ind w:firstLine="1080"/>
        <w:contextualSpacing/>
        <w:rPr>
          <w:noProof/>
          <w:szCs w:val="24"/>
          <w:lang w:val="sr-Latn-CS"/>
        </w:rPr>
      </w:pPr>
    </w:p>
    <w:p w:rsidR="001D696E" w:rsidRPr="00195FF5" w:rsidRDefault="00195FF5" w:rsidP="001D696E">
      <w:pPr>
        <w:spacing w:after="240"/>
        <w:contextualSpacing/>
        <w:jc w:val="center"/>
        <w:rPr>
          <w:b/>
          <w:noProof/>
          <w:szCs w:val="24"/>
          <w:lang w:val="sr-Latn-CS"/>
        </w:rPr>
      </w:pPr>
      <w:r>
        <w:rPr>
          <w:b/>
          <w:noProof/>
          <w:szCs w:val="24"/>
          <w:lang w:val="sr-Latn-CS"/>
        </w:rPr>
        <w:t>R</w:t>
      </w:r>
      <w:r w:rsidR="001D696E" w:rsidRPr="00195FF5">
        <w:rPr>
          <w:b/>
          <w:noProof/>
          <w:szCs w:val="24"/>
          <w:lang w:val="sr-Latn-CS"/>
        </w:rPr>
        <w:t xml:space="preserve"> </w:t>
      </w:r>
      <w:r>
        <w:rPr>
          <w:b/>
          <w:noProof/>
          <w:szCs w:val="24"/>
          <w:lang w:val="sr-Latn-CS"/>
        </w:rPr>
        <w:t>E</w:t>
      </w:r>
      <w:r w:rsidR="001D696E" w:rsidRPr="00195FF5">
        <w:rPr>
          <w:b/>
          <w:noProof/>
          <w:szCs w:val="24"/>
          <w:lang w:val="sr-Latn-CS"/>
        </w:rPr>
        <w:t xml:space="preserve"> </w:t>
      </w:r>
      <w:r>
        <w:rPr>
          <w:b/>
          <w:noProof/>
          <w:szCs w:val="24"/>
          <w:lang w:val="sr-Latn-CS"/>
        </w:rPr>
        <w:t>Š</w:t>
      </w:r>
      <w:r w:rsidR="001D696E" w:rsidRPr="00195FF5">
        <w:rPr>
          <w:b/>
          <w:noProof/>
          <w:szCs w:val="24"/>
          <w:lang w:val="sr-Latn-CS"/>
        </w:rPr>
        <w:t xml:space="preserve"> </w:t>
      </w:r>
      <w:r>
        <w:rPr>
          <w:b/>
          <w:noProof/>
          <w:szCs w:val="24"/>
          <w:lang w:val="sr-Latn-CS"/>
        </w:rPr>
        <w:t>E</w:t>
      </w:r>
      <w:r w:rsidR="001D696E" w:rsidRPr="00195FF5">
        <w:rPr>
          <w:b/>
          <w:noProof/>
          <w:szCs w:val="24"/>
          <w:lang w:val="sr-Latn-CS"/>
        </w:rPr>
        <w:t xml:space="preserve"> </w:t>
      </w:r>
      <w:r>
        <w:rPr>
          <w:b/>
          <w:noProof/>
          <w:szCs w:val="24"/>
          <w:lang w:val="sr-Latn-CS"/>
        </w:rPr>
        <w:t>NJ</w:t>
      </w:r>
      <w:r w:rsidR="001D696E" w:rsidRPr="00195FF5">
        <w:rPr>
          <w:b/>
          <w:noProof/>
          <w:szCs w:val="24"/>
          <w:lang w:val="sr-Latn-CS"/>
        </w:rPr>
        <w:t xml:space="preserve"> </w:t>
      </w:r>
      <w:r>
        <w:rPr>
          <w:b/>
          <w:noProof/>
          <w:szCs w:val="24"/>
          <w:lang w:val="sr-Latn-CS"/>
        </w:rPr>
        <w:t>E</w:t>
      </w:r>
    </w:p>
    <w:p w:rsidR="001D696E" w:rsidRPr="00195FF5" w:rsidRDefault="00195FF5" w:rsidP="001D696E">
      <w:pPr>
        <w:pStyle w:val="BodyText2"/>
        <w:spacing w:after="240" w:line="240" w:lineRule="auto"/>
        <w:contextualSpacing/>
        <w:jc w:val="center"/>
        <w:rPr>
          <w:b/>
          <w:noProof/>
          <w:szCs w:val="24"/>
          <w:lang w:val="sr-Latn-CS"/>
        </w:rPr>
      </w:pPr>
      <w:r>
        <w:rPr>
          <w:b/>
          <w:noProof/>
          <w:szCs w:val="24"/>
          <w:lang w:val="sr-Latn-CS"/>
        </w:rPr>
        <w:t>O</w:t>
      </w:r>
      <w:r w:rsidR="001D696E" w:rsidRPr="00195FF5">
        <w:rPr>
          <w:b/>
          <w:noProof/>
          <w:szCs w:val="24"/>
          <w:lang w:val="sr-Latn-CS"/>
        </w:rPr>
        <w:t xml:space="preserve"> </w:t>
      </w:r>
      <w:r>
        <w:rPr>
          <w:b/>
          <w:noProof/>
          <w:szCs w:val="24"/>
          <w:lang w:val="sr-Latn-CS"/>
        </w:rPr>
        <w:t>IMENOVANJU</w:t>
      </w:r>
      <w:r w:rsidR="001D696E" w:rsidRPr="00195FF5">
        <w:rPr>
          <w:b/>
          <w:noProof/>
          <w:szCs w:val="24"/>
          <w:lang w:val="sr-Latn-CS"/>
        </w:rPr>
        <w:t xml:space="preserve"> </w:t>
      </w:r>
      <w:r>
        <w:rPr>
          <w:b/>
          <w:noProof/>
          <w:szCs w:val="24"/>
          <w:lang w:val="sr-Latn-CS"/>
        </w:rPr>
        <w:t>ČLANA</w:t>
      </w:r>
      <w:r w:rsidR="001D696E" w:rsidRPr="00195FF5">
        <w:rPr>
          <w:b/>
          <w:noProof/>
          <w:szCs w:val="24"/>
          <w:lang w:val="sr-Latn-CS"/>
        </w:rPr>
        <w:t xml:space="preserve"> </w:t>
      </w:r>
      <w:r>
        <w:rPr>
          <w:b/>
          <w:noProof/>
          <w:szCs w:val="24"/>
          <w:lang w:val="sr-Latn-CS"/>
        </w:rPr>
        <w:t>SAVETA</w:t>
      </w:r>
      <w:r w:rsidR="001D696E" w:rsidRPr="00195FF5">
        <w:rPr>
          <w:b/>
          <w:noProof/>
          <w:szCs w:val="24"/>
          <w:lang w:val="sr-Latn-CS"/>
        </w:rPr>
        <w:t xml:space="preserve"> </w:t>
      </w:r>
      <w:r>
        <w:rPr>
          <w:b/>
          <w:noProof/>
          <w:szCs w:val="24"/>
          <w:lang w:val="sr-Latn-CS"/>
        </w:rPr>
        <w:t>KRIMINALISTIČKO</w:t>
      </w:r>
      <w:r w:rsidR="001D696E" w:rsidRPr="00195FF5">
        <w:rPr>
          <w:b/>
          <w:noProof/>
          <w:szCs w:val="24"/>
          <w:lang w:val="sr-Latn-CS"/>
        </w:rPr>
        <w:t>-</w:t>
      </w:r>
      <w:r>
        <w:rPr>
          <w:b/>
          <w:noProof/>
          <w:szCs w:val="24"/>
          <w:lang w:val="sr-Latn-CS"/>
        </w:rPr>
        <w:t>POLICIJSKOG</w:t>
      </w:r>
      <w:r w:rsidR="001D696E" w:rsidRPr="00195FF5">
        <w:rPr>
          <w:b/>
          <w:noProof/>
          <w:szCs w:val="24"/>
          <w:lang w:val="sr-Latn-CS"/>
        </w:rPr>
        <w:t xml:space="preserve"> </w:t>
      </w:r>
      <w:r>
        <w:rPr>
          <w:b/>
          <w:noProof/>
          <w:szCs w:val="24"/>
          <w:lang w:val="sr-Latn-CS"/>
        </w:rPr>
        <w:t>UNIVERZITETA</w:t>
      </w:r>
    </w:p>
    <w:p w:rsidR="001D696E" w:rsidRPr="00195FF5" w:rsidRDefault="001D696E" w:rsidP="001D696E">
      <w:pPr>
        <w:spacing w:after="240"/>
        <w:contextualSpacing/>
        <w:jc w:val="center"/>
        <w:rPr>
          <w:noProof/>
          <w:szCs w:val="24"/>
          <w:lang w:val="sr-Latn-CS"/>
        </w:rPr>
      </w:pPr>
      <w:r w:rsidRPr="00195FF5">
        <w:rPr>
          <w:noProof/>
          <w:szCs w:val="24"/>
          <w:lang w:val="sr-Latn-CS"/>
        </w:rPr>
        <w:t>I</w:t>
      </w:r>
    </w:p>
    <w:p w:rsidR="001D696E" w:rsidRPr="00195FF5" w:rsidRDefault="001D696E" w:rsidP="001D696E">
      <w:pPr>
        <w:pStyle w:val="BodyText"/>
        <w:spacing w:after="0"/>
        <w:contextualSpacing/>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Imenuje</w:t>
      </w:r>
      <w:r w:rsidRPr="00195FF5">
        <w:rPr>
          <w:noProof/>
          <w:szCs w:val="24"/>
          <w:lang w:val="sr-Latn-CS"/>
        </w:rPr>
        <w:t xml:space="preserve"> </w:t>
      </w:r>
      <w:r w:rsidR="00195FF5">
        <w:rPr>
          <w:noProof/>
          <w:szCs w:val="24"/>
          <w:lang w:val="sr-Latn-CS"/>
        </w:rPr>
        <w:t>Golub</w:t>
      </w:r>
      <w:r w:rsidRPr="00195FF5">
        <w:rPr>
          <w:noProof/>
          <w:szCs w:val="24"/>
          <w:lang w:val="sr-Latn-CS"/>
        </w:rPr>
        <w:t xml:space="preserve"> </w:t>
      </w:r>
      <w:r w:rsidR="00195FF5">
        <w:rPr>
          <w:noProof/>
          <w:szCs w:val="24"/>
          <w:lang w:val="sr-Latn-CS"/>
        </w:rPr>
        <w:t>Gačević</w:t>
      </w:r>
      <w:r w:rsidRPr="00195FF5">
        <w:rPr>
          <w:noProof/>
          <w:szCs w:val="24"/>
          <w:lang w:val="sr-Latn-CS"/>
        </w:rPr>
        <w:t xml:space="preserve">, </w:t>
      </w:r>
      <w:r w:rsidR="00195FF5">
        <w:rPr>
          <w:noProof/>
          <w:szCs w:val="24"/>
          <w:lang w:val="sr-Latn-CS"/>
        </w:rPr>
        <w:t>zamenik</w:t>
      </w:r>
      <w:r w:rsidRPr="00195FF5">
        <w:rPr>
          <w:noProof/>
          <w:szCs w:val="24"/>
          <w:lang w:val="sr-Latn-CS"/>
        </w:rPr>
        <w:t xml:space="preserve"> </w:t>
      </w:r>
      <w:r w:rsidR="00195FF5">
        <w:rPr>
          <w:noProof/>
          <w:szCs w:val="24"/>
          <w:lang w:val="sr-Latn-CS"/>
        </w:rPr>
        <w:t>načelnika</w:t>
      </w:r>
      <w:r w:rsidRPr="00195FF5">
        <w:rPr>
          <w:noProof/>
          <w:szCs w:val="24"/>
          <w:lang w:val="sr-Latn-CS"/>
        </w:rPr>
        <w:t xml:space="preserve"> </w:t>
      </w:r>
      <w:r w:rsidR="00195FF5">
        <w:rPr>
          <w:noProof/>
          <w:szCs w:val="24"/>
          <w:lang w:val="sr-Latn-CS"/>
        </w:rPr>
        <w:t>Uprave</w:t>
      </w:r>
      <w:r w:rsidRPr="00195FF5">
        <w:rPr>
          <w:noProof/>
          <w:szCs w:val="24"/>
          <w:lang w:val="sr-Latn-CS"/>
        </w:rPr>
        <w:t xml:space="preserve"> </w:t>
      </w:r>
      <w:r w:rsidR="00195FF5">
        <w:rPr>
          <w:noProof/>
          <w:szCs w:val="24"/>
          <w:lang w:val="sr-Latn-CS"/>
        </w:rPr>
        <w:t>policije</w:t>
      </w:r>
      <w:r w:rsidRPr="00195FF5">
        <w:rPr>
          <w:noProof/>
          <w:szCs w:val="24"/>
          <w:lang w:val="sr-Latn-CS"/>
        </w:rPr>
        <w:t xml:space="preserve"> </w:t>
      </w:r>
      <w:r w:rsidR="00195FF5">
        <w:rPr>
          <w:noProof/>
          <w:szCs w:val="24"/>
          <w:lang w:val="sr-Latn-CS"/>
        </w:rPr>
        <w:t>u</w:t>
      </w:r>
      <w:r w:rsidRPr="00195FF5">
        <w:rPr>
          <w:noProof/>
          <w:szCs w:val="24"/>
          <w:lang w:val="sr-Latn-CS"/>
        </w:rPr>
        <w:t xml:space="preserve"> </w:t>
      </w:r>
      <w:r w:rsidR="00195FF5">
        <w:rPr>
          <w:noProof/>
          <w:szCs w:val="24"/>
          <w:lang w:val="sr-Latn-CS"/>
        </w:rPr>
        <w:t>Ministarstvu</w:t>
      </w:r>
      <w:r w:rsidRPr="00195FF5">
        <w:rPr>
          <w:noProof/>
          <w:szCs w:val="24"/>
          <w:lang w:val="sr-Latn-CS"/>
        </w:rPr>
        <w:t xml:space="preserve"> </w:t>
      </w:r>
      <w:r w:rsidR="00195FF5">
        <w:rPr>
          <w:noProof/>
          <w:szCs w:val="24"/>
          <w:lang w:val="sr-Latn-CS"/>
        </w:rPr>
        <w:t>unutrašnjih</w:t>
      </w:r>
      <w:r w:rsidRPr="00195FF5">
        <w:rPr>
          <w:noProof/>
          <w:szCs w:val="24"/>
          <w:lang w:val="sr-Latn-CS"/>
        </w:rPr>
        <w:t xml:space="preserve"> </w:t>
      </w:r>
      <w:r w:rsidR="00195FF5">
        <w:rPr>
          <w:noProof/>
          <w:szCs w:val="24"/>
          <w:lang w:val="sr-Latn-CS"/>
        </w:rPr>
        <w:t>poslova</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člana</w:t>
      </w:r>
      <w:r w:rsidRPr="00195FF5">
        <w:rPr>
          <w:noProof/>
          <w:szCs w:val="24"/>
          <w:lang w:val="sr-Latn-CS"/>
        </w:rPr>
        <w:t xml:space="preserve"> </w:t>
      </w:r>
      <w:r w:rsidR="00195FF5">
        <w:rPr>
          <w:noProof/>
          <w:szCs w:val="24"/>
          <w:lang w:val="sr-Latn-CS"/>
        </w:rPr>
        <w:t>Saveta</w:t>
      </w:r>
      <w:r w:rsidRPr="00195FF5">
        <w:rPr>
          <w:noProof/>
          <w:szCs w:val="24"/>
          <w:lang w:val="sr-Latn-CS"/>
        </w:rPr>
        <w:t xml:space="preserve"> </w:t>
      </w:r>
      <w:r w:rsidR="00195FF5">
        <w:rPr>
          <w:noProof/>
          <w:szCs w:val="24"/>
          <w:lang w:val="sr-Latn-CS"/>
        </w:rPr>
        <w:t>Kriminalističko</w:t>
      </w:r>
      <w:r w:rsidRPr="00195FF5">
        <w:rPr>
          <w:noProof/>
          <w:szCs w:val="24"/>
          <w:lang w:val="sr-Latn-CS"/>
        </w:rPr>
        <w:t>-</w:t>
      </w:r>
      <w:r w:rsidR="00195FF5">
        <w:rPr>
          <w:noProof/>
          <w:szCs w:val="24"/>
          <w:lang w:val="sr-Latn-CS"/>
        </w:rPr>
        <w:t>policijskog</w:t>
      </w:r>
      <w:r w:rsidRPr="00195FF5">
        <w:rPr>
          <w:noProof/>
          <w:szCs w:val="24"/>
          <w:lang w:val="sr-Latn-CS"/>
        </w:rPr>
        <w:t xml:space="preserve"> </w:t>
      </w:r>
      <w:r w:rsidR="00195FF5">
        <w:rPr>
          <w:noProof/>
          <w:szCs w:val="24"/>
          <w:lang w:val="sr-Latn-CS"/>
        </w:rPr>
        <w:t>univerziteta</w:t>
      </w:r>
      <w:r w:rsidRPr="00195FF5">
        <w:rPr>
          <w:noProof/>
          <w:szCs w:val="24"/>
          <w:lang w:val="sr-Latn-CS"/>
        </w:rPr>
        <w:t xml:space="preserve">, </w:t>
      </w:r>
      <w:r w:rsidR="00195FF5">
        <w:rPr>
          <w:noProof/>
          <w:szCs w:val="24"/>
          <w:lang w:val="sr-Latn-CS"/>
        </w:rPr>
        <w:t>predstavnik</w:t>
      </w:r>
      <w:r w:rsidRPr="00195FF5">
        <w:rPr>
          <w:noProof/>
          <w:szCs w:val="24"/>
          <w:lang w:val="sr-Latn-CS"/>
        </w:rPr>
        <w:t xml:space="preserve"> </w:t>
      </w:r>
      <w:r w:rsidR="00195FF5">
        <w:rPr>
          <w:noProof/>
          <w:szCs w:val="24"/>
          <w:lang w:val="sr-Latn-CS"/>
        </w:rPr>
        <w:t>osnivača</w:t>
      </w:r>
      <w:r w:rsidRPr="00195FF5">
        <w:rPr>
          <w:noProof/>
          <w:szCs w:val="24"/>
          <w:lang w:val="sr-Latn-CS"/>
        </w:rPr>
        <w:t>.</w:t>
      </w:r>
    </w:p>
    <w:p w:rsidR="001D696E" w:rsidRPr="00195FF5" w:rsidRDefault="001D696E" w:rsidP="001D696E">
      <w:pPr>
        <w:contextualSpacing/>
        <w:rPr>
          <w:noProof/>
          <w:szCs w:val="24"/>
          <w:lang w:val="sr-Latn-CS"/>
        </w:rPr>
      </w:pPr>
    </w:p>
    <w:p w:rsidR="001D696E" w:rsidRPr="00195FF5" w:rsidRDefault="001D696E" w:rsidP="001D696E">
      <w:pPr>
        <w:spacing w:after="240"/>
        <w:contextualSpacing/>
        <w:jc w:val="center"/>
        <w:rPr>
          <w:noProof/>
          <w:szCs w:val="24"/>
          <w:lang w:val="sr-Latn-CS"/>
        </w:rPr>
      </w:pPr>
      <w:r w:rsidRPr="00195FF5">
        <w:rPr>
          <w:noProof/>
          <w:szCs w:val="24"/>
          <w:lang w:val="sr-Latn-CS"/>
        </w:rPr>
        <w:t>II</w:t>
      </w:r>
    </w:p>
    <w:p w:rsidR="001D696E" w:rsidRPr="00195FF5" w:rsidRDefault="001D696E" w:rsidP="001D696E">
      <w:pPr>
        <w:spacing w:after="240"/>
        <w:contextualSpacing/>
        <w:jc w:val="center"/>
        <w:rPr>
          <w:b/>
          <w:noProof/>
          <w:szCs w:val="24"/>
          <w:lang w:val="sr-Latn-CS"/>
        </w:rPr>
      </w:pPr>
    </w:p>
    <w:p w:rsidR="001D696E" w:rsidRPr="00195FF5" w:rsidRDefault="001D696E" w:rsidP="001D696E">
      <w:pPr>
        <w:tabs>
          <w:tab w:val="left" w:pos="0"/>
        </w:tabs>
        <w:spacing w:after="240"/>
        <w:contextualSpacing/>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Ovo</w:t>
      </w:r>
      <w:r w:rsidRPr="00195FF5">
        <w:rPr>
          <w:noProof/>
          <w:szCs w:val="24"/>
          <w:lang w:val="sr-Latn-CS"/>
        </w:rPr>
        <w:t xml:space="preserve"> </w:t>
      </w:r>
      <w:r w:rsidR="00195FF5">
        <w:rPr>
          <w:noProof/>
          <w:szCs w:val="24"/>
          <w:lang w:val="sr-Latn-CS"/>
        </w:rPr>
        <w:t>rešenje</w:t>
      </w:r>
      <w:r w:rsidRPr="00195FF5">
        <w:rPr>
          <w:noProof/>
          <w:szCs w:val="24"/>
          <w:lang w:val="sr-Latn-CS"/>
        </w:rPr>
        <w:t xml:space="preserve"> </w:t>
      </w:r>
      <w:r w:rsidR="00195FF5">
        <w:rPr>
          <w:noProof/>
          <w:szCs w:val="24"/>
          <w:lang w:val="sr-Latn-CS"/>
        </w:rPr>
        <w:t>objaviti</w:t>
      </w:r>
      <w:r w:rsidRPr="00195FF5">
        <w:rPr>
          <w:noProof/>
          <w:szCs w:val="24"/>
          <w:lang w:val="sr-Latn-CS"/>
        </w:rPr>
        <w:t xml:space="preserve"> </w:t>
      </w:r>
      <w:r w:rsidR="00195FF5">
        <w:rPr>
          <w:noProof/>
          <w:szCs w:val="24"/>
          <w:lang w:val="sr-Latn-CS"/>
        </w:rPr>
        <w:t>u</w:t>
      </w:r>
      <w:r w:rsidRPr="00195FF5">
        <w:rPr>
          <w:noProof/>
          <w:szCs w:val="24"/>
          <w:lang w:val="sr-Latn-CS"/>
        </w:rPr>
        <w:t xml:space="preserve"> „</w:t>
      </w:r>
      <w:r w:rsidR="00195FF5">
        <w:rPr>
          <w:noProof/>
          <w:szCs w:val="24"/>
          <w:lang w:val="sr-Latn-CS"/>
        </w:rPr>
        <w:t>Službenom</w:t>
      </w:r>
      <w:r w:rsidRPr="00195FF5">
        <w:rPr>
          <w:noProof/>
          <w:szCs w:val="24"/>
          <w:lang w:val="sr-Latn-CS"/>
        </w:rPr>
        <w:t xml:space="preserve"> </w:t>
      </w:r>
      <w:r w:rsidR="00195FF5">
        <w:rPr>
          <w:noProof/>
          <w:szCs w:val="24"/>
          <w:lang w:val="sr-Latn-CS"/>
        </w:rPr>
        <w:t>glasniku</w:t>
      </w:r>
      <w:r w:rsidRPr="00195FF5">
        <w:rPr>
          <w:noProof/>
          <w:szCs w:val="24"/>
          <w:lang w:val="sr-Latn-CS"/>
        </w:rPr>
        <w:t xml:space="preserve"> </w:t>
      </w:r>
      <w:r w:rsidR="00195FF5">
        <w:rPr>
          <w:noProof/>
          <w:szCs w:val="24"/>
          <w:lang w:val="sr-Latn-CS"/>
        </w:rPr>
        <w:t>Republike</w:t>
      </w:r>
      <w:r w:rsidRPr="00195FF5">
        <w:rPr>
          <w:noProof/>
          <w:szCs w:val="24"/>
          <w:lang w:val="sr-Latn-CS"/>
        </w:rPr>
        <w:t xml:space="preserve"> </w:t>
      </w:r>
      <w:r w:rsidR="00195FF5">
        <w:rPr>
          <w:noProof/>
          <w:szCs w:val="24"/>
          <w:lang w:val="sr-Latn-CS"/>
        </w:rPr>
        <w:t>Srbije</w:t>
      </w:r>
      <w:r w:rsidRPr="00195FF5">
        <w:rPr>
          <w:noProof/>
          <w:szCs w:val="24"/>
          <w:lang w:val="sr-Latn-CS"/>
        </w:rPr>
        <w:t>”.</w:t>
      </w:r>
    </w:p>
    <w:p w:rsidR="001D696E" w:rsidRPr="00195FF5" w:rsidRDefault="001D696E" w:rsidP="001D696E">
      <w:pPr>
        <w:spacing w:after="240"/>
        <w:ind w:firstLine="1080"/>
        <w:contextualSpacing/>
        <w:rPr>
          <w:noProof/>
          <w:szCs w:val="24"/>
          <w:lang w:val="sr-Latn-CS"/>
        </w:rPr>
      </w:pPr>
    </w:p>
    <w:p w:rsidR="001D696E" w:rsidRPr="00195FF5" w:rsidRDefault="001D696E" w:rsidP="001D696E">
      <w:pPr>
        <w:rPr>
          <w:noProof/>
          <w:szCs w:val="24"/>
          <w:lang w:val="sr-Latn-CS"/>
        </w:rPr>
      </w:pPr>
    </w:p>
    <w:p w:rsidR="001D696E" w:rsidRPr="00195FF5" w:rsidRDefault="001D696E" w:rsidP="001D696E">
      <w:pPr>
        <w:rPr>
          <w:rFonts w:cs="Times New Roman"/>
          <w:noProof/>
          <w:szCs w:val="24"/>
          <w:lang w:val="sr-Latn-CS"/>
        </w:rPr>
      </w:pPr>
      <w:r w:rsidRPr="00195FF5">
        <w:rPr>
          <w:rFonts w:cs="Times New Roman"/>
          <w:noProof/>
          <w:szCs w:val="24"/>
          <w:lang w:val="sr-Latn-CS"/>
        </w:rPr>
        <w:t xml:space="preserve">24 </w:t>
      </w:r>
      <w:r w:rsidR="00195FF5">
        <w:rPr>
          <w:rFonts w:cs="Times New Roman"/>
          <w:noProof/>
          <w:szCs w:val="24"/>
          <w:lang w:val="sr-Latn-CS"/>
        </w:rPr>
        <w:t>Broj</w:t>
      </w:r>
      <w:r w:rsidRPr="00195FF5">
        <w:rPr>
          <w:rFonts w:cs="Times New Roman"/>
          <w:noProof/>
          <w:szCs w:val="24"/>
          <w:lang w:val="sr-Latn-CS"/>
        </w:rPr>
        <w:t>: 119-2790/2017</w:t>
      </w:r>
    </w:p>
    <w:p w:rsidR="001D696E" w:rsidRPr="00195FF5" w:rsidRDefault="00195FF5" w:rsidP="001D696E">
      <w:pPr>
        <w:rPr>
          <w:rFonts w:cs="Times New Roman"/>
          <w:noProof/>
          <w:szCs w:val="24"/>
          <w:lang w:val="sr-Latn-CS"/>
        </w:rPr>
      </w:pPr>
      <w:r>
        <w:rPr>
          <w:rFonts w:cs="Times New Roman"/>
          <w:noProof/>
          <w:szCs w:val="24"/>
          <w:lang w:val="sr-Latn-CS"/>
        </w:rPr>
        <w:t>U</w:t>
      </w:r>
      <w:r w:rsidR="001D696E" w:rsidRPr="00195FF5">
        <w:rPr>
          <w:rFonts w:cs="Times New Roman"/>
          <w:noProof/>
          <w:szCs w:val="24"/>
          <w:lang w:val="sr-Latn-CS"/>
        </w:rPr>
        <w:t xml:space="preserve"> </w:t>
      </w:r>
      <w:r>
        <w:rPr>
          <w:rFonts w:cs="Times New Roman"/>
          <w:noProof/>
          <w:szCs w:val="24"/>
          <w:lang w:val="sr-Latn-CS"/>
        </w:rPr>
        <w:t>Beogradu</w:t>
      </w:r>
      <w:r w:rsidR="001D696E" w:rsidRPr="00195FF5">
        <w:rPr>
          <w:rFonts w:cs="Times New Roman"/>
          <w:noProof/>
          <w:szCs w:val="24"/>
          <w:lang w:val="sr-Latn-CS"/>
        </w:rPr>
        <w:t xml:space="preserve">, 6. </w:t>
      </w:r>
      <w:r>
        <w:rPr>
          <w:rFonts w:cs="Times New Roman"/>
          <w:noProof/>
          <w:szCs w:val="24"/>
          <w:lang w:val="sr-Latn-CS"/>
        </w:rPr>
        <w:t>aprila</w:t>
      </w:r>
      <w:r w:rsidR="001D696E" w:rsidRPr="00195FF5">
        <w:rPr>
          <w:rFonts w:cs="Times New Roman"/>
          <w:noProof/>
          <w:szCs w:val="24"/>
          <w:lang w:val="sr-Latn-CS"/>
        </w:rPr>
        <w:t xml:space="preserve"> 2017. </w:t>
      </w:r>
      <w:r>
        <w:rPr>
          <w:rFonts w:cs="Times New Roman"/>
          <w:noProof/>
          <w:szCs w:val="24"/>
          <w:lang w:val="sr-Latn-CS"/>
        </w:rPr>
        <w:t>godine</w:t>
      </w:r>
    </w:p>
    <w:p w:rsidR="001D696E" w:rsidRPr="00195FF5" w:rsidRDefault="001D696E" w:rsidP="001D696E">
      <w:pPr>
        <w:rPr>
          <w:rFonts w:cs="Times New Roman"/>
          <w:noProof/>
          <w:szCs w:val="24"/>
          <w:lang w:val="sr-Latn-CS"/>
        </w:rPr>
      </w:pPr>
    </w:p>
    <w:p w:rsidR="001D696E" w:rsidRPr="00195FF5" w:rsidRDefault="001D696E" w:rsidP="001D696E">
      <w:pPr>
        <w:rPr>
          <w:rFonts w:cs="Times New Roman"/>
          <w:noProof/>
          <w:szCs w:val="24"/>
          <w:lang w:val="sr-Latn-CS"/>
        </w:rPr>
      </w:pPr>
    </w:p>
    <w:p w:rsidR="001D696E" w:rsidRPr="00195FF5" w:rsidRDefault="00195FF5" w:rsidP="001D696E">
      <w:pPr>
        <w:jc w:val="center"/>
        <w:rPr>
          <w:rFonts w:cs="Times New Roman"/>
          <w:b/>
          <w:noProof/>
          <w:szCs w:val="24"/>
          <w:lang w:val="sr-Latn-CS"/>
        </w:rPr>
      </w:pPr>
      <w:r>
        <w:rPr>
          <w:rFonts w:cs="Times New Roman"/>
          <w:b/>
          <w:noProof/>
          <w:szCs w:val="24"/>
          <w:lang w:val="sr-Latn-CS"/>
        </w:rPr>
        <w:t>V</w:t>
      </w:r>
      <w:r w:rsidR="001D696E" w:rsidRPr="00195FF5">
        <w:rPr>
          <w:rFonts w:cs="Times New Roman"/>
          <w:b/>
          <w:noProof/>
          <w:szCs w:val="24"/>
          <w:lang w:val="sr-Latn-CS"/>
        </w:rPr>
        <w:t xml:space="preserve">  </w:t>
      </w:r>
      <w:r>
        <w:rPr>
          <w:rFonts w:cs="Times New Roman"/>
          <w:b/>
          <w:noProof/>
          <w:szCs w:val="24"/>
          <w:lang w:val="sr-Latn-CS"/>
        </w:rPr>
        <w:t>L</w:t>
      </w:r>
      <w:r w:rsidR="001D696E" w:rsidRPr="00195FF5">
        <w:rPr>
          <w:rFonts w:cs="Times New Roman"/>
          <w:b/>
          <w:noProof/>
          <w:szCs w:val="24"/>
          <w:lang w:val="sr-Latn-CS"/>
        </w:rPr>
        <w:t xml:space="preserve">  </w:t>
      </w:r>
      <w:r>
        <w:rPr>
          <w:rFonts w:cs="Times New Roman"/>
          <w:b/>
          <w:noProof/>
          <w:szCs w:val="24"/>
          <w:lang w:val="sr-Latn-CS"/>
        </w:rPr>
        <w:t>A</w:t>
      </w:r>
      <w:r w:rsidR="001D696E" w:rsidRPr="00195FF5">
        <w:rPr>
          <w:rFonts w:cs="Times New Roman"/>
          <w:b/>
          <w:noProof/>
          <w:szCs w:val="24"/>
          <w:lang w:val="sr-Latn-CS"/>
        </w:rPr>
        <w:t xml:space="preserve">  </w:t>
      </w:r>
      <w:r>
        <w:rPr>
          <w:rFonts w:cs="Times New Roman"/>
          <w:b/>
          <w:noProof/>
          <w:szCs w:val="24"/>
          <w:lang w:val="sr-Latn-CS"/>
        </w:rPr>
        <w:t>D</w:t>
      </w:r>
      <w:r w:rsidR="001D696E" w:rsidRPr="00195FF5">
        <w:rPr>
          <w:rFonts w:cs="Times New Roman"/>
          <w:b/>
          <w:noProof/>
          <w:szCs w:val="24"/>
          <w:lang w:val="sr-Latn-CS"/>
        </w:rPr>
        <w:t xml:space="preserve">  </w:t>
      </w:r>
      <w:r>
        <w:rPr>
          <w:rFonts w:cs="Times New Roman"/>
          <w:b/>
          <w:noProof/>
          <w:szCs w:val="24"/>
          <w:lang w:val="sr-Latn-CS"/>
        </w:rPr>
        <w:t>A</w:t>
      </w:r>
    </w:p>
    <w:p w:rsidR="001D696E" w:rsidRPr="00195FF5" w:rsidRDefault="001D696E" w:rsidP="001D696E">
      <w:pPr>
        <w:jc w:val="center"/>
        <w:rPr>
          <w:rFonts w:cs="Times New Roman"/>
          <w:noProof/>
          <w:szCs w:val="24"/>
          <w:lang w:val="sr-Latn-CS"/>
        </w:rPr>
      </w:pPr>
    </w:p>
    <w:p w:rsidR="001D696E" w:rsidRPr="00195FF5" w:rsidRDefault="001D696E" w:rsidP="001D696E">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1D696E" w:rsidRPr="00195FF5" w:rsidTr="00993F03">
        <w:trPr>
          <w:jc w:val="center"/>
        </w:trPr>
        <w:tc>
          <w:tcPr>
            <w:tcW w:w="4360" w:type="dxa"/>
          </w:tcPr>
          <w:p w:rsidR="001D696E" w:rsidRPr="00195FF5" w:rsidRDefault="001D696E" w:rsidP="00993F03">
            <w:pPr>
              <w:tabs>
                <w:tab w:val="left" w:pos="900"/>
              </w:tabs>
              <w:jc w:val="center"/>
              <w:rPr>
                <w:noProof/>
                <w:szCs w:val="24"/>
                <w:lang w:val="sr-Latn-CS"/>
              </w:rPr>
            </w:pPr>
          </w:p>
        </w:tc>
        <w:tc>
          <w:tcPr>
            <w:tcW w:w="4360" w:type="dxa"/>
            <w:hideMark/>
          </w:tcPr>
          <w:p w:rsidR="001D696E" w:rsidRPr="00195FF5" w:rsidRDefault="00195FF5" w:rsidP="00993F03">
            <w:pPr>
              <w:tabs>
                <w:tab w:val="left" w:pos="-110"/>
              </w:tabs>
              <w:jc w:val="center"/>
              <w:rPr>
                <w:noProof/>
                <w:szCs w:val="24"/>
                <w:lang w:val="sr-Latn-CS"/>
              </w:rPr>
            </w:pPr>
            <w:r>
              <w:rPr>
                <w:noProof/>
                <w:szCs w:val="24"/>
                <w:lang w:val="sr-Latn-CS"/>
              </w:rPr>
              <w:t>PREDSEDNIK</w:t>
            </w:r>
          </w:p>
        </w:tc>
      </w:tr>
      <w:tr w:rsidR="001D696E" w:rsidRPr="00195FF5" w:rsidTr="00993F03">
        <w:trPr>
          <w:jc w:val="center"/>
        </w:trPr>
        <w:tc>
          <w:tcPr>
            <w:tcW w:w="4360" w:type="dxa"/>
          </w:tcPr>
          <w:p w:rsidR="001D696E" w:rsidRPr="00195FF5" w:rsidRDefault="001D696E" w:rsidP="00993F03">
            <w:pPr>
              <w:tabs>
                <w:tab w:val="left" w:pos="900"/>
              </w:tabs>
              <w:jc w:val="center"/>
              <w:rPr>
                <w:noProof/>
                <w:szCs w:val="24"/>
                <w:lang w:val="sr-Latn-CS"/>
              </w:rPr>
            </w:pPr>
          </w:p>
        </w:tc>
        <w:tc>
          <w:tcPr>
            <w:tcW w:w="4360" w:type="dxa"/>
          </w:tcPr>
          <w:p w:rsidR="001D696E" w:rsidRPr="00195FF5" w:rsidRDefault="001D696E" w:rsidP="00993F03">
            <w:pPr>
              <w:tabs>
                <w:tab w:val="left" w:pos="900"/>
              </w:tabs>
              <w:rPr>
                <w:noProof/>
                <w:szCs w:val="24"/>
                <w:lang w:val="sr-Latn-CS"/>
              </w:rPr>
            </w:pPr>
          </w:p>
        </w:tc>
      </w:tr>
      <w:tr w:rsidR="001D696E" w:rsidRPr="00195FF5" w:rsidTr="00993F03">
        <w:trPr>
          <w:jc w:val="center"/>
        </w:trPr>
        <w:tc>
          <w:tcPr>
            <w:tcW w:w="4360" w:type="dxa"/>
          </w:tcPr>
          <w:p w:rsidR="001D696E" w:rsidRPr="00195FF5" w:rsidRDefault="001D696E" w:rsidP="00993F03">
            <w:pPr>
              <w:tabs>
                <w:tab w:val="left" w:pos="900"/>
              </w:tabs>
              <w:jc w:val="center"/>
              <w:rPr>
                <w:noProof/>
                <w:szCs w:val="24"/>
                <w:lang w:val="sr-Latn-CS"/>
              </w:rPr>
            </w:pPr>
          </w:p>
        </w:tc>
        <w:tc>
          <w:tcPr>
            <w:tcW w:w="4360" w:type="dxa"/>
          </w:tcPr>
          <w:p w:rsidR="001D696E" w:rsidRPr="00195FF5" w:rsidRDefault="001D696E" w:rsidP="00993F03">
            <w:pPr>
              <w:tabs>
                <w:tab w:val="left" w:pos="900"/>
              </w:tabs>
              <w:jc w:val="center"/>
              <w:rPr>
                <w:noProof/>
                <w:szCs w:val="24"/>
                <w:lang w:val="sr-Latn-CS"/>
              </w:rPr>
            </w:pPr>
          </w:p>
        </w:tc>
      </w:tr>
      <w:tr w:rsidR="001D696E" w:rsidRPr="00195FF5" w:rsidTr="00993F03">
        <w:trPr>
          <w:jc w:val="center"/>
        </w:trPr>
        <w:tc>
          <w:tcPr>
            <w:tcW w:w="4360" w:type="dxa"/>
          </w:tcPr>
          <w:p w:rsidR="001D696E" w:rsidRPr="00195FF5" w:rsidRDefault="001D696E" w:rsidP="00993F03">
            <w:pPr>
              <w:tabs>
                <w:tab w:val="left" w:pos="900"/>
              </w:tabs>
              <w:jc w:val="center"/>
              <w:rPr>
                <w:noProof/>
                <w:szCs w:val="24"/>
                <w:lang w:val="sr-Latn-CS"/>
              </w:rPr>
            </w:pPr>
          </w:p>
        </w:tc>
        <w:tc>
          <w:tcPr>
            <w:tcW w:w="4360" w:type="dxa"/>
            <w:hideMark/>
          </w:tcPr>
          <w:p w:rsidR="001D696E" w:rsidRPr="00195FF5" w:rsidRDefault="00195FF5" w:rsidP="00993F03">
            <w:pPr>
              <w:tabs>
                <w:tab w:val="left" w:pos="0"/>
              </w:tabs>
              <w:jc w:val="center"/>
              <w:rPr>
                <w:noProof/>
                <w:szCs w:val="24"/>
                <w:lang w:val="sr-Latn-CS"/>
              </w:rPr>
            </w:pPr>
            <w:r>
              <w:rPr>
                <w:noProof/>
                <w:szCs w:val="24"/>
                <w:lang w:val="sr-Latn-CS"/>
              </w:rPr>
              <w:t>Aleksandar</w:t>
            </w:r>
            <w:r w:rsidR="001D696E" w:rsidRPr="00195FF5">
              <w:rPr>
                <w:noProof/>
                <w:szCs w:val="24"/>
                <w:lang w:val="sr-Latn-CS"/>
              </w:rPr>
              <w:t xml:space="preserve"> </w:t>
            </w:r>
            <w:r>
              <w:rPr>
                <w:noProof/>
                <w:szCs w:val="24"/>
                <w:lang w:val="sr-Latn-CS"/>
              </w:rPr>
              <w:t>Vučić</w:t>
            </w:r>
          </w:p>
        </w:tc>
      </w:tr>
    </w:tbl>
    <w:p w:rsidR="001D696E" w:rsidRPr="00195FF5" w:rsidRDefault="001D696E" w:rsidP="0083015B">
      <w:pPr>
        <w:rPr>
          <w:noProof/>
          <w:lang w:val="sr-Latn-CS"/>
        </w:rPr>
        <w:sectPr w:rsidR="001D696E" w:rsidRPr="00195FF5">
          <w:pgSz w:w="12240" w:h="15840"/>
          <w:pgMar w:top="1440" w:right="1440" w:bottom="1440" w:left="1440" w:header="708" w:footer="708" w:gutter="0"/>
          <w:cols w:space="708"/>
          <w:docGrid w:linePitch="360"/>
        </w:sectPr>
      </w:pPr>
    </w:p>
    <w:p w:rsidR="001D696E" w:rsidRPr="00195FF5" w:rsidRDefault="001D696E" w:rsidP="001D696E">
      <w:pPr>
        <w:jc w:val="left"/>
        <w:rPr>
          <w:rFonts w:eastAsia="Calibri" w:cs="Times New Roman"/>
          <w:noProof/>
          <w:szCs w:val="24"/>
          <w:lang w:val="sr-Latn-CS"/>
        </w:rPr>
      </w:pPr>
    </w:p>
    <w:p w:rsidR="001D696E" w:rsidRPr="00195FF5" w:rsidRDefault="001D696E" w:rsidP="001D696E">
      <w:pPr>
        <w:tabs>
          <w:tab w:val="left" w:pos="1440"/>
        </w:tabs>
        <w:rPr>
          <w:rFonts w:cs="Times New Roman"/>
          <w:noProof/>
          <w:szCs w:val="24"/>
          <w:lang w:val="sr-Latn-CS"/>
        </w:rPr>
      </w:pPr>
    </w:p>
    <w:p w:rsidR="001D696E" w:rsidRPr="00195FF5" w:rsidRDefault="001D696E" w:rsidP="001D696E">
      <w:pPr>
        <w:jc w:val="right"/>
        <w:rPr>
          <w:noProof/>
          <w:lang w:val="sr-Latn-CS"/>
        </w:rPr>
      </w:pPr>
    </w:p>
    <w:p w:rsidR="001D696E" w:rsidRPr="00195FF5" w:rsidRDefault="001D696E" w:rsidP="001D696E">
      <w:pPr>
        <w:jc w:val="right"/>
        <w:rPr>
          <w:noProof/>
          <w:szCs w:val="24"/>
          <w:lang w:val="sr-Latn-CS"/>
        </w:rPr>
      </w:pPr>
    </w:p>
    <w:p w:rsidR="001D696E" w:rsidRPr="00195FF5" w:rsidRDefault="001D696E" w:rsidP="001D696E">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Na</w:t>
      </w:r>
      <w:r w:rsidRPr="00195FF5">
        <w:rPr>
          <w:noProof/>
          <w:szCs w:val="24"/>
          <w:lang w:val="sr-Latn-CS"/>
        </w:rPr>
        <w:t xml:space="preserve"> </w:t>
      </w:r>
      <w:r w:rsidR="00195FF5">
        <w:rPr>
          <w:noProof/>
          <w:szCs w:val="24"/>
          <w:lang w:val="sr-Latn-CS"/>
        </w:rPr>
        <w:t>osnovu</w:t>
      </w:r>
      <w:r w:rsidRPr="00195FF5">
        <w:rPr>
          <w:noProof/>
          <w:szCs w:val="24"/>
          <w:lang w:val="sr-Latn-CS"/>
        </w:rPr>
        <w:t xml:space="preserve"> </w:t>
      </w:r>
      <w:r w:rsidR="00195FF5">
        <w:rPr>
          <w:noProof/>
          <w:szCs w:val="24"/>
          <w:lang w:val="sr-Latn-CS"/>
        </w:rPr>
        <w:t>člana</w:t>
      </w:r>
      <w:r w:rsidRPr="00195FF5">
        <w:rPr>
          <w:noProof/>
          <w:szCs w:val="24"/>
          <w:lang w:val="sr-Latn-CS"/>
        </w:rPr>
        <w:t xml:space="preserve"> 58. </w:t>
      </w:r>
      <w:r w:rsidR="00195FF5">
        <w:rPr>
          <w:noProof/>
          <w:szCs w:val="24"/>
          <w:lang w:val="sr-Latn-CS"/>
        </w:rPr>
        <w:t>stav</w:t>
      </w:r>
      <w:r w:rsidRPr="00195FF5">
        <w:rPr>
          <w:noProof/>
          <w:szCs w:val="24"/>
          <w:lang w:val="sr-Latn-CS"/>
        </w:rPr>
        <w:t xml:space="preserve"> 1.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učeničkom</w:t>
      </w:r>
      <w:r w:rsidRPr="00195FF5">
        <w:rPr>
          <w:noProof/>
          <w:szCs w:val="24"/>
          <w:lang w:val="sr-Latn-CS"/>
        </w:rPr>
        <w:t xml:space="preserve"> </w:t>
      </w:r>
      <w:r w:rsidR="00195FF5">
        <w:rPr>
          <w:noProof/>
          <w:szCs w:val="24"/>
          <w:lang w:val="sr-Latn-CS"/>
        </w:rPr>
        <w:t>i</w:t>
      </w:r>
      <w:r w:rsidRPr="00195FF5">
        <w:rPr>
          <w:noProof/>
          <w:szCs w:val="24"/>
          <w:lang w:val="sr-Latn-CS"/>
        </w:rPr>
        <w:t xml:space="preserve"> </w:t>
      </w:r>
      <w:r w:rsidR="00195FF5">
        <w:rPr>
          <w:noProof/>
          <w:szCs w:val="24"/>
          <w:lang w:val="sr-Latn-CS"/>
        </w:rPr>
        <w:t>studentskom</w:t>
      </w:r>
      <w:r w:rsidRPr="00195FF5">
        <w:rPr>
          <w:noProof/>
          <w:szCs w:val="24"/>
          <w:lang w:val="sr-Latn-CS"/>
        </w:rPr>
        <w:t xml:space="preserve"> </w:t>
      </w:r>
      <w:r w:rsidR="00195FF5">
        <w:rPr>
          <w:noProof/>
          <w:szCs w:val="24"/>
          <w:lang w:val="sr-Latn-CS"/>
        </w:rPr>
        <w:t>standardu</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18/10 </w:t>
      </w:r>
      <w:r w:rsidR="00195FF5">
        <w:rPr>
          <w:noProof/>
          <w:szCs w:val="24"/>
          <w:lang w:val="sr-Latn-CS"/>
        </w:rPr>
        <w:t>i</w:t>
      </w:r>
      <w:r w:rsidRPr="00195FF5">
        <w:rPr>
          <w:noProof/>
          <w:szCs w:val="24"/>
          <w:lang w:val="sr-Latn-CS"/>
        </w:rPr>
        <w:t xml:space="preserve"> 55/13) </w:t>
      </w:r>
      <w:r w:rsidR="00195FF5">
        <w:rPr>
          <w:noProof/>
          <w:szCs w:val="24"/>
          <w:lang w:val="sr-Latn-CS"/>
        </w:rPr>
        <w:t>i</w:t>
      </w:r>
      <w:r w:rsidRPr="00195FF5">
        <w:rPr>
          <w:noProof/>
          <w:szCs w:val="24"/>
          <w:lang w:val="sr-Latn-CS"/>
        </w:rPr>
        <w:t xml:space="preserve"> </w:t>
      </w:r>
      <w:r w:rsidR="00195FF5">
        <w:rPr>
          <w:noProof/>
          <w:szCs w:val="24"/>
          <w:lang w:val="sr-Latn-CS"/>
        </w:rPr>
        <w:t>člana</w:t>
      </w:r>
      <w:r w:rsidRPr="00195FF5">
        <w:rPr>
          <w:noProof/>
          <w:szCs w:val="24"/>
          <w:lang w:val="sr-Latn-CS"/>
        </w:rPr>
        <w:t xml:space="preserve"> 43. </w:t>
      </w:r>
      <w:r w:rsidR="00195FF5">
        <w:rPr>
          <w:noProof/>
          <w:szCs w:val="24"/>
          <w:lang w:val="sr-Latn-CS"/>
        </w:rPr>
        <w:t>stav</w:t>
      </w:r>
      <w:r w:rsidRPr="00195FF5">
        <w:rPr>
          <w:noProof/>
          <w:szCs w:val="24"/>
          <w:lang w:val="sr-Latn-CS"/>
        </w:rPr>
        <w:t xml:space="preserve"> 2.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Vladi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55/05, 71/05 – </w:t>
      </w:r>
      <w:r w:rsidR="00195FF5">
        <w:rPr>
          <w:noProof/>
          <w:szCs w:val="24"/>
          <w:lang w:val="sr-Latn-CS"/>
        </w:rPr>
        <w:t>ispravka</w:t>
      </w:r>
      <w:r w:rsidRPr="00195FF5">
        <w:rPr>
          <w:noProof/>
          <w:szCs w:val="24"/>
          <w:lang w:val="sr-Latn-CS"/>
        </w:rPr>
        <w:t xml:space="preserve">, 101/07, 65/08, 16/11, 68/12 – </w:t>
      </w:r>
      <w:r w:rsidR="00195FF5">
        <w:rPr>
          <w:noProof/>
          <w:szCs w:val="24"/>
          <w:lang w:val="sr-Latn-CS"/>
        </w:rPr>
        <w:t>US</w:t>
      </w:r>
      <w:r w:rsidRPr="00195FF5">
        <w:rPr>
          <w:noProof/>
          <w:szCs w:val="24"/>
          <w:lang w:val="sr-Latn-CS"/>
        </w:rPr>
        <w:t xml:space="preserve">, 72/12, 7/14 – </w:t>
      </w:r>
      <w:r w:rsidR="00195FF5">
        <w:rPr>
          <w:noProof/>
          <w:szCs w:val="24"/>
          <w:lang w:val="sr-Latn-CS"/>
        </w:rPr>
        <w:t>US</w:t>
      </w:r>
      <w:r w:rsidRPr="00195FF5">
        <w:rPr>
          <w:noProof/>
          <w:szCs w:val="24"/>
          <w:lang w:val="sr-Latn-CS"/>
        </w:rPr>
        <w:t xml:space="preserve"> </w:t>
      </w:r>
      <w:r w:rsidR="00195FF5">
        <w:rPr>
          <w:noProof/>
          <w:szCs w:val="24"/>
          <w:lang w:val="sr-Latn-CS"/>
        </w:rPr>
        <w:t>i</w:t>
      </w:r>
      <w:r w:rsidRPr="00195FF5">
        <w:rPr>
          <w:noProof/>
          <w:szCs w:val="24"/>
          <w:lang w:val="sr-Latn-CS"/>
        </w:rPr>
        <w:t xml:space="preserve"> 44/14),    </w:t>
      </w:r>
    </w:p>
    <w:p w:rsidR="001D696E" w:rsidRPr="00195FF5" w:rsidRDefault="001D696E" w:rsidP="001D696E">
      <w:pPr>
        <w:tabs>
          <w:tab w:val="left" w:pos="0"/>
        </w:tabs>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Vlada</w:t>
      </w:r>
      <w:r w:rsidRPr="00195FF5">
        <w:rPr>
          <w:noProof/>
          <w:szCs w:val="24"/>
          <w:lang w:val="sr-Latn-CS"/>
        </w:rPr>
        <w:t xml:space="preserve"> </w:t>
      </w:r>
      <w:r w:rsidR="00195FF5">
        <w:rPr>
          <w:noProof/>
          <w:szCs w:val="24"/>
          <w:lang w:val="sr-Latn-CS"/>
        </w:rPr>
        <w:t>donosi</w:t>
      </w:r>
    </w:p>
    <w:p w:rsidR="001D696E" w:rsidRPr="00195FF5" w:rsidRDefault="001D696E" w:rsidP="001D696E">
      <w:pPr>
        <w:rPr>
          <w:noProof/>
          <w:szCs w:val="24"/>
          <w:lang w:val="sr-Latn-CS"/>
        </w:rPr>
      </w:pPr>
    </w:p>
    <w:p w:rsidR="001D696E" w:rsidRPr="00195FF5" w:rsidRDefault="00195FF5" w:rsidP="001D696E">
      <w:pPr>
        <w:jc w:val="center"/>
        <w:rPr>
          <w:b/>
          <w:noProof/>
          <w:szCs w:val="24"/>
          <w:lang w:val="sr-Latn-CS"/>
        </w:rPr>
      </w:pPr>
      <w:r>
        <w:rPr>
          <w:b/>
          <w:noProof/>
          <w:szCs w:val="24"/>
          <w:lang w:val="sr-Latn-CS"/>
        </w:rPr>
        <w:t>R</w:t>
      </w:r>
      <w:r w:rsidR="001D696E" w:rsidRPr="00195FF5">
        <w:rPr>
          <w:b/>
          <w:noProof/>
          <w:szCs w:val="24"/>
          <w:lang w:val="sr-Latn-CS"/>
        </w:rPr>
        <w:t xml:space="preserve"> </w:t>
      </w:r>
      <w:r>
        <w:rPr>
          <w:b/>
          <w:noProof/>
          <w:szCs w:val="24"/>
          <w:lang w:val="sr-Latn-CS"/>
        </w:rPr>
        <w:t>E</w:t>
      </w:r>
      <w:r w:rsidR="001D696E" w:rsidRPr="00195FF5">
        <w:rPr>
          <w:b/>
          <w:noProof/>
          <w:szCs w:val="24"/>
          <w:lang w:val="sr-Latn-CS"/>
        </w:rPr>
        <w:t xml:space="preserve"> </w:t>
      </w:r>
      <w:r>
        <w:rPr>
          <w:b/>
          <w:noProof/>
          <w:szCs w:val="24"/>
          <w:lang w:val="sr-Latn-CS"/>
        </w:rPr>
        <w:t>Š</w:t>
      </w:r>
      <w:r w:rsidR="001D696E" w:rsidRPr="00195FF5">
        <w:rPr>
          <w:b/>
          <w:noProof/>
          <w:szCs w:val="24"/>
          <w:lang w:val="sr-Latn-CS"/>
        </w:rPr>
        <w:t xml:space="preserve"> </w:t>
      </w:r>
      <w:r>
        <w:rPr>
          <w:b/>
          <w:noProof/>
          <w:szCs w:val="24"/>
          <w:lang w:val="sr-Latn-CS"/>
        </w:rPr>
        <w:t>E</w:t>
      </w:r>
      <w:r w:rsidR="001D696E" w:rsidRPr="00195FF5">
        <w:rPr>
          <w:b/>
          <w:noProof/>
          <w:szCs w:val="24"/>
          <w:lang w:val="sr-Latn-CS"/>
        </w:rPr>
        <w:t xml:space="preserve"> </w:t>
      </w:r>
      <w:r>
        <w:rPr>
          <w:b/>
          <w:noProof/>
          <w:szCs w:val="24"/>
          <w:lang w:val="sr-Latn-CS"/>
        </w:rPr>
        <w:t>NJ</w:t>
      </w:r>
      <w:r w:rsidR="001D696E" w:rsidRPr="00195FF5">
        <w:rPr>
          <w:b/>
          <w:noProof/>
          <w:szCs w:val="24"/>
          <w:lang w:val="sr-Latn-CS"/>
        </w:rPr>
        <w:t xml:space="preserve"> </w:t>
      </w:r>
      <w:r>
        <w:rPr>
          <w:b/>
          <w:noProof/>
          <w:szCs w:val="24"/>
          <w:lang w:val="sr-Latn-CS"/>
        </w:rPr>
        <w:t>E</w:t>
      </w:r>
      <w:r w:rsidR="001D696E" w:rsidRPr="00195FF5">
        <w:rPr>
          <w:b/>
          <w:noProof/>
          <w:szCs w:val="24"/>
          <w:lang w:val="sr-Latn-CS"/>
        </w:rPr>
        <w:t xml:space="preserve"> </w:t>
      </w:r>
    </w:p>
    <w:p w:rsidR="001D696E" w:rsidRPr="00195FF5" w:rsidRDefault="001D696E" w:rsidP="001D696E">
      <w:pPr>
        <w:jc w:val="center"/>
        <w:rPr>
          <w:b/>
          <w:noProof/>
          <w:szCs w:val="24"/>
          <w:lang w:val="sr-Latn-CS"/>
        </w:rPr>
      </w:pPr>
    </w:p>
    <w:p w:rsidR="001D696E" w:rsidRPr="00195FF5" w:rsidRDefault="00195FF5" w:rsidP="001D696E">
      <w:pPr>
        <w:jc w:val="center"/>
        <w:rPr>
          <w:b/>
          <w:noProof/>
          <w:szCs w:val="24"/>
          <w:lang w:val="sr-Latn-CS"/>
        </w:rPr>
      </w:pPr>
      <w:r>
        <w:rPr>
          <w:b/>
          <w:noProof/>
          <w:szCs w:val="24"/>
          <w:lang w:val="sr-Latn-CS"/>
        </w:rPr>
        <w:t>O</w:t>
      </w:r>
      <w:r w:rsidR="001D696E" w:rsidRPr="00195FF5">
        <w:rPr>
          <w:b/>
          <w:noProof/>
          <w:szCs w:val="24"/>
          <w:lang w:val="sr-Latn-CS"/>
        </w:rPr>
        <w:t xml:space="preserve"> </w:t>
      </w:r>
      <w:r>
        <w:rPr>
          <w:b/>
          <w:noProof/>
          <w:szCs w:val="24"/>
          <w:lang w:val="sr-Latn-CS"/>
        </w:rPr>
        <w:t>RAZREŠENJU</w:t>
      </w:r>
      <w:r w:rsidR="001D696E" w:rsidRPr="00195FF5">
        <w:rPr>
          <w:b/>
          <w:noProof/>
          <w:szCs w:val="24"/>
          <w:lang w:val="sr-Latn-CS"/>
        </w:rPr>
        <w:t xml:space="preserve"> </w:t>
      </w:r>
      <w:r>
        <w:rPr>
          <w:b/>
          <w:noProof/>
          <w:szCs w:val="24"/>
          <w:lang w:val="sr-Latn-CS"/>
        </w:rPr>
        <w:t>VRŠIOCA</w:t>
      </w:r>
      <w:r w:rsidR="001D696E" w:rsidRPr="00195FF5">
        <w:rPr>
          <w:b/>
          <w:noProof/>
          <w:szCs w:val="24"/>
          <w:lang w:val="sr-Latn-CS"/>
        </w:rPr>
        <w:t xml:space="preserve"> </w:t>
      </w:r>
      <w:r>
        <w:rPr>
          <w:b/>
          <w:noProof/>
          <w:szCs w:val="24"/>
          <w:lang w:val="sr-Latn-CS"/>
        </w:rPr>
        <w:t>DUŽNOSTI</w:t>
      </w:r>
      <w:r w:rsidR="001D696E" w:rsidRPr="00195FF5">
        <w:rPr>
          <w:b/>
          <w:noProof/>
          <w:szCs w:val="24"/>
          <w:lang w:val="sr-Latn-CS"/>
        </w:rPr>
        <w:t xml:space="preserve"> </w:t>
      </w:r>
      <w:r>
        <w:rPr>
          <w:b/>
          <w:noProof/>
          <w:szCs w:val="24"/>
          <w:lang w:val="sr-Latn-CS"/>
        </w:rPr>
        <w:t>DIREKTORA</w:t>
      </w:r>
    </w:p>
    <w:p w:rsidR="001D696E" w:rsidRPr="00195FF5" w:rsidRDefault="00195FF5" w:rsidP="001D696E">
      <w:pPr>
        <w:jc w:val="center"/>
        <w:rPr>
          <w:bCs/>
          <w:noProof/>
          <w:szCs w:val="24"/>
          <w:lang w:val="sr-Latn-CS"/>
        </w:rPr>
      </w:pPr>
      <w:r>
        <w:rPr>
          <w:b/>
          <w:noProof/>
          <w:szCs w:val="24"/>
          <w:lang w:val="sr-Latn-CS"/>
        </w:rPr>
        <w:t>STUDENTSKOG</w:t>
      </w:r>
      <w:r w:rsidR="001D696E" w:rsidRPr="00195FF5">
        <w:rPr>
          <w:b/>
          <w:noProof/>
          <w:szCs w:val="24"/>
          <w:lang w:val="sr-Latn-CS"/>
        </w:rPr>
        <w:t xml:space="preserve"> </w:t>
      </w:r>
      <w:r>
        <w:rPr>
          <w:b/>
          <w:noProof/>
          <w:szCs w:val="24"/>
          <w:lang w:val="sr-Latn-CS"/>
        </w:rPr>
        <w:t>CENTRA</w:t>
      </w:r>
      <w:r w:rsidR="001D696E" w:rsidRPr="00195FF5">
        <w:rPr>
          <w:b/>
          <w:noProof/>
          <w:szCs w:val="24"/>
          <w:lang w:val="sr-Latn-CS"/>
        </w:rPr>
        <w:t xml:space="preserve"> </w:t>
      </w:r>
      <w:r>
        <w:rPr>
          <w:b/>
          <w:noProof/>
          <w:szCs w:val="24"/>
          <w:lang w:val="sr-Latn-CS"/>
        </w:rPr>
        <w:t>UŽICE</w:t>
      </w:r>
    </w:p>
    <w:p w:rsidR="001D696E" w:rsidRPr="00195FF5" w:rsidRDefault="001D696E" w:rsidP="001D696E">
      <w:pPr>
        <w:jc w:val="center"/>
        <w:rPr>
          <w:bCs/>
          <w:noProof/>
          <w:szCs w:val="24"/>
          <w:lang w:val="sr-Latn-CS"/>
        </w:rPr>
      </w:pPr>
    </w:p>
    <w:p w:rsidR="001D696E" w:rsidRPr="00195FF5" w:rsidRDefault="001D696E" w:rsidP="001D696E">
      <w:pPr>
        <w:jc w:val="center"/>
        <w:rPr>
          <w:bCs/>
          <w:noProof/>
          <w:szCs w:val="24"/>
          <w:lang w:val="sr-Latn-CS"/>
        </w:rPr>
      </w:pPr>
      <w:r w:rsidRPr="00195FF5">
        <w:rPr>
          <w:bCs/>
          <w:noProof/>
          <w:szCs w:val="24"/>
          <w:lang w:val="sr-Latn-CS"/>
        </w:rPr>
        <w:t>I</w:t>
      </w:r>
    </w:p>
    <w:p w:rsidR="001D696E" w:rsidRPr="00195FF5" w:rsidRDefault="001D696E" w:rsidP="001D696E">
      <w:pPr>
        <w:rPr>
          <w:noProof/>
          <w:szCs w:val="24"/>
          <w:lang w:val="sr-Latn-CS"/>
        </w:rPr>
      </w:pPr>
      <w:r w:rsidRPr="00195FF5">
        <w:rPr>
          <w:noProof/>
          <w:szCs w:val="24"/>
          <w:lang w:val="sr-Latn-CS"/>
        </w:rPr>
        <w:tab/>
      </w:r>
      <w:r w:rsidRPr="00195FF5">
        <w:rPr>
          <w:noProof/>
          <w:szCs w:val="24"/>
          <w:lang w:val="sr-Latn-CS"/>
        </w:rPr>
        <w:tab/>
      </w:r>
    </w:p>
    <w:p w:rsidR="001D696E" w:rsidRPr="00195FF5" w:rsidRDefault="001D696E" w:rsidP="001D696E">
      <w:pPr>
        <w:tabs>
          <w:tab w:val="left" w:pos="0"/>
        </w:tabs>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Razrešava</w:t>
      </w:r>
      <w:r w:rsidRPr="00195FF5">
        <w:rPr>
          <w:noProof/>
          <w:szCs w:val="24"/>
          <w:lang w:val="sr-Latn-CS"/>
        </w:rPr>
        <w:t xml:space="preserve"> </w:t>
      </w:r>
      <w:r w:rsidR="00195FF5">
        <w:rPr>
          <w:noProof/>
          <w:szCs w:val="24"/>
          <w:lang w:val="sr-Latn-CS"/>
        </w:rPr>
        <w:t>se</w:t>
      </w:r>
      <w:r w:rsidRPr="00195FF5">
        <w:rPr>
          <w:noProof/>
          <w:szCs w:val="24"/>
          <w:lang w:val="sr-Latn-CS"/>
        </w:rPr>
        <w:t xml:space="preserve"> </w:t>
      </w:r>
      <w:r w:rsidR="00195FF5">
        <w:rPr>
          <w:noProof/>
          <w:szCs w:val="24"/>
          <w:lang w:val="sr-Latn-CS"/>
        </w:rPr>
        <w:t>Milivoje</w:t>
      </w:r>
      <w:r w:rsidRPr="00195FF5">
        <w:rPr>
          <w:noProof/>
          <w:szCs w:val="24"/>
          <w:lang w:val="sr-Latn-CS"/>
        </w:rPr>
        <w:t xml:space="preserve"> </w:t>
      </w:r>
      <w:r w:rsidR="00195FF5">
        <w:rPr>
          <w:noProof/>
          <w:szCs w:val="24"/>
          <w:lang w:val="sr-Latn-CS"/>
        </w:rPr>
        <w:t>Ristanović</w:t>
      </w:r>
      <w:r w:rsidRPr="00195FF5">
        <w:rPr>
          <w:noProof/>
          <w:szCs w:val="24"/>
          <w:lang w:val="sr-Latn-CS"/>
        </w:rPr>
        <w:t xml:space="preserve"> </w:t>
      </w:r>
      <w:r w:rsidR="00195FF5">
        <w:rPr>
          <w:noProof/>
          <w:szCs w:val="24"/>
          <w:lang w:val="sr-Latn-CS"/>
        </w:rPr>
        <w:t>dužnosti</w:t>
      </w:r>
      <w:r w:rsidRPr="00195FF5">
        <w:rPr>
          <w:noProof/>
          <w:szCs w:val="24"/>
          <w:lang w:val="sr-Latn-CS"/>
        </w:rPr>
        <w:t xml:space="preserve"> </w:t>
      </w:r>
      <w:r w:rsidR="00195FF5">
        <w:rPr>
          <w:noProof/>
          <w:szCs w:val="24"/>
          <w:lang w:val="sr-Latn-CS"/>
        </w:rPr>
        <w:t>vršioca</w:t>
      </w:r>
      <w:r w:rsidRPr="00195FF5">
        <w:rPr>
          <w:noProof/>
          <w:szCs w:val="24"/>
          <w:lang w:val="sr-Latn-CS"/>
        </w:rPr>
        <w:t xml:space="preserve"> </w:t>
      </w:r>
      <w:r w:rsidR="00195FF5">
        <w:rPr>
          <w:noProof/>
          <w:szCs w:val="24"/>
          <w:lang w:val="sr-Latn-CS"/>
        </w:rPr>
        <w:t>dužnosti</w:t>
      </w:r>
      <w:r w:rsidRPr="00195FF5">
        <w:rPr>
          <w:noProof/>
          <w:szCs w:val="24"/>
          <w:lang w:val="sr-Latn-CS"/>
        </w:rPr>
        <w:t xml:space="preserve"> </w:t>
      </w:r>
      <w:r w:rsidR="00195FF5">
        <w:rPr>
          <w:noProof/>
          <w:szCs w:val="24"/>
          <w:lang w:val="sr-Latn-CS"/>
        </w:rPr>
        <w:t>direktora</w:t>
      </w:r>
      <w:r w:rsidRPr="00195FF5">
        <w:rPr>
          <w:noProof/>
          <w:szCs w:val="24"/>
          <w:lang w:val="sr-Latn-CS"/>
        </w:rPr>
        <w:t xml:space="preserve"> </w:t>
      </w:r>
      <w:r w:rsidR="00195FF5">
        <w:rPr>
          <w:noProof/>
          <w:szCs w:val="24"/>
          <w:lang w:val="sr-Latn-CS"/>
        </w:rPr>
        <w:t>Studentskog</w:t>
      </w:r>
      <w:r w:rsidRPr="00195FF5">
        <w:rPr>
          <w:noProof/>
          <w:szCs w:val="24"/>
          <w:lang w:val="sr-Latn-CS"/>
        </w:rPr>
        <w:t xml:space="preserve"> </w:t>
      </w:r>
      <w:r w:rsidR="00195FF5">
        <w:rPr>
          <w:noProof/>
          <w:szCs w:val="24"/>
          <w:lang w:val="sr-Latn-CS"/>
        </w:rPr>
        <w:t>centra</w:t>
      </w:r>
      <w:r w:rsidRPr="00195FF5">
        <w:rPr>
          <w:noProof/>
          <w:szCs w:val="24"/>
          <w:lang w:val="sr-Latn-CS"/>
        </w:rPr>
        <w:t xml:space="preserve"> </w:t>
      </w:r>
      <w:r w:rsidR="00195FF5">
        <w:rPr>
          <w:noProof/>
          <w:szCs w:val="24"/>
          <w:lang w:val="sr-Latn-CS"/>
        </w:rPr>
        <w:t>Užice</w:t>
      </w:r>
      <w:r w:rsidRPr="00195FF5">
        <w:rPr>
          <w:noProof/>
          <w:szCs w:val="24"/>
          <w:lang w:val="sr-Latn-CS"/>
        </w:rPr>
        <w:t>.</w:t>
      </w:r>
    </w:p>
    <w:p w:rsidR="001D696E" w:rsidRPr="00195FF5" w:rsidRDefault="001D696E" w:rsidP="001D696E">
      <w:pPr>
        <w:tabs>
          <w:tab w:val="left" w:pos="0"/>
        </w:tabs>
        <w:rPr>
          <w:noProof/>
          <w:szCs w:val="24"/>
          <w:lang w:val="sr-Latn-CS"/>
        </w:rPr>
      </w:pPr>
      <w:r w:rsidRPr="00195FF5">
        <w:rPr>
          <w:noProof/>
          <w:szCs w:val="24"/>
          <w:lang w:val="sr-Latn-CS"/>
        </w:rPr>
        <w:t xml:space="preserve"> </w:t>
      </w:r>
    </w:p>
    <w:p w:rsidR="001D696E" w:rsidRPr="00195FF5" w:rsidRDefault="001D696E" w:rsidP="001D696E">
      <w:pPr>
        <w:jc w:val="center"/>
        <w:rPr>
          <w:noProof/>
          <w:szCs w:val="24"/>
          <w:lang w:val="sr-Latn-CS"/>
        </w:rPr>
      </w:pPr>
      <w:r w:rsidRPr="00195FF5">
        <w:rPr>
          <w:noProof/>
          <w:szCs w:val="24"/>
          <w:lang w:val="sr-Latn-CS"/>
        </w:rPr>
        <w:t>II</w:t>
      </w:r>
    </w:p>
    <w:p w:rsidR="001D696E" w:rsidRPr="00195FF5" w:rsidRDefault="001D696E" w:rsidP="001D696E">
      <w:pPr>
        <w:jc w:val="center"/>
        <w:rPr>
          <w:noProof/>
          <w:szCs w:val="24"/>
          <w:lang w:val="sr-Latn-CS"/>
        </w:rPr>
      </w:pPr>
    </w:p>
    <w:p w:rsidR="001D696E" w:rsidRPr="00195FF5" w:rsidRDefault="001D696E" w:rsidP="001D696E">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Ovo</w:t>
      </w:r>
      <w:r w:rsidRPr="00195FF5">
        <w:rPr>
          <w:noProof/>
          <w:szCs w:val="24"/>
          <w:lang w:val="sr-Latn-CS"/>
        </w:rPr>
        <w:t xml:space="preserve"> </w:t>
      </w:r>
      <w:r w:rsidR="00195FF5">
        <w:rPr>
          <w:noProof/>
          <w:szCs w:val="24"/>
          <w:lang w:val="sr-Latn-CS"/>
        </w:rPr>
        <w:t>rešenje</w:t>
      </w:r>
      <w:r w:rsidRPr="00195FF5">
        <w:rPr>
          <w:noProof/>
          <w:szCs w:val="24"/>
          <w:lang w:val="sr-Latn-CS"/>
        </w:rPr>
        <w:t xml:space="preserve"> </w:t>
      </w:r>
      <w:r w:rsidR="00195FF5">
        <w:rPr>
          <w:noProof/>
          <w:szCs w:val="24"/>
          <w:lang w:val="sr-Latn-CS"/>
        </w:rPr>
        <w:t>objaviti</w:t>
      </w:r>
      <w:r w:rsidRPr="00195FF5">
        <w:rPr>
          <w:noProof/>
          <w:szCs w:val="24"/>
          <w:lang w:val="sr-Latn-CS"/>
        </w:rPr>
        <w:t xml:space="preserve"> </w:t>
      </w:r>
      <w:r w:rsidR="00195FF5">
        <w:rPr>
          <w:noProof/>
          <w:szCs w:val="24"/>
          <w:lang w:val="sr-Latn-CS"/>
        </w:rPr>
        <w:t>u</w:t>
      </w:r>
      <w:r w:rsidRPr="00195FF5">
        <w:rPr>
          <w:noProof/>
          <w:szCs w:val="24"/>
          <w:lang w:val="sr-Latn-CS"/>
        </w:rPr>
        <w:t xml:space="preserve"> „</w:t>
      </w:r>
      <w:r w:rsidR="00195FF5">
        <w:rPr>
          <w:noProof/>
          <w:szCs w:val="24"/>
          <w:lang w:val="sr-Latn-CS"/>
        </w:rPr>
        <w:t>Službenom</w:t>
      </w:r>
      <w:r w:rsidRPr="00195FF5">
        <w:rPr>
          <w:noProof/>
          <w:szCs w:val="24"/>
          <w:lang w:val="sr-Latn-CS"/>
        </w:rPr>
        <w:t xml:space="preserve"> </w:t>
      </w:r>
      <w:r w:rsidR="00195FF5">
        <w:rPr>
          <w:noProof/>
          <w:szCs w:val="24"/>
          <w:lang w:val="sr-Latn-CS"/>
        </w:rPr>
        <w:t>glasniku</w:t>
      </w:r>
      <w:r w:rsidRPr="00195FF5">
        <w:rPr>
          <w:noProof/>
          <w:szCs w:val="24"/>
          <w:lang w:val="sr-Latn-CS"/>
        </w:rPr>
        <w:t xml:space="preserve"> </w:t>
      </w:r>
      <w:r w:rsidR="00195FF5">
        <w:rPr>
          <w:noProof/>
          <w:szCs w:val="24"/>
          <w:lang w:val="sr-Latn-CS"/>
        </w:rPr>
        <w:t>Republike</w:t>
      </w:r>
      <w:r w:rsidRPr="00195FF5">
        <w:rPr>
          <w:noProof/>
          <w:szCs w:val="24"/>
          <w:lang w:val="sr-Latn-CS"/>
        </w:rPr>
        <w:t xml:space="preserve"> </w:t>
      </w:r>
      <w:r w:rsidR="00195FF5">
        <w:rPr>
          <w:noProof/>
          <w:szCs w:val="24"/>
          <w:lang w:val="sr-Latn-CS"/>
        </w:rPr>
        <w:t>Srbije</w:t>
      </w:r>
      <w:r w:rsidRPr="00195FF5">
        <w:rPr>
          <w:noProof/>
          <w:szCs w:val="24"/>
          <w:lang w:val="sr-Latn-CS"/>
        </w:rPr>
        <w:t>”.</w:t>
      </w:r>
    </w:p>
    <w:p w:rsidR="001D696E" w:rsidRPr="00195FF5" w:rsidRDefault="001D696E" w:rsidP="001D696E">
      <w:pPr>
        <w:ind w:right="-138"/>
        <w:rPr>
          <w:noProof/>
          <w:szCs w:val="24"/>
          <w:lang w:val="sr-Latn-CS"/>
        </w:rPr>
      </w:pPr>
    </w:p>
    <w:p w:rsidR="001D696E" w:rsidRPr="00195FF5" w:rsidRDefault="001D696E" w:rsidP="001D696E">
      <w:pPr>
        <w:ind w:right="-138"/>
        <w:rPr>
          <w:noProof/>
          <w:szCs w:val="24"/>
          <w:lang w:val="sr-Latn-CS"/>
        </w:rPr>
      </w:pPr>
    </w:p>
    <w:p w:rsidR="001D696E" w:rsidRPr="00195FF5" w:rsidRDefault="001D696E" w:rsidP="001D696E">
      <w:pPr>
        <w:rPr>
          <w:noProof/>
          <w:szCs w:val="24"/>
          <w:lang w:val="sr-Latn-CS"/>
        </w:rPr>
      </w:pPr>
      <w:r w:rsidRPr="00195FF5">
        <w:rPr>
          <w:noProof/>
          <w:szCs w:val="24"/>
          <w:lang w:val="sr-Latn-CS"/>
        </w:rPr>
        <w:t xml:space="preserve">24 </w:t>
      </w:r>
      <w:r w:rsidR="00195FF5">
        <w:rPr>
          <w:noProof/>
          <w:szCs w:val="24"/>
          <w:lang w:val="sr-Latn-CS"/>
        </w:rPr>
        <w:t>Broj</w:t>
      </w:r>
      <w:r w:rsidRPr="00195FF5">
        <w:rPr>
          <w:noProof/>
          <w:szCs w:val="24"/>
          <w:lang w:val="sr-Latn-CS"/>
        </w:rPr>
        <w:t>: 119-3253/2017</w:t>
      </w:r>
    </w:p>
    <w:p w:rsidR="001D696E" w:rsidRPr="00195FF5" w:rsidRDefault="00195FF5" w:rsidP="001D696E">
      <w:pPr>
        <w:rPr>
          <w:rFonts w:cs="Times New Roman"/>
          <w:noProof/>
          <w:szCs w:val="24"/>
          <w:lang w:val="sr-Latn-CS"/>
        </w:rPr>
      </w:pPr>
      <w:r>
        <w:rPr>
          <w:rFonts w:cs="Times New Roman"/>
          <w:noProof/>
          <w:szCs w:val="24"/>
          <w:lang w:val="sr-Latn-CS"/>
        </w:rPr>
        <w:t>U</w:t>
      </w:r>
      <w:r w:rsidR="001D696E" w:rsidRPr="00195FF5">
        <w:rPr>
          <w:rFonts w:cs="Times New Roman"/>
          <w:noProof/>
          <w:szCs w:val="24"/>
          <w:lang w:val="sr-Latn-CS"/>
        </w:rPr>
        <w:t xml:space="preserve"> </w:t>
      </w:r>
      <w:r>
        <w:rPr>
          <w:rFonts w:cs="Times New Roman"/>
          <w:noProof/>
          <w:szCs w:val="24"/>
          <w:lang w:val="sr-Latn-CS"/>
        </w:rPr>
        <w:t>Beogradu</w:t>
      </w:r>
      <w:r w:rsidR="001D696E" w:rsidRPr="00195FF5">
        <w:rPr>
          <w:rFonts w:cs="Times New Roman"/>
          <w:noProof/>
          <w:szCs w:val="24"/>
          <w:lang w:val="sr-Latn-CS"/>
        </w:rPr>
        <w:t xml:space="preserve">, 6. </w:t>
      </w:r>
      <w:r>
        <w:rPr>
          <w:rFonts w:cs="Times New Roman"/>
          <w:noProof/>
          <w:szCs w:val="24"/>
          <w:lang w:val="sr-Latn-CS"/>
        </w:rPr>
        <w:t>aprila</w:t>
      </w:r>
      <w:r w:rsidR="001D696E" w:rsidRPr="00195FF5">
        <w:rPr>
          <w:rFonts w:cs="Times New Roman"/>
          <w:noProof/>
          <w:szCs w:val="24"/>
          <w:lang w:val="sr-Latn-CS"/>
        </w:rPr>
        <w:t xml:space="preserve"> 2017. </w:t>
      </w:r>
      <w:r>
        <w:rPr>
          <w:rFonts w:cs="Times New Roman"/>
          <w:noProof/>
          <w:szCs w:val="24"/>
          <w:lang w:val="sr-Latn-CS"/>
        </w:rPr>
        <w:t>godine</w:t>
      </w:r>
    </w:p>
    <w:p w:rsidR="001D696E" w:rsidRPr="00195FF5" w:rsidRDefault="001D696E" w:rsidP="001D696E">
      <w:pPr>
        <w:tabs>
          <w:tab w:val="left" w:pos="1948"/>
        </w:tabs>
        <w:rPr>
          <w:rFonts w:cs="Times New Roman"/>
          <w:noProof/>
          <w:szCs w:val="24"/>
          <w:lang w:val="sr-Latn-CS"/>
        </w:rPr>
      </w:pPr>
    </w:p>
    <w:p w:rsidR="001D696E" w:rsidRPr="00195FF5" w:rsidRDefault="001D696E" w:rsidP="001D696E">
      <w:pPr>
        <w:rPr>
          <w:rFonts w:cs="Times New Roman"/>
          <w:noProof/>
          <w:szCs w:val="24"/>
          <w:lang w:val="sr-Latn-CS"/>
        </w:rPr>
      </w:pPr>
    </w:p>
    <w:p w:rsidR="001D696E" w:rsidRPr="00195FF5" w:rsidRDefault="00195FF5" w:rsidP="001D696E">
      <w:pPr>
        <w:jc w:val="center"/>
        <w:rPr>
          <w:rFonts w:cs="Times New Roman"/>
          <w:b/>
          <w:noProof/>
          <w:szCs w:val="24"/>
          <w:lang w:val="sr-Latn-CS"/>
        </w:rPr>
      </w:pPr>
      <w:r>
        <w:rPr>
          <w:rFonts w:cs="Times New Roman"/>
          <w:b/>
          <w:noProof/>
          <w:szCs w:val="24"/>
          <w:lang w:val="sr-Latn-CS"/>
        </w:rPr>
        <w:t>V</w:t>
      </w:r>
      <w:r w:rsidR="001D696E" w:rsidRPr="00195FF5">
        <w:rPr>
          <w:rFonts w:cs="Times New Roman"/>
          <w:b/>
          <w:noProof/>
          <w:szCs w:val="24"/>
          <w:lang w:val="sr-Latn-CS"/>
        </w:rPr>
        <w:t xml:space="preserve">  </w:t>
      </w:r>
      <w:r>
        <w:rPr>
          <w:rFonts w:cs="Times New Roman"/>
          <w:b/>
          <w:noProof/>
          <w:szCs w:val="24"/>
          <w:lang w:val="sr-Latn-CS"/>
        </w:rPr>
        <w:t>L</w:t>
      </w:r>
      <w:r w:rsidR="001D696E" w:rsidRPr="00195FF5">
        <w:rPr>
          <w:rFonts w:cs="Times New Roman"/>
          <w:b/>
          <w:noProof/>
          <w:szCs w:val="24"/>
          <w:lang w:val="sr-Latn-CS"/>
        </w:rPr>
        <w:t xml:space="preserve">  </w:t>
      </w:r>
      <w:r>
        <w:rPr>
          <w:rFonts w:cs="Times New Roman"/>
          <w:b/>
          <w:noProof/>
          <w:szCs w:val="24"/>
          <w:lang w:val="sr-Latn-CS"/>
        </w:rPr>
        <w:t>A</w:t>
      </w:r>
      <w:r w:rsidR="001D696E" w:rsidRPr="00195FF5">
        <w:rPr>
          <w:rFonts w:cs="Times New Roman"/>
          <w:b/>
          <w:noProof/>
          <w:szCs w:val="24"/>
          <w:lang w:val="sr-Latn-CS"/>
        </w:rPr>
        <w:t xml:space="preserve">  </w:t>
      </w:r>
      <w:r>
        <w:rPr>
          <w:rFonts w:cs="Times New Roman"/>
          <w:b/>
          <w:noProof/>
          <w:szCs w:val="24"/>
          <w:lang w:val="sr-Latn-CS"/>
        </w:rPr>
        <w:t>D</w:t>
      </w:r>
      <w:r w:rsidR="001D696E" w:rsidRPr="00195FF5">
        <w:rPr>
          <w:rFonts w:cs="Times New Roman"/>
          <w:b/>
          <w:noProof/>
          <w:szCs w:val="24"/>
          <w:lang w:val="sr-Latn-CS"/>
        </w:rPr>
        <w:t xml:space="preserve">  </w:t>
      </w:r>
      <w:r>
        <w:rPr>
          <w:rFonts w:cs="Times New Roman"/>
          <w:b/>
          <w:noProof/>
          <w:szCs w:val="24"/>
          <w:lang w:val="sr-Latn-CS"/>
        </w:rPr>
        <w:t>A</w:t>
      </w:r>
    </w:p>
    <w:p w:rsidR="001D696E" w:rsidRPr="00195FF5" w:rsidRDefault="001D696E" w:rsidP="001D696E">
      <w:pPr>
        <w:tabs>
          <w:tab w:val="left" w:pos="900"/>
        </w:tabs>
        <w:jc w:val="center"/>
        <w:rPr>
          <w:rFonts w:cs="Times New Roman"/>
          <w:noProof/>
          <w:szCs w:val="24"/>
          <w:lang w:val="sr-Latn-CS"/>
        </w:rPr>
      </w:pPr>
    </w:p>
    <w:p w:rsidR="001D696E" w:rsidRPr="00195FF5" w:rsidRDefault="001D696E" w:rsidP="001D696E">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1D696E" w:rsidRPr="00195FF5" w:rsidTr="00993F03">
        <w:trPr>
          <w:jc w:val="center"/>
        </w:trPr>
        <w:tc>
          <w:tcPr>
            <w:tcW w:w="4360" w:type="dxa"/>
          </w:tcPr>
          <w:p w:rsidR="001D696E" w:rsidRPr="00195FF5" w:rsidRDefault="001D696E" w:rsidP="00993F03">
            <w:pPr>
              <w:tabs>
                <w:tab w:val="left" w:pos="900"/>
              </w:tabs>
              <w:jc w:val="center"/>
              <w:rPr>
                <w:noProof/>
                <w:szCs w:val="24"/>
                <w:lang w:val="sr-Latn-CS"/>
              </w:rPr>
            </w:pPr>
          </w:p>
        </w:tc>
        <w:tc>
          <w:tcPr>
            <w:tcW w:w="4360" w:type="dxa"/>
            <w:hideMark/>
          </w:tcPr>
          <w:p w:rsidR="001D696E" w:rsidRPr="00195FF5" w:rsidRDefault="00195FF5" w:rsidP="00993F03">
            <w:pPr>
              <w:tabs>
                <w:tab w:val="left" w:pos="-110"/>
              </w:tabs>
              <w:jc w:val="center"/>
              <w:rPr>
                <w:noProof/>
                <w:szCs w:val="24"/>
                <w:lang w:val="sr-Latn-CS"/>
              </w:rPr>
            </w:pPr>
            <w:r>
              <w:rPr>
                <w:noProof/>
                <w:szCs w:val="24"/>
                <w:lang w:val="sr-Latn-CS"/>
              </w:rPr>
              <w:t>PREDSEDNIK</w:t>
            </w:r>
          </w:p>
        </w:tc>
      </w:tr>
      <w:tr w:rsidR="001D696E" w:rsidRPr="00195FF5" w:rsidTr="00993F03">
        <w:trPr>
          <w:jc w:val="center"/>
        </w:trPr>
        <w:tc>
          <w:tcPr>
            <w:tcW w:w="4360" w:type="dxa"/>
          </w:tcPr>
          <w:p w:rsidR="001D696E" w:rsidRPr="00195FF5" w:rsidRDefault="001D696E" w:rsidP="00993F03">
            <w:pPr>
              <w:tabs>
                <w:tab w:val="left" w:pos="900"/>
              </w:tabs>
              <w:jc w:val="center"/>
              <w:rPr>
                <w:noProof/>
                <w:szCs w:val="24"/>
                <w:lang w:val="sr-Latn-CS"/>
              </w:rPr>
            </w:pPr>
          </w:p>
        </w:tc>
        <w:tc>
          <w:tcPr>
            <w:tcW w:w="4360" w:type="dxa"/>
          </w:tcPr>
          <w:p w:rsidR="001D696E" w:rsidRPr="00195FF5" w:rsidRDefault="001D696E" w:rsidP="00993F03">
            <w:pPr>
              <w:tabs>
                <w:tab w:val="left" w:pos="900"/>
              </w:tabs>
              <w:rPr>
                <w:noProof/>
                <w:szCs w:val="24"/>
                <w:lang w:val="sr-Latn-CS"/>
              </w:rPr>
            </w:pPr>
          </w:p>
        </w:tc>
      </w:tr>
      <w:tr w:rsidR="001D696E" w:rsidRPr="00195FF5" w:rsidTr="00993F03">
        <w:trPr>
          <w:jc w:val="center"/>
        </w:trPr>
        <w:tc>
          <w:tcPr>
            <w:tcW w:w="4360" w:type="dxa"/>
          </w:tcPr>
          <w:p w:rsidR="001D696E" w:rsidRPr="00195FF5" w:rsidRDefault="001D696E" w:rsidP="00993F03">
            <w:pPr>
              <w:tabs>
                <w:tab w:val="left" w:pos="900"/>
              </w:tabs>
              <w:jc w:val="center"/>
              <w:rPr>
                <w:noProof/>
                <w:szCs w:val="24"/>
                <w:lang w:val="sr-Latn-CS"/>
              </w:rPr>
            </w:pPr>
          </w:p>
        </w:tc>
        <w:tc>
          <w:tcPr>
            <w:tcW w:w="4360" w:type="dxa"/>
          </w:tcPr>
          <w:p w:rsidR="001D696E" w:rsidRPr="00195FF5" w:rsidRDefault="001D696E" w:rsidP="00993F03">
            <w:pPr>
              <w:tabs>
                <w:tab w:val="left" w:pos="900"/>
              </w:tabs>
              <w:jc w:val="center"/>
              <w:rPr>
                <w:noProof/>
                <w:szCs w:val="24"/>
                <w:lang w:val="sr-Latn-CS"/>
              </w:rPr>
            </w:pPr>
          </w:p>
        </w:tc>
      </w:tr>
      <w:tr w:rsidR="001D696E" w:rsidRPr="00195FF5" w:rsidTr="00993F03">
        <w:trPr>
          <w:jc w:val="center"/>
        </w:trPr>
        <w:tc>
          <w:tcPr>
            <w:tcW w:w="4360" w:type="dxa"/>
          </w:tcPr>
          <w:p w:rsidR="001D696E" w:rsidRPr="00195FF5" w:rsidRDefault="001D696E" w:rsidP="00993F03">
            <w:pPr>
              <w:tabs>
                <w:tab w:val="left" w:pos="900"/>
              </w:tabs>
              <w:jc w:val="center"/>
              <w:rPr>
                <w:noProof/>
                <w:szCs w:val="24"/>
                <w:lang w:val="sr-Latn-CS"/>
              </w:rPr>
            </w:pPr>
          </w:p>
        </w:tc>
        <w:tc>
          <w:tcPr>
            <w:tcW w:w="4360" w:type="dxa"/>
            <w:hideMark/>
          </w:tcPr>
          <w:p w:rsidR="001D696E" w:rsidRPr="00195FF5" w:rsidRDefault="00195FF5" w:rsidP="00993F03">
            <w:pPr>
              <w:tabs>
                <w:tab w:val="left" w:pos="0"/>
              </w:tabs>
              <w:jc w:val="center"/>
              <w:rPr>
                <w:noProof/>
                <w:szCs w:val="24"/>
                <w:lang w:val="sr-Latn-CS"/>
              </w:rPr>
            </w:pPr>
            <w:r>
              <w:rPr>
                <w:noProof/>
                <w:szCs w:val="24"/>
                <w:lang w:val="sr-Latn-CS"/>
              </w:rPr>
              <w:t>Aleksandar</w:t>
            </w:r>
            <w:r w:rsidR="001D696E" w:rsidRPr="00195FF5">
              <w:rPr>
                <w:noProof/>
                <w:szCs w:val="24"/>
                <w:lang w:val="sr-Latn-CS"/>
              </w:rPr>
              <w:t xml:space="preserve"> </w:t>
            </w:r>
            <w:r>
              <w:rPr>
                <w:noProof/>
                <w:szCs w:val="24"/>
                <w:lang w:val="sr-Latn-CS"/>
              </w:rPr>
              <w:t>Vučić</w:t>
            </w:r>
          </w:p>
        </w:tc>
      </w:tr>
    </w:tbl>
    <w:p w:rsidR="001D696E" w:rsidRPr="00195FF5" w:rsidRDefault="001D696E" w:rsidP="001D696E">
      <w:pPr>
        <w:rPr>
          <w:rFonts w:eastAsia="Times New Roman"/>
          <w:noProof/>
          <w:lang w:val="sr-Latn-CS"/>
        </w:rPr>
      </w:pPr>
    </w:p>
    <w:p w:rsidR="001D696E" w:rsidRPr="00195FF5" w:rsidRDefault="001D696E" w:rsidP="001D696E">
      <w:pPr>
        <w:rPr>
          <w:noProof/>
          <w:szCs w:val="24"/>
          <w:lang w:val="sr-Latn-CS"/>
        </w:rPr>
      </w:pPr>
    </w:p>
    <w:p w:rsidR="001D696E" w:rsidRPr="00195FF5" w:rsidRDefault="001D696E" w:rsidP="001D696E">
      <w:pPr>
        <w:ind w:right="-138"/>
        <w:rPr>
          <w:noProof/>
          <w:szCs w:val="24"/>
          <w:lang w:val="sr-Latn-CS"/>
        </w:rPr>
      </w:pPr>
    </w:p>
    <w:p w:rsidR="001D696E" w:rsidRPr="00195FF5" w:rsidRDefault="001D696E" w:rsidP="001D696E">
      <w:pPr>
        <w:jc w:val="left"/>
        <w:rPr>
          <w:noProof/>
          <w:szCs w:val="24"/>
          <w:lang w:val="sr-Latn-CS"/>
        </w:rPr>
        <w:sectPr w:rsidR="001D696E" w:rsidRPr="00195FF5">
          <w:pgSz w:w="12240" w:h="15840"/>
          <w:pgMar w:top="1440" w:right="1440" w:bottom="1440" w:left="1440" w:header="720" w:footer="720" w:gutter="0"/>
          <w:cols w:space="720"/>
        </w:sectPr>
      </w:pPr>
    </w:p>
    <w:p w:rsidR="001D696E" w:rsidRPr="00195FF5" w:rsidRDefault="001D696E" w:rsidP="001D696E">
      <w:pPr>
        <w:jc w:val="right"/>
        <w:rPr>
          <w:noProof/>
          <w:sz w:val="22"/>
          <w:lang w:val="sr-Latn-CS"/>
        </w:rPr>
      </w:pPr>
    </w:p>
    <w:p w:rsidR="001D696E" w:rsidRPr="00195FF5" w:rsidRDefault="001D696E" w:rsidP="001D696E">
      <w:pPr>
        <w:jc w:val="right"/>
        <w:rPr>
          <w:noProof/>
          <w:sz w:val="22"/>
          <w:lang w:val="sr-Latn-CS"/>
        </w:rPr>
      </w:pPr>
    </w:p>
    <w:p w:rsidR="001D696E" w:rsidRPr="00195FF5" w:rsidRDefault="001D696E" w:rsidP="001D696E">
      <w:pPr>
        <w:jc w:val="right"/>
        <w:rPr>
          <w:noProof/>
          <w:sz w:val="22"/>
          <w:lang w:val="sr-Latn-CS"/>
        </w:rPr>
      </w:pPr>
      <w:r w:rsidRPr="00195FF5">
        <w:rPr>
          <w:noProof/>
          <w:sz w:val="22"/>
          <w:lang w:val="sr-Latn-CS"/>
        </w:rPr>
        <w:tab/>
      </w:r>
      <w:r w:rsidRPr="00195FF5">
        <w:rPr>
          <w:noProof/>
          <w:sz w:val="22"/>
          <w:lang w:val="sr-Latn-CS"/>
        </w:rPr>
        <w:tab/>
      </w:r>
    </w:p>
    <w:p w:rsidR="001D696E" w:rsidRPr="00195FF5" w:rsidRDefault="001D696E" w:rsidP="001D696E">
      <w:pPr>
        <w:jc w:val="right"/>
        <w:rPr>
          <w:noProof/>
          <w:szCs w:val="24"/>
          <w:lang w:val="sr-Latn-CS"/>
        </w:rPr>
      </w:pPr>
    </w:p>
    <w:p w:rsidR="001D696E" w:rsidRPr="00195FF5" w:rsidRDefault="001D696E" w:rsidP="001D696E">
      <w:pPr>
        <w:jc w:val="right"/>
        <w:rPr>
          <w:noProof/>
          <w:szCs w:val="24"/>
          <w:lang w:val="sr-Latn-CS"/>
        </w:rPr>
      </w:pPr>
    </w:p>
    <w:p w:rsidR="001D696E" w:rsidRPr="00195FF5" w:rsidRDefault="001D696E" w:rsidP="001D696E">
      <w:pPr>
        <w:jc w:val="right"/>
        <w:rPr>
          <w:noProof/>
          <w:szCs w:val="24"/>
          <w:lang w:val="sr-Latn-CS"/>
        </w:rPr>
      </w:pPr>
    </w:p>
    <w:p w:rsidR="001D696E" w:rsidRPr="00195FF5" w:rsidRDefault="001D696E" w:rsidP="001D696E">
      <w:pPr>
        <w:jc w:val="right"/>
        <w:rPr>
          <w:noProof/>
          <w:szCs w:val="24"/>
          <w:lang w:val="sr-Latn-CS"/>
        </w:rPr>
      </w:pPr>
    </w:p>
    <w:p w:rsidR="001D696E" w:rsidRPr="00195FF5" w:rsidRDefault="001D696E" w:rsidP="001D696E">
      <w:pPr>
        <w:rPr>
          <w:noProof/>
          <w:szCs w:val="24"/>
          <w:lang w:val="sr-Latn-CS"/>
        </w:rPr>
      </w:pPr>
    </w:p>
    <w:p w:rsidR="001D696E" w:rsidRPr="00195FF5" w:rsidRDefault="001D696E" w:rsidP="001D696E">
      <w:pPr>
        <w:tabs>
          <w:tab w:val="left" w:pos="0"/>
        </w:tabs>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Na</w:t>
      </w:r>
      <w:r w:rsidRPr="00195FF5">
        <w:rPr>
          <w:noProof/>
          <w:szCs w:val="24"/>
          <w:lang w:val="sr-Latn-CS"/>
        </w:rPr>
        <w:t xml:space="preserve"> </w:t>
      </w:r>
      <w:r w:rsidR="00195FF5">
        <w:rPr>
          <w:noProof/>
          <w:szCs w:val="24"/>
          <w:lang w:val="sr-Latn-CS"/>
        </w:rPr>
        <w:t>osnovu</w:t>
      </w:r>
      <w:r w:rsidRPr="00195FF5">
        <w:rPr>
          <w:noProof/>
          <w:szCs w:val="24"/>
          <w:lang w:val="sr-Latn-CS"/>
        </w:rPr>
        <w:t xml:space="preserve"> </w:t>
      </w:r>
      <w:r w:rsidR="00195FF5">
        <w:rPr>
          <w:noProof/>
          <w:szCs w:val="24"/>
          <w:lang w:val="sr-Latn-CS"/>
        </w:rPr>
        <w:t>člana</w:t>
      </w:r>
      <w:r w:rsidRPr="00195FF5">
        <w:rPr>
          <w:noProof/>
          <w:szCs w:val="24"/>
          <w:lang w:val="sr-Latn-CS"/>
        </w:rPr>
        <w:t xml:space="preserve"> 54. </w:t>
      </w:r>
      <w:r w:rsidR="00195FF5">
        <w:rPr>
          <w:noProof/>
          <w:szCs w:val="24"/>
          <w:lang w:val="sr-Latn-CS"/>
        </w:rPr>
        <w:t>stav</w:t>
      </w:r>
      <w:r w:rsidRPr="00195FF5">
        <w:rPr>
          <w:noProof/>
          <w:szCs w:val="24"/>
          <w:lang w:val="sr-Latn-CS"/>
        </w:rPr>
        <w:t xml:space="preserve"> 2.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učeničkom</w:t>
      </w:r>
      <w:r w:rsidRPr="00195FF5">
        <w:rPr>
          <w:noProof/>
          <w:szCs w:val="24"/>
          <w:lang w:val="sr-Latn-CS"/>
        </w:rPr>
        <w:t xml:space="preserve"> </w:t>
      </w:r>
      <w:r w:rsidR="00195FF5">
        <w:rPr>
          <w:noProof/>
          <w:szCs w:val="24"/>
          <w:lang w:val="sr-Latn-CS"/>
        </w:rPr>
        <w:t>i</w:t>
      </w:r>
      <w:r w:rsidRPr="00195FF5">
        <w:rPr>
          <w:noProof/>
          <w:szCs w:val="24"/>
          <w:lang w:val="sr-Latn-CS"/>
        </w:rPr>
        <w:t xml:space="preserve"> </w:t>
      </w:r>
      <w:r w:rsidR="00195FF5">
        <w:rPr>
          <w:noProof/>
          <w:szCs w:val="24"/>
          <w:lang w:val="sr-Latn-CS"/>
        </w:rPr>
        <w:t>studentskom</w:t>
      </w:r>
      <w:r w:rsidRPr="00195FF5">
        <w:rPr>
          <w:noProof/>
          <w:szCs w:val="24"/>
          <w:lang w:val="sr-Latn-CS"/>
        </w:rPr>
        <w:t xml:space="preserve"> </w:t>
      </w:r>
      <w:r w:rsidR="00195FF5">
        <w:rPr>
          <w:noProof/>
          <w:szCs w:val="24"/>
          <w:lang w:val="sr-Latn-CS"/>
        </w:rPr>
        <w:t>standardu</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18/10 </w:t>
      </w:r>
      <w:r w:rsidR="00195FF5">
        <w:rPr>
          <w:noProof/>
          <w:szCs w:val="24"/>
          <w:lang w:val="sr-Latn-CS"/>
        </w:rPr>
        <w:t>i</w:t>
      </w:r>
      <w:r w:rsidRPr="00195FF5">
        <w:rPr>
          <w:noProof/>
          <w:szCs w:val="24"/>
          <w:lang w:val="sr-Latn-CS"/>
        </w:rPr>
        <w:t xml:space="preserve"> 55/13) </w:t>
      </w:r>
      <w:r w:rsidR="00195FF5">
        <w:rPr>
          <w:noProof/>
          <w:szCs w:val="24"/>
          <w:lang w:val="sr-Latn-CS"/>
        </w:rPr>
        <w:t>i</w:t>
      </w:r>
      <w:r w:rsidRPr="00195FF5">
        <w:rPr>
          <w:noProof/>
          <w:szCs w:val="24"/>
          <w:lang w:val="sr-Latn-CS"/>
        </w:rPr>
        <w:t xml:space="preserve"> </w:t>
      </w:r>
      <w:r w:rsidR="00195FF5">
        <w:rPr>
          <w:noProof/>
          <w:szCs w:val="24"/>
          <w:lang w:val="sr-Latn-CS"/>
        </w:rPr>
        <w:t>člana</w:t>
      </w:r>
      <w:r w:rsidRPr="00195FF5">
        <w:rPr>
          <w:noProof/>
          <w:szCs w:val="24"/>
          <w:lang w:val="sr-Latn-CS"/>
        </w:rPr>
        <w:t xml:space="preserve"> 43. </w:t>
      </w:r>
      <w:r w:rsidR="00195FF5">
        <w:rPr>
          <w:noProof/>
          <w:szCs w:val="24"/>
          <w:lang w:val="sr-Latn-CS"/>
        </w:rPr>
        <w:t>stav</w:t>
      </w:r>
      <w:r w:rsidRPr="00195FF5">
        <w:rPr>
          <w:noProof/>
          <w:szCs w:val="24"/>
          <w:lang w:val="sr-Latn-CS"/>
        </w:rPr>
        <w:t xml:space="preserve"> 2.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Vladi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55/05, 71/05 – </w:t>
      </w:r>
      <w:r w:rsidR="00195FF5">
        <w:rPr>
          <w:noProof/>
          <w:szCs w:val="24"/>
          <w:lang w:val="sr-Latn-CS"/>
        </w:rPr>
        <w:t>ispravka</w:t>
      </w:r>
      <w:r w:rsidRPr="00195FF5">
        <w:rPr>
          <w:noProof/>
          <w:szCs w:val="24"/>
          <w:lang w:val="sr-Latn-CS"/>
        </w:rPr>
        <w:t xml:space="preserve">, 101/07, 65/08, 16/11, 68/12 – </w:t>
      </w:r>
      <w:r w:rsidR="00195FF5">
        <w:rPr>
          <w:noProof/>
          <w:szCs w:val="24"/>
          <w:lang w:val="sr-Latn-CS"/>
        </w:rPr>
        <w:t>US</w:t>
      </w:r>
      <w:r w:rsidRPr="00195FF5">
        <w:rPr>
          <w:noProof/>
          <w:szCs w:val="24"/>
          <w:lang w:val="sr-Latn-CS"/>
        </w:rPr>
        <w:t xml:space="preserve">, 72/12, 7/14 – </w:t>
      </w:r>
      <w:r w:rsidR="00195FF5">
        <w:rPr>
          <w:noProof/>
          <w:szCs w:val="24"/>
          <w:lang w:val="sr-Latn-CS"/>
        </w:rPr>
        <w:t>US</w:t>
      </w:r>
      <w:r w:rsidRPr="00195FF5">
        <w:rPr>
          <w:noProof/>
          <w:szCs w:val="24"/>
          <w:lang w:val="sr-Latn-CS"/>
        </w:rPr>
        <w:t xml:space="preserve"> </w:t>
      </w:r>
      <w:r w:rsidR="00195FF5">
        <w:rPr>
          <w:noProof/>
          <w:szCs w:val="24"/>
          <w:lang w:val="sr-Latn-CS"/>
        </w:rPr>
        <w:t>i</w:t>
      </w:r>
      <w:r w:rsidRPr="00195FF5">
        <w:rPr>
          <w:noProof/>
          <w:szCs w:val="24"/>
          <w:lang w:val="sr-Latn-CS"/>
        </w:rPr>
        <w:t xml:space="preserve"> 44/14), </w:t>
      </w:r>
    </w:p>
    <w:p w:rsidR="001D696E" w:rsidRPr="00195FF5" w:rsidRDefault="001D696E" w:rsidP="001D696E">
      <w:pPr>
        <w:rPr>
          <w:noProof/>
          <w:szCs w:val="24"/>
          <w:lang w:val="sr-Latn-CS"/>
        </w:rPr>
      </w:pPr>
      <w:r w:rsidRPr="00195FF5">
        <w:rPr>
          <w:noProof/>
          <w:szCs w:val="24"/>
          <w:lang w:val="sr-Latn-CS"/>
        </w:rPr>
        <w:t xml:space="preserve">  </w:t>
      </w:r>
    </w:p>
    <w:p w:rsidR="001D696E" w:rsidRPr="00195FF5" w:rsidRDefault="001D696E" w:rsidP="001D696E">
      <w:pPr>
        <w:tabs>
          <w:tab w:val="left" w:pos="0"/>
        </w:tabs>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Vlada</w:t>
      </w:r>
      <w:r w:rsidRPr="00195FF5">
        <w:rPr>
          <w:noProof/>
          <w:szCs w:val="24"/>
          <w:lang w:val="sr-Latn-CS"/>
        </w:rPr>
        <w:t xml:space="preserve"> </w:t>
      </w:r>
      <w:r w:rsidR="00195FF5">
        <w:rPr>
          <w:noProof/>
          <w:szCs w:val="24"/>
          <w:lang w:val="sr-Latn-CS"/>
        </w:rPr>
        <w:t>donosi</w:t>
      </w:r>
    </w:p>
    <w:p w:rsidR="001D696E" w:rsidRPr="00195FF5" w:rsidRDefault="001D696E" w:rsidP="001D696E">
      <w:pPr>
        <w:rPr>
          <w:noProof/>
          <w:szCs w:val="24"/>
          <w:lang w:val="sr-Latn-CS"/>
        </w:rPr>
      </w:pPr>
    </w:p>
    <w:p w:rsidR="001D696E" w:rsidRPr="00195FF5" w:rsidRDefault="001D696E" w:rsidP="001D696E">
      <w:pPr>
        <w:rPr>
          <w:noProof/>
          <w:szCs w:val="24"/>
          <w:lang w:val="sr-Latn-CS"/>
        </w:rPr>
      </w:pPr>
    </w:p>
    <w:p w:rsidR="001D696E" w:rsidRPr="00195FF5" w:rsidRDefault="00195FF5" w:rsidP="001D696E">
      <w:pPr>
        <w:jc w:val="center"/>
        <w:rPr>
          <w:b/>
          <w:noProof/>
          <w:szCs w:val="24"/>
          <w:lang w:val="sr-Latn-CS"/>
        </w:rPr>
      </w:pPr>
      <w:r>
        <w:rPr>
          <w:b/>
          <w:noProof/>
          <w:szCs w:val="24"/>
          <w:lang w:val="sr-Latn-CS"/>
        </w:rPr>
        <w:t>R</w:t>
      </w:r>
      <w:r w:rsidR="001D696E" w:rsidRPr="00195FF5">
        <w:rPr>
          <w:b/>
          <w:noProof/>
          <w:szCs w:val="24"/>
          <w:lang w:val="sr-Latn-CS"/>
        </w:rPr>
        <w:t xml:space="preserve"> </w:t>
      </w:r>
      <w:r>
        <w:rPr>
          <w:b/>
          <w:noProof/>
          <w:szCs w:val="24"/>
          <w:lang w:val="sr-Latn-CS"/>
        </w:rPr>
        <w:t>E</w:t>
      </w:r>
      <w:r w:rsidR="001D696E" w:rsidRPr="00195FF5">
        <w:rPr>
          <w:b/>
          <w:noProof/>
          <w:szCs w:val="24"/>
          <w:lang w:val="sr-Latn-CS"/>
        </w:rPr>
        <w:t xml:space="preserve"> </w:t>
      </w:r>
      <w:r>
        <w:rPr>
          <w:b/>
          <w:noProof/>
          <w:szCs w:val="24"/>
          <w:lang w:val="sr-Latn-CS"/>
        </w:rPr>
        <w:t>Š</w:t>
      </w:r>
      <w:r w:rsidR="001D696E" w:rsidRPr="00195FF5">
        <w:rPr>
          <w:b/>
          <w:noProof/>
          <w:szCs w:val="24"/>
          <w:lang w:val="sr-Latn-CS"/>
        </w:rPr>
        <w:t xml:space="preserve"> </w:t>
      </w:r>
      <w:r>
        <w:rPr>
          <w:b/>
          <w:noProof/>
          <w:szCs w:val="24"/>
          <w:lang w:val="sr-Latn-CS"/>
        </w:rPr>
        <w:t>E</w:t>
      </w:r>
      <w:r w:rsidR="001D696E" w:rsidRPr="00195FF5">
        <w:rPr>
          <w:b/>
          <w:noProof/>
          <w:szCs w:val="24"/>
          <w:lang w:val="sr-Latn-CS"/>
        </w:rPr>
        <w:t xml:space="preserve"> </w:t>
      </w:r>
      <w:r>
        <w:rPr>
          <w:b/>
          <w:noProof/>
          <w:szCs w:val="24"/>
          <w:lang w:val="sr-Latn-CS"/>
        </w:rPr>
        <w:t>NJ</w:t>
      </w:r>
      <w:r w:rsidR="001D696E" w:rsidRPr="00195FF5">
        <w:rPr>
          <w:b/>
          <w:noProof/>
          <w:szCs w:val="24"/>
          <w:lang w:val="sr-Latn-CS"/>
        </w:rPr>
        <w:t xml:space="preserve"> </w:t>
      </w:r>
      <w:r>
        <w:rPr>
          <w:b/>
          <w:noProof/>
          <w:szCs w:val="24"/>
          <w:lang w:val="sr-Latn-CS"/>
        </w:rPr>
        <w:t>E</w:t>
      </w:r>
      <w:r w:rsidR="001D696E" w:rsidRPr="00195FF5">
        <w:rPr>
          <w:b/>
          <w:noProof/>
          <w:szCs w:val="24"/>
          <w:lang w:val="sr-Latn-CS"/>
        </w:rPr>
        <w:t xml:space="preserve"> </w:t>
      </w:r>
    </w:p>
    <w:p w:rsidR="001D696E" w:rsidRPr="00195FF5" w:rsidRDefault="001D696E" w:rsidP="001D696E">
      <w:pPr>
        <w:jc w:val="center"/>
        <w:rPr>
          <w:b/>
          <w:noProof/>
          <w:szCs w:val="24"/>
          <w:lang w:val="sr-Latn-CS"/>
        </w:rPr>
      </w:pPr>
    </w:p>
    <w:p w:rsidR="001D696E" w:rsidRPr="00195FF5" w:rsidRDefault="001D696E" w:rsidP="001D696E">
      <w:pPr>
        <w:jc w:val="center"/>
        <w:rPr>
          <w:b/>
          <w:noProof/>
          <w:szCs w:val="24"/>
          <w:lang w:val="sr-Latn-CS"/>
        </w:rPr>
      </w:pPr>
      <w:r w:rsidRPr="00195FF5">
        <w:rPr>
          <w:b/>
          <w:noProof/>
          <w:szCs w:val="24"/>
          <w:lang w:val="sr-Latn-CS"/>
        </w:rPr>
        <w:t xml:space="preserve">   </w:t>
      </w:r>
      <w:r w:rsidR="00195FF5">
        <w:rPr>
          <w:b/>
          <w:noProof/>
          <w:szCs w:val="24"/>
          <w:lang w:val="sr-Latn-CS"/>
        </w:rPr>
        <w:t>O</w:t>
      </w:r>
      <w:r w:rsidRPr="00195FF5">
        <w:rPr>
          <w:b/>
          <w:noProof/>
          <w:szCs w:val="24"/>
          <w:lang w:val="sr-Latn-CS"/>
        </w:rPr>
        <w:t xml:space="preserve"> </w:t>
      </w:r>
      <w:r w:rsidR="00195FF5">
        <w:rPr>
          <w:b/>
          <w:noProof/>
          <w:szCs w:val="24"/>
          <w:lang w:val="sr-Latn-CS"/>
        </w:rPr>
        <w:t>IMENOVANJU</w:t>
      </w:r>
      <w:r w:rsidRPr="00195FF5">
        <w:rPr>
          <w:b/>
          <w:noProof/>
          <w:szCs w:val="24"/>
          <w:lang w:val="sr-Latn-CS"/>
        </w:rPr>
        <w:t xml:space="preserve"> </w:t>
      </w:r>
      <w:r w:rsidR="00195FF5">
        <w:rPr>
          <w:b/>
          <w:noProof/>
          <w:szCs w:val="24"/>
          <w:lang w:val="sr-Latn-CS"/>
        </w:rPr>
        <w:t>DIREKTORA</w:t>
      </w:r>
      <w:r w:rsidRPr="00195FF5">
        <w:rPr>
          <w:b/>
          <w:noProof/>
          <w:szCs w:val="24"/>
          <w:lang w:val="sr-Latn-CS"/>
        </w:rPr>
        <w:t xml:space="preserve"> </w:t>
      </w:r>
      <w:r w:rsidR="00195FF5">
        <w:rPr>
          <w:b/>
          <w:noProof/>
          <w:szCs w:val="24"/>
          <w:lang w:val="sr-Latn-CS"/>
        </w:rPr>
        <w:t>STUDENTSKOG</w:t>
      </w:r>
      <w:r w:rsidRPr="00195FF5">
        <w:rPr>
          <w:b/>
          <w:noProof/>
          <w:szCs w:val="24"/>
          <w:lang w:val="sr-Latn-CS"/>
        </w:rPr>
        <w:t xml:space="preserve"> </w:t>
      </w:r>
      <w:r w:rsidR="00195FF5">
        <w:rPr>
          <w:b/>
          <w:noProof/>
          <w:szCs w:val="24"/>
          <w:lang w:val="sr-Latn-CS"/>
        </w:rPr>
        <w:t>CENTRA</w:t>
      </w:r>
      <w:r w:rsidRPr="00195FF5">
        <w:rPr>
          <w:b/>
          <w:noProof/>
          <w:szCs w:val="24"/>
          <w:lang w:val="sr-Latn-CS"/>
        </w:rPr>
        <w:t xml:space="preserve"> </w:t>
      </w:r>
      <w:r w:rsidR="00195FF5">
        <w:rPr>
          <w:b/>
          <w:noProof/>
          <w:szCs w:val="24"/>
          <w:lang w:val="sr-Latn-CS"/>
        </w:rPr>
        <w:t>UŽICE</w:t>
      </w:r>
    </w:p>
    <w:p w:rsidR="001D696E" w:rsidRPr="00195FF5" w:rsidRDefault="001D696E" w:rsidP="001D696E">
      <w:pPr>
        <w:jc w:val="center"/>
        <w:rPr>
          <w:bCs/>
          <w:noProof/>
          <w:szCs w:val="24"/>
          <w:lang w:val="sr-Latn-CS"/>
        </w:rPr>
      </w:pPr>
    </w:p>
    <w:p w:rsidR="001D696E" w:rsidRPr="00195FF5" w:rsidRDefault="001D696E" w:rsidP="001D696E">
      <w:pPr>
        <w:jc w:val="center"/>
        <w:rPr>
          <w:bCs/>
          <w:noProof/>
          <w:szCs w:val="24"/>
          <w:lang w:val="sr-Latn-CS"/>
        </w:rPr>
      </w:pPr>
      <w:r w:rsidRPr="00195FF5">
        <w:rPr>
          <w:bCs/>
          <w:noProof/>
          <w:szCs w:val="24"/>
          <w:lang w:val="sr-Latn-CS"/>
        </w:rPr>
        <w:t>I</w:t>
      </w:r>
    </w:p>
    <w:p w:rsidR="001D696E" w:rsidRPr="00195FF5" w:rsidRDefault="001D696E" w:rsidP="001D696E">
      <w:pPr>
        <w:rPr>
          <w:noProof/>
          <w:szCs w:val="24"/>
          <w:lang w:val="sr-Latn-CS"/>
        </w:rPr>
      </w:pPr>
      <w:r w:rsidRPr="00195FF5">
        <w:rPr>
          <w:noProof/>
          <w:szCs w:val="24"/>
          <w:lang w:val="sr-Latn-CS"/>
        </w:rPr>
        <w:tab/>
      </w:r>
      <w:r w:rsidRPr="00195FF5">
        <w:rPr>
          <w:noProof/>
          <w:szCs w:val="24"/>
          <w:lang w:val="sr-Latn-CS"/>
        </w:rPr>
        <w:tab/>
      </w:r>
    </w:p>
    <w:p w:rsidR="001D696E" w:rsidRPr="00195FF5" w:rsidRDefault="001D696E" w:rsidP="001D696E">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Imenuje</w:t>
      </w:r>
      <w:r w:rsidRPr="00195FF5">
        <w:rPr>
          <w:noProof/>
          <w:szCs w:val="24"/>
          <w:lang w:val="sr-Latn-CS"/>
        </w:rPr>
        <w:t xml:space="preserve"> </w:t>
      </w:r>
      <w:r w:rsidR="00195FF5">
        <w:rPr>
          <w:noProof/>
          <w:szCs w:val="24"/>
          <w:lang w:val="sr-Latn-CS"/>
        </w:rPr>
        <w:t>se</w:t>
      </w:r>
      <w:r w:rsidRPr="00195FF5">
        <w:rPr>
          <w:noProof/>
          <w:szCs w:val="24"/>
          <w:lang w:val="sr-Latn-CS"/>
        </w:rPr>
        <w:t xml:space="preserve"> </w:t>
      </w:r>
      <w:r w:rsidR="00195FF5">
        <w:rPr>
          <w:noProof/>
          <w:szCs w:val="24"/>
          <w:lang w:val="sr-Latn-CS"/>
        </w:rPr>
        <w:t>Milivoje</w:t>
      </w:r>
      <w:r w:rsidRPr="00195FF5">
        <w:rPr>
          <w:noProof/>
          <w:szCs w:val="24"/>
          <w:lang w:val="sr-Latn-CS"/>
        </w:rPr>
        <w:t xml:space="preserve"> </w:t>
      </w:r>
      <w:r w:rsidR="00195FF5">
        <w:rPr>
          <w:noProof/>
          <w:szCs w:val="24"/>
          <w:lang w:val="sr-Latn-CS"/>
        </w:rPr>
        <w:t>Ristanović</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direktora</w:t>
      </w:r>
      <w:r w:rsidRPr="00195FF5">
        <w:rPr>
          <w:noProof/>
          <w:szCs w:val="24"/>
          <w:lang w:val="sr-Latn-CS"/>
        </w:rPr>
        <w:t xml:space="preserve"> </w:t>
      </w:r>
      <w:r w:rsidR="00195FF5">
        <w:rPr>
          <w:noProof/>
          <w:szCs w:val="24"/>
          <w:lang w:val="sr-Latn-CS"/>
        </w:rPr>
        <w:t>Studentskog</w:t>
      </w:r>
      <w:r w:rsidRPr="00195FF5">
        <w:rPr>
          <w:noProof/>
          <w:szCs w:val="24"/>
          <w:lang w:val="sr-Latn-CS"/>
        </w:rPr>
        <w:t xml:space="preserve"> </w:t>
      </w:r>
      <w:r w:rsidR="00195FF5">
        <w:rPr>
          <w:noProof/>
          <w:szCs w:val="24"/>
          <w:lang w:val="sr-Latn-CS"/>
        </w:rPr>
        <w:t>centra</w:t>
      </w:r>
      <w:r w:rsidRPr="00195FF5">
        <w:rPr>
          <w:noProof/>
          <w:szCs w:val="24"/>
          <w:lang w:val="sr-Latn-CS"/>
        </w:rPr>
        <w:t xml:space="preserve"> </w:t>
      </w:r>
      <w:r w:rsidR="00195FF5">
        <w:rPr>
          <w:noProof/>
          <w:szCs w:val="24"/>
          <w:lang w:val="sr-Latn-CS"/>
        </w:rPr>
        <w:t>Užice</w:t>
      </w:r>
      <w:r w:rsidRPr="00195FF5">
        <w:rPr>
          <w:noProof/>
          <w:szCs w:val="24"/>
          <w:lang w:val="sr-Latn-CS"/>
        </w:rPr>
        <w:t>.</w:t>
      </w:r>
    </w:p>
    <w:p w:rsidR="001D696E" w:rsidRPr="00195FF5" w:rsidRDefault="001D696E" w:rsidP="001D696E">
      <w:pPr>
        <w:rPr>
          <w:noProof/>
          <w:szCs w:val="24"/>
          <w:lang w:val="sr-Latn-CS"/>
        </w:rPr>
      </w:pPr>
    </w:p>
    <w:p w:rsidR="001D696E" w:rsidRPr="00195FF5" w:rsidRDefault="001D696E" w:rsidP="001D696E">
      <w:pPr>
        <w:jc w:val="center"/>
        <w:rPr>
          <w:noProof/>
          <w:szCs w:val="24"/>
          <w:lang w:val="sr-Latn-CS"/>
        </w:rPr>
      </w:pPr>
      <w:r w:rsidRPr="00195FF5">
        <w:rPr>
          <w:noProof/>
          <w:szCs w:val="24"/>
          <w:lang w:val="sr-Latn-CS"/>
        </w:rPr>
        <w:t>II</w:t>
      </w:r>
    </w:p>
    <w:p w:rsidR="001D696E" w:rsidRPr="00195FF5" w:rsidRDefault="001D696E" w:rsidP="001D696E">
      <w:pPr>
        <w:jc w:val="center"/>
        <w:rPr>
          <w:noProof/>
          <w:szCs w:val="24"/>
          <w:lang w:val="sr-Latn-CS"/>
        </w:rPr>
      </w:pPr>
    </w:p>
    <w:p w:rsidR="001D696E" w:rsidRPr="00195FF5" w:rsidRDefault="001D696E" w:rsidP="001D696E">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Ovo</w:t>
      </w:r>
      <w:r w:rsidRPr="00195FF5">
        <w:rPr>
          <w:noProof/>
          <w:szCs w:val="24"/>
          <w:lang w:val="sr-Latn-CS"/>
        </w:rPr>
        <w:t xml:space="preserve"> </w:t>
      </w:r>
      <w:r w:rsidR="00195FF5">
        <w:rPr>
          <w:noProof/>
          <w:szCs w:val="24"/>
          <w:lang w:val="sr-Latn-CS"/>
        </w:rPr>
        <w:t>rešenje</w:t>
      </w:r>
      <w:r w:rsidRPr="00195FF5">
        <w:rPr>
          <w:noProof/>
          <w:szCs w:val="24"/>
          <w:lang w:val="sr-Latn-CS"/>
        </w:rPr>
        <w:t xml:space="preserve"> </w:t>
      </w:r>
      <w:r w:rsidR="00195FF5">
        <w:rPr>
          <w:noProof/>
          <w:szCs w:val="24"/>
          <w:lang w:val="sr-Latn-CS"/>
        </w:rPr>
        <w:t>objaviti</w:t>
      </w:r>
      <w:r w:rsidRPr="00195FF5">
        <w:rPr>
          <w:noProof/>
          <w:szCs w:val="24"/>
          <w:lang w:val="sr-Latn-CS"/>
        </w:rPr>
        <w:t xml:space="preserve"> </w:t>
      </w:r>
      <w:r w:rsidR="00195FF5">
        <w:rPr>
          <w:noProof/>
          <w:szCs w:val="24"/>
          <w:lang w:val="sr-Latn-CS"/>
        </w:rPr>
        <w:t>u</w:t>
      </w:r>
      <w:r w:rsidRPr="00195FF5">
        <w:rPr>
          <w:noProof/>
          <w:szCs w:val="24"/>
          <w:lang w:val="sr-Latn-CS"/>
        </w:rPr>
        <w:t xml:space="preserve"> „</w:t>
      </w:r>
      <w:r w:rsidR="00195FF5">
        <w:rPr>
          <w:noProof/>
          <w:szCs w:val="24"/>
          <w:lang w:val="sr-Latn-CS"/>
        </w:rPr>
        <w:t>Službenom</w:t>
      </w:r>
      <w:r w:rsidRPr="00195FF5">
        <w:rPr>
          <w:noProof/>
          <w:szCs w:val="24"/>
          <w:lang w:val="sr-Latn-CS"/>
        </w:rPr>
        <w:t xml:space="preserve"> </w:t>
      </w:r>
      <w:r w:rsidR="00195FF5">
        <w:rPr>
          <w:noProof/>
          <w:szCs w:val="24"/>
          <w:lang w:val="sr-Latn-CS"/>
        </w:rPr>
        <w:t>glasniku</w:t>
      </w:r>
      <w:r w:rsidRPr="00195FF5">
        <w:rPr>
          <w:noProof/>
          <w:szCs w:val="24"/>
          <w:lang w:val="sr-Latn-CS"/>
        </w:rPr>
        <w:t xml:space="preserve"> </w:t>
      </w:r>
      <w:r w:rsidR="00195FF5">
        <w:rPr>
          <w:noProof/>
          <w:szCs w:val="24"/>
          <w:lang w:val="sr-Latn-CS"/>
        </w:rPr>
        <w:t>Republike</w:t>
      </w:r>
      <w:r w:rsidRPr="00195FF5">
        <w:rPr>
          <w:noProof/>
          <w:szCs w:val="24"/>
          <w:lang w:val="sr-Latn-CS"/>
        </w:rPr>
        <w:t xml:space="preserve"> </w:t>
      </w:r>
      <w:r w:rsidR="00195FF5">
        <w:rPr>
          <w:noProof/>
          <w:szCs w:val="24"/>
          <w:lang w:val="sr-Latn-CS"/>
        </w:rPr>
        <w:t>Srbije</w:t>
      </w:r>
      <w:r w:rsidRPr="00195FF5">
        <w:rPr>
          <w:noProof/>
          <w:szCs w:val="24"/>
          <w:lang w:val="sr-Latn-CS"/>
        </w:rPr>
        <w:t>”.</w:t>
      </w:r>
    </w:p>
    <w:p w:rsidR="001D696E" w:rsidRPr="00195FF5" w:rsidRDefault="001D696E" w:rsidP="001D696E">
      <w:pPr>
        <w:ind w:right="-138"/>
        <w:rPr>
          <w:noProof/>
          <w:szCs w:val="24"/>
          <w:lang w:val="sr-Latn-CS"/>
        </w:rPr>
      </w:pPr>
    </w:p>
    <w:p w:rsidR="001D696E" w:rsidRPr="00195FF5" w:rsidRDefault="001D696E" w:rsidP="001D696E">
      <w:pPr>
        <w:ind w:right="-138"/>
        <w:rPr>
          <w:noProof/>
          <w:szCs w:val="24"/>
          <w:lang w:val="sr-Latn-CS"/>
        </w:rPr>
      </w:pPr>
    </w:p>
    <w:p w:rsidR="001D696E" w:rsidRPr="00195FF5" w:rsidRDefault="001D696E" w:rsidP="001D696E">
      <w:pPr>
        <w:rPr>
          <w:noProof/>
          <w:szCs w:val="24"/>
          <w:lang w:val="sr-Latn-CS"/>
        </w:rPr>
      </w:pPr>
      <w:r w:rsidRPr="00195FF5">
        <w:rPr>
          <w:noProof/>
          <w:szCs w:val="24"/>
          <w:lang w:val="sr-Latn-CS"/>
        </w:rPr>
        <w:t xml:space="preserve">24 </w:t>
      </w:r>
      <w:r w:rsidR="00195FF5">
        <w:rPr>
          <w:noProof/>
          <w:szCs w:val="24"/>
          <w:lang w:val="sr-Latn-CS"/>
        </w:rPr>
        <w:t>Broj</w:t>
      </w:r>
      <w:r w:rsidRPr="00195FF5">
        <w:rPr>
          <w:noProof/>
          <w:szCs w:val="24"/>
          <w:lang w:val="sr-Latn-CS"/>
        </w:rPr>
        <w:t>: 119-3254/2017</w:t>
      </w:r>
    </w:p>
    <w:p w:rsidR="001D696E" w:rsidRPr="00195FF5" w:rsidRDefault="00195FF5" w:rsidP="001D696E">
      <w:pPr>
        <w:rPr>
          <w:rFonts w:cs="Times New Roman"/>
          <w:noProof/>
          <w:szCs w:val="24"/>
          <w:lang w:val="sr-Latn-CS"/>
        </w:rPr>
      </w:pPr>
      <w:r>
        <w:rPr>
          <w:rFonts w:cs="Times New Roman"/>
          <w:noProof/>
          <w:szCs w:val="24"/>
          <w:lang w:val="sr-Latn-CS"/>
        </w:rPr>
        <w:t>U</w:t>
      </w:r>
      <w:r w:rsidR="001D696E" w:rsidRPr="00195FF5">
        <w:rPr>
          <w:rFonts w:cs="Times New Roman"/>
          <w:noProof/>
          <w:szCs w:val="24"/>
          <w:lang w:val="sr-Latn-CS"/>
        </w:rPr>
        <w:t xml:space="preserve"> </w:t>
      </w:r>
      <w:r>
        <w:rPr>
          <w:rFonts w:cs="Times New Roman"/>
          <w:noProof/>
          <w:szCs w:val="24"/>
          <w:lang w:val="sr-Latn-CS"/>
        </w:rPr>
        <w:t>Beogradu</w:t>
      </w:r>
      <w:r w:rsidR="001D696E" w:rsidRPr="00195FF5">
        <w:rPr>
          <w:rFonts w:cs="Times New Roman"/>
          <w:noProof/>
          <w:szCs w:val="24"/>
          <w:lang w:val="sr-Latn-CS"/>
        </w:rPr>
        <w:t xml:space="preserve">, 6. </w:t>
      </w:r>
      <w:r>
        <w:rPr>
          <w:rFonts w:cs="Times New Roman"/>
          <w:noProof/>
          <w:szCs w:val="24"/>
          <w:lang w:val="sr-Latn-CS"/>
        </w:rPr>
        <w:t>aprila</w:t>
      </w:r>
      <w:r w:rsidR="001D696E" w:rsidRPr="00195FF5">
        <w:rPr>
          <w:rFonts w:cs="Times New Roman"/>
          <w:noProof/>
          <w:szCs w:val="24"/>
          <w:lang w:val="sr-Latn-CS"/>
        </w:rPr>
        <w:t xml:space="preserve"> 2017. </w:t>
      </w:r>
      <w:r>
        <w:rPr>
          <w:rFonts w:cs="Times New Roman"/>
          <w:noProof/>
          <w:szCs w:val="24"/>
          <w:lang w:val="sr-Latn-CS"/>
        </w:rPr>
        <w:t>godine</w:t>
      </w:r>
    </w:p>
    <w:p w:rsidR="001D696E" w:rsidRPr="00195FF5" w:rsidRDefault="001D696E" w:rsidP="001D696E">
      <w:pPr>
        <w:tabs>
          <w:tab w:val="left" w:pos="1948"/>
        </w:tabs>
        <w:rPr>
          <w:rFonts w:cs="Times New Roman"/>
          <w:noProof/>
          <w:szCs w:val="24"/>
          <w:lang w:val="sr-Latn-CS"/>
        </w:rPr>
      </w:pPr>
    </w:p>
    <w:p w:rsidR="001D696E" w:rsidRPr="00195FF5" w:rsidRDefault="001D696E" w:rsidP="001D696E">
      <w:pPr>
        <w:rPr>
          <w:rFonts w:cs="Times New Roman"/>
          <w:noProof/>
          <w:szCs w:val="24"/>
          <w:lang w:val="sr-Latn-CS"/>
        </w:rPr>
      </w:pPr>
    </w:p>
    <w:p w:rsidR="001D696E" w:rsidRPr="00195FF5" w:rsidRDefault="00195FF5" w:rsidP="001D696E">
      <w:pPr>
        <w:jc w:val="center"/>
        <w:rPr>
          <w:rFonts w:cs="Times New Roman"/>
          <w:b/>
          <w:noProof/>
          <w:szCs w:val="24"/>
          <w:lang w:val="sr-Latn-CS"/>
        </w:rPr>
      </w:pPr>
      <w:r>
        <w:rPr>
          <w:rFonts w:cs="Times New Roman"/>
          <w:b/>
          <w:noProof/>
          <w:szCs w:val="24"/>
          <w:lang w:val="sr-Latn-CS"/>
        </w:rPr>
        <w:t>V</w:t>
      </w:r>
      <w:r w:rsidR="001D696E" w:rsidRPr="00195FF5">
        <w:rPr>
          <w:rFonts w:cs="Times New Roman"/>
          <w:b/>
          <w:noProof/>
          <w:szCs w:val="24"/>
          <w:lang w:val="sr-Latn-CS"/>
        </w:rPr>
        <w:t xml:space="preserve">  </w:t>
      </w:r>
      <w:r>
        <w:rPr>
          <w:rFonts w:cs="Times New Roman"/>
          <w:b/>
          <w:noProof/>
          <w:szCs w:val="24"/>
          <w:lang w:val="sr-Latn-CS"/>
        </w:rPr>
        <w:t>L</w:t>
      </w:r>
      <w:r w:rsidR="001D696E" w:rsidRPr="00195FF5">
        <w:rPr>
          <w:rFonts w:cs="Times New Roman"/>
          <w:b/>
          <w:noProof/>
          <w:szCs w:val="24"/>
          <w:lang w:val="sr-Latn-CS"/>
        </w:rPr>
        <w:t xml:space="preserve">  </w:t>
      </w:r>
      <w:r>
        <w:rPr>
          <w:rFonts w:cs="Times New Roman"/>
          <w:b/>
          <w:noProof/>
          <w:szCs w:val="24"/>
          <w:lang w:val="sr-Latn-CS"/>
        </w:rPr>
        <w:t>A</w:t>
      </w:r>
      <w:r w:rsidR="001D696E" w:rsidRPr="00195FF5">
        <w:rPr>
          <w:rFonts w:cs="Times New Roman"/>
          <w:b/>
          <w:noProof/>
          <w:szCs w:val="24"/>
          <w:lang w:val="sr-Latn-CS"/>
        </w:rPr>
        <w:t xml:space="preserve">  </w:t>
      </w:r>
      <w:r>
        <w:rPr>
          <w:rFonts w:cs="Times New Roman"/>
          <w:b/>
          <w:noProof/>
          <w:szCs w:val="24"/>
          <w:lang w:val="sr-Latn-CS"/>
        </w:rPr>
        <w:t>D</w:t>
      </w:r>
      <w:r w:rsidR="001D696E" w:rsidRPr="00195FF5">
        <w:rPr>
          <w:rFonts w:cs="Times New Roman"/>
          <w:b/>
          <w:noProof/>
          <w:szCs w:val="24"/>
          <w:lang w:val="sr-Latn-CS"/>
        </w:rPr>
        <w:t xml:space="preserve">  </w:t>
      </w:r>
      <w:r>
        <w:rPr>
          <w:rFonts w:cs="Times New Roman"/>
          <w:b/>
          <w:noProof/>
          <w:szCs w:val="24"/>
          <w:lang w:val="sr-Latn-CS"/>
        </w:rPr>
        <w:t>A</w:t>
      </w:r>
    </w:p>
    <w:p w:rsidR="001D696E" w:rsidRPr="00195FF5" w:rsidRDefault="001D696E" w:rsidP="001D696E">
      <w:pPr>
        <w:tabs>
          <w:tab w:val="left" w:pos="900"/>
        </w:tabs>
        <w:jc w:val="center"/>
        <w:rPr>
          <w:rFonts w:cs="Times New Roman"/>
          <w:noProof/>
          <w:szCs w:val="24"/>
          <w:lang w:val="sr-Latn-CS"/>
        </w:rPr>
      </w:pPr>
    </w:p>
    <w:p w:rsidR="001D696E" w:rsidRPr="00195FF5" w:rsidRDefault="001D696E" w:rsidP="001D696E">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1D696E" w:rsidRPr="00195FF5" w:rsidTr="00993F03">
        <w:trPr>
          <w:jc w:val="center"/>
        </w:trPr>
        <w:tc>
          <w:tcPr>
            <w:tcW w:w="4360" w:type="dxa"/>
          </w:tcPr>
          <w:p w:rsidR="001D696E" w:rsidRPr="00195FF5" w:rsidRDefault="001D696E" w:rsidP="00993F03">
            <w:pPr>
              <w:tabs>
                <w:tab w:val="left" w:pos="900"/>
              </w:tabs>
              <w:jc w:val="center"/>
              <w:rPr>
                <w:noProof/>
                <w:szCs w:val="24"/>
                <w:lang w:val="sr-Latn-CS"/>
              </w:rPr>
            </w:pPr>
          </w:p>
        </w:tc>
        <w:tc>
          <w:tcPr>
            <w:tcW w:w="4360" w:type="dxa"/>
            <w:hideMark/>
          </w:tcPr>
          <w:p w:rsidR="001D696E" w:rsidRPr="00195FF5" w:rsidRDefault="00195FF5" w:rsidP="00993F03">
            <w:pPr>
              <w:tabs>
                <w:tab w:val="left" w:pos="-110"/>
              </w:tabs>
              <w:jc w:val="center"/>
              <w:rPr>
                <w:noProof/>
                <w:szCs w:val="24"/>
                <w:lang w:val="sr-Latn-CS"/>
              </w:rPr>
            </w:pPr>
            <w:r>
              <w:rPr>
                <w:noProof/>
                <w:szCs w:val="24"/>
                <w:lang w:val="sr-Latn-CS"/>
              </w:rPr>
              <w:t>PREDSEDNIK</w:t>
            </w:r>
          </w:p>
        </w:tc>
      </w:tr>
      <w:tr w:rsidR="001D696E" w:rsidRPr="00195FF5" w:rsidTr="00993F03">
        <w:trPr>
          <w:jc w:val="center"/>
        </w:trPr>
        <w:tc>
          <w:tcPr>
            <w:tcW w:w="4360" w:type="dxa"/>
          </w:tcPr>
          <w:p w:rsidR="001D696E" w:rsidRPr="00195FF5" w:rsidRDefault="001D696E" w:rsidP="00993F03">
            <w:pPr>
              <w:tabs>
                <w:tab w:val="left" w:pos="900"/>
              </w:tabs>
              <w:jc w:val="center"/>
              <w:rPr>
                <w:noProof/>
                <w:szCs w:val="24"/>
                <w:lang w:val="sr-Latn-CS"/>
              </w:rPr>
            </w:pPr>
          </w:p>
        </w:tc>
        <w:tc>
          <w:tcPr>
            <w:tcW w:w="4360" w:type="dxa"/>
          </w:tcPr>
          <w:p w:rsidR="001D696E" w:rsidRPr="00195FF5" w:rsidRDefault="001D696E" w:rsidP="00993F03">
            <w:pPr>
              <w:tabs>
                <w:tab w:val="left" w:pos="900"/>
              </w:tabs>
              <w:rPr>
                <w:noProof/>
                <w:szCs w:val="24"/>
                <w:lang w:val="sr-Latn-CS"/>
              </w:rPr>
            </w:pPr>
          </w:p>
        </w:tc>
      </w:tr>
      <w:tr w:rsidR="001D696E" w:rsidRPr="00195FF5" w:rsidTr="00993F03">
        <w:trPr>
          <w:jc w:val="center"/>
        </w:trPr>
        <w:tc>
          <w:tcPr>
            <w:tcW w:w="4360" w:type="dxa"/>
          </w:tcPr>
          <w:p w:rsidR="001D696E" w:rsidRPr="00195FF5" w:rsidRDefault="001D696E" w:rsidP="00993F03">
            <w:pPr>
              <w:tabs>
                <w:tab w:val="left" w:pos="900"/>
              </w:tabs>
              <w:jc w:val="center"/>
              <w:rPr>
                <w:noProof/>
                <w:szCs w:val="24"/>
                <w:lang w:val="sr-Latn-CS"/>
              </w:rPr>
            </w:pPr>
          </w:p>
        </w:tc>
        <w:tc>
          <w:tcPr>
            <w:tcW w:w="4360" w:type="dxa"/>
          </w:tcPr>
          <w:p w:rsidR="001D696E" w:rsidRPr="00195FF5" w:rsidRDefault="001D696E" w:rsidP="00993F03">
            <w:pPr>
              <w:tabs>
                <w:tab w:val="left" w:pos="900"/>
              </w:tabs>
              <w:jc w:val="center"/>
              <w:rPr>
                <w:noProof/>
                <w:szCs w:val="24"/>
                <w:lang w:val="sr-Latn-CS"/>
              </w:rPr>
            </w:pPr>
          </w:p>
        </w:tc>
      </w:tr>
      <w:tr w:rsidR="001D696E" w:rsidRPr="00195FF5" w:rsidTr="00993F03">
        <w:trPr>
          <w:jc w:val="center"/>
        </w:trPr>
        <w:tc>
          <w:tcPr>
            <w:tcW w:w="4360" w:type="dxa"/>
          </w:tcPr>
          <w:p w:rsidR="001D696E" w:rsidRPr="00195FF5" w:rsidRDefault="001D696E" w:rsidP="00993F03">
            <w:pPr>
              <w:tabs>
                <w:tab w:val="left" w:pos="900"/>
              </w:tabs>
              <w:jc w:val="center"/>
              <w:rPr>
                <w:noProof/>
                <w:szCs w:val="24"/>
                <w:lang w:val="sr-Latn-CS"/>
              </w:rPr>
            </w:pPr>
          </w:p>
        </w:tc>
        <w:tc>
          <w:tcPr>
            <w:tcW w:w="4360" w:type="dxa"/>
            <w:hideMark/>
          </w:tcPr>
          <w:p w:rsidR="001D696E" w:rsidRPr="00195FF5" w:rsidRDefault="00195FF5" w:rsidP="00993F03">
            <w:pPr>
              <w:tabs>
                <w:tab w:val="left" w:pos="0"/>
              </w:tabs>
              <w:jc w:val="center"/>
              <w:rPr>
                <w:noProof/>
                <w:szCs w:val="24"/>
                <w:lang w:val="sr-Latn-CS"/>
              </w:rPr>
            </w:pPr>
            <w:r>
              <w:rPr>
                <w:noProof/>
                <w:szCs w:val="24"/>
                <w:lang w:val="sr-Latn-CS"/>
              </w:rPr>
              <w:t>Aleksandar</w:t>
            </w:r>
            <w:r w:rsidR="001D696E" w:rsidRPr="00195FF5">
              <w:rPr>
                <w:noProof/>
                <w:szCs w:val="24"/>
                <w:lang w:val="sr-Latn-CS"/>
              </w:rPr>
              <w:t xml:space="preserve"> </w:t>
            </w:r>
            <w:r>
              <w:rPr>
                <w:noProof/>
                <w:szCs w:val="24"/>
                <w:lang w:val="sr-Latn-CS"/>
              </w:rPr>
              <w:t>Vučić</w:t>
            </w:r>
          </w:p>
        </w:tc>
      </w:tr>
    </w:tbl>
    <w:p w:rsidR="001D696E" w:rsidRPr="00195FF5" w:rsidRDefault="001D696E" w:rsidP="001D696E">
      <w:pPr>
        <w:rPr>
          <w:rFonts w:eastAsia="Times New Roman"/>
          <w:noProof/>
          <w:lang w:val="sr-Latn-CS"/>
        </w:rPr>
      </w:pPr>
    </w:p>
    <w:p w:rsidR="001D696E" w:rsidRPr="00195FF5" w:rsidRDefault="001D696E" w:rsidP="001D696E">
      <w:pPr>
        <w:rPr>
          <w:noProof/>
          <w:szCs w:val="24"/>
          <w:lang w:val="sr-Latn-CS"/>
        </w:rPr>
      </w:pPr>
    </w:p>
    <w:p w:rsidR="001D696E" w:rsidRPr="00195FF5" w:rsidRDefault="001D696E" w:rsidP="001D696E">
      <w:pPr>
        <w:ind w:right="-138"/>
        <w:rPr>
          <w:noProof/>
          <w:szCs w:val="24"/>
          <w:lang w:val="sr-Latn-CS"/>
        </w:rPr>
      </w:pPr>
    </w:p>
    <w:p w:rsidR="001D696E" w:rsidRPr="00195FF5" w:rsidRDefault="001D696E" w:rsidP="001D696E">
      <w:pPr>
        <w:rPr>
          <w:rFonts w:cs="Times New Roman"/>
          <w:noProof/>
          <w:szCs w:val="24"/>
          <w:lang w:val="sr-Latn-CS"/>
        </w:rPr>
        <w:sectPr w:rsidR="001D696E" w:rsidRPr="00195FF5" w:rsidSect="00E747EF">
          <w:pgSz w:w="12240" w:h="15840"/>
          <w:pgMar w:top="284" w:right="1440" w:bottom="1440" w:left="1440" w:header="708" w:footer="708" w:gutter="0"/>
          <w:cols w:space="708"/>
          <w:docGrid w:linePitch="360"/>
        </w:sectPr>
      </w:pPr>
    </w:p>
    <w:p w:rsidR="001D696E" w:rsidRPr="00195FF5" w:rsidRDefault="001D696E" w:rsidP="001D696E">
      <w:pPr>
        <w:jc w:val="right"/>
        <w:rPr>
          <w:noProof/>
          <w:szCs w:val="24"/>
          <w:lang w:val="sr-Latn-CS"/>
        </w:rPr>
      </w:pPr>
    </w:p>
    <w:p w:rsidR="001D696E" w:rsidRPr="00195FF5" w:rsidRDefault="001D696E" w:rsidP="001D696E">
      <w:pPr>
        <w:jc w:val="right"/>
        <w:rPr>
          <w:noProof/>
          <w:szCs w:val="24"/>
          <w:lang w:val="sr-Latn-CS"/>
        </w:rPr>
      </w:pPr>
    </w:p>
    <w:p w:rsidR="001D696E" w:rsidRPr="00195FF5" w:rsidRDefault="001D696E" w:rsidP="001D696E">
      <w:pPr>
        <w:rPr>
          <w:rFonts w:cs="Times New Roman"/>
          <w:noProof/>
          <w:szCs w:val="24"/>
          <w:lang w:val="sr-Latn-CS"/>
        </w:rPr>
      </w:pPr>
      <w:r w:rsidRPr="00195FF5">
        <w:rPr>
          <w:rFonts w:cs="Times New Roman"/>
          <w:iCs/>
          <w:noProof/>
          <w:szCs w:val="24"/>
          <w:lang w:val="sr-Latn-CS"/>
        </w:rPr>
        <w:tab/>
      </w:r>
      <w:r w:rsidRPr="00195FF5">
        <w:rPr>
          <w:rFonts w:cs="Times New Roman"/>
          <w:iCs/>
          <w:noProof/>
          <w:szCs w:val="24"/>
          <w:lang w:val="sr-Latn-CS"/>
        </w:rPr>
        <w:tab/>
      </w:r>
      <w:r w:rsidR="00195FF5">
        <w:rPr>
          <w:rFonts w:cs="Times New Roman"/>
          <w:noProof/>
          <w:szCs w:val="24"/>
          <w:lang w:val="sr-Latn-CS"/>
        </w:rPr>
        <w:t>Na</w:t>
      </w:r>
      <w:r w:rsidRPr="00195FF5">
        <w:rPr>
          <w:rFonts w:cs="Times New Roman"/>
          <w:noProof/>
          <w:szCs w:val="24"/>
          <w:lang w:val="sr-Latn-CS"/>
        </w:rPr>
        <w:t xml:space="preserve"> </w:t>
      </w:r>
      <w:r w:rsidR="00195FF5">
        <w:rPr>
          <w:rFonts w:cs="Times New Roman"/>
          <w:noProof/>
          <w:szCs w:val="24"/>
          <w:lang w:val="sr-Latn-CS"/>
        </w:rPr>
        <w:t>osnovu</w:t>
      </w:r>
      <w:r w:rsidRPr="00195FF5">
        <w:rPr>
          <w:rFonts w:cs="Times New Roman"/>
          <w:noProof/>
          <w:szCs w:val="24"/>
          <w:lang w:val="sr-Latn-CS"/>
        </w:rPr>
        <w:t xml:space="preserve"> </w:t>
      </w:r>
      <w:r w:rsidR="00195FF5">
        <w:rPr>
          <w:rFonts w:cs="Times New Roman"/>
          <w:noProof/>
          <w:szCs w:val="24"/>
          <w:lang w:val="sr-Latn-CS"/>
        </w:rPr>
        <w:t>člana</w:t>
      </w:r>
      <w:r w:rsidRPr="00195FF5">
        <w:rPr>
          <w:rFonts w:cs="Times New Roman"/>
          <w:noProof/>
          <w:szCs w:val="24"/>
          <w:lang w:val="sr-Latn-CS"/>
        </w:rPr>
        <w:t xml:space="preserve"> 48. </w:t>
      </w:r>
      <w:r w:rsidR="00195FF5">
        <w:rPr>
          <w:rFonts w:cs="Times New Roman"/>
          <w:noProof/>
          <w:szCs w:val="24"/>
          <w:lang w:val="sr-Latn-CS"/>
        </w:rPr>
        <w:t>stav</w:t>
      </w:r>
      <w:r w:rsidRPr="00195FF5">
        <w:rPr>
          <w:rFonts w:cs="Times New Roman"/>
          <w:noProof/>
          <w:szCs w:val="24"/>
          <w:lang w:val="sr-Latn-CS"/>
        </w:rPr>
        <w:t xml:space="preserve"> 2.</w:t>
      </w:r>
      <w:r w:rsidRPr="00195FF5">
        <w:rPr>
          <w:rFonts w:cs="Times New Roman"/>
          <w:b/>
          <w:noProof/>
          <w:szCs w:val="24"/>
          <w:lang w:val="sr-Latn-CS"/>
        </w:rPr>
        <w:t xml:space="preserve"> </w:t>
      </w:r>
      <w:r w:rsidR="00195FF5">
        <w:rPr>
          <w:rFonts w:cs="Times New Roman"/>
          <w:noProof/>
          <w:szCs w:val="24"/>
          <w:lang w:val="sr-Latn-CS"/>
        </w:rPr>
        <w:t>Zakona</w:t>
      </w:r>
      <w:r w:rsidRPr="00195FF5">
        <w:rPr>
          <w:rFonts w:cs="Times New Roman"/>
          <w:noProof/>
          <w:szCs w:val="24"/>
          <w:lang w:val="sr-Latn-CS"/>
        </w:rPr>
        <w:t xml:space="preserve"> </w:t>
      </w:r>
      <w:r w:rsidR="00195FF5">
        <w:rPr>
          <w:rFonts w:cs="Times New Roman"/>
          <w:noProof/>
          <w:szCs w:val="24"/>
          <w:lang w:val="sr-Latn-CS"/>
        </w:rPr>
        <w:t>o</w:t>
      </w:r>
      <w:r w:rsidRPr="00195FF5">
        <w:rPr>
          <w:rFonts w:cs="Times New Roman"/>
          <w:noProof/>
          <w:szCs w:val="24"/>
          <w:lang w:val="sr-Latn-CS"/>
        </w:rPr>
        <w:t xml:space="preserve"> </w:t>
      </w:r>
      <w:r w:rsidR="00195FF5">
        <w:rPr>
          <w:rFonts w:cs="Times New Roman"/>
          <w:noProof/>
          <w:szCs w:val="24"/>
          <w:lang w:val="sr-Latn-CS"/>
        </w:rPr>
        <w:t>učeničkom</w:t>
      </w:r>
      <w:r w:rsidRPr="00195FF5">
        <w:rPr>
          <w:rFonts w:cs="Times New Roman"/>
          <w:noProof/>
          <w:szCs w:val="24"/>
          <w:lang w:val="sr-Latn-CS"/>
        </w:rPr>
        <w:t xml:space="preserve"> </w:t>
      </w:r>
      <w:r w:rsidR="00195FF5">
        <w:rPr>
          <w:rFonts w:cs="Times New Roman"/>
          <w:noProof/>
          <w:szCs w:val="24"/>
          <w:lang w:val="sr-Latn-CS"/>
        </w:rPr>
        <w:t>i</w:t>
      </w:r>
      <w:r w:rsidRPr="00195FF5">
        <w:rPr>
          <w:rFonts w:cs="Times New Roman"/>
          <w:noProof/>
          <w:szCs w:val="24"/>
          <w:lang w:val="sr-Latn-CS"/>
        </w:rPr>
        <w:t xml:space="preserve"> </w:t>
      </w:r>
      <w:r w:rsidR="00195FF5">
        <w:rPr>
          <w:rFonts w:cs="Times New Roman"/>
          <w:noProof/>
          <w:szCs w:val="24"/>
          <w:lang w:val="sr-Latn-CS"/>
        </w:rPr>
        <w:t>studentskom</w:t>
      </w:r>
      <w:r w:rsidRPr="00195FF5">
        <w:rPr>
          <w:rFonts w:cs="Times New Roman"/>
          <w:noProof/>
          <w:szCs w:val="24"/>
          <w:lang w:val="sr-Latn-CS"/>
        </w:rPr>
        <w:t xml:space="preserve"> </w:t>
      </w:r>
      <w:r w:rsidR="00195FF5">
        <w:rPr>
          <w:rFonts w:cs="Times New Roman"/>
          <w:noProof/>
          <w:szCs w:val="24"/>
          <w:lang w:val="sr-Latn-CS"/>
        </w:rPr>
        <w:t>standardu</w:t>
      </w:r>
      <w:r w:rsidRPr="00195FF5">
        <w:rPr>
          <w:rFonts w:cs="Times New Roman"/>
          <w:noProof/>
          <w:szCs w:val="24"/>
          <w:lang w:val="sr-Latn-CS"/>
        </w:rPr>
        <w:t xml:space="preserve"> („</w:t>
      </w:r>
      <w:r w:rsidR="00195FF5">
        <w:rPr>
          <w:rFonts w:cs="Times New Roman"/>
          <w:noProof/>
          <w:szCs w:val="24"/>
          <w:lang w:val="sr-Latn-CS"/>
        </w:rPr>
        <w:t>Službeni</w:t>
      </w:r>
      <w:r w:rsidRPr="00195FF5">
        <w:rPr>
          <w:rFonts w:cs="Times New Roman"/>
          <w:noProof/>
          <w:szCs w:val="24"/>
          <w:lang w:val="sr-Latn-CS"/>
        </w:rPr>
        <w:t xml:space="preserve"> </w:t>
      </w:r>
      <w:r w:rsidR="00195FF5">
        <w:rPr>
          <w:rFonts w:cs="Times New Roman"/>
          <w:noProof/>
          <w:szCs w:val="24"/>
          <w:lang w:val="sr-Latn-CS"/>
        </w:rPr>
        <w:t>glasnik</w:t>
      </w:r>
      <w:r w:rsidRPr="00195FF5">
        <w:rPr>
          <w:rFonts w:cs="Times New Roman"/>
          <w:noProof/>
          <w:szCs w:val="24"/>
          <w:lang w:val="sr-Latn-CS"/>
        </w:rPr>
        <w:t xml:space="preserve"> </w:t>
      </w:r>
      <w:r w:rsidR="00195FF5">
        <w:rPr>
          <w:rFonts w:cs="Times New Roman"/>
          <w:noProof/>
          <w:szCs w:val="24"/>
          <w:lang w:val="sr-Latn-CS"/>
        </w:rPr>
        <w:t>RS</w:t>
      </w:r>
      <w:r w:rsidRPr="00195FF5">
        <w:rPr>
          <w:rFonts w:cs="Times New Roman"/>
          <w:noProof/>
          <w:szCs w:val="24"/>
          <w:lang w:val="sr-Latn-CS"/>
        </w:rPr>
        <w:t xml:space="preserve">”, </w:t>
      </w:r>
      <w:r w:rsidR="00195FF5">
        <w:rPr>
          <w:rFonts w:cs="Times New Roman"/>
          <w:noProof/>
          <w:szCs w:val="24"/>
          <w:lang w:val="sr-Latn-CS"/>
        </w:rPr>
        <w:t>br</w:t>
      </w:r>
      <w:r w:rsidRPr="00195FF5">
        <w:rPr>
          <w:rFonts w:cs="Times New Roman"/>
          <w:noProof/>
          <w:szCs w:val="24"/>
          <w:lang w:val="sr-Latn-CS"/>
        </w:rPr>
        <w:t xml:space="preserve">. 18/10 </w:t>
      </w:r>
      <w:r w:rsidR="00195FF5">
        <w:rPr>
          <w:rFonts w:cs="Times New Roman"/>
          <w:noProof/>
          <w:szCs w:val="24"/>
          <w:lang w:val="sr-Latn-CS"/>
        </w:rPr>
        <w:t>i</w:t>
      </w:r>
      <w:r w:rsidRPr="00195FF5">
        <w:rPr>
          <w:rFonts w:cs="Times New Roman"/>
          <w:noProof/>
          <w:szCs w:val="24"/>
          <w:lang w:val="sr-Latn-CS"/>
        </w:rPr>
        <w:t xml:space="preserve"> 55/13) </w:t>
      </w:r>
      <w:r w:rsidR="00195FF5">
        <w:rPr>
          <w:rFonts w:cs="Times New Roman"/>
          <w:noProof/>
          <w:szCs w:val="24"/>
          <w:lang w:val="sr-Latn-CS"/>
        </w:rPr>
        <w:t>i</w:t>
      </w:r>
      <w:r w:rsidRPr="00195FF5">
        <w:rPr>
          <w:rFonts w:cs="Times New Roman"/>
          <w:noProof/>
          <w:szCs w:val="24"/>
          <w:lang w:val="sr-Latn-CS"/>
        </w:rPr>
        <w:t xml:space="preserve"> </w:t>
      </w:r>
      <w:r w:rsidR="00195FF5">
        <w:rPr>
          <w:rFonts w:cs="Times New Roman"/>
          <w:noProof/>
          <w:szCs w:val="24"/>
          <w:lang w:val="sr-Latn-CS"/>
        </w:rPr>
        <w:t>člana</w:t>
      </w:r>
      <w:r w:rsidRPr="00195FF5">
        <w:rPr>
          <w:rFonts w:cs="Times New Roman"/>
          <w:noProof/>
          <w:szCs w:val="24"/>
          <w:lang w:val="sr-Latn-CS"/>
        </w:rPr>
        <w:t xml:space="preserve"> 43. </w:t>
      </w:r>
      <w:r w:rsidR="00195FF5">
        <w:rPr>
          <w:rFonts w:cs="Times New Roman"/>
          <w:noProof/>
          <w:szCs w:val="24"/>
          <w:lang w:val="sr-Latn-CS"/>
        </w:rPr>
        <w:t>stav</w:t>
      </w:r>
      <w:r w:rsidRPr="00195FF5">
        <w:rPr>
          <w:rFonts w:cs="Times New Roman"/>
          <w:noProof/>
          <w:szCs w:val="24"/>
          <w:lang w:val="sr-Latn-CS"/>
        </w:rPr>
        <w:t xml:space="preserve"> 2. </w:t>
      </w:r>
      <w:r w:rsidR="00195FF5">
        <w:rPr>
          <w:rFonts w:cs="Times New Roman"/>
          <w:noProof/>
          <w:szCs w:val="24"/>
          <w:lang w:val="sr-Latn-CS"/>
        </w:rPr>
        <w:t>Zakona</w:t>
      </w:r>
      <w:r w:rsidRPr="00195FF5">
        <w:rPr>
          <w:rFonts w:cs="Times New Roman"/>
          <w:noProof/>
          <w:szCs w:val="24"/>
          <w:lang w:val="sr-Latn-CS"/>
        </w:rPr>
        <w:t xml:space="preserve"> </w:t>
      </w:r>
      <w:r w:rsidR="00195FF5">
        <w:rPr>
          <w:rFonts w:cs="Times New Roman"/>
          <w:noProof/>
          <w:szCs w:val="24"/>
          <w:lang w:val="sr-Latn-CS"/>
        </w:rPr>
        <w:t>o</w:t>
      </w:r>
      <w:r w:rsidRPr="00195FF5">
        <w:rPr>
          <w:rFonts w:cs="Times New Roman"/>
          <w:noProof/>
          <w:szCs w:val="24"/>
          <w:lang w:val="sr-Latn-CS"/>
        </w:rPr>
        <w:t xml:space="preserve"> </w:t>
      </w:r>
      <w:r w:rsidR="00195FF5">
        <w:rPr>
          <w:rFonts w:cs="Times New Roman"/>
          <w:noProof/>
          <w:szCs w:val="24"/>
          <w:lang w:val="sr-Latn-CS"/>
        </w:rPr>
        <w:t>Vladi</w:t>
      </w:r>
      <w:r w:rsidRPr="00195FF5">
        <w:rPr>
          <w:rFonts w:cs="Times New Roman"/>
          <w:noProof/>
          <w:szCs w:val="24"/>
          <w:lang w:val="sr-Latn-CS"/>
        </w:rPr>
        <w:t xml:space="preserve"> („</w:t>
      </w:r>
      <w:r w:rsidR="00195FF5">
        <w:rPr>
          <w:rFonts w:cs="Times New Roman"/>
          <w:noProof/>
          <w:szCs w:val="24"/>
          <w:lang w:val="sr-Latn-CS"/>
        </w:rPr>
        <w:t>Službeni</w:t>
      </w:r>
      <w:r w:rsidRPr="00195FF5">
        <w:rPr>
          <w:rFonts w:cs="Times New Roman"/>
          <w:noProof/>
          <w:szCs w:val="24"/>
          <w:lang w:val="sr-Latn-CS"/>
        </w:rPr>
        <w:t xml:space="preserve"> </w:t>
      </w:r>
      <w:r w:rsidR="00195FF5">
        <w:rPr>
          <w:rFonts w:cs="Times New Roman"/>
          <w:noProof/>
          <w:szCs w:val="24"/>
          <w:lang w:val="sr-Latn-CS"/>
        </w:rPr>
        <w:t>glasnik</w:t>
      </w:r>
      <w:r w:rsidRPr="00195FF5">
        <w:rPr>
          <w:rFonts w:cs="Times New Roman"/>
          <w:noProof/>
          <w:szCs w:val="24"/>
          <w:lang w:val="sr-Latn-CS"/>
        </w:rPr>
        <w:t xml:space="preserve"> </w:t>
      </w:r>
      <w:r w:rsidR="00195FF5">
        <w:rPr>
          <w:rFonts w:cs="Times New Roman"/>
          <w:noProof/>
          <w:szCs w:val="24"/>
          <w:lang w:val="sr-Latn-CS"/>
        </w:rPr>
        <w:t>RS</w:t>
      </w:r>
      <w:r w:rsidRPr="00195FF5">
        <w:rPr>
          <w:rFonts w:cs="Times New Roman"/>
          <w:noProof/>
          <w:szCs w:val="24"/>
          <w:lang w:val="sr-Latn-CS"/>
        </w:rPr>
        <w:t xml:space="preserve">”, </w:t>
      </w:r>
      <w:r w:rsidR="00195FF5">
        <w:rPr>
          <w:rFonts w:cs="Times New Roman"/>
          <w:noProof/>
          <w:szCs w:val="24"/>
          <w:lang w:val="sr-Latn-CS"/>
        </w:rPr>
        <w:t>br</w:t>
      </w:r>
      <w:r w:rsidRPr="00195FF5">
        <w:rPr>
          <w:rFonts w:cs="Times New Roman"/>
          <w:noProof/>
          <w:szCs w:val="24"/>
          <w:lang w:val="sr-Latn-CS"/>
        </w:rPr>
        <w:t xml:space="preserve">. 55/05, 71/05 – </w:t>
      </w:r>
      <w:r w:rsidR="00195FF5">
        <w:rPr>
          <w:rFonts w:cs="Times New Roman"/>
          <w:noProof/>
          <w:szCs w:val="24"/>
          <w:lang w:val="sr-Latn-CS"/>
        </w:rPr>
        <w:t>ispravka</w:t>
      </w:r>
      <w:r w:rsidRPr="00195FF5">
        <w:rPr>
          <w:rFonts w:cs="Times New Roman"/>
          <w:noProof/>
          <w:szCs w:val="24"/>
          <w:lang w:val="sr-Latn-CS"/>
        </w:rPr>
        <w:t xml:space="preserve">, 101/07, 65/08, 16/11, 68/12 – </w:t>
      </w:r>
      <w:r w:rsidR="00195FF5">
        <w:rPr>
          <w:rFonts w:cs="Times New Roman"/>
          <w:noProof/>
          <w:szCs w:val="24"/>
          <w:lang w:val="sr-Latn-CS"/>
        </w:rPr>
        <w:t>US</w:t>
      </w:r>
      <w:r w:rsidRPr="00195FF5">
        <w:rPr>
          <w:rFonts w:cs="Times New Roman"/>
          <w:noProof/>
          <w:szCs w:val="24"/>
          <w:lang w:val="sr-Latn-CS"/>
        </w:rPr>
        <w:t xml:space="preserve">, 72/12, 7/14 – </w:t>
      </w:r>
      <w:r w:rsidR="00195FF5">
        <w:rPr>
          <w:rFonts w:cs="Times New Roman"/>
          <w:noProof/>
          <w:szCs w:val="24"/>
          <w:lang w:val="sr-Latn-CS"/>
        </w:rPr>
        <w:t>US</w:t>
      </w:r>
      <w:r w:rsidRPr="00195FF5">
        <w:rPr>
          <w:rFonts w:cs="Times New Roman"/>
          <w:noProof/>
          <w:szCs w:val="24"/>
          <w:lang w:val="sr-Latn-CS"/>
        </w:rPr>
        <w:t xml:space="preserve"> </w:t>
      </w:r>
      <w:r w:rsidR="00195FF5">
        <w:rPr>
          <w:rFonts w:cs="Times New Roman"/>
          <w:noProof/>
          <w:szCs w:val="24"/>
          <w:lang w:val="sr-Latn-CS"/>
        </w:rPr>
        <w:t>i</w:t>
      </w:r>
      <w:r w:rsidRPr="00195FF5">
        <w:rPr>
          <w:rFonts w:cs="Times New Roman"/>
          <w:noProof/>
          <w:szCs w:val="24"/>
          <w:lang w:val="sr-Latn-CS"/>
        </w:rPr>
        <w:t xml:space="preserve"> 44/14), </w:t>
      </w:r>
    </w:p>
    <w:p w:rsidR="001D696E" w:rsidRPr="00195FF5" w:rsidRDefault="001D696E" w:rsidP="001D696E">
      <w:pPr>
        <w:ind w:right="-432"/>
        <w:rPr>
          <w:rFonts w:cs="Times New Roman"/>
          <w:iCs/>
          <w:noProof/>
          <w:szCs w:val="24"/>
          <w:lang w:val="sr-Latn-CS"/>
        </w:rPr>
      </w:pPr>
    </w:p>
    <w:p w:rsidR="001D696E" w:rsidRPr="00195FF5" w:rsidRDefault="001D696E" w:rsidP="001D696E">
      <w:pPr>
        <w:ind w:right="-432"/>
        <w:rPr>
          <w:rFonts w:cs="Times New Roman"/>
          <w:iCs/>
          <w:noProof/>
          <w:szCs w:val="24"/>
          <w:lang w:val="sr-Latn-CS"/>
        </w:rPr>
      </w:pPr>
      <w:r w:rsidRPr="00195FF5">
        <w:rPr>
          <w:rFonts w:cs="Times New Roman"/>
          <w:iCs/>
          <w:noProof/>
          <w:szCs w:val="24"/>
          <w:lang w:val="sr-Latn-CS"/>
        </w:rPr>
        <w:tab/>
      </w:r>
      <w:r w:rsidRPr="00195FF5">
        <w:rPr>
          <w:rFonts w:cs="Times New Roman"/>
          <w:iCs/>
          <w:noProof/>
          <w:szCs w:val="24"/>
          <w:lang w:val="sr-Latn-CS"/>
        </w:rPr>
        <w:tab/>
      </w:r>
      <w:r w:rsidR="00195FF5">
        <w:rPr>
          <w:rFonts w:cs="Times New Roman"/>
          <w:iCs/>
          <w:noProof/>
          <w:szCs w:val="24"/>
          <w:lang w:val="sr-Latn-CS"/>
        </w:rPr>
        <w:t>Vlada</w:t>
      </w:r>
      <w:r w:rsidRPr="00195FF5">
        <w:rPr>
          <w:rFonts w:cs="Times New Roman"/>
          <w:iCs/>
          <w:noProof/>
          <w:szCs w:val="24"/>
          <w:lang w:val="sr-Latn-CS"/>
        </w:rPr>
        <w:t xml:space="preserve"> </w:t>
      </w:r>
      <w:r w:rsidR="00195FF5">
        <w:rPr>
          <w:rFonts w:cs="Times New Roman"/>
          <w:iCs/>
          <w:noProof/>
          <w:szCs w:val="24"/>
          <w:lang w:val="sr-Latn-CS"/>
        </w:rPr>
        <w:t>donosi</w:t>
      </w:r>
    </w:p>
    <w:p w:rsidR="001D696E" w:rsidRPr="00195FF5" w:rsidRDefault="001D696E" w:rsidP="001D696E">
      <w:pPr>
        <w:ind w:right="-432"/>
        <w:rPr>
          <w:rFonts w:cs="Times New Roman"/>
          <w:iCs/>
          <w:noProof/>
          <w:szCs w:val="24"/>
          <w:lang w:val="sr-Latn-CS"/>
        </w:rPr>
      </w:pPr>
    </w:p>
    <w:p w:rsidR="001D696E" w:rsidRPr="00195FF5" w:rsidRDefault="00195FF5" w:rsidP="001D696E">
      <w:pPr>
        <w:ind w:right="-432"/>
        <w:jc w:val="center"/>
        <w:rPr>
          <w:rFonts w:cs="Times New Roman"/>
          <w:b/>
          <w:iCs/>
          <w:noProof/>
          <w:szCs w:val="24"/>
          <w:lang w:val="sr-Latn-CS"/>
        </w:rPr>
      </w:pPr>
      <w:r>
        <w:rPr>
          <w:rFonts w:cs="Times New Roman"/>
          <w:b/>
          <w:iCs/>
          <w:noProof/>
          <w:szCs w:val="24"/>
          <w:lang w:val="sr-Latn-CS"/>
        </w:rPr>
        <w:t>R</w:t>
      </w:r>
      <w:r w:rsidR="001D696E" w:rsidRPr="00195FF5">
        <w:rPr>
          <w:rFonts w:cs="Times New Roman"/>
          <w:b/>
          <w:iCs/>
          <w:noProof/>
          <w:szCs w:val="24"/>
          <w:lang w:val="sr-Latn-CS"/>
        </w:rPr>
        <w:t xml:space="preserve"> </w:t>
      </w:r>
      <w:r>
        <w:rPr>
          <w:rFonts w:cs="Times New Roman"/>
          <w:b/>
          <w:iCs/>
          <w:noProof/>
          <w:szCs w:val="24"/>
          <w:lang w:val="sr-Latn-CS"/>
        </w:rPr>
        <w:t>E</w:t>
      </w:r>
      <w:r w:rsidR="001D696E" w:rsidRPr="00195FF5">
        <w:rPr>
          <w:rFonts w:cs="Times New Roman"/>
          <w:b/>
          <w:iCs/>
          <w:noProof/>
          <w:szCs w:val="24"/>
          <w:lang w:val="sr-Latn-CS"/>
        </w:rPr>
        <w:t xml:space="preserve"> </w:t>
      </w:r>
      <w:r>
        <w:rPr>
          <w:rFonts w:cs="Times New Roman"/>
          <w:b/>
          <w:iCs/>
          <w:noProof/>
          <w:szCs w:val="24"/>
          <w:lang w:val="sr-Latn-CS"/>
        </w:rPr>
        <w:t>Š</w:t>
      </w:r>
      <w:r w:rsidR="001D696E" w:rsidRPr="00195FF5">
        <w:rPr>
          <w:rFonts w:cs="Times New Roman"/>
          <w:b/>
          <w:iCs/>
          <w:noProof/>
          <w:szCs w:val="24"/>
          <w:lang w:val="sr-Latn-CS"/>
        </w:rPr>
        <w:t xml:space="preserve"> </w:t>
      </w:r>
      <w:r>
        <w:rPr>
          <w:rFonts w:cs="Times New Roman"/>
          <w:b/>
          <w:iCs/>
          <w:noProof/>
          <w:szCs w:val="24"/>
          <w:lang w:val="sr-Latn-CS"/>
        </w:rPr>
        <w:t>E</w:t>
      </w:r>
      <w:r w:rsidR="001D696E" w:rsidRPr="00195FF5">
        <w:rPr>
          <w:rFonts w:cs="Times New Roman"/>
          <w:b/>
          <w:iCs/>
          <w:noProof/>
          <w:szCs w:val="24"/>
          <w:lang w:val="sr-Latn-CS"/>
        </w:rPr>
        <w:t xml:space="preserve"> </w:t>
      </w:r>
      <w:r>
        <w:rPr>
          <w:rFonts w:cs="Times New Roman"/>
          <w:b/>
          <w:iCs/>
          <w:noProof/>
          <w:szCs w:val="24"/>
          <w:lang w:val="sr-Latn-CS"/>
        </w:rPr>
        <w:t>NJ</w:t>
      </w:r>
      <w:r w:rsidR="001D696E" w:rsidRPr="00195FF5">
        <w:rPr>
          <w:rFonts w:cs="Times New Roman"/>
          <w:b/>
          <w:iCs/>
          <w:noProof/>
          <w:szCs w:val="24"/>
          <w:lang w:val="sr-Latn-CS"/>
        </w:rPr>
        <w:t xml:space="preserve"> </w:t>
      </w:r>
      <w:r>
        <w:rPr>
          <w:rFonts w:cs="Times New Roman"/>
          <w:b/>
          <w:iCs/>
          <w:noProof/>
          <w:szCs w:val="24"/>
          <w:lang w:val="sr-Latn-CS"/>
        </w:rPr>
        <w:t>E</w:t>
      </w:r>
    </w:p>
    <w:p w:rsidR="001D696E" w:rsidRPr="00195FF5" w:rsidRDefault="001D696E" w:rsidP="001D696E">
      <w:pPr>
        <w:ind w:right="-432"/>
        <w:jc w:val="center"/>
        <w:rPr>
          <w:rFonts w:cs="Times New Roman"/>
          <w:b/>
          <w:iCs/>
          <w:noProof/>
          <w:szCs w:val="24"/>
          <w:lang w:val="sr-Latn-CS"/>
        </w:rPr>
      </w:pPr>
    </w:p>
    <w:p w:rsidR="001D696E" w:rsidRPr="00195FF5" w:rsidRDefault="00195FF5" w:rsidP="001D696E">
      <w:pPr>
        <w:ind w:right="-432"/>
        <w:jc w:val="center"/>
        <w:rPr>
          <w:rFonts w:cs="Times New Roman"/>
          <w:b/>
          <w:iCs/>
          <w:noProof/>
          <w:szCs w:val="24"/>
          <w:lang w:val="sr-Latn-CS"/>
        </w:rPr>
      </w:pPr>
      <w:r>
        <w:rPr>
          <w:rFonts w:cs="Times New Roman"/>
          <w:b/>
          <w:iCs/>
          <w:noProof/>
          <w:szCs w:val="24"/>
          <w:lang w:val="sr-Latn-CS"/>
        </w:rPr>
        <w:t>O</w:t>
      </w:r>
      <w:r w:rsidR="001D696E" w:rsidRPr="00195FF5">
        <w:rPr>
          <w:rFonts w:cs="Times New Roman"/>
          <w:b/>
          <w:iCs/>
          <w:noProof/>
          <w:szCs w:val="24"/>
          <w:lang w:val="sr-Latn-CS"/>
        </w:rPr>
        <w:t xml:space="preserve"> </w:t>
      </w:r>
      <w:r>
        <w:rPr>
          <w:rFonts w:cs="Times New Roman"/>
          <w:b/>
          <w:iCs/>
          <w:noProof/>
          <w:szCs w:val="24"/>
          <w:lang w:val="sr-Latn-CS"/>
        </w:rPr>
        <w:t>RAZREŠENJU</w:t>
      </w:r>
      <w:r w:rsidR="001D696E" w:rsidRPr="00195FF5">
        <w:rPr>
          <w:rFonts w:cs="Times New Roman"/>
          <w:b/>
          <w:iCs/>
          <w:noProof/>
          <w:szCs w:val="24"/>
          <w:lang w:val="sr-Latn-CS"/>
        </w:rPr>
        <w:t xml:space="preserve"> </w:t>
      </w:r>
      <w:r>
        <w:rPr>
          <w:rFonts w:cs="Times New Roman"/>
          <w:b/>
          <w:iCs/>
          <w:noProof/>
          <w:szCs w:val="24"/>
          <w:lang w:val="sr-Latn-CS"/>
        </w:rPr>
        <w:t>PREDSEDNIKA</w:t>
      </w:r>
      <w:r w:rsidR="001D696E" w:rsidRPr="00195FF5">
        <w:rPr>
          <w:rFonts w:cs="Times New Roman"/>
          <w:b/>
          <w:iCs/>
          <w:noProof/>
          <w:szCs w:val="24"/>
          <w:lang w:val="sr-Latn-CS"/>
        </w:rPr>
        <w:t xml:space="preserve"> </w:t>
      </w:r>
      <w:r>
        <w:rPr>
          <w:rFonts w:cs="Times New Roman"/>
          <w:b/>
          <w:iCs/>
          <w:noProof/>
          <w:szCs w:val="24"/>
          <w:lang w:val="sr-Latn-CS"/>
        </w:rPr>
        <w:t>I</w:t>
      </w:r>
      <w:r w:rsidR="001D696E" w:rsidRPr="00195FF5">
        <w:rPr>
          <w:rFonts w:cs="Times New Roman"/>
          <w:b/>
          <w:iCs/>
          <w:noProof/>
          <w:szCs w:val="24"/>
          <w:lang w:val="sr-Latn-CS"/>
        </w:rPr>
        <w:t xml:space="preserve"> </w:t>
      </w:r>
      <w:r>
        <w:rPr>
          <w:rFonts w:cs="Times New Roman"/>
          <w:b/>
          <w:iCs/>
          <w:noProof/>
          <w:szCs w:val="24"/>
          <w:lang w:val="sr-Latn-CS"/>
        </w:rPr>
        <w:t>ČLANOVA</w:t>
      </w:r>
      <w:r w:rsidR="001D696E" w:rsidRPr="00195FF5">
        <w:rPr>
          <w:rFonts w:cs="Times New Roman"/>
          <w:b/>
          <w:iCs/>
          <w:noProof/>
          <w:szCs w:val="24"/>
          <w:lang w:val="sr-Latn-CS"/>
        </w:rPr>
        <w:t xml:space="preserve"> </w:t>
      </w:r>
      <w:r>
        <w:rPr>
          <w:rFonts w:cs="Times New Roman"/>
          <w:b/>
          <w:iCs/>
          <w:noProof/>
          <w:szCs w:val="24"/>
          <w:lang w:val="sr-Latn-CS"/>
        </w:rPr>
        <w:t>UPRAVNOG</w:t>
      </w:r>
      <w:r w:rsidR="001D696E" w:rsidRPr="00195FF5">
        <w:rPr>
          <w:rFonts w:cs="Times New Roman"/>
          <w:b/>
          <w:iCs/>
          <w:noProof/>
          <w:szCs w:val="24"/>
          <w:lang w:val="sr-Latn-CS"/>
        </w:rPr>
        <w:t xml:space="preserve"> </w:t>
      </w:r>
      <w:r>
        <w:rPr>
          <w:rFonts w:cs="Times New Roman"/>
          <w:b/>
          <w:iCs/>
          <w:noProof/>
          <w:szCs w:val="24"/>
          <w:lang w:val="sr-Latn-CS"/>
        </w:rPr>
        <w:t>ODBORA</w:t>
      </w:r>
      <w:r w:rsidR="001D696E" w:rsidRPr="00195FF5">
        <w:rPr>
          <w:rFonts w:cs="Times New Roman"/>
          <w:b/>
          <w:iCs/>
          <w:noProof/>
          <w:szCs w:val="24"/>
          <w:lang w:val="sr-Latn-CS"/>
        </w:rPr>
        <w:t xml:space="preserve"> </w:t>
      </w:r>
    </w:p>
    <w:p w:rsidR="001D696E" w:rsidRPr="00195FF5" w:rsidRDefault="00195FF5" w:rsidP="001D696E">
      <w:pPr>
        <w:ind w:right="-432"/>
        <w:jc w:val="center"/>
        <w:rPr>
          <w:rFonts w:cs="Times New Roman"/>
          <w:b/>
          <w:iCs/>
          <w:noProof/>
          <w:szCs w:val="24"/>
          <w:lang w:val="sr-Latn-CS"/>
        </w:rPr>
      </w:pPr>
      <w:r>
        <w:rPr>
          <w:rFonts w:cs="Times New Roman"/>
          <w:b/>
          <w:iCs/>
          <w:noProof/>
          <w:szCs w:val="24"/>
          <w:lang w:val="sr-Latn-CS"/>
        </w:rPr>
        <w:t>STUDENTSKOG</w:t>
      </w:r>
      <w:r w:rsidR="001D696E" w:rsidRPr="00195FF5">
        <w:rPr>
          <w:rFonts w:cs="Times New Roman"/>
          <w:b/>
          <w:iCs/>
          <w:noProof/>
          <w:szCs w:val="24"/>
          <w:lang w:val="sr-Latn-CS"/>
        </w:rPr>
        <w:t xml:space="preserve"> </w:t>
      </w:r>
      <w:r>
        <w:rPr>
          <w:rFonts w:cs="Times New Roman"/>
          <w:b/>
          <w:iCs/>
          <w:noProof/>
          <w:szCs w:val="24"/>
          <w:lang w:val="sr-Latn-CS"/>
        </w:rPr>
        <w:t>KULTURNOG</w:t>
      </w:r>
      <w:r w:rsidR="001D696E" w:rsidRPr="00195FF5">
        <w:rPr>
          <w:rFonts w:cs="Times New Roman"/>
          <w:b/>
          <w:iCs/>
          <w:noProof/>
          <w:szCs w:val="24"/>
          <w:lang w:val="sr-Latn-CS"/>
        </w:rPr>
        <w:t xml:space="preserve"> </w:t>
      </w:r>
      <w:r>
        <w:rPr>
          <w:rFonts w:cs="Times New Roman"/>
          <w:b/>
          <w:iCs/>
          <w:noProof/>
          <w:szCs w:val="24"/>
          <w:lang w:val="sr-Latn-CS"/>
        </w:rPr>
        <w:t>CENTRA</w:t>
      </w:r>
      <w:r w:rsidR="001D696E" w:rsidRPr="00195FF5">
        <w:rPr>
          <w:rFonts w:cs="Times New Roman"/>
          <w:b/>
          <w:iCs/>
          <w:noProof/>
          <w:szCs w:val="24"/>
          <w:lang w:val="sr-Latn-CS"/>
        </w:rPr>
        <w:t xml:space="preserve"> </w:t>
      </w:r>
      <w:r>
        <w:rPr>
          <w:rFonts w:cs="Times New Roman"/>
          <w:b/>
          <w:iCs/>
          <w:noProof/>
          <w:szCs w:val="24"/>
          <w:lang w:val="sr-Latn-CS"/>
        </w:rPr>
        <w:t>BEOGRAD</w:t>
      </w:r>
    </w:p>
    <w:p w:rsidR="001D696E" w:rsidRPr="00195FF5" w:rsidRDefault="001D696E" w:rsidP="001D696E">
      <w:pPr>
        <w:rPr>
          <w:rFonts w:cs="Times New Roman"/>
          <w:iCs/>
          <w:noProof/>
          <w:szCs w:val="24"/>
          <w:lang w:val="sr-Latn-CS"/>
        </w:rPr>
      </w:pPr>
    </w:p>
    <w:p w:rsidR="001D696E" w:rsidRPr="00195FF5" w:rsidRDefault="001D696E" w:rsidP="001D696E">
      <w:pPr>
        <w:ind w:right="4"/>
        <w:jc w:val="center"/>
        <w:rPr>
          <w:rFonts w:cs="Times New Roman"/>
          <w:iCs/>
          <w:noProof/>
          <w:szCs w:val="24"/>
          <w:lang w:val="sr-Latn-CS"/>
        </w:rPr>
      </w:pPr>
      <w:r w:rsidRPr="00195FF5">
        <w:rPr>
          <w:rFonts w:cs="Times New Roman"/>
          <w:iCs/>
          <w:noProof/>
          <w:szCs w:val="24"/>
          <w:lang w:val="sr-Latn-CS"/>
        </w:rPr>
        <w:t>I</w:t>
      </w:r>
    </w:p>
    <w:p w:rsidR="001D696E" w:rsidRPr="00195FF5" w:rsidRDefault="001D696E" w:rsidP="001D696E">
      <w:pPr>
        <w:ind w:right="4"/>
        <w:rPr>
          <w:rFonts w:cs="Times New Roman"/>
          <w:iCs/>
          <w:noProof/>
          <w:szCs w:val="24"/>
          <w:lang w:val="sr-Latn-CS"/>
        </w:rPr>
      </w:pPr>
      <w:r w:rsidRPr="00195FF5">
        <w:rPr>
          <w:rFonts w:cs="Times New Roman"/>
          <w:iCs/>
          <w:noProof/>
          <w:szCs w:val="24"/>
          <w:lang w:val="sr-Latn-CS"/>
        </w:rPr>
        <w:tab/>
      </w:r>
      <w:r w:rsidRPr="00195FF5">
        <w:rPr>
          <w:rFonts w:cs="Times New Roman"/>
          <w:iCs/>
          <w:noProof/>
          <w:szCs w:val="24"/>
          <w:lang w:val="sr-Latn-CS"/>
        </w:rPr>
        <w:tab/>
      </w:r>
    </w:p>
    <w:p w:rsidR="001D696E" w:rsidRPr="00195FF5" w:rsidRDefault="001D696E" w:rsidP="001D696E">
      <w:pPr>
        <w:ind w:right="4"/>
        <w:rPr>
          <w:rFonts w:cs="Times New Roman"/>
          <w:noProof/>
          <w:szCs w:val="24"/>
          <w:lang w:val="sr-Latn-CS"/>
        </w:rPr>
      </w:pPr>
      <w:r w:rsidRPr="00195FF5">
        <w:rPr>
          <w:rFonts w:cs="Times New Roman"/>
          <w:iCs/>
          <w:noProof/>
          <w:szCs w:val="24"/>
          <w:lang w:val="sr-Latn-CS"/>
        </w:rPr>
        <w:tab/>
      </w:r>
      <w:r w:rsidRPr="00195FF5">
        <w:rPr>
          <w:rFonts w:cs="Times New Roman"/>
          <w:iCs/>
          <w:noProof/>
          <w:szCs w:val="24"/>
          <w:lang w:val="sr-Latn-CS"/>
        </w:rPr>
        <w:tab/>
      </w:r>
      <w:r w:rsidR="00195FF5">
        <w:rPr>
          <w:rFonts w:cs="Times New Roman"/>
          <w:noProof/>
          <w:szCs w:val="24"/>
          <w:lang w:val="sr-Latn-CS"/>
        </w:rPr>
        <w:t>Razrešavaju</w:t>
      </w:r>
      <w:r w:rsidRPr="00195FF5">
        <w:rPr>
          <w:rFonts w:cs="Times New Roman"/>
          <w:noProof/>
          <w:szCs w:val="24"/>
          <w:lang w:val="sr-Latn-CS"/>
        </w:rPr>
        <w:t xml:space="preserve"> </w:t>
      </w:r>
      <w:r w:rsidR="00195FF5">
        <w:rPr>
          <w:rFonts w:cs="Times New Roman"/>
          <w:noProof/>
          <w:szCs w:val="24"/>
          <w:lang w:val="sr-Latn-CS"/>
        </w:rPr>
        <w:t>se</w:t>
      </w:r>
      <w:r w:rsidRPr="00195FF5">
        <w:rPr>
          <w:rFonts w:cs="Times New Roman"/>
          <w:noProof/>
          <w:szCs w:val="24"/>
          <w:lang w:val="sr-Latn-CS"/>
        </w:rPr>
        <w:t xml:space="preserve"> </w:t>
      </w:r>
      <w:r w:rsidR="00195FF5">
        <w:rPr>
          <w:rFonts w:cs="Times New Roman"/>
          <w:noProof/>
          <w:szCs w:val="24"/>
          <w:lang w:val="sr-Latn-CS"/>
        </w:rPr>
        <w:t>dužnosti</w:t>
      </w:r>
      <w:r w:rsidRPr="00195FF5">
        <w:rPr>
          <w:rFonts w:cs="Times New Roman"/>
          <w:noProof/>
          <w:szCs w:val="24"/>
          <w:lang w:val="sr-Latn-CS"/>
        </w:rPr>
        <w:t xml:space="preserve"> </w:t>
      </w:r>
      <w:r w:rsidR="00195FF5">
        <w:rPr>
          <w:rFonts w:cs="Times New Roman"/>
          <w:noProof/>
          <w:szCs w:val="24"/>
          <w:lang w:val="sr-Latn-CS"/>
        </w:rPr>
        <w:t>u</w:t>
      </w:r>
      <w:r w:rsidRPr="00195FF5">
        <w:rPr>
          <w:rFonts w:cs="Times New Roman"/>
          <w:noProof/>
          <w:szCs w:val="24"/>
          <w:lang w:val="sr-Latn-CS"/>
        </w:rPr>
        <w:t xml:space="preserve"> </w:t>
      </w:r>
      <w:r w:rsidR="00195FF5">
        <w:rPr>
          <w:rFonts w:cs="Times New Roman"/>
          <w:noProof/>
          <w:szCs w:val="24"/>
          <w:lang w:val="sr-Latn-CS"/>
        </w:rPr>
        <w:t>Upravnom</w:t>
      </w:r>
      <w:r w:rsidRPr="00195FF5">
        <w:rPr>
          <w:rFonts w:cs="Times New Roman"/>
          <w:noProof/>
          <w:szCs w:val="24"/>
          <w:lang w:val="sr-Latn-CS"/>
        </w:rPr>
        <w:t xml:space="preserve"> </w:t>
      </w:r>
      <w:r w:rsidR="00195FF5">
        <w:rPr>
          <w:rFonts w:cs="Times New Roman"/>
          <w:noProof/>
          <w:szCs w:val="24"/>
          <w:lang w:val="sr-Latn-CS"/>
        </w:rPr>
        <w:t>odboru</w:t>
      </w:r>
      <w:r w:rsidRPr="00195FF5">
        <w:rPr>
          <w:rFonts w:cs="Times New Roman"/>
          <w:noProof/>
          <w:szCs w:val="24"/>
          <w:lang w:val="sr-Latn-CS"/>
        </w:rPr>
        <w:t xml:space="preserve"> </w:t>
      </w:r>
      <w:r w:rsidR="00195FF5">
        <w:rPr>
          <w:rFonts w:cs="Times New Roman"/>
          <w:noProof/>
          <w:szCs w:val="24"/>
          <w:lang w:val="sr-Latn-CS"/>
        </w:rPr>
        <w:t>Studentskog</w:t>
      </w:r>
      <w:r w:rsidRPr="00195FF5">
        <w:rPr>
          <w:rFonts w:cs="Times New Roman"/>
          <w:noProof/>
          <w:szCs w:val="24"/>
          <w:lang w:val="sr-Latn-CS"/>
        </w:rPr>
        <w:t xml:space="preserve"> </w:t>
      </w:r>
      <w:r w:rsidR="00195FF5">
        <w:rPr>
          <w:rFonts w:cs="Times New Roman"/>
          <w:noProof/>
          <w:szCs w:val="24"/>
          <w:lang w:val="sr-Latn-CS"/>
        </w:rPr>
        <w:t>kulturnog</w:t>
      </w:r>
      <w:r w:rsidRPr="00195FF5">
        <w:rPr>
          <w:rFonts w:cs="Times New Roman"/>
          <w:noProof/>
          <w:szCs w:val="24"/>
          <w:lang w:val="sr-Latn-CS"/>
        </w:rPr>
        <w:t xml:space="preserve"> </w:t>
      </w:r>
      <w:r w:rsidR="00195FF5">
        <w:rPr>
          <w:rFonts w:cs="Times New Roman"/>
          <w:noProof/>
          <w:szCs w:val="24"/>
          <w:lang w:val="sr-Latn-CS"/>
        </w:rPr>
        <w:t>centra</w:t>
      </w:r>
      <w:r w:rsidRPr="00195FF5">
        <w:rPr>
          <w:rFonts w:cs="Times New Roman"/>
          <w:noProof/>
          <w:szCs w:val="24"/>
          <w:lang w:val="sr-Latn-CS"/>
        </w:rPr>
        <w:t xml:space="preserve"> </w:t>
      </w:r>
      <w:r w:rsidR="00195FF5">
        <w:rPr>
          <w:rFonts w:cs="Times New Roman"/>
          <w:noProof/>
          <w:szCs w:val="24"/>
          <w:lang w:val="sr-Latn-CS"/>
        </w:rPr>
        <w:t>Beograd</w:t>
      </w:r>
      <w:r w:rsidRPr="00195FF5">
        <w:rPr>
          <w:rFonts w:cs="Times New Roman"/>
          <w:noProof/>
          <w:szCs w:val="24"/>
          <w:lang w:val="sr-Latn-CS"/>
        </w:rPr>
        <w:t>:</w:t>
      </w:r>
    </w:p>
    <w:p w:rsidR="001D696E" w:rsidRPr="00195FF5" w:rsidRDefault="001D696E" w:rsidP="001D696E">
      <w:pPr>
        <w:pStyle w:val="ListParagraph"/>
        <w:ind w:left="0" w:right="6"/>
        <w:rPr>
          <w:noProof/>
          <w:szCs w:val="24"/>
          <w:lang w:val="sr-Latn-CS"/>
        </w:rPr>
      </w:pPr>
    </w:p>
    <w:p w:rsidR="001D696E" w:rsidRPr="00195FF5" w:rsidRDefault="001D696E" w:rsidP="001D696E">
      <w:pPr>
        <w:pStyle w:val="ListParagraph"/>
        <w:ind w:left="0" w:right="6"/>
        <w:rPr>
          <w:iCs/>
          <w:noProof/>
          <w:szCs w:val="24"/>
          <w:lang w:val="sr-Latn-CS"/>
        </w:rPr>
      </w:pPr>
      <w:r w:rsidRPr="00195FF5">
        <w:rPr>
          <w:noProof/>
          <w:szCs w:val="24"/>
          <w:lang w:val="sr-Latn-CS"/>
        </w:rPr>
        <w:tab/>
      </w:r>
      <w:r w:rsidRPr="00195FF5">
        <w:rPr>
          <w:noProof/>
          <w:szCs w:val="24"/>
          <w:lang w:val="sr-Latn-CS"/>
        </w:rPr>
        <w:tab/>
      </w:r>
      <w:r w:rsidRPr="00195FF5">
        <w:rPr>
          <w:iCs/>
          <w:noProof/>
          <w:szCs w:val="24"/>
          <w:lang w:val="sr-Latn-CS"/>
        </w:rPr>
        <w:t xml:space="preserve">1. </w:t>
      </w:r>
      <w:r w:rsidR="00195FF5">
        <w:rPr>
          <w:iCs/>
          <w:noProof/>
          <w:szCs w:val="24"/>
          <w:lang w:val="sr-Latn-CS"/>
        </w:rPr>
        <w:t>Bogdan</w:t>
      </w:r>
      <w:r w:rsidRPr="00195FF5">
        <w:rPr>
          <w:iCs/>
          <w:noProof/>
          <w:szCs w:val="24"/>
          <w:lang w:val="sr-Latn-CS"/>
        </w:rPr>
        <w:t xml:space="preserve"> </w:t>
      </w:r>
      <w:r w:rsidR="00195FF5">
        <w:rPr>
          <w:iCs/>
          <w:noProof/>
          <w:szCs w:val="24"/>
          <w:lang w:val="sr-Latn-CS"/>
        </w:rPr>
        <w:t>Bulat</w:t>
      </w:r>
      <w:r w:rsidRPr="00195FF5">
        <w:rPr>
          <w:iCs/>
          <w:noProof/>
          <w:szCs w:val="24"/>
          <w:lang w:val="sr-Latn-CS"/>
        </w:rPr>
        <w:t xml:space="preserve">, </w:t>
      </w:r>
      <w:r w:rsidR="00195FF5">
        <w:rPr>
          <w:iCs/>
          <w:noProof/>
          <w:szCs w:val="24"/>
          <w:lang w:val="sr-Latn-CS"/>
        </w:rPr>
        <w:t>predsednik</w:t>
      </w:r>
      <w:r w:rsidRPr="00195FF5">
        <w:rPr>
          <w:iCs/>
          <w:noProof/>
          <w:szCs w:val="24"/>
          <w:lang w:val="sr-Latn-CS"/>
        </w:rPr>
        <w:t>,</w:t>
      </w:r>
    </w:p>
    <w:p w:rsidR="001D696E" w:rsidRPr="00195FF5" w:rsidRDefault="001D696E" w:rsidP="001D696E">
      <w:pPr>
        <w:ind w:right="4"/>
        <w:rPr>
          <w:rFonts w:cs="Times New Roman"/>
          <w:iCs/>
          <w:noProof/>
          <w:szCs w:val="24"/>
          <w:lang w:val="sr-Latn-CS"/>
        </w:rPr>
      </w:pPr>
      <w:r w:rsidRPr="00195FF5">
        <w:rPr>
          <w:rFonts w:cs="Times New Roman"/>
          <w:iCs/>
          <w:noProof/>
          <w:szCs w:val="24"/>
          <w:lang w:val="sr-Latn-CS"/>
        </w:rPr>
        <w:tab/>
      </w:r>
      <w:r w:rsidRPr="00195FF5">
        <w:rPr>
          <w:rFonts w:cs="Times New Roman"/>
          <w:iCs/>
          <w:noProof/>
          <w:szCs w:val="24"/>
          <w:lang w:val="sr-Latn-CS"/>
        </w:rPr>
        <w:tab/>
        <w:t xml:space="preserve">2. </w:t>
      </w:r>
      <w:r w:rsidR="00195FF5">
        <w:rPr>
          <w:rFonts w:cs="Times New Roman"/>
          <w:iCs/>
          <w:noProof/>
          <w:szCs w:val="24"/>
          <w:lang w:val="sr-Latn-CS"/>
        </w:rPr>
        <w:t>Antonije</w:t>
      </w:r>
      <w:r w:rsidRPr="00195FF5">
        <w:rPr>
          <w:rFonts w:cs="Times New Roman"/>
          <w:iCs/>
          <w:noProof/>
          <w:szCs w:val="24"/>
          <w:lang w:val="sr-Latn-CS"/>
        </w:rPr>
        <w:t xml:space="preserve"> </w:t>
      </w:r>
      <w:r w:rsidR="00195FF5">
        <w:rPr>
          <w:rFonts w:cs="Times New Roman"/>
          <w:iCs/>
          <w:noProof/>
          <w:szCs w:val="24"/>
          <w:lang w:val="sr-Latn-CS"/>
        </w:rPr>
        <w:t>Pušić</w:t>
      </w:r>
      <w:r w:rsidRPr="00195FF5">
        <w:rPr>
          <w:rFonts w:cs="Times New Roman"/>
          <w:iCs/>
          <w:noProof/>
          <w:szCs w:val="24"/>
          <w:lang w:val="sr-Latn-CS"/>
        </w:rPr>
        <w:t xml:space="preserve">, </w:t>
      </w:r>
      <w:r w:rsidR="00195FF5">
        <w:rPr>
          <w:rFonts w:cs="Times New Roman"/>
          <w:iCs/>
          <w:noProof/>
          <w:szCs w:val="24"/>
          <w:lang w:val="sr-Latn-CS"/>
        </w:rPr>
        <w:t>član</w:t>
      </w:r>
      <w:r w:rsidRPr="00195FF5">
        <w:rPr>
          <w:rFonts w:cs="Times New Roman"/>
          <w:iCs/>
          <w:noProof/>
          <w:szCs w:val="24"/>
          <w:lang w:val="sr-Latn-CS"/>
        </w:rPr>
        <w:t>,</w:t>
      </w:r>
    </w:p>
    <w:p w:rsidR="001D696E" w:rsidRPr="00195FF5" w:rsidRDefault="001D696E" w:rsidP="001D696E">
      <w:pPr>
        <w:ind w:right="4"/>
        <w:rPr>
          <w:rFonts w:cs="Times New Roman"/>
          <w:iCs/>
          <w:noProof/>
          <w:szCs w:val="24"/>
          <w:lang w:val="sr-Latn-CS"/>
        </w:rPr>
      </w:pPr>
      <w:r w:rsidRPr="00195FF5">
        <w:rPr>
          <w:rFonts w:cs="Times New Roman"/>
          <w:iCs/>
          <w:noProof/>
          <w:szCs w:val="24"/>
          <w:lang w:val="sr-Latn-CS"/>
        </w:rPr>
        <w:tab/>
      </w:r>
      <w:r w:rsidRPr="00195FF5">
        <w:rPr>
          <w:rFonts w:cs="Times New Roman"/>
          <w:iCs/>
          <w:noProof/>
          <w:szCs w:val="24"/>
          <w:lang w:val="sr-Latn-CS"/>
        </w:rPr>
        <w:tab/>
        <w:t xml:space="preserve">3. </w:t>
      </w:r>
      <w:r w:rsidR="00195FF5">
        <w:rPr>
          <w:rFonts w:cs="Times New Roman"/>
          <w:iCs/>
          <w:noProof/>
          <w:szCs w:val="24"/>
          <w:lang w:val="sr-Latn-CS"/>
        </w:rPr>
        <w:t>Lazar</w:t>
      </w:r>
      <w:r w:rsidRPr="00195FF5">
        <w:rPr>
          <w:rFonts w:cs="Times New Roman"/>
          <w:iCs/>
          <w:noProof/>
          <w:szCs w:val="24"/>
          <w:lang w:val="sr-Latn-CS"/>
        </w:rPr>
        <w:t xml:space="preserve"> </w:t>
      </w:r>
      <w:r w:rsidR="00195FF5">
        <w:rPr>
          <w:rFonts w:cs="Times New Roman"/>
          <w:iCs/>
          <w:noProof/>
          <w:szCs w:val="24"/>
          <w:lang w:val="sr-Latn-CS"/>
        </w:rPr>
        <w:t>Žarković</w:t>
      </w:r>
      <w:r w:rsidRPr="00195FF5">
        <w:rPr>
          <w:rFonts w:cs="Times New Roman"/>
          <w:iCs/>
          <w:noProof/>
          <w:szCs w:val="24"/>
          <w:lang w:val="sr-Latn-CS"/>
        </w:rPr>
        <w:t xml:space="preserve">, </w:t>
      </w:r>
      <w:r w:rsidR="00195FF5">
        <w:rPr>
          <w:rFonts w:cs="Times New Roman"/>
          <w:iCs/>
          <w:noProof/>
          <w:szCs w:val="24"/>
          <w:lang w:val="sr-Latn-CS"/>
        </w:rPr>
        <w:t>član</w:t>
      </w:r>
      <w:r w:rsidRPr="00195FF5">
        <w:rPr>
          <w:rFonts w:cs="Times New Roman"/>
          <w:iCs/>
          <w:noProof/>
          <w:szCs w:val="24"/>
          <w:lang w:val="sr-Latn-CS"/>
        </w:rPr>
        <w:t>,</w:t>
      </w:r>
    </w:p>
    <w:p w:rsidR="001D696E" w:rsidRPr="00195FF5" w:rsidRDefault="001D696E" w:rsidP="001D696E">
      <w:pPr>
        <w:ind w:right="4"/>
        <w:rPr>
          <w:rFonts w:cs="Times New Roman"/>
          <w:iCs/>
          <w:noProof/>
          <w:szCs w:val="24"/>
          <w:lang w:val="sr-Latn-CS"/>
        </w:rPr>
      </w:pPr>
      <w:r w:rsidRPr="00195FF5">
        <w:rPr>
          <w:rFonts w:cs="Times New Roman"/>
          <w:iCs/>
          <w:noProof/>
          <w:szCs w:val="24"/>
          <w:lang w:val="sr-Latn-CS"/>
        </w:rPr>
        <w:tab/>
      </w:r>
      <w:r w:rsidRPr="00195FF5">
        <w:rPr>
          <w:rFonts w:cs="Times New Roman"/>
          <w:iCs/>
          <w:noProof/>
          <w:szCs w:val="24"/>
          <w:lang w:val="sr-Latn-CS"/>
        </w:rPr>
        <w:tab/>
        <w:t xml:space="preserve">4. </w:t>
      </w:r>
      <w:r w:rsidR="00195FF5">
        <w:rPr>
          <w:rFonts w:cs="Times New Roman"/>
          <w:iCs/>
          <w:noProof/>
          <w:szCs w:val="24"/>
          <w:lang w:val="sr-Latn-CS"/>
        </w:rPr>
        <w:t>Miodrag</w:t>
      </w:r>
      <w:r w:rsidRPr="00195FF5">
        <w:rPr>
          <w:rFonts w:cs="Times New Roman"/>
          <w:iCs/>
          <w:noProof/>
          <w:szCs w:val="24"/>
          <w:lang w:val="sr-Latn-CS"/>
        </w:rPr>
        <w:t xml:space="preserve"> </w:t>
      </w:r>
      <w:r w:rsidR="00195FF5">
        <w:rPr>
          <w:rFonts w:cs="Times New Roman"/>
          <w:iCs/>
          <w:noProof/>
          <w:szCs w:val="24"/>
          <w:lang w:val="sr-Latn-CS"/>
        </w:rPr>
        <w:t>Životić</w:t>
      </w:r>
      <w:r w:rsidRPr="00195FF5">
        <w:rPr>
          <w:rFonts w:cs="Times New Roman"/>
          <w:iCs/>
          <w:noProof/>
          <w:szCs w:val="24"/>
          <w:lang w:val="sr-Latn-CS"/>
        </w:rPr>
        <w:t xml:space="preserve">, </w:t>
      </w:r>
      <w:r w:rsidR="00195FF5">
        <w:rPr>
          <w:rFonts w:cs="Times New Roman"/>
          <w:iCs/>
          <w:noProof/>
          <w:szCs w:val="24"/>
          <w:lang w:val="sr-Latn-CS"/>
        </w:rPr>
        <w:t>član</w:t>
      </w:r>
      <w:r w:rsidRPr="00195FF5">
        <w:rPr>
          <w:rFonts w:cs="Times New Roman"/>
          <w:iCs/>
          <w:noProof/>
          <w:szCs w:val="24"/>
          <w:lang w:val="sr-Latn-CS"/>
        </w:rPr>
        <w:t>,</w:t>
      </w:r>
    </w:p>
    <w:p w:rsidR="001D696E" w:rsidRPr="00195FF5" w:rsidRDefault="001D696E" w:rsidP="001D696E">
      <w:pPr>
        <w:ind w:right="4"/>
        <w:rPr>
          <w:rFonts w:cs="Times New Roman"/>
          <w:iCs/>
          <w:noProof/>
          <w:szCs w:val="24"/>
          <w:lang w:val="sr-Latn-CS"/>
        </w:rPr>
      </w:pPr>
      <w:r w:rsidRPr="00195FF5">
        <w:rPr>
          <w:rFonts w:cs="Times New Roman"/>
          <w:iCs/>
          <w:noProof/>
          <w:szCs w:val="24"/>
          <w:lang w:val="sr-Latn-CS"/>
        </w:rPr>
        <w:tab/>
      </w:r>
      <w:r w:rsidRPr="00195FF5">
        <w:rPr>
          <w:rFonts w:cs="Times New Roman"/>
          <w:iCs/>
          <w:noProof/>
          <w:szCs w:val="24"/>
          <w:lang w:val="sr-Latn-CS"/>
        </w:rPr>
        <w:tab/>
        <w:t xml:space="preserve">5. </w:t>
      </w:r>
      <w:r w:rsidR="00195FF5">
        <w:rPr>
          <w:rFonts w:cs="Times New Roman"/>
          <w:iCs/>
          <w:noProof/>
          <w:szCs w:val="24"/>
          <w:lang w:val="sr-Latn-CS"/>
        </w:rPr>
        <w:t>Luka</w:t>
      </w:r>
      <w:r w:rsidRPr="00195FF5">
        <w:rPr>
          <w:rFonts w:cs="Times New Roman"/>
          <w:iCs/>
          <w:noProof/>
          <w:szCs w:val="24"/>
          <w:lang w:val="sr-Latn-CS"/>
        </w:rPr>
        <w:t xml:space="preserve"> </w:t>
      </w:r>
      <w:r w:rsidR="00195FF5">
        <w:rPr>
          <w:rFonts w:cs="Times New Roman"/>
          <w:iCs/>
          <w:noProof/>
          <w:szCs w:val="24"/>
          <w:lang w:val="sr-Latn-CS"/>
        </w:rPr>
        <w:t>Petrović</w:t>
      </w:r>
      <w:r w:rsidRPr="00195FF5">
        <w:rPr>
          <w:rFonts w:cs="Times New Roman"/>
          <w:iCs/>
          <w:noProof/>
          <w:szCs w:val="24"/>
          <w:lang w:val="sr-Latn-CS"/>
        </w:rPr>
        <w:t xml:space="preserve">, </w:t>
      </w:r>
      <w:r w:rsidR="00195FF5">
        <w:rPr>
          <w:rFonts w:cs="Times New Roman"/>
          <w:iCs/>
          <w:noProof/>
          <w:szCs w:val="24"/>
          <w:lang w:val="sr-Latn-CS"/>
        </w:rPr>
        <w:t>član</w:t>
      </w:r>
      <w:r w:rsidRPr="00195FF5">
        <w:rPr>
          <w:rFonts w:cs="Times New Roman"/>
          <w:iCs/>
          <w:noProof/>
          <w:szCs w:val="24"/>
          <w:lang w:val="sr-Latn-CS"/>
        </w:rPr>
        <w:t>,</w:t>
      </w:r>
    </w:p>
    <w:p w:rsidR="001D696E" w:rsidRPr="00195FF5" w:rsidRDefault="001D696E" w:rsidP="001D696E">
      <w:pPr>
        <w:ind w:right="4"/>
        <w:rPr>
          <w:rFonts w:cs="Times New Roman"/>
          <w:iCs/>
          <w:noProof/>
          <w:szCs w:val="24"/>
          <w:lang w:val="sr-Latn-CS"/>
        </w:rPr>
      </w:pPr>
      <w:r w:rsidRPr="00195FF5">
        <w:rPr>
          <w:rFonts w:cs="Times New Roman"/>
          <w:iCs/>
          <w:noProof/>
          <w:szCs w:val="24"/>
          <w:lang w:val="sr-Latn-CS"/>
        </w:rPr>
        <w:tab/>
      </w:r>
      <w:r w:rsidRPr="00195FF5">
        <w:rPr>
          <w:rFonts w:cs="Times New Roman"/>
          <w:iCs/>
          <w:noProof/>
          <w:szCs w:val="24"/>
          <w:lang w:val="sr-Latn-CS"/>
        </w:rPr>
        <w:tab/>
        <w:t xml:space="preserve">6. </w:t>
      </w:r>
      <w:r w:rsidR="00195FF5">
        <w:rPr>
          <w:rFonts w:cs="Times New Roman"/>
          <w:iCs/>
          <w:noProof/>
          <w:szCs w:val="24"/>
          <w:lang w:val="sr-Latn-CS"/>
        </w:rPr>
        <w:t>Slavica</w:t>
      </w:r>
      <w:r w:rsidRPr="00195FF5">
        <w:rPr>
          <w:rFonts w:cs="Times New Roman"/>
          <w:iCs/>
          <w:noProof/>
          <w:szCs w:val="24"/>
          <w:lang w:val="sr-Latn-CS"/>
        </w:rPr>
        <w:t xml:space="preserve"> </w:t>
      </w:r>
      <w:r w:rsidR="00195FF5">
        <w:rPr>
          <w:rFonts w:cs="Times New Roman"/>
          <w:iCs/>
          <w:noProof/>
          <w:szCs w:val="24"/>
          <w:lang w:val="sr-Latn-CS"/>
        </w:rPr>
        <w:t>Tišma</w:t>
      </w:r>
      <w:r w:rsidRPr="00195FF5">
        <w:rPr>
          <w:rFonts w:cs="Times New Roman"/>
          <w:iCs/>
          <w:noProof/>
          <w:szCs w:val="24"/>
          <w:lang w:val="sr-Latn-CS"/>
        </w:rPr>
        <w:t xml:space="preserve">, </w:t>
      </w:r>
      <w:r w:rsidR="00195FF5">
        <w:rPr>
          <w:rFonts w:cs="Times New Roman"/>
          <w:iCs/>
          <w:noProof/>
          <w:szCs w:val="24"/>
          <w:lang w:val="sr-Latn-CS"/>
        </w:rPr>
        <w:t>član</w:t>
      </w:r>
      <w:r w:rsidRPr="00195FF5">
        <w:rPr>
          <w:rFonts w:cs="Times New Roman"/>
          <w:iCs/>
          <w:noProof/>
          <w:szCs w:val="24"/>
          <w:lang w:val="sr-Latn-CS"/>
        </w:rPr>
        <w:t>,</w:t>
      </w:r>
    </w:p>
    <w:p w:rsidR="001D696E" w:rsidRPr="00195FF5" w:rsidRDefault="001D696E" w:rsidP="001D696E">
      <w:pPr>
        <w:ind w:right="4"/>
        <w:rPr>
          <w:rFonts w:cs="Times New Roman"/>
          <w:iCs/>
          <w:noProof/>
          <w:szCs w:val="24"/>
          <w:lang w:val="sr-Latn-CS"/>
        </w:rPr>
      </w:pPr>
      <w:r w:rsidRPr="00195FF5">
        <w:rPr>
          <w:rFonts w:cs="Times New Roman"/>
          <w:iCs/>
          <w:noProof/>
          <w:szCs w:val="24"/>
          <w:lang w:val="sr-Latn-CS"/>
        </w:rPr>
        <w:tab/>
      </w:r>
      <w:r w:rsidRPr="00195FF5">
        <w:rPr>
          <w:rFonts w:cs="Times New Roman"/>
          <w:iCs/>
          <w:noProof/>
          <w:szCs w:val="24"/>
          <w:lang w:val="sr-Latn-CS"/>
        </w:rPr>
        <w:tab/>
        <w:t xml:space="preserve">7. </w:t>
      </w:r>
      <w:r w:rsidR="00195FF5">
        <w:rPr>
          <w:rFonts w:cs="Times New Roman"/>
          <w:iCs/>
          <w:noProof/>
          <w:szCs w:val="24"/>
          <w:lang w:val="sr-Latn-CS"/>
        </w:rPr>
        <w:t>Zoran</w:t>
      </w:r>
      <w:r w:rsidRPr="00195FF5">
        <w:rPr>
          <w:rFonts w:cs="Times New Roman"/>
          <w:iCs/>
          <w:noProof/>
          <w:szCs w:val="24"/>
          <w:lang w:val="sr-Latn-CS"/>
        </w:rPr>
        <w:t xml:space="preserve"> </w:t>
      </w:r>
      <w:r w:rsidR="00195FF5">
        <w:rPr>
          <w:rFonts w:cs="Times New Roman"/>
          <w:iCs/>
          <w:noProof/>
          <w:szCs w:val="24"/>
          <w:lang w:val="sr-Latn-CS"/>
        </w:rPr>
        <w:t>Mujbegović</w:t>
      </w:r>
      <w:r w:rsidRPr="00195FF5">
        <w:rPr>
          <w:rFonts w:cs="Times New Roman"/>
          <w:iCs/>
          <w:noProof/>
          <w:szCs w:val="24"/>
          <w:lang w:val="sr-Latn-CS"/>
        </w:rPr>
        <w:t xml:space="preserve">, </w:t>
      </w:r>
      <w:r w:rsidR="00195FF5">
        <w:rPr>
          <w:rFonts w:cs="Times New Roman"/>
          <w:iCs/>
          <w:noProof/>
          <w:szCs w:val="24"/>
          <w:lang w:val="sr-Latn-CS"/>
        </w:rPr>
        <w:t>član</w:t>
      </w:r>
      <w:r w:rsidRPr="00195FF5">
        <w:rPr>
          <w:rFonts w:cs="Times New Roman"/>
          <w:iCs/>
          <w:noProof/>
          <w:szCs w:val="24"/>
          <w:lang w:val="sr-Latn-CS"/>
        </w:rPr>
        <w:t>,</w:t>
      </w:r>
    </w:p>
    <w:p w:rsidR="001D696E" w:rsidRPr="00195FF5" w:rsidRDefault="001D696E" w:rsidP="001D696E">
      <w:pPr>
        <w:ind w:right="4"/>
        <w:rPr>
          <w:rFonts w:cs="Times New Roman"/>
          <w:iCs/>
          <w:noProof/>
          <w:szCs w:val="24"/>
          <w:lang w:val="sr-Latn-CS"/>
        </w:rPr>
      </w:pPr>
      <w:r w:rsidRPr="00195FF5">
        <w:rPr>
          <w:rFonts w:cs="Times New Roman"/>
          <w:iCs/>
          <w:noProof/>
          <w:szCs w:val="24"/>
          <w:lang w:val="sr-Latn-CS"/>
        </w:rPr>
        <w:tab/>
      </w:r>
      <w:r w:rsidRPr="00195FF5">
        <w:rPr>
          <w:rFonts w:cs="Times New Roman"/>
          <w:iCs/>
          <w:noProof/>
          <w:szCs w:val="24"/>
          <w:lang w:val="sr-Latn-CS"/>
        </w:rPr>
        <w:tab/>
        <w:t xml:space="preserve">8. </w:t>
      </w:r>
      <w:r w:rsidR="00195FF5">
        <w:rPr>
          <w:rFonts w:cs="Times New Roman"/>
          <w:iCs/>
          <w:noProof/>
          <w:szCs w:val="24"/>
          <w:lang w:val="sr-Latn-CS"/>
        </w:rPr>
        <w:t>prof</w:t>
      </w:r>
      <w:r w:rsidRPr="00195FF5">
        <w:rPr>
          <w:rFonts w:cs="Times New Roman"/>
          <w:iCs/>
          <w:noProof/>
          <w:szCs w:val="24"/>
          <w:lang w:val="sr-Latn-CS"/>
        </w:rPr>
        <w:t xml:space="preserve">. </w:t>
      </w:r>
      <w:r w:rsidR="00195FF5">
        <w:rPr>
          <w:rFonts w:cs="Times New Roman"/>
          <w:iCs/>
          <w:noProof/>
          <w:szCs w:val="24"/>
          <w:lang w:val="sr-Latn-CS"/>
        </w:rPr>
        <w:t>dr</w:t>
      </w:r>
      <w:r w:rsidRPr="00195FF5">
        <w:rPr>
          <w:rFonts w:cs="Times New Roman"/>
          <w:iCs/>
          <w:noProof/>
          <w:szCs w:val="24"/>
          <w:lang w:val="sr-Latn-CS"/>
        </w:rPr>
        <w:t xml:space="preserve"> </w:t>
      </w:r>
      <w:r w:rsidR="00195FF5">
        <w:rPr>
          <w:rFonts w:cs="Times New Roman"/>
          <w:iCs/>
          <w:noProof/>
          <w:szCs w:val="24"/>
          <w:lang w:val="sr-Latn-CS"/>
        </w:rPr>
        <w:t>Vladimir</w:t>
      </w:r>
      <w:r w:rsidRPr="00195FF5">
        <w:rPr>
          <w:rFonts w:cs="Times New Roman"/>
          <w:iCs/>
          <w:noProof/>
          <w:szCs w:val="24"/>
          <w:lang w:val="sr-Latn-CS"/>
        </w:rPr>
        <w:t xml:space="preserve"> </w:t>
      </w:r>
      <w:r w:rsidR="00195FF5">
        <w:rPr>
          <w:rFonts w:cs="Times New Roman"/>
          <w:iCs/>
          <w:noProof/>
          <w:szCs w:val="24"/>
          <w:lang w:val="sr-Latn-CS"/>
        </w:rPr>
        <w:t>Jovanović</w:t>
      </w:r>
      <w:r w:rsidRPr="00195FF5">
        <w:rPr>
          <w:rFonts w:cs="Times New Roman"/>
          <w:iCs/>
          <w:noProof/>
          <w:szCs w:val="24"/>
          <w:lang w:val="sr-Latn-CS"/>
        </w:rPr>
        <w:t xml:space="preserve">, </w:t>
      </w:r>
      <w:r w:rsidR="00195FF5">
        <w:rPr>
          <w:rFonts w:cs="Times New Roman"/>
          <w:iCs/>
          <w:noProof/>
          <w:szCs w:val="24"/>
          <w:lang w:val="sr-Latn-CS"/>
        </w:rPr>
        <w:t>član</w:t>
      </w:r>
      <w:r w:rsidRPr="00195FF5">
        <w:rPr>
          <w:rFonts w:cs="Times New Roman"/>
          <w:iCs/>
          <w:noProof/>
          <w:szCs w:val="24"/>
          <w:lang w:val="sr-Latn-CS"/>
        </w:rPr>
        <w:t>,</w:t>
      </w:r>
    </w:p>
    <w:p w:rsidR="001D696E" w:rsidRPr="00195FF5" w:rsidRDefault="001D696E" w:rsidP="001D696E">
      <w:pPr>
        <w:ind w:right="4"/>
        <w:rPr>
          <w:rFonts w:cs="Times New Roman"/>
          <w:iCs/>
          <w:noProof/>
          <w:szCs w:val="24"/>
          <w:lang w:val="sr-Latn-CS"/>
        </w:rPr>
      </w:pPr>
      <w:r w:rsidRPr="00195FF5">
        <w:rPr>
          <w:rFonts w:cs="Times New Roman"/>
          <w:iCs/>
          <w:noProof/>
          <w:szCs w:val="24"/>
          <w:lang w:val="sr-Latn-CS"/>
        </w:rPr>
        <w:tab/>
      </w:r>
      <w:r w:rsidRPr="00195FF5">
        <w:rPr>
          <w:rFonts w:cs="Times New Roman"/>
          <w:iCs/>
          <w:noProof/>
          <w:szCs w:val="24"/>
          <w:lang w:val="sr-Latn-CS"/>
        </w:rPr>
        <w:tab/>
        <w:t xml:space="preserve">9. </w:t>
      </w:r>
      <w:r w:rsidR="00195FF5">
        <w:rPr>
          <w:rFonts w:cs="Times New Roman"/>
          <w:iCs/>
          <w:noProof/>
          <w:szCs w:val="24"/>
          <w:lang w:val="sr-Latn-CS"/>
        </w:rPr>
        <w:t>Ivan</w:t>
      </w:r>
      <w:r w:rsidRPr="00195FF5">
        <w:rPr>
          <w:rFonts w:cs="Times New Roman"/>
          <w:iCs/>
          <w:noProof/>
          <w:szCs w:val="24"/>
          <w:lang w:val="sr-Latn-CS"/>
        </w:rPr>
        <w:t xml:space="preserve"> </w:t>
      </w:r>
      <w:r w:rsidR="00195FF5">
        <w:rPr>
          <w:rFonts w:cs="Times New Roman"/>
          <w:iCs/>
          <w:noProof/>
          <w:szCs w:val="24"/>
          <w:lang w:val="sr-Latn-CS"/>
        </w:rPr>
        <w:t>Čanović</w:t>
      </w:r>
      <w:r w:rsidRPr="00195FF5">
        <w:rPr>
          <w:rFonts w:cs="Times New Roman"/>
          <w:iCs/>
          <w:noProof/>
          <w:szCs w:val="24"/>
          <w:lang w:val="sr-Latn-CS"/>
        </w:rPr>
        <w:t xml:space="preserve">, </w:t>
      </w:r>
      <w:r w:rsidR="00195FF5">
        <w:rPr>
          <w:rFonts w:cs="Times New Roman"/>
          <w:iCs/>
          <w:noProof/>
          <w:szCs w:val="24"/>
          <w:lang w:val="sr-Latn-CS"/>
        </w:rPr>
        <w:t>član</w:t>
      </w:r>
      <w:r w:rsidRPr="00195FF5">
        <w:rPr>
          <w:rFonts w:cs="Times New Roman"/>
          <w:iCs/>
          <w:noProof/>
          <w:szCs w:val="24"/>
          <w:lang w:val="sr-Latn-CS"/>
        </w:rPr>
        <w:t>,</w:t>
      </w:r>
    </w:p>
    <w:p w:rsidR="001D696E" w:rsidRPr="00195FF5" w:rsidRDefault="001D696E" w:rsidP="001D696E">
      <w:pPr>
        <w:ind w:right="4"/>
        <w:rPr>
          <w:rFonts w:cs="Times New Roman"/>
          <w:iCs/>
          <w:noProof/>
          <w:szCs w:val="24"/>
          <w:lang w:val="sr-Latn-CS"/>
        </w:rPr>
      </w:pPr>
      <w:r w:rsidRPr="00195FF5">
        <w:rPr>
          <w:rFonts w:cs="Times New Roman"/>
          <w:iCs/>
          <w:noProof/>
          <w:szCs w:val="24"/>
          <w:lang w:val="sr-Latn-CS"/>
        </w:rPr>
        <w:tab/>
      </w:r>
      <w:r w:rsidRPr="00195FF5">
        <w:rPr>
          <w:rFonts w:cs="Times New Roman"/>
          <w:iCs/>
          <w:noProof/>
          <w:szCs w:val="24"/>
          <w:lang w:val="sr-Latn-CS"/>
        </w:rPr>
        <w:tab/>
        <w:t xml:space="preserve">10. </w:t>
      </w:r>
      <w:r w:rsidR="00195FF5">
        <w:rPr>
          <w:rFonts w:cs="Times New Roman"/>
          <w:iCs/>
          <w:noProof/>
          <w:szCs w:val="24"/>
          <w:lang w:val="sr-Latn-CS"/>
        </w:rPr>
        <w:t>Tomica</w:t>
      </w:r>
      <w:r w:rsidRPr="00195FF5">
        <w:rPr>
          <w:rFonts w:cs="Times New Roman"/>
          <w:iCs/>
          <w:noProof/>
          <w:szCs w:val="24"/>
          <w:lang w:val="sr-Latn-CS"/>
        </w:rPr>
        <w:t xml:space="preserve"> </w:t>
      </w:r>
      <w:r w:rsidR="00195FF5">
        <w:rPr>
          <w:rFonts w:cs="Times New Roman"/>
          <w:iCs/>
          <w:noProof/>
          <w:szCs w:val="24"/>
          <w:lang w:val="sr-Latn-CS"/>
        </w:rPr>
        <w:t>Topić</w:t>
      </w:r>
      <w:r w:rsidRPr="00195FF5">
        <w:rPr>
          <w:rFonts w:cs="Times New Roman"/>
          <w:iCs/>
          <w:noProof/>
          <w:szCs w:val="24"/>
          <w:lang w:val="sr-Latn-CS"/>
        </w:rPr>
        <w:t xml:space="preserve">, </w:t>
      </w:r>
      <w:r w:rsidR="00195FF5">
        <w:rPr>
          <w:rFonts w:cs="Times New Roman"/>
          <w:iCs/>
          <w:noProof/>
          <w:szCs w:val="24"/>
          <w:lang w:val="sr-Latn-CS"/>
        </w:rPr>
        <w:t>član</w:t>
      </w:r>
      <w:r w:rsidRPr="00195FF5">
        <w:rPr>
          <w:rFonts w:cs="Times New Roman"/>
          <w:iCs/>
          <w:noProof/>
          <w:szCs w:val="24"/>
          <w:lang w:val="sr-Latn-CS"/>
        </w:rPr>
        <w:t>,</w:t>
      </w:r>
    </w:p>
    <w:p w:rsidR="001D696E" w:rsidRPr="00195FF5" w:rsidRDefault="001D696E" w:rsidP="001D696E">
      <w:pPr>
        <w:ind w:right="4"/>
        <w:rPr>
          <w:rFonts w:cs="Times New Roman"/>
          <w:iCs/>
          <w:noProof/>
          <w:szCs w:val="24"/>
          <w:lang w:val="sr-Latn-CS"/>
        </w:rPr>
      </w:pPr>
      <w:r w:rsidRPr="00195FF5">
        <w:rPr>
          <w:rFonts w:cs="Times New Roman"/>
          <w:iCs/>
          <w:noProof/>
          <w:szCs w:val="24"/>
          <w:lang w:val="sr-Latn-CS"/>
        </w:rPr>
        <w:tab/>
      </w:r>
      <w:r w:rsidRPr="00195FF5">
        <w:rPr>
          <w:rFonts w:cs="Times New Roman"/>
          <w:iCs/>
          <w:noProof/>
          <w:szCs w:val="24"/>
          <w:lang w:val="sr-Latn-CS"/>
        </w:rPr>
        <w:tab/>
        <w:t xml:space="preserve">11. </w:t>
      </w:r>
      <w:r w:rsidR="00195FF5">
        <w:rPr>
          <w:rFonts w:cs="Times New Roman"/>
          <w:iCs/>
          <w:noProof/>
          <w:szCs w:val="24"/>
          <w:lang w:val="sr-Latn-CS"/>
        </w:rPr>
        <w:t>Miljana</w:t>
      </w:r>
      <w:r w:rsidRPr="00195FF5">
        <w:rPr>
          <w:rFonts w:cs="Times New Roman"/>
          <w:iCs/>
          <w:noProof/>
          <w:szCs w:val="24"/>
          <w:lang w:val="sr-Latn-CS"/>
        </w:rPr>
        <w:t xml:space="preserve"> </w:t>
      </w:r>
      <w:r w:rsidR="00195FF5">
        <w:rPr>
          <w:rFonts w:cs="Times New Roman"/>
          <w:iCs/>
          <w:noProof/>
          <w:szCs w:val="24"/>
          <w:lang w:val="sr-Latn-CS"/>
        </w:rPr>
        <w:t>Radivojević</w:t>
      </w:r>
      <w:r w:rsidRPr="00195FF5">
        <w:rPr>
          <w:rFonts w:cs="Times New Roman"/>
          <w:iCs/>
          <w:noProof/>
          <w:szCs w:val="24"/>
          <w:lang w:val="sr-Latn-CS"/>
        </w:rPr>
        <w:t xml:space="preserve">, </w:t>
      </w:r>
      <w:r w:rsidR="00195FF5">
        <w:rPr>
          <w:rFonts w:cs="Times New Roman"/>
          <w:iCs/>
          <w:noProof/>
          <w:szCs w:val="24"/>
          <w:lang w:val="sr-Latn-CS"/>
        </w:rPr>
        <w:t>član</w:t>
      </w:r>
      <w:r w:rsidRPr="00195FF5">
        <w:rPr>
          <w:rFonts w:cs="Times New Roman"/>
          <w:iCs/>
          <w:noProof/>
          <w:szCs w:val="24"/>
          <w:lang w:val="sr-Latn-CS"/>
        </w:rPr>
        <w:t>,</w:t>
      </w:r>
    </w:p>
    <w:p w:rsidR="001D696E" w:rsidRPr="00195FF5" w:rsidRDefault="001D696E" w:rsidP="001D696E">
      <w:pPr>
        <w:ind w:right="4"/>
        <w:rPr>
          <w:rFonts w:cs="Times New Roman"/>
          <w:iCs/>
          <w:noProof/>
          <w:szCs w:val="24"/>
          <w:lang w:val="sr-Latn-CS"/>
        </w:rPr>
      </w:pPr>
      <w:r w:rsidRPr="00195FF5">
        <w:rPr>
          <w:rFonts w:cs="Times New Roman"/>
          <w:iCs/>
          <w:noProof/>
          <w:szCs w:val="24"/>
          <w:lang w:val="sr-Latn-CS"/>
        </w:rPr>
        <w:tab/>
      </w:r>
      <w:r w:rsidRPr="00195FF5">
        <w:rPr>
          <w:rFonts w:cs="Times New Roman"/>
          <w:iCs/>
          <w:noProof/>
          <w:szCs w:val="24"/>
          <w:lang w:val="sr-Latn-CS"/>
        </w:rPr>
        <w:tab/>
        <w:t xml:space="preserve">12. </w:t>
      </w:r>
      <w:r w:rsidR="00195FF5">
        <w:rPr>
          <w:rFonts w:cs="Times New Roman"/>
          <w:iCs/>
          <w:noProof/>
          <w:szCs w:val="24"/>
          <w:lang w:val="sr-Latn-CS"/>
        </w:rPr>
        <w:t>Mihailo</w:t>
      </w:r>
      <w:r w:rsidRPr="00195FF5">
        <w:rPr>
          <w:rFonts w:cs="Times New Roman"/>
          <w:iCs/>
          <w:noProof/>
          <w:szCs w:val="24"/>
          <w:lang w:val="sr-Latn-CS"/>
        </w:rPr>
        <w:t xml:space="preserve"> </w:t>
      </w:r>
      <w:r w:rsidR="00195FF5">
        <w:rPr>
          <w:rFonts w:cs="Times New Roman"/>
          <w:iCs/>
          <w:noProof/>
          <w:szCs w:val="24"/>
          <w:lang w:val="sr-Latn-CS"/>
        </w:rPr>
        <w:t>Divac</w:t>
      </w:r>
      <w:r w:rsidRPr="00195FF5">
        <w:rPr>
          <w:rFonts w:cs="Times New Roman"/>
          <w:iCs/>
          <w:noProof/>
          <w:szCs w:val="24"/>
          <w:lang w:val="sr-Latn-CS"/>
        </w:rPr>
        <w:t xml:space="preserve">, </w:t>
      </w:r>
      <w:r w:rsidR="00195FF5">
        <w:rPr>
          <w:rFonts w:cs="Times New Roman"/>
          <w:iCs/>
          <w:noProof/>
          <w:szCs w:val="24"/>
          <w:lang w:val="sr-Latn-CS"/>
        </w:rPr>
        <w:t>član</w:t>
      </w:r>
      <w:r w:rsidRPr="00195FF5">
        <w:rPr>
          <w:rFonts w:cs="Times New Roman"/>
          <w:iCs/>
          <w:noProof/>
          <w:szCs w:val="24"/>
          <w:lang w:val="sr-Latn-CS"/>
        </w:rPr>
        <w:t>,</w:t>
      </w:r>
    </w:p>
    <w:p w:rsidR="001D696E" w:rsidRPr="00195FF5" w:rsidRDefault="001D696E" w:rsidP="001D696E">
      <w:pPr>
        <w:ind w:right="4"/>
        <w:rPr>
          <w:rFonts w:cs="Times New Roman"/>
          <w:iCs/>
          <w:noProof/>
          <w:szCs w:val="24"/>
          <w:lang w:val="sr-Latn-CS"/>
        </w:rPr>
      </w:pPr>
      <w:r w:rsidRPr="00195FF5">
        <w:rPr>
          <w:rFonts w:cs="Times New Roman"/>
          <w:iCs/>
          <w:noProof/>
          <w:szCs w:val="24"/>
          <w:lang w:val="sr-Latn-CS"/>
        </w:rPr>
        <w:tab/>
      </w:r>
      <w:r w:rsidRPr="00195FF5">
        <w:rPr>
          <w:rFonts w:cs="Times New Roman"/>
          <w:iCs/>
          <w:noProof/>
          <w:szCs w:val="24"/>
          <w:lang w:val="sr-Latn-CS"/>
        </w:rPr>
        <w:tab/>
        <w:t xml:space="preserve">13. </w:t>
      </w:r>
      <w:r w:rsidR="00195FF5">
        <w:rPr>
          <w:rFonts w:cs="Times New Roman"/>
          <w:iCs/>
          <w:noProof/>
          <w:szCs w:val="24"/>
          <w:lang w:val="sr-Latn-CS"/>
        </w:rPr>
        <w:t>dr</w:t>
      </w:r>
      <w:r w:rsidRPr="00195FF5">
        <w:rPr>
          <w:rFonts w:cs="Times New Roman"/>
          <w:iCs/>
          <w:noProof/>
          <w:szCs w:val="24"/>
          <w:lang w:val="sr-Latn-CS"/>
        </w:rPr>
        <w:t xml:space="preserve"> </w:t>
      </w:r>
      <w:r w:rsidR="00195FF5">
        <w:rPr>
          <w:rFonts w:cs="Times New Roman"/>
          <w:iCs/>
          <w:noProof/>
          <w:szCs w:val="24"/>
          <w:lang w:val="sr-Latn-CS"/>
        </w:rPr>
        <w:t>Dragica</w:t>
      </w:r>
      <w:r w:rsidRPr="00195FF5">
        <w:rPr>
          <w:rFonts w:cs="Times New Roman"/>
          <w:iCs/>
          <w:noProof/>
          <w:szCs w:val="24"/>
          <w:lang w:val="sr-Latn-CS"/>
        </w:rPr>
        <w:t xml:space="preserve"> </w:t>
      </w:r>
      <w:r w:rsidR="00195FF5">
        <w:rPr>
          <w:rFonts w:cs="Times New Roman"/>
          <w:iCs/>
          <w:noProof/>
          <w:szCs w:val="24"/>
          <w:lang w:val="sr-Latn-CS"/>
        </w:rPr>
        <w:t>Vujadinović</w:t>
      </w:r>
      <w:r w:rsidRPr="00195FF5">
        <w:rPr>
          <w:rFonts w:cs="Times New Roman"/>
          <w:iCs/>
          <w:noProof/>
          <w:szCs w:val="24"/>
          <w:lang w:val="sr-Latn-CS"/>
        </w:rPr>
        <w:t xml:space="preserve"> </w:t>
      </w:r>
      <w:r w:rsidR="00195FF5">
        <w:rPr>
          <w:rFonts w:cs="Times New Roman"/>
          <w:iCs/>
          <w:noProof/>
          <w:szCs w:val="24"/>
          <w:lang w:val="sr-Latn-CS"/>
        </w:rPr>
        <w:t>Milinković</w:t>
      </w:r>
      <w:r w:rsidRPr="00195FF5">
        <w:rPr>
          <w:rFonts w:cs="Times New Roman"/>
          <w:iCs/>
          <w:noProof/>
          <w:szCs w:val="24"/>
          <w:lang w:val="sr-Latn-CS"/>
        </w:rPr>
        <w:t xml:space="preserve">, </w:t>
      </w:r>
      <w:r w:rsidR="00195FF5">
        <w:rPr>
          <w:rFonts w:cs="Times New Roman"/>
          <w:iCs/>
          <w:noProof/>
          <w:szCs w:val="24"/>
          <w:lang w:val="sr-Latn-CS"/>
        </w:rPr>
        <w:t>član</w:t>
      </w:r>
      <w:r w:rsidRPr="00195FF5">
        <w:rPr>
          <w:rFonts w:cs="Times New Roman"/>
          <w:iCs/>
          <w:noProof/>
          <w:szCs w:val="24"/>
          <w:lang w:val="sr-Latn-CS"/>
        </w:rPr>
        <w:t>,</w:t>
      </w:r>
    </w:p>
    <w:p w:rsidR="001D696E" w:rsidRPr="00195FF5" w:rsidRDefault="001D696E" w:rsidP="001D696E">
      <w:pPr>
        <w:ind w:right="4"/>
        <w:rPr>
          <w:rFonts w:cs="Times New Roman"/>
          <w:iCs/>
          <w:noProof/>
          <w:szCs w:val="24"/>
          <w:lang w:val="sr-Latn-CS"/>
        </w:rPr>
      </w:pPr>
      <w:r w:rsidRPr="00195FF5">
        <w:rPr>
          <w:rFonts w:cs="Times New Roman"/>
          <w:iCs/>
          <w:noProof/>
          <w:szCs w:val="24"/>
          <w:lang w:val="sr-Latn-CS"/>
        </w:rPr>
        <w:tab/>
      </w:r>
      <w:r w:rsidRPr="00195FF5">
        <w:rPr>
          <w:rFonts w:cs="Times New Roman"/>
          <w:iCs/>
          <w:noProof/>
          <w:szCs w:val="24"/>
          <w:lang w:val="sr-Latn-CS"/>
        </w:rPr>
        <w:tab/>
        <w:t xml:space="preserve">14. </w:t>
      </w:r>
      <w:r w:rsidR="00195FF5">
        <w:rPr>
          <w:rFonts w:cs="Times New Roman"/>
          <w:iCs/>
          <w:noProof/>
          <w:szCs w:val="24"/>
          <w:lang w:val="sr-Latn-CS"/>
        </w:rPr>
        <w:t>dr</w:t>
      </w:r>
      <w:r w:rsidRPr="00195FF5">
        <w:rPr>
          <w:rFonts w:cs="Times New Roman"/>
          <w:iCs/>
          <w:noProof/>
          <w:szCs w:val="24"/>
          <w:lang w:val="sr-Latn-CS"/>
        </w:rPr>
        <w:t xml:space="preserve"> </w:t>
      </w:r>
      <w:r w:rsidR="00195FF5">
        <w:rPr>
          <w:rFonts w:cs="Times New Roman"/>
          <w:iCs/>
          <w:noProof/>
          <w:szCs w:val="24"/>
          <w:lang w:val="sr-Latn-CS"/>
        </w:rPr>
        <w:t>Jelena</w:t>
      </w:r>
      <w:r w:rsidRPr="00195FF5">
        <w:rPr>
          <w:rFonts w:cs="Times New Roman"/>
          <w:iCs/>
          <w:noProof/>
          <w:szCs w:val="24"/>
          <w:lang w:val="sr-Latn-CS"/>
        </w:rPr>
        <w:t xml:space="preserve"> </w:t>
      </w:r>
      <w:r w:rsidR="00195FF5">
        <w:rPr>
          <w:rFonts w:cs="Times New Roman"/>
          <w:iCs/>
          <w:noProof/>
          <w:szCs w:val="24"/>
          <w:lang w:val="sr-Latn-CS"/>
        </w:rPr>
        <w:t>Đorđević</w:t>
      </w:r>
      <w:r w:rsidRPr="00195FF5">
        <w:rPr>
          <w:rFonts w:cs="Times New Roman"/>
          <w:iCs/>
          <w:noProof/>
          <w:szCs w:val="24"/>
          <w:lang w:val="sr-Latn-CS"/>
        </w:rPr>
        <w:t xml:space="preserve">, </w:t>
      </w:r>
      <w:r w:rsidR="00195FF5">
        <w:rPr>
          <w:rFonts w:cs="Times New Roman"/>
          <w:iCs/>
          <w:noProof/>
          <w:szCs w:val="24"/>
          <w:lang w:val="sr-Latn-CS"/>
        </w:rPr>
        <w:t>član</w:t>
      </w:r>
      <w:r w:rsidRPr="00195FF5">
        <w:rPr>
          <w:rFonts w:cs="Times New Roman"/>
          <w:iCs/>
          <w:noProof/>
          <w:szCs w:val="24"/>
          <w:lang w:val="sr-Latn-CS"/>
        </w:rPr>
        <w:t>,</w:t>
      </w:r>
    </w:p>
    <w:p w:rsidR="001D696E" w:rsidRPr="00195FF5" w:rsidRDefault="001D696E" w:rsidP="001D696E">
      <w:pPr>
        <w:ind w:right="4"/>
        <w:rPr>
          <w:rFonts w:cs="Times New Roman"/>
          <w:iCs/>
          <w:noProof/>
          <w:szCs w:val="24"/>
          <w:lang w:val="sr-Latn-CS"/>
        </w:rPr>
      </w:pPr>
      <w:r w:rsidRPr="00195FF5">
        <w:rPr>
          <w:rFonts w:cs="Times New Roman"/>
          <w:iCs/>
          <w:noProof/>
          <w:szCs w:val="24"/>
          <w:lang w:val="sr-Latn-CS"/>
        </w:rPr>
        <w:tab/>
      </w:r>
      <w:r w:rsidRPr="00195FF5">
        <w:rPr>
          <w:rFonts w:cs="Times New Roman"/>
          <w:iCs/>
          <w:noProof/>
          <w:szCs w:val="24"/>
          <w:lang w:val="sr-Latn-CS"/>
        </w:rPr>
        <w:tab/>
        <w:t xml:space="preserve">15. </w:t>
      </w:r>
      <w:r w:rsidR="00195FF5">
        <w:rPr>
          <w:rFonts w:cs="Times New Roman"/>
          <w:iCs/>
          <w:noProof/>
          <w:szCs w:val="24"/>
          <w:lang w:val="sr-Latn-CS"/>
        </w:rPr>
        <w:t>dr</w:t>
      </w:r>
      <w:r w:rsidRPr="00195FF5">
        <w:rPr>
          <w:rFonts w:cs="Times New Roman"/>
          <w:iCs/>
          <w:noProof/>
          <w:szCs w:val="24"/>
          <w:lang w:val="sr-Latn-CS"/>
        </w:rPr>
        <w:t xml:space="preserve"> </w:t>
      </w:r>
      <w:r w:rsidR="00195FF5">
        <w:rPr>
          <w:rFonts w:cs="Times New Roman"/>
          <w:iCs/>
          <w:noProof/>
          <w:szCs w:val="24"/>
          <w:lang w:val="sr-Latn-CS"/>
        </w:rPr>
        <w:t>Miloš</w:t>
      </w:r>
      <w:r w:rsidRPr="00195FF5">
        <w:rPr>
          <w:rFonts w:cs="Times New Roman"/>
          <w:iCs/>
          <w:noProof/>
          <w:szCs w:val="24"/>
          <w:lang w:val="sr-Latn-CS"/>
        </w:rPr>
        <w:t xml:space="preserve"> </w:t>
      </w:r>
      <w:r w:rsidR="00195FF5">
        <w:rPr>
          <w:rFonts w:cs="Times New Roman"/>
          <w:iCs/>
          <w:noProof/>
          <w:szCs w:val="24"/>
          <w:lang w:val="sr-Latn-CS"/>
        </w:rPr>
        <w:t>Jevtić</w:t>
      </w:r>
      <w:r w:rsidRPr="00195FF5">
        <w:rPr>
          <w:rFonts w:cs="Times New Roman"/>
          <w:iCs/>
          <w:noProof/>
          <w:szCs w:val="24"/>
          <w:lang w:val="sr-Latn-CS"/>
        </w:rPr>
        <w:t xml:space="preserve">, </w:t>
      </w:r>
      <w:r w:rsidR="00195FF5">
        <w:rPr>
          <w:rFonts w:cs="Times New Roman"/>
          <w:iCs/>
          <w:noProof/>
          <w:szCs w:val="24"/>
          <w:lang w:val="sr-Latn-CS"/>
        </w:rPr>
        <w:t>član</w:t>
      </w:r>
      <w:r w:rsidRPr="00195FF5">
        <w:rPr>
          <w:rFonts w:cs="Times New Roman"/>
          <w:iCs/>
          <w:noProof/>
          <w:szCs w:val="24"/>
          <w:lang w:val="sr-Latn-CS"/>
        </w:rPr>
        <w:t>,</w:t>
      </w:r>
    </w:p>
    <w:p w:rsidR="001D696E" w:rsidRPr="00195FF5" w:rsidRDefault="001D696E" w:rsidP="001D696E">
      <w:pPr>
        <w:ind w:right="4"/>
        <w:rPr>
          <w:rFonts w:cs="Times New Roman"/>
          <w:iCs/>
          <w:noProof/>
          <w:szCs w:val="24"/>
          <w:lang w:val="sr-Latn-CS"/>
        </w:rPr>
      </w:pPr>
      <w:r w:rsidRPr="00195FF5">
        <w:rPr>
          <w:rFonts w:cs="Times New Roman"/>
          <w:iCs/>
          <w:noProof/>
          <w:szCs w:val="24"/>
          <w:lang w:val="sr-Latn-CS"/>
        </w:rPr>
        <w:tab/>
      </w:r>
      <w:r w:rsidRPr="00195FF5">
        <w:rPr>
          <w:rFonts w:cs="Times New Roman"/>
          <w:iCs/>
          <w:noProof/>
          <w:szCs w:val="24"/>
          <w:lang w:val="sr-Latn-CS"/>
        </w:rPr>
        <w:tab/>
        <w:t xml:space="preserve">16. </w:t>
      </w:r>
      <w:r w:rsidR="00195FF5">
        <w:rPr>
          <w:rFonts w:cs="Times New Roman"/>
          <w:iCs/>
          <w:noProof/>
          <w:szCs w:val="24"/>
          <w:lang w:val="sr-Latn-CS"/>
        </w:rPr>
        <w:t>Miško</w:t>
      </w:r>
      <w:r w:rsidRPr="00195FF5">
        <w:rPr>
          <w:rFonts w:cs="Times New Roman"/>
          <w:iCs/>
          <w:noProof/>
          <w:szCs w:val="24"/>
          <w:lang w:val="sr-Latn-CS"/>
        </w:rPr>
        <w:t xml:space="preserve"> </w:t>
      </w:r>
      <w:r w:rsidR="00195FF5">
        <w:rPr>
          <w:rFonts w:cs="Times New Roman"/>
          <w:iCs/>
          <w:noProof/>
          <w:szCs w:val="24"/>
          <w:lang w:val="sr-Latn-CS"/>
        </w:rPr>
        <w:t>Stevanović</w:t>
      </w:r>
      <w:r w:rsidRPr="00195FF5">
        <w:rPr>
          <w:rFonts w:cs="Times New Roman"/>
          <w:iCs/>
          <w:noProof/>
          <w:szCs w:val="24"/>
          <w:lang w:val="sr-Latn-CS"/>
        </w:rPr>
        <w:t xml:space="preserve">, </w:t>
      </w:r>
      <w:r w:rsidR="00195FF5">
        <w:rPr>
          <w:rFonts w:cs="Times New Roman"/>
          <w:iCs/>
          <w:noProof/>
          <w:szCs w:val="24"/>
          <w:lang w:val="sr-Latn-CS"/>
        </w:rPr>
        <w:t>član</w:t>
      </w:r>
      <w:r w:rsidRPr="00195FF5">
        <w:rPr>
          <w:rFonts w:cs="Times New Roman"/>
          <w:iCs/>
          <w:noProof/>
          <w:szCs w:val="24"/>
          <w:lang w:val="sr-Latn-CS"/>
        </w:rPr>
        <w:t>,</w:t>
      </w:r>
    </w:p>
    <w:p w:rsidR="001D696E" w:rsidRPr="00195FF5" w:rsidRDefault="001D696E" w:rsidP="001D696E">
      <w:pPr>
        <w:ind w:right="4"/>
        <w:rPr>
          <w:rFonts w:cs="Times New Roman"/>
          <w:iCs/>
          <w:noProof/>
          <w:szCs w:val="24"/>
          <w:lang w:val="sr-Latn-CS"/>
        </w:rPr>
      </w:pPr>
      <w:r w:rsidRPr="00195FF5">
        <w:rPr>
          <w:rFonts w:cs="Times New Roman"/>
          <w:iCs/>
          <w:noProof/>
          <w:szCs w:val="24"/>
          <w:lang w:val="sr-Latn-CS"/>
        </w:rPr>
        <w:tab/>
      </w:r>
      <w:r w:rsidRPr="00195FF5">
        <w:rPr>
          <w:rFonts w:cs="Times New Roman"/>
          <w:iCs/>
          <w:noProof/>
          <w:szCs w:val="24"/>
          <w:lang w:val="sr-Latn-CS"/>
        </w:rPr>
        <w:tab/>
        <w:t xml:space="preserve">17. </w:t>
      </w:r>
      <w:r w:rsidR="00195FF5">
        <w:rPr>
          <w:rFonts w:cs="Times New Roman"/>
          <w:iCs/>
          <w:noProof/>
          <w:szCs w:val="24"/>
          <w:lang w:val="sr-Latn-CS"/>
        </w:rPr>
        <w:t>Ivan</w:t>
      </w:r>
      <w:r w:rsidRPr="00195FF5">
        <w:rPr>
          <w:rFonts w:cs="Times New Roman"/>
          <w:iCs/>
          <w:noProof/>
          <w:szCs w:val="24"/>
          <w:lang w:val="sr-Latn-CS"/>
        </w:rPr>
        <w:t xml:space="preserve"> </w:t>
      </w:r>
      <w:r w:rsidR="00195FF5">
        <w:rPr>
          <w:rFonts w:cs="Times New Roman"/>
          <w:iCs/>
          <w:noProof/>
          <w:szCs w:val="24"/>
          <w:lang w:val="sr-Latn-CS"/>
        </w:rPr>
        <w:t>Pravdić</w:t>
      </w:r>
      <w:r w:rsidRPr="00195FF5">
        <w:rPr>
          <w:rFonts w:cs="Times New Roman"/>
          <w:iCs/>
          <w:noProof/>
          <w:szCs w:val="24"/>
          <w:lang w:val="sr-Latn-CS"/>
        </w:rPr>
        <w:t xml:space="preserve">, </w:t>
      </w:r>
      <w:r w:rsidR="00195FF5">
        <w:rPr>
          <w:rFonts w:cs="Times New Roman"/>
          <w:iCs/>
          <w:noProof/>
          <w:szCs w:val="24"/>
          <w:lang w:val="sr-Latn-CS"/>
        </w:rPr>
        <w:t>član</w:t>
      </w:r>
      <w:r w:rsidRPr="00195FF5">
        <w:rPr>
          <w:rFonts w:cs="Times New Roman"/>
          <w:iCs/>
          <w:noProof/>
          <w:szCs w:val="24"/>
          <w:lang w:val="sr-Latn-CS"/>
        </w:rPr>
        <w:t>,</w:t>
      </w:r>
    </w:p>
    <w:p w:rsidR="001D696E" w:rsidRPr="00195FF5" w:rsidRDefault="001D696E" w:rsidP="001D696E">
      <w:pPr>
        <w:ind w:right="4"/>
        <w:rPr>
          <w:rFonts w:cs="Times New Roman"/>
          <w:iCs/>
          <w:noProof/>
          <w:szCs w:val="24"/>
          <w:lang w:val="sr-Latn-CS"/>
        </w:rPr>
      </w:pPr>
      <w:r w:rsidRPr="00195FF5">
        <w:rPr>
          <w:rFonts w:cs="Times New Roman"/>
          <w:iCs/>
          <w:noProof/>
          <w:szCs w:val="24"/>
          <w:lang w:val="sr-Latn-CS"/>
        </w:rPr>
        <w:tab/>
      </w:r>
      <w:r w:rsidRPr="00195FF5">
        <w:rPr>
          <w:rFonts w:cs="Times New Roman"/>
          <w:iCs/>
          <w:noProof/>
          <w:szCs w:val="24"/>
          <w:lang w:val="sr-Latn-CS"/>
        </w:rPr>
        <w:tab/>
        <w:t xml:space="preserve">18. </w:t>
      </w:r>
      <w:r w:rsidR="00195FF5">
        <w:rPr>
          <w:rFonts w:cs="Times New Roman"/>
          <w:iCs/>
          <w:noProof/>
          <w:szCs w:val="24"/>
          <w:lang w:val="sr-Latn-CS"/>
        </w:rPr>
        <w:t>Dragica</w:t>
      </w:r>
      <w:r w:rsidRPr="00195FF5">
        <w:rPr>
          <w:rFonts w:cs="Times New Roman"/>
          <w:iCs/>
          <w:noProof/>
          <w:szCs w:val="24"/>
          <w:lang w:val="sr-Latn-CS"/>
        </w:rPr>
        <w:t xml:space="preserve"> </w:t>
      </w:r>
      <w:r w:rsidR="00195FF5">
        <w:rPr>
          <w:rFonts w:cs="Times New Roman"/>
          <w:iCs/>
          <w:noProof/>
          <w:szCs w:val="24"/>
          <w:lang w:val="sr-Latn-CS"/>
        </w:rPr>
        <w:t>Vukadinović</w:t>
      </w:r>
      <w:r w:rsidRPr="00195FF5">
        <w:rPr>
          <w:rFonts w:cs="Times New Roman"/>
          <w:iCs/>
          <w:noProof/>
          <w:szCs w:val="24"/>
          <w:lang w:val="sr-Latn-CS"/>
        </w:rPr>
        <w:t xml:space="preserve">, </w:t>
      </w:r>
      <w:r w:rsidR="00195FF5">
        <w:rPr>
          <w:rFonts w:cs="Times New Roman"/>
          <w:iCs/>
          <w:noProof/>
          <w:szCs w:val="24"/>
          <w:lang w:val="sr-Latn-CS"/>
        </w:rPr>
        <w:t>član</w:t>
      </w:r>
      <w:r w:rsidRPr="00195FF5">
        <w:rPr>
          <w:rFonts w:cs="Times New Roman"/>
          <w:iCs/>
          <w:noProof/>
          <w:szCs w:val="24"/>
          <w:lang w:val="sr-Latn-CS"/>
        </w:rPr>
        <w:t>.</w:t>
      </w:r>
    </w:p>
    <w:p w:rsidR="001D696E" w:rsidRPr="00195FF5" w:rsidRDefault="001D696E" w:rsidP="001D696E">
      <w:pPr>
        <w:ind w:right="4"/>
        <w:rPr>
          <w:rFonts w:cs="Times New Roman"/>
          <w:iCs/>
          <w:noProof/>
          <w:szCs w:val="24"/>
          <w:lang w:val="sr-Latn-CS"/>
        </w:rPr>
      </w:pPr>
    </w:p>
    <w:p w:rsidR="001D696E" w:rsidRPr="00195FF5" w:rsidRDefault="001D696E" w:rsidP="001D696E">
      <w:pPr>
        <w:ind w:right="4"/>
        <w:jc w:val="center"/>
        <w:rPr>
          <w:rFonts w:cs="Times New Roman"/>
          <w:iCs/>
          <w:noProof/>
          <w:szCs w:val="24"/>
          <w:lang w:val="sr-Latn-CS"/>
        </w:rPr>
      </w:pPr>
      <w:r w:rsidRPr="00195FF5">
        <w:rPr>
          <w:rFonts w:cs="Times New Roman"/>
          <w:iCs/>
          <w:noProof/>
          <w:szCs w:val="24"/>
          <w:lang w:val="sr-Latn-CS"/>
        </w:rPr>
        <w:t>II</w:t>
      </w:r>
    </w:p>
    <w:p w:rsidR="001D696E" w:rsidRPr="00195FF5" w:rsidRDefault="001D696E" w:rsidP="001D696E">
      <w:pPr>
        <w:jc w:val="center"/>
        <w:rPr>
          <w:rFonts w:cs="Times New Roman"/>
          <w:iCs/>
          <w:noProof/>
          <w:szCs w:val="24"/>
          <w:lang w:val="sr-Latn-CS"/>
        </w:rPr>
      </w:pPr>
    </w:p>
    <w:p w:rsidR="001D696E" w:rsidRPr="00195FF5" w:rsidRDefault="001D696E" w:rsidP="001D696E">
      <w:pPr>
        <w:tabs>
          <w:tab w:val="left" w:pos="1440"/>
        </w:tabs>
        <w:rPr>
          <w:rFonts w:cs="Times New Roman"/>
          <w:iCs/>
          <w:noProof/>
          <w:szCs w:val="24"/>
          <w:lang w:val="sr-Latn-CS"/>
        </w:rPr>
      </w:pPr>
      <w:r w:rsidRPr="00195FF5">
        <w:rPr>
          <w:rFonts w:cs="Times New Roman"/>
          <w:iCs/>
          <w:noProof/>
          <w:szCs w:val="24"/>
          <w:lang w:val="sr-Latn-CS"/>
        </w:rPr>
        <w:tab/>
      </w:r>
      <w:r w:rsidR="00195FF5">
        <w:rPr>
          <w:rFonts w:cs="Times New Roman"/>
          <w:iCs/>
          <w:noProof/>
          <w:szCs w:val="24"/>
          <w:lang w:val="sr-Latn-CS"/>
        </w:rPr>
        <w:t>Ovo</w:t>
      </w:r>
      <w:r w:rsidRPr="00195FF5">
        <w:rPr>
          <w:rFonts w:cs="Times New Roman"/>
          <w:iCs/>
          <w:noProof/>
          <w:szCs w:val="24"/>
          <w:lang w:val="sr-Latn-CS"/>
        </w:rPr>
        <w:t xml:space="preserve"> </w:t>
      </w:r>
      <w:r w:rsidR="00195FF5">
        <w:rPr>
          <w:rFonts w:cs="Times New Roman"/>
          <w:iCs/>
          <w:noProof/>
          <w:szCs w:val="24"/>
          <w:lang w:val="sr-Latn-CS"/>
        </w:rPr>
        <w:t>rešenje</w:t>
      </w:r>
      <w:r w:rsidRPr="00195FF5">
        <w:rPr>
          <w:rFonts w:cs="Times New Roman"/>
          <w:iCs/>
          <w:noProof/>
          <w:szCs w:val="24"/>
          <w:lang w:val="sr-Latn-CS"/>
        </w:rPr>
        <w:t xml:space="preserve"> </w:t>
      </w:r>
      <w:r w:rsidR="00195FF5">
        <w:rPr>
          <w:rFonts w:cs="Times New Roman"/>
          <w:iCs/>
          <w:noProof/>
          <w:szCs w:val="24"/>
          <w:lang w:val="sr-Latn-CS"/>
        </w:rPr>
        <w:t>objaviti</w:t>
      </w:r>
      <w:r w:rsidRPr="00195FF5">
        <w:rPr>
          <w:rFonts w:cs="Times New Roman"/>
          <w:iCs/>
          <w:noProof/>
          <w:szCs w:val="24"/>
          <w:lang w:val="sr-Latn-CS"/>
        </w:rPr>
        <w:t xml:space="preserve"> </w:t>
      </w:r>
      <w:r w:rsidR="00195FF5">
        <w:rPr>
          <w:rFonts w:cs="Times New Roman"/>
          <w:iCs/>
          <w:noProof/>
          <w:szCs w:val="24"/>
          <w:lang w:val="sr-Latn-CS"/>
        </w:rPr>
        <w:t>u</w:t>
      </w:r>
      <w:r w:rsidRPr="00195FF5">
        <w:rPr>
          <w:rFonts w:cs="Times New Roman"/>
          <w:iCs/>
          <w:noProof/>
          <w:szCs w:val="24"/>
          <w:lang w:val="sr-Latn-CS"/>
        </w:rPr>
        <w:t xml:space="preserve"> „</w:t>
      </w:r>
      <w:r w:rsidR="00195FF5">
        <w:rPr>
          <w:rFonts w:cs="Times New Roman"/>
          <w:iCs/>
          <w:noProof/>
          <w:szCs w:val="24"/>
          <w:lang w:val="sr-Latn-CS"/>
        </w:rPr>
        <w:t>Službenom</w:t>
      </w:r>
      <w:r w:rsidRPr="00195FF5">
        <w:rPr>
          <w:rFonts w:cs="Times New Roman"/>
          <w:iCs/>
          <w:noProof/>
          <w:szCs w:val="24"/>
          <w:lang w:val="sr-Latn-CS"/>
        </w:rPr>
        <w:t xml:space="preserve"> </w:t>
      </w:r>
      <w:r w:rsidR="00195FF5">
        <w:rPr>
          <w:rFonts w:cs="Times New Roman"/>
          <w:iCs/>
          <w:noProof/>
          <w:szCs w:val="24"/>
          <w:lang w:val="sr-Latn-CS"/>
        </w:rPr>
        <w:t>glasniku</w:t>
      </w:r>
      <w:r w:rsidRPr="00195FF5">
        <w:rPr>
          <w:rFonts w:cs="Times New Roman"/>
          <w:iCs/>
          <w:noProof/>
          <w:szCs w:val="24"/>
          <w:lang w:val="sr-Latn-CS"/>
        </w:rPr>
        <w:t xml:space="preserve"> </w:t>
      </w:r>
      <w:r w:rsidR="00195FF5">
        <w:rPr>
          <w:rFonts w:cs="Times New Roman"/>
          <w:iCs/>
          <w:noProof/>
          <w:szCs w:val="24"/>
          <w:lang w:val="sr-Latn-CS"/>
        </w:rPr>
        <w:t>Republike</w:t>
      </w:r>
      <w:r w:rsidRPr="00195FF5">
        <w:rPr>
          <w:rFonts w:cs="Times New Roman"/>
          <w:iCs/>
          <w:noProof/>
          <w:szCs w:val="24"/>
          <w:lang w:val="sr-Latn-CS"/>
        </w:rPr>
        <w:t xml:space="preserve"> </w:t>
      </w:r>
      <w:r w:rsidR="00195FF5">
        <w:rPr>
          <w:rFonts w:cs="Times New Roman"/>
          <w:iCs/>
          <w:noProof/>
          <w:szCs w:val="24"/>
          <w:lang w:val="sr-Latn-CS"/>
        </w:rPr>
        <w:t>Srbije</w:t>
      </w:r>
      <w:r w:rsidRPr="00195FF5">
        <w:rPr>
          <w:rFonts w:cs="Times New Roman"/>
          <w:noProof/>
          <w:szCs w:val="24"/>
          <w:lang w:val="sr-Latn-CS"/>
        </w:rPr>
        <w:t>”</w:t>
      </w:r>
      <w:r w:rsidRPr="00195FF5">
        <w:rPr>
          <w:rFonts w:cs="Times New Roman"/>
          <w:iCs/>
          <w:noProof/>
          <w:szCs w:val="24"/>
          <w:lang w:val="sr-Latn-CS"/>
        </w:rPr>
        <w:t>.</w:t>
      </w:r>
    </w:p>
    <w:p w:rsidR="001D696E" w:rsidRPr="00195FF5" w:rsidRDefault="001D696E" w:rsidP="001D696E">
      <w:pPr>
        <w:rPr>
          <w:rFonts w:cs="Times New Roman"/>
          <w:iCs/>
          <w:noProof/>
          <w:szCs w:val="24"/>
          <w:lang w:val="sr-Latn-CS"/>
        </w:rPr>
      </w:pPr>
    </w:p>
    <w:p w:rsidR="001D696E" w:rsidRPr="00195FF5" w:rsidRDefault="001D696E" w:rsidP="001D696E">
      <w:pPr>
        <w:rPr>
          <w:rFonts w:cs="Times New Roman"/>
          <w:noProof/>
          <w:szCs w:val="24"/>
          <w:lang w:val="sr-Latn-CS"/>
        </w:rPr>
      </w:pPr>
    </w:p>
    <w:p w:rsidR="001D696E" w:rsidRPr="00195FF5" w:rsidRDefault="001D696E" w:rsidP="001D696E">
      <w:pPr>
        <w:rPr>
          <w:noProof/>
          <w:szCs w:val="24"/>
          <w:lang w:val="sr-Latn-CS"/>
        </w:rPr>
      </w:pPr>
      <w:r w:rsidRPr="00195FF5">
        <w:rPr>
          <w:noProof/>
          <w:szCs w:val="24"/>
          <w:lang w:val="sr-Latn-CS"/>
        </w:rPr>
        <w:t xml:space="preserve">24 </w:t>
      </w:r>
      <w:r w:rsidR="00195FF5">
        <w:rPr>
          <w:noProof/>
          <w:szCs w:val="24"/>
          <w:lang w:val="sr-Latn-CS"/>
        </w:rPr>
        <w:t>Broj</w:t>
      </w:r>
      <w:r w:rsidRPr="00195FF5">
        <w:rPr>
          <w:noProof/>
          <w:szCs w:val="24"/>
          <w:lang w:val="sr-Latn-CS"/>
        </w:rPr>
        <w:t>: 119-3249/2017</w:t>
      </w:r>
    </w:p>
    <w:p w:rsidR="001D696E" w:rsidRPr="00195FF5" w:rsidRDefault="00195FF5" w:rsidP="001D696E">
      <w:pPr>
        <w:rPr>
          <w:rFonts w:cs="Times New Roman"/>
          <w:noProof/>
          <w:szCs w:val="24"/>
          <w:lang w:val="sr-Latn-CS"/>
        </w:rPr>
      </w:pPr>
      <w:r>
        <w:rPr>
          <w:rFonts w:cs="Times New Roman"/>
          <w:noProof/>
          <w:szCs w:val="24"/>
          <w:lang w:val="sr-Latn-CS"/>
        </w:rPr>
        <w:t>U</w:t>
      </w:r>
      <w:r w:rsidR="001D696E" w:rsidRPr="00195FF5">
        <w:rPr>
          <w:rFonts w:cs="Times New Roman"/>
          <w:noProof/>
          <w:szCs w:val="24"/>
          <w:lang w:val="sr-Latn-CS"/>
        </w:rPr>
        <w:t xml:space="preserve"> </w:t>
      </w:r>
      <w:r>
        <w:rPr>
          <w:rFonts w:cs="Times New Roman"/>
          <w:noProof/>
          <w:szCs w:val="24"/>
          <w:lang w:val="sr-Latn-CS"/>
        </w:rPr>
        <w:t>Beogradu</w:t>
      </w:r>
      <w:r w:rsidR="001D696E" w:rsidRPr="00195FF5">
        <w:rPr>
          <w:rFonts w:cs="Times New Roman"/>
          <w:noProof/>
          <w:szCs w:val="24"/>
          <w:lang w:val="sr-Latn-CS"/>
        </w:rPr>
        <w:t xml:space="preserve">, 6. </w:t>
      </w:r>
      <w:r>
        <w:rPr>
          <w:rFonts w:cs="Times New Roman"/>
          <w:noProof/>
          <w:szCs w:val="24"/>
          <w:lang w:val="sr-Latn-CS"/>
        </w:rPr>
        <w:t>aprila</w:t>
      </w:r>
      <w:r w:rsidR="001D696E" w:rsidRPr="00195FF5">
        <w:rPr>
          <w:rFonts w:cs="Times New Roman"/>
          <w:noProof/>
          <w:szCs w:val="24"/>
          <w:lang w:val="sr-Latn-CS"/>
        </w:rPr>
        <w:t xml:space="preserve"> 2017. </w:t>
      </w:r>
      <w:r>
        <w:rPr>
          <w:rFonts w:cs="Times New Roman"/>
          <w:noProof/>
          <w:szCs w:val="24"/>
          <w:lang w:val="sr-Latn-CS"/>
        </w:rPr>
        <w:t>godine</w:t>
      </w:r>
    </w:p>
    <w:p w:rsidR="001D696E" w:rsidRPr="00195FF5" w:rsidRDefault="001D696E" w:rsidP="001D696E">
      <w:pPr>
        <w:tabs>
          <w:tab w:val="left" w:pos="1948"/>
        </w:tabs>
        <w:rPr>
          <w:rFonts w:cs="Times New Roman"/>
          <w:noProof/>
          <w:szCs w:val="24"/>
          <w:lang w:val="sr-Latn-CS"/>
        </w:rPr>
      </w:pPr>
    </w:p>
    <w:p w:rsidR="001D696E" w:rsidRPr="00195FF5" w:rsidRDefault="001D696E" w:rsidP="001D696E">
      <w:pPr>
        <w:rPr>
          <w:rFonts w:cs="Times New Roman"/>
          <w:noProof/>
          <w:szCs w:val="24"/>
          <w:lang w:val="sr-Latn-CS"/>
        </w:rPr>
      </w:pPr>
    </w:p>
    <w:p w:rsidR="001D696E" w:rsidRPr="00195FF5" w:rsidRDefault="00195FF5" w:rsidP="001D696E">
      <w:pPr>
        <w:jc w:val="center"/>
        <w:rPr>
          <w:rFonts w:cs="Times New Roman"/>
          <w:b/>
          <w:noProof/>
          <w:szCs w:val="24"/>
          <w:lang w:val="sr-Latn-CS"/>
        </w:rPr>
      </w:pPr>
      <w:r>
        <w:rPr>
          <w:rFonts w:cs="Times New Roman"/>
          <w:b/>
          <w:noProof/>
          <w:szCs w:val="24"/>
          <w:lang w:val="sr-Latn-CS"/>
        </w:rPr>
        <w:t>V</w:t>
      </w:r>
      <w:r w:rsidR="001D696E" w:rsidRPr="00195FF5">
        <w:rPr>
          <w:rFonts w:cs="Times New Roman"/>
          <w:b/>
          <w:noProof/>
          <w:szCs w:val="24"/>
          <w:lang w:val="sr-Latn-CS"/>
        </w:rPr>
        <w:t xml:space="preserve">  </w:t>
      </w:r>
      <w:r>
        <w:rPr>
          <w:rFonts w:cs="Times New Roman"/>
          <w:b/>
          <w:noProof/>
          <w:szCs w:val="24"/>
          <w:lang w:val="sr-Latn-CS"/>
        </w:rPr>
        <w:t>L</w:t>
      </w:r>
      <w:r w:rsidR="001D696E" w:rsidRPr="00195FF5">
        <w:rPr>
          <w:rFonts w:cs="Times New Roman"/>
          <w:b/>
          <w:noProof/>
          <w:szCs w:val="24"/>
          <w:lang w:val="sr-Latn-CS"/>
        </w:rPr>
        <w:t xml:space="preserve">  </w:t>
      </w:r>
      <w:r>
        <w:rPr>
          <w:rFonts w:cs="Times New Roman"/>
          <w:b/>
          <w:noProof/>
          <w:szCs w:val="24"/>
          <w:lang w:val="sr-Latn-CS"/>
        </w:rPr>
        <w:t>A</w:t>
      </w:r>
      <w:r w:rsidR="001D696E" w:rsidRPr="00195FF5">
        <w:rPr>
          <w:rFonts w:cs="Times New Roman"/>
          <w:b/>
          <w:noProof/>
          <w:szCs w:val="24"/>
          <w:lang w:val="sr-Latn-CS"/>
        </w:rPr>
        <w:t xml:space="preserve">  </w:t>
      </w:r>
      <w:r>
        <w:rPr>
          <w:rFonts w:cs="Times New Roman"/>
          <w:b/>
          <w:noProof/>
          <w:szCs w:val="24"/>
          <w:lang w:val="sr-Latn-CS"/>
        </w:rPr>
        <w:t>D</w:t>
      </w:r>
      <w:r w:rsidR="001D696E" w:rsidRPr="00195FF5">
        <w:rPr>
          <w:rFonts w:cs="Times New Roman"/>
          <w:b/>
          <w:noProof/>
          <w:szCs w:val="24"/>
          <w:lang w:val="sr-Latn-CS"/>
        </w:rPr>
        <w:t xml:space="preserve">  </w:t>
      </w:r>
      <w:r>
        <w:rPr>
          <w:rFonts w:cs="Times New Roman"/>
          <w:b/>
          <w:noProof/>
          <w:szCs w:val="24"/>
          <w:lang w:val="sr-Latn-CS"/>
        </w:rPr>
        <w:t>A</w:t>
      </w:r>
    </w:p>
    <w:p w:rsidR="001D696E" w:rsidRPr="00195FF5" w:rsidRDefault="001D696E" w:rsidP="001D696E">
      <w:pPr>
        <w:tabs>
          <w:tab w:val="left" w:pos="900"/>
        </w:tabs>
        <w:jc w:val="center"/>
        <w:rPr>
          <w:rFonts w:cs="Times New Roman"/>
          <w:noProof/>
          <w:szCs w:val="24"/>
          <w:lang w:val="sr-Latn-CS"/>
        </w:rPr>
      </w:pPr>
    </w:p>
    <w:p w:rsidR="001D696E" w:rsidRPr="00195FF5" w:rsidRDefault="001D696E" w:rsidP="001D696E">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1D696E" w:rsidRPr="00195FF5" w:rsidTr="00993F03">
        <w:trPr>
          <w:jc w:val="center"/>
        </w:trPr>
        <w:tc>
          <w:tcPr>
            <w:tcW w:w="4360" w:type="dxa"/>
          </w:tcPr>
          <w:p w:rsidR="001D696E" w:rsidRPr="00195FF5" w:rsidRDefault="001D696E" w:rsidP="00993F03">
            <w:pPr>
              <w:tabs>
                <w:tab w:val="left" w:pos="900"/>
              </w:tabs>
              <w:jc w:val="center"/>
              <w:rPr>
                <w:noProof/>
                <w:szCs w:val="24"/>
                <w:lang w:val="sr-Latn-CS"/>
              </w:rPr>
            </w:pPr>
          </w:p>
        </w:tc>
        <w:tc>
          <w:tcPr>
            <w:tcW w:w="4360" w:type="dxa"/>
            <w:hideMark/>
          </w:tcPr>
          <w:p w:rsidR="001D696E" w:rsidRPr="00195FF5" w:rsidRDefault="00195FF5" w:rsidP="00993F03">
            <w:pPr>
              <w:tabs>
                <w:tab w:val="left" w:pos="-110"/>
              </w:tabs>
              <w:jc w:val="center"/>
              <w:rPr>
                <w:noProof/>
                <w:szCs w:val="24"/>
                <w:lang w:val="sr-Latn-CS"/>
              </w:rPr>
            </w:pPr>
            <w:r>
              <w:rPr>
                <w:noProof/>
                <w:szCs w:val="24"/>
                <w:lang w:val="sr-Latn-CS"/>
              </w:rPr>
              <w:t>PREDSEDNIK</w:t>
            </w:r>
          </w:p>
        </w:tc>
      </w:tr>
      <w:tr w:rsidR="001D696E" w:rsidRPr="00195FF5" w:rsidTr="00993F03">
        <w:trPr>
          <w:jc w:val="center"/>
        </w:trPr>
        <w:tc>
          <w:tcPr>
            <w:tcW w:w="4360" w:type="dxa"/>
          </w:tcPr>
          <w:p w:rsidR="001D696E" w:rsidRPr="00195FF5" w:rsidRDefault="001D696E" w:rsidP="00993F03">
            <w:pPr>
              <w:tabs>
                <w:tab w:val="left" w:pos="900"/>
              </w:tabs>
              <w:jc w:val="center"/>
              <w:rPr>
                <w:noProof/>
                <w:szCs w:val="24"/>
                <w:lang w:val="sr-Latn-CS"/>
              </w:rPr>
            </w:pPr>
          </w:p>
        </w:tc>
        <w:tc>
          <w:tcPr>
            <w:tcW w:w="4360" w:type="dxa"/>
          </w:tcPr>
          <w:p w:rsidR="001D696E" w:rsidRPr="00195FF5" w:rsidRDefault="001D696E" w:rsidP="00993F03">
            <w:pPr>
              <w:tabs>
                <w:tab w:val="left" w:pos="900"/>
              </w:tabs>
              <w:rPr>
                <w:noProof/>
                <w:szCs w:val="24"/>
                <w:lang w:val="sr-Latn-CS"/>
              </w:rPr>
            </w:pPr>
          </w:p>
        </w:tc>
      </w:tr>
      <w:tr w:rsidR="001D696E" w:rsidRPr="00195FF5" w:rsidTr="00993F03">
        <w:trPr>
          <w:jc w:val="center"/>
        </w:trPr>
        <w:tc>
          <w:tcPr>
            <w:tcW w:w="4360" w:type="dxa"/>
          </w:tcPr>
          <w:p w:rsidR="001D696E" w:rsidRPr="00195FF5" w:rsidRDefault="001D696E" w:rsidP="00993F03">
            <w:pPr>
              <w:tabs>
                <w:tab w:val="left" w:pos="900"/>
              </w:tabs>
              <w:jc w:val="center"/>
              <w:rPr>
                <w:noProof/>
                <w:szCs w:val="24"/>
                <w:lang w:val="sr-Latn-CS"/>
              </w:rPr>
            </w:pPr>
          </w:p>
        </w:tc>
        <w:tc>
          <w:tcPr>
            <w:tcW w:w="4360" w:type="dxa"/>
          </w:tcPr>
          <w:p w:rsidR="001D696E" w:rsidRPr="00195FF5" w:rsidRDefault="001D696E" w:rsidP="00993F03">
            <w:pPr>
              <w:tabs>
                <w:tab w:val="left" w:pos="900"/>
              </w:tabs>
              <w:jc w:val="center"/>
              <w:rPr>
                <w:noProof/>
                <w:szCs w:val="24"/>
                <w:lang w:val="sr-Latn-CS"/>
              </w:rPr>
            </w:pPr>
          </w:p>
        </w:tc>
      </w:tr>
      <w:tr w:rsidR="001D696E" w:rsidRPr="00195FF5" w:rsidTr="00993F03">
        <w:trPr>
          <w:jc w:val="center"/>
        </w:trPr>
        <w:tc>
          <w:tcPr>
            <w:tcW w:w="4360" w:type="dxa"/>
          </w:tcPr>
          <w:p w:rsidR="001D696E" w:rsidRPr="00195FF5" w:rsidRDefault="001D696E" w:rsidP="00993F03">
            <w:pPr>
              <w:tabs>
                <w:tab w:val="left" w:pos="900"/>
              </w:tabs>
              <w:jc w:val="center"/>
              <w:rPr>
                <w:noProof/>
                <w:szCs w:val="24"/>
                <w:lang w:val="sr-Latn-CS"/>
              </w:rPr>
            </w:pPr>
          </w:p>
        </w:tc>
        <w:tc>
          <w:tcPr>
            <w:tcW w:w="4360" w:type="dxa"/>
            <w:hideMark/>
          </w:tcPr>
          <w:p w:rsidR="001D696E" w:rsidRPr="00195FF5" w:rsidRDefault="00195FF5" w:rsidP="00993F03">
            <w:pPr>
              <w:tabs>
                <w:tab w:val="left" w:pos="0"/>
              </w:tabs>
              <w:jc w:val="center"/>
              <w:rPr>
                <w:noProof/>
                <w:szCs w:val="24"/>
                <w:lang w:val="sr-Latn-CS"/>
              </w:rPr>
            </w:pPr>
            <w:r>
              <w:rPr>
                <w:noProof/>
                <w:szCs w:val="24"/>
                <w:lang w:val="sr-Latn-CS"/>
              </w:rPr>
              <w:t>Aleksandar</w:t>
            </w:r>
            <w:r w:rsidR="001D696E" w:rsidRPr="00195FF5">
              <w:rPr>
                <w:noProof/>
                <w:szCs w:val="24"/>
                <w:lang w:val="sr-Latn-CS"/>
              </w:rPr>
              <w:t xml:space="preserve"> </w:t>
            </w:r>
            <w:r>
              <w:rPr>
                <w:noProof/>
                <w:szCs w:val="24"/>
                <w:lang w:val="sr-Latn-CS"/>
              </w:rPr>
              <w:t>Vučić</w:t>
            </w:r>
          </w:p>
        </w:tc>
      </w:tr>
    </w:tbl>
    <w:p w:rsidR="001D696E" w:rsidRPr="00195FF5" w:rsidRDefault="001D696E" w:rsidP="001D696E">
      <w:pPr>
        <w:jc w:val="right"/>
        <w:rPr>
          <w:noProof/>
          <w:szCs w:val="24"/>
          <w:lang w:val="sr-Latn-CS"/>
        </w:rPr>
      </w:pPr>
    </w:p>
    <w:p w:rsidR="001D696E" w:rsidRPr="00195FF5" w:rsidRDefault="001D696E" w:rsidP="001D696E">
      <w:pPr>
        <w:jc w:val="right"/>
        <w:rPr>
          <w:noProof/>
          <w:sz w:val="22"/>
          <w:lang w:val="sr-Latn-CS"/>
        </w:rPr>
      </w:pPr>
    </w:p>
    <w:p w:rsidR="001D696E" w:rsidRPr="00195FF5" w:rsidRDefault="001D696E" w:rsidP="001D696E">
      <w:pPr>
        <w:jc w:val="right"/>
        <w:rPr>
          <w:noProof/>
          <w:sz w:val="22"/>
          <w:lang w:val="sr-Latn-CS"/>
        </w:rPr>
      </w:pPr>
    </w:p>
    <w:p w:rsidR="001D696E" w:rsidRPr="00195FF5" w:rsidRDefault="001D696E" w:rsidP="001D696E">
      <w:pPr>
        <w:rPr>
          <w:rFonts w:cs="Times New Roman"/>
          <w:noProof/>
          <w:sz w:val="22"/>
          <w:lang w:val="sr-Latn-CS"/>
        </w:rPr>
      </w:pPr>
      <w:r w:rsidRPr="00195FF5">
        <w:rPr>
          <w:rFonts w:cs="Times New Roman"/>
          <w:noProof/>
          <w:sz w:val="22"/>
          <w:lang w:val="sr-Latn-CS"/>
        </w:rPr>
        <w:tab/>
      </w:r>
      <w:r w:rsidRPr="00195FF5">
        <w:rPr>
          <w:rFonts w:cs="Times New Roman"/>
          <w:noProof/>
          <w:sz w:val="22"/>
          <w:lang w:val="sr-Latn-CS"/>
        </w:rPr>
        <w:tab/>
      </w:r>
      <w:r w:rsidR="00195FF5">
        <w:rPr>
          <w:rFonts w:cs="Times New Roman"/>
          <w:noProof/>
          <w:sz w:val="22"/>
          <w:lang w:val="sr-Latn-CS"/>
        </w:rPr>
        <w:t>Na</w:t>
      </w:r>
      <w:r w:rsidRPr="00195FF5">
        <w:rPr>
          <w:rFonts w:cs="Times New Roman"/>
          <w:noProof/>
          <w:sz w:val="22"/>
          <w:lang w:val="sr-Latn-CS"/>
        </w:rPr>
        <w:t xml:space="preserve"> </w:t>
      </w:r>
      <w:r w:rsidR="00195FF5">
        <w:rPr>
          <w:rFonts w:cs="Times New Roman"/>
          <w:noProof/>
          <w:sz w:val="22"/>
          <w:lang w:val="sr-Latn-CS"/>
        </w:rPr>
        <w:t>osnovu</w:t>
      </w:r>
      <w:r w:rsidRPr="00195FF5">
        <w:rPr>
          <w:rFonts w:cs="Times New Roman"/>
          <w:noProof/>
          <w:sz w:val="22"/>
          <w:lang w:val="sr-Latn-CS"/>
        </w:rPr>
        <w:t xml:space="preserve"> </w:t>
      </w:r>
      <w:r w:rsidR="00195FF5">
        <w:rPr>
          <w:rFonts w:cs="Times New Roman"/>
          <w:noProof/>
          <w:sz w:val="22"/>
          <w:lang w:val="sr-Latn-CS"/>
        </w:rPr>
        <w:t>člana</w:t>
      </w:r>
      <w:r w:rsidRPr="00195FF5">
        <w:rPr>
          <w:rFonts w:cs="Times New Roman"/>
          <w:noProof/>
          <w:sz w:val="22"/>
          <w:lang w:val="sr-Latn-CS"/>
        </w:rPr>
        <w:t xml:space="preserve"> 48. </w:t>
      </w:r>
      <w:r w:rsidR="00195FF5">
        <w:rPr>
          <w:rFonts w:cs="Times New Roman"/>
          <w:noProof/>
          <w:sz w:val="22"/>
          <w:lang w:val="sr-Latn-CS"/>
        </w:rPr>
        <w:t>stav</w:t>
      </w:r>
      <w:r w:rsidRPr="00195FF5">
        <w:rPr>
          <w:rFonts w:cs="Times New Roman"/>
          <w:noProof/>
          <w:sz w:val="22"/>
          <w:lang w:val="sr-Latn-CS"/>
        </w:rPr>
        <w:t xml:space="preserve"> 2. </w:t>
      </w:r>
      <w:r w:rsidR="00195FF5">
        <w:rPr>
          <w:rFonts w:cs="Times New Roman"/>
          <w:noProof/>
          <w:sz w:val="22"/>
          <w:lang w:val="sr-Latn-CS"/>
        </w:rPr>
        <w:t>Zakona</w:t>
      </w:r>
      <w:r w:rsidRPr="00195FF5">
        <w:rPr>
          <w:rFonts w:cs="Times New Roman"/>
          <w:noProof/>
          <w:sz w:val="22"/>
          <w:lang w:val="sr-Latn-CS"/>
        </w:rPr>
        <w:t xml:space="preserve"> </w:t>
      </w:r>
      <w:r w:rsidR="00195FF5">
        <w:rPr>
          <w:rFonts w:cs="Times New Roman"/>
          <w:noProof/>
          <w:sz w:val="22"/>
          <w:lang w:val="sr-Latn-CS"/>
        </w:rPr>
        <w:t>o</w:t>
      </w:r>
      <w:r w:rsidRPr="00195FF5">
        <w:rPr>
          <w:rFonts w:cs="Times New Roman"/>
          <w:noProof/>
          <w:sz w:val="22"/>
          <w:lang w:val="sr-Latn-CS"/>
        </w:rPr>
        <w:t xml:space="preserve"> </w:t>
      </w:r>
      <w:r w:rsidR="00195FF5">
        <w:rPr>
          <w:rFonts w:cs="Times New Roman"/>
          <w:noProof/>
          <w:sz w:val="22"/>
          <w:lang w:val="sr-Latn-CS"/>
        </w:rPr>
        <w:t>učeničkom</w:t>
      </w:r>
      <w:r w:rsidRPr="00195FF5">
        <w:rPr>
          <w:rFonts w:cs="Times New Roman"/>
          <w:noProof/>
          <w:sz w:val="22"/>
          <w:lang w:val="sr-Latn-CS"/>
        </w:rPr>
        <w:t xml:space="preserve"> </w:t>
      </w:r>
      <w:r w:rsidR="00195FF5">
        <w:rPr>
          <w:rFonts w:cs="Times New Roman"/>
          <w:noProof/>
          <w:sz w:val="22"/>
          <w:lang w:val="sr-Latn-CS"/>
        </w:rPr>
        <w:t>i</w:t>
      </w:r>
      <w:r w:rsidRPr="00195FF5">
        <w:rPr>
          <w:rFonts w:cs="Times New Roman"/>
          <w:noProof/>
          <w:sz w:val="22"/>
          <w:lang w:val="sr-Latn-CS"/>
        </w:rPr>
        <w:t xml:space="preserve"> </w:t>
      </w:r>
      <w:r w:rsidR="00195FF5">
        <w:rPr>
          <w:rFonts w:cs="Times New Roman"/>
          <w:noProof/>
          <w:sz w:val="22"/>
          <w:lang w:val="sr-Latn-CS"/>
        </w:rPr>
        <w:t>studentskom</w:t>
      </w:r>
      <w:r w:rsidRPr="00195FF5">
        <w:rPr>
          <w:rFonts w:cs="Times New Roman"/>
          <w:noProof/>
          <w:sz w:val="22"/>
          <w:lang w:val="sr-Latn-CS"/>
        </w:rPr>
        <w:t xml:space="preserve"> </w:t>
      </w:r>
      <w:r w:rsidR="00195FF5">
        <w:rPr>
          <w:rFonts w:cs="Times New Roman"/>
          <w:noProof/>
          <w:sz w:val="22"/>
          <w:lang w:val="sr-Latn-CS"/>
        </w:rPr>
        <w:t>standardu</w:t>
      </w:r>
      <w:r w:rsidRPr="00195FF5">
        <w:rPr>
          <w:rFonts w:cs="Times New Roman"/>
          <w:noProof/>
          <w:sz w:val="22"/>
          <w:lang w:val="sr-Latn-CS"/>
        </w:rPr>
        <w:t xml:space="preserve"> („</w:t>
      </w:r>
      <w:r w:rsidR="00195FF5">
        <w:rPr>
          <w:rFonts w:cs="Times New Roman"/>
          <w:noProof/>
          <w:sz w:val="22"/>
          <w:lang w:val="sr-Latn-CS"/>
        </w:rPr>
        <w:t>Službeni</w:t>
      </w:r>
      <w:r w:rsidRPr="00195FF5">
        <w:rPr>
          <w:rFonts w:cs="Times New Roman"/>
          <w:noProof/>
          <w:sz w:val="22"/>
          <w:lang w:val="sr-Latn-CS"/>
        </w:rPr>
        <w:t xml:space="preserve"> </w:t>
      </w:r>
      <w:r w:rsidR="00195FF5">
        <w:rPr>
          <w:rFonts w:cs="Times New Roman"/>
          <w:noProof/>
          <w:sz w:val="22"/>
          <w:lang w:val="sr-Latn-CS"/>
        </w:rPr>
        <w:t>glasnik</w:t>
      </w:r>
      <w:r w:rsidRPr="00195FF5">
        <w:rPr>
          <w:rFonts w:cs="Times New Roman"/>
          <w:noProof/>
          <w:sz w:val="22"/>
          <w:lang w:val="sr-Latn-CS"/>
        </w:rPr>
        <w:t xml:space="preserve"> </w:t>
      </w:r>
      <w:r w:rsidR="00195FF5">
        <w:rPr>
          <w:rFonts w:cs="Times New Roman"/>
          <w:noProof/>
          <w:sz w:val="22"/>
          <w:lang w:val="sr-Latn-CS"/>
        </w:rPr>
        <w:t>RS</w:t>
      </w:r>
      <w:r w:rsidRPr="00195FF5">
        <w:rPr>
          <w:rFonts w:cs="Times New Roman"/>
          <w:noProof/>
          <w:sz w:val="22"/>
          <w:lang w:val="sr-Latn-CS"/>
        </w:rPr>
        <w:t xml:space="preserve">”, </w:t>
      </w:r>
      <w:r w:rsidR="00195FF5">
        <w:rPr>
          <w:rFonts w:cs="Times New Roman"/>
          <w:noProof/>
          <w:sz w:val="22"/>
          <w:lang w:val="sr-Latn-CS"/>
        </w:rPr>
        <w:t>br</w:t>
      </w:r>
      <w:r w:rsidRPr="00195FF5">
        <w:rPr>
          <w:rFonts w:cs="Times New Roman"/>
          <w:noProof/>
          <w:sz w:val="22"/>
          <w:lang w:val="sr-Latn-CS"/>
        </w:rPr>
        <w:t xml:space="preserve">. 18/10 </w:t>
      </w:r>
      <w:r w:rsidR="00195FF5">
        <w:rPr>
          <w:rFonts w:cs="Times New Roman"/>
          <w:noProof/>
          <w:sz w:val="22"/>
          <w:lang w:val="sr-Latn-CS"/>
        </w:rPr>
        <w:t>i</w:t>
      </w:r>
      <w:r w:rsidRPr="00195FF5">
        <w:rPr>
          <w:rFonts w:cs="Times New Roman"/>
          <w:noProof/>
          <w:sz w:val="22"/>
          <w:lang w:val="sr-Latn-CS"/>
        </w:rPr>
        <w:t xml:space="preserve"> 55/13) </w:t>
      </w:r>
      <w:r w:rsidR="00195FF5">
        <w:rPr>
          <w:rFonts w:cs="Times New Roman"/>
          <w:noProof/>
          <w:sz w:val="22"/>
          <w:lang w:val="sr-Latn-CS"/>
        </w:rPr>
        <w:t>i</w:t>
      </w:r>
      <w:r w:rsidRPr="00195FF5">
        <w:rPr>
          <w:rFonts w:cs="Times New Roman"/>
          <w:noProof/>
          <w:sz w:val="22"/>
          <w:lang w:val="sr-Latn-CS"/>
        </w:rPr>
        <w:t xml:space="preserve"> </w:t>
      </w:r>
      <w:r w:rsidR="00195FF5">
        <w:rPr>
          <w:rFonts w:cs="Times New Roman"/>
          <w:noProof/>
          <w:sz w:val="22"/>
          <w:lang w:val="sr-Latn-CS"/>
        </w:rPr>
        <w:t>člana</w:t>
      </w:r>
      <w:r w:rsidRPr="00195FF5">
        <w:rPr>
          <w:rFonts w:cs="Times New Roman"/>
          <w:noProof/>
          <w:sz w:val="22"/>
          <w:lang w:val="sr-Latn-CS"/>
        </w:rPr>
        <w:t xml:space="preserve"> 43. </w:t>
      </w:r>
      <w:r w:rsidR="00195FF5">
        <w:rPr>
          <w:rFonts w:cs="Times New Roman"/>
          <w:noProof/>
          <w:sz w:val="22"/>
          <w:lang w:val="sr-Latn-CS"/>
        </w:rPr>
        <w:t>stav</w:t>
      </w:r>
      <w:r w:rsidRPr="00195FF5">
        <w:rPr>
          <w:rFonts w:cs="Times New Roman"/>
          <w:noProof/>
          <w:sz w:val="22"/>
          <w:lang w:val="sr-Latn-CS"/>
        </w:rPr>
        <w:t xml:space="preserve"> 2. </w:t>
      </w:r>
      <w:r w:rsidR="00195FF5">
        <w:rPr>
          <w:rFonts w:cs="Times New Roman"/>
          <w:noProof/>
          <w:sz w:val="22"/>
          <w:lang w:val="sr-Latn-CS"/>
        </w:rPr>
        <w:t>Zakona</w:t>
      </w:r>
      <w:r w:rsidRPr="00195FF5">
        <w:rPr>
          <w:rFonts w:cs="Times New Roman"/>
          <w:noProof/>
          <w:sz w:val="22"/>
          <w:lang w:val="sr-Latn-CS"/>
        </w:rPr>
        <w:t xml:space="preserve"> </w:t>
      </w:r>
      <w:r w:rsidR="00195FF5">
        <w:rPr>
          <w:rFonts w:cs="Times New Roman"/>
          <w:noProof/>
          <w:sz w:val="22"/>
          <w:lang w:val="sr-Latn-CS"/>
        </w:rPr>
        <w:t>o</w:t>
      </w:r>
      <w:r w:rsidRPr="00195FF5">
        <w:rPr>
          <w:rFonts w:cs="Times New Roman"/>
          <w:noProof/>
          <w:sz w:val="22"/>
          <w:lang w:val="sr-Latn-CS"/>
        </w:rPr>
        <w:t xml:space="preserve"> </w:t>
      </w:r>
      <w:r w:rsidR="00195FF5">
        <w:rPr>
          <w:rFonts w:cs="Times New Roman"/>
          <w:noProof/>
          <w:sz w:val="22"/>
          <w:lang w:val="sr-Latn-CS"/>
        </w:rPr>
        <w:t>Vladi</w:t>
      </w:r>
      <w:r w:rsidRPr="00195FF5">
        <w:rPr>
          <w:rFonts w:cs="Times New Roman"/>
          <w:noProof/>
          <w:sz w:val="22"/>
          <w:lang w:val="sr-Latn-CS"/>
        </w:rPr>
        <w:t xml:space="preserve"> („</w:t>
      </w:r>
      <w:r w:rsidR="00195FF5">
        <w:rPr>
          <w:rFonts w:cs="Times New Roman"/>
          <w:noProof/>
          <w:sz w:val="22"/>
          <w:lang w:val="sr-Latn-CS"/>
        </w:rPr>
        <w:t>Službeni</w:t>
      </w:r>
      <w:r w:rsidRPr="00195FF5">
        <w:rPr>
          <w:rFonts w:cs="Times New Roman"/>
          <w:noProof/>
          <w:sz w:val="22"/>
          <w:lang w:val="sr-Latn-CS"/>
        </w:rPr>
        <w:t xml:space="preserve"> </w:t>
      </w:r>
      <w:r w:rsidR="00195FF5">
        <w:rPr>
          <w:rFonts w:cs="Times New Roman"/>
          <w:noProof/>
          <w:sz w:val="22"/>
          <w:lang w:val="sr-Latn-CS"/>
        </w:rPr>
        <w:t>glasnik</w:t>
      </w:r>
      <w:r w:rsidRPr="00195FF5">
        <w:rPr>
          <w:rFonts w:cs="Times New Roman"/>
          <w:noProof/>
          <w:sz w:val="22"/>
          <w:lang w:val="sr-Latn-CS"/>
        </w:rPr>
        <w:t xml:space="preserve"> </w:t>
      </w:r>
      <w:r w:rsidR="00195FF5">
        <w:rPr>
          <w:rFonts w:cs="Times New Roman"/>
          <w:noProof/>
          <w:sz w:val="22"/>
          <w:lang w:val="sr-Latn-CS"/>
        </w:rPr>
        <w:t>RS</w:t>
      </w:r>
      <w:r w:rsidRPr="00195FF5">
        <w:rPr>
          <w:rFonts w:cs="Times New Roman"/>
          <w:noProof/>
          <w:sz w:val="22"/>
          <w:lang w:val="sr-Latn-CS"/>
        </w:rPr>
        <w:t xml:space="preserve">”, </w:t>
      </w:r>
      <w:r w:rsidR="00195FF5">
        <w:rPr>
          <w:rFonts w:cs="Times New Roman"/>
          <w:noProof/>
          <w:sz w:val="22"/>
          <w:lang w:val="sr-Latn-CS"/>
        </w:rPr>
        <w:t>br</w:t>
      </w:r>
      <w:r w:rsidRPr="00195FF5">
        <w:rPr>
          <w:rFonts w:cs="Times New Roman"/>
          <w:noProof/>
          <w:sz w:val="22"/>
          <w:lang w:val="sr-Latn-CS"/>
        </w:rPr>
        <w:t xml:space="preserve">. 55/05, 71/05 – </w:t>
      </w:r>
      <w:r w:rsidR="00195FF5">
        <w:rPr>
          <w:rFonts w:cs="Times New Roman"/>
          <w:noProof/>
          <w:sz w:val="22"/>
          <w:lang w:val="sr-Latn-CS"/>
        </w:rPr>
        <w:t>ispravka</w:t>
      </w:r>
      <w:r w:rsidRPr="00195FF5">
        <w:rPr>
          <w:rFonts w:cs="Times New Roman"/>
          <w:noProof/>
          <w:sz w:val="22"/>
          <w:lang w:val="sr-Latn-CS"/>
        </w:rPr>
        <w:t xml:space="preserve">, 101/07, 65/08, 16/11, 68/12 – </w:t>
      </w:r>
      <w:r w:rsidR="00195FF5">
        <w:rPr>
          <w:rFonts w:cs="Times New Roman"/>
          <w:noProof/>
          <w:sz w:val="22"/>
          <w:lang w:val="sr-Latn-CS"/>
        </w:rPr>
        <w:t>US</w:t>
      </w:r>
      <w:r w:rsidRPr="00195FF5">
        <w:rPr>
          <w:rFonts w:cs="Times New Roman"/>
          <w:noProof/>
          <w:sz w:val="22"/>
          <w:lang w:val="sr-Latn-CS"/>
        </w:rPr>
        <w:t xml:space="preserve">, 72/12, 7/14 – </w:t>
      </w:r>
      <w:r w:rsidR="00195FF5">
        <w:rPr>
          <w:rFonts w:cs="Times New Roman"/>
          <w:noProof/>
          <w:sz w:val="22"/>
          <w:lang w:val="sr-Latn-CS"/>
        </w:rPr>
        <w:t>US</w:t>
      </w:r>
      <w:r w:rsidRPr="00195FF5">
        <w:rPr>
          <w:rFonts w:cs="Times New Roman"/>
          <w:noProof/>
          <w:sz w:val="22"/>
          <w:lang w:val="sr-Latn-CS"/>
        </w:rPr>
        <w:t xml:space="preserve"> </w:t>
      </w:r>
      <w:r w:rsidR="00195FF5">
        <w:rPr>
          <w:rFonts w:cs="Times New Roman"/>
          <w:noProof/>
          <w:sz w:val="22"/>
          <w:lang w:val="sr-Latn-CS"/>
        </w:rPr>
        <w:t>i</w:t>
      </w:r>
      <w:r w:rsidRPr="00195FF5">
        <w:rPr>
          <w:rFonts w:cs="Times New Roman"/>
          <w:noProof/>
          <w:sz w:val="22"/>
          <w:lang w:val="sr-Latn-CS"/>
        </w:rPr>
        <w:t xml:space="preserve"> 44/14), </w:t>
      </w:r>
    </w:p>
    <w:p w:rsidR="001D696E" w:rsidRPr="00195FF5" w:rsidRDefault="001D696E" w:rsidP="001D696E">
      <w:pPr>
        <w:ind w:right="-432"/>
        <w:rPr>
          <w:rFonts w:cs="Times New Roman"/>
          <w:iCs/>
          <w:noProof/>
          <w:sz w:val="22"/>
          <w:lang w:val="sr-Latn-CS"/>
        </w:rPr>
      </w:pPr>
    </w:p>
    <w:p w:rsidR="001D696E" w:rsidRPr="00195FF5" w:rsidRDefault="001D696E" w:rsidP="001D696E">
      <w:pPr>
        <w:ind w:right="-432"/>
        <w:rPr>
          <w:rFonts w:cs="Times New Roman"/>
          <w:iCs/>
          <w:noProof/>
          <w:sz w:val="22"/>
          <w:lang w:val="sr-Latn-CS"/>
        </w:rPr>
      </w:pPr>
      <w:r w:rsidRPr="00195FF5">
        <w:rPr>
          <w:rFonts w:cs="Times New Roman"/>
          <w:iCs/>
          <w:noProof/>
          <w:sz w:val="22"/>
          <w:lang w:val="sr-Latn-CS"/>
        </w:rPr>
        <w:tab/>
      </w:r>
      <w:r w:rsidRPr="00195FF5">
        <w:rPr>
          <w:rFonts w:cs="Times New Roman"/>
          <w:iCs/>
          <w:noProof/>
          <w:sz w:val="22"/>
          <w:lang w:val="sr-Latn-CS"/>
        </w:rPr>
        <w:tab/>
      </w:r>
      <w:r w:rsidR="00195FF5">
        <w:rPr>
          <w:rFonts w:cs="Times New Roman"/>
          <w:iCs/>
          <w:noProof/>
          <w:sz w:val="22"/>
          <w:lang w:val="sr-Latn-CS"/>
        </w:rPr>
        <w:t>Vlada</w:t>
      </w:r>
      <w:r w:rsidRPr="00195FF5">
        <w:rPr>
          <w:rFonts w:cs="Times New Roman"/>
          <w:iCs/>
          <w:noProof/>
          <w:sz w:val="22"/>
          <w:lang w:val="sr-Latn-CS"/>
        </w:rPr>
        <w:t xml:space="preserve"> </w:t>
      </w:r>
      <w:r w:rsidR="00195FF5">
        <w:rPr>
          <w:rFonts w:cs="Times New Roman"/>
          <w:iCs/>
          <w:noProof/>
          <w:sz w:val="22"/>
          <w:lang w:val="sr-Latn-CS"/>
        </w:rPr>
        <w:t>donosi</w:t>
      </w:r>
    </w:p>
    <w:p w:rsidR="001D696E" w:rsidRPr="00195FF5" w:rsidRDefault="001D696E" w:rsidP="001D696E">
      <w:pPr>
        <w:ind w:right="-432"/>
        <w:rPr>
          <w:rFonts w:cs="Times New Roman"/>
          <w:iCs/>
          <w:noProof/>
          <w:sz w:val="22"/>
          <w:lang w:val="sr-Latn-CS"/>
        </w:rPr>
      </w:pPr>
    </w:p>
    <w:p w:rsidR="001D696E" w:rsidRPr="00195FF5" w:rsidRDefault="001D696E" w:rsidP="001D696E">
      <w:pPr>
        <w:ind w:right="-432"/>
        <w:rPr>
          <w:rFonts w:cs="Times New Roman"/>
          <w:iCs/>
          <w:noProof/>
          <w:sz w:val="22"/>
          <w:lang w:val="sr-Latn-CS"/>
        </w:rPr>
      </w:pPr>
    </w:p>
    <w:p w:rsidR="001D696E" w:rsidRPr="00195FF5" w:rsidRDefault="00195FF5" w:rsidP="001D696E">
      <w:pPr>
        <w:ind w:right="-432"/>
        <w:jc w:val="center"/>
        <w:rPr>
          <w:rFonts w:cs="Times New Roman"/>
          <w:b/>
          <w:iCs/>
          <w:noProof/>
          <w:sz w:val="22"/>
          <w:lang w:val="sr-Latn-CS"/>
        </w:rPr>
      </w:pPr>
      <w:r>
        <w:rPr>
          <w:rFonts w:cs="Times New Roman"/>
          <w:b/>
          <w:iCs/>
          <w:noProof/>
          <w:sz w:val="22"/>
          <w:lang w:val="sr-Latn-CS"/>
        </w:rPr>
        <w:t>R</w:t>
      </w:r>
      <w:r w:rsidR="001D696E" w:rsidRPr="00195FF5">
        <w:rPr>
          <w:rFonts w:cs="Times New Roman"/>
          <w:b/>
          <w:iCs/>
          <w:noProof/>
          <w:sz w:val="22"/>
          <w:lang w:val="sr-Latn-CS"/>
        </w:rPr>
        <w:t xml:space="preserve"> </w:t>
      </w:r>
      <w:r>
        <w:rPr>
          <w:rFonts w:cs="Times New Roman"/>
          <w:b/>
          <w:iCs/>
          <w:noProof/>
          <w:sz w:val="22"/>
          <w:lang w:val="sr-Latn-CS"/>
        </w:rPr>
        <w:t>E</w:t>
      </w:r>
      <w:r w:rsidR="001D696E" w:rsidRPr="00195FF5">
        <w:rPr>
          <w:rFonts w:cs="Times New Roman"/>
          <w:b/>
          <w:iCs/>
          <w:noProof/>
          <w:sz w:val="22"/>
          <w:lang w:val="sr-Latn-CS"/>
        </w:rPr>
        <w:t xml:space="preserve"> </w:t>
      </w:r>
      <w:r>
        <w:rPr>
          <w:rFonts w:cs="Times New Roman"/>
          <w:b/>
          <w:iCs/>
          <w:noProof/>
          <w:sz w:val="22"/>
          <w:lang w:val="sr-Latn-CS"/>
        </w:rPr>
        <w:t>Š</w:t>
      </w:r>
      <w:r w:rsidR="001D696E" w:rsidRPr="00195FF5">
        <w:rPr>
          <w:rFonts w:cs="Times New Roman"/>
          <w:b/>
          <w:iCs/>
          <w:noProof/>
          <w:sz w:val="22"/>
          <w:lang w:val="sr-Latn-CS"/>
        </w:rPr>
        <w:t xml:space="preserve"> </w:t>
      </w:r>
      <w:r>
        <w:rPr>
          <w:rFonts w:cs="Times New Roman"/>
          <w:b/>
          <w:iCs/>
          <w:noProof/>
          <w:sz w:val="22"/>
          <w:lang w:val="sr-Latn-CS"/>
        </w:rPr>
        <w:t>E</w:t>
      </w:r>
      <w:r w:rsidR="001D696E" w:rsidRPr="00195FF5">
        <w:rPr>
          <w:rFonts w:cs="Times New Roman"/>
          <w:b/>
          <w:iCs/>
          <w:noProof/>
          <w:sz w:val="22"/>
          <w:lang w:val="sr-Latn-CS"/>
        </w:rPr>
        <w:t xml:space="preserve"> </w:t>
      </w:r>
      <w:r>
        <w:rPr>
          <w:rFonts w:cs="Times New Roman"/>
          <w:b/>
          <w:iCs/>
          <w:noProof/>
          <w:sz w:val="22"/>
          <w:lang w:val="sr-Latn-CS"/>
        </w:rPr>
        <w:t>NJ</w:t>
      </w:r>
      <w:r w:rsidR="001D696E" w:rsidRPr="00195FF5">
        <w:rPr>
          <w:rFonts w:cs="Times New Roman"/>
          <w:b/>
          <w:iCs/>
          <w:noProof/>
          <w:sz w:val="22"/>
          <w:lang w:val="sr-Latn-CS"/>
        </w:rPr>
        <w:t xml:space="preserve"> </w:t>
      </w:r>
      <w:r>
        <w:rPr>
          <w:rFonts w:cs="Times New Roman"/>
          <w:b/>
          <w:iCs/>
          <w:noProof/>
          <w:sz w:val="22"/>
          <w:lang w:val="sr-Latn-CS"/>
        </w:rPr>
        <w:t>E</w:t>
      </w:r>
    </w:p>
    <w:p w:rsidR="001D696E" w:rsidRPr="00195FF5" w:rsidRDefault="001D696E" w:rsidP="001D696E">
      <w:pPr>
        <w:jc w:val="center"/>
        <w:rPr>
          <w:rFonts w:cs="Times New Roman"/>
          <w:b/>
          <w:iCs/>
          <w:noProof/>
          <w:sz w:val="22"/>
          <w:lang w:val="sr-Latn-CS"/>
        </w:rPr>
      </w:pPr>
    </w:p>
    <w:p w:rsidR="001D696E" w:rsidRPr="00195FF5" w:rsidRDefault="00195FF5" w:rsidP="001D696E">
      <w:pPr>
        <w:jc w:val="center"/>
        <w:rPr>
          <w:rFonts w:cs="Times New Roman"/>
          <w:b/>
          <w:iCs/>
          <w:noProof/>
          <w:sz w:val="22"/>
          <w:lang w:val="sr-Latn-CS"/>
        </w:rPr>
      </w:pPr>
      <w:r>
        <w:rPr>
          <w:rFonts w:cs="Times New Roman"/>
          <w:b/>
          <w:iCs/>
          <w:noProof/>
          <w:sz w:val="22"/>
          <w:lang w:val="sr-Latn-CS"/>
        </w:rPr>
        <w:t>O</w:t>
      </w:r>
      <w:r w:rsidR="001D696E" w:rsidRPr="00195FF5">
        <w:rPr>
          <w:rFonts w:cs="Times New Roman"/>
          <w:b/>
          <w:iCs/>
          <w:noProof/>
          <w:sz w:val="22"/>
          <w:lang w:val="sr-Latn-CS"/>
        </w:rPr>
        <w:t xml:space="preserve"> </w:t>
      </w:r>
      <w:r>
        <w:rPr>
          <w:rFonts w:cs="Times New Roman"/>
          <w:b/>
          <w:iCs/>
          <w:noProof/>
          <w:sz w:val="22"/>
          <w:lang w:val="sr-Latn-CS"/>
        </w:rPr>
        <w:t>IMENOVANJU</w:t>
      </w:r>
      <w:r w:rsidR="001D696E" w:rsidRPr="00195FF5">
        <w:rPr>
          <w:rFonts w:cs="Times New Roman"/>
          <w:b/>
          <w:iCs/>
          <w:noProof/>
          <w:sz w:val="22"/>
          <w:lang w:val="sr-Latn-CS"/>
        </w:rPr>
        <w:t xml:space="preserve"> </w:t>
      </w:r>
      <w:r>
        <w:rPr>
          <w:rFonts w:cs="Times New Roman"/>
          <w:b/>
          <w:iCs/>
          <w:noProof/>
          <w:sz w:val="22"/>
          <w:lang w:val="sr-Latn-CS"/>
        </w:rPr>
        <w:t>PREDSEDNIKA</w:t>
      </w:r>
      <w:r w:rsidR="001D696E" w:rsidRPr="00195FF5">
        <w:rPr>
          <w:rFonts w:cs="Times New Roman"/>
          <w:b/>
          <w:iCs/>
          <w:noProof/>
          <w:sz w:val="22"/>
          <w:lang w:val="sr-Latn-CS"/>
        </w:rPr>
        <w:t xml:space="preserve"> </w:t>
      </w:r>
      <w:r>
        <w:rPr>
          <w:rFonts w:cs="Times New Roman"/>
          <w:b/>
          <w:iCs/>
          <w:noProof/>
          <w:sz w:val="22"/>
          <w:lang w:val="sr-Latn-CS"/>
        </w:rPr>
        <w:t>I</w:t>
      </w:r>
      <w:r w:rsidR="001D696E" w:rsidRPr="00195FF5">
        <w:rPr>
          <w:rFonts w:cs="Times New Roman"/>
          <w:b/>
          <w:iCs/>
          <w:noProof/>
          <w:sz w:val="22"/>
          <w:lang w:val="sr-Latn-CS"/>
        </w:rPr>
        <w:t xml:space="preserve"> </w:t>
      </w:r>
      <w:r>
        <w:rPr>
          <w:rFonts w:cs="Times New Roman"/>
          <w:b/>
          <w:iCs/>
          <w:noProof/>
          <w:sz w:val="22"/>
          <w:lang w:val="sr-Latn-CS"/>
        </w:rPr>
        <w:t>ČLANOVA</w:t>
      </w:r>
      <w:r w:rsidR="001D696E" w:rsidRPr="00195FF5">
        <w:rPr>
          <w:rFonts w:cs="Times New Roman"/>
          <w:b/>
          <w:iCs/>
          <w:noProof/>
          <w:sz w:val="22"/>
          <w:lang w:val="sr-Latn-CS"/>
        </w:rPr>
        <w:t xml:space="preserve"> </w:t>
      </w:r>
      <w:r>
        <w:rPr>
          <w:rFonts w:cs="Times New Roman"/>
          <w:b/>
          <w:iCs/>
          <w:noProof/>
          <w:sz w:val="22"/>
          <w:lang w:val="sr-Latn-CS"/>
        </w:rPr>
        <w:t>UPRAVNOG</w:t>
      </w:r>
      <w:r w:rsidR="001D696E" w:rsidRPr="00195FF5">
        <w:rPr>
          <w:rFonts w:cs="Times New Roman"/>
          <w:b/>
          <w:iCs/>
          <w:noProof/>
          <w:sz w:val="22"/>
          <w:lang w:val="sr-Latn-CS"/>
        </w:rPr>
        <w:t xml:space="preserve"> </w:t>
      </w:r>
      <w:r>
        <w:rPr>
          <w:rFonts w:cs="Times New Roman"/>
          <w:b/>
          <w:iCs/>
          <w:noProof/>
          <w:sz w:val="22"/>
          <w:lang w:val="sr-Latn-CS"/>
        </w:rPr>
        <w:t>ODBORA</w:t>
      </w:r>
    </w:p>
    <w:p w:rsidR="001D696E" w:rsidRPr="00195FF5" w:rsidRDefault="00195FF5" w:rsidP="001D696E">
      <w:pPr>
        <w:jc w:val="center"/>
        <w:rPr>
          <w:rFonts w:cs="Times New Roman"/>
          <w:b/>
          <w:iCs/>
          <w:noProof/>
          <w:sz w:val="22"/>
          <w:lang w:val="sr-Latn-CS"/>
        </w:rPr>
      </w:pPr>
      <w:r>
        <w:rPr>
          <w:rFonts w:cs="Times New Roman"/>
          <w:b/>
          <w:iCs/>
          <w:noProof/>
          <w:sz w:val="22"/>
          <w:lang w:val="sr-Latn-CS"/>
        </w:rPr>
        <w:t>STUDENTSKOG</w:t>
      </w:r>
      <w:r w:rsidR="001D696E" w:rsidRPr="00195FF5">
        <w:rPr>
          <w:rFonts w:cs="Times New Roman"/>
          <w:b/>
          <w:iCs/>
          <w:noProof/>
          <w:sz w:val="22"/>
          <w:lang w:val="sr-Latn-CS"/>
        </w:rPr>
        <w:t xml:space="preserve"> </w:t>
      </w:r>
      <w:r>
        <w:rPr>
          <w:rFonts w:cs="Times New Roman"/>
          <w:b/>
          <w:iCs/>
          <w:noProof/>
          <w:sz w:val="22"/>
          <w:lang w:val="sr-Latn-CS"/>
        </w:rPr>
        <w:t>KULTURNOG</w:t>
      </w:r>
      <w:r w:rsidR="001D696E" w:rsidRPr="00195FF5">
        <w:rPr>
          <w:rFonts w:cs="Times New Roman"/>
          <w:b/>
          <w:iCs/>
          <w:noProof/>
          <w:sz w:val="22"/>
          <w:lang w:val="sr-Latn-CS"/>
        </w:rPr>
        <w:t xml:space="preserve"> </w:t>
      </w:r>
      <w:r>
        <w:rPr>
          <w:rFonts w:cs="Times New Roman"/>
          <w:b/>
          <w:iCs/>
          <w:noProof/>
          <w:sz w:val="22"/>
          <w:lang w:val="sr-Latn-CS"/>
        </w:rPr>
        <w:t>CENTRA</w:t>
      </w:r>
      <w:r w:rsidR="001D696E" w:rsidRPr="00195FF5">
        <w:rPr>
          <w:rFonts w:cs="Times New Roman"/>
          <w:b/>
          <w:iCs/>
          <w:noProof/>
          <w:sz w:val="22"/>
          <w:lang w:val="sr-Latn-CS"/>
        </w:rPr>
        <w:t xml:space="preserve"> </w:t>
      </w:r>
      <w:r>
        <w:rPr>
          <w:rFonts w:cs="Times New Roman"/>
          <w:b/>
          <w:iCs/>
          <w:noProof/>
          <w:sz w:val="22"/>
          <w:lang w:val="sr-Latn-CS"/>
        </w:rPr>
        <w:t>BEOGRAD</w:t>
      </w:r>
    </w:p>
    <w:p w:rsidR="001D696E" w:rsidRPr="00195FF5" w:rsidRDefault="001D696E" w:rsidP="001D696E">
      <w:pPr>
        <w:jc w:val="center"/>
        <w:rPr>
          <w:rFonts w:cs="Times New Roman"/>
          <w:iCs/>
          <w:noProof/>
          <w:sz w:val="22"/>
          <w:lang w:val="sr-Latn-CS"/>
        </w:rPr>
      </w:pPr>
    </w:p>
    <w:p w:rsidR="001D696E" w:rsidRPr="00195FF5" w:rsidRDefault="001D696E" w:rsidP="001D696E">
      <w:pPr>
        <w:jc w:val="center"/>
        <w:rPr>
          <w:rFonts w:cs="Times New Roman"/>
          <w:iCs/>
          <w:noProof/>
          <w:sz w:val="22"/>
          <w:lang w:val="sr-Latn-CS"/>
        </w:rPr>
      </w:pPr>
      <w:r w:rsidRPr="00195FF5">
        <w:rPr>
          <w:rFonts w:cs="Times New Roman"/>
          <w:iCs/>
          <w:noProof/>
          <w:sz w:val="22"/>
          <w:lang w:val="sr-Latn-CS"/>
        </w:rPr>
        <w:t>I</w:t>
      </w:r>
    </w:p>
    <w:p w:rsidR="001D696E" w:rsidRPr="00195FF5" w:rsidRDefault="001D696E" w:rsidP="001D696E">
      <w:pPr>
        <w:ind w:right="4"/>
        <w:jc w:val="center"/>
        <w:rPr>
          <w:rFonts w:cs="Times New Roman"/>
          <w:iCs/>
          <w:noProof/>
          <w:sz w:val="22"/>
          <w:lang w:val="sr-Latn-CS"/>
        </w:rPr>
      </w:pPr>
    </w:p>
    <w:p w:rsidR="001D696E" w:rsidRPr="00195FF5" w:rsidRDefault="001D696E" w:rsidP="001D696E">
      <w:pPr>
        <w:rPr>
          <w:rFonts w:cs="Times New Roman"/>
          <w:iCs/>
          <w:noProof/>
          <w:sz w:val="22"/>
          <w:lang w:val="sr-Latn-CS"/>
        </w:rPr>
      </w:pPr>
      <w:r w:rsidRPr="00195FF5">
        <w:rPr>
          <w:rFonts w:cs="Times New Roman"/>
          <w:iCs/>
          <w:noProof/>
          <w:sz w:val="22"/>
          <w:lang w:val="sr-Latn-CS"/>
        </w:rPr>
        <w:tab/>
      </w:r>
      <w:r w:rsidRPr="00195FF5">
        <w:rPr>
          <w:rFonts w:cs="Times New Roman"/>
          <w:iCs/>
          <w:noProof/>
          <w:sz w:val="22"/>
          <w:lang w:val="sr-Latn-CS"/>
        </w:rPr>
        <w:tab/>
      </w:r>
      <w:r w:rsidR="00195FF5">
        <w:rPr>
          <w:rFonts w:cs="Times New Roman"/>
          <w:iCs/>
          <w:noProof/>
          <w:sz w:val="22"/>
          <w:lang w:val="sr-Latn-CS"/>
        </w:rPr>
        <w:t>U</w:t>
      </w:r>
      <w:r w:rsidRPr="00195FF5">
        <w:rPr>
          <w:rFonts w:cs="Times New Roman"/>
          <w:iCs/>
          <w:noProof/>
          <w:sz w:val="22"/>
          <w:lang w:val="sr-Latn-CS"/>
        </w:rPr>
        <w:t xml:space="preserve"> </w:t>
      </w:r>
      <w:r w:rsidR="00195FF5">
        <w:rPr>
          <w:rFonts w:cs="Times New Roman"/>
          <w:iCs/>
          <w:noProof/>
          <w:sz w:val="22"/>
          <w:lang w:val="sr-Latn-CS"/>
        </w:rPr>
        <w:t>Upravni</w:t>
      </w:r>
      <w:r w:rsidRPr="00195FF5">
        <w:rPr>
          <w:rFonts w:cs="Times New Roman"/>
          <w:iCs/>
          <w:noProof/>
          <w:sz w:val="22"/>
          <w:lang w:val="sr-Latn-CS"/>
        </w:rPr>
        <w:t xml:space="preserve"> </w:t>
      </w:r>
      <w:r w:rsidR="00195FF5">
        <w:rPr>
          <w:rFonts w:cs="Times New Roman"/>
          <w:iCs/>
          <w:noProof/>
          <w:sz w:val="22"/>
          <w:lang w:val="sr-Latn-CS"/>
        </w:rPr>
        <w:t>odbor</w:t>
      </w:r>
      <w:r w:rsidRPr="00195FF5">
        <w:rPr>
          <w:rFonts w:cs="Times New Roman"/>
          <w:iCs/>
          <w:noProof/>
          <w:sz w:val="22"/>
          <w:lang w:val="sr-Latn-CS"/>
        </w:rPr>
        <w:t xml:space="preserve"> </w:t>
      </w:r>
      <w:r w:rsidR="00195FF5">
        <w:rPr>
          <w:rFonts w:cs="Times New Roman"/>
          <w:noProof/>
          <w:sz w:val="22"/>
          <w:lang w:val="sr-Latn-CS"/>
        </w:rPr>
        <w:t>Studentskog</w:t>
      </w:r>
      <w:r w:rsidRPr="00195FF5">
        <w:rPr>
          <w:rFonts w:cs="Times New Roman"/>
          <w:noProof/>
          <w:sz w:val="22"/>
          <w:lang w:val="sr-Latn-CS"/>
        </w:rPr>
        <w:t xml:space="preserve"> </w:t>
      </w:r>
      <w:r w:rsidR="00195FF5">
        <w:rPr>
          <w:rFonts w:cs="Times New Roman"/>
          <w:noProof/>
          <w:sz w:val="22"/>
          <w:lang w:val="sr-Latn-CS"/>
        </w:rPr>
        <w:t>kulturnog</w:t>
      </w:r>
      <w:r w:rsidRPr="00195FF5">
        <w:rPr>
          <w:rFonts w:cs="Times New Roman"/>
          <w:noProof/>
          <w:sz w:val="22"/>
          <w:lang w:val="sr-Latn-CS"/>
        </w:rPr>
        <w:t xml:space="preserve"> </w:t>
      </w:r>
      <w:r w:rsidR="00195FF5">
        <w:rPr>
          <w:rFonts w:cs="Times New Roman"/>
          <w:noProof/>
          <w:sz w:val="22"/>
          <w:lang w:val="sr-Latn-CS"/>
        </w:rPr>
        <w:t>centra</w:t>
      </w:r>
      <w:r w:rsidRPr="00195FF5">
        <w:rPr>
          <w:rFonts w:cs="Times New Roman"/>
          <w:noProof/>
          <w:sz w:val="22"/>
          <w:lang w:val="sr-Latn-CS"/>
        </w:rPr>
        <w:t xml:space="preserve"> </w:t>
      </w:r>
      <w:r w:rsidR="00195FF5">
        <w:rPr>
          <w:rFonts w:cs="Times New Roman"/>
          <w:noProof/>
          <w:sz w:val="22"/>
          <w:lang w:val="sr-Latn-CS"/>
        </w:rPr>
        <w:t>Beograd</w:t>
      </w:r>
      <w:r w:rsidRPr="00195FF5">
        <w:rPr>
          <w:rFonts w:cs="Times New Roman"/>
          <w:iCs/>
          <w:noProof/>
          <w:sz w:val="22"/>
          <w:lang w:val="sr-Latn-CS"/>
        </w:rPr>
        <w:t xml:space="preserve"> </w:t>
      </w:r>
      <w:r w:rsidR="00195FF5">
        <w:rPr>
          <w:rFonts w:cs="Times New Roman"/>
          <w:iCs/>
          <w:noProof/>
          <w:sz w:val="22"/>
          <w:lang w:val="sr-Latn-CS"/>
        </w:rPr>
        <w:t>imenuju</w:t>
      </w:r>
      <w:r w:rsidRPr="00195FF5">
        <w:rPr>
          <w:rFonts w:cs="Times New Roman"/>
          <w:iCs/>
          <w:noProof/>
          <w:sz w:val="22"/>
          <w:lang w:val="sr-Latn-CS"/>
        </w:rPr>
        <w:t xml:space="preserve"> </w:t>
      </w:r>
      <w:r w:rsidR="00195FF5">
        <w:rPr>
          <w:rFonts w:cs="Times New Roman"/>
          <w:iCs/>
          <w:noProof/>
          <w:sz w:val="22"/>
          <w:lang w:val="sr-Latn-CS"/>
        </w:rPr>
        <w:t>se</w:t>
      </w:r>
      <w:r w:rsidRPr="00195FF5">
        <w:rPr>
          <w:rFonts w:cs="Times New Roman"/>
          <w:iCs/>
          <w:noProof/>
          <w:sz w:val="22"/>
          <w:lang w:val="sr-Latn-CS"/>
        </w:rPr>
        <w:t>:</w:t>
      </w:r>
    </w:p>
    <w:p w:rsidR="001D696E" w:rsidRPr="00195FF5" w:rsidRDefault="001D696E" w:rsidP="001D696E">
      <w:pPr>
        <w:tabs>
          <w:tab w:val="left" w:pos="1440"/>
        </w:tabs>
        <w:ind w:right="4"/>
        <w:rPr>
          <w:rFonts w:cs="Times New Roman"/>
          <w:iCs/>
          <w:noProof/>
          <w:sz w:val="22"/>
          <w:lang w:val="sr-Latn-CS"/>
        </w:rPr>
      </w:pPr>
      <w:r w:rsidRPr="00195FF5">
        <w:rPr>
          <w:rFonts w:cs="Times New Roman"/>
          <w:iCs/>
          <w:noProof/>
          <w:sz w:val="22"/>
          <w:lang w:val="sr-Latn-CS"/>
        </w:rPr>
        <w:tab/>
      </w:r>
    </w:p>
    <w:p w:rsidR="001D696E" w:rsidRPr="00195FF5" w:rsidRDefault="001D696E" w:rsidP="001D696E">
      <w:pPr>
        <w:rPr>
          <w:noProof/>
          <w:sz w:val="22"/>
          <w:lang w:val="sr-Latn-CS"/>
        </w:rPr>
      </w:pPr>
      <w:r w:rsidRPr="00195FF5">
        <w:rPr>
          <w:iCs/>
          <w:noProof/>
          <w:sz w:val="22"/>
          <w:lang w:val="sr-Latn-CS"/>
        </w:rPr>
        <w:tab/>
      </w:r>
      <w:r w:rsidRPr="00195FF5">
        <w:rPr>
          <w:iCs/>
          <w:noProof/>
          <w:sz w:val="22"/>
          <w:lang w:val="sr-Latn-CS"/>
        </w:rPr>
        <w:tab/>
      </w:r>
      <w:r w:rsidRPr="00195FF5">
        <w:rPr>
          <w:noProof/>
          <w:sz w:val="22"/>
          <w:lang w:val="sr-Latn-CS"/>
        </w:rPr>
        <w:t xml:space="preserve">1) </w:t>
      </w:r>
      <w:r w:rsidR="00195FF5">
        <w:rPr>
          <w:noProof/>
          <w:sz w:val="22"/>
          <w:lang w:val="sr-Latn-CS"/>
        </w:rPr>
        <w:t>za</w:t>
      </w:r>
      <w:r w:rsidRPr="00195FF5">
        <w:rPr>
          <w:noProof/>
          <w:sz w:val="22"/>
          <w:lang w:val="sr-Latn-CS"/>
        </w:rPr>
        <w:t xml:space="preserve"> </w:t>
      </w:r>
      <w:r w:rsidR="00195FF5">
        <w:rPr>
          <w:rFonts w:cs="Times New Roman"/>
          <w:noProof/>
          <w:sz w:val="22"/>
          <w:lang w:val="sr-Latn-CS"/>
        </w:rPr>
        <w:t>predsednika</w:t>
      </w:r>
      <w:r w:rsidRPr="00195FF5">
        <w:rPr>
          <w:noProof/>
          <w:sz w:val="22"/>
          <w:lang w:val="sr-Latn-CS"/>
        </w:rPr>
        <w:t>:</w:t>
      </w:r>
    </w:p>
    <w:p w:rsidR="001D696E" w:rsidRPr="00195FF5" w:rsidRDefault="001D696E" w:rsidP="001D696E">
      <w:pPr>
        <w:pStyle w:val="ListParagraph"/>
        <w:ind w:left="0" w:right="4"/>
        <w:rPr>
          <w:noProof/>
          <w:sz w:val="22"/>
          <w:lang w:val="sr-Latn-CS"/>
        </w:rPr>
      </w:pPr>
      <w:r w:rsidRPr="00195FF5">
        <w:rPr>
          <w:noProof/>
          <w:sz w:val="22"/>
          <w:lang w:val="sr-Latn-CS"/>
        </w:rPr>
        <w:tab/>
      </w:r>
      <w:r w:rsidRPr="00195FF5">
        <w:rPr>
          <w:noProof/>
          <w:sz w:val="22"/>
          <w:lang w:val="sr-Latn-CS"/>
        </w:rPr>
        <w:tab/>
        <w:t xml:space="preserve">- </w:t>
      </w:r>
      <w:r w:rsidR="00195FF5">
        <w:rPr>
          <w:noProof/>
          <w:sz w:val="22"/>
          <w:lang w:val="sr-Latn-CS"/>
        </w:rPr>
        <w:t>dr</w:t>
      </w:r>
      <w:r w:rsidRPr="00195FF5">
        <w:rPr>
          <w:noProof/>
          <w:sz w:val="22"/>
          <w:lang w:val="sr-Latn-CS"/>
        </w:rPr>
        <w:t xml:space="preserve"> </w:t>
      </w:r>
      <w:r w:rsidR="00195FF5">
        <w:rPr>
          <w:noProof/>
          <w:sz w:val="22"/>
          <w:lang w:val="sr-Latn-CS"/>
        </w:rPr>
        <w:t>Zoran</w:t>
      </w:r>
      <w:r w:rsidRPr="00195FF5">
        <w:rPr>
          <w:noProof/>
          <w:sz w:val="22"/>
          <w:lang w:val="sr-Latn-CS"/>
        </w:rPr>
        <w:t xml:space="preserve"> </w:t>
      </w:r>
      <w:r w:rsidR="00195FF5">
        <w:rPr>
          <w:noProof/>
          <w:sz w:val="22"/>
          <w:lang w:val="sr-Latn-CS"/>
        </w:rPr>
        <w:t>Stamenić</w:t>
      </w:r>
      <w:r w:rsidRPr="00195FF5">
        <w:rPr>
          <w:noProof/>
          <w:sz w:val="22"/>
          <w:lang w:val="sr-Latn-CS"/>
        </w:rPr>
        <w:t xml:space="preserve">, </w:t>
      </w:r>
      <w:r w:rsidR="00195FF5">
        <w:rPr>
          <w:iCs/>
          <w:noProof/>
          <w:sz w:val="22"/>
          <w:lang w:val="sr-Latn-CS"/>
        </w:rPr>
        <w:t>docent</w:t>
      </w:r>
      <w:r w:rsidRPr="00195FF5">
        <w:rPr>
          <w:iCs/>
          <w:noProof/>
          <w:sz w:val="22"/>
          <w:lang w:val="sr-Latn-CS"/>
        </w:rPr>
        <w:t xml:space="preserve"> </w:t>
      </w:r>
      <w:r w:rsidR="00195FF5">
        <w:rPr>
          <w:iCs/>
          <w:noProof/>
          <w:sz w:val="22"/>
          <w:lang w:val="sr-Latn-CS"/>
        </w:rPr>
        <w:t>na</w:t>
      </w:r>
      <w:r w:rsidRPr="00195FF5">
        <w:rPr>
          <w:iCs/>
          <w:noProof/>
          <w:sz w:val="22"/>
          <w:lang w:val="sr-Latn-CS"/>
        </w:rPr>
        <w:t xml:space="preserve"> </w:t>
      </w:r>
      <w:r w:rsidR="00195FF5">
        <w:rPr>
          <w:iCs/>
          <w:noProof/>
          <w:sz w:val="22"/>
          <w:lang w:val="sr-Latn-CS"/>
        </w:rPr>
        <w:t>Mašinskom</w:t>
      </w:r>
      <w:r w:rsidRPr="00195FF5">
        <w:rPr>
          <w:iCs/>
          <w:noProof/>
          <w:sz w:val="22"/>
          <w:lang w:val="sr-Latn-CS"/>
        </w:rPr>
        <w:t xml:space="preserve"> </w:t>
      </w:r>
      <w:r w:rsidR="00195FF5">
        <w:rPr>
          <w:iCs/>
          <w:noProof/>
          <w:sz w:val="22"/>
          <w:lang w:val="sr-Latn-CS"/>
        </w:rPr>
        <w:t>fakultetu</w:t>
      </w:r>
      <w:r w:rsidRPr="00195FF5">
        <w:rPr>
          <w:iCs/>
          <w:noProof/>
          <w:sz w:val="22"/>
          <w:lang w:val="sr-Latn-CS"/>
        </w:rPr>
        <w:t xml:space="preserve"> </w:t>
      </w:r>
      <w:r w:rsidR="00195FF5">
        <w:rPr>
          <w:iCs/>
          <w:noProof/>
          <w:sz w:val="22"/>
          <w:lang w:val="sr-Latn-CS"/>
        </w:rPr>
        <w:t>Univerziteta</w:t>
      </w:r>
      <w:r w:rsidRPr="00195FF5">
        <w:rPr>
          <w:iCs/>
          <w:noProof/>
          <w:sz w:val="22"/>
          <w:lang w:val="sr-Latn-CS"/>
        </w:rPr>
        <w:t xml:space="preserve"> </w:t>
      </w:r>
      <w:r w:rsidR="00195FF5">
        <w:rPr>
          <w:iCs/>
          <w:noProof/>
          <w:sz w:val="22"/>
          <w:lang w:val="sr-Latn-CS"/>
        </w:rPr>
        <w:t>u</w:t>
      </w:r>
      <w:r w:rsidRPr="00195FF5">
        <w:rPr>
          <w:iCs/>
          <w:noProof/>
          <w:sz w:val="22"/>
          <w:lang w:val="sr-Latn-CS"/>
        </w:rPr>
        <w:t xml:space="preserve"> </w:t>
      </w:r>
      <w:r w:rsidR="00195FF5">
        <w:rPr>
          <w:iCs/>
          <w:noProof/>
          <w:sz w:val="22"/>
          <w:lang w:val="sr-Latn-CS"/>
        </w:rPr>
        <w:t>Beogradu</w:t>
      </w:r>
      <w:r w:rsidRPr="00195FF5">
        <w:rPr>
          <w:noProof/>
          <w:sz w:val="22"/>
          <w:lang w:val="sr-Latn-CS"/>
        </w:rPr>
        <w:t>;</w:t>
      </w:r>
    </w:p>
    <w:p w:rsidR="001D696E" w:rsidRPr="00195FF5" w:rsidRDefault="001D696E" w:rsidP="001D696E">
      <w:pPr>
        <w:pStyle w:val="ListParagraph"/>
        <w:ind w:right="4"/>
        <w:rPr>
          <w:iCs/>
          <w:noProof/>
          <w:sz w:val="22"/>
          <w:lang w:val="sr-Latn-CS"/>
        </w:rPr>
      </w:pPr>
    </w:p>
    <w:p w:rsidR="001D696E" w:rsidRPr="00195FF5" w:rsidRDefault="001D696E" w:rsidP="001D696E">
      <w:pPr>
        <w:pStyle w:val="ListParagraph"/>
        <w:ind w:left="0" w:right="4"/>
        <w:rPr>
          <w:iCs/>
          <w:noProof/>
          <w:sz w:val="22"/>
          <w:lang w:val="sr-Latn-CS"/>
        </w:rPr>
      </w:pPr>
      <w:r w:rsidRPr="00195FF5">
        <w:rPr>
          <w:iCs/>
          <w:noProof/>
          <w:sz w:val="22"/>
          <w:lang w:val="sr-Latn-CS"/>
        </w:rPr>
        <w:tab/>
      </w:r>
      <w:r w:rsidRPr="00195FF5">
        <w:rPr>
          <w:iCs/>
          <w:noProof/>
          <w:sz w:val="22"/>
          <w:lang w:val="sr-Latn-CS"/>
        </w:rPr>
        <w:tab/>
        <w:t xml:space="preserve">2) </w:t>
      </w:r>
      <w:r w:rsidR="00195FF5">
        <w:rPr>
          <w:iCs/>
          <w:noProof/>
          <w:sz w:val="22"/>
          <w:lang w:val="sr-Latn-CS"/>
        </w:rPr>
        <w:t>za</w:t>
      </w:r>
      <w:r w:rsidRPr="00195FF5">
        <w:rPr>
          <w:iCs/>
          <w:noProof/>
          <w:sz w:val="22"/>
          <w:lang w:val="sr-Latn-CS"/>
        </w:rPr>
        <w:t xml:space="preserve"> </w:t>
      </w:r>
      <w:r w:rsidR="00195FF5">
        <w:rPr>
          <w:iCs/>
          <w:noProof/>
          <w:sz w:val="22"/>
          <w:lang w:val="sr-Latn-CS"/>
        </w:rPr>
        <w:t>članove</w:t>
      </w:r>
      <w:r w:rsidRPr="00195FF5">
        <w:rPr>
          <w:iCs/>
          <w:noProof/>
          <w:sz w:val="22"/>
          <w:lang w:val="sr-Latn-CS"/>
        </w:rPr>
        <w:t>:</w:t>
      </w:r>
    </w:p>
    <w:p w:rsidR="001D696E" w:rsidRPr="00195FF5" w:rsidRDefault="001D696E" w:rsidP="001D696E">
      <w:pPr>
        <w:pStyle w:val="ListParagraph"/>
        <w:ind w:right="4" w:firstLine="720"/>
        <w:rPr>
          <w:iCs/>
          <w:noProof/>
          <w:sz w:val="22"/>
          <w:lang w:val="sr-Latn-CS"/>
        </w:rPr>
      </w:pPr>
      <w:r w:rsidRPr="00195FF5">
        <w:rPr>
          <w:iCs/>
          <w:noProof/>
          <w:sz w:val="22"/>
          <w:lang w:val="sr-Latn-CS"/>
        </w:rPr>
        <w:t xml:space="preserve">- </w:t>
      </w:r>
      <w:r w:rsidR="00195FF5">
        <w:rPr>
          <w:i/>
          <w:iCs/>
          <w:noProof/>
          <w:sz w:val="22"/>
          <w:lang w:val="sr-Latn-CS"/>
        </w:rPr>
        <w:t>predstavnici</w:t>
      </w:r>
      <w:r w:rsidRPr="00195FF5">
        <w:rPr>
          <w:i/>
          <w:iCs/>
          <w:noProof/>
          <w:sz w:val="22"/>
          <w:lang w:val="sr-Latn-CS"/>
        </w:rPr>
        <w:t xml:space="preserve"> </w:t>
      </w:r>
      <w:r w:rsidR="00195FF5">
        <w:rPr>
          <w:i/>
          <w:iCs/>
          <w:noProof/>
          <w:sz w:val="22"/>
          <w:lang w:val="sr-Latn-CS"/>
        </w:rPr>
        <w:t>osnivača</w:t>
      </w:r>
      <w:r w:rsidRPr="00195FF5">
        <w:rPr>
          <w:iCs/>
          <w:noProof/>
          <w:sz w:val="22"/>
          <w:lang w:val="sr-Latn-CS"/>
        </w:rPr>
        <w:t>:</w:t>
      </w:r>
    </w:p>
    <w:p w:rsidR="001D696E" w:rsidRPr="00195FF5" w:rsidRDefault="001D696E" w:rsidP="001D696E">
      <w:pPr>
        <w:pStyle w:val="ListParagraph"/>
        <w:ind w:left="0" w:right="4"/>
        <w:rPr>
          <w:iCs/>
          <w:noProof/>
          <w:sz w:val="22"/>
          <w:lang w:val="sr-Latn-CS"/>
        </w:rPr>
      </w:pPr>
      <w:r w:rsidRPr="00195FF5">
        <w:rPr>
          <w:iCs/>
          <w:noProof/>
          <w:sz w:val="22"/>
          <w:lang w:val="sr-Latn-CS"/>
        </w:rPr>
        <w:tab/>
      </w:r>
      <w:r w:rsidRPr="00195FF5">
        <w:rPr>
          <w:iCs/>
          <w:noProof/>
          <w:sz w:val="22"/>
          <w:lang w:val="sr-Latn-CS"/>
        </w:rPr>
        <w:tab/>
        <w:t xml:space="preserve">(1) </w:t>
      </w:r>
      <w:r w:rsidR="00195FF5">
        <w:rPr>
          <w:iCs/>
          <w:noProof/>
          <w:sz w:val="22"/>
          <w:lang w:val="sr-Latn-CS"/>
        </w:rPr>
        <w:t>Dušan</w:t>
      </w:r>
      <w:r w:rsidRPr="00195FF5">
        <w:rPr>
          <w:iCs/>
          <w:noProof/>
          <w:sz w:val="22"/>
          <w:lang w:val="sr-Latn-CS"/>
        </w:rPr>
        <w:t xml:space="preserve"> </w:t>
      </w:r>
      <w:r w:rsidR="00195FF5">
        <w:rPr>
          <w:iCs/>
          <w:noProof/>
          <w:sz w:val="22"/>
          <w:lang w:val="sr-Latn-CS"/>
        </w:rPr>
        <w:t>Jerinić</w:t>
      </w:r>
      <w:r w:rsidRPr="00195FF5">
        <w:rPr>
          <w:iCs/>
          <w:noProof/>
          <w:sz w:val="22"/>
          <w:lang w:val="sr-Latn-CS"/>
        </w:rPr>
        <w:t xml:space="preserve">, </w:t>
      </w:r>
      <w:r w:rsidR="00195FF5">
        <w:rPr>
          <w:iCs/>
          <w:noProof/>
          <w:sz w:val="22"/>
          <w:lang w:val="sr-Latn-CS"/>
        </w:rPr>
        <w:t>direktor</w:t>
      </w:r>
      <w:r w:rsidRPr="00195FF5">
        <w:rPr>
          <w:iCs/>
          <w:noProof/>
          <w:sz w:val="22"/>
          <w:lang w:val="sr-Latn-CS"/>
        </w:rPr>
        <w:t xml:space="preserve"> </w:t>
      </w:r>
      <w:r w:rsidR="00195FF5">
        <w:rPr>
          <w:iCs/>
          <w:noProof/>
          <w:sz w:val="22"/>
          <w:lang w:val="sr-Latn-CS"/>
        </w:rPr>
        <w:t>MBS</w:t>
      </w:r>
      <w:r w:rsidRPr="00195FF5">
        <w:rPr>
          <w:iCs/>
          <w:noProof/>
          <w:sz w:val="22"/>
          <w:lang w:val="sr-Latn-CS"/>
        </w:rPr>
        <w:t xml:space="preserve"> </w:t>
      </w:r>
      <w:r w:rsidR="00195FF5">
        <w:rPr>
          <w:iCs/>
          <w:noProof/>
          <w:sz w:val="22"/>
          <w:lang w:val="sr-Latn-CS"/>
        </w:rPr>
        <w:t>d</w:t>
      </w:r>
      <w:r w:rsidRPr="00195FF5">
        <w:rPr>
          <w:iCs/>
          <w:noProof/>
          <w:sz w:val="22"/>
          <w:lang w:val="sr-Latn-CS"/>
        </w:rPr>
        <w:t>.</w:t>
      </w:r>
      <w:r w:rsidR="00195FF5">
        <w:rPr>
          <w:iCs/>
          <w:noProof/>
          <w:sz w:val="22"/>
          <w:lang w:val="sr-Latn-CS"/>
        </w:rPr>
        <w:t>o</w:t>
      </w:r>
      <w:r w:rsidRPr="00195FF5">
        <w:rPr>
          <w:iCs/>
          <w:noProof/>
          <w:sz w:val="22"/>
          <w:lang w:val="sr-Latn-CS"/>
        </w:rPr>
        <w:t>.</w:t>
      </w:r>
      <w:r w:rsidR="00195FF5">
        <w:rPr>
          <w:iCs/>
          <w:noProof/>
          <w:sz w:val="22"/>
          <w:lang w:val="sr-Latn-CS"/>
        </w:rPr>
        <w:t>o</w:t>
      </w:r>
      <w:r w:rsidRPr="00195FF5">
        <w:rPr>
          <w:iCs/>
          <w:noProof/>
          <w:sz w:val="22"/>
          <w:lang w:val="sr-Latn-CS"/>
        </w:rPr>
        <w:t xml:space="preserve">. </w:t>
      </w:r>
      <w:r w:rsidR="00195FF5">
        <w:rPr>
          <w:iCs/>
          <w:noProof/>
          <w:sz w:val="22"/>
          <w:lang w:val="sr-Latn-CS"/>
        </w:rPr>
        <w:t>Beograd</w:t>
      </w:r>
      <w:r w:rsidRPr="00195FF5">
        <w:rPr>
          <w:iCs/>
          <w:noProof/>
          <w:sz w:val="22"/>
          <w:lang w:val="sr-Latn-CS"/>
        </w:rPr>
        <w:t xml:space="preserve">, </w:t>
      </w:r>
    </w:p>
    <w:p w:rsidR="001D696E" w:rsidRPr="00195FF5" w:rsidRDefault="001D696E" w:rsidP="001D696E">
      <w:pPr>
        <w:pStyle w:val="ListParagraph"/>
        <w:ind w:left="0" w:right="4"/>
        <w:rPr>
          <w:iCs/>
          <w:noProof/>
          <w:sz w:val="22"/>
          <w:lang w:val="sr-Latn-CS"/>
        </w:rPr>
      </w:pPr>
      <w:r w:rsidRPr="00195FF5">
        <w:rPr>
          <w:iCs/>
          <w:noProof/>
          <w:sz w:val="22"/>
          <w:lang w:val="sr-Latn-CS"/>
        </w:rPr>
        <w:tab/>
      </w:r>
      <w:r w:rsidRPr="00195FF5">
        <w:rPr>
          <w:iCs/>
          <w:noProof/>
          <w:sz w:val="22"/>
          <w:lang w:val="sr-Latn-CS"/>
        </w:rPr>
        <w:tab/>
        <w:t xml:space="preserve">(2) </w:t>
      </w:r>
      <w:r w:rsidR="00195FF5">
        <w:rPr>
          <w:iCs/>
          <w:noProof/>
          <w:sz w:val="22"/>
          <w:lang w:val="sr-Latn-CS"/>
        </w:rPr>
        <w:t>Sonja</w:t>
      </w:r>
      <w:r w:rsidRPr="00195FF5">
        <w:rPr>
          <w:iCs/>
          <w:noProof/>
          <w:sz w:val="22"/>
          <w:lang w:val="sr-Latn-CS"/>
        </w:rPr>
        <w:t xml:space="preserve"> </w:t>
      </w:r>
      <w:r w:rsidR="00195FF5">
        <w:rPr>
          <w:iCs/>
          <w:noProof/>
          <w:sz w:val="22"/>
          <w:lang w:val="sr-Latn-CS"/>
        </w:rPr>
        <w:t>Lapatanov</w:t>
      </w:r>
      <w:r w:rsidRPr="00195FF5">
        <w:rPr>
          <w:iCs/>
          <w:noProof/>
          <w:sz w:val="22"/>
          <w:lang w:val="sr-Latn-CS"/>
        </w:rPr>
        <w:t xml:space="preserve">, </w:t>
      </w:r>
      <w:r w:rsidR="00195FF5">
        <w:rPr>
          <w:iCs/>
          <w:noProof/>
          <w:sz w:val="22"/>
          <w:lang w:val="sr-Latn-CS"/>
        </w:rPr>
        <w:t>koreograf</w:t>
      </w:r>
      <w:r w:rsidRPr="00195FF5">
        <w:rPr>
          <w:iCs/>
          <w:noProof/>
          <w:sz w:val="22"/>
          <w:lang w:val="sr-Latn-CS"/>
        </w:rPr>
        <w:t xml:space="preserve"> </w:t>
      </w:r>
      <w:r w:rsidR="00195FF5">
        <w:rPr>
          <w:iCs/>
          <w:noProof/>
          <w:sz w:val="22"/>
          <w:lang w:val="sr-Latn-CS"/>
        </w:rPr>
        <w:t>i</w:t>
      </w:r>
      <w:r w:rsidRPr="00195FF5">
        <w:rPr>
          <w:iCs/>
          <w:noProof/>
          <w:sz w:val="22"/>
          <w:lang w:val="sr-Latn-CS"/>
        </w:rPr>
        <w:t xml:space="preserve"> </w:t>
      </w:r>
      <w:r w:rsidR="00195FF5">
        <w:rPr>
          <w:iCs/>
          <w:noProof/>
          <w:sz w:val="22"/>
          <w:lang w:val="sr-Latn-CS"/>
        </w:rPr>
        <w:t>pedagog</w:t>
      </w:r>
      <w:r w:rsidRPr="00195FF5">
        <w:rPr>
          <w:iCs/>
          <w:noProof/>
          <w:sz w:val="22"/>
          <w:lang w:val="sr-Latn-CS"/>
        </w:rPr>
        <w:t xml:space="preserve"> </w:t>
      </w:r>
      <w:r w:rsidR="00195FF5">
        <w:rPr>
          <w:iCs/>
          <w:noProof/>
          <w:sz w:val="22"/>
          <w:lang w:val="sr-Latn-CS"/>
        </w:rPr>
        <w:t>u</w:t>
      </w:r>
      <w:r w:rsidRPr="00195FF5">
        <w:rPr>
          <w:iCs/>
          <w:noProof/>
          <w:sz w:val="22"/>
          <w:lang w:val="sr-Latn-CS"/>
        </w:rPr>
        <w:t xml:space="preserve"> </w:t>
      </w:r>
      <w:r w:rsidR="00195FF5">
        <w:rPr>
          <w:iCs/>
          <w:noProof/>
          <w:sz w:val="22"/>
          <w:lang w:val="sr-Latn-CS"/>
        </w:rPr>
        <w:t>penziji</w:t>
      </w:r>
      <w:r w:rsidRPr="00195FF5">
        <w:rPr>
          <w:iCs/>
          <w:noProof/>
          <w:sz w:val="22"/>
          <w:lang w:val="sr-Latn-CS"/>
        </w:rPr>
        <w:t>,</w:t>
      </w:r>
    </w:p>
    <w:p w:rsidR="001D696E" w:rsidRPr="00195FF5" w:rsidRDefault="001D696E" w:rsidP="001D696E">
      <w:pPr>
        <w:pStyle w:val="ListParagraph"/>
        <w:ind w:right="4" w:firstLine="720"/>
        <w:rPr>
          <w:iCs/>
          <w:noProof/>
          <w:sz w:val="22"/>
          <w:lang w:val="sr-Latn-CS"/>
        </w:rPr>
      </w:pPr>
      <w:r w:rsidRPr="00195FF5">
        <w:rPr>
          <w:iCs/>
          <w:noProof/>
          <w:sz w:val="22"/>
          <w:lang w:val="sr-Latn-CS"/>
        </w:rPr>
        <w:t xml:space="preserve">(3) </w:t>
      </w:r>
      <w:r w:rsidR="00195FF5">
        <w:rPr>
          <w:iCs/>
          <w:noProof/>
          <w:sz w:val="22"/>
          <w:lang w:val="sr-Latn-CS"/>
        </w:rPr>
        <w:t>Miloš</w:t>
      </w:r>
      <w:r w:rsidRPr="00195FF5">
        <w:rPr>
          <w:iCs/>
          <w:noProof/>
          <w:sz w:val="22"/>
          <w:lang w:val="sr-Latn-CS"/>
        </w:rPr>
        <w:t xml:space="preserve"> </w:t>
      </w:r>
      <w:r w:rsidR="00195FF5">
        <w:rPr>
          <w:iCs/>
          <w:noProof/>
          <w:sz w:val="22"/>
          <w:lang w:val="sr-Latn-CS"/>
        </w:rPr>
        <w:t>Milatović</w:t>
      </w:r>
      <w:r w:rsidRPr="00195FF5">
        <w:rPr>
          <w:iCs/>
          <w:noProof/>
          <w:sz w:val="22"/>
          <w:lang w:val="sr-Latn-CS"/>
        </w:rPr>
        <w:t xml:space="preserve">, </w:t>
      </w:r>
      <w:r w:rsidR="00195FF5">
        <w:rPr>
          <w:iCs/>
          <w:noProof/>
          <w:sz w:val="22"/>
          <w:lang w:val="sr-Latn-CS"/>
        </w:rPr>
        <w:t>penzioner</w:t>
      </w:r>
      <w:r w:rsidRPr="00195FF5">
        <w:rPr>
          <w:iCs/>
          <w:noProof/>
          <w:sz w:val="22"/>
          <w:lang w:val="sr-Latn-CS"/>
        </w:rPr>
        <w:t xml:space="preserve"> </w:t>
      </w:r>
      <w:r w:rsidR="00195FF5">
        <w:rPr>
          <w:iCs/>
          <w:noProof/>
          <w:sz w:val="22"/>
          <w:lang w:val="sr-Latn-CS"/>
        </w:rPr>
        <w:t>iz</w:t>
      </w:r>
      <w:r w:rsidRPr="00195FF5">
        <w:rPr>
          <w:iCs/>
          <w:noProof/>
          <w:sz w:val="22"/>
          <w:lang w:val="sr-Latn-CS"/>
        </w:rPr>
        <w:t xml:space="preserve"> </w:t>
      </w:r>
      <w:r w:rsidR="00195FF5">
        <w:rPr>
          <w:iCs/>
          <w:noProof/>
          <w:sz w:val="22"/>
          <w:lang w:val="sr-Latn-CS"/>
        </w:rPr>
        <w:t>Beograda</w:t>
      </w:r>
      <w:r w:rsidRPr="00195FF5">
        <w:rPr>
          <w:iCs/>
          <w:noProof/>
          <w:sz w:val="22"/>
          <w:lang w:val="sr-Latn-CS"/>
        </w:rPr>
        <w:t>;</w:t>
      </w:r>
    </w:p>
    <w:p w:rsidR="001D696E" w:rsidRPr="00195FF5" w:rsidRDefault="001D696E" w:rsidP="001D696E">
      <w:pPr>
        <w:pStyle w:val="ListParagraph"/>
        <w:ind w:right="4"/>
        <w:rPr>
          <w:iCs/>
          <w:noProof/>
          <w:sz w:val="22"/>
          <w:lang w:val="sr-Latn-CS"/>
        </w:rPr>
      </w:pPr>
    </w:p>
    <w:p w:rsidR="001D696E" w:rsidRPr="00195FF5" w:rsidRDefault="001D696E" w:rsidP="001D696E">
      <w:pPr>
        <w:pStyle w:val="ListParagraph"/>
        <w:ind w:left="0" w:right="4"/>
        <w:rPr>
          <w:iCs/>
          <w:noProof/>
          <w:sz w:val="22"/>
          <w:lang w:val="sr-Latn-CS"/>
        </w:rPr>
      </w:pPr>
      <w:r w:rsidRPr="00195FF5">
        <w:rPr>
          <w:iCs/>
          <w:noProof/>
          <w:sz w:val="22"/>
          <w:lang w:val="sr-Latn-CS"/>
        </w:rPr>
        <w:tab/>
      </w:r>
      <w:r w:rsidRPr="00195FF5">
        <w:rPr>
          <w:iCs/>
          <w:noProof/>
          <w:sz w:val="22"/>
          <w:lang w:val="sr-Latn-CS"/>
        </w:rPr>
        <w:tab/>
        <w:t xml:space="preserve">- </w:t>
      </w:r>
      <w:r w:rsidR="00195FF5">
        <w:rPr>
          <w:i/>
          <w:iCs/>
          <w:noProof/>
          <w:sz w:val="22"/>
          <w:lang w:val="sr-Latn-CS"/>
        </w:rPr>
        <w:t>predstavnik</w:t>
      </w:r>
      <w:r w:rsidRPr="00195FF5">
        <w:rPr>
          <w:i/>
          <w:iCs/>
          <w:noProof/>
          <w:sz w:val="22"/>
          <w:lang w:val="sr-Latn-CS"/>
        </w:rPr>
        <w:t xml:space="preserve"> </w:t>
      </w:r>
      <w:r w:rsidR="00195FF5">
        <w:rPr>
          <w:i/>
          <w:iCs/>
          <w:noProof/>
          <w:sz w:val="22"/>
          <w:lang w:val="sr-Latn-CS"/>
        </w:rPr>
        <w:t>univerziteta</w:t>
      </w:r>
      <w:r w:rsidRPr="00195FF5">
        <w:rPr>
          <w:iCs/>
          <w:noProof/>
          <w:sz w:val="22"/>
          <w:lang w:val="sr-Latn-CS"/>
        </w:rPr>
        <w:t>:</w:t>
      </w:r>
    </w:p>
    <w:p w:rsidR="001D696E" w:rsidRPr="00195FF5" w:rsidRDefault="001D696E" w:rsidP="001D696E">
      <w:pPr>
        <w:pStyle w:val="ListParagraph"/>
        <w:ind w:left="0" w:right="4"/>
        <w:rPr>
          <w:iCs/>
          <w:noProof/>
          <w:sz w:val="22"/>
          <w:lang w:val="sr-Latn-CS"/>
        </w:rPr>
      </w:pPr>
      <w:r w:rsidRPr="00195FF5">
        <w:rPr>
          <w:iCs/>
          <w:noProof/>
          <w:sz w:val="22"/>
          <w:lang w:val="sr-Latn-CS"/>
        </w:rPr>
        <w:tab/>
      </w:r>
      <w:r w:rsidRPr="00195FF5">
        <w:rPr>
          <w:iCs/>
          <w:noProof/>
          <w:sz w:val="22"/>
          <w:lang w:val="sr-Latn-CS"/>
        </w:rPr>
        <w:tab/>
        <w:t xml:space="preserve">(1) </w:t>
      </w:r>
      <w:r w:rsidR="00195FF5">
        <w:rPr>
          <w:iCs/>
          <w:noProof/>
          <w:sz w:val="22"/>
          <w:lang w:val="sr-Latn-CS"/>
        </w:rPr>
        <w:t>dr</w:t>
      </w:r>
      <w:r w:rsidRPr="00195FF5">
        <w:rPr>
          <w:iCs/>
          <w:noProof/>
          <w:sz w:val="22"/>
          <w:lang w:val="sr-Latn-CS"/>
        </w:rPr>
        <w:t xml:space="preserve"> </w:t>
      </w:r>
      <w:r w:rsidR="00195FF5">
        <w:rPr>
          <w:iCs/>
          <w:noProof/>
          <w:sz w:val="22"/>
          <w:lang w:val="sr-Latn-CS"/>
        </w:rPr>
        <w:t>Živan</w:t>
      </w:r>
      <w:r w:rsidRPr="00195FF5">
        <w:rPr>
          <w:iCs/>
          <w:noProof/>
          <w:sz w:val="22"/>
          <w:lang w:val="sr-Latn-CS"/>
        </w:rPr>
        <w:t xml:space="preserve"> </w:t>
      </w:r>
      <w:r w:rsidR="00195FF5">
        <w:rPr>
          <w:iCs/>
          <w:noProof/>
          <w:sz w:val="22"/>
          <w:lang w:val="sr-Latn-CS"/>
        </w:rPr>
        <w:t>Lazović</w:t>
      </w:r>
      <w:r w:rsidRPr="00195FF5">
        <w:rPr>
          <w:iCs/>
          <w:noProof/>
          <w:sz w:val="22"/>
          <w:lang w:val="sr-Latn-CS"/>
        </w:rPr>
        <w:t xml:space="preserve">, </w:t>
      </w:r>
      <w:r w:rsidR="00195FF5">
        <w:rPr>
          <w:iCs/>
          <w:noProof/>
          <w:sz w:val="22"/>
          <w:lang w:val="sr-Latn-CS"/>
        </w:rPr>
        <w:t>redovni</w:t>
      </w:r>
      <w:r w:rsidRPr="00195FF5">
        <w:rPr>
          <w:iCs/>
          <w:noProof/>
          <w:sz w:val="22"/>
          <w:lang w:val="sr-Latn-CS"/>
        </w:rPr>
        <w:t xml:space="preserve"> </w:t>
      </w:r>
      <w:r w:rsidR="00195FF5">
        <w:rPr>
          <w:iCs/>
          <w:noProof/>
          <w:sz w:val="22"/>
          <w:lang w:val="sr-Latn-CS"/>
        </w:rPr>
        <w:t>profesor</w:t>
      </w:r>
      <w:r w:rsidRPr="00195FF5">
        <w:rPr>
          <w:iCs/>
          <w:noProof/>
          <w:sz w:val="22"/>
          <w:lang w:val="sr-Latn-CS"/>
        </w:rPr>
        <w:t xml:space="preserve"> </w:t>
      </w:r>
      <w:r w:rsidR="00195FF5">
        <w:rPr>
          <w:iCs/>
          <w:noProof/>
          <w:sz w:val="22"/>
          <w:lang w:val="sr-Latn-CS"/>
        </w:rPr>
        <w:t>Filozofskog</w:t>
      </w:r>
      <w:r w:rsidRPr="00195FF5">
        <w:rPr>
          <w:iCs/>
          <w:noProof/>
          <w:sz w:val="22"/>
          <w:lang w:val="sr-Latn-CS"/>
        </w:rPr>
        <w:t xml:space="preserve"> </w:t>
      </w:r>
      <w:r w:rsidR="00195FF5">
        <w:rPr>
          <w:iCs/>
          <w:noProof/>
          <w:sz w:val="22"/>
          <w:lang w:val="sr-Latn-CS"/>
        </w:rPr>
        <w:t>fakulteta</w:t>
      </w:r>
      <w:r w:rsidRPr="00195FF5">
        <w:rPr>
          <w:iCs/>
          <w:noProof/>
          <w:sz w:val="22"/>
          <w:lang w:val="sr-Latn-CS"/>
        </w:rPr>
        <w:t xml:space="preserve"> </w:t>
      </w:r>
      <w:r w:rsidR="00195FF5">
        <w:rPr>
          <w:iCs/>
          <w:noProof/>
          <w:sz w:val="22"/>
          <w:lang w:val="sr-Latn-CS"/>
        </w:rPr>
        <w:t>Univerziteta</w:t>
      </w:r>
      <w:r w:rsidRPr="00195FF5">
        <w:rPr>
          <w:iCs/>
          <w:noProof/>
          <w:sz w:val="22"/>
          <w:lang w:val="sr-Latn-CS"/>
        </w:rPr>
        <w:t xml:space="preserve"> </w:t>
      </w:r>
      <w:r w:rsidR="00195FF5">
        <w:rPr>
          <w:iCs/>
          <w:noProof/>
          <w:sz w:val="22"/>
          <w:lang w:val="sr-Latn-CS"/>
        </w:rPr>
        <w:t>u</w:t>
      </w:r>
      <w:r w:rsidRPr="00195FF5">
        <w:rPr>
          <w:iCs/>
          <w:noProof/>
          <w:sz w:val="22"/>
          <w:lang w:val="sr-Latn-CS"/>
        </w:rPr>
        <w:t xml:space="preserve"> </w:t>
      </w:r>
      <w:r w:rsidR="00195FF5">
        <w:rPr>
          <w:iCs/>
          <w:noProof/>
          <w:sz w:val="22"/>
          <w:lang w:val="sr-Latn-CS"/>
        </w:rPr>
        <w:t>Beogradu</w:t>
      </w:r>
      <w:r w:rsidRPr="00195FF5">
        <w:rPr>
          <w:iCs/>
          <w:noProof/>
          <w:sz w:val="22"/>
          <w:lang w:val="sr-Latn-CS"/>
        </w:rPr>
        <w:t>;</w:t>
      </w:r>
    </w:p>
    <w:p w:rsidR="001D696E" w:rsidRPr="00195FF5" w:rsidRDefault="001D696E" w:rsidP="001D696E">
      <w:pPr>
        <w:pStyle w:val="ListParagraph"/>
        <w:ind w:right="4"/>
        <w:rPr>
          <w:iCs/>
          <w:noProof/>
          <w:sz w:val="22"/>
          <w:lang w:val="sr-Latn-CS"/>
        </w:rPr>
      </w:pPr>
    </w:p>
    <w:p w:rsidR="001D696E" w:rsidRPr="00195FF5" w:rsidRDefault="001D696E" w:rsidP="001D696E">
      <w:pPr>
        <w:pStyle w:val="ListParagraph"/>
        <w:ind w:left="0"/>
        <w:rPr>
          <w:iCs/>
          <w:noProof/>
          <w:sz w:val="22"/>
          <w:lang w:val="sr-Latn-CS"/>
        </w:rPr>
      </w:pPr>
      <w:r w:rsidRPr="00195FF5">
        <w:rPr>
          <w:iCs/>
          <w:noProof/>
          <w:sz w:val="22"/>
          <w:lang w:val="sr-Latn-CS"/>
        </w:rPr>
        <w:tab/>
      </w:r>
      <w:r w:rsidRPr="00195FF5">
        <w:rPr>
          <w:iCs/>
          <w:noProof/>
          <w:sz w:val="22"/>
          <w:lang w:val="sr-Latn-CS"/>
        </w:rPr>
        <w:tab/>
        <w:t xml:space="preserve">- </w:t>
      </w:r>
      <w:r w:rsidR="00195FF5">
        <w:rPr>
          <w:i/>
          <w:iCs/>
          <w:noProof/>
          <w:sz w:val="22"/>
          <w:lang w:val="sr-Latn-CS"/>
        </w:rPr>
        <w:t>predstavnici</w:t>
      </w:r>
      <w:r w:rsidRPr="00195FF5">
        <w:rPr>
          <w:i/>
          <w:iCs/>
          <w:noProof/>
          <w:sz w:val="22"/>
          <w:lang w:val="sr-Latn-CS"/>
        </w:rPr>
        <w:t xml:space="preserve"> </w:t>
      </w:r>
      <w:r w:rsidR="00195FF5">
        <w:rPr>
          <w:i/>
          <w:iCs/>
          <w:noProof/>
          <w:sz w:val="22"/>
          <w:lang w:val="sr-Latn-CS"/>
        </w:rPr>
        <w:t>studenata</w:t>
      </w:r>
      <w:r w:rsidRPr="00195FF5">
        <w:rPr>
          <w:iCs/>
          <w:noProof/>
          <w:sz w:val="22"/>
          <w:lang w:val="sr-Latn-CS"/>
        </w:rPr>
        <w:t>:</w:t>
      </w:r>
    </w:p>
    <w:p w:rsidR="001D696E" w:rsidRPr="00195FF5" w:rsidRDefault="001D696E" w:rsidP="001D696E">
      <w:pPr>
        <w:pStyle w:val="ListParagraph"/>
        <w:ind w:left="0"/>
        <w:rPr>
          <w:noProof/>
          <w:sz w:val="22"/>
          <w:lang w:val="sr-Latn-CS"/>
        </w:rPr>
      </w:pPr>
      <w:r w:rsidRPr="00195FF5">
        <w:rPr>
          <w:iCs/>
          <w:noProof/>
          <w:sz w:val="22"/>
          <w:lang w:val="sr-Latn-CS"/>
        </w:rPr>
        <w:tab/>
      </w:r>
      <w:r w:rsidRPr="00195FF5">
        <w:rPr>
          <w:iCs/>
          <w:noProof/>
          <w:sz w:val="22"/>
          <w:lang w:val="sr-Latn-CS"/>
        </w:rPr>
        <w:tab/>
        <w:t xml:space="preserve">(1) </w:t>
      </w:r>
      <w:r w:rsidR="00195FF5">
        <w:rPr>
          <w:iCs/>
          <w:noProof/>
          <w:sz w:val="22"/>
          <w:lang w:val="sr-Latn-CS"/>
        </w:rPr>
        <w:t>Nina</w:t>
      </w:r>
      <w:r w:rsidRPr="00195FF5">
        <w:rPr>
          <w:iCs/>
          <w:noProof/>
          <w:sz w:val="22"/>
          <w:lang w:val="sr-Latn-CS"/>
        </w:rPr>
        <w:t xml:space="preserve"> </w:t>
      </w:r>
      <w:r w:rsidR="00195FF5">
        <w:rPr>
          <w:iCs/>
          <w:noProof/>
          <w:sz w:val="22"/>
          <w:lang w:val="sr-Latn-CS"/>
        </w:rPr>
        <w:t>Marija</w:t>
      </w:r>
      <w:r w:rsidRPr="00195FF5">
        <w:rPr>
          <w:iCs/>
          <w:noProof/>
          <w:sz w:val="22"/>
          <w:lang w:val="sr-Latn-CS"/>
        </w:rPr>
        <w:t xml:space="preserve"> </w:t>
      </w:r>
      <w:r w:rsidR="00195FF5">
        <w:rPr>
          <w:iCs/>
          <w:noProof/>
          <w:sz w:val="22"/>
          <w:lang w:val="sr-Latn-CS"/>
        </w:rPr>
        <w:t>Koturović</w:t>
      </w:r>
      <w:r w:rsidRPr="00195FF5">
        <w:rPr>
          <w:iCs/>
          <w:noProof/>
          <w:sz w:val="22"/>
          <w:lang w:val="sr-Latn-CS"/>
        </w:rPr>
        <w:t xml:space="preserve">, </w:t>
      </w:r>
      <w:r w:rsidR="00195FF5">
        <w:rPr>
          <w:iCs/>
          <w:noProof/>
          <w:sz w:val="22"/>
          <w:lang w:val="sr-Latn-CS"/>
        </w:rPr>
        <w:t>student</w:t>
      </w:r>
      <w:r w:rsidRPr="00195FF5">
        <w:rPr>
          <w:iCs/>
          <w:noProof/>
          <w:sz w:val="22"/>
          <w:lang w:val="sr-Latn-CS"/>
        </w:rPr>
        <w:t xml:space="preserve"> </w:t>
      </w:r>
      <w:r w:rsidR="00195FF5">
        <w:rPr>
          <w:iCs/>
          <w:noProof/>
          <w:sz w:val="22"/>
          <w:lang w:val="sr-Latn-CS"/>
        </w:rPr>
        <w:t>master</w:t>
      </w:r>
      <w:r w:rsidRPr="00195FF5">
        <w:rPr>
          <w:iCs/>
          <w:noProof/>
          <w:sz w:val="22"/>
          <w:lang w:val="sr-Latn-CS"/>
        </w:rPr>
        <w:t xml:space="preserve"> </w:t>
      </w:r>
      <w:r w:rsidR="00195FF5">
        <w:rPr>
          <w:iCs/>
          <w:noProof/>
          <w:sz w:val="22"/>
          <w:lang w:val="sr-Latn-CS"/>
        </w:rPr>
        <w:t>studija</w:t>
      </w:r>
      <w:r w:rsidRPr="00195FF5">
        <w:rPr>
          <w:iCs/>
          <w:noProof/>
          <w:sz w:val="22"/>
          <w:lang w:val="sr-Latn-CS"/>
        </w:rPr>
        <w:t xml:space="preserve"> </w:t>
      </w:r>
      <w:r w:rsidR="00195FF5">
        <w:rPr>
          <w:iCs/>
          <w:noProof/>
          <w:sz w:val="22"/>
          <w:lang w:val="sr-Latn-CS"/>
        </w:rPr>
        <w:t>na</w:t>
      </w:r>
      <w:r w:rsidRPr="00195FF5">
        <w:rPr>
          <w:iCs/>
          <w:noProof/>
          <w:sz w:val="22"/>
          <w:lang w:val="sr-Latn-CS"/>
        </w:rPr>
        <w:t xml:space="preserve"> </w:t>
      </w:r>
      <w:r w:rsidR="00195FF5">
        <w:rPr>
          <w:iCs/>
          <w:noProof/>
          <w:sz w:val="22"/>
          <w:lang w:val="sr-Latn-CS"/>
        </w:rPr>
        <w:t>Fakultetu</w:t>
      </w:r>
      <w:r w:rsidRPr="00195FF5">
        <w:rPr>
          <w:iCs/>
          <w:noProof/>
          <w:sz w:val="22"/>
          <w:lang w:val="sr-Latn-CS"/>
        </w:rPr>
        <w:t xml:space="preserve"> </w:t>
      </w:r>
      <w:r w:rsidR="00195FF5">
        <w:rPr>
          <w:iCs/>
          <w:noProof/>
          <w:sz w:val="22"/>
          <w:lang w:val="sr-Latn-CS"/>
        </w:rPr>
        <w:t>primenjenih</w:t>
      </w:r>
      <w:r w:rsidRPr="00195FF5">
        <w:rPr>
          <w:iCs/>
          <w:noProof/>
          <w:sz w:val="22"/>
          <w:lang w:val="sr-Latn-CS"/>
        </w:rPr>
        <w:t xml:space="preserve"> </w:t>
      </w:r>
      <w:r w:rsidR="00195FF5">
        <w:rPr>
          <w:iCs/>
          <w:noProof/>
          <w:sz w:val="22"/>
          <w:lang w:val="sr-Latn-CS"/>
        </w:rPr>
        <w:t>umetnosti</w:t>
      </w:r>
      <w:r w:rsidRPr="00195FF5">
        <w:rPr>
          <w:iCs/>
          <w:noProof/>
          <w:sz w:val="22"/>
          <w:lang w:val="sr-Latn-CS"/>
        </w:rPr>
        <w:t xml:space="preserve"> </w:t>
      </w:r>
      <w:r w:rsidR="00195FF5">
        <w:rPr>
          <w:iCs/>
          <w:noProof/>
          <w:sz w:val="22"/>
          <w:lang w:val="sr-Latn-CS"/>
        </w:rPr>
        <w:t>Univerziteta</w:t>
      </w:r>
      <w:r w:rsidRPr="00195FF5">
        <w:rPr>
          <w:iCs/>
          <w:noProof/>
          <w:sz w:val="22"/>
          <w:lang w:val="sr-Latn-CS"/>
        </w:rPr>
        <w:t xml:space="preserve"> </w:t>
      </w:r>
      <w:r w:rsidR="00195FF5">
        <w:rPr>
          <w:iCs/>
          <w:noProof/>
          <w:sz w:val="22"/>
          <w:lang w:val="sr-Latn-CS"/>
        </w:rPr>
        <w:t>umetnosti</w:t>
      </w:r>
      <w:r w:rsidRPr="00195FF5">
        <w:rPr>
          <w:iCs/>
          <w:noProof/>
          <w:sz w:val="22"/>
          <w:lang w:val="sr-Latn-CS"/>
        </w:rPr>
        <w:t xml:space="preserve"> </w:t>
      </w:r>
      <w:r w:rsidR="00195FF5">
        <w:rPr>
          <w:iCs/>
          <w:noProof/>
          <w:sz w:val="22"/>
          <w:lang w:val="sr-Latn-CS"/>
        </w:rPr>
        <w:t>u</w:t>
      </w:r>
      <w:r w:rsidRPr="00195FF5">
        <w:rPr>
          <w:iCs/>
          <w:noProof/>
          <w:sz w:val="22"/>
          <w:lang w:val="sr-Latn-CS"/>
        </w:rPr>
        <w:t xml:space="preserve"> </w:t>
      </w:r>
      <w:r w:rsidR="00195FF5">
        <w:rPr>
          <w:iCs/>
          <w:noProof/>
          <w:sz w:val="22"/>
          <w:lang w:val="sr-Latn-CS"/>
        </w:rPr>
        <w:t>Beogradu</w:t>
      </w:r>
      <w:r w:rsidRPr="00195FF5">
        <w:rPr>
          <w:iCs/>
          <w:noProof/>
          <w:sz w:val="22"/>
          <w:lang w:val="sr-Latn-CS"/>
        </w:rPr>
        <w:t xml:space="preserve">, </w:t>
      </w:r>
    </w:p>
    <w:p w:rsidR="001D696E" w:rsidRPr="00195FF5" w:rsidRDefault="001D696E" w:rsidP="001D696E">
      <w:pPr>
        <w:pStyle w:val="ListParagraph"/>
        <w:ind w:left="0"/>
        <w:rPr>
          <w:noProof/>
          <w:sz w:val="22"/>
          <w:lang w:val="sr-Latn-CS"/>
        </w:rPr>
      </w:pPr>
      <w:r w:rsidRPr="00195FF5">
        <w:rPr>
          <w:noProof/>
          <w:sz w:val="22"/>
          <w:lang w:val="sr-Latn-CS"/>
        </w:rPr>
        <w:tab/>
      </w:r>
      <w:r w:rsidRPr="00195FF5">
        <w:rPr>
          <w:noProof/>
          <w:sz w:val="22"/>
          <w:lang w:val="sr-Latn-CS"/>
        </w:rPr>
        <w:tab/>
        <w:t xml:space="preserve">(2) </w:t>
      </w:r>
      <w:r w:rsidR="00195FF5">
        <w:rPr>
          <w:noProof/>
          <w:sz w:val="22"/>
          <w:lang w:val="sr-Latn-CS"/>
        </w:rPr>
        <w:t>Danica</w:t>
      </w:r>
      <w:r w:rsidRPr="00195FF5">
        <w:rPr>
          <w:noProof/>
          <w:sz w:val="22"/>
          <w:lang w:val="sr-Latn-CS"/>
        </w:rPr>
        <w:t xml:space="preserve"> </w:t>
      </w:r>
      <w:r w:rsidR="00195FF5">
        <w:rPr>
          <w:noProof/>
          <w:sz w:val="22"/>
          <w:lang w:val="sr-Latn-CS"/>
        </w:rPr>
        <w:t>Veselinović</w:t>
      </w:r>
      <w:r w:rsidRPr="00195FF5">
        <w:rPr>
          <w:noProof/>
          <w:sz w:val="22"/>
          <w:lang w:val="sr-Latn-CS"/>
        </w:rPr>
        <w:t xml:space="preserve">, </w:t>
      </w:r>
      <w:r w:rsidR="00195FF5">
        <w:rPr>
          <w:noProof/>
          <w:sz w:val="22"/>
          <w:lang w:val="sr-Latn-CS"/>
        </w:rPr>
        <w:t>student</w:t>
      </w:r>
      <w:r w:rsidRPr="00195FF5">
        <w:rPr>
          <w:noProof/>
          <w:sz w:val="22"/>
          <w:lang w:val="sr-Latn-CS"/>
        </w:rPr>
        <w:t xml:space="preserve"> </w:t>
      </w:r>
      <w:r w:rsidR="00195FF5">
        <w:rPr>
          <w:noProof/>
          <w:sz w:val="22"/>
          <w:lang w:val="sr-Latn-CS"/>
        </w:rPr>
        <w:t>postdiplomskih</w:t>
      </w:r>
      <w:r w:rsidRPr="00195FF5">
        <w:rPr>
          <w:noProof/>
          <w:sz w:val="22"/>
          <w:lang w:val="sr-Latn-CS"/>
        </w:rPr>
        <w:t xml:space="preserve"> </w:t>
      </w:r>
      <w:r w:rsidR="00195FF5">
        <w:rPr>
          <w:noProof/>
          <w:sz w:val="22"/>
          <w:lang w:val="sr-Latn-CS"/>
        </w:rPr>
        <w:t>studija</w:t>
      </w:r>
      <w:r w:rsidRPr="00195FF5">
        <w:rPr>
          <w:noProof/>
          <w:sz w:val="22"/>
          <w:lang w:val="sr-Latn-CS"/>
        </w:rPr>
        <w:t xml:space="preserve"> </w:t>
      </w:r>
      <w:r w:rsidR="00195FF5">
        <w:rPr>
          <w:noProof/>
          <w:sz w:val="22"/>
          <w:lang w:val="sr-Latn-CS"/>
        </w:rPr>
        <w:t>na</w:t>
      </w:r>
      <w:r w:rsidRPr="00195FF5">
        <w:rPr>
          <w:noProof/>
          <w:sz w:val="22"/>
          <w:lang w:val="sr-Latn-CS"/>
        </w:rPr>
        <w:t xml:space="preserve"> </w:t>
      </w:r>
      <w:r w:rsidR="00195FF5">
        <w:rPr>
          <w:noProof/>
          <w:sz w:val="22"/>
          <w:lang w:val="sr-Latn-CS"/>
        </w:rPr>
        <w:t>Akademiji</w:t>
      </w:r>
      <w:r w:rsidRPr="00195FF5">
        <w:rPr>
          <w:noProof/>
          <w:sz w:val="22"/>
          <w:lang w:val="sr-Latn-CS"/>
        </w:rPr>
        <w:t xml:space="preserve"> </w:t>
      </w:r>
      <w:r w:rsidR="00195FF5">
        <w:rPr>
          <w:noProof/>
          <w:sz w:val="22"/>
          <w:lang w:val="sr-Latn-CS"/>
        </w:rPr>
        <w:t>lepih</w:t>
      </w:r>
      <w:r w:rsidRPr="00195FF5">
        <w:rPr>
          <w:noProof/>
          <w:sz w:val="22"/>
          <w:lang w:val="sr-Latn-CS"/>
        </w:rPr>
        <w:t xml:space="preserve"> </w:t>
      </w:r>
      <w:r w:rsidR="00195FF5">
        <w:rPr>
          <w:noProof/>
          <w:sz w:val="22"/>
          <w:lang w:val="sr-Latn-CS"/>
        </w:rPr>
        <w:t>umetnosti</w:t>
      </w:r>
      <w:r w:rsidRPr="00195FF5">
        <w:rPr>
          <w:noProof/>
          <w:sz w:val="22"/>
          <w:lang w:val="sr-Latn-CS"/>
        </w:rPr>
        <w:t xml:space="preserve"> </w:t>
      </w:r>
      <w:r w:rsidR="00195FF5">
        <w:rPr>
          <w:noProof/>
          <w:sz w:val="22"/>
          <w:lang w:val="sr-Latn-CS"/>
        </w:rPr>
        <w:t>i</w:t>
      </w:r>
      <w:r w:rsidRPr="00195FF5">
        <w:rPr>
          <w:noProof/>
          <w:sz w:val="22"/>
          <w:lang w:val="sr-Latn-CS"/>
        </w:rPr>
        <w:t xml:space="preserve"> </w:t>
      </w:r>
      <w:r w:rsidR="00195FF5">
        <w:rPr>
          <w:noProof/>
          <w:sz w:val="22"/>
          <w:lang w:val="sr-Latn-CS"/>
        </w:rPr>
        <w:t>multimedija</w:t>
      </w:r>
      <w:r w:rsidRPr="00195FF5">
        <w:rPr>
          <w:noProof/>
          <w:sz w:val="22"/>
          <w:lang w:val="sr-Latn-CS"/>
        </w:rPr>
        <w:t>;</w:t>
      </w:r>
    </w:p>
    <w:p w:rsidR="001D696E" w:rsidRPr="00195FF5" w:rsidRDefault="001D696E" w:rsidP="001D696E">
      <w:pPr>
        <w:pStyle w:val="ListParagraph"/>
        <w:ind w:firstLine="720"/>
        <w:rPr>
          <w:iCs/>
          <w:noProof/>
          <w:sz w:val="22"/>
          <w:lang w:val="sr-Latn-CS"/>
        </w:rPr>
      </w:pPr>
    </w:p>
    <w:p w:rsidR="001D696E" w:rsidRPr="00195FF5" w:rsidRDefault="001D696E" w:rsidP="001D696E">
      <w:pPr>
        <w:pStyle w:val="ListParagraph"/>
        <w:ind w:firstLine="720"/>
        <w:rPr>
          <w:iCs/>
          <w:noProof/>
          <w:sz w:val="22"/>
          <w:lang w:val="sr-Latn-CS"/>
        </w:rPr>
      </w:pPr>
      <w:r w:rsidRPr="00195FF5">
        <w:rPr>
          <w:iCs/>
          <w:noProof/>
          <w:sz w:val="22"/>
          <w:lang w:val="sr-Latn-CS"/>
        </w:rPr>
        <w:t xml:space="preserve">- </w:t>
      </w:r>
      <w:r w:rsidR="00195FF5">
        <w:rPr>
          <w:i/>
          <w:iCs/>
          <w:noProof/>
          <w:sz w:val="22"/>
          <w:lang w:val="sr-Latn-CS"/>
        </w:rPr>
        <w:t>predstavnici</w:t>
      </w:r>
      <w:r w:rsidRPr="00195FF5">
        <w:rPr>
          <w:i/>
          <w:iCs/>
          <w:noProof/>
          <w:sz w:val="22"/>
          <w:lang w:val="sr-Latn-CS"/>
        </w:rPr>
        <w:t xml:space="preserve"> </w:t>
      </w:r>
      <w:r w:rsidR="00195FF5">
        <w:rPr>
          <w:i/>
          <w:iCs/>
          <w:noProof/>
          <w:sz w:val="22"/>
          <w:lang w:val="sr-Latn-CS"/>
        </w:rPr>
        <w:t>zaposlenih</w:t>
      </w:r>
      <w:r w:rsidRPr="00195FF5">
        <w:rPr>
          <w:i/>
          <w:iCs/>
          <w:noProof/>
          <w:sz w:val="22"/>
          <w:lang w:val="sr-Latn-CS"/>
        </w:rPr>
        <w:t xml:space="preserve"> </w:t>
      </w:r>
      <w:r w:rsidR="00195FF5">
        <w:rPr>
          <w:i/>
          <w:iCs/>
          <w:noProof/>
          <w:sz w:val="22"/>
          <w:lang w:val="sr-Latn-CS"/>
        </w:rPr>
        <w:t>u</w:t>
      </w:r>
      <w:r w:rsidRPr="00195FF5">
        <w:rPr>
          <w:i/>
          <w:iCs/>
          <w:noProof/>
          <w:sz w:val="22"/>
          <w:lang w:val="sr-Latn-CS"/>
        </w:rPr>
        <w:t xml:space="preserve"> </w:t>
      </w:r>
      <w:r w:rsidR="00195FF5">
        <w:rPr>
          <w:i/>
          <w:iCs/>
          <w:noProof/>
          <w:sz w:val="22"/>
          <w:lang w:val="sr-Latn-CS"/>
        </w:rPr>
        <w:t>ustanovi</w:t>
      </w:r>
      <w:r w:rsidRPr="00195FF5">
        <w:rPr>
          <w:iCs/>
          <w:noProof/>
          <w:sz w:val="22"/>
          <w:lang w:val="sr-Latn-CS"/>
        </w:rPr>
        <w:t>:</w:t>
      </w:r>
    </w:p>
    <w:p w:rsidR="001D696E" w:rsidRPr="00195FF5" w:rsidRDefault="001D696E" w:rsidP="001D696E">
      <w:pPr>
        <w:pStyle w:val="ListParagraph"/>
        <w:ind w:firstLine="720"/>
        <w:rPr>
          <w:iCs/>
          <w:noProof/>
          <w:sz w:val="22"/>
          <w:lang w:val="sr-Latn-CS"/>
        </w:rPr>
      </w:pPr>
      <w:r w:rsidRPr="00195FF5">
        <w:rPr>
          <w:iCs/>
          <w:noProof/>
          <w:sz w:val="22"/>
          <w:lang w:val="sr-Latn-CS"/>
        </w:rPr>
        <w:t xml:space="preserve">(1) </w:t>
      </w:r>
      <w:r w:rsidR="00195FF5">
        <w:rPr>
          <w:iCs/>
          <w:noProof/>
          <w:sz w:val="22"/>
          <w:lang w:val="sr-Latn-CS"/>
        </w:rPr>
        <w:t>Jasmina</w:t>
      </w:r>
      <w:r w:rsidRPr="00195FF5">
        <w:rPr>
          <w:iCs/>
          <w:noProof/>
          <w:sz w:val="22"/>
          <w:lang w:val="sr-Latn-CS"/>
        </w:rPr>
        <w:t xml:space="preserve"> </w:t>
      </w:r>
      <w:r w:rsidR="00195FF5">
        <w:rPr>
          <w:iCs/>
          <w:noProof/>
          <w:sz w:val="22"/>
          <w:lang w:val="sr-Latn-CS"/>
        </w:rPr>
        <w:t>Pucarević</w:t>
      </w:r>
      <w:r w:rsidRPr="00195FF5">
        <w:rPr>
          <w:iCs/>
          <w:noProof/>
          <w:sz w:val="22"/>
          <w:lang w:val="sr-Latn-CS"/>
        </w:rPr>
        <w:t xml:space="preserve">, </w:t>
      </w:r>
      <w:r w:rsidR="00195FF5">
        <w:rPr>
          <w:iCs/>
          <w:noProof/>
          <w:sz w:val="22"/>
          <w:lang w:val="sr-Latn-CS"/>
        </w:rPr>
        <w:t>urednik</w:t>
      </w:r>
      <w:r w:rsidRPr="00195FF5">
        <w:rPr>
          <w:iCs/>
          <w:noProof/>
          <w:sz w:val="22"/>
          <w:lang w:val="sr-Latn-CS"/>
        </w:rPr>
        <w:t xml:space="preserve"> </w:t>
      </w:r>
      <w:r w:rsidR="00195FF5">
        <w:rPr>
          <w:iCs/>
          <w:noProof/>
          <w:sz w:val="22"/>
          <w:lang w:val="sr-Latn-CS"/>
        </w:rPr>
        <w:t>programa</w:t>
      </w:r>
      <w:r w:rsidRPr="00195FF5">
        <w:rPr>
          <w:iCs/>
          <w:noProof/>
          <w:sz w:val="22"/>
          <w:lang w:val="sr-Latn-CS"/>
        </w:rPr>
        <w:t xml:space="preserve"> </w:t>
      </w:r>
      <w:r w:rsidR="00195FF5">
        <w:rPr>
          <w:iCs/>
          <w:noProof/>
          <w:sz w:val="22"/>
          <w:lang w:val="sr-Latn-CS"/>
        </w:rPr>
        <w:t>vizuelne</w:t>
      </w:r>
      <w:r w:rsidRPr="00195FF5">
        <w:rPr>
          <w:iCs/>
          <w:noProof/>
          <w:sz w:val="22"/>
          <w:lang w:val="sr-Latn-CS"/>
        </w:rPr>
        <w:t xml:space="preserve"> </w:t>
      </w:r>
      <w:r w:rsidR="00195FF5">
        <w:rPr>
          <w:iCs/>
          <w:noProof/>
          <w:sz w:val="22"/>
          <w:lang w:val="sr-Latn-CS"/>
        </w:rPr>
        <w:t>umetnosti</w:t>
      </w:r>
      <w:r w:rsidRPr="00195FF5">
        <w:rPr>
          <w:iCs/>
          <w:noProof/>
          <w:sz w:val="22"/>
          <w:lang w:val="sr-Latn-CS"/>
        </w:rPr>
        <w:t>,</w:t>
      </w:r>
    </w:p>
    <w:p w:rsidR="001D696E" w:rsidRPr="00195FF5" w:rsidRDefault="001D696E" w:rsidP="001D696E">
      <w:pPr>
        <w:pStyle w:val="ListParagraph"/>
        <w:ind w:firstLine="720"/>
        <w:rPr>
          <w:iCs/>
          <w:noProof/>
          <w:sz w:val="22"/>
          <w:lang w:val="sr-Latn-CS"/>
        </w:rPr>
      </w:pPr>
      <w:r w:rsidRPr="00195FF5">
        <w:rPr>
          <w:iCs/>
          <w:noProof/>
          <w:sz w:val="22"/>
          <w:lang w:val="sr-Latn-CS"/>
        </w:rPr>
        <w:t xml:space="preserve">(2) </w:t>
      </w:r>
      <w:r w:rsidR="00195FF5">
        <w:rPr>
          <w:iCs/>
          <w:noProof/>
          <w:sz w:val="22"/>
          <w:lang w:val="sr-Latn-CS"/>
        </w:rPr>
        <w:t>Ivana</w:t>
      </w:r>
      <w:r w:rsidRPr="00195FF5">
        <w:rPr>
          <w:iCs/>
          <w:noProof/>
          <w:sz w:val="22"/>
          <w:lang w:val="sr-Latn-CS"/>
        </w:rPr>
        <w:t xml:space="preserve"> </w:t>
      </w:r>
      <w:r w:rsidR="00195FF5">
        <w:rPr>
          <w:iCs/>
          <w:noProof/>
          <w:sz w:val="22"/>
          <w:lang w:val="sr-Latn-CS"/>
        </w:rPr>
        <w:t>Tarjević</w:t>
      </w:r>
      <w:r w:rsidRPr="00195FF5">
        <w:rPr>
          <w:iCs/>
          <w:noProof/>
          <w:sz w:val="22"/>
          <w:lang w:val="sr-Latn-CS"/>
        </w:rPr>
        <w:t xml:space="preserve"> </w:t>
      </w:r>
      <w:r w:rsidR="00195FF5">
        <w:rPr>
          <w:iCs/>
          <w:noProof/>
          <w:sz w:val="22"/>
          <w:lang w:val="sr-Latn-CS"/>
        </w:rPr>
        <w:t>Milić</w:t>
      </w:r>
      <w:r w:rsidRPr="00195FF5">
        <w:rPr>
          <w:iCs/>
          <w:noProof/>
          <w:sz w:val="22"/>
          <w:lang w:val="sr-Latn-CS"/>
        </w:rPr>
        <w:t xml:space="preserve">, </w:t>
      </w:r>
      <w:r w:rsidR="00195FF5">
        <w:rPr>
          <w:iCs/>
          <w:noProof/>
          <w:sz w:val="22"/>
          <w:lang w:val="sr-Latn-CS"/>
        </w:rPr>
        <w:t>urednik</w:t>
      </w:r>
      <w:r w:rsidRPr="00195FF5">
        <w:rPr>
          <w:iCs/>
          <w:noProof/>
          <w:sz w:val="22"/>
          <w:lang w:val="sr-Latn-CS"/>
        </w:rPr>
        <w:t xml:space="preserve"> </w:t>
      </w:r>
      <w:r w:rsidR="00195FF5">
        <w:rPr>
          <w:iCs/>
          <w:noProof/>
          <w:sz w:val="22"/>
          <w:lang w:val="sr-Latn-CS"/>
        </w:rPr>
        <w:t>programa</w:t>
      </w:r>
      <w:r w:rsidRPr="00195FF5">
        <w:rPr>
          <w:iCs/>
          <w:noProof/>
          <w:sz w:val="22"/>
          <w:lang w:val="sr-Latn-CS"/>
        </w:rPr>
        <w:t xml:space="preserve"> </w:t>
      </w:r>
      <w:r w:rsidR="00195FF5">
        <w:rPr>
          <w:iCs/>
          <w:noProof/>
          <w:sz w:val="22"/>
          <w:lang w:val="sr-Latn-CS"/>
        </w:rPr>
        <w:t>multidisciplinarne</w:t>
      </w:r>
      <w:r w:rsidRPr="00195FF5">
        <w:rPr>
          <w:iCs/>
          <w:noProof/>
          <w:sz w:val="22"/>
          <w:lang w:val="sr-Latn-CS"/>
        </w:rPr>
        <w:t xml:space="preserve"> </w:t>
      </w:r>
      <w:r w:rsidR="00195FF5">
        <w:rPr>
          <w:iCs/>
          <w:noProof/>
          <w:sz w:val="22"/>
          <w:lang w:val="sr-Latn-CS"/>
        </w:rPr>
        <w:t>kulture</w:t>
      </w:r>
      <w:r w:rsidRPr="00195FF5">
        <w:rPr>
          <w:iCs/>
          <w:noProof/>
          <w:sz w:val="22"/>
          <w:lang w:val="sr-Latn-CS"/>
        </w:rPr>
        <w:t>.</w:t>
      </w:r>
    </w:p>
    <w:p w:rsidR="001D696E" w:rsidRPr="00195FF5" w:rsidRDefault="001D696E" w:rsidP="001D696E">
      <w:pPr>
        <w:pStyle w:val="ListParagraph"/>
        <w:ind w:firstLine="720"/>
        <w:rPr>
          <w:noProof/>
          <w:sz w:val="22"/>
          <w:lang w:val="sr-Latn-CS"/>
        </w:rPr>
      </w:pPr>
      <w:r w:rsidRPr="00195FF5">
        <w:rPr>
          <w:noProof/>
          <w:sz w:val="22"/>
          <w:lang w:val="sr-Latn-CS"/>
        </w:rPr>
        <w:tab/>
      </w:r>
    </w:p>
    <w:p w:rsidR="001D696E" w:rsidRPr="00195FF5" w:rsidRDefault="001D696E" w:rsidP="001D696E">
      <w:pPr>
        <w:jc w:val="center"/>
        <w:rPr>
          <w:rFonts w:cs="Times New Roman"/>
          <w:iCs/>
          <w:noProof/>
          <w:sz w:val="22"/>
          <w:lang w:val="sr-Latn-CS"/>
        </w:rPr>
      </w:pPr>
      <w:r w:rsidRPr="00195FF5">
        <w:rPr>
          <w:rFonts w:cs="Times New Roman"/>
          <w:iCs/>
          <w:noProof/>
          <w:sz w:val="22"/>
          <w:lang w:val="sr-Latn-CS"/>
        </w:rPr>
        <w:t>II</w:t>
      </w:r>
    </w:p>
    <w:p w:rsidR="001D696E" w:rsidRPr="00195FF5" w:rsidRDefault="001D696E" w:rsidP="001D696E">
      <w:pPr>
        <w:ind w:right="4"/>
        <w:jc w:val="center"/>
        <w:rPr>
          <w:rFonts w:cs="Times New Roman"/>
          <w:iCs/>
          <w:noProof/>
          <w:sz w:val="22"/>
          <w:lang w:val="sr-Latn-CS"/>
        </w:rPr>
      </w:pPr>
    </w:p>
    <w:p w:rsidR="001D696E" w:rsidRPr="00195FF5" w:rsidRDefault="001D696E" w:rsidP="001D696E">
      <w:pPr>
        <w:tabs>
          <w:tab w:val="left" w:pos="1440"/>
        </w:tabs>
        <w:rPr>
          <w:rFonts w:cs="Times New Roman"/>
          <w:iCs/>
          <w:noProof/>
          <w:sz w:val="22"/>
          <w:lang w:val="sr-Latn-CS"/>
        </w:rPr>
      </w:pPr>
      <w:r w:rsidRPr="00195FF5">
        <w:rPr>
          <w:rFonts w:cs="Times New Roman"/>
          <w:iCs/>
          <w:noProof/>
          <w:sz w:val="22"/>
          <w:lang w:val="sr-Latn-CS"/>
        </w:rPr>
        <w:tab/>
      </w:r>
      <w:r w:rsidR="00195FF5">
        <w:rPr>
          <w:rFonts w:cs="Times New Roman"/>
          <w:iCs/>
          <w:noProof/>
          <w:sz w:val="22"/>
          <w:lang w:val="sr-Latn-CS"/>
        </w:rPr>
        <w:t>Ovo</w:t>
      </w:r>
      <w:r w:rsidRPr="00195FF5">
        <w:rPr>
          <w:rFonts w:cs="Times New Roman"/>
          <w:iCs/>
          <w:noProof/>
          <w:sz w:val="22"/>
          <w:lang w:val="sr-Latn-CS"/>
        </w:rPr>
        <w:t xml:space="preserve"> </w:t>
      </w:r>
      <w:r w:rsidR="00195FF5">
        <w:rPr>
          <w:rFonts w:cs="Times New Roman"/>
          <w:iCs/>
          <w:noProof/>
          <w:sz w:val="22"/>
          <w:lang w:val="sr-Latn-CS"/>
        </w:rPr>
        <w:t>rešenje</w:t>
      </w:r>
      <w:r w:rsidRPr="00195FF5">
        <w:rPr>
          <w:rFonts w:cs="Times New Roman"/>
          <w:iCs/>
          <w:noProof/>
          <w:sz w:val="22"/>
          <w:lang w:val="sr-Latn-CS"/>
        </w:rPr>
        <w:t xml:space="preserve"> </w:t>
      </w:r>
      <w:r w:rsidR="00195FF5">
        <w:rPr>
          <w:rFonts w:cs="Times New Roman"/>
          <w:iCs/>
          <w:noProof/>
          <w:sz w:val="22"/>
          <w:lang w:val="sr-Latn-CS"/>
        </w:rPr>
        <w:t>objaviti</w:t>
      </w:r>
      <w:r w:rsidRPr="00195FF5">
        <w:rPr>
          <w:rFonts w:cs="Times New Roman"/>
          <w:iCs/>
          <w:noProof/>
          <w:sz w:val="22"/>
          <w:lang w:val="sr-Latn-CS"/>
        </w:rPr>
        <w:t xml:space="preserve"> </w:t>
      </w:r>
      <w:r w:rsidR="00195FF5">
        <w:rPr>
          <w:rFonts w:cs="Times New Roman"/>
          <w:iCs/>
          <w:noProof/>
          <w:sz w:val="22"/>
          <w:lang w:val="sr-Latn-CS"/>
        </w:rPr>
        <w:t>u</w:t>
      </w:r>
      <w:r w:rsidRPr="00195FF5">
        <w:rPr>
          <w:rFonts w:cs="Times New Roman"/>
          <w:iCs/>
          <w:noProof/>
          <w:sz w:val="22"/>
          <w:lang w:val="sr-Latn-CS"/>
        </w:rPr>
        <w:t xml:space="preserve"> „</w:t>
      </w:r>
      <w:r w:rsidR="00195FF5">
        <w:rPr>
          <w:rFonts w:cs="Times New Roman"/>
          <w:iCs/>
          <w:noProof/>
          <w:sz w:val="22"/>
          <w:lang w:val="sr-Latn-CS"/>
        </w:rPr>
        <w:t>Službenom</w:t>
      </w:r>
      <w:r w:rsidRPr="00195FF5">
        <w:rPr>
          <w:rFonts w:cs="Times New Roman"/>
          <w:iCs/>
          <w:noProof/>
          <w:sz w:val="22"/>
          <w:lang w:val="sr-Latn-CS"/>
        </w:rPr>
        <w:t xml:space="preserve"> </w:t>
      </w:r>
      <w:r w:rsidR="00195FF5">
        <w:rPr>
          <w:rFonts w:cs="Times New Roman"/>
          <w:iCs/>
          <w:noProof/>
          <w:sz w:val="22"/>
          <w:lang w:val="sr-Latn-CS"/>
        </w:rPr>
        <w:t>glasniku</w:t>
      </w:r>
      <w:r w:rsidRPr="00195FF5">
        <w:rPr>
          <w:rFonts w:cs="Times New Roman"/>
          <w:iCs/>
          <w:noProof/>
          <w:sz w:val="22"/>
          <w:lang w:val="sr-Latn-CS"/>
        </w:rPr>
        <w:t xml:space="preserve"> </w:t>
      </w:r>
      <w:r w:rsidR="00195FF5">
        <w:rPr>
          <w:rFonts w:cs="Times New Roman"/>
          <w:iCs/>
          <w:noProof/>
          <w:sz w:val="22"/>
          <w:lang w:val="sr-Latn-CS"/>
        </w:rPr>
        <w:t>Republike</w:t>
      </w:r>
      <w:r w:rsidRPr="00195FF5">
        <w:rPr>
          <w:rFonts w:cs="Times New Roman"/>
          <w:iCs/>
          <w:noProof/>
          <w:sz w:val="22"/>
          <w:lang w:val="sr-Latn-CS"/>
        </w:rPr>
        <w:t xml:space="preserve"> </w:t>
      </w:r>
      <w:r w:rsidR="00195FF5">
        <w:rPr>
          <w:rFonts w:cs="Times New Roman"/>
          <w:iCs/>
          <w:noProof/>
          <w:sz w:val="22"/>
          <w:lang w:val="sr-Latn-CS"/>
        </w:rPr>
        <w:t>Srbije</w:t>
      </w:r>
      <w:r w:rsidRPr="00195FF5">
        <w:rPr>
          <w:rFonts w:cs="Times New Roman"/>
          <w:noProof/>
          <w:sz w:val="22"/>
          <w:lang w:val="sr-Latn-CS"/>
        </w:rPr>
        <w:t>”</w:t>
      </w:r>
      <w:r w:rsidRPr="00195FF5">
        <w:rPr>
          <w:rFonts w:cs="Times New Roman"/>
          <w:iCs/>
          <w:noProof/>
          <w:sz w:val="22"/>
          <w:lang w:val="sr-Latn-CS"/>
        </w:rPr>
        <w:t>.</w:t>
      </w:r>
    </w:p>
    <w:p w:rsidR="001D696E" w:rsidRPr="00195FF5" w:rsidRDefault="001D696E" w:rsidP="001D696E">
      <w:pPr>
        <w:rPr>
          <w:rFonts w:cs="Times New Roman"/>
          <w:iCs/>
          <w:noProof/>
          <w:sz w:val="22"/>
          <w:lang w:val="sr-Latn-CS"/>
        </w:rPr>
      </w:pPr>
    </w:p>
    <w:p w:rsidR="001D696E" w:rsidRPr="00195FF5" w:rsidRDefault="001D696E" w:rsidP="001D696E">
      <w:pPr>
        <w:rPr>
          <w:rFonts w:cs="Times New Roman"/>
          <w:noProof/>
          <w:sz w:val="22"/>
          <w:lang w:val="sr-Latn-CS"/>
        </w:rPr>
      </w:pPr>
    </w:p>
    <w:p w:rsidR="001D696E" w:rsidRPr="00195FF5" w:rsidRDefault="001D696E" w:rsidP="001D696E">
      <w:pPr>
        <w:rPr>
          <w:noProof/>
          <w:sz w:val="22"/>
          <w:lang w:val="sr-Latn-CS"/>
        </w:rPr>
      </w:pPr>
      <w:r w:rsidRPr="00195FF5">
        <w:rPr>
          <w:noProof/>
          <w:sz w:val="22"/>
          <w:lang w:val="sr-Latn-CS"/>
        </w:rPr>
        <w:t xml:space="preserve">24 </w:t>
      </w:r>
      <w:r w:rsidR="00195FF5">
        <w:rPr>
          <w:noProof/>
          <w:sz w:val="22"/>
          <w:lang w:val="sr-Latn-CS"/>
        </w:rPr>
        <w:t>Broj</w:t>
      </w:r>
      <w:r w:rsidRPr="00195FF5">
        <w:rPr>
          <w:noProof/>
          <w:sz w:val="22"/>
          <w:lang w:val="sr-Latn-CS"/>
        </w:rPr>
        <w:t>: 119-3251/2017</w:t>
      </w:r>
    </w:p>
    <w:p w:rsidR="001D696E" w:rsidRPr="00195FF5" w:rsidRDefault="00195FF5" w:rsidP="001D696E">
      <w:pPr>
        <w:rPr>
          <w:rFonts w:cs="Times New Roman"/>
          <w:noProof/>
          <w:sz w:val="22"/>
          <w:lang w:val="sr-Latn-CS"/>
        </w:rPr>
      </w:pPr>
      <w:r>
        <w:rPr>
          <w:rFonts w:cs="Times New Roman"/>
          <w:noProof/>
          <w:sz w:val="22"/>
          <w:lang w:val="sr-Latn-CS"/>
        </w:rPr>
        <w:t>U</w:t>
      </w:r>
      <w:r w:rsidR="001D696E" w:rsidRPr="00195FF5">
        <w:rPr>
          <w:rFonts w:cs="Times New Roman"/>
          <w:noProof/>
          <w:sz w:val="22"/>
          <w:lang w:val="sr-Latn-CS"/>
        </w:rPr>
        <w:t xml:space="preserve"> </w:t>
      </w:r>
      <w:r>
        <w:rPr>
          <w:rFonts w:cs="Times New Roman"/>
          <w:noProof/>
          <w:sz w:val="22"/>
          <w:lang w:val="sr-Latn-CS"/>
        </w:rPr>
        <w:t>Beogradu</w:t>
      </w:r>
      <w:r w:rsidR="001D696E" w:rsidRPr="00195FF5">
        <w:rPr>
          <w:rFonts w:cs="Times New Roman"/>
          <w:noProof/>
          <w:sz w:val="22"/>
          <w:lang w:val="sr-Latn-CS"/>
        </w:rPr>
        <w:t xml:space="preserve">, 6. </w:t>
      </w:r>
      <w:r>
        <w:rPr>
          <w:rFonts w:cs="Times New Roman"/>
          <w:noProof/>
          <w:sz w:val="22"/>
          <w:lang w:val="sr-Latn-CS"/>
        </w:rPr>
        <w:t>aprila</w:t>
      </w:r>
      <w:r w:rsidR="001D696E" w:rsidRPr="00195FF5">
        <w:rPr>
          <w:rFonts w:cs="Times New Roman"/>
          <w:noProof/>
          <w:sz w:val="22"/>
          <w:lang w:val="sr-Latn-CS"/>
        </w:rPr>
        <w:t xml:space="preserve"> 2017. </w:t>
      </w:r>
      <w:r>
        <w:rPr>
          <w:rFonts w:cs="Times New Roman"/>
          <w:noProof/>
          <w:sz w:val="22"/>
          <w:lang w:val="sr-Latn-CS"/>
        </w:rPr>
        <w:t>godine</w:t>
      </w:r>
    </w:p>
    <w:p w:rsidR="001D696E" w:rsidRPr="00195FF5" w:rsidRDefault="001D696E" w:rsidP="001D696E">
      <w:pPr>
        <w:tabs>
          <w:tab w:val="left" w:pos="1948"/>
        </w:tabs>
        <w:rPr>
          <w:rFonts w:cs="Times New Roman"/>
          <w:noProof/>
          <w:sz w:val="22"/>
          <w:lang w:val="sr-Latn-CS"/>
        </w:rPr>
      </w:pPr>
    </w:p>
    <w:p w:rsidR="001D696E" w:rsidRPr="00195FF5" w:rsidRDefault="001D696E" w:rsidP="001D696E">
      <w:pPr>
        <w:rPr>
          <w:rFonts w:cs="Times New Roman"/>
          <w:noProof/>
          <w:sz w:val="22"/>
          <w:lang w:val="sr-Latn-CS"/>
        </w:rPr>
      </w:pPr>
    </w:p>
    <w:p w:rsidR="001D696E" w:rsidRPr="00195FF5" w:rsidRDefault="00195FF5" w:rsidP="001D696E">
      <w:pPr>
        <w:jc w:val="center"/>
        <w:rPr>
          <w:rFonts w:cs="Times New Roman"/>
          <w:b/>
          <w:noProof/>
          <w:sz w:val="22"/>
          <w:lang w:val="sr-Latn-CS"/>
        </w:rPr>
      </w:pPr>
      <w:r>
        <w:rPr>
          <w:rFonts w:cs="Times New Roman"/>
          <w:b/>
          <w:noProof/>
          <w:sz w:val="22"/>
          <w:lang w:val="sr-Latn-CS"/>
        </w:rPr>
        <w:t>V</w:t>
      </w:r>
      <w:r w:rsidR="001D696E" w:rsidRPr="00195FF5">
        <w:rPr>
          <w:rFonts w:cs="Times New Roman"/>
          <w:b/>
          <w:noProof/>
          <w:sz w:val="22"/>
          <w:lang w:val="sr-Latn-CS"/>
        </w:rPr>
        <w:t xml:space="preserve">  </w:t>
      </w:r>
      <w:r>
        <w:rPr>
          <w:rFonts w:cs="Times New Roman"/>
          <w:b/>
          <w:noProof/>
          <w:sz w:val="22"/>
          <w:lang w:val="sr-Latn-CS"/>
        </w:rPr>
        <w:t>L</w:t>
      </w:r>
      <w:r w:rsidR="001D696E" w:rsidRPr="00195FF5">
        <w:rPr>
          <w:rFonts w:cs="Times New Roman"/>
          <w:b/>
          <w:noProof/>
          <w:sz w:val="22"/>
          <w:lang w:val="sr-Latn-CS"/>
        </w:rPr>
        <w:t xml:space="preserve">  </w:t>
      </w:r>
      <w:r>
        <w:rPr>
          <w:rFonts w:cs="Times New Roman"/>
          <w:b/>
          <w:noProof/>
          <w:sz w:val="22"/>
          <w:lang w:val="sr-Latn-CS"/>
        </w:rPr>
        <w:t>A</w:t>
      </w:r>
      <w:r w:rsidR="001D696E" w:rsidRPr="00195FF5">
        <w:rPr>
          <w:rFonts w:cs="Times New Roman"/>
          <w:b/>
          <w:noProof/>
          <w:sz w:val="22"/>
          <w:lang w:val="sr-Latn-CS"/>
        </w:rPr>
        <w:t xml:space="preserve">  </w:t>
      </w:r>
      <w:r>
        <w:rPr>
          <w:rFonts w:cs="Times New Roman"/>
          <w:b/>
          <w:noProof/>
          <w:sz w:val="22"/>
          <w:lang w:val="sr-Latn-CS"/>
        </w:rPr>
        <w:t>D</w:t>
      </w:r>
      <w:r w:rsidR="001D696E" w:rsidRPr="00195FF5">
        <w:rPr>
          <w:rFonts w:cs="Times New Roman"/>
          <w:b/>
          <w:noProof/>
          <w:sz w:val="22"/>
          <w:lang w:val="sr-Latn-CS"/>
        </w:rPr>
        <w:t xml:space="preserve">  </w:t>
      </w:r>
      <w:r>
        <w:rPr>
          <w:rFonts w:cs="Times New Roman"/>
          <w:b/>
          <w:noProof/>
          <w:sz w:val="22"/>
          <w:lang w:val="sr-Latn-CS"/>
        </w:rPr>
        <w:t>A</w:t>
      </w:r>
    </w:p>
    <w:p w:rsidR="001D696E" w:rsidRPr="00195FF5" w:rsidRDefault="001D696E" w:rsidP="001D696E">
      <w:pPr>
        <w:tabs>
          <w:tab w:val="left" w:pos="900"/>
        </w:tabs>
        <w:jc w:val="center"/>
        <w:rPr>
          <w:rFonts w:cs="Times New Roman"/>
          <w:noProof/>
          <w:sz w:val="22"/>
          <w:lang w:val="sr-Latn-CS"/>
        </w:rPr>
      </w:pPr>
    </w:p>
    <w:p w:rsidR="001D696E" w:rsidRPr="00195FF5" w:rsidRDefault="001D696E" w:rsidP="001D696E">
      <w:pPr>
        <w:jc w:val="center"/>
        <w:rPr>
          <w:noProof/>
          <w:sz w:val="22"/>
          <w:lang w:val="sr-Latn-CS"/>
        </w:rPr>
      </w:pPr>
    </w:p>
    <w:tbl>
      <w:tblPr>
        <w:tblW w:w="0" w:type="auto"/>
        <w:jc w:val="center"/>
        <w:tblLayout w:type="fixed"/>
        <w:tblLook w:val="04A0" w:firstRow="1" w:lastRow="0" w:firstColumn="1" w:lastColumn="0" w:noHBand="0" w:noVBand="1"/>
      </w:tblPr>
      <w:tblGrid>
        <w:gridCol w:w="4360"/>
        <w:gridCol w:w="4360"/>
      </w:tblGrid>
      <w:tr w:rsidR="001D696E" w:rsidRPr="00195FF5" w:rsidTr="00993F03">
        <w:trPr>
          <w:jc w:val="center"/>
        </w:trPr>
        <w:tc>
          <w:tcPr>
            <w:tcW w:w="4360" w:type="dxa"/>
          </w:tcPr>
          <w:p w:rsidR="001D696E" w:rsidRPr="00195FF5" w:rsidRDefault="001D696E" w:rsidP="00993F03">
            <w:pPr>
              <w:tabs>
                <w:tab w:val="left" w:pos="900"/>
              </w:tabs>
              <w:jc w:val="center"/>
              <w:rPr>
                <w:noProof/>
                <w:sz w:val="22"/>
                <w:lang w:val="sr-Latn-CS"/>
              </w:rPr>
            </w:pPr>
          </w:p>
        </w:tc>
        <w:tc>
          <w:tcPr>
            <w:tcW w:w="4360" w:type="dxa"/>
            <w:hideMark/>
          </w:tcPr>
          <w:p w:rsidR="001D696E" w:rsidRPr="00195FF5" w:rsidRDefault="00195FF5" w:rsidP="00993F03">
            <w:pPr>
              <w:tabs>
                <w:tab w:val="left" w:pos="-110"/>
              </w:tabs>
              <w:jc w:val="center"/>
              <w:rPr>
                <w:noProof/>
                <w:sz w:val="22"/>
                <w:lang w:val="sr-Latn-CS"/>
              </w:rPr>
            </w:pPr>
            <w:r>
              <w:rPr>
                <w:noProof/>
                <w:sz w:val="22"/>
                <w:lang w:val="sr-Latn-CS"/>
              </w:rPr>
              <w:t>PREDSEDNIK</w:t>
            </w:r>
          </w:p>
        </w:tc>
      </w:tr>
      <w:tr w:rsidR="001D696E" w:rsidRPr="00195FF5" w:rsidTr="00993F03">
        <w:trPr>
          <w:jc w:val="center"/>
        </w:trPr>
        <w:tc>
          <w:tcPr>
            <w:tcW w:w="4360" w:type="dxa"/>
          </w:tcPr>
          <w:p w:rsidR="001D696E" w:rsidRPr="00195FF5" w:rsidRDefault="001D696E" w:rsidP="00993F03">
            <w:pPr>
              <w:tabs>
                <w:tab w:val="left" w:pos="900"/>
              </w:tabs>
              <w:jc w:val="center"/>
              <w:rPr>
                <w:noProof/>
                <w:sz w:val="22"/>
                <w:lang w:val="sr-Latn-CS"/>
              </w:rPr>
            </w:pPr>
          </w:p>
        </w:tc>
        <w:tc>
          <w:tcPr>
            <w:tcW w:w="4360" w:type="dxa"/>
          </w:tcPr>
          <w:p w:rsidR="001D696E" w:rsidRPr="00195FF5" w:rsidRDefault="001D696E" w:rsidP="00993F03">
            <w:pPr>
              <w:tabs>
                <w:tab w:val="left" w:pos="900"/>
              </w:tabs>
              <w:rPr>
                <w:noProof/>
                <w:sz w:val="22"/>
                <w:lang w:val="sr-Latn-CS"/>
              </w:rPr>
            </w:pPr>
          </w:p>
        </w:tc>
      </w:tr>
      <w:tr w:rsidR="001D696E" w:rsidRPr="00195FF5" w:rsidTr="00993F03">
        <w:trPr>
          <w:jc w:val="center"/>
        </w:trPr>
        <w:tc>
          <w:tcPr>
            <w:tcW w:w="4360" w:type="dxa"/>
          </w:tcPr>
          <w:p w:rsidR="001D696E" w:rsidRPr="00195FF5" w:rsidRDefault="001D696E" w:rsidP="00993F03">
            <w:pPr>
              <w:tabs>
                <w:tab w:val="left" w:pos="900"/>
              </w:tabs>
              <w:jc w:val="center"/>
              <w:rPr>
                <w:noProof/>
                <w:sz w:val="22"/>
                <w:lang w:val="sr-Latn-CS"/>
              </w:rPr>
            </w:pPr>
          </w:p>
        </w:tc>
        <w:tc>
          <w:tcPr>
            <w:tcW w:w="4360" w:type="dxa"/>
          </w:tcPr>
          <w:p w:rsidR="001D696E" w:rsidRPr="00195FF5" w:rsidRDefault="001D696E" w:rsidP="00993F03">
            <w:pPr>
              <w:tabs>
                <w:tab w:val="left" w:pos="900"/>
              </w:tabs>
              <w:jc w:val="center"/>
              <w:rPr>
                <w:noProof/>
                <w:sz w:val="22"/>
                <w:lang w:val="sr-Latn-CS"/>
              </w:rPr>
            </w:pPr>
          </w:p>
        </w:tc>
      </w:tr>
      <w:tr w:rsidR="001D696E" w:rsidRPr="00195FF5" w:rsidTr="00993F03">
        <w:trPr>
          <w:jc w:val="center"/>
        </w:trPr>
        <w:tc>
          <w:tcPr>
            <w:tcW w:w="4360" w:type="dxa"/>
          </w:tcPr>
          <w:p w:rsidR="001D696E" w:rsidRPr="00195FF5" w:rsidRDefault="001D696E" w:rsidP="00993F03">
            <w:pPr>
              <w:tabs>
                <w:tab w:val="left" w:pos="900"/>
              </w:tabs>
              <w:jc w:val="center"/>
              <w:rPr>
                <w:noProof/>
                <w:sz w:val="22"/>
                <w:lang w:val="sr-Latn-CS"/>
              </w:rPr>
            </w:pPr>
          </w:p>
        </w:tc>
        <w:tc>
          <w:tcPr>
            <w:tcW w:w="4360" w:type="dxa"/>
            <w:hideMark/>
          </w:tcPr>
          <w:p w:rsidR="001D696E" w:rsidRPr="00195FF5" w:rsidRDefault="00195FF5" w:rsidP="00993F03">
            <w:pPr>
              <w:tabs>
                <w:tab w:val="left" w:pos="0"/>
              </w:tabs>
              <w:jc w:val="center"/>
              <w:rPr>
                <w:noProof/>
                <w:sz w:val="22"/>
                <w:lang w:val="sr-Latn-CS"/>
              </w:rPr>
            </w:pPr>
            <w:r>
              <w:rPr>
                <w:noProof/>
                <w:sz w:val="22"/>
                <w:lang w:val="sr-Latn-CS"/>
              </w:rPr>
              <w:t>Aleksandar</w:t>
            </w:r>
            <w:r w:rsidR="001D696E" w:rsidRPr="00195FF5">
              <w:rPr>
                <w:noProof/>
                <w:sz w:val="22"/>
                <w:lang w:val="sr-Latn-CS"/>
              </w:rPr>
              <w:t xml:space="preserve"> </w:t>
            </w:r>
            <w:r>
              <w:rPr>
                <w:noProof/>
                <w:sz w:val="22"/>
                <w:lang w:val="sr-Latn-CS"/>
              </w:rPr>
              <w:t>Vučić</w:t>
            </w:r>
          </w:p>
        </w:tc>
      </w:tr>
    </w:tbl>
    <w:p w:rsidR="001D696E" w:rsidRPr="00195FF5" w:rsidRDefault="001D696E" w:rsidP="001D696E">
      <w:pPr>
        <w:rPr>
          <w:rFonts w:cs="Times New Roman"/>
          <w:noProof/>
          <w:sz w:val="22"/>
          <w:lang w:val="sr-Latn-CS"/>
        </w:rPr>
        <w:sectPr w:rsidR="001D696E" w:rsidRPr="00195FF5" w:rsidSect="002927ED">
          <w:pgSz w:w="12240" w:h="15840"/>
          <w:pgMar w:top="284" w:right="1440" w:bottom="426" w:left="1440" w:header="708" w:footer="708" w:gutter="0"/>
          <w:cols w:space="708"/>
          <w:docGrid w:linePitch="360"/>
        </w:sectPr>
      </w:pPr>
    </w:p>
    <w:p w:rsidR="00700DB3" w:rsidRPr="00195FF5" w:rsidRDefault="001D696E" w:rsidP="001D696E">
      <w:pPr>
        <w:rPr>
          <w:rFonts w:cs="Times New Roman"/>
          <w:iCs/>
          <w:noProof/>
          <w:sz w:val="22"/>
          <w:lang w:val="sr-Latn-CS"/>
        </w:rPr>
      </w:pPr>
      <w:r w:rsidRPr="00195FF5">
        <w:rPr>
          <w:rFonts w:cs="Times New Roman"/>
          <w:iCs/>
          <w:noProof/>
          <w:sz w:val="22"/>
          <w:lang w:val="sr-Latn-CS"/>
        </w:rPr>
        <w:lastRenderedPageBreak/>
        <w:tab/>
      </w:r>
    </w:p>
    <w:p w:rsidR="00700DB3" w:rsidRPr="00195FF5" w:rsidRDefault="00700DB3" w:rsidP="001D696E">
      <w:pPr>
        <w:rPr>
          <w:rFonts w:cs="Times New Roman"/>
          <w:iCs/>
          <w:noProof/>
          <w:sz w:val="22"/>
          <w:lang w:val="sr-Latn-CS"/>
        </w:rPr>
      </w:pPr>
    </w:p>
    <w:p w:rsidR="001D696E" w:rsidRPr="00195FF5" w:rsidRDefault="00700DB3" w:rsidP="001D696E">
      <w:pPr>
        <w:rPr>
          <w:rFonts w:cs="Times New Roman"/>
          <w:noProof/>
          <w:sz w:val="22"/>
          <w:lang w:val="sr-Latn-CS"/>
        </w:rPr>
      </w:pPr>
      <w:r w:rsidRPr="00195FF5">
        <w:rPr>
          <w:rFonts w:cs="Times New Roman"/>
          <w:iCs/>
          <w:noProof/>
          <w:sz w:val="22"/>
          <w:lang w:val="sr-Latn-CS"/>
        </w:rPr>
        <w:tab/>
      </w:r>
      <w:r w:rsidR="001D696E" w:rsidRPr="00195FF5">
        <w:rPr>
          <w:rFonts w:cs="Times New Roman"/>
          <w:iCs/>
          <w:noProof/>
          <w:sz w:val="22"/>
          <w:lang w:val="sr-Latn-CS"/>
        </w:rPr>
        <w:tab/>
      </w:r>
      <w:r w:rsidR="00195FF5">
        <w:rPr>
          <w:rFonts w:cs="Times New Roman"/>
          <w:noProof/>
          <w:sz w:val="22"/>
          <w:lang w:val="sr-Latn-CS"/>
        </w:rPr>
        <w:t>Na</w:t>
      </w:r>
      <w:r w:rsidR="001D696E" w:rsidRPr="00195FF5">
        <w:rPr>
          <w:rFonts w:cs="Times New Roman"/>
          <w:noProof/>
          <w:sz w:val="22"/>
          <w:lang w:val="sr-Latn-CS"/>
        </w:rPr>
        <w:t xml:space="preserve"> </w:t>
      </w:r>
      <w:r w:rsidR="00195FF5">
        <w:rPr>
          <w:rFonts w:cs="Times New Roman"/>
          <w:noProof/>
          <w:sz w:val="22"/>
          <w:lang w:val="sr-Latn-CS"/>
        </w:rPr>
        <w:t>osnovu</w:t>
      </w:r>
      <w:r w:rsidR="001D696E" w:rsidRPr="00195FF5">
        <w:rPr>
          <w:rFonts w:cs="Times New Roman"/>
          <w:noProof/>
          <w:sz w:val="22"/>
          <w:lang w:val="sr-Latn-CS"/>
        </w:rPr>
        <w:t xml:space="preserve"> </w:t>
      </w:r>
      <w:r w:rsidR="00195FF5">
        <w:rPr>
          <w:rFonts w:cs="Times New Roman"/>
          <w:noProof/>
          <w:sz w:val="22"/>
          <w:lang w:val="sr-Latn-CS"/>
        </w:rPr>
        <w:t>člana</w:t>
      </w:r>
      <w:r w:rsidR="001D696E" w:rsidRPr="00195FF5">
        <w:rPr>
          <w:rFonts w:cs="Times New Roman"/>
          <w:noProof/>
          <w:sz w:val="22"/>
          <w:lang w:val="sr-Latn-CS"/>
        </w:rPr>
        <w:t xml:space="preserve"> 48. </w:t>
      </w:r>
      <w:r w:rsidR="00195FF5">
        <w:rPr>
          <w:rFonts w:cs="Times New Roman"/>
          <w:noProof/>
          <w:sz w:val="22"/>
          <w:lang w:val="sr-Latn-CS"/>
        </w:rPr>
        <w:t>stav</w:t>
      </w:r>
      <w:r w:rsidR="001D696E" w:rsidRPr="00195FF5">
        <w:rPr>
          <w:rFonts w:cs="Times New Roman"/>
          <w:noProof/>
          <w:sz w:val="22"/>
          <w:lang w:val="sr-Latn-CS"/>
        </w:rPr>
        <w:t xml:space="preserve"> 2.</w:t>
      </w:r>
      <w:r w:rsidR="001D696E" w:rsidRPr="00195FF5">
        <w:rPr>
          <w:rFonts w:cs="Times New Roman"/>
          <w:b/>
          <w:noProof/>
          <w:sz w:val="22"/>
          <w:lang w:val="sr-Latn-CS"/>
        </w:rPr>
        <w:t xml:space="preserve"> </w:t>
      </w:r>
      <w:r w:rsidR="00195FF5">
        <w:rPr>
          <w:rFonts w:cs="Times New Roman"/>
          <w:noProof/>
          <w:sz w:val="22"/>
          <w:lang w:val="sr-Latn-CS"/>
        </w:rPr>
        <w:t>Zakona</w:t>
      </w:r>
      <w:r w:rsidR="001D696E" w:rsidRPr="00195FF5">
        <w:rPr>
          <w:rFonts w:cs="Times New Roman"/>
          <w:noProof/>
          <w:sz w:val="22"/>
          <w:lang w:val="sr-Latn-CS"/>
        </w:rPr>
        <w:t xml:space="preserve"> </w:t>
      </w:r>
      <w:r w:rsidR="00195FF5">
        <w:rPr>
          <w:rFonts w:cs="Times New Roman"/>
          <w:noProof/>
          <w:sz w:val="22"/>
          <w:lang w:val="sr-Latn-CS"/>
        </w:rPr>
        <w:t>o</w:t>
      </w:r>
      <w:r w:rsidR="001D696E" w:rsidRPr="00195FF5">
        <w:rPr>
          <w:rFonts w:cs="Times New Roman"/>
          <w:noProof/>
          <w:sz w:val="22"/>
          <w:lang w:val="sr-Latn-CS"/>
        </w:rPr>
        <w:t xml:space="preserve"> </w:t>
      </w:r>
      <w:r w:rsidR="00195FF5">
        <w:rPr>
          <w:rFonts w:cs="Times New Roman"/>
          <w:noProof/>
          <w:sz w:val="22"/>
          <w:lang w:val="sr-Latn-CS"/>
        </w:rPr>
        <w:t>učeničkom</w:t>
      </w:r>
      <w:r w:rsidR="001D696E" w:rsidRPr="00195FF5">
        <w:rPr>
          <w:rFonts w:cs="Times New Roman"/>
          <w:noProof/>
          <w:sz w:val="22"/>
          <w:lang w:val="sr-Latn-CS"/>
        </w:rPr>
        <w:t xml:space="preserve"> </w:t>
      </w:r>
      <w:r w:rsidR="00195FF5">
        <w:rPr>
          <w:rFonts w:cs="Times New Roman"/>
          <w:noProof/>
          <w:sz w:val="22"/>
          <w:lang w:val="sr-Latn-CS"/>
        </w:rPr>
        <w:t>i</w:t>
      </w:r>
      <w:r w:rsidR="001D696E" w:rsidRPr="00195FF5">
        <w:rPr>
          <w:rFonts w:cs="Times New Roman"/>
          <w:noProof/>
          <w:sz w:val="22"/>
          <w:lang w:val="sr-Latn-CS"/>
        </w:rPr>
        <w:t xml:space="preserve"> </w:t>
      </w:r>
      <w:r w:rsidR="00195FF5">
        <w:rPr>
          <w:rFonts w:cs="Times New Roman"/>
          <w:noProof/>
          <w:sz w:val="22"/>
          <w:lang w:val="sr-Latn-CS"/>
        </w:rPr>
        <w:t>studentskom</w:t>
      </w:r>
      <w:r w:rsidR="001D696E" w:rsidRPr="00195FF5">
        <w:rPr>
          <w:rFonts w:cs="Times New Roman"/>
          <w:noProof/>
          <w:sz w:val="22"/>
          <w:lang w:val="sr-Latn-CS"/>
        </w:rPr>
        <w:t xml:space="preserve"> </w:t>
      </w:r>
      <w:r w:rsidR="00195FF5">
        <w:rPr>
          <w:rFonts w:cs="Times New Roman"/>
          <w:noProof/>
          <w:sz w:val="22"/>
          <w:lang w:val="sr-Latn-CS"/>
        </w:rPr>
        <w:t>standardu</w:t>
      </w:r>
      <w:r w:rsidR="001D696E" w:rsidRPr="00195FF5">
        <w:rPr>
          <w:rFonts w:cs="Times New Roman"/>
          <w:noProof/>
          <w:sz w:val="22"/>
          <w:lang w:val="sr-Latn-CS"/>
        </w:rPr>
        <w:t xml:space="preserve"> („</w:t>
      </w:r>
      <w:r w:rsidR="00195FF5">
        <w:rPr>
          <w:rFonts w:cs="Times New Roman"/>
          <w:noProof/>
          <w:sz w:val="22"/>
          <w:lang w:val="sr-Latn-CS"/>
        </w:rPr>
        <w:t>Službeni</w:t>
      </w:r>
      <w:r w:rsidR="001D696E" w:rsidRPr="00195FF5">
        <w:rPr>
          <w:rFonts w:cs="Times New Roman"/>
          <w:noProof/>
          <w:sz w:val="22"/>
          <w:lang w:val="sr-Latn-CS"/>
        </w:rPr>
        <w:t xml:space="preserve"> </w:t>
      </w:r>
      <w:r w:rsidR="00195FF5">
        <w:rPr>
          <w:rFonts w:cs="Times New Roman"/>
          <w:noProof/>
          <w:sz w:val="22"/>
          <w:lang w:val="sr-Latn-CS"/>
        </w:rPr>
        <w:t>glasnik</w:t>
      </w:r>
      <w:r w:rsidR="001D696E" w:rsidRPr="00195FF5">
        <w:rPr>
          <w:rFonts w:cs="Times New Roman"/>
          <w:noProof/>
          <w:sz w:val="22"/>
          <w:lang w:val="sr-Latn-CS"/>
        </w:rPr>
        <w:t xml:space="preserve"> </w:t>
      </w:r>
      <w:r w:rsidR="00195FF5">
        <w:rPr>
          <w:rFonts w:cs="Times New Roman"/>
          <w:noProof/>
          <w:sz w:val="22"/>
          <w:lang w:val="sr-Latn-CS"/>
        </w:rPr>
        <w:t>RS</w:t>
      </w:r>
      <w:r w:rsidR="001D696E" w:rsidRPr="00195FF5">
        <w:rPr>
          <w:rFonts w:cs="Times New Roman"/>
          <w:noProof/>
          <w:sz w:val="22"/>
          <w:lang w:val="sr-Latn-CS"/>
        </w:rPr>
        <w:t xml:space="preserve">”, </w:t>
      </w:r>
      <w:r w:rsidR="00195FF5">
        <w:rPr>
          <w:rFonts w:cs="Times New Roman"/>
          <w:noProof/>
          <w:sz w:val="22"/>
          <w:lang w:val="sr-Latn-CS"/>
        </w:rPr>
        <w:t>br</w:t>
      </w:r>
      <w:r w:rsidR="001D696E" w:rsidRPr="00195FF5">
        <w:rPr>
          <w:rFonts w:cs="Times New Roman"/>
          <w:noProof/>
          <w:sz w:val="22"/>
          <w:lang w:val="sr-Latn-CS"/>
        </w:rPr>
        <w:t xml:space="preserve">. 18/10 </w:t>
      </w:r>
      <w:r w:rsidR="00195FF5">
        <w:rPr>
          <w:rFonts w:cs="Times New Roman"/>
          <w:noProof/>
          <w:sz w:val="22"/>
          <w:lang w:val="sr-Latn-CS"/>
        </w:rPr>
        <w:t>i</w:t>
      </w:r>
      <w:r w:rsidR="001D696E" w:rsidRPr="00195FF5">
        <w:rPr>
          <w:rFonts w:cs="Times New Roman"/>
          <w:noProof/>
          <w:sz w:val="22"/>
          <w:lang w:val="sr-Latn-CS"/>
        </w:rPr>
        <w:t xml:space="preserve"> 55/13) </w:t>
      </w:r>
      <w:r w:rsidR="00195FF5">
        <w:rPr>
          <w:rFonts w:cs="Times New Roman"/>
          <w:noProof/>
          <w:sz w:val="22"/>
          <w:lang w:val="sr-Latn-CS"/>
        </w:rPr>
        <w:t>i</w:t>
      </w:r>
      <w:r w:rsidR="001D696E" w:rsidRPr="00195FF5">
        <w:rPr>
          <w:rFonts w:cs="Times New Roman"/>
          <w:noProof/>
          <w:sz w:val="22"/>
          <w:lang w:val="sr-Latn-CS"/>
        </w:rPr>
        <w:t xml:space="preserve"> </w:t>
      </w:r>
      <w:r w:rsidR="00195FF5">
        <w:rPr>
          <w:rFonts w:cs="Times New Roman"/>
          <w:noProof/>
          <w:sz w:val="22"/>
          <w:lang w:val="sr-Latn-CS"/>
        </w:rPr>
        <w:t>člana</w:t>
      </w:r>
      <w:r w:rsidR="001D696E" w:rsidRPr="00195FF5">
        <w:rPr>
          <w:rFonts w:cs="Times New Roman"/>
          <w:noProof/>
          <w:sz w:val="22"/>
          <w:lang w:val="sr-Latn-CS"/>
        </w:rPr>
        <w:t xml:space="preserve"> 43. </w:t>
      </w:r>
      <w:r w:rsidR="00195FF5">
        <w:rPr>
          <w:rFonts w:cs="Times New Roman"/>
          <w:noProof/>
          <w:sz w:val="22"/>
          <w:lang w:val="sr-Latn-CS"/>
        </w:rPr>
        <w:t>stav</w:t>
      </w:r>
      <w:r w:rsidR="001D696E" w:rsidRPr="00195FF5">
        <w:rPr>
          <w:rFonts w:cs="Times New Roman"/>
          <w:noProof/>
          <w:sz w:val="22"/>
          <w:lang w:val="sr-Latn-CS"/>
        </w:rPr>
        <w:t xml:space="preserve"> 2. </w:t>
      </w:r>
      <w:r w:rsidR="00195FF5">
        <w:rPr>
          <w:rFonts w:cs="Times New Roman"/>
          <w:noProof/>
          <w:sz w:val="22"/>
          <w:lang w:val="sr-Latn-CS"/>
        </w:rPr>
        <w:t>Zakona</w:t>
      </w:r>
      <w:r w:rsidR="001D696E" w:rsidRPr="00195FF5">
        <w:rPr>
          <w:rFonts w:cs="Times New Roman"/>
          <w:noProof/>
          <w:sz w:val="22"/>
          <w:lang w:val="sr-Latn-CS"/>
        </w:rPr>
        <w:t xml:space="preserve"> </w:t>
      </w:r>
      <w:r w:rsidR="00195FF5">
        <w:rPr>
          <w:rFonts w:cs="Times New Roman"/>
          <w:noProof/>
          <w:sz w:val="22"/>
          <w:lang w:val="sr-Latn-CS"/>
        </w:rPr>
        <w:t>o</w:t>
      </w:r>
      <w:r w:rsidR="001D696E" w:rsidRPr="00195FF5">
        <w:rPr>
          <w:rFonts w:cs="Times New Roman"/>
          <w:noProof/>
          <w:sz w:val="22"/>
          <w:lang w:val="sr-Latn-CS"/>
        </w:rPr>
        <w:t xml:space="preserve"> </w:t>
      </w:r>
      <w:r w:rsidR="00195FF5">
        <w:rPr>
          <w:rFonts w:cs="Times New Roman"/>
          <w:noProof/>
          <w:sz w:val="22"/>
          <w:lang w:val="sr-Latn-CS"/>
        </w:rPr>
        <w:t>Vladi</w:t>
      </w:r>
      <w:r w:rsidR="001D696E" w:rsidRPr="00195FF5">
        <w:rPr>
          <w:rFonts w:cs="Times New Roman"/>
          <w:noProof/>
          <w:sz w:val="22"/>
          <w:lang w:val="sr-Latn-CS"/>
        </w:rPr>
        <w:t xml:space="preserve"> („</w:t>
      </w:r>
      <w:r w:rsidR="00195FF5">
        <w:rPr>
          <w:rFonts w:cs="Times New Roman"/>
          <w:noProof/>
          <w:sz w:val="22"/>
          <w:lang w:val="sr-Latn-CS"/>
        </w:rPr>
        <w:t>Službeni</w:t>
      </w:r>
      <w:r w:rsidR="001D696E" w:rsidRPr="00195FF5">
        <w:rPr>
          <w:rFonts w:cs="Times New Roman"/>
          <w:noProof/>
          <w:sz w:val="22"/>
          <w:lang w:val="sr-Latn-CS"/>
        </w:rPr>
        <w:t xml:space="preserve"> </w:t>
      </w:r>
      <w:r w:rsidR="00195FF5">
        <w:rPr>
          <w:rFonts w:cs="Times New Roman"/>
          <w:noProof/>
          <w:sz w:val="22"/>
          <w:lang w:val="sr-Latn-CS"/>
        </w:rPr>
        <w:t>glasnik</w:t>
      </w:r>
      <w:r w:rsidR="001D696E" w:rsidRPr="00195FF5">
        <w:rPr>
          <w:rFonts w:cs="Times New Roman"/>
          <w:noProof/>
          <w:sz w:val="22"/>
          <w:lang w:val="sr-Latn-CS"/>
        </w:rPr>
        <w:t xml:space="preserve"> </w:t>
      </w:r>
      <w:r w:rsidR="00195FF5">
        <w:rPr>
          <w:rFonts w:cs="Times New Roman"/>
          <w:noProof/>
          <w:sz w:val="22"/>
          <w:lang w:val="sr-Latn-CS"/>
        </w:rPr>
        <w:t>RS</w:t>
      </w:r>
      <w:r w:rsidR="001D696E" w:rsidRPr="00195FF5">
        <w:rPr>
          <w:rFonts w:cs="Times New Roman"/>
          <w:noProof/>
          <w:sz w:val="22"/>
          <w:lang w:val="sr-Latn-CS"/>
        </w:rPr>
        <w:t xml:space="preserve">”, </w:t>
      </w:r>
      <w:r w:rsidR="00195FF5">
        <w:rPr>
          <w:rFonts w:cs="Times New Roman"/>
          <w:noProof/>
          <w:sz w:val="22"/>
          <w:lang w:val="sr-Latn-CS"/>
        </w:rPr>
        <w:t>br</w:t>
      </w:r>
      <w:r w:rsidR="001D696E" w:rsidRPr="00195FF5">
        <w:rPr>
          <w:rFonts w:cs="Times New Roman"/>
          <w:noProof/>
          <w:sz w:val="22"/>
          <w:lang w:val="sr-Latn-CS"/>
        </w:rPr>
        <w:t xml:space="preserve">. 55/05, 71/05 – </w:t>
      </w:r>
      <w:r w:rsidR="00195FF5">
        <w:rPr>
          <w:rFonts w:cs="Times New Roman"/>
          <w:noProof/>
          <w:sz w:val="22"/>
          <w:lang w:val="sr-Latn-CS"/>
        </w:rPr>
        <w:t>ispravka</w:t>
      </w:r>
      <w:r w:rsidR="001D696E" w:rsidRPr="00195FF5">
        <w:rPr>
          <w:rFonts w:cs="Times New Roman"/>
          <w:noProof/>
          <w:sz w:val="22"/>
          <w:lang w:val="sr-Latn-CS"/>
        </w:rPr>
        <w:t xml:space="preserve">, 101/07, 65/08, 16/11, 68/12 – </w:t>
      </w:r>
      <w:r w:rsidR="00195FF5">
        <w:rPr>
          <w:rFonts w:cs="Times New Roman"/>
          <w:noProof/>
          <w:sz w:val="22"/>
          <w:lang w:val="sr-Latn-CS"/>
        </w:rPr>
        <w:t>US</w:t>
      </w:r>
      <w:r w:rsidR="001D696E" w:rsidRPr="00195FF5">
        <w:rPr>
          <w:rFonts w:cs="Times New Roman"/>
          <w:noProof/>
          <w:sz w:val="22"/>
          <w:lang w:val="sr-Latn-CS"/>
        </w:rPr>
        <w:t xml:space="preserve">, 72/12, 7/14 – </w:t>
      </w:r>
      <w:r w:rsidR="00195FF5">
        <w:rPr>
          <w:rFonts w:cs="Times New Roman"/>
          <w:noProof/>
          <w:sz w:val="22"/>
          <w:lang w:val="sr-Latn-CS"/>
        </w:rPr>
        <w:t>US</w:t>
      </w:r>
      <w:r w:rsidR="001D696E" w:rsidRPr="00195FF5">
        <w:rPr>
          <w:rFonts w:cs="Times New Roman"/>
          <w:noProof/>
          <w:sz w:val="22"/>
          <w:lang w:val="sr-Latn-CS"/>
        </w:rPr>
        <w:t xml:space="preserve"> </w:t>
      </w:r>
      <w:r w:rsidR="00195FF5">
        <w:rPr>
          <w:rFonts w:cs="Times New Roman"/>
          <w:noProof/>
          <w:sz w:val="22"/>
          <w:lang w:val="sr-Latn-CS"/>
        </w:rPr>
        <w:t>i</w:t>
      </w:r>
      <w:r w:rsidR="001D696E" w:rsidRPr="00195FF5">
        <w:rPr>
          <w:rFonts w:cs="Times New Roman"/>
          <w:noProof/>
          <w:sz w:val="22"/>
          <w:lang w:val="sr-Latn-CS"/>
        </w:rPr>
        <w:t xml:space="preserve"> 44/14), </w:t>
      </w:r>
    </w:p>
    <w:p w:rsidR="001D696E" w:rsidRPr="00195FF5" w:rsidRDefault="001D696E" w:rsidP="001D696E">
      <w:pPr>
        <w:ind w:right="-432"/>
        <w:rPr>
          <w:rFonts w:cs="Times New Roman"/>
          <w:iCs/>
          <w:noProof/>
          <w:sz w:val="22"/>
          <w:lang w:val="sr-Latn-CS"/>
        </w:rPr>
      </w:pPr>
    </w:p>
    <w:p w:rsidR="001D696E" w:rsidRPr="00195FF5" w:rsidRDefault="001D696E" w:rsidP="001D696E">
      <w:pPr>
        <w:ind w:right="-432"/>
        <w:rPr>
          <w:rFonts w:cs="Times New Roman"/>
          <w:iCs/>
          <w:noProof/>
          <w:sz w:val="22"/>
          <w:lang w:val="sr-Latn-CS"/>
        </w:rPr>
      </w:pPr>
      <w:r w:rsidRPr="00195FF5">
        <w:rPr>
          <w:rFonts w:cs="Times New Roman"/>
          <w:iCs/>
          <w:noProof/>
          <w:sz w:val="22"/>
          <w:lang w:val="sr-Latn-CS"/>
        </w:rPr>
        <w:tab/>
      </w:r>
      <w:r w:rsidRPr="00195FF5">
        <w:rPr>
          <w:rFonts w:cs="Times New Roman"/>
          <w:iCs/>
          <w:noProof/>
          <w:sz w:val="22"/>
          <w:lang w:val="sr-Latn-CS"/>
        </w:rPr>
        <w:tab/>
      </w:r>
      <w:r w:rsidR="00195FF5">
        <w:rPr>
          <w:rFonts w:cs="Times New Roman"/>
          <w:iCs/>
          <w:noProof/>
          <w:sz w:val="22"/>
          <w:lang w:val="sr-Latn-CS"/>
        </w:rPr>
        <w:t>Vlada</w:t>
      </w:r>
      <w:r w:rsidRPr="00195FF5">
        <w:rPr>
          <w:rFonts w:cs="Times New Roman"/>
          <w:iCs/>
          <w:noProof/>
          <w:sz w:val="22"/>
          <w:lang w:val="sr-Latn-CS"/>
        </w:rPr>
        <w:t xml:space="preserve"> </w:t>
      </w:r>
      <w:r w:rsidR="00195FF5">
        <w:rPr>
          <w:rFonts w:cs="Times New Roman"/>
          <w:iCs/>
          <w:noProof/>
          <w:sz w:val="22"/>
          <w:lang w:val="sr-Latn-CS"/>
        </w:rPr>
        <w:t>donosi</w:t>
      </w:r>
    </w:p>
    <w:p w:rsidR="001D696E" w:rsidRPr="00195FF5" w:rsidRDefault="001D696E" w:rsidP="001D696E">
      <w:pPr>
        <w:ind w:right="-432"/>
        <w:rPr>
          <w:rFonts w:cs="Times New Roman"/>
          <w:iCs/>
          <w:noProof/>
          <w:sz w:val="22"/>
          <w:lang w:val="sr-Latn-CS"/>
        </w:rPr>
      </w:pPr>
    </w:p>
    <w:p w:rsidR="001D696E" w:rsidRPr="00195FF5" w:rsidRDefault="00195FF5" w:rsidP="001D696E">
      <w:pPr>
        <w:ind w:right="-432"/>
        <w:jc w:val="center"/>
        <w:rPr>
          <w:rFonts w:cs="Times New Roman"/>
          <w:b/>
          <w:iCs/>
          <w:noProof/>
          <w:sz w:val="22"/>
          <w:lang w:val="sr-Latn-CS"/>
        </w:rPr>
      </w:pPr>
      <w:r>
        <w:rPr>
          <w:rFonts w:cs="Times New Roman"/>
          <w:b/>
          <w:iCs/>
          <w:noProof/>
          <w:sz w:val="22"/>
          <w:lang w:val="sr-Latn-CS"/>
        </w:rPr>
        <w:t>R</w:t>
      </w:r>
      <w:r w:rsidR="001D696E" w:rsidRPr="00195FF5">
        <w:rPr>
          <w:rFonts w:cs="Times New Roman"/>
          <w:b/>
          <w:iCs/>
          <w:noProof/>
          <w:sz w:val="22"/>
          <w:lang w:val="sr-Latn-CS"/>
        </w:rPr>
        <w:t xml:space="preserve"> </w:t>
      </w:r>
      <w:r>
        <w:rPr>
          <w:rFonts w:cs="Times New Roman"/>
          <w:b/>
          <w:iCs/>
          <w:noProof/>
          <w:sz w:val="22"/>
          <w:lang w:val="sr-Latn-CS"/>
        </w:rPr>
        <w:t>E</w:t>
      </w:r>
      <w:r w:rsidR="001D696E" w:rsidRPr="00195FF5">
        <w:rPr>
          <w:rFonts w:cs="Times New Roman"/>
          <w:b/>
          <w:iCs/>
          <w:noProof/>
          <w:sz w:val="22"/>
          <w:lang w:val="sr-Latn-CS"/>
        </w:rPr>
        <w:t xml:space="preserve"> </w:t>
      </w:r>
      <w:r>
        <w:rPr>
          <w:rFonts w:cs="Times New Roman"/>
          <w:b/>
          <w:iCs/>
          <w:noProof/>
          <w:sz w:val="22"/>
          <w:lang w:val="sr-Latn-CS"/>
        </w:rPr>
        <w:t>Š</w:t>
      </w:r>
      <w:r w:rsidR="001D696E" w:rsidRPr="00195FF5">
        <w:rPr>
          <w:rFonts w:cs="Times New Roman"/>
          <w:b/>
          <w:iCs/>
          <w:noProof/>
          <w:sz w:val="22"/>
          <w:lang w:val="sr-Latn-CS"/>
        </w:rPr>
        <w:t xml:space="preserve"> </w:t>
      </w:r>
      <w:r>
        <w:rPr>
          <w:rFonts w:cs="Times New Roman"/>
          <w:b/>
          <w:iCs/>
          <w:noProof/>
          <w:sz w:val="22"/>
          <w:lang w:val="sr-Latn-CS"/>
        </w:rPr>
        <w:t>E</w:t>
      </w:r>
      <w:r w:rsidR="001D696E" w:rsidRPr="00195FF5">
        <w:rPr>
          <w:rFonts w:cs="Times New Roman"/>
          <w:b/>
          <w:iCs/>
          <w:noProof/>
          <w:sz w:val="22"/>
          <w:lang w:val="sr-Latn-CS"/>
        </w:rPr>
        <w:t xml:space="preserve"> </w:t>
      </w:r>
      <w:r>
        <w:rPr>
          <w:rFonts w:cs="Times New Roman"/>
          <w:b/>
          <w:iCs/>
          <w:noProof/>
          <w:sz w:val="22"/>
          <w:lang w:val="sr-Latn-CS"/>
        </w:rPr>
        <w:t>NJ</w:t>
      </w:r>
      <w:r w:rsidR="001D696E" w:rsidRPr="00195FF5">
        <w:rPr>
          <w:rFonts w:cs="Times New Roman"/>
          <w:b/>
          <w:iCs/>
          <w:noProof/>
          <w:sz w:val="22"/>
          <w:lang w:val="sr-Latn-CS"/>
        </w:rPr>
        <w:t xml:space="preserve"> </w:t>
      </w:r>
      <w:r>
        <w:rPr>
          <w:rFonts w:cs="Times New Roman"/>
          <w:b/>
          <w:iCs/>
          <w:noProof/>
          <w:sz w:val="22"/>
          <w:lang w:val="sr-Latn-CS"/>
        </w:rPr>
        <w:t>E</w:t>
      </w:r>
    </w:p>
    <w:p w:rsidR="001D696E" w:rsidRPr="00195FF5" w:rsidRDefault="001D696E" w:rsidP="001D696E">
      <w:pPr>
        <w:ind w:right="-432"/>
        <w:jc w:val="center"/>
        <w:rPr>
          <w:rFonts w:cs="Times New Roman"/>
          <w:b/>
          <w:iCs/>
          <w:noProof/>
          <w:sz w:val="22"/>
          <w:lang w:val="sr-Latn-CS"/>
        </w:rPr>
      </w:pPr>
    </w:p>
    <w:p w:rsidR="001D696E" w:rsidRPr="00195FF5" w:rsidRDefault="00195FF5" w:rsidP="001D696E">
      <w:pPr>
        <w:ind w:right="-432"/>
        <w:jc w:val="center"/>
        <w:rPr>
          <w:rFonts w:cs="Times New Roman"/>
          <w:b/>
          <w:iCs/>
          <w:noProof/>
          <w:sz w:val="22"/>
          <w:lang w:val="sr-Latn-CS"/>
        </w:rPr>
      </w:pPr>
      <w:r>
        <w:rPr>
          <w:rFonts w:cs="Times New Roman"/>
          <w:b/>
          <w:iCs/>
          <w:noProof/>
          <w:sz w:val="22"/>
          <w:lang w:val="sr-Latn-CS"/>
        </w:rPr>
        <w:t>O</w:t>
      </w:r>
      <w:r w:rsidR="001D696E" w:rsidRPr="00195FF5">
        <w:rPr>
          <w:rFonts w:cs="Times New Roman"/>
          <w:b/>
          <w:iCs/>
          <w:noProof/>
          <w:sz w:val="22"/>
          <w:lang w:val="sr-Latn-CS"/>
        </w:rPr>
        <w:t xml:space="preserve"> </w:t>
      </w:r>
      <w:r>
        <w:rPr>
          <w:rFonts w:cs="Times New Roman"/>
          <w:b/>
          <w:iCs/>
          <w:noProof/>
          <w:sz w:val="22"/>
          <w:lang w:val="sr-Latn-CS"/>
        </w:rPr>
        <w:t>RAZREŠENJU</w:t>
      </w:r>
      <w:r w:rsidR="001D696E" w:rsidRPr="00195FF5">
        <w:rPr>
          <w:rFonts w:cs="Times New Roman"/>
          <w:b/>
          <w:iCs/>
          <w:noProof/>
          <w:sz w:val="22"/>
          <w:lang w:val="sr-Latn-CS"/>
        </w:rPr>
        <w:t xml:space="preserve"> </w:t>
      </w:r>
      <w:r>
        <w:rPr>
          <w:rFonts w:cs="Times New Roman"/>
          <w:b/>
          <w:iCs/>
          <w:noProof/>
          <w:sz w:val="22"/>
          <w:lang w:val="sr-Latn-CS"/>
        </w:rPr>
        <w:t>PREDSEDNIKA</w:t>
      </w:r>
      <w:r w:rsidR="001D696E" w:rsidRPr="00195FF5">
        <w:rPr>
          <w:rFonts w:cs="Times New Roman"/>
          <w:b/>
          <w:iCs/>
          <w:noProof/>
          <w:sz w:val="22"/>
          <w:lang w:val="sr-Latn-CS"/>
        </w:rPr>
        <w:t xml:space="preserve"> </w:t>
      </w:r>
      <w:r>
        <w:rPr>
          <w:rFonts w:cs="Times New Roman"/>
          <w:b/>
          <w:iCs/>
          <w:noProof/>
          <w:sz w:val="22"/>
          <w:lang w:val="sr-Latn-CS"/>
        </w:rPr>
        <w:t>I</w:t>
      </w:r>
      <w:r w:rsidR="001D696E" w:rsidRPr="00195FF5">
        <w:rPr>
          <w:rFonts w:cs="Times New Roman"/>
          <w:b/>
          <w:iCs/>
          <w:noProof/>
          <w:sz w:val="22"/>
          <w:lang w:val="sr-Latn-CS"/>
        </w:rPr>
        <w:t xml:space="preserve"> </w:t>
      </w:r>
      <w:r>
        <w:rPr>
          <w:rFonts w:cs="Times New Roman"/>
          <w:b/>
          <w:iCs/>
          <w:noProof/>
          <w:sz w:val="22"/>
          <w:lang w:val="sr-Latn-CS"/>
        </w:rPr>
        <w:t>ČLANOVA</w:t>
      </w:r>
      <w:r w:rsidR="001D696E" w:rsidRPr="00195FF5">
        <w:rPr>
          <w:rFonts w:cs="Times New Roman"/>
          <w:b/>
          <w:iCs/>
          <w:noProof/>
          <w:sz w:val="22"/>
          <w:lang w:val="sr-Latn-CS"/>
        </w:rPr>
        <w:t xml:space="preserve"> </w:t>
      </w:r>
      <w:r>
        <w:rPr>
          <w:rFonts w:cs="Times New Roman"/>
          <w:b/>
          <w:iCs/>
          <w:noProof/>
          <w:sz w:val="22"/>
          <w:lang w:val="sr-Latn-CS"/>
        </w:rPr>
        <w:t>UPRAVNOG</w:t>
      </w:r>
      <w:r w:rsidR="001D696E" w:rsidRPr="00195FF5">
        <w:rPr>
          <w:rFonts w:cs="Times New Roman"/>
          <w:b/>
          <w:iCs/>
          <w:noProof/>
          <w:sz w:val="22"/>
          <w:lang w:val="sr-Latn-CS"/>
        </w:rPr>
        <w:t xml:space="preserve"> </w:t>
      </w:r>
      <w:r>
        <w:rPr>
          <w:rFonts w:cs="Times New Roman"/>
          <w:b/>
          <w:iCs/>
          <w:noProof/>
          <w:sz w:val="22"/>
          <w:lang w:val="sr-Latn-CS"/>
        </w:rPr>
        <w:t>ODBORA</w:t>
      </w:r>
      <w:r w:rsidR="001D696E" w:rsidRPr="00195FF5">
        <w:rPr>
          <w:rFonts w:cs="Times New Roman"/>
          <w:b/>
          <w:iCs/>
          <w:noProof/>
          <w:sz w:val="22"/>
          <w:lang w:val="sr-Latn-CS"/>
        </w:rPr>
        <w:t xml:space="preserve"> </w:t>
      </w:r>
    </w:p>
    <w:p w:rsidR="001D696E" w:rsidRPr="00195FF5" w:rsidRDefault="00195FF5" w:rsidP="001D696E">
      <w:pPr>
        <w:ind w:right="-432"/>
        <w:jc w:val="center"/>
        <w:rPr>
          <w:rFonts w:cs="Times New Roman"/>
          <w:b/>
          <w:iCs/>
          <w:noProof/>
          <w:sz w:val="22"/>
          <w:lang w:val="sr-Latn-CS"/>
        </w:rPr>
      </w:pPr>
      <w:r>
        <w:rPr>
          <w:rFonts w:cs="Times New Roman"/>
          <w:b/>
          <w:iCs/>
          <w:noProof/>
          <w:sz w:val="22"/>
          <w:lang w:val="sr-Latn-CS"/>
        </w:rPr>
        <w:t>STUDENTSKOG</w:t>
      </w:r>
      <w:r w:rsidR="001D696E" w:rsidRPr="00195FF5">
        <w:rPr>
          <w:rFonts w:cs="Times New Roman"/>
          <w:b/>
          <w:iCs/>
          <w:noProof/>
          <w:sz w:val="22"/>
          <w:lang w:val="sr-Latn-CS"/>
        </w:rPr>
        <w:t xml:space="preserve"> </w:t>
      </w:r>
      <w:r>
        <w:rPr>
          <w:rFonts w:cs="Times New Roman"/>
          <w:b/>
          <w:iCs/>
          <w:noProof/>
          <w:sz w:val="22"/>
          <w:lang w:val="sr-Latn-CS"/>
        </w:rPr>
        <w:t>KULTURNOG</w:t>
      </w:r>
      <w:r w:rsidR="001D696E" w:rsidRPr="00195FF5">
        <w:rPr>
          <w:rFonts w:cs="Times New Roman"/>
          <w:b/>
          <w:iCs/>
          <w:noProof/>
          <w:sz w:val="22"/>
          <w:lang w:val="sr-Latn-CS"/>
        </w:rPr>
        <w:t xml:space="preserve"> </w:t>
      </w:r>
      <w:r>
        <w:rPr>
          <w:rFonts w:cs="Times New Roman"/>
          <w:b/>
          <w:iCs/>
          <w:noProof/>
          <w:sz w:val="22"/>
          <w:lang w:val="sr-Latn-CS"/>
        </w:rPr>
        <w:t>CENTRA</w:t>
      </w:r>
      <w:r w:rsidR="001D696E" w:rsidRPr="00195FF5">
        <w:rPr>
          <w:rFonts w:cs="Times New Roman"/>
          <w:b/>
          <w:iCs/>
          <w:noProof/>
          <w:sz w:val="22"/>
          <w:lang w:val="sr-Latn-CS"/>
        </w:rPr>
        <w:t xml:space="preserve"> </w:t>
      </w:r>
      <w:r>
        <w:rPr>
          <w:rFonts w:cs="Times New Roman"/>
          <w:b/>
          <w:iCs/>
          <w:noProof/>
          <w:sz w:val="22"/>
          <w:lang w:val="sr-Latn-CS"/>
        </w:rPr>
        <w:t>KRAGUJEVAC</w:t>
      </w:r>
    </w:p>
    <w:p w:rsidR="001D696E" w:rsidRPr="00195FF5" w:rsidRDefault="001D696E" w:rsidP="001D696E">
      <w:pPr>
        <w:rPr>
          <w:rFonts w:cs="Times New Roman"/>
          <w:iCs/>
          <w:noProof/>
          <w:sz w:val="22"/>
          <w:lang w:val="sr-Latn-CS"/>
        </w:rPr>
      </w:pPr>
    </w:p>
    <w:p w:rsidR="001D696E" w:rsidRPr="00195FF5" w:rsidRDefault="001D696E" w:rsidP="001D696E">
      <w:pPr>
        <w:ind w:right="4"/>
        <w:jc w:val="center"/>
        <w:rPr>
          <w:rFonts w:cs="Times New Roman"/>
          <w:iCs/>
          <w:noProof/>
          <w:sz w:val="22"/>
          <w:lang w:val="sr-Latn-CS"/>
        </w:rPr>
      </w:pPr>
      <w:r w:rsidRPr="00195FF5">
        <w:rPr>
          <w:rFonts w:cs="Times New Roman"/>
          <w:iCs/>
          <w:noProof/>
          <w:sz w:val="22"/>
          <w:lang w:val="sr-Latn-CS"/>
        </w:rPr>
        <w:t>I</w:t>
      </w:r>
    </w:p>
    <w:p w:rsidR="001D696E" w:rsidRPr="00195FF5" w:rsidRDefault="001D696E" w:rsidP="001D696E">
      <w:pPr>
        <w:ind w:right="4"/>
        <w:rPr>
          <w:rFonts w:cs="Times New Roman"/>
          <w:iCs/>
          <w:noProof/>
          <w:sz w:val="22"/>
          <w:lang w:val="sr-Latn-CS"/>
        </w:rPr>
      </w:pPr>
      <w:r w:rsidRPr="00195FF5">
        <w:rPr>
          <w:rFonts w:cs="Times New Roman"/>
          <w:iCs/>
          <w:noProof/>
          <w:sz w:val="22"/>
          <w:lang w:val="sr-Latn-CS"/>
        </w:rPr>
        <w:tab/>
      </w:r>
      <w:r w:rsidRPr="00195FF5">
        <w:rPr>
          <w:rFonts w:cs="Times New Roman"/>
          <w:iCs/>
          <w:noProof/>
          <w:sz w:val="22"/>
          <w:lang w:val="sr-Latn-CS"/>
        </w:rPr>
        <w:tab/>
      </w:r>
    </w:p>
    <w:p w:rsidR="001D696E" w:rsidRPr="00195FF5" w:rsidRDefault="001D696E" w:rsidP="001D696E">
      <w:pPr>
        <w:ind w:right="4"/>
        <w:rPr>
          <w:rFonts w:cs="Times New Roman"/>
          <w:noProof/>
          <w:sz w:val="22"/>
          <w:lang w:val="sr-Latn-CS"/>
        </w:rPr>
      </w:pPr>
      <w:r w:rsidRPr="00195FF5">
        <w:rPr>
          <w:rFonts w:cs="Times New Roman"/>
          <w:iCs/>
          <w:noProof/>
          <w:sz w:val="22"/>
          <w:lang w:val="sr-Latn-CS"/>
        </w:rPr>
        <w:tab/>
      </w:r>
      <w:r w:rsidRPr="00195FF5">
        <w:rPr>
          <w:rFonts w:cs="Times New Roman"/>
          <w:iCs/>
          <w:noProof/>
          <w:sz w:val="22"/>
          <w:lang w:val="sr-Latn-CS"/>
        </w:rPr>
        <w:tab/>
      </w:r>
      <w:r w:rsidR="00195FF5">
        <w:rPr>
          <w:rFonts w:cs="Times New Roman"/>
          <w:noProof/>
          <w:sz w:val="22"/>
          <w:lang w:val="sr-Latn-CS"/>
        </w:rPr>
        <w:t>Razrešavaju</w:t>
      </w:r>
      <w:r w:rsidRPr="00195FF5">
        <w:rPr>
          <w:rFonts w:cs="Times New Roman"/>
          <w:noProof/>
          <w:sz w:val="22"/>
          <w:lang w:val="sr-Latn-CS"/>
        </w:rPr>
        <w:t xml:space="preserve"> </w:t>
      </w:r>
      <w:r w:rsidR="00195FF5">
        <w:rPr>
          <w:rFonts w:cs="Times New Roman"/>
          <w:noProof/>
          <w:sz w:val="22"/>
          <w:lang w:val="sr-Latn-CS"/>
        </w:rPr>
        <w:t>se</w:t>
      </w:r>
      <w:r w:rsidRPr="00195FF5">
        <w:rPr>
          <w:rFonts w:cs="Times New Roman"/>
          <w:noProof/>
          <w:sz w:val="22"/>
          <w:lang w:val="sr-Latn-CS"/>
        </w:rPr>
        <w:t xml:space="preserve"> </w:t>
      </w:r>
      <w:r w:rsidR="00195FF5">
        <w:rPr>
          <w:rFonts w:cs="Times New Roman"/>
          <w:noProof/>
          <w:sz w:val="22"/>
          <w:lang w:val="sr-Latn-CS"/>
        </w:rPr>
        <w:t>dužnosti</w:t>
      </w:r>
      <w:r w:rsidRPr="00195FF5">
        <w:rPr>
          <w:rFonts w:cs="Times New Roman"/>
          <w:noProof/>
          <w:sz w:val="22"/>
          <w:lang w:val="sr-Latn-CS"/>
        </w:rPr>
        <w:t xml:space="preserve"> </w:t>
      </w:r>
      <w:r w:rsidR="00195FF5">
        <w:rPr>
          <w:rFonts w:cs="Times New Roman"/>
          <w:noProof/>
          <w:sz w:val="22"/>
          <w:lang w:val="sr-Latn-CS"/>
        </w:rPr>
        <w:t>u</w:t>
      </w:r>
      <w:r w:rsidRPr="00195FF5">
        <w:rPr>
          <w:rFonts w:cs="Times New Roman"/>
          <w:noProof/>
          <w:sz w:val="22"/>
          <w:lang w:val="sr-Latn-CS"/>
        </w:rPr>
        <w:t xml:space="preserve"> </w:t>
      </w:r>
      <w:r w:rsidR="00195FF5">
        <w:rPr>
          <w:rFonts w:cs="Times New Roman"/>
          <w:noProof/>
          <w:sz w:val="22"/>
          <w:lang w:val="sr-Latn-CS"/>
        </w:rPr>
        <w:t>Upravnom</w:t>
      </w:r>
      <w:r w:rsidRPr="00195FF5">
        <w:rPr>
          <w:rFonts w:cs="Times New Roman"/>
          <w:noProof/>
          <w:sz w:val="22"/>
          <w:lang w:val="sr-Latn-CS"/>
        </w:rPr>
        <w:t xml:space="preserve"> </w:t>
      </w:r>
      <w:r w:rsidR="00195FF5">
        <w:rPr>
          <w:rFonts w:cs="Times New Roman"/>
          <w:noProof/>
          <w:sz w:val="22"/>
          <w:lang w:val="sr-Latn-CS"/>
        </w:rPr>
        <w:t>odboru</w:t>
      </w:r>
      <w:r w:rsidRPr="00195FF5">
        <w:rPr>
          <w:rFonts w:cs="Times New Roman"/>
          <w:noProof/>
          <w:sz w:val="22"/>
          <w:lang w:val="sr-Latn-CS"/>
        </w:rPr>
        <w:t xml:space="preserve"> </w:t>
      </w:r>
      <w:r w:rsidR="00195FF5">
        <w:rPr>
          <w:rFonts w:cs="Times New Roman"/>
          <w:noProof/>
          <w:sz w:val="22"/>
          <w:lang w:val="sr-Latn-CS"/>
        </w:rPr>
        <w:t>Studentskog</w:t>
      </w:r>
      <w:r w:rsidRPr="00195FF5">
        <w:rPr>
          <w:rFonts w:cs="Times New Roman"/>
          <w:noProof/>
          <w:sz w:val="22"/>
          <w:lang w:val="sr-Latn-CS"/>
        </w:rPr>
        <w:t xml:space="preserve"> </w:t>
      </w:r>
      <w:r w:rsidR="00195FF5">
        <w:rPr>
          <w:rFonts w:cs="Times New Roman"/>
          <w:noProof/>
          <w:sz w:val="22"/>
          <w:lang w:val="sr-Latn-CS"/>
        </w:rPr>
        <w:t>kulturnog</w:t>
      </w:r>
      <w:r w:rsidRPr="00195FF5">
        <w:rPr>
          <w:rFonts w:cs="Times New Roman"/>
          <w:noProof/>
          <w:sz w:val="22"/>
          <w:lang w:val="sr-Latn-CS"/>
        </w:rPr>
        <w:t xml:space="preserve"> </w:t>
      </w:r>
      <w:r w:rsidR="00195FF5">
        <w:rPr>
          <w:rFonts w:cs="Times New Roman"/>
          <w:noProof/>
          <w:sz w:val="22"/>
          <w:lang w:val="sr-Latn-CS"/>
        </w:rPr>
        <w:t>centra</w:t>
      </w:r>
      <w:r w:rsidRPr="00195FF5">
        <w:rPr>
          <w:rFonts w:cs="Times New Roman"/>
          <w:noProof/>
          <w:sz w:val="22"/>
          <w:lang w:val="sr-Latn-CS"/>
        </w:rPr>
        <w:t xml:space="preserve"> </w:t>
      </w:r>
      <w:r w:rsidR="00195FF5">
        <w:rPr>
          <w:rFonts w:cs="Times New Roman"/>
          <w:noProof/>
          <w:sz w:val="22"/>
          <w:lang w:val="sr-Latn-CS"/>
        </w:rPr>
        <w:t>Kragujevac</w:t>
      </w:r>
      <w:r w:rsidRPr="00195FF5">
        <w:rPr>
          <w:rFonts w:cs="Times New Roman"/>
          <w:noProof/>
          <w:sz w:val="22"/>
          <w:lang w:val="sr-Latn-CS"/>
        </w:rPr>
        <w:t>:</w:t>
      </w:r>
    </w:p>
    <w:p w:rsidR="001D696E" w:rsidRPr="00195FF5" w:rsidRDefault="001D696E" w:rsidP="001D696E">
      <w:pPr>
        <w:pStyle w:val="ListParagraph"/>
        <w:ind w:left="0" w:right="6"/>
        <w:rPr>
          <w:noProof/>
          <w:sz w:val="22"/>
          <w:lang w:val="sr-Latn-CS"/>
        </w:rPr>
      </w:pPr>
    </w:p>
    <w:p w:rsidR="001D696E" w:rsidRPr="00195FF5" w:rsidRDefault="001D696E" w:rsidP="001D696E">
      <w:pPr>
        <w:pStyle w:val="ListParagraph"/>
        <w:ind w:left="0" w:right="6"/>
        <w:rPr>
          <w:iCs/>
          <w:noProof/>
          <w:sz w:val="22"/>
          <w:lang w:val="sr-Latn-CS"/>
        </w:rPr>
      </w:pPr>
      <w:r w:rsidRPr="00195FF5">
        <w:rPr>
          <w:noProof/>
          <w:sz w:val="22"/>
          <w:lang w:val="sr-Latn-CS"/>
        </w:rPr>
        <w:tab/>
      </w:r>
      <w:r w:rsidRPr="00195FF5">
        <w:rPr>
          <w:noProof/>
          <w:sz w:val="22"/>
          <w:lang w:val="sr-Latn-CS"/>
        </w:rPr>
        <w:tab/>
      </w:r>
      <w:r w:rsidRPr="00195FF5">
        <w:rPr>
          <w:iCs/>
          <w:noProof/>
          <w:sz w:val="22"/>
          <w:lang w:val="sr-Latn-CS"/>
        </w:rPr>
        <w:t xml:space="preserve">1. </w:t>
      </w:r>
      <w:r w:rsidR="00195FF5">
        <w:rPr>
          <w:iCs/>
          <w:noProof/>
          <w:sz w:val="22"/>
          <w:lang w:val="sr-Latn-CS"/>
        </w:rPr>
        <w:t>Dragan</w:t>
      </w:r>
      <w:r w:rsidRPr="00195FF5">
        <w:rPr>
          <w:iCs/>
          <w:noProof/>
          <w:sz w:val="22"/>
          <w:lang w:val="sr-Latn-CS"/>
        </w:rPr>
        <w:t xml:space="preserve"> </w:t>
      </w:r>
      <w:r w:rsidR="00195FF5">
        <w:rPr>
          <w:iCs/>
          <w:noProof/>
          <w:sz w:val="22"/>
          <w:lang w:val="sr-Latn-CS"/>
        </w:rPr>
        <w:t>Popovski</w:t>
      </w:r>
      <w:r w:rsidRPr="00195FF5">
        <w:rPr>
          <w:iCs/>
          <w:noProof/>
          <w:sz w:val="22"/>
          <w:lang w:val="sr-Latn-CS"/>
        </w:rPr>
        <w:t xml:space="preserve">, </w:t>
      </w:r>
      <w:r w:rsidR="00195FF5">
        <w:rPr>
          <w:iCs/>
          <w:noProof/>
          <w:sz w:val="22"/>
          <w:lang w:val="sr-Latn-CS"/>
        </w:rPr>
        <w:t>predsednik</w:t>
      </w:r>
      <w:r w:rsidRPr="00195FF5">
        <w:rPr>
          <w:iCs/>
          <w:noProof/>
          <w:sz w:val="22"/>
          <w:lang w:val="sr-Latn-CS"/>
        </w:rPr>
        <w:t>,</w:t>
      </w:r>
    </w:p>
    <w:p w:rsidR="001D696E" w:rsidRPr="00195FF5" w:rsidRDefault="001D696E" w:rsidP="001D696E">
      <w:pPr>
        <w:ind w:right="4"/>
        <w:rPr>
          <w:rFonts w:cs="Times New Roman"/>
          <w:iCs/>
          <w:noProof/>
          <w:sz w:val="22"/>
          <w:lang w:val="sr-Latn-CS"/>
        </w:rPr>
      </w:pPr>
      <w:r w:rsidRPr="00195FF5">
        <w:rPr>
          <w:rFonts w:cs="Times New Roman"/>
          <w:iCs/>
          <w:noProof/>
          <w:sz w:val="22"/>
          <w:lang w:val="sr-Latn-CS"/>
        </w:rPr>
        <w:tab/>
      </w:r>
      <w:r w:rsidRPr="00195FF5">
        <w:rPr>
          <w:rFonts w:cs="Times New Roman"/>
          <w:iCs/>
          <w:noProof/>
          <w:sz w:val="22"/>
          <w:lang w:val="sr-Latn-CS"/>
        </w:rPr>
        <w:tab/>
        <w:t xml:space="preserve">2. </w:t>
      </w:r>
      <w:r w:rsidR="00195FF5">
        <w:rPr>
          <w:rFonts w:cs="Times New Roman"/>
          <w:iCs/>
          <w:noProof/>
          <w:sz w:val="22"/>
          <w:lang w:val="sr-Latn-CS"/>
        </w:rPr>
        <w:t>Žarko</w:t>
      </w:r>
      <w:r w:rsidRPr="00195FF5">
        <w:rPr>
          <w:rFonts w:cs="Times New Roman"/>
          <w:iCs/>
          <w:noProof/>
          <w:sz w:val="22"/>
          <w:lang w:val="sr-Latn-CS"/>
        </w:rPr>
        <w:t xml:space="preserve"> </w:t>
      </w:r>
      <w:r w:rsidR="00195FF5">
        <w:rPr>
          <w:rFonts w:cs="Times New Roman"/>
          <w:iCs/>
          <w:noProof/>
          <w:sz w:val="22"/>
          <w:lang w:val="sr-Latn-CS"/>
        </w:rPr>
        <w:t>Rajković</w:t>
      </w:r>
      <w:r w:rsidRPr="00195FF5">
        <w:rPr>
          <w:rFonts w:cs="Times New Roman"/>
          <w:iCs/>
          <w:noProof/>
          <w:sz w:val="22"/>
          <w:lang w:val="sr-Latn-CS"/>
        </w:rPr>
        <w:t xml:space="preserve">, </w:t>
      </w:r>
      <w:r w:rsidR="00195FF5">
        <w:rPr>
          <w:rFonts w:cs="Times New Roman"/>
          <w:iCs/>
          <w:noProof/>
          <w:sz w:val="22"/>
          <w:lang w:val="sr-Latn-CS"/>
        </w:rPr>
        <w:t>član</w:t>
      </w:r>
      <w:r w:rsidRPr="00195FF5">
        <w:rPr>
          <w:rFonts w:cs="Times New Roman"/>
          <w:iCs/>
          <w:noProof/>
          <w:sz w:val="22"/>
          <w:lang w:val="sr-Latn-CS"/>
        </w:rPr>
        <w:t>,</w:t>
      </w:r>
    </w:p>
    <w:p w:rsidR="001D696E" w:rsidRPr="00195FF5" w:rsidRDefault="001D696E" w:rsidP="001D696E">
      <w:pPr>
        <w:ind w:right="4"/>
        <w:rPr>
          <w:rFonts w:cs="Times New Roman"/>
          <w:iCs/>
          <w:noProof/>
          <w:sz w:val="22"/>
          <w:lang w:val="sr-Latn-CS"/>
        </w:rPr>
      </w:pPr>
      <w:r w:rsidRPr="00195FF5">
        <w:rPr>
          <w:rFonts w:cs="Times New Roman"/>
          <w:iCs/>
          <w:noProof/>
          <w:sz w:val="22"/>
          <w:lang w:val="sr-Latn-CS"/>
        </w:rPr>
        <w:tab/>
      </w:r>
      <w:r w:rsidRPr="00195FF5">
        <w:rPr>
          <w:rFonts w:cs="Times New Roman"/>
          <w:iCs/>
          <w:noProof/>
          <w:sz w:val="22"/>
          <w:lang w:val="sr-Latn-CS"/>
        </w:rPr>
        <w:tab/>
        <w:t xml:space="preserve">3. </w:t>
      </w:r>
      <w:r w:rsidR="00195FF5">
        <w:rPr>
          <w:rFonts w:cs="Times New Roman"/>
          <w:iCs/>
          <w:noProof/>
          <w:sz w:val="22"/>
          <w:lang w:val="sr-Latn-CS"/>
        </w:rPr>
        <w:t>Borka</w:t>
      </w:r>
      <w:r w:rsidRPr="00195FF5">
        <w:rPr>
          <w:rFonts w:cs="Times New Roman"/>
          <w:iCs/>
          <w:noProof/>
          <w:sz w:val="22"/>
          <w:lang w:val="sr-Latn-CS"/>
        </w:rPr>
        <w:t xml:space="preserve"> </w:t>
      </w:r>
      <w:r w:rsidR="00195FF5">
        <w:rPr>
          <w:rFonts w:cs="Times New Roman"/>
          <w:iCs/>
          <w:noProof/>
          <w:sz w:val="22"/>
          <w:lang w:val="sr-Latn-CS"/>
        </w:rPr>
        <w:t>Rakonjac</w:t>
      </w:r>
      <w:r w:rsidRPr="00195FF5">
        <w:rPr>
          <w:rFonts w:cs="Times New Roman"/>
          <w:iCs/>
          <w:noProof/>
          <w:sz w:val="22"/>
          <w:lang w:val="sr-Latn-CS"/>
        </w:rPr>
        <w:t xml:space="preserve">, </w:t>
      </w:r>
      <w:r w:rsidR="00195FF5">
        <w:rPr>
          <w:rFonts w:cs="Times New Roman"/>
          <w:iCs/>
          <w:noProof/>
          <w:sz w:val="22"/>
          <w:lang w:val="sr-Latn-CS"/>
        </w:rPr>
        <w:t>član</w:t>
      </w:r>
      <w:r w:rsidRPr="00195FF5">
        <w:rPr>
          <w:rFonts w:cs="Times New Roman"/>
          <w:iCs/>
          <w:noProof/>
          <w:sz w:val="22"/>
          <w:lang w:val="sr-Latn-CS"/>
        </w:rPr>
        <w:t>,</w:t>
      </w:r>
    </w:p>
    <w:p w:rsidR="001D696E" w:rsidRPr="00195FF5" w:rsidRDefault="001D696E" w:rsidP="001D696E">
      <w:pPr>
        <w:ind w:right="4"/>
        <w:rPr>
          <w:rFonts w:cs="Times New Roman"/>
          <w:iCs/>
          <w:noProof/>
          <w:sz w:val="22"/>
          <w:lang w:val="sr-Latn-CS"/>
        </w:rPr>
      </w:pPr>
      <w:r w:rsidRPr="00195FF5">
        <w:rPr>
          <w:rFonts w:cs="Times New Roman"/>
          <w:iCs/>
          <w:noProof/>
          <w:sz w:val="22"/>
          <w:lang w:val="sr-Latn-CS"/>
        </w:rPr>
        <w:tab/>
      </w:r>
      <w:r w:rsidRPr="00195FF5">
        <w:rPr>
          <w:rFonts w:cs="Times New Roman"/>
          <w:iCs/>
          <w:noProof/>
          <w:sz w:val="22"/>
          <w:lang w:val="sr-Latn-CS"/>
        </w:rPr>
        <w:tab/>
        <w:t xml:space="preserve">4. </w:t>
      </w:r>
      <w:r w:rsidR="00195FF5">
        <w:rPr>
          <w:rFonts w:cs="Times New Roman"/>
          <w:iCs/>
          <w:noProof/>
          <w:sz w:val="22"/>
          <w:lang w:val="sr-Latn-CS"/>
        </w:rPr>
        <w:t>Ratko</w:t>
      </w:r>
      <w:r w:rsidRPr="00195FF5">
        <w:rPr>
          <w:rFonts w:cs="Times New Roman"/>
          <w:iCs/>
          <w:noProof/>
          <w:sz w:val="22"/>
          <w:lang w:val="sr-Latn-CS"/>
        </w:rPr>
        <w:t xml:space="preserve"> </w:t>
      </w:r>
      <w:r w:rsidR="00195FF5">
        <w:rPr>
          <w:rFonts w:cs="Times New Roman"/>
          <w:iCs/>
          <w:noProof/>
          <w:sz w:val="22"/>
          <w:lang w:val="sr-Latn-CS"/>
        </w:rPr>
        <w:t>Tomašević</w:t>
      </w:r>
      <w:r w:rsidRPr="00195FF5">
        <w:rPr>
          <w:rFonts w:cs="Times New Roman"/>
          <w:iCs/>
          <w:noProof/>
          <w:sz w:val="22"/>
          <w:lang w:val="sr-Latn-CS"/>
        </w:rPr>
        <w:t xml:space="preserve">, </w:t>
      </w:r>
      <w:r w:rsidR="00195FF5">
        <w:rPr>
          <w:rFonts w:cs="Times New Roman"/>
          <w:iCs/>
          <w:noProof/>
          <w:sz w:val="22"/>
          <w:lang w:val="sr-Latn-CS"/>
        </w:rPr>
        <w:t>član</w:t>
      </w:r>
      <w:r w:rsidRPr="00195FF5">
        <w:rPr>
          <w:rFonts w:cs="Times New Roman"/>
          <w:iCs/>
          <w:noProof/>
          <w:sz w:val="22"/>
          <w:lang w:val="sr-Latn-CS"/>
        </w:rPr>
        <w:t>,</w:t>
      </w:r>
    </w:p>
    <w:p w:rsidR="001D696E" w:rsidRPr="00195FF5" w:rsidRDefault="001D696E" w:rsidP="001D696E">
      <w:pPr>
        <w:ind w:right="4"/>
        <w:rPr>
          <w:rFonts w:cs="Times New Roman"/>
          <w:iCs/>
          <w:noProof/>
          <w:sz w:val="22"/>
          <w:lang w:val="sr-Latn-CS"/>
        </w:rPr>
      </w:pPr>
      <w:r w:rsidRPr="00195FF5">
        <w:rPr>
          <w:rFonts w:cs="Times New Roman"/>
          <w:iCs/>
          <w:noProof/>
          <w:sz w:val="22"/>
          <w:lang w:val="sr-Latn-CS"/>
        </w:rPr>
        <w:tab/>
      </w:r>
      <w:r w:rsidRPr="00195FF5">
        <w:rPr>
          <w:rFonts w:cs="Times New Roman"/>
          <w:iCs/>
          <w:noProof/>
          <w:sz w:val="22"/>
          <w:lang w:val="sr-Latn-CS"/>
        </w:rPr>
        <w:tab/>
        <w:t xml:space="preserve">5. </w:t>
      </w:r>
      <w:r w:rsidR="00195FF5">
        <w:rPr>
          <w:rFonts w:cs="Times New Roman"/>
          <w:iCs/>
          <w:noProof/>
          <w:sz w:val="22"/>
          <w:lang w:val="sr-Latn-CS"/>
        </w:rPr>
        <w:t>Rajko</w:t>
      </w:r>
      <w:r w:rsidRPr="00195FF5">
        <w:rPr>
          <w:rFonts w:cs="Times New Roman"/>
          <w:iCs/>
          <w:noProof/>
          <w:sz w:val="22"/>
          <w:lang w:val="sr-Latn-CS"/>
        </w:rPr>
        <w:t xml:space="preserve"> </w:t>
      </w:r>
      <w:r w:rsidR="00195FF5">
        <w:rPr>
          <w:rFonts w:cs="Times New Roman"/>
          <w:iCs/>
          <w:noProof/>
          <w:sz w:val="22"/>
          <w:lang w:val="sr-Latn-CS"/>
        </w:rPr>
        <w:t>Stepović</w:t>
      </w:r>
      <w:r w:rsidRPr="00195FF5">
        <w:rPr>
          <w:rFonts w:cs="Times New Roman"/>
          <w:iCs/>
          <w:noProof/>
          <w:sz w:val="22"/>
          <w:lang w:val="sr-Latn-CS"/>
        </w:rPr>
        <w:t xml:space="preserve">, </w:t>
      </w:r>
      <w:r w:rsidR="00195FF5">
        <w:rPr>
          <w:rFonts w:cs="Times New Roman"/>
          <w:iCs/>
          <w:noProof/>
          <w:sz w:val="22"/>
          <w:lang w:val="sr-Latn-CS"/>
        </w:rPr>
        <w:t>član</w:t>
      </w:r>
      <w:r w:rsidRPr="00195FF5">
        <w:rPr>
          <w:rFonts w:cs="Times New Roman"/>
          <w:iCs/>
          <w:noProof/>
          <w:sz w:val="22"/>
          <w:lang w:val="sr-Latn-CS"/>
        </w:rPr>
        <w:t>,</w:t>
      </w:r>
    </w:p>
    <w:p w:rsidR="001D696E" w:rsidRPr="00195FF5" w:rsidRDefault="001D696E" w:rsidP="001D696E">
      <w:pPr>
        <w:ind w:right="4"/>
        <w:rPr>
          <w:rFonts w:cs="Times New Roman"/>
          <w:iCs/>
          <w:noProof/>
          <w:sz w:val="22"/>
          <w:lang w:val="sr-Latn-CS"/>
        </w:rPr>
      </w:pPr>
      <w:r w:rsidRPr="00195FF5">
        <w:rPr>
          <w:rFonts w:cs="Times New Roman"/>
          <w:iCs/>
          <w:noProof/>
          <w:sz w:val="22"/>
          <w:lang w:val="sr-Latn-CS"/>
        </w:rPr>
        <w:tab/>
      </w:r>
      <w:r w:rsidRPr="00195FF5">
        <w:rPr>
          <w:rFonts w:cs="Times New Roman"/>
          <w:iCs/>
          <w:noProof/>
          <w:sz w:val="22"/>
          <w:lang w:val="sr-Latn-CS"/>
        </w:rPr>
        <w:tab/>
        <w:t xml:space="preserve">6. </w:t>
      </w:r>
      <w:r w:rsidR="00195FF5">
        <w:rPr>
          <w:rFonts w:cs="Times New Roman"/>
          <w:iCs/>
          <w:noProof/>
          <w:sz w:val="22"/>
          <w:lang w:val="sr-Latn-CS"/>
        </w:rPr>
        <w:t>Radisav</w:t>
      </w:r>
      <w:r w:rsidRPr="00195FF5">
        <w:rPr>
          <w:rFonts w:cs="Times New Roman"/>
          <w:iCs/>
          <w:noProof/>
          <w:sz w:val="22"/>
          <w:lang w:val="sr-Latn-CS"/>
        </w:rPr>
        <w:t xml:space="preserve"> </w:t>
      </w:r>
      <w:r w:rsidR="00195FF5">
        <w:rPr>
          <w:rFonts w:cs="Times New Roman"/>
          <w:iCs/>
          <w:noProof/>
          <w:sz w:val="22"/>
          <w:lang w:val="sr-Latn-CS"/>
        </w:rPr>
        <w:t>Đorđević</w:t>
      </w:r>
      <w:r w:rsidRPr="00195FF5">
        <w:rPr>
          <w:rFonts w:cs="Times New Roman"/>
          <w:iCs/>
          <w:noProof/>
          <w:sz w:val="22"/>
          <w:lang w:val="sr-Latn-CS"/>
        </w:rPr>
        <w:t xml:space="preserve">, </w:t>
      </w:r>
      <w:r w:rsidR="00195FF5">
        <w:rPr>
          <w:rFonts w:cs="Times New Roman"/>
          <w:iCs/>
          <w:noProof/>
          <w:sz w:val="22"/>
          <w:lang w:val="sr-Latn-CS"/>
        </w:rPr>
        <w:t>član</w:t>
      </w:r>
      <w:r w:rsidRPr="00195FF5">
        <w:rPr>
          <w:rFonts w:cs="Times New Roman"/>
          <w:iCs/>
          <w:noProof/>
          <w:sz w:val="22"/>
          <w:lang w:val="sr-Latn-CS"/>
        </w:rPr>
        <w:t>,</w:t>
      </w:r>
    </w:p>
    <w:p w:rsidR="001D696E" w:rsidRPr="00195FF5" w:rsidRDefault="001D696E" w:rsidP="001D696E">
      <w:pPr>
        <w:ind w:right="4"/>
        <w:rPr>
          <w:rFonts w:cs="Times New Roman"/>
          <w:iCs/>
          <w:noProof/>
          <w:sz w:val="22"/>
          <w:lang w:val="sr-Latn-CS"/>
        </w:rPr>
      </w:pPr>
      <w:r w:rsidRPr="00195FF5">
        <w:rPr>
          <w:rFonts w:cs="Times New Roman"/>
          <w:iCs/>
          <w:noProof/>
          <w:sz w:val="22"/>
          <w:lang w:val="sr-Latn-CS"/>
        </w:rPr>
        <w:tab/>
      </w:r>
      <w:r w:rsidRPr="00195FF5">
        <w:rPr>
          <w:rFonts w:cs="Times New Roman"/>
          <w:iCs/>
          <w:noProof/>
          <w:sz w:val="22"/>
          <w:lang w:val="sr-Latn-CS"/>
        </w:rPr>
        <w:tab/>
        <w:t xml:space="preserve">7. </w:t>
      </w:r>
      <w:r w:rsidR="00195FF5">
        <w:rPr>
          <w:rFonts w:cs="Times New Roman"/>
          <w:iCs/>
          <w:noProof/>
          <w:sz w:val="22"/>
          <w:lang w:val="sr-Latn-CS"/>
        </w:rPr>
        <w:t>Mikica</w:t>
      </w:r>
      <w:r w:rsidRPr="00195FF5">
        <w:rPr>
          <w:rFonts w:cs="Times New Roman"/>
          <w:iCs/>
          <w:noProof/>
          <w:sz w:val="22"/>
          <w:lang w:val="sr-Latn-CS"/>
        </w:rPr>
        <w:t xml:space="preserve"> </w:t>
      </w:r>
      <w:r w:rsidR="00195FF5">
        <w:rPr>
          <w:rFonts w:cs="Times New Roman"/>
          <w:iCs/>
          <w:noProof/>
          <w:sz w:val="22"/>
          <w:lang w:val="sr-Latn-CS"/>
        </w:rPr>
        <w:t>Stefanović</w:t>
      </w:r>
      <w:r w:rsidRPr="00195FF5">
        <w:rPr>
          <w:rFonts w:cs="Times New Roman"/>
          <w:iCs/>
          <w:noProof/>
          <w:sz w:val="22"/>
          <w:lang w:val="sr-Latn-CS"/>
        </w:rPr>
        <w:t xml:space="preserve">, </w:t>
      </w:r>
      <w:r w:rsidR="00195FF5">
        <w:rPr>
          <w:rFonts w:cs="Times New Roman"/>
          <w:iCs/>
          <w:noProof/>
          <w:sz w:val="22"/>
          <w:lang w:val="sr-Latn-CS"/>
        </w:rPr>
        <w:t>član</w:t>
      </w:r>
      <w:r w:rsidRPr="00195FF5">
        <w:rPr>
          <w:rFonts w:cs="Times New Roman"/>
          <w:iCs/>
          <w:noProof/>
          <w:sz w:val="22"/>
          <w:lang w:val="sr-Latn-CS"/>
        </w:rPr>
        <w:t>,</w:t>
      </w:r>
    </w:p>
    <w:p w:rsidR="001D696E" w:rsidRPr="00195FF5" w:rsidRDefault="001D696E" w:rsidP="001D696E">
      <w:pPr>
        <w:ind w:right="4"/>
        <w:rPr>
          <w:rFonts w:cs="Times New Roman"/>
          <w:iCs/>
          <w:noProof/>
          <w:sz w:val="22"/>
          <w:lang w:val="sr-Latn-CS"/>
        </w:rPr>
      </w:pPr>
      <w:r w:rsidRPr="00195FF5">
        <w:rPr>
          <w:rFonts w:cs="Times New Roman"/>
          <w:iCs/>
          <w:noProof/>
          <w:sz w:val="22"/>
          <w:lang w:val="sr-Latn-CS"/>
        </w:rPr>
        <w:tab/>
      </w:r>
      <w:r w:rsidRPr="00195FF5">
        <w:rPr>
          <w:rFonts w:cs="Times New Roman"/>
          <w:iCs/>
          <w:noProof/>
          <w:sz w:val="22"/>
          <w:lang w:val="sr-Latn-CS"/>
        </w:rPr>
        <w:tab/>
        <w:t xml:space="preserve">8. </w:t>
      </w:r>
      <w:r w:rsidR="00195FF5">
        <w:rPr>
          <w:rFonts w:cs="Times New Roman"/>
          <w:iCs/>
          <w:noProof/>
          <w:sz w:val="22"/>
          <w:lang w:val="sr-Latn-CS"/>
        </w:rPr>
        <w:t>Danijela</w:t>
      </w:r>
      <w:r w:rsidRPr="00195FF5">
        <w:rPr>
          <w:rFonts w:cs="Times New Roman"/>
          <w:iCs/>
          <w:noProof/>
          <w:sz w:val="22"/>
          <w:lang w:val="sr-Latn-CS"/>
        </w:rPr>
        <w:t xml:space="preserve"> </w:t>
      </w:r>
      <w:r w:rsidR="00195FF5">
        <w:rPr>
          <w:rFonts w:cs="Times New Roman"/>
          <w:iCs/>
          <w:noProof/>
          <w:sz w:val="22"/>
          <w:lang w:val="sr-Latn-CS"/>
        </w:rPr>
        <w:t>Simić</w:t>
      </w:r>
      <w:r w:rsidRPr="00195FF5">
        <w:rPr>
          <w:rFonts w:cs="Times New Roman"/>
          <w:iCs/>
          <w:noProof/>
          <w:sz w:val="22"/>
          <w:lang w:val="sr-Latn-CS"/>
        </w:rPr>
        <w:t xml:space="preserve">, </w:t>
      </w:r>
      <w:r w:rsidR="00195FF5">
        <w:rPr>
          <w:rFonts w:cs="Times New Roman"/>
          <w:iCs/>
          <w:noProof/>
          <w:sz w:val="22"/>
          <w:lang w:val="sr-Latn-CS"/>
        </w:rPr>
        <w:t>član</w:t>
      </w:r>
      <w:r w:rsidRPr="00195FF5">
        <w:rPr>
          <w:rFonts w:cs="Times New Roman"/>
          <w:iCs/>
          <w:noProof/>
          <w:sz w:val="22"/>
          <w:lang w:val="sr-Latn-CS"/>
        </w:rPr>
        <w:t>,</w:t>
      </w:r>
    </w:p>
    <w:p w:rsidR="001D696E" w:rsidRPr="00195FF5" w:rsidRDefault="001D696E" w:rsidP="001D696E">
      <w:pPr>
        <w:ind w:right="4"/>
        <w:rPr>
          <w:rFonts w:cs="Times New Roman"/>
          <w:iCs/>
          <w:noProof/>
          <w:sz w:val="22"/>
          <w:lang w:val="sr-Latn-CS"/>
        </w:rPr>
      </w:pPr>
      <w:r w:rsidRPr="00195FF5">
        <w:rPr>
          <w:rFonts w:cs="Times New Roman"/>
          <w:iCs/>
          <w:noProof/>
          <w:sz w:val="22"/>
          <w:lang w:val="sr-Latn-CS"/>
        </w:rPr>
        <w:tab/>
      </w:r>
      <w:r w:rsidRPr="00195FF5">
        <w:rPr>
          <w:rFonts w:cs="Times New Roman"/>
          <w:iCs/>
          <w:noProof/>
          <w:sz w:val="22"/>
          <w:lang w:val="sr-Latn-CS"/>
        </w:rPr>
        <w:tab/>
        <w:t xml:space="preserve">9. </w:t>
      </w:r>
      <w:r w:rsidR="00195FF5">
        <w:rPr>
          <w:rFonts w:cs="Times New Roman"/>
          <w:iCs/>
          <w:noProof/>
          <w:sz w:val="22"/>
          <w:lang w:val="sr-Latn-CS"/>
        </w:rPr>
        <w:t>Ana</w:t>
      </w:r>
      <w:r w:rsidRPr="00195FF5">
        <w:rPr>
          <w:rFonts w:cs="Times New Roman"/>
          <w:iCs/>
          <w:noProof/>
          <w:sz w:val="22"/>
          <w:lang w:val="sr-Latn-CS"/>
        </w:rPr>
        <w:t xml:space="preserve"> </w:t>
      </w:r>
      <w:r w:rsidR="00195FF5">
        <w:rPr>
          <w:rFonts w:cs="Times New Roman"/>
          <w:iCs/>
          <w:noProof/>
          <w:sz w:val="22"/>
          <w:lang w:val="sr-Latn-CS"/>
        </w:rPr>
        <w:t>Mojsić</w:t>
      </w:r>
      <w:r w:rsidRPr="00195FF5">
        <w:rPr>
          <w:rFonts w:cs="Times New Roman"/>
          <w:iCs/>
          <w:noProof/>
          <w:sz w:val="22"/>
          <w:lang w:val="sr-Latn-CS"/>
        </w:rPr>
        <w:t xml:space="preserve">, </w:t>
      </w:r>
      <w:r w:rsidR="00195FF5">
        <w:rPr>
          <w:rFonts w:cs="Times New Roman"/>
          <w:iCs/>
          <w:noProof/>
          <w:sz w:val="22"/>
          <w:lang w:val="sr-Latn-CS"/>
        </w:rPr>
        <w:t>član</w:t>
      </w:r>
      <w:r w:rsidRPr="00195FF5">
        <w:rPr>
          <w:rFonts w:cs="Times New Roman"/>
          <w:iCs/>
          <w:noProof/>
          <w:sz w:val="22"/>
          <w:lang w:val="sr-Latn-CS"/>
        </w:rPr>
        <w:t>,</w:t>
      </w:r>
    </w:p>
    <w:p w:rsidR="001D696E" w:rsidRPr="00195FF5" w:rsidRDefault="001D696E" w:rsidP="001D696E">
      <w:pPr>
        <w:ind w:right="4"/>
        <w:rPr>
          <w:rFonts w:cs="Times New Roman"/>
          <w:iCs/>
          <w:noProof/>
          <w:sz w:val="22"/>
          <w:lang w:val="sr-Latn-CS"/>
        </w:rPr>
      </w:pPr>
      <w:r w:rsidRPr="00195FF5">
        <w:rPr>
          <w:rFonts w:cs="Times New Roman"/>
          <w:iCs/>
          <w:noProof/>
          <w:sz w:val="22"/>
          <w:lang w:val="sr-Latn-CS"/>
        </w:rPr>
        <w:tab/>
      </w:r>
      <w:r w:rsidRPr="00195FF5">
        <w:rPr>
          <w:rFonts w:cs="Times New Roman"/>
          <w:iCs/>
          <w:noProof/>
          <w:sz w:val="22"/>
          <w:lang w:val="sr-Latn-CS"/>
        </w:rPr>
        <w:tab/>
        <w:t xml:space="preserve">10. </w:t>
      </w:r>
      <w:r w:rsidR="00195FF5">
        <w:rPr>
          <w:rFonts w:cs="Times New Roman"/>
          <w:iCs/>
          <w:noProof/>
          <w:sz w:val="22"/>
          <w:lang w:val="sr-Latn-CS"/>
        </w:rPr>
        <w:t>Goran</w:t>
      </w:r>
      <w:r w:rsidRPr="00195FF5">
        <w:rPr>
          <w:rFonts w:cs="Times New Roman"/>
          <w:iCs/>
          <w:noProof/>
          <w:sz w:val="22"/>
          <w:lang w:val="sr-Latn-CS"/>
        </w:rPr>
        <w:t xml:space="preserve"> </w:t>
      </w:r>
      <w:r w:rsidR="00195FF5">
        <w:rPr>
          <w:rFonts w:cs="Times New Roman"/>
          <w:iCs/>
          <w:noProof/>
          <w:sz w:val="22"/>
          <w:lang w:val="sr-Latn-CS"/>
        </w:rPr>
        <w:t>Tomović</w:t>
      </w:r>
      <w:r w:rsidRPr="00195FF5">
        <w:rPr>
          <w:rFonts w:cs="Times New Roman"/>
          <w:iCs/>
          <w:noProof/>
          <w:sz w:val="22"/>
          <w:lang w:val="sr-Latn-CS"/>
        </w:rPr>
        <w:t xml:space="preserve">, </w:t>
      </w:r>
      <w:r w:rsidR="00195FF5">
        <w:rPr>
          <w:rFonts w:cs="Times New Roman"/>
          <w:iCs/>
          <w:noProof/>
          <w:sz w:val="22"/>
          <w:lang w:val="sr-Latn-CS"/>
        </w:rPr>
        <w:t>član</w:t>
      </w:r>
      <w:r w:rsidRPr="00195FF5">
        <w:rPr>
          <w:rFonts w:cs="Times New Roman"/>
          <w:iCs/>
          <w:noProof/>
          <w:sz w:val="22"/>
          <w:lang w:val="sr-Latn-CS"/>
        </w:rPr>
        <w:t>,</w:t>
      </w:r>
    </w:p>
    <w:p w:rsidR="001D696E" w:rsidRPr="00195FF5" w:rsidRDefault="001D696E" w:rsidP="001D696E">
      <w:pPr>
        <w:ind w:right="4"/>
        <w:rPr>
          <w:rFonts w:cs="Times New Roman"/>
          <w:iCs/>
          <w:noProof/>
          <w:sz w:val="22"/>
          <w:lang w:val="sr-Latn-CS"/>
        </w:rPr>
      </w:pPr>
      <w:r w:rsidRPr="00195FF5">
        <w:rPr>
          <w:rFonts w:cs="Times New Roman"/>
          <w:iCs/>
          <w:noProof/>
          <w:sz w:val="22"/>
          <w:lang w:val="sr-Latn-CS"/>
        </w:rPr>
        <w:tab/>
      </w:r>
      <w:r w:rsidRPr="00195FF5">
        <w:rPr>
          <w:rFonts w:cs="Times New Roman"/>
          <w:iCs/>
          <w:noProof/>
          <w:sz w:val="22"/>
          <w:lang w:val="sr-Latn-CS"/>
        </w:rPr>
        <w:tab/>
        <w:t xml:space="preserve">11. </w:t>
      </w:r>
      <w:r w:rsidR="00195FF5">
        <w:rPr>
          <w:rFonts w:cs="Times New Roman"/>
          <w:iCs/>
          <w:noProof/>
          <w:sz w:val="22"/>
          <w:lang w:val="sr-Latn-CS"/>
        </w:rPr>
        <w:t>Željko</w:t>
      </w:r>
      <w:r w:rsidRPr="00195FF5">
        <w:rPr>
          <w:rFonts w:cs="Times New Roman"/>
          <w:iCs/>
          <w:noProof/>
          <w:sz w:val="22"/>
          <w:lang w:val="sr-Latn-CS"/>
        </w:rPr>
        <w:t xml:space="preserve"> </w:t>
      </w:r>
      <w:r w:rsidR="00195FF5">
        <w:rPr>
          <w:rFonts w:cs="Times New Roman"/>
          <w:iCs/>
          <w:noProof/>
          <w:sz w:val="22"/>
          <w:lang w:val="sr-Latn-CS"/>
        </w:rPr>
        <w:t>Drašković</w:t>
      </w:r>
      <w:r w:rsidRPr="00195FF5">
        <w:rPr>
          <w:rFonts w:cs="Times New Roman"/>
          <w:iCs/>
          <w:noProof/>
          <w:sz w:val="22"/>
          <w:lang w:val="sr-Latn-CS"/>
        </w:rPr>
        <w:t xml:space="preserve">, </w:t>
      </w:r>
      <w:r w:rsidR="00195FF5">
        <w:rPr>
          <w:rFonts w:cs="Times New Roman"/>
          <w:iCs/>
          <w:noProof/>
          <w:sz w:val="22"/>
          <w:lang w:val="sr-Latn-CS"/>
        </w:rPr>
        <w:t>član</w:t>
      </w:r>
      <w:r w:rsidRPr="00195FF5">
        <w:rPr>
          <w:rFonts w:cs="Times New Roman"/>
          <w:iCs/>
          <w:noProof/>
          <w:sz w:val="22"/>
          <w:lang w:val="sr-Latn-CS"/>
        </w:rPr>
        <w:t>,</w:t>
      </w:r>
    </w:p>
    <w:p w:rsidR="001D696E" w:rsidRPr="00195FF5" w:rsidRDefault="001D696E" w:rsidP="001D696E">
      <w:pPr>
        <w:ind w:right="4"/>
        <w:rPr>
          <w:rFonts w:cs="Times New Roman"/>
          <w:iCs/>
          <w:noProof/>
          <w:sz w:val="22"/>
          <w:lang w:val="sr-Latn-CS"/>
        </w:rPr>
      </w:pPr>
      <w:r w:rsidRPr="00195FF5">
        <w:rPr>
          <w:rFonts w:cs="Times New Roman"/>
          <w:iCs/>
          <w:noProof/>
          <w:sz w:val="22"/>
          <w:lang w:val="sr-Latn-CS"/>
        </w:rPr>
        <w:tab/>
      </w:r>
      <w:r w:rsidRPr="00195FF5">
        <w:rPr>
          <w:rFonts w:cs="Times New Roman"/>
          <w:iCs/>
          <w:noProof/>
          <w:sz w:val="22"/>
          <w:lang w:val="sr-Latn-CS"/>
        </w:rPr>
        <w:tab/>
        <w:t xml:space="preserve">12. </w:t>
      </w:r>
      <w:r w:rsidR="00195FF5">
        <w:rPr>
          <w:rFonts w:cs="Times New Roman"/>
          <w:iCs/>
          <w:noProof/>
          <w:sz w:val="22"/>
          <w:lang w:val="sr-Latn-CS"/>
        </w:rPr>
        <w:t>Miloš</w:t>
      </w:r>
      <w:r w:rsidRPr="00195FF5">
        <w:rPr>
          <w:rFonts w:cs="Times New Roman"/>
          <w:iCs/>
          <w:noProof/>
          <w:sz w:val="22"/>
          <w:lang w:val="sr-Latn-CS"/>
        </w:rPr>
        <w:t xml:space="preserve"> </w:t>
      </w:r>
      <w:r w:rsidR="00195FF5">
        <w:rPr>
          <w:rFonts w:cs="Times New Roman"/>
          <w:iCs/>
          <w:noProof/>
          <w:sz w:val="22"/>
          <w:lang w:val="sr-Latn-CS"/>
        </w:rPr>
        <w:t>Đalović</w:t>
      </w:r>
      <w:r w:rsidRPr="00195FF5">
        <w:rPr>
          <w:rFonts w:cs="Times New Roman"/>
          <w:iCs/>
          <w:noProof/>
          <w:sz w:val="22"/>
          <w:lang w:val="sr-Latn-CS"/>
        </w:rPr>
        <w:t xml:space="preserve">, </w:t>
      </w:r>
      <w:r w:rsidR="00195FF5">
        <w:rPr>
          <w:rFonts w:cs="Times New Roman"/>
          <w:iCs/>
          <w:noProof/>
          <w:sz w:val="22"/>
          <w:lang w:val="sr-Latn-CS"/>
        </w:rPr>
        <w:t>član</w:t>
      </w:r>
      <w:r w:rsidRPr="00195FF5">
        <w:rPr>
          <w:rFonts w:cs="Times New Roman"/>
          <w:iCs/>
          <w:noProof/>
          <w:sz w:val="22"/>
          <w:lang w:val="sr-Latn-CS"/>
        </w:rPr>
        <w:t>,</w:t>
      </w:r>
    </w:p>
    <w:p w:rsidR="001D696E" w:rsidRPr="00195FF5" w:rsidRDefault="001D696E" w:rsidP="001D696E">
      <w:pPr>
        <w:ind w:right="4"/>
        <w:rPr>
          <w:rFonts w:cs="Times New Roman"/>
          <w:iCs/>
          <w:noProof/>
          <w:sz w:val="22"/>
          <w:lang w:val="sr-Latn-CS"/>
        </w:rPr>
      </w:pPr>
      <w:r w:rsidRPr="00195FF5">
        <w:rPr>
          <w:rFonts w:cs="Times New Roman"/>
          <w:iCs/>
          <w:noProof/>
          <w:sz w:val="22"/>
          <w:lang w:val="sr-Latn-CS"/>
        </w:rPr>
        <w:tab/>
      </w:r>
      <w:r w:rsidRPr="00195FF5">
        <w:rPr>
          <w:rFonts w:cs="Times New Roman"/>
          <w:iCs/>
          <w:noProof/>
          <w:sz w:val="22"/>
          <w:lang w:val="sr-Latn-CS"/>
        </w:rPr>
        <w:tab/>
        <w:t xml:space="preserve">13. </w:t>
      </w:r>
      <w:r w:rsidR="00195FF5">
        <w:rPr>
          <w:rFonts w:cs="Times New Roman"/>
          <w:iCs/>
          <w:noProof/>
          <w:sz w:val="22"/>
          <w:lang w:val="sr-Latn-CS"/>
        </w:rPr>
        <w:t>Lela</w:t>
      </w:r>
      <w:r w:rsidRPr="00195FF5">
        <w:rPr>
          <w:rFonts w:cs="Times New Roman"/>
          <w:iCs/>
          <w:noProof/>
          <w:sz w:val="22"/>
          <w:lang w:val="sr-Latn-CS"/>
        </w:rPr>
        <w:t xml:space="preserve"> </w:t>
      </w:r>
      <w:r w:rsidR="00195FF5">
        <w:rPr>
          <w:rFonts w:cs="Times New Roman"/>
          <w:iCs/>
          <w:noProof/>
          <w:sz w:val="22"/>
          <w:lang w:val="sr-Latn-CS"/>
        </w:rPr>
        <w:t>Vujošević</w:t>
      </w:r>
      <w:r w:rsidRPr="00195FF5">
        <w:rPr>
          <w:rFonts w:cs="Times New Roman"/>
          <w:iCs/>
          <w:noProof/>
          <w:sz w:val="22"/>
          <w:lang w:val="sr-Latn-CS"/>
        </w:rPr>
        <w:t xml:space="preserve">, </w:t>
      </w:r>
      <w:r w:rsidR="00195FF5">
        <w:rPr>
          <w:rFonts w:cs="Times New Roman"/>
          <w:iCs/>
          <w:noProof/>
          <w:sz w:val="22"/>
          <w:lang w:val="sr-Latn-CS"/>
        </w:rPr>
        <w:t>član</w:t>
      </w:r>
      <w:r w:rsidRPr="00195FF5">
        <w:rPr>
          <w:rFonts w:cs="Times New Roman"/>
          <w:iCs/>
          <w:noProof/>
          <w:sz w:val="22"/>
          <w:lang w:val="sr-Latn-CS"/>
        </w:rPr>
        <w:t>,</w:t>
      </w:r>
    </w:p>
    <w:p w:rsidR="001D696E" w:rsidRPr="00195FF5" w:rsidRDefault="001D696E" w:rsidP="001D696E">
      <w:pPr>
        <w:ind w:right="4"/>
        <w:rPr>
          <w:rFonts w:cs="Times New Roman"/>
          <w:iCs/>
          <w:noProof/>
          <w:sz w:val="22"/>
          <w:lang w:val="sr-Latn-CS"/>
        </w:rPr>
      </w:pPr>
      <w:r w:rsidRPr="00195FF5">
        <w:rPr>
          <w:rFonts w:cs="Times New Roman"/>
          <w:iCs/>
          <w:noProof/>
          <w:sz w:val="22"/>
          <w:lang w:val="sr-Latn-CS"/>
        </w:rPr>
        <w:tab/>
      </w:r>
      <w:r w:rsidRPr="00195FF5">
        <w:rPr>
          <w:rFonts w:cs="Times New Roman"/>
          <w:iCs/>
          <w:noProof/>
          <w:sz w:val="22"/>
          <w:lang w:val="sr-Latn-CS"/>
        </w:rPr>
        <w:tab/>
        <w:t xml:space="preserve">14. </w:t>
      </w:r>
      <w:r w:rsidR="00195FF5">
        <w:rPr>
          <w:rFonts w:cs="Times New Roman"/>
          <w:iCs/>
          <w:noProof/>
          <w:sz w:val="22"/>
          <w:lang w:val="sr-Latn-CS"/>
        </w:rPr>
        <w:t>Mira</w:t>
      </w:r>
      <w:r w:rsidRPr="00195FF5">
        <w:rPr>
          <w:rFonts w:cs="Times New Roman"/>
          <w:iCs/>
          <w:noProof/>
          <w:sz w:val="22"/>
          <w:lang w:val="sr-Latn-CS"/>
        </w:rPr>
        <w:t xml:space="preserve"> </w:t>
      </w:r>
      <w:r w:rsidR="00195FF5">
        <w:rPr>
          <w:rFonts w:cs="Times New Roman"/>
          <w:iCs/>
          <w:noProof/>
          <w:sz w:val="22"/>
          <w:lang w:val="sr-Latn-CS"/>
        </w:rPr>
        <w:t>Matić</w:t>
      </w:r>
      <w:r w:rsidRPr="00195FF5">
        <w:rPr>
          <w:rFonts w:cs="Times New Roman"/>
          <w:iCs/>
          <w:noProof/>
          <w:sz w:val="22"/>
          <w:lang w:val="sr-Latn-CS"/>
        </w:rPr>
        <w:t xml:space="preserve">, </w:t>
      </w:r>
      <w:r w:rsidR="00195FF5">
        <w:rPr>
          <w:rFonts w:cs="Times New Roman"/>
          <w:iCs/>
          <w:noProof/>
          <w:sz w:val="22"/>
          <w:lang w:val="sr-Latn-CS"/>
        </w:rPr>
        <w:t>član</w:t>
      </w:r>
      <w:r w:rsidRPr="00195FF5">
        <w:rPr>
          <w:rFonts w:cs="Times New Roman"/>
          <w:iCs/>
          <w:noProof/>
          <w:sz w:val="22"/>
          <w:lang w:val="sr-Latn-CS"/>
        </w:rPr>
        <w:t>,</w:t>
      </w:r>
    </w:p>
    <w:p w:rsidR="001D696E" w:rsidRPr="00195FF5" w:rsidRDefault="001D696E" w:rsidP="001D696E">
      <w:pPr>
        <w:ind w:right="4"/>
        <w:rPr>
          <w:rFonts w:cs="Times New Roman"/>
          <w:iCs/>
          <w:noProof/>
          <w:sz w:val="22"/>
          <w:lang w:val="sr-Latn-CS"/>
        </w:rPr>
      </w:pPr>
      <w:r w:rsidRPr="00195FF5">
        <w:rPr>
          <w:rFonts w:cs="Times New Roman"/>
          <w:iCs/>
          <w:noProof/>
          <w:sz w:val="22"/>
          <w:lang w:val="sr-Latn-CS"/>
        </w:rPr>
        <w:tab/>
      </w:r>
      <w:r w:rsidRPr="00195FF5">
        <w:rPr>
          <w:rFonts w:cs="Times New Roman"/>
          <w:iCs/>
          <w:noProof/>
          <w:sz w:val="22"/>
          <w:lang w:val="sr-Latn-CS"/>
        </w:rPr>
        <w:tab/>
        <w:t xml:space="preserve">15. </w:t>
      </w:r>
      <w:r w:rsidR="00195FF5">
        <w:rPr>
          <w:rFonts w:cs="Times New Roman"/>
          <w:iCs/>
          <w:noProof/>
          <w:sz w:val="22"/>
          <w:lang w:val="sr-Latn-CS"/>
        </w:rPr>
        <w:t>Olga</w:t>
      </w:r>
      <w:r w:rsidRPr="00195FF5">
        <w:rPr>
          <w:rFonts w:cs="Times New Roman"/>
          <w:iCs/>
          <w:noProof/>
          <w:sz w:val="22"/>
          <w:lang w:val="sr-Latn-CS"/>
        </w:rPr>
        <w:t xml:space="preserve"> </w:t>
      </w:r>
      <w:r w:rsidR="00195FF5">
        <w:rPr>
          <w:rFonts w:cs="Times New Roman"/>
          <w:iCs/>
          <w:noProof/>
          <w:sz w:val="22"/>
          <w:lang w:val="sr-Latn-CS"/>
        </w:rPr>
        <w:t>Stanković</w:t>
      </w:r>
      <w:r w:rsidRPr="00195FF5">
        <w:rPr>
          <w:rFonts w:cs="Times New Roman"/>
          <w:iCs/>
          <w:noProof/>
          <w:sz w:val="22"/>
          <w:lang w:val="sr-Latn-CS"/>
        </w:rPr>
        <w:t xml:space="preserve">, </w:t>
      </w:r>
      <w:r w:rsidR="00195FF5">
        <w:rPr>
          <w:rFonts w:cs="Times New Roman"/>
          <w:iCs/>
          <w:noProof/>
          <w:sz w:val="22"/>
          <w:lang w:val="sr-Latn-CS"/>
        </w:rPr>
        <w:t>član</w:t>
      </w:r>
      <w:r w:rsidRPr="00195FF5">
        <w:rPr>
          <w:rFonts w:cs="Times New Roman"/>
          <w:iCs/>
          <w:noProof/>
          <w:sz w:val="22"/>
          <w:lang w:val="sr-Latn-CS"/>
        </w:rPr>
        <w:t>,</w:t>
      </w:r>
    </w:p>
    <w:p w:rsidR="001D696E" w:rsidRPr="00195FF5" w:rsidRDefault="001D696E" w:rsidP="001D696E">
      <w:pPr>
        <w:ind w:right="4"/>
        <w:rPr>
          <w:rFonts w:cs="Times New Roman"/>
          <w:iCs/>
          <w:noProof/>
          <w:sz w:val="22"/>
          <w:lang w:val="sr-Latn-CS"/>
        </w:rPr>
      </w:pPr>
      <w:r w:rsidRPr="00195FF5">
        <w:rPr>
          <w:rFonts w:cs="Times New Roman"/>
          <w:iCs/>
          <w:noProof/>
          <w:sz w:val="22"/>
          <w:lang w:val="sr-Latn-CS"/>
        </w:rPr>
        <w:tab/>
      </w:r>
      <w:r w:rsidRPr="00195FF5">
        <w:rPr>
          <w:rFonts w:cs="Times New Roman"/>
          <w:iCs/>
          <w:noProof/>
          <w:sz w:val="22"/>
          <w:lang w:val="sr-Latn-CS"/>
        </w:rPr>
        <w:tab/>
        <w:t xml:space="preserve">16. </w:t>
      </w:r>
      <w:r w:rsidR="00195FF5">
        <w:rPr>
          <w:rFonts w:cs="Times New Roman"/>
          <w:iCs/>
          <w:noProof/>
          <w:sz w:val="22"/>
          <w:lang w:val="sr-Latn-CS"/>
        </w:rPr>
        <w:t>Irena</w:t>
      </w:r>
      <w:r w:rsidRPr="00195FF5">
        <w:rPr>
          <w:rFonts w:cs="Times New Roman"/>
          <w:iCs/>
          <w:noProof/>
          <w:sz w:val="22"/>
          <w:lang w:val="sr-Latn-CS"/>
        </w:rPr>
        <w:t xml:space="preserve"> </w:t>
      </w:r>
      <w:r w:rsidR="00195FF5">
        <w:rPr>
          <w:rFonts w:cs="Times New Roman"/>
          <w:iCs/>
          <w:noProof/>
          <w:sz w:val="22"/>
          <w:lang w:val="sr-Latn-CS"/>
        </w:rPr>
        <w:t>Đurić</w:t>
      </w:r>
      <w:r w:rsidRPr="00195FF5">
        <w:rPr>
          <w:rFonts w:cs="Times New Roman"/>
          <w:iCs/>
          <w:noProof/>
          <w:sz w:val="22"/>
          <w:lang w:val="sr-Latn-CS"/>
        </w:rPr>
        <w:t xml:space="preserve">, </w:t>
      </w:r>
      <w:r w:rsidR="00195FF5">
        <w:rPr>
          <w:rFonts w:cs="Times New Roman"/>
          <w:iCs/>
          <w:noProof/>
          <w:sz w:val="22"/>
          <w:lang w:val="sr-Latn-CS"/>
        </w:rPr>
        <w:t>član</w:t>
      </w:r>
      <w:r w:rsidRPr="00195FF5">
        <w:rPr>
          <w:rFonts w:cs="Times New Roman"/>
          <w:iCs/>
          <w:noProof/>
          <w:sz w:val="22"/>
          <w:lang w:val="sr-Latn-CS"/>
        </w:rPr>
        <w:t>,</w:t>
      </w:r>
    </w:p>
    <w:p w:rsidR="001D696E" w:rsidRPr="00195FF5" w:rsidRDefault="001D696E" w:rsidP="001D696E">
      <w:pPr>
        <w:ind w:right="4"/>
        <w:rPr>
          <w:rFonts w:cs="Times New Roman"/>
          <w:iCs/>
          <w:noProof/>
          <w:sz w:val="22"/>
          <w:lang w:val="sr-Latn-CS"/>
        </w:rPr>
      </w:pPr>
      <w:r w:rsidRPr="00195FF5">
        <w:rPr>
          <w:rFonts w:cs="Times New Roman"/>
          <w:iCs/>
          <w:noProof/>
          <w:sz w:val="22"/>
          <w:lang w:val="sr-Latn-CS"/>
        </w:rPr>
        <w:tab/>
      </w:r>
      <w:r w:rsidRPr="00195FF5">
        <w:rPr>
          <w:rFonts w:cs="Times New Roman"/>
          <w:iCs/>
          <w:noProof/>
          <w:sz w:val="22"/>
          <w:lang w:val="sr-Latn-CS"/>
        </w:rPr>
        <w:tab/>
        <w:t xml:space="preserve">17. </w:t>
      </w:r>
      <w:r w:rsidR="00195FF5">
        <w:rPr>
          <w:rFonts w:cs="Times New Roman"/>
          <w:iCs/>
          <w:noProof/>
          <w:sz w:val="22"/>
          <w:lang w:val="sr-Latn-CS"/>
        </w:rPr>
        <w:t>Saša</w:t>
      </w:r>
      <w:r w:rsidRPr="00195FF5">
        <w:rPr>
          <w:rFonts w:cs="Times New Roman"/>
          <w:iCs/>
          <w:noProof/>
          <w:sz w:val="22"/>
          <w:lang w:val="sr-Latn-CS"/>
        </w:rPr>
        <w:t xml:space="preserve"> </w:t>
      </w:r>
      <w:r w:rsidR="00195FF5">
        <w:rPr>
          <w:rFonts w:cs="Times New Roman"/>
          <w:iCs/>
          <w:noProof/>
          <w:sz w:val="22"/>
          <w:lang w:val="sr-Latn-CS"/>
        </w:rPr>
        <w:t>Nikolić</w:t>
      </w:r>
      <w:r w:rsidRPr="00195FF5">
        <w:rPr>
          <w:rFonts w:cs="Times New Roman"/>
          <w:iCs/>
          <w:noProof/>
          <w:sz w:val="22"/>
          <w:lang w:val="sr-Latn-CS"/>
        </w:rPr>
        <w:t xml:space="preserve">, </w:t>
      </w:r>
      <w:r w:rsidR="00195FF5">
        <w:rPr>
          <w:rFonts w:cs="Times New Roman"/>
          <w:iCs/>
          <w:noProof/>
          <w:sz w:val="22"/>
          <w:lang w:val="sr-Latn-CS"/>
        </w:rPr>
        <w:t>član</w:t>
      </w:r>
      <w:r w:rsidRPr="00195FF5">
        <w:rPr>
          <w:rFonts w:cs="Times New Roman"/>
          <w:iCs/>
          <w:noProof/>
          <w:sz w:val="22"/>
          <w:lang w:val="sr-Latn-CS"/>
        </w:rPr>
        <w:t>,</w:t>
      </w:r>
    </w:p>
    <w:p w:rsidR="001D696E" w:rsidRPr="00195FF5" w:rsidRDefault="001D696E" w:rsidP="001D696E">
      <w:pPr>
        <w:ind w:right="4"/>
        <w:rPr>
          <w:rFonts w:cs="Times New Roman"/>
          <w:iCs/>
          <w:noProof/>
          <w:sz w:val="22"/>
          <w:lang w:val="sr-Latn-CS"/>
        </w:rPr>
      </w:pPr>
      <w:r w:rsidRPr="00195FF5">
        <w:rPr>
          <w:rFonts w:cs="Times New Roman"/>
          <w:iCs/>
          <w:noProof/>
          <w:sz w:val="22"/>
          <w:lang w:val="sr-Latn-CS"/>
        </w:rPr>
        <w:tab/>
      </w:r>
      <w:r w:rsidRPr="00195FF5">
        <w:rPr>
          <w:rFonts w:cs="Times New Roman"/>
          <w:iCs/>
          <w:noProof/>
          <w:sz w:val="22"/>
          <w:lang w:val="sr-Latn-CS"/>
        </w:rPr>
        <w:tab/>
        <w:t xml:space="preserve">18. </w:t>
      </w:r>
      <w:r w:rsidR="00195FF5">
        <w:rPr>
          <w:rFonts w:cs="Times New Roman"/>
          <w:iCs/>
          <w:noProof/>
          <w:sz w:val="22"/>
          <w:lang w:val="sr-Latn-CS"/>
        </w:rPr>
        <w:t>Bojan</w:t>
      </w:r>
      <w:r w:rsidRPr="00195FF5">
        <w:rPr>
          <w:rFonts w:cs="Times New Roman"/>
          <w:iCs/>
          <w:noProof/>
          <w:sz w:val="22"/>
          <w:lang w:val="sr-Latn-CS"/>
        </w:rPr>
        <w:t xml:space="preserve"> </w:t>
      </w:r>
      <w:r w:rsidR="00195FF5">
        <w:rPr>
          <w:rFonts w:cs="Times New Roman"/>
          <w:iCs/>
          <w:noProof/>
          <w:sz w:val="22"/>
          <w:lang w:val="sr-Latn-CS"/>
        </w:rPr>
        <w:t>Mladenović</w:t>
      </w:r>
      <w:r w:rsidRPr="00195FF5">
        <w:rPr>
          <w:rFonts w:cs="Times New Roman"/>
          <w:iCs/>
          <w:noProof/>
          <w:sz w:val="22"/>
          <w:lang w:val="sr-Latn-CS"/>
        </w:rPr>
        <w:t xml:space="preserve">, </w:t>
      </w:r>
      <w:r w:rsidR="00195FF5">
        <w:rPr>
          <w:rFonts w:cs="Times New Roman"/>
          <w:iCs/>
          <w:noProof/>
          <w:sz w:val="22"/>
          <w:lang w:val="sr-Latn-CS"/>
        </w:rPr>
        <w:t>član</w:t>
      </w:r>
      <w:r w:rsidRPr="00195FF5">
        <w:rPr>
          <w:rFonts w:cs="Times New Roman"/>
          <w:iCs/>
          <w:noProof/>
          <w:sz w:val="22"/>
          <w:lang w:val="sr-Latn-CS"/>
        </w:rPr>
        <w:t>.</w:t>
      </w:r>
    </w:p>
    <w:p w:rsidR="001D696E" w:rsidRPr="00195FF5" w:rsidRDefault="001D696E" w:rsidP="001D696E">
      <w:pPr>
        <w:ind w:right="4"/>
        <w:rPr>
          <w:rFonts w:cs="Times New Roman"/>
          <w:iCs/>
          <w:noProof/>
          <w:sz w:val="22"/>
          <w:lang w:val="sr-Latn-CS"/>
        </w:rPr>
      </w:pPr>
    </w:p>
    <w:p w:rsidR="001D696E" w:rsidRPr="00195FF5" w:rsidRDefault="001D696E" w:rsidP="001D696E">
      <w:pPr>
        <w:ind w:right="4"/>
        <w:jc w:val="center"/>
        <w:rPr>
          <w:rFonts w:cs="Times New Roman"/>
          <w:iCs/>
          <w:noProof/>
          <w:sz w:val="22"/>
          <w:lang w:val="sr-Latn-CS"/>
        </w:rPr>
      </w:pPr>
      <w:r w:rsidRPr="00195FF5">
        <w:rPr>
          <w:rFonts w:cs="Times New Roman"/>
          <w:iCs/>
          <w:noProof/>
          <w:sz w:val="22"/>
          <w:lang w:val="sr-Latn-CS"/>
        </w:rPr>
        <w:t>II</w:t>
      </w:r>
    </w:p>
    <w:p w:rsidR="001D696E" w:rsidRPr="00195FF5" w:rsidRDefault="001D696E" w:rsidP="001D696E">
      <w:pPr>
        <w:jc w:val="center"/>
        <w:rPr>
          <w:rFonts w:cs="Times New Roman"/>
          <w:iCs/>
          <w:noProof/>
          <w:sz w:val="22"/>
          <w:lang w:val="sr-Latn-CS"/>
        </w:rPr>
      </w:pPr>
    </w:p>
    <w:p w:rsidR="001D696E" w:rsidRPr="00195FF5" w:rsidRDefault="001D696E" w:rsidP="001D696E">
      <w:pPr>
        <w:tabs>
          <w:tab w:val="left" w:pos="1440"/>
        </w:tabs>
        <w:rPr>
          <w:rFonts w:cs="Times New Roman"/>
          <w:iCs/>
          <w:noProof/>
          <w:sz w:val="22"/>
          <w:lang w:val="sr-Latn-CS"/>
        </w:rPr>
      </w:pPr>
      <w:r w:rsidRPr="00195FF5">
        <w:rPr>
          <w:rFonts w:cs="Times New Roman"/>
          <w:iCs/>
          <w:noProof/>
          <w:sz w:val="22"/>
          <w:lang w:val="sr-Latn-CS"/>
        </w:rPr>
        <w:tab/>
      </w:r>
      <w:r w:rsidR="00195FF5">
        <w:rPr>
          <w:rFonts w:cs="Times New Roman"/>
          <w:iCs/>
          <w:noProof/>
          <w:sz w:val="22"/>
          <w:lang w:val="sr-Latn-CS"/>
        </w:rPr>
        <w:t>Ovo</w:t>
      </w:r>
      <w:r w:rsidRPr="00195FF5">
        <w:rPr>
          <w:rFonts w:cs="Times New Roman"/>
          <w:iCs/>
          <w:noProof/>
          <w:sz w:val="22"/>
          <w:lang w:val="sr-Latn-CS"/>
        </w:rPr>
        <w:t xml:space="preserve"> </w:t>
      </w:r>
      <w:r w:rsidR="00195FF5">
        <w:rPr>
          <w:rFonts w:cs="Times New Roman"/>
          <w:iCs/>
          <w:noProof/>
          <w:sz w:val="22"/>
          <w:lang w:val="sr-Latn-CS"/>
        </w:rPr>
        <w:t>rešenje</w:t>
      </w:r>
      <w:r w:rsidRPr="00195FF5">
        <w:rPr>
          <w:rFonts w:cs="Times New Roman"/>
          <w:iCs/>
          <w:noProof/>
          <w:sz w:val="22"/>
          <w:lang w:val="sr-Latn-CS"/>
        </w:rPr>
        <w:t xml:space="preserve"> </w:t>
      </w:r>
      <w:r w:rsidR="00195FF5">
        <w:rPr>
          <w:rFonts w:cs="Times New Roman"/>
          <w:iCs/>
          <w:noProof/>
          <w:sz w:val="22"/>
          <w:lang w:val="sr-Latn-CS"/>
        </w:rPr>
        <w:t>objaviti</w:t>
      </w:r>
      <w:r w:rsidRPr="00195FF5">
        <w:rPr>
          <w:rFonts w:cs="Times New Roman"/>
          <w:iCs/>
          <w:noProof/>
          <w:sz w:val="22"/>
          <w:lang w:val="sr-Latn-CS"/>
        </w:rPr>
        <w:t xml:space="preserve"> </w:t>
      </w:r>
      <w:r w:rsidR="00195FF5">
        <w:rPr>
          <w:rFonts w:cs="Times New Roman"/>
          <w:iCs/>
          <w:noProof/>
          <w:sz w:val="22"/>
          <w:lang w:val="sr-Latn-CS"/>
        </w:rPr>
        <w:t>u</w:t>
      </w:r>
      <w:r w:rsidRPr="00195FF5">
        <w:rPr>
          <w:rFonts w:cs="Times New Roman"/>
          <w:iCs/>
          <w:noProof/>
          <w:sz w:val="22"/>
          <w:lang w:val="sr-Latn-CS"/>
        </w:rPr>
        <w:t xml:space="preserve"> „</w:t>
      </w:r>
      <w:r w:rsidR="00195FF5">
        <w:rPr>
          <w:rFonts w:cs="Times New Roman"/>
          <w:iCs/>
          <w:noProof/>
          <w:sz w:val="22"/>
          <w:lang w:val="sr-Latn-CS"/>
        </w:rPr>
        <w:t>Službenom</w:t>
      </w:r>
      <w:r w:rsidRPr="00195FF5">
        <w:rPr>
          <w:rFonts w:cs="Times New Roman"/>
          <w:iCs/>
          <w:noProof/>
          <w:sz w:val="22"/>
          <w:lang w:val="sr-Latn-CS"/>
        </w:rPr>
        <w:t xml:space="preserve"> </w:t>
      </w:r>
      <w:r w:rsidR="00195FF5">
        <w:rPr>
          <w:rFonts w:cs="Times New Roman"/>
          <w:iCs/>
          <w:noProof/>
          <w:sz w:val="22"/>
          <w:lang w:val="sr-Latn-CS"/>
        </w:rPr>
        <w:t>glasniku</w:t>
      </w:r>
      <w:r w:rsidRPr="00195FF5">
        <w:rPr>
          <w:rFonts w:cs="Times New Roman"/>
          <w:iCs/>
          <w:noProof/>
          <w:sz w:val="22"/>
          <w:lang w:val="sr-Latn-CS"/>
        </w:rPr>
        <w:t xml:space="preserve"> </w:t>
      </w:r>
      <w:r w:rsidR="00195FF5">
        <w:rPr>
          <w:rFonts w:cs="Times New Roman"/>
          <w:iCs/>
          <w:noProof/>
          <w:sz w:val="22"/>
          <w:lang w:val="sr-Latn-CS"/>
        </w:rPr>
        <w:t>Republike</w:t>
      </w:r>
      <w:r w:rsidRPr="00195FF5">
        <w:rPr>
          <w:rFonts w:cs="Times New Roman"/>
          <w:iCs/>
          <w:noProof/>
          <w:sz w:val="22"/>
          <w:lang w:val="sr-Latn-CS"/>
        </w:rPr>
        <w:t xml:space="preserve"> </w:t>
      </w:r>
      <w:r w:rsidR="00195FF5">
        <w:rPr>
          <w:rFonts w:cs="Times New Roman"/>
          <w:iCs/>
          <w:noProof/>
          <w:sz w:val="22"/>
          <w:lang w:val="sr-Latn-CS"/>
        </w:rPr>
        <w:t>Srbije</w:t>
      </w:r>
      <w:r w:rsidRPr="00195FF5">
        <w:rPr>
          <w:rFonts w:cs="Times New Roman"/>
          <w:noProof/>
          <w:sz w:val="22"/>
          <w:lang w:val="sr-Latn-CS"/>
        </w:rPr>
        <w:t>”</w:t>
      </w:r>
      <w:r w:rsidRPr="00195FF5">
        <w:rPr>
          <w:rFonts w:cs="Times New Roman"/>
          <w:iCs/>
          <w:noProof/>
          <w:sz w:val="22"/>
          <w:lang w:val="sr-Latn-CS"/>
        </w:rPr>
        <w:t>.</w:t>
      </w:r>
    </w:p>
    <w:p w:rsidR="001D696E" w:rsidRPr="00195FF5" w:rsidRDefault="001D696E" w:rsidP="001D696E">
      <w:pPr>
        <w:rPr>
          <w:rFonts w:cs="Times New Roman"/>
          <w:iCs/>
          <w:noProof/>
          <w:sz w:val="22"/>
          <w:lang w:val="sr-Latn-CS"/>
        </w:rPr>
      </w:pPr>
    </w:p>
    <w:p w:rsidR="001D696E" w:rsidRPr="00195FF5" w:rsidRDefault="001D696E" w:rsidP="001D696E">
      <w:pPr>
        <w:rPr>
          <w:rFonts w:cs="Times New Roman"/>
          <w:noProof/>
          <w:sz w:val="22"/>
          <w:lang w:val="sr-Latn-CS"/>
        </w:rPr>
      </w:pPr>
    </w:p>
    <w:p w:rsidR="001D696E" w:rsidRPr="00195FF5" w:rsidRDefault="001D696E" w:rsidP="001D696E">
      <w:pPr>
        <w:rPr>
          <w:noProof/>
          <w:sz w:val="22"/>
          <w:lang w:val="sr-Latn-CS"/>
        </w:rPr>
      </w:pPr>
      <w:r w:rsidRPr="00195FF5">
        <w:rPr>
          <w:noProof/>
          <w:sz w:val="22"/>
          <w:lang w:val="sr-Latn-CS"/>
        </w:rPr>
        <w:t xml:space="preserve">24 </w:t>
      </w:r>
      <w:r w:rsidR="00195FF5">
        <w:rPr>
          <w:noProof/>
          <w:sz w:val="22"/>
          <w:lang w:val="sr-Latn-CS"/>
        </w:rPr>
        <w:t>Broj</w:t>
      </w:r>
      <w:r w:rsidRPr="00195FF5">
        <w:rPr>
          <w:noProof/>
          <w:sz w:val="22"/>
          <w:lang w:val="sr-Latn-CS"/>
        </w:rPr>
        <w:t>: 119-3250/2017</w:t>
      </w:r>
    </w:p>
    <w:p w:rsidR="001D696E" w:rsidRPr="00195FF5" w:rsidRDefault="00195FF5" w:rsidP="001D696E">
      <w:pPr>
        <w:rPr>
          <w:rFonts w:cs="Times New Roman"/>
          <w:noProof/>
          <w:sz w:val="22"/>
          <w:lang w:val="sr-Latn-CS"/>
        </w:rPr>
      </w:pPr>
      <w:r>
        <w:rPr>
          <w:rFonts w:cs="Times New Roman"/>
          <w:noProof/>
          <w:sz w:val="22"/>
          <w:lang w:val="sr-Latn-CS"/>
        </w:rPr>
        <w:t>U</w:t>
      </w:r>
      <w:r w:rsidR="001D696E" w:rsidRPr="00195FF5">
        <w:rPr>
          <w:rFonts w:cs="Times New Roman"/>
          <w:noProof/>
          <w:sz w:val="22"/>
          <w:lang w:val="sr-Latn-CS"/>
        </w:rPr>
        <w:t xml:space="preserve"> </w:t>
      </w:r>
      <w:r>
        <w:rPr>
          <w:rFonts w:cs="Times New Roman"/>
          <w:noProof/>
          <w:sz w:val="22"/>
          <w:lang w:val="sr-Latn-CS"/>
        </w:rPr>
        <w:t>Beogradu</w:t>
      </w:r>
      <w:r w:rsidR="001D696E" w:rsidRPr="00195FF5">
        <w:rPr>
          <w:rFonts w:cs="Times New Roman"/>
          <w:noProof/>
          <w:sz w:val="22"/>
          <w:lang w:val="sr-Latn-CS"/>
        </w:rPr>
        <w:t xml:space="preserve">, 6. </w:t>
      </w:r>
      <w:r>
        <w:rPr>
          <w:rFonts w:cs="Times New Roman"/>
          <w:noProof/>
          <w:sz w:val="22"/>
          <w:lang w:val="sr-Latn-CS"/>
        </w:rPr>
        <w:t>aprila</w:t>
      </w:r>
      <w:r w:rsidR="001D696E" w:rsidRPr="00195FF5">
        <w:rPr>
          <w:rFonts w:cs="Times New Roman"/>
          <w:noProof/>
          <w:sz w:val="22"/>
          <w:lang w:val="sr-Latn-CS"/>
        </w:rPr>
        <w:t xml:space="preserve"> 2017. </w:t>
      </w:r>
      <w:r>
        <w:rPr>
          <w:rFonts w:cs="Times New Roman"/>
          <w:noProof/>
          <w:sz w:val="22"/>
          <w:lang w:val="sr-Latn-CS"/>
        </w:rPr>
        <w:t>godine</w:t>
      </w:r>
    </w:p>
    <w:p w:rsidR="001D696E" w:rsidRPr="00195FF5" w:rsidRDefault="001D696E" w:rsidP="001D696E">
      <w:pPr>
        <w:tabs>
          <w:tab w:val="left" w:pos="1948"/>
        </w:tabs>
        <w:rPr>
          <w:rFonts w:cs="Times New Roman"/>
          <w:noProof/>
          <w:sz w:val="22"/>
          <w:lang w:val="sr-Latn-CS"/>
        </w:rPr>
      </w:pPr>
    </w:p>
    <w:p w:rsidR="001D696E" w:rsidRPr="00195FF5" w:rsidRDefault="001D696E" w:rsidP="001D696E">
      <w:pPr>
        <w:rPr>
          <w:rFonts w:cs="Times New Roman"/>
          <w:noProof/>
          <w:sz w:val="22"/>
          <w:lang w:val="sr-Latn-CS"/>
        </w:rPr>
      </w:pPr>
    </w:p>
    <w:p w:rsidR="001D696E" w:rsidRPr="00195FF5" w:rsidRDefault="00195FF5" w:rsidP="001D696E">
      <w:pPr>
        <w:jc w:val="center"/>
        <w:rPr>
          <w:rFonts w:cs="Times New Roman"/>
          <w:b/>
          <w:noProof/>
          <w:sz w:val="22"/>
          <w:lang w:val="sr-Latn-CS"/>
        </w:rPr>
      </w:pPr>
      <w:r>
        <w:rPr>
          <w:rFonts w:cs="Times New Roman"/>
          <w:b/>
          <w:noProof/>
          <w:sz w:val="22"/>
          <w:lang w:val="sr-Latn-CS"/>
        </w:rPr>
        <w:t>V</w:t>
      </w:r>
      <w:r w:rsidR="001D696E" w:rsidRPr="00195FF5">
        <w:rPr>
          <w:rFonts w:cs="Times New Roman"/>
          <w:b/>
          <w:noProof/>
          <w:sz w:val="22"/>
          <w:lang w:val="sr-Latn-CS"/>
        </w:rPr>
        <w:t xml:space="preserve">  </w:t>
      </w:r>
      <w:r>
        <w:rPr>
          <w:rFonts w:cs="Times New Roman"/>
          <w:b/>
          <w:noProof/>
          <w:sz w:val="22"/>
          <w:lang w:val="sr-Latn-CS"/>
        </w:rPr>
        <w:t>L</w:t>
      </w:r>
      <w:r w:rsidR="001D696E" w:rsidRPr="00195FF5">
        <w:rPr>
          <w:rFonts w:cs="Times New Roman"/>
          <w:b/>
          <w:noProof/>
          <w:sz w:val="22"/>
          <w:lang w:val="sr-Latn-CS"/>
        </w:rPr>
        <w:t xml:space="preserve">  </w:t>
      </w:r>
      <w:r>
        <w:rPr>
          <w:rFonts w:cs="Times New Roman"/>
          <w:b/>
          <w:noProof/>
          <w:sz w:val="22"/>
          <w:lang w:val="sr-Latn-CS"/>
        </w:rPr>
        <w:t>A</w:t>
      </w:r>
      <w:r w:rsidR="001D696E" w:rsidRPr="00195FF5">
        <w:rPr>
          <w:rFonts w:cs="Times New Roman"/>
          <w:b/>
          <w:noProof/>
          <w:sz w:val="22"/>
          <w:lang w:val="sr-Latn-CS"/>
        </w:rPr>
        <w:t xml:space="preserve">  </w:t>
      </w:r>
      <w:r>
        <w:rPr>
          <w:rFonts w:cs="Times New Roman"/>
          <w:b/>
          <w:noProof/>
          <w:sz w:val="22"/>
          <w:lang w:val="sr-Latn-CS"/>
        </w:rPr>
        <w:t>D</w:t>
      </w:r>
      <w:r w:rsidR="001D696E" w:rsidRPr="00195FF5">
        <w:rPr>
          <w:rFonts w:cs="Times New Roman"/>
          <w:b/>
          <w:noProof/>
          <w:sz w:val="22"/>
          <w:lang w:val="sr-Latn-CS"/>
        </w:rPr>
        <w:t xml:space="preserve">  </w:t>
      </w:r>
      <w:r>
        <w:rPr>
          <w:rFonts w:cs="Times New Roman"/>
          <w:b/>
          <w:noProof/>
          <w:sz w:val="22"/>
          <w:lang w:val="sr-Latn-CS"/>
        </w:rPr>
        <w:t>A</w:t>
      </w:r>
    </w:p>
    <w:p w:rsidR="001D696E" w:rsidRPr="00195FF5" w:rsidRDefault="001D696E" w:rsidP="001D696E">
      <w:pPr>
        <w:tabs>
          <w:tab w:val="left" w:pos="900"/>
        </w:tabs>
        <w:jc w:val="center"/>
        <w:rPr>
          <w:rFonts w:cs="Times New Roman"/>
          <w:noProof/>
          <w:sz w:val="22"/>
          <w:lang w:val="sr-Latn-CS"/>
        </w:rPr>
      </w:pPr>
    </w:p>
    <w:p w:rsidR="001D696E" w:rsidRPr="00195FF5" w:rsidRDefault="001D696E" w:rsidP="001D696E">
      <w:pPr>
        <w:jc w:val="center"/>
        <w:rPr>
          <w:noProof/>
          <w:sz w:val="22"/>
          <w:lang w:val="sr-Latn-CS"/>
        </w:rPr>
      </w:pPr>
    </w:p>
    <w:tbl>
      <w:tblPr>
        <w:tblW w:w="0" w:type="auto"/>
        <w:jc w:val="center"/>
        <w:tblLayout w:type="fixed"/>
        <w:tblLook w:val="04A0" w:firstRow="1" w:lastRow="0" w:firstColumn="1" w:lastColumn="0" w:noHBand="0" w:noVBand="1"/>
      </w:tblPr>
      <w:tblGrid>
        <w:gridCol w:w="4360"/>
        <w:gridCol w:w="4360"/>
      </w:tblGrid>
      <w:tr w:rsidR="001D696E" w:rsidRPr="00195FF5" w:rsidTr="00993F03">
        <w:trPr>
          <w:jc w:val="center"/>
        </w:trPr>
        <w:tc>
          <w:tcPr>
            <w:tcW w:w="4360" w:type="dxa"/>
          </w:tcPr>
          <w:p w:rsidR="001D696E" w:rsidRPr="00195FF5" w:rsidRDefault="001D696E" w:rsidP="00993F03">
            <w:pPr>
              <w:tabs>
                <w:tab w:val="left" w:pos="900"/>
              </w:tabs>
              <w:jc w:val="center"/>
              <w:rPr>
                <w:noProof/>
                <w:sz w:val="22"/>
                <w:lang w:val="sr-Latn-CS"/>
              </w:rPr>
            </w:pPr>
          </w:p>
        </w:tc>
        <w:tc>
          <w:tcPr>
            <w:tcW w:w="4360" w:type="dxa"/>
            <w:hideMark/>
          </w:tcPr>
          <w:p w:rsidR="001D696E" w:rsidRPr="00195FF5" w:rsidRDefault="00195FF5" w:rsidP="00993F03">
            <w:pPr>
              <w:tabs>
                <w:tab w:val="left" w:pos="-110"/>
              </w:tabs>
              <w:jc w:val="center"/>
              <w:rPr>
                <w:noProof/>
                <w:sz w:val="22"/>
                <w:lang w:val="sr-Latn-CS"/>
              </w:rPr>
            </w:pPr>
            <w:r>
              <w:rPr>
                <w:noProof/>
                <w:sz w:val="22"/>
                <w:lang w:val="sr-Latn-CS"/>
              </w:rPr>
              <w:t>PREDSEDNIK</w:t>
            </w:r>
          </w:p>
        </w:tc>
      </w:tr>
      <w:tr w:rsidR="001D696E" w:rsidRPr="00195FF5" w:rsidTr="00993F03">
        <w:trPr>
          <w:jc w:val="center"/>
        </w:trPr>
        <w:tc>
          <w:tcPr>
            <w:tcW w:w="4360" w:type="dxa"/>
          </w:tcPr>
          <w:p w:rsidR="001D696E" w:rsidRPr="00195FF5" w:rsidRDefault="001D696E" w:rsidP="00993F03">
            <w:pPr>
              <w:tabs>
                <w:tab w:val="left" w:pos="900"/>
              </w:tabs>
              <w:jc w:val="center"/>
              <w:rPr>
                <w:noProof/>
                <w:sz w:val="22"/>
                <w:lang w:val="sr-Latn-CS"/>
              </w:rPr>
            </w:pPr>
          </w:p>
        </w:tc>
        <w:tc>
          <w:tcPr>
            <w:tcW w:w="4360" w:type="dxa"/>
          </w:tcPr>
          <w:p w:rsidR="001D696E" w:rsidRPr="00195FF5" w:rsidRDefault="001D696E" w:rsidP="00993F03">
            <w:pPr>
              <w:tabs>
                <w:tab w:val="left" w:pos="900"/>
              </w:tabs>
              <w:rPr>
                <w:noProof/>
                <w:sz w:val="22"/>
                <w:lang w:val="sr-Latn-CS"/>
              </w:rPr>
            </w:pPr>
          </w:p>
        </w:tc>
      </w:tr>
      <w:tr w:rsidR="001D696E" w:rsidRPr="00195FF5" w:rsidTr="00993F03">
        <w:trPr>
          <w:jc w:val="center"/>
        </w:trPr>
        <w:tc>
          <w:tcPr>
            <w:tcW w:w="4360" w:type="dxa"/>
          </w:tcPr>
          <w:p w:rsidR="001D696E" w:rsidRPr="00195FF5" w:rsidRDefault="001D696E" w:rsidP="00993F03">
            <w:pPr>
              <w:tabs>
                <w:tab w:val="left" w:pos="900"/>
              </w:tabs>
              <w:jc w:val="center"/>
              <w:rPr>
                <w:noProof/>
                <w:sz w:val="22"/>
                <w:lang w:val="sr-Latn-CS"/>
              </w:rPr>
            </w:pPr>
          </w:p>
        </w:tc>
        <w:tc>
          <w:tcPr>
            <w:tcW w:w="4360" w:type="dxa"/>
          </w:tcPr>
          <w:p w:rsidR="001D696E" w:rsidRPr="00195FF5" w:rsidRDefault="001D696E" w:rsidP="00993F03">
            <w:pPr>
              <w:tabs>
                <w:tab w:val="left" w:pos="900"/>
              </w:tabs>
              <w:jc w:val="center"/>
              <w:rPr>
                <w:noProof/>
                <w:sz w:val="22"/>
                <w:lang w:val="sr-Latn-CS"/>
              </w:rPr>
            </w:pPr>
          </w:p>
        </w:tc>
      </w:tr>
      <w:tr w:rsidR="001D696E" w:rsidRPr="00195FF5" w:rsidTr="00993F03">
        <w:trPr>
          <w:jc w:val="center"/>
        </w:trPr>
        <w:tc>
          <w:tcPr>
            <w:tcW w:w="4360" w:type="dxa"/>
          </w:tcPr>
          <w:p w:rsidR="001D696E" w:rsidRPr="00195FF5" w:rsidRDefault="001D696E" w:rsidP="00993F03">
            <w:pPr>
              <w:tabs>
                <w:tab w:val="left" w:pos="900"/>
              </w:tabs>
              <w:jc w:val="center"/>
              <w:rPr>
                <w:noProof/>
                <w:sz w:val="22"/>
                <w:lang w:val="sr-Latn-CS"/>
              </w:rPr>
            </w:pPr>
          </w:p>
        </w:tc>
        <w:tc>
          <w:tcPr>
            <w:tcW w:w="4360" w:type="dxa"/>
            <w:hideMark/>
          </w:tcPr>
          <w:p w:rsidR="001D696E" w:rsidRPr="00195FF5" w:rsidRDefault="00195FF5" w:rsidP="00993F03">
            <w:pPr>
              <w:tabs>
                <w:tab w:val="left" w:pos="0"/>
              </w:tabs>
              <w:jc w:val="center"/>
              <w:rPr>
                <w:noProof/>
                <w:sz w:val="22"/>
                <w:lang w:val="sr-Latn-CS"/>
              </w:rPr>
            </w:pPr>
            <w:r>
              <w:rPr>
                <w:noProof/>
                <w:sz w:val="22"/>
                <w:lang w:val="sr-Latn-CS"/>
              </w:rPr>
              <w:t>Aleksandar</w:t>
            </w:r>
            <w:r w:rsidR="001D696E" w:rsidRPr="00195FF5">
              <w:rPr>
                <w:noProof/>
                <w:sz w:val="22"/>
                <w:lang w:val="sr-Latn-CS"/>
              </w:rPr>
              <w:t xml:space="preserve"> </w:t>
            </w:r>
            <w:r>
              <w:rPr>
                <w:noProof/>
                <w:sz w:val="22"/>
                <w:lang w:val="sr-Latn-CS"/>
              </w:rPr>
              <w:t>Vučić</w:t>
            </w:r>
          </w:p>
        </w:tc>
      </w:tr>
    </w:tbl>
    <w:p w:rsidR="001D696E" w:rsidRPr="00195FF5" w:rsidRDefault="001D696E" w:rsidP="001D696E">
      <w:pPr>
        <w:rPr>
          <w:rFonts w:cs="Times New Roman"/>
          <w:noProof/>
          <w:sz w:val="22"/>
          <w:lang w:val="sr-Latn-CS"/>
        </w:rPr>
      </w:pPr>
    </w:p>
    <w:p w:rsidR="001D696E" w:rsidRPr="00195FF5" w:rsidRDefault="001D696E" w:rsidP="001D696E">
      <w:pPr>
        <w:rPr>
          <w:rFonts w:cs="Times New Roman"/>
          <w:noProof/>
          <w:sz w:val="22"/>
          <w:lang w:val="sr-Latn-CS"/>
        </w:rPr>
      </w:pPr>
    </w:p>
    <w:p w:rsidR="001D696E" w:rsidRPr="00195FF5" w:rsidRDefault="001D696E" w:rsidP="001D696E">
      <w:pPr>
        <w:rPr>
          <w:rFonts w:cs="Times New Roman"/>
          <w:noProof/>
          <w:sz w:val="22"/>
          <w:lang w:val="sr-Latn-CS"/>
        </w:rPr>
      </w:pPr>
    </w:p>
    <w:p w:rsidR="001D696E" w:rsidRPr="00195FF5" w:rsidRDefault="001D696E" w:rsidP="001D696E">
      <w:pPr>
        <w:rPr>
          <w:rFonts w:cs="Times New Roman"/>
          <w:noProof/>
          <w:sz w:val="22"/>
          <w:lang w:val="sr-Latn-CS"/>
        </w:rPr>
      </w:pPr>
      <w:r w:rsidRPr="00195FF5">
        <w:rPr>
          <w:rFonts w:cs="Times New Roman"/>
          <w:noProof/>
          <w:sz w:val="22"/>
          <w:lang w:val="sr-Latn-CS"/>
        </w:rPr>
        <w:tab/>
      </w:r>
      <w:r w:rsidRPr="00195FF5">
        <w:rPr>
          <w:rFonts w:cs="Times New Roman"/>
          <w:noProof/>
          <w:sz w:val="22"/>
          <w:lang w:val="sr-Latn-CS"/>
        </w:rPr>
        <w:tab/>
      </w:r>
      <w:r w:rsidR="00195FF5">
        <w:rPr>
          <w:rFonts w:cs="Times New Roman"/>
          <w:noProof/>
          <w:sz w:val="22"/>
          <w:lang w:val="sr-Latn-CS"/>
        </w:rPr>
        <w:t>Na</w:t>
      </w:r>
      <w:r w:rsidRPr="00195FF5">
        <w:rPr>
          <w:rFonts w:cs="Times New Roman"/>
          <w:noProof/>
          <w:sz w:val="22"/>
          <w:lang w:val="sr-Latn-CS"/>
        </w:rPr>
        <w:t xml:space="preserve"> </w:t>
      </w:r>
      <w:r w:rsidR="00195FF5">
        <w:rPr>
          <w:rFonts w:cs="Times New Roman"/>
          <w:noProof/>
          <w:sz w:val="22"/>
          <w:lang w:val="sr-Latn-CS"/>
        </w:rPr>
        <w:t>osnovu</w:t>
      </w:r>
      <w:r w:rsidRPr="00195FF5">
        <w:rPr>
          <w:rFonts w:cs="Times New Roman"/>
          <w:noProof/>
          <w:sz w:val="22"/>
          <w:lang w:val="sr-Latn-CS"/>
        </w:rPr>
        <w:t xml:space="preserve"> </w:t>
      </w:r>
      <w:r w:rsidR="00195FF5">
        <w:rPr>
          <w:rFonts w:cs="Times New Roman"/>
          <w:noProof/>
          <w:sz w:val="22"/>
          <w:lang w:val="sr-Latn-CS"/>
        </w:rPr>
        <w:t>člana</w:t>
      </w:r>
      <w:r w:rsidRPr="00195FF5">
        <w:rPr>
          <w:rFonts w:cs="Times New Roman"/>
          <w:noProof/>
          <w:sz w:val="22"/>
          <w:lang w:val="sr-Latn-CS"/>
        </w:rPr>
        <w:t xml:space="preserve"> 48. </w:t>
      </w:r>
      <w:r w:rsidR="00195FF5">
        <w:rPr>
          <w:rFonts w:cs="Times New Roman"/>
          <w:noProof/>
          <w:sz w:val="22"/>
          <w:lang w:val="sr-Latn-CS"/>
        </w:rPr>
        <w:t>stav</w:t>
      </w:r>
      <w:r w:rsidRPr="00195FF5">
        <w:rPr>
          <w:rFonts w:cs="Times New Roman"/>
          <w:noProof/>
          <w:sz w:val="22"/>
          <w:lang w:val="sr-Latn-CS"/>
        </w:rPr>
        <w:t xml:space="preserve"> 2. </w:t>
      </w:r>
      <w:r w:rsidR="00195FF5">
        <w:rPr>
          <w:rFonts w:cs="Times New Roman"/>
          <w:noProof/>
          <w:sz w:val="22"/>
          <w:lang w:val="sr-Latn-CS"/>
        </w:rPr>
        <w:t>Zakona</w:t>
      </w:r>
      <w:r w:rsidRPr="00195FF5">
        <w:rPr>
          <w:rFonts w:cs="Times New Roman"/>
          <w:noProof/>
          <w:sz w:val="22"/>
          <w:lang w:val="sr-Latn-CS"/>
        </w:rPr>
        <w:t xml:space="preserve"> </w:t>
      </w:r>
      <w:r w:rsidR="00195FF5">
        <w:rPr>
          <w:rFonts w:cs="Times New Roman"/>
          <w:noProof/>
          <w:sz w:val="22"/>
          <w:lang w:val="sr-Latn-CS"/>
        </w:rPr>
        <w:t>o</w:t>
      </w:r>
      <w:r w:rsidRPr="00195FF5">
        <w:rPr>
          <w:rFonts w:cs="Times New Roman"/>
          <w:noProof/>
          <w:sz w:val="22"/>
          <w:lang w:val="sr-Latn-CS"/>
        </w:rPr>
        <w:t xml:space="preserve"> </w:t>
      </w:r>
      <w:r w:rsidR="00195FF5">
        <w:rPr>
          <w:rFonts w:cs="Times New Roman"/>
          <w:noProof/>
          <w:sz w:val="22"/>
          <w:lang w:val="sr-Latn-CS"/>
        </w:rPr>
        <w:t>učeničkom</w:t>
      </w:r>
      <w:r w:rsidRPr="00195FF5">
        <w:rPr>
          <w:rFonts w:cs="Times New Roman"/>
          <w:noProof/>
          <w:sz w:val="22"/>
          <w:lang w:val="sr-Latn-CS"/>
        </w:rPr>
        <w:t xml:space="preserve"> </w:t>
      </w:r>
      <w:r w:rsidR="00195FF5">
        <w:rPr>
          <w:rFonts w:cs="Times New Roman"/>
          <w:noProof/>
          <w:sz w:val="22"/>
          <w:lang w:val="sr-Latn-CS"/>
        </w:rPr>
        <w:t>i</w:t>
      </w:r>
      <w:r w:rsidRPr="00195FF5">
        <w:rPr>
          <w:rFonts w:cs="Times New Roman"/>
          <w:noProof/>
          <w:sz w:val="22"/>
          <w:lang w:val="sr-Latn-CS"/>
        </w:rPr>
        <w:t xml:space="preserve"> </w:t>
      </w:r>
      <w:r w:rsidR="00195FF5">
        <w:rPr>
          <w:rFonts w:cs="Times New Roman"/>
          <w:noProof/>
          <w:sz w:val="22"/>
          <w:lang w:val="sr-Latn-CS"/>
        </w:rPr>
        <w:t>studentskom</w:t>
      </w:r>
      <w:r w:rsidRPr="00195FF5">
        <w:rPr>
          <w:rFonts w:cs="Times New Roman"/>
          <w:noProof/>
          <w:sz w:val="22"/>
          <w:lang w:val="sr-Latn-CS"/>
        </w:rPr>
        <w:t xml:space="preserve"> </w:t>
      </w:r>
      <w:r w:rsidR="00195FF5">
        <w:rPr>
          <w:rFonts w:cs="Times New Roman"/>
          <w:noProof/>
          <w:sz w:val="22"/>
          <w:lang w:val="sr-Latn-CS"/>
        </w:rPr>
        <w:t>standardu</w:t>
      </w:r>
      <w:r w:rsidRPr="00195FF5">
        <w:rPr>
          <w:rFonts w:cs="Times New Roman"/>
          <w:noProof/>
          <w:sz w:val="22"/>
          <w:lang w:val="sr-Latn-CS"/>
        </w:rPr>
        <w:t xml:space="preserve"> („</w:t>
      </w:r>
      <w:r w:rsidR="00195FF5">
        <w:rPr>
          <w:rFonts w:cs="Times New Roman"/>
          <w:noProof/>
          <w:sz w:val="22"/>
          <w:lang w:val="sr-Latn-CS"/>
        </w:rPr>
        <w:t>Službeni</w:t>
      </w:r>
      <w:r w:rsidRPr="00195FF5">
        <w:rPr>
          <w:rFonts w:cs="Times New Roman"/>
          <w:noProof/>
          <w:sz w:val="22"/>
          <w:lang w:val="sr-Latn-CS"/>
        </w:rPr>
        <w:t xml:space="preserve"> </w:t>
      </w:r>
      <w:r w:rsidR="00195FF5">
        <w:rPr>
          <w:rFonts w:cs="Times New Roman"/>
          <w:noProof/>
          <w:sz w:val="22"/>
          <w:lang w:val="sr-Latn-CS"/>
        </w:rPr>
        <w:t>glasnik</w:t>
      </w:r>
      <w:r w:rsidRPr="00195FF5">
        <w:rPr>
          <w:rFonts w:cs="Times New Roman"/>
          <w:noProof/>
          <w:sz w:val="22"/>
          <w:lang w:val="sr-Latn-CS"/>
        </w:rPr>
        <w:t xml:space="preserve"> </w:t>
      </w:r>
      <w:r w:rsidR="00195FF5">
        <w:rPr>
          <w:rFonts w:cs="Times New Roman"/>
          <w:noProof/>
          <w:sz w:val="22"/>
          <w:lang w:val="sr-Latn-CS"/>
        </w:rPr>
        <w:t>RS</w:t>
      </w:r>
      <w:r w:rsidRPr="00195FF5">
        <w:rPr>
          <w:rFonts w:cs="Times New Roman"/>
          <w:noProof/>
          <w:sz w:val="22"/>
          <w:lang w:val="sr-Latn-CS"/>
        </w:rPr>
        <w:t xml:space="preserve">”, </w:t>
      </w:r>
      <w:r w:rsidR="00195FF5">
        <w:rPr>
          <w:rFonts w:cs="Times New Roman"/>
          <w:noProof/>
          <w:sz w:val="22"/>
          <w:lang w:val="sr-Latn-CS"/>
        </w:rPr>
        <w:t>br</w:t>
      </w:r>
      <w:r w:rsidRPr="00195FF5">
        <w:rPr>
          <w:rFonts w:cs="Times New Roman"/>
          <w:noProof/>
          <w:sz w:val="22"/>
          <w:lang w:val="sr-Latn-CS"/>
        </w:rPr>
        <w:t xml:space="preserve">. 18/10 </w:t>
      </w:r>
      <w:r w:rsidR="00195FF5">
        <w:rPr>
          <w:rFonts w:cs="Times New Roman"/>
          <w:noProof/>
          <w:sz w:val="22"/>
          <w:lang w:val="sr-Latn-CS"/>
        </w:rPr>
        <w:t>i</w:t>
      </w:r>
      <w:r w:rsidRPr="00195FF5">
        <w:rPr>
          <w:rFonts w:cs="Times New Roman"/>
          <w:noProof/>
          <w:sz w:val="22"/>
          <w:lang w:val="sr-Latn-CS"/>
        </w:rPr>
        <w:t xml:space="preserve"> 55/13) </w:t>
      </w:r>
      <w:r w:rsidR="00195FF5">
        <w:rPr>
          <w:rFonts w:cs="Times New Roman"/>
          <w:noProof/>
          <w:sz w:val="22"/>
          <w:lang w:val="sr-Latn-CS"/>
        </w:rPr>
        <w:t>i</w:t>
      </w:r>
      <w:r w:rsidRPr="00195FF5">
        <w:rPr>
          <w:rFonts w:cs="Times New Roman"/>
          <w:noProof/>
          <w:sz w:val="22"/>
          <w:lang w:val="sr-Latn-CS"/>
        </w:rPr>
        <w:t xml:space="preserve"> </w:t>
      </w:r>
      <w:r w:rsidR="00195FF5">
        <w:rPr>
          <w:rFonts w:cs="Times New Roman"/>
          <w:noProof/>
          <w:sz w:val="22"/>
          <w:lang w:val="sr-Latn-CS"/>
        </w:rPr>
        <w:t>člana</w:t>
      </w:r>
      <w:r w:rsidRPr="00195FF5">
        <w:rPr>
          <w:rFonts w:cs="Times New Roman"/>
          <w:noProof/>
          <w:sz w:val="22"/>
          <w:lang w:val="sr-Latn-CS"/>
        </w:rPr>
        <w:t xml:space="preserve"> 43. </w:t>
      </w:r>
      <w:r w:rsidR="00195FF5">
        <w:rPr>
          <w:rFonts w:cs="Times New Roman"/>
          <w:noProof/>
          <w:sz w:val="22"/>
          <w:lang w:val="sr-Latn-CS"/>
        </w:rPr>
        <w:t>stav</w:t>
      </w:r>
      <w:r w:rsidRPr="00195FF5">
        <w:rPr>
          <w:rFonts w:cs="Times New Roman"/>
          <w:noProof/>
          <w:sz w:val="22"/>
          <w:lang w:val="sr-Latn-CS"/>
        </w:rPr>
        <w:t xml:space="preserve"> 2. </w:t>
      </w:r>
      <w:r w:rsidR="00195FF5">
        <w:rPr>
          <w:rFonts w:cs="Times New Roman"/>
          <w:noProof/>
          <w:sz w:val="22"/>
          <w:lang w:val="sr-Latn-CS"/>
        </w:rPr>
        <w:t>Zakona</w:t>
      </w:r>
      <w:r w:rsidRPr="00195FF5">
        <w:rPr>
          <w:rFonts w:cs="Times New Roman"/>
          <w:noProof/>
          <w:sz w:val="22"/>
          <w:lang w:val="sr-Latn-CS"/>
        </w:rPr>
        <w:t xml:space="preserve"> </w:t>
      </w:r>
      <w:r w:rsidR="00195FF5">
        <w:rPr>
          <w:rFonts w:cs="Times New Roman"/>
          <w:noProof/>
          <w:sz w:val="22"/>
          <w:lang w:val="sr-Latn-CS"/>
        </w:rPr>
        <w:t>o</w:t>
      </w:r>
      <w:r w:rsidRPr="00195FF5">
        <w:rPr>
          <w:rFonts w:cs="Times New Roman"/>
          <w:noProof/>
          <w:sz w:val="22"/>
          <w:lang w:val="sr-Latn-CS"/>
        </w:rPr>
        <w:t xml:space="preserve"> </w:t>
      </w:r>
      <w:r w:rsidR="00195FF5">
        <w:rPr>
          <w:rFonts w:cs="Times New Roman"/>
          <w:noProof/>
          <w:sz w:val="22"/>
          <w:lang w:val="sr-Latn-CS"/>
        </w:rPr>
        <w:t>Vladi</w:t>
      </w:r>
      <w:r w:rsidRPr="00195FF5">
        <w:rPr>
          <w:rFonts w:cs="Times New Roman"/>
          <w:noProof/>
          <w:sz w:val="22"/>
          <w:lang w:val="sr-Latn-CS"/>
        </w:rPr>
        <w:t xml:space="preserve"> („</w:t>
      </w:r>
      <w:r w:rsidR="00195FF5">
        <w:rPr>
          <w:rFonts w:cs="Times New Roman"/>
          <w:noProof/>
          <w:sz w:val="22"/>
          <w:lang w:val="sr-Latn-CS"/>
        </w:rPr>
        <w:t>Službeni</w:t>
      </w:r>
      <w:r w:rsidRPr="00195FF5">
        <w:rPr>
          <w:rFonts w:cs="Times New Roman"/>
          <w:noProof/>
          <w:sz w:val="22"/>
          <w:lang w:val="sr-Latn-CS"/>
        </w:rPr>
        <w:t xml:space="preserve"> </w:t>
      </w:r>
      <w:r w:rsidR="00195FF5">
        <w:rPr>
          <w:rFonts w:cs="Times New Roman"/>
          <w:noProof/>
          <w:sz w:val="22"/>
          <w:lang w:val="sr-Latn-CS"/>
        </w:rPr>
        <w:t>glasnik</w:t>
      </w:r>
      <w:r w:rsidRPr="00195FF5">
        <w:rPr>
          <w:rFonts w:cs="Times New Roman"/>
          <w:noProof/>
          <w:sz w:val="22"/>
          <w:lang w:val="sr-Latn-CS"/>
        </w:rPr>
        <w:t xml:space="preserve"> </w:t>
      </w:r>
      <w:r w:rsidR="00195FF5">
        <w:rPr>
          <w:rFonts w:cs="Times New Roman"/>
          <w:noProof/>
          <w:sz w:val="22"/>
          <w:lang w:val="sr-Latn-CS"/>
        </w:rPr>
        <w:t>RS</w:t>
      </w:r>
      <w:r w:rsidRPr="00195FF5">
        <w:rPr>
          <w:rFonts w:cs="Times New Roman"/>
          <w:noProof/>
          <w:sz w:val="22"/>
          <w:lang w:val="sr-Latn-CS"/>
        </w:rPr>
        <w:t xml:space="preserve">”, </w:t>
      </w:r>
      <w:r w:rsidR="00195FF5">
        <w:rPr>
          <w:rFonts w:cs="Times New Roman"/>
          <w:noProof/>
          <w:sz w:val="22"/>
          <w:lang w:val="sr-Latn-CS"/>
        </w:rPr>
        <w:t>br</w:t>
      </w:r>
      <w:r w:rsidRPr="00195FF5">
        <w:rPr>
          <w:rFonts w:cs="Times New Roman"/>
          <w:noProof/>
          <w:sz w:val="22"/>
          <w:lang w:val="sr-Latn-CS"/>
        </w:rPr>
        <w:t xml:space="preserve">. 55/05, 71/05 – </w:t>
      </w:r>
      <w:r w:rsidR="00195FF5">
        <w:rPr>
          <w:rFonts w:cs="Times New Roman"/>
          <w:noProof/>
          <w:sz w:val="22"/>
          <w:lang w:val="sr-Latn-CS"/>
        </w:rPr>
        <w:t>ispravka</w:t>
      </w:r>
      <w:r w:rsidRPr="00195FF5">
        <w:rPr>
          <w:rFonts w:cs="Times New Roman"/>
          <w:noProof/>
          <w:sz w:val="22"/>
          <w:lang w:val="sr-Latn-CS"/>
        </w:rPr>
        <w:t xml:space="preserve">, 101/07, 65/08, 16/11, 68/12 – </w:t>
      </w:r>
      <w:r w:rsidR="00195FF5">
        <w:rPr>
          <w:rFonts w:cs="Times New Roman"/>
          <w:noProof/>
          <w:sz w:val="22"/>
          <w:lang w:val="sr-Latn-CS"/>
        </w:rPr>
        <w:t>US</w:t>
      </w:r>
      <w:r w:rsidRPr="00195FF5">
        <w:rPr>
          <w:rFonts w:cs="Times New Roman"/>
          <w:noProof/>
          <w:sz w:val="22"/>
          <w:lang w:val="sr-Latn-CS"/>
        </w:rPr>
        <w:t xml:space="preserve">, 72/12, 7/14 – </w:t>
      </w:r>
      <w:r w:rsidR="00195FF5">
        <w:rPr>
          <w:rFonts w:cs="Times New Roman"/>
          <w:noProof/>
          <w:sz w:val="22"/>
          <w:lang w:val="sr-Latn-CS"/>
        </w:rPr>
        <w:t>US</w:t>
      </w:r>
      <w:r w:rsidRPr="00195FF5">
        <w:rPr>
          <w:rFonts w:cs="Times New Roman"/>
          <w:noProof/>
          <w:sz w:val="22"/>
          <w:lang w:val="sr-Latn-CS"/>
        </w:rPr>
        <w:t xml:space="preserve"> </w:t>
      </w:r>
      <w:r w:rsidR="00195FF5">
        <w:rPr>
          <w:rFonts w:cs="Times New Roman"/>
          <w:noProof/>
          <w:sz w:val="22"/>
          <w:lang w:val="sr-Latn-CS"/>
        </w:rPr>
        <w:t>i</w:t>
      </w:r>
      <w:r w:rsidRPr="00195FF5">
        <w:rPr>
          <w:rFonts w:cs="Times New Roman"/>
          <w:noProof/>
          <w:sz w:val="22"/>
          <w:lang w:val="sr-Latn-CS"/>
        </w:rPr>
        <w:t xml:space="preserve"> 44/14), </w:t>
      </w:r>
    </w:p>
    <w:p w:rsidR="001D696E" w:rsidRPr="00195FF5" w:rsidRDefault="001D696E" w:rsidP="001D696E">
      <w:pPr>
        <w:ind w:right="-432"/>
        <w:rPr>
          <w:rFonts w:cs="Times New Roman"/>
          <w:iCs/>
          <w:noProof/>
          <w:sz w:val="22"/>
          <w:lang w:val="sr-Latn-CS"/>
        </w:rPr>
      </w:pPr>
    </w:p>
    <w:p w:rsidR="001D696E" w:rsidRPr="00195FF5" w:rsidRDefault="001D696E" w:rsidP="001D696E">
      <w:pPr>
        <w:ind w:right="-432"/>
        <w:rPr>
          <w:rFonts w:cs="Times New Roman"/>
          <w:iCs/>
          <w:noProof/>
          <w:sz w:val="22"/>
          <w:lang w:val="sr-Latn-CS"/>
        </w:rPr>
      </w:pPr>
      <w:r w:rsidRPr="00195FF5">
        <w:rPr>
          <w:rFonts w:cs="Times New Roman"/>
          <w:iCs/>
          <w:noProof/>
          <w:sz w:val="22"/>
          <w:lang w:val="sr-Latn-CS"/>
        </w:rPr>
        <w:tab/>
      </w:r>
      <w:r w:rsidRPr="00195FF5">
        <w:rPr>
          <w:rFonts w:cs="Times New Roman"/>
          <w:iCs/>
          <w:noProof/>
          <w:sz w:val="22"/>
          <w:lang w:val="sr-Latn-CS"/>
        </w:rPr>
        <w:tab/>
      </w:r>
      <w:r w:rsidR="00195FF5">
        <w:rPr>
          <w:rFonts w:cs="Times New Roman"/>
          <w:iCs/>
          <w:noProof/>
          <w:sz w:val="22"/>
          <w:lang w:val="sr-Latn-CS"/>
        </w:rPr>
        <w:t>Vlada</w:t>
      </w:r>
      <w:r w:rsidRPr="00195FF5">
        <w:rPr>
          <w:rFonts w:cs="Times New Roman"/>
          <w:iCs/>
          <w:noProof/>
          <w:sz w:val="22"/>
          <w:lang w:val="sr-Latn-CS"/>
        </w:rPr>
        <w:t xml:space="preserve"> </w:t>
      </w:r>
      <w:r w:rsidR="00195FF5">
        <w:rPr>
          <w:rFonts w:cs="Times New Roman"/>
          <w:iCs/>
          <w:noProof/>
          <w:sz w:val="22"/>
          <w:lang w:val="sr-Latn-CS"/>
        </w:rPr>
        <w:t>donosi</w:t>
      </w:r>
    </w:p>
    <w:p w:rsidR="001D696E" w:rsidRPr="00195FF5" w:rsidRDefault="001D696E" w:rsidP="001D696E">
      <w:pPr>
        <w:ind w:right="-432"/>
        <w:rPr>
          <w:rFonts w:cs="Times New Roman"/>
          <w:iCs/>
          <w:noProof/>
          <w:sz w:val="22"/>
          <w:lang w:val="sr-Latn-CS"/>
        </w:rPr>
      </w:pPr>
    </w:p>
    <w:p w:rsidR="001D696E" w:rsidRPr="00195FF5" w:rsidRDefault="001D696E" w:rsidP="001D696E">
      <w:pPr>
        <w:ind w:right="-432"/>
        <w:rPr>
          <w:rFonts w:cs="Times New Roman"/>
          <w:iCs/>
          <w:noProof/>
          <w:sz w:val="22"/>
          <w:lang w:val="sr-Latn-CS"/>
        </w:rPr>
      </w:pPr>
    </w:p>
    <w:p w:rsidR="001D696E" w:rsidRPr="00195FF5" w:rsidRDefault="00195FF5" w:rsidP="001D696E">
      <w:pPr>
        <w:ind w:right="-432"/>
        <w:jc w:val="center"/>
        <w:rPr>
          <w:rFonts w:cs="Times New Roman"/>
          <w:b/>
          <w:iCs/>
          <w:noProof/>
          <w:sz w:val="22"/>
          <w:lang w:val="sr-Latn-CS"/>
        </w:rPr>
      </w:pPr>
      <w:r>
        <w:rPr>
          <w:rFonts w:cs="Times New Roman"/>
          <w:b/>
          <w:iCs/>
          <w:noProof/>
          <w:sz w:val="22"/>
          <w:lang w:val="sr-Latn-CS"/>
        </w:rPr>
        <w:t>R</w:t>
      </w:r>
      <w:r w:rsidR="001D696E" w:rsidRPr="00195FF5">
        <w:rPr>
          <w:rFonts w:cs="Times New Roman"/>
          <w:b/>
          <w:iCs/>
          <w:noProof/>
          <w:sz w:val="22"/>
          <w:lang w:val="sr-Latn-CS"/>
        </w:rPr>
        <w:t xml:space="preserve"> </w:t>
      </w:r>
      <w:r>
        <w:rPr>
          <w:rFonts w:cs="Times New Roman"/>
          <w:b/>
          <w:iCs/>
          <w:noProof/>
          <w:sz w:val="22"/>
          <w:lang w:val="sr-Latn-CS"/>
        </w:rPr>
        <w:t>E</w:t>
      </w:r>
      <w:r w:rsidR="001D696E" w:rsidRPr="00195FF5">
        <w:rPr>
          <w:rFonts w:cs="Times New Roman"/>
          <w:b/>
          <w:iCs/>
          <w:noProof/>
          <w:sz w:val="22"/>
          <w:lang w:val="sr-Latn-CS"/>
        </w:rPr>
        <w:t xml:space="preserve"> </w:t>
      </w:r>
      <w:r>
        <w:rPr>
          <w:rFonts w:cs="Times New Roman"/>
          <w:b/>
          <w:iCs/>
          <w:noProof/>
          <w:sz w:val="22"/>
          <w:lang w:val="sr-Latn-CS"/>
        </w:rPr>
        <w:t>Š</w:t>
      </w:r>
      <w:r w:rsidR="001D696E" w:rsidRPr="00195FF5">
        <w:rPr>
          <w:rFonts w:cs="Times New Roman"/>
          <w:b/>
          <w:iCs/>
          <w:noProof/>
          <w:sz w:val="22"/>
          <w:lang w:val="sr-Latn-CS"/>
        </w:rPr>
        <w:t xml:space="preserve"> </w:t>
      </w:r>
      <w:r>
        <w:rPr>
          <w:rFonts w:cs="Times New Roman"/>
          <w:b/>
          <w:iCs/>
          <w:noProof/>
          <w:sz w:val="22"/>
          <w:lang w:val="sr-Latn-CS"/>
        </w:rPr>
        <w:t>E</w:t>
      </w:r>
      <w:r w:rsidR="001D696E" w:rsidRPr="00195FF5">
        <w:rPr>
          <w:rFonts w:cs="Times New Roman"/>
          <w:b/>
          <w:iCs/>
          <w:noProof/>
          <w:sz w:val="22"/>
          <w:lang w:val="sr-Latn-CS"/>
        </w:rPr>
        <w:t xml:space="preserve"> </w:t>
      </w:r>
      <w:r>
        <w:rPr>
          <w:rFonts w:cs="Times New Roman"/>
          <w:b/>
          <w:iCs/>
          <w:noProof/>
          <w:sz w:val="22"/>
          <w:lang w:val="sr-Latn-CS"/>
        </w:rPr>
        <w:t>NJ</w:t>
      </w:r>
      <w:r w:rsidR="001D696E" w:rsidRPr="00195FF5">
        <w:rPr>
          <w:rFonts w:cs="Times New Roman"/>
          <w:b/>
          <w:iCs/>
          <w:noProof/>
          <w:sz w:val="22"/>
          <w:lang w:val="sr-Latn-CS"/>
        </w:rPr>
        <w:t xml:space="preserve"> </w:t>
      </w:r>
      <w:r>
        <w:rPr>
          <w:rFonts w:cs="Times New Roman"/>
          <w:b/>
          <w:iCs/>
          <w:noProof/>
          <w:sz w:val="22"/>
          <w:lang w:val="sr-Latn-CS"/>
        </w:rPr>
        <w:t>E</w:t>
      </w:r>
    </w:p>
    <w:p w:rsidR="001D696E" w:rsidRPr="00195FF5" w:rsidRDefault="001D696E" w:rsidP="001D696E">
      <w:pPr>
        <w:jc w:val="center"/>
        <w:rPr>
          <w:rFonts w:cs="Times New Roman"/>
          <w:b/>
          <w:iCs/>
          <w:noProof/>
          <w:sz w:val="22"/>
          <w:lang w:val="sr-Latn-CS"/>
        </w:rPr>
      </w:pPr>
    </w:p>
    <w:p w:rsidR="001D696E" w:rsidRPr="00195FF5" w:rsidRDefault="00195FF5" w:rsidP="001D696E">
      <w:pPr>
        <w:jc w:val="center"/>
        <w:rPr>
          <w:rFonts w:cs="Times New Roman"/>
          <w:b/>
          <w:iCs/>
          <w:noProof/>
          <w:sz w:val="22"/>
          <w:lang w:val="sr-Latn-CS"/>
        </w:rPr>
      </w:pPr>
      <w:r>
        <w:rPr>
          <w:rFonts w:cs="Times New Roman"/>
          <w:b/>
          <w:iCs/>
          <w:noProof/>
          <w:sz w:val="22"/>
          <w:lang w:val="sr-Latn-CS"/>
        </w:rPr>
        <w:t>O</w:t>
      </w:r>
      <w:r w:rsidR="001D696E" w:rsidRPr="00195FF5">
        <w:rPr>
          <w:rFonts w:cs="Times New Roman"/>
          <w:b/>
          <w:iCs/>
          <w:noProof/>
          <w:sz w:val="22"/>
          <w:lang w:val="sr-Latn-CS"/>
        </w:rPr>
        <w:t xml:space="preserve"> </w:t>
      </w:r>
      <w:r>
        <w:rPr>
          <w:rFonts w:cs="Times New Roman"/>
          <w:b/>
          <w:iCs/>
          <w:noProof/>
          <w:sz w:val="22"/>
          <w:lang w:val="sr-Latn-CS"/>
        </w:rPr>
        <w:t>IMENOVANJU</w:t>
      </w:r>
      <w:r w:rsidR="001D696E" w:rsidRPr="00195FF5">
        <w:rPr>
          <w:rFonts w:cs="Times New Roman"/>
          <w:b/>
          <w:iCs/>
          <w:noProof/>
          <w:sz w:val="22"/>
          <w:lang w:val="sr-Latn-CS"/>
        </w:rPr>
        <w:t xml:space="preserve"> </w:t>
      </w:r>
      <w:r>
        <w:rPr>
          <w:rFonts w:cs="Times New Roman"/>
          <w:b/>
          <w:iCs/>
          <w:noProof/>
          <w:sz w:val="22"/>
          <w:lang w:val="sr-Latn-CS"/>
        </w:rPr>
        <w:t>PREDSEDNIKA</w:t>
      </w:r>
      <w:r w:rsidR="001D696E" w:rsidRPr="00195FF5">
        <w:rPr>
          <w:rFonts w:cs="Times New Roman"/>
          <w:b/>
          <w:iCs/>
          <w:noProof/>
          <w:sz w:val="22"/>
          <w:lang w:val="sr-Latn-CS"/>
        </w:rPr>
        <w:t xml:space="preserve"> </w:t>
      </w:r>
      <w:r>
        <w:rPr>
          <w:rFonts w:cs="Times New Roman"/>
          <w:b/>
          <w:iCs/>
          <w:noProof/>
          <w:sz w:val="22"/>
          <w:lang w:val="sr-Latn-CS"/>
        </w:rPr>
        <w:t>I</w:t>
      </w:r>
      <w:r w:rsidR="001D696E" w:rsidRPr="00195FF5">
        <w:rPr>
          <w:rFonts w:cs="Times New Roman"/>
          <w:b/>
          <w:iCs/>
          <w:noProof/>
          <w:sz w:val="22"/>
          <w:lang w:val="sr-Latn-CS"/>
        </w:rPr>
        <w:t xml:space="preserve"> </w:t>
      </w:r>
      <w:r>
        <w:rPr>
          <w:rFonts w:cs="Times New Roman"/>
          <w:b/>
          <w:iCs/>
          <w:noProof/>
          <w:sz w:val="22"/>
          <w:lang w:val="sr-Latn-CS"/>
        </w:rPr>
        <w:t>ČLANOVA</w:t>
      </w:r>
      <w:r w:rsidR="001D696E" w:rsidRPr="00195FF5">
        <w:rPr>
          <w:rFonts w:cs="Times New Roman"/>
          <w:b/>
          <w:iCs/>
          <w:noProof/>
          <w:sz w:val="22"/>
          <w:lang w:val="sr-Latn-CS"/>
        </w:rPr>
        <w:t xml:space="preserve"> </w:t>
      </w:r>
      <w:r>
        <w:rPr>
          <w:rFonts w:cs="Times New Roman"/>
          <w:b/>
          <w:iCs/>
          <w:noProof/>
          <w:sz w:val="22"/>
          <w:lang w:val="sr-Latn-CS"/>
        </w:rPr>
        <w:t>UPRAVNOG</w:t>
      </w:r>
      <w:r w:rsidR="001D696E" w:rsidRPr="00195FF5">
        <w:rPr>
          <w:rFonts w:cs="Times New Roman"/>
          <w:b/>
          <w:iCs/>
          <w:noProof/>
          <w:sz w:val="22"/>
          <w:lang w:val="sr-Latn-CS"/>
        </w:rPr>
        <w:t xml:space="preserve"> </w:t>
      </w:r>
      <w:r>
        <w:rPr>
          <w:rFonts w:cs="Times New Roman"/>
          <w:b/>
          <w:iCs/>
          <w:noProof/>
          <w:sz w:val="22"/>
          <w:lang w:val="sr-Latn-CS"/>
        </w:rPr>
        <w:t>ODBORA</w:t>
      </w:r>
    </w:p>
    <w:p w:rsidR="001D696E" w:rsidRPr="00195FF5" w:rsidRDefault="00195FF5" w:rsidP="001D696E">
      <w:pPr>
        <w:jc w:val="center"/>
        <w:rPr>
          <w:rFonts w:cs="Times New Roman"/>
          <w:b/>
          <w:iCs/>
          <w:noProof/>
          <w:sz w:val="22"/>
          <w:lang w:val="sr-Latn-CS"/>
        </w:rPr>
      </w:pPr>
      <w:r>
        <w:rPr>
          <w:rFonts w:cs="Times New Roman"/>
          <w:b/>
          <w:iCs/>
          <w:noProof/>
          <w:sz w:val="22"/>
          <w:lang w:val="sr-Latn-CS"/>
        </w:rPr>
        <w:t>STUDENTSKOG</w:t>
      </w:r>
      <w:r w:rsidR="001D696E" w:rsidRPr="00195FF5">
        <w:rPr>
          <w:rFonts w:cs="Times New Roman"/>
          <w:b/>
          <w:iCs/>
          <w:noProof/>
          <w:sz w:val="22"/>
          <w:lang w:val="sr-Latn-CS"/>
        </w:rPr>
        <w:t xml:space="preserve"> </w:t>
      </w:r>
      <w:r>
        <w:rPr>
          <w:rFonts w:cs="Times New Roman"/>
          <w:b/>
          <w:iCs/>
          <w:noProof/>
          <w:sz w:val="22"/>
          <w:lang w:val="sr-Latn-CS"/>
        </w:rPr>
        <w:t>KULTURNOG</w:t>
      </w:r>
      <w:r w:rsidR="001D696E" w:rsidRPr="00195FF5">
        <w:rPr>
          <w:rFonts w:cs="Times New Roman"/>
          <w:b/>
          <w:iCs/>
          <w:noProof/>
          <w:sz w:val="22"/>
          <w:lang w:val="sr-Latn-CS"/>
        </w:rPr>
        <w:t xml:space="preserve"> </w:t>
      </w:r>
      <w:r>
        <w:rPr>
          <w:rFonts w:cs="Times New Roman"/>
          <w:b/>
          <w:iCs/>
          <w:noProof/>
          <w:sz w:val="22"/>
          <w:lang w:val="sr-Latn-CS"/>
        </w:rPr>
        <w:t>CENTRA</w:t>
      </w:r>
      <w:r w:rsidR="001D696E" w:rsidRPr="00195FF5">
        <w:rPr>
          <w:rFonts w:cs="Times New Roman"/>
          <w:b/>
          <w:iCs/>
          <w:noProof/>
          <w:sz w:val="22"/>
          <w:lang w:val="sr-Latn-CS"/>
        </w:rPr>
        <w:t xml:space="preserve"> </w:t>
      </w:r>
      <w:r>
        <w:rPr>
          <w:rFonts w:cs="Times New Roman"/>
          <w:b/>
          <w:iCs/>
          <w:noProof/>
          <w:sz w:val="22"/>
          <w:lang w:val="sr-Latn-CS"/>
        </w:rPr>
        <w:t>KRAGUJEVAC</w:t>
      </w:r>
    </w:p>
    <w:p w:rsidR="001D696E" w:rsidRPr="00195FF5" w:rsidRDefault="001D696E" w:rsidP="001D696E">
      <w:pPr>
        <w:jc w:val="center"/>
        <w:rPr>
          <w:rFonts w:cs="Times New Roman"/>
          <w:iCs/>
          <w:noProof/>
          <w:sz w:val="22"/>
          <w:lang w:val="sr-Latn-CS"/>
        </w:rPr>
      </w:pPr>
    </w:p>
    <w:p w:rsidR="001D696E" w:rsidRPr="00195FF5" w:rsidRDefault="001D696E" w:rsidP="001D696E">
      <w:pPr>
        <w:jc w:val="center"/>
        <w:rPr>
          <w:rFonts w:cs="Times New Roman"/>
          <w:iCs/>
          <w:noProof/>
          <w:sz w:val="22"/>
          <w:lang w:val="sr-Latn-CS"/>
        </w:rPr>
      </w:pPr>
      <w:r w:rsidRPr="00195FF5">
        <w:rPr>
          <w:rFonts w:cs="Times New Roman"/>
          <w:iCs/>
          <w:noProof/>
          <w:sz w:val="22"/>
          <w:lang w:val="sr-Latn-CS"/>
        </w:rPr>
        <w:t>I</w:t>
      </w:r>
    </w:p>
    <w:p w:rsidR="001D696E" w:rsidRPr="00195FF5" w:rsidRDefault="001D696E" w:rsidP="001D696E">
      <w:pPr>
        <w:ind w:right="4"/>
        <w:jc w:val="center"/>
        <w:rPr>
          <w:rFonts w:cs="Times New Roman"/>
          <w:iCs/>
          <w:noProof/>
          <w:sz w:val="22"/>
          <w:lang w:val="sr-Latn-CS"/>
        </w:rPr>
      </w:pPr>
    </w:p>
    <w:p w:rsidR="001D696E" w:rsidRPr="00195FF5" w:rsidRDefault="001D696E" w:rsidP="001D696E">
      <w:pPr>
        <w:rPr>
          <w:rFonts w:cs="Times New Roman"/>
          <w:iCs/>
          <w:noProof/>
          <w:sz w:val="22"/>
          <w:lang w:val="sr-Latn-CS"/>
        </w:rPr>
      </w:pPr>
      <w:r w:rsidRPr="00195FF5">
        <w:rPr>
          <w:rFonts w:cs="Times New Roman"/>
          <w:iCs/>
          <w:noProof/>
          <w:sz w:val="22"/>
          <w:lang w:val="sr-Latn-CS"/>
        </w:rPr>
        <w:tab/>
      </w:r>
      <w:r w:rsidRPr="00195FF5">
        <w:rPr>
          <w:rFonts w:cs="Times New Roman"/>
          <w:iCs/>
          <w:noProof/>
          <w:sz w:val="22"/>
          <w:lang w:val="sr-Latn-CS"/>
        </w:rPr>
        <w:tab/>
      </w:r>
      <w:r w:rsidR="00195FF5">
        <w:rPr>
          <w:rFonts w:cs="Times New Roman"/>
          <w:iCs/>
          <w:noProof/>
          <w:sz w:val="22"/>
          <w:lang w:val="sr-Latn-CS"/>
        </w:rPr>
        <w:t>U</w:t>
      </w:r>
      <w:r w:rsidRPr="00195FF5">
        <w:rPr>
          <w:rFonts w:cs="Times New Roman"/>
          <w:iCs/>
          <w:noProof/>
          <w:sz w:val="22"/>
          <w:lang w:val="sr-Latn-CS"/>
        </w:rPr>
        <w:t xml:space="preserve"> </w:t>
      </w:r>
      <w:r w:rsidR="00195FF5">
        <w:rPr>
          <w:rFonts w:cs="Times New Roman"/>
          <w:iCs/>
          <w:noProof/>
          <w:sz w:val="22"/>
          <w:lang w:val="sr-Latn-CS"/>
        </w:rPr>
        <w:t>Upravni</w:t>
      </w:r>
      <w:r w:rsidRPr="00195FF5">
        <w:rPr>
          <w:rFonts w:cs="Times New Roman"/>
          <w:iCs/>
          <w:noProof/>
          <w:sz w:val="22"/>
          <w:lang w:val="sr-Latn-CS"/>
        </w:rPr>
        <w:t xml:space="preserve"> </w:t>
      </w:r>
      <w:r w:rsidR="00195FF5">
        <w:rPr>
          <w:rFonts w:cs="Times New Roman"/>
          <w:iCs/>
          <w:noProof/>
          <w:sz w:val="22"/>
          <w:lang w:val="sr-Latn-CS"/>
        </w:rPr>
        <w:t>odbor</w:t>
      </w:r>
      <w:r w:rsidRPr="00195FF5">
        <w:rPr>
          <w:rFonts w:cs="Times New Roman"/>
          <w:iCs/>
          <w:noProof/>
          <w:sz w:val="22"/>
          <w:lang w:val="sr-Latn-CS"/>
        </w:rPr>
        <w:t xml:space="preserve"> </w:t>
      </w:r>
      <w:r w:rsidR="00195FF5">
        <w:rPr>
          <w:rFonts w:cs="Times New Roman"/>
          <w:noProof/>
          <w:sz w:val="22"/>
          <w:lang w:val="sr-Latn-CS"/>
        </w:rPr>
        <w:t>Studentskog</w:t>
      </w:r>
      <w:r w:rsidRPr="00195FF5">
        <w:rPr>
          <w:rFonts w:cs="Times New Roman"/>
          <w:noProof/>
          <w:sz w:val="22"/>
          <w:lang w:val="sr-Latn-CS"/>
        </w:rPr>
        <w:t xml:space="preserve"> </w:t>
      </w:r>
      <w:r w:rsidR="00195FF5">
        <w:rPr>
          <w:rFonts w:cs="Times New Roman"/>
          <w:noProof/>
          <w:sz w:val="22"/>
          <w:lang w:val="sr-Latn-CS"/>
        </w:rPr>
        <w:t>kulturnog</w:t>
      </w:r>
      <w:r w:rsidRPr="00195FF5">
        <w:rPr>
          <w:rFonts w:cs="Times New Roman"/>
          <w:noProof/>
          <w:sz w:val="22"/>
          <w:lang w:val="sr-Latn-CS"/>
        </w:rPr>
        <w:t xml:space="preserve"> </w:t>
      </w:r>
      <w:r w:rsidR="00195FF5">
        <w:rPr>
          <w:rFonts w:cs="Times New Roman"/>
          <w:noProof/>
          <w:sz w:val="22"/>
          <w:lang w:val="sr-Latn-CS"/>
        </w:rPr>
        <w:t>centra</w:t>
      </w:r>
      <w:r w:rsidRPr="00195FF5">
        <w:rPr>
          <w:rFonts w:cs="Times New Roman"/>
          <w:noProof/>
          <w:sz w:val="22"/>
          <w:lang w:val="sr-Latn-CS"/>
        </w:rPr>
        <w:t xml:space="preserve"> </w:t>
      </w:r>
      <w:r w:rsidR="00195FF5">
        <w:rPr>
          <w:rFonts w:cs="Times New Roman"/>
          <w:noProof/>
          <w:sz w:val="22"/>
          <w:lang w:val="sr-Latn-CS"/>
        </w:rPr>
        <w:t>Kragujevac</w:t>
      </w:r>
      <w:r w:rsidRPr="00195FF5">
        <w:rPr>
          <w:rFonts w:cs="Times New Roman"/>
          <w:iCs/>
          <w:noProof/>
          <w:sz w:val="22"/>
          <w:lang w:val="sr-Latn-CS"/>
        </w:rPr>
        <w:t xml:space="preserve"> </w:t>
      </w:r>
      <w:r w:rsidR="00195FF5">
        <w:rPr>
          <w:rFonts w:cs="Times New Roman"/>
          <w:iCs/>
          <w:noProof/>
          <w:sz w:val="22"/>
          <w:lang w:val="sr-Latn-CS"/>
        </w:rPr>
        <w:t>imenuju</w:t>
      </w:r>
      <w:r w:rsidRPr="00195FF5">
        <w:rPr>
          <w:rFonts w:cs="Times New Roman"/>
          <w:iCs/>
          <w:noProof/>
          <w:sz w:val="22"/>
          <w:lang w:val="sr-Latn-CS"/>
        </w:rPr>
        <w:t xml:space="preserve"> </w:t>
      </w:r>
      <w:r w:rsidR="00195FF5">
        <w:rPr>
          <w:rFonts w:cs="Times New Roman"/>
          <w:iCs/>
          <w:noProof/>
          <w:sz w:val="22"/>
          <w:lang w:val="sr-Latn-CS"/>
        </w:rPr>
        <w:t>se</w:t>
      </w:r>
      <w:r w:rsidRPr="00195FF5">
        <w:rPr>
          <w:rFonts w:cs="Times New Roman"/>
          <w:iCs/>
          <w:noProof/>
          <w:sz w:val="22"/>
          <w:lang w:val="sr-Latn-CS"/>
        </w:rPr>
        <w:t>:</w:t>
      </w:r>
    </w:p>
    <w:p w:rsidR="001D696E" w:rsidRPr="00195FF5" w:rsidRDefault="001D696E" w:rsidP="001D696E">
      <w:pPr>
        <w:tabs>
          <w:tab w:val="left" w:pos="1440"/>
        </w:tabs>
        <w:ind w:right="4"/>
        <w:rPr>
          <w:rFonts w:cs="Times New Roman"/>
          <w:iCs/>
          <w:noProof/>
          <w:sz w:val="22"/>
          <w:lang w:val="sr-Latn-CS"/>
        </w:rPr>
      </w:pPr>
      <w:r w:rsidRPr="00195FF5">
        <w:rPr>
          <w:rFonts w:cs="Times New Roman"/>
          <w:iCs/>
          <w:noProof/>
          <w:sz w:val="22"/>
          <w:lang w:val="sr-Latn-CS"/>
        </w:rPr>
        <w:tab/>
      </w:r>
    </w:p>
    <w:p w:rsidR="001D696E" w:rsidRPr="00195FF5" w:rsidRDefault="001D696E" w:rsidP="001D696E">
      <w:pPr>
        <w:rPr>
          <w:noProof/>
          <w:sz w:val="22"/>
          <w:lang w:val="sr-Latn-CS"/>
        </w:rPr>
      </w:pPr>
      <w:r w:rsidRPr="00195FF5">
        <w:rPr>
          <w:iCs/>
          <w:noProof/>
          <w:sz w:val="22"/>
          <w:lang w:val="sr-Latn-CS"/>
        </w:rPr>
        <w:tab/>
      </w:r>
      <w:r w:rsidRPr="00195FF5">
        <w:rPr>
          <w:iCs/>
          <w:noProof/>
          <w:sz w:val="22"/>
          <w:lang w:val="sr-Latn-CS"/>
        </w:rPr>
        <w:tab/>
      </w:r>
      <w:r w:rsidRPr="00195FF5">
        <w:rPr>
          <w:noProof/>
          <w:sz w:val="22"/>
          <w:lang w:val="sr-Latn-CS"/>
        </w:rPr>
        <w:t xml:space="preserve">1) </w:t>
      </w:r>
      <w:r w:rsidR="00195FF5">
        <w:rPr>
          <w:noProof/>
          <w:sz w:val="22"/>
          <w:lang w:val="sr-Latn-CS"/>
        </w:rPr>
        <w:t>za</w:t>
      </w:r>
      <w:r w:rsidRPr="00195FF5">
        <w:rPr>
          <w:noProof/>
          <w:sz w:val="22"/>
          <w:lang w:val="sr-Latn-CS"/>
        </w:rPr>
        <w:t xml:space="preserve"> </w:t>
      </w:r>
      <w:r w:rsidR="00195FF5">
        <w:rPr>
          <w:rFonts w:cs="Times New Roman"/>
          <w:noProof/>
          <w:sz w:val="22"/>
          <w:lang w:val="sr-Latn-CS"/>
        </w:rPr>
        <w:t>predsednika</w:t>
      </w:r>
      <w:r w:rsidRPr="00195FF5">
        <w:rPr>
          <w:noProof/>
          <w:sz w:val="22"/>
          <w:lang w:val="sr-Latn-CS"/>
        </w:rPr>
        <w:t>:</w:t>
      </w:r>
    </w:p>
    <w:p w:rsidR="001D696E" w:rsidRPr="00195FF5" w:rsidRDefault="001D696E" w:rsidP="001D696E">
      <w:pPr>
        <w:pStyle w:val="ListParagraph"/>
        <w:ind w:left="0" w:right="4"/>
        <w:rPr>
          <w:noProof/>
          <w:sz w:val="22"/>
          <w:lang w:val="sr-Latn-CS"/>
        </w:rPr>
      </w:pPr>
      <w:r w:rsidRPr="00195FF5">
        <w:rPr>
          <w:noProof/>
          <w:sz w:val="22"/>
          <w:lang w:val="sr-Latn-CS"/>
        </w:rPr>
        <w:tab/>
      </w:r>
      <w:r w:rsidRPr="00195FF5">
        <w:rPr>
          <w:noProof/>
          <w:sz w:val="22"/>
          <w:lang w:val="sr-Latn-CS"/>
        </w:rPr>
        <w:tab/>
        <w:t xml:space="preserve">- </w:t>
      </w:r>
      <w:r w:rsidR="00195FF5">
        <w:rPr>
          <w:noProof/>
          <w:sz w:val="22"/>
          <w:lang w:val="sr-Latn-CS"/>
        </w:rPr>
        <w:t>Vladimir</w:t>
      </w:r>
      <w:r w:rsidRPr="00195FF5">
        <w:rPr>
          <w:noProof/>
          <w:sz w:val="22"/>
          <w:lang w:val="sr-Latn-CS"/>
        </w:rPr>
        <w:t xml:space="preserve"> </w:t>
      </w:r>
      <w:r w:rsidR="00195FF5">
        <w:rPr>
          <w:noProof/>
          <w:sz w:val="22"/>
          <w:lang w:val="sr-Latn-CS"/>
        </w:rPr>
        <w:t>Jagličić</w:t>
      </w:r>
      <w:r w:rsidRPr="00195FF5">
        <w:rPr>
          <w:noProof/>
          <w:sz w:val="22"/>
          <w:lang w:val="sr-Latn-CS"/>
        </w:rPr>
        <w:t xml:space="preserve">, </w:t>
      </w:r>
      <w:r w:rsidR="00195FF5">
        <w:rPr>
          <w:noProof/>
          <w:sz w:val="22"/>
          <w:lang w:val="sr-Latn-CS"/>
        </w:rPr>
        <w:t>pesnik</w:t>
      </w:r>
      <w:r w:rsidRPr="00195FF5">
        <w:rPr>
          <w:noProof/>
          <w:sz w:val="22"/>
          <w:lang w:val="sr-Latn-CS"/>
        </w:rPr>
        <w:t>;</w:t>
      </w:r>
    </w:p>
    <w:p w:rsidR="001D696E" w:rsidRPr="00195FF5" w:rsidRDefault="001D696E" w:rsidP="001D696E">
      <w:pPr>
        <w:pStyle w:val="ListParagraph"/>
        <w:ind w:right="4"/>
        <w:rPr>
          <w:iCs/>
          <w:noProof/>
          <w:sz w:val="22"/>
          <w:lang w:val="sr-Latn-CS"/>
        </w:rPr>
      </w:pPr>
    </w:p>
    <w:p w:rsidR="001D696E" w:rsidRPr="00195FF5" w:rsidRDefault="001D696E" w:rsidP="001D696E">
      <w:pPr>
        <w:pStyle w:val="ListParagraph"/>
        <w:ind w:left="0" w:right="4"/>
        <w:rPr>
          <w:iCs/>
          <w:noProof/>
          <w:sz w:val="22"/>
          <w:lang w:val="sr-Latn-CS"/>
        </w:rPr>
      </w:pPr>
      <w:r w:rsidRPr="00195FF5">
        <w:rPr>
          <w:iCs/>
          <w:noProof/>
          <w:sz w:val="22"/>
          <w:lang w:val="sr-Latn-CS"/>
        </w:rPr>
        <w:tab/>
      </w:r>
      <w:r w:rsidRPr="00195FF5">
        <w:rPr>
          <w:iCs/>
          <w:noProof/>
          <w:sz w:val="22"/>
          <w:lang w:val="sr-Latn-CS"/>
        </w:rPr>
        <w:tab/>
        <w:t xml:space="preserve">2) </w:t>
      </w:r>
      <w:r w:rsidR="00195FF5">
        <w:rPr>
          <w:iCs/>
          <w:noProof/>
          <w:sz w:val="22"/>
          <w:lang w:val="sr-Latn-CS"/>
        </w:rPr>
        <w:t>za</w:t>
      </w:r>
      <w:r w:rsidRPr="00195FF5">
        <w:rPr>
          <w:iCs/>
          <w:noProof/>
          <w:sz w:val="22"/>
          <w:lang w:val="sr-Latn-CS"/>
        </w:rPr>
        <w:t xml:space="preserve"> </w:t>
      </w:r>
      <w:r w:rsidR="00195FF5">
        <w:rPr>
          <w:iCs/>
          <w:noProof/>
          <w:sz w:val="22"/>
          <w:lang w:val="sr-Latn-CS"/>
        </w:rPr>
        <w:t>članove</w:t>
      </w:r>
      <w:r w:rsidRPr="00195FF5">
        <w:rPr>
          <w:iCs/>
          <w:noProof/>
          <w:sz w:val="22"/>
          <w:lang w:val="sr-Latn-CS"/>
        </w:rPr>
        <w:t>:</w:t>
      </w:r>
    </w:p>
    <w:p w:rsidR="001D696E" w:rsidRPr="00195FF5" w:rsidRDefault="001D696E" w:rsidP="001D696E">
      <w:pPr>
        <w:pStyle w:val="ListParagraph"/>
        <w:ind w:right="4" w:firstLine="720"/>
        <w:rPr>
          <w:iCs/>
          <w:noProof/>
          <w:sz w:val="22"/>
          <w:lang w:val="sr-Latn-CS"/>
        </w:rPr>
      </w:pPr>
      <w:r w:rsidRPr="00195FF5">
        <w:rPr>
          <w:iCs/>
          <w:noProof/>
          <w:sz w:val="22"/>
          <w:lang w:val="sr-Latn-CS"/>
        </w:rPr>
        <w:t xml:space="preserve">- </w:t>
      </w:r>
      <w:r w:rsidR="00195FF5">
        <w:rPr>
          <w:i/>
          <w:iCs/>
          <w:noProof/>
          <w:sz w:val="22"/>
          <w:lang w:val="sr-Latn-CS"/>
        </w:rPr>
        <w:t>predstavnici</w:t>
      </w:r>
      <w:r w:rsidRPr="00195FF5">
        <w:rPr>
          <w:i/>
          <w:iCs/>
          <w:noProof/>
          <w:sz w:val="22"/>
          <w:lang w:val="sr-Latn-CS"/>
        </w:rPr>
        <w:t xml:space="preserve"> </w:t>
      </w:r>
      <w:r w:rsidR="00195FF5">
        <w:rPr>
          <w:i/>
          <w:iCs/>
          <w:noProof/>
          <w:sz w:val="22"/>
          <w:lang w:val="sr-Latn-CS"/>
        </w:rPr>
        <w:t>osnivača</w:t>
      </w:r>
      <w:r w:rsidRPr="00195FF5">
        <w:rPr>
          <w:iCs/>
          <w:noProof/>
          <w:sz w:val="22"/>
          <w:lang w:val="sr-Latn-CS"/>
        </w:rPr>
        <w:t>:</w:t>
      </w:r>
    </w:p>
    <w:p w:rsidR="001D696E" w:rsidRPr="00195FF5" w:rsidRDefault="001D696E" w:rsidP="001D696E">
      <w:pPr>
        <w:pStyle w:val="ListParagraph"/>
        <w:ind w:left="0" w:right="4"/>
        <w:rPr>
          <w:iCs/>
          <w:noProof/>
          <w:sz w:val="22"/>
          <w:lang w:val="sr-Latn-CS"/>
        </w:rPr>
      </w:pPr>
      <w:r w:rsidRPr="00195FF5">
        <w:rPr>
          <w:iCs/>
          <w:noProof/>
          <w:sz w:val="22"/>
          <w:lang w:val="sr-Latn-CS"/>
        </w:rPr>
        <w:tab/>
      </w:r>
      <w:r w:rsidRPr="00195FF5">
        <w:rPr>
          <w:iCs/>
          <w:noProof/>
          <w:sz w:val="22"/>
          <w:lang w:val="sr-Latn-CS"/>
        </w:rPr>
        <w:tab/>
        <w:t xml:space="preserve">(1) </w:t>
      </w:r>
      <w:r w:rsidR="00195FF5">
        <w:rPr>
          <w:iCs/>
          <w:noProof/>
          <w:sz w:val="22"/>
          <w:lang w:val="sr-Latn-CS"/>
        </w:rPr>
        <w:t>Sanja</w:t>
      </w:r>
      <w:r w:rsidRPr="00195FF5">
        <w:rPr>
          <w:iCs/>
          <w:noProof/>
          <w:sz w:val="22"/>
          <w:lang w:val="sr-Latn-CS"/>
        </w:rPr>
        <w:t xml:space="preserve"> </w:t>
      </w:r>
      <w:r w:rsidR="00195FF5">
        <w:rPr>
          <w:iCs/>
          <w:noProof/>
          <w:sz w:val="22"/>
          <w:lang w:val="sr-Latn-CS"/>
        </w:rPr>
        <w:t>Živković</w:t>
      </w:r>
      <w:r w:rsidRPr="00195FF5">
        <w:rPr>
          <w:iCs/>
          <w:noProof/>
          <w:sz w:val="22"/>
          <w:lang w:val="sr-Latn-CS"/>
        </w:rPr>
        <w:t xml:space="preserve">, </w:t>
      </w:r>
      <w:r w:rsidR="00195FF5">
        <w:rPr>
          <w:iCs/>
          <w:noProof/>
          <w:sz w:val="22"/>
          <w:lang w:val="sr-Latn-CS"/>
        </w:rPr>
        <w:t>dipl</w:t>
      </w:r>
      <w:r w:rsidRPr="00195FF5">
        <w:rPr>
          <w:iCs/>
          <w:noProof/>
          <w:sz w:val="22"/>
          <w:lang w:val="sr-Latn-CS"/>
        </w:rPr>
        <w:t xml:space="preserve">. </w:t>
      </w:r>
      <w:r w:rsidR="00195FF5">
        <w:rPr>
          <w:iCs/>
          <w:noProof/>
          <w:sz w:val="22"/>
          <w:lang w:val="sr-Latn-CS"/>
        </w:rPr>
        <w:t>filolog</w:t>
      </w:r>
      <w:r w:rsidRPr="00195FF5">
        <w:rPr>
          <w:iCs/>
          <w:noProof/>
          <w:sz w:val="22"/>
          <w:lang w:val="sr-Latn-CS"/>
        </w:rPr>
        <w:t xml:space="preserve">, </w:t>
      </w:r>
    </w:p>
    <w:p w:rsidR="001D696E" w:rsidRPr="00195FF5" w:rsidRDefault="001D696E" w:rsidP="001D696E">
      <w:pPr>
        <w:pStyle w:val="ListParagraph"/>
        <w:ind w:left="0" w:right="4"/>
        <w:rPr>
          <w:iCs/>
          <w:noProof/>
          <w:sz w:val="22"/>
          <w:lang w:val="sr-Latn-CS"/>
        </w:rPr>
      </w:pPr>
      <w:r w:rsidRPr="00195FF5">
        <w:rPr>
          <w:iCs/>
          <w:noProof/>
          <w:sz w:val="22"/>
          <w:lang w:val="sr-Latn-CS"/>
        </w:rPr>
        <w:tab/>
      </w:r>
      <w:r w:rsidRPr="00195FF5">
        <w:rPr>
          <w:iCs/>
          <w:noProof/>
          <w:sz w:val="22"/>
          <w:lang w:val="sr-Latn-CS"/>
        </w:rPr>
        <w:tab/>
        <w:t xml:space="preserve">(2) </w:t>
      </w:r>
      <w:r w:rsidR="00195FF5">
        <w:rPr>
          <w:iCs/>
          <w:noProof/>
          <w:sz w:val="22"/>
          <w:lang w:val="sr-Latn-CS"/>
        </w:rPr>
        <w:t>Dragan</w:t>
      </w:r>
      <w:r w:rsidRPr="00195FF5">
        <w:rPr>
          <w:iCs/>
          <w:noProof/>
          <w:sz w:val="22"/>
          <w:lang w:val="sr-Latn-CS"/>
        </w:rPr>
        <w:t xml:space="preserve"> </w:t>
      </w:r>
      <w:r w:rsidR="00195FF5">
        <w:rPr>
          <w:iCs/>
          <w:noProof/>
          <w:sz w:val="22"/>
          <w:lang w:val="sr-Latn-CS"/>
        </w:rPr>
        <w:t>Jakovljević</w:t>
      </w:r>
      <w:r w:rsidRPr="00195FF5">
        <w:rPr>
          <w:iCs/>
          <w:noProof/>
          <w:sz w:val="22"/>
          <w:lang w:val="sr-Latn-CS"/>
        </w:rPr>
        <w:t xml:space="preserve">, </w:t>
      </w:r>
      <w:r w:rsidR="00195FF5">
        <w:rPr>
          <w:iCs/>
          <w:noProof/>
          <w:sz w:val="22"/>
          <w:lang w:val="sr-Latn-CS"/>
        </w:rPr>
        <w:t>reditelj</w:t>
      </w:r>
      <w:r w:rsidRPr="00195FF5">
        <w:rPr>
          <w:iCs/>
          <w:noProof/>
          <w:sz w:val="22"/>
          <w:lang w:val="sr-Latn-CS"/>
        </w:rPr>
        <w:t>,</w:t>
      </w:r>
    </w:p>
    <w:p w:rsidR="001D696E" w:rsidRPr="00195FF5" w:rsidRDefault="001D696E" w:rsidP="001D696E">
      <w:pPr>
        <w:pStyle w:val="ListParagraph"/>
        <w:ind w:right="4" w:firstLine="720"/>
        <w:rPr>
          <w:iCs/>
          <w:noProof/>
          <w:sz w:val="22"/>
          <w:lang w:val="sr-Latn-CS"/>
        </w:rPr>
      </w:pPr>
      <w:r w:rsidRPr="00195FF5">
        <w:rPr>
          <w:iCs/>
          <w:noProof/>
          <w:sz w:val="22"/>
          <w:lang w:val="sr-Latn-CS"/>
        </w:rPr>
        <w:t xml:space="preserve">(3) </w:t>
      </w:r>
      <w:r w:rsidR="00195FF5">
        <w:rPr>
          <w:iCs/>
          <w:noProof/>
          <w:sz w:val="22"/>
          <w:lang w:val="sr-Latn-CS"/>
        </w:rPr>
        <w:t>Aleksandar</w:t>
      </w:r>
      <w:r w:rsidRPr="00195FF5">
        <w:rPr>
          <w:iCs/>
          <w:noProof/>
          <w:sz w:val="22"/>
          <w:lang w:val="sr-Latn-CS"/>
        </w:rPr>
        <w:t xml:space="preserve"> </w:t>
      </w:r>
      <w:r w:rsidR="00195FF5">
        <w:rPr>
          <w:iCs/>
          <w:noProof/>
          <w:sz w:val="22"/>
          <w:lang w:val="sr-Latn-CS"/>
        </w:rPr>
        <w:t>Vesović</w:t>
      </w:r>
      <w:r w:rsidRPr="00195FF5">
        <w:rPr>
          <w:iCs/>
          <w:noProof/>
          <w:sz w:val="22"/>
          <w:lang w:val="sr-Latn-CS"/>
        </w:rPr>
        <w:t xml:space="preserve">, </w:t>
      </w:r>
      <w:r w:rsidR="00195FF5">
        <w:rPr>
          <w:iCs/>
          <w:noProof/>
          <w:sz w:val="22"/>
          <w:lang w:val="sr-Latn-CS"/>
        </w:rPr>
        <w:t>trgovinski</w:t>
      </w:r>
      <w:r w:rsidRPr="00195FF5">
        <w:rPr>
          <w:iCs/>
          <w:noProof/>
          <w:sz w:val="22"/>
          <w:lang w:val="sr-Latn-CS"/>
        </w:rPr>
        <w:t xml:space="preserve"> </w:t>
      </w:r>
      <w:r w:rsidR="00195FF5">
        <w:rPr>
          <w:iCs/>
          <w:noProof/>
          <w:sz w:val="22"/>
          <w:lang w:val="sr-Latn-CS"/>
        </w:rPr>
        <w:t>menadžer</w:t>
      </w:r>
      <w:r w:rsidRPr="00195FF5">
        <w:rPr>
          <w:iCs/>
          <w:noProof/>
          <w:sz w:val="22"/>
          <w:lang w:val="sr-Latn-CS"/>
        </w:rPr>
        <w:t>;</w:t>
      </w:r>
    </w:p>
    <w:p w:rsidR="001D696E" w:rsidRPr="00195FF5" w:rsidRDefault="001D696E" w:rsidP="001D696E">
      <w:pPr>
        <w:pStyle w:val="ListParagraph"/>
        <w:ind w:right="4"/>
        <w:rPr>
          <w:iCs/>
          <w:noProof/>
          <w:sz w:val="22"/>
          <w:lang w:val="sr-Latn-CS"/>
        </w:rPr>
      </w:pPr>
    </w:p>
    <w:p w:rsidR="001D696E" w:rsidRPr="00195FF5" w:rsidRDefault="001D696E" w:rsidP="001D696E">
      <w:pPr>
        <w:pStyle w:val="ListParagraph"/>
        <w:ind w:left="0" w:right="4"/>
        <w:rPr>
          <w:iCs/>
          <w:noProof/>
          <w:sz w:val="22"/>
          <w:lang w:val="sr-Latn-CS"/>
        </w:rPr>
      </w:pPr>
      <w:r w:rsidRPr="00195FF5">
        <w:rPr>
          <w:iCs/>
          <w:noProof/>
          <w:sz w:val="22"/>
          <w:lang w:val="sr-Latn-CS"/>
        </w:rPr>
        <w:tab/>
      </w:r>
      <w:r w:rsidRPr="00195FF5">
        <w:rPr>
          <w:iCs/>
          <w:noProof/>
          <w:sz w:val="22"/>
          <w:lang w:val="sr-Latn-CS"/>
        </w:rPr>
        <w:tab/>
        <w:t xml:space="preserve">- </w:t>
      </w:r>
      <w:r w:rsidR="00195FF5">
        <w:rPr>
          <w:i/>
          <w:iCs/>
          <w:noProof/>
          <w:sz w:val="22"/>
          <w:lang w:val="sr-Latn-CS"/>
        </w:rPr>
        <w:t>predstavnik</w:t>
      </w:r>
      <w:r w:rsidRPr="00195FF5">
        <w:rPr>
          <w:i/>
          <w:iCs/>
          <w:noProof/>
          <w:sz w:val="22"/>
          <w:lang w:val="sr-Latn-CS"/>
        </w:rPr>
        <w:t xml:space="preserve"> </w:t>
      </w:r>
      <w:r w:rsidR="00195FF5">
        <w:rPr>
          <w:i/>
          <w:iCs/>
          <w:noProof/>
          <w:sz w:val="22"/>
          <w:lang w:val="sr-Latn-CS"/>
        </w:rPr>
        <w:t>univerziteta</w:t>
      </w:r>
      <w:r w:rsidRPr="00195FF5">
        <w:rPr>
          <w:iCs/>
          <w:noProof/>
          <w:sz w:val="22"/>
          <w:lang w:val="sr-Latn-CS"/>
        </w:rPr>
        <w:t>:</w:t>
      </w:r>
    </w:p>
    <w:p w:rsidR="001D696E" w:rsidRPr="00195FF5" w:rsidRDefault="001D696E" w:rsidP="001D696E">
      <w:pPr>
        <w:pStyle w:val="ListParagraph"/>
        <w:ind w:left="0" w:right="4"/>
        <w:rPr>
          <w:iCs/>
          <w:noProof/>
          <w:sz w:val="22"/>
          <w:lang w:val="sr-Latn-CS"/>
        </w:rPr>
      </w:pPr>
      <w:r w:rsidRPr="00195FF5">
        <w:rPr>
          <w:iCs/>
          <w:noProof/>
          <w:sz w:val="22"/>
          <w:lang w:val="sr-Latn-CS"/>
        </w:rPr>
        <w:tab/>
      </w:r>
      <w:r w:rsidRPr="00195FF5">
        <w:rPr>
          <w:iCs/>
          <w:noProof/>
          <w:sz w:val="22"/>
          <w:lang w:val="sr-Latn-CS"/>
        </w:rPr>
        <w:tab/>
        <w:t xml:space="preserve">(1) </w:t>
      </w:r>
      <w:r w:rsidR="00195FF5">
        <w:rPr>
          <w:iCs/>
          <w:noProof/>
          <w:sz w:val="22"/>
          <w:lang w:val="sr-Latn-CS"/>
        </w:rPr>
        <w:t>dr</w:t>
      </w:r>
      <w:r w:rsidRPr="00195FF5">
        <w:rPr>
          <w:iCs/>
          <w:noProof/>
          <w:sz w:val="22"/>
          <w:lang w:val="sr-Latn-CS"/>
        </w:rPr>
        <w:t xml:space="preserve"> </w:t>
      </w:r>
      <w:r w:rsidR="00195FF5">
        <w:rPr>
          <w:iCs/>
          <w:noProof/>
          <w:sz w:val="22"/>
          <w:lang w:val="sr-Latn-CS"/>
        </w:rPr>
        <w:t>Maja</w:t>
      </w:r>
      <w:r w:rsidRPr="00195FF5">
        <w:rPr>
          <w:iCs/>
          <w:noProof/>
          <w:sz w:val="22"/>
          <w:lang w:val="sr-Latn-CS"/>
        </w:rPr>
        <w:t xml:space="preserve"> </w:t>
      </w:r>
      <w:r w:rsidR="00195FF5">
        <w:rPr>
          <w:iCs/>
          <w:noProof/>
          <w:sz w:val="22"/>
          <w:lang w:val="sr-Latn-CS"/>
        </w:rPr>
        <w:t>Anđelković</w:t>
      </w:r>
      <w:r w:rsidRPr="00195FF5">
        <w:rPr>
          <w:iCs/>
          <w:noProof/>
          <w:sz w:val="22"/>
          <w:lang w:val="sr-Latn-CS"/>
        </w:rPr>
        <w:t xml:space="preserve">, </w:t>
      </w:r>
      <w:r w:rsidR="00195FF5">
        <w:rPr>
          <w:iCs/>
          <w:noProof/>
          <w:sz w:val="22"/>
          <w:lang w:val="sr-Latn-CS"/>
        </w:rPr>
        <w:t>vanredni</w:t>
      </w:r>
      <w:r w:rsidRPr="00195FF5">
        <w:rPr>
          <w:iCs/>
          <w:noProof/>
          <w:sz w:val="22"/>
          <w:lang w:val="sr-Latn-CS"/>
        </w:rPr>
        <w:t xml:space="preserve"> </w:t>
      </w:r>
      <w:r w:rsidR="00195FF5">
        <w:rPr>
          <w:iCs/>
          <w:noProof/>
          <w:sz w:val="22"/>
          <w:lang w:val="sr-Latn-CS"/>
        </w:rPr>
        <w:t>profesor</w:t>
      </w:r>
      <w:r w:rsidRPr="00195FF5">
        <w:rPr>
          <w:iCs/>
          <w:noProof/>
          <w:sz w:val="22"/>
          <w:lang w:val="sr-Latn-CS"/>
        </w:rPr>
        <w:t xml:space="preserve"> </w:t>
      </w:r>
      <w:r w:rsidR="00195FF5">
        <w:rPr>
          <w:iCs/>
          <w:noProof/>
          <w:sz w:val="22"/>
          <w:lang w:val="sr-Latn-CS"/>
        </w:rPr>
        <w:t>Filološko</w:t>
      </w:r>
      <w:r w:rsidRPr="00195FF5">
        <w:rPr>
          <w:iCs/>
          <w:noProof/>
          <w:sz w:val="22"/>
          <w:lang w:val="sr-Latn-CS"/>
        </w:rPr>
        <w:t>-</w:t>
      </w:r>
      <w:r w:rsidR="00195FF5">
        <w:rPr>
          <w:iCs/>
          <w:noProof/>
          <w:sz w:val="22"/>
          <w:lang w:val="sr-Latn-CS"/>
        </w:rPr>
        <w:t>umetničkog</w:t>
      </w:r>
      <w:r w:rsidRPr="00195FF5">
        <w:rPr>
          <w:iCs/>
          <w:noProof/>
          <w:sz w:val="22"/>
          <w:lang w:val="sr-Latn-CS"/>
        </w:rPr>
        <w:t xml:space="preserve"> </w:t>
      </w:r>
      <w:r w:rsidR="00195FF5">
        <w:rPr>
          <w:iCs/>
          <w:noProof/>
          <w:sz w:val="22"/>
          <w:lang w:val="sr-Latn-CS"/>
        </w:rPr>
        <w:t>fakulteta</w:t>
      </w:r>
      <w:r w:rsidRPr="00195FF5">
        <w:rPr>
          <w:iCs/>
          <w:noProof/>
          <w:sz w:val="22"/>
          <w:lang w:val="sr-Latn-CS"/>
        </w:rPr>
        <w:t xml:space="preserve"> </w:t>
      </w:r>
      <w:r w:rsidR="00195FF5">
        <w:rPr>
          <w:iCs/>
          <w:noProof/>
          <w:sz w:val="22"/>
          <w:lang w:val="sr-Latn-CS"/>
        </w:rPr>
        <w:t>Univerziteta</w:t>
      </w:r>
      <w:r w:rsidRPr="00195FF5">
        <w:rPr>
          <w:iCs/>
          <w:noProof/>
          <w:sz w:val="22"/>
          <w:lang w:val="sr-Latn-CS"/>
        </w:rPr>
        <w:t xml:space="preserve"> </w:t>
      </w:r>
      <w:r w:rsidR="00195FF5">
        <w:rPr>
          <w:iCs/>
          <w:noProof/>
          <w:sz w:val="22"/>
          <w:lang w:val="sr-Latn-CS"/>
        </w:rPr>
        <w:t>u</w:t>
      </w:r>
      <w:r w:rsidRPr="00195FF5">
        <w:rPr>
          <w:iCs/>
          <w:noProof/>
          <w:sz w:val="22"/>
          <w:lang w:val="sr-Latn-CS"/>
        </w:rPr>
        <w:t xml:space="preserve"> </w:t>
      </w:r>
      <w:r w:rsidR="00195FF5">
        <w:rPr>
          <w:iCs/>
          <w:noProof/>
          <w:sz w:val="22"/>
          <w:lang w:val="sr-Latn-CS"/>
        </w:rPr>
        <w:t>Kragujevcu</w:t>
      </w:r>
      <w:r w:rsidRPr="00195FF5">
        <w:rPr>
          <w:iCs/>
          <w:noProof/>
          <w:sz w:val="22"/>
          <w:lang w:val="sr-Latn-CS"/>
        </w:rPr>
        <w:t>;</w:t>
      </w:r>
    </w:p>
    <w:p w:rsidR="001D696E" w:rsidRPr="00195FF5" w:rsidRDefault="001D696E" w:rsidP="001D696E">
      <w:pPr>
        <w:pStyle w:val="ListParagraph"/>
        <w:ind w:right="4"/>
        <w:rPr>
          <w:iCs/>
          <w:noProof/>
          <w:sz w:val="22"/>
          <w:lang w:val="sr-Latn-CS"/>
        </w:rPr>
      </w:pPr>
    </w:p>
    <w:p w:rsidR="001D696E" w:rsidRPr="00195FF5" w:rsidRDefault="001D696E" w:rsidP="001D696E">
      <w:pPr>
        <w:pStyle w:val="ListParagraph"/>
        <w:ind w:left="0"/>
        <w:rPr>
          <w:iCs/>
          <w:noProof/>
          <w:sz w:val="22"/>
          <w:lang w:val="sr-Latn-CS"/>
        </w:rPr>
      </w:pPr>
      <w:r w:rsidRPr="00195FF5">
        <w:rPr>
          <w:iCs/>
          <w:noProof/>
          <w:sz w:val="22"/>
          <w:lang w:val="sr-Latn-CS"/>
        </w:rPr>
        <w:tab/>
      </w:r>
      <w:r w:rsidRPr="00195FF5">
        <w:rPr>
          <w:iCs/>
          <w:noProof/>
          <w:sz w:val="22"/>
          <w:lang w:val="sr-Latn-CS"/>
        </w:rPr>
        <w:tab/>
        <w:t xml:space="preserve">- </w:t>
      </w:r>
      <w:r w:rsidR="00195FF5">
        <w:rPr>
          <w:i/>
          <w:iCs/>
          <w:noProof/>
          <w:sz w:val="22"/>
          <w:lang w:val="sr-Latn-CS"/>
        </w:rPr>
        <w:t>predstavnici</w:t>
      </w:r>
      <w:r w:rsidRPr="00195FF5">
        <w:rPr>
          <w:i/>
          <w:iCs/>
          <w:noProof/>
          <w:sz w:val="22"/>
          <w:lang w:val="sr-Latn-CS"/>
        </w:rPr>
        <w:t xml:space="preserve"> </w:t>
      </w:r>
      <w:r w:rsidR="00195FF5">
        <w:rPr>
          <w:i/>
          <w:iCs/>
          <w:noProof/>
          <w:sz w:val="22"/>
          <w:lang w:val="sr-Latn-CS"/>
        </w:rPr>
        <w:t>studenata</w:t>
      </w:r>
      <w:r w:rsidRPr="00195FF5">
        <w:rPr>
          <w:iCs/>
          <w:noProof/>
          <w:sz w:val="22"/>
          <w:lang w:val="sr-Latn-CS"/>
        </w:rPr>
        <w:t>:</w:t>
      </w:r>
    </w:p>
    <w:p w:rsidR="001D696E" w:rsidRPr="00195FF5" w:rsidRDefault="001D696E" w:rsidP="001D696E">
      <w:pPr>
        <w:pStyle w:val="ListParagraph"/>
        <w:ind w:left="0"/>
        <w:rPr>
          <w:noProof/>
          <w:sz w:val="22"/>
          <w:lang w:val="sr-Latn-CS"/>
        </w:rPr>
      </w:pPr>
      <w:r w:rsidRPr="00195FF5">
        <w:rPr>
          <w:iCs/>
          <w:noProof/>
          <w:sz w:val="22"/>
          <w:lang w:val="sr-Latn-CS"/>
        </w:rPr>
        <w:tab/>
      </w:r>
      <w:r w:rsidRPr="00195FF5">
        <w:rPr>
          <w:iCs/>
          <w:noProof/>
          <w:sz w:val="22"/>
          <w:lang w:val="sr-Latn-CS"/>
        </w:rPr>
        <w:tab/>
        <w:t xml:space="preserve">(1) </w:t>
      </w:r>
      <w:r w:rsidR="00195FF5">
        <w:rPr>
          <w:iCs/>
          <w:noProof/>
          <w:sz w:val="22"/>
          <w:lang w:val="sr-Latn-CS"/>
        </w:rPr>
        <w:t>Nevena</w:t>
      </w:r>
      <w:r w:rsidRPr="00195FF5">
        <w:rPr>
          <w:iCs/>
          <w:noProof/>
          <w:sz w:val="22"/>
          <w:lang w:val="sr-Latn-CS"/>
        </w:rPr>
        <w:t xml:space="preserve"> </w:t>
      </w:r>
      <w:r w:rsidR="00195FF5">
        <w:rPr>
          <w:iCs/>
          <w:noProof/>
          <w:sz w:val="22"/>
          <w:lang w:val="sr-Latn-CS"/>
        </w:rPr>
        <w:t>Paunović</w:t>
      </w:r>
      <w:r w:rsidRPr="00195FF5">
        <w:rPr>
          <w:iCs/>
          <w:noProof/>
          <w:sz w:val="22"/>
          <w:lang w:val="sr-Latn-CS"/>
        </w:rPr>
        <w:t xml:space="preserve">, </w:t>
      </w:r>
      <w:r w:rsidR="00195FF5">
        <w:rPr>
          <w:noProof/>
          <w:sz w:val="22"/>
          <w:lang w:val="sr-Latn-CS"/>
        </w:rPr>
        <w:t>student</w:t>
      </w:r>
      <w:r w:rsidRPr="00195FF5">
        <w:rPr>
          <w:noProof/>
          <w:sz w:val="22"/>
          <w:lang w:val="sr-Latn-CS"/>
        </w:rPr>
        <w:t xml:space="preserve"> </w:t>
      </w:r>
      <w:r w:rsidR="00195FF5">
        <w:rPr>
          <w:noProof/>
          <w:sz w:val="22"/>
          <w:lang w:val="sr-Latn-CS"/>
        </w:rPr>
        <w:t>Prirodno</w:t>
      </w:r>
      <w:r w:rsidRPr="00195FF5">
        <w:rPr>
          <w:noProof/>
          <w:sz w:val="22"/>
          <w:lang w:val="sr-Latn-CS"/>
        </w:rPr>
        <w:t>-</w:t>
      </w:r>
      <w:r w:rsidR="00195FF5">
        <w:rPr>
          <w:noProof/>
          <w:sz w:val="22"/>
          <w:lang w:val="sr-Latn-CS"/>
        </w:rPr>
        <w:t>matematičkog</w:t>
      </w:r>
      <w:r w:rsidRPr="00195FF5">
        <w:rPr>
          <w:noProof/>
          <w:sz w:val="22"/>
          <w:lang w:val="sr-Latn-CS"/>
        </w:rPr>
        <w:t xml:space="preserve"> </w:t>
      </w:r>
      <w:r w:rsidR="00195FF5">
        <w:rPr>
          <w:noProof/>
          <w:sz w:val="22"/>
          <w:lang w:val="sr-Latn-CS"/>
        </w:rPr>
        <w:t>fakulteta</w:t>
      </w:r>
      <w:r w:rsidRPr="00195FF5">
        <w:rPr>
          <w:noProof/>
          <w:sz w:val="22"/>
          <w:lang w:val="sr-Latn-CS"/>
        </w:rPr>
        <w:t xml:space="preserve"> </w:t>
      </w:r>
      <w:r w:rsidR="00195FF5">
        <w:rPr>
          <w:noProof/>
          <w:sz w:val="22"/>
          <w:lang w:val="sr-Latn-CS"/>
        </w:rPr>
        <w:t>Univerziteta</w:t>
      </w:r>
      <w:r w:rsidRPr="00195FF5">
        <w:rPr>
          <w:noProof/>
          <w:sz w:val="22"/>
          <w:lang w:val="sr-Latn-CS"/>
        </w:rPr>
        <w:t xml:space="preserve"> </w:t>
      </w:r>
      <w:r w:rsidR="00195FF5">
        <w:rPr>
          <w:noProof/>
          <w:sz w:val="22"/>
          <w:lang w:val="sr-Latn-CS"/>
        </w:rPr>
        <w:t>u</w:t>
      </w:r>
      <w:r w:rsidRPr="00195FF5">
        <w:rPr>
          <w:noProof/>
          <w:sz w:val="22"/>
          <w:lang w:val="sr-Latn-CS"/>
        </w:rPr>
        <w:t xml:space="preserve"> </w:t>
      </w:r>
      <w:r w:rsidR="00195FF5">
        <w:rPr>
          <w:noProof/>
          <w:sz w:val="22"/>
          <w:lang w:val="sr-Latn-CS"/>
        </w:rPr>
        <w:t>Kragujevcu</w:t>
      </w:r>
      <w:r w:rsidRPr="00195FF5">
        <w:rPr>
          <w:iCs/>
          <w:noProof/>
          <w:sz w:val="22"/>
          <w:lang w:val="sr-Latn-CS"/>
        </w:rPr>
        <w:t xml:space="preserve">, </w:t>
      </w:r>
    </w:p>
    <w:p w:rsidR="001D696E" w:rsidRPr="00195FF5" w:rsidRDefault="001D696E" w:rsidP="001D696E">
      <w:pPr>
        <w:pStyle w:val="ListParagraph"/>
        <w:ind w:left="0"/>
        <w:rPr>
          <w:noProof/>
          <w:sz w:val="22"/>
          <w:lang w:val="sr-Latn-CS"/>
        </w:rPr>
      </w:pPr>
      <w:r w:rsidRPr="00195FF5">
        <w:rPr>
          <w:noProof/>
          <w:sz w:val="22"/>
          <w:lang w:val="sr-Latn-CS"/>
        </w:rPr>
        <w:tab/>
      </w:r>
      <w:r w:rsidRPr="00195FF5">
        <w:rPr>
          <w:noProof/>
          <w:sz w:val="22"/>
          <w:lang w:val="sr-Latn-CS"/>
        </w:rPr>
        <w:tab/>
        <w:t xml:space="preserve">(2) </w:t>
      </w:r>
      <w:r w:rsidR="00195FF5">
        <w:rPr>
          <w:noProof/>
          <w:sz w:val="22"/>
          <w:lang w:val="sr-Latn-CS"/>
        </w:rPr>
        <w:t>Isidora</w:t>
      </w:r>
      <w:r w:rsidRPr="00195FF5">
        <w:rPr>
          <w:noProof/>
          <w:sz w:val="22"/>
          <w:lang w:val="sr-Latn-CS"/>
        </w:rPr>
        <w:t xml:space="preserve"> </w:t>
      </w:r>
      <w:r w:rsidR="00195FF5">
        <w:rPr>
          <w:noProof/>
          <w:sz w:val="22"/>
          <w:lang w:val="sr-Latn-CS"/>
        </w:rPr>
        <w:t>Zečević</w:t>
      </w:r>
      <w:r w:rsidRPr="00195FF5">
        <w:rPr>
          <w:noProof/>
          <w:sz w:val="22"/>
          <w:lang w:val="sr-Latn-CS"/>
        </w:rPr>
        <w:t xml:space="preserve">, </w:t>
      </w:r>
      <w:r w:rsidR="00195FF5">
        <w:rPr>
          <w:noProof/>
          <w:sz w:val="22"/>
          <w:lang w:val="sr-Latn-CS"/>
        </w:rPr>
        <w:t>student</w:t>
      </w:r>
      <w:r w:rsidRPr="00195FF5">
        <w:rPr>
          <w:noProof/>
          <w:sz w:val="22"/>
          <w:lang w:val="sr-Latn-CS"/>
        </w:rPr>
        <w:t xml:space="preserve"> </w:t>
      </w:r>
      <w:r w:rsidR="00195FF5">
        <w:rPr>
          <w:noProof/>
          <w:sz w:val="22"/>
          <w:lang w:val="sr-Latn-CS"/>
        </w:rPr>
        <w:t>Ekonomskog</w:t>
      </w:r>
      <w:r w:rsidRPr="00195FF5">
        <w:rPr>
          <w:noProof/>
          <w:sz w:val="22"/>
          <w:lang w:val="sr-Latn-CS"/>
        </w:rPr>
        <w:t xml:space="preserve"> </w:t>
      </w:r>
      <w:r w:rsidR="00195FF5">
        <w:rPr>
          <w:noProof/>
          <w:sz w:val="22"/>
          <w:lang w:val="sr-Latn-CS"/>
        </w:rPr>
        <w:t>fakulteta</w:t>
      </w:r>
      <w:r w:rsidRPr="00195FF5">
        <w:rPr>
          <w:noProof/>
          <w:sz w:val="22"/>
          <w:lang w:val="sr-Latn-CS"/>
        </w:rPr>
        <w:t xml:space="preserve"> </w:t>
      </w:r>
      <w:r w:rsidR="00195FF5">
        <w:rPr>
          <w:noProof/>
          <w:sz w:val="22"/>
          <w:lang w:val="sr-Latn-CS"/>
        </w:rPr>
        <w:t>Univerziteta</w:t>
      </w:r>
      <w:r w:rsidRPr="00195FF5">
        <w:rPr>
          <w:noProof/>
          <w:sz w:val="22"/>
          <w:lang w:val="sr-Latn-CS"/>
        </w:rPr>
        <w:t xml:space="preserve"> </w:t>
      </w:r>
      <w:r w:rsidR="00195FF5">
        <w:rPr>
          <w:noProof/>
          <w:sz w:val="22"/>
          <w:lang w:val="sr-Latn-CS"/>
        </w:rPr>
        <w:t>u</w:t>
      </w:r>
      <w:r w:rsidRPr="00195FF5">
        <w:rPr>
          <w:noProof/>
          <w:sz w:val="22"/>
          <w:lang w:val="sr-Latn-CS"/>
        </w:rPr>
        <w:t xml:space="preserve"> </w:t>
      </w:r>
      <w:r w:rsidR="00195FF5">
        <w:rPr>
          <w:noProof/>
          <w:sz w:val="22"/>
          <w:lang w:val="sr-Latn-CS"/>
        </w:rPr>
        <w:t>Kragujevcu</w:t>
      </w:r>
      <w:r w:rsidRPr="00195FF5">
        <w:rPr>
          <w:noProof/>
          <w:sz w:val="22"/>
          <w:lang w:val="sr-Latn-CS"/>
        </w:rPr>
        <w:t>;</w:t>
      </w:r>
    </w:p>
    <w:p w:rsidR="001D696E" w:rsidRPr="00195FF5" w:rsidRDefault="001D696E" w:rsidP="001D696E">
      <w:pPr>
        <w:pStyle w:val="ListParagraph"/>
        <w:ind w:firstLine="720"/>
        <w:rPr>
          <w:iCs/>
          <w:noProof/>
          <w:sz w:val="22"/>
          <w:lang w:val="sr-Latn-CS"/>
        </w:rPr>
      </w:pPr>
    </w:p>
    <w:p w:rsidR="001D696E" w:rsidRPr="00195FF5" w:rsidRDefault="001D696E" w:rsidP="001D696E">
      <w:pPr>
        <w:pStyle w:val="ListParagraph"/>
        <w:ind w:firstLine="720"/>
        <w:rPr>
          <w:iCs/>
          <w:noProof/>
          <w:sz w:val="22"/>
          <w:lang w:val="sr-Latn-CS"/>
        </w:rPr>
      </w:pPr>
      <w:r w:rsidRPr="00195FF5">
        <w:rPr>
          <w:iCs/>
          <w:noProof/>
          <w:sz w:val="22"/>
          <w:lang w:val="sr-Latn-CS"/>
        </w:rPr>
        <w:t xml:space="preserve">- </w:t>
      </w:r>
      <w:r w:rsidR="00195FF5">
        <w:rPr>
          <w:i/>
          <w:iCs/>
          <w:noProof/>
          <w:sz w:val="22"/>
          <w:lang w:val="sr-Latn-CS"/>
        </w:rPr>
        <w:t>predstavnici</w:t>
      </w:r>
      <w:r w:rsidRPr="00195FF5">
        <w:rPr>
          <w:i/>
          <w:iCs/>
          <w:noProof/>
          <w:sz w:val="22"/>
          <w:lang w:val="sr-Latn-CS"/>
        </w:rPr>
        <w:t xml:space="preserve"> </w:t>
      </w:r>
      <w:r w:rsidR="00195FF5">
        <w:rPr>
          <w:i/>
          <w:iCs/>
          <w:noProof/>
          <w:sz w:val="22"/>
          <w:lang w:val="sr-Latn-CS"/>
        </w:rPr>
        <w:t>zaposlenih</w:t>
      </w:r>
      <w:r w:rsidRPr="00195FF5">
        <w:rPr>
          <w:i/>
          <w:iCs/>
          <w:noProof/>
          <w:sz w:val="22"/>
          <w:lang w:val="sr-Latn-CS"/>
        </w:rPr>
        <w:t xml:space="preserve"> </w:t>
      </w:r>
      <w:r w:rsidR="00195FF5">
        <w:rPr>
          <w:i/>
          <w:iCs/>
          <w:noProof/>
          <w:sz w:val="22"/>
          <w:lang w:val="sr-Latn-CS"/>
        </w:rPr>
        <w:t>u</w:t>
      </w:r>
      <w:r w:rsidRPr="00195FF5">
        <w:rPr>
          <w:i/>
          <w:iCs/>
          <w:noProof/>
          <w:sz w:val="22"/>
          <w:lang w:val="sr-Latn-CS"/>
        </w:rPr>
        <w:t xml:space="preserve"> </w:t>
      </w:r>
      <w:r w:rsidR="00195FF5">
        <w:rPr>
          <w:i/>
          <w:iCs/>
          <w:noProof/>
          <w:sz w:val="22"/>
          <w:lang w:val="sr-Latn-CS"/>
        </w:rPr>
        <w:t>ustanovi</w:t>
      </w:r>
      <w:r w:rsidRPr="00195FF5">
        <w:rPr>
          <w:iCs/>
          <w:noProof/>
          <w:sz w:val="22"/>
          <w:lang w:val="sr-Latn-CS"/>
        </w:rPr>
        <w:t>:</w:t>
      </w:r>
    </w:p>
    <w:p w:rsidR="001D696E" w:rsidRPr="00195FF5" w:rsidRDefault="001D696E" w:rsidP="001D696E">
      <w:pPr>
        <w:pStyle w:val="ListParagraph"/>
        <w:ind w:firstLine="720"/>
        <w:rPr>
          <w:iCs/>
          <w:noProof/>
          <w:sz w:val="22"/>
          <w:lang w:val="sr-Latn-CS"/>
        </w:rPr>
      </w:pPr>
      <w:r w:rsidRPr="00195FF5">
        <w:rPr>
          <w:iCs/>
          <w:noProof/>
          <w:sz w:val="22"/>
          <w:lang w:val="sr-Latn-CS"/>
        </w:rPr>
        <w:t xml:space="preserve">(1) </w:t>
      </w:r>
      <w:r w:rsidR="00195FF5">
        <w:rPr>
          <w:iCs/>
          <w:noProof/>
          <w:sz w:val="22"/>
          <w:lang w:val="sr-Latn-CS"/>
        </w:rPr>
        <w:t>Nenad</w:t>
      </w:r>
      <w:r w:rsidRPr="00195FF5">
        <w:rPr>
          <w:iCs/>
          <w:noProof/>
          <w:sz w:val="22"/>
          <w:lang w:val="sr-Latn-CS"/>
        </w:rPr>
        <w:t xml:space="preserve"> </w:t>
      </w:r>
      <w:r w:rsidR="00195FF5">
        <w:rPr>
          <w:iCs/>
          <w:noProof/>
          <w:sz w:val="22"/>
          <w:lang w:val="sr-Latn-CS"/>
        </w:rPr>
        <w:t>Glišić</w:t>
      </w:r>
      <w:r w:rsidRPr="00195FF5">
        <w:rPr>
          <w:iCs/>
          <w:noProof/>
          <w:sz w:val="22"/>
          <w:lang w:val="sr-Latn-CS"/>
        </w:rPr>
        <w:t xml:space="preserve">, </w:t>
      </w:r>
      <w:r w:rsidR="00195FF5">
        <w:rPr>
          <w:iCs/>
          <w:noProof/>
          <w:sz w:val="22"/>
          <w:lang w:val="sr-Latn-CS"/>
        </w:rPr>
        <w:t>pravnik</w:t>
      </w:r>
      <w:r w:rsidRPr="00195FF5">
        <w:rPr>
          <w:iCs/>
          <w:noProof/>
          <w:sz w:val="22"/>
          <w:lang w:val="sr-Latn-CS"/>
        </w:rPr>
        <w:t>,</w:t>
      </w:r>
    </w:p>
    <w:p w:rsidR="001D696E" w:rsidRPr="00195FF5" w:rsidRDefault="001D696E" w:rsidP="001D696E">
      <w:pPr>
        <w:pStyle w:val="ListParagraph"/>
        <w:ind w:firstLine="720"/>
        <w:rPr>
          <w:iCs/>
          <w:noProof/>
          <w:sz w:val="22"/>
          <w:lang w:val="sr-Latn-CS"/>
        </w:rPr>
      </w:pPr>
      <w:r w:rsidRPr="00195FF5">
        <w:rPr>
          <w:iCs/>
          <w:noProof/>
          <w:sz w:val="22"/>
          <w:lang w:val="sr-Latn-CS"/>
        </w:rPr>
        <w:t xml:space="preserve">(2) </w:t>
      </w:r>
      <w:r w:rsidR="00195FF5">
        <w:rPr>
          <w:iCs/>
          <w:noProof/>
          <w:sz w:val="22"/>
          <w:lang w:val="sr-Latn-CS"/>
        </w:rPr>
        <w:t>Gordana</w:t>
      </w:r>
      <w:r w:rsidRPr="00195FF5">
        <w:rPr>
          <w:iCs/>
          <w:noProof/>
          <w:sz w:val="22"/>
          <w:lang w:val="sr-Latn-CS"/>
        </w:rPr>
        <w:t xml:space="preserve"> </w:t>
      </w:r>
      <w:r w:rsidR="00195FF5">
        <w:rPr>
          <w:iCs/>
          <w:noProof/>
          <w:sz w:val="22"/>
          <w:lang w:val="sr-Latn-CS"/>
        </w:rPr>
        <w:t>Komarica</w:t>
      </w:r>
      <w:r w:rsidRPr="00195FF5">
        <w:rPr>
          <w:iCs/>
          <w:noProof/>
          <w:sz w:val="22"/>
          <w:lang w:val="sr-Latn-CS"/>
        </w:rPr>
        <w:t xml:space="preserve">, </w:t>
      </w:r>
      <w:r w:rsidR="00195FF5">
        <w:rPr>
          <w:iCs/>
          <w:noProof/>
          <w:sz w:val="22"/>
          <w:lang w:val="sr-Latn-CS"/>
        </w:rPr>
        <w:t>dipl</w:t>
      </w:r>
      <w:r w:rsidRPr="00195FF5">
        <w:rPr>
          <w:iCs/>
          <w:noProof/>
          <w:sz w:val="22"/>
          <w:lang w:val="sr-Latn-CS"/>
        </w:rPr>
        <w:t xml:space="preserve">. </w:t>
      </w:r>
      <w:r w:rsidR="00195FF5">
        <w:rPr>
          <w:iCs/>
          <w:noProof/>
          <w:sz w:val="22"/>
          <w:lang w:val="sr-Latn-CS"/>
        </w:rPr>
        <w:t>menadžer</w:t>
      </w:r>
      <w:r w:rsidRPr="00195FF5">
        <w:rPr>
          <w:iCs/>
          <w:noProof/>
          <w:sz w:val="22"/>
          <w:lang w:val="sr-Latn-CS"/>
        </w:rPr>
        <w:t>.</w:t>
      </w:r>
    </w:p>
    <w:p w:rsidR="001D696E" w:rsidRPr="00195FF5" w:rsidRDefault="001D696E" w:rsidP="001D696E">
      <w:pPr>
        <w:pStyle w:val="ListParagraph"/>
        <w:ind w:firstLine="720"/>
        <w:rPr>
          <w:noProof/>
          <w:sz w:val="22"/>
          <w:lang w:val="sr-Latn-CS"/>
        </w:rPr>
      </w:pPr>
      <w:r w:rsidRPr="00195FF5">
        <w:rPr>
          <w:noProof/>
          <w:sz w:val="22"/>
          <w:lang w:val="sr-Latn-CS"/>
        </w:rPr>
        <w:tab/>
      </w:r>
    </w:p>
    <w:p w:rsidR="001D696E" w:rsidRPr="00195FF5" w:rsidRDefault="001D696E" w:rsidP="001D696E">
      <w:pPr>
        <w:jc w:val="center"/>
        <w:rPr>
          <w:rFonts w:cs="Times New Roman"/>
          <w:iCs/>
          <w:noProof/>
          <w:sz w:val="22"/>
          <w:lang w:val="sr-Latn-CS"/>
        </w:rPr>
      </w:pPr>
      <w:r w:rsidRPr="00195FF5">
        <w:rPr>
          <w:rFonts w:cs="Times New Roman"/>
          <w:iCs/>
          <w:noProof/>
          <w:sz w:val="22"/>
          <w:lang w:val="sr-Latn-CS"/>
        </w:rPr>
        <w:t>II</w:t>
      </w:r>
    </w:p>
    <w:p w:rsidR="001D696E" w:rsidRPr="00195FF5" w:rsidRDefault="001D696E" w:rsidP="001D696E">
      <w:pPr>
        <w:ind w:right="4"/>
        <w:jc w:val="center"/>
        <w:rPr>
          <w:rFonts w:cs="Times New Roman"/>
          <w:iCs/>
          <w:noProof/>
          <w:sz w:val="22"/>
          <w:lang w:val="sr-Latn-CS"/>
        </w:rPr>
      </w:pPr>
    </w:p>
    <w:p w:rsidR="001D696E" w:rsidRPr="00195FF5" w:rsidRDefault="001D696E" w:rsidP="001D696E">
      <w:pPr>
        <w:tabs>
          <w:tab w:val="left" w:pos="1440"/>
        </w:tabs>
        <w:rPr>
          <w:rFonts w:cs="Times New Roman"/>
          <w:iCs/>
          <w:noProof/>
          <w:sz w:val="22"/>
          <w:lang w:val="sr-Latn-CS"/>
        </w:rPr>
      </w:pPr>
      <w:r w:rsidRPr="00195FF5">
        <w:rPr>
          <w:rFonts w:cs="Times New Roman"/>
          <w:iCs/>
          <w:noProof/>
          <w:sz w:val="22"/>
          <w:lang w:val="sr-Latn-CS"/>
        </w:rPr>
        <w:tab/>
      </w:r>
      <w:r w:rsidR="00195FF5">
        <w:rPr>
          <w:rFonts w:cs="Times New Roman"/>
          <w:iCs/>
          <w:noProof/>
          <w:sz w:val="22"/>
          <w:lang w:val="sr-Latn-CS"/>
        </w:rPr>
        <w:t>Ovo</w:t>
      </w:r>
      <w:r w:rsidRPr="00195FF5">
        <w:rPr>
          <w:rFonts w:cs="Times New Roman"/>
          <w:iCs/>
          <w:noProof/>
          <w:sz w:val="22"/>
          <w:lang w:val="sr-Latn-CS"/>
        </w:rPr>
        <w:t xml:space="preserve"> </w:t>
      </w:r>
      <w:r w:rsidR="00195FF5">
        <w:rPr>
          <w:rFonts w:cs="Times New Roman"/>
          <w:iCs/>
          <w:noProof/>
          <w:sz w:val="22"/>
          <w:lang w:val="sr-Latn-CS"/>
        </w:rPr>
        <w:t>rešenje</w:t>
      </w:r>
      <w:r w:rsidRPr="00195FF5">
        <w:rPr>
          <w:rFonts w:cs="Times New Roman"/>
          <w:iCs/>
          <w:noProof/>
          <w:sz w:val="22"/>
          <w:lang w:val="sr-Latn-CS"/>
        </w:rPr>
        <w:t xml:space="preserve"> </w:t>
      </w:r>
      <w:r w:rsidR="00195FF5">
        <w:rPr>
          <w:rFonts w:cs="Times New Roman"/>
          <w:iCs/>
          <w:noProof/>
          <w:sz w:val="22"/>
          <w:lang w:val="sr-Latn-CS"/>
        </w:rPr>
        <w:t>objaviti</w:t>
      </w:r>
      <w:r w:rsidRPr="00195FF5">
        <w:rPr>
          <w:rFonts w:cs="Times New Roman"/>
          <w:iCs/>
          <w:noProof/>
          <w:sz w:val="22"/>
          <w:lang w:val="sr-Latn-CS"/>
        </w:rPr>
        <w:t xml:space="preserve"> </w:t>
      </w:r>
      <w:r w:rsidR="00195FF5">
        <w:rPr>
          <w:rFonts w:cs="Times New Roman"/>
          <w:iCs/>
          <w:noProof/>
          <w:sz w:val="22"/>
          <w:lang w:val="sr-Latn-CS"/>
        </w:rPr>
        <w:t>u</w:t>
      </w:r>
      <w:r w:rsidRPr="00195FF5">
        <w:rPr>
          <w:rFonts w:cs="Times New Roman"/>
          <w:iCs/>
          <w:noProof/>
          <w:sz w:val="22"/>
          <w:lang w:val="sr-Latn-CS"/>
        </w:rPr>
        <w:t xml:space="preserve"> „</w:t>
      </w:r>
      <w:r w:rsidR="00195FF5">
        <w:rPr>
          <w:rFonts w:cs="Times New Roman"/>
          <w:iCs/>
          <w:noProof/>
          <w:sz w:val="22"/>
          <w:lang w:val="sr-Latn-CS"/>
        </w:rPr>
        <w:t>Službenom</w:t>
      </w:r>
      <w:r w:rsidRPr="00195FF5">
        <w:rPr>
          <w:rFonts w:cs="Times New Roman"/>
          <w:iCs/>
          <w:noProof/>
          <w:sz w:val="22"/>
          <w:lang w:val="sr-Latn-CS"/>
        </w:rPr>
        <w:t xml:space="preserve"> </w:t>
      </w:r>
      <w:r w:rsidR="00195FF5">
        <w:rPr>
          <w:rFonts w:cs="Times New Roman"/>
          <w:iCs/>
          <w:noProof/>
          <w:sz w:val="22"/>
          <w:lang w:val="sr-Latn-CS"/>
        </w:rPr>
        <w:t>glasniku</w:t>
      </w:r>
      <w:r w:rsidRPr="00195FF5">
        <w:rPr>
          <w:rFonts w:cs="Times New Roman"/>
          <w:iCs/>
          <w:noProof/>
          <w:sz w:val="22"/>
          <w:lang w:val="sr-Latn-CS"/>
        </w:rPr>
        <w:t xml:space="preserve"> </w:t>
      </w:r>
      <w:r w:rsidR="00195FF5">
        <w:rPr>
          <w:rFonts w:cs="Times New Roman"/>
          <w:iCs/>
          <w:noProof/>
          <w:sz w:val="22"/>
          <w:lang w:val="sr-Latn-CS"/>
        </w:rPr>
        <w:t>Republike</w:t>
      </w:r>
      <w:r w:rsidRPr="00195FF5">
        <w:rPr>
          <w:rFonts w:cs="Times New Roman"/>
          <w:iCs/>
          <w:noProof/>
          <w:sz w:val="22"/>
          <w:lang w:val="sr-Latn-CS"/>
        </w:rPr>
        <w:t xml:space="preserve"> </w:t>
      </w:r>
      <w:r w:rsidR="00195FF5">
        <w:rPr>
          <w:rFonts w:cs="Times New Roman"/>
          <w:iCs/>
          <w:noProof/>
          <w:sz w:val="22"/>
          <w:lang w:val="sr-Latn-CS"/>
        </w:rPr>
        <w:t>Srbije</w:t>
      </w:r>
      <w:r w:rsidRPr="00195FF5">
        <w:rPr>
          <w:rFonts w:cs="Times New Roman"/>
          <w:noProof/>
          <w:sz w:val="22"/>
          <w:lang w:val="sr-Latn-CS"/>
        </w:rPr>
        <w:t>”</w:t>
      </w:r>
      <w:r w:rsidRPr="00195FF5">
        <w:rPr>
          <w:rFonts w:cs="Times New Roman"/>
          <w:iCs/>
          <w:noProof/>
          <w:sz w:val="22"/>
          <w:lang w:val="sr-Latn-CS"/>
        </w:rPr>
        <w:t>.</w:t>
      </w:r>
    </w:p>
    <w:p w:rsidR="001D696E" w:rsidRPr="00195FF5" w:rsidRDefault="001D696E" w:rsidP="001D696E">
      <w:pPr>
        <w:rPr>
          <w:rFonts w:cs="Times New Roman"/>
          <w:iCs/>
          <w:noProof/>
          <w:sz w:val="22"/>
          <w:lang w:val="sr-Latn-CS"/>
        </w:rPr>
      </w:pPr>
    </w:p>
    <w:p w:rsidR="001D696E" w:rsidRPr="00195FF5" w:rsidRDefault="001D696E" w:rsidP="001D696E">
      <w:pPr>
        <w:rPr>
          <w:rFonts w:cs="Times New Roman"/>
          <w:noProof/>
          <w:sz w:val="22"/>
          <w:lang w:val="sr-Latn-CS"/>
        </w:rPr>
      </w:pPr>
    </w:p>
    <w:p w:rsidR="001D696E" w:rsidRPr="00195FF5" w:rsidRDefault="001D696E" w:rsidP="001D696E">
      <w:pPr>
        <w:rPr>
          <w:noProof/>
          <w:sz w:val="22"/>
          <w:lang w:val="sr-Latn-CS"/>
        </w:rPr>
      </w:pPr>
      <w:r w:rsidRPr="00195FF5">
        <w:rPr>
          <w:noProof/>
          <w:sz w:val="22"/>
          <w:lang w:val="sr-Latn-CS"/>
        </w:rPr>
        <w:t xml:space="preserve">24 </w:t>
      </w:r>
      <w:r w:rsidR="00195FF5">
        <w:rPr>
          <w:noProof/>
          <w:sz w:val="22"/>
          <w:lang w:val="sr-Latn-CS"/>
        </w:rPr>
        <w:t>Broj</w:t>
      </w:r>
      <w:r w:rsidRPr="00195FF5">
        <w:rPr>
          <w:noProof/>
          <w:sz w:val="22"/>
          <w:lang w:val="sr-Latn-CS"/>
        </w:rPr>
        <w:t>: 119-3252/2017</w:t>
      </w:r>
    </w:p>
    <w:p w:rsidR="001D696E" w:rsidRPr="00195FF5" w:rsidRDefault="00195FF5" w:rsidP="001D696E">
      <w:pPr>
        <w:rPr>
          <w:rFonts w:cs="Times New Roman"/>
          <w:noProof/>
          <w:sz w:val="22"/>
          <w:lang w:val="sr-Latn-CS"/>
        </w:rPr>
      </w:pPr>
      <w:r>
        <w:rPr>
          <w:rFonts w:cs="Times New Roman"/>
          <w:noProof/>
          <w:sz w:val="22"/>
          <w:lang w:val="sr-Latn-CS"/>
        </w:rPr>
        <w:t>U</w:t>
      </w:r>
      <w:r w:rsidR="001D696E" w:rsidRPr="00195FF5">
        <w:rPr>
          <w:rFonts w:cs="Times New Roman"/>
          <w:noProof/>
          <w:sz w:val="22"/>
          <w:lang w:val="sr-Latn-CS"/>
        </w:rPr>
        <w:t xml:space="preserve"> </w:t>
      </w:r>
      <w:r>
        <w:rPr>
          <w:rFonts w:cs="Times New Roman"/>
          <w:noProof/>
          <w:sz w:val="22"/>
          <w:lang w:val="sr-Latn-CS"/>
        </w:rPr>
        <w:t>Beogradu</w:t>
      </w:r>
      <w:r w:rsidR="001D696E" w:rsidRPr="00195FF5">
        <w:rPr>
          <w:rFonts w:cs="Times New Roman"/>
          <w:noProof/>
          <w:sz w:val="22"/>
          <w:lang w:val="sr-Latn-CS"/>
        </w:rPr>
        <w:t xml:space="preserve">, 6. </w:t>
      </w:r>
      <w:r>
        <w:rPr>
          <w:rFonts w:cs="Times New Roman"/>
          <w:noProof/>
          <w:sz w:val="22"/>
          <w:lang w:val="sr-Latn-CS"/>
        </w:rPr>
        <w:t>aprila</w:t>
      </w:r>
      <w:r w:rsidR="001D696E" w:rsidRPr="00195FF5">
        <w:rPr>
          <w:rFonts w:cs="Times New Roman"/>
          <w:noProof/>
          <w:sz w:val="22"/>
          <w:lang w:val="sr-Latn-CS"/>
        </w:rPr>
        <w:t xml:space="preserve"> 2017. </w:t>
      </w:r>
      <w:r>
        <w:rPr>
          <w:rFonts w:cs="Times New Roman"/>
          <w:noProof/>
          <w:sz w:val="22"/>
          <w:lang w:val="sr-Latn-CS"/>
        </w:rPr>
        <w:t>godine</w:t>
      </w:r>
    </w:p>
    <w:p w:rsidR="001D696E" w:rsidRPr="00195FF5" w:rsidRDefault="001D696E" w:rsidP="001D696E">
      <w:pPr>
        <w:tabs>
          <w:tab w:val="left" w:pos="1948"/>
        </w:tabs>
        <w:rPr>
          <w:rFonts w:cs="Times New Roman"/>
          <w:noProof/>
          <w:sz w:val="22"/>
          <w:lang w:val="sr-Latn-CS"/>
        </w:rPr>
      </w:pPr>
    </w:p>
    <w:p w:rsidR="001D696E" w:rsidRPr="00195FF5" w:rsidRDefault="001D696E" w:rsidP="001D696E">
      <w:pPr>
        <w:rPr>
          <w:rFonts w:cs="Times New Roman"/>
          <w:noProof/>
          <w:sz w:val="22"/>
          <w:lang w:val="sr-Latn-CS"/>
        </w:rPr>
      </w:pPr>
    </w:p>
    <w:p w:rsidR="001D696E" w:rsidRPr="00195FF5" w:rsidRDefault="00195FF5" w:rsidP="001D696E">
      <w:pPr>
        <w:jc w:val="center"/>
        <w:rPr>
          <w:rFonts w:cs="Times New Roman"/>
          <w:b/>
          <w:noProof/>
          <w:sz w:val="22"/>
          <w:lang w:val="sr-Latn-CS"/>
        </w:rPr>
      </w:pPr>
      <w:r>
        <w:rPr>
          <w:rFonts w:cs="Times New Roman"/>
          <w:b/>
          <w:noProof/>
          <w:sz w:val="22"/>
          <w:lang w:val="sr-Latn-CS"/>
        </w:rPr>
        <w:t>V</w:t>
      </w:r>
      <w:r w:rsidR="001D696E" w:rsidRPr="00195FF5">
        <w:rPr>
          <w:rFonts w:cs="Times New Roman"/>
          <w:b/>
          <w:noProof/>
          <w:sz w:val="22"/>
          <w:lang w:val="sr-Latn-CS"/>
        </w:rPr>
        <w:t xml:space="preserve">  </w:t>
      </w:r>
      <w:r>
        <w:rPr>
          <w:rFonts w:cs="Times New Roman"/>
          <w:b/>
          <w:noProof/>
          <w:sz w:val="22"/>
          <w:lang w:val="sr-Latn-CS"/>
        </w:rPr>
        <w:t>L</w:t>
      </w:r>
      <w:r w:rsidR="001D696E" w:rsidRPr="00195FF5">
        <w:rPr>
          <w:rFonts w:cs="Times New Roman"/>
          <w:b/>
          <w:noProof/>
          <w:sz w:val="22"/>
          <w:lang w:val="sr-Latn-CS"/>
        </w:rPr>
        <w:t xml:space="preserve">  </w:t>
      </w:r>
      <w:r>
        <w:rPr>
          <w:rFonts w:cs="Times New Roman"/>
          <w:b/>
          <w:noProof/>
          <w:sz w:val="22"/>
          <w:lang w:val="sr-Latn-CS"/>
        </w:rPr>
        <w:t>A</w:t>
      </w:r>
      <w:r w:rsidR="001D696E" w:rsidRPr="00195FF5">
        <w:rPr>
          <w:rFonts w:cs="Times New Roman"/>
          <w:b/>
          <w:noProof/>
          <w:sz w:val="22"/>
          <w:lang w:val="sr-Latn-CS"/>
        </w:rPr>
        <w:t xml:space="preserve">  </w:t>
      </w:r>
      <w:r>
        <w:rPr>
          <w:rFonts w:cs="Times New Roman"/>
          <w:b/>
          <w:noProof/>
          <w:sz w:val="22"/>
          <w:lang w:val="sr-Latn-CS"/>
        </w:rPr>
        <w:t>D</w:t>
      </w:r>
      <w:r w:rsidR="001D696E" w:rsidRPr="00195FF5">
        <w:rPr>
          <w:rFonts w:cs="Times New Roman"/>
          <w:b/>
          <w:noProof/>
          <w:sz w:val="22"/>
          <w:lang w:val="sr-Latn-CS"/>
        </w:rPr>
        <w:t xml:space="preserve">  </w:t>
      </w:r>
      <w:r>
        <w:rPr>
          <w:rFonts w:cs="Times New Roman"/>
          <w:b/>
          <w:noProof/>
          <w:sz w:val="22"/>
          <w:lang w:val="sr-Latn-CS"/>
        </w:rPr>
        <w:t>A</w:t>
      </w:r>
    </w:p>
    <w:p w:rsidR="001D696E" w:rsidRPr="00195FF5" w:rsidRDefault="001D696E" w:rsidP="001D696E">
      <w:pPr>
        <w:tabs>
          <w:tab w:val="left" w:pos="900"/>
        </w:tabs>
        <w:jc w:val="center"/>
        <w:rPr>
          <w:rFonts w:cs="Times New Roman"/>
          <w:noProof/>
          <w:sz w:val="22"/>
          <w:lang w:val="sr-Latn-CS"/>
        </w:rPr>
      </w:pPr>
    </w:p>
    <w:p w:rsidR="001D696E" w:rsidRPr="00195FF5" w:rsidRDefault="001D696E" w:rsidP="001D696E">
      <w:pPr>
        <w:jc w:val="center"/>
        <w:rPr>
          <w:noProof/>
          <w:sz w:val="22"/>
          <w:lang w:val="sr-Latn-CS"/>
        </w:rPr>
      </w:pPr>
    </w:p>
    <w:tbl>
      <w:tblPr>
        <w:tblW w:w="0" w:type="auto"/>
        <w:jc w:val="center"/>
        <w:tblLayout w:type="fixed"/>
        <w:tblLook w:val="04A0" w:firstRow="1" w:lastRow="0" w:firstColumn="1" w:lastColumn="0" w:noHBand="0" w:noVBand="1"/>
      </w:tblPr>
      <w:tblGrid>
        <w:gridCol w:w="4360"/>
        <w:gridCol w:w="4360"/>
      </w:tblGrid>
      <w:tr w:rsidR="001D696E" w:rsidRPr="00195FF5" w:rsidTr="00993F03">
        <w:trPr>
          <w:jc w:val="center"/>
        </w:trPr>
        <w:tc>
          <w:tcPr>
            <w:tcW w:w="4360" w:type="dxa"/>
          </w:tcPr>
          <w:p w:rsidR="001D696E" w:rsidRPr="00195FF5" w:rsidRDefault="001D696E" w:rsidP="00993F03">
            <w:pPr>
              <w:tabs>
                <w:tab w:val="left" w:pos="900"/>
              </w:tabs>
              <w:jc w:val="center"/>
              <w:rPr>
                <w:noProof/>
                <w:sz w:val="22"/>
                <w:lang w:val="sr-Latn-CS"/>
              </w:rPr>
            </w:pPr>
          </w:p>
        </w:tc>
        <w:tc>
          <w:tcPr>
            <w:tcW w:w="4360" w:type="dxa"/>
            <w:hideMark/>
          </w:tcPr>
          <w:p w:rsidR="001D696E" w:rsidRPr="00195FF5" w:rsidRDefault="00195FF5" w:rsidP="00993F03">
            <w:pPr>
              <w:tabs>
                <w:tab w:val="left" w:pos="-110"/>
              </w:tabs>
              <w:jc w:val="center"/>
              <w:rPr>
                <w:noProof/>
                <w:sz w:val="22"/>
                <w:lang w:val="sr-Latn-CS"/>
              </w:rPr>
            </w:pPr>
            <w:r>
              <w:rPr>
                <w:noProof/>
                <w:sz w:val="22"/>
                <w:lang w:val="sr-Latn-CS"/>
              </w:rPr>
              <w:t>PREDSEDNIK</w:t>
            </w:r>
          </w:p>
        </w:tc>
      </w:tr>
      <w:tr w:rsidR="001D696E" w:rsidRPr="00195FF5" w:rsidTr="00993F03">
        <w:trPr>
          <w:jc w:val="center"/>
        </w:trPr>
        <w:tc>
          <w:tcPr>
            <w:tcW w:w="4360" w:type="dxa"/>
          </w:tcPr>
          <w:p w:rsidR="001D696E" w:rsidRPr="00195FF5" w:rsidRDefault="001D696E" w:rsidP="00993F03">
            <w:pPr>
              <w:tabs>
                <w:tab w:val="left" w:pos="900"/>
              </w:tabs>
              <w:jc w:val="center"/>
              <w:rPr>
                <w:noProof/>
                <w:sz w:val="22"/>
                <w:lang w:val="sr-Latn-CS"/>
              </w:rPr>
            </w:pPr>
          </w:p>
        </w:tc>
        <w:tc>
          <w:tcPr>
            <w:tcW w:w="4360" w:type="dxa"/>
          </w:tcPr>
          <w:p w:rsidR="001D696E" w:rsidRPr="00195FF5" w:rsidRDefault="001D696E" w:rsidP="00993F03">
            <w:pPr>
              <w:tabs>
                <w:tab w:val="left" w:pos="900"/>
              </w:tabs>
              <w:rPr>
                <w:noProof/>
                <w:sz w:val="22"/>
                <w:lang w:val="sr-Latn-CS"/>
              </w:rPr>
            </w:pPr>
          </w:p>
        </w:tc>
      </w:tr>
      <w:tr w:rsidR="001D696E" w:rsidRPr="00195FF5" w:rsidTr="00993F03">
        <w:trPr>
          <w:jc w:val="center"/>
        </w:trPr>
        <w:tc>
          <w:tcPr>
            <w:tcW w:w="4360" w:type="dxa"/>
          </w:tcPr>
          <w:p w:rsidR="001D696E" w:rsidRPr="00195FF5" w:rsidRDefault="001D696E" w:rsidP="00993F03">
            <w:pPr>
              <w:tabs>
                <w:tab w:val="left" w:pos="900"/>
              </w:tabs>
              <w:jc w:val="center"/>
              <w:rPr>
                <w:noProof/>
                <w:sz w:val="22"/>
                <w:lang w:val="sr-Latn-CS"/>
              </w:rPr>
            </w:pPr>
          </w:p>
        </w:tc>
        <w:tc>
          <w:tcPr>
            <w:tcW w:w="4360" w:type="dxa"/>
          </w:tcPr>
          <w:p w:rsidR="001D696E" w:rsidRPr="00195FF5" w:rsidRDefault="001D696E" w:rsidP="00993F03">
            <w:pPr>
              <w:tabs>
                <w:tab w:val="left" w:pos="900"/>
              </w:tabs>
              <w:jc w:val="center"/>
              <w:rPr>
                <w:noProof/>
                <w:sz w:val="22"/>
                <w:lang w:val="sr-Latn-CS"/>
              </w:rPr>
            </w:pPr>
          </w:p>
        </w:tc>
      </w:tr>
      <w:tr w:rsidR="001D696E" w:rsidRPr="00195FF5" w:rsidTr="00993F03">
        <w:trPr>
          <w:jc w:val="center"/>
        </w:trPr>
        <w:tc>
          <w:tcPr>
            <w:tcW w:w="4360" w:type="dxa"/>
          </w:tcPr>
          <w:p w:rsidR="001D696E" w:rsidRPr="00195FF5" w:rsidRDefault="001D696E" w:rsidP="00993F03">
            <w:pPr>
              <w:tabs>
                <w:tab w:val="left" w:pos="900"/>
              </w:tabs>
              <w:jc w:val="center"/>
              <w:rPr>
                <w:noProof/>
                <w:sz w:val="22"/>
                <w:lang w:val="sr-Latn-CS"/>
              </w:rPr>
            </w:pPr>
          </w:p>
        </w:tc>
        <w:tc>
          <w:tcPr>
            <w:tcW w:w="4360" w:type="dxa"/>
            <w:hideMark/>
          </w:tcPr>
          <w:p w:rsidR="001D696E" w:rsidRPr="00195FF5" w:rsidRDefault="00195FF5" w:rsidP="00993F03">
            <w:pPr>
              <w:tabs>
                <w:tab w:val="left" w:pos="0"/>
              </w:tabs>
              <w:jc w:val="center"/>
              <w:rPr>
                <w:noProof/>
                <w:sz w:val="22"/>
                <w:lang w:val="sr-Latn-CS"/>
              </w:rPr>
            </w:pPr>
            <w:r>
              <w:rPr>
                <w:noProof/>
                <w:sz w:val="22"/>
                <w:lang w:val="sr-Latn-CS"/>
              </w:rPr>
              <w:t>Aleksandar</w:t>
            </w:r>
            <w:r w:rsidR="001D696E" w:rsidRPr="00195FF5">
              <w:rPr>
                <w:noProof/>
                <w:sz w:val="22"/>
                <w:lang w:val="sr-Latn-CS"/>
              </w:rPr>
              <w:t xml:space="preserve"> </w:t>
            </w:r>
            <w:r>
              <w:rPr>
                <w:noProof/>
                <w:sz w:val="22"/>
                <w:lang w:val="sr-Latn-CS"/>
              </w:rPr>
              <w:t>Vučić</w:t>
            </w:r>
          </w:p>
        </w:tc>
      </w:tr>
    </w:tbl>
    <w:p w:rsidR="009B75CC" w:rsidRPr="00195FF5" w:rsidRDefault="009B75CC" w:rsidP="0083015B">
      <w:pPr>
        <w:rPr>
          <w:noProof/>
          <w:lang w:val="sr-Latn-CS"/>
        </w:rPr>
        <w:sectPr w:rsidR="009B75CC" w:rsidRPr="00195FF5" w:rsidSect="001D696E">
          <w:pgSz w:w="12240" w:h="15840"/>
          <w:pgMar w:top="851" w:right="1440" w:bottom="851" w:left="1440" w:header="708" w:footer="708" w:gutter="0"/>
          <w:cols w:space="708"/>
          <w:docGrid w:linePitch="360"/>
        </w:sectPr>
      </w:pPr>
    </w:p>
    <w:p w:rsidR="00EC47E9" w:rsidRPr="00195FF5" w:rsidRDefault="00EC47E9" w:rsidP="00746C9B">
      <w:pPr>
        <w:rPr>
          <w:noProof/>
          <w:szCs w:val="24"/>
          <w:lang w:val="sr-Latn-CS"/>
        </w:rPr>
      </w:pPr>
    </w:p>
    <w:p w:rsidR="00EC47E9" w:rsidRPr="00195FF5" w:rsidRDefault="00EC47E9" w:rsidP="00746C9B">
      <w:pPr>
        <w:rPr>
          <w:noProof/>
          <w:szCs w:val="24"/>
          <w:lang w:val="sr-Latn-CS"/>
        </w:rPr>
      </w:pPr>
    </w:p>
    <w:p w:rsidR="001D696E" w:rsidRPr="00195FF5" w:rsidRDefault="001D696E" w:rsidP="00746C9B">
      <w:pPr>
        <w:rPr>
          <w:noProof/>
          <w:szCs w:val="24"/>
          <w:lang w:val="sr-Latn-CS"/>
        </w:rPr>
      </w:pPr>
    </w:p>
    <w:p w:rsidR="001D696E" w:rsidRPr="00195FF5" w:rsidRDefault="001D696E" w:rsidP="00746C9B">
      <w:pPr>
        <w:rPr>
          <w:noProof/>
          <w:szCs w:val="24"/>
          <w:lang w:val="sr-Latn-CS"/>
        </w:rPr>
      </w:pPr>
    </w:p>
    <w:p w:rsidR="001D696E" w:rsidRPr="00195FF5" w:rsidRDefault="001D696E" w:rsidP="001D696E">
      <w:pPr>
        <w:jc w:val="right"/>
        <w:rPr>
          <w:rFonts w:cs="Times New Roman"/>
          <w:noProof/>
          <w:szCs w:val="24"/>
          <w:lang w:val="sr-Latn-CS"/>
        </w:rPr>
      </w:pPr>
    </w:p>
    <w:p w:rsidR="001D696E" w:rsidRPr="00195FF5" w:rsidRDefault="001D696E" w:rsidP="001D696E">
      <w:pPr>
        <w:tabs>
          <w:tab w:val="left" w:pos="1440"/>
        </w:tabs>
        <w:rPr>
          <w:rFonts w:cs="Times New Roman"/>
          <w:noProof/>
          <w:szCs w:val="24"/>
          <w:lang w:val="sr-Latn-CS"/>
        </w:rPr>
      </w:pPr>
    </w:p>
    <w:p w:rsidR="001D696E" w:rsidRPr="00195FF5" w:rsidRDefault="001D696E" w:rsidP="001D696E">
      <w:pPr>
        <w:tabs>
          <w:tab w:val="left" w:pos="1440"/>
        </w:tabs>
        <w:rPr>
          <w:rFonts w:cs="Times New Roman"/>
          <w:noProof/>
          <w:szCs w:val="24"/>
          <w:lang w:val="sr-Latn-CS"/>
        </w:rPr>
      </w:pPr>
      <w:r w:rsidRPr="00195FF5">
        <w:rPr>
          <w:rFonts w:cs="Times New Roman"/>
          <w:noProof/>
          <w:szCs w:val="24"/>
          <w:lang w:val="sr-Latn-CS"/>
        </w:rPr>
        <w:tab/>
      </w:r>
      <w:r w:rsidR="00195FF5">
        <w:rPr>
          <w:rFonts w:cs="Times New Roman"/>
          <w:noProof/>
          <w:szCs w:val="24"/>
          <w:lang w:val="sr-Latn-CS"/>
        </w:rPr>
        <w:t>Na</w:t>
      </w:r>
      <w:r w:rsidRPr="00195FF5">
        <w:rPr>
          <w:rFonts w:cs="Times New Roman"/>
          <w:noProof/>
          <w:szCs w:val="24"/>
          <w:lang w:val="sr-Latn-CS"/>
        </w:rPr>
        <w:t xml:space="preserve"> </w:t>
      </w:r>
      <w:r w:rsidR="00195FF5">
        <w:rPr>
          <w:rFonts w:cs="Times New Roman"/>
          <w:noProof/>
          <w:szCs w:val="24"/>
          <w:lang w:val="sr-Latn-CS"/>
        </w:rPr>
        <w:t>osnovu</w:t>
      </w:r>
      <w:r w:rsidRPr="00195FF5">
        <w:rPr>
          <w:rFonts w:cs="Times New Roman"/>
          <w:noProof/>
          <w:szCs w:val="24"/>
          <w:lang w:val="sr-Latn-CS"/>
        </w:rPr>
        <w:t xml:space="preserve"> </w:t>
      </w:r>
      <w:r w:rsidR="00195FF5">
        <w:rPr>
          <w:rFonts w:cs="Times New Roman"/>
          <w:noProof/>
          <w:szCs w:val="24"/>
          <w:lang w:val="sr-Latn-CS"/>
        </w:rPr>
        <w:t>člana</w:t>
      </w:r>
      <w:r w:rsidRPr="00195FF5">
        <w:rPr>
          <w:rFonts w:cs="Times New Roman"/>
          <w:noProof/>
          <w:szCs w:val="24"/>
          <w:lang w:val="sr-Latn-CS"/>
        </w:rPr>
        <w:t xml:space="preserve"> 34. </w:t>
      </w:r>
      <w:r w:rsidR="00195FF5">
        <w:rPr>
          <w:rFonts w:cs="Times New Roman"/>
          <w:noProof/>
          <w:szCs w:val="24"/>
          <w:lang w:val="sr-Latn-CS"/>
        </w:rPr>
        <w:t>stav</w:t>
      </w:r>
      <w:r w:rsidRPr="00195FF5">
        <w:rPr>
          <w:rFonts w:cs="Times New Roman"/>
          <w:noProof/>
          <w:szCs w:val="24"/>
          <w:lang w:val="sr-Latn-CS"/>
        </w:rPr>
        <w:t xml:space="preserve"> 2. </w:t>
      </w:r>
      <w:r w:rsidR="00195FF5">
        <w:rPr>
          <w:rFonts w:cs="Times New Roman"/>
          <w:noProof/>
          <w:szCs w:val="24"/>
          <w:lang w:val="sr-Latn-CS"/>
        </w:rPr>
        <w:t>Zakona</w:t>
      </w:r>
      <w:r w:rsidRPr="00195FF5">
        <w:rPr>
          <w:rFonts w:cs="Times New Roman"/>
          <w:noProof/>
          <w:szCs w:val="24"/>
          <w:lang w:val="sr-Latn-CS"/>
        </w:rPr>
        <w:t xml:space="preserve"> </w:t>
      </w:r>
      <w:r w:rsidR="00195FF5">
        <w:rPr>
          <w:rFonts w:cs="Times New Roman"/>
          <w:noProof/>
          <w:szCs w:val="24"/>
          <w:lang w:val="sr-Latn-CS"/>
        </w:rPr>
        <w:t>o</w:t>
      </w:r>
      <w:r w:rsidRPr="00195FF5">
        <w:rPr>
          <w:rFonts w:cs="Times New Roman"/>
          <w:noProof/>
          <w:szCs w:val="24"/>
          <w:lang w:val="sr-Latn-CS"/>
        </w:rPr>
        <w:t xml:space="preserve"> </w:t>
      </w:r>
      <w:r w:rsidR="00195FF5">
        <w:rPr>
          <w:rFonts w:cs="Times New Roman"/>
          <w:noProof/>
          <w:szCs w:val="24"/>
          <w:lang w:val="sr-Latn-CS"/>
        </w:rPr>
        <w:t>turizmu</w:t>
      </w:r>
      <w:r w:rsidRPr="00195FF5">
        <w:rPr>
          <w:rFonts w:cs="Times New Roman"/>
          <w:noProof/>
          <w:szCs w:val="24"/>
          <w:lang w:val="sr-Latn-CS"/>
        </w:rPr>
        <w:t xml:space="preserve"> („</w:t>
      </w:r>
      <w:r w:rsidR="00195FF5">
        <w:rPr>
          <w:rFonts w:cs="Times New Roman"/>
          <w:noProof/>
          <w:szCs w:val="24"/>
          <w:lang w:val="sr-Latn-CS"/>
        </w:rPr>
        <w:t>Službeni</w:t>
      </w:r>
      <w:r w:rsidRPr="00195FF5">
        <w:rPr>
          <w:rFonts w:cs="Times New Roman"/>
          <w:noProof/>
          <w:szCs w:val="24"/>
          <w:lang w:val="sr-Latn-CS"/>
        </w:rPr>
        <w:t xml:space="preserve"> </w:t>
      </w:r>
      <w:r w:rsidR="00195FF5">
        <w:rPr>
          <w:rFonts w:cs="Times New Roman"/>
          <w:noProof/>
          <w:szCs w:val="24"/>
          <w:lang w:val="sr-Latn-CS"/>
        </w:rPr>
        <w:t>glasnik</w:t>
      </w:r>
      <w:r w:rsidRPr="00195FF5">
        <w:rPr>
          <w:rFonts w:cs="Times New Roman"/>
          <w:noProof/>
          <w:szCs w:val="24"/>
          <w:lang w:val="sr-Latn-CS"/>
        </w:rPr>
        <w:t xml:space="preserve"> </w:t>
      </w:r>
      <w:r w:rsidR="00195FF5">
        <w:rPr>
          <w:rFonts w:cs="Times New Roman"/>
          <w:noProof/>
          <w:szCs w:val="24"/>
          <w:lang w:val="sr-Latn-CS"/>
        </w:rPr>
        <w:t>RS</w:t>
      </w:r>
      <w:r w:rsidRPr="00195FF5">
        <w:rPr>
          <w:rFonts w:cs="Times New Roman"/>
          <w:noProof/>
          <w:szCs w:val="24"/>
          <w:lang w:val="sr-Latn-CS"/>
        </w:rPr>
        <w:t xml:space="preserve">”, </w:t>
      </w:r>
      <w:r w:rsidR="00195FF5">
        <w:rPr>
          <w:rFonts w:cs="Times New Roman"/>
          <w:noProof/>
          <w:szCs w:val="24"/>
          <w:lang w:val="sr-Latn-CS"/>
        </w:rPr>
        <w:t>br</w:t>
      </w:r>
      <w:r w:rsidRPr="00195FF5">
        <w:rPr>
          <w:rFonts w:cs="Times New Roman"/>
          <w:noProof/>
          <w:szCs w:val="24"/>
          <w:lang w:val="sr-Latn-CS"/>
        </w:rPr>
        <w:t xml:space="preserve">. 36/09, 88/10, 99/11 – </w:t>
      </w:r>
      <w:r w:rsidR="00195FF5">
        <w:rPr>
          <w:rFonts w:cs="Times New Roman"/>
          <w:noProof/>
          <w:szCs w:val="24"/>
          <w:lang w:val="sr-Latn-CS"/>
        </w:rPr>
        <w:t>dr</w:t>
      </w:r>
      <w:r w:rsidRPr="00195FF5">
        <w:rPr>
          <w:rFonts w:cs="Times New Roman"/>
          <w:noProof/>
          <w:szCs w:val="24"/>
          <w:lang w:val="sr-Latn-CS"/>
        </w:rPr>
        <w:t xml:space="preserve">. </w:t>
      </w:r>
      <w:r w:rsidR="00195FF5">
        <w:rPr>
          <w:rFonts w:cs="Times New Roman"/>
          <w:noProof/>
          <w:szCs w:val="24"/>
          <w:lang w:val="sr-Latn-CS"/>
        </w:rPr>
        <w:t>zakon</w:t>
      </w:r>
      <w:r w:rsidRPr="00195FF5">
        <w:rPr>
          <w:rFonts w:cs="Times New Roman"/>
          <w:noProof/>
          <w:szCs w:val="24"/>
          <w:lang w:val="sr-Latn-CS"/>
        </w:rPr>
        <w:t xml:space="preserve">, 93/12 </w:t>
      </w:r>
      <w:r w:rsidR="00195FF5">
        <w:rPr>
          <w:rFonts w:cs="Times New Roman"/>
          <w:noProof/>
          <w:szCs w:val="24"/>
          <w:lang w:val="sr-Latn-CS"/>
        </w:rPr>
        <w:t>i</w:t>
      </w:r>
      <w:r w:rsidRPr="00195FF5">
        <w:rPr>
          <w:rFonts w:cs="Times New Roman"/>
          <w:noProof/>
          <w:szCs w:val="24"/>
          <w:lang w:val="sr-Latn-CS"/>
        </w:rPr>
        <w:t xml:space="preserve"> 84/15) </w:t>
      </w:r>
      <w:r w:rsidR="00195FF5">
        <w:rPr>
          <w:rFonts w:cs="Times New Roman"/>
          <w:noProof/>
          <w:szCs w:val="24"/>
          <w:lang w:val="sr-Latn-CS"/>
        </w:rPr>
        <w:t>i</w:t>
      </w:r>
      <w:r w:rsidRPr="00195FF5">
        <w:rPr>
          <w:rFonts w:cs="Times New Roman"/>
          <w:noProof/>
          <w:szCs w:val="24"/>
          <w:lang w:val="sr-Latn-CS"/>
        </w:rPr>
        <w:t xml:space="preserve"> </w:t>
      </w:r>
      <w:r w:rsidR="00195FF5">
        <w:rPr>
          <w:rFonts w:cs="Times New Roman"/>
          <w:noProof/>
          <w:szCs w:val="24"/>
          <w:lang w:val="sr-Latn-CS"/>
        </w:rPr>
        <w:t>člana</w:t>
      </w:r>
      <w:r w:rsidRPr="00195FF5">
        <w:rPr>
          <w:rFonts w:cs="Times New Roman"/>
          <w:noProof/>
          <w:szCs w:val="24"/>
          <w:lang w:val="sr-Latn-CS"/>
        </w:rPr>
        <w:t xml:space="preserve"> 43. </w:t>
      </w:r>
      <w:r w:rsidR="00195FF5">
        <w:rPr>
          <w:rFonts w:cs="Times New Roman"/>
          <w:noProof/>
          <w:szCs w:val="24"/>
          <w:lang w:val="sr-Latn-CS"/>
        </w:rPr>
        <w:t>stav</w:t>
      </w:r>
      <w:r w:rsidRPr="00195FF5">
        <w:rPr>
          <w:rFonts w:cs="Times New Roman"/>
          <w:noProof/>
          <w:szCs w:val="24"/>
          <w:lang w:val="sr-Latn-CS"/>
        </w:rPr>
        <w:t xml:space="preserve"> 2. </w:t>
      </w:r>
      <w:r w:rsidR="00195FF5">
        <w:rPr>
          <w:rFonts w:cs="Times New Roman"/>
          <w:noProof/>
          <w:szCs w:val="24"/>
          <w:lang w:val="sr-Latn-CS"/>
        </w:rPr>
        <w:t>Zakona</w:t>
      </w:r>
      <w:r w:rsidRPr="00195FF5">
        <w:rPr>
          <w:rFonts w:cs="Times New Roman"/>
          <w:noProof/>
          <w:szCs w:val="24"/>
          <w:lang w:val="sr-Latn-CS"/>
        </w:rPr>
        <w:t xml:space="preserve"> </w:t>
      </w:r>
      <w:r w:rsidR="00195FF5">
        <w:rPr>
          <w:rFonts w:cs="Times New Roman"/>
          <w:noProof/>
          <w:szCs w:val="24"/>
          <w:lang w:val="sr-Latn-CS"/>
        </w:rPr>
        <w:t>o</w:t>
      </w:r>
      <w:r w:rsidRPr="00195FF5">
        <w:rPr>
          <w:rFonts w:cs="Times New Roman"/>
          <w:noProof/>
          <w:szCs w:val="24"/>
          <w:lang w:val="sr-Latn-CS"/>
        </w:rPr>
        <w:t xml:space="preserve"> </w:t>
      </w:r>
      <w:r w:rsidR="00195FF5">
        <w:rPr>
          <w:rFonts w:cs="Times New Roman"/>
          <w:noProof/>
          <w:szCs w:val="24"/>
          <w:lang w:val="sr-Latn-CS"/>
        </w:rPr>
        <w:t>Vladi</w:t>
      </w:r>
      <w:r w:rsidRPr="00195FF5">
        <w:rPr>
          <w:rFonts w:cs="Times New Roman"/>
          <w:noProof/>
          <w:szCs w:val="24"/>
          <w:lang w:val="sr-Latn-CS"/>
        </w:rPr>
        <w:t xml:space="preserve"> („</w:t>
      </w:r>
      <w:r w:rsidR="00195FF5">
        <w:rPr>
          <w:rFonts w:cs="Times New Roman"/>
          <w:noProof/>
          <w:szCs w:val="24"/>
          <w:lang w:val="sr-Latn-CS"/>
        </w:rPr>
        <w:t>Službeni</w:t>
      </w:r>
      <w:r w:rsidRPr="00195FF5">
        <w:rPr>
          <w:rFonts w:cs="Times New Roman"/>
          <w:noProof/>
          <w:szCs w:val="24"/>
          <w:lang w:val="sr-Latn-CS"/>
        </w:rPr>
        <w:t xml:space="preserve"> </w:t>
      </w:r>
      <w:r w:rsidR="00195FF5">
        <w:rPr>
          <w:rFonts w:cs="Times New Roman"/>
          <w:noProof/>
          <w:szCs w:val="24"/>
          <w:lang w:val="sr-Latn-CS"/>
        </w:rPr>
        <w:t>glasnik</w:t>
      </w:r>
      <w:r w:rsidRPr="00195FF5">
        <w:rPr>
          <w:rFonts w:cs="Times New Roman"/>
          <w:noProof/>
          <w:szCs w:val="24"/>
          <w:lang w:val="sr-Latn-CS"/>
        </w:rPr>
        <w:t xml:space="preserve"> </w:t>
      </w:r>
      <w:r w:rsidR="00195FF5">
        <w:rPr>
          <w:rFonts w:cs="Times New Roman"/>
          <w:noProof/>
          <w:szCs w:val="24"/>
          <w:lang w:val="sr-Latn-CS"/>
        </w:rPr>
        <w:t>RS</w:t>
      </w:r>
      <w:r w:rsidRPr="00195FF5">
        <w:rPr>
          <w:rFonts w:cs="Times New Roman"/>
          <w:noProof/>
          <w:szCs w:val="24"/>
          <w:lang w:val="sr-Latn-CS"/>
        </w:rPr>
        <w:t xml:space="preserve">”, </w:t>
      </w:r>
      <w:r w:rsidR="00195FF5">
        <w:rPr>
          <w:rFonts w:cs="Times New Roman"/>
          <w:noProof/>
          <w:szCs w:val="24"/>
          <w:lang w:val="sr-Latn-CS"/>
        </w:rPr>
        <w:t>br</w:t>
      </w:r>
      <w:r w:rsidRPr="00195FF5">
        <w:rPr>
          <w:rFonts w:cs="Times New Roman"/>
          <w:noProof/>
          <w:szCs w:val="24"/>
          <w:lang w:val="sr-Latn-CS"/>
        </w:rPr>
        <w:t xml:space="preserve">. 55/05, 71/05 – </w:t>
      </w:r>
      <w:r w:rsidR="00195FF5">
        <w:rPr>
          <w:rFonts w:cs="Times New Roman"/>
          <w:noProof/>
          <w:szCs w:val="24"/>
          <w:lang w:val="sr-Latn-CS"/>
        </w:rPr>
        <w:t>ispravka</w:t>
      </w:r>
      <w:r w:rsidRPr="00195FF5">
        <w:rPr>
          <w:rFonts w:cs="Times New Roman"/>
          <w:noProof/>
          <w:szCs w:val="24"/>
          <w:lang w:val="sr-Latn-CS"/>
        </w:rPr>
        <w:t xml:space="preserve">, 101/07, 65/08, 16/11, 68/12 – </w:t>
      </w:r>
      <w:r w:rsidR="00195FF5">
        <w:rPr>
          <w:rFonts w:cs="Times New Roman"/>
          <w:noProof/>
          <w:szCs w:val="24"/>
          <w:lang w:val="sr-Latn-CS"/>
        </w:rPr>
        <w:t>US</w:t>
      </w:r>
      <w:r w:rsidRPr="00195FF5">
        <w:rPr>
          <w:rFonts w:cs="Times New Roman"/>
          <w:noProof/>
          <w:szCs w:val="24"/>
          <w:lang w:val="sr-Latn-CS"/>
        </w:rPr>
        <w:t xml:space="preserve">, 72/12, 7/14 – </w:t>
      </w:r>
      <w:r w:rsidR="00195FF5">
        <w:rPr>
          <w:rFonts w:cs="Times New Roman"/>
          <w:noProof/>
          <w:szCs w:val="24"/>
          <w:lang w:val="sr-Latn-CS"/>
        </w:rPr>
        <w:t>US</w:t>
      </w:r>
      <w:r w:rsidRPr="00195FF5">
        <w:rPr>
          <w:rFonts w:cs="Times New Roman"/>
          <w:noProof/>
          <w:szCs w:val="24"/>
          <w:lang w:val="sr-Latn-CS"/>
        </w:rPr>
        <w:t xml:space="preserve"> </w:t>
      </w:r>
      <w:r w:rsidR="00195FF5">
        <w:rPr>
          <w:rFonts w:cs="Times New Roman"/>
          <w:noProof/>
          <w:szCs w:val="24"/>
          <w:lang w:val="sr-Latn-CS"/>
        </w:rPr>
        <w:t>i</w:t>
      </w:r>
      <w:r w:rsidRPr="00195FF5">
        <w:rPr>
          <w:rFonts w:cs="Times New Roman"/>
          <w:noProof/>
          <w:szCs w:val="24"/>
          <w:lang w:val="sr-Latn-CS"/>
        </w:rPr>
        <w:t xml:space="preserve"> 44/14),</w:t>
      </w:r>
    </w:p>
    <w:p w:rsidR="001D696E" w:rsidRPr="00195FF5" w:rsidRDefault="001D696E" w:rsidP="001D696E">
      <w:pPr>
        <w:ind w:firstLine="1080"/>
        <w:rPr>
          <w:rFonts w:cs="Times New Roman"/>
          <w:noProof/>
          <w:szCs w:val="24"/>
          <w:lang w:val="sr-Latn-CS"/>
        </w:rPr>
      </w:pPr>
    </w:p>
    <w:p w:rsidR="001D696E" w:rsidRPr="00195FF5" w:rsidRDefault="00195FF5" w:rsidP="001D696E">
      <w:pPr>
        <w:ind w:left="360" w:firstLine="1080"/>
        <w:rPr>
          <w:rFonts w:cs="Times New Roman"/>
          <w:noProof/>
          <w:szCs w:val="24"/>
          <w:lang w:val="sr-Latn-CS"/>
        </w:rPr>
      </w:pPr>
      <w:r>
        <w:rPr>
          <w:rFonts w:cs="Times New Roman"/>
          <w:noProof/>
          <w:szCs w:val="24"/>
          <w:lang w:val="sr-Latn-CS"/>
        </w:rPr>
        <w:t>Vlada</w:t>
      </w:r>
      <w:r w:rsidR="001D696E" w:rsidRPr="00195FF5">
        <w:rPr>
          <w:rFonts w:cs="Times New Roman"/>
          <w:noProof/>
          <w:szCs w:val="24"/>
          <w:lang w:val="sr-Latn-CS"/>
        </w:rPr>
        <w:t xml:space="preserve"> </w:t>
      </w:r>
      <w:r>
        <w:rPr>
          <w:rFonts w:cs="Times New Roman"/>
          <w:noProof/>
          <w:szCs w:val="24"/>
          <w:lang w:val="sr-Latn-CS"/>
        </w:rPr>
        <w:t>donosi</w:t>
      </w:r>
    </w:p>
    <w:p w:rsidR="001D696E" w:rsidRPr="00195FF5" w:rsidRDefault="001D696E" w:rsidP="001D696E">
      <w:pPr>
        <w:ind w:firstLine="1080"/>
        <w:rPr>
          <w:rFonts w:cs="Times New Roman"/>
          <w:noProof/>
          <w:szCs w:val="24"/>
          <w:lang w:val="sr-Latn-CS"/>
        </w:rPr>
      </w:pPr>
    </w:p>
    <w:p w:rsidR="001D696E" w:rsidRPr="00195FF5" w:rsidRDefault="00195FF5" w:rsidP="001D696E">
      <w:pPr>
        <w:jc w:val="center"/>
        <w:rPr>
          <w:rFonts w:cs="Times New Roman"/>
          <w:b/>
          <w:noProof/>
          <w:szCs w:val="24"/>
          <w:lang w:val="sr-Latn-CS"/>
        </w:rPr>
      </w:pPr>
      <w:r>
        <w:rPr>
          <w:rFonts w:cs="Times New Roman"/>
          <w:b/>
          <w:noProof/>
          <w:szCs w:val="24"/>
          <w:lang w:val="sr-Latn-CS"/>
        </w:rPr>
        <w:t>R</w:t>
      </w:r>
      <w:r w:rsidR="001D696E" w:rsidRPr="00195FF5">
        <w:rPr>
          <w:rFonts w:cs="Times New Roman"/>
          <w:b/>
          <w:noProof/>
          <w:szCs w:val="24"/>
          <w:lang w:val="sr-Latn-CS"/>
        </w:rPr>
        <w:t xml:space="preserve"> </w:t>
      </w:r>
      <w:r>
        <w:rPr>
          <w:rFonts w:cs="Times New Roman"/>
          <w:b/>
          <w:noProof/>
          <w:szCs w:val="24"/>
          <w:lang w:val="sr-Latn-CS"/>
        </w:rPr>
        <w:t>E</w:t>
      </w:r>
      <w:r w:rsidR="001D696E" w:rsidRPr="00195FF5">
        <w:rPr>
          <w:rFonts w:cs="Times New Roman"/>
          <w:b/>
          <w:noProof/>
          <w:szCs w:val="24"/>
          <w:lang w:val="sr-Latn-CS"/>
        </w:rPr>
        <w:t xml:space="preserve"> </w:t>
      </w:r>
      <w:r>
        <w:rPr>
          <w:rFonts w:cs="Times New Roman"/>
          <w:b/>
          <w:noProof/>
          <w:szCs w:val="24"/>
          <w:lang w:val="sr-Latn-CS"/>
        </w:rPr>
        <w:t>Š</w:t>
      </w:r>
      <w:r w:rsidR="001D696E" w:rsidRPr="00195FF5">
        <w:rPr>
          <w:rFonts w:cs="Times New Roman"/>
          <w:b/>
          <w:noProof/>
          <w:szCs w:val="24"/>
          <w:lang w:val="sr-Latn-CS"/>
        </w:rPr>
        <w:t xml:space="preserve"> </w:t>
      </w:r>
      <w:r>
        <w:rPr>
          <w:rFonts w:cs="Times New Roman"/>
          <w:b/>
          <w:noProof/>
          <w:szCs w:val="24"/>
          <w:lang w:val="sr-Latn-CS"/>
        </w:rPr>
        <w:t>E</w:t>
      </w:r>
      <w:r w:rsidR="001D696E" w:rsidRPr="00195FF5">
        <w:rPr>
          <w:rFonts w:cs="Times New Roman"/>
          <w:b/>
          <w:noProof/>
          <w:szCs w:val="24"/>
          <w:lang w:val="sr-Latn-CS"/>
        </w:rPr>
        <w:t xml:space="preserve"> </w:t>
      </w:r>
      <w:r>
        <w:rPr>
          <w:rFonts w:cs="Times New Roman"/>
          <w:b/>
          <w:noProof/>
          <w:szCs w:val="24"/>
          <w:lang w:val="sr-Latn-CS"/>
        </w:rPr>
        <w:t>NJ</w:t>
      </w:r>
      <w:r w:rsidR="001D696E" w:rsidRPr="00195FF5">
        <w:rPr>
          <w:rFonts w:cs="Times New Roman"/>
          <w:b/>
          <w:noProof/>
          <w:szCs w:val="24"/>
          <w:lang w:val="sr-Latn-CS"/>
        </w:rPr>
        <w:t xml:space="preserve"> </w:t>
      </w:r>
      <w:r>
        <w:rPr>
          <w:rFonts w:cs="Times New Roman"/>
          <w:b/>
          <w:noProof/>
          <w:szCs w:val="24"/>
          <w:lang w:val="sr-Latn-CS"/>
        </w:rPr>
        <w:t>E</w:t>
      </w:r>
    </w:p>
    <w:p w:rsidR="001D696E" w:rsidRPr="00195FF5" w:rsidRDefault="001D696E" w:rsidP="001D696E">
      <w:pPr>
        <w:jc w:val="center"/>
        <w:rPr>
          <w:rFonts w:cs="Times New Roman"/>
          <w:b/>
          <w:noProof/>
          <w:szCs w:val="24"/>
          <w:lang w:val="sr-Latn-CS"/>
        </w:rPr>
      </w:pPr>
    </w:p>
    <w:p w:rsidR="001D696E" w:rsidRPr="00195FF5" w:rsidRDefault="00195FF5" w:rsidP="001D696E">
      <w:pPr>
        <w:jc w:val="center"/>
        <w:rPr>
          <w:rFonts w:cs="Times New Roman"/>
          <w:b/>
          <w:noProof/>
          <w:szCs w:val="24"/>
          <w:lang w:val="sr-Latn-CS"/>
        </w:rPr>
      </w:pPr>
      <w:r>
        <w:rPr>
          <w:rFonts w:cs="Times New Roman"/>
          <w:b/>
          <w:noProof/>
          <w:szCs w:val="24"/>
          <w:lang w:val="sr-Latn-CS"/>
        </w:rPr>
        <w:t>O</w:t>
      </w:r>
      <w:r w:rsidR="001D696E" w:rsidRPr="00195FF5">
        <w:rPr>
          <w:rFonts w:cs="Times New Roman"/>
          <w:b/>
          <w:noProof/>
          <w:szCs w:val="24"/>
          <w:lang w:val="sr-Latn-CS"/>
        </w:rPr>
        <w:t xml:space="preserve"> </w:t>
      </w:r>
      <w:r>
        <w:rPr>
          <w:rFonts w:cs="Times New Roman"/>
          <w:b/>
          <w:noProof/>
          <w:szCs w:val="24"/>
          <w:lang w:val="sr-Latn-CS"/>
        </w:rPr>
        <w:t>RAZREŠENJU</w:t>
      </w:r>
      <w:r w:rsidR="001D696E" w:rsidRPr="00195FF5">
        <w:rPr>
          <w:rFonts w:cs="Times New Roman"/>
          <w:b/>
          <w:noProof/>
          <w:szCs w:val="24"/>
          <w:lang w:val="sr-Latn-CS"/>
        </w:rPr>
        <w:t xml:space="preserve"> </w:t>
      </w:r>
      <w:r>
        <w:rPr>
          <w:rFonts w:cs="Times New Roman"/>
          <w:b/>
          <w:noProof/>
          <w:szCs w:val="24"/>
          <w:lang w:val="sr-Latn-CS"/>
        </w:rPr>
        <w:t>VRŠIOCA</w:t>
      </w:r>
      <w:r w:rsidR="001D696E" w:rsidRPr="00195FF5">
        <w:rPr>
          <w:rFonts w:cs="Times New Roman"/>
          <w:b/>
          <w:noProof/>
          <w:szCs w:val="24"/>
          <w:lang w:val="sr-Latn-CS"/>
        </w:rPr>
        <w:t xml:space="preserve"> </w:t>
      </w:r>
      <w:r>
        <w:rPr>
          <w:rFonts w:cs="Times New Roman"/>
          <w:b/>
          <w:noProof/>
          <w:szCs w:val="24"/>
          <w:lang w:val="sr-Latn-CS"/>
        </w:rPr>
        <w:t>DUŽNOSTI</w:t>
      </w:r>
      <w:r w:rsidR="001D696E" w:rsidRPr="00195FF5">
        <w:rPr>
          <w:rFonts w:cs="Times New Roman"/>
          <w:b/>
          <w:noProof/>
          <w:szCs w:val="24"/>
          <w:lang w:val="sr-Latn-CS"/>
        </w:rPr>
        <w:t xml:space="preserve"> </w:t>
      </w:r>
      <w:r>
        <w:rPr>
          <w:rFonts w:cs="Times New Roman"/>
          <w:b/>
          <w:noProof/>
          <w:szCs w:val="24"/>
          <w:lang w:val="sr-Latn-CS"/>
        </w:rPr>
        <w:t>ČLANA</w:t>
      </w:r>
      <w:r w:rsidR="001D696E" w:rsidRPr="00195FF5">
        <w:rPr>
          <w:rFonts w:cs="Times New Roman"/>
          <w:b/>
          <w:noProof/>
          <w:szCs w:val="24"/>
          <w:lang w:val="sr-Latn-CS"/>
        </w:rPr>
        <w:t xml:space="preserve"> </w:t>
      </w:r>
    </w:p>
    <w:p w:rsidR="001D696E" w:rsidRPr="00195FF5" w:rsidRDefault="00195FF5" w:rsidP="001D696E">
      <w:pPr>
        <w:jc w:val="center"/>
        <w:rPr>
          <w:rFonts w:cs="Times New Roman"/>
          <w:b/>
          <w:noProof/>
          <w:szCs w:val="24"/>
          <w:lang w:val="sr-Latn-CS"/>
        </w:rPr>
      </w:pPr>
      <w:r>
        <w:rPr>
          <w:rFonts w:cs="Times New Roman"/>
          <w:b/>
          <w:noProof/>
          <w:szCs w:val="24"/>
          <w:lang w:val="sr-Latn-CS"/>
        </w:rPr>
        <w:t>NADZORNOG</w:t>
      </w:r>
      <w:r w:rsidR="001D696E" w:rsidRPr="00195FF5">
        <w:rPr>
          <w:rFonts w:cs="Times New Roman"/>
          <w:b/>
          <w:noProof/>
          <w:szCs w:val="24"/>
          <w:lang w:val="sr-Latn-CS"/>
        </w:rPr>
        <w:t xml:space="preserve"> </w:t>
      </w:r>
      <w:r>
        <w:rPr>
          <w:rFonts w:cs="Times New Roman"/>
          <w:b/>
          <w:noProof/>
          <w:szCs w:val="24"/>
          <w:lang w:val="sr-Latn-CS"/>
        </w:rPr>
        <w:t>ODBORA</w:t>
      </w:r>
      <w:r w:rsidR="001D696E" w:rsidRPr="00195FF5">
        <w:rPr>
          <w:rFonts w:cs="Times New Roman"/>
          <w:b/>
          <w:noProof/>
          <w:szCs w:val="24"/>
          <w:lang w:val="sr-Latn-CS"/>
        </w:rPr>
        <w:t xml:space="preserve"> </w:t>
      </w:r>
      <w:r>
        <w:rPr>
          <w:rFonts w:cs="Times New Roman"/>
          <w:b/>
          <w:noProof/>
          <w:szCs w:val="24"/>
          <w:lang w:val="sr-Latn-CS"/>
        </w:rPr>
        <w:t>TURISTIČKE</w:t>
      </w:r>
      <w:r w:rsidR="001D696E" w:rsidRPr="00195FF5">
        <w:rPr>
          <w:rFonts w:cs="Times New Roman"/>
          <w:b/>
          <w:noProof/>
          <w:szCs w:val="24"/>
          <w:lang w:val="sr-Latn-CS"/>
        </w:rPr>
        <w:t xml:space="preserve"> </w:t>
      </w:r>
      <w:r>
        <w:rPr>
          <w:rFonts w:cs="Times New Roman"/>
          <w:b/>
          <w:noProof/>
          <w:szCs w:val="24"/>
          <w:lang w:val="sr-Latn-CS"/>
        </w:rPr>
        <w:t>ORGANIZACIJE</w:t>
      </w:r>
      <w:r w:rsidR="001D696E" w:rsidRPr="00195FF5">
        <w:rPr>
          <w:rFonts w:cs="Times New Roman"/>
          <w:b/>
          <w:noProof/>
          <w:szCs w:val="24"/>
          <w:lang w:val="sr-Latn-CS"/>
        </w:rPr>
        <w:t xml:space="preserve"> </w:t>
      </w:r>
      <w:r>
        <w:rPr>
          <w:rFonts w:cs="Times New Roman"/>
          <w:b/>
          <w:noProof/>
          <w:szCs w:val="24"/>
          <w:lang w:val="sr-Latn-CS"/>
        </w:rPr>
        <w:t>SRBIJE</w:t>
      </w:r>
    </w:p>
    <w:p w:rsidR="001D696E" w:rsidRPr="00195FF5" w:rsidRDefault="001D696E" w:rsidP="001D696E">
      <w:pPr>
        <w:ind w:firstLine="1080"/>
        <w:jc w:val="center"/>
        <w:rPr>
          <w:rFonts w:cs="Times New Roman"/>
          <w:noProof/>
          <w:szCs w:val="24"/>
          <w:lang w:val="sr-Latn-CS"/>
        </w:rPr>
      </w:pPr>
    </w:p>
    <w:p w:rsidR="001D696E" w:rsidRPr="00195FF5" w:rsidRDefault="001D696E" w:rsidP="001D696E">
      <w:pPr>
        <w:jc w:val="center"/>
        <w:rPr>
          <w:rFonts w:cs="Times New Roman"/>
          <w:noProof/>
          <w:szCs w:val="24"/>
          <w:lang w:val="sr-Latn-CS"/>
        </w:rPr>
      </w:pPr>
      <w:r w:rsidRPr="00195FF5">
        <w:rPr>
          <w:rFonts w:cs="Times New Roman"/>
          <w:noProof/>
          <w:szCs w:val="24"/>
          <w:lang w:val="sr-Latn-CS"/>
        </w:rPr>
        <w:t>I</w:t>
      </w:r>
    </w:p>
    <w:p w:rsidR="001D696E" w:rsidRPr="00195FF5" w:rsidRDefault="001D696E" w:rsidP="001D696E">
      <w:pPr>
        <w:rPr>
          <w:rFonts w:cs="Times New Roman"/>
          <w:noProof/>
          <w:szCs w:val="24"/>
          <w:lang w:val="sr-Latn-CS"/>
        </w:rPr>
      </w:pPr>
    </w:p>
    <w:p w:rsidR="001D696E" w:rsidRPr="00195FF5" w:rsidRDefault="001D696E" w:rsidP="001D696E">
      <w:pPr>
        <w:tabs>
          <w:tab w:val="left" w:pos="1440"/>
        </w:tabs>
        <w:rPr>
          <w:rFonts w:cs="Times New Roman"/>
          <w:noProof/>
          <w:szCs w:val="24"/>
          <w:lang w:val="sr-Latn-CS"/>
        </w:rPr>
      </w:pPr>
      <w:r w:rsidRPr="00195FF5">
        <w:rPr>
          <w:rFonts w:cs="Times New Roman"/>
          <w:noProof/>
          <w:szCs w:val="24"/>
          <w:lang w:val="sr-Latn-CS"/>
        </w:rPr>
        <w:tab/>
      </w:r>
      <w:r w:rsidR="00195FF5">
        <w:rPr>
          <w:rFonts w:cs="Times New Roman"/>
          <w:noProof/>
          <w:szCs w:val="24"/>
          <w:lang w:val="sr-Latn-CS"/>
        </w:rPr>
        <w:t>Razrešava</w:t>
      </w:r>
      <w:r w:rsidRPr="00195FF5">
        <w:rPr>
          <w:rFonts w:cs="Times New Roman"/>
          <w:noProof/>
          <w:szCs w:val="24"/>
          <w:lang w:val="sr-Latn-CS"/>
        </w:rPr>
        <w:t xml:space="preserve"> </w:t>
      </w:r>
      <w:r w:rsidR="00195FF5">
        <w:rPr>
          <w:rFonts w:cs="Times New Roman"/>
          <w:noProof/>
          <w:szCs w:val="24"/>
          <w:lang w:val="sr-Latn-CS"/>
        </w:rPr>
        <w:t>se</w:t>
      </w:r>
      <w:r w:rsidRPr="00195FF5">
        <w:rPr>
          <w:rFonts w:cs="Times New Roman"/>
          <w:noProof/>
          <w:szCs w:val="24"/>
          <w:lang w:val="sr-Latn-CS"/>
        </w:rPr>
        <w:t xml:space="preserve"> </w:t>
      </w:r>
      <w:r w:rsidR="00195FF5">
        <w:rPr>
          <w:rFonts w:cs="Times New Roman"/>
          <w:noProof/>
          <w:szCs w:val="24"/>
          <w:lang w:val="sr-Latn-CS"/>
        </w:rPr>
        <w:t>Slađana</w:t>
      </w:r>
      <w:r w:rsidRPr="00195FF5">
        <w:rPr>
          <w:rFonts w:cs="Times New Roman"/>
          <w:noProof/>
          <w:szCs w:val="24"/>
          <w:lang w:val="sr-Latn-CS"/>
        </w:rPr>
        <w:t xml:space="preserve"> </w:t>
      </w:r>
      <w:r w:rsidR="00195FF5">
        <w:rPr>
          <w:rFonts w:cs="Times New Roman"/>
          <w:noProof/>
          <w:szCs w:val="24"/>
          <w:lang w:val="sr-Latn-CS"/>
        </w:rPr>
        <w:t>Mojsilović</w:t>
      </w:r>
      <w:r w:rsidRPr="00195FF5">
        <w:rPr>
          <w:rFonts w:cs="Times New Roman"/>
          <w:noProof/>
          <w:szCs w:val="24"/>
          <w:lang w:val="sr-Latn-CS"/>
        </w:rPr>
        <w:t xml:space="preserve"> </w:t>
      </w:r>
      <w:r w:rsidR="00195FF5">
        <w:rPr>
          <w:rFonts w:cs="Times New Roman"/>
          <w:noProof/>
          <w:szCs w:val="24"/>
          <w:lang w:val="sr-Latn-CS"/>
        </w:rPr>
        <w:t>dužnosti</w:t>
      </w:r>
      <w:r w:rsidRPr="00195FF5">
        <w:rPr>
          <w:rFonts w:cs="Times New Roman"/>
          <w:noProof/>
          <w:szCs w:val="24"/>
          <w:lang w:val="sr-Latn-CS"/>
        </w:rPr>
        <w:t xml:space="preserve"> </w:t>
      </w:r>
      <w:r w:rsidR="00195FF5">
        <w:rPr>
          <w:rFonts w:cs="Times New Roman"/>
          <w:noProof/>
          <w:szCs w:val="24"/>
          <w:lang w:val="sr-Latn-CS"/>
        </w:rPr>
        <w:t>vršioca</w:t>
      </w:r>
      <w:r w:rsidRPr="00195FF5">
        <w:rPr>
          <w:rFonts w:cs="Times New Roman"/>
          <w:noProof/>
          <w:szCs w:val="24"/>
          <w:lang w:val="sr-Latn-CS"/>
        </w:rPr>
        <w:t xml:space="preserve"> </w:t>
      </w:r>
      <w:r w:rsidR="00195FF5">
        <w:rPr>
          <w:rFonts w:cs="Times New Roman"/>
          <w:noProof/>
          <w:szCs w:val="24"/>
          <w:lang w:val="sr-Latn-CS"/>
        </w:rPr>
        <w:t>dužnosti</w:t>
      </w:r>
      <w:r w:rsidRPr="00195FF5">
        <w:rPr>
          <w:rFonts w:cs="Times New Roman"/>
          <w:noProof/>
          <w:szCs w:val="24"/>
          <w:lang w:val="sr-Latn-CS"/>
        </w:rPr>
        <w:t xml:space="preserve"> </w:t>
      </w:r>
      <w:r w:rsidR="00195FF5">
        <w:rPr>
          <w:rFonts w:cs="Times New Roman"/>
          <w:noProof/>
          <w:szCs w:val="24"/>
          <w:lang w:val="sr-Latn-CS"/>
        </w:rPr>
        <w:t>člana</w:t>
      </w:r>
      <w:r w:rsidRPr="00195FF5">
        <w:rPr>
          <w:rFonts w:cs="Times New Roman"/>
          <w:noProof/>
          <w:szCs w:val="24"/>
          <w:lang w:val="sr-Latn-CS"/>
        </w:rPr>
        <w:t xml:space="preserve"> </w:t>
      </w:r>
      <w:r w:rsidR="00195FF5">
        <w:rPr>
          <w:rFonts w:cs="Times New Roman"/>
          <w:noProof/>
          <w:szCs w:val="24"/>
          <w:lang w:val="sr-Latn-CS"/>
        </w:rPr>
        <w:t>Nadzornog</w:t>
      </w:r>
      <w:r w:rsidRPr="00195FF5">
        <w:rPr>
          <w:rFonts w:cs="Times New Roman"/>
          <w:noProof/>
          <w:szCs w:val="24"/>
          <w:lang w:val="sr-Latn-CS"/>
        </w:rPr>
        <w:t xml:space="preserve"> </w:t>
      </w:r>
      <w:r w:rsidR="00195FF5">
        <w:rPr>
          <w:rFonts w:cs="Times New Roman"/>
          <w:noProof/>
          <w:szCs w:val="24"/>
          <w:lang w:val="sr-Latn-CS"/>
        </w:rPr>
        <w:t>odbora</w:t>
      </w:r>
      <w:r w:rsidRPr="00195FF5">
        <w:rPr>
          <w:rFonts w:cs="Times New Roman"/>
          <w:noProof/>
          <w:szCs w:val="24"/>
          <w:lang w:val="sr-Latn-CS"/>
        </w:rPr>
        <w:t xml:space="preserve"> </w:t>
      </w:r>
      <w:r w:rsidR="00195FF5">
        <w:rPr>
          <w:rFonts w:cs="Times New Roman"/>
          <w:noProof/>
          <w:szCs w:val="24"/>
          <w:lang w:val="sr-Latn-CS"/>
        </w:rPr>
        <w:t>Turističke</w:t>
      </w:r>
      <w:r w:rsidRPr="00195FF5">
        <w:rPr>
          <w:rFonts w:cs="Times New Roman"/>
          <w:noProof/>
          <w:szCs w:val="24"/>
          <w:lang w:val="sr-Latn-CS"/>
        </w:rPr>
        <w:t xml:space="preserve"> </w:t>
      </w:r>
      <w:r w:rsidR="00195FF5">
        <w:rPr>
          <w:rFonts w:cs="Times New Roman"/>
          <w:noProof/>
          <w:szCs w:val="24"/>
          <w:lang w:val="sr-Latn-CS"/>
        </w:rPr>
        <w:t>organizacije</w:t>
      </w:r>
      <w:r w:rsidRPr="00195FF5">
        <w:rPr>
          <w:rFonts w:cs="Times New Roman"/>
          <w:noProof/>
          <w:szCs w:val="24"/>
          <w:lang w:val="sr-Latn-CS"/>
        </w:rPr>
        <w:t xml:space="preserve"> </w:t>
      </w:r>
      <w:r w:rsidR="00195FF5">
        <w:rPr>
          <w:rFonts w:cs="Times New Roman"/>
          <w:noProof/>
          <w:szCs w:val="24"/>
          <w:lang w:val="sr-Latn-CS"/>
        </w:rPr>
        <w:t>Srbije</w:t>
      </w:r>
      <w:r w:rsidRPr="00195FF5">
        <w:rPr>
          <w:rFonts w:cs="Times New Roman"/>
          <w:noProof/>
          <w:szCs w:val="24"/>
          <w:lang w:val="sr-Latn-CS"/>
        </w:rPr>
        <w:t xml:space="preserve">, </w:t>
      </w:r>
      <w:r w:rsidR="00195FF5">
        <w:rPr>
          <w:rFonts w:cs="Times New Roman"/>
          <w:noProof/>
          <w:szCs w:val="24"/>
          <w:lang w:val="sr-Latn-CS"/>
        </w:rPr>
        <w:t>na</w:t>
      </w:r>
      <w:r w:rsidRPr="00195FF5">
        <w:rPr>
          <w:rFonts w:cs="Times New Roman"/>
          <w:noProof/>
          <w:szCs w:val="24"/>
          <w:lang w:val="sr-Latn-CS"/>
        </w:rPr>
        <w:t xml:space="preserve"> </w:t>
      </w:r>
      <w:r w:rsidR="00195FF5">
        <w:rPr>
          <w:rFonts w:cs="Times New Roman"/>
          <w:noProof/>
          <w:szCs w:val="24"/>
          <w:lang w:val="sr-Latn-CS"/>
        </w:rPr>
        <w:t>lični</w:t>
      </w:r>
      <w:r w:rsidRPr="00195FF5">
        <w:rPr>
          <w:rFonts w:cs="Times New Roman"/>
          <w:noProof/>
          <w:szCs w:val="24"/>
          <w:lang w:val="sr-Latn-CS"/>
        </w:rPr>
        <w:t xml:space="preserve"> </w:t>
      </w:r>
      <w:r w:rsidR="00195FF5">
        <w:rPr>
          <w:rFonts w:cs="Times New Roman"/>
          <w:noProof/>
          <w:szCs w:val="24"/>
          <w:lang w:val="sr-Latn-CS"/>
        </w:rPr>
        <w:t>zahtev</w:t>
      </w:r>
      <w:r w:rsidRPr="00195FF5">
        <w:rPr>
          <w:rFonts w:cs="Times New Roman"/>
          <w:noProof/>
          <w:szCs w:val="24"/>
          <w:lang w:val="sr-Latn-CS"/>
        </w:rPr>
        <w:t>.</w:t>
      </w:r>
    </w:p>
    <w:p w:rsidR="001D696E" w:rsidRPr="00195FF5" w:rsidRDefault="001D696E" w:rsidP="001D696E">
      <w:pPr>
        <w:tabs>
          <w:tab w:val="left" w:pos="1440"/>
        </w:tabs>
        <w:rPr>
          <w:rFonts w:cs="Times New Roman"/>
          <w:noProof/>
          <w:szCs w:val="24"/>
          <w:lang w:val="sr-Latn-CS"/>
        </w:rPr>
      </w:pPr>
    </w:p>
    <w:p w:rsidR="001D696E" w:rsidRPr="00195FF5" w:rsidRDefault="001D696E" w:rsidP="001D696E">
      <w:pPr>
        <w:jc w:val="center"/>
        <w:rPr>
          <w:rFonts w:cs="Times New Roman"/>
          <w:noProof/>
          <w:szCs w:val="24"/>
          <w:lang w:val="sr-Latn-CS"/>
        </w:rPr>
      </w:pPr>
      <w:r w:rsidRPr="00195FF5">
        <w:rPr>
          <w:rFonts w:cs="Times New Roman"/>
          <w:noProof/>
          <w:szCs w:val="24"/>
          <w:lang w:val="sr-Latn-CS"/>
        </w:rPr>
        <w:t>II</w:t>
      </w:r>
    </w:p>
    <w:p w:rsidR="001D696E" w:rsidRPr="00195FF5" w:rsidRDefault="001D696E" w:rsidP="001D696E">
      <w:pPr>
        <w:ind w:firstLine="1080"/>
        <w:jc w:val="center"/>
        <w:rPr>
          <w:rFonts w:cs="Times New Roman"/>
          <w:noProof/>
          <w:szCs w:val="24"/>
          <w:lang w:val="sr-Latn-CS"/>
        </w:rPr>
      </w:pPr>
    </w:p>
    <w:p w:rsidR="001D696E" w:rsidRPr="00195FF5" w:rsidRDefault="001D696E" w:rsidP="001D696E">
      <w:pPr>
        <w:tabs>
          <w:tab w:val="left" w:pos="1440"/>
        </w:tabs>
        <w:ind w:firstLine="1080"/>
        <w:rPr>
          <w:rFonts w:cs="Times New Roman"/>
          <w:noProof/>
          <w:szCs w:val="24"/>
          <w:lang w:val="sr-Latn-CS"/>
        </w:rPr>
      </w:pPr>
      <w:r w:rsidRPr="00195FF5">
        <w:rPr>
          <w:rFonts w:cs="Times New Roman"/>
          <w:noProof/>
          <w:szCs w:val="24"/>
          <w:lang w:val="sr-Latn-CS"/>
        </w:rPr>
        <w:tab/>
      </w:r>
      <w:r w:rsidR="00195FF5">
        <w:rPr>
          <w:rFonts w:cs="Times New Roman"/>
          <w:noProof/>
          <w:szCs w:val="24"/>
          <w:lang w:val="sr-Latn-CS"/>
        </w:rPr>
        <w:t>Ovo</w:t>
      </w:r>
      <w:r w:rsidRPr="00195FF5">
        <w:rPr>
          <w:rFonts w:cs="Times New Roman"/>
          <w:noProof/>
          <w:szCs w:val="24"/>
          <w:lang w:val="sr-Latn-CS"/>
        </w:rPr>
        <w:t xml:space="preserve"> </w:t>
      </w:r>
      <w:r w:rsidR="00195FF5">
        <w:rPr>
          <w:rFonts w:cs="Times New Roman"/>
          <w:noProof/>
          <w:szCs w:val="24"/>
          <w:lang w:val="sr-Latn-CS"/>
        </w:rPr>
        <w:t>rešenje</w:t>
      </w:r>
      <w:r w:rsidRPr="00195FF5">
        <w:rPr>
          <w:rFonts w:cs="Times New Roman"/>
          <w:noProof/>
          <w:szCs w:val="24"/>
          <w:lang w:val="sr-Latn-CS"/>
        </w:rPr>
        <w:t xml:space="preserve"> </w:t>
      </w:r>
      <w:r w:rsidR="00195FF5">
        <w:rPr>
          <w:rFonts w:cs="Times New Roman"/>
          <w:noProof/>
          <w:szCs w:val="24"/>
          <w:lang w:val="sr-Latn-CS"/>
        </w:rPr>
        <w:t>objaviti</w:t>
      </w:r>
      <w:r w:rsidRPr="00195FF5">
        <w:rPr>
          <w:rFonts w:cs="Times New Roman"/>
          <w:noProof/>
          <w:szCs w:val="24"/>
          <w:lang w:val="sr-Latn-CS"/>
        </w:rPr>
        <w:t xml:space="preserve"> </w:t>
      </w:r>
      <w:r w:rsidR="00195FF5">
        <w:rPr>
          <w:rFonts w:cs="Times New Roman"/>
          <w:noProof/>
          <w:szCs w:val="24"/>
          <w:lang w:val="sr-Latn-CS"/>
        </w:rPr>
        <w:t>u</w:t>
      </w:r>
      <w:r w:rsidRPr="00195FF5">
        <w:rPr>
          <w:rFonts w:cs="Times New Roman"/>
          <w:noProof/>
          <w:szCs w:val="24"/>
          <w:lang w:val="sr-Latn-CS"/>
        </w:rPr>
        <w:t xml:space="preserve"> „</w:t>
      </w:r>
      <w:r w:rsidR="00195FF5">
        <w:rPr>
          <w:rFonts w:cs="Times New Roman"/>
          <w:noProof/>
          <w:szCs w:val="24"/>
          <w:lang w:val="sr-Latn-CS"/>
        </w:rPr>
        <w:t>Službenom</w:t>
      </w:r>
      <w:r w:rsidRPr="00195FF5">
        <w:rPr>
          <w:rFonts w:cs="Times New Roman"/>
          <w:noProof/>
          <w:szCs w:val="24"/>
          <w:lang w:val="sr-Latn-CS"/>
        </w:rPr>
        <w:t xml:space="preserve"> </w:t>
      </w:r>
      <w:r w:rsidR="00195FF5">
        <w:rPr>
          <w:rFonts w:cs="Times New Roman"/>
          <w:noProof/>
          <w:szCs w:val="24"/>
          <w:lang w:val="sr-Latn-CS"/>
        </w:rPr>
        <w:t>glasniku</w:t>
      </w:r>
      <w:r w:rsidRPr="00195FF5">
        <w:rPr>
          <w:rFonts w:cs="Times New Roman"/>
          <w:noProof/>
          <w:szCs w:val="24"/>
          <w:lang w:val="sr-Latn-CS"/>
        </w:rPr>
        <w:t xml:space="preserve"> </w:t>
      </w:r>
      <w:r w:rsidR="00195FF5">
        <w:rPr>
          <w:rFonts w:cs="Times New Roman"/>
          <w:noProof/>
          <w:szCs w:val="24"/>
          <w:lang w:val="sr-Latn-CS"/>
        </w:rPr>
        <w:t>Republike</w:t>
      </w:r>
      <w:r w:rsidRPr="00195FF5">
        <w:rPr>
          <w:rFonts w:cs="Times New Roman"/>
          <w:noProof/>
          <w:szCs w:val="24"/>
          <w:lang w:val="sr-Latn-CS"/>
        </w:rPr>
        <w:t xml:space="preserve"> </w:t>
      </w:r>
      <w:r w:rsidR="00195FF5">
        <w:rPr>
          <w:rFonts w:cs="Times New Roman"/>
          <w:noProof/>
          <w:szCs w:val="24"/>
          <w:lang w:val="sr-Latn-CS"/>
        </w:rPr>
        <w:t>Srbije</w:t>
      </w:r>
      <w:r w:rsidRPr="00195FF5">
        <w:rPr>
          <w:rFonts w:cs="Times New Roman"/>
          <w:noProof/>
          <w:szCs w:val="24"/>
          <w:lang w:val="sr-Latn-CS"/>
        </w:rPr>
        <w:t>”.</w:t>
      </w:r>
    </w:p>
    <w:p w:rsidR="001D696E" w:rsidRPr="00195FF5" w:rsidRDefault="001D696E" w:rsidP="001D696E">
      <w:pPr>
        <w:ind w:firstLine="1080"/>
        <w:rPr>
          <w:rFonts w:cs="Times New Roman"/>
          <w:noProof/>
          <w:szCs w:val="24"/>
          <w:lang w:val="sr-Latn-CS"/>
        </w:rPr>
      </w:pPr>
    </w:p>
    <w:p w:rsidR="001D696E" w:rsidRPr="00195FF5" w:rsidRDefault="001D696E" w:rsidP="001D696E">
      <w:pPr>
        <w:spacing w:after="240"/>
        <w:contextualSpacing/>
        <w:rPr>
          <w:rFonts w:cs="Times New Roman"/>
          <w:noProof/>
          <w:szCs w:val="24"/>
          <w:lang w:val="sr-Latn-CS"/>
        </w:rPr>
      </w:pPr>
    </w:p>
    <w:p w:rsidR="001D696E" w:rsidRPr="00195FF5" w:rsidRDefault="001D696E" w:rsidP="001D696E">
      <w:pPr>
        <w:rPr>
          <w:noProof/>
          <w:szCs w:val="24"/>
          <w:lang w:val="sr-Latn-CS"/>
        </w:rPr>
      </w:pPr>
      <w:r w:rsidRPr="00195FF5">
        <w:rPr>
          <w:noProof/>
          <w:szCs w:val="24"/>
          <w:lang w:val="sr-Latn-CS"/>
        </w:rPr>
        <w:t xml:space="preserve">24 </w:t>
      </w:r>
      <w:r w:rsidR="00195FF5">
        <w:rPr>
          <w:noProof/>
          <w:szCs w:val="24"/>
          <w:lang w:val="sr-Latn-CS"/>
        </w:rPr>
        <w:t>Broj</w:t>
      </w:r>
      <w:r w:rsidRPr="00195FF5">
        <w:rPr>
          <w:noProof/>
          <w:szCs w:val="24"/>
          <w:lang w:val="sr-Latn-CS"/>
        </w:rPr>
        <w:t>: 119-2925/2017</w:t>
      </w:r>
    </w:p>
    <w:p w:rsidR="001D696E" w:rsidRPr="00195FF5" w:rsidRDefault="00195FF5" w:rsidP="001D696E">
      <w:pPr>
        <w:rPr>
          <w:rFonts w:cs="Times New Roman"/>
          <w:noProof/>
          <w:szCs w:val="24"/>
          <w:lang w:val="sr-Latn-CS"/>
        </w:rPr>
      </w:pPr>
      <w:r>
        <w:rPr>
          <w:rFonts w:cs="Times New Roman"/>
          <w:noProof/>
          <w:szCs w:val="24"/>
          <w:lang w:val="sr-Latn-CS"/>
        </w:rPr>
        <w:t>U</w:t>
      </w:r>
      <w:r w:rsidR="001D696E" w:rsidRPr="00195FF5">
        <w:rPr>
          <w:rFonts w:cs="Times New Roman"/>
          <w:noProof/>
          <w:szCs w:val="24"/>
          <w:lang w:val="sr-Latn-CS"/>
        </w:rPr>
        <w:t xml:space="preserve"> </w:t>
      </w:r>
      <w:r>
        <w:rPr>
          <w:rFonts w:cs="Times New Roman"/>
          <w:noProof/>
          <w:szCs w:val="24"/>
          <w:lang w:val="sr-Latn-CS"/>
        </w:rPr>
        <w:t>Beogradu</w:t>
      </w:r>
      <w:r w:rsidR="001D696E" w:rsidRPr="00195FF5">
        <w:rPr>
          <w:rFonts w:cs="Times New Roman"/>
          <w:noProof/>
          <w:szCs w:val="24"/>
          <w:lang w:val="sr-Latn-CS"/>
        </w:rPr>
        <w:t xml:space="preserve">, 6. </w:t>
      </w:r>
      <w:r>
        <w:rPr>
          <w:rFonts w:cs="Times New Roman"/>
          <w:noProof/>
          <w:szCs w:val="24"/>
          <w:lang w:val="sr-Latn-CS"/>
        </w:rPr>
        <w:t>aprila</w:t>
      </w:r>
      <w:r w:rsidR="001D696E" w:rsidRPr="00195FF5">
        <w:rPr>
          <w:rFonts w:cs="Times New Roman"/>
          <w:noProof/>
          <w:szCs w:val="24"/>
          <w:lang w:val="sr-Latn-CS"/>
        </w:rPr>
        <w:t xml:space="preserve"> 2017. </w:t>
      </w:r>
      <w:r>
        <w:rPr>
          <w:rFonts w:cs="Times New Roman"/>
          <w:noProof/>
          <w:szCs w:val="24"/>
          <w:lang w:val="sr-Latn-CS"/>
        </w:rPr>
        <w:t>godine</w:t>
      </w:r>
    </w:p>
    <w:p w:rsidR="001D696E" w:rsidRPr="00195FF5" w:rsidRDefault="001D696E" w:rsidP="001D696E">
      <w:pPr>
        <w:rPr>
          <w:rFonts w:cs="Times New Roman"/>
          <w:noProof/>
          <w:szCs w:val="24"/>
          <w:lang w:val="sr-Latn-CS"/>
        </w:rPr>
      </w:pPr>
    </w:p>
    <w:p w:rsidR="001D696E" w:rsidRPr="00195FF5" w:rsidRDefault="001D696E" w:rsidP="001D696E">
      <w:pPr>
        <w:rPr>
          <w:rFonts w:cs="Times New Roman"/>
          <w:noProof/>
          <w:szCs w:val="24"/>
          <w:lang w:val="sr-Latn-CS"/>
        </w:rPr>
      </w:pPr>
    </w:p>
    <w:p w:rsidR="001D696E" w:rsidRPr="00195FF5" w:rsidRDefault="00195FF5" w:rsidP="001D696E">
      <w:pPr>
        <w:jc w:val="center"/>
        <w:rPr>
          <w:rFonts w:cs="Times New Roman"/>
          <w:b/>
          <w:noProof/>
          <w:szCs w:val="24"/>
          <w:lang w:val="sr-Latn-CS"/>
        </w:rPr>
      </w:pPr>
      <w:r>
        <w:rPr>
          <w:rFonts w:cs="Times New Roman"/>
          <w:b/>
          <w:noProof/>
          <w:szCs w:val="24"/>
          <w:lang w:val="sr-Latn-CS"/>
        </w:rPr>
        <w:t>V</w:t>
      </w:r>
      <w:r w:rsidR="001D696E" w:rsidRPr="00195FF5">
        <w:rPr>
          <w:rFonts w:cs="Times New Roman"/>
          <w:b/>
          <w:noProof/>
          <w:szCs w:val="24"/>
          <w:lang w:val="sr-Latn-CS"/>
        </w:rPr>
        <w:t xml:space="preserve">  </w:t>
      </w:r>
      <w:r>
        <w:rPr>
          <w:rFonts w:cs="Times New Roman"/>
          <w:b/>
          <w:noProof/>
          <w:szCs w:val="24"/>
          <w:lang w:val="sr-Latn-CS"/>
        </w:rPr>
        <w:t>L</w:t>
      </w:r>
      <w:r w:rsidR="001D696E" w:rsidRPr="00195FF5">
        <w:rPr>
          <w:rFonts w:cs="Times New Roman"/>
          <w:b/>
          <w:noProof/>
          <w:szCs w:val="24"/>
          <w:lang w:val="sr-Latn-CS"/>
        </w:rPr>
        <w:t xml:space="preserve">  </w:t>
      </w:r>
      <w:r>
        <w:rPr>
          <w:rFonts w:cs="Times New Roman"/>
          <w:b/>
          <w:noProof/>
          <w:szCs w:val="24"/>
          <w:lang w:val="sr-Latn-CS"/>
        </w:rPr>
        <w:t>A</w:t>
      </w:r>
      <w:r w:rsidR="001D696E" w:rsidRPr="00195FF5">
        <w:rPr>
          <w:rFonts w:cs="Times New Roman"/>
          <w:b/>
          <w:noProof/>
          <w:szCs w:val="24"/>
          <w:lang w:val="sr-Latn-CS"/>
        </w:rPr>
        <w:t xml:space="preserve">  </w:t>
      </w:r>
      <w:r>
        <w:rPr>
          <w:rFonts w:cs="Times New Roman"/>
          <w:b/>
          <w:noProof/>
          <w:szCs w:val="24"/>
          <w:lang w:val="sr-Latn-CS"/>
        </w:rPr>
        <w:t>D</w:t>
      </w:r>
      <w:r w:rsidR="001D696E" w:rsidRPr="00195FF5">
        <w:rPr>
          <w:rFonts w:cs="Times New Roman"/>
          <w:b/>
          <w:noProof/>
          <w:szCs w:val="24"/>
          <w:lang w:val="sr-Latn-CS"/>
        </w:rPr>
        <w:t xml:space="preserve">  </w:t>
      </w:r>
      <w:r>
        <w:rPr>
          <w:rFonts w:cs="Times New Roman"/>
          <w:b/>
          <w:noProof/>
          <w:szCs w:val="24"/>
          <w:lang w:val="sr-Latn-CS"/>
        </w:rPr>
        <w:t>A</w:t>
      </w:r>
    </w:p>
    <w:p w:rsidR="001D696E" w:rsidRPr="00195FF5" w:rsidRDefault="001D696E" w:rsidP="001D696E">
      <w:pPr>
        <w:jc w:val="center"/>
        <w:rPr>
          <w:rFonts w:cs="Times New Roman"/>
          <w:noProof/>
          <w:szCs w:val="24"/>
          <w:lang w:val="sr-Latn-CS"/>
        </w:rPr>
      </w:pPr>
    </w:p>
    <w:p w:rsidR="001D696E" w:rsidRPr="00195FF5" w:rsidRDefault="001D696E" w:rsidP="001D696E">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1D696E" w:rsidRPr="00195FF5" w:rsidTr="00993F03">
        <w:trPr>
          <w:jc w:val="center"/>
        </w:trPr>
        <w:tc>
          <w:tcPr>
            <w:tcW w:w="4360" w:type="dxa"/>
          </w:tcPr>
          <w:p w:rsidR="001D696E" w:rsidRPr="00195FF5" w:rsidRDefault="001D696E" w:rsidP="00993F03">
            <w:pPr>
              <w:tabs>
                <w:tab w:val="left" w:pos="900"/>
              </w:tabs>
              <w:jc w:val="center"/>
              <w:rPr>
                <w:noProof/>
                <w:szCs w:val="24"/>
                <w:lang w:val="sr-Latn-CS"/>
              </w:rPr>
            </w:pPr>
          </w:p>
        </w:tc>
        <w:tc>
          <w:tcPr>
            <w:tcW w:w="4360" w:type="dxa"/>
            <w:hideMark/>
          </w:tcPr>
          <w:p w:rsidR="001D696E" w:rsidRPr="00195FF5" w:rsidRDefault="00195FF5" w:rsidP="00993F03">
            <w:pPr>
              <w:tabs>
                <w:tab w:val="left" w:pos="-110"/>
              </w:tabs>
              <w:jc w:val="center"/>
              <w:rPr>
                <w:noProof/>
                <w:szCs w:val="24"/>
                <w:lang w:val="sr-Latn-CS"/>
              </w:rPr>
            </w:pPr>
            <w:r>
              <w:rPr>
                <w:noProof/>
                <w:szCs w:val="24"/>
                <w:lang w:val="sr-Latn-CS"/>
              </w:rPr>
              <w:t>PREDSEDNIK</w:t>
            </w:r>
          </w:p>
        </w:tc>
      </w:tr>
      <w:tr w:rsidR="001D696E" w:rsidRPr="00195FF5" w:rsidTr="00993F03">
        <w:trPr>
          <w:jc w:val="center"/>
        </w:trPr>
        <w:tc>
          <w:tcPr>
            <w:tcW w:w="4360" w:type="dxa"/>
          </w:tcPr>
          <w:p w:rsidR="001D696E" w:rsidRPr="00195FF5" w:rsidRDefault="001D696E" w:rsidP="00993F03">
            <w:pPr>
              <w:tabs>
                <w:tab w:val="left" w:pos="900"/>
              </w:tabs>
              <w:jc w:val="center"/>
              <w:rPr>
                <w:noProof/>
                <w:szCs w:val="24"/>
                <w:lang w:val="sr-Latn-CS"/>
              </w:rPr>
            </w:pPr>
          </w:p>
        </w:tc>
        <w:tc>
          <w:tcPr>
            <w:tcW w:w="4360" w:type="dxa"/>
          </w:tcPr>
          <w:p w:rsidR="001D696E" w:rsidRPr="00195FF5" w:rsidRDefault="001D696E" w:rsidP="00993F03">
            <w:pPr>
              <w:tabs>
                <w:tab w:val="left" w:pos="900"/>
              </w:tabs>
              <w:rPr>
                <w:noProof/>
                <w:szCs w:val="24"/>
                <w:lang w:val="sr-Latn-CS"/>
              </w:rPr>
            </w:pPr>
          </w:p>
        </w:tc>
      </w:tr>
      <w:tr w:rsidR="001D696E" w:rsidRPr="00195FF5" w:rsidTr="00993F03">
        <w:trPr>
          <w:jc w:val="center"/>
        </w:trPr>
        <w:tc>
          <w:tcPr>
            <w:tcW w:w="4360" w:type="dxa"/>
          </w:tcPr>
          <w:p w:rsidR="001D696E" w:rsidRPr="00195FF5" w:rsidRDefault="001D696E" w:rsidP="00993F03">
            <w:pPr>
              <w:tabs>
                <w:tab w:val="left" w:pos="900"/>
              </w:tabs>
              <w:jc w:val="center"/>
              <w:rPr>
                <w:noProof/>
                <w:szCs w:val="24"/>
                <w:lang w:val="sr-Latn-CS"/>
              </w:rPr>
            </w:pPr>
          </w:p>
        </w:tc>
        <w:tc>
          <w:tcPr>
            <w:tcW w:w="4360" w:type="dxa"/>
          </w:tcPr>
          <w:p w:rsidR="001D696E" w:rsidRPr="00195FF5" w:rsidRDefault="001D696E" w:rsidP="00993F03">
            <w:pPr>
              <w:tabs>
                <w:tab w:val="left" w:pos="900"/>
              </w:tabs>
              <w:jc w:val="center"/>
              <w:rPr>
                <w:noProof/>
                <w:szCs w:val="24"/>
                <w:lang w:val="sr-Latn-CS"/>
              </w:rPr>
            </w:pPr>
          </w:p>
        </w:tc>
      </w:tr>
      <w:tr w:rsidR="001D696E" w:rsidRPr="00195FF5" w:rsidTr="00993F03">
        <w:trPr>
          <w:jc w:val="center"/>
        </w:trPr>
        <w:tc>
          <w:tcPr>
            <w:tcW w:w="4360" w:type="dxa"/>
          </w:tcPr>
          <w:p w:rsidR="001D696E" w:rsidRPr="00195FF5" w:rsidRDefault="001D696E" w:rsidP="00993F03">
            <w:pPr>
              <w:tabs>
                <w:tab w:val="left" w:pos="900"/>
              </w:tabs>
              <w:jc w:val="center"/>
              <w:rPr>
                <w:noProof/>
                <w:szCs w:val="24"/>
                <w:lang w:val="sr-Latn-CS"/>
              </w:rPr>
            </w:pPr>
          </w:p>
        </w:tc>
        <w:tc>
          <w:tcPr>
            <w:tcW w:w="4360" w:type="dxa"/>
            <w:hideMark/>
          </w:tcPr>
          <w:p w:rsidR="001D696E" w:rsidRPr="00195FF5" w:rsidRDefault="00195FF5" w:rsidP="00993F03">
            <w:pPr>
              <w:tabs>
                <w:tab w:val="left" w:pos="0"/>
              </w:tabs>
              <w:jc w:val="center"/>
              <w:rPr>
                <w:noProof/>
                <w:szCs w:val="24"/>
                <w:lang w:val="sr-Latn-CS"/>
              </w:rPr>
            </w:pPr>
            <w:r>
              <w:rPr>
                <w:noProof/>
                <w:szCs w:val="24"/>
                <w:lang w:val="sr-Latn-CS"/>
              </w:rPr>
              <w:t>Aleksandar</w:t>
            </w:r>
            <w:r w:rsidR="001D696E" w:rsidRPr="00195FF5">
              <w:rPr>
                <w:noProof/>
                <w:szCs w:val="24"/>
                <w:lang w:val="sr-Latn-CS"/>
              </w:rPr>
              <w:t xml:space="preserve"> </w:t>
            </w:r>
            <w:r>
              <w:rPr>
                <w:noProof/>
                <w:szCs w:val="24"/>
                <w:lang w:val="sr-Latn-CS"/>
              </w:rPr>
              <w:t>Vučić</w:t>
            </w:r>
          </w:p>
        </w:tc>
      </w:tr>
    </w:tbl>
    <w:p w:rsidR="00EC47E9" w:rsidRPr="00195FF5" w:rsidRDefault="00EC47E9" w:rsidP="00EC47E9">
      <w:pPr>
        <w:jc w:val="right"/>
        <w:rPr>
          <w:noProof/>
          <w:szCs w:val="24"/>
          <w:lang w:val="sr-Latn-CS"/>
        </w:rPr>
      </w:pPr>
    </w:p>
    <w:p w:rsidR="001D696E" w:rsidRPr="00195FF5" w:rsidRDefault="001D696E" w:rsidP="00EC47E9">
      <w:pPr>
        <w:jc w:val="right"/>
        <w:rPr>
          <w:noProof/>
          <w:szCs w:val="24"/>
          <w:lang w:val="sr-Latn-CS"/>
        </w:rPr>
        <w:sectPr w:rsidR="001D696E" w:rsidRPr="00195FF5" w:rsidSect="00CA4D55">
          <w:pgSz w:w="12240" w:h="15840"/>
          <w:pgMar w:top="284" w:right="1440" w:bottom="1440" w:left="1440" w:header="720" w:footer="720" w:gutter="0"/>
          <w:cols w:space="720"/>
          <w:docGrid w:linePitch="360"/>
        </w:sectPr>
      </w:pPr>
    </w:p>
    <w:p w:rsidR="001D696E" w:rsidRPr="00195FF5" w:rsidRDefault="001D696E" w:rsidP="00EC47E9">
      <w:pPr>
        <w:jc w:val="right"/>
        <w:rPr>
          <w:noProof/>
          <w:szCs w:val="24"/>
          <w:lang w:val="sr-Latn-CS"/>
        </w:rPr>
      </w:pPr>
    </w:p>
    <w:p w:rsidR="00EC47E9" w:rsidRPr="00195FF5" w:rsidRDefault="00EC47E9" w:rsidP="00EC47E9">
      <w:pPr>
        <w:jc w:val="right"/>
        <w:rPr>
          <w:noProof/>
          <w:szCs w:val="24"/>
          <w:lang w:val="sr-Latn-CS"/>
        </w:rPr>
      </w:pPr>
    </w:p>
    <w:p w:rsidR="001D696E" w:rsidRPr="00195FF5" w:rsidRDefault="001D696E" w:rsidP="00EC47E9">
      <w:pPr>
        <w:rPr>
          <w:rFonts w:cs="Times New Roman"/>
          <w:noProof/>
          <w:szCs w:val="24"/>
          <w:lang w:val="sr-Latn-CS"/>
        </w:rPr>
      </w:pPr>
    </w:p>
    <w:p w:rsidR="001D696E" w:rsidRPr="00195FF5" w:rsidRDefault="001D696E" w:rsidP="00EC47E9">
      <w:pPr>
        <w:rPr>
          <w:rFonts w:cs="Times New Roman"/>
          <w:noProof/>
          <w:szCs w:val="24"/>
          <w:lang w:val="sr-Latn-CS"/>
        </w:rPr>
      </w:pPr>
    </w:p>
    <w:p w:rsidR="001D696E" w:rsidRPr="00195FF5" w:rsidRDefault="001D696E" w:rsidP="00EC47E9">
      <w:pPr>
        <w:rPr>
          <w:rFonts w:cs="Times New Roman"/>
          <w:noProof/>
          <w:szCs w:val="24"/>
          <w:lang w:val="sr-Latn-CS"/>
        </w:rPr>
      </w:pPr>
    </w:p>
    <w:p w:rsidR="001D696E" w:rsidRPr="00195FF5" w:rsidRDefault="001D696E" w:rsidP="00EC47E9">
      <w:pPr>
        <w:rPr>
          <w:rFonts w:cs="Times New Roman"/>
          <w:noProof/>
          <w:szCs w:val="24"/>
          <w:lang w:val="sr-Latn-CS"/>
        </w:rPr>
      </w:pPr>
    </w:p>
    <w:p w:rsidR="00EC47E9" w:rsidRPr="00195FF5" w:rsidRDefault="00EC47E9" w:rsidP="00EC47E9">
      <w:pPr>
        <w:rPr>
          <w:rFonts w:cs="Times New Roman"/>
          <w:noProof/>
          <w:szCs w:val="24"/>
          <w:lang w:val="sr-Latn-CS"/>
        </w:rPr>
      </w:pPr>
      <w:r w:rsidRPr="00195FF5">
        <w:rPr>
          <w:rFonts w:cs="Times New Roman"/>
          <w:noProof/>
          <w:szCs w:val="24"/>
          <w:lang w:val="sr-Latn-CS"/>
        </w:rPr>
        <w:tab/>
      </w:r>
      <w:r w:rsidRPr="00195FF5">
        <w:rPr>
          <w:rFonts w:cs="Times New Roman"/>
          <w:noProof/>
          <w:szCs w:val="24"/>
          <w:lang w:val="sr-Latn-CS"/>
        </w:rPr>
        <w:tab/>
      </w:r>
      <w:r w:rsidR="00195FF5">
        <w:rPr>
          <w:rFonts w:cs="Times New Roman"/>
          <w:noProof/>
          <w:szCs w:val="24"/>
          <w:lang w:val="sr-Latn-CS"/>
        </w:rPr>
        <w:t>Na</w:t>
      </w:r>
      <w:r w:rsidRPr="00195FF5">
        <w:rPr>
          <w:rFonts w:cs="Times New Roman"/>
          <w:noProof/>
          <w:szCs w:val="24"/>
          <w:lang w:val="sr-Latn-CS"/>
        </w:rPr>
        <w:t xml:space="preserve"> </w:t>
      </w:r>
      <w:r w:rsidR="00195FF5">
        <w:rPr>
          <w:rFonts w:cs="Times New Roman"/>
          <w:noProof/>
          <w:szCs w:val="24"/>
          <w:lang w:val="sr-Latn-CS"/>
        </w:rPr>
        <w:t>osnovu</w:t>
      </w:r>
      <w:r w:rsidRPr="00195FF5">
        <w:rPr>
          <w:rFonts w:cs="Times New Roman"/>
          <w:noProof/>
          <w:szCs w:val="24"/>
          <w:lang w:val="sr-Latn-CS"/>
        </w:rPr>
        <w:t xml:space="preserve"> </w:t>
      </w:r>
      <w:r w:rsidR="00195FF5">
        <w:rPr>
          <w:rFonts w:cs="Times New Roman"/>
          <w:noProof/>
          <w:szCs w:val="24"/>
          <w:lang w:val="sr-Latn-CS"/>
        </w:rPr>
        <w:t>člana</w:t>
      </w:r>
      <w:r w:rsidRPr="00195FF5">
        <w:rPr>
          <w:rFonts w:cs="Times New Roman"/>
          <w:noProof/>
          <w:szCs w:val="24"/>
          <w:lang w:val="sr-Latn-CS"/>
        </w:rPr>
        <w:t xml:space="preserve"> 32. </w:t>
      </w:r>
      <w:r w:rsidR="00195FF5">
        <w:rPr>
          <w:rFonts w:cs="Times New Roman"/>
          <w:noProof/>
          <w:szCs w:val="24"/>
          <w:lang w:val="sr-Latn-CS"/>
        </w:rPr>
        <w:t>st</w:t>
      </w:r>
      <w:r w:rsidRPr="00195FF5">
        <w:rPr>
          <w:rFonts w:cs="Times New Roman"/>
          <w:noProof/>
          <w:szCs w:val="24"/>
          <w:lang w:val="sr-Latn-CS"/>
        </w:rPr>
        <w:t xml:space="preserve">. 4. </w:t>
      </w:r>
      <w:r w:rsidR="00195FF5">
        <w:rPr>
          <w:rFonts w:cs="Times New Roman"/>
          <w:noProof/>
          <w:szCs w:val="24"/>
          <w:lang w:val="sr-Latn-CS"/>
        </w:rPr>
        <w:t>i</w:t>
      </w:r>
      <w:r w:rsidRPr="00195FF5">
        <w:rPr>
          <w:rFonts w:cs="Times New Roman"/>
          <w:noProof/>
          <w:szCs w:val="24"/>
          <w:lang w:val="sr-Latn-CS"/>
        </w:rPr>
        <w:t xml:space="preserve"> 5. </w:t>
      </w:r>
      <w:r w:rsidR="00195FF5">
        <w:rPr>
          <w:rFonts w:cs="Times New Roman"/>
          <w:noProof/>
          <w:szCs w:val="24"/>
          <w:lang w:val="sr-Latn-CS"/>
        </w:rPr>
        <w:t>Zakona</w:t>
      </w:r>
      <w:r w:rsidRPr="00195FF5">
        <w:rPr>
          <w:rFonts w:cs="Times New Roman"/>
          <w:noProof/>
          <w:szCs w:val="24"/>
          <w:lang w:val="sr-Latn-CS"/>
        </w:rPr>
        <w:t xml:space="preserve"> </w:t>
      </w:r>
      <w:r w:rsidR="00195FF5">
        <w:rPr>
          <w:rFonts w:cs="Times New Roman"/>
          <w:noProof/>
          <w:szCs w:val="24"/>
          <w:lang w:val="sr-Latn-CS"/>
        </w:rPr>
        <w:t>o</w:t>
      </w:r>
      <w:r w:rsidRPr="00195FF5">
        <w:rPr>
          <w:rFonts w:cs="Times New Roman"/>
          <w:noProof/>
          <w:szCs w:val="24"/>
          <w:lang w:val="sr-Latn-CS"/>
        </w:rPr>
        <w:t xml:space="preserve"> </w:t>
      </w:r>
      <w:r w:rsidR="00195FF5">
        <w:rPr>
          <w:rFonts w:cs="Times New Roman"/>
          <w:noProof/>
          <w:szCs w:val="24"/>
          <w:lang w:val="sr-Latn-CS"/>
        </w:rPr>
        <w:t>javnim</w:t>
      </w:r>
      <w:r w:rsidRPr="00195FF5">
        <w:rPr>
          <w:rFonts w:cs="Times New Roman"/>
          <w:noProof/>
          <w:szCs w:val="24"/>
          <w:lang w:val="sr-Latn-CS"/>
        </w:rPr>
        <w:t xml:space="preserve"> </w:t>
      </w:r>
      <w:r w:rsidR="00195FF5">
        <w:rPr>
          <w:rFonts w:cs="Times New Roman"/>
          <w:noProof/>
          <w:szCs w:val="24"/>
          <w:lang w:val="sr-Latn-CS"/>
        </w:rPr>
        <w:t>preduzećima</w:t>
      </w:r>
      <w:r w:rsidRPr="00195FF5">
        <w:rPr>
          <w:rFonts w:cs="Times New Roman"/>
          <w:noProof/>
          <w:szCs w:val="24"/>
          <w:lang w:val="sr-Latn-CS"/>
        </w:rPr>
        <w:t xml:space="preserve"> („</w:t>
      </w:r>
      <w:r w:rsidR="00195FF5">
        <w:rPr>
          <w:rFonts w:cs="Times New Roman"/>
          <w:noProof/>
          <w:szCs w:val="24"/>
          <w:lang w:val="sr-Latn-CS"/>
        </w:rPr>
        <w:t>Službeni</w:t>
      </w:r>
      <w:r w:rsidRPr="00195FF5">
        <w:rPr>
          <w:rFonts w:cs="Times New Roman"/>
          <w:noProof/>
          <w:szCs w:val="24"/>
          <w:lang w:val="sr-Latn-CS"/>
        </w:rPr>
        <w:t xml:space="preserve"> </w:t>
      </w:r>
      <w:r w:rsidR="00195FF5">
        <w:rPr>
          <w:rFonts w:cs="Times New Roman"/>
          <w:noProof/>
          <w:szCs w:val="24"/>
          <w:lang w:val="sr-Latn-CS"/>
        </w:rPr>
        <w:t>glasnik</w:t>
      </w:r>
      <w:r w:rsidRPr="00195FF5">
        <w:rPr>
          <w:rFonts w:cs="Times New Roman"/>
          <w:noProof/>
          <w:szCs w:val="24"/>
          <w:lang w:val="sr-Latn-CS"/>
        </w:rPr>
        <w:t xml:space="preserve"> </w:t>
      </w:r>
      <w:r w:rsidR="00195FF5">
        <w:rPr>
          <w:rFonts w:cs="Times New Roman"/>
          <w:noProof/>
          <w:szCs w:val="24"/>
          <w:lang w:val="sr-Latn-CS"/>
        </w:rPr>
        <w:t>RS</w:t>
      </w:r>
      <w:r w:rsidRPr="00195FF5">
        <w:rPr>
          <w:rFonts w:cs="Times New Roman"/>
          <w:noProof/>
          <w:szCs w:val="24"/>
          <w:lang w:val="sr-Latn-CS"/>
        </w:rPr>
        <w:t xml:space="preserve">”, </w:t>
      </w:r>
      <w:r w:rsidR="00195FF5">
        <w:rPr>
          <w:rFonts w:cs="Times New Roman"/>
          <w:noProof/>
          <w:szCs w:val="24"/>
          <w:lang w:val="sr-Latn-CS"/>
        </w:rPr>
        <w:t>broj</w:t>
      </w:r>
      <w:r w:rsidRPr="00195FF5">
        <w:rPr>
          <w:rFonts w:cs="Times New Roman"/>
          <w:noProof/>
          <w:szCs w:val="24"/>
          <w:lang w:val="sr-Latn-CS"/>
        </w:rPr>
        <w:t xml:space="preserve"> 15/16) </w:t>
      </w:r>
      <w:r w:rsidR="00195FF5">
        <w:rPr>
          <w:noProof/>
          <w:szCs w:val="24"/>
          <w:lang w:val="sr-Latn-CS"/>
        </w:rPr>
        <w:t>i</w:t>
      </w:r>
      <w:r w:rsidRPr="00195FF5">
        <w:rPr>
          <w:noProof/>
          <w:szCs w:val="24"/>
          <w:lang w:val="sr-Latn-CS"/>
        </w:rPr>
        <w:t xml:space="preserve"> </w:t>
      </w:r>
      <w:r w:rsidR="00195FF5">
        <w:rPr>
          <w:noProof/>
          <w:szCs w:val="24"/>
          <w:lang w:val="sr-Latn-CS"/>
        </w:rPr>
        <w:t>člana</w:t>
      </w:r>
      <w:r w:rsidRPr="00195FF5">
        <w:rPr>
          <w:noProof/>
          <w:szCs w:val="24"/>
          <w:lang w:val="sr-Latn-CS"/>
        </w:rPr>
        <w:t xml:space="preserve"> 43. </w:t>
      </w:r>
      <w:r w:rsidR="00195FF5">
        <w:rPr>
          <w:noProof/>
          <w:szCs w:val="24"/>
          <w:lang w:val="sr-Latn-CS"/>
        </w:rPr>
        <w:t>stav</w:t>
      </w:r>
      <w:r w:rsidRPr="00195FF5">
        <w:rPr>
          <w:noProof/>
          <w:szCs w:val="24"/>
          <w:lang w:val="sr-Latn-CS"/>
        </w:rPr>
        <w:t xml:space="preserve"> 2.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Vladi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55/05, 71/05 – </w:t>
      </w:r>
      <w:r w:rsidR="00195FF5">
        <w:rPr>
          <w:noProof/>
          <w:szCs w:val="24"/>
          <w:lang w:val="sr-Latn-CS"/>
        </w:rPr>
        <w:t>ispravka</w:t>
      </w:r>
      <w:r w:rsidRPr="00195FF5">
        <w:rPr>
          <w:noProof/>
          <w:szCs w:val="24"/>
          <w:lang w:val="sr-Latn-CS"/>
        </w:rPr>
        <w:t xml:space="preserve">, 101/07, 65/08, 16/11, 68/12 – </w:t>
      </w:r>
      <w:r w:rsidR="00195FF5">
        <w:rPr>
          <w:noProof/>
          <w:szCs w:val="24"/>
          <w:lang w:val="sr-Latn-CS"/>
        </w:rPr>
        <w:t>US</w:t>
      </w:r>
      <w:r w:rsidRPr="00195FF5">
        <w:rPr>
          <w:noProof/>
          <w:szCs w:val="24"/>
          <w:lang w:val="sr-Latn-CS"/>
        </w:rPr>
        <w:t xml:space="preserve">, 72/12, 7/14 – </w:t>
      </w:r>
      <w:r w:rsidR="00195FF5">
        <w:rPr>
          <w:noProof/>
          <w:szCs w:val="24"/>
          <w:lang w:val="sr-Latn-CS"/>
        </w:rPr>
        <w:t>US</w:t>
      </w:r>
      <w:r w:rsidRPr="00195FF5">
        <w:rPr>
          <w:noProof/>
          <w:szCs w:val="24"/>
          <w:lang w:val="sr-Latn-CS"/>
        </w:rPr>
        <w:t xml:space="preserve"> </w:t>
      </w:r>
      <w:r w:rsidR="00195FF5">
        <w:rPr>
          <w:noProof/>
          <w:szCs w:val="24"/>
          <w:lang w:val="sr-Latn-CS"/>
        </w:rPr>
        <w:t>i</w:t>
      </w:r>
      <w:r w:rsidRPr="00195FF5">
        <w:rPr>
          <w:noProof/>
          <w:szCs w:val="24"/>
          <w:lang w:val="sr-Latn-CS"/>
        </w:rPr>
        <w:t xml:space="preserve"> 44/14),</w:t>
      </w:r>
    </w:p>
    <w:p w:rsidR="00EC47E9" w:rsidRPr="00195FF5" w:rsidRDefault="00EC47E9" w:rsidP="00EC47E9">
      <w:pPr>
        <w:rPr>
          <w:rFonts w:cs="Times New Roman"/>
          <w:noProof/>
          <w:szCs w:val="24"/>
          <w:lang w:val="sr-Latn-CS"/>
        </w:rPr>
      </w:pPr>
    </w:p>
    <w:p w:rsidR="00EC47E9" w:rsidRPr="00195FF5" w:rsidRDefault="00EC47E9" w:rsidP="00EC47E9">
      <w:pPr>
        <w:ind w:firstLine="1080"/>
        <w:rPr>
          <w:rFonts w:cs="Times New Roman"/>
          <w:noProof/>
          <w:szCs w:val="24"/>
          <w:lang w:val="sr-Latn-CS"/>
        </w:rPr>
      </w:pPr>
      <w:r w:rsidRPr="00195FF5">
        <w:rPr>
          <w:rFonts w:cs="Times New Roman"/>
          <w:noProof/>
          <w:szCs w:val="24"/>
          <w:lang w:val="sr-Latn-CS"/>
        </w:rPr>
        <w:tab/>
      </w:r>
      <w:r w:rsidR="00195FF5">
        <w:rPr>
          <w:rFonts w:cs="Times New Roman"/>
          <w:noProof/>
          <w:szCs w:val="24"/>
          <w:lang w:val="sr-Latn-CS"/>
        </w:rPr>
        <w:t>Vlada</w:t>
      </w:r>
      <w:r w:rsidRPr="00195FF5">
        <w:rPr>
          <w:rFonts w:cs="Times New Roman"/>
          <w:noProof/>
          <w:szCs w:val="24"/>
          <w:lang w:val="sr-Latn-CS"/>
        </w:rPr>
        <w:t xml:space="preserve"> </w:t>
      </w:r>
      <w:r w:rsidR="00195FF5">
        <w:rPr>
          <w:rFonts w:cs="Times New Roman"/>
          <w:noProof/>
          <w:szCs w:val="24"/>
          <w:lang w:val="sr-Latn-CS"/>
        </w:rPr>
        <w:t>donosi</w:t>
      </w:r>
    </w:p>
    <w:p w:rsidR="00EC47E9" w:rsidRPr="00195FF5" w:rsidRDefault="00EC47E9" w:rsidP="00EC47E9">
      <w:pPr>
        <w:jc w:val="center"/>
        <w:rPr>
          <w:rFonts w:cs="Times New Roman"/>
          <w:b/>
          <w:noProof/>
          <w:szCs w:val="24"/>
          <w:lang w:val="sr-Latn-CS"/>
        </w:rPr>
      </w:pPr>
    </w:p>
    <w:p w:rsidR="00EC47E9" w:rsidRPr="00195FF5" w:rsidRDefault="00EC47E9" w:rsidP="00EC47E9">
      <w:pPr>
        <w:jc w:val="center"/>
        <w:rPr>
          <w:rFonts w:cs="Times New Roman"/>
          <w:b/>
          <w:noProof/>
          <w:szCs w:val="24"/>
          <w:lang w:val="sr-Latn-CS"/>
        </w:rPr>
      </w:pPr>
    </w:p>
    <w:p w:rsidR="00EC47E9" w:rsidRPr="00195FF5" w:rsidRDefault="00195FF5" w:rsidP="00EC47E9">
      <w:pPr>
        <w:jc w:val="center"/>
        <w:rPr>
          <w:rFonts w:cs="Times New Roman"/>
          <w:b/>
          <w:noProof/>
          <w:szCs w:val="24"/>
          <w:lang w:val="sr-Latn-CS"/>
        </w:rPr>
      </w:pPr>
      <w:r>
        <w:rPr>
          <w:rFonts w:cs="Times New Roman"/>
          <w:b/>
          <w:noProof/>
          <w:szCs w:val="24"/>
          <w:lang w:val="sr-Latn-CS"/>
        </w:rPr>
        <w:t>R</w:t>
      </w:r>
      <w:r w:rsidR="00EC47E9" w:rsidRPr="00195FF5">
        <w:rPr>
          <w:rFonts w:cs="Times New Roman"/>
          <w:b/>
          <w:noProof/>
          <w:szCs w:val="24"/>
          <w:lang w:val="sr-Latn-CS"/>
        </w:rPr>
        <w:t xml:space="preserve"> </w:t>
      </w:r>
      <w:r>
        <w:rPr>
          <w:rFonts w:cs="Times New Roman"/>
          <w:b/>
          <w:noProof/>
          <w:szCs w:val="24"/>
          <w:lang w:val="sr-Latn-CS"/>
        </w:rPr>
        <w:t>E</w:t>
      </w:r>
      <w:r w:rsidR="00EC47E9" w:rsidRPr="00195FF5">
        <w:rPr>
          <w:rFonts w:cs="Times New Roman"/>
          <w:b/>
          <w:noProof/>
          <w:szCs w:val="24"/>
          <w:lang w:val="sr-Latn-CS"/>
        </w:rPr>
        <w:t xml:space="preserve"> </w:t>
      </w:r>
      <w:r>
        <w:rPr>
          <w:rFonts w:cs="Times New Roman"/>
          <w:b/>
          <w:noProof/>
          <w:szCs w:val="24"/>
          <w:lang w:val="sr-Latn-CS"/>
        </w:rPr>
        <w:t>Š</w:t>
      </w:r>
      <w:r w:rsidR="00EC47E9" w:rsidRPr="00195FF5">
        <w:rPr>
          <w:rFonts w:cs="Times New Roman"/>
          <w:b/>
          <w:noProof/>
          <w:szCs w:val="24"/>
          <w:lang w:val="sr-Latn-CS"/>
        </w:rPr>
        <w:t xml:space="preserve"> </w:t>
      </w:r>
      <w:r>
        <w:rPr>
          <w:rFonts w:cs="Times New Roman"/>
          <w:b/>
          <w:noProof/>
          <w:szCs w:val="24"/>
          <w:lang w:val="sr-Latn-CS"/>
        </w:rPr>
        <w:t>E</w:t>
      </w:r>
      <w:r w:rsidR="00EC47E9" w:rsidRPr="00195FF5">
        <w:rPr>
          <w:rFonts w:cs="Times New Roman"/>
          <w:b/>
          <w:noProof/>
          <w:szCs w:val="24"/>
          <w:lang w:val="sr-Latn-CS"/>
        </w:rPr>
        <w:t xml:space="preserve"> </w:t>
      </w:r>
      <w:r>
        <w:rPr>
          <w:rFonts w:cs="Times New Roman"/>
          <w:b/>
          <w:noProof/>
          <w:szCs w:val="24"/>
          <w:lang w:val="sr-Latn-CS"/>
        </w:rPr>
        <w:t>NJ</w:t>
      </w:r>
      <w:r w:rsidR="00EC47E9" w:rsidRPr="00195FF5">
        <w:rPr>
          <w:rFonts w:cs="Times New Roman"/>
          <w:b/>
          <w:noProof/>
          <w:szCs w:val="24"/>
          <w:lang w:val="sr-Latn-CS"/>
        </w:rPr>
        <w:t xml:space="preserve"> </w:t>
      </w:r>
      <w:r>
        <w:rPr>
          <w:rFonts w:cs="Times New Roman"/>
          <w:b/>
          <w:noProof/>
          <w:szCs w:val="24"/>
          <w:lang w:val="sr-Latn-CS"/>
        </w:rPr>
        <w:t>E</w:t>
      </w:r>
    </w:p>
    <w:p w:rsidR="00EC47E9" w:rsidRPr="00195FF5" w:rsidRDefault="00EC47E9" w:rsidP="00EC47E9">
      <w:pPr>
        <w:jc w:val="center"/>
        <w:rPr>
          <w:rFonts w:cs="Times New Roman"/>
          <w:b/>
          <w:noProof/>
          <w:szCs w:val="24"/>
          <w:lang w:val="sr-Latn-CS"/>
        </w:rPr>
      </w:pPr>
    </w:p>
    <w:p w:rsidR="007716E9" w:rsidRPr="00195FF5" w:rsidRDefault="00195FF5" w:rsidP="00EC47E9">
      <w:pPr>
        <w:jc w:val="center"/>
        <w:rPr>
          <w:rFonts w:cs="Times New Roman"/>
          <w:b/>
          <w:noProof/>
          <w:szCs w:val="24"/>
          <w:lang w:val="sr-Latn-CS"/>
        </w:rPr>
      </w:pPr>
      <w:r>
        <w:rPr>
          <w:rFonts w:cs="Times New Roman"/>
          <w:b/>
          <w:noProof/>
          <w:szCs w:val="24"/>
          <w:lang w:val="sr-Latn-CS"/>
        </w:rPr>
        <w:t>O</w:t>
      </w:r>
      <w:r w:rsidR="00EC47E9" w:rsidRPr="00195FF5">
        <w:rPr>
          <w:rFonts w:cs="Times New Roman"/>
          <w:b/>
          <w:noProof/>
          <w:szCs w:val="24"/>
          <w:lang w:val="sr-Latn-CS"/>
        </w:rPr>
        <w:t xml:space="preserve"> </w:t>
      </w:r>
      <w:r>
        <w:rPr>
          <w:rFonts w:cs="Times New Roman"/>
          <w:b/>
          <w:noProof/>
          <w:szCs w:val="24"/>
          <w:lang w:val="sr-Latn-CS"/>
        </w:rPr>
        <w:t>IMENOVANJU</w:t>
      </w:r>
      <w:r w:rsidR="00EC47E9" w:rsidRPr="00195FF5">
        <w:rPr>
          <w:rFonts w:cs="Times New Roman"/>
          <w:b/>
          <w:noProof/>
          <w:szCs w:val="24"/>
          <w:lang w:val="sr-Latn-CS"/>
        </w:rPr>
        <w:t xml:space="preserve"> </w:t>
      </w:r>
      <w:r>
        <w:rPr>
          <w:rFonts w:cs="Times New Roman"/>
          <w:b/>
          <w:noProof/>
          <w:szCs w:val="24"/>
          <w:lang w:val="sr-Latn-CS"/>
        </w:rPr>
        <w:t>ČLANA</w:t>
      </w:r>
      <w:r w:rsidR="00EC47E9" w:rsidRPr="00195FF5">
        <w:rPr>
          <w:rFonts w:cs="Times New Roman"/>
          <w:b/>
          <w:noProof/>
          <w:szCs w:val="24"/>
          <w:lang w:val="sr-Latn-CS"/>
        </w:rPr>
        <w:t xml:space="preserve"> </w:t>
      </w:r>
      <w:r>
        <w:rPr>
          <w:rFonts w:cs="Times New Roman"/>
          <w:b/>
          <w:noProof/>
          <w:szCs w:val="24"/>
          <w:lang w:val="sr-Latn-CS"/>
        </w:rPr>
        <w:t>KOMISIJE</w:t>
      </w:r>
      <w:r w:rsidR="00EC47E9" w:rsidRPr="00195FF5">
        <w:rPr>
          <w:rFonts w:cs="Times New Roman"/>
          <w:b/>
          <w:noProof/>
          <w:szCs w:val="24"/>
          <w:lang w:val="sr-Latn-CS"/>
        </w:rPr>
        <w:t xml:space="preserve"> </w:t>
      </w:r>
      <w:r>
        <w:rPr>
          <w:rFonts w:cs="Times New Roman"/>
          <w:b/>
          <w:noProof/>
          <w:szCs w:val="24"/>
          <w:lang w:val="sr-Latn-CS"/>
        </w:rPr>
        <w:t>VLADE</w:t>
      </w:r>
      <w:r w:rsidR="00EC47E9" w:rsidRPr="00195FF5">
        <w:rPr>
          <w:rFonts w:cs="Times New Roman"/>
          <w:b/>
          <w:noProof/>
          <w:szCs w:val="24"/>
          <w:lang w:val="sr-Latn-CS"/>
        </w:rPr>
        <w:t xml:space="preserve"> </w:t>
      </w:r>
      <w:r>
        <w:rPr>
          <w:rFonts w:cs="Times New Roman"/>
          <w:b/>
          <w:noProof/>
          <w:szCs w:val="24"/>
          <w:lang w:val="sr-Latn-CS"/>
        </w:rPr>
        <w:t>ZA</w:t>
      </w:r>
      <w:r w:rsidR="00EC47E9" w:rsidRPr="00195FF5">
        <w:rPr>
          <w:rFonts w:cs="Times New Roman"/>
          <w:b/>
          <w:noProof/>
          <w:szCs w:val="24"/>
          <w:lang w:val="sr-Latn-CS"/>
        </w:rPr>
        <w:t xml:space="preserve"> </w:t>
      </w:r>
      <w:r>
        <w:rPr>
          <w:rFonts w:cs="Times New Roman"/>
          <w:b/>
          <w:noProof/>
          <w:szCs w:val="24"/>
          <w:lang w:val="sr-Latn-CS"/>
        </w:rPr>
        <w:t>SPROVOĐENJE</w:t>
      </w:r>
      <w:r w:rsidR="00EC47E9" w:rsidRPr="00195FF5">
        <w:rPr>
          <w:rFonts w:cs="Times New Roman"/>
          <w:b/>
          <w:noProof/>
          <w:szCs w:val="24"/>
          <w:lang w:val="sr-Latn-CS"/>
        </w:rPr>
        <w:t xml:space="preserve"> </w:t>
      </w:r>
      <w:r>
        <w:rPr>
          <w:rFonts w:cs="Times New Roman"/>
          <w:b/>
          <w:noProof/>
          <w:szCs w:val="24"/>
          <w:lang w:val="sr-Latn-CS"/>
        </w:rPr>
        <w:t>KONKURSA</w:t>
      </w:r>
      <w:r w:rsidR="00EC47E9" w:rsidRPr="00195FF5">
        <w:rPr>
          <w:rFonts w:cs="Times New Roman"/>
          <w:b/>
          <w:noProof/>
          <w:szCs w:val="24"/>
          <w:lang w:val="sr-Latn-CS"/>
        </w:rPr>
        <w:t xml:space="preserve"> </w:t>
      </w:r>
    </w:p>
    <w:p w:rsidR="00EC47E9" w:rsidRPr="00195FF5" w:rsidRDefault="00195FF5" w:rsidP="00EC47E9">
      <w:pPr>
        <w:jc w:val="center"/>
        <w:rPr>
          <w:rFonts w:cs="Times New Roman"/>
          <w:b/>
          <w:noProof/>
          <w:szCs w:val="24"/>
          <w:lang w:val="sr-Latn-CS"/>
        </w:rPr>
      </w:pPr>
      <w:r>
        <w:rPr>
          <w:rFonts w:cs="Times New Roman"/>
          <w:b/>
          <w:noProof/>
          <w:szCs w:val="24"/>
          <w:lang w:val="sr-Latn-CS"/>
        </w:rPr>
        <w:t>ZA</w:t>
      </w:r>
      <w:r w:rsidR="00EC47E9" w:rsidRPr="00195FF5">
        <w:rPr>
          <w:rFonts w:cs="Times New Roman"/>
          <w:b/>
          <w:noProof/>
          <w:szCs w:val="24"/>
          <w:lang w:val="sr-Latn-CS"/>
        </w:rPr>
        <w:t xml:space="preserve"> </w:t>
      </w:r>
      <w:r>
        <w:rPr>
          <w:rFonts w:cs="Times New Roman"/>
          <w:b/>
          <w:noProof/>
          <w:szCs w:val="24"/>
          <w:lang w:val="sr-Latn-CS"/>
        </w:rPr>
        <w:t>IZBOR</w:t>
      </w:r>
      <w:r w:rsidR="00EC47E9" w:rsidRPr="00195FF5">
        <w:rPr>
          <w:rFonts w:cs="Times New Roman"/>
          <w:b/>
          <w:noProof/>
          <w:szCs w:val="24"/>
          <w:lang w:val="sr-Latn-CS"/>
        </w:rPr>
        <w:t xml:space="preserve"> </w:t>
      </w:r>
      <w:r>
        <w:rPr>
          <w:rFonts w:cs="Times New Roman"/>
          <w:b/>
          <w:noProof/>
          <w:szCs w:val="24"/>
          <w:lang w:val="sr-Latn-CS"/>
        </w:rPr>
        <w:t>DIREKTORA</w:t>
      </w:r>
      <w:r w:rsidR="00EC47E9" w:rsidRPr="00195FF5">
        <w:rPr>
          <w:rFonts w:cs="Times New Roman"/>
          <w:b/>
          <w:noProof/>
          <w:szCs w:val="24"/>
          <w:lang w:val="sr-Latn-CS"/>
        </w:rPr>
        <w:t xml:space="preserve"> </w:t>
      </w:r>
      <w:r>
        <w:rPr>
          <w:rFonts w:cs="Times New Roman"/>
          <w:b/>
          <w:noProof/>
          <w:szCs w:val="24"/>
          <w:lang w:val="sr-Latn-CS"/>
        </w:rPr>
        <w:t>JAVNOG</w:t>
      </w:r>
      <w:r w:rsidR="00EC47E9" w:rsidRPr="00195FF5">
        <w:rPr>
          <w:rFonts w:cs="Times New Roman"/>
          <w:b/>
          <w:noProof/>
          <w:szCs w:val="24"/>
          <w:lang w:val="sr-Latn-CS"/>
        </w:rPr>
        <w:t xml:space="preserve"> </w:t>
      </w:r>
      <w:r>
        <w:rPr>
          <w:rFonts w:cs="Times New Roman"/>
          <w:b/>
          <w:noProof/>
          <w:szCs w:val="24"/>
          <w:lang w:val="sr-Latn-CS"/>
        </w:rPr>
        <w:t>PREDUZEĆA</w:t>
      </w:r>
      <w:r w:rsidR="007716E9" w:rsidRPr="00195FF5">
        <w:rPr>
          <w:rFonts w:cs="Times New Roman"/>
          <w:b/>
          <w:noProof/>
          <w:szCs w:val="24"/>
          <w:lang w:val="sr-Latn-CS"/>
        </w:rPr>
        <w:t xml:space="preserve"> </w:t>
      </w:r>
      <w:r w:rsidR="002D39D8" w:rsidRPr="00195FF5">
        <w:rPr>
          <w:b/>
          <w:noProof/>
          <w:szCs w:val="24"/>
          <w:lang w:val="sr-Latn-CS"/>
        </w:rPr>
        <w:t>„</w:t>
      </w:r>
      <w:r>
        <w:rPr>
          <w:b/>
          <w:noProof/>
          <w:szCs w:val="24"/>
          <w:lang w:val="sr-Latn-CS"/>
        </w:rPr>
        <w:t>EMISIONA</w:t>
      </w:r>
      <w:r w:rsidR="002D39D8" w:rsidRPr="00195FF5">
        <w:rPr>
          <w:b/>
          <w:noProof/>
          <w:szCs w:val="24"/>
          <w:lang w:val="sr-Latn-CS"/>
        </w:rPr>
        <w:t xml:space="preserve"> </w:t>
      </w:r>
      <w:r>
        <w:rPr>
          <w:b/>
          <w:noProof/>
          <w:szCs w:val="24"/>
          <w:lang w:val="sr-Latn-CS"/>
        </w:rPr>
        <w:t>TEHNIKA</w:t>
      </w:r>
      <w:r w:rsidR="002D39D8" w:rsidRPr="00195FF5">
        <w:rPr>
          <w:b/>
          <w:noProof/>
          <w:szCs w:val="24"/>
          <w:lang w:val="sr-Latn-CS"/>
        </w:rPr>
        <w:t xml:space="preserve"> </w:t>
      </w:r>
      <w:r>
        <w:rPr>
          <w:b/>
          <w:noProof/>
          <w:szCs w:val="24"/>
          <w:lang w:val="sr-Latn-CS"/>
        </w:rPr>
        <w:t>I</w:t>
      </w:r>
      <w:r w:rsidR="002D39D8" w:rsidRPr="00195FF5">
        <w:rPr>
          <w:b/>
          <w:noProof/>
          <w:szCs w:val="24"/>
          <w:lang w:val="sr-Latn-CS"/>
        </w:rPr>
        <w:t xml:space="preserve"> </w:t>
      </w:r>
      <w:r>
        <w:rPr>
          <w:b/>
          <w:noProof/>
          <w:szCs w:val="24"/>
          <w:lang w:val="sr-Latn-CS"/>
        </w:rPr>
        <w:t>VEZE</w:t>
      </w:r>
      <w:r w:rsidR="002D39D8" w:rsidRPr="00195FF5">
        <w:rPr>
          <w:b/>
          <w:noProof/>
          <w:szCs w:val="24"/>
          <w:lang w:val="sr-Latn-CS"/>
        </w:rPr>
        <w:t xml:space="preserve">”, </w:t>
      </w:r>
      <w:r>
        <w:rPr>
          <w:b/>
          <w:noProof/>
          <w:szCs w:val="24"/>
          <w:lang w:val="sr-Latn-CS"/>
        </w:rPr>
        <w:t>BEOGRAD</w:t>
      </w:r>
    </w:p>
    <w:p w:rsidR="00EC47E9" w:rsidRPr="00195FF5" w:rsidRDefault="00EC47E9" w:rsidP="00EC47E9">
      <w:pPr>
        <w:pStyle w:val="BodyText2"/>
        <w:spacing w:after="0" w:line="240" w:lineRule="auto"/>
        <w:contextualSpacing/>
        <w:jc w:val="center"/>
        <w:rPr>
          <w:noProof/>
          <w:szCs w:val="24"/>
          <w:lang w:val="sr-Latn-CS"/>
        </w:rPr>
      </w:pPr>
    </w:p>
    <w:p w:rsidR="00EC47E9" w:rsidRPr="00195FF5" w:rsidRDefault="00EC47E9" w:rsidP="00EC47E9">
      <w:pPr>
        <w:jc w:val="center"/>
        <w:rPr>
          <w:rFonts w:cs="Times New Roman"/>
          <w:noProof/>
          <w:szCs w:val="24"/>
          <w:lang w:val="sr-Latn-CS"/>
        </w:rPr>
      </w:pPr>
      <w:r w:rsidRPr="00195FF5">
        <w:rPr>
          <w:rFonts w:cs="Times New Roman"/>
          <w:noProof/>
          <w:szCs w:val="24"/>
          <w:lang w:val="sr-Latn-CS"/>
        </w:rPr>
        <w:t>I</w:t>
      </w:r>
    </w:p>
    <w:p w:rsidR="00EC47E9" w:rsidRPr="00195FF5" w:rsidRDefault="00EC47E9" w:rsidP="00EC47E9">
      <w:pPr>
        <w:jc w:val="center"/>
        <w:rPr>
          <w:rFonts w:cs="Times New Roman"/>
          <w:noProof/>
          <w:szCs w:val="24"/>
          <w:lang w:val="sr-Latn-CS"/>
        </w:rPr>
      </w:pPr>
    </w:p>
    <w:p w:rsidR="00EC47E9" w:rsidRPr="00195FF5" w:rsidRDefault="00EC47E9" w:rsidP="00EC47E9">
      <w:pPr>
        <w:ind w:firstLine="1077"/>
        <w:rPr>
          <w:rFonts w:cs="Times New Roman"/>
          <w:noProof/>
          <w:szCs w:val="24"/>
          <w:lang w:val="sr-Latn-CS"/>
        </w:rPr>
      </w:pPr>
      <w:r w:rsidRPr="00195FF5">
        <w:rPr>
          <w:rFonts w:cs="Times New Roman"/>
          <w:noProof/>
          <w:szCs w:val="24"/>
          <w:lang w:val="sr-Latn-CS"/>
        </w:rPr>
        <w:tab/>
      </w:r>
      <w:r w:rsidR="00195FF5">
        <w:rPr>
          <w:rFonts w:cs="Times New Roman"/>
          <w:noProof/>
          <w:szCs w:val="24"/>
          <w:lang w:val="sr-Latn-CS"/>
        </w:rPr>
        <w:t>Imenuje</w:t>
      </w:r>
      <w:r w:rsidRPr="00195FF5">
        <w:rPr>
          <w:rFonts w:cs="Times New Roman"/>
          <w:noProof/>
          <w:szCs w:val="24"/>
          <w:lang w:val="sr-Latn-CS"/>
        </w:rPr>
        <w:t xml:space="preserve"> </w:t>
      </w:r>
      <w:r w:rsidR="00195FF5">
        <w:rPr>
          <w:rFonts w:cs="Times New Roman"/>
          <w:noProof/>
          <w:szCs w:val="24"/>
          <w:lang w:val="sr-Latn-CS"/>
        </w:rPr>
        <w:t>se</w:t>
      </w:r>
      <w:r w:rsidRPr="00195FF5">
        <w:rPr>
          <w:rFonts w:cs="Times New Roman"/>
          <w:noProof/>
          <w:szCs w:val="24"/>
          <w:lang w:val="sr-Latn-CS"/>
        </w:rPr>
        <w:t xml:space="preserve"> </w:t>
      </w:r>
      <w:r w:rsidR="00195FF5">
        <w:rPr>
          <w:rFonts w:cs="Times New Roman"/>
          <w:noProof/>
          <w:szCs w:val="24"/>
          <w:lang w:val="sr-Latn-CS"/>
        </w:rPr>
        <w:t>Slađan</w:t>
      </w:r>
      <w:r w:rsidRPr="00195FF5">
        <w:rPr>
          <w:rFonts w:cs="Times New Roman"/>
          <w:noProof/>
          <w:szCs w:val="24"/>
          <w:lang w:val="sr-Latn-CS"/>
        </w:rPr>
        <w:t xml:space="preserve"> </w:t>
      </w:r>
      <w:r w:rsidR="00195FF5">
        <w:rPr>
          <w:rFonts w:cs="Times New Roman"/>
          <w:noProof/>
          <w:szCs w:val="24"/>
          <w:lang w:val="sr-Latn-CS"/>
        </w:rPr>
        <w:t>Stanković</w:t>
      </w:r>
      <w:r w:rsidRPr="00195FF5">
        <w:rPr>
          <w:rFonts w:cs="Times New Roman"/>
          <w:noProof/>
          <w:szCs w:val="24"/>
          <w:lang w:val="sr-Latn-CS"/>
        </w:rPr>
        <w:t xml:space="preserve">, </w:t>
      </w:r>
      <w:r w:rsidR="00195FF5">
        <w:rPr>
          <w:rFonts w:cs="Times New Roman"/>
          <w:noProof/>
          <w:szCs w:val="24"/>
          <w:lang w:val="sr-Latn-CS"/>
        </w:rPr>
        <w:t>član</w:t>
      </w:r>
      <w:r w:rsidRPr="00195FF5">
        <w:rPr>
          <w:rFonts w:cs="Times New Roman"/>
          <w:noProof/>
          <w:szCs w:val="24"/>
          <w:lang w:val="sr-Latn-CS"/>
        </w:rPr>
        <w:t xml:space="preserve"> </w:t>
      </w:r>
      <w:r w:rsidR="00195FF5">
        <w:rPr>
          <w:rFonts w:cs="Times New Roman"/>
          <w:noProof/>
          <w:szCs w:val="24"/>
          <w:lang w:val="sr-Latn-CS"/>
        </w:rPr>
        <w:t>Nadzornog</w:t>
      </w:r>
      <w:r w:rsidRPr="00195FF5">
        <w:rPr>
          <w:rFonts w:cs="Times New Roman"/>
          <w:noProof/>
          <w:szCs w:val="24"/>
          <w:lang w:val="sr-Latn-CS"/>
        </w:rPr>
        <w:t xml:space="preserve"> </w:t>
      </w:r>
      <w:r w:rsidR="00195FF5">
        <w:rPr>
          <w:rFonts w:cs="Times New Roman"/>
          <w:noProof/>
          <w:szCs w:val="24"/>
          <w:lang w:val="sr-Latn-CS"/>
        </w:rPr>
        <w:t>odbora</w:t>
      </w:r>
      <w:r w:rsidRPr="00195FF5">
        <w:rPr>
          <w:rFonts w:cs="Times New Roman"/>
          <w:noProof/>
          <w:szCs w:val="24"/>
          <w:lang w:val="sr-Latn-CS"/>
        </w:rPr>
        <w:t xml:space="preserve"> </w:t>
      </w:r>
      <w:r w:rsidR="00195FF5">
        <w:rPr>
          <w:rFonts w:cs="Times New Roman"/>
          <w:noProof/>
          <w:szCs w:val="24"/>
          <w:lang w:val="sr-Latn-CS"/>
        </w:rPr>
        <w:t>Javnog</w:t>
      </w:r>
      <w:r w:rsidRPr="00195FF5">
        <w:rPr>
          <w:rFonts w:cs="Times New Roman"/>
          <w:noProof/>
          <w:szCs w:val="24"/>
          <w:lang w:val="sr-Latn-CS"/>
        </w:rPr>
        <w:t xml:space="preserve"> </w:t>
      </w:r>
      <w:r w:rsidR="00195FF5">
        <w:rPr>
          <w:rFonts w:cs="Times New Roman"/>
          <w:noProof/>
          <w:szCs w:val="24"/>
          <w:lang w:val="sr-Latn-CS"/>
        </w:rPr>
        <w:t>preduzeća</w:t>
      </w:r>
      <w:r w:rsidRPr="00195FF5">
        <w:rPr>
          <w:rFonts w:cs="Times New Roman"/>
          <w:noProof/>
          <w:szCs w:val="24"/>
          <w:lang w:val="sr-Latn-CS"/>
        </w:rPr>
        <w:t xml:space="preserve"> </w:t>
      </w:r>
      <w:r w:rsidRPr="00195FF5">
        <w:rPr>
          <w:noProof/>
          <w:szCs w:val="24"/>
          <w:lang w:val="sr-Latn-CS"/>
        </w:rPr>
        <w:t>„</w:t>
      </w:r>
      <w:r w:rsidR="00195FF5">
        <w:rPr>
          <w:noProof/>
          <w:szCs w:val="24"/>
          <w:lang w:val="sr-Latn-CS"/>
        </w:rPr>
        <w:t>Emisiona</w:t>
      </w:r>
      <w:r w:rsidRPr="00195FF5">
        <w:rPr>
          <w:noProof/>
          <w:szCs w:val="24"/>
          <w:lang w:val="sr-Latn-CS"/>
        </w:rPr>
        <w:t xml:space="preserve"> </w:t>
      </w:r>
      <w:r w:rsidR="00195FF5">
        <w:rPr>
          <w:noProof/>
          <w:szCs w:val="24"/>
          <w:lang w:val="sr-Latn-CS"/>
        </w:rPr>
        <w:t>tehnika</w:t>
      </w:r>
      <w:r w:rsidRPr="00195FF5">
        <w:rPr>
          <w:noProof/>
          <w:szCs w:val="24"/>
          <w:lang w:val="sr-Latn-CS"/>
        </w:rPr>
        <w:t xml:space="preserve"> </w:t>
      </w:r>
      <w:r w:rsidR="00195FF5">
        <w:rPr>
          <w:noProof/>
          <w:szCs w:val="24"/>
          <w:lang w:val="sr-Latn-CS"/>
        </w:rPr>
        <w:t>i</w:t>
      </w:r>
      <w:r w:rsidRPr="00195FF5">
        <w:rPr>
          <w:noProof/>
          <w:szCs w:val="24"/>
          <w:lang w:val="sr-Latn-CS"/>
        </w:rPr>
        <w:t xml:space="preserve"> </w:t>
      </w:r>
      <w:r w:rsidR="00195FF5">
        <w:rPr>
          <w:noProof/>
          <w:szCs w:val="24"/>
          <w:lang w:val="sr-Latn-CS"/>
        </w:rPr>
        <w:t>veze</w:t>
      </w:r>
      <w:r w:rsidRPr="00195FF5">
        <w:rPr>
          <w:noProof/>
          <w:szCs w:val="24"/>
          <w:lang w:val="sr-Latn-CS"/>
        </w:rPr>
        <w:t xml:space="preserve">”, </w:t>
      </w:r>
      <w:r w:rsidR="00195FF5">
        <w:rPr>
          <w:noProof/>
          <w:szCs w:val="24"/>
          <w:lang w:val="sr-Latn-CS"/>
        </w:rPr>
        <w:t>Beograd</w:t>
      </w:r>
      <w:r w:rsidRPr="00195FF5">
        <w:rPr>
          <w:rFonts w:cs="Times New Roman"/>
          <w:noProof/>
          <w:szCs w:val="24"/>
          <w:lang w:val="sr-Latn-CS"/>
        </w:rPr>
        <w:t xml:space="preserve">, </w:t>
      </w:r>
      <w:r w:rsidR="00195FF5">
        <w:rPr>
          <w:rFonts w:cs="Times New Roman"/>
          <w:noProof/>
          <w:szCs w:val="24"/>
          <w:lang w:val="sr-Latn-CS"/>
        </w:rPr>
        <w:t>za</w:t>
      </w:r>
      <w:r w:rsidRPr="00195FF5">
        <w:rPr>
          <w:rFonts w:cs="Times New Roman"/>
          <w:noProof/>
          <w:szCs w:val="24"/>
          <w:lang w:val="sr-Latn-CS"/>
        </w:rPr>
        <w:t xml:space="preserve"> </w:t>
      </w:r>
      <w:r w:rsidR="00195FF5">
        <w:rPr>
          <w:rFonts w:cs="Times New Roman"/>
          <w:noProof/>
          <w:szCs w:val="24"/>
          <w:lang w:val="sr-Latn-CS"/>
        </w:rPr>
        <w:t>člana</w:t>
      </w:r>
      <w:r w:rsidRPr="00195FF5">
        <w:rPr>
          <w:rFonts w:cs="Times New Roman"/>
          <w:noProof/>
          <w:szCs w:val="24"/>
          <w:lang w:val="sr-Latn-CS"/>
        </w:rPr>
        <w:t xml:space="preserve"> </w:t>
      </w:r>
      <w:r w:rsidR="00195FF5">
        <w:rPr>
          <w:rFonts w:cs="Times New Roman"/>
          <w:noProof/>
          <w:szCs w:val="24"/>
          <w:lang w:val="sr-Latn-CS"/>
        </w:rPr>
        <w:t>Komisije</w:t>
      </w:r>
      <w:r w:rsidRPr="00195FF5">
        <w:rPr>
          <w:rFonts w:cs="Times New Roman"/>
          <w:noProof/>
          <w:szCs w:val="24"/>
          <w:lang w:val="sr-Latn-CS"/>
        </w:rPr>
        <w:t xml:space="preserve"> </w:t>
      </w:r>
      <w:r w:rsidR="00195FF5">
        <w:rPr>
          <w:rFonts w:cs="Times New Roman"/>
          <w:noProof/>
          <w:szCs w:val="24"/>
          <w:lang w:val="sr-Latn-CS"/>
        </w:rPr>
        <w:t>Vlade</w:t>
      </w:r>
      <w:r w:rsidRPr="00195FF5">
        <w:rPr>
          <w:rFonts w:cs="Times New Roman"/>
          <w:noProof/>
          <w:szCs w:val="24"/>
          <w:lang w:val="sr-Latn-CS"/>
        </w:rPr>
        <w:t xml:space="preserve"> </w:t>
      </w:r>
      <w:r w:rsidR="00195FF5">
        <w:rPr>
          <w:rFonts w:cs="Times New Roman"/>
          <w:noProof/>
          <w:szCs w:val="24"/>
          <w:lang w:val="sr-Latn-CS"/>
        </w:rPr>
        <w:t>za</w:t>
      </w:r>
      <w:r w:rsidRPr="00195FF5">
        <w:rPr>
          <w:rFonts w:cs="Times New Roman"/>
          <w:noProof/>
          <w:szCs w:val="24"/>
          <w:lang w:val="sr-Latn-CS"/>
        </w:rPr>
        <w:t xml:space="preserve"> </w:t>
      </w:r>
      <w:r w:rsidR="00195FF5">
        <w:rPr>
          <w:rFonts w:cs="Times New Roman"/>
          <w:noProof/>
          <w:szCs w:val="24"/>
          <w:lang w:val="sr-Latn-CS"/>
        </w:rPr>
        <w:t>sprovođenje</w:t>
      </w:r>
      <w:r w:rsidRPr="00195FF5">
        <w:rPr>
          <w:rFonts w:cs="Times New Roman"/>
          <w:noProof/>
          <w:szCs w:val="24"/>
          <w:lang w:val="sr-Latn-CS"/>
        </w:rPr>
        <w:t xml:space="preserve"> </w:t>
      </w:r>
      <w:r w:rsidR="00195FF5">
        <w:rPr>
          <w:rFonts w:cs="Times New Roman"/>
          <w:noProof/>
          <w:szCs w:val="24"/>
          <w:lang w:val="sr-Latn-CS"/>
        </w:rPr>
        <w:t>konkursa</w:t>
      </w:r>
      <w:r w:rsidRPr="00195FF5">
        <w:rPr>
          <w:rFonts w:cs="Times New Roman"/>
          <w:noProof/>
          <w:szCs w:val="24"/>
          <w:lang w:val="sr-Latn-CS"/>
        </w:rPr>
        <w:t xml:space="preserve"> </w:t>
      </w:r>
      <w:r w:rsidR="00195FF5">
        <w:rPr>
          <w:rFonts w:cs="Times New Roman"/>
          <w:noProof/>
          <w:szCs w:val="24"/>
          <w:lang w:val="sr-Latn-CS"/>
        </w:rPr>
        <w:t>za</w:t>
      </w:r>
      <w:r w:rsidRPr="00195FF5">
        <w:rPr>
          <w:rFonts w:cs="Times New Roman"/>
          <w:noProof/>
          <w:szCs w:val="24"/>
          <w:lang w:val="sr-Latn-CS"/>
        </w:rPr>
        <w:t xml:space="preserve"> </w:t>
      </w:r>
      <w:r w:rsidR="00195FF5">
        <w:rPr>
          <w:rFonts w:cs="Times New Roman"/>
          <w:noProof/>
          <w:szCs w:val="24"/>
          <w:lang w:val="sr-Latn-CS"/>
        </w:rPr>
        <w:t>izbor</w:t>
      </w:r>
      <w:r w:rsidRPr="00195FF5">
        <w:rPr>
          <w:rFonts w:cs="Times New Roman"/>
          <w:noProof/>
          <w:szCs w:val="24"/>
          <w:lang w:val="sr-Latn-CS"/>
        </w:rPr>
        <w:t xml:space="preserve"> </w:t>
      </w:r>
      <w:r w:rsidR="00195FF5">
        <w:rPr>
          <w:rFonts w:cs="Times New Roman"/>
          <w:noProof/>
          <w:szCs w:val="24"/>
          <w:lang w:val="sr-Latn-CS"/>
        </w:rPr>
        <w:t>direktora</w:t>
      </w:r>
      <w:r w:rsidRPr="00195FF5">
        <w:rPr>
          <w:rFonts w:cs="Times New Roman"/>
          <w:noProof/>
          <w:szCs w:val="24"/>
          <w:lang w:val="sr-Latn-CS"/>
        </w:rPr>
        <w:t xml:space="preserve"> </w:t>
      </w:r>
      <w:r w:rsidR="00195FF5">
        <w:rPr>
          <w:rFonts w:cs="Times New Roman"/>
          <w:noProof/>
          <w:szCs w:val="24"/>
          <w:lang w:val="sr-Latn-CS"/>
        </w:rPr>
        <w:t>Javnog</w:t>
      </w:r>
      <w:r w:rsidRPr="00195FF5">
        <w:rPr>
          <w:rFonts w:cs="Times New Roman"/>
          <w:noProof/>
          <w:szCs w:val="24"/>
          <w:lang w:val="sr-Latn-CS"/>
        </w:rPr>
        <w:t xml:space="preserve"> </w:t>
      </w:r>
      <w:r w:rsidR="00195FF5">
        <w:rPr>
          <w:rFonts w:cs="Times New Roman"/>
          <w:noProof/>
          <w:szCs w:val="24"/>
          <w:lang w:val="sr-Latn-CS"/>
        </w:rPr>
        <w:t>preduzeća</w:t>
      </w:r>
      <w:r w:rsidRPr="00195FF5">
        <w:rPr>
          <w:rFonts w:cs="Times New Roman"/>
          <w:noProof/>
          <w:szCs w:val="24"/>
          <w:lang w:val="sr-Latn-CS"/>
        </w:rPr>
        <w:t xml:space="preserve"> </w:t>
      </w:r>
      <w:r w:rsidRPr="00195FF5">
        <w:rPr>
          <w:noProof/>
          <w:szCs w:val="24"/>
          <w:lang w:val="sr-Latn-CS"/>
        </w:rPr>
        <w:t>„</w:t>
      </w:r>
      <w:r w:rsidR="00195FF5">
        <w:rPr>
          <w:noProof/>
          <w:szCs w:val="24"/>
          <w:lang w:val="sr-Latn-CS"/>
        </w:rPr>
        <w:t>Emisiona</w:t>
      </w:r>
      <w:r w:rsidRPr="00195FF5">
        <w:rPr>
          <w:noProof/>
          <w:szCs w:val="24"/>
          <w:lang w:val="sr-Latn-CS"/>
        </w:rPr>
        <w:t xml:space="preserve"> </w:t>
      </w:r>
      <w:r w:rsidR="00195FF5">
        <w:rPr>
          <w:noProof/>
          <w:szCs w:val="24"/>
          <w:lang w:val="sr-Latn-CS"/>
        </w:rPr>
        <w:t>tehnika</w:t>
      </w:r>
      <w:r w:rsidRPr="00195FF5">
        <w:rPr>
          <w:noProof/>
          <w:szCs w:val="24"/>
          <w:lang w:val="sr-Latn-CS"/>
        </w:rPr>
        <w:t xml:space="preserve"> </w:t>
      </w:r>
      <w:r w:rsidR="00195FF5">
        <w:rPr>
          <w:noProof/>
          <w:szCs w:val="24"/>
          <w:lang w:val="sr-Latn-CS"/>
        </w:rPr>
        <w:t>i</w:t>
      </w:r>
      <w:r w:rsidRPr="00195FF5">
        <w:rPr>
          <w:noProof/>
          <w:szCs w:val="24"/>
          <w:lang w:val="sr-Latn-CS"/>
        </w:rPr>
        <w:t xml:space="preserve"> </w:t>
      </w:r>
      <w:r w:rsidR="00195FF5">
        <w:rPr>
          <w:noProof/>
          <w:szCs w:val="24"/>
          <w:lang w:val="sr-Latn-CS"/>
        </w:rPr>
        <w:t>veze</w:t>
      </w:r>
      <w:r w:rsidRPr="00195FF5">
        <w:rPr>
          <w:noProof/>
          <w:szCs w:val="24"/>
          <w:lang w:val="sr-Latn-CS"/>
        </w:rPr>
        <w:t xml:space="preserve">”, </w:t>
      </w:r>
      <w:r w:rsidR="00195FF5">
        <w:rPr>
          <w:noProof/>
          <w:szCs w:val="24"/>
          <w:lang w:val="sr-Latn-CS"/>
        </w:rPr>
        <w:t>Beograd</w:t>
      </w:r>
      <w:r w:rsidRPr="00195FF5">
        <w:rPr>
          <w:rFonts w:cs="Times New Roman"/>
          <w:noProof/>
          <w:szCs w:val="24"/>
          <w:lang w:val="sr-Latn-CS"/>
        </w:rPr>
        <w:t xml:space="preserve">. </w:t>
      </w:r>
    </w:p>
    <w:p w:rsidR="00EC47E9" w:rsidRPr="00195FF5" w:rsidRDefault="00EC47E9" w:rsidP="00EC47E9">
      <w:pPr>
        <w:jc w:val="center"/>
        <w:rPr>
          <w:rFonts w:cs="Times New Roman"/>
          <w:noProof/>
          <w:szCs w:val="24"/>
          <w:lang w:val="sr-Latn-CS"/>
        </w:rPr>
      </w:pPr>
    </w:p>
    <w:p w:rsidR="00EC47E9" w:rsidRPr="00195FF5" w:rsidRDefault="00EC47E9" w:rsidP="00EC47E9">
      <w:pPr>
        <w:jc w:val="center"/>
        <w:rPr>
          <w:rFonts w:cs="Times New Roman"/>
          <w:noProof/>
          <w:szCs w:val="24"/>
          <w:lang w:val="sr-Latn-CS"/>
        </w:rPr>
      </w:pPr>
      <w:r w:rsidRPr="00195FF5">
        <w:rPr>
          <w:rFonts w:cs="Times New Roman"/>
          <w:noProof/>
          <w:szCs w:val="24"/>
          <w:lang w:val="sr-Latn-CS"/>
        </w:rPr>
        <w:t>II</w:t>
      </w:r>
    </w:p>
    <w:p w:rsidR="00EC47E9" w:rsidRPr="00195FF5" w:rsidRDefault="00EC47E9" w:rsidP="00EC47E9">
      <w:pPr>
        <w:jc w:val="center"/>
        <w:rPr>
          <w:rFonts w:cs="Times New Roman"/>
          <w:noProof/>
          <w:szCs w:val="24"/>
          <w:lang w:val="sr-Latn-CS"/>
        </w:rPr>
      </w:pPr>
    </w:p>
    <w:p w:rsidR="00EC47E9" w:rsidRPr="00195FF5" w:rsidRDefault="00EC47E9" w:rsidP="00EC47E9">
      <w:pPr>
        <w:ind w:firstLine="1080"/>
        <w:rPr>
          <w:rFonts w:cs="Times New Roman"/>
          <w:noProof/>
          <w:szCs w:val="24"/>
          <w:lang w:val="sr-Latn-CS"/>
        </w:rPr>
      </w:pPr>
      <w:r w:rsidRPr="00195FF5">
        <w:rPr>
          <w:rFonts w:cs="Times New Roman"/>
          <w:noProof/>
          <w:szCs w:val="24"/>
          <w:lang w:val="sr-Latn-CS"/>
        </w:rPr>
        <w:tab/>
      </w:r>
      <w:r w:rsidR="00195FF5">
        <w:rPr>
          <w:rFonts w:cs="Times New Roman"/>
          <w:noProof/>
          <w:szCs w:val="24"/>
          <w:lang w:val="sr-Latn-CS"/>
        </w:rPr>
        <w:t>Ovo</w:t>
      </w:r>
      <w:r w:rsidRPr="00195FF5">
        <w:rPr>
          <w:rFonts w:cs="Times New Roman"/>
          <w:noProof/>
          <w:szCs w:val="24"/>
          <w:lang w:val="sr-Latn-CS"/>
        </w:rPr>
        <w:t xml:space="preserve"> </w:t>
      </w:r>
      <w:r w:rsidR="00195FF5">
        <w:rPr>
          <w:rFonts w:cs="Times New Roman"/>
          <w:noProof/>
          <w:szCs w:val="24"/>
          <w:lang w:val="sr-Latn-CS"/>
        </w:rPr>
        <w:t>rešenje</w:t>
      </w:r>
      <w:r w:rsidRPr="00195FF5">
        <w:rPr>
          <w:rFonts w:cs="Times New Roman"/>
          <w:noProof/>
          <w:szCs w:val="24"/>
          <w:lang w:val="sr-Latn-CS"/>
        </w:rPr>
        <w:t xml:space="preserve"> </w:t>
      </w:r>
      <w:r w:rsidR="00195FF5">
        <w:rPr>
          <w:rFonts w:cs="Times New Roman"/>
          <w:noProof/>
          <w:szCs w:val="24"/>
          <w:lang w:val="sr-Latn-CS"/>
        </w:rPr>
        <w:t>objaviti</w:t>
      </w:r>
      <w:r w:rsidRPr="00195FF5">
        <w:rPr>
          <w:rFonts w:cs="Times New Roman"/>
          <w:noProof/>
          <w:szCs w:val="24"/>
          <w:lang w:val="sr-Latn-CS"/>
        </w:rPr>
        <w:t xml:space="preserve"> </w:t>
      </w:r>
      <w:r w:rsidR="00195FF5">
        <w:rPr>
          <w:rFonts w:cs="Times New Roman"/>
          <w:noProof/>
          <w:szCs w:val="24"/>
          <w:lang w:val="sr-Latn-CS"/>
        </w:rPr>
        <w:t>u</w:t>
      </w:r>
      <w:r w:rsidRPr="00195FF5">
        <w:rPr>
          <w:rFonts w:cs="Times New Roman"/>
          <w:noProof/>
          <w:szCs w:val="24"/>
          <w:lang w:val="sr-Latn-CS"/>
        </w:rPr>
        <w:t xml:space="preserve"> „</w:t>
      </w:r>
      <w:r w:rsidR="00195FF5">
        <w:rPr>
          <w:rFonts w:cs="Times New Roman"/>
          <w:noProof/>
          <w:szCs w:val="24"/>
          <w:lang w:val="sr-Latn-CS"/>
        </w:rPr>
        <w:t>Službenom</w:t>
      </w:r>
      <w:r w:rsidRPr="00195FF5">
        <w:rPr>
          <w:rFonts w:cs="Times New Roman"/>
          <w:noProof/>
          <w:szCs w:val="24"/>
          <w:lang w:val="sr-Latn-CS"/>
        </w:rPr>
        <w:t xml:space="preserve"> </w:t>
      </w:r>
      <w:r w:rsidR="00195FF5">
        <w:rPr>
          <w:rFonts w:cs="Times New Roman"/>
          <w:noProof/>
          <w:szCs w:val="24"/>
          <w:lang w:val="sr-Latn-CS"/>
        </w:rPr>
        <w:t>glasniku</w:t>
      </w:r>
      <w:r w:rsidRPr="00195FF5">
        <w:rPr>
          <w:rFonts w:cs="Times New Roman"/>
          <w:noProof/>
          <w:szCs w:val="24"/>
          <w:lang w:val="sr-Latn-CS"/>
        </w:rPr>
        <w:t xml:space="preserve"> </w:t>
      </w:r>
      <w:r w:rsidR="00195FF5">
        <w:rPr>
          <w:rFonts w:cs="Times New Roman"/>
          <w:noProof/>
          <w:szCs w:val="24"/>
          <w:lang w:val="sr-Latn-CS"/>
        </w:rPr>
        <w:t>Republike</w:t>
      </w:r>
      <w:r w:rsidRPr="00195FF5">
        <w:rPr>
          <w:rFonts w:cs="Times New Roman"/>
          <w:noProof/>
          <w:szCs w:val="24"/>
          <w:lang w:val="sr-Latn-CS"/>
        </w:rPr>
        <w:t xml:space="preserve"> </w:t>
      </w:r>
      <w:r w:rsidR="00195FF5">
        <w:rPr>
          <w:rFonts w:cs="Times New Roman"/>
          <w:noProof/>
          <w:szCs w:val="24"/>
          <w:lang w:val="sr-Latn-CS"/>
        </w:rPr>
        <w:t>Srbije</w:t>
      </w:r>
      <w:r w:rsidRPr="00195FF5">
        <w:rPr>
          <w:rFonts w:cs="Times New Roman"/>
          <w:noProof/>
          <w:szCs w:val="24"/>
          <w:lang w:val="sr-Latn-CS"/>
        </w:rPr>
        <w:t>”.</w:t>
      </w:r>
    </w:p>
    <w:p w:rsidR="00EC47E9" w:rsidRPr="00195FF5" w:rsidRDefault="00EC47E9" w:rsidP="00EC47E9">
      <w:pPr>
        <w:rPr>
          <w:rFonts w:cs="Times New Roman"/>
          <w:noProof/>
          <w:szCs w:val="24"/>
          <w:lang w:val="sr-Latn-CS"/>
        </w:rPr>
      </w:pPr>
    </w:p>
    <w:p w:rsidR="00EC47E9" w:rsidRPr="00195FF5" w:rsidRDefault="00EC47E9" w:rsidP="00EC47E9">
      <w:pPr>
        <w:rPr>
          <w:rFonts w:cs="Times New Roman"/>
          <w:noProof/>
          <w:szCs w:val="24"/>
          <w:lang w:val="sr-Latn-CS"/>
        </w:rPr>
      </w:pPr>
    </w:p>
    <w:p w:rsidR="00EC47E9" w:rsidRPr="00195FF5" w:rsidRDefault="00EC47E9" w:rsidP="00EC47E9">
      <w:pPr>
        <w:rPr>
          <w:noProof/>
          <w:szCs w:val="24"/>
          <w:lang w:val="sr-Latn-CS"/>
        </w:rPr>
      </w:pPr>
      <w:r w:rsidRPr="00195FF5">
        <w:rPr>
          <w:noProof/>
          <w:szCs w:val="24"/>
          <w:lang w:val="sr-Latn-CS"/>
        </w:rPr>
        <w:t xml:space="preserve">24 </w:t>
      </w:r>
      <w:r w:rsidR="00195FF5">
        <w:rPr>
          <w:noProof/>
          <w:szCs w:val="24"/>
          <w:lang w:val="sr-Latn-CS"/>
        </w:rPr>
        <w:t>Broj</w:t>
      </w:r>
      <w:r w:rsidRPr="00195FF5">
        <w:rPr>
          <w:noProof/>
          <w:szCs w:val="24"/>
          <w:lang w:val="sr-Latn-CS"/>
        </w:rPr>
        <w:t>: 119-2815/2017</w:t>
      </w:r>
    </w:p>
    <w:p w:rsidR="00EC47E9" w:rsidRPr="00195FF5" w:rsidRDefault="00195FF5" w:rsidP="00EC47E9">
      <w:pPr>
        <w:rPr>
          <w:rFonts w:cs="Times New Roman"/>
          <w:noProof/>
          <w:szCs w:val="24"/>
          <w:lang w:val="sr-Latn-CS"/>
        </w:rPr>
      </w:pPr>
      <w:r>
        <w:rPr>
          <w:rFonts w:cs="Times New Roman"/>
          <w:noProof/>
          <w:szCs w:val="24"/>
          <w:lang w:val="sr-Latn-CS"/>
        </w:rPr>
        <w:t>U</w:t>
      </w:r>
      <w:r w:rsidR="002927ED" w:rsidRPr="00195FF5">
        <w:rPr>
          <w:rFonts w:cs="Times New Roman"/>
          <w:noProof/>
          <w:szCs w:val="24"/>
          <w:lang w:val="sr-Latn-CS"/>
        </w:rPr>
        <w:t xml:space="preserve"> </w:t>
      </w:r>
      <w:r>
        <w:rPr>
          <w:rFonts w:cs="Times New Roman"/>
          <w:noProof/>
          <w:szCs w:val="24"/>
          <w:lang w:val="sr-Latn-CS"/>
        </w:rPr>
        <w:t>Beogradu</w:t>
      </w:r>
      <w:r w:rsidR="002927ED" w:rsidRPr="00195FF5">
        <w:rPr>
          <w:rFonts w:cs="Times New Roman"/>
          <w:noProof/>
          <w:szCs w:val="24"/>
          <w:lang w:val="sr-Latn-CS"/>
        </w:rPr>
        <w:t xml:space="preserve">, 6. </w:t>
      </w:r>
      <w:r>
        <w:rPr>
          <w:rFonts w:cs="Times New Roman"/>
          <w:noProof/>
          <w:szCs w:val="24"/>
          <w:lang w:val="sr-Latn-CS"/>
        </w:rPr>
        <w:t>aprila</w:t>
      </w:r>
      <w:r w:rsidR="002927ED" w:rsidRPr="00195FF5">
        <w:rPr>
          <w:rFonts w:cs="Times New Roman"/>
          <w:noProof/>
          <w:szCs w:val="24"/>
          <w:lang w:val="sr-Latn-CS"/>
        </w:rPr>
        <w:t xml:space="preserve"> 2017. </w:t>
      </w:r>
      <w:r>
        <w:rPr>
          <w:rFonts w:cs="Times New Roman"/>
          <w:noProof/>
          <w:szCs w:val="24"/>
          <w:lang w:val="sr-Latn-CS"/>
        </w:rPr>
        <w:t>godine</w:t>
      </w:r>
    </w:p>
    <w:p w:rsidR="00EC47E9" w:rsidRPr="00195FF5" w:rsidRDefault="00EC47E9" w:rsidP="00EC47E9">
      <w:pPr>
        <w:rPr>
          <w:rFonts w:cs="Times New Roman"/>
          <w:noProof/>
          <w:szCs w:val="24"/>
          <w:lang w:val="sr-Latn-CS"/>
        </w:rPr>
      </w:pPr>
    </w:p>
    <w:p w:rsidR="00EC47E9" w:rsidRPr="00195FF5" w:rsidRDefault="00EC47E9" w:rsidP="00EC47E9">
      <w:pPr>
        <w:rPr>
          <w:rFonts w:cs="Times New Roman"/>
          <w:noProof/>
          <w:szCs w:val="24"/>
          <w:lang w:val="sr-Latn-CS"/>
        </w:rPr>
      </w:pPr>
    </w:p>
    <w:p w:rsidR="00EC47E9" w:rsidRPr="00195FF5" w:rsidRDefault="00195FF5" w:rsidP="00EC47E9">
      <w:pPr>
        <w:jc w:val="center"/>
        <w:rPr>
          <w:rFonts w:cs="Times New Roman"/>
          <w:b/>
          <w:noProof/>
          <w:szCs w:val="24"/>
          <w:lang w:val="sr-Latn-CS"/>
        </w:rPr>
      </w:pPr>
      <w:r>
        <w:rPr>
          <w:rFonts w:cs="Times New Roman"/>
          <w:b/>
          <w:noProof/>
          <w:szCs w:val="24"/>
          <w:lang w:val="sr-Latn-CS"/>
        </w:rPr>
        <w:t>V</w:t>
      </w:r>
      <w:r w:rsidR="00EC47E9" w:rsidRPr="00195FF5">
        <w:rPr>
          <w:rFonts w:cs="Times New Roman"/>
          <w:b/>
          <w:noProof/>
          <w:szCs w:val="24"/>
          <w:lang w:val="sr-Latn-CS"/>
        </w:rPr>
        <w:t xml:space="preserve">  </w:t>
      </w:r>
      <w:r>
        <w:rPr>
          <w:rFonts w:cs="Times New Roman"/>
          <w:b/>
          <w:noProof/>
          <w:szCs w:val="24"/>
          <w:lang w:val="sr-Latn-CS"/>
        </w:rPr>
        <w:t>L</w:t>
      </w:r>
      <w:r w:rsidR="00EC47E9" w:rsidRPr="00195FF5">
        <w:rPr>
          <w:rFonts w:cs="Times New Roman"/>
          <w:b/>
          <w:noProof/>
          <w:szCs w:val="24"/>
          <w:lang w:val="sr-Latn-CS"/>
        </w:rPr>
        <w:t xml:space="preserve">  </w:t>
      </w:r>
      <w:r>
        <w:rPr>
          <w:rFonts w:cs="Times New Roman"/>
          <w:b/>
          <w:noProof/>
          <w:szCs w:val="24"/>
          <w:lang w:val="sr-Latn-CS"/>
        </w:rPr>
        <w:t>A</w:t>
      </w:r>
      <w:r w:rsidR="00EC47E9" w:rsidRPr="00195FF5">
        <w:rPr>
          <w:rFonts w:cs="Times New Roman"/>
          <w:b/>
          <w:noProof/>
          <w:szCs w:val="24"/>
          <w:lang w:val="sr-Latn-CS"/>
        </w:rPr>
        <w:t xml:space="preserve">  </w:t>
      </w:r>
      <w:r>
        <w:rPr>
          <w:rFonts w:cs="Times New Roman"/>
          <w:b/>
          <w:noProof/>
          <w:szCs w:val="24"/>
          <w:lang w:val="sr-Latn-CS"/>
        </w:rPr>
        <w:t>D</w:t>
      </w:r>
      <w:r w:rsidR="00EC47E9" w:rsidRPr="00195FF5">
        <w:rPr>
          <w:rFonts w:cs="Times New Roman"/>
          <w:b/>
          <w:noProof/>
          <w:szCs w:val="24"/>
          <w:lang w:val="sr-Latn-CS"/>
        </w:rPr>
        <w:t xml:space="preserve">  </w:t>
      </w:r>
      <w:r>
        <w:rPr>
          <w:rFonts w:cs="Times New Roman"/>
          <w:b/>
          <w:noProof/>
          <w:szCs w:val="24"/>
          <w:lang w:val="sr-Latn-CS"/>
        </w:rPr>
        <w:t>A</w:t>
      </w:r>
    </w:p>
    <w:p w:rsidR="00EC47E9" w:rsidRPr="00195FF5" w:rsidRDefault="00EC47E9" w:rsidP="00EC47E9">
      <w:pPr>
        <w:jc w:val="center"/>
        <w:rPr>
          <w:rFonts w:cs="Times New Roman"/>
          <w:noProof/>
          <w:szCs w:val="24"/>
          <w:lang w:val="sr-Latn-CS"/>
        </w:rPr>
      </w:pPr>
    </w:p>
    <w:p w:rsidR="002927ED" w:rsidRPr="00195FF5" w:rsidRDefault="002927ED" w:rsidP="002927ED">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110"/>
              </w:tabs>
              <w:jc w:val="center"/>
              <w:rPr>
                <w:noProof/>
                <w:szCs w:val="24"/>
                <w:lang w:val="sr-Latn-CS"/>
              </w:rPr>
            </w:pPr>
            <w:r>
              <w:rPr>
                <w:noProof/>
                <w:szCs w:val="24"/>
                <w:lang w:val="sr-Latn-CS"/>
              </w:rPr>
              <w:t>PREDSEDNIK</w:t>
            </w: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jc w:val="center"/>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0"/>
              </w:tabs>
              <w:jc w:val="center"/>
              <w:rPr>
                <w:noProof/>
                <w:szCs w:val="24"/>
                <w:lang w:val="sr-Latn-CS"/>
              </w:rPr>
            </w:pPr>
            <w:r>
              <w:rPr>
                <w:noProof/>
                <w:szCs w:val="24"/>
                <w:lang w:val="sr-Latn-CS"/>
              </w:rPr>
              <w:t>Aleksandar</w:t>
            </w:r>
            <w:r w:rsidR="002927ED" w:rsidRPr="00195FF5">
              <w:rPr>
                <w:noProof/>
                <w:szCs w:val="24"/>
                <w:lang w:val="sr-Latn-CS"/>
              </w:rPr>
              <w:t xml:space="preserve"> </w:t>
            </w:r>
            <w:r>
              <w:rPr>
                <w:noProof/>
                <w:szCs w:val="24"/>
                <w:lang w:val="sr-Latn-CS"/>
              </w:rPr>
              <w:t>Vučić</w:t>
            </w:r>
          </w:p>
        </w:tc>
      </w:tr>
    </w:tbl>
    <w:p w:rsidR="00EC47E9" w:rsidRPr="00195FF5" w:rsidRDefault="00EC47E9" w:rsidP="00EC47E9">
      <w:pPr>
        <w:spacing w:after="200"/>
        <w:jc w:val="left"/>
        <w:rPr>
          <w:b/>
          <w:noProof/>
          <w:szCs w:val="24"/>
          <w:lang w:val="sr-Latn-CS"/>
        </w:rPr>
      </w:pPr>
    </w:p>
    <w:p w:rsidR="00EC47E9" w:rsidRPr="00195FF5" w:rsidRDefault="00EC47E9" w:rsidP="00746C9B">
      <w:pPr>
        <w:rPr>
          <w:noProof/>
          <w:szCs w:val="24"/>
          <w:lang w:val="sr-Latn-CS"/>
        </w:rPr>
        <w:sectPr w:rsidR="00EC47E9" w:rsidRPr="00195FF5" w:rsidSect="00CA4D55">
          <w:pgSz w:w="12240" w:h="15840"/>
          <w:pgMar w:top="284" w:right="1440" w:bottom="1440" w:left="1440" w:header="720" w:footer="720" w:gutter="0"/>
          <w:cols w:space="720"/>
          <w:docGrid w:linePitch="360"/>
        </w:sectPr>
      </w:pPr>
    </w:p>
    <w:p w:rsidR="00EC47E9" w:rsidRPr="00195FF5" w:rsidRDefault="00EC47E9" w:rsidP="00746C9B">
      <w:pPr>
        <w:rPr>
          <w:noProof/>
          <w:szCs w:val="24"/>
          <w:lang w:val="sr-Latn-CS"/>
        </w:rPr>
      </w:pPr>
    </w:p>
    <w:p w:rsidR="00EC47E9" w:rsidRPr="00195FF5" w:rsidRDefault="00EC47E9" w:rsidP="00746C9B">
      <w:pPr>
        <w:rPr>
          <w:noProof/>
          <w:szCs w:val="24"/>
          <w:lang w:val="sr-Latn-CS"/>
        </w:rPr>
      </w:pPr>
    </w:p>
    <w:p w:rsidR="00EC47E9" w:rsidRPr="00195FF5" w:rsidRDefault="00EC47E9" w:rsidP="00746C9B">
      <w:pPr>
        <w:rPr>
          <w:noProof/>
          <w:szCs w:val="24"/>
          <w:lang w:val="sr-Latn-CS"/>
        </w:rPr>
      </w:pPr>
    </w:p>
    <w:p w:rsidR="00EC47E9" w:rsidRPr="00195FF5" w:rsidRDefault="00EC47E9" w:rsidP="00746C9B">
      <w:pPr>
        <w:rPr>
          <w:noProof/>
          <w:szCs w:val="24"/>
          <w:lang w:val="sr-Latn-CS"/>
        </w:rPr>
      </w:pPr>
    </w:p>
    <w:p w:rsidR="00EC47E9" w:rsidRPr="00195FF5" w:rsidRDefault="00EC47E9" w:rsidP="00EC47E9">
      <w:pPr>
        <w:jc w:val="right"/>
        <w:rPr>
          <w:noProof/>
          <w:szCs w:val="24"/>
          <w:lang w:val="sr-Latn-CS"/>
        </w:rPr>
      </w:pPr>
    </w:p>
    <w:p w:rsidR="00EC47E9" w:rsidRPr="00195FF5" w:rsidRDefault="00EC47E9" w:rsidP="00EC47E9">
      <w:pPr>
        <w:rPr>
          <w:rFonts w:cs="Times New Roman"/>
          <w:noProof/>
          <w:szCs w:val="24"/>
          <w:lang w:val="sr-Latn-CS"/>
        </w:rPr>
      </w:pPr>
      <w:r w:rsidRPr="00195FF5">
        <w:rPr>
          <w:rFonts w:cs="Times New Roman"/>
          <w:noProof/>
          <w:szCs w:val="24"/>
          <w:lang w:val="sr-Latn-CS"/>
        </w:rPr>
        <w:tab/>
      </w:r>
      <w:r w:rsidRPr="00195FF5">
        <w:rPr>
          <w:rFonts w:cs="Times New Roman"/>
          <w:noProof/>
          <w:szCs w:val="24"/>
          <w:lang w:val="sr-Latn-CS"/>
        </w:rPr>
        <w:tab/>
      </w:r>
      <w:r w:rsidR="00195FF5">
        <w:rPr>
          <w:rFonts w:cs="Times New Roman"/>
          <w:noProof/>
          <w:szCs w:val="24"/>
          <w:lang w:val="sr-Latn-CS"/>
        </w:rPr>
        <w:t>Na</w:t>
      </w:r>
      <w:r w:rsidRPr="00195FF5">
        <w:rPr>
          <w:rFonts w:cs="Times New Roman"/>
          <w:noProof/>
          <w:szCs w:val="24"/>
          <w:lang w:val="sr-Latn-CS"/>
        </w:rPr>
        <w:t xml:space="preserve"> </w:t>
      </w:r>
      <w:r w:rsidR="00195FF5">
        <w:rPr>
          <w:rFonts w:cs="Times New Roman"/>
          <w:noProof/>
          <w:szCs w:val="24"/>
          <w:lang w:val="sr-Latn-CS"/>
        </w:rPr>
        <w:t>osnovu</w:t>
      </w:r>
      <w:r w:rsidRPr="00195FF5">
        <w:rPr>
          <w:rFonts w:cs="Times New Roman"/>
          <w:noProof/>
          <w:szCs w:val="24"/>
          <w:lang w:val="sr-Latn-CS"/>
        </w:rPr>
        <w:t xml:space="preserve"> </w:t>
      </w:r>
      <w:r w:rsidR="00195FF5">
        <w:rPr>
          <w:rFonts w:cs="Times New Roman"/>
          <w:noProof/>
          <w:szCs w:val="24"/>
          <w:lang w:val="sr-Latn-CS"/>
        </w:rPr>
        <w:t>člana</w:t>
      </w:r>
      <w:r w:rsidRPr="00195FF5">
        <w:rPr>
          <w:rFonts w:cs="Times New Roman"/>
          <w:noProof/>
          <w:szCs w:val="24"/>
          <w:lang w:val="sr-Latn-CS"/>
        </w:rPr>
        <w:t xml:space="preserve"> 32. </w:t>
      </w:r>
      <w:r w:rsidR="00195FF5">
        <w:rPr>
          <w:rFonts w:cs="Times New Roman"/>
          <w:noProof/>
          <w:szCs w:val="24"/>
          <w:lang w:val="sr-Latn-CS"/>
        </w:rPr>
        <w:t>st</w:t>
      </w:r>
      <w:r w:rsidRPr="00195FF5">
        <w:rPr>
          <w:rFonts w:cs="Times New Roman"/>
          <w:noProof/>
          <w:szCs w:val="24"/>
          <w:lang w:val="sr-Latn-CS"/>
        </w:rPr>
        <w:t xml:space="preserve">. 4. </w:t>
      </w:r>
      <w:r w:rsidR="00195FF5">
        <w:rPr>
          <w:rFonts w:cs="Times New Roman"/>
          <w:noProof/>
          <w:szCs w:val="24"/>
          <w:lang w:val="sr-Latn-CS"/>
        </w:rPr>
        <w:t>i</w:t>
      </w:r>
      <w:r w:rsidRPr="00195FF5">
        <w:rPr>
          <w:rFonts w:cs="Times New Roman"/>
          <w:noProof/>
          <w:szCs w:val="24"/>
          <w:lang w:val="sr-Latn-CS"/>
        </w:rPr>
        <w:t xml:space="preserve"> 5. </w:t>
      </w:r>
      <w:r w:rsidR="00195FF5">
        <w:rPr>
          <w:rFonts w:cs="Times New Roman"/>
          <w:noProof/>
          <w:szCs w:val="24"/>
          <w:lang w:val="sr-Latn-CS"/>
        </w:rPr>
        <w:t>Zakona</w:t>
      </w:r>
      <w:r w:rsidRPr="00195FF5">
        <w:rPr>
          <w:rFonts w:cs="Times New Roman"/>
          <w:noProof/>
          <w:szCs w:val="24"/>
          <w:lang w:val="sr-Latn-CS"/>
        </w:rPr>
        <w:t xml:space="preserve"> </w:t>
      </w:r>
      <w:r w:rsidR="00195FF5">
        <w:rPr>
          <w:rFonts w:cs="Times New Roman"/>
          <w:noProof/>
          <w:szCs w:val="24"/>
          <w:lang w:val="sr-Latn-CS"/>
        </w:rPr>
        <w:t>o</w:t>
      </w:r>
      <w:r w:rsidRPr="00195FF5">
        <w:rPr>
          <w:rFonts w:cs="Times New Roman"/>
          <w:noProof/>
          <w:szCs w:val="24"/>
          <w:lang w:val="sr-Latn-CS"/>
        </w:rPr>
        <w:t xml:space="preserve"> </w:t>
      </w:r>
      <w:r w:rsidR="00195FF5">
        <w:rPr>
          <w:rFonts w:cs="Times New Roman"/>
          <w:noProof/>
          <w:szCs w:val="24"/>
          <w:lang w:val="sr-Latn-CS"/>
        </w:rPr>
        <w:t>javnim</w:t>
      </w:r>
      <w:r w:rsidRPr="00195FF5">
        <w:rPr>
          <w:rFonts w:cs="Times New Roman"/>
          <w:noProof/>
          <w:szCs w:val="24"/>
          <w:lang w:val="sr-Latn-CS"/>
        </w:rPr>
        <w:t xml:space="preserve"> </w:t>
      </w:r>
      <w:r w:rsidR="00195FF5">
        <w:rPr>
          <w:rFonts w:cs="Times New Roman"/>
          <w:noProof/>
          <w:szCs w:val="24"/>
          <w:lang w:val="sr-Latn-CS"/>
        </w:rPr>
        <w:t>preduzećima</w:t>
      </w:r>
      <w:r w:rsidRPr="00195FF5">
        <w:rPr>
          <w:rFonts w:cs="Times New Roman"/>
          <w:noProof/>
          <w:szCs w:val="24"/>
          <w:lang w:val="sr-Latn-CS"/>
        </w:rPr>
        <w:t xml:space="preserve"> („</w:t>
      </w:r>
      <w:r w:rsidR="00195FF5">
        <w:rPr>
          <w:rFonts w:cs="Times New Roman"/>
          <w:noProof/>
          <w:szCs w:val="24"/>
          <w:lang w:val="sr-Latn-CS"/>
        </w:rPr>
        <w:t>Službeni</w:t>
      </w:r>
      <w:r w:rsidRPr="00195FF5">
        <w:rPr>
          <w:rFonts w:cs="Times New Roman"/>
          <w:noProof/>
          <w:szCs w:val="24"/>
          <w:lang w:val="sr-Latn-CS"/>
        </w:rPr>
        <w:t xml:space="preserve"> </w:t>
      </w:r>
      <w:r w:rsidR="00195FF5">
        <w:rPr>
          <w:rFonts w:cs="Times New Roman"/>
          <w:noProof/>
          <w:szCs w:val="24"/>
          <w:lang w:val="sr-Latn-CS"/>
        </w:rPr>
        <w:t>glasnik</w:t>
      </w:r>
      <w:r w:rsidRPr="00195FF5">
        <w:rPr>
          <w:rFonts w:cs="Times New Roman"/>
          <w:noProof/>
          <w:szCs w:val="24"/>
          <w:lang w:val="sr-Latn-CS"/>
        </w:rPr>
        <w:t xml:space="preserve"> </w:t>
      </w:r>
      <w:r w:rsidR="00195FF5">
        <w:rPr>
          <w:rFonts w:cs="Times New Roman"/>
          <w:noProof/>
          <w:szCs w:val="24"/>
          <w:lang w:val="sr-Latn-CS"/>
        </w:rPr>
        <w:t>RS</w:t>
      </w:r>
      <w:r w:rsidRPr="00195FF5">
        <w:rPr>
          <w:rFonts w:cs="Times New Roman"/>
          <w:noProof/>
          <w:szCs w:val="24"/>
          <w:lang w:val="sr-Latn-CS"/>
        </w:rPr>
        <w:t xml:space="preserve">”, </w:t>
      </w:r>
      <w:r w:rsidR="00195FF5">
        <w:rPr>
          <w:rFonts w:cs="Times New Roman"/>
          <w:noProof/>
          <w:szCs w:val="24"/>
          <w:lang w:val="sr-Latn-CS"/>
        </w:rPr>
        <w:t>broj</w:t>
      </w:r>
      <w:r w:rsidRPr="00195FF5">
        <w:rPr>
          <w:rFonts w:cs="Times New Roman"/>
          <w:noProof/>
          <w:szCs w:val="24"/>
          <w:lang w:val="sr-Latn-CS"/>
        </w:rPr>
        <w:t xml:space="preserve"> 15/16) </w:t>
      </w:r>
      <w:r w:rsidR="00195FF5">
        <w:rPr>
          <w:noProof/>
          <w:szCs w:val="24"/>
          <w:lang w:val="sr-Latn-CS"/>
        </w:rPr>
        <w:t>i</w:t>
      </w:r>
      <w:r w:rsidRPr="00195FF5">
        <w:rPr>
          <w:noProof/>
          <w:szCs w:val="24"/>
          <w:lang w:val="sr-Latn-CS"/>
        </w:rPr>
        <w:t xml:space="preserve"> </w:t>
      </w:r>
      <w:r w:rsidR="00195FF5">
        <w:rPr>
          <w:noProof/>
          <w:szCs w:val="24"/>
          <w:lang w:val="sr-Latn-CS"/>
        </w:rPr>
        <w:t>člana</w:t>
      </w:r>
      <w:r w:rsidRPr="00195FF5">
        <w:rPr>
          <w:noProof/>
          <w:szCs w:val="24"/>
          <w:lang w:val="sr-Latn-CS"/>
        </w:rPr>
        <w:t xml:space="preserve"> 43. </w:t>
      </w:r>
      <w:r w:rsidR="00195FF5">
        <w:rPr>
          <w:noProof/>
          <w:szCs w:val="24"/>
          <w:lang w:val="sr-Latn-CS"/>
        </w:rPr>
        <w:t>stav</w:t>
      </w:r>
      <w:r w:rsidRPr="00195FF5">
        <w:rPr>
          <w:noProof/>
          <w:szCs w:val="24"/>
          <w:lang w:val="sr-Latn-CS"/>
        </w:rPr>
        <w:t xml:space="preserve"> 2.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Vladi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55/05, 71/05 – </w:t>
      </w:r>
      <w:r w:rsidR="00195FF5">
        <w:rPr>
          <w:noProof/>
          <w:szCs w:val="24"/>
          <w:lang w:val="sr-Latn-CS"/>
        </w:rPr>
        <w:t>ispravka</w:t>
      </w:r>
      <w:r w:rsidRPr="00195FF5">
        <w:rPr>
          <w:noProof/>
          <w:szCs w:val="24"/>
          <w:lang w:val="sr-Latn-CS"/>
        </w:rPr>
        <w:t xml:space="preserve">, 101/07, 65/08, 16/11, 68/12 – </w:t>
      </w:r>
      <w:r w:rsidR="00195FF5">
        <w:rPr>
          <w:noProof/>
          <w:szCs w:val="24"/>
          <w:lang w:val="sr-Latn-CS"/>
        </w:rPr>
        <w:t>US</w:t>
      </w:r>
      <w:r w:rsidRPr="00195FF5">
        <w:rPr>
          <w:noProof/>
          <w:szCs w:val="24"/>
          <w:lang w:val="sr-Latn-CS"/>
        </w:rPr>
        <w:t xml:space="preserve">, 72/12, 7/14 – </w:t>
      </w:r>
      <w:r w:rsidR="00195FF5">
        <w:rPr>
          <w:noProof/>
          <w:szCs w:val="24"/>
          <w:lang w:val="sr-Latn-CS"/>
        </w:rPr>
        <w:t>US</w:t>
      </w:r>
      <w:r w:rsidRPr="00195FF5">
        <w:rPr>
          <w:noProof/>
          <w:szCs w:val="24"/>
          <w:lang w:val="sr-Latn-CS"/>
        </w:rPr>
        <w:t xml:space="preserve"> </w:t>
      </w:r>
      <w:r w:rsidR="00195FF5">
        <w:rPr>
          <w:noProof/>
          <w:szCs w:val="24"/>
          <w:lang w:val="sr-Latn-CS"/>
        </w:rPr>
        <w:t>i</w:t>
      </w:r>
      <w:r w:rsidRPr="00195FF5">
        <w:rPr>
          <w:noProof/>
          <w:szCs w:val="24"/>
          <w:lang w:val="sr-Latn-CS"/>
        </w:rPr>
        <w:t xml:space="preserve"> 44/14),</w:t>
      </w:r>
    </w:p>
    <w:p w:rsidR="00EC47E9" w:rsidRPr="00195FF5" w:rsidRDefault="00EC47E9" w:rsidP="00EC47E9">
      <w:pPr>
        <w:rPr>
          <w:rFonts w:cs="Times New Roman"/>
          <w:noProof/>
          <w:szCs w:val="24"/>
          <w:lang w:val="sr-Latn-CS"/>
        </w:rPr>
      </w:pPr>
    </w:p>
    <w:p w:rsidR="00EC47E9" w:rsidRPr="00195FF5" w:rsidRDefault="00EC47E9" w:rsidP="00EC47E9">
      <w:pPr>
        <w:ind w:firstLine="1080"/>
        <w:rPr>
          <w:rFonts w:cs="Times New Roman"/>
          <w:noProof/>
          <w:szCs w:val="24"/>
          <w:lang w:val="sr-Latn-CS"/>
        </w:rPr>
      </w:pPr>
      <w:r w:rsidRPr="00195FF5">
        <w:rPr>
          <w:rFonts w:cs="Times New Roman"/>
          <w:noProof/>
          <w:szCs w:val="24"/>
          <w:lang w:val="sr-Latn-CS"/>
        </w:rPr>
        <w:tab/>
      </w:r>
      <w:r w:rsidR="00195FF5">
        <w:rPr>
          <w:rFonts w:cs="Times New Roman"/>
          <w:noProof/>
          <w:szCs w:val="24"/>
          <w:lang w:val="sr-Latn-CS"/>
        </w:rPr>
        <w:t>Vlada</w:t>
      </w:r>
      <w:r w:rsidRPr="00195FF5">
        <w:rPr>
          <w:rFonts w:cs="Times New Roman"/>
          <w:noProof/>
          <w:szCs w:val="24"/>
          <w:lang w:val="sr-Latn-CS"/>
        </w:rPr>
        <w:t xml:space="preserve"> </w:t>
      </w:r>
      <w:r w:rsidR="00195FF5">
        <w:rPr>
          <w:rFonts w:cs="Times New Roman"/>
          <w:noProof/>
          <w:szCs w:val="24"/>
          <w:lang w:val="sr-Latn-CS"/>
        </w:rPr>
        <w:t>donosi</w:t>
      </w:r>
    </w:p>
    <w:p w:rsidR="00EC47E9" w:rsidRPr="00195FF5" w:rsidRDefault="00EC47E9" w:rsidP="00EC47E9">
      <w:pPr>
        <w:jc w:val="center"/>
        <w:rPr>
          <w:rFonts w:cs="Times New Roman"/>
          <w:b/>
          <w:noProof/>
          <w:szCs w:val="24"/>
          <w:lang w:val="sr-Latn-CS"/>
        </w:rPr>
      </w:pPr>
    </w:p>
    <w:p w:rsidR="00EC47E9" w:rsidRPr="00195FF5" w:rsidRDefault="00EC47E9" w:rsidP="00EC47E9">
      <w:pPr>
        <w:jc w:val="center"/>
        <w:rPr>
          <w:rFonts w:cs="Times New Roman"/>
          <w:b/>
          <w:noProof/>
          <w:szCs w:val="24"/>
          <w:lang w:val="sr-Latn-CS"/>
        </w:rPr>
      </w:pPr>
    </w:p>
    <w:p w:rsidR="00EC47E9" w:rsidRPr="00195FF5" w:rsidRDefault="00195FF5" w:rsidP="00EC47E9">
      <w:pPr>
        <w:jc w:val="center"/>
        <w:rPr>
          <w:rFonts w:cs="Times New Roman"/>
          <w:b/>
          <w:noProof/>
          <w:szCs w:val="24"/>
          <w:lang w:val="sr-Latn-CS"/>
        </w:rPr>
      </w:pPr>
      <w:r>
        <w:rPr>
          <w:rFonts w:cs="Times New Roman"/>
          <w:b/>
          <w:noProof/>
          <w:szCs w:val="24"/>
          <w:lang w:val="sr-Latn-CS"/>
        </w:rPr>
        <w:t>R</w:t>
      </w:r>
      <w:r w:rsidR="00EC47E9" w:rsidRPr="00195FF5">
        <w:rPr>
          <w:rFonts w:cs="Times New Roman"/>
          <w:b/>
          <w:noProof/>
          <w:szCs w:val="24"/>
          <w:lang w:val="sr-Latn-CS"/>
        </w:rPr>
        <w:t xml:space="preserve"> </w:t>
      </w:r>
      <w:r>
        <w:rPr>
          <w:rFonts w:cs="Times New Roman"/>
          <w:b/>
          <w:noProof/>
          <w:szCs w:val="24"/>
          <w:lang w:val="sr-Latn-CS"/>
        </w:rPr>
        <w:t>E</w:t>
      </w:r>
      <w:r w:rsidR="00EC47E9" w:rsidRPr="00195FF5">
        <w:rPr>
          <w:rFonts w:cs="Times New Roman"/>
          <w:b/>
          <w:noProof/>
          <w:szCs w:val="24"/>
          <w:lang w:val="sr-Latn-CS"/>
        </w:rPr>
        <w:t xml:space="preserve"> </w:t>
      </w:r>
      <w:r>
        <w:rPr>
          <w:rFonts w:cs="Times New Roman"/>
          <w:b/>
          <w:noProof/>
          <w:szCs w:val="24"/>
          <w:lang w:val="sr-Latn-CS"/>
        </w:rPr>
        <w:t>Š</w:t>
      </w:r>
      <w:r w:rsidR="00EC47E9" w:rsidRPr="00195FF5">
        <w:rPr>
          <w:rFonts w:cs="Times New Roman"/>
          <w:b/>
          <w:noProof/>
          <w:szCs w:val="24"/>
          <w:lang w:val="sr-Latn-CS"/>
        </w:rPr>
        <w:t xml:space="preserve"> </w:t>
      </w:r>
      <w:r>
        <w:rPr>
          <w:rFonts w:cs="Times New Roman"/>
          <w:b/>
          <w:noProof/>
          <w:szCs w:val="24"/>
          <w:lang w:val="sr-Latn-CS"/>
        </w:rPr>
        <w:t>E</w:t>
      </w:r>
      <w:r w:rsidR="00EC47E9" w:rsidRPr="00195FF5">
        <w:rPr>
          <w:rFonts w:cs="Times New Roman"/>
          <w:b/>
          <w:noProof/>
          <w:szCs w:val="24"/>
          <w:lang w:val="sr-Latn-CS"/>
        </w:rPr>
        <w:t xml:space="preserve"> </w:t>
      </w:r>
      <w:r>
        <w:rPr>
          <w:rFonts w:cs="Times New Roman"/>
          <w:b/>
          <w:noProof/>
          <w:szCs w:val="24"/>
          <w:lang w:val="sr-Latn-CS"/>
        </w:rPr>
        <w:t>NJ</w:t>
      </w:r>
      <w:r w:rsidR="00EC47E9" w:rsidRPr="00195FF5">
        <w:rPr>
          <w:rFonts w:cs="Times New Roman"/>
          <w:b/>
          <w:noProof/>
          <w:szCs w:val="24"/>
          <w:lang w:val="sr-Latn-CS"/>
        </w:rPr>
        <w:t xml:space="preserve"> </w:t>
      </w:r>
      <w:r>
        <w:rPr>
          <w:rFonts w:cs="Times New Roman"/>
          <w:b/>
          <w:noProof/>
          <w:szCs w:val="24"/>
          <w:lang w:val="sr-Latn-CS"/>
        </w:rPr>
        <w:t>E</w:t>
      </w:r>
    </w:p>
    <w:p w:rsidR="00EC47E9" w:rsidRPr="00195FF5" w:rsidRDefault="00EC47E9" w:rsidP="00EC47E9">
      <w:pPr>
        <w:jc w:val="center"/>
        <w:rPr>
          <w:rFonts w:cs="Times New Roman"/>
          <w:b/>
          <w:noProof/>
          <w:szCs w:val="24"/>
          <w:lang w:val="sr-Latn-CS"/>
        </w:rPr>
      </w:pPr>
    </w:p>
    <w:p w:rsidR="005F3D24" w:rsidRPr="00195FF5" w:rsidRDefault="00195FF5" w:rsidP="00EC47E9">
      <w:pPr>
        <w:jc w:val="center"/>
        <w:rPr>
          <w:rFonts w:cs="Times New Roman"/>
          <w:b/>
          <w:noProof/>
          <w:szCs w:val="24"/>
          <w:lang w:val="sr-Latn-CS"/>
        </w:rPr>
      </w:pPr>
      <w:r>
        <w:rPr>
          <w:rFonts w:cs="Times New Roman"/>
          <w:b/>
          <w:noProof/>
          <w:szCs w:val="24"/>
          <w:lang w:val="sr-Latn-CS"/>
        </w:rPr>
        <w:t>O</w:t>
      </w:r>
      <w:r w:rsidR="00EC47E9" w:rsidRPr="00195FF5">
        <w:rPr>
          <w:rFonts w:cs="Times New Roman"/>
          <w:b/>
          <w:noProof/>
          <w:szCs w:val="24"/>
          <w:lang w:val="sr-Latn-CS"/>
        </w:rPr>
        <w:t xml:space="preserve"> </w:t>
      </w:r>
      <w:r>
        <w:rPr>
          <w:rFonts w:cs="Times New Roman"/>
          <w:b/>
          <w:noProof/>
          <w:szCs w:val="24"/>
          <w:lang w:val="sr-Latn-CS"/>
        </w:rPr>
        <w:t>IMENOVANJU</w:t>
      </w:r>
      <w:r w:rsidR="00EC47E9" w:rsidRPr="00195FF5">
        <w:rPr>
          <w:rFonts w:cs="Times New Roman"/>
          <w:b/>
          <w:noProof/>
          <w:szCs w:val="24"/>
          <w:lang w:val="sr-Latn-CS"/>
        </w:rPr>
        <w:t xml:space="preserve"> </w:t>
      </w:r>
      <w:r>
        <w:rPr>
          <w:rFonts w:cs="Times New Roman"/>
          <w:b/>
          <w:noProof/>
          <w:szCs w:val="24"/>
          <w:lang w:val="sr-Latn-CS"/>
        </w:rPr>
        <w:t>ČLANA</w:t>
      </w:r>
      <w:r w:rsidR="00EC47E9" w:rsidRPr="00195FF5">
        <w:rPr>
          <w:rFonts w:cs="Times New Roman"/>
          <w:b/>
          <w:noProof/>
          <w:szCs w:val="24"/>
          <w:lang w:val="sr-Latn-CS"/>
        </w:rPr>
        <w:t xml:space="preserve"> </w:t>
      </w:r>
      <w:r>
        <w:rPr>
          <w:rFonts w:cs="Times New Roman"/>
          <w:b/>
          <w:noProof/>
          <w:szCs w:val="24"/>
          <w:lang w:val="sr-Latn-CS"/>
        </w:rPr>
        <w:t>KOMISIJE</w:t>
      </w:r>
      <w:r w:rsidR="00EC47E9" w:rsidRPr="00195FF5">
        <w:rPr>
          <w:rFonts w:cs="Times New Roman"/>
          <w:b/>
          <w:noProof/>
          <w:szCs w:val="24"/>
          <w:lang w:val="sr-Latn-CS"/>
        </w:rPr>
        <w:t xml:space="preserve"> </w:t>
      </w:r>
      <w:r>
        <w:rPr>
          <w:rFonts w:cs="Times New Roman"/>
          <w:b/>
          <w:noProof/>
          <w:szCs w:val="24"/>
          <w:lang w:val="sr-Latn-CS"/>
        </w:rPr>
        <w:t>VLADE</w:t>
      </w:r>
      <w:r w:rsidR="00EC47E9" w:rsidRPr="00195FF5">
        <w:rPr>
          <w:rFonts w:cs="Times New Roman"/>
          <w:b/>
          <w:noProof/>
          <w:szCs w:val="24"/>
          <w:lang w:val="sr-Latn-CS"/>
        </w:rPr>
        <w:t xml:space="preserve"> </w:t>
      </w:r>
      <w:r>
        <w:rPr>
          <w:rFonts w:cs="Times New Roman"/>
          <w:b/>
          <w:noProof/>
          <w:szCs w:val="24"/>
          <w:lang w:val="sr-Latn-CS"/>
        </w:rPr>
        <w:t>ZA</w:t>
      </w:r>
      <w:r w:rsidR="00EC47E9" w:rsidRPr="00195FF5">
        <w:rPr>
          <w:rFonts w:cs="Times New Roman"/>
          <w:b/>
          <w:noProof/>
          <w:szCs w:val="24"/>
          <w:lang w:val="sr-Latn-CS"/>
        </w:rPr>
        <w:t xml:space="preserve"> </w:t>
      </w:r>
      <w:r>
        <w:rPr>
          <w:rFonts w:cs="Times New Roman"/>
          <w:b/>
          <w:noProof/>
          <w:szCs w:val="24"/>
          <w:lang w:val="sr-Latn-CS"/>
        </w:rPr>
        <w:t>SPROVOĐENJE</w:t>
      </w:r>
      <w:r w:rsidR="00EC47E9" w:rsidRPr="00195FF5">
        <w:rPr>
          <w:rFonts w:cs="Times New Roman"/>
          <w:b/>
          <w:noProof/>
          <w:szCs w:val="24"/>
          <w:lang w:val="sr-Latn-CS"/>
        </w:rPr>
        <w:t xml:space="preserve"> </w:t>
      </w:r>
      <w:r>
        <w:rPr>
          <w:rFonts w:cs="Times New Roman"/>
          <w:b/>
          <w:noProof/>
          <w:szCs w:val="24"/>
          <w:lang w:val="sr-Latn-CS"/>
        </w:rPr>
        <w:t>KONKURSA</w:t>
      </w:r>
    </w:p>
    <w:p w:rsidR="00EC47E9" w:rsidRPr="00195FF5" w:rsidRDefault="00EC47E9" w:rsidP="00EC47E9">
      <w:pPr>
        <w:jc w:val="center"/>
        <w:rPr>
          <w:rFonts w:cs="Times New Roman"/>
          <w:b/>
          <w:noProof/>
          <w:szCs w:val="24"/>
          <w:lang w:val="sr-Latn-CS"/>
        </w:rPr>
      </w:pPr>
      <w:r w:rsidRPr="00195FF5">
        <w:rPr>
          <w:rFonts w:cs="Times New Roman"/>
          <w:b/>
          <w:noProof/>
          <w:szCs w:val="24"/>
          <w:lang w:val="sr-Latn-CS"/>
        </w:rPr>
        <w:t xml:space="preserve"> </w:t>
      </w:r>
      <w:r w:rsidR="00195FF5">
        <w:rPr>
          <w:rFonts w:cs="Times New Roman"/>
          <w:b/>
          <w:noProof/>
          <w:szCs w:val="24"/>
          <w:lang w:val="sr-Latn-CS"/>
        </w:rPr>
        <w:t>ZA</w:t>
      </w:r>
      <w:r w:rsidRPr="00195FF5">
        <w:rPr>
          <w:rFonts w:cs="Times New Roman"/>
          <w:b/>
          <w:noProof/>
          <w:szCs w:val="24"/>
          <w:lang w:val="sr-Latn-CS"/>
        </w:rPr>
        <w:t xml:space="preserve"> </w:t>
      </w:r>
      <w:r w:rsidR="00195FF5">
        <w:rPr>
          <w:rFonts w:cs="Times New Roman"/>
          <w:b/>
          <w:noProof/>
          <w:szCs w:val="24"/>
          <w:lang w:val="sr-Latn-CS"/>
        </w:rPr>
        <w:t>IZBOR</w:t>
      </w:r>
      <w:r w:rsidRPr="00195FF5">
        <w:rPr>
          <w:rFonts w:cs="Times New Roman"/>
          <w:b/>
          <w:noProof/>
          <w:szCs w:val="24"/>
          <w:lang w:val="sr-Latn-CS"/>
        </w:rPr>
        <w:t xml:space="preserve"> </w:t>
      </w:r>
      <w:r w:rsidR="00195FF5">
        <w:rPr>
          <w:rFonts w:cs="Times New Roman"/>
          <w:b/>
          <w:noProof/>
          <w:szCs w:val="24"/>
          <w:lang w:val="sr-Latn-CS"/>
        </w:rPr>
        <w:t>DIREKTORA</w:t>
      </w:r>
      <w:r w:rsidRPr="00195FF5">
        <w:rPr>
          <w:rFonts w:cs="Times New Roman"/>
          <w:b/>
          <w:noProof/>
          <w:szCs w:val="24"/>
          <w:lang w:val="sr-Latn-CS"/>
        </w:rPr>
        <w:t xml:space="preserve"> </w:t>
      </w:r>
      <w:r w:rsidR="00195FF5">
        <w:rPr>
          <w:rFonts w:cs="Times New Roman"/>
          <w:b/>
          <w:noProof/>
          <w:szCs w:val="24"/>
          <w:lang w:val="sr-Latn-CS"/>
        </w:rPr>
        <w:t>JAVNOG</w:t>
      </w:r>
      <w:r w:rsidRPr="00195FF5">
        <w:rPr>
          <w:rFonts w:cs="Times New Roman"/>
          <w:b/>
          <w:noProof/>
          <w:szCs w:val="24"/>
          <w:lang w:val="sr-Latn-CS"/>
        </w:rPr>
        <w:t xml:space="preserve"> </w:t>
      </w:r>
      <w:r w:rsidR="00195FF5">
        <w:rPr>
          <w:rFonts w:cs="Times New Roman"/>
          <w:b/>
          <w:noProof/>
          <w:szCs w:val="24"/>
          <w:lang w:val="sr-Latn-CS"/>
        </w:rPr>
        <w:t>PREDUZEĆA</w:t>
      </w:r>
      <w:r w:rsidRPr="00195FF5">
        <w:rPr>
          <w:rFonts w:cs="Times New Roman"/>
          <w:b/>
          <w:noProof/>
          <w:szCs w:val="24"/>
          <w:lang w:val="sr-Latn-CS"/>
        </w:rPr>
        <w:t xml:space="preserve"> </w:t>
      </w:r>
      <w:r w:rsidR="00195FF5">
        <w:rPr>
          <w:rFonts w:cs="Times New Roman"/>
          <w:b/>
          <w:noProof/>
          <w:szCs w:val="24"/>
          <w:lang w:val="sr-Latn-CS"/>
        </w:rPr>
        <w:t>ZA</w:t>
      </w:r>
      <w:r w:rsidRPr="00195FF5">
        <w:rPr>
          <w:rFonts w:cs="Times New Roman"/>
          <w:b/>
          <w:noProof/>
          <w:szCs w:val="24"/>
          <w:lang w:val="sr-Latn-CS"/>
        </w:rPr>
        <w:t xml:space="preserve"> </w:t>
      </w:r>
      <w:r w:rsidR="00195FF5">
        <w:rPr>
          <w:rFonts w:cs="Times New Roman"/>
          <w:b/>
          <w:noProof/>
          <w:szCs w:val="24"/>
          <w:lang w:val="sr-Latn-CS"/>
        </w:rPr>
        <w:t>SKLONIŠTA</w:t>
      </w:r>
    </w:p>
    <w:p w:rsidR="00EC47E9" w:rsidRPr="00195FF5" w:rsidRDefault="00EC47E9" w:rsidP="00EC47E9">
      <w:pPr>
        <w:pStyle w:val="BodyText2"/>
        <w:spacing w:after="0" w:line="240" w:lineRule="auto"/>
        <w:contextualSpacing/>
        <w:jc w:val="center"/>
        <w:rPr>
          <w:noProof/>
          <w:szCs w:val="24"/>
          <w:lang w:val="sr-Latn-CS"/>
        </w:rPr>
      </w:pPr>
    </w:p>
    <w:p w:rsidR="00EC47E9" w:rsidRPr="00195FF5" w:rsidRDefault="00EC47E9" w:rsidP="00EC47E9">
      <w:pPr>
        <w:jc w:val="center"/>
        <w:rPr>
          <w:rFonts w:cs="Times New Roman"/>
          <w:noProof/>
          <w:szCs w:val="24"/>
          <w:lang w:val="sr-Latn-CS"/>
        </w:rPr>
      </w:pPr>
      <w:r w:rsidRPr="00195FF5">
        <w:rPr>
          <w:rFonts w:cs="Times New Roman"/>
          <w:noProof/>
          <w:szCs w:val="24"/>
          <w:lang w:val="sr-Latn-CS"/>
        </w:rPr>
        <w:t>I</w:t>
      </w:r>
    </w:p>
    <w:p w:rsidR="00EC47E9" w:rsidRPr="00195FF5" w:rsidRDefault="00EC47E9" w:rsidP="00EC47E9">
      <w:pPr>
        <w:jc w:val="center"/>
        <w:rPr>
          <w:rFonts w:cs="Times New Roman"/>
          <w:noProof/>
          <w:szCs w:val="24"/>
          <w:lang w:val="sr-Latn-CS"/>
        </w:rPr>
      </w:pPr>
    </w:p>
    <w:p w:rsidR="00EC47E9" w:rsidRPr="00195FF5" w:rsidRDefault="00EC47E9" w:rsidP="00EC47E9">
      <w:pPr>
        <w:ind w:firstLine="1077"/>
        <w:rPr>
          <w:rFonts w:cs="Times New Roman"/>
          <w:noProof/>
          <w:szCs w:val="24"/>
          <w:lang w:val="sr-Latn-CS"/>
        </w:rPr>
      </w:pPr>
      <w:r w:rsidRPr="00195FF5">
        <w:rPr>
          <w:rFonts w:cs="Times New Roman"/>
          <w:noProof/>
          <w:szCs w:val="24"/>
          <w:lang w:val="sr-Latn-CS"/>
        </w:rPr>
        <w:tab/>
      </w:r>
      <w:r w:rsidR="00195FF5">
        <w:rPr>
          <w:rFonts w:cs="Times New Roman"/>
          <w:noProof/>
          <w:szCs w:val="24"/>
          <w:lang w:val="sr-Latn-CS"/>
        </w:rPr>
        <w:t>Imenuje</w:t>
      </w:r>
      <w:r w:rsidRPr="00195FF5">
        <w:rPr>
          <w:rFonts w:cs="Times New Roman"/>
          <w:noProof/>
          <w:szCs w:val="24"/>
          <w:lang w:val="sr-Latn-CS"/>
        </w:rPr>
        <w:t xml:space="preserve"> </w:t>
      </w:r>
      <w:r w:rsidR="00195FF5">
        <w:rPr>
          <w:rFonts w:cs="Times New Roman"/>
          <w:noProof/>
          <w:szCs w:val="24"/>
          <w:lang w:val="sr-Latn-CS"/>
        </w:rPr>
        <w:t>se</w:t>
      </w:r>
      <w:r w:rsidRPr="00195FF5">
        <w:rPr>
          <w:rFonts w:cs="Times New Roman"/>
          <w:noProof/>
          <w:szCs w:val="24"/>
          <w:lang w:val="sr-Latn-CS"/>
        </w:rPr>
        <w:t xml:space="preserve"> </w:t>
      </w:r>
      <w:r w:rsidR="00195FF5">
        <w:rPr>
          <w:rFonts w:cs="Times New Roman"/>
          <w:noProof/>
          <w:szCs w:val="24"/>
          <w:lang w:val="sr-Latn-CS"/>
        </w:rPr>
        <w:t>Srđan</w:t>
      </w:r>
      <w:r w:rsidRPr="00195FF5">
        <w:rPr>
          <w:rFonts w:cs="Times New Roman"/>
          <w:noProof/>
          <w:szCs w:val="24"/>
          <w:lang w:val="sr-Latn-CS"/>
        </w:rPr>
        <w:t xml:space="preserve"> </w:t>
      </w:r>
      <w:r w:rsidR="00195FF5">
        <w:rPr>
          <w:rFonts w:cs="Times New Roman"/>
          <w:noProof/>
          <w:szCs w:val="24"/>
          <w:lang w:val="sr-Latn-CS"/>
        </w:rPr>
        <w:t>Rašković</w:t>
      </w:r>
      <w:r w:rsidRPr="00195FF5">
        <w:rPr>
          <w:rFonts w:cs="Times New Roman"/>
          <w:noProof/>
          <w:szCs w:val="24"/>
          <w:lang w:val="sr-Latn-CS"/>
        </w:rPr>
        <w:t xml:space="preserve">, </w:t>
      </w:r>
      <w:r w:rsidR="00195FF5">
        <w:rPr>
          <w:rFonts w:cs="Times New Roman"/>
          <w:noProof/>
          <w:szCs w:val="24"/>
          <w:lang w:val="sr-Latn-CS"/>
        </w:rPr>
        <w:t>predsednik</w:t>
      </w:r>
      <w:r w:rsidRPr="00195FF5">
        <w:rPr>
          <w:rFonts w:cs="Times New Roman"/>
          <w:noProof/>
          <w:szCs w:val="24"/>
          <w:lang w:val="sr-Latn-CS"/>
        </w:rPr>
        <w:t xml:space="preserve"> </w:t>
      </w:r>
      <w:r w:rsidR="00195FF5">
        <w:rPr>
          <w:rFonts w:cs="Times New Roman"/>
          <w:noProof/>
          <w:szCs w:val="24"/>
          <w:lang w:val="sr-Latn-CS"/>
        </w:rPr>
        <w:t>Nadzornog</w:t>
      </w:r>
      <w:r w:rsidRPr="00195FF5">
        <w:rPr>
          <w:rFonts w:cs="Times New Roman"/>
          <w:noProof/>
          <w:szCs w:val="24"/>
          <w:lang w:val="sr-Latn-CS"/>
        </w:rPr>
        <w:t xml:space="preserve"> </w:t>
      </w:r>
      <w:r w:rsidR="00195FF5">
        <w:rPr>
          <w:rFonts w:cs="Times New Roman"/>
          <w:noProof/>
          <w:szCs w:val="24"/>
          <w:lang w:val="sr-Latn-CS"/>
        </w:rPr>
        <w:t>odbora</w:t>
      </w:r>
      <w:r w:rsidRPr="00195FF5">
        <w:rPr>
          <w:rFonts w:cs="Times New Roman"/>
          <w:noProof/>
          <w:szCs w:val="24"/>
          <w:lang w:val="sr-Latn-CS"/>
        </w:rPr>
        <w:t xml:space="preserve"> </w:t>
      </w:r>
      <w:r w:rsidR="00195FF5">
        <w:rPr>
          <w:rFonts w:cs="Times New Roman"/>
          <w:noProof/>
          <w:szCs w:val="24"/>
          <w:lang w:val="sr-Latn-CS"/>
        </w:rPr>
        <w:t>Javnog</w:t>
      </w:r>
      <w:r w:rsidRPr="00195FF5">
        <w:rPr>
          <w:rFonts w:cs="Times New Roman"/>
          <w:noProof/>
          <w:szCs w:val="24"/>
          <w:lang w:val="sr-Latn-CS"/>
        </w:rPr>
        <w:t xml:space="preserve"> </w:t>
      </w:r>
      <w:r w:rsidR="00195FF5">
        <w:rPr>
          <w:rFonts w:cs="Times New Roman"/>
          <w:noProof/>
          <w:szCs w:val="24"/>
          <w:lang w:val="sr-Latn-CS"/>
        </w:rPr>
        <w:t>preduzeća</w:t>
      </w:r>
      <w:r w:rsidRPr="00195FF5">
        <w:rPr>
          <w:rFonts w:cs="Times New Roman"/>
          <w:noProof/>
          <w:szCs w:val="24"/>
          <w:lang w:val="sr-Latn-CS"/>
        </w:rPr>
        <w:t xml:space="preserve"> </w:t>
      </w:r>
      <w:r w:rsidR="00195FF5">
        <w:rPr>
          <w:rFonts w:cs="Times New Roman"/>
          <w:noProof/>
          <w:szCs w:val="24"/>
          <w:lang w:val="sr-Latn-CS"/>
        </w:rPr>
        <w:t>za</w:t>
      </w:r>
      <w:r w:rsidRPr="00195FF5">
        <w:rPr>
          <w:rFonts w:cs="Times New Roman"/>
          <w:noProof/>
          <w:szCs w:val="24"/>
          <w:lang w:val="sr-Latn-CS"/>
        </w:rPr>
        <w:t xml:space="preserve"> </w:t>
      </w:r>
      <w:r w:rsidR="00195FF5">
        <w:rPr>
          <w:rFonts w:cs="Times New Roman"/>
          <w:noProof/>
          <w:szCs w:val="24"/>
          <w:lang w:val="sr-Latn-CS"/>
        </w:rPr>
        <w:t>skloništa</w:t>
      </w:r>
      <w:r w:rsidRPr="00195FF5">
        <w:rPr>
          <w:rFonts w:cs="Times New Roman"/>
          <w:noProof/>
          <w:szCs w:val="24"/>
          <w:lang w:val="sr-Latn-CS"/>
        </w:rPr>
        <w:t xml:space="preserve">, </w:t>
      </w:r>
      <w:r w:rsidR="00195FF5">
        <w:rPr>
          <w:rFonts w:cs="Times New Roman"/>
          <w:noProof/>
          <w:szCs w:val="24"/>
          <w:lang w:val="sr-Latn-CS"/>
        </w:rPr>
        <w:t>za</w:t>
      </w:r>
      <w:r w:rsidRPr="00195FF5">
        <w:rPr>
          <w:rFonts w:cs="Times New Roman"/>
          <w:noProof/>
          <w:szCs w:val="24"/>
          <w:lang w:val="sr-Latn-CS"/>
        </w:rPr>
        <w:t xml:space="preserve"> </w:t>
      </w:r>
      <w:r w:rsidR="00195FF5">
        <w:rPr>
          <w:rFonts w:cs="Times New Roman"/>
          <w:noProof/>
          <w:szCs w:val="24"/>
          <w:lang w:val="sr-Latn-CS"/>
        </w:rPr>
        <w:t>člana</w:t>
      </w:r>
      <w:r w:rsidRPr="00195FF5">
        <w:rPr>
          <w:rFonts w:cs="Times New Roman"/>
          <w:noProof/>
          <w:szCs w:val="24"/>
          <w:lang w:val="sr-Latn-CS"/>
        </w:rPr>
        <w:t xml:space="preserve"> </w:t>
      </w:r>
      <w:r w:rsidR="00195FF5">
        <w:rPr>
          <w:rFonts w:cs="Times New Roman"/>
          <w:noProof/>
          <w:szCs w:val="24"/>
          <w:lang w:val="sr-Latn-CS"/>
        </w:rPr>
        <w:t>Komisije</w:t>
      </w:r>
      <w:r w:rsidRPr="00195FF5">
        <w:rPr>
          <w:rFonts w:cs="Times New Roman"/>
          <w:noProof/>
          <w:szCs w:val="24"/>
          <w:lang w:val="sr-Latn-CS"/>
        </w:rPr>
        <w:t xml:space="preserve"> </w:t>
      </w:r>
      <w:r w:rsidR="00195FF5">
        <w:rPr>
          <w:rFonts w:cs="Times New Roman"/>
          <w:noProof/>
          <w:szCs w:val="24"/>
          <w:lang w:val="sr-Latn-CS"/>
        </w:rPr>
        <w:t>Vlade</w:t>
      </w:r>
      <w:r w:rsidRPr="00195FF5">
        <w:rPr>
          <w:rFonts w:cs="Times New Roman"/>
          <w:noProof/>
          <w:szCs w:val="24"/>
          <w:lang w:val="sr-Latn-CS"/>
        </w:rPr>
        <w:t xml:space="preserve"> </w:t>
      </w:r>
      <w:r w:rsidR="00195FF5">
        <w:rPr>
          <w:rFonts w:cs="Times New Roman"/>
          <w:noProof/>
          <w:szCs w:val="24"/>
          <w:lang w:val="sr-Latn-CS"/>
        </w:rPr>
        <w:t>za</w:t>
      </w:r>
      <w:r w:rsidRPr="00195FF5">
        <w:rPr>
          <w:rFonts w:cs="Times New Roman"/>
          <w:noProof/>
          <w:szCs w:val="24"/>
          <w:lang w:val="sr-Latn-CS"/>
        </w:rPr>
        <w:t xml:space="preserve"> </w:t>
      </w:r>
      <w:r w:rsidR="00195FF5">
        <w:rPr>
          <w:rFonts w:cs="Times New Roman"/>
          <w:noProof/>
          <w:szCs w:val="24"/>
          <w:lang w:val="sr-Latn-CS"/>
        </w:rPr>
        <w:t>sprovođenje</w:t>
      </w:r>
      <w:r w:rsidRPr="00195FF5">
        <w:rPr>
          <w:rFonts w:cs="Times New Roman"/>
          <w:noProof/>
          <w:szCs w:val="24"/>
          <w:lang w:val="sr-Latn-CS"/>
        </w:rPr>
        <w:t xml:space="preserve"> </w:t>
      </w:r>
      <w:r w:rsidR="00195FF5">
        <w:rPr>
          <w:rFonts w:cs="Times New Roman"/>
          <w:noProof/>
          <w:szCs w:val="24"/>
          <w:lang w:val="sr-Latn-CS"/>
        </w:rPr>
        <w:t>konkursa</w:t>
      </w:r>
      <w:r w:rsidRPr="00195FF5">
        <w:rPr>
          <w:rFonts w:cs="Times New Roman"/>
          <w:noProof/>
          <w:szCs w:val="24"/>
          <w:lang w:val="sr-Latn-CS"/>
        </w:rPr>
        <w:t xml:space="preserve"> </w:t>
      </w:r>
      <w:r w:rsidR="00195FF5">
        <w:rPr>
          <w:rFonts w:cs="Times New Roman"/>
          <w:noProof/>
          <w:szCs w:val="24"/>
          <w:lang w:val="sr-Latn-CS"/>
        </w:rPr>
        <w:t>za</w:t>
      </w:r>
      <w:r w:rsidRPr="00195FF5">
        <w:rPr>
          <w:rFonts w:cs="Times New Roman"/>
          <w:noProof/>
          <w:szCs w:val="24"/>
          <w:lang w:val="sr-Latn-CS"/>
        </w:rPr>
        <w:t xml:space="preserve"> </w:t>
      </w:r>
      <w:r w:rsidR="00195FF5">
        <w:rPr>
          <w:rFonts w:cs="Times New Roman"/>
          <w:noProof/>
          <w:szCs w:val="24"/>
          <w:lang w:val="sr-Latn-CS"/>
        </w:rPr>
        <w:t>izbor</w:t>
      </w:r>
      <w:r w:rsidRPr="00195FF5">
        <w:rPr>
          <w:rFonts w:cs="Times New Roman"/>
          <w:noProof/>
          <w:szCs w:val="24"/>
          <w:lang w:val="sr-Latn-CS"/>
        </w:rPr>
        <w:t xml:space="preserve"> </w:t>
      </w:r>
      <w:r w:rsidR="00195FF5">
        <w:rPr>
          <w:rFonts w:cs="Times New Roman"/>
          <w:noProof/>
          <w:szCs w:val="24"/>
          <w:lang w:val="sr-Latn-CS"/>
        </w:rPr>
        <w:t>direktora</w:t>
      </w:r>
      <w:r w:rsidRPr="00195FF5">
        <w:rPr>
          <w:rFonts w:cs="Times New Roman"/>
          <w:noProof/>
          <w:szCs w:val="24"/>
          <w:lang w:val="sr-Latn-CS"/>
        </w:rPr>
        <w:t xml:space="preserve"> </w:t>
      </w:r>
      <w:r w:rsidR="00195FF5">
        <w:rPr>
          <w:rFonts w:cs="Times New Roman"/>
          <w:noProof/>
          <w:szCs w:val="24"/>
          <w:lang w:val="sr-Latn-CS"/>
        </w:rPr>
        <w:t>Javnog</w:t>
      </w:r>
      <w:r w:rsidRPr="00195FF5">
        <w:rPr>
          <w:rFonts w:cs="Times New Roman"/>
          <w:noProof/>
          <w:szCs w:val="24"/>
          <w:lang w:val="sr-Latn-CS"/>
        </w:rPr>
        <w:t xml:space="preserve"> </w:t>
      </w:r>
      <w:r w:rsidR="00195FF5">
        <w:rPr>
          <w:rFonts w:cs="Times New Roman"/>
          <w:noProof/>
          <w:szCs w:val="24"/>
          <w:lang w:val="sr-Latn-CS"/>
        </w:rPr>
        <w:t>preduzeća</w:t>
      </w:r>
      <w:r w:rsidRPr="00195FF5">
        <w:rPr>
          <w:rFonts w:cs="Times New Roman"/>
          <w:noProof/>
          <w:szCs w:val="24"/>
          <w:lang w:val="sr-Latn-CS"/>
        </w:rPr>
        <w:t xml:space="preserve"> </w:t>
      </w:r>
      <w:r w:rsidR="00195FF5">
        <w:rPr>
          <w:rFonts w:cs="Times New Roman"/>
          <w:noProof/>
          <w:szCs w:val="24"/>
          <w:lang w:val="sr-Latn-CS"/>
        </w:rPr>
        <w:t>za</w:t>
      </w:r>
      <w:r w:rsidRPr="00195FF5">
        <w:rPr>
          <w:rFonts w:cs="Times New Roman"/>
          <w:noProof/>
          <w:szCs w:val="24"/>
          <w:lang w:val="sr-Latn-CS"/>
        </w:rPr>
        <w:t xml:space="preserve"> </w:t>
      </w:r>
      <w:r w:rsidR="00195FF5">
        <w:rPr>
          <w:rFonts w:cs="Times New Roman"/>
          <w:noProof/>
          <w:szCs w:val="24"/>
          <w:lang w:val="sr-Latn-CS"/>
        </w:rPr>
        <w:t>skloništa</w:t>
      </w:r>
      <w:r w:rsidRPr="00195FF5">
        <w:rPr>
          <w:rFonts w:cs="Times New Roman"/>
          <w:noProof/>
          <w:szCs w:val="24"/>
          <w:lang w:val="sr-Latn-CS"/>
        </w:rPr>
        <w:t xml:space="preserve">. </w:t>
      </w:r>
    </w:p>
    <w:p w:rsidR="00EC47E9" w:rsidRPr="00195FF5" w:rsidRDefault="00EC47E9" w:rsidP="00EC47E9">
      <w:pPr>
        <w:jc w:val="center"/>
        <w:rPr>
          <w:rFonts w:cs="Times New Roman"/>
          <w:noProof/>
          <w:szCs w:val="24"/>
          <w:lang w:val="sr-Latn-CS"/>
        </w:rPr>
      </w:pPr>
    </w:p>
    <w:p w:rsidR="00EC47E9" w:rsidRPr="00195FF5" w:rsidRDefault="00EC47E9" w:rsidP="00EC47E9">
      <w:pPr>
        <w:jc w:val="center"/>
        <w:rPr>
          <w:rFonts w:cs="Times New Roman"/>
          <w:noProof/>
          <w:szCs w:val="24"/>
          <w:lang w:val="sr-Latn-CS"/>
        </w:rPr>
      </w:pPr>
      <w:r w:rsidRPr="00195FF5">
        <w:rPr>
          <w:rFonts w:cs="Times New Roman"/>
          <w:noProof/>
          <w:szCs w:val="24"/>
          <w:lang w:val="sr-Latn-CS"/>
        </w:rPr>
        <w:t>II</w:t>
      </w:r>
    </w:p>
    <w:p w:rsidR="00EC47E9" w:rsidRPr="00195FF5" w:rsidRDefault="00EC47E9" w:rsidP="00EC47E9">
      <w:pPr>
        <w:jc w:val="center"/>
        <w:rPr>
          <w:rFonts w:cs="Times New Roman"/>
          <w:noProof/>
          <w:szCs w:val="24"/>
          <w:lang w:val="sr-Latn-CS"/>
        </w:rPr>
      </w:pPr>
    </w:p>
    <w:p w:rsidR="00EC47E9" w:rsidRPr="00195FF5" w:rsidRDefault="00EC47E9" w:rsidP="00EC47E9">
      <w:pPr>
        <w:ind w:firstLine="1080"/>
        <w:rPr>
          <w:rFonts w:cs="Times New Roman"/>
          <w:noProof/>
          <w:szCs w:val="24"/>
          <w:lang w:val="sr-Latn-CS"/>
        </w:rPr>
      </w:pPr>
      <w:r w:rsidRPr="00195FF5">
        <w:rPr>
          <w:rFonts w:cs="Times New Roman"/>
          <w:noProof/>
          <w:szCs w:val="24"/>
          <w:lang w:val="sr-Latn-CS"/>
        </w:rPr>
        <w:tab/>
      </w:r>
      <w:r w:rsidR="00195FF5">
        <w:rPr>
          <w:rFonts w:cs="Times New Roman"/>
          <w:noProof/>
          <w:szCs w:val="24"/>
          <w:lang w:val="sr-Latn-CS"/>
        </w:rPr>
        <w:t>Ovo</w:t>
      </w:r>
      <w:r w:rsidRPr="00195FF5">
        <w:rPr>
          <w:rFonts w:cs="Times New Roman"/>
          <w:noProof/>
          <w:szCs w:val="24"/>
          <w:lang w:val="sr-Latn-CS"/>
        </w:rPr>
        <w:t xml:space="preserve"> </w:t>
      </w:r>
      <w:r w:rsidR="00195FF5">
        <w:rPr>
          <w:rFonts w:cs="Times New Roman"/>
          <w:noProof/>
          <w:szCs w:val="24"/>
          <w:lang w:val="sr-Latn-CS"/>
        </w:rPr>
        <w:t>rešenje</w:t>
      </w:r>
      <w:r w:rsidRPr="00195FF5">
        <w:rPr>
          <w:rFonts w:cs="Times New Roman"/>
          <w:noProof/>
          <w:szCs w:val="24"/>
          <w:lang w:val="sr-Latn-CS"/>
        </w:rPr>
        <w:t xml:space="preserve"> </w:t>
      </w:r>
      <w:r w:rsidR="00195FF5">
        <w:rPr>
          <w:rFonts w:cs="Times New Roman"/>
          <w:noProof/>
          <w:szCs w:val="24"/>
          <w:lang w:val="sr-Latn-CS"/>
        </w:rPr>
        <w:t>objaviti</w:t>
      </w:r>
      <w:r w:rsidRPr="00195FF5">
        <w:rPr>
          <w:rFonts w:cs="Times New Roman"/>
          <w:noProof/>
          <w:szCs w:val="24"/>
          <w:lang w:val="sr-Latn-CS"/>
        </w:rPr>
        <w:t xml:space="preserve"> </w:t>
      </w:r>
      <w:r w:rsidR="00195FF5">
        <w:rPr>
          <w:rFonts w:cs="Times New Roman"/>
          <w:noProof/>
          <w:szCs w:val="24"/>
          <w:lang w:val="sr-Latn-CS"/>
        </w:rPr>
        <w:t>u</w:t>
      </w:r>
      <w:r w:rsidRPr="00195FF5">
        <w:rPr>
          <w:rFonts w:cs="Times New Roman"/>
          <w:noProof/>
          <w:szCs w:val="24"/>
          <w:lang w:val="sr-Latn-CS"/>
        </w:rPr>
        <w:t xml:space="preserve"> „</w:t>
      </w:r>
      <w:r w:rsidR="00195FF5">
        <w:rPr>
          <w:rFonts w:cs="Times New Roman"/>
          <w:noProof/>
          <w:szCs w:val="24"/>
          <w:lang w:val="sr-Latn-CS"/>
        </w:rPr>
        <w:t>Službenom</w:t>
      </w:r>
      <w:r w:rsidRPr="00195FF5">
        <w:rPr>
          <w:rFonts w:cs="Times New Roman"/>
          <w:noProof/>
          <w:szCs w:val="24"/>
          <w:lang w:val="sr-Latn-CS"/>
        </w:rPr>
        <w:t xml:space="preserve"> </w:t>
      </w:r>
      <w:r w:rsidR="00195FF5">
        <w:rPr>
          <w:rFonts w:cs="Times New Roman"/>
          <w:noProof/>
          <w:szCs w:val="24"/>
          <w:lang w:val="sr-Latn-CS"/>
        </w:rPr>
        <w:t>glasniku</w:t>
      </w:r>
      <w:r w:rsidRPr="00195FF5">
        <w:rPr>
          <w:rFonts w:cs="Times New Roman"/>
          <w:noProof/>
          <w:szCs w:val="24"/>
          <w:lang w:val="sr-Latn-CS"/>
        </w:rPr>
        <w:t xml:space="preserve"> </w:t>
      </w:r>
      <w:r w:rsidR="00195FF5">
        <w:rPr>
          <w:rFonts w:cs="Times New Roman"/>
          <w:noProof/>
          <w:szCs w:val="24"/>
          <w:lang w:val="sr-Latn-CS"/>
        </w:rPr>
        <w:t>Republike</w:t>
      </w:r>
      <w:r w:rsidRPr="00195FF5">
        <w:rPr>
          <w:rFonts w:cs="Times New Roman"/>
          <w:noProof/>
          <w:szCs w:val="24"/>
          <w:lang w:val="sr-Latn-CS"/>
        </w:rPr>
        <w:t xml:space="preserve"> </w:t>
      </w:r>
      <w:r w:rsidR="00195FF5">
        <w:rPr>
          <w:rFonts w:cs="Times New Roman"/>
          <w:noProof/>
          <w:szCs w:val="24"/>
          <w:lang w:val="sr-Latn-CS"/>
        </w:rPr>
        <w:t>Srbije</w:t>
      </w:r>
      <w:r w:rsidRPr="00195FF5">
        <w:rPr>
          <w:rFonts w:cs="Times New Roman"/>
          <w:noProof/>
          <w:szCs w:val="24"/>
          <w:lang w:val="sr-Latn-CS"/>
        </w:rPr>
        <w:t>”.</w:t>
      </w:r>
    </w:p>
    <w:p w:rsidR="00EC47E9" w:rsidRPr="00195FF5" w:rsidRDefault="00EC47E9" w:rsidP="00EC47E9">
      <w:pPr>
        <w:rPr>
          <w:rFonts w:cs="Times New Roman"/>
          <w:noProof/>
          <w:szCs w:val="24"/>
          <w:lang w:val="sr-Latn-CS"/>
        </w:rPr>
      </w:pPr>
    </w:p>
    <w:p w:rsidR="00EC47E9" w:rsidRPr="00195FF5" w:rsidRDefault="00EC47E9" w:rsidP="00EC47E9">
      <w:pPr>
        <w:rPr>
          <w:rFonts w:cs="Times New Roman"/>
          <w:noProof/>
          <w:szCs w:val="24"/>
          <w:lang w:val="sr-Latn-CS"/>
        </w:rPr>
      </w:pPr>
    </w:p>
    <w:p w:rsidR="00EC47E9" w:rsidRPr="00195FF5" w:rsidRDefault="00EC47E9" w:rsidP="00EC47E9">
      <w:pPr>
        <w:rPr>
          <w:noProof/>
          <w:szCs w:val="24"/>
          <w:lang w:val="sr-Latn-CS"/>
        </w:rPr>
      </w:pPr>
      <w:r w:rsidRPr="00195FF5">
        <w:rPr>
          <w:noProof/>
          <w:szCs w:val="24"/>
          <w:lang w:val="sr-Latn-CS"/>
        </w:rPr>
        <w:t xml:space="preserve">24 </w:t>
      </w:r>
      <w:r w:rsidR="00195FF5">
        <w:rPr>
          <w:noProof/>
          <w:szCs w:val="24"/>
          <w:lang w:val="sr-Latn-CS"/>
        </w:rPr>
        <w:t>Broj</w:t>
      </w:r>
      <w:r w:rsidRPr="00195FF5">
        <w:rPr>
          <w:noProof/>
          <w:szCs w:val="24"/>
          <w:lang w:val="sr-Latn-CS"/>
        </w:rPr>
        <w:t>: 119-2997/2017</w:t>
      </w:r>
    </w:p>
    <w:p w:rsidR="00EC47E9" w:rsidRPr="00195FF5" w:rsidRDefault="00195FF5" w:rsidP="00EC47E9">
      <w:pPr>
        <w:rPr>
          <w:rFonts w:cs="Times New Roman"/>
          <w:noProof/>
          <w:szCs w:val="24"/>
          <w:lang w:val="sr-Latn-CS"/>
        </w:rPr>
      </w:pPr>
      <w:r>
        <w:rPr>
          <w:rFonts w:cs="Times New Roman"/>
          <w:noProof/>
          <w:szCs w:val="24"/>
          <w:lang w:val="sr-Latn-CS"/>
        </w:rPr>
        <w:t>U</w:t>
      </w:r>
      <w:r w:rsidR="002927ED" w:rsidRPr="00195FF5">
        <w:rPr>
          <w:rFonts w:cs="Times New Roman"/>
          <w:noProof/>
          <w:szCs w:val="24"/>
          <w:lang w:val="sr-Latn-CS"/>
        </w:rPr>
        <w:t xml:space="preserve"> </w:t>
      </w:r>
      <w:r>
        <w:rPr>
          <w:rFonts w:cs="Times New Roman"/>
          <w:noProof/>
          <w:szCs w:val="24"/>
          <w:lang w:val="sr-Latn-CS"/>
        </w:rPr>
        <w:t>Beogradu</w:t>
      </w:r>
      <w:r w:rsidR="002927ED" w:rsidRPr="00195FF5">
        <w:rPr>
          <w:rFonts w:cs="Times New Roman"/>
          <w:noProof/>
          <w:szCs w:val="24"/>
          <w:lang w:val="sr-Latn-CS"/>
        </w:rPr>
        <w:t xml:space="preserve">, 6. </w:t>
      </w:r>
      <w:r>
        <w:rPr>
          <w:rFonts w:cs="Times New Roman"/>
          <w:noProof/>
          <w:szCs w:val="24"/>
          <w:lang w:val="sr-Latn-CS"/>
        </w:rPr>
        <w:t>aprila</w:t>
      </w:r>
      <w:r w:rsidR="002927ED" w:rsidRPr="00195FF5">
        <w:rPr>
          <w:rFonts w:cs="Times New Roman"/>
          <w:noProof/>
          <w:szCs w:val="24"/>
          <w:lang w:val="sr-Latn-CS"/>
        </w:rPr>
        <w:t xml:space="preserve"> 2017. </w:t>
      </w:r>
      <w:r>
        <w:rPr>
          <w:rFonts w:cs="Times New Roman"/>
          <w:noProof/>
          <w:szCs w:val="24"/>
          <w:lang w:val="sr-Latn-CS"/>
        </w:rPr>
        <w:t>godine</w:t>
      </w:r>
    </w:p>
    <w:p w:rsidR="00EC47E9" w:rsidRPr="00195FF5" w:rsidRDefault="00EC47E9" w:rsidP="00EC47E9">
      <w:pPr>
        <w:rPr>
          <w:rFonts w:cs="Times New Roman"/>
          <w:noProof/>
          <w:szCs w:val="24"/>
          <w:lang w:val="sr-Latn-CS"/>
        </w:rPr>
      </w:pPr>
    </w:p>
    <w:p w:rsidR="00EC47E9" w:rsidRPr="00195FF5" w:rsidRDefault="00EC47E9" w:rsidP="00EC47E9">
      <w:pPr>
        <w:rPr>
          <w:rFonts w:cs="Times New Roman"/>
          <w:noProof/>
          <w:szCs w:val="24"/>
          <w:lang w:val="sr-Latn-CS"/>
        </w:rPr>
      </w:pPr>
    </w:p>
    <w:p w:rsidR="00EC47E9" w:rsidRPr="00195FF5" w:rsidRDefault="00195FF5" w:rsidP="00EC47E9">
      <w:pPr>
        <w:jc w:val="center"/>
        <w:rPr>
          <w:rFonts w:cs="Times New Roman"/>
          <w:b/>
          <w:noProof/>
          <w:szCs w:val="24"/>
          <w:lang w:val="sr-Latn-CS"/>
        </w:rPr>
      </w:pPr>
      <w:r>
        <w:rPr>
          <w:rFonts w:cs="Times New Roman"/>
          <w:b/>
          <w:noProof/>
          <w:szCs w:val="24"/>
          <w:lang w:val="sr-Latn-CS"/>
        </w:rPr>
        <w:t>V</w:t>
      </w:r>
      <w:r w:rsidR="00EC47E9" w:rsidRPr="00195FF5">
        <w:rPr>
          <w:rFonts w:cs="Times New Roman"/>
          <w:b/>
          <w:noProof/>
          <w:szCs w:val="24"/>
          <w:lang w:val="sr-Latn-CS"/>
        </w:rPr>
        <w:t xml:space="preserve">  </w:t>
      </w:r>
      <w:r>
        <w:rPr>
          <w:rFonts w:cs="Times New Roman"/>
          <w:b/>
          <w:noProof/>
          <w:szCs w:val="24"/>
          <w:lang w:val="sr-Latn-CS"/>
        </w:rPr>
        <w:t>L</w:t>
      </w:r>
      <w:r w:rsidR="00EC47E9" w:rsidRPr="00195FF5">
        <w:rPr>
          <w:rFonts w:cs="Times New Roman"/>
          <w:b/>
          <w:noProof/>
          <w:szCs w:val="24"/>
          <w:lang w:val="sr-Latn-CS"/>
        </w:rPr>
        <w:t xml:space="preserve">  </w:t>
      </w:r>
      <w:r>
        <w:rPr>
          <w:rFonts w:cs="Times New Roman"/>
          <w:b/>
          <w:noProof/>
          <w:szCs w:val="24"/>
          <w:lang w:val="sr-Latn-CS"/>
        </w:rPr>
        <w:t>A</w:t>
      </w:r>
      <w:r w:rsidR="00EC47E9" w:rsidRPr="00195FF5">
        <w:rPr>
          <w:rFonts w:cs="Times New Roman"/>
          <w:b/>
          <w:noProof/>
          <w:szCs w:val="24"/>
          <w:lang w:val="sr-Latn-CS"/>
        </w:rPr>
        <w:t xml:space="preserve">  </w:t>
      </w:r>
      <w:r>
        <w:rPr>
          <w:rFonts w:cs="Times New Roman"/>
          <w:b/>
          <w:noProof/>
          <w:szCs w:val="24"/>
          <w:lang w:val="sr-Latn-CS"/>
        </w:rPr>
        <w:t>D</w:t>
      </w:r>
      <w:r w:rsidR="00EC47E9" w:rsidRPr="00195FF5">
        <w:rPr>
          <w:rFonts w:cs="Times New Roman"/>
          <w:b/>
          <w:noProof/>
          <w:szCs w:val="24"/>
          <w:lang w:val="sr-Latn-CS"/>
        </w:rPr>
        <w:t xml:space="preserve">  </w:t>
      </w:r>
      <w:r>
        <w:rPr>
          <w:rFonts w:cs="Times New Roman"/>
          <w:b/>
          <w:noProof/>
          <w:szCs w:val="24"/>
          <w:lang w:val="sr-Latn-CS"/>
        </w:rPr>
        <w:t>A</w:t>
      </w:r>
    </w:p>
    <w:p w:rsidR="00EC47E9" w:rsidRPr="00195FF5" w:rsidRDefault="00EC47E9" w:rsidP="00EC47E9">
      <w:pPr>
        <w:jc w:val="center"/>
        <w:rPr>
          <w:rFonts w:cs="Times New Roman"/>
          <w:noProof/>
          <w:szCs w:val="24"/>
          <w:lang w:val="sr-Latn-CS"/>
        </w:rPr>
      </w:pPr>
    </w:p>
    <w:p w:rsidR="002927ED" w:rsidRPr="00195FF5" w:rsidRDefault="002927ED" w:rsidP="002927ED">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110"/>
              </w:tabs>
              <w:jc w:val="center"/>
              <w:rPr>
                <w:noProof/>
                <w:szCs w:val="24"/>
                <w:lang w:val="sr-Latn-CS"/>
              </w:rPr>
            </w:pPr>
            <w:r>
              <w:rPr>
                <w:noProof/>
                <w:szCs w:val="24"/>
                <w:lang w:val="sr-Latn-CS"/>
              </w:rPr>
              <w:t>PREDSEDNIK</w:t>
            </w: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jc w:val="center"/>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0"/>
              </w:tabs>
              <w:jc w:val="center"/>
              <w:rPr>
                <w:noProof/>
                <w:szCs w:val="24"/>
                <w:lang w:val="sr-Latn-CS"/>
              </w:rPr>
            </w:pPr>
            <w:r>
              <w:rPr>
                <w:noProof/>
                <w:szCs w:val="24"/>
                <w:lang w:val="sr-Latn-CS"/>
              </w:rPr>
              <w:t>Aleksandar</w:t>
            </w:r>
            <w:r w:rsidR="002927ED" w:rsidRPr="00195FF5">
              <w:rPr>
                <w:noProof/>
                <w:szCs w:val="24"/>
                <w:lang w:val="sr-Latn-CS"/>
              </w:rPr>
              <w:t xml:space="preserve"> </w:t>
            </w:r>
            <w:r>
              <w:rPr>
                <w:noProof/>
                <w:szCs w:val="24"/>
                <w:lang w:val="sr-Latn-CS"/>
              </w:rPr>
              <w:t>Vučić</w:t>
            </w:r>
          </w:p>
        </w:tc>
      </w:tr>
    </w:tbl>
    <w:p w:rsidR="00EC47E9" w:rsidRPr="00195FF5" w:rsidRDefault="00EC47E9" w:rsidP="00EC47E9">
      <w:pPr>
        <w:spacing w:after="200"/>
        <w:jc w:val="left"/>
        <w:rPr>
          <w:b/>
          <w:noProof/>
          <w:szCs w:val="24"/>
          <w:lang w:val="sr-Latn-CS"/>
        </w:rPr>
      </w:pPr>
    </w:p>
    <w:p w:rsidR="00EC47E9" w:rsidRPr="00195FF5" w:rsidRDefault="00EC47E9" w:rsidP="00746C9B">
      <w:pPr>
        <w:rPr>
          <w:noProof/>
          <w:szCs w:val="24"/>
          <w:lang w:val="sr-Latn-CS"/>
        </w:rPr>
        <w:sectPr w:rsidR="00EC47E9" w:rsidRPr="00195FF5" w:rsidSect="00CA4D55">
          <w:pgSz w:w="12240" w:h="15840"/>
          <w:pgMar w:top="284" w:right="1440" w:bottom="1440" w:left="1440" w:header="720" w:footer="720" w:gutter="0"/>
          <w:cols w:space="720"/>
          <w:docGrid w:linePitch="360"/>
        </w:sectPr>
      </w:pPr>
    </w:p>
    <w:p w:rsidR="00EC47E9" w:rsidRPr="00195FF5" w:rsidRDefault="00EC47E9" w:rsidP="00746C9B">
      <w:pPr>
        <w:rPr>
          <w:noProof/>
          <w:szCs w:val="24"/>
          <w:lang w:val="sr-Latn-CS"/>
        </w:rPr>
      </w:pPr>
    </w:p>
    <w:p w:rsidR="00EC47E9" w:rsidRPr="00195FF5" w:rsidRDefault="00EC47E9" w:rsidP="00746C9B">
      <w:pPr>
        <w:rPr>
          <w:noProof/>
          <w:szCs w:val="24"/>
          <w:lang w:val="sr-Latn-CS"/>
        </w:rPr>
      </w:pPr>
    </w:p>
    <w:p w:rsidR="00EC47E9" w:rsidRPr="00195FF5" w:rsidRDefault="00EC47E9" w:rsidP="00746C9B">
      <w:pPr>
        <w:rPr>
          <w:noProof/>
          <w:szCs w:val="24"/>
          <w:lang w:val="sr-Latn-CS"/>
        </w:rPr>
      </w:pPr>
    </w:p>
    <w:p w:rsidR="00EC47E9" w:rsidRPr="00195FF5" w:rsidRDefault="00EC47E9" w:rsidP="00EC47E9">
      <w:pPr>
        <w:jc w:val="right"/>
        <w:rPr>
          <w:noProof/>
          <w:szCs w:val="24"/>
          <w:lang w:val="sr-Latn-CS"/>
        </w:rPr>
      </w:pPr>
    </w:p>
    <w:p w:rsidR="00EC47E9" w:rsidRPr="00195FF5" w:rsidRDefault="00EC47E9" w:rsidP="00EC47E9">
      <w:pPr>
        <w:jc w:val="right"/>
        <w:rPr>
          <w:noProof/>
          <w:szCs w:val="24"/>
          <w:lang w:val="sr-Latn-CS"/>
        </w:rPr>
      </w:pPr>
    </w:p>
    <w:p w:rsidR="00EC47E9" w:rsidRPr="00195FF5" w:rsidRDefault="00EC47E9" w:rsidP="00EC47E9">
      <w:pPr>
        <w:jc w:val="right"/>
        <w:rPr>
          <w:noProof/>
          <w:szCs w:val="24"/>
          <w:lang w:val="sr-Latn-CS"/>
        </w:rPr>
      </w:pPr>
    </w:p>
    <w:p w:rsidR="00EC47E9" w:rsidRPr="00195FF5" w:rsidRDefault="00EC47E9" w:rsidP="00EC47E9">
      <w:pPr>
        <w:rPr>
          <w:rFonts w:cs="Times New Roman"/>
          <w:noProof/>
          <w:szCs w:val="24"/>
          <w:lang w:val="sr-Latn-CS"/>
        </w:rPr>
      </w:pPr>
      <w:r w:rsidRPr="00195FF5">
        <w:rPr>
          <w:rFonts w:cs="Times New Roman"/>
          <w:noProof/>
          <w:szCs w:val="24"/>
          <w:lang w:val="sr-Latn-CS"/>
        </w:rPr>
        <w:tab/>
      </w:r>
      <w:r w:rsidRPr="00195FF5">
        <w:rPr>
          <w:rFonts w:cs="Times New Roman"/>
          <w:noProof/>
          <w:szCs w:val="24"/>
          <w:lang w:val="sr-Latn-CS"/>
        </w:rPr>
        <w:tab/>
      </w:r>
      <w:r w:rsidR="00195FF5">
        <w:rPr>
          <w:rFonts w:cs="Times New Roman"/>
          <w:noProof/>
          <w:szCs w:val="24"/>
          <w:lang w:val="sr-Latn-CS"/>
        </w:rPr>
        <w:t>Na</w:t>
      </w:r>
      <w:r w:rsidRPr="00195FF5">
        <w:rPr>
          <w:rFonts w:cs="Times New Roman"/>
          <w:noProof/>
          <w:szCs w:val="24"/>
          <w:lang w:val="sr-Latn-CS"/>
        </w:rPr>
        <w:t xml:space="preserve"> </w:t>
      </w:r>
      <w:r w:rsidR="00195FF5">
        <w:rPr>
          <w:rFonts w:cs="Times New Roman"/>
          <w:noProof/>
          <w:szCs w:val="24"/>
          <w:lang w:val="sr-Latn-CS"/>
        </w:rPr>
        <w:t>osnovu</w:t>
      </w:r>
      <w:r w:rsidRPr="00195FF5">
        <w:rPr>
          <w:rFonts w:cs="Times New Roman"/>
          <w:noProof/>
          <w:szCs w:val="24"/>
          <w:lang w:val="sr-Latn-CS"/>
        </w:rPr>
        <w:t xml:space="preserve"> </w:t>
      </w:r>
      <w:r w:rsidR="00195FF5">
        <w:rPr>
          <w:rFonts w:cs="Times New Roman"/>
          <w:noProof/>
          <w:szCs w:val="24"/>
          <w:lang w:val="sr-Latn-CS"/>
        </w:rPr>
        <w:t>člana</w:t>
      </w:r>
      <w:r w:rsidRPr="00195FF5">
        <w:rPr>
          <w:rFonts w:cs="Times New Roman"/>
          <w:noProof/>
          <w:szCs w:val="24"/>
          <w:lang w:val="sr-Latn-CS"/>
        </w:rPr>
        <w:t xml:space="preserve"> 32. </w:t>
      </w:r>
      <w:r w:rsidR="00195FF5">
        <w:rPr>
          <w:rFonts w:cs="Times New Roman"/>
          <w:noProof/>
          <w:szCs w:val="24"/>
          <w:lang w:val="sr-Latn-CS"/>
        </w:rPr>
        <w:t>st</w:t>
      </w:r>
      <w:r w:rsidRPr="00195FF5">
        <w:rPr>
          <w:rFonts w:cs="Times New Roman"/>
          <w:noProof/>
          <w:szCs w:val="24"/>
          <w:lang w:val="sr-Latn-CS"/>
        </w:rPr>
        <w:t xml:space="preserve">. 4. </w:t>
      </w:r>
      <w:r w:rsidR="00195FF5">
        <w:rPr>
          <w:rFonts w:cs="Times New Roman"/>
          <w:noProof/>
          <w:szCs w:val="24"/>
          <w:lang w:val="sr-Latn-CS"/>
        </w:rPr>
        <w:t>i</w:t>
      </w:r>
      <w:r w:rsidRPr="00195FF5">
        <w:rPr>
          <w:rFonts w:cs="Times New Roman"/>
          <w:noProof/>
          <w:szCs w:val="24"/>
          <w:lang w:val="sr-Latn-CS"/>
        </w:rPr>
        <w:t xml:space="preserve"> 5. </w:t>
      </w:r>
      <w:r w:rsidR="00195FF5">
        <w:rPr>
          <w:rFonts w:cs="Times New Roman"/>
          <w:noProof/>
          <w:szCs w:val="24"/>
          <w:lang w:val="sr-Latn-CS"/>
        </w:rPr>
        <w:t>Zakona</w:t>
      </w:r>
      <w:r w:rsidRPr="00195FF5">
        <w:rPr>
          <w:rFonts w:cs="Times New Roman"/>
          <w:noProof/>
          <w:szCs w:val="24"/>
          <w:lang w:val="sr-Latn-CS"/>
        </w:rPr>
        <w:t xml:space="preserve"> </w:t>
      </w:r>
      <w:r w:rsidR="00195FF5">
        <w:rPr>
          <w:rFonts w:cs="Times New Roman"/>
          <w:noProof/>
          <w:szCs w:val="24"/>
          <w:lang w:val="sr-Latn-CS"/>
        </w:rPr>
        <w:t>o</w:t>
      </w:r>
      <w:r w:rsidRPr="00195FF5">
        <w:rPr>
          <w:rFonts w:cs="Times New Roman"/>
          <w:noProof/>
          <w:szCs w:val="24"/>
          <w:lang w:val="sr-Latn-CS"/>
        </w:rPr>
        <w:t xml:space="preserve"> </w:t>
      </w:r>
      <w:r w:rsidR="00195FF5">
        <w:rPr>
          <w:rFonts w:cs="Times New Roman"/>
          <w:noProof/>
          <w:szCs w:val="24"/>
          <w:lang w:val="sr-Latn-CS"/>
        </w:rPr>
        <w:t>javnim</w:t>
      </w:r>
      <w:r w:rsidRPr="00195FF5">
        <w:rPr>
          <w:rFonts w:cs="Times New Roman"/>
          <w:noProof/>
          <w:szCs w:val="24"/>
          <w:lang w:val="sr-Latn-CS"/>
        </w:rPr>
        <w:t xml:space="preserve"> </w:t>
      </w:r>
      <w:r w:rsidR="00195FF5">
        <w:rPr>
          <w:rFonts w:cs="Times New Roman"/>
          <w:noProof/>
          <w:szCs w:val="24"/>
          <w:lang w:val="sr-Latn-CS"/>
        </w:rPr>
        <w:t>preduzećima</w:t>
      </w:r>
      <w:r w:rsidRPr="00195FF5">
        <w:rPr>
          <w:rFonts w:cs="Times New Roman"/>
          <w:noProof/>
          <w:szCs w:val="24"/>
          <w:lang w:val="sr-Latn-CS"/>
        </w:rPr>
        <w:t xml:space="preserve"> („</w:t>
      </w:r>
      <w:r w:rsidR="00195FF5">
        <w:rPr>
          <w:rFonts w:cs="Times New Roman"/>
          <w:noProof/>
          <w:szCs w:val="24"/>
          <w:lang w:val="sr-Latn-CS"/>
        </w:rPr>
        <w:t>Službeni</w:t>
      </w:r>
      <w:r w:rsidRPr="00195FF5">
        <w:rPr>
          <w:rFonts w:cs="Times New Roman"/>
          <w:noProof/>
          <w:szCs w:val="24"/>
          <w:lang w:val="sr-Latn-CS"/>
        </w:rPr>
        <w:t xml:space="preserve"> </w:t>
      </w:r>
      <w:r w:rsidR="00195FF5">
        <w:rPr>
          <w:rFonts w:cs="Times New Roman"/>
          <w:noProof/>
          <w:szCs w:val="24"/>
          <w:lang w:val="sr-Latn-CS"/>
        </w:rPr>
        <w:t>glasnik</w:t>
      </w:r>
      <w:r w:rsidRPr="00195FF5">
        <w:rPr>
          <w:rFonts w:cs="Times New Roman"/>
          <w:noProof/>
          <w:szCs w:val="24"/>
          <w:lang w:val="sr-Latn-CS"/>
        </w:rPr>
        <w:t xml:space="preserve"> </w:t>
      </w:r>
      <w:r w:rsidR="00195FF5">
        <w:rPr>
          <w:rFonts w:cs="Times New Roman"/>
          <w:noProof/>
          <w:szCs w:val="24"/>
          <w:lang w:val="sr-Latn-CS"/>
        </w:rPr>
        <w:t>RS</w:t>
      </w:r>
      <w:r w:rsidRPr="00195FF5">
        <w:rPr>
          <w:rFonts w:cs="Times New Roman"/>
          <w:noProof/>
          <w:szCs w:val="24"/>
          <w:lang w:val="sr-Latn-CS"/>
        </w:rPr>
        <w:t xml:space="preserve">”, </w:t>
      </w:r>
      <w:r w:rsidR="00195FF5">
        <w:rPr>
          <w:rFonts w:cs="Times New Roman"/>
          <w:noProof/>
          <w:szCs w:val="24"/>
          <w:lang w:val="sr-Latn-CS"/>
        </w:rPr>
        <w:t>broj</w:t>
      </w:r>
      <w:r w:rsidRPr="00195FF5">
        <w:rPr>
          <w:rFonts w:cs="Times New Roman"/>
          <w:noProof/>
          <w:szCs w:val="24"/>
          <w:lang w:val="sr-Latn-CS"/>
        </w:rPr>
        <w:t xml:space="preserve"> 15/16) </w:t>
      </w:r>
      <w:r w:rsidR="00195FF5">
        <w:rPr>
          <w:noProof/>
          <w:szCs w:val="24"/>
          <w:lang w:val="sr-Latn-CS"/>
        </w:rPr>
        <w:t>i</w:t>
      </w:r>
      <w:r w:rsidRPr="00195FF5">
        <w:rPr>
          <w:noProof/>
          <w:szCs w:val="24"/>
          <w:lang w:val="sr-Latn-CS"/>
        </w:rPr>
        <w:t xml:space="preserve"> </w:t>
      </w:r>
      <w:r w:rsidR="00195FF5">
        <w:rPr>
          <w:noProof/>
          <w:szCs w:val="24"/>
          <w:lang w:val="sr-Latn-CS"/>
        </w:rPr>
        <w:t>člana</w:t>
      </w:r>
      <w:r w:rsidRPr="00195FF5">
        <w:rPr>
          <w:noProof/>
          <w:szCs w:val="24"/>
          <w:lang w:val="sr-Latn-CS"/>
        </w:rPr>
        <w:t xml:space="preserve"> 43. </w:t>
      </w:r>
      <w:r w:rsidR="00195FF5">
        <w:rPr>
          <w:noProof/>
          <w:szCs w:val="24"/>
          <w:lang w:val="sr-Latn-CS"/>
        </w:rPr>
        <w:t>stav</w:t>
      </w:r>
      <w:r w:rsidRPr="00195FF5">
        <w:rPr>
          <w:noProof/>
          <w:szCs w:val="24"/>
          <w:lang w:val="sr-Latn-CS"/>
        </w:rPr>
        <w:t xml:space="preserve"> 2.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Vladi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55/05, 71/05 – </w:t>
      </w:r>
      <w:r w:rsidR="00195FF5">
        <w:rPr>
          <w:noProof/>
          <w:szCs w:val="24"/>
          <w:lang w:val="sr-Latn-CS"/>
        </w:rPr>
        <w:t>ispravka</w:t>
      </w:r>
      <w:r w:rsidRPr="00195FF5">
        <w:rPr>
          <w:noProof/>
          <w:szCs w:val="24"/>
          <w:lang w:val="sr-Latn-CS"/>
        </w:rPr>
        <w:t xml:space="preserve">, 101/07, 65/08, 16/11, 68/12 – </w:t>
      </w:r>
      <w:r w:rsidR="00195FF5">
        <w:rPr>
          <w:noProof/>
          <w:szCs w:val="24"/>
          <w:lang w:val="sr-Latn-CS"/>
        </w:rPr>
        <w:t>US</w:t>
      </w:r>
      <w:r w:rsidRPr="00195FF5">
        <w:rPr>
          <w:noProof/>
          <w:szCs w:val="24"/>
          <w:lang w:val="sr-Latn-CS"/>
        </w:rPr>
        <w:t xml:space="preserve">, 72/12, 7/14 – </w:t>
      </w:r>
      <w:r w:rsidR="00195FF5">
        <w:rPr>
          <w:noProof/>
          <w:szCs w:val="24"/>
          <w:lang w:val="sr-Latn-CS"/>
        </w:rPr>
        <w:t>US</w:t>
      </w:r>
      <w:r w:rsidRPr="00195FF5">
        <w:rPr>
          <w:noProof/>
          <w:szCs w:val="24"/>
          <w:lang w:val="sr-Latn-CS"/>
        </w:rPr>
        <w:t xml:space="preserve"> </w:t>
      </w:r>
      <w:r w:rsidR="00195FF5">
        <w:rPr>
          <w:noProof/>
          <w:szCs w:val="24"/>
          <w:lang w:val="sr-Latn-CS"/>
        </w:rPr>
        <w:t>i</w:t>
      </w:r>
      <w:r w:rsidRPr="00195FF5">
        <w:rPr>
          <w:noProof/>
          <w:szCs w:val="24"/>
          <w:lang w:val="sr-Latn-CS"/>
        </w:rPr>
        <w:t xml:space="preserve"> 44/14),</w:t>
      </w:r>
    </w:p>
    <w:p w:rsidR="00EC47E9" w:rsidRPr="00195FF5" w:rsidRDefault="00EC47E9" w:rsidP="00EC47E9">
      <w:pPr>
        <w:rPr>
          <w:rFonts w:cs="Times New Roman"/>
          <w:noProof/>
          <w:szCs w:val="24"/>
          <w:lang w:val="sr-Latn-CS"/>
        </w:rPr>
      </w:pPr>
    </w:p>
    <w:p w:rsidR="00EC47E9" w:rsidRPr="00195FF5" w:rsidRDefault="00EC47E9" w:rsidP="00EC47E9">
      <w:pPr>
        <w:ind w:firstLine="1080"/>
        <w:rPr>
          <w:rFonts w:cs="Times New Roman"/>
          <w:noProof/>
          <w:szCs w:val="24"/>
          <w:lang w:val="sr-Latn-CS"/>
        </w:rPr>
      </w:pPr>
      <w:r w:rsidRPr="00195FF5">
        <w:rPr>
          <w:rFonts w:cs="Times New Roman"/>
          <w:noProof/>
          <w:szCs w:val="24"/>
          <w:lang w:val="sr-Latn-CS"/>
        </w:rPr>
        <w:tab/>
      </w:r>
      <w:r w:rsidR="00195FF5">
        <w:rPr>
          <w:rFonts w:cs="Times New Roman"/>
          <w:noProof/>
          <w:szCs w:val="24"/>
          <w:lang w:val="sr-Latn-CS"/>
        </w:rPr>
        <w:t>Vlada</w:t>
      </w:r>
      <w:r w:rsidRPr="00195FF5">
        <w:rPr>
          <w:rFonts w:cs="Times New Roman"/>
          <w:noProof/>
          <w:szCs w:val="24"/>
          <w:lang w:val="sr-Latn-CS"/>
        </w:rPr>
        <w:t xml:space="preserve"> </w:t>
      </w:r>
      <w:r w:rsidR="00195FF5">
        <w:rPr>
          <w:rFonts w:cs="Times New Roman"/>
          <w:noProof/>
          <w:szCs w:val="24"/>
          <w:lang w:val="sr-Latn-CS"/>
        </w:rPr>
        <w:t>donosi</w:t>
      </w:r>
    </w:p>
    <w:p w:rsidR="00EC47E9" w:rsidRPr="00195FF5" w:rsidRDefault="00EC47E9" w:rsidP="00EC47E9">
      <w:pPr>
        <w:jc w:val="center"/>
        <w:rPr>
          <w:rFonts w:cs="Times New Roman"/>
          <w:b/>
          <w:noProof/>
          <w:szCs w:val="24"/>
          <w:lang w:val="sr-Latn-CS"/>
        </w:rPr>
      </w:pPr>
    </w:p>
    <w:p w:rsidR="00EC47E9" w:rsidRPr="00195FF5" w:rsidRDefault="00EC47E9" w:rsidP="00EC47E9">
      <w:pPr>
        <w:jc w:val="center"/>
        <w:rPr>
          <w:rFonts w:cs="Times New Roman"/>
          <w:b/>
          <w:noProof/>
          <w:szCs w:val="24"/>
          <w:lang w:val="sr-Latn-CS"/>
        </w:rPr>
      </w:pPr>
    </w:p>
    <w:p w:rsidR="00EC47E9" w:rsidRPr="00195FF5" w:rsidRDefault="00195FF5" w:rsidP="00EC47E9">
      <w:pPr>
        <w:jc w:val="center"/>
        <w:rPr>
          <w:rFonts w:cs="Times New Roman"/>
          <w:b/>
          <w:noProof/>
          <w:szCs w:val="24"/>
          <w:lang w:val="sr-Latn-CS"/>
        </w:rPr>
      </w:pPr>
      <w:r>
        <w:rPr>
          <w:rFonts w:cs="Times New Roman"/>
          <w:b/>
          <w:noProof/>
          <w:szCs w:val="24"/>
          <w:lang w:val="sr-Latn-CS"/>
        </w:rPr>
        <w:t>R</w:t>
      </w:r>
      <w:r w:rsidR="00EC47E9" w:rsidRPr="00195FF5">
        <w:rPr>
          <w:rFonts w:cs="Times New Roman"/>
          <w:b/>
          <w:noProof/>
          <w:szCs w:val="24"/>
          <w:lang w:val="sr-Latn-CS"/>
        </w:rPr>
        <w:t xml:space="preserve"> </w:t>
      </w:r>
      <w:r>
        <w:rPr>
          <w:rFonts w:cs="Times New Roman"/>
          <w:b/>
          <w:noProof/>
          <w:szCs w:val="24"/>
          <w:lang w:val="sr-Latn-CS"/>
        </w:rPr>
        <w:t>E</w:t>
      </w:r>
      <w:r w:rsidR="00EC47E9" w:rsidRPr="00195FF5">
        <w:rPr>
          <w:rFonts w:cs="Times New Roman"/>
          <w:b/>
          <w:noProof/>
          <w:szCs w:val="24"/>
          <w:lang w:val="sr-Latn-CS"/>
        </w:rPr>
        <w:t xml:space="preserve"> </w:t>
      </w:r>
      <w:r>
        <w:rPr>
          <w:rFonts w:cs="Times New Roman"/>
          <w:b/>
          <w:noProof/>
          <w:szCs w:val="24"/>
          <w:lang w:val="sr-Latn-CS"/>
        </w:rPr>
        <w:t>Š</w:t>
      </w:r>
      <w:r w:rsidR="00EC47E9" w:rsidRPr="00195FF5">
        <w:rPr>
          <w:rFonts w:cs="Times New Roman"/>
          <w:b/>
          <w:noProof/>
          <w:szCs w:val="24"/>
          <w:lang w:val="sr-Latn-CS"/>
        </w:rPr>
        <w:t xml:space="preserve"> </w:t>
      </w:r>
      <w:r>
        <w:rPr>
          <w:rFonts w:cs="Times New Roman"/>
          <w:b/>
          <w:noProof/>
          <w:szCs w:val="24"/>
          <w:lang w:val="sr-Latn-CS"/>
        </w:rPr>
        <w:t>E</w:t>
      </w:r>
      <w:r w:rsidR="00EC47E9" w:rsidRPr="00195FF5">
        <w:rPr>
          <w:rFonts w:cs="Times New Roman"/>
          <w:b/>
          <w:noProof/>
          <w:szCs w:val="24"/>
          <w:lang w:val="sr-Latn-CS"/>
        </w:rPr>
        <w:t xml:space="preserve"> </w:t>
      </w:r>
      <w:r>
        <w:rPr>
          <w:rFonts w:cs="Times New Roman"/>
          <w:b/>
          <w:noProof/>
          <w:szCs w:val="24"/>
          <w:lang w:val="sr-Latn-CS"/>
        </w:rPr>
        <w:t>NJ</w:t>
      </w:r>
      <w:r w:rsidR="00EC47E9" w:rsidRPr="00195FF5">
        <w:rPr>
          <w:rFonts w:cs="Times New Roman"/>
          <w:b/>
          <w:noProof/>
          <w:szCs w:val="24"/>
          <w:lang w:val="sr-Latn-CS"/>
        </w:rPr>
        <w:t xml:space="preserve"> </w:t>
      </w:r>
      <w:r>
        <w:rPr>
          <w:rFonts w:cs="Times New Roman"/>
          <w:b/>
          <w:noProof/>
          <w:szCs w:val="24"/>
          <w:lang w:val="sr-Latn-CS"/>
        </w:rPr>
        <w:t>E</w:t>
      </w:r>
    </w:p>
    <w:p w:rsidR="00EC47E9" w:rsidRPr="00195FF5" w:rsidRDefault="00EC47E9" w:rsidP="00EC47E9">
      <w:pPr>
        <w:jc w:val="center"/>
        <w:rPr>
          <w:rFonts w:cs="Times New Roman"/>
          <w:b/>
          <w:noProof/>
          <w:szCs w:val="24"/>
          <w:lang w:val="sr-Latn-CS"/>
        </w:rPr>
      </w:pPr>
    </w:p>
    <w:p w:rsidR="00EC47E9" w:rsidRPr="00195FF5" w:rsidRDefault="00195FF5" w:rsidP="00EC47E9">
      <w:pPr>
        <w:jc w:val="center"/>
        <w:rPr>
          <w:rFonts w:cs="Times New Roman"/>
          <w:b/>
          <w:noProof/>
          <w:szCs w:val="24"/>
          <w:lang w:val="sr-Latn-CS"/>
        </w:rPr>
      </w:pPr>
      <w:r>
        <w:rPr>
          <w:rFonts w:cs="Times New Roman"/>
          <w:b/>
          <w:noProof/>
          <w:szCs w:val="24"/>
          <w:lang w:val="sr-Latn-CS"/>
        </w:rPr>
        <w:t>O</w:t>
      </w:r>
      <w:r w:rsidR="00EC47E9" w:rsidRPr="00195FF5">
        <w:rPr>
          <w:rFonts w:cs="Times New Roman"/>
          <w:b/>
          <w:noProof/>
          <w:szCs w:val="24"/>
          <w:lang w:val="sr-Latn-CS"/>
        </w:rPr>
        <w:t xml:space="preserve"> </w:t>
      </w:r>
      <w:r>
        <w:rPr>
          <w:rFonts w:cs="Times New Roman"/>
          <w:b/>
          <w:noProof/>
          <w:szCs w:val="24"/>
          <w:lang w:val="sr-Latn-CS"/>
        </w:rPr>
        <w:t>IMENOVANJU</w:t>
      </w:r>
      <w:r w:rsidR="00EC47E9" w:rsidRPr="00195FF5">
        <w:rPr>
          <w:rFonts w:cs="Times New Roman"/>
          <w:b/>
          <w:noProof/>
          <w:szCs w:val="24"/>
          <w:lang w:val="sr-Latn-CS"/>
        </w:rPr>
        <w:t xml:space="preserve"> </w:t>
      </w:r>
      <w:r>
        <w:rPr>
          <w:rFonts w:cs="Times New Roman"/>
          <w:b/>
          <w:noProof/>
          <w:szCs w:val="24"/>
          <w:lang w:val="sr-Latn-CS"/>
        </w:rPr>
        <w:t>ČLANA</w:t>
      </w:r>
      <w:r w:rsidR="00EC47E9" w:rsidRPr="00195FF5">
        <w:rPr>
          <w:rFonts w:cs="Times New Roman"/>
          <w:b/>
          <w:noProof/>
          <w:szCs w:val="24"/>
          <w:lang w:val="sr-Latn-CS"/>
        </w:rPr>
        <w:t xml:space="preserve"> </w:t>
      </w:r>
      <w:r>
        <w:rPr>
          <w:rFonts w:cs="Times New Roman"/>
          <w:b/>
          <w:noProof/>
          <w:szCs w:val="24"/>
          <w:lang w:val="sr-Latn-CS"/>
        </w:rPr>
        <w:t>KOMISIJE</w:t>
      </w:r>
      <w:r w:rsidR="00EC47E9" w:rsidRPr="00195FF5">
        <w:rPr>
          <w:rFonts w:cs="Times New Roman"/>
          <w:b/>
          <w:noProof/>
          <w:szCs w:val="24"/>
          <w:lang w:val="sr-Latn-CS"/>
        </w:rPr>
        <w:t xml:space="preserve"> </w:t>
      </w:r>
      <w:r>
        <w:rPr>
          <w:rFonts w:cs="Times New Roman"/>
          <w:b/>
          <w:noProof/>
          <w:szCs w:val="24"/>
          <w:lang w:val="sr-Latn-CS"/>
        </w:rPr>
        <w:t>VLADE</w:t>
      </w:r>
      <w:r w:rsidR="00EC47E9" w:rsidRPr="00195FF5">
        <w:rPr>
          <w:rFonts w:cs="Times New Roman"/>
          <w:b/>
          <w:noProof/>
          <w:szCs w:val="24"/>
          <w:lang w:val="sr-Latn-CS"/>
        </w:rPr>
        <w:t xml:space="preserve"> </w:t>
      </w:r>
      <w:r>
        <w:rPr>
          <w:rFonts w:cs="Times New Roman"/>
          <w:b/>
          <w:noProof/>
          <w:szCs w:val="24"/>
          <w:lang w:val="sr-Latn-CS"/>
        </w:rPr>
        <w:t>ZA</w:t>
      </w:r>
      <w:r w:rsidR="00EC47E9" w:rsidRPr="00195FF5">
        <w:rPr>
          <w:rFonts w:cs="Times New Roman"/>
          <w:b/>
          <w:noProof/>
          <w:szCs w:val="24"/>
          <w:lang w:val="sr-Latn-CS"/>
        </w:rPr>
        <w:t xml:space="preserve"> </w:t>
      </w:r>
      <w:r>
        <w:rPr>
          <w:rFonts w:cs="Times New Roman"/>
          <w:b/>
          <w:noProof/>
          <w:szCs w:val="24"/>
          <w:lang w:val="sr-Latn-CS"/>
        </w:rPr>
        <w:t>SPROVOĐENJE</w:t>
      </w:r>
      <w:r w:rsidR="00EC47E9" w:rsidRPr="00195FF5">
        <w:rPr>
          <w:rFonts w:cs="Times New Roman"/>
          <w:b/>
          <w:noProof/>
          <w:szCs w:val="24"/>
          <w:lang w:val="sr-Latn-CS"/>
        </w:rPr>
        <w:t xml:space="preserve"> </w:t>
      </w:r>
      <w:r>
        <w:rPr>
          <w:rFonts w:cs="Times New Roman"/>
          <w:b/>
          <w:noProof/>
          <w:szCs w:val="24"/>
          <w:lang w:val="sr-Latn-CS"/>
        </w:rPr>
        <w:t>KONKURSA</w:t>
      </w:r>
      <w:r w:rsidR="00EC47E9" w:rsidRPr="00195FF5">
        <w:rPr>
          <w:rFonts w:cs="Times New Roman"/>
          <w:b/>
          <w:noProof/>
          <w:szCs w:val="24"/>
          <w:lang w:val="sr-Latn-CS"/>
        </w:rPr>
        <w:t xml:space="preserve"> </w:t>
      </w:r>
      <w:r>
        <w:rPr>
          <w:rFonts w:cs="Times New Roman"/>
          <w:b/>
          <w:noProof/>
          <w:szCs w:val="24"/>
          <w:lang w:val="sr-Latn-CS"/>
        </w:rPr>
        <w:t>ZA</w:t>
      </w:r>
      <w:r w:rsidR="00EC47E9" w:rsidRPr="00195FF5">
        <w:rPr>
          <w:rFonts w:cs="Times New Roman"/>
          <w:b/>
          <w:noProof/>
          <w:szCs w:val="24"/>
          <w:lang w:val="sr-Latn-CS"/>
        </w:rPr>
        <w:t xml:space="preserve"> </w:t>
      </w:r>
      <w:r>
        <w:rPr>
          <w:rFonts w:cs="Times New Roman"/>
          <w:b/>
          <w:noProof/>
          <w:szCs w:val="24"/>
          <w:lang w:val="sr-Latn-CS"/>
        </w:rPr>
        <w:t>IZBOR</w:t>
      </w:r>
      <w:r w:rsidR="00EC47E9" w:rsidRPr="00195FF5">
        <w:rPr>
          <w:rFonts w:cs="Times New Roman"/>
          <w:b/>
          <w:noProof/>
          <w:szCs w:val="24"/>
          <w:lang w:val="sr-Latn-CS"/>
        </w:rPr>
        <w:t xml:space="preserve"> </w:t>
      </w:r>
      <w:r>
        <w:rPr>
          <w:rFonts w:cs="Times New Roman"/>
          <w:b/>
          <w:noProof/>
          <w:szCs w:val="24"/>
          <w:lang w:val="sr-Latn-CS"/>
        </w:rPr>
        <w:t>DIREKTORA</w:t>
      </w:r>
      <w:r w:rsidR="00EC47E9" w:rsidRPr="00195FF5">
        <w:rPr>
          <w:rFonts w:cs="Times New Roman"/>
          <w:b/>
          <w:noProof/>
          <w:szCs w:val="24"/>
          <w:lang w:val="sr-Latn-CS"/>
        </w:rPr>
        <w:t xml:space="preserve"> </w:t>
      </w:r>
      <w:r>
        <w:rPr>
          <w:rFonts w:cs="Times New Roman"/>
          <w:b/>
          <w:noProof/>
          <w:szCs w:val="24"/>
          <w:lang w:val="sr-Latn-CS"/>
        </w:rPr>
        <w:t>JAVNOG</w:t>
      </w:r>
      <w:r w:rsidR="00EC47E9" w:rsidRPr="00195FF5">
        <w:rPr>
          <w:rFonts w:cs="Times New Roman"/>
          <w:b/>
          <w:noProof/>
          <w:szCs w:val="24"/>
          <w:lang w:val="sr-Latn-CS"/>
        </w:rPr>
        <w:t xml:space="preserve"> </w:t>
      </w:r>
      <w:r>
        <w:rPr>
          <w:rFonts w:cs="Times New Roman"/>
          <w:b/>
          <w:noProof/>
          <w:szCs w:val="24"/>
          <w:lang w:val="sr-Latn-CS"/>
        </w:rPr>
        <w:t>PREDUZEĆA</w:t>
      </w:r>
      <w:r w:rsidR="00EC47E9" w:rsidRPr="00195FF5">
        <w:rPr>
          <w:rFonts w:cs="Times New Roman"/>
          <w:b/>
          <w:noProof/>
          <w:szCs w:val="24"/>
          <w:lang w:val="sr-Latn-CS"/>
        </w:rPr>
        <w:t xml:space="preserve"> „</w:t>
      </w:r>
      <w:r>
        <w:rPr>
          <w:rFonts w:cs="Times New Roman"/>
          <w:b/>
          <w:noProof/>
          <w:szCs w:val="24"/>
          <w:lang w:val="sr-Latn-CS"/>
        </w:rPr>
        <w:t>NUKLEARNI</w:t>
      </w:r>
      <w:r w:rsidR="00EC47E9" w:rsidRPr="00195FF5">
        <w:rPr>
          <w:rFonts w:cs="Times New Roman"/>
          <w:b/>
          <w:noProof/>
          <w:szCs w:val="24"/>
          <w:lang w:val="sr-Latn-CS"/>
        </w:rPr>
        <w:t xml:space="preserve"> </w:t>
      </w:r>
      <w:r>
        <w:rPr>
          <w:rFonts w:cs="Times New Roman"/>
          <w:b/>
          <w:noProof/>
          <w:szCs w:val="24"/>
          <w:lang w:val="sr-Latn-CS"/>
        </w:rPr>
        <w:t>OBJEKTI</w:t>
      </w:r>
      <w:r w:rsidR="00EC47E9" w:rsidRPr="00195FF5">
        <w:rPr>
          <w:rFonts w:cs="Times New Roman"/>
          <w:b/>
          <w:noProof/>
          <w:szCs w:val="24"/>
          <w:lang w:val="sr-Latn-CS"/>
        </w:rPr>
        <w:t xml:space="preserve"> </w:t>
      </w:r>
      <w:r>
        <w:rPr>
          <w:rFonts w:cs="Times New Roman"/>
          <w:b/>
          <w:noProof/>
          <w:szCs w:val="24"/>
          <w:lang w:val="sr-Latn-CS"/>
        </w:rPr>
        <w:t>SRBIJE</w:t>
      </w:r>
      <w:r w:rsidR="00EC47E9" w:rsidRPr="00195FF5">
        <w:rPr>
          <w:rFonts w:cs="Times New Roman"/>
          <w:b/>
          <w:noProof/>
          <w:szCs w:val="24"/>
          <w:lang w:val="sr-Latn-CS"/>
        </w:rPr>
        <w:t>”</w:t>
      </w:r>
    </w:p>
    <w:p w:rsidR="001865D6" w:rsidRPr="00195FF5" w:rsidRDefault="001865D6" w:rsidP="00EC47E9">
      <w:pPr>
        <w:jc w:val="center"/>
        <w:rPr>
          <w:rFonts w:cs="Times New Roman"/>
          <w:b/>
          <w:noProof/>
          <w:szCs w:val="24"/>
          <w:lang w:val="sr-Latn-CS"/>
        </w:rPr>
      </w:pPr>
    </w:p>
    <w:p w:rsidR="00EC47E9" w:rsidRPr="00195FF5" w:rsidRDefault="00EC47E9" w:rsidP="00EC47E9">
      <w:pPr>
        <w:jc w:val="center"/>
        <w:rPr>
          <w:rFonts w:cs="Times New Roman"/>
          <w:noProof/>
          <w:szCs w:val="24"/>
          <w:lang w:val="sr-Latn-CS"/>
        </w:rPr>
      </w:pPr>
      <w:r w:rsidRPr="00195FF5">
        <w:rPr>
          <w:rFonts w:cs="Times New Roman"/>
          <w:noProof/>
          <w:szCs w:val="24"/>
          <w:lang w:val="sr-Latn-CS"/>
        </w:rPr>
        <w:t>I</w:t>
      </w:r>
    </w:p>
    <w:p w:rsidR="00EC47E9" w:rsidRPr="00195FF5" w:rsidRDefault="00EC47E9" w:rsidP="00EC47E9">
      <w:pPr>
        <w:jc w:val="center"/>
        <w:rPr>
          <w:rFonts w:cs="Times New Roman"/>
          <w:noProof/>
          <w:szCs w:val="24"/>
          <w:lang w:val="sr-Latn-CS"/>
        </w:rPr>
      </w:pPr>
    </w:p>
    <w:p w:rsidR="00EC47E9" w:rsidRPr="00195FF5" w:rsidRDefault="00EC47E9" w:rsidP="00EC47E9">
      <w:pPr>
        <w:ind w:firstLine="1077"/>
        <w:rPr>
          <w:rFonts w:cs="Times New Roman"/>
          <w:noProof/>
          <w:szCs w:val="24"/>
          <w:lang w:val="sr-Latn-CS"/>
        </w:rPr>
      </w:pPr>
      <w:r w:rsidRPr="00195FF5">
        <w:rPr>
          <w:rFonts w:cs="Times New Roman"/>
          <w:noProof/>
          <w:szCs w:val="24"/>
          <w:lang w:val="sr-Latn-CS"/>
        </w:rPr>
        <w:tab/>
      </w:r>
      <w:r w:rsidR="00195FF5">
        <w:rPr>
          <w:rFonts w:cs="Times New Roman"/>
          <w:noProof/>
          <w:szCs w:val="24"/>
          <w:lang w:val="sr-Latn-CS"/>
        </w:rPr>
        <w:t>Imenuje</w:t>
      </w:r>
      <w:r w:rsidRPr="00195FF5">
        <w:rPr>
          <w:rFonts w:cs="Times New Roman"/>
          <w:noProof/>
          <w:szCs w:val="24"/>
          <w:lang w:val="sr-Latn-CS"/>
        </w:rPr>
        <w:t xml:space="preserve"> </w:t>
      </w:r>
      <w:r w:rsidR="00195FF5">
        <w:rPr>
          <w:rFonts w:cs="Times New Roman"/>
          <w:noProof/>
          <w:szCs w:val="24"/>
          <w:lang w:val="sr-Latn-CS"/>
        </w:rPr>
        <w:t>se</w:t>
      </w:r>
      <w:r w:rsidRPr="00195FF5">
        <w:rPr>
          <w:rFonts w:cs="Times New Roman"/>
          <w:noProof/>
          <w:szCs w:val="24"/>
          <w:lang w:val="sr-Latn-CS"/>
        </w:rPr>
        <w:t xml:space="preserve"> </w:t>
      </w:r>
      <w:r w:rsidR="00195FF5">
        <w:rPr>
          <w:rFonts w:cs="Times New Roman"/>
          <w:noProof/>
          <w:szCs w:val="24"/>
          <w:lang w:val="sr-Latn-CS"/>
        </w:rPr>
        <w:t>Katarina</w:t>
      </w:r>
      <w:r w:rsidRPr="00195FF5">
        <w:rPr>
          <w:rFonts w:cs="Times New Roman"/>
          <w:noProof/>
          <w:szCs w:val="24"/>
          <w:lang w:val="sr-Latn-CS"/>
        </w:rPr>
        <w:t xml:space="preserve"> </w:t>
      </w:r>
      <w:r w:rsidR="00195FF5">
        <w:rPr>
          <w:rFonts w:cs="Times New Roman"/>
          <w:noProof/>
          <w:szCs w:val="24"/>
          <w:lang w:val="sr-Latn-CS"/>
        </w:rPr>
        <w:t>Stevanović</w:t>
      </w:r>
      <w:r w:rsidRPr="00195FF5">
        <w:rPr>
          <w:rFonts w:cs="Times New Roman"/>
          <w:noProof/>
          <w:szCs w:val="24"/>
          <w:lang w:val="sr-Latn-CS"/>
        </w:rPr>
        <w:t xml:space="preserve">, </w:t>
      </w:r>
      <w:r w:rsidR="00195FF5">
        <w:rPr>
          <w:rFonts w:cs="Times New Roman"/>
          <w:noProof/>
          <w:szCs w:val="24"/>
          <w:lang w:val="sr-Latn-CS"/>
        </w:rPr>
        <w:t>član</w:t>
      </w:r>
      <w:r w:rsidRPr="00195FF5">
        <w:rPr>
          <w:rFonts w:cs="Times New Roman"/>
          <w:noProof/>
          <w:szCs w:val="24"/>
          <w:lang w:val="sr-Latn-CS"/>
        </w:rPr>
        <w:t xml:space="preserve"> </w:t>
      </w:r>
      <w:r w:rsidR="00195FF5">
        <w:rPr>
          <w:rFonts w:cs="Times New Roman"/>
          <w:noProof/>
          <w:szCs w:val="24"/>
          <w:lang w:val="sr-Latn-CS"/>
        </w:rPr>
        <w:t>Nadzornog</w:t>
      </w:r>
      <w:r w:rsidRPr="00195FF5">
        <w:rPr>
          <w:rFonts w:cs="Times New Roman"/>
          <w:noProof/>
          <w:szCs w:val="24"/>
          <w:lang w:val="sr-Latn-CS"/>
        </w:rPr>
        <w:t xml:space="preserve"> </w:t>
      </w:r>
      <w:r w:rsidR="00195FF5">
        <w:rPr>
          <w:rFonts w:cs="Times New Roman"/>
          <w:noProof/>
          <w:szCs w:val="24"/>
          <w:lang w:val="sr-Latn-CS"/>
        </w:rPr>
        <w:t>odbora</w:t>
      </w:r>
      <w:r w:rsidRPr="00195FF5">
        <w:rPr>
          <w:rFonts w:cs="Times New Roman"/>
          <w:noProof/>
          <w:szCs w:val="24"/>
          <w:lang w:val="sr-Latn-CS"/>
        </w:rPr>
        <w:t xml:space="preserve"> </w:t>
      </w:r>
      <w:r w:rsidR="00195FF5">
        <w:rPr>
          <w:rFonts w:cs="Times New Roman"/>
          <w:noProof/>
          <w:szCs w:val="24"/>
          <w:lang w:val="sr-Latn-CS"/>
        </w:rPr>
        <w:t>Javnog</w:t>
      </w:r>
      <w:r w:rsidRPr="00195FF5">
        <w:rPr>
          <w:rFonts w:cs="Times New Roman"/>
          <w:noProof/>
          <w:szCs w:val="24"/>
          <w:lang w:val="sr-Latn-CS"/>
        </w:rPr>
        <w:t xml:space="preserve"> </w:t>
      </w:r>
      <w:r w:rsidR="00195FF5">
        <w:rPr>
          <w:rFonts w:cs="Times New Roman"/>
          <w:noProof/>
          <w:szCs w:val="24"/>
          <w:lang w:val="sr-Latn-CS"/>
        </w:rPr>
        <w:t>preduzeća</w:t>
      </w:r>
      <w:r w:rsidRPr="00195FF5">
        <w:rPr>
          <w:rFonts w:cs="Times New Roman"/>
          <w:noProof/>
          <w:szCs w:val="24"/>
          <w:lang w:val="sr-Latn-CS"/>
        </w:rPr>
        <w:t xml:space="preserve"> </w:t>
      </w:r>
      <w:r w:rsidRPr="00195FF5">
        <w:rPr>
          <w:noProof/>
          <w:szCs w:val="24"/>
          <w:lang w:val="sr-Latn-CS"/>
        </w:rPr>
        <w:t>„</w:t>
      </w:r>
      <w:r w:rsidR="00195FF5">
        <w:rPr>
          <w:rFonts w:cs="Times New Roman"/>
          <w:noProof/>
          <w:szCs w:val="24"/>
          <w:lang w:val="sr-Latn-CS"/>
        </w:rPr>
        <w:t>Nuklearni</w:t>
      </w:r>
      <w:r w:rsidRPr="00195FF5">
        <w:rPr>
          <w:rFonts w:cs="Times New Roman"/>
          <w:noProof/>
          <w:szCs w:val="24"/>
          <w:lang w:val="sr-Latn-CS"/>
        </w:rPr>
        <w:t xml:space="preserve"> </w:t>
      </w:r>
      <w:r w:rsidR="00195FF5">
        <w:rPr>
          <w:rFonts w:cs="Times New Roman"/>
          <w:noProof/>
          <w:szCs w:val="24"/>
          <w:lang w:val="sr-Latn-CS"/>
        </w:rPr>
        <w:t>objekti</w:t>
      </w:r>
      <w:r w:rsidRPr="00195FF5">
        <w:rPr>
          <w:rFonts w:cs="Times New Roman"/>
          <w:noProof/>
          <w:szCs w:val="24"/>
          <w:lang w:val="sr-Latn-CS"/>
        </w:rPr>
        <w:t xml:space="preserve"> </w:t>
      </w:r>
      <w:r w:rsidR="00195FF5">
        <w:rPr>
          <w:rFonts w:cs="Times New Roman"/>
          <w:noProof/>
          <w:szCs w:val="24"/>
          <w:lang w:val="sr-Latn-CS"/>
        </w:rPr>
        <w:t>Srbije</w:t>
      </w:r>
      <w:r w:rsidRPr="00195FF5">
        <w:rPr>
          <w:noProof/>
          <w:szCs w:val="24"/>
          <w:lang w:val="sr-Latn-CS"/>
        </w:rPr>
        <w:t>”,</w:t>
      </w:r>
      <w:r w:rsidR="00871388" w:rsidRPr="00195FF5">
        <w:rPr>
          <w:noProof/>
          <w:szCs w:val="24"/>
          <w:lang w:val="sr-Latn-CS"/>
        </w:rPr>
        <w:t xml:space="preserve"> </w:t>
      </w:r>
      <w:r w:rsidR="00195FF5">
        <w:rPr>
          <w:rFonts w:cs="Times New Roman"/>
          <w:noProof/>
          <w:szCs w:val="24"/>
          <w:lang w:val="sr-Latn-CS"/>
        </w:rPr>
        <w:t>za</w:t>
      </w:r>
      <w:r w:rsidRPr="00195FF5">
        <w:rPr>
          <w:rFonts w:cs="Times New Roman"/>
          <w:noProof/>
          <w:szCs w:val="24"/>
          <w:lang w:val="sr-Latn-CS"/>
        </w:rPr>
        <w:t xml:space="preserve"> </w:t>
      </w:r>
      <w:r w:rsidR="00195FF5">
        <w:rPr>
          <w:rFonts w:cs="Times New Roman"/>
          <w:noProof/>
          <w:szCs w:val="24"/>
          <w:lang w:val="sr-Latn-CS"/>
        </w:rPr>
        <w:t>člana</w:t>
      </w:r>
      <w:r w:rsidRPr="00195FF5">
        <w:rPr>
          <w:rFonts w:cs="Times New Roman"/>
          <w:noProof/>
          <w:szCs w:val="24"/>
          <w:lang w:val="sr-Latn-CS"/>
        </w:rPr>
        <w:t xml:space="preserve"> </w:t>
      </w:r>
      <w:r w:rsidR="00195FF5">
        <w:rPr>
          <w:rFonts w:cs="Times New Roman"/>
          <w:noProof/>
          <w:szCs w:val="24"/>
          <w:lang w:val="sr-Latn-CS"/>
        </w:rPr>
        <w:t>Komisije</w:t>
      </w:r>
      <w:r w:rsidRPr="00195FF5">
        <w:rPr>
          <w:rFonts w:cs="Times New Roman"/>
          <w:noProof/>
          <w:szCs w:val="24"/>
          <w:lang w:val="sr-Latn-CS"/>
        </w:rPr>
        <w:t xml:space="preserve"> </w:t>
      </w:r>
      <w:r w:rsidR="00195FF5">
        <w:rPr>
          <w:rFonts w:cs="Times New Roman"/>
          <w:noProof/>
          <w:szCs w:val="24"/>
          <w:lang w:val="sr-Latn-CS"/>
        </w:rPr>
        <w:t>Vlade</w:t>
      </w:r>
      <w:r w:rsidRPr="00195FF5">
        <w:rPr>
          <w:rFonts w:cs="Times New Roman"/>
          <w:noProof/>
          <w:szCs w:val="24"/>
          <w:lang w:val="sr-Latn-CS"/>
        </w:rPr>
        <w:t xml:space="preserve"> </w:t>
      </w:r>
      <w:r w:rsidR="00195FF5">
        <w:rPr>
          <w:rFonts w:cs="Times New Roman"/>
          <w:noProof/>
          <w:szCs w:val="24"/>
          <w:lang w:val="sr-Latn-CS"/>
        </w:rPr>
        <w:t>za</w:t>
      </w:r>
      <w:r w:rsidRPr="00195FF5">
        <w:rPr>
          <w:rFonts w:cs="Times New Roman"/>
          <w:noProof/>
          <w:szCs w:val="24"/>
          <w:lang w:val="sr-Latn-CS"/>
        </w:rPr>
        <w:t xml:space="preserve"> </w:t>
      </w:r>
      <w:r w:rsidR="00195FF5">
        <w:rPr>
          <w:rFonts w:cs="Times New Roman"/>
          <w:noProof/>
          <w:szCs w:val="24"/>
          <w:lang w:val="sr-Latn-CS"/>
        </w:rPr>
        <w:t>sprovođenje</w:t>
      </w:r>
      <w:r w:rsidRPr="00195FF5">
        <w:rPr>
          <w:rFonts w:cs="Times New Roman"/>
          <w:noProof/>
          <w:szCs w:val="24"/>
          <w:lang w:val="sr-Latn-CS"/>
        </w:rPr>
        <w:t xml:space="preserve"> </w:t>
      </w:r>
      <w:r w:rsidR="00195FF5">
        <w:rPr>
          <w:rFonts w:cs="Times New Roman"/>
          <w:noProof/>
          <w:szCs w:val="24"/>
          <w:lang w:val="sr-Latn-CS"/>
        </w:rPr>
        <w:t>konkursa</w:t>
      </w:r>
      <w:r w:rsidRPr="00195FF5">
        <w:rPr>
          <w:rFonts w:cs="Times New Roman"/>
          <w:noProof/>
          <w:szCs w:val="24"/>
          <w:lang w:val="sr-Latn-CS"/>
        </w:rPr>
        <w:t xml:space="preserve"> </w:t>
      </w:r>
      <w:r w:rsidR="00195FF5">
        <w:rPr>
          <w:rFonts w:cs="Times New Roman"/>
          <w:noProof/>
          <w:szCs w:val="24"/>
          <w:lang w:val="sr-Latn-CS"/>
        </w:rPr>
        <w:t>za</w:t>
      </w:r>
      <w:r w:rsidRPr="00195FF5">
        <w:rPr>
          <w:rFonts w:cs="Times New Roman"/>
          <w:noProof/>
          <w:szCs w:val="24"/>
          <w:lang w:val="sr-Latn-CS"/>
        </w:rPr>
        <w:t xml:space="preserve"> </w:t>
      </w:r>
      <w:r w:rsidR="00195FF5">
        <w:rPr>
          <w:rFonts w:cs="Times New Roman"/>
          <w:noProof/>
          <w:szCs w:val="24"/>
          <w:lang w:val="sr-Latn-CS"/>
        </w:rPr>
        <w:t>izbor</w:t>
      </w:r>
      <w:r w:rsidRPr="00195FF5">
        <w:rPr>
          <w:rFonts w:cs="Times New Roman"/>
          <w:noProof/>
          <w:szCs w:val="24"/>
          <w:lang w:val="sr-Latn-CS"/>
        </w:rPr>
        <w:t xml:space="preserve"> </w:t>
      </w:r>
      <w:r w:rsidR="00195FF5">
        <w:rPr>
          <w:rFonts w:cs="Times New Roman"/>
          <w:noProof/>
          <w:szCs w:val="24"/>
          <w:lang w:val="sr-Latn-CS"/>
        </w:rPr>
        <w:t>direktora</w:t>
      </w:r>
      <w:r w:rsidRPr="00195FF5">
        <w:rPr>
          <w:rFonts w:cs="Times New Roman"/>
          <w:noProof/>
          <w:szCs w:val="24"/>
          <w:lang w:val="sr-Latn-CS"/>
        </w:rPr>
        <w:t xml:space="preserve"> </w:t>
      </w:r>
      <w:r w:rsidR="00195FF5">
        <w:rPr>
          <w:rFonts w:cs="Times New Roman"/>
          <w:noProof/>
          <w:szCs w:val="24"/>
          <w:lang w:val="sr-Latn-CS"/>
        </w:rPr>
        <w:t>Javnog</w:t>
      </w:r>
      <w:r w:rsidRPr="00195FF5">
        <w:rPr>
          <w:rFonts w:cs="Times New Roman"/>
          <w:noProof/>
          <w:szCs w:val="24"/>
          <w:lang w:val="sr-Latn-CS"/>
        </w:rPr>
        <w:t xml:space="preserve"> </w:t>
      </w:r>
      <w:r w:rsidR="00195FF5">
        <w:rPr>
          <w:rFonts w:cs="Times New Roman"/>
          <w:noProof/>
          <w:szCs w:val="24"/>
          <w:lang w:val="sr-Latn-CS"/>
        </w:rPr>
        <w:t>preduzeća</w:t>
      </w:r>
      <w:r w:rsidRPr="00195FF5">
        <w:rPr>
          <w:rFonts w:cs="Times New Roman"/>
          <w:noProof/>
          <w:szCs w:val="24"/>
          <w:lang w:val="sr-Latn-CS"/>
        </w:rPr>
        <w:t xml:space="preserve"> </w:t>
      </w:r>
      <w:r w:rsidRPr="00195FF5">
        <w:rPr>
          <w:noProof/>
          <w:szCs w:val="24"/>
          <w:lang w:val="sr-Latn-CS"/>
        </w:rPr>
        <w:t>„</w:t>
      </w:r>
      <w:r w:rsidR="00195FF5">
        <w:rPr>
          <w:rFonts w:cs="Times New Roman"/>
          <w:noProof/>
          <w:szCs w:val="24"/>
          <w:lang w:val="sr-Latn-CS"/>
        </w:rPr>
        <w:t>Nuklearni</w:t>
      </w:r>
      <w:r w:rsidRPr="00195FF5">
        <w:rPr>
          <w:rFonts w:cs="Times New Roman"/>
          <w:noProof/>
          <w:szCs w:val="24"/>
          <w:lang w:val="sr-Latn-CS"/>
        </w:rPr>
        <w:t xml:space="preserve"> </w:t>
      </w:r>
      <w:r w:rsidR="00195FF5">
        <w:rPr>
          <w:rFonts w:cs="Times New Roman"/>
          <w:noProof/>
          <w:szCs w:val="24"/>
          <w:lang w:val="sr-Latn-CS"/>
        </w:rPr>
        <w:t>objekti</w:t>
      </w:r>
      <w:r w:rsidRPr="00195FF5">
        <w:rPr>
          <w:rFonts w:cs="Times New Roman"/>
          <w:noProof/>
          <w:szCs w:val="24"/>
          <w:lang w:val="sr-Latn-CS"/>
        </w:rPr>
        <w:t xml:space="preserve"> </w:t>
      </w:r>
      <w:r w:rsidR="00195FF5">
        <w:rPr>
          <w:rFonts w:cs="Times New Roman"/>
          <w:noProof/>
          <w:szCs w:val="24"/>
          <w:lang w:val="sr-Latn-CS"/>
        </w:rPr>
        <w:t>Srbije</w:t>
      </w:r>
      <w:r w:rsidRPr="00195FF5">
        <w:rPr>
          <w:noProof/>
          <w:szCs w:val="24"/>
          <w:lang w:val="sr-Latn-CS"/>
        </w:rPr>
        <w:t>”</w:t>
      </w:r>
      <w:r w:rsidRPr="00195FF5">
        <w:rPr>
          <w:rFonts w:cs="Times New Roman"/>
          <w:noProof/>
          <w:szCs w:val="24"/>
          <w:lang w:val="sr-Latn-CS"/>
        </w:rPr>
        <w:t xml:space="preserve">. </w:t>
      </w:r>
    </w:p>
    <w:p w:rsidR="00EC47E9" w:rsidRPr="00195FF5" w:rsidRDefault="00EC47E9" w:rsidP="00EC47E9">
      <w:pPr>
        <w:jc w:val="center"/>
        <w:rPr>
          <w:rFonts w:cs="Times New Roman"/>
          <w:noProof/>
          <w:szCs w:val="24"/>
          <w:lang w:val="sr-Latn-CS"/>
        </w:rPr>
      </w:pPr>
    </w:p>
    <w:p w:rsidR="00EC47E9" w:rsidRPr="00195FF5" w:rsidRDefault="00EC47E9" w:rsidP="00EC47E9">
      <w:pPr>
        <w:jc w:val="center"/>
        <w:rPr>
          <w:rFonts w:cs="Times New Roman"/>
          <w:noProof/>
          <w:szCs w:val="24"/>
          <w:lang w:val="sr-Latn-CS"/>
        </w:rPr>
      </w:pPr>
      <w:r w:rsidRPr="00195FF5">
        <w:rPr>
          <w:rFonts w:cs="Times New Roman"/>
          <w:noProof/>
          <w:szCs w:val="24"/>
          <w:lang w:val="sr-Latn-CS"/>
        </w:rPr>
        <w:t>II</w:t>
      </w:r>
    </w:p>
    <w:p w:rsidR="00EC47E9" w:rsidRPr="00195FF5" w:rsidRDefault="00EC47E9" w:rsidP="00EC47E9">
      <w:pPr>
        <w:jc w:val="center"/>
        <w:rPr>
          <w:rFonts w:cs="Times New Roman"/>
          <w:noProof/>
          <w:szCs w:val="24"/>
          <w:lang w:val="sr-Latn-CS"/>
        </w:rPr>
      </w:pPr>
    </w:p>
    <w:p w:rsidR="00EC47E9" w:rsidRPr="00195FF5" w:rsidRDefault="00EC47E9" w:rsidP="00EC47E9">
      <w:pPr>
        <w:ind w:firstLine="1080"/>
        <w:rPr>
          <w:rFonts w:cs="Times New Roman"/>
          <w:noProof/>
          <w:szCs w:val="24"/>
          <w:lang w:val="sr-Latn-CS"/>
        </w:rPr>
      </w:pPr>
      <w:r w:rsidRPr="00195FF5">
        <w:rPr>
          <w:rFonts w:cs="Times New Roman"/>
          <w:noProof/>
          <w:szCs w:val="24"/>
          <w:lang w:val="sr-Latn-CS"/>
        </w:rPr>
        <w:tab/>
      </w:r>
      <w:r w:rsidR="00195FF5">
        <w:rPr>
          <w:rFonts w:cs="Times New Roman"/>
          <w:noProof/>
          <w:szCs w:val="24"/>
          <w:lang w:val="sr-Latn-CS"/>
        </w:rPr>
        <w:t>Ovo</w:t>
      </w:r>
      <w:r w:rsidRPr="00195FF5">
        <w:rPr>
          <w:rFonts w:cs="Times New Roman"/>
          <w:noProof/>
          <w:szCs w:val="24"/>
          <w:lang w:val="sr-Latn-CS"/>
        </w:rPr>
        <w:t xml:space="preserve"> </w:t>
      </w:r>
      <w:r w:rsidR="00195FF5">
        <w:rPr>
          <w:rFonts w:cs="Times New Roman"/>
          <w:noProof/>
          <w:szCs w:val="24"/>
          <w:lang w:val="sr-Latn-CS"/>
        </w:rPr>
        <w:t>rešenje</w:t>
      </w:r>
      <w:r w:rsidRPr="00195FF5">
        <w:rPr>
          <w:rFonts w:cs="Times New Roman"/>
          <w:noProof/>
          <w:szCs w:val="24"/>
          <w:lang w:val="sr-Latn-CS"/>
        </w:rPr>
        <w:t xml:space="preserve"> </w:t>
      </w:r>
      <w:r w:rsidR="00195FF5">
        <w:rPr>
          <w:rFonts w:cs="Times New Roman"/>
          <w:noProof/>
          <w:szCs w:val="24"/>
          <w:lang w:val="sr-Latn-CS"/>
        </w:rPr>
        <w:t>objaviti</w:t>
      </w:r>
      <w:r w:rsidRPr="00195FF5">
        <w:rPr>
          <w:rFonts w:cs="Times New Roman"/>
          <w:noProof/>
          <w:szCs w:val="24"/>
          <w:lang w:val="sr-Latn-CS"/>
        </w:rPr>
        <w:t xml:space="preserve"> </w:t>
      </w:r>
      <w:r w:rsidR="00195FF5">
        <w:rPr>
          <w:rFonts w:cs="Times New Roman"/>
          <w:noProof/>
          <w:szCs w:val="24"/>
          <w:lang w:val="sr-Latn-CS"/>
        </w:rPr>
        <w:t>u</w:t>
      </w:r>
      <w:r w:rsidRPr="00195FF5">
        <w:rPr>
          <w:rFonts w:cs="Times New Roman"/>
          <w:noProof/>
          <w:szCs w:val="24"/>
          <w:lang w:val="sr-Latn-CS"/>
        </w:rPr>
        <w:t xml:space="preserve"> „</w:t>
      </w:r>
      <w:r w:rsidR="00195FF5">
        <w:rPr>
          <w:rFonts w:cs="Times New Roman"/>
          <w:noProof/>
          <w:szCs w:val="24"/>
          <w:lang w:val="sr-Latn-CS"/>
        </w:rPr>
        <w:t>Službenom</w:t>
      </w:r>
      <w:r w:rsidRPr="00195FF5">
        <w:rPr>
          <w:rFonts w:cs="Times New Roman"/>
          <w:noProof/>
          <w:szCs w:val="24"/>
          <w:lang w:val="sr-Latn-CS"/>
        </w:rPr>
        <w:t xml:space="preserve"> </w:t>
      </w:r>
      <w:r w:rsidR="00195FF5">
        <w:rPr>
          <w:rFonts w:cs="Times New Roman"/>
          <w:noProof/>
          <w:szCs w:val="24"/>
          <w:lang w:val="sr-Latn-CS"/>
        </w:rPr>
        <w:t>glasniku</w:t>
      </w:r>
      <w:r w:rsidRPr="00195FF5">
        <w:rPr>
          <w:rFonts w:cs="Times New Roman"/>
          <w:noProof/>
          <w:szCs w:val="24"/>
          <w:lang w:val="sr-Latn-CS"/>
        </w:rPr>
        <w:t xml:space="preserve"> </w:t>
      </w:r>
      <w:r w:rsidR="00195FF5">
        <w:rPr>
          <w:rFonts w:cs="Times New Roman"/>
          <w:noProof/>
          <w:szCs w:val="24"/>
          <w:lang w:val="sr-Latn-CS"/>
        </w:rPr>
        <w:t>Republike</w:t>
      </w:r>
      <w:r w:rsidRPr="00195FF5">
        <w:rPr>
          <w:rFonts w:cs="Times New Roman"/>
          <w:noProof/>
          <w:szCs w:val="24"/>
          <w:lang w:val="sr-Latn-CS"/>
        </w:rPr>
        <w:t xml:space="preserve"> </w:t>
      </w:r>
      <w:r w:rsidR="00195FF5">
        <w:rPr>
          <w:rFonts w:cs="Times New Roman"/>
          <w:noProof/>
          <w:szCs w:val="24"/>
          <w:lang w:val="sr-Latn-CS"/>
        </w:rPr>
        <w:t>Srbije</w:t>
      </w:r>
      <w:r w:rsidRPr="00195FF5">
        <w:rPr>
          <w:rFonts w:cs="Times New Roman"/>
          <w:noProof/>
          <w:szCs w:val="24"/>
          <w:lang w:val="sr-Latn-CS"/>
        </w:rPr>
        <w:t>”.</w:t>
      </w:r>
    </w:p>
    <w:p w:rsidR="00EC47E9" w:rsidRPr="00195FF5" w:rsidRDefault="00EC47E9" w:rsidP="00EC47E9">
      <w:pPr>
        <w:rPr>
          <w:rFonts w:cs="Times New Roman"/>
          <w:noProof/>
          <w:szCs w:val="24"/>
          <w:lang w:val="sr-Latn-CS"/>
        </w:rPr>
      </w:pPr>
    </w:p>
    <w:p w:rsidR="00EC47E9" w:rsidRPr="00195FF5" w:rsidRDefault="00EC47E9" w:rsidP="00EC47E9">
      <w:pPr>
        <w:rPr>
          <w:rFonts w:cs="Times New Roman"/>
          <w:noProof/>
          <w:szCs w:val="24"/>
          <w:lang w:val="sr-Latn-CS"/>
        </w:rPr>
      </w:pPr>
    </w:p>
    <w:p w:rsidR="00EC47E9" w:rsidRPr="00195FF5" w:rsidRDefault="00EC47E9" w:rsidP="00EC47E9">
      <w:pPr>
        <w:rPr>
          <w:noProof/>
          <w:szCs w:val="24"/>
          <w:lang w:val="sr-Latn-CS"/>
        </w:rPr>
      </w:pPr>
      <w:r w:rsidRPr="00195FF5">
        <w:rPr>
          <w:noProof/>
          <w:szCs w:val="24"/>
          <w:lang w:val="sr-Latn-CS"/>
        </w:rPr>
        <w:t xml:space="preserve">24 </w:t>
      </w:r>
      <w:r w:rsidR="00195FF5">
        <w:rPr>
          <w:noProof/>
          <w:szCs w:val="24"/>
          <w:lang w:val="sr-Latn-CS"/>
        </w:rPr>
        <w:t>Broj</w:t>
      </w:r>
      <w:r w:rsidRPr="00195FF5">
        <w:rPr>
          <w:noProof/>
          <w:szCs w:val="24"/>
          <w:lang w:val="sr-Latn-CS"/>
        </w:rPr>
        <w:t>: 119-2999/2017</w:t>
      </w:r>
    </w:p>
    <w:p w:rsidR="00EC47E9" w:rsidRPr="00195FF5" w:rsidRDefault="00195FF5" w:rsidP="00EC47E9">
      <w:pPr>
        <w:rPr>
          <w:rFonts w:cs="Times New Roman"/>
          <w:noProof/>
          <w:szCs w:val="24"/>
          <w:lang w:val="sr-Latn-CS"/>
        </w:rPr>
      </w:pPr>
      <w:r>
        <w:rPr>
          <w:rFonts w:cs="Times New Roman"/>
          <w:noProof/>
          <w:szCs w:val="24"/>
          <w:lang w:val="sr-Latn-CS"/>
        </w:rPr>
        <w:t>U</w:t>
      </w:r>
      <w:r w:rsidR="002927ED" w:rsidRPr="00195FF5">
        <w:rPr>
          <w:rFonts w:cs="Times New Roman"/>
          <w:noProof/>
          <w:szCs w:val="24"/>
          <w:lang w:val="sr-Latn-CS"/>
        </w:rPr>
        <w:t xml:space="preserve"> </w:t>
      </w:r>
      <w:r>
        <w:rPr>
          <w:rFonts w:cs="Times New Roman"/>
          <w:noProof/>
          <w:szCs w:val="24"/>
          <w:lang w:val="sr-Latn-CS"/>
        </w:rPr>
        <w:t>Beogradu</w:t>
      </w:r>
      <w:r w:rsidR="002927ED" w:rsidRPr="00195FF5">
        <w:rPr>
          <w:rFonts w:cs="Times New Roman"/>
          <w:noProof/>
          <w:szCs w:val="24"/>
          <w:lang w:val="sr-Latn-CS"/>
        </w:rPr>
        <w:t xml:space="preserve">, 6. </w:t>
      </w:r>
      <w:r>
        <w:rPr>
          <w:rFonts w:cs="Times New Roman"/>
          <w:noProof/>
          <w:szCs w:val="24"/>
          <w:lang w:val="sr-Latn-CS"/>
        </w:rPr>
        <w:t>aprila</w:t>
      </w:r>
      <w:r w:rsidR="002927ED" w:rsidRPr="00195FF5">
        <w:rPr>
          <w:rFonts w:cs="Times New Roman"/>
          <w:noProof/>
          <w:szCs w:val="24"/>
          <w:lang w:val="sr-Latn-CS"/>
        </w:rPr>
        <w:t xml:space="preserve"> 2017. </w:t>
      </w:r>
      <w:r>
        <w:rPr>
          <w:rFonts w:cs="Times New Roman"/>
          <w:noProof/>
          <w:szCs w:val="24"/>
          <w:lang w:val="sr-Latn-CS"/>
        </w:rPr>
        <w:t>godine</w:t>
      </w:r>
    </w:p>
    <w:p w:rsidR="00EC47E9" w:rsidRPr="00195FF5" w:rsidRDefault="00EC47E9" w:rsidP="00EC47E9">
      <w:pPr>
        <w:rPr>
          <w:rFonts w:cs="Times New Roman"/>
          <w:noProof/>
          <w:szCs w:val="24"/>
          <w:lang w:val="sr-Latn-CS"/>
        </w:rPr>
      </w:pPr>
    </w:p>
    <w:p w:rsidR="00EC47E9" w:rsidRPr="00195FF5" w:rsidRDefault="00EC47E9" w:rsidP="00EC47E9">
      <w:pPr>
        <w:rPr>
          <w:rFonts w:cs="Times New Roman"/>
          <w:noProof/>
          <w:szCs w:val="24"/>
          <w:lang w:val="sr-Latn-CS"/>
        </w:rPr>
      </w:pPr>
    </w:p>
    <w:p w:rsidR="00EC47E9" w:rsidRPr="00195FF5" w:rsidRDefault="00195FF5" w:rsidP="00EC47E9">
      <w:pPr>
        <w:jc w:val="center"/>
        <w:rPr>
          <w:rFonts w:cs="Times New Roman"/>
          <w:b/>
          <w:noProof/>
          <w:szCs w:val="24"/>
          <w:lang w:val="sr-Latn-CS"/>
        </w:rPr>
      </w:pPr>
      <w:r>
        <w:rPr>
          <w:rFonts w:cs="Times New Roman"/>
          <w:b/>
          <w:noProof/>
          <w:szCs w:val="24"/>
          <w:lang w:val="sr-Latn-CS"/>
        </w:rPr>
        <w:t>V</w:t>
      </w:r>
      <w:r w:rsidR="00EC47E9" w:rsidRPr="00195FF5">
        <w:rPr>
          <w:rFonts w:cs="Times New Roman"/>
          <w:b/>
          <w:noProof/>
          <w:szCs w:val="24"/>
          <w:lang w:val="sr-Latn-CS"/>
        </w:rPr>
        <w:t xml:space="preserve">  </w:t>
      </w:r>
      <w:r>
        <w:rPr>
          <w:rFonts w:cs="Times New Roman"/>
          <w:b/>
          <w:noProof/>
          <w:szCs w:val="24"/>
          <w:lang w:val="sr-Latn-CS"/>
        </w:rPr>
        <w:t>L</w:t>
      </w:r>
      <w:r w:rsidR="00EC47E9" w:rsidRPr="00195FF5">
        <w:rPr>
          <w:rFonts w:cs="Times New Roman"/>
          <w:b/>
          <w:noProof/>
          <w:szCs w:val="24"/>
          <w:lang w:val="sr-Latn-CS"/>
        </w:rPr>
        <w:t xml:space="preserve">  </w:t>
      </w:r>
      <w:r>
        <w:rPr>
          <w:rFonts w:cs="Times New Roman"/>
          <w:b/>
          <w:noProof/>
          <w:szCs w:val="24"/>
          <w:lang w:val="sr-Latn-CS"/>
        </w:rPr>
        <w:t>A</w:t>
      </w:r>
      <w:r w:rsidR="00EC47E9" w:rsidRPr="00195FF5">
        <w:rPr>
          <w:rFonts w:cs="Times New Roman"/>
          <w:b/>
          <w:noProof/>
          <w:szCs w:val="24"/>
          <w:lang w:val="sr-Latn-CS"/>
        </w:rPr>
        <w:t xml:space="preserve">  </w:t>
      </w:r>
      <w:r>
        <w:rPr>
          <w:rFonts w:cs="Times New Roman"/>
          <w:b/>
          <w:noProof/>
          <w:szCs w:val="24"/>
          <w:lang w:val="sr-Latn-CS"/>
        </w:rPr>
        <w:t>D</w:t>
      </w:r>
      <w:r w:rsidR="00EC47E9" w:rsidRPr="00195FF5">
        <w:rPr>
          <w:rFonts w:cs="Times New Roman"/>
          <w:b/>
          <w:noProof/>
          <w:szCs w:val="24"/>
          <w:lang w:val="sr-Latn-CS"/>
        </w:rPr>
        <w:t xml:space="preserve">  </w:t>
      </w:r>
      <w:r>
        <w:rPr>
          <w:rFonts w:cs="Times New Roman"/>
          <w:b/>
          <w:noProof/>
          <w:szCs w:val="24"/>
          <w:lang w:val="sr-Latn-CS"/>
        </w:rPr>
        <w:t>A</w:t>
      </w:r>
    </w:p>
    <w:p w:rsidR="00EC47E9" w:rsidRPr="00195FF5" w:rsidRDefault="00EC47E9" w:rsidP="00EC47E9">
      <w:pPr>
        <w:jc w:val="center"/>
        <w:rPr>
          <w:rFonts w:cs="Times New Roman"/>
          <w:noProof/>
          <w:szCs w:val="24"/>
          <w:lang w:val="sr-Latn-CS"/>
        </w:rPr>
      </w:pPr>
    </w:p>
    <w:p w:rsidR="002927ED" w:rsidRPr="00195FF5" w:rsidRDefault="002927ED" w:rsidP="002927ED">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110"/>
              </w:tabs>
              <w:jc w:val="center"/>
              <w:rPr>
                <w:noProof/>
                <w:szCs w:val="24"/>
                <w:lang w:val="sr-Latn-CS"/>
              </w:rPr>
            </w:pPr>
            <w:r>
              <w:rPr>
                <w:noProof/>
                <w:szCs w:val="24"/>
                <w:lang w:val="sr-Latn-CS"/>
              </w:rPr>
              <w:t>PREDSEDNIK</w:t>
            </w: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jc w:val="center"/>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0"/>
              </w:tabs>
              <w:jc w:val="center"/>
              <w:rPr>
                <w:noProof/>
                <w:szCs w:val="24"/>
                <w:lang w:val="sr-Latn-CS"/>
              </w:rPr>
            </w:pPr>
            <w:r>
              <w:rPr>
                <w:noProof/>
                <w:szCs w:val="24"/>
                <w:lang w:val="sr-Latn-CS"/>
              </w:rPr>
              <w:t>Aleksandar</w:t>
            </w:r>
            <w:r w:rsidR="002927ED" w:rsidRPr="00195FF5">
              <w:rPr>
                <w:noProof/>
                <w:szCs w:val="24"/>
                <w:lang w:val="sr-Latn-CS"/>
              </w:rPr>
              <w:t xml:space="preserve"> </w:t>
            </w:r>
            <w:r>
              <w:rPr>
                <w:noProof/>
                <w:szCs w:val="24"/>
                <w:lang w:val="sr-Latn-CS"/>
              </w:rPr>
              <w:t>Vučić</w:t>
            </w:r>
          </w:p>
        </w:tc>
      </w:tr>
    </w:tbl>
    <w:p w:rsidR="00EC47E9" w:rsidRPr="00195FF5" w:rsidRDefault="00EC47E9" w:rsidP="00746C9B">
      <w:pPr>
        <w:rPr>
          <w:noProof/>
          <w:szCs w:val="24"/>
          <w:lang w:val="sr-Latn-CS"/>
        </w:rPr>
        <w:sectPr w:rsidR="00EC47E9" w:rsidRPr="00195FF5" w:rsidSect="00CA4D55">
          <w:pgSz w:w="12240" w:h="15840"/>
          <w:pgMar w:top="284" w:right="1440" w:bottom="1440" w:left="1440" w:header="720" w:footer="720" w:gutter="0"/>
          <w:cols w:space="720"/>
          <w:docGrid w:linePitch="360"/>
        </w:sectPr>
      </w:pPr>
    </w:p>
    <w:p w:rsidR="00EC47E9" w:rsidRPr="00195FF5" w:rsidRDefault="00EC47E9" w:rsidP="00746C9B">
      <w:pPr>
        <w:rPr>
          <w:noProof/>
          <w:szCs w:val="24"/>
          <w:lang w:val="sr-Latn-CS"/>
        </w:rPr>
      </w:pPr>
    </w:p>
    <w:p w:rsidR="00EC47E9" w:rsidRPr="00195FF5" w:rsidRDefault="00EC47E9" w:rsidP="00746C9B">
      <w:pPr>
        <w:rPr>
          <w:noProof/>
          <w:szCs w:val="24"/>
          <w:lang w:val="sr-Latn-CS"/>
        </w:rPr>
      </w:pPr>
    </w:p>
    <w:p w:rsidR="008178B5" w:rsidRPr="00195FF5" w:rsidRDefault="008178B5" w:rsidP="006B0F83">
      <w:pPr>
        <w:jc w:val="right"/>
        <w:rPr>
          <w:rFonts w:cs="Times New Roman"/>
          <w:noProof/>
          <w:szCs w:val="24"/>
          <w:lang w:val="sr-Latn-CS"/>
        </w:rPr>
      </w:pPr>
    </w:p>
    <w:p w:rsidR="006B0F83" w:rsidRPr="00195FF5" w:rsidRDefault="006B0F83" w:rsidP="006B0F83">
      <w:pPr>
        <w:jc w:val="right"/>
        <w:rPr>
          <w:rFonts w:cs="Times New Roman"/>
          <w:noProof/>
          <w:szCs w:val="24"/>
          <w:lang w:val="sr-Latn-CS"/>
        </w:rPr>
      </w:pPr>
    </w:p>
    <w:p w:rsidR="00B215B7" w:rsidRPr="00195FF5" w:rsidRDefault="00B215B7" w:rsidP="00B215B7">
      <w:pPr>
        <w:jc w:val="right"/>
        <w:rPr>
          <w:noProof/>
          <w:szCs w:val="24"/>
          <w:lang w:val="sr-Latn-CS"/>
        </w:rPr>
      </w:pPr>
      <w:r w:rsidRPr="00195FF5">
        <w:rPr>
          <w:noProof/>
          <w:szCs w:val="24"/>
          <w:lang w:val="sr-Latn-CS"/>
        </w:rPr>
        <w:tab/>
      </w:r>
    </w:p>
    <w:p w:rsidR="00B215B7" w:rsidRPr="00195FF5" w:rsidRDefault="00B215B7" w:rsidP="00B215B7">
      <w:pPr>
        <w:ind w:firstLine="720"/>
        <w:rPr>
          <w:noProof/>
          <w:szCs w:val="24"/>
          <w:lang w:val="sr-Latn-CS"/>
        </w:rPr>
      </w:pPr>
      <w:r w:rsidRPr="00195FF5">
        <w:rPr>
          <w:noProof/>
          <w:szCs w:val="24"/>
          <w:lang w:val="sr-Latn-CS"/>
        </w:rPr>
        <w:tab/>
      </w:r>
      <w:r w:rsidR="00195FF5">
        <w:rPr>
          <w:noProof/>
          <w:szCs w:val="24"/>
          <w:lang w:val="sr-Latn-CS"/>
        </w:rPr>
        <w:t>Na</w:t>
      </w:r>
      <w:r w:rsidRPr="00195FF5">
        <w:rPr>
          <w:noProof/>
          <w:szCs w:val="24"/>
          <w:lang w:val="sr-Latn-CS"/>
        </w:rPr>
        <w:t xml:space="preserve"> </w:t>
      </w:r>
      <w:r w:rsidR="00195FF5">
        <w:rPr>
          <w:noProof/>
          <w:szCs w:val="24"/>
          <w:lang w:val="sr-Latn-CS"/>
        </w:rPr>
        <w:t>osnovu</w:t>
      </w:r>
      <w:r w:rsidRPr="00195FF5">
        <w:rPr>
          <w:noProof/>
          <w:szCs w:val="24"/>
          <w:lang w:val="sr-Latn-CS"/>
        </w:rPr>
        <w:t xml:space="preserve"> </w:t>
      </w:r>
      <w:r w:rsidR="00195FF5">
        <w:rPr>
          <w:noProof/>
          <w:szCs w:val="24"/>
          <w:lang w:val="sr-Latn-CS"/>
        </w:rPr>
        <w:t>tačke</w:t>
      </w:r>
      <w:r w:rsidRPr="00195FF5">
        <w:rPr>
          <w:noProof/>
          <w:szCs w:val="24"/>
          <w:lang w:val="sr-Latn-CS"/>
        </w:rPr>
        <w:t xml:space="preserve"> 6. </w:t>
      </w:r>
      <w:r w:rsidR="00195FF5">
        <w:rPr>
          <w:noProof/>
          <w:szCs w:val="24"/>
          <w:lang w:val="sr-Latn-CS"/>
        </w:rPr>
        <w:t>stav</w:t>
      </w:r>
      <w:r w:rsidRPr="00195FF5">
        <w:rPr>
          <w:noProof/>
          <w:szCs w:val="24"/>
          <w:lang w:val="sr-Latn-CS"/>
        </w:rPr>
        <w:t xml:space="preserve"> 6. </w:t>
      </w:r>
      <w:r w:rsidR="00195FF5">
        <w:rPr>
          <w:noProof/>
          <w:szCs w:val="24"/>
          <w:lang w:val="sr-Latn-CS"/>
        </w:rPr>
        <w:t>Odluke</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osnivanju</w:t>
      </w:r>
      <w:r w:rsidRPr="00195FF5">
        <w:rPr>
          <w:noProof/>
          <w:szCs w:val="24"/>
          <w:lang w:val="sr-Latn-CS"/>
        </w:rPr>
        <w:t xml:space="preserve"> </w:t>
      </w:r>
      <w:r w:rsidR="00195FF5">
        <w:rPr>
          <w:noProof/>
          <w:szCs w:val="24"/>
          <w:lang w:val="sr-Latn-CS"/>
        </w:rPr>
        <w:t>Koordinacionog</w:t>
      </w:r>
      <w:r w:rsidRPr="00195FF5">
        <w:rPr>
          <w:noProof/>
          <w:szCs w:val="24"/>
          <w:lang w:val="sr-Latn-CS"/>
        </w:rPr>
        <w:t xml:space="preserve"> </w:t>
      </w:r>
      <w:r w:rsidR="00195FF5">
        <w:rPr>
          <w:noProof/>
          <w:szCs w:val="24"/>
          <w:lang w:val="sr-Latn-CS"/>
        </w:rPr>
        <w:t>tela</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proces</w:t>
      </w:r>
      <w:r w:rsidRPr="00195FF5">
        <w:rPr>
          <w:noProof/>
          <w:szCs w:val="24"/>
          <w:lang w:val="sr-Latn-CS"/>
        </w:rPr>
        <w:t xml:space="preserve"> </w:t>
      </w:r>
      <w:r w:rsidR="00195FF5">
        <w:rPr>
          <w:noProof/>
          <w:szCs w:val="24"/>
          <w:lang w:val="sr-Latn-CS"/>
        </w:rPr>
        <w:t>pristupanja</w:t>
      </w:r>
      <w:r w:rsidRPr="00195FF5">
        <w:rPr>
          <w:noProof/>
          <w:szCs w:val="24"/>
          <w:lang w:val="sr-Latn-CS"/>
        </w:rPr>
        <w:t xml:space="preserve"> </w:t>
      </w:r>
      <w:r w:rsidR="00195FF5">
        <w:rPr>
          <w:noProof/>
          <w:szCs w:val="24"/>
          <w:lang w:val="sr-Latn-CS"/>
        </w:rPr>
        <w:t>Republike</w:t>
      </w:r>
      <w:r w:rsidRPr="00195FF5">
        <w:rPr>
          <w:noProof/>
          <w:szCs w:val="24"/>
          <w:lang w:val="sr-Latn-CS"/>
        </w:rPr>
        <w:t xml:space="preserve"> </w:t>
      </w:r>
      <w:r w:rsidR="00195FF5">
        <w:rPr>
          <w:noProof/>
          <w:szCs w:val="24"/>
          <w:lang w:val="sr-Latn-CS"/>
        </w:rPr>
        <w:t>Srbije</w:t>
      </w:r>
      <w:r w:rsidRPr="00195FF5">
        <w:rPr>
          <w:noProof/>
          <w:szCs w:val="24"/>
          <w:lang w:val="sr-Latn-CS"/>
        </w:rPr>
        <w:t xml:space="preserve"> </w:t>
      </w:r>
      <w:r w:rsidR="00195FF5">
        <w:rPr>
          <w:noProof/>
          <w:szCs w:val="24"/>
          <w:lang w:val="sr-Latn-CS"/>
        </w:rPr>
        <w:t>Evropskoj</w:t>
      </w:r>
      <w:r w:rsidRPr="00195FF5">
        <w:rPr>
          <w:noProof/>
          <w:szCs w:val="24"/>
          <w:lang w:val="sr-Latn-CS"/>
        </w:rPr>
        <w:t xml:space="preserve"> </w:t>
      </w:r>
      <w:r w:rsidR="00195FF5">
        <w:rPr>
          <w:noProof/>
          <w:szCs w:val="24"/>
          <w:lang w:val="sr-Latn-CS"/>
        </w:rPr>
        <w:t>uniji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84/13, 86/13, 31/14 , 79/14 </w:t>
      </w:r>
      <w:r w:rsidR="00195FF5">
        <w:rPr>
          <w:noProof/>
          <w:szCs w:val="24"/>
          <w:lang w:val="sr-Latn-CS"/>
        </w:rPr>
        <w:t>i</w:t>
      </w:r>
      <w:r w:rsidRPr="00195FF5">
        <w:rPr>
          <w:noProof/>
          <w:szCs w:val="24"/>
          <w:lang w:val="sr-Latn-CS"/>
        </w:rPr>
        <w:t xml:space="preserve"> 92/15) </w:t>
      </w:r>
      <w:r w:rsidR="00195FF5">
        <w:rPr>
          <w:noProof/>
          <w:szCs w:val="24"/>
          <w:lang w:val="sr-Latn-CS"/>
        </w:rPr>
        <w:t>i</w:t>
      </w:r>
      <w:r w:rsidRPr="00195FF5">
        <w:rPr>
          <w:noProof/>
          <w:szCs w:val="24"/>
          <w:lang w:val="sr-Latn-CS"/>
        </w:rPr>
        <w:t xml:space="preserve"> </w:t>
      </w:r>
      <w:r w:rsidR="00195FF5">
        <w:rPr>
          <w:noProof/>
          <w:szCs w:val="24"/>
          <w:lang w:val="sr-Latn-CS"/>
        </w:rPr>
        <w:t>člana</w:t>
      </w:r>
      <w:r w:rsidRPr="00195FF5">
        <w:rPr>
          <w:noProof/>
          <w:szCs w:val="24"/>
          <w:lang w:val="sr-Latn-CS"/>
        </w:rPr>
        <w:t xml:space="preserve"> 43. </w:t>
      </w:r>
      <w:r w:rsidR="00195FF5">
        <w:rPr>
          <w:noProof/>
          <w:szCs w:val="24"/>
          <w:lang w:val="sr-Latn-CS"/>
        </w:rPr>
        <w:t>stav</w:t>
      </w:r>
      <w:r w:rsidRPr="00195FF5">
        <w:rPr>
          <w:noProof/>
          <w:szCs w:val="24"/>
          <w:lang w:val="sr-Latn-CS"/>
        </w:rPr>
        <w:t xml:space="preserve"> 2.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Vladi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55/05, 71/05 – </w:t>
      </w:r>
      <w:r w:rsidR="00195FF5">
        <w:rPr>
          <w:noProof/>
          <w:szCs w:val="24"/>
          <w:lang w:val="sr-Latn-CS"/>
        </w:rPr>
        <w:t>ispravka</w:t>
      </w:r>
      <w:r w:rsidRPr="00195FF5">
        <w:rPr>
          <w:noProof/>
          <w:szCs w:val="24"/>
          <w:lang w:val="sr-Latn-CS"/>
        </w:rPr>
        <w:t xml:space="preserve">, 101/07, 65/08, 16/11, 68/12 – </w:t>
      </w:r>
      <w:r w:rsidR="00195FF5">
        <w:rPr>
          <w:noProof/>
          <w:szCs w:val="24"/>
          <w:lang w:val="sr-Latn-CS"/>
        </w:rPr>
        <w:t>US</w:t>
      </w:r>
      <w:r w:rsidRPr="00195FF5">
        <w:rPr>
          <w:noProof/>
          <w:szCs w:val="24"/>
          <w:lang w:val="sr-Latn-CS"/>
        </w:rPr>
        <w:t xml:space="preserve">, 72/12, 7/14 – </w:t>
      </w:r>
      <w:r w:rsidR="00195FF5">
        <w:rPr>
          <w:noProof/>
          <w:szCs w:val="24"/>
          <w:lang w:val="sr-Latn-CS"/>
        </w:rPr>
        <w:t>US</w:t>
      </w:r>
      <w:r w:rsidRPr="00195FF5">
        <w:rPr>
          <w:noProof/>
          <w:szCs w:val="24"/>
          <w:lang w:val="sr-Latn-CS"/>
        </w:rPr>
        <w:t xml:space="preserve"> </w:t>
      </w:r>
      <w:r w:rsidR="00195FF5">
        <w:rPr>
          <w:noProof/>
          <w:szCs w:val="24"/>
          <w:lang w:val="sr-Latn-CS"/>
        </w:rPr>
        <w:t>i</w:t>
      </w:r>
      <w:r w:rsidRPr="00195FF5">
        <w:rPr>
          <w:noProof/>
          <w:szCs w:val="24"/>
          <w:lang w:val="sr-Latn-CS"/>
        </w:rPr>
        <w:t xml:space="preserve"> 44/14),</w:t>
      </w:r>
      <w:r w:rsidRPr="00195FF5">
        <w:rPr>
          <w:noProof/>
          <w:szCs w:val="24"/>
          <w:lang w:val="sr-Latn-CS"/>
        </w:rPr>
        <w:tab/>
      </w:r>
    </w:p>
    <w:p w:rsidR="00B215B7" w:rsidRPr="00195FF5" w:rsidRDefault="00B215B7" w:rsidP="00B215B7">
      <w:pPr>
        <w:rPr>
          <w:noProof/>
          <w:szCs w:val="24"/>
          <w:lang w:val="sr-Latn-CS"/>
        </w:rPr>
      </w:pPr>
      <w:r w:rsidRPr="00195FF5">
        <w:rPr>
          <w:noProof/>
          <w:szCs w:val="24"/>
          <w:lang w:val="sr-Latn-CS"/>
        </w:rPr>
        <w:tab/>
      </w:r>
      <w:r w:rsidRPr="00195FF5">
        <w:rPr>
          <w:noProof/>
          <w:szCs w:val="24"/>
          <w:lang w:val="sr-Latn-CS"/>
        </w:rPr>
        <w:tab/>
      </w:r>
    </w:p>
    <w:p w:rsidR="00B215B7" w:rsidRPr="00195FF5" w:rsidRDefault="00B215B7" w:rsidP="00B215B7">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Vlada</w:t>
      </w:r>
      <w:r w:rsidRPr="00195FF5">
        <w:rPr>
          <w:noProof/>
          <w:szCs w:val="24"/>
          <w:lang w:val="sr-Latn-CS"/>
        </w:rPr>
        <w:t xml:space="preserve"> </w:t>
      </w:r>
      <w:r w:rsidR="00195FF5">
        <w:rPr>
          <w:noProof/>
          <w:szCs w:val="24"/>
          <w:lang w:val="sr-Latn-CS"/>
        </w:rPr>
        <w:t>donosi</w:t>
      </w:r>
    </w:p>
    <w:p w:rsidR="00B215B7" w:rsidRPr="00195FF5" w:rsidRDefault="00B215B7" w:rsidP="00B215B7">
      <w:pPr>
        <w:rPr>
          <w:noProof/>
          <w:szCs w:val="24"/>
          <w:lang w:val="sr-Latn-CS"/>
        </w:rPr>
      </w:pPr>
    </w:p>
    <w:p w:rsidR="00B215B7" w:rsidRPr="00195FF5" w:rsidRDefault="00B215B7" w:rsidP="00B215B7">
      <w:pPr>
        <w:rPr>
          <w:noProof/>
          <w:szCs w:val="24"/>
          <w:lang w:val="sr-Latn-CS"/>
        </w:rPr>
      </w:pPr>
    </w:p>
    <w:p w:rsidR="00B215B7" w:rsidRPr="00195FF5" w:rsidRDefault="00195FF5" w:rsidP="00B215B7">
      <w:pPr>
        <w:jc w:val="center"/>
        <w:rPr>
          <w:b/>
          <w:noProof/>
          <w:szCs w:val="24"/>
          <w:lang w:val="sr-Latn-CS"/>
        </w:rPr>
      </w:pPr>
      <w:r>
        <w:rPr>
          <w:b/>
          <w:noProof/>
          <w:szCs w:val="24"/>
          <w:lang w:val="sr-Latn-CS"/>
        </w:rPr>
        <w:t>R</w:t>
      </w:r>
      <w:r w:rsidR="00B215B7" w:rsidRPr="00195FF5">
        <w:rPr>
          <w:b/>
          <w:noProof/>
          <w:szCs w:val="24"/>
          <w:lang w:val="sr-Latn-CS"/>
        </w:rPr>
        <w:t xml:space="preserve"> </w:t>
      </w:r>
      <w:r>
        <w:rPr>
          <w:b/>
          <w:noProof/>
          <w:szCs w:val="24"/>
          <w:lang w:val="sr-Latn-CS"/>
        </w:rPr>
        <w:t>E</w:t>
      </w:r>
      <w:r w:rsidR="00B215B7" w:rsidRPr="00195FF5">
        <w:rPr>
          <w:b/>
          <w:noProof/>
          <w:szCs w:val="24"/>
          <w:lang w:val="sr-Latn-CS"/>
        </w:rPr>
        <w:t xml:space="preserve"> </w:t>
      </w:r>
      <w:r>
        <w:rPr>
          <w:b/>
          <w:noProof/>
          <w:szCs w:val="24"/>
          <w:lang w:val="sr-Latn-CS"/>
        </w:rPr>
        <w:t>Š</w:t>
      </w:r>
      <w:r w:rsidR="00B215B7" w:rsidRPr="00195FF5">
        <w:rPr>
          <w:b/>
          <w:noProof/>
          <w:szCs w:val="24"/>
          <w:lang w:val="sr-Latn-CS"/>
        </w:rPr>
        <w:t xml:space="preserve"> </w:t>
      </w:r>
      <w:r>
        <w:rPr>
          <w:b/>
          <w:noProof/>
          <w:szCs w:val="24"/>
          <w:lang w:val="sr-Latn-CS"/>
        </w:rPr>
        <w:t>E</w:t>
      </w:r>
      <w:r w:rsidR="00B215B7" w:rsidRPr="00195FF5">
        <w:rPr>
          <w:b/>
          <w:noProof/>
          <w:szCs w:val="24"/>
          <w:lang w:val="sr-Latn-CS"/>
        </w:rPr>
        <w:t xml:space="preserve"> </w:t>
      </w:r>
      <w:r>
        <w:rPr>
          <w:b/>
          <w:noProof/>
          <w:szCs w:val="24"/>
          <w:lang w:val="sr-Latn-CS"/>
        </w:rPr>
        <w:t>NJ</w:t>
      </w:r>
      <w:r w:rsidR="00B215B7" w:rsidRPr="00195FF5">
        <w:rPr>
          <w:b/>
          <w:noProof/>
          <w:szCs w:val="24"/>
          <w:lang w:val="sr-Latn-CS"/>
        </w:rPr>
        <w:t xml:space="preserve"> </w:t>
      </w:r>
      <w:r>
        <w:rPr>
          <w:b/>
          <w:noProof/>
          <w:szCs w:val="24"/>
          <w:lang w:val="sr-Latn-CS"/>
        </w:rPr>
        <w:t>E</w:t>
      </w:r>
    </w:p>
    <w:p w:rsidR="00B215B7" w:rsidRPr="00195FF5" w:rsidRDefault="00B215B7" w:rsidP="00B215B7">
      <w:pPr>
        <w:jc w:val="center"/>
        <w:rPr>
          <w:b/>
          <w:noProof/>
          <w:szCs w:val="24"/>
          <w:lang w:val="sr-Latn-CS"/>
        </w:rPr>
      </w:pPr>
    </w:p>
    <w:p w:rsidR="00B215B7" w:rsidRPr="00195FF5" w:rsidRDefault="00195FF5" w:rsidP="00B215B7">
      <w:pPr>
        <w:jc w:val="center"/>
        <w:rPr>
          <w:b/>
          <w:noProof/>
          <w:szCs w:val="24"/>
          <w:lang w:val="sr-Latn-CS"/>
        </w:rPr>
      </w:pPr>
      <w:r>
        <w:rPr>
          <w:b/>
          <w:noProof/>
          <w:szCs w:val="24"/>
          <w:lang w:val="sr-Latn-CS"/>
        </w:rPr>
        <w:t>O</w:t>
      </w:r>
      <w:r w:rsidR="00B215B7" w:rsidRPr="00195FF5">
        <w:rPr>
          <w:b/>
          <w:noProof/>
          <w:szCs w:val="24"/>
          <w:lang w:val="sr-Latn-CS"/>
        </w:rPr>
        <w:t xml:space="preserve"> </w:t>
      </w:r>
      <w:r>
        <w:rPr>
          <w:b/>
          <w:noProof/>
          <w:szCs w:val="24"/>
          <w:lang w:val="sr-Latn-CS"/>
        </w:rPr>
        <w:t>RAZREŠENJU</w:t>
      </w:r>
      <w:r w:rsidR="00B215B7" w:rsidRPr="00195FF5">
        <w:rPr>
          <w:b/>
          <w:noProof/>
          <w:szCs w:val="24"/>
          <w:lang w:val="sr-Latn-CS"/>
        </w:rPr>
        <w:t xml:space="preserve"> </w:t>
      </w:r>
      <w:r>
        <w:rPr>
          <w:b/>
          <w:noProof/>
          <w:szCs w:val="24"/>
          <w:lang w:val="sr-Latn-CS"/>
        </w:rPr>
        <w:t>ČLANA</w:t>
      </w:r>
      <w:r w:rsidR="00B215B7" w:rsidRPr="00195FF5">
        <w:rPr>
          <w:b/>
          <w:noProof/>
          <w:szCs w:val="24"/>
          <w:lang w:val="sr-Latn-CS"/>
        </w:rPr>
        <w:t xml:space="preserve"> </w:t>
      </w:r>
      <w:r>
        <w:rPr>
          <w:b/>
          <w:noProof/>
          <w:szCs w:val="24"/>
          <w:lang w:val="sr-Latn-CS"/>
        </w:rPr>
        <w:t>SAVETA</w:t>
      </w:r>
      <w:r w:rsidR="00B215B7" w:rsidRPr="00195FF5">
        <w:rPr>
          <w:b/>
          <w:noProof/>
          <w:szCs w:val="24"/>
          <w:lang w:val="sr-Latn-CS"/>
        </w:rPr>
        <w:t xml:space="preserve"> </w:t>
      </w:r>
      <w:r>
        <w:rPr>
          <w:b/>
          <w:noProof/>
          <w:szCs w:val="24"/>
          <w:lang w:val="sr-Latn-CS"/>
        </w:rPr>
        <w:t>KOORDINACIONOG</w:t>
      </w:r>
      <w:r w:rsidR="00B215B7" w:rsidRPr="00195FF5">
        <w:rPr>
          <w:b/>
          <w:noProof/>
          <w:szCs w:val="24"/>
          <w:lang w:val="sr-Latn-CS"/>
        </w:rPr>
        <w:t xml:space="preserve"> </w:t>
      </w:r>
      <w:r>
        <w:rPr>
          <w:b/>
          <w:noProof/>
          <w:szCs w:val="24"/>
          <w:lang w:val="sr-Latn-CS"/>
        </w:rPr>
        <w:t>TELA</w:t>
      </w:r>
      <w:r w:rsidR="00B215B7" w:rsidRPr="00195FF5">
        <w:rPr>
          <w:b/>
          <w:noProof/>
          <w:szCs w:val="24"/>
          <w:lang w:val="sr-Latn-CS"/>
        </w:rPr>
        <w:t xml:space="preserve"> </w:t>
      </w:r>
      <w:r>
        <w:rPr>
          <w:b/>
          <w:noProof/>
          <w:szCs w:val="24"/>
          <w:lang w:val="sr-Latn-CS"/>
        </w:rPr>
        <w:t>ZA</w:t>
      </w:r>
      <w:r w:rsidR="00B215B7" w:rsidRPr="00195FF5">
        <w:rPr>
          <w:b/>
          <w:noProof/>
          <w:szCs w:val="24"/>
          <w:lang w:val="sr-Latn-CS"/>
        </w:rPr>
        <w:t xml:space="preserve"> </w:t>
      </w:r>
      <w:r>
        <w:rPr>
          <w:b/>
          <w:noProof/>
          <w:szCs w:val="24"/>
          <w:lang w:val="sr-Latn-CS"/>
        </w:rPr>
        <w:t>PROCES</w:t>
      </w:r>
      <w:r w:rsidR="00B215B7" w:rsidRPr="00195FF5">
        <w:rPr>
          <w:b/>
          <w:noProof/>
          <w:szCs w:val="24"/>
          <w:lang w:val="sr-Latn-CS"/>
        </w:rPr>
        <w:t xml:space="preserve"> </w:t>
      </w:r>
      <w:r>
        <w:rPr>
          <w:b/>
          <w:noProof/>
          <w:szCs w:val="24"/>
          <w:lang w:val="sr-Latn-CS"/>
        </w:rPr>
        <w:t>PRISTUPANJA</w:t>
      </w:r>
      <w:r w:rsidR="00B215B7" w:rsidRPr="00195FF5">
        <w:rPr>
          <w:b/>
          <w:noProof/>
          <w:szCs w:val="24"/>
          <w:lang w:val="sr-Latn-CS"/>
        </w:rPr>
        <w:t xml:space="preserve"> </w:t>
      </w:r>
      <w:r>
        <w:rPr>
          <w:b/>
          <w:noProof/>
          <w:szCs w:val="24"/>
          <w:lang w:val="sr-Latn-CS"/>
        </w:rPr>
        <w:t>REPUBLIKE</w:t>
      </w:r>
      <w:r w:rsidR="00B215B7" w:rsidRPr="00195FF5">
        <w:rPr>
          <w:b/>
          <w:noProof/>
          <w:szCs w:val="24"/>
          <w:lang w:val="sr-Latn-CS"/>
        </w:rPr>
        <w:t xml:space="preserve"> </w:t>
      </w:r>
      <w:r>
        <w:rPr>
          <w:b/>
          <w:noProof/>
          <w:szCs w:val="24"/>
          <w:lang w:val="sr-Latn-CS"/>
        </w:rPr>
        <w:t>SRBIJE</w:t>
      </w:r>
      <w:r w:rsidR="00B215B7" w:rsidRPr="00195FF5">
        <w:rPr>
          <w:b/>
          <w:noProof/>
          <w:szCs w:val="24"/>
          <w:lang w:val="sr-Latn-CS"/>
        </w:rPr>
        <w:t xml:space="preserve"> </w:t>
      </w:r>
      <w:r>
        <w:rPr>
          <w:b/>
          <w:noProof/>
          <w:szCs w:val="24"/>
          <w:lang w:val="sr-Latn-CS"/>
        </w:rPr>
        <w:t>EVROPSKOJ</w:t>
      </w:r>
      <w:r w:rsidR="00B215B7" w:rsidRPr="00195FF5">
        <w:rPr>
          <w:b/>
          <w:noProof/>
          <w:szCs w:val="24"/>
          <w:lang w:val="sr-Latn-CS"/>
        </w:rPr>
        <w:t xml:space="preserve"> </w:t>
      </w:r>
      <w:r>
        <w:rPr>
          <w:b/>
          <w:noProof/>
          <w:szCs w:val="24"/>
          <w:lang w:val="sr-Latn-CS"/>
        </w:rPr>
        <w:t>UNIJI</w:t>
      </w:r>
    </w:p>
    <w:p w:rsidR="00B215B7" w:rsidRPr="00195FF5" w:rsidRDefault="00B215B7" w:rsidP="00B215B7">
      <w:pPr>
        <w:jc w:val="center"/>
        <w:rPr>
          <w:b/>
          <w:noProof/>
          <w:szCs w:val="24"/>
          <w:lang w:val="sr-Latn-CS"/>
        </w:rPr>
      </w:pPr>
    </w:p>
    <w:p w:rsidR="00B215B7" w:rsidRPr="00195FF5" w:rsidRDefault="00B215B7" w:rsidP="00B215B7">
      <w:pPr>
        <w:jc w:val="center"/>
        <w:rPr>
          <w:noProof/>
          <w:szCs w:val="24"/>
          <w:lang w:val="sr-Latn-CS"/>
        </w:rPr>
      </w:pPr>
      <w:r w:rsidRPr="00195FF5">
        <w:rPr>
          <w:noProof/>
          <w:szCs w:val="24"/>
          <w:lang w:val="sr-Latn-CS"/>
        </w:rPr>
        <w:t>I</w:t>
      </w:r>
    </w:p>
    <w:p w:rsidR="00B215B7" w:rsidRPr="00195FF5" w:rsidRDefault="00B215B7" w:rsidP="00B215B7">
      <w:pPr>
        <w:jc w:val="center"/>
        <w:rPr>
          <w:b/>
          <w:noProof/>
          <w:szCs w:val="24"/>
          <w:lang w:val="sr-Latn-CS"/>
        </w:rPr>
      </w:pPr>
    </w:p>
    <w:p w:rsidR="00B215B7" w:rsidRPr="00195FF5" w:rsidRDefault="00B215B7" w:rsidP="00B215B7">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Razrešava</w:t>
      </w:r>
      <w:r w:rsidRPr="00195FF5">
        <w:rPr>
          <w:noProof/>
          <w:szCs w:val="24"/>
          <w:lang w:val="sr-Latn-CS"/>
        </w:rPr>
        <w:t xml:space="preserve"> </w:t>
      </w:r>
      <w:r w:rsidR="00195FF5">
        <w:rPr>
          <w:noProof/>
          <w:szCs w:val="24"/>
          <w:lang w:val="sr-Latn-CS"/>
        </w:rPr>
        <w:t>se</w:t>
      </w:r>
      <w:r w:rsidRPr="00195FF5">
        <w:rPr>
          <w:noProof/>
          <w:szCs w:val="24"/>
          <w:lang w:val="sr-Latn-CS"/>
        </w:rPr>
        <w:t xml:space="preserve"> </w:t>
      </w:r>
      <w:r w:rsidR="00195FF5">
        <w:rPr>
          <w:noProof/>
          <w:szCs w:val="24"/>
          <w:lang w:val="sr-Latn-CS"/>
        </w:rPr>
        <w:t>Srđan</w:t>
      </w:r>
      <w:r w:rsidRPr="00195FF5">
        <w:rPr>
          <w:noProof/>
          <w:szCs w:val="24"/>
          <w:lang w:val="sr-Latn-CS"/>
        </w:rPr>
        <w:t xml:space="preserve"> </w:t>
      </w:r>
      <w:r w:rsidR="00195FF5">
        <w:rPr>
          <w:noProof/>
          <w:szCs w:val="24"/>
          <w:lang w:val="sr-Latn-CS"/>
        </w:rPr>
        <w:t>Kokotović</w:t>
      </w:r>
      <w:r w:rsidRPr="00195FF5">
        <w:rPr>
          <w:noProof/>
          <w:szCs w:val="24"/>
          <w:lang w:val="sr-Latn-CS"/>
        </w:rPr>
        <w:t xml:space="preserve"> </w:t>
      </w:r>
      <w:r w:rsidR="00195FF5">
        <w:rPr>
          <w:noProof/>
          <w:szCs w:val="24"/>
          <w:lang w:val="sr-Latn-CS"/>
        </w:rPr>
        <w:t>dužnosti</w:t>
      </w:r>
      <w:r w:rsidRPr="00195FF5">
        <w:rPr>
          <w:noProof/>
          <w:szCs w:val="24"/>
          <w:lang w:val="sr-Latn-CS"/>
        </w:rPr>
        <w:t xml:space="preserve"> </w:t>
      </w:r>
      <w:r w:rsidR="00195FF5">
        <w:rPr>
          <w:noProof/>
          <w:szCs w:val="24"/>
          <w:lang w:val="sr-Latn-CS"/>
        </w:rPr>
        <w:t>člana</w:t>
      </w:r>
      <w:r w:rsidRPr="00195FF5">
        <w:rPr>
          <w:noProof/>
          <w:szCs w:val="24"/>
          <w:lang w:val="sr-Latn-CS"/>
        </w:rPr>
        <w:t xml:space="preserve"> </w:t>
      </w:r>
      <w:r w:rsidR="00195FF5">
        <w:rPr>
          <w:noProof/>
          <w:szCs w:val="24"/>
          <w:lang w:val="sr-Latn-CS"/>
        </w:rPr>
        <w:t>Saveta</w:t>
      </w:r>
      <w:r w:rsidRPr="00195FF5">
        <w:rPr>
          <w:noProof/>
          <w:szCs w:val="24"/>
          <w:lang w:val="sr-Latn-CS"/>
        </w:rPr>
        <w:t xml:space="preserve"> </w:t>
      </w:r>
      <w:r w:rsidR="00195FF5">
        <w:rPr>
          <w:noProof/>
          <w:szCs w:val="24"/>
          <w:lang w:val="sr-Latn-CS"/>
        </w:rPr>
        <w:t>Koordinacionog</w:t>
      </w:r>
      <w:r w:rsidRPr="00195FF5">
        <w:rPr>
          <w:noProof/>
          <w:szCs w:val="24"/>
          <w:lang w:val="sr-Latn-CS"/>
        </w:rPr>
        <w:t xml:space="preserve"> </w:t>
      </w:r>
      <w:r w:rsidR="00195FF5">
        <w:rPr>
          <w:noProof/>
          <w:szCs w:val="24"/>
          <w:lang w:val="sr-Latn-CS"/>
        </w:rPr>
        <w:t>tela</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proces</w:t>
      </w:r>
      <w:r w:rsidRPr="00195FF5">
        <w:rPr>
          <w:noProof/>
          <w:szCs w:val="24"/>
          <w:lang w:val="sr-Latn-CS"/>
        </w:rPr>
        <w:t xml:space="preserve"> </w:t>
      </w:r>
      <w:r w:rsidR="00195FF5">
        <w:rPr>
          <w:noProof/>
          <w:szCs w:val="24"/>
          <w:lang w:val="sr-Latn-CS"/>
        </w:rPr>
        <w:t>pristupanja</w:t>
      </w:r>
      <w:r w:rsidRPr="00195FF5">
        <w:rPr>
          <w:noProof/>
          <w:szCs w:val="24"/>
          <w:lang w:val="sr-Latn-CS"/>
        </w:rPr>
        <w:t xml:space="preserve"> </w:t>
      </w:r>
      <w:r w:rsidR="00195FF5">
        <w:rPr>
          <w:noProof/>
          <w:szCs w:val="24"/>
          <w:lang w:val="sr-Latn-CS"/>
        </w:rPr>
        <w:t>Republike</w:t>
      </w:r>
      <w:r w:rsidRPr="00195FF5">
        <w:rPr>
          <w:noProof/>
          <w:szCs w:val="24"/>
          <w:lang w:val="sr-Latn-CS"/>
        </w:rPr>
        <w:t xml:space="preserve"> </w:t>
      </w:r>
      <w:r w:rsidR="00195FF5">
        <w:rPr>
          <w:noProof/>
          <w:szCs w:val="24"/>
          <w:lang w:val="sr-Latn-CS"/>
        </w:rPr>
        <w:t>Srbije</w:t>
      </w:r>
      <w:r w:rsidRPr="00195FF5">
        <w:rPr>
          <w:noProof/>
          <w:szCs w:val="24"/>
          <w:lang w:val="sr-Latn-CS"/>
        </w:rPr>
        <w:t xml:space="preserve"> </w:t>
      </w:r>
      <w:r w:rsidR="00195FF5">
        <w:rPr>
          <w:noProof/>
          <w:szCs w:val="24"/>
          <w:lang w:val="sr-Latn-CS"/>
        </w:rPr>
        <w:t>Evropskoj</w:t>
      </w:r>
      <w:r w:rsidRPr="00195FF5">
        <w:rPr>
          <w:noProof/>
          <w:szCs w:val="24"/>
          <w:lang w:val="sr-Latn-CS"/>
        </w:rPr>
        <w:t xml:space="preserve"> </w:t>
      </w:r>
      <w:r w:rsidR="00195FF5">
        <w:rPr>
          <w:noProof/>
          <w:szCs w:val="24"/>
          <w:lang w:val="sr-Latn-CS"/>
        </w:rPr>
        <w:t>uniji</w:t>
      </w:r>
      <w:r w:rsidRPr="00195FF5">
        <w:rPr>
          <w:noProof/>
          <w:szCs w:val="24"/>
          <w:lang w:val="sr-Latn-CS"/>
        </w:rPr>
        <w:t>.</w:t>
      </w:r>
    </w:p>
    <w:p w:rsidR="00B215B7" w:rsidRPr="00195FF5" w:rsidRDefault="00B215B7" w:rsidP="00B215B7">
      <w:pPr>
        <w:jc w:val="center"/>
        <w:rPr>
          <w:noProof/>
          <w:szCs w:val="24"/>
          <w:lang w:val="sr-Latn-CS"/>
        </w:rPr>
      </w:pPr>
    </w:p>
    <w:p w:rsidR="00B215B7" w:rsidRPr="00195FF5" w:rsidRDefault="00B215B7" w:rsidP="00B215B7">
      <w:pPr>
        <w:jc w:val="center"/>
        <w:rPr>
          <w:noProof/>
          <w:szCs w:val="24"/>
          <w:lang w:val="sr-Latn-CS"/>
        </w:rPr>
      </w:pPr>
      <w:r w:rsidRPr="00195FF5">
        <w:rPr>
          <w:noProof/>
          <w:szCs w:val="24"/>
          <w:lang w:val="sr-Latn-CS"/>
        </w:rPr>
        <w:t>II</w:t>
      </w:r>
    </w:p>
    <w:p w:rsidR="00B215B7" w:rsidRPr="00195FF5" w:rsidRDefault="00B215B7" w:rsidP="00B215B7">
      <w:pPr>
        <w:jc w:val="center"/>
        <w:rPr>
          <w:b/>
          <w:noProof/>
          <w:szCs w:val="24"/>
          <w:lang w:val="sr-Latn-CS"/>
        </w:rPr>
      </w:pPr>
    </w:p>
    <w:p w:rsidR="00B215B7" w:rsidRPr="00195FF5" w:rsidRDefault="00B215B7" w:rsidP="00B215B7">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Ovo</w:t>
      </w:r>
      <w:r w:rsidRPr="00195FF5">
        <w:rPr>
          <w:noProof/>
          <w:szCs w:val="24"/>
          <w:lang w:val="sr-Latn-CS"/>
        </w:rPr>
        <w:t xml:space="preserve"> </w:t>
      </w:r>
      <w:r w:rsidR="00195FF5">
        <w:rPr>
          <w:noProof/>
          <w:szCs w:val="24"/>
          <w:lang w:val="sr-Latn-CS"/>
        </w:rPr>
        <w:t>rešenje</w:t>
      </w:r>
      <w:r w:rsidRPr="00195FF5">
        <w:rPr>
          <w:noProof/>
          <w:szCs w:val="24"/>
          <w:lang w:val="sr-Latn-CS"/>
        </w:rPr>
        <w:t xml:space="preserve"> </w:t>
      </w:r>
      <w:r w:rsidR="00195FF5">
        <w:rPr>
          <w:noProof/>
          <w:szCs w:val="24"/>
          <w:lang w:val="sr-Latn-CS"/>
        </w:rPr>
        <w:t>objaviti</w:t>
      </w:r>
      <w:r w:rsidRPr="00195FF5">
        <w:rPr>
          <w:noProof/>
          <w:szCs w:val="24"/>
          <w:lang w:val="sr-Latn-CS"/>
        </w:rPr>
        <w:t xml:space="preserve"> </w:t>
      </w:r>
      <w:r w:rsidR="00195FF5">
        <w:rPr>
          <w:noProof/>
          <w:szCs w:val="24"/>
          <w:lang w:val="sr-Latn-CS"/>
        </w:rPr>
        <w:t>u</w:t>
      </w:r>
      <w:r w:rsidRPr="00195FF5">
        <w:rPr>
          <w:noProof/>
          <w:szCs w:val="24"/>
          <w:lang w:val="sr-Latn-CS"/>
        </w:rPr>
        <w:t xml:space="preserve"> „</w:t>
      </w:r>
      <w:r w:rsidR="00195FF5">
        <w:rPr>
          <w:noProof/>
          <w:szCs w:val="24"/>
          <w:lang w:val="sr-Latn-CS"/>
        </w:rPr>
        <w:t>Službenom</w:t>
      </w:r>
      <w:r w:rsidRPr="00195FF5">
        <w:rPr>
          <w:noProof/>
          <w:szCs w:val="24"/>
          <w:lang w:val="sr-Latn-CS"/>
        </w:rPr>
        <w:t xml:space="preserve"> </w:t>
      </w:r>
      <w:r w:rsidR="00195FF5">
        <w:rPr>
          <w:noProof/>
          <w:szCs w:val="24"/>
          <w:lang w:val="sr-Latn-CS"/>
        </w:rPr>
        <w:t>glasniku</w:t>
      </w:r>
      <w:r w:rsidRPr="00195FF5">
        <w:rPr>
          <w:noProof/>
          <w:szCs w:val="24"/>
          <w:lang w:val="sr-Latn-CS"/>
        </w:rPr>
        <w:t xml:space="preserve"> </w:t>
      </w:r>
      <w:r w:rsidR="00195FF5">
        <w:rPr>
          <w:noProof/>
          <w:szCs w:val="24"/>
          <w:lang w:val="sr-Latn-CS"/>
        </w:rPr>
        <w:t>Republike</w:t>
      </w:r>
      <w:r w:rsidRPr="00195FF5">
        <w:rPr>
          <w:noProof/>
          <w:szCs w:val="24"/>
          <w:lang w:val="sr-Latn-CS"/>
        </w:rPr>
        <w:t xml:space="preserve"> </w:t>
      </w:r>
      <w:r w:rsidR="00195FF5">
        <w:rPr>
          <w:noProof/>
          <w:szCs w:val="24"/>
          <w:lang w:val="sr-Latn-CS"/>
        </w:rPr>
        <w:t>Srbije</w:t>
      </w:r>
      <w:r w:rsidRPr="00195FF5">
        <w:rPr>
          <w:noProof/>
          <w:szCs w:val="24"/>
          <w:lang w:val="sr-Latn-CS"/>
        </w:rPr>
        <w:t>”.</w:t>
      </w:r>
    </w:p>
    <w:p w:rsidR="00B215B7" w:rsidRPr="00195FF5" w:rsidRDefault="00B215B7" w:rsidP="00B215B7">
      <w:pPr>
        <w:rPr>
          <w:noProof/>
          <w:szCs w:val="24"/>
          <w:lang w:val="sr-Latn-CS"/>
        </w:rPr>
      </w:pPr>
    </w:p>
    <w:p w:rsidR="00B215B7" w:rsidRPr="00195FF5" w:rsidRDefault="00B215B7" w:rsidP="00B215B7">
      <w:pPr>
        <w:rPr>
          <w:noProof/>
          <w:szCs w:val="24"/>
          <w:lang w:val="sr-Latn-CS"/>
        </w:rPr>
      </w:pPr>
    </w:p>
    <w:p w:rsidR="00B215B7" w:rsidRPr="00195FF5" w:rsidRDefault="00B215B7" w:rsidP="00B215B7">
      <w:pPr>
        <w:rPr>
          <w:noProof/>
          <w:szCs w:val="24"/>
          <w:lang w:val="sr-Latn-CS"/>
        </w:rPr>
      </w:pPr>
      <w:r w:rsidRPr="00195FF5">
        <w:rPr>
          <w:noProof/>
          <w:szCs w:val="24"/>
          <w:lang w:val="sr-Latn-CS"/>
        </w:rPr>
        <w:t xml:space="preserve">24 </w:t>
      </w:r>
      <w:r w:rsidR="00195FF5">
        <w:rPr>
          <w:noProof/>
          <w:szCs w:val="24"/>
          <w:lang w:val="sr-Latn-CS"/>
        </w:rPr>
        <w:t>Broj</w:t>
      </w:r>
      <w:r w:rsidRPr="00195FF5">
        <w:rPr>
          <w:noProof/>
          <w:szCs w:val="24"/>
          <w:lang w:val="sr-Latn-CS"/>
        </w:rPr>
        <w:t>: 119-3024/2017</w:t>
      </w:r>
    </w:p>
    <w:p w:rsidR="00B215B7" w:rsidRPr="00195FF5" w:rsidRDefault="00195FF5" w:rsidP="00B215B7">
      <w:pPr>
        <w:rPr>
          <w:rFonts w:cs="Times New Roman"/>
          <w:noProof/>
          <w:szCs w:val="24"/>
          <w:lang w:val="sr-Latn-CS"/>
        </w:rPr>
      </w:pPr>
      <w:r>
        <w:rPr>
          <w:rFonts w:cs="Times New Roman"/>
          <w:noProof/>
          <w:szCs w:val="24"/>
          <w:lang w:val="sr-Latn-CS"/>
        </w:rPr>
        <w:t>U</w:t>
      </w:r>
      <w:r w:rsidR="002927ED" w:rsidRPr="00195FF5">
        <w:rPr>
          <w:rFonts w:cs="Times New Roman"/>
          <w:noProof/>
          <w:szCs w:val="24"/>
          <w:lang w:val="sr-Latn-CS"/>
        </w:rPr>
        <w:t xml:space="preserve"> </w:t>
      </w:r>
      <w:r>
        <w:rPr>
          <w:rFonts w:cs="Times New Roman"/>
          <w:noProof/>
          <w:szCs w:val="24"/>
          <w:lang w:val="sr-Latn-CS"/>
        </w:rPr>
        <w:t>Beogradu</w:t>
      </w:r>
      <w:r w:rsidR="002927ED" w:rsidRPr="00195FF5">
        <w:rPr>
          <w:rFonts w:cs="Times New Roman"/>
          <w:noProof/>
          <w:szCs w:val="24"/>
          <w:lang w:val="sr-Latn-CS"/>
        </w:rPr>
        <w:t xml:space="preserve">, 6. </w:t>
      </w:r>
      <w:r>
        <w:rPr>
          <w:rFonts w:cs="Times New Roman"/>
          <w:noProof/>
          <w:szCs w:val="24"/>
          <w:lang w:val="sr-Latn-CS"/>
        </w:rPr>
        <w:t>aprila</w:t>
      </w:r>
      <w:r w:rsidR="002927ED" w:rsidRPr="00195FF5">
        <w:rPr>
          <w:rFonts w:cs="Times New Roman"/>
          <w:noProof/>
          <w:szCs w:val="24"/>
          <w:lang w:val="sr-Latn-CS"/>
        </w:rPr>
        <w:t xml:space="preserve"> 2017. </w:t>
      </w:r>
      <w:r>
        <w:rPr>
          <w:rFonts w:cs="Times New Roman"/>
          <w:noProof/>
          <w:szCs w:val="24"/>
          <w:lang w:val="sr-Latn-CS"/>
        </w:rPr>
        <w:t>godine</w:t>
      </w:r>
    </w:p>
    <w:p w:rsidR="00B215B7" w:rsidRPr="00195FF5" w:rsidRDefault="00B215B7" w:rsidP="00B215B7">
      <w:pPr>
        <w:rPr>
          <w:rFonts w:cs="Times New Roman"/>
          <w:noProof/>
          <w:szCs w:val="24"/>
          <w:lang w:val="sr-Latn-CS"/>
        </w:rPr>
      </w:pPr>
    </w:p>
    <w:p w:rsidR="00B215B7" w:rsidRPr="00195FF5" w:rsidRDefault="00B215B7" w:rsidP="00B215B7">
      <w:pPr>
        <w:rPr>
          <w:rFonts w:cs="Times New Roman"/>
          <w:noProof/>
          <w:szCs w:val="24"/>
          <w:lang w:val="sr-Latn-CS"/>
        </w:rPr>
      </w:pPr>
    </w:p>
    <w:p w:rsidR="00B215B7" w:rsidRPr="00195FF5" w:rsidRDefault="00195FF5" w:rsidP="00B215B7">
      <w:pPr>
        <w:jc w:val="center"/>
        <w:rPr>
          <w:rFonts w:cs="Times New Roman"/>
          <w:b/>
          <w:noProof/>
          <w:szCs w:val="24"/>
          <w:lang w:val="sr-Latn-CS"/>
        </w:rPr>
      </w:pPr>
      <w:r>
        <w:rPr>
          <w:rFonts w:cs="Times New Roman"/>
          <w:b/>
          <w:noProof/>
          <w:szCs w:val="24"/>
          <w:lang w:val="sr-Latn-CS"/>
        </w:rPr>
        <w:t>V</w:t>
      </w:r>
      <w:r w:rsidR="00B215B7" w:rsidRPr="00195FF5">
        <w:rPr>
          <w:rFonts w:cs="Times New Roman"/>
          <w:b/>
          <w:noProof/>
          <w:szCs w:val="24"/>
          <w:lang w:val="sr-Latn-CS"/>
        </w:rPr>
        <w:t xml:space="preserve">  </w:t>
      </w:r>
      <w:r>
        <w:rPr>
          <w:rFonts w:cs="Times New Roman"/>
          <w:b/>
          <w:noProof/>
          <w:szCs w:val="24"/>
          <w:lang w:val="sr-Latn-CS"/>
        </w:rPr>
        <w:t>L</w:t>
      </w:r>
      <w:r w:rsidR="00B215B7" w:rsidRPr="00195FF5">
        <w:rPr>
          <w:rFonts w:cs="Times New Roman"/>
          <w:b/>
          <w:noProof/>
          <w:szCs w:val="24"/>
          <w:lang w:val="sr-Latn-CS"/>
        </w:rPr>
        <w:t xml:space="preserve">  </w:t>
      </w:r>
      <w:r>
        <w:rPr>
          <w:rFonts w:cs="Times New Roman"/>
          <w:b/>
          <w:noProof/>
          <w:szCs w:val="24"/>
          <w:lang w:val="sr-Latn-CS"/>
        </w:rPr>
        <w:t>A</w:t>
      </w:r>
      <w:r w:rsidR="00B215B7" w:rsidRPr="00195FF5">
        <w:rPr>
          <w:rFonts w:cs="Times New Roman"/>
          <w:b/>
          <w:noProof/>
          <w:szCs w:val="24"/>
          <w:lang w:val="sr-Latn-CS"/>
        </w:rPr>
        <w:t xml:space="preserve">  </w:t>
      </w:r>
      <w:r>
        <w:rPr>
          <w:rFonts w:cs="Times New Roman"/>
          <w:b/>
          <w:noProof/>
          <w:szCs w:val="24"/>
          <w:lang w:val="sr-Latn-CS"/>
        </w:rPr>
        <w:t>D</w:t>
      </w:r>
      <w:r w:rsidR="00B215B7" w:rsidRPr="00195FF5">
        <w:rPr>
          <w:rFonts w:cs="Times New Roman"/>
          <w:b/>
          <w:noProof/>
          <w:szCs w:val="24"/>
          <w:lang w:val="sr-Latn-CS"/>
        </w:rPr>
        <w:t xml:space="preserve">  </w:t>
      </w:r>
      <w:r>
        <w:rPr>
          <w:rFonts w:cs="Times New Roman"/>
          <w:b/>
          <w:noProof/>
          <w:szCs w:val="24"/>
          <w:lang w:val="sr-Latn-CS"/>
        </w:rPr>
        <w:t>A</w:t>
      </w:r>
    </w:p>
    <w:p w:rsidR="00B215B7" w:rsidRPr="00195FF5" w:rsidRDefault="00B215B7" w:rsidP="00B215B7">
      <w:pPr>
        <w:jc w:val="center"/>
        <w:rPr>
          <w:rFonts w:cs="Times New Roman"/>
          <w:noProof/>
          <w:szCs w:val="24"/>
          <w:lang w:val="sr-Latn-CS"/>
        </w:rPr>
      </w:pPr>
    </w:p>
    <w:p w:rsidR="002927ED" w:rsidRPr="00195FF5" w:rsidRDefault="002927ED" w:rsidP="002927ED">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110"/>
              </w:tabs>
              <w:jc w:val="center"/>
              <w:rPr>
                <w:noProof/>
                <w:szCs w:val="24"/>
                <w:lang w:val="sr-Latn-CS"/>
              </w:rPr>
            </w:pPr>
            <w:r>
              <w:rPr>
                <w:noProof/>
                <w:szCs w:val="24"/>
                <w:lang w:val="sr-Latn-CS"/>
              </w:rPr>
              <w:t>PREDSEDNIK</w:t>
            </w: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jc w:val="center"/>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0"/>
              </w:tabs>
              <w:jc w:val="center"/>
              <w:rPr>
                <w:noProof/>
                <w:szCs w:val="24"/>
                <w:lang w:val="sr-Latn-CS"/>
              </w:rPr>
            </w:pPr>
            <w:r>
              <w:rPr>
                <w:noProof/>
                <w:szCs w:val="24"/>
                <w:lang w:val="sr-Latn-CS"/>
              </w:rPr>
              <w:t>Aleksandar</w:t>
            </w:r>
            <w:r w:rsidR="002927ED" w:rsidRPr="00195FF5">
              <w:rPr>
                <w:noProof/>
                <w:szCs w:val="24"/>
                <w:lang w:val="sr-Latn-CS"/>
              </w:rPr>
              <w:t xml:space="preserve"> </w:t>
            </w:r>
            <w:r>
              <w:rPr>
                <w:noProof/>
                <w:szCs w:val="24"/>
                <w:lang w:val="sr-Latn-CS"/>
              </w:rPr>
              <w:t>Vučić</w:t>
            </w:r>
          </w:p>
        </w:tc>
      </w:tr>
    </w:tbl>
    <w:p w:rsidR="00B215B7" w:rsidRPr="00195FF5" w:rsidRDefault="00B215B7" w:rsidP="00B215B7">
      <w:pPr>
        <w:rPr>
          <w:noProof/>
          <w:szCs w:val="24"/>
          <w:lang w:val="sr-Latn-CS"/>
        </w:rPr>
      </w:pPr>
    </w:p>
    <w:p w:rsidR="00B215B7" w:rsidRPr="00195FF5" w:rsidRDefault="00B215B7" w:rsidP="00B215B7">
      <w:pPr>
        <w:rPr>
          <w:noProof/>
          <w:szCs w:val="24"/>
          <w:lang w:val="sr-Latn-CS"/>
        </w:rPr>
      </w:pPr>
    </w:p>
    <w:p w:rsidR="00B215B7" w:rsidRPr="00195FF5" w:rsidRDefault="00B215B7" w:rsidP="006B0F83">
      <w:pPr>
        <w:rPr>
          <w:rFonts w:cs="Times New Roman"/>
          <w:noProof/>
          <w:szCs w:val="24"/>
          <w:lang w:val="sr-Latn-CS"/>
        </w:rPr>
        <w:sectPr w:rsidR="00B215B7" w:rsidRPr="00195FF5" w:rsidSect="00944213">
          <w:pgSz w:w="12240" w:h="15840"/>
          <w:pgMar w:top="568" w:right="1440" w:bottom="1440" w:left="1440" w:header="708" w:footer="708" w:gutter="0"/>
          <w:cols w:space="708"/>
          <w:docGrid w:linePitch="360"/>
        </w:sectPr>
      </w:pPr>
    </w:p>
    <w:p w:rsidR="006B0F83" w:rsidRPr="00195FF5" w:rsidRDefault="006B0F83" w:rsidP="006B0F83">
      <w:pPr>
        <w:rPr>
          <w:rFonts w:cs="Times New Roman"/>
          <w:noProof/>
          <w:szCs w:val="24"/>
          <w:lang w:val="sr-Latn-CS"/>
        </w:rPr>
      </w:pPr>
    </w:p>
    <w:p w:rsidR="00041A40" w:rsidRPr="00195FF5" w:rsidRDefault="00041A40" w:rsidP="006B0F83">
      <w:pPr>
        <w:rPr>
          <w:rFonts w:cs="Times New Roman"/>
          <w:noProof/>
          <w:szCs w:val="24"/>
          <w:lang w:val="sr-Latn-CS"/>
        </w:rPr>
      </w:pPr>
    </w:p>
    <w:p w:rsidR="00B215B7" w:rsidRPr="00195FF5" w:rsidRDefault="00B215B7" w:rsidP="006B0F83">
      <w:pPr>
        <w:rPr>
          <w:rFonts w:cs="Times New Roman"/>
          <w:noProof/>
          <w:szCs w:val="24"/>
          <w:lang w:val="sr-Latn-CS"/>
        </w:rPr>
      </w:pPr>
    </w:p>
    <w:p w:rsidR="00FD3589" w:rsidRPr="00195FF5" w:rsidRDefault="00FD3589" w:rsidP="00FD3589">
      <w:pPr>
        <w:jc w:val="right"/>
        <w:rPr>
          <w:noProof/>
          <w:szCs w:val="24"/>
          <w:lang w:val="sr-Latn-CS"/>
        </w:rPr>
      </w:pPr>
    </w:p>
    <w:p w:rsidR="00FD3589" w:rsidRPr="00195FF5" w:rsidRDefault="00FD3589" w:rsidP="00FD3589">
      <w:pPr>
        <w:ind w:firstLine="720"/>
        <w:rPr>
          <w:noProof/>
          <w:szCs w:val="24"/>
          <w:lang w:val="sr-Latn-CS"/>
        </w:rPr>
      </w:pPr>
      <w:r w:rsidRPr="00195FF5">
        <w:rPr>
          <w:noProof/>
          <w:szCs w:val="24"/>
          <w:lang w:val="sr-Latn-CS"/>
        </w:rPr>
        <w:tab/>
      </w:r>
      <w:r w:rsidR="00195FF5">
        <w:rPr>
          <w:noProof/>
          <w:szCs w:val="24"/>
          <w:lang w:val="sr-Latn-CS"/>
        </w:rPr>
        <w:t>Na</w:t>
      </w:r>
      <w:r w:rsidRPr="00195FF5">
        <w:rPr>
          <w:noProof/>
          <w:szCs w:val="24"/>
          <w:lang w:val="sr-Latn-CS"/>
        </w:rPr>
        <w:t xml:space="preserve"> </w:t>
      </w:r>
      <w:r w:rsidR="00195FF5">
        <w:rPr>
          <w:noProof/>
          <w:szCs w:val="24"/>
          <w:lang w:val="sr-Latn-CS"/>
        </w:rPr>
        <w:t>osnovu</w:t>
      </w:r>
      <w:r w:rsidRPr="00195FF5">
        <w:rPr>
          <w:noProof/>
          <w:szCs w:val="24"/>
          <w:lang w:val="sr-Latn-CS"/>
        </w:rPr>
        <w:t xml:space="preserve"> </w:t>
      </w:r>
      <w:r w:rsidR="00195FF5">
        <w:rPr>
          <w:noProof/>
          <w:szCs w:val="24"/>
          <w:lang w:val="sr-Latn-CS"/>
        </w:rPr>
        <w:t>tačke</w:t>
      </w:r>
      <w:r w:rsidRPr="00195FF5">
        <w:rPr>
          <w:noProof/>
          <w:szCs w:val="24"/>
          <w:lang w:val="sr-Latn-CS"/>
        </w:rPr>
        <w:t xml:space="preserve"> 8. </w:t>
      </w:r>
      <w:r w:rsidR="00195FF5">
        <w:rPr>
          <w:noProof/>
          <w:szCs w:val="24"/>
          <w:lang w:val="sr-Latn-CS"/>
        </w:rPr>
        <w:t>stav</w:t>
      </w:r>
      <w:r w:rsidRPr="00195FF5">
        <w:rPr>
          <w:noProof/>
          <w:szCs w:val="24"/>
          <w:lang w:val="sr-Latn-CS"/>
        </w:rPr>
        <w:t xml:space="preserve"> 1. </w:t>
      </w:r>
      <w:r w:rsidR="00195FF5">
        <w:rPr>
          <w:noProof/>
          <w:szCs w:val="24"/>
          <w:lang w:val="sr-Latn-CS"/>
        </w:rPr>
        <w:t>Odluke</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osnivanju</w:t>
      </w:r>
      <w:r w:rsidRPr="00195FF5">
        <w:rPr>
          <w:noProof/>
          <w:szCs w:val="24"/>
          <w:lang w:val="sr-Latn-CS"/>
        </w:rPr>
        <w:t xml:space="preserve"> </w:t>
      </w:r>
      <w:r w:rsidR="00195FF5">
        <w:rPr>
          <w:noProof/>
          <w:szCs w:val="24"/>
          <w:lang w:val="sr-Latn-CS"/>
        </w:rPr>
        <w:t>Koordinacionog</w:t>
      </w:r>
      <w:r w:rsidRPr="00195FF5">
        <w:rPr>
          <w:noProof/>
          <w:szCs w:val="24"/>
          <w:lang w:val="sr-Latn-CS"/>
        </w:rPr>
        <w:t xml:space="preserve"> </w:t>
      </w:r>
      <w:r w:rsidR="00195FF5">
        <w:rPr>
          <w:noProof/>
          <w:szCs w:val="24"/>
          <w:lang w:val="sr-Latn-CS"/>
        </w:rPr>
        <w:t>tela</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proces</w:t>
      </w:r>
      <w:r w:rsidRPr="00195FF5">
        <w:rPr>
          <w:noProof/>
          <w:szCs w:val="24"/>
          <w:lang w:val="sr-Latn-CS"/>
        </w:rPr>
        <w:t xml:space="preserve"> </w:t>
      </w:r>
      <w:r w:rsidR="00195FF5">
        <w:rPr>
          <w:noProof/>
          <w:szCs w:val="24"/>
          <w:lang w:val="sr-Latn-CS"/>
        </w:rPr>
        <w:t>pristupanja</w:t>
      </w:r>
      <w:r w:rsidRPr="00195FF5">
        <w:rPr>
          <w:noProof/>
          <w:szCs w:val="24"/>
          <w:lang w:val="sr-Latn-CS"/>
        </w:rPr>
        <w:t xml:space="preserve"> </w:t>
      </w:r>
      <w:r w:rsidR="00195FF5">
        <w:rPr>
          <w:noProof/>
          <w:szCs w:val="24"/>
          <w:lang w:val="sr-Latn-CS"/>
        </w:rPr>
        <w:t>Republike</w:t>
      </w:r>
      <w:r w:rsidRPr="00195FF5">
        <w:rPr>
          <w:noProof/>
          <w:szCs w:val="24"/>
          <w:lang w:val="sr-Latn-CS"/>
        </w:rPr>
        <w:t xml:space="preserve"> </w:t>
      </w:r>
      <w:r w:rsidR="00195FF5">
        <w:rPr>
          <w:noProof/>
          <w:szCs w:val="24"/>
          <w:lang w:val="sr-Latn-CS"/>
        </w:rPr>
        <w:t>Srbije</w:t>
      </w:r>
      <w:r w:rsidRPr="00195FF5">
        <w:rPr>
          <w:noProof/>
          <w:szCs w:val="24"/>
          <w:lang w:val="sr-Latn-CS"/>
        </w:rPr>
        <w:t xml:space="preserve"> </w:t>
      </w:r>
      <w:r w:rsidR="00195FF5">
        <w:rPr>
          <w:noProof/>
          <w:szCs w:val="24"/>
          <w:lang w:val="sr-Latn-CS"/>
        </w:rPr>
        <w:t>Evropskoj</w:t>
      </w:r>
      <w:r w:rsidRPr="00195FF5">
        <w:rPr>
          <w:noProof/>
          <w:szCs w:val="24"/>
          <w:lang w:val="sr-Latn-CS"/>
        </w:rPr>
        <w:t xml:space="preserve"> </w:t>
      </w:r>
      <w:r w:rsidR="00195FF5">
        <w:rPr>
          <w:noProof/>
          <w:szCs w:val="24"/>
          <w:lang w:val="sr-Latn-CS"/>
        </w:rPr>
        <w:t>uniji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84/13, 86/13, 31/14, 79/14 </w:t>
      </w:r>
      <w:r w:rsidR="00195FF5">
        <w:rPr>
          <w:noProof/>
          <w:szCs w:val="24"/>
          <w:lang w:val="sr-Latn-CS"/>
        </w:rPr>
        <w:t>i</w:t>
      </w:r>
      <w:r w:rsidRPr="00195FF5">
        <w:rPr>
          <w:noProof/>
          <w:szCs w:val="24"/>
          <w:lang w:val="sr-Latn-CS"/>
        </w:rPr>
        <w:t xml:space="preserve"> 92/15) </w:t>
      </w:r>
      <w:r w:rsidR="00195FF5">
        <w:rPr>
          <w:rFonts w:cs="Times New Roman"/>
          <w:noProof/>
          <w:szCs w:val="24"/>
          <w:lang w:val="sr-Latn-CS"/>
        </w:rPr>
        <w:t>i</w:t>
      </w:r>
      <w:r w:rsidRPr="00195FF5">
        <w:rPr>
          <w:noProof/>
          <w:szCs w:val="24"/>
          <w:lang w:val="sr-Latn-CS"/>
        </w:rPr>
        <w:t xml:space="preserve"> </w:t>
      </w:r>
      <w:r w:rsidR="00195FF5">
        <w:rPr>
          <w:noProof/>
          <w:szCs w:val="24"/>
          <w:lang w:val="sr-Latn-CS"/>
        </w:rPr>
        <w:t>člana</w:t>
      </w:r>
      <w:r w:rsidRPr="00195FF5">
        <w:rPr>
          <w:noProof/>
          <w:szCs w:val="24"/>
          <w:lang w:val="sr-Latn-CS"/>
        </w:rPr>
        <w:t xml:space="preserve"> 43. </w:t>
      </w:r>
      <w:r w:rsidR="00195FF5">
        <w:rPr>
          <w:noProof/>
          <w:szCs w:val="24"/>
          <w:lang w:val="sr-Latn-CS"/>
        </w:rPr>
        <w:t>stav</w:t>
      </w:r>
      <w:r w:rsidRPr="00195FF5">
        <w:rPr>
          <w:noProof/>
          <w:szCs w:val="24"/>
          <w:lang w:val="sr-Latn-CS"/>
        </w:rPr>
        <w:t xml:space="preserve"> 2.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Vladi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55/05, 71/05 – </w:t>
      </w:r>
      <w:r w:rsidR="00195FF5">
        <w:rPr>
          <w:noProof/>
          <w:szCs w:val="24"/>
          <w:lang w:val="sr-Latn-CS"/>
        </w:rPr>
        <w:t>ispravka</w:t>
      </w:r>
      <w:r w:rsidRPr="00195FF5">
        <w:rPr>
          <w:noProof/>
          <w:szCs w:val="24"/>
          <w:lang w:val="sr-Latn-CS"/>
        </w:rPr>
        <w:t xml:space="preserve">, 101/07, 65/08, 16/11, 68/12 – </w:t>
      </w:r>
      <w:r w:rsidR="00195FF5">
        <w:rPr>
          <w:noProof/>
          <w:szCs w:val="24"/>
          <w:lang w:val="sr-Latn-CS"/>
        </w:rPr>
        <w:t>US</w:t>
      </w:r>
      <w:r w:rsidRPr="00195FF5">
        <w:rPr>
          <w:noProof/>
          <w:szCs w:val="24"/>
          <w:lang w:val="sr-Latn-CS"/>
        </w:rPr>
        <w:t xml:space="preserve">, 72/12, 7/14 – </w:t>
      </w:r>
      <w:r w:rsidR="00195FF5">
        <w:rPr>
          <w:noProof/>
          <w:szCs w:val="24"/>
          <w:lang w:val="sr-Latn-CS"/>
        </w:rPr>
        <w:t>US</w:t>
      </w:r>
      <w:r w:rsidRPr="00195FF5">
        <w:rPr>
          <w:noProof/>
          <w:szCs w:val="24"/>
          <w:lang w:val="sr-Latn-CS"/>
        </w:rPr>
        <w:t xml:space="preserve"> </w:t>
      </w:r>
      <w:r w:rsidR="00195FF5">
        <w:rPr>
          <w:noProof/>
          <w:szCs w:val="24"/>
          <w:lang w:val="sr-Latn-CS"/>
        </w:rPr>
        <w:t>i</w:t>
      </w:r>
      <w:r w:rsidRPr="00195FF5">
        <w:rPr>
          <w:noProof/>
          <w:szCs w:val="24"/>
          <w:lang w:val="sr-Latn-CS"/>
        </w:rPr>
        <w:t xml:space="preserve"> 44/14),</w:t>
      </w:r>
    </w:p>
    <w:p w:rsidR="00FD3589" w:rsidRPr="00195FF5" w:rsidRDefault="00FD3589" w:rsidP="00FD3589">
      <w:pPr>
        <w:rPr>
          <w:noProof/>
          <w:szCs w:val="24"/>
          <w:lang w:val="sr-Latn-CS"/>
        </w:rPr>
      </w:pPr>
    </w:p>
    <w:p w:rsidR="00FD3589" w:rsidRPr="00195FF5" w:rsidRDefault="00FD3589" w:rsidP="00FD3589">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Vlada</w:t>
      </w:r>
      <w:r w:rsidRPr="00195FF5">
        <w:rPr>
          <w:noProof/>
          <w:szCs w:val="24"/>
          <w:lang w:val="sr-Latn-CS"/>
        </w:rPr>
        <w:t xml:space="preserve"> </w:t>
      </w:r>
      <w:r w:rsidR="00195FF5">
        <w:rPr>
          <w:noProof/>
          <w:szCs w:val="24"/>
          <w:lang w:val="sr-Latn-CS"/>
        </w:rPr>
        <w:t>donosi</w:t>
      </w:r>
    </w:p>
    <w:p w:rsidR="00FD3589" w:rsidRPr="00195FF5" w:rsidRDefault="00FD3589" w:rsidP="00FD3589">
      <w:pPr>
        <w:rPr>
          <w:b/>
          <w:noProof/>
          <w:szCs w:val="24"/>
          <w:lang w:val="sr-Latn-CS"/>
        </w:rPr>
      </w:pPr>
    </w:p>
    <w:p w:rsidR="00FD3589" w:rsidRPr="00195FF5" w:rsidRDefault="00195FF5" w:rsidP="00FD3589">
      <w:pPr>
        <w:jc w:val="center"/>
        <w:rPr>
          <w:b/>
          <w:noProof/>
          <w:szCs w:val="24"/>
          <w:lang w:val="sr-Latn-CS"/>
        </w:rPr>
      </w:pPr>
      <w:r>
        <w:rPr>
          <w:b/>
          <w:noProof/>
          <w:szCs w:val="24"/>
          <w:lang w:val="sr-Latn-CS"/>
        </w:rPr>
        <w:t>R</w:t>
      </w:r>
      <w:r w:rsidR="00FD3589" w:rsidRPr="00195FF5">
        <w:rPr>
          <w:b/>
          <w:noProof/>
          <w:szCs w:val="24"/>
          <w:lang w:val="sr-Latn-CS"/>
        </w:rPr>
        <w:t xml:space="preserve"> </w:t>
      </w:r>
      <w:r>
        <w:rPr>
          <w:b/>
          <w:noProof/>
          <w:szCs w:val="24"/>
          <w:lang w:val="sr-Latn-CS"/>
        </w:rPr>
        <w:t>E</w:t>
      </w:r>
      <w:r w:rsidR="00FD3589" w:rsidRPr="00195FF5">
        <w:rPr>
          <w:b/>
          <w:noProof/>
          <w:szCs w:val="24"/>
          <w:lang w:val="sr-Latn-CS"/>
        </w:rPr>
        <w:t xml:space="preserve"> </w:t>
      </w:r>
      <w:r>
        <w:rPr>
          <w:b/>
          <w:noProof/>
          <w:szCs w:val="24"/>
          <w:lang w:val="sr-Latn-CS"/>
        </w:rPr>
        <w:t>Š</w:t>
      </w:r>
      <w:r w:rsidR="00FD3589" w:rsidRPr="00195FF5">
        <w:rPr>
          <w:b/>
          <w:noProof/>
          <w:szCs w:val="24"/>
          <w:lang w:val="sr-Latn-CS"/>
        </w:rPr>
        <w:t xml:space="preserve"> </w:t>
      </w:r>
      <w:r>
        <w:rPr>
          <w:b/>
          <w:noProof/>
          <w:szCs w:val="24"/>
          <w:lang w:val="sr-Latn-CS"/>
        </w:rPr>
        <w:t>E</w:t>
      </w:r>
      <w:r w:rsidR="00FD3589" w:rsidRPr="00195FF5">
        <w:rPr>
          <w:b/>
          <w:noProof/>
          <w:szCs w:val="24"/>
          <w:lang w:val="sr-Latn-CS"/>
        </w:rPr>
        <w:t xml:space="preserve"> </w:t>
      </w:r>
      <w:r>
        <w:rPr>
          <w:b/>
          <w:noProof/>
          <w:szCs w:val="24"/>
          <w:lang w:val="sr-Latn-CS"/>
        </w:rPr>
        <w:t>NJ</w:t>
      </w:r>
      <w:r w:rsidR="00FD3589" w:rsidRPr="00195FF5">
        <w:rPr>
          <w:b/>
          <w:noProof/>
          <w:szCs w:val="24"/>
          <w:lang w:val="sr-Latn-CS"/>
        </w:rPr>
        <w:t xml:space="preserve"> </w:t>
      </w:r>
      <w:r>
        <w:rPr>
          <w:b/>
          <w:noProof/>
          <w:szCs w:val="24"/>
          <w:lang w:val="sr-Latn-CS"/>
        </w:rPr>
        <w:t>E</w:t>
      </w:r>
    </w:p>
    <w:p w:rsidR="00FD3589" w:rsidRPr="00195FF5" w:rsidRDefault="00FD3589" w:rsidP="00FD3589">
      <w:pPr>
        <w:jc w:val="center"/>
        <w:rPr>
          <w:b/>
          <w:noProof/>
          <w:szCs w:val="24"/>
          <w:lang w:val="sr-Latn-CS"/>
        </w:rPr>
      </w:pPr>
    </w:p>
    <w:p w:rsidR="00FD3589" w:rsidRPr="00195FF5" w:rsidRDefault="00195FF5" w:rsidP="00FD3589">
      <w:pPr>
        <w:jc w:val="center"/>
        <w:rPr>
          <w:b/>
          <w:noProof/>
          <w:szCs w:val="24"/>
          <w:lang w:val="sr-Latn-CS"/>
        </w:rPr>
      </w:pPr>
      <w:r>
        <w:rPr>
          <w:b/>
          <w:noProof/>
          <w:szCs w:val="24"/>
          <w:lang w:val="sr-Latn-CS"/>
        </w:rPr>
        <w:t>O</w:t>
      </w:r>
      <w:r w:rsidR="00FD3589" w:rsidRPr="00195FF5">
        <w:rPr>
          <w:b/>
          <w:noProof/>
          <w:szCs w:val="24"/>
          <w:lang w:val="sr-Latn-CS"/>
        </w:rPr>
        <w:t xml:space="preserve"> </w:t>
      </w:r>
      <w:r>
        <w:rPr>
          <w:b/>
          <w:noProof/>
          <w:szCs w:val="24"/>
          <w:lang w:val="sr-Latn-CS"/>
        </w:rPr>
        <w:t>RAZREŠENJU</w:t>
      </w:r>
      <w:r w:rsidR="00FD3589" w:rsidRPr="00195FF5">
        <w:rPr>
          <w:b/>
          <w:noProof/>
          <w:szCs w:val="24"/>
          <w:lang w:val="sr-Latn-CS"/>
        </w:rPr>
        <w:t xml:space="preserve"> </w:t>
      </w:r>
      <w:r>
        <w:rPr>
          <w:b/>
          <w:noProof/>
          <w:szCs w:val="24"/>
          <w:lang w:val="sr-Latn-CS"/>
        </w:rPr>
        <w:t>PREDSEDNIKA</w:t>
      </w:r>
      <w:r w:rsidR="00FD3589" w:rsidRPr="00195FF5">
        <w:rPr>
          <w:b/>
          <w:noProof/>
          <w:szCs w:val="24"/>
          <w:lang w:val="sr-Latn-CS"/>
        </w:rPr>
        <w:t xml:space="preserve"> </w:t>
      </w:r>
      <w:r>
        <w:rPr>
          <w:b/>
          <w:noProof/>
          <w:szCs w:val="24"/>
          <w:lang w:val="sr-Latn-CS"/>
        </w:rPr>
        <w:t>I</w:t>
      </w:r>
      <w:r w:rsidR="00FD3589" w:rsidRPr="00195FF5">
        <w:rPr>
          <w:b/>
          <w:noProof/>
          <w:szCs w:val="24"/>
          <w:lang w:val="sr-Latn-CS"/>
        </w:rPr>
        <w:t xml:space="preserve"> </w:t>
      </w:r>
      <w:r>
        <w:rPr>
          <w:b/>
          <w:noProof/>
          <w:szCs w:val="24"/>
          <w:lang w:val="sr-Latn-CS"/>
        </w:rPr>
        <w:t>ZAMENIKA</w:t>
      </w:r>
      <w:r w:rsidR="00FD3589" w:rsidRPr="00195FF5">
        <w:rPr>
          <w:b/>
          <w:noProof/>
          <w:szCs w:val="24"/>
          <w:lang w:val="sr-Latn-CS"/>
        </w:rPr>
        <w:t xml:space="preserve"> </w:t>
      </w:r>
      <w:r>
        <w:rPr>
          <w:b/>
          <w:noProof/>
          <w:szCs w:val="24"/>
          <w:lang w:val="sr-Latn-CS"/>
        </w:rPr>
        <w:t>PREDSEDNIKA</w:t>
      </w:r>
      <w:r w:rsidR="00FD3589" w:rsidRPr="00195FF5">
        <w:rPr>
          <w:b/>
          <w:noProof/>
          <w:szCs w:val="24"/>
          <w:lang w:val="sr-Latn-CS"/>
        </w:rPr>
        <w:t xml:space="preserve"> </w:t>
      </w:r>
      <w:r>
        <w:rPr>
          <w:b/>
          <w:noProof/>
          <w:szCs w:val="24"/>
          <w:lang w:val="sr-Latn-CS"/>
        </w:rPr>
        <w:t>PREGOVARAČKIH</w:t>
      </w:r>
      <w:r w:rsidR="00FD3589" w:rsidRPr="00195FF5">
        <w:rPr>
          <w:b/>
          <w:noProof/>
          <w:szCs w:val="24"/>
          <w:lang w:val="sr-Latn-CS"/>
        </w:rPr>
        <w:t xml:space="preserve"> </w:t>
      </w:r>
      <w:r>
        <w:rPr>
          <w:b/>
          <w:noProof/>
          <w:szCs w:val="24"/>
          <w:lang w:val="sr-Latn-CS"/>
        </w:rPr>
        <w:t>GRUPA</w:t>
      </w:r>
      <w:r w:rsidR="00FD3589" w:rsidRPr="00195FF5">
        <w:rPr>
          <w:b/>
          <w:noProof/>
          <w:szCs w:val="24"/>
          <w:lang w:val="sr-Latn-CS"/>
        </w:rPr>
        <w:t xml:space="preserve"> </w:t>
      </w:r>
      <w:r>
        <w:rPr>
          <w:b/>
          <w:noProof/>
          <w:szCs w:val="24"/>
          <w:lang w:val="sr-Latn-CS"/>
        </w:rPr>
        <w:t>KOORDINACIONOG</w:t>
      </w:r>
      <w:r w:rsidR="00FD3589" w:rsidRPr="00195FF5">
        <w:rPr>
          <w:b/>
          <w:noProof/>
          <w:szCs w:val="24"/>
          <w:lang w:val="sr-Latn-CS"/>
        </w:rPr>
        <w:t xml:space="preserve"> </w:t>
      </w:r>
      <w:r>
        <w:rPr>
          <w:b/>
          <w:noProof/>
          <w:szCs w:val="24"/>
          <w:lang w:val="sr-Latn-CS"/>
        </w:rPr>
        <w:t>TELA</w:t>
      </w:r>
      <w:r w:rsidR="00FD3589" w:rsidRPr="00195FF5">
        <w:rPr>
          <w:b/>
          <w:noProof/>
          <w:szCs w:val="24"/>
          <w:lang w:val="sr-Latn-CS"/>
        </w:rPr>
        <w:t xml:space="preserve"> </w:t>
      </w:r>
      <w:r>
        <w:rPr>
          <w:b/>
          <w:noProof/>
          <w:szCs w:val="24"/>
          <w:lang w:val="sr-Latn-CS"/>
        </w:rPr>
        <w:t>ZA</w:t>
      </w:r>
      <w:r w:rsidR="00FD3589" w:rsidRPr="00195FF5">
        <w:rPr>
          <w:b/>
          <w:noProof/>
          <w:szCs w:val="24"/>
          <w:lang w:val="sr-Latn-CS"/>
        </w:rPr>
        <w:t xml:space="preserve"> </w:t>
      </w:r>
      <w:r>
        <w:rPr>
          <w:b/>
          <w:noProof/>
          <w:szCs w:val="24"/>
          <w:lang w:val="sr-Latn-CS"/>
        </w:rPr>
        <w:t>PROCES</w:t>
      </w:r>
      <w:r w:rsidR="00FD3589" w:rsidRPr="00195FF5">
        <w:rPr>
          <w:b/>
          <w:noProof/>
          <w:szCs w:val="24"/>
          <w:lang w:val="sr-Latn-CS"/>
        </w:rPr>
        <w:t xml:space="preserve"> </w:t>
      </w:r>
      <w:r>
        <w:rPr>
          <w:b/>
          <w:noProof/>
          <w:szCs w:val="24"/>
          <w:lang w:val="sr-Latn-CS"/>
        </w:rPr>
        <w:t>PRISTUPANJA</w:t>
      </w:r>
      <w:r w:rsidR="00FD3589" w:rsidRPr="00195FF5">
        <w:rPr>
          <w:b/>
          <w:noProof/>
          <w:szCs w:val="24"/>
          <w:lang w:val="sr-Latn-CS"/>
        </w:rPr>
        <w:t xml:space="preserve"> </w:t>
      </w:r>
      <w:r>
        <w:rPr>
          <w:b/>
          <w:noProof/>
          <w:szCs w:val="24"/>
          <w:lang w:val="sr-Latn-CS"/>
        </w:rPr>
        <w:t>REPUBLIKE</w:t>
      </w:r>
      <w:r w:rsidR="00FD3589" w:rsidRPr="00195FF5">
        <w:rPr>
          <w:b/>
          <w:noProof/>
          <w:szCs w:val="24"/>
          <w:lang w:val="sr-Latn-CS"/>
        </w:rPr>
        <w:t xml:space="preserve"> </w:t>
      </w:r>
      <w:r>
        <w:rPr>
          <w:b/>
          <w:noProof/>
          <w:szCs w:val="24"/>
          <w:lang w:val="sr-Latn-CS"/>
        </w:rPr>
        <w:t>SRBIJE</w:t>
      </w:r>
      <w:r w:rsidR="00FD3589" w:rsidRPr="00195FF5">
        <w:rPr>
          <w:b/>
          <w:noProof/>
          <w:szCs w:val="24"/>
          <w:lang w:val="sr-Latn-CS"/>
        </w:rPr>
        <w:t xml:space="preserve"> </w:t>
      </w:r>
      <w:r>
        <w:rPr>
          <w:b/>
          <w:noProof/>
          <w:szCs w:val="24"/>
          <w:lang w:val="sr-Latn-CS"/>
        </w:rPr>
        <w:t>EVROPSKOJ</w:t>
      </w:r>
      <w:r w:rsidR="00FD3589" w:rsidRPr="00195FF5">
        <w:rPr>
          <w:b/>
          <w:noProof/>
          <w:szCs w:val="24"/>
          <w:lang w:val="sr-Latn-CS"/>
        </w:rPr>
        <w:t xml:space="preserve"> </w:t>
      </w:r>
      <w:r>
        <w:rPr>
          <w:b/>
          <w:noProof/>
          <w:szCs w:val="24"/>
          <w:lang w:val="sr-Latn-CS"/>
        </w:rPr>
        <w:t>UNIJI</w:t>
      </w:r>
    </w:p>
    <w:p w:rsidR="00FD3589" w:rsidRPr="00195FF5" w:rsidRDefault="00FD3589" w:rsidP="00FD3589">
      <w:pPr>
        <w:jc w:val="center"/>
        <w:rPr>
          <w:b/>
          <w:noProof/>
          <w:szCs w:val="24"/>
          <w:lang w:val="sr-Latn-CS"/>
        </w:rPr>
      </w:pPr>
    </w:p>
    <w:p w:rsidR="00FD3589" w:rsidRPr="00195FF5" w:rsidRDefault="00FD3589" w:rsidP="00FD3589">
      <w:pPr>
        <w:jc w:val="center"/>
        <w:rPr>
          <w:noProof/>
          <w:szCs w:val="24"/>
          <w:lang w:val="sr-Latn-CS"/>
        </w:rPr>
      </w:pPr>
      <w:r w:rsidRPr="00195FF5">
        <w:rPr>
          <w:noProof/>
          <w:szCs w:val="24"/>
          <w:lang w:val="sr-Latn-CS"/>
        </w:rPr>
        <w:t>I</w:t>
      </w:r>
    </w:p>
    <w:p w:rsidR="00FD3589" w:rsidRPr="00195FF5" w:rsidRDefault="00FD3589" w:rsidP="00FD3589">
      <w:pPr>
        <w:pStyle w:val="ListParagraph"/>
        <w:ind w:left="0"/>
        <w:rPr>
          <w:noProof/>
          <w:szCs w:val="24"/>
          <w:lang w:val="sr-Latn-CS"/>
        </w:rPr>
      </w:pPr>
    </w:p>
    <w:p w:rsidR="00FD3589" w:rsidRPr="00195FF5" w:rsidRDefault="00FD3589" w:rsidP="00FD3589">
      <w:pPr>
        <w:pStyle w:val="ListParagraph"/>
        <w:tabs>
          <w:tab w:val="left" w:pos="0"/>
        </w:tabs>
        <w:ind w:left="0"/>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Razrešava</w:t>
      </w:r>
      <w:r w:rsidRPr="00195FF5">
        <w:rPr>
          <w:noProof/>
          <w:szCs w:val="24"/>
          <w:lang w:val="sr-Latn-CS"/>
        </w:rPr>
        <w:t xml:space="preserve"> </w:t>
      </w:r>
      <w:r w:rsidR="00195FF5">
        <w:rPr>
          <w:noProof/>
          <w:szCs w:val="24"/>
          <w:lang w:val="sr-Latn-CS"/>
        </w:rPr>
        <w:t>se</w:t>
      </w:r>
      <w:r w:rsidRPr="00195FF5">
        <w:rPr>
          <w:noProof/>
          <w:szCs w:val="24"/>
          <w:lang w:val="sr-Latn-CS"/>
        </w:rPr>
        <w:t xml:space="preserve"> </w:t>
      </w:r>
      <w:r w:rsidR="00195FF5">
        <w:rPr>
          <w:noProof/>
          <w:szCs w:val="24"/>
          <w:lang w:val="sr-Latn-CS"/>
        </w:rPr>
        <w:t>Srđan</w:t>
      </w:r>
      <w:r w:rsidRPr="00195FF5">
        <w:rPr>
          <w:noProof/>
          <w:szCs w:val="24"/>
          <w:lang w:val="sr-Latn-CS"/>
        </w:rPr>
        <w:t xml:space="preserve"> </w:t>
      </w:r>
      <w:r w:rsidR="00195FF5">
        <w:rPr>
          <w:noProof/>
          <w:szCs w:val="24"/>
          <w:lang w:val="sr-Latn-CS"/>
        </w:rPr>
        <w:t>Kokotović</w:t>
      </w:r>
      <w:r w:rsidRPr="00195FF5">
        <w:rPr>
          <w:noProof/>
          <w:szCs w:val="24"/>
          <w:lang w:val="sr-Latn-CS"/>
        </w:rPr>
        <w:t xml:space="preserve"> </w:t>
      </w:r>
      <w:r w:rsidR="00195FF5">
        <w:rPr>
          <w:noProof/>
          <w:szCs w:val="24"/>
          <w:lang w:val="sr-Latn-CS"/>
        </w:rPr>
        <w:t>dužnosti</w:t>
      </w:r>
      <w:r w:rsidRPr="00195FF5">
        <w:rPr>
          <w:noProof/>
          <w:szCs w:val="24"/>
          <w:lang w:val="sr-Latn-CS"/>
        </w:rPr>
        <w:t xml:space="preserve"> </w:t>
      </w:r>
      <w:r w:rsidR="00195FF5">
        <w:rPr>
          <w:noProof/>
          <w:szCs w:val="24"/>
          <w:lang w:val="sr-Latn-CS"/>
        </w:rPr>
        <w:t>predsednika</w:t>
      </w:r>
      <w:r w:rsidRPr="00195FF5">
        <w:rPr>
          <w:noProof/>
          <w:szCs w:val="24"/>
          <w:lang w:val="sr-Latn-CS"/>
        </w:rPr>
        <w:t xml:space="preserve"> </w:t>
      </w:r>
      <w:r w:rsidR="00195FF5">
        <w:rPr>
          <w:noProof/>
          <w:szCs w:val="24"/>
          <w:lang w:val="sr-Latn-CS"/>
        </w:rPr>
        <w:t>Pregovaračke</w:t>
      </w:r>
      <w:r w:rsidRPr="00195FF5">
        <w:rPr>
          <w:noProof/>
          <w:szCs w:val="24"/>
          <w:lang w:val="sr-Latn-CS"/>
        </w:rPr>
        <w:t xml:space="preserve"> </w:t>
      </w:r>
      <w:r w:rsidR="00195FF5">
        <w:rPr>
          <w:noProof/>
          <w:szCs w:val="24"/>
          <w:lang w:val="sr-Latn-CS"/>
        </w:rPr>
        <w:t>grupe</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slobodno</w:t>
      </w:r>
      <w:r w:rsidRPr="00195FF5">
        <w:rPr>
          <w:noProof/>
          <w:szCs w:val="24"/>
          <w:lang w:val="sr-Latn-CS"/>
        </w:rPr>
        <w:t xml:space="preserve"> </w:t>
      </w:r>
      <w:r w:rsidR="00195FF5">
        <w:rPr>
          <w:noProof/>
          <w:szCs w:val="24"/>
          <w:lang w:val="sr-Latn-CS"/>
        </w:rPr>
        <w:t>kretanje</w:t>
      </w:r>
      <w:r w:rsidR="009C5FEB" w:rsidRPr="00195FF5">
        <w:rPr>
          <w:noProof/>
          <w:szCs w:val="24"/>
          <w:lang w:val="sr-Latn-CS"/>
        </w:rPr>
        <w:t xml:space="preserve"> </w:t>
      </w:r>
      <w:r w:rsidR="00195FF5">
        <w:rPr>
          <w:noProof/>
          <w:szCs w:val="24"/>
          <w:lang w:val="sr-Latn-CS"/>
        </w:rPr>
        <w:t>kapitala</w:t>
      </w:r>
      <w:r w:rsidRPr="00195FF5">
        <w:rPr>
          <w:noProof/>
          <w:szCs w:val="24"/>
          <w:lang w:val="sr-Latn-CS"/>
        </w:rPr>
        <w:t>.</w:t>
      </w:r>
    </w:p>
    <w:p w:rsidR="00FD3589" w:rsidRPr="00195FF5" w:rsidRDefault="00FD3589" w:rsidP="00FD3589">
      <w:pPr>
        <w:pStyle w:val="ListParagraph"/>
        <w:tabs>
          <w:tab w:val="left" w:pos="0"/>
        </w:tabs>
        <w:ind w:left="0"/>
        <w:rPr>
          <w:noProof/>
          <w:szCs w:val="24"/>
          <w:lang w:val="sr-Latn-CS"/>
        </w:rPr>
      </w:pPr>
      <w:r w:rsidRPr="00195FF5">
        <w:rPr>
          <w:noProof/>
          <w:szCs w:val="24"/>
          <w:lang w:val="sr-Latn-CS"/>
        </w:rPr>
        <w:tab/>
      </w:r>
      <w:r w:rsidRPr="00195FF5">
        <w:rPr>
          <w:noProof/>
          <w:szCs w:val="24"/>
          <w:lang w:val="sr-Latn-CS"/>
        </w:rPr>
        <w:tab/>
      </w:r>
    </w:p>
    <w:p w:rsidR="00FD3589" w:rsidRPr="00195FF5" w:rsidRDefault="00FD3589" w:rsidP="00FD3589">
      <w:pPr>
        <w:jc w:val="center"/>
        <w:rPr>
          <w:noProof/>
          <w:szCs w:val="24"/>
          <w:lang w:val="sr-Latn-CS"/>
        </w:rPr>
      </w:pPr>
      <w:r w:rsidRPr="00195FF5">
        <w:rPr>
          <w:noProof/>
          <w:szCs w:val="24"/>
          <w:lang w:val="sr-Latn-CS"/>
        </w:rPr>
        <w:t>II</w:t>
      </w:r>
    </w:p>
    <w:p w:rsidR="00FD3589" w:rsidRPr="00195FF5" w:rsidRDefault="00FD3589" w:rsidP="00FD3589">
      <w:pPr>
        <w:pStyle w:val="ListParagraph"/>
        <w:tabs>
          <w:tab w:val="left" w:pos="0"/>
        </w:tabs>
        <w:ind w:left="0"/>
        <w:jc w:val="center"/>
        <w:rPr>
          <w:noProof/>
          <w:szCs w:val="24"/>
          <w:lang w:val="sr-Latn-CS"/>
        </w:rPr>
      </w:pPr>
    </w:p>
    <w:p w:rsidR="00FD3589" w:rsidRPr="00195FF5" w:rsidRDefault="00FD3589" w:rsidP="00FD3589">
      <w:pPr>
        <w:pStyle w:val="ListParagraph"/>
        <w:tabs>
          <w:tab w:val="left" w:pos="0"/>
        </w:tabs>
        <w:ind w:left="0"/>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Razrešava</w:t>
      </w:r>
      <w:r w:rsidRPr="00195FF5">
        <w:rPr>
          <w:noProof/>
          <w:szCs w:val="24"/>
          <w:lang w:val="sr-Latn-CS"/>
        </w:rPr>
        <w:t xml:space="preserve"> </w:t>
      </w:r>
      <w:r w:rsidR="00195FF5">
        <w:rPr>
          <w:noProof/>
          <w:szCs w:val="24"/>
          <w:lang w:val="sr-Latn-CS"/>
        </w:rPr>
        <w:t>se</w:t>
      </w:r>
      <w:r w:rsidRPr="00195FF5">
        <w:rPr>
          <w:noProof/>
          <w:szCs w:val="24"/>
          <w:lang w:val="sr-Latn-CS"/>
        </w:rPr>
        <w:t xml:space="preserve"> </w:t>
      </w:r>
      <w:r w:rsidR="00195FF5">
        <w:rPr>
          <w:noProof/>
          <w:szCs w:val="24"/>
          <w:lang w:val="sr-Latn-CS"/>
        </w:rPr>
        <w:t>Zlatko</w:t>
      </w:r>
      <w:r w:rsidRPr="00195FF5">
        <w:rPr>
          <w:noProof/>
          <w:szCs w:val="24"/>
          <w:lang w:val="sr-Latn-CS"/>
        </w:rPr>
        <w:t xml:space="preserve"> </w:t>
      </w:r>
      <w:r w:rsidR="00195FF5">
        <w:rPr>
          <w:noProof/>
          <w:szCs w:val="24"/>
          <w:lang w:val="sr-Latn-CS"/>
        </w:rPr>
        <w:t>Milikić</w:t>
      </w:r>
      <w:r w:rsidRPr="00195FF5">
        <w:rPr>
          <w:noProof/>
          <w:szCs w:val="24"/>
          <w:lang w:val="sr-Latn-CS"/>
        </w:rPr>
        <w:t xml:space="preserve"> </w:t>
      </w:r>
      <w:r w:rsidR="00195FF5">
        <w:rPr>
          <w:noProof/>
          <w:szCs w:val="24"/>
          <w:lang w:val="sr-Latn-CS"/>
        </w:rPr>
        <w:t>dužnosti</w:t>
      </w:r>
      <w:r w:rsidRPr="00195FF5">
        <w:rPr>
          <w:noProof/>
          <w:szCs w:val="24"/>
          <w:lang w:val="sr-Latn-CS"/>
        </w:rPr>
        <w:t xml:space="preserve"> </w:t>
      </w:r>
      <w:r w:rsidR="00195FF5">
        <w:rPr>
          <w:noProof/>
          <w:szCs w:val="24"/>
          <w:lang w:val="sr-Latn-CS"/>
        </w:rPr>
        <w:t>zamenika</w:t>
      </w:r>
      <w:r w:rsidRPr="00195FF5">
        <w:rPr>
          <w:noProof/>
          <w:szCs w:val="24"/>
          <w:lang w:val="sr-Latn-CS"/>
        </w:rPr>
        <w:t xml:space="preserve"> </w:t>
      </w:r>
      <w:r w:rsidR="00195FF5">
        <w:rPr>
          <w:noProof/>
          <w:szCs w:val="24"/>
          <w:lang w:val="sr-Latn-CS"/>
        </w:rPr>
        <w:t>predsednika</w:t>
      </w:r>
      <w:r w:rsidRPr="00195FF5">
        <w:rPr>
          <w:noProof/>
          <w:szCs w:val="24"/>
          <w:lang w:val="sr-Latn-CS"/>
        </w:rPr>
        <w:t xml:space="preserve"> </w:t>
      </w:r>
      <w:r w:rsidR="00195FF5">
        <w:rPr>
          <w:noProof/>
          <w:szCs w:val="24"/>
          <w:lang w:val="sr-Latn-CS"/>
        </w:rPr>
        <w:t>Pregovaračke</w:t>
      </w:r>
      <w:r w:rsidRPr="00195FF5">
        <w:rPr>
          <w:noProof/>
          <w:szCs w:val="24"/>
          <w:lang w:val="sr-Latn-CS"/>
        </w:rPr>
        <w:t xml:space="preserve"> </w:t>
      </w:r>
      <w:r w:rsidR="00195FF5">
        <w:rPr>
          <w:noProof/>
          <w:szCs w:val="24"/>
          <w:lang w:val="sr-Latn-CS"/>
        </w:rPr>
        <w:t>grupe</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finansijske</w:t>
      </w:r>
      <w:r w:rsidRPr="00195FF5">
        <w:rPr>
          <w:noProof/>
          <w:szCs w:val="24"/>
          <w:lang w:val="sr-Latn-CS"/>
        </w:rPr>
        <w:t xml:space="preserve"> </w:t>
      </w:r>
      <w:r w:rsidR="00195FF5">
        <w:rPr>
          <w:noProof/>
          <w:szCs w:val="24"/>
          <w:lang w:val="sr-Latn-CS"/>
        </w:rPr>
        <w:t>usluge</w:t>
      </w:r>
      <w:r w:rsidRPr="00195FF5">
        <w:rPr>
          <w:noProof/>
          <w:szCs w:val="24"/>
          <w:lang w:val="sr-Latn-CS"/>
        </w:rPr>
        <w:t>.</w:t>
      </w:r>
    </w:p>
    <w:p w:rsidR="00FD3589" w:rsidRPr="00195FF5" w:rsidRDefault="00FD3589" w:rsidP="00FD3589">
      <w:pPr>
        <w:pStyle w:val="ListParagraph"/>
        <w:tabs>
          <w:tab w:val="left" w:pos="0"/>
        </w:tabs>
        <w:ind w:left="0"/>
        <w:rPr>
          <w:noProof/>
          <w:szCs w:val="24"/>
          <w:lang w:val="sr-Latn-CS"/>
        </w:rPr>
      </w:pPr>
    </w:p>
    <w:p w:rsidR="00FD3589" w:rsidRPr="00195FF5" w:rsidRDefault="00FD3589" w:rsidP="00FD3589">
      <w:pPr>
        <w:jc w:val="center"/>
        <w:rPr>
          <w:noProof/>
          <w:szCs w:val="24"/>
          <w:lang w:val="sr-Latn-CS"/>
        </w:rPr>
      </w:pPr>
      <w:r w:rsidRPr="00195FF5">
        <w:rPr>
          <w:noProof/>
          <w:szCs w:val="24"/>
          <w:lang w:val="sr-Latn-CS"/>
        </w:rPr>
        <w:t>III</w:t>
      </w:r>
    </w:p>
    <w:p w:rsidR="00FD3589" w:rsidRPr="00195FF5" w:rsidRDefault="00FD3589" w:rsidP="00FD3589">
      <w:pPr>
        <w:jc w:val="center"/>
        <w:rPr>
          <w:noProof/>
          <w:szCs w:val="24"/>
          <w:lang w:val="sr-Latn-CS"/>
        </w:rPr>
      </w:pPr>
    </w:p>
    <w:p w:rsidR="00FD3589" w:rsidRPr="00195FF5" w:rsidRDefault="00FD3589" w:rsidP="00FD3589">
      <w:pPr>
        <w:pStyle w:val="ListParagraph"/>
        <w:tabs>
          <w:tab w:val="left" w:pos="0"/>
        </w:tabs>
        <w:ind w:left="0"/>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Razrešava</w:t>
      </w:r>
      <w:r w:rsidRPr="00195FF5">
        <w:rPr>
          <w:noProof/>
          <w:szCs w:val="24"/>
          <w:lang w:val="sr-Latn-CS"/>
        </w:rPr>
        <w:t xml:space="preserve"> </w:t>
      </w:r>
      <w:r w:rsidR="00195FF5">
        <w:rPr>
          <w:noProof/>
          <w:szCs w:val="24"/>
          <w:lang w:val="sr-Latn-CS"/>
        </w:rPr>
        <w:t>se</w:t>
      </w:r>
      <w:r w:rsidRPr="00195FF5">
        <w:rPr>
          <w:noProof/>
          <w:szCs w:val="24"/>
          <w:lang w:val="sr-Latn-CS"/>
        </w:rPr>
        <w:t xml:space="preserve"> </w:t>
      </w:r>
      <w:r w:rsidR="00195FF5">
        <w:rPr>
          <w:noProof/>
          <w:szCs w:val="24"/>
          <w:lang w:val="sr-Latn-CS"/>
        </w:rPr>
        <w:t>Jelena</w:t>
      </w:r>
      <w:r w:rsidRPr="00195FF5">
        <w:rPr>
          <w:noProof/>
          <w:szCs w:val="24"/>
          <w:lang w:val="sr-Latn-CS"/>
        </w:rPr>
        <w:t xml:space="preserve"> </w:t>
      </w:r>
      <w:r w:rsidR="00195FF5">
        <w:rPr>
          <w:noProof/>
          <w:szCs w:val="24"/>
          <w:lang w:val="sr-Latn-CS"/>
        </w:rPr>
        <w:t>Sedlaček</w:t>
      </w:r>
      <w:r w:rsidRPr="00195FF5">
        <w:rPr>
          <w:noProof/>
          <w:szCs w:val="24"/>
          <w:lang w:val="sr-Latn-CS"/>
        </w:rPr>
        <w:t xml:space="preserve"> </w:t>
      </w:r>
      <w:r w:rsidR="00195FF5">
        <w:rPr>
          <w:noProof/>
          <w:szCs w:val="24"/>
          <w:lang w:val="sr-Latn-CS"/>
        </w:rPr>
        <w:t>dužnosti</w:t>
      </w:r>
      <w:r w:rsidRPr="00195FF5">
        <w:rPr>
          <w:noProof/>
          <w:szCs w:val="24"/>
          <w:lang w:val="sr-Latn-CS"/>
        </w:rPr>
        <w:t xml:space="preserve"> </w:t>
      </w:r>
      <w:r w:rsidR="00195FF5">
        <w:rPr>
          <w:noProof/>
          <w:szCs w:val="24"/>
          <w:lang w:val="sr-Latn-CS"/>
        </w:rPr>
        <w:t>zamenika</w:t>
      </w:r>
      <w:r w:rsidRPr="00195FF5">
        <w:rPr>
          <w:noProof/>
          <w:szCs w:val="24"/>
          <w:lang w:val="sr-Latn-CS"/>
        </w:rPr>
        <w:t xml:space="preserve"> </w:t>
      </w:r>
      <w:r w:rsidR="00195FF5">
        <w:rPr>
          <w:noProof/>
          <w:szCs w:val="24"/>
          <w:lang w:val="sr-Latn-CS"/>
        </w:rPr>
        <w:t>predsednika</w:t>
      </w:r>
      <w:r w:rsidRPr="00195FF5">
        <w:rPr>
          <w:noProof/>
          <w:szCs w:val="24"/>
          <w:lang w:val="sr-Latn-CS"/>
        </w:rPr>
        <w:t xml:space="preserve"> </w:t>
      </w:r>
      <w:r w:rsidR="00195FF5">
        <w:rPr>
          <w:noProof/>
          <w:szCs w:val="24"/>
          <w:lang w:val="sr-Latn-CS"/>
        </w:rPr>
        <w:t>Pregovaračke</w:t>
      </w:r>
      <w:r w:rsidRPr="00195FF5">
        <w:rPr>
          <w:noProof/>
          <w:szCs w:val="24"/>
          <w:lang w:val="sr-Latn-CS"/>
        </w:rPr>
        <w:t xml:space="preserve"> </w:t>
      </w:r>
      <w:r w:rsidR="00195FF5">
        <w:rPr>
          <w:noProof/>
          <w:szCs w:val="24"/>
          <w:lang w:val="sr-Latn-CS"/>
        </w:rPr>
        <w:t>grupe</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finansijski</w:t>
      </w:r>
      <w:r w:rsidRPr="00195FF5">
        <w:rPr>
          <w:noProof/>
          <w:szCs w:val="24"/>
          <w:lang w:val="sr-Latn-CS"/>
        </w:rPr>
        <w:t xml:space="preserve"> </w:t>
      </w:r>
      <w:r w:rsidR="00195FF5">
        <w:rPr>
          <w:noProof/>
          <w:szCs w:val="24"/>
          <w:lang w:val="sr-Latn-CS"/>
        </w:rPr>
        <w:t>nadzor</w:t>
      </w:r>
      <w:r w:rsidRPr="00195FF5">
        <w:rPr>
          <w:noProof/>
          <w:szCs w:val="24"/>
          <w:lang w:val="sr-Latn-CS"/>
        </w:rPr>
        <w:t>.</w:t>
      </w:r>
    </w:p>
    <w:p w:rsidR="00FD3589" w:rsidRPr="00195FF5" w:rsidRDefault="00FD3589" w:rsidP="00FD3589">
      <w:pPr>
        <w:rPr>
          <w:noProof/>
          <w:szCs w:val="24"/>
          <w:lang w:val="sr-Latn-CS"/>
        </w:rPr>
      </w:pPr>
    </w:p>
    <w:p w:rsidR="00FD3589" w:rsidRPr="00195FF5" w:rsidRDefault="00FD3589" w:rsidP="00FD3589">
      <w:pPr>
        <w:jc w:val="center"/>
        <w:rPr>
          <w:noProof/>
          <w:szCs w:val="24"/>
          <w:lang w:val="sr-Latn-CS"/>
        </w:rPr>
      </w:pPr>
      <w:r w:rsidRPr="00195FF5">
        <w:rPr>
          <w:noProof/>
          <w:szCs w:val="24"/>
          <w:lang w:val="sr-Latn-CS"/>
        </w:rPr>
        <w:t>IV</w:t>
      </w:r>
    </w:p>
    <w:p w:rsidR="00FD3589" w:rsidRPr="00195FF5" w:rsidRDefault="00FD3589" w:rsidP="00FD3589">
      <w:pPr>
        <w:jc w:val="center"/>
        <w:rPr>
          <w:noProof/>
          <w:szCs w:val="24"/>
          <w:lang w:val="sr-Latn-CS"/>
        </w:rPr>
      </w:pPr>
    </w:p>
    <w:p w:rsidR="00FD3589" w:rsidRPr="00195FF5" w:rsidRDefault="00FD3589" w:rsidP="00FD3589">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Ovo</w:t>
      </w:r>
      <w:r w:rsidRPr="00195FF5">
        <w:rPr>
          <w:noProof/>
          <w:szCs w:val="24"/>
          <w:lang w:val="sr-Latn-CS"/>
        </w:rPr>
        <w:t xml:space="preserve"> </w:t>
      </w:r>
      <w:r w:rsidR="00195FF5">
        <w:rPr>
          <w:noProof/>
          <w:szCs w:val="24"/>
          <w:lang w:val="sr-Latn-CS"/>
        </w:rPr>
        <w:t>rešenje</w:t>
      </w:r>
      <w:r w:rsidRPr="00195FF5">
        <w:rPr>
          <w:noProof/>
          <w:szCs w:val="24"/>
          <w:lang w:val="sr-Latn-CS"/>
        </w:rPr>
        <w:t xml:space="preserve"> </w:t>
      </w:r>
      <w:r w:rsidR="00195FF5">
        <w:rPr>
          <w:noProof/>
          <w:szCs w:val="24"/>
          <w:lang w:val="sr-Latn-CS"/>
        </w:rPr>
        <w:t>objaviti</w:t>
      </w:r>
      <w:r w:rsidRPr="00195FF5">
        <w:rPr>
          <w:noProof/>
          <w:szCs w:val="24"/>
          <w:lang w:val="sr-Latn-CS"/>
        </w:rPr>
        <w:t xml:space="preserve"> </w:t>
      </w:r>
      <w:r w:rsidR="00195FF5">
        <w:rPr>
          <w:noProof/>
          <w:szCs w:val="24"/>
          <w:lang w:val="sr-Latn-CS"/>
        </w:rPr>
        <w:t>u</w:t>
      </w:r>
      <w:r w:rsidRPr="00195FF5">
        <w:rPr>
          <w:noProof/>
          <w:szCs w:val="24"/>
          <w:lang w:val="sr-Latn-CS"/>
        </w:rPr>
        <w:t xml:space="preserve"> „</w:t>
      </w:r>
      <w:r w:rsidR="00195FF5">
        <w:rPr>
          <w:noProof/>
          <w:szCs w:val="24"/>
          <w:lang w:val="sr-Latn-CS"/>
        </w:rPr>
        <w:t>Službenom</w:t>
      </w:r>
      <w:r w:rsidRPr="00195FF5">
        <w:rPr>
          <w:noProof/>
          <w:szCs w:val="24"/>
          <w:lang w:val="sr-Latn-CS"/>
        </w:rPr>
        <w:t xml:space="preserve"> </w:t>
      </w:r>
      <w:r w:rsidR="00195FF5">
        <w:rPr>
          <w:noProof/>
          <w:szCs w:val="24"/>
          <w:lang w:val="sr-Latn-CS"/>
        </w:rPr>
        <w:t>glasniku</w:t>
      </w:r>
      <w:r w:rsidRPr="00195FF5">
        <w:rPr>
          <w:noProof/>
          <w:szCs w:val="24"/>
          <w:lang w:val="sr-Latn-CS"/>
        </w:rPr>
        <w:t xml:space="preserve"> </w:t>
      </w:r>
      <w:r w:rsidR="00195FF5">
        <w:rPr>
          <w:noProof/>
          <w:szCs w:val="24"/>
          <w:lang w:val="sr-Latn-CS"/>
        </w:rPr>
        <w:t>Republike</w:t>
      </w:r>
      <w:r w:rsidRPr="00195FF5">
        <w:rPr>
          <w:noProof/>
          <w:szCs w:val="24"/>
          <w:lang w:val="sr-Latn-CS"/>
        </w:rPr>
        <w:t xml:space="preserve"> </w:t>
      </w:r>
      <w:r w:rsidR="00195FF5">
        <w:rPr>
          <w:noProof/>
          <w:szCs w:val="24"/>
          <w:lang w:val="sr-Latn-CS"/>
        </w:rPr>
        <w:t>Srbije</w:t>
      </w:r>
      <w:r w:rsidRPr="00195FF5">
        <w:rPr>
          <w:noProof/>
          <w:szCs w:val="24"/>
          <w:lang w:val="sr-Latn-CS"/>
        </w:rPr>
        <w:t>”.</w:t>
      </w:r>
    </w:p>
    <w:p w:rsidR="00FD3589" w:rsidRPr="00195FF5" w:rsidRDefault="00FD3589" w:rsidP="00FD3589">
      <w:pPr>
        <w:ind w:firstLine="1080"/>
        <w:rPr>
          <w:noProof/>
          <w:szCs w:val="24"/>
          <w:lang w:val="sr-Latn-CS"/>
        </w:rPr>
      </w:pPr>
    </w:p>
    <w:p w:rsidR="00FD3589" w:rsidRPr="00195FF5" w:rsidRDefault="00FD3589" w:rsidP="00FD3589">
      <w:pPr>
        <w:rPr>
          <w:noProof/>
          <w:szCs w:val="24"/>
          <w:lang w:val="sr-Latn-CS"/>
        </w:rPr>
      </w:pPr>
    </w:p>
    <w:p w:rsidR="00FD3589" w:rsidRPr="00195FF5" w:rsidRDefault="00FD3589" w:rsidP="00FD3589">
      <w:pPr>
        <w:rPr>
          <w:rFonts w:cs="Times New Roman"/>
          <w:noProof/>
          <w:szCs w:val="24"/>
          <w:lang w:val="sr-Latn-CS"/>
        </w:rPr>
      </w:pPr>
      <w:r w:rsidRPr="00195FF5">
        <w:rPr>
          <w:rFonts w:cs="Times New Roman"/>
          <w:noProof/>
          <w:szCs w:val="24"/>
          <w:lang w:val="sr-Latn-CS"/>
        </w:rPr>
        <w:t xml:space="preserve">24 </w:t>
      </w:r>
      <w:r w:rsidR="00195FF5">
        <w:rPr>
          <w:rFonts w:cs="Times New Roman"/>
          <w:noProof/>
          <w:szCs w:val="24"/>
          <w:lang w:val="sr-Latn-CS"/>
        </w:rPr>
        <w:t>Broj</w:t>
      </w:r>
      <w:r w:rsidRPr="00195FF5">
        <w:rPr>
          <w:rFonts w:cs="Times New Roman"/>
          <w:noProof/>
          <w:szCs w:val="24"/>
          <w:lang w:val="sr-Latn-CS"/>
        </w:rPr>
        <w:t>: 119-3027/2017</w:t>
      </w:r>
    </w:p>
    <w:p w:rsidR="00FD3589" w:rsidRPr="00195FF5" w:rsidRDefault="00195FF5" w:rsidP="00FD3589">
      <w:pPr>
        <w:rPr>
          <w:rFonts w:cs="Times New Roman"/>
          <w:noProof/>
          <w:szCs w:val="24"/>
          <w:lang w:val="sr-Latn-CS"/>
        </w:rPr>
      </w:pPr>
      <w:r>
        <w:rPr>
          <w:rFonts w:cs="Times New Roman"/>
          <w:noProof/>
          <w:szCs w:val="24"/>
          <w:lang w:val="sr-Latn-CS"/>
        </w:rPr>
        <w:t>U</w:t>
      </w:r>
      <w:r w:rsidR="002927ED" w:rsidRPr="00195FF5">
        <w:rPr>
          <w:rFonts w:cs="Times New Roman"/>
          <w:noProof/>
          <w:szCs w:val="24"/>
          <w:lang w:val="sr-Latn-CS"/>
        </w:rPr>
        <w:t xml:space="preserve"> </w:t>
      </w:r>
      <w:r>
        <w:rPr>
          <w:rFonts w:cs="Times New Roman"/>
          <w:noProof/>
          <w:szCs w:val="24"/>
          <w:lang w:val="sr-Latn-CS"/>
        </w:rPr>
        <w:t>Beogradu</w:t>
      </w:r>
      <w:r w:rsidR="002927ED" w:rsidRPr="00195FF5">
        <w:rPr>
          <w:rFonts w:cs="Times New Roman"/>
          <w:noProof/>
          <w:szCs w:val="24"/>
          <w:lang w:val="sr-Latn-CS"/>
        </w:rPr>
        <w:t xml:space="preserve">, 6. </w:t>
      </w:r>
      <w:r>
        <w:rPr>
          <w:rFonts w:cs="Times New Roman"/>
          <w:noProof/>
          <w:szCs w:val="24"/>
          <w:lang w:val="sr-Latn-CS"/>
        </w:rPr>
        <w:t>aprila</w:t>
      </w:r>
      <w:r w:rsidR="002927ED" w:rsidRPr="00195FF5">
        <w:rPr>
          <w:rFonts w:cs="Times New Roman"/>
          <w:noProof/>
          <w:szCs w:val="24"/>
          <w:lang w:val="sr-Latn-CS"/>
        </w:rPr>
        <w:t xml:space="preserve"> 2017. </w:t>
      </w:r>
      <w:r>
        <w:rPr>
          <w:rFonts w:cs="Times New Roman"/>
          <w:noProof/>
          <w:szCs w:val="24"/>
          <w:lang w:val="sr-Latn-CS"/>
        </w:rPr>
        <w:t>godine</w:t>
      </w:r>
    </w:p>
    <w:p w:rsidR="00FD3589" w:rsidRPr="00195FF5" w:rsidRDefault="00FD3589" w:rsidP="00FD3589">
      <w:pPr>
        <w:rPr>
          <w:rFonts w:cs="Times New Roman"/>
          <w:noProof/>
          <w:szCs w:val="24"/>
          <w:lang w:val="sr-Latn-CS"/>
        </w:rPr>
      </w:pPr>
    </w:p>
    <w:p w:rsidR="00FD3589" w:rsidRPr="00195FF5" w:rsidRDefault="00FD3589" w:rsidP="00FD3589">
      <w:pPr>
        <w:rPr>
          <w:rFonts w:cs="Times New Roman"/>
          <w:noProof/>
          <w:szCs w:val="24"/>
          <w:lang w:val="sr-Latn-CS"/>
        </w:rPr>
      </w:pPr>
    </w:p>
    <w:p w:rsidR="00FD3589" w:rsidRPr="00195FF5" w:rsidRDefault="00195FF5" w:rsidP="00FD3589">
      <w:pPr>
        <w:jc w:val="center"/>
        <w:rPr>
          <w:rFonts w:cs="Times New Roman"/>
          <w:b/>
          <w:noProof/>
          <w:szCs w:val="24"/>
          <w:lang w:val="sr-Latn-CS"/>
        </w:rPr>
      </w:pPr>
      <w:r>
        <w:rPr>
          <w:rFonts w:cs="Times New Roman"/>
          <w:b/>
          <w:noProof/>
          <w:szCs w:val="24"/>
          <w:lang w:val="sr-Latn-CS"/>
        </w:rPr>
        <w:t>V</w:t>
      </w:r>
      <w:r w:rsidR="00FD3589" w:rsidRPr="00195FF5">
        <w:rPr>
          <w:rFonts w:cs="Times New Roman"/>
          <w:b/>
          <w:noProof/>
          <w:szCs w:val="24"/>
          <w:lang w:val="sr-Latn-CS"/>
        </w:rPr>
        <w:t xml:space="preserve">  </w:t>
      </w:r>
      <w:r>
        <w:rPr>
          <w:rFonts w:cs="Times New Roman"/>
          <w:b/>
          <w:noProof/>
          <w:szCs w:val="24"/>
          <w:lang w:val="sr-Latn-CS"/>
        </w:rPr>
        <w:t>L</w:t>
      </w:r>
      <w:r w:rsidR="00FD3589" w:rsidRPr="00195FF5">
        <w:rPr>
          <w:rFonts w:cs="Times New Roman"/>
          <w:b/>
          <w:noProof/>
          <w:szCs w:val="24"/>
          <w:lang w:val="sr-Latn-CS"/>
        </w:rPr>
        <w:t xml:space="preserve">  </w:t>
      </w:r>
      <w:r>
        <w:rPr>
          <w:rFonts w:cs="Times New Roman"/>
          <w:b/>
          <w:noProof/>
          <w:szCs w:val="24"/>
          <w:lang w:val="sr-Latn-CS"/>
        </w:rPr>
        <w:t>A</w:t>
      </w:r>
      <w:r w:rsidR="00FD3589" w:rsidRPr="00195FF5">
        <w:rPr>
          <w:rFonts w:cs="Times New Roman"/>
          <w:b/>
          <w:noProof/>
          <w:szCs w:val="24"/>
          <w:lang w:val="sr-Latn-CS"/>
        </w:rPr>
        <w:t xml:space="preserve">  </w:t>
      </w:r>
      <w:r>
        <w:rPr>
          <w:rFonts w:cs="Times New Roman"/>
          <w:b/>
          <w:noProof/>
          <w:szCs w:val="24"/>
          <w:lang w:val="sr-Latn-CS"/>
        </w:rPr>
        <w:t>D</w:t>
      </w:r>
      <w:r w:rsidR="00FD3589" w:rsidRPr="00195FF5">
        <w:rPr>
          <w:rFonts w:cs="Times New Roman"/>
          <w:b/>
          <w:noProof/>
          <w:szCs w:val="24"/>
          <w:lang w:val="sr-Latn-CS"/>
        </w:rPr>
        <w:t xml:space="preserve">  </w:t>
      </w:r>
      <w:r>
        <w:rPr>
          <w:rFonts w:cs="Times New Roman"/>
          <w:b/>
          <w:noProof/>
          <w:szCs w:val="24"/>
          <w:lang w:val="sr-Latn-CS"/>
        </w:rPr>
        <w:t>A</w:t>
      </w:r>
    </w:p>
    <w:p w:rsidR="00FD3589" w:rsidRPr="00195FF5" w:rsidRDefault="00FD3589" w:rsidP="00FD3589">
      <w:pPr>
        <w:jc w:val="center"/>
        <w:rPr>
          <w:rFonts w:cs="Times New Roman"/>
          <w:noProof/>
          <w:szCs w:val="24"/>
          <w:lang w:val="sr-Latn-CS"/>
        </w:rPr>
      </w:pPr>
    </w:p>
    <w:p w:rsidR="002927ED" w:rsidRPr="00195FF5" w:rsidRDefault="002927ED" w:rsidP="002927ED">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110"/>
              </w:tabs>
              <w:jc w:val="center"/>
              <w:rPr>
                <w:noProof/>
                <w:szCs w:val="24"/>
                <w:lang w:val="sr-Latn-CS"/>
              </w:rPr>
            </w:pPr>
            <w:r>
              <w:rPr>
                <w:noProof/>
                <w:szCs w:val="24"/>
                <w:lang w:val="sr-Latn-CS"/>
              </w:rPr>
              <w:t>PREDSEDNIK</w:t>
            </w: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jc w:val="center"/>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0"/>
              </w:tabs>
              <w:jc w:val="center"/>
              <w:rPr>
                <w:noProof/>
                <w:szCs w:val="24"/>
                <w:lang w:val="sr-Latn-CS"/>
              </w:rPr>
            </w:pPr>
            <w:r>
              <w:rPr>
                <w:noProof/>
                <w:szCs w:val="24"/>
                <w:lang w:val="sr-Latn-CS"/>
              </w:rPr>
              <w:t>Aleksandar</w:t>
            </w:r>
            <w:r w:rsidR="002927ED" w:rsidRPr="00195FF5">
              <w:rPr>
                <w:noProof/>
                <w:szCs w:val="24"/>
                <w:lang w:val="sr-Latn-CS"/>
              </w:rPr>
              <w:t xml:space="preserve"> </w:t>
            </w:r>
            <w:r>
              <w:rPr>
                <w:noProof/>
                <w:szCs w:val="24"/>
                <w:lang w:val="sr-Latn-CS"/>
              </w:rPr>
              <w:t>Vučić</w:t>
            </w:r>
          </w:p>
        </w:tc>
      </w:tr>
    </w:tbl>
    <w:p w:rsidR="00FD3589" w:rsidRPr="00195FF5" w:rsidRDefault="00FD3589" w:rsidP="00F74693">
      <w:pPr>
        <w:rPr>
          <w:rFonts w:cs="Times New Roman"/>
          <w:noProof/>
          <w:sz w:val="23"/>
          <w:szCs w:val="23"/>
          <w:lang w:val="sr-Latn-CS"/>
        </w:rPr>
        <w:sectPr w:rsidR="00FD3589" w:rsidRPr="00195FF5" w:rsidSect="00944213">
          <w:pgSz w:w="12240" w:h="15840"/>
          <w:pgMar w:top="568" w:right="1440" w:bottom="1440" w:left="1440" w:header="708" w:footer="708" w:gutter="0"/>
          <w:cols w:space="708"/>
          <w:docGrid w:linePitch="360"/>
        </w:sectPr>
      </w:pPr>
    </w:p>
    <w:p w:rsidR="00F74693" w:rsidRPr="00195FF5" w:rsidRDefault="00F74693" w:rsidP="00F74693">
      <w:pPr>
        <w:rPr>
          <w:rFonts w:cs="Times New Roman"/>
          <w:noProof/>
          <w:sz w:val="23"/>
          <w:szCs w:val="23"/>
          <w:lang w:val="sr-Latn-CS"/>
        </w:rPr>
      </w:pPr>
    </w:p>
    <w:p w:rsidR="00F42855" w:rsidRPr="00195FF5" w:rsidRDefault="00F42855" w:rsidP="00F42855">
      <w:pPr>
        <w:jc w:val="right"/>
        <w:rPr>
          <w:rFonts w:cs="Times New Roman"/>
          <w:noProof/>
          <w:szCs w:val="24"/>
          <w:lang w:val="sr-Latn-CS"/>
        </w:rPr>
      </w:pPr>
    </w:p>
    <w:p w:rsidR="00F42855" w:rsidRPr="00195FF5" w:rsidRDefault="00F42855" w:rsidP="00F42855">
      <w:pPr>
        <w:jc w:val="right"/>
        <w:rPr>
          <w:rFonts w:cs="Times New Roman"/>
          <w:noProof/>
          <w:szCs w:val="24"/>
          <w:lang w:val="sr-Latn-CS"/>
        </w:rPr>
      </w:pPr>
    </w:p>
    <w:p w:rsidR="00F42855" w:rsidRPr="00195FF5" w:rsidRDefault="00F42855" w:rsidP="00F42855">
      <w:pPr>
        <w:jc w:val="right"/>
        <w:rPr>
          <w:noProof/>
          <w:szCs w:val="24"/>
          <w:lang w:val="sr-Latn-CS"/>
        </w:rPr>
      </w:pPr>
      <w:r w:rsidRPr="00195FF5">
        <w:rPr>
          <w:rFonts w:cs="Times New Roman"/>
          <w:noProof/>
          <w:szCs w:val="24"/>
          <w:lang w:val="sr-Latn-CS"/>
        </w:rPr>
        <w:tab/>
      </w:r>
    </w:p>
    <w:p w:rsidR="00F42855" w:rsidRPr="00195FF5" w:rsidRDefault="00F42855" w:rsidP="00F42855">
      <w:pPr>
        <w:ind w:firstLine="720"/>
        <w:rPr>
          <w:noProof/>
          <w:szCs w:val="24"/>
          <w:lang w:val="sr-Latn-CS"/>
        </w:rPr>
      </w:pPr>
      <w:r w:rsidRPr="00195FF5">
        <w:rPr>
          <w:noProof/>
          <w:szCs w:val="24"/>
          <w:lang w:val="sr-Latn-CS"/>
        </w:rPr>
        <w:tab/>
      </w:r>
      <w:r w:rsidR="00195FF5">
        <w:rPr>
          <w:noProof/>
          <w:szCs w:val="24"/>
          <w:lang w:val="sr-Latn-CS"/>
        </w:rPr>
        <w:t>Na</w:t>
      </w:r>
      <w:r w:rsidRPr="00195FF5">
        <w:rPr>
          <w:noProof/>
          <w:szCs w:val="24"/>
          <w:lang w:val="sr-Latn-CS"/>
        </w:rPr>
        <w:t xml:space="preserve"> </w:t>
      </w:r>
      <w:r w:rsidR="00195FF5">
        <w:rPr>
          <w:noProof/>
          <w:szCs w:val="24"/>
          <w:lang w:val="sr-Latn-CS"/>
        </w:rPr>
        <w:t>osnovu</w:t>
      </w:r>
      <w:r w:rsidRPr="00195FF5">
        <w:rPr>
          <w:noProof/>
          <w:szCs w:val="24"/>
          <w:lang w:val="sr-Latn-CS"/>
        </w:rPr>
        <w:t xml:space="preserve"> </w:t>
      </w:r>
      <w:r w:rsidR="00195FF5">
        <w:rPr>
          <w:noProof/>
          <w:szCs w:val="24"/>
          <w:lang w:val="sr-Latn-CS"/>
        </w:rPr>
        <w:t>tačke</w:t>
      </w:r>
      <w:r w:rsidRPr="00195FF5">
        <w:rPr>
          <w:noProof/>
          <w:szCs w:val="24"/>
          <w:lang w:val="sr-Latn-CS"/>
        </w:rPr>
        <w:t xml:space="preserve"> 8. </w:t>
      </w:r>
      <w:r w:rsidR="00195FF5">
        <w:rPr>
          <w:noProof/>
          <w:szCs w:val="24"/>
          <w:lang w:val="sr-Latn-CS"/>
        </w:rPr>
        <w:t>stav</w:t>
      </w:r>
      <w:r w:rsidRPr="00195FF5">
        <w:rPr>
          <w:noProof/>
          <w:szCs w:val="24"/>
          <w:lang w:val="sr-Latn-CS"/>
        </w:rPr>
        <w:t xml:space="preserve"> 1. </w:t>
      </w:r>
      <w:r w:rsidR="00195FF5">
        <w:rPr>
          <w:noProof/>
          <w:szCs w:val="24"/>
          <w:lang w:val="sr-Latn-CS"/>
        </w:rPr>
        <w:t>Odluke</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osnivanju</w:t>
      </w:r>
      <w:r w:rsidRPr="00195FF5">
        <w:rPr>
          <w:noProof/>
          <w:szCs w:val="24"/>
          <w:lang w:val="sr-Latn-CS"/>
        </w:rPr>
        <w:t xml:space="preserve"> </w:t>
      </w:r>
      <w:r w:rsidR="00195FF5">
        <w:rPr>
          <w:noProof/>
          <w:szCs w:val="24"/>
          <w:lang w:val="sr-Latn-CS"/>
        </w:rPr>
        <w:t>Koordinacionog</w:t>
      </w:r>
      <w:r w:rsidRPr="00195FF5">
        <w:rPr>
          <w:noProof/>
          <w:szCs w:val="24"/>
          <w:lang w:val="sr-Latn-CS"/>
        </w:rPr>
        <w:t xml:space="preserve"> </w:t>
      </w:r>
      <w:r w:rsidR="00195FF5">
        <w:rPr>
          <w:noProof/>
          <w:szCs w:val="24"/>
          <w:lang w:val="sr-Latn-CS"/>
        </w:rPr>
        <w:t>tela</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proces</w:t>
      </w:r>
      <w:r w:rsidRPr="00195FF5">
        <w:rPr>
          <w:noProof/>
          <w:szCs w:val="24"/>
          <w:lang w:val="sr-Latn-CS"/>
        </w:rPr>
        <w:t xml:space="preserve"> </w:t>
      </w:r>
      <w:r w:rsidR="00195FF5">
        <w:rPr>
          <w:noProof/>
          <w:szCs w:val="24"/>
          <w:lang w:val="sr-Latn-CS"/>
        </w:rPr>
        <w:t>pristupanja</w:t>
      </w:r>
      <w:r w:rsidRPr="00195FF5">
        <w:rPr>
          <w:noProof/>
          <w:szCs w:val="24"/>
          <w:lang w:val="sr-Latn-CS"/>
        </w:rPr>
        <w:t xml:space="preserve"> </w:t>
      </w:r>
      <w:r w:rsidR="00195FF5">
        <w:rPr>
          <w:noProof/>
          <w:szCs w:val="24"/>
          <w:lang w:val="sr-Latn-CS"/>
        </w:rPr>
        <w:t>Republike</w:t>
      </w:r>
      <w:r w:rsidRPr="00195FF5">
        <w:rPr>
          <w:noProof/>
          <w:szCs w:val="24"/>
          <w:lang w:val="sr-Latn-CS"/>
        </w:rPr>
        <w:t xml:space="preserve"> </w:t>
      </w:r>
      <w:r w:rsidR="00195FF5">
        <w:rPr>
          <w:noProof/>
          <w:szCs w:val="24"/>
          <w:lang w:val="sr-Latn-CS"/>
        </w:rPr>
        <w:t>Srbije</w:t>
      </w:r>
      <w:r w:rsidRPr="00195FF5">
        <w:rPr>
          <w:noProof/>
          <w:szCs w:val="24"/>
          <w:lang w:val="sr-Latn-CS"/>
        </w:rPr>
        <w:t xml:space="preserve"> </w:t>
      </w:r>
      <w:r w:rsidR="00195FF5">
        <w:rPr>
          <w:noProof/>
          <w:szCs w:val="24"/>
          <w:lang w:val="sr-Latn-CS"/>
        </w:rPr>
        <w:t>Evropskoj</w:t>
      </w:r>
      <w:r w:rsidRPr="00195FF5">
        <w:rPr>
          <w:noProof/>
          <w:szCs w:val="24"/>
          <w:lang w:val="sr-Latn-CS"/>
        </w:rPr>
        <w:t xml:space="preserve"> </w:t>
      </w:r>
      <w:r w:rsidR="00195FF5">
        <w:rPr>
          <w:noProof/>
          <w:szCs w:val="24"/>
          <w:lang w:val="sr-Latn-CS"/>
        </w:rPr>
        <w:t>uniji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84/13, 86/13, 31/14, 79/14 </w:t>
      </w:r>
      <w:r w:rsidR="00195FF5">
        <w:rPr>
          <w:noProof/>
          <w:szCs w:val="24"/>
          <w:lang w:val="sr-Latn-CS"/>
        </w:rPr>
        <w:t>i</w:t>
      </w:r>
      <w:r w:rsidRPr="00195FF5">
        <w:rPr>
          <w:noProof/>
          <w:szCs w:val="24"/>
          <w:lang w:val="sr-Latn-CS"/>
        </w:rPr>
        <w:t xml:space="preserve"> 92/15) </w:t>
      </w:r>
      <w:r w:rsidR="00195FF5">
        <w:rPr>
          <w:rFonts w:cs="Times New Roman"/>
          <w:noProof/>
          <w:szCs w:val="24"/>
          <w:lang w:val="sr-Latn-CS"/>
        </w:rPr>
        <w:t>i</w:t>
      </w:r>
      <w:r w:rsidRPr="00195FF5">
        <w:rPr>
          <w:rFonts w:cs="Times New Roman"/>
          <w:noProof/>
          <w:szCs w:val="24"/>
          <w:lang w:val="sr-Latn-CS"/>
        </w:rPr>
        <w:t xml:space="preserve"> </w:t>
      </w:r>
      <w:r w:rsidR="00195FF5">
        <w:rPr>
          <w:rFonts w:cs="Times New Roman"/>
          <w:noProof/>
          <w:szCs w:val="24"/>
          <w:lang w:val="sr-Latn-CS"/>
        </w:rPr>
        <w:t>člana</w:t>
      </w:r>
      <w:r w:rsidRPr="00195FF5">
        <w:rPr>
          <w:rFonts w:cs="Times New Roman"/>
          <w:noProof/>
          <w:szCs w:val="24"/>
          <w:lang w:val="sr-Latn-CS"/>
        </w:rPr>
        <w:t xml:space="preserve"> </w:t>
      </w:r>
      <w:r w:rsidRPr="00195FF5">
        <w:rPr>
          <w:noProof/>
          <w:szCs w:val="24"/>
          <w:lang w:val="sr-Latn-CS"/>
        </w:rPr>
        <w:t xml:space="preserve">43. </w:t>
      </w:r>
      <w:r w:rsidR="00195FF5">
        <w:rPr>
          <w:noProof/>
          <w:szCs w:val="24"/>
          <w:lang w:val="sr-Latn-CS"/>
        </w:rPr>
        <w:t>stav</w:t>
      </w:r>
      <w:r w:rsidRPr="00195FF5">
        <w:rPr>
          <w:noProof/>
          <w:szCs w:val="24"/>
          <w:lang w:val="sr-Latn-CS"/>
        </w:rPr>
        <w:t xml:space="preserve"> 2.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Vladi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55/05, 71/05 – </w:t>
      </w:r>
      <w:r w:rsidR="00195FF5">
        <w:rPr>
          <w:noProof/>
          <w:szCs w:val="24"/>
          <w:lang w:val="sr-Latn-CS"/>
        </w:rPr>
        <w:t>ispravka</w:t>
      </w:r>
      <w:r w:rsidRPr="00195FF5">
        <w:rPr>
          <w:noProof/>
          <w:szCs w:val="24"/>
          <w:lang w:val="sr-Latn-CS"/>
        </w:rPr>
        <w:t xml:space="preserve">, 101/07, 65/08, 16/11, 68/12 – </w:t>
      </w:r>
      <w:r w:rsidR="00195FF5">
        <w:rPr>
          <w:noProof/>
          <w:szCs w:val="24"/>
          <w:lang w:val="sr-Latn-CS"/>
        </w:rPr>
        <w:t>US</w:t>
      </w:r>
      <w:r w:rsidRPr="00195FF5">
        <w:rPr>
          <w:noProof/>
          <w:szCs w:val="24"/>
          <w:lang w:val="sr-Latn-CS"/>
        </w:rPr>
        <w:t xml:space="preserve">, 72/12, 7/14 – </w:t>
      </w:r>
      <w:r w:rsidR="00195FF5">
        <w:rPr>
          <w:noProof/>
          <w:szCs w:val="24"/>
          <w:lang w:val="sr-Latn-CS"/>
        </w:rPr>
        <w:t>US</w:t>
      </w:r>
      <w:r w:rsidRPr="00195FF5">
        <w:rPr>
          <w:noProof/>
          <w:szCs w:val="24"/>
          <w:lang w:val="sr-Latn-CS"/>
        </w:rPr>
        <w:t xml:space="preserve"> </w:t>
      </w:r>
      <w:r w:rsidR="00195FF5">
        <w:rPr>
          <w:noProof/>
          <w:szCs w:val="24"/>
          <w:lang w:val="sr-Latn-CS"/>
        </w:rPr>
        <w:t>i</w:t>
      </w:r>
      <w:r w:rsidRPr="00195FF5">
        <w:rPr>
          <w:noProof/>
          <w:szCs w:val="24"/>
          <w:lang w:val="sr-Latn-CS"/>
        </w:rPr>
        <w:t xml:space="preserve"> 44/14),</w:t>
      </w:r>
    </w:p>
    <w:p w:rsidR="00F42855" w:rsidRPr="00195FF5" w:rsidRDefault="00F42855" w:rsidP="00F42855">
      <w:pPr>
        <w:rPr>
          <w:noProof/>
          <w:szCs w:val="24"/>
          <w:lang w:val="sr-Latn-CS"/>
        </w:rPr>
      </w:pPr>
    </w:p>
    <w:p w:rsidR="00F42855" w:rsidRPr="00195FF5" w:rsidRDefault="00F42855" w:rsidP="00F42855">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Vlada</w:t>
      </w:r>
      <w:r w:rsidRPr="00195FF5">
        <w:rPr>
          <w:noProof/>
          <w:szCs w:val="24"/>
          <w:lang w:val="sr-Latn-CS"/>
        </w:rPr>
        <w:t xml:space="preserve"> </w:t>
      </w:r>
      <w:r w:rsidR="00195FF5">
        <w:rPr>
          <w:noProof/>
          <w:szCs w:val="24"/>
          <w:lang w:val="sr-Latn-CS"/>
        </w:rPr>
        <w:t>donosi</w:t>
      </w:r>
    </w:p>
    <w:p w:rsidR="00F42855" w:rsidRPr="00195FF5" w:rsidRDefault="00F42855" w:rsidP="00F42855">
      <w:pPr>
        <w:rPr>
          <w:b/>
          <w:noProof/>
          <w:szCs w:val="24"/>
          <w:lang w:val="sr-Latn-CS"/>
        </w:rPr>
      </w:pPr>
    </w:p>
    <w:p w:rsidR="00F42855" w:rsidRPr="00195FF5" w:rsidRDefault="00F42855" w:rsidP="00F42855">
      <w:pPr>
        <w:rPr>
          <w:b/>
          <w:noProof/>
          <w:szCs w:val="24"/>
          <w:lang w:val="sr-Latn-CS"/>
        </w:rPr>
      </w:pPr>
    </w:p>
    <w:p w:rsidR="00F42855" w:rsidRPr="00195FF5" w:rsidRDefault="00195FF5" w:rsidP="00F42855">
      <w:pPr>
        <w:jc w:val="center"/>
        <w:rPr>
          <w:b/>
          <w:noProof/>
          <w:szCs w:val="24"/>
          <w:lang w:val="sr-Latn-CS"/>
        </w:rPr>
      </w:pPr>
      <w:r>
        <w:rPr>
          <w:b/>
          <w:noProof/>
          <w:szCs w:val="24"/>
          <w:lang w:val="sr-Latn-CS"/>
        </w:rPr>
        <w:t>R</w:t>
      </w:r>
      <w:r w:rsidR="00F42855" w:rsidRPr="00195FF5">
        <w:rPr>
          <w:b/>
          <w:noProof/>
          <w:szCs w:val="24"/>
          <w:lang w:val="sr-Latn-CS"/>
        </w:rPr>
        <w:t xml:space="preserve"> </w:t>
      </w:r>
      <w:r>
        <w:rPr>
          <w:b/>
          <w:noProof/>
          <w:szCs w:val="24"/>
          <w:lang w:val="sr-Latn-CS"/>
        </w:rPr>
        <w:t>E</w:t>
      </w:r>
      <w:r w:rsidR="00F42855" w:rsidRPr="00195FF5">
        <w:rPr>
          <w:b/>
          <w:noProof/>
          <w:szCs w:val="24"/>
          <w:lang w:val="sr-Latn-CS"/>
        </w:rPr>
        <w:t xml:space="preserve"> </w:t>
      </w:r>
      <w:r>
        <w:rPr>
          <w:b/>
          <w:noProof/>
          <w:szCs w:val="24"/>
          <w:lang w:val="sr-Latn-CS"/>
        </w:rPr>
        <w:t>Š</w:t>
      </w:r>
      <w:r w:rsidR="00F42855" w:rsidRPr="00195FF5">
        <w:rPr>
          <w:b/>
          <w:noProof/>
          <w:szCs w:val="24"/>
          <w:lang w:val="sr-Latn-CS"/>
        </w:rPr>
        <w:t xml:space="preserve"> </w:t>
      </w:r>
      <w:r>
        <w:rPr>
          <w:b/>
          <w:noProof/>
          <w:szCs w:val="24"/>
          <w:lang w:val="sr-Latn-CS"/>
        </w:rPr>
        <w:t>E</w:t>
      </w:r>
      <w:r w:rsidR="00F42855" w:rsidRPr="00195FF5">
        <w:rPr>
          <w:b/>
          <w:noProof/>
          <w:szCs w:val="24"/>
          <w:lang w:val="sr-Latn-CS"/>
        </w:rPr>
        <w:t xml:space="preserve"> </w:t>
      </w:r>
      <w:r>
        <w:rPr>
          <w:b/>
          <w:noProof/>
          <w:szCs w:val="24"/>
          <w:lang w:val="sr-Latn-CS"/>
        </w:rPr>
        <w:t>NJ</w:t>
      </w:r>
      <w:r w:rsidR="00F42855" w:rsidRPr="00195FF5">
        <w:rPr>
          <w:b/>
          <w:noProof/>
          <w:szCs w:val="24"/>
          <w:lang w:val="sr-Latn-CS"/>
        </w:rPr>
        <w:t xml:space="preserve"> </w:t>
      </w:r>
      <w:r>
        <w:rPr>
          <w:b/>
          <w:noProof/>
          <w:szCs w:val="24"/>
          <w:lang w:val="sr-Latn-CS"/>
        </w:rPr>
        <w:t>E</w:t>
      </w:r>
    </w:p>
    <w:p w:rsidR="00F42855" w:rsidRPr="00195FF5" w:rsidRDefault="00F42855" w:rsidP="00F42855">
      <w:pPr>
        <w:jc w:val="center"/>
        <w:rPr>
          <w:b/>
          <w:noProof/>
          <w:szCs w:val="24"/>
          <w:lang w:val="sr-Latn-CS"/>
        </w:rPr>
      </w:pPr>
    </w:p>
    <w:p w:rsidR="00F42855" w:rsidRPr="00195FF5" w:rsidRDefault="00195FF5" w:rsidP="00F42855">
      <w:pPr>
        <w:jc w:val="center"/>
        <w:rPr>
          <w:b/>
          <w:noProof/>
          <w:szCs w:val="24"/>
          <w:lang w:val="sr-Latn-CS"/>
        </w:rPr>
      </w:pPr>
      <w:r>
        <w:rPr>
          <w:b/>
          <w:noProof/>
          <w:szCs w:val="24"/>
          <w:lang w:val="sr-Latn-CS"/>
        </w:rPr>
        <w:t>O</w:t>
      </w:r>
      <w:r w:rsidR="00F42855" w:rsidRPr="00195FF5">
        <w:rPr>
          <w:b/>
          <w:noProof/>
          <w:szCs w:val="24"/>
          <w:lang w:val="sr-Latn-CS"/>
        </w:rPr>
        <w:t xml:space="preserve"> </w:t>
      </w:r>
      <w:r>
        <w:rPr>
          <w:b/>
          <w:noProof/>
          <w:szCs w:val="24"/>
          <w:lang w:val="sr-Latn-CS"/>
        </w:rPr>
        <w:t>RAZREŠENJU</w:t>
      </w:r>
      <w:r w:rsidR="00F42855" w:rsidRPr="00195FF5">
        <w:rPr>
          <w:b/>
          <w:noProof/>
          <w:szCs w:val="24"/>
          <w:lang w:val="sr-Latn-CS"/>
        </w:rPr>
        <w:t xml:space="preserve"> </w:t>
      </w:r>
      <w:r>
        <w:rPr>
          <w:b/>
          <w:noProof/>
          <w:szCs w:val="24"/>
          <w:lang w:val="sr-Latn-CS"/>
        </w:rPr>
        <w:t>ZAMENIKA</w:t>
      </w:r>
      <w:r w:rsidR="00F42855" w:rsidRPr="00195FF5">
        <w:rPr>
          <w:b/>
          <w:noProof/>
          <w:szCs w:val="24"/>
          <w:lang w:val="sr-Latn-CS"/>
        </w:rPr>
        <w:t xml:space="preserve"> </w:t>
      </w:r>
      <w:r>
        <w:rPr>
          <w:b/>
          <w:noProof/>
          <w:szCs w:val="24"/>
          <w:lang w:val="sr-Latn-CS"/>
        </w:rPr>
        <w:t>PREDSEDNIKA</w:t>
      </w:r>
      <w:r w:rsidR="00F42855" w:rsidRPr="00195FF5">
        <w:rPr>
          <w:b/>
          <w:noProof/>
          <w:szCs w:val="24"/>
          <w:lang w:val="sr-Latn-CS"/>
        </w:rPr>
        <w:t xml:space="preserve"> </w:t>
      </w:r>
      <w:r>
        <w:rPr>
          <w:b/>
          <w:noProof/>
          <w:szCs w:val="24"/>
          <w:lang w:val="sr-Latn-CS"/>
        </w:rPr>
        <w:t>PREGOVARAČKE</w:t>
      </w:r>
      <w:r w:rsidR="00F42855" w:rsidRPr="00195FF5">
        <w:rPr>
          <w:b/>
          <w:noProof/>
          <w:szCs w:val="24"/>
          <w:lang w:val="sr-Latn-CS"/>
        </w:rPr>
        <w:t xml:space="preserve"> </w:t>
      </w:r>
      <w:r>
        <w:rPr>
          <w:b/>
          <w:noProof/>
          <w:szCs w:val="24"/>
          <w:lang w:val="sr-Latn-CS"/>
        </w:rPr>
        <w:t>GRUPE</w:t>
      </w:r>
      <w:r w:rsidR="00F42855" w:rsidRPr="00195FF5">
        <w:rPr>
          <w:b/>
          <w:noProof/>
          <w:szCs w:val="24"/>
          <w:lang w:val="sr-Latn-CS"/>
        </w:rPr>
        <w:t xml:space="preserve"> </w:t>
      </w:r>
      <w:r>
        <w:rPr>
          <w:b/>
          <w:noProof/>
          <w:szCs w:val="24"/>
          <w:lang w:val="sr-Latn-CS"/>
        </w:rPr>
        <w:t>ZA</w:t>
      </w:r>
      <w:r w:rsidR="00F42855" w:rsidRPr="00195FF5">
        <w:rPr>
          <w:b/>
          <w:noProof/>
          <w:szCs w:val="24"/>
          <w:lang w:val="sr-Latn-CS"/>
        </w:rPr>
        <w:t xml:space="preserve"> </w:t>
      </w:r>
      <w:r>
        <w:rPr>
          <w:b/>
          <w:noProof/>
          <w:szCs w:val="24"/>
          <w:lang w:val="sr-Latn-CS"/>
        </w:rPr>
        <w:t>PRAVO</w:t>
      </w:r>
      <w:r w:rsidR="00F42855" w:rsidRPr="00195FF5">
        <w:rPr>
          <w:b/>
          <w:noProof/>
          <w:szCs w:val="24"/>
          <w:lang w:val="sr-Latn-CS"/>
        </w:rPr>
        <w:t xml:space="preserve"> </w:t>
      </w:r>
      <w:r>
        <w:rPr>
          <w:b/>
          <w:noProof/>
          <w:szCs w:val="24"/>
          <w:lang w:val="sr-Latn-CS"/>
        </w:rPr>
        <w:t>PRIVREDNIH</w:t>
      </w:r>
      <w:r w:rsidR="00F42855" w:rsidRPr="00195FF5">
        <w:rPr>
          <w:b/>
          <w:noProof/>
          <w:szCs w:val="24"/>
          <w:lang w:val="sr-Latn-CS"/>
        </w:rPr>
        <w:t xml:space="preserve"> </w:t>
      </w:r>
      <w:r>
        <w:rPr>
          <w:b/>
          <w:noProof/>
          <w:szCs w:val="24"/>
          <w:lang w:val="sr-Latn-CS"/>
        </w:rPr>
        <w:t>DRUŠTAVA</w:t>
      </w:r>
      <w:r w:rsidR="00F42855" w:rsidRPr="00195FF5">
        <w:rPr>
          <w:b/>
          <w:noProof/>
          <w:szCs w:val="24"/>
          <w:lang w:val="sr-Latn-CS"/>
        </w:rPr>
        <w:t xml:space="preserve"> </w:t>
      </w:r>
      <w:r>
        <w:rPr>
          <w:b/>
          <w:noProof/>
          <w:szCs w:val="24"/>
          <w:lang w:val="sr-Latn-CS"/>
        </w:rPr>
        <w:t>KOORDINACIONOG</w:t>
      </w:r>
      <w:r w:rsidR="00F42855" w:rsidRPr="00195FF5">
        <w:rPr>
          <w:b/>
          <w:noProof/>
          <w:szCs w:val="24"/>
          <w:lang w:val="sr-Latn-CS"/>
        </w:rPr>
        <w:t xml:space="preserve"> </w:t>
      </w:r>
      <w:r>
        <w:rPr>
          <w:b/>
          <w:noProof/>
          <w:szCs w:val="24"/>
          <w:lang w:val="sr-Latn-CS"/>
        </w:rPr>
        <w:t>TELA</w:t>
      </w:r>
      <w:r w:rsidR="00F42855" w:rsidRPr="00195FF5">
        <w:rPr>
          <w:b/>
          <w:noProof/>
          <w:szCs w:val="24"/>
          <w:lang w:val="sr-Latn-CS"/>
        </w:rPr>
        <w:t xml:space="preserve"> </w:t>
      </w:r>
      <w:r>
        <w:rPr>
          <w:b/>
          <w:noProof/>
          <w:szCs w:val="24"/>
          <w:lang w:val="sr-Latn-CS"/>
        </w:rPr>
        <w:t>ZA</w:t>
      </w:r>
      <w:r w:rsidR="00F42855" w:rsidRPr="00195FF5">
        <w:rPr>
          <w:b/>
          <w:noProof/>
          <w:szCs w:val="24"/>
          <w:lang w:val="sr-Latn-CS"/>
        </w:rPr>
        <w:t xml:space="preserve"> </w:t>
      </w:r>
      <w:r>
        <w:rPr>
          <w:b/>
          <w:noProof/>
          <w:szCs w:val="24"/>
          <w:lang w:val="sr-Latn-CS"/>
        </w:rPr>
        <w:t>PROCES</w:t>
      </w:r>
      <w:r w:rsidR="00F42855" w:rsidRPr="00195FF5">
        <w:rPr>
          <w:b/>
          <w:noProof/>
          <w:szCs w:val="24"/>
          <w:lang w:val="sr-Latn-CS"/>
        </w:rPr>
        <w:t xml:space="preserve"> </w:t>
      </w:r>
      <w:r>
        <w:rPr>
          <w:b/>
          <w:noProof/>
          <w:szCs w:val="24"/>
          <w:lang w:val="sr-Latn-CS"/>
        </w:rPr>
        <w:t>PRISTUPANJA</w:t>
      </w:r>
      <w:r w:rsidR="00F42855" w:rsidRPr="00195FF5">
        <w:rPr>
          <w:b/>
          <w:noProof/>
          <w:szCs w:val="24"/>
          <w:lang w:val="sr-Latn-CS"/>
        </w:rPr>
        <w:t xml:space="preserve"> </w:t>
      </w:r>
      <w:r>
        <w:rPr>
          <w:b/>
          <w:noProof/>
          <w:szCs w:val="24"/>
          <w:lang w:val="sr-Latn-CS"/>
        </w:rPr>
        <w:t>REPUBLIKE</w:t>
      </w:r>
      <w:r w:rsidR="00F42855" w:rsidRPr="00195FF5">
        <w:rPr>
          <w:b/>
          <w:noProof/>
          <w:szCs w:val="24"/>
          <w:lang w:val="sr-Latn-CS"/>
        </w:rPr>
        <w:t xml:space="preserve"> </w:t>
      </w:r>
      <w:r>
        <w:rPr>
          <w:b/>
          <w:noProof/>
          <w:szCs w:val="24"/>
          <w:lang w:val="sr-Latn-CS"/>
        </w:rPr>
        <w:t>SRBIJE</w:t>
      </w:r>
      <w:r w:rsidR="00F42855" w:rsidRPr="00195FF5">
        <w:rPr>
          <w:b/>
          <w:noProof/>
          <w:szCs w:val="24"/>
          <w:lang w:val="sr-Latn-CS"/>
        </w:rPr>
        <w:t xml:space="preserve"> </w:t>
      </w:r>
      <w:r>
        <w:rPr>
          <w:b/>
          <w:noProof/>
          <w:szCs w:val="24"/>
          <w:lang w:val="sr-Latn-CS"/>
        </w:rPr>
        <w:t>EVROPSKOJ</w:t>
      </w:r>
      <w:r w:rsidR="00F42855" w:rsidRPr="00195FF5">
        <w:rPr>
          <w:b/>
          <w:noProof/>
          <w:szCs w:val="24"/>
          <w:lang w:val="sr-Latn-CS"/>
        </w:rPr>
        <w:t xml:space="preserve"> </w:t>
      </w:r>
      <w:r>
        <w:rPr>
          <w:b/>
          <w:noProof/>
          <w:szCs w:val="24"/>
          <w:lang w:val="sr-Latn-CS"/>
        </w:rPr>
        <w:t>UNIJI</w:t>
      </w:r>
    </w:p>
    <w:p w:rsidR="00F42855" w:rsidRPr="00195FF5" w:rsidRDefault="00F42855" w:rsidP="00F42855">
      <w:pPr>
        <w:jc w:val="center"/>
        <w:rPr>
          <w:b/>
          <w:noProof/>
          <w:szCs w:val="24"/>
          <w:lang w:val="sr-Latn-CS"/>
        </w:rPr>
      </w:pPr>
    </w:p>
    <w:p w:rsidR="00F42855" w:rsidRPr="00195FF5" w:rsidRDefault="00F42855" w:rsidP="00F42855">
      <w:pPr>
        <w:jc w:val="center"/>
        <w:rPr>
          <w:noProof/>
          <w:szCs w:val="24"/>
          <w:lang w:val="sr-Latn-CS"/>
        </w:rPr>
      </w:pPr>
      <w:r w:rsidRPr="00195FF5">
        <w:rPr>
          <w:noProof/>
          <w:szCs w:val="24"/>
          <w:lang w:val="sr-Latn-CS"/>
        </w:rPr>
        <w:t>I</w:t>
      </w:r>
    </w:p>
    <w:p w:rsidR="00F42855" w:rsidRPr="00195FF5" w:rsidRDefault="00F42855" w:rsidP="00F42855">
      <w:pPr>
        <w:pStyle w:val="ListParagraph"/>
        <w:ind w:left="0"/>
        <w:rPr>
          <w:noProof/>
          <w:szCs w:val="24"/>
          <w:lang w:val="sr-Latn-CS"/>
        </w:rPr>
      </w:pPr>
    </w:p>
    <w:p w:rsidR="00F42855" w:rsidRPr="00195FF5" w:rsidRDefault="00F42855" w:rsidP="00F42855">
      <w:pPr>
        <w:pStyle w:val="ListParagraph"/>
        <w:tabs>
          <w:tab w:val="left" w:pos="0"/>
        </w:tabs>
        <w:ind w:left="0"/>
        <w:rPr>
          <w:noProof/>
          <w:szCs w:val="24"/>
          <w:lang w:val="sr-Latn-CS"/>
        </w:rPr>
      </w:pPr>
      <w:r w:rsidRPr="00195FF5">
        <w:rPr>
          <w:noProof/>
          <w:szCs w:val="24"/>
          <w:lang w:val="sr-Latn-CS"/>
        </w:rPr>
        <w:tab/>
      </w:r>
      <w:r w:rsidRPr="00195FF5">
        <w:rPr>
          <w:noProof/>
          <w:szCs w:val="24"/>
          <w:lang w:val="sr-Latn-CS"/>
        </w:rPr>
        <w:tab/>
        <w:t xml:space="preserve"> </w:t>
      </w:r>
      <w:r w:rsidR="00195FF5">
        <w:rPr>
          <w:noProof/>
          <w:szCs w:val="24"/>
          <w:lang w:val="sr-Latn-CS"/>
        </w:rPr>
        <w:t>Razrešava</w:t>
      </w:r>
      <w:r w:rsidRPr="00195FF5">
        <w:rPr>
          <w:noProof/>
          <w:szCs w:val="24"/>
          <w:lang w:val="sr-Latn-CS"/>
        </w:rPr>
        <w:t xml:space="preserve"> </w:t>
      </w:r>
      <w:r w:rsidR="00195FF5">
        <w:rPr>
          <w:noProof/>
          <w:szCs w:val="24"/>
          <w:lang w:val="sr-Latn-CS"/>
        </w:rPr>
        <w:t>se</w:t>
      </w:r>
      <w:r w:rsidRPr="00195FF5">
        <w:rPr>
          <w:noProof/>
          <w:szCs w:val="24"/>
          <w:lang w:val="sr-Latn-CS"/>
        </w:rPr>
        <w:t xml:space="preserve"> </w:t>
      </w:r>
      <w:r w:rsidR="00195FF5">
        <w:rPr>
          <w:noProof/>
          <w:szCs w:val="24"/>
          <w:lang w:val="sr-Latn-CS"/>
        </w:rPr>
        <w:t>Jelena</w:t>
      </w:r>
      <w:r w:rsidRPr="00195FF5">
        <w:rPr>
          <w:noProof/>
          <w:szCs w:val="24"/>
          <w:lang w:val="sr-Latn-CS"/>
        </w:rPr>
        <w:t xml:space="preserve"> </w:t>
      </w:r>
      <w:r w:rsidR="00195FF5">
        <w:rPr>
          <w:noProof/>
          <w:szCs w:val="24"/>
          <w:lang w:val="sr-Latn-CS"/>
        </w:rPr>
        <w:t>Aković</w:t>
      </w:r>
      <w:r w:rsidRPr="00195FF5">
        <w:rPr>
          <w:noProof/>
          <w:szCs w:val="24"/>
          <w:lang w:val="sr-Latn-CS"/>
        </w:rPr>
        <w:t xml:space="preserve"> </w:t>
      </w:r>
      <w:r w:rsidR="00195FF5">
        <w:rPr>
          <w:noProof/>
          <w:szCs w:val="24"/>
          <w:lang w:val="sr-Latn-CS"/>
        </w:rPr>
        <w:t>dužnosti</w:t>
      </w:r>
      <w:r w:rsidRPr="00195FF5">
        <w:rPr>
          <w:noProof/>
          <w:szCs w:val="24"/>
          <w:lang w:val="sr-Latn-CS"/>
        </w:rPr>
        <w:t xml:space="preserve"> </w:t>
      </w:r>
      <w:r w:rsidR="00195FF5">
        <w:rPr>
          <w:noProof/>
          <w:szCs w:val="24"/>
          <w:lang w:val="sr-Latn-CS"/>
        </w:rPr>
        <w:t>zamenika</w:t>
      </w:r>
      <w:r w:rsidRPr="00195FF5">
        <w:rPr>
          <w:noProof/>
          <w:szCs w:val="24"/>
          <w:lang w:val="sr-Latn-CS"/>
        </w:rPr>
        <w:t xml:space="preserve"> </w:t>
      </w:r>
      <w:r w:rsidR="00195FF5">
        <w:rPr>
          <w:noProof/>
          <w:szCs w:val="24"/>
          <w:lang w:val="sr-Latn-CS"/>
        </w:rPr>
        <w:t>predsednika</w:t>
      </w:r>
      <w:r w:rsidRPr="00195FF5">
        <w:rPr>
          <w:noProof/>
          <w:szCs w:val="24"/>
          <w:lang w:val="sr-Latn-CS"/>
        </w:rPr>
        <w:t xml:space="preserve"> </w:t>
      </w:r>
      <w:r w:rsidR="00195FF5">
        <w:rPr>
          <w:noProof/>
          <w:szCs w:val="24"/>
          <w:lang w:val="sr-Latn-CS"/>
        </w:rPr>
        <w:t>Pregovaračke</w:t>
      </w:r>
      <w:r w:rsidRPr="00195FF5">
        <w:rPr>
          <w:noProof/>
          <w:szCs w:val="24"/>
          <w:lang w:val="sr-Latn-CS"/>
        </w:rPr>
        <w:t xml:space="preserve"> </w:t>
      </w:r>
      <w:r w:rsidR="00195FF5">
        <w:rPr>
          <w:noProof/>
          <w:szCs w:val="24"/>
          <w:lang w:val="sr-Latn-CS"/>
        </w:rPr>
        <w:t>grupe</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pravo</w:t>
      </w:r>
      <w:r w:rsidRPr="00195FF5">
        <w:rPr>
          <w:noProof/>
          <w:szCs w:val="24"/>
          <w:lang w:val="sr-Latn-CS"/>
        </w:rPr>
        <w:t xml:space="preserve"> </w:t>
      </w:r>
      <w:r w:rsidR="00195FF5">
        <w:rPr>
          <w:noProof/>
          <w:szCs w:val="24"/>
          <w:lang w:val="sr-Latn-CS"/>
        </w:rPr>
        <w:t>privrednih</w:t>
      </w:r>
      <w:r w:rsidRPr="00195FF5">
        <w:rPr>
          <w:noProof/>
          <w:szCs w:val="24"/>
          <w:lang w:val="sr-Latn-CS"/>
        </w:rPr>
        <w:t xml:space="preserve"> </w:t>
      </w:r>
      <w:r w:rsidR="00195FF5">
        <w:rPr>
          <w:noProof/>
          <w:szCs w:val="24"/>
          <w:lang w:val="sr-Latn-CS"/>
        </w:rPr>
        <w:t>društava</w:t>
      </w:r>
      <w:r w:rsidRPr="00195FF5">
        <w:rPr>
          <w:noProof/>
          <w:szCs w:val="24"/>
          <w:lang w:val="sr-Latn-CS"/>
        </w:rPr>
        <w:t>.</w:t>
      </w:r>
    </w:p>
    <w:p w:rsidR="00F42855" w:rsidRPr="00195FF5" w:rsidRDefault="00F42855" w:rsidP="00F42855">
      <w:pPr>
        <w:pStyle w:val="ListParagraph"/>
        <w:tabs>
          <w:tab w:val="left" w:pos="0"/>
        </w:tabs>
        <w:ind w:left="0"/>
        <w:rPr>
          <w:noProof/>
          <w:szCs w:val="24"/>
          <w:lang w:val="sr-Latn-CS"/>
        </w:rPr>
      </w:pPr>
      <w:r w:rsidRPr="00195FF5">
        <w:rPr>
          <w:noProof/>
          <w:szCs w:val="24"/>
          <w:lang w:val="sr-Latn-CS"/>
        </w:rPr>
        <w:tab/>
      </w:r>
      <w:r w:rsidRPr="00195FF5">
        <w:rPr>
          <w:noProof/>
          <w:szCs w:val="24"/>
          <w:lang w:val="sr-Latn-CS"/>
        </w:rPr>
        <w:tab/>
      </w:r>
    </w:p>
    <w:p w:rsidR="00F42855" w:rsidRPr="00195FF5" w:rsidRDefault="00F42855" w:rsidP="00F42855">
      <w:pPr>
        <w:jc w:val="center"/>
        <w:rPr>
          <w:noProof/>
          <w:szCs w:val="24"/>
          <w:lang w:val="sr-Latn-CS"/>
        </w:rPr>
      </w:pPr>
      <w:r w:rsidRPr="00195FF5">
        <w:rPr>
          <w:noProof/>
          <w:szCs w:val="24"/>
          <w:lang w:val="sr-Latn-CS"/>
        </w:rPr>
        <w:t>II</w:t>
      </w:r>
    </w:p>
    <w:p w:rsidR="00F42855" w:rsidRPr="00195FF5" w:rsidRDefault="00F42855" w:rsidP="00F42855">
      <w:pPr>
        <w:rPr>
          <w:noProof/>
          <w:szCs w:val="24"/>
          <w:lang w:val="sr-Latn-CS"/>
        </w:rPr>
      </w:pPr>
    </w:p>
    <w:p w:rsidR="00F42855" w:rsidRPr="00195FF5" w:rsidRDefault="00F42855" w:rsidP="00F42855">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Ovo</w:t>
      </w:r>
      <w:r w:rsidRPr="00195FF5">
        <w:rPr>
          <w:noProof/>
          <w:szCs w:val="24"/>
          <w:lang w:val="sr-Latn-CS"/>
        </w:rPr>
        <w:t xml:space="preserve"> </w:t>
      </w:r>
      <w:r w:rsidR="00195FF5">
        <w:rPr>
          <w:noProof/>
          <w:szCs w:val="24"/>
          <w:lang w:val="sr-Latn-CS"/>
        </w:rPr>
        <w:t>rešenje</w:t>
      </w:r>
      <w:r w:rsidRPr="00195FF5">
        <w:rPr>
          <w:noProof/>
          <w:szCs w:val="24"/>
          <w:lang w:val="sr-Latn-CS"/>
        </w:rPr>
        <w:t xml:space="preserve"> </w:t>
      </w:r>
      <w:r w:rsidR="00195FF5">
        <w:rPr>
          <w:noProof/>
          <w:szCs w:val="24"/>
          <w:lang w:val="sr-Latn-CS"/>
        </w:rPr>
        <w:t>objaviti</w:t>
      </w:r>
      <w:r w:rsidRPr="00195FF5">
        <w:rPr>
          <w:noProof/>
          <w:szCs w:val="24"/>
          <w:lang w:val="sr-Latn-CS"/>
        </w:rPr>
        <w:t xml:space="preserve"> </w:t>
      </w:r>
      <w:r w:rsidR="00195FF5">
        <w:rPr>
          <w:noProof/>
          <w:szCs w:val="24"/>
          <w:lang w:val="sr-Latn-CS"/>
        </w:rPr>
        <w:t>u</w:t>
      </w:r>
      <w:r w:rsidRPr="00195FF5">
        <w:rPr>
          <w:noProof/>
          <w:szCs w:val="24"/>
          <w:lang w:val="sr-Latn-CS"/>
        </w:rPr>
        <w:t xml:space="preserve"> „</w:t>
      </w:r>
      <w:r w:rsidR="00195FF5">
        <w:rPr>
          <w:noProof/>
          <w:szCs w:val="24"/>
          <w:lang w:val="sr-Latn-CS"/>
        </w:rPr>
        <w:t>Službenom</w:t>
      </w:r>
      <w:r w:rsidRPr="00195FF5">
        <w:rPr>
          <w:noProof/>
          <w:szCs w:val="24"/>
          <w:lang w:val="sr-Latn-CS"/>
        </w:rPr>
        <w:t xml:space="preserve"> </w:t>
      </w:r>
      <w:r w:rsidR="00195FF5">
        <w:rPr>
          <w:noProof/>
          <w:szCs w:val="24"/>
          <w:lang w:val="sr-Latn-CS"/>
        </w:rPr>
        <w:t>glasniku</w:t>
      </w:r>
      <w:r w:rsidRPr="00195FF5">
        <w:rPr>
          <w:noProof/>
          <w:szCs w:val="24"/>
          <w:lang w:val="sr-Latn-CS"/>
        </w:rPr>
        <w:t xml:space="preserve"> </w:t>
      </w:r>
      <w:r w:rsidR="00195FF5">
        <w:rPr>
          <w:noProof/>
          <w:szCs w:val="24"/>
          <w:lang w:val="sr-Latn-CS"/>
        </w:rPr>
        <w:t>Republike</w:t>
      </w:r>
      <w:r w:rsidRPr="00195FF5">
        <w:rPr>
          <w:noProof/>
          <w:szCs w:val="24"/>
          <w:lang w:val="sr-Latn-CS"/>
        </w:rPr>
        <w:t xml:space="preserve"> </w:t>
      </w:r>
      <w:r w:rsidR="00195FF5">
        <w:rPr>
          <w:noProof/>
          <w:szCs w:val="24"/>
          <w:lang w:val="sr-Latn-CS"/>
        </w:rPr>
        <w:t>Srbije</w:t>
      </w:r>
      <w:r w:rsidRPr="00195FF5">
        <w:rPr>
          <w:noProof/>
          <w:szCs w:val="24"/>
          <w:lang w:val="sr-Latn-CS"/>
        </w:rPr>
        <w:t>”.</w:t>
      </w:r>
    </w:p>
    <w:p w:rsidR="00F42855" w:rsidRPr="00195FF5" w:rsidRDefault="00F42855" w:rsidP="00F42855">
      <w:pPr>
        <w:rPr>
          <w:noProof/>
          <w:szCs w:val="24"/>
          <w:lang w:val="sr-Latn-CS"/>
        </w:rPr>
      </w:pPr>
    </w:p>
    <w:p w:rsidR="00F42855" w:rsidRPr="00195FF5" w:rsidRDefault="00F42855" w:rsidP="00F42855">
      <w:pPr>
        <w:rPr>
          <w:noProof/>
          <w:szCs w:val="24"/>
          <w:lang w:val="sr-Latn-CS"/>
        </w:rPr>
      </w:pPr>
    </w:p>
    <w:p w:rsidR="00F42855" w:rsidRPr="00195FF5" w:rsidRDefault="00F42855" w:rsidP="00F42855">
      <w:pPr>
        <w:rPr>
          <w:noProof/>
          <w:szCs w:val="24"/>
          <w:lang w:val="sr-Latn-CS"/>
        </w:rPr>
      </w:pPr>
      <w:r w:rsidRPr="00195FF5">
        <w:rPr>
          <w:noProof/>
          <w:szCs w:val="24"/>
          <w:lang w:val="sr-Latn-CS"/>
        </w:rPr>
        <w:t xml:space="preserve">24 </w:t>
      </w:r>
      <w:r w:rsidR="00195FF5">
        <w:rPr>
          <w:noProof/>
          <w:szCs w:val="24"/>
          <w:lang w:val="sr-Latn-CS"/>
        </w:rPr>
        <w:t>Broj</w:t>
      </w:r>
      <w:r w:rsidRPr="00195FF5">
        <w:rPr>
          <w:noProof/>
          <w:szCs w:val="24"/>
          <w:lang w:val="sr-Latn-CS"/>
        </w:rPr>
        <w:t>: 119-3097/2017</w:t>
      </w:r>
    </w:p>
    <w:p w:rsidR="00F42855" w:rsidRPr="00195FF5" w:rsidRDefault="00195FF5" w:rsidP="00F42855">
      <w:pPr>
        <w:rPr>
          <w:rFonts w:cs="Times New Roman"/>
          <w:noProof/>
          <w:szCs w:val="24"/>
          <w:lang w:val="sr-Latn-CS"/>
        </w:rPr>
      </w:pPr>
      <w:r>
        <w:rPr>
          <w:rFonts w:cs="Times New Roman"/>
          <w:noProof/>
          <w:szCs w:val="24"/>
          <w:lang w:val="sr-Latn-CS"/>
        </w:rPr>
        <w:t>U</w:t>
      </w:r>
      <w:r w:rsidR="002927ED" w:rsidRPr="00195FF5">
        <w:rPr>
          <w:rFonts w:cs="Times New Roman"/>
          <w:noProof/>
          <w:szCs w:val="24"/>
          <w:lang w:val="sr-Latn-CS"/>
        </w:rPr>
        <w:t xml:space="preserve"> </w:t>
      </w:r>
      <w:r>
        <w:rPr>
          <w:rFonts w:cs="Times New Roman"/>
          <w:noProof/>
          <w:szCs w:val="24"/>
          <w:lang w:val="sr-Latn-CS"/>
        </w:rPr>
        <w:t>Beogradu</w:t>
      </w:r>
      <w:r w:rsidR="002927ED" w:rsidRPr="00195FF5">
        <w:rPr>
          <w:rFonts w:cs="Times New Roman"/>
          <w:noProof/>
          <w:szCs w:val="24"/>
          <w:lang w:val="sr-Latn-CS"/>
        </w:rPr>
        <w:t xml:space="preserve">, 6. </w:t>
      </w:r>
      <w:r>
        <w:rPr>
          <w:rFonts w:cs="Times New Roman"/>
          <w:noProof/>
          <w:szCs w:val="24"/>
          <w:lang w:val="sr-Latn-CS"/>
        </w:rPr>
        <w:t>aprila</w:t>
      </w:r>
      <w:r w:rsidR="002927ED" w:rsidRPr="00195FF5">
        <w:rPr>
          <w:rFonts w:cs="Times New Roman"/>
          <w:noProof/>
          <w:szCs w:val="24"/>
          <w:lang w:val="sr-Latn-CS"/>
        </w:rPr>
        <w:t xml:space="preserve"> 2017. </w:t>
      </w:r>
      <w:r>
        <w:rPr>
          <w:rFonts w:cs="Times New Roman"/>
          <w:noProof/>
          <w:szCs w:val="24"/>
          <w:lang w:val="sr-Latn-CS"/>
        </w:rPr>
        <w:t>godine</w:t>
      </w:r>
    </w:p>
    <w:p w:rsidR="00F42855" w:rsidRPr="00195FF5" w:rsidRDefault="00F42855" w:rsidP="00F42855">
      <w:pPr>
        <w:rPr>
          <w:rFonts w:cs="Times New Roman"/>
          <w:noProof/>
          <w:szCs w:val="24"/>
          <w:lang w:val="sr-Latn-CS"/>
        </w:rPr>
      </w:pPr>
    </w:p>
    <w:p w:rsidR="00F42855" w:rsidRPr="00195FF5" w:rsidRDefault="00F42855" w:rsidP="00F42855">
      <w:pPr>
        <w:rPr>
          <w:rFonts w:cs="Times New Roman"/>
          <w:noProof/>
          <w:szCs w:val="24"/>
          <w:lang w:val="sr-Latn-CS"/>
        </w:rPr>
      </w:pPr>
    </w:p>
    <w:p w:rsidR="00F42855" w:rsidRPr="00195FF5" w:rsidRDefault="00195FF5" w:rsidP="00F42855">
      <w:pPr>
        <w:jc w:val="center"/>
        <w:rPr>
          <w:rFonts w:cs="Times New Roman"/>
          <w:b/>
          <w:noProof/>
          <w:szCs w:val="24"/>
          <w:lang w:val="sr-Latn-CS"/>
        </w:rPr>
      </w:pPr>
      <w:r>
        <w:rPr>
          <w:rFonts w:cs="Times New Roman"/>
          <w:b/>
          <w:noProof/>
          <w:szCs w:val="24"/>
          <w:lang w:val="sr-Latn-CS"/>
        </w:rPr>
        <w:t>V</w:t>
      </w:r>
      <w:r w:rsidR="00F42855" w:rsidRPr="00195FF5">
        <w:rPr>
          <w:rFonts w:cs="Times New Roman"/>
          <w:b/>
          <w:noProof/>
          <w:szCs w:val="24"/>
          <w:lang w:val="sr-Latn-CS"/>
        </w:rPr>
        <w:t xml:space="preserve">  </w:t>
      </w:r>
      <w:r>
        <w:rPr>
          <w:rFonts w:cs="Times New Roman"/>
          <w:b/>
          <w:noProof/>
          <w:szCs w:val="24"/>
          <w:lang w:val="sr-Latn-CS"/>
        </w:rPr>
        <w:t>L</w:t>
      </w:r>
      <w:r w:rsidR="00F42855" w:rsidRPr="00195FF5">
        <w:rPr>
          <w:rFonts w:cs="Times New Roman"/>
          <w:b/>
          <w:noProof/>
          <w:szCs w:val="24"/>
          <w:lang w:val="sr-Latn-CS"/>
        </w:rPr>
        <w:t xml:space="preserve">  </w:t>
      </w:r>
      <w:r>
        <w:rPr>
          <w:rFonts w:cs="Times New Roman"/>
          <w:b/>
          <w:noProof/>
          <w:szCs w:val="24"/>
          <w:lang w:val="sr-Latn-CS"/>
        </w:rPr>
        <w:t>A</w:t>
      </w:r>
      <w:r w:rsidR="00F42855" w:rsidRPr="00195FF5">
        <w:rPr>
          <w:rFonts w:cs="Times New Roman"/>
          <w:b/>
          <w:noProof/>
          <w:szCs w:val="24"/>
          <w:lang w:val="sr-Latn-CS"/>
        </w:rPr>
        <w:t xml:space="preserve">  </w:t>
      </w:r>
      <w:r>
        <w:rPr>
          <w:rFonts w:cs="Times New Roman"/>
          <w:b/>
          <w:noProof/>
          <w:szCs w:val="24"/>
          <w:lang w:val="sr-Latn-CS"/>
        </w:rPr>
        <w:t>D</w:t>
      </w:r>
      <w:r w:rsidR="00F42855" w:rsidRPr="00195FF5">
        <w:rPr>
          <w:rFonts w:cs="Times New Roman"/>
          <w:b/>
          <w:noProof/>
          <w:szCs w:val="24"/>
          <w:lang w:val="sr-Latn-CS"/>
        </w:rPr>
        <w:t xml:space="preserve">  </w:t>
      </w:r>
      <w:r>
        <w:rPr>
          <w:rFonts w:cs="Times New Roman"/>
          <w:b/>
          <w:noProof/>
          <w:szCs w:val="24"/>
          <w:lang w:val="sr-Latn-CS"/>
        </w:rPr>
        <w:t>A</w:t>
      </w:r>
    </w:p>
    <w:p w:rsidR="00F42855" w:rsidRPr="00195FF5" w:rsidRDefault="00F42855" w:rsidP="00F42855">
      <w:pPr>
        <w:jc w:val="center"/>
        <w:rPr>
          <w:rFonts w:cs="Times New Roman"/>
          <w:noProof/>
          <w:szCs w:val="24"/>
          <w:lang w:val="sr-Latn-CS"/>
        </w:rPr>
      </w:pPr>
    </w:p>
    <w:p w:rsidR="002927ED" w:rsidRPr="00195FF5" w:rsidRDefault="002927ED" w:rsidP="002927ED">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110"/>
              </w:tabs>
              <w:jc w:val="center"/>
              <w:rPr>
                <w:noProof/>
                <w:szCs w:val="24"/>
                <w:lang w:val="sr-Latn-CS"/>
              </w:rPr>
            </w:pPr>
            <w:r>
              <w:rPr>
                <w:noProof/>
                <w:szCs w:val="24"/>
                <w:lang w:val="sr-Latn-CS"/>
              </w:rPr>
              <w:t>PREDSEDNIK</w:t>
            </w: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jc w:val="center"/>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0"/>
              </w:tabs>
              <w:jc w:val="center"/>
              <w:rPr>
                <w:noProof/>
                <w:szCs w:val="24"/>
                <w:lang w:val="sr-Latn-CS"/>
              </w:rPr>
            </w:pPr>
            <w:r>
              <w:rPr>
                <w:noProof/>
                <w:szCs w:val="24"/>
                <w:lang w:val="sr-Latn-CS"/>
              </w:rPr>
              <w:t>Aleksandar</w:t>
            </w:r>
            <w:r w:rsidR="002927ED" w:rsidRPr="00195FF5">
              <w:rPr>
                <w:noProof/>
                <w:szCs w:val="24"/>
                <w:lang w:val="sr-Latn-CS"/>
              </w:rPr>
              <w:t xml:space="preserve"> </w:t>
            </w:r>
            <w:r>
              <w:rPr>
                <w:noProof/>
                <w:szCs w:val="24"/>
                <w:lang w:val="sr-Latn-CS"/>
              </w:rPr>
              <w:t>Vučić</w:t>
            </w:r>
          </w:p>
        </w:tc>
      </w:tr>
    </w:tbl>
    <w:p w:rsidR="00F42855" w:rsidRPr="00195FF5" w:rsidRDefault="00F42855" w:rsidP="00F42855">
      <w:pPr>
        <w:jc w:val="left"/>
        <w:rPr>
          <w:noProof/>
          <w:szCs w:val="24"/>
          <w:lang w:val="sr-Latn-CS"/>
        </w:rPr>
        <w:sectPr w:rsidR="00F42855" w:rsidRPr="00195FF5">
          <w:pgSz w:w="12240" w:h="15840"/>
          <w:pgMar w:top="568" w:right="1440" w:bottom="1440" w:left="1440" w:header="720" w:footer="720" w:gutter="0"/>
          <w:cols w:space="720"/>
        </w:sectPr>
      </w:pPr>
    </w:p>
    <w:p w:rsidR="00F42855" w:rsidRPr="00195FF5" w:rsidRDefault="00F42855" w:rsidP="00F42855">
      <w:pPr>
        <w:jc w:val="right"/>
        <w:rPr>
          <w:rFonts w:cs="Times New Roman"/>
          <w:noProof/>
          <w:szCs w:val="24"/>
          <w:lang w:val="sr-Latn-CS"/>
        </w:rPr>
      </w:pPr>
    </w:p>
    <w:p w:rsidR="00F42855" w:rsidRPr="00195FF5" w:rsidRDefault="00F42855" w:rsidP="00F42855">
      <w:pPr>
        <w:jc w:val="right"/>
        <w:rPr>
          <w:rFonts w:cs="Times New Roman"/>
          <w:noProof/>
          <w:szCs w:val="24"/>
          <w:lang w:val="sr-Latn-CS"/>
        </w:rPr>
      </w:pPr>
    </w:p>
    <w:p w:rsidR="00F42855" w:rsidRPr="00195FF5" w:rsidRDefault="00F42855" w:rsidP="00F42855">
      <w:pPr>
        <w:jc w:val="right"/>
        <w:rPr>
          <w:noProof/>
          <w:szCs w:val="24"/>
          <w:lang w:val="sr-Latn-CS"/>
        </w:rPr>
      </w:pPr>
      <w:r w:rsidRPr="00195FF5">
        <w:rPr>
          <w:rFonts w:cs="Times New Roman"/>
          <w:noProof/>
          <w:szCs w:val="24"/>
          <w:lang w:val="sr-Latn-CS"/>
        </w:rPr>
        <w:tab/>
      </w:r>
    </w:p>
    <w:p w:rsidR="00F42855" w:rsidRPr="00195FF5" w:rsidRDefault="00F42855" w:rsidP="00F42855">
      <w:pPr>
        <w:ind w:firstLine="720"/>
        <w:rPr>
          <w:noProof/>
          <w:szCs w:val="24"/>
          <w:lang w:val="sr-Latn-CS"/>
        </w:rPr>
      </w:pPr>
      <w:r w:rsidRPr="00195FF5">
        <w:rPr>
          <w:noProof/>
          <w:szCs w:val="24"/>
          <w:lang w:val="sr-Latn-CS"/>
        </w:rPr>
        <w:tab/>
      </w:r>
      <w:r w:rsidR="00195FF5">
        <w:rPr>
          <w:noProof/>
          <w:szCs w:val="24"/>
          <w:lang w:val="sr-Latn-CS"/>
        </w:rPr>
        <w:t>Na</w:t>
      </w:r>
      <w:r w:rsidRPr="00195FF5">
        <w:rPr>
          <w:noProof/>
          <w:szCs w:val="24"/>
          <w:lang w:val="sr-Latn-CS"/>
        </w:rPr>
        <w:t xml:space="preserve"> </w:t>
      </w:r>
      <w:r w:rsidR="00195FF5">
        <w:rPr>
          <w:noProof/>
          <w:szCs w:val="24"/>
          <w:lang w:val="sr-Latn-CS"/>
        </w:rPr>
        <w:t>osnovu</w:t>
      </w:r>
      <w:r w:rsidRPr="00195FF5">
        <w:rPr>
          <w:noProof/>
          <w:szCs w:val="24"/>
          <w:lang w:val="sr-Latn-CS"/>
        </w:rPr>
        <w:t xml:space="preserve"> </w:t>
      </w:r>
      <w:r w:rsidR="00195FF5">
        <w:rPr>
          <w:noProof/>
          <w:szCs w:val="24"/>
          <w:lang w:val="sr-Latn-CS"/>
        </w:rPr>
        <w:t>tačke</w:t>
      </w:r>
      <w:r w:rsidRPr="00195FF5">
        <w:rPr>
          <w:noProof/>
          <w:szCs w:val="24"/>
          <w:lang w:val="sr-Latn-CS"/>
        </w:rPr>
        <w:t xml:space="preserve"> 8. </w:t>
      </w:r>
      <w:r w:rsidR="00195FF5">
        <w:rPr>
          <w:noProof/>
          <w:szCs w:val="24"/>
          <w:lang w:val="sr-Latn-CS"/>
        </w:rPr>
        <w:t>stav</w:t>
      </w:r>
      <w:r w:rsidRPr="00195FF5">
        <w:rPr>
          <w:noProof/>
          <w:szCs w:val="24"/>
          <w:lang w:val="sr-Latn-CS"/>
        </w:rPr>
        <w:t xml:space="preserve"> 1. </w:t>
      </w:r>
      <w:r w:rsidR="00195FF5">
        <w:rPr>
          <w:noProof/>
          <w:szCs w:val="24"/>
          <w:lang w:val="sr-Latn-CS"/>
        </w:rPr>
        <w:t>Odluke</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osnivanju</w:t>
      </w:r>
      <w:r w:rsidRPr="00195FF5">
        <w:rPr>
          <w:noProof/>
          <w:szCs w:val="24"/>
          <w:lang w:val="sr-Latn-CS"/>
        </w:rPr>
        <w:t xml:space="preserve"> </w:t>
      </w:r>
      <w:r w:rsidR="00195FF5">
        <w:rPr>
          <w:noProof/>
          <w:szCs w:val="24"/>
          <w:lang w:val="sr-Latn-CS"/>
        </w:rPr>
        <w:t>Koordinacionog</w:t>
      </w:r>
      <w:r w:rsidRPr="00195FF5">
        <w:rPr>
          <w:noProof/>
          <w:szCs w:val="24"/>
          <w:lang w:val="sr-Latn-CS"/>
        </w:rPr>
        <w:t xml:space="preserve"> </w:t>
      </w:r>
      <w:r w:rsidR="00195FF5">
        <w:rPr>
          <w:noProof/>
          <w:szCs w:val="24"/>
          <w:lang w:val="sr-Latn-CS"/>
        </w:rPr>
        <w:t>tela</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proces</w:t>
      </w:r>
      <w:r w:rsidRPr="00195FF5">
        <w:rPr>
          <w:noProof/>
          <w:szCs w:val="24"/>
          <w:lang w:val="sr-Latn-CS"/>
        </w:rPr>
        <w:t xml:space="preserve"> </w:t>
      </w:r>
      <w:r w:rsidR="00195FF5">
        <w:rPr>
          <w:noProof/>
          <w:szCs w:val="24"/>
          <w:lang w:val="sr-Latn-CS"/>
        </w:rPr>
        <w:t>pristupanja</w:t>
      </w:r>
      <w:r w:rsidRPr="00195FF5">
        <w:rPr>
          <w:noProof/>
          <w:szCs w:val="24"/>
          <w:lang w:val="sr-Latn-CS"/>
        </w:rPr>
        <w:t xml:space="preserve"> </w:t>
      </w:r>
      <w:r w:rsidR="00195FF5">
        <w:rPr>
          <w:noProof/>
          <w:szCs w:val="24"/>
          <w:lang w:val="sr-Latn-CS"/>
        </w:rPr>
        <w:t>Republike</w:t>
      </w:r>
      <w:r w:rsidRPr="00195FF5">
        <w:rPr>
          <w:noProof/>
          <w:szCs w:val="24"/>
          <w:lang w:val="sr-Latn-CS"/>
        </w:rPr>
        <w:t xml:space="preserve"> </w:t>
      </w:r>
      <w:r w:rsidR="00195FF5">
        <w:rPr>
          <w:noProof/>
          <w:szCs w:val="24"/>
          <w:lang w:val="sr-Latn-CS"/>
        </w:rPr>
        <w:t>Srbije</w:t>
      </w:r>
      <w:r w:rsidRPr="00195FF5">
        <w:rPr>
          <w:noProof/>
          <w:szCs w:val="24"/>
          <w:lang w:val="sr-Latn-CS"/>
        </w:rPr>
        <w:t xml:space="preserve"> </w:t>
      </w:r>
      <w:r w:rsidR="00195FF5">
        <w:rPr>
          <w:noProof/>
          <w:szCs w:val="24"/>
          <w:lang w:val="sr-Latn-CS"/>
        </w:rPr>
        <w:t>Evropskoj</w:t>
      </w:r>
      <w:r w:rsidRPr="00195FF5">
        <w:rPr>
          <w:noProof/>
          <w:szCs w:val="24"/>
          <w:lang w:val="sr-Latn-CS"/>
        </w:rPr>
        <w:t xml:space="preserve"> </w:t>
      </w:r>
      <w:r w:rsidR="00195FF5">
        <w:rPr>
          <w:noProof/>
          <w:szCs w:val="24"/>
          <w:lang w:val="sr-Latn-CS"/>
        </w:rPr>
        <w:t>uniji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84/13, 86/13, 31/14, 79/14 </w:t>
      </w:r>
      <w:r w:rsidR="00195FF5">
        <w:rPr>
          <w:noProof/>
          <w:szCs w:val="24"/>
          <w:lang w:val="sr-Latn-CS"/>
        </w:rPr>
        <w:t>i</w:t>
      </w:r>
      <w:r w:rsidRPr="00195FF5">
        <w:rPr>
          <w:noProof/>
          <w:szCs w:val="24"/>
          <w:lang w:val="sr-Latn-CS"/>
        </w:rPr>
        <w:t xml:space="preserve"> 92/15) </w:t>
      </w:r>
      <w:r w:rsidR="00195FF5">
        <w:rPr>
          <w:rFonts w:cs="Times New Roman"/>
          <w:noProof/>
          <w:szCs w:val="24"/>
          <w:lang w:val="sr-Latn-CS"/>
        </w:rPr>
        <w:t>i</w:t>
      </w:r>
      <w:r w:rsidRPr="00195FF5">
        <w:rPr>
          <w:rFonts w:cs="Times New Roman"/>
          <w:noProof/>
          <w:szCs w:val="24"/>
          <w:lang w:val="sr-Latn-CS"/>
        </w:rPr>
        <w:t xml:space="preserve"> </w:t>
      </w:r>
      <w:r w:rsidR="00195FF5">
        <w:rPr>
          <w:rFonts w:cs="Times New Roman"/>
          <w:noProof/>
          <w:szCs w:val="24"/>
          <w:lang w:val="sr-Latn-CS"/>
        </w:rPr>
        <w:t>člana</w:t>
      </w:r>
      <w:r w:rsidRPr="00195FF5">
        <w:rPr>
          <w:rFonts w:cs="Times New Roman"/>
          <w:noProof/>
          <w:szCs w:val="24"/>
          <w:lang w:val="sr-Latn-CS"/>
        </w:rPr>
        <w:t xml:space="preserve"> </w:t>
      </w:r>
      <w:r w:rsidRPr="00195FF5">
        <w:rPr>
          <w:noProof/>
          <w:szCs w:val="24"/>
          <w:lang w:val="sr-Latn-CS"/>
        </w:rPr>
        <w:t xml:space="preserve">43. </w:t>
      </w:r>
      <w:r w:rsidR="00195FF5">
        <w:rPr>
          <w:noProof/>
          <w:szCs w:val="24"/>
          <w:lang w:val="sr-Latn-CS"/>
        </w:rPr>
        <w:t>stav</w:t>
      </w:r>
      <w:r w:rsidRPr="00195FF5">
        <w:rPr>
          <w:noProof/>
          <w:szCs w:val="24"/>
          <w:lang w:val="sr-Latn-CS"/>
        </w:rPr>
        <w:t xml:space="preserve"> 2.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Vladi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55/05, 71/05 – </w:t>
      </w:r>
      <w:r w:rsidR="00195FF5">
        <w:rPr>
          <w:noProof/>
          <w:szCs w:val="24"/>
          <w:lang w:val="sr-Latn-CS"/>
        </w:rPr>
        <w:t>ispravka</w:t>
      </w:r>
      <w:r w:rsidRPr="00195FF5">
        <w:rPr>
          <w:noProof/>
          <w:szCs w:val="24"/>
          <w:lang w:val="sr-Latn-CS"/>
        </w:rPr>
        <w:t xml:space="preserve">, 101/07, 65/08, 16/11, 68/12 – </w:t>
      </w:r>
      <w:r w:rsidR="00195FF5">
        <w:rPr>
          <w:noProof/>
          <w:szCs w:val="24"/>
          <w:lang w:val="sr-Latn-CS"/>
        </w:rPr>
        <w:t>US</w:t>
      </w:r>
      <w:r w:rsidRPr="00195FF5">
        <w:rPr>
          <w:noProof/>
          <w:szCs w:val="24"/>
          <w:lang w:val="sr-Latn-CS"/>
        </w:rPr>
        <w:t xml:space="preserve">, 72/12, 7/14 – </w:t>
      </w:r>
      <w:r w:rsidR="00195FF5">
        <w:rPr>
          <w:noProof/>
          <w:szCs w:val="24"/>
          <w:lang w:val="sr-Latn-CS"/>
        </w:rPr>
        <w:t>US</w:t>
      </w:r>
      <w:r w:rsidRPr="00195FF5">
        <w:rPr>
          <w:noProof/>
          <w:szCs w:val="24"/>
          <w:lang w:val="sr-Latn-CS"/>
        </w:rPr>
        <w:t xml:space="preserve"> </w:t>
      </w:r>
      <w:r w:rsidR="00195FF5">
        <w:rPr>
          <w:noProof/>
          <w:szCs w:val="24"/>
          <w:lang w:val="sr-Latn-CS"/>
        </w:rPr>
        <w:t>i</w:t>
      </w:r>
      <w:r w:rsidRPr="00195FF5">
        <w:rPr>
          <w:noProof/>
          <w:szCs w:val="24"/>
          <w:lang w:val="sr-Latn-CS"/>
        </w:rPr>
        <w:t xml:space="preserve"> 44/14),</w:t>
      </w:r>
    </w:p>
    <w:p w:rsidR="00F42855" w:rsidRPr="00195FF5" w:rsidRDefault="00F42855" w:rsidP="00F42855">
      <w:pPr>
        <w:rPr>
          <w:noProof/>
          <w:szCs w:val="24"/>
          <w:lang w:val="sr-Latn-CS"/>
        </w:rPr>
      </w:pPr>
    </w:p>
    <w:p w:rsidR="00F42855" w:rsidRPr="00195FF5" w:rsidRDefault="00F42855" w:rsidP="00F42855">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Vlada</w:t>
      </w:r>
      <w:r w:rsidRPr="00195FF5">
        <w:rPr>
          <w:noProof/>
          <w:szCs w:val="24"/>
          <w:lang w:val="sr-Latn-CS"/>
        </w:rPr>
        <w:t xml:space="preserve"> </w:t>
      </w:r>
      <w:r w:rsidR="00195FF5">
        <w:rPr>
          <w:noProof/>
          <w:szCs w:val="24"/>
          <w:lang w:val="sr-Latn-CS"/>
        </w:rPr>
        <w:t>donosi</w:t>
      </w:r>
    </w:p>
    <w:p w:rsidR="00F42855" w:rsidRPr="00195FF5" w:rsidRDefault="00F42855" w:rsidP="00F42855">
      <w:pPr>
        <w:rPr>
          <w:b/>
          <w:noProof/>
          <w:szCs w:val="24"/>
          <w:lang w:val="sr-Latn-CS"/>
        </w:rPr>
      </w:pPr>
    </w:p>
    <w:p w:rsidR="00F42855" w:rsidRPr="00195FF5" w:rsidRDefault="00F42855" w:rsidP="00F42855">
      <w:pPr>
        <w:rPr>
          <w:b/>
          <w:noProof/>
          <w:szCs w:val="24"/>
          <w:lang w:val="sr-Latn-CS"/>
        </w:rPr>
      </w:pPr>
    </w:p>
    <w:p w:rsidR="00F42855" w:rsidRPr="00195FF5" w:rsidRDefault="00195FF5" w:rsidP="00F42855">
      <w:pPr>
        <w:jc w:val="center"/>
        <w:rPr>
          <w:b/>
          <w:noProof/>
          <w:szCs w:val="24"/>
          <w:lang w:val="sr-Latn-CS"/>
        </w:rPr>
      </w:pPr>
      <w:r>
        <w:rPr>
          <w:b/>
          <w:noProof/>
          <w:szCs w:val="24"/>
          <w:lang w:val="sr-Latn-CS"/>
        </w:rPr>
        <w:t>R</w:t>
      </w:r>
      <w:r w:rsidR="00F42855" w:rsidRPr="00195FF5">
        <w:rPr>
          <w:b/>
          <w:noProof/>
          <w:szCs w:val="24"/>
          <w:lang w:val="sr-Latn-CS"/>
        </w:rPr>
        <w:t xml:space="preserve"> </w:t>
      </w:r>
      <w:r>
        <w:rPr>
          <w:b/>
          <w:noProof/>
          <w:szCs w:val="24"/>
          <w:lang w:val="sr-Latn-CS"/>
        </w:rPr>
        <w:t>E</w:t>
      </w:r>
      <w:r w:rsidR="00F42855" w:rsidRPr="00195FF5">
        <w:rPr>
          <w:b/>
          <w:noProof/>
          <w:szCs w:val="24"/>
          <w:lang w:val="sr-Latn-CS"/>
        </w:rPr>
        <w:t xml:space="preserve"> </w:t>
      </w:r>
      <w:r>
        <w:rPr>
          <w:b/>
          <w:noProof/>
          <w:szCs w:val="24"/>
          <w:lang w:val="sr-Latn-CS"/>
        </w:rPr>
        <w:t>Š</w:t>
      </w:r>
      <w:r w:rsidR="00F42855" w:rsidRPr="00195FF5">
        <w:rPr>
          <w:b/>
          <w:noProof/>
          <w:szCs w:val="24"/>
          <w:lang w:val="sr-Latn-CS"/>
        </w:rPr>
        <w:t xml:space="preserve"> </w:t>
      </w:r>
      <w:r>
        <w:rPr>
          <w:b/>
          <w:noProof/>
          <w:szCs w:val="24"/>
          <w:lang w:val="sr-Latn-CS"/>
        </w:rPr>
        <w:t>E</w:t>
      </w:r>
      <w:r w:rsidR="00F42855" w:rsidRPr="00195FF5">
        <w:rPr>
          <w:b/>
          <w:noProof/>
          <w:szCs w:val="24"/>
          <w:lang w:val="sr-Latn-CS"/>
        </w:rPr>
        <w:t xml:space="preserve"> </w:t>
      </w:r>
      <w:r>
        <w:rPr>
          <w:b/>
          <w:noProof/>
          <w:szCs w:val="24"/>
          <w:lang w:val="sr-Latn-CS"/>
        </w:rPr>
        <w:t>NJ</w:t>
      </w:r>
      <w:r w:rsidR="00F42855" w:rsidRPr="00195FF5">
        <w:rPr>
          <w:b/>
          <w:noProof/>
          <w:szCs w:val="24"/>
          <w:lang w:val="sr-Latn-CS"/>
        </w:rPr>
        <w:t xml:space="preserve"> </w:t>
      </w:r>
      <w:r>
        <w:rPr>
          <w:b/>
          <w:noProof/>
          <w:szCs w:val="24"/>
          <w:lang w:val="sr-Latn-CS"/>
        </w:rPr>
        <w:t>E</w:t>
      </w:r>
    </w:p>
    <w:p w:rsidR="00F42855" w:rsidRPr="00195FF5" w:rsidRDefault="00F42855" w:rsidP="00F42855">
      <w:pPr>
        <w:jc w:val="center"/>
        <w:rPr>
          <w:b/>
          <w:noProof/>
          <w:szCs w:val="24"/>
          <w:lang w:val="sr-Latn-CS"/>
        </w:rPr>
      </w:pPr>
    </w:p>
    <w:p w:rsidR="00F42855" w:rsidRPr="00195FF5" w:rsidRDefault="00195FF5" w:rsidP="00F42855">
      <w:pPr>
        <w:jc w:val="center"/>
        <w:rPr>
          <w:b/>
          <w:noProof/>
          <w:szCs w:val="24"/>
          <w:lang w:val="sr-Latn-CS"/>
        </w:rPr>
      </w:pPr>
      <w:r>
        <w:rPr>
          <w:b/>
          <w:noProof/>
          <w:szCs w:val="24"/>
          <w:lang w:val="sr-Latn-CS"/>
        </w:rPr>
        <w:t>O</w:t>
      </w:r>
      <w:r w:rsidR="00F42855" w:rsidRPr="00195FF5">
        <w:rPr>
          <w:b/>
          <w:noProof/>
          <w:szCs w:val="24"/>
          <w:lang w:val="sr-Latn-CS"/>
        </w:rPr>
        <w:t xml:space="preserve"> </w:t>
      </w:r>
      <w:r>
        <w:rPr>
          <w:b/>
          <w:noProof/>
          <w:szCs w:val="24"/>
          <w:lang w:val="sr-Latn-CS"/>
        </w:rPr>
        <w:t>IMENOVANJU</w:t>
      </w:r>
      <w:r w:rsidR="00F42855" w:rsidRPr="00195FF5">
        <w:rPr>
          <w:b/>
          <w:noProof/>
          <w:szCs w:val="24"/>
          <w:lang w:val="sr-Latn-CS"/>
        </w:rPr>
        <w:t xml:space="preserve"> </w:t>
      </w:r>
      <w:r>
        <w:rPr>
          <w:b/>
          <w:noProof/>
          <w:szCs w:val="24"/>
          <w:lang w:val="sr-Latn-CS"/>
        </w:rPr>
        <w:t>ZAMENIKA</w:t>
      </w:r>
      <w:r w:rsidR="00F42855" w:rsidRPr="00195FF5">
        <w:rPr>
          <w:b/>
          <w:noProof/>
          <w:szCs w:val="24"/>
          <w:lang w:val="sr-Latn-CS"/>
        </w:rPr>
        <w:t xml:space="preserve"> </w:t>
      </w:r>
      <w:r>
        <w:rPr>
          <w:b/>
          <w:noProof/>
          <w:szCs w:val="24"/>
          <w:lang w:val="sr-Latn-CS"/>
        </w:rPr>
        <w:t>PREDSEDNIKA</w:t>
      </w:r>
      <w:r w:rsidR="00F42855" w:rsidRPr="00195FF5">
        <w:rPr>
          <w:b/>
          <w:noProof/>
          <w:szCs w:val="24"/>
          <w:lang w:val="sr-Latn-CS"/>
        </w:rPr>
        <w:t xml:space="preserve"> </w:t>
      </w:r>
      <w:r>
        <w:rPr>
          <w:b/>
          <w:noProof/>
          <w:szCs w:val="24"/>
          <w:lang w:val="sr-Latn-CS"/>
        </w:rPr>
        <w:t>PREGOVARAČKE</w:t>
      </w:r>
      <w:r w:rsidR="00F42855" w:rsidRPr="00195FF5">
        <w:rPr>
          <w:b/>
          <w:noProof/>
          <w:szCs w:val="24"/>
          <w:lang w:val="sr-Latn-CS"/>
        </w:rPr>
        <w:t xml:space="preserve"> </w:t>
      </w:r>
      <w:r>
        <w:rPr>
          <w:b/>
          <w:noProof/>
          <w:szCs w:val="24"/>
          <w:lang w:val="sr-Latn-CS"/>
        </w:rPr>
        <w:t>GRUPE</w:t>
      </w:r>
      <w:r w:rsidR="00F42855" w:rsidRPr="00195FF5">
        <w:rPr>
          <w:b/>
          <w:noProof/>
          <w:szCs w:val="24"/>
          <w:lang w:val="sr-Latn-CS"/>
        </w:rPr>
        <w:t xml:space="preserve"> </w:t>
      </w:r>
      <w:r>
        <w:rPr>
          <w:b/>
          <w:noProof/>
          <w:szCs w:val="24"/>
          <w:lang w:val="sr-Latn-CS"/>
        </w:rPr>
        <w:t>ZA</w:t>
      </w:r>
      <w:r w:rsidR="00F42855" w:rsidRPr="00195FF5">
        <w:rPr>
          <w:b/>
          <w:noProof/>
          <w:szCs w:val="24"/>
          <w:lang w:val="sr-Latn-CS"/>
        </w:rPr>
        <w:t xml:space="preserve"> </w:t>
      </w:r>
      <w:r>
        <w:rPr>
          <w:b/>
          <w:noProof/>
          <w:szCs w:val="24"/>
          <w:lang w:val="sr-Latn-CS"/>
        </w:rPr>
        <w:t>PRAVO</w:t>
      </w:r>
      <w:r w:rsidR="00F42855" w:rsidRPr="00195FF5">
        <w:rPr>
          <w:b/>
          <w:noProof/>
          <w:szCs w:val="24"/>
          <w:lang w:val="sr-Latn-CS"/>
        </w:rPr>
        <w:t xml:space="preserve"> </w:t>
      </w:r>
      <w:r>
        <w:rPr>
          <w:b/>
          <w:noProof/>
          <w:szCs w:val="24"/>
          <w:lang w:val="sr-Latn-CS"/>
        </w:rPr>
        <w:t>PRIVREDNIH</w:t>
      </w:r>
      <w:r w:rsidR="00F42855" w:rsidRPr="00195FF5">
        <w:rPr>
          <w:b/>
          <w:noProof/>
          <w:szCs w:val="24"/>
          <w:lang w:val="sr-Latn-CS"/>
        </w:rPr>
        <w:t xml:space="preserve"> </w:t>
      </w:r>
      <w:r>
        <w:rPr>
          <w:b/>
          <w:noProof/>
          <w:szCs w:val="24"/>
          <w:lang w:val="sr-Latn-CS"/>
        </w:rPr>
        <w:t>DRUŠTAVA</w:t>
      </w:r>
      <w:r w:rsidR="00F42855" w:rsidRPr="00195FF5">
        <w:rPr>
          <w:b/>
          <w:noProof/>
          <w:szCs w:val="24"/>
          <w:lang w:val="sr-Latn-CS"/>
        </w:rPr>
        <w:t xml:space="preserve"> </w:t>
      </w:r>
      <w:r>
        <w:rPr>
          <w:b/>
          <w:noProof/>
          <w:szCs w:val="24"/>
          <w:lang w:val="sr-Latn-CS"/>
        </w:rPr>
        <w:t>KOORDINACIONOG</w:t>
      </w:r>
      <w:r w:rsidR="00F42855" w:rsidRPr="00195FF5">
        <w:rPr>
          <w:b/>
          <w:noProof/>
          <w:szCs w:val="24"/>
          <w:lang w:val="sr-Latn-CS"/>
        </w:rPr>
        <w:t xml:space="preserve"> </w:t>
      </w:r>
      <w:r>
        <w:rPr>
          <w:b/>
          <w:noProof/>
          <w:szCs w:val="24"/>
          <w:lang w:val="sr-Latn-CS"/>
        </w:rPr>
        <w:t>TELA</w:t>
      </w:r>
      <w:r w:rsidR="00F42855" w:rsidRPr="00195FF5">
        <w:rPr>
          <w:b/>
          <w:noProof/>
          <w:szCs w:val="24"/>
          <w:lang w:val="sr-Latn-CS"/>
        </w:rPr>
        <w:t xml:space="preserve"> </w:t>
      </w:r>
      <w:r>
        <w:rPr>
          <w:b/>
          <w:noProof/>
          <w:szCs w:val="24"/>
          <w:lang w:val="sr-Latn-CS"/>
        </w:rPr>
        <w:t>ZA</w:t>
      </w:r>
      <w:r w:rsidR="00F42855" w:rsidRPr="00195FF5">
        <w:rPr>
          <w:b/>
          <w:noProof/>
          <w:szCs w:val="24"/>
          <w:lang w:val="sr-Latn-CS"/>
        </w:rPr>
        <w:t xml:space="preserve"> </w:t>
      </w:r>
      <w:r>
        <w:rPr>
          <w:b/>
          <w:noProof/>
          <w:szCs w:val="24"/>
          <w:lang w:val="sr-Latn-CS"/>
        </w:rPr>
        <w:t>PROCES</w:t>
      </w:r>
      <w:r w:rsidR="00F42855" w:rsidRPr="00195FF5">
        <w:rPr>
          <w:b/>
          <w:noProof/>
          <w:szCs w:val="24"/>
          <w:lang w:val="sr-Latn-CS"/>
        </w:rPr>
        <w:t xml:space="preserve"> </w:t>
      </w:r>
      <w:r>
        <w:rPr>
          <w:b/>
          <w:noProof/>
          <w:szCs w:val="24"/>
          <w:lang w:val="sr-Latn-CS"/>
        </w:rPr>
        <w:t>PRISTUPANJA</w:t>
      </w:r>
      <w:r w:rsidR="00F42855" w:rsidRPr="00195FF5">
        <w:rPr>
          <w:b/>
          <w:noProof/>
          <w:szCs w:val="24"/>
          <w:lang w:val="sr-Latn-CS"/>
        </w:rPr>
        <w:t xml:space="preserve"> </w:t>
      </w:r>
      <w:r>
        <w:rPr>
          <w:b/>
          <w:noProof/>
          <w:szCs w:val="24"/>
          <w:lang w:val="sr-Latn-CS"/>
        </w:rPr>
        <w:t>REPUBLIKE</w:t>
      </w:r>
      <w:r w:rsidR="00F42855" w:rsidRPr="00195FF5">
        <w:rPr>
          <w:b/>
          <w:noProof/>
          <w:szCs w:val="24"/>
          <w:lang w:val="sr-Latn-CS"/>
        </w:rPr>
        <w:t xml:space="preserve"> </w:t>
      </w:r>
      <w:r>
        <w:rPr>
          <w:b/>
          <w:noProof/>
          <w:szCs w:val="24"/>
          <w:lang w:val="sr-Latn-CS"/>
        </w:rPr>
        <w:t>SRBIJE</w:t>
      </w:r>
      <w:r w:rsidR="00F42855" w:rsidRPr="00195FF5">
        <w:rPr>
          <w:b/>
          <w:noProof/>
          <w:szCs w:val="24"/>
          <w:lang w:val="sr-Latn-CS"/>
        </w:rPr>
        <w:t xml:space="preserve"> </w:t>
      </w:r>
      <w:r>
        <w:rPr>
          <w:b/>
          <w:noProof/>
          <w:szCs w:val="24"/>
          <w:lang w:val="sr-Latn-CS"/>
        </w:rPr>
        <w:t>EVROPSKOJ</w:t>
      </w:r>
      <w:r w:rsidR="00F42855" w:rsidRPr="00195FF5">
        <w:rPr>
          <w:b/>
          <w:noProof/>
          <w:szCs w:val="24"/>
          <w:lang w:val="sr-Latn-CS"/>
        </w:rPr>
        <w:t xml:space="preserve"> </w:t>
      </w:r>
      <w:r>
        <w:rPr>
          <w:b/>
          <w:noProof/>
          <w:szCs w:val="24"/>
          <w:lang w:val="sr-Latn-CS"/>
        </w:rPr>
        <w:t>UNIJI</w:t>
      </w:r>
    </w:p>
    <w:p w:rsidR="00F42855" w:rsidRPr="00195FF5" w:rsidRDefault="00F42855" w:rsidP="00F42855">
      <w:pPr>
        <w:jc w:val="center"/>
        <w:rPr>
          <w:b/>
          <w:noProof/>
          <w:szCs w:val="24"/>
          <w:lang w:val="sr-Latn-CS"/>
        </w:rPr>
      </w:pPr>
    </w:p>
    <w:p w:rsidR="00F42855" w:rsidRPr="00195FF5" w:rsidRDefault="00F42855" w:rsidP="00F42855">
      <w:pPr>
        <w:jc w:val="center"/>
        <w:rPr>
          <w:noProof/>
          <w:szCs w:val="24"/>
          <w:lang w:val="sr-Latn-CS"/>
        </w:rPr>
      </w:pPr>
      <w:r w:rsidRPr="00195FF5">
        <w:rPr>
          <w:noProof/>
          <w:szCs w:val="24"/>
          <w:lang w:val="sr-Latn-CS"/>
        </w:rPr>
        <w:t>I</w:t>
      </w:r>
    </w:p>
    <w:p w:rsidR="00F42855" w:rsidRPr="00195FF5" w:rsidRDefault="00F42855" w:rsidP="00F42855">
      <w:pPr>
        <w:pStyle w:val="ListParagraph"/>
        <w:ind w:left="0"/>
        <w:rPr>
          <w:noProof/>
          <w:szCs w:val="24"/>
          <w:lang w:val="sr-Latn-CS"/>
        </w:rPr>
      </w:pPr>
    </w:p>
    <w:p w:rsidR="00F42855" w:rsidRPr="00195FF5" w:rsidRDefault="00F42855" w:rsidP="00F42855">
      <w:pPr>
        <w:pStyle w:val="ListParagraph"/>
        <w:tabs>
          <w:tab w:val="left" w:pos="0"/>
        </w:tabs>
        <w:ind w:left="0"/>
        <w:rPr>
          <w:noProof/>
          <w:szCs w:val="24"/>
          <w:lang w:val="sr-Latn-CS"/>
        </w:rPr>
      </w:pPr>
      <w:r w:rsidRPr="00195FF5">
        <w:rPr>
          <w:noProof/>
          <w:szCs w:val="24"/>
          <w:lang w:val="sr-Latn-CS"/>
        </w:rPr>
        <w:tab/>
      </w:r>
      <w:r w:rsidRPr="00195FF5">
        <w:rPr>
          <w:noProof/>
          <w:szCs w:val="24"/>
          <w:lang w:val="sr-Latn-CS"/>
        </w:rPr>
        <w:tab/>
        <w:t xml:space="preserve"> </w:t>
      </w:r>
      <w:r w:rsidR="00195FF5">
        <w:rPr>
          <w:noProof/>
          <w:szCs w:val="24"/>
          <w:lang w:val="sr-Latn-CS"/>
        </w:rPr>
        <w:t>Imenuje</w:t>
      </w:r>
      <w:r w:rsidRPr="00195FF5">
        <w:rPr>
          <w:noProof/>
          <w:szCs w:val="24"/>
          <w:lang w:val="sr-Latn-CS"/>
        </w:rPr>
        <w:t xml:space="preserve"> </w:t>
      </w:r>
      <w:r w:rsidR="00195FF5">
        <w:rPr>
          <w:noProof/>
          <w:szCs w:val="24"/>
          <w:lang w:val="sr-Latn-CS"/>
        </w:rPr>
        <w:t>se</w:t>
      </w:r>
      <w:r w:rsidRPr="00195FF5">
        <w:rPr>
          <w:noProof/>
          <w:szCs w:val="24"/>
          <w:lang w:val="sr-Latn-CS"/>
        </w:rPr>
        <w:t xml:space="preserve"> </w:t>
      </w:r>
      <w:r w:rsidR="00195FF5">
        <w:rPr>
          <w:noProof/>
          <w:szCs w:val="24"/>
          <w:lang w:val="sr-Latn-CS"/>
        </w:rPr>
        <w:t>Dušan</w:t>
      </w:r>
      <w:r w:rsidRPr="00195FF5">
        <w:rPr>
          <w:noProof/>
          <w:szCs w:val="24"/>
          <w:lang w:val="sr-Latn-CS"/>
        </w:rPr>
        <w:t xml:space="preserve"> </w:t>
      </w:r>
      <w:r w:rsidR="00195FF5">
        <w:rPr>
          <w:noProof/>
          <w:szCs w:val="24"/>
          <w:lang w:val="sr-Latn-CS"/>
        </w:rPr>
        <w:t>Vučković</w:t>
      </w:r>
      <w:r w:rsidRPr="00195FF5">
        <w:rPr>
          <w:noProof/>
          <w:szCs w:val="24"/>
          <w:lang w:val="sr-Latn-CS"/>
        </w:rPr>
        <w:t xml:space="preserve">, </w:t>
      </w:r>
      <w:r w:rsidR="00195FF5">
        <w:rPr>
          <w:noProof/>
          <w:szCs w:val="24"/>
          <w:lang w:val="sr-Latn-CS"/>
        </w:rPr>
        <w:t>vršilac</w:t>
      </w:r>
      <w:r w:rsidRPr="00195FF5">
        <w:rPr>
          <w:noProof/>
          <w:szCs w:val="24"/>
          <w:lang w:val="sr-Latn-CS"/>
        </w:rPr>
        <w:t xml:space="preserve"> </w:t>
      </w:r>
      <w:r w:rsidR="00195FF5">
        <w:rPr>
          <w:noProof/>
          <w:szCs w:val="24"/>
          <w:lang w:val="sr-Latn-CS"/>
        </w:rPr>
        <w:t>dužnosti</w:t>
      </w:r>
      <w:r w:rsidRPr="00195FF5">
        <w:rPr>
          <w:noProof/>
          <w:szCs w:val="24"/>
          <w:lang w:val="sr-Latn-CS"/>
        </w:rPr>
        <w:t xml:space="preserve"> </w:t>
      </w:r>
      <w:r w:rsidR="00195FF5">
        <w:rPr>
          <w:noProof/>
          <w:szCs w:val="24"/>
          <w:lang w:val="sr-Latn-CS"/>
        </w:rPr>
        <w:t>pomoćnika</w:t>
      </w:r>
      <w:r w:rsidRPr="00195FF5">
        <w:rPr>
          <w:noProof/>
          <w:szCs w:val="24"/>
          <w:lang w:val="sr-Latn-CS"/>
        </w:rPr>
        <w:t xml:space="preserve"> </w:t>
      </w:r>
      <w:r w:rsidR="00195FF5">
        <w:rPr>
          <w:noProof/>
          <w:szCs w:val="24"/>
          <w:lang w:val="sr-Latn-CS"/>
        </w:rPr>
        <w:t>ministra</w:t>
      </w:r>
      <w:r w:rsidRPr="00195FF5">
        <w:rPr>
          <w:noProof/>
          <w:szCs w:val="24"/>
          <w:lang w:val="sr-Latn-CS"/>
        </w:rPr>
        <w:t xml:space="preserve"> </w:t>
      </w:r>
      <w:r w:rsidR="00195FF5">
        <w:rPr>
          <w:noProof/>
          <w:szCs w:val="24"/>
          <w:lang w:val="sr-Latn-CS"/>
        </w:rPr>
        <w:t>privrede</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zamenika</w:t>
      </w:r>
      <w:r w:rsidRPr="00195FF5">
        <w:rPr>
          <w:noProof/>
          <w:szCs w:val="24"/>
          <w:lang w:val="sr-Latn-CS"/>
        </w:rPr>
        <w:t xml:space="preserve"> </w:t>
      </w:r>
      <w:r w:rsidR="00195FF5">
        <w:rPr>
          <w:noProof/>
          <w:szCs w:val="24"/>
          <w:lang w:val="sr-Latn-CS"/>
        </w:rPr>
        <w:t>predsednika</w:t>
      </w:r>
      <w:r w:rsidRPr="00195FF5">
        <w:rPr>
          <w:noProof/>
          <w:szCs w:val="24"/>
          <w:lang w:val="sr-Latn-CS"/>
        </w:rPr>
        <w:t xml:space="preserve"> </w:t>
      </w:r>
      <w:r w:rsidR="00195FF5">
        <w:rPr>
          <w:noProof/>
          <w:szCs w:val="24"/>
          <w:lang w:val="sr-Latn-CS"/>
        </w:rPr>
        <w:t>Pregovaračke</w:t>
      </w:r>
      <w:r w:rsidRPr="00195FF5">
        <w:rPr>
          <w:noProof/>
          <w:szCs w:val="24"/>
          <w:lang w:val="sr-Latn-CS"/>
        </w:rPr>
        <w:t xml:space="preserve"> </w:t>
      </w:r>
      <w:r w:rsidR="00195FF5">
        <w:rPr>
          <w:noProof/>
          <w:szCs w:val="24"/>
          <w:lang w:val="sr-Latn-CS"/>
        </w:rPr>
        <w:t>grupe</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pravo</w:t>
      </w:r>
      <w:r w:rsidRPr="00195FF5">
        <w:rPr>
          <w:noProof/>
          <w:szCs w:val="24"/>
          <w:lang w:val="sr-Latn-CS"/>
        </w:rPr>
        <w:t xml:space="preserve"> </w:t>
      </w:r>
      <w:r w:rsidR="00195FF5">
        <w:rPr>
          <w:noProof/>
          <w:szCs w:val="24"/>
          <w:lang w:val="sr-Latn-CS"/>
        </w:rPr>
        <w:t>privrednih</w:t>
      </w:r>
      <w:r w:rsidRPr="00195FF5">
        <w:rPr>
          <w:noProof/>
          <w:szCs w:val="24"/>
          <w:lang w:val="sr-Latn-CS"/>
        </w:rPr>
        <w:t xml:space="preserve"> </w:t>
      </w:r>
      <w:r w:rsidR="00195FF5">
        <w:rPr>
          <w:noProof/>
          <w:szCs w:val="24"/>
          <w:lang w:val="sr-Latn-CS"/>
        </w:rPr>
        <w:t>društava</w:t>
      </w:r>
      <w:r w:rsidRPr="00195FF5">
        <w:rPr>
          <w:noProof/>
          <w:szCs w:val="24"/>
          <w:lang w:val="sr-Latn-CS"/>
        </w:rPr>
        <w:t>.</w:t>
      </w:r>
    </w:p>
    <w:p w:rsidR="00F42855" w:rsidRPr="00195FF5" w:rsidRDefault="00F42855" w:rsidP="00F42855">
      <w:pPr>
        <w:pStyle w:val="ListParagraph"/>
        <w:tabs>
          <w:tab w:val="left" w:pos="0"/>
        </w:tabs>
        <w:ind w:left="0"/>
        <w:rPr>
          <w:noProof/>
          <w:szCs w:val="24"/>
          <w:lang w:val="sr-Latn-CS"/>
        </w:rPr>
      </w:pPr>
      <w:r w:rsidRPr="00195FF5">
        <w:rPr>
          <w:noProof/>
          <w:szCs w:val="24"/>
          <w:lang w:val="sr-Latn-CS"/>
        </w:rPr>
        <w:tab/>
      </w:r>
      <w:r w:rsidRPr="00195FF5">
        <w:rPr>
          <w:noProof/>
          <w:szCs w:val="24"/>
          <w:lang w:val="sr-Latn-CS"/>
        </w:rPr>
        <w:tab/>
      </w:r>
    </w:p>
    <w:p w:rsidR="00F42855" w:rsidRPr="00195FF5" w:rsidRDefault="00F42855" w:rsidP="00F42855">
      <w:pPr>
        <w:jc w:val="center"/>
        <w:rPr>
          <w:noProof/>
          <w:szCs w:val="24"/>
          <w:lang w:val="sr-Latn-CS"/>
        </w:rPr>
      </w:pPr>
      <w:r w:rsidRPr="00195FF5">
        <w:rPr>
          <w:noProof/>
          <w:szCs w:val="24"/>
          <w:lang w:val="sr-Latn-CS"/>
        </w:rPr>
        <w:t>II</w:t>
      </w:r>
    </w:p>
    <w:p w:rsidR="00F42855" w:rsidRPr="00195FF5" w:rsidRDefault="00F42855" w:rsidP="00F42855">
      <w:pPr>
        <w:rPr>
          <w:noProof/>
          <w:szCs w:val="24"/>
          <w:lang w:val="sr-Latn-CS"/>
        </w:rPr>
      </w:pPr>
    </w:p>
    <w:p w:rsidR="00F42855" w:rsidRPr="00195FF5" w:rsidRDefault="00F42855" w:rsidP="00F42855">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Ovo</w:t>
      </w:r>
      <w:r w:rsidRPr="00195FF5">
        <w:rPr>
          <w:noProof/>
          <w:szCs w:val="24"/>
          <w:lang w:val="sr-Latn-CS"/>
        </w:rPr>
        <w:t xml:space="preserve"> </w:t>
      </w:r>
      <w:r w:rsidR="00195FF5">
        <w:rPr>
          <w:noProof/>
          <w:szCs w:val="24"/>
          <w:lang w:val="sr-Latn-CS"/>
        </w:rPr>
        <w:t>rešenje</w:t>
      </w:r>
      <w:r w:rsidRPr="00195FF5">
        <w:rPr>
          <w:noProof/>
          <w:szCs w:val="24"/>
          <w:lang w:val="sr-Latn-CS"/>
        </w:rPr>
        <w:t xml:space="preserve"> </w:t>
      </w:r>
      <w:r w:rsidR="00195FF5">
        <w:rPr>
          <w:noProof/>
          <w:szCs w:val="24"/>
          <w:lang w:val="sr-Latn-CS"/>
        </w:rPr>
        <w:t>objaviti</w:t>
      </w:r>
      <w:r w:rsidRPr="00195FF5">
        <w:rPr>
          <w:noProof/>
          <w:szCs w:val="24"/>
          <w:lang w:val="sr-Latn-CS"/>
        </w:rPr>
        <w:t xml:space="preserve"> </w:t>
      </w:r>
      <w:r w:rsidR="00195FF5">
        <w:rPr>
          <w:noProof/>
          <w:szCs w:val="24"/>
          <w:lang w:val="sr-Latn-CS"/>
        </w:rPr>
        <w:t>u</w:t>
      </w:r>
      <w:r w:rsidRPr="00195FF5">
        <w:rPr>
          <w:noProof/>
          <w:szCs w:val="24"/>
          <w:lang w:val="sr-Latn-CS"/>
        </w:rPr>
        <w:t xml:space="preserve"> „</w:t>
      </w:r>
      <w:r w:rsidR="00195FF5">
        <w:rPr>
          <w:noProof/>
          <w:szCs w:val="24"/>
          <w:lang w:val="sr-Latn-CS"/>
        </w:rPr>
        <w:t>Službenom</w:t>
      </w:r>
      <w:r w:rsidRPr="00195FF5">
        <w:rPr>
          <w:noProof/>
          <w:szCs w:val="24"/>
          <w:lang w:val="sr-Latn-CS"/>
        </w:rPr>
        <w:t xml:space="preserve"> </w:t>
      </w:r>
      <w:r w:rsidR="00195FF5">
        <w:rPr>
          <w:noProof/>
          <w:szCs w:val="24"/>
          <w:lang w:val="sr-Latn-CS"/>
        </w:rPr>
        <w:t>glasniku</w:t>
      </w:r>
      <w:r w:rsidRPr="00195FF5">
        <w:rPr>
          <w:noProof/>
          <w:szCs w:val="24"/>
          <w:lang w:val="sr-Latn-CS"/>
        </w:rPr>
        <w:t xml:space="preserve"> </w:t>
      </w:r>
      <w:r w:rsidR="00195FF5">
        <w:rPr>
          <w:noProof/>
          <w:szCs w:val="24"/>
          <w:lang w:val="sr-Latn-CS"/>
        </w:rPr>
        <w:t>Republike</w:t>
      </w:r>
      <w:r w:rsidRPr="00195FF5">
        <w:rPr>
          <w:noProof/>
          <w:szCs w:val="24"/>
          <w:lang w:val="sr-Latn-CS"/>
        </w:rPr>
        <w:t xml:space="preserve"> </w:t>
      </w:r>
      <w:r w:rsidR="00195FF5">
        <w:rPr>
          <w:noProof/>
          <w:szCs w:val="24"/>
          <w:lang w:val="sr-Latn-CS"/>
        </w:rPr>
        <w:t>Srbije</w:t>
      </w:r>
      <w:r w:rsidRPr="00195FF5">
        <w:rPr>
          <w:noProof/>
          <w:szCs w:val="24"/>
          <w:lang w:val="sr-Latn-CS"/>
        </w:rPr>
        <w:t>”.</w:t>
      </w:r>
    </w:p>
    <w:p w:rsidR="00F42855" w:rsidRPr="00195FF5" w:rsidRDefault="00F42855" w:rsidP="00F42855">
      <w:pPr>
        <w:rPr>
          <w:noProof/>
          <w:szCs w:val="24"/>
          <w:lang w:val="sr-Latn-CS"/>
        </w:rPr>
      </w:pPr>
    </w:p>
    <w:p w:rsidR="00F42855" w:rsidRPr="00195FF5" w:rsidRDefault="00F42855" w:rsidP="00F42855">
      <w:pPr>
        <w:rPr>
          <w:noProof/>
          <w:szCs w:val="24"/>
          <w:lang w:val="sr-Latn-CS"/>
        </w:rPr>
      </w:pPr>
    </w:p>
    <w:p w:rsidR="00F42855" w:rsidRPr="00195FF5" w:rsidRDefault="00F42855" w:rsidP="00F42855">
      <w:pPr>
        <w:rPr>
          <w:noProof/>
          <w:szCs w:val="24"/>
          <w:lang w:val="sr-Latn-CS"/>
        </w:rPr>
      </w:pPr>
      <w:r w:rsidRPr="00195FF5">
        <w:rPr>
          <w:noProof/>
          <w:szCs w:val="24"/>
          <w:lang w:val="sr-Latn-CS"/>
        </w:rPr>
        <w:t xml:space="preserve">24 </w:t>
      </w:r>
      <w:r w:rsidR="00195FF5">
        <w:rPr>
          <w:noProof/>
          <w:szCs w:val="24"/>
          <w:lang w:val="sr-Latn-CS"/>
        </w:rPr>
        <w:t>Broj</w:t>
      </w:r>
      <w:r w:rsidRPr="00195FF5">
        <w:rPr>
          <w:noProof/>
          <w:szCs w:val="24"/>
          <w:lang w:val="sr-Latn-CS"/>
        </w:rPr>
        <w:t>: 119-3098/2017</w:t>
      </w:r>
    </w:p>
    <w:p w:rsidR="00F42855" w:rsidRPr="00195FF5" w:rsidRDefault="00195FF5" w:rsidP="00F42855">
      <w:pPr>
        <w:rPr>
          <w:rFonts w:cs="Times New Roman"/>
          <w:noProof/>
          <w:szCs w:val="24"/>
          <w:lang w:val="sr-Latn-CS"/>
        </w:rPr>
      </w:pPr>
      <w:r>
        <w:rPr>
          <w:rFonts w:cs="Times New Roman"/>
          <w:noProof/>
          <w:szCs w:val="24"/>
          <w:lang w:val="sr-Latn-CS"/>
        </w:rPr>
        <w:t>U</w:t>
      </w:r>
      <w:r w:rsidR="002927ED" w:rsidRPr="00195FF5">
        <w:rPr>
          <w:rFonts w:cs="Times New Roman"/>
          <w:noProof/>
          <w:szCs w:val="24"/>
          <w:lang w:val="sr-Latn-CS"/>
        </w:rPr>
        <w:t xml:space="preserve"> </w:t>
      </w:r>
      <w:r>
        <w:rPr>
          <w:rFonts w:cs="Times New Roman"/>
          <w:noProof/>
          <w:szCs w:val="24"/>
          <w:lang w:val="sr-Latn-CS"/>
        </w:rPr>
        <w:t>Beogradu</w:t>
      </w:r>
      <w:r w:rsidR="002927ED" w:rsidRPr="00195FF5">
        <w:rPr>
          <w:rFonts w:cs="Times New Roman"/>
          <w:noProof/>
          <w:szCs w:val="24"/>
          <w:lang w:val="sr-Latn-CS"/>
        </w:rPr>
        <w:t xml:space="preserve">, 6. </w:t>
      </w:r>
      <w:r>
        <w:rPr>
          <w:rFonts w:cs="Times New Roman"/>
          <w:noProof/>
          <w:szCs w:val="24"/>
          <w:lang w:val="sr-Latn-CS"/>
        </w:rPr>
        <w:t>aprila</w:t>
      </w:r>
      <w:r w:rsidR="002927ED" w:rsidRPr="00195FF5">
        <w:rPr>
          <w:rFonts w:cs="Times New Roman"/>
          <w:noProof/>
          <w:szCs w:val="24"/>
          <w:lang w:val="sr-Latn-CS"/>
        </w:rPr>
        <w:t xml:space="preserve"> 2017. </w:t>
      </w:r>
      <w:r>
        <w:rPr>
          <w:rFonts w:cs="Times New Roman"/>
          <w:noProof/>
          <w:szCs w:val="24"/>
          <w:lang w:val="sr-Latn-CS"/>
        </w:rPr>
        <w:t>godine</w:t>
      </w:r>
    </w:p>
    <w:p w:rsidR="00F42855" w:rsidRPr="00195FF5" w:rsidRDefault="00F42855" w:rsidP="00F42855">
      <w:pPr>
        <w:rPr>
          <w:rFonts w:cs="Times New Roman"/>
          <w:noProof/>
          <w:szCs w:val="24"/>
          <w:lang w:val="sr-Latn-CS"/>
        </w:rPr>
      </w:pPr>
    </w:p>
    <w:p w:rsidR="00F42855" w:rsidRPr="00195FF5" w:rsidRDefault="00F42855" w:rsidP="00F42855">
      <w:pPr>
        <w:rPr>
          <w:rFonts w:cs="Times New Roman"/>
          <w:noProof/>
          <w:szCs w:val="24"/>
          <w:lang w:val="sr-Latn-CS"/>
        </w:rPr>
      </w:pPr>
    </w:p>
    <w:p w:rsidR="00F42855" w:rsidRPr="00195FF5" w:rsidRDefault="00195FF5" w:rsidP="00F42855">
      <w:pPr>
        <w:jc w:val="center"/>
        <w:rPr>
          <w:rFonts w:cs="Times New Roman"/>
          <w:b/>
          <w:noProof/>
          <w:szCs w:val="24"/>
          <w:lang w:val="sr-Latn-CS"/>
        </w:rPr>
      </w:pPr>
      <w:r>
        <w:rPr>
          <w:rFonts w:cs="Times New Roman"/>
          <w:b/>
          <w:noProof/>
          <w:szCs w:val="24"/>
          <w:lang w:val="sr-Latn-CS"/>
        </w:rPr>
        <w:t>V</w:t>
      </w:r>
      <w:r w:rsidR="00F42855" w:rsidRPr="00195FF5">
        <w:rPr>
          <w:rFonts w:cs="Times New Roman"/>
          <w:b/>
          <w:noProof/>
          <w:szCs w:val="24"/>
          <w:lang w:val="sr-Latn-CS"/>
        </w:rPr>
        <w:t xml:space="preserve">  </w:t>
      </w:r>
      <w:r>
        <w:rPr>
          <w:rFonts w:cs="Times New Roman"/>
          <w:b/>
          <w:noProof/>
          <w:szCs w:val="24"/>
          <w:lang w:val="sr-Latn-CS"/>
        </w:rPr>
        <w:t>L</w:t>
      </w:r>
      <w:r w:rsidR="00F42855" w:rsidRPr="00195FF5">
        <w:rPr>
          <w:rFonts w:cs="Times New Roman"/>
          <w:b/>
          <w:noProof/>
          <w:szCs w:val="24"/>
          <w:lang w:val="sr-Latn-CS"/>
        </w:rPr>
        <w:t xml:space="preserve">  </w:t>
      </w:r>
      <w:r>
        <w:rPr>
          <w:rFonts w:cs="Times New Roman"/>
          <w:b/>
          <w:noProof/>
          <w:szCs w:val="24"/>
          <w:lang w:val="sr-Latn-CS"/>
        </w:rPr>
        <w:t>A</w:t>
      </w:r>
      <w:r w:rsidR="00F42855" w:rsidRPr="00195FF5">
        <w:rPr>
          <w:rFonts w:cs="Times New Roman"/>
          <w:b/>
          <w:noProof/>
          <w:szCs w:val="24"/>
          <w:lang w:val="sr-Latn-CS"/>
        </w:rPr>
        <w:t xml:space="preserve">  </w:t>
      </w:r>
      <w:r>
        <w:rPr>
          <w:rFonts w:cs="Times New Roman"/>
          <w:b/>
          <w:noProof/>
          <w:szCs w:val="24"/>
          <w:lang w:val="sr-Latn-CS"/>
        </w:rPr>
        <w:t>D</w:t>
      </w:r>
      <w:r w:rsidR="00F42855" w:rsidRPr="00195FF5">
        <w:rPr>
          <w:rFonts w:cs="Times New Roman"/>
          <w:b/>
          <w:noProof/>
          <w:szCs w:val="24"/>
          <w:lang w:val="sr-Latn-CS"/>
        </w:rPr>
        <w:t xml:space="preserve">  </w:t>
      </w:r>
      <w:r>
        <w:rPr>
          <w:rFonts w:cs="Times New Roman"/>
          <w:b/>
          <w:noProof/>
          <w:szCs w:val="24"/>
          <w:lang w:val="sr-Latn-CS"/>
        </w:rPr>
        <w:t>A</w:t>
      </w:r>
    </w:p>
    <w:p w:rsidR="00F42855" w:rsidRPr="00195FF5" w:rsidRDefault="00F42855" w:rsidP="00F42855">
      <w:pPr>
        <w:jc w:val="center"/>
        <w:rPr>
          <w:rFonts w:cs="Times New Roman"/>
          <w:noProof/>
          <w:szCs w:val="24"/>
          <w:lang w:val="sr-Latn-CS"/>
        </w:rPr>
      </w:pPr>
    </w:p>
    <w:p w:rsidR="002927ED" w:rsidRPr="00195FF5" w:rsidRDefault="002927ED" w:rsidP="002927ED">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110"/>
              </w:tabs>
              <w:jc w:val="center"/>
              <w:rPr>
                <w:noProof/>
                <w:szCs w:val="24"/>
                <w:lang w:val="sr-Latn-CS"/>
              </w:rPr>
            </w:pPr>
            <w:r>
              <w:rPr>
                <w:noProof/>
                <w:szCs w:val="24"/>
                <w:lang w:val="sr-Latn-CS"/>
              </w:rPr>
              <w:t>PREDSEDNIK</w:t>
            </w: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tcPr>
          <w:p w:rsidR="002927ED" w:rsidRPr="00195FF5" w:rsidRDefault="002927ED" w:rsidP="002927ED">
            <w:pPr>
              <w:tabs>
                <w:tab w:val="left" w:pos="900"/>
              </w:tabs>
              <w:jc w:val="center"/>
              <w:rPr>
                <w:noProof/>
                <w:szCs w:val="24"/>
                <w:lang w:val="sr-Latn-CS"/>
              </w:rPr>
            </w:pPr>
          </w:p>
        </w:tc>
      </w:tr>
      <w:tr w:rsidR="002927ED" w:rsidRPr="00195FF5" w:rsidTr="002927ED">
        <w:trPr>
          <w:jc w:val="center"/>
        </w:trPr>
        <w:tc>
          <w:tcPr>
            <w:tcW w:w="4360" w:type="dxa"/>
          </w:tcPr>
          <w:p w:rsidR="002927ED" w:rsidRPr="00195FF5" w:rsidRDefault="002927ED" w:rsidP="002927ED">
            <w:pPr>
              <w:tabs>
                <w:tab w:val="left" w:pos="900"/>
              </w:tabs>
              <w:jc w:val="center"/>
              <w:rPr>
                <w:noProof/>
                <w:szCs w:val="24"/>
                <w:lang w:val="sr-Latn-CS"/>
              </w:rPr>
            </w:pPr>
          </w:p>
        </w:tc>
        <w:tc>
          <w:tcPr>
            <w:tcW w:w="4360" w:type="dxa"/>
            <w:hideMark/>
          </w:tcPr>
          <w:p w:rsidR="002927ED" w:rsidRPr="00195FF5" w:rsidRDefault="00195FF5" w:rsidP="002927ED">
            <w:pPr>
              <w:tabs>
                <w:tab w:val="left" w:pos="0"/>
              </w:tabs>
              <w:jc w:val="center"/>
              <w:rPr>
                <w:noProof/>
                <w:szCs w:val="24"/>
                <w:lang w:val="sr-Latn-CS"/>
              </w:rPr>
            </w:pPr>
            <w:r>
              <w:rPr>
                <w:noProof/>
                <w:szCs w:val="24"/>
                <w:lang w:val="sr-Latn-CS"/>
              </w:rPr>
              <w:t>Aleksandar</w:t>
            </w:r>
            <w:r w:rsidR="002927ED" w:rsidRPr="00195FF5">
              <w:rPr>
                <w:noProof/>
                <w:szCs w:val="24"/>
                <w:lang w:val="sr-Latn-CS"/>
              </w:rPr>
              <w:t xml:space="preserve"> </w:t>
            </w:r>
            <w:r>
              <w:rPr>
                <w:noProof/>
                <w:szCs w:val="24"/>
                <w:lang w:val="sr-Latn-CS"/>
              </w:rPr>
              <w:t>Vučić</w:t>
            </w:r>
          </w:p>
        </w:tc>
      </w:tr>
    </w:tbl>
    <w:p w:rsidR="00705DD0" w:rsidRPr="00195FF5" w:rsidRDefault="00705DD0" w:rsidP="001D696E">
      <w:pPr>
        <w:jc w:val="left"/>
        <w:rPr>
          <w:rFonts w:cs="Times New Roman"/>
          <w:noProof/>
          <w:sz w:val="22"/>
          <w:lang w:val="sr-Latn-CS"/>
        </w:rPr>
        <w:sectPr w:rsidR="00705DD0" w:rsidRPr="00195FF5" w:rsidSect="001D696E">
          <w:pgSz w:w="12240" w:h="15840"/>
          <w:pgMar w:top="1440" w:right="1440" w:bottom="1440" w:left="1440" w:header="720" w:footer="720" w:gutter="0"/>
          <w:cols w:space="720"/>
        </w:sectPr>
      </w:pPr>
    </w:p>
    <w:p w:rsidR="00234264" w:rsidRPr="00195FF5" w:rsidRDefault="00234264" w:rsidP="00255CC9">
      <w:pPr>
        <w:jc w:val="right"/>
        <w:rPr>
          <w:noProof/>
          <w:szCs w:val="24"/>
          <w:lang w:val="sr-Latn-CS"/>
        </w:rPr>
      </w:pPr>
    </w:p>
    <w:p w:rsidR="00255CC9" w:rsidRPr="00195FF5" w:rsidRDefault="00255CC9" w:rsidP="00255CC9">
      <w:pPr>
        <w:jc w:val="right"/>
        <w:rPr>
          <w:noProof/>
          <w:szCs w:val="24"/>
          <w:lang w:val="sr-Latn-CS"/>
        </w:rPr>
      </w:pPr>
      <w:r w:rsidRPr="00195FF5">
        <w:rPr>
          <w:noProof/>
          <w:szCs w:val="24"/>
          <w:lang w:val="sr-Latn-CS"/>
        </w:rPr>
        <w:tab/>
      </w:r>
    </w:p>
    <w:p w:rsidR="00255CC9" w:rsidRPr="00195FF5" w:rsidRDefault="00255CC9" w:rsidP="00255CC9">
      <w:pPr>
        <w:rPr>
          <w:noProof/>
          <w:szCs w:val="24"/>
          <w:lang w:val="sr-Latn-CS"/>
        </w:rPr>
      </w:pPr>
      <w:r w:rsidRPr="00195FF5">
        <w:rPr>
          <w:noProof/>
          <w:szCs w:val="24"/>
          <w:lang w:val="sr-Latn-CS"/>
        </w:rPr>
        <w:tab/>
      </w:r>
      <w:r w:rsidRPr="00195FF5">
        <w:rPr>
          <w:noProof/>
          <w:szCs w:val="24"/>
          <w:lang w:val="sr-Latn-CS"/>
        </w:rPr>
        <w:tab/>
      </w:r>
      <w:r w:rsidR="00195FF5">
        <w:rPr>
          <w:noProof/>
          <w:szCs w:val="24"/>
          <w:lang w:val="sr-Latn-CS"/>
        </w:rPr>
        <w:t>Na</w:t>
      </w:r>
      <w:r w:rsidRPr="00195FF5">
        <w:rPr>
          <w:noProof/>
          <w:szCs w:val="24"/>
          <w:lang w:val="sr-Latn-CS"/>
        </w:rPr>
        <w:t xml:space="preserve"> </w:t>
      </w:r>
      <w:r w:rsidR="00195FF5">
        <w:rPr>
          <w:noProof/>
          <w:szCs w:val="24"/>
          <w:lang w:val="sr-Latn-CS"/>
        </w:rPr>
        <w:t>osnovu</w:t>
      </w:r>
      <w:r w:rsidRPr="00195FF5">
        <w:rPr>
          <w:noProof/>
          <w:szCs w:val="24"/>
          <w:lang w:val="sr-Latn-CS"/>
        </w:rPr>
        <w:t xml:space="preserve"> </w:t>
      </w:r>
      <w:r w:rsidR="00195FF5">
        <w:rPr>
          <w:noProof/>
          <w:szCs w:val="24"/>
          <w:lang w:val="sr-Latn-CS"/>
        </w:rPr>
        <w:t>člana</w:t>
      </w:r>
      <w:r w:rsidRPr="00195FF5">
        <w:rPr>
          <w:noProof/>
          <w:szCs w:val="24"/>
          <w:lang w:val="sr-Latn-CS"/>
        </w:rPr>
        <w:t xml:space="preserve"> 25. </w:t>
      </w:r>
      <w:r w:rsidR="00195FF5">
        <w:rPr>
          <w:noProof/>
          <w:szCs w:val="24"/>
          <w:lang w:val="sr-Latn-CS"/>
        </w:rPr>
        <w:t>stav</w:t>
      </w:r>
      <w:r w:rsidRPr="00195FF5">
        <w:rPr>
          <w:noProof/>
          <w:szCs w:val="24"/>
          <w:lang w:val="sr-Latn-CS"/>
        </w:rPr>
        <w:t xml:space="preserve"> 3.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državnoj</w:t>
      </w:r>
      <w:r w:rsidRPr="00195FF5">
        <w:rPr>
          <w:noProof/>
          <w:szCs w:val="24"/>
          <w:lang w:val="sr-Latn-CS"/>
        </w:rPr>
        <w:t xml:space="preserve"> </w:t>
      </w:r>
      <w:r w:rsidR="00195FF5">
        <w:rPr>
          <w:noProof/>
          <w:szCs w:val="24"/>
          <w:lang w:val="sr-Latn-CS"/>
        </w:rPr>
        <w:t>upravi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79/05, 101/07, 95/10 </w:t>
      </w:r>
      <w:r w:rsidR="00195FF5">
        <w:rPr>
          <w:noProof/>
          <w:szCs w:val="24"/>
          <w:lang w:val="sr-Latn-CS"/>
        </w:rPr>
        <w:t>i</w:t>
      </w:r>
      <w:r w:rsidRPr="00195FF5">
        <w:rPr>
          <w:noProof/>
          <w:szCs w:val="24"/>
          <w:lang w:val="sr-Latn-CS"/>
        </w:rPr>
        <w:t xml:space="preserve"> 99/14), </w:t>
      </w:r>
      <w:r w:rsidR="00195FF5">
        <w:rPr>
          <w:noProof/>
          <w:szCs w:val="24"/>
          <w:lang w:val="sr-Latn-CS"/>
        </w:rPr>
        <w:t>člana</w:t>
      </w:r>
      <w:r w:rsidRPr="00195FF5">
        <w:rPr>
          <w:noProof/>
          <w:szCs w:val="24"/>
          <w:lang w:val="sr-Latn-CS"/>
        </w:rPr>
        <w:t xml:space="preserve"> 67</w:t>
      </w:r>
      <w:r w:rsidR="00195FF5">
        <w:rPr>
          <w:noProof/>
          <w:szCs w:val="24"/>
          <w:lang w:val="sr-Latn-CS"/>
        </w:rPr>
        <w:t>a</w:t>
      </w:r>
      <w:r w:rsidRPr="00195FF5">
        <w:rPr>
          <w:noProof/>
          <w:szCs w:val="24"/>
          <w:lang w:val="sr-Latn-CS"/>
        </w:rPr>
        <w:t xml:space="preserve">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državnim</w:t>
      </w:r>
      <w:r w:rsidRPr="00195FF5">
        <w:rPr>
          <w:noProof/>
          <w:szCs w:val="24"/>
          <w:lang w:val="sr-Latn-CS"/>
        </w:rPr>
        <w:t xml:space="preserve"> </w:t>
      </w:r>
      <w:r w:rsidR="00195FF5">
        <w:rPr>
          <w:noProof/>
          <w:szCs w:val="24"/>
          <w:lang w:val="sr-Latn-CS"/>
        </w:rPr>
        <w:t>službenicima</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79/05, 81/05 – </w:t>
      </w:r>
      <w:r w:rsidR="00195FF5">
        <w:rPr>
          <w:noProof/>
          <w:szCs w:val="24"/>
          <w:lang w:val="sr-Latn-CS"/>
        </w:rPr>
        <w:t>ispravka</w:t>
      </w:r>
      <w:r w:rsidRPr="00195FF5">
        <w:rPr>
          <w:noProof/>
          <w:szCs w:val="24"/>
          <w:lang w:val="sr-Latn-CS"/>
        </w:rPr>
        <w:t xml:space="preserve">, 83/05 – </w:t>
      </w:r>
      <w:r w:rsidR="00195FF5">
        <w:rPr>
          <w:noProof/>
          <w:szCs w:val="24"/>
          <w:lang w:val="sr-Latn-CS"/>
        </w:rPr>
        <w:t>ispravka</w:t>
      </w:r>
      <w:r w:rsidRPr="00195FF5">
        <w:rPr>
          <w:noProof/>
          <w:szCs w:val="24"/>
          <w:lang w:val="sr-Latn-CS"/>
        </w:rPr>
        <w:t xml:space="preserve">, 64/07, 67/07 – </w:t>
      </w:r>
      <w:r w:rsidR="00195FF5">
        <w:rPr>
          <w:noProof/>
          <w:szCs w:val="24"/>
          <w:lang w:val="sr-Latn-CS"/>
        </w:rPr>
        <w:t>ispravka</w:t>
      </w:r>
      <w:r w:rsidRPr="00195FF5">
        <w:rPr>
          <w:noProof/>
          <w:szCs w:val="24"/>
          <w:lang w:val="sr-Latn-CS"/>
        </w:rPr>
        <w:t xml:space="preserve">, 116/08, 104/09 </w:t>
      </w:r>
      <w:r w:rsidR="00195FF5">
        <w:rPr>
          <w:noProof/>
          <w:szCs w:val="24"/>
          <w:lang w:val="sr-Latn-CS"/>
        </w:rPr>
        <w:t>i</w:t>
      </w:r>
      <w:r w:rsidRPr="00195FF5">
        <w:rPr>
          <w:noProof/>
          <w:szCs w:val="24"/>
          <w:lang w:val="sr-Latn-CS"/>
        </w:rPr>
        <w:t xml:space="preserve"> 99/14) </w:t>
      </w:r>
      <w:r w:rsidR="00195FF5">
        <w:rPr>
          <w:rFonts w:cs="Times New Roman"/>
          <w:noProof/>
          <w:szCs w:val="24"/>
          <w:lang w:val="sr-Latn-CS"/>
        </w:rPr>
        <w:t>i</w:t>
      </w:r>
      <w:r w:rsidRPr="00195FF5">
        <w:rPr>
          <w:rFonts w:cs="Times New Roman"/>
          <w:noProof/>
          <w:szCs w:val="24"/>
          <w:lang w:val="sr-Latn-CS"/>
        </w:rPr>
        <w:t xml:space="preserve"> </w:t>
      </w:r>
      <w:r w:rsidR="00195FF5">
        <w:rPr>
          <w:rFonts w:cs="Times New Roman"/>
          <w:noProof/>
          <w:szCs w:val="24"/>
          <w:lang w:val="sr-Latn-CS"/>
        </w:rPr>
        <w:t>člana</w:t>
      </w:r>
      <w:r w:rsidRPr="00195FF5">
        <w:rPr>
          <w:rFonts w:cs="Times New Roman"/>
          <w:noProof/>
          <w:szCs w:val="24"/>
          <w:lang w:val="sr-Latn-CS"/>
        </w:rPr>
        <w:t xml:space="preserve"> 43. </w:t>
      </w:r>
      <w:r w:rsidR="00195FF5">
        <w:rPr>
          <w:rFonts w:cs="Times New Roman"/>
          <w:noProof/>
          <w:szCs w:val="24"/>
          <w:lang w:val="sr-Latn-CS"/>
        </w:rPr>
        <w:t>stav</w:t>
      </w:r>
      <w:r w:rsidRPr="00195FF5">
        <w:rPr>
          <w:rFonts w:cs="Times New Roman"/>
          <w:noProof/>
          <w:szCs w:val="24"/>
          <w:lang w:val="sr-Latn-CS"/>
        </w:rPr>
        <w:t xml:space="preserve"> 2. </w:t>
      </w:r>
      <w:r w:rsidR="00195FF5">
        <w:rPr>
          <w:noProof/>
          <w:szCs w:val="24"/>
          <w:lang w:val="sr-Latn-CS"/>
        </w:rPr>
        <w:t>Zakona</w:t>
      </w:r>
      <w:r w:rsidRPr="00195FF5">
        <w:rPr>
          <w:noProof/>
          <w:szCs w:val="24"/>
          <w:lang w:val="sr-Latn-CS"/>
        </w:rPr>
        <w:t xml:space="preserve"> </w:t>
      </w:r>
      <w:r w:rsidR="00195FF5">
        <w:rPr>
          <w:noProof/>
          <w:szCs w:val="24"/>
          <w:lang w:val="sr-Latn-CS"/>
        </w:rPr>
        <w:t>o</w:t>
      </w:r>
      <w:r w:rsidRPr="00195FF5">
        <w:rPr>
          <w:noProof/>
          <w:szCs w:val="24"/>
          <w:lang w:val="sr-Latn-CS"/>
        </w:rPr>
        <w:t xml:space="preserve"> </w:t>
      </w:r>
      <w:r w:rsidR="00195FF5">
        <w:rPr>
          <w:noProof/>
          <w:szCs w:val="24"/>
          <w:lang w:val="sr-Latn-CS"/>
        </w:rPr>
        <w:t>Vladi</w:t>
      </w:r>
      <w:r w:rsidRPr="00195FF5">
        <w:rPr>
          <w:noProof/>
          <w:szCs w:val="24"/>
          <w:lang w:val="sr-Latn-CS"/>
        </w:rPr>
        <w:t xml:space="preserve"> („</w:t>
      </w:r>
      <w:r w:rsidR="00195FF5">
        <w:rPr>
          <w:noProof/>
          <w:szCs w:val="24"/>
          <w:lang w:val="sr-Latn-CS"/>
        </w:rPr>
        <w:t>Službeni</w:t>
      </w:r>
      <w:r w:rsidRPr="00195FF5">
        <w:rPr>
          <w:noProof/>
          <w:szCs w:val="24"/>
          <w:lang w:val="sr-Latn-CS"/>
        </w:rPr>
        <w:t xml:space="preserve"> </w:t>
      </w:r>
      <w:r w:rsidR="00195FF5">
        <w:rPr>
          <w:noProof/>
          <w:szCs w:val="24"/>
          <w:lang w:val="sr-Latn-CS"/>
        </w:rPr>
        <w:t>glasnik</w:t>
      </w:r>
      <w:r w:rsidRPr="00195FF5">
        <w:rPr>
          <w:noProof/>
          <w:szCs w:val="24"/>
          <w:lang w:val="sr-Latn-CS"/>
        </w:rPr>
        <w:t xml:space="preserve"> </w:t>
      </w:r>
      <w:r w:rsidR="00195FF5">
        <w:rPr>
          <w:noProof/>
          <w:szCs w:val="24"/>
          <w:lang w:val="sr-Latn-CS"/>
        </w:rPr>
        <w:t>RS</w:t>
      </w:r>
      <w:r w:rsidRPr="00195FF5">
        <w:rPr>
          <w:noProof/>
          <w:szCs w:val="24"/>
          <w:lang w:val="sr-Latn-CS"/>
        </w:rPr>
        <w:t xml:space="preserve">”, </w:t>
      </w:r>
      <w:r w:rsidR="00195FF5">
        <w:rPr>
          <w:noProof/>
          <w:szCs w:val="24"/>
          <w:lang w:val="sr-Latn-CS"/>
        </w:rPr>
        <w:t>br</w:t>
      </w:r>
      <w:r w:rsidRPr="00195FF5">
        <w:rPr>
          <w:noProof/>
          <w:szCs w:val="24"/>
          <w:lang w:val="sr-Latn-CS"/>
        </w:rPr>
        <w:t xml:space="preserve">. 55/05, 71/05 – </w:t>
      </w:r>
      <w:r w:rsidR="00195FF5">
        <w:rPr>
          <w:noProof/>
          <w:szCs w:val="24"/>
          <w:lang w:val="sr-Latn-CS"/>
        </w:rPr>
        <w:t>ispravka</w:t>
      </w:r>
      <w:r w:rsidRPr="00195FF5">
        <w:rPr>
          <w:noProof/>
          <w:szCs w:val="24"/>
          <w:lang w:val="sr-Latn-CS"/>
        </w:rPr>
        <w:t xml:space="preserve">, 101/07, 65/08, 16/11, 68/12 – </w:t>
      </w:r>
      <w:r w:rsidR="00195FF5">
        <w:rPr>
          <w:noProof/>
          <w:szCs w:val="24"/>
          <w:lang w:val="sr-Latn-CS"/>
        </w:rPr>
        <w:t>US</w:t>
      </w:r>
      <w:r w:rsidRPr="00195FF5">
        <w:rPr>
          <w:noProof/>
          <w:szCs w:val="24"/>
          <w:lang w:val="sr-Latn-CS"/>
        </w:rPr>
        <w:t xml:space="preserve">, 72/12, 7/14 – </w:t>
      </w:r>
      <w:r w:rsidR="00195FF5">
        <w:rPr>
          <w:noProof/>
          <w:szCs w:val="24"/>
          <w:lang w:val="sr-Latn-CS"/>
        </w:rPr>
        <w:t>US</w:t>
      </w:r>
      <w:r w:rsidRPr="00195FF5">
        <w:rPr>
          <w:noProof/>
          <w:szCs w:val="24"/>
          <w:lang w:val="sr-Latn-CS"/>
        </w:rPr>
        <w:t xml:space="preserve"> </w:t>
      </w:r>
      <w:r w:rsidR="00195FF5">
        <w:rPr>
          <w:noProof/>
          <w:szCs w:val="24"/>
          <w:lang w:val="sr-Latn-CS"/>
        </w:rPr>
        <w:t>i</w:t>
      </w:r>
      <w:r w:rsidRPr="00195FF5">
        <w:rPr>
          <w:noProof/>
          <w:szCs w:val="24"/>
          <w:lang w:val="sr-Latn-CS"/>
        </w:rPr>
        <w:t xml:space="preserve"> 44/14),</w:t>
      </w:r>
    </w:p>
    <w:p w:rsidR="00255CC9" w:rsidRPr="00195FF5" w:rsidRDefault="00255CC9" w:rsidP="00255CC9">
      <w:pPr>
        <w:rPr>
          <w:noProof/>
          <w:szCs w:val="24"/>
          <w:lang w:val="sr-Latn-CS"/>
        </w:rPr>
      </w:pPr>
    </w:p>
    <w:p w:rsidR="00255CC9" w:rsidRPr="00195FF5" w:rsidRDefault="00255CC9" w:rsidP="00255CC9">
      <w:pPr>
        <w:ind w:firstLine="1080"/>
        <w:rPr>
          <w:noProof/>
          <w:szCs w:val="24"/>
          <w:lang w:val="sr-Latn-CS"/>
        </w:rPr>
      </w:pPr>
      <w:r w:rsidRPr="00195FF5">
        <w:rPr>
          <w:noProof/>
          <w:szCs w:val="24"/>
          <w:lang w:val="sr-Latn-CS"/>
        </w:rPr>
        <w:tab/>
      </w:r>
      <w:r w:rsidR="00195FF5">
        <w:rPr>
          <w:noProof/>
          <w:szCs w:val="24"/>
          <w:lang w:val="sr-Latn-CS"/>
        </w:rPr>
        <w:t>Vlada</w:t>
      </w:r>
      <w:r w:rsidRPr="00195FF5">
        <w:rPr>
          <w:noProof/>
          <w:szCs w:val="24"/>
          <w:lang w:val="sr-Latn-CS"/>
        </w:rPr>
        <w:t xml:space="preserve"> </w:t>
      </w:r>
      <w:r w:rsidR="00195FF5">
        <w:rPr>
          <w:noProof/>
          <w:szCs w:val="24"/>
          <w:lang w:val="sr-Latn-CS"/>
        </w:rPr>
        <w:t>donosi</w:t>
      </w:r>
    </w:p>
    <w:p w:rsidR="00255CC9" w:rsidRPr="00195FF5" w:rsidRDefault="00255CC9" w:rsidP="00255CC9">
      <w:pPr>
        <w:ind w:firstLine="1080"/>
        <w:rPr>
          <w:noProof/>
          <w:szCs w:val="24"/>
          <w:lang w:val="sr-Latn-CS"/>
        </w:rPr>
      </w:pPr>
    </w:p>
    <w:p w:rsidR="00255CC9" w:rsidRPr="00195FF5" w:rsidRDefault="00255CC9" w:rsidP="00255CC9">
      <w:pPr>
        <w:ind w:firstLine="1080"/>
        <w:rPr>
          <w:noProof/>
          <w:szCs w:val="24"/>
          <w:lang w:val="sr-Latn-CS"/>
        </w:rPr>
      </w:pPr>
    </w:p>
    <w:p w:rsidR="00255CC9" w:rsidRPr="00195FF5" w:rsidRDefault="00195FF5" w:rsidP="00255CC9">
      <w:pPr>
        <w:jc w:val="center"/>
        <w:rPr>
          <w:b/>
          <w:noProof/>
          <w:szCs w:val="24"/>
          <w:lang w:val="sr-Latn-CS"/>
        </w:rPr>
      </w:pPr>
      <w:r>
        <w:rPr>
          <w:b/>
          <w:noProof/>
          <w:szCs w:val="24"/>
          <w:lang w:val="sr-Latn-CS"/>
        </w:rPr>
        <w:t>R</w:t>
      </w:r>
      <w:r w:rsidR="00255CC9" w:rsidRPr="00195FF5">
        <w:rPr>
          <w:b/>
          <w:noProof/>
          <w:szCs w:val="24"/>
          <w:lang w:val="sr-Latn-CS"/>
        </w:rPr>
        <w:t xml:space="preserve"> </w:t>
      </w:r>
      <w:r>
        <w:rPr>
          <w:b/>
          <w:noProof/>
          <w:szCs w:val="24"/>
          <w:lang w:val="sr-Latn-CS"/>
        </w:rPr>
        <w:t>E</w:t>
      </w:r>
      <w:r w:rsidR="00255CC9" w:rsidRPr="00195FF5">
        <w:rPr>
          <w:b/>
          <w:noProof/>
          <w:szCs w:val="24"/>
          <w:lang w:val="sr-Latn-CS"/>
        </w:rPr>
        <w:t xml:space="preserve"> </w:t>
      </w:r>
      <w:r>
        <w:rPr>
          <w:b/>
          <w:noProof/>
          <w:szCs w:val="24"/>
          <w:lang w:val="sr-Latn-CS"/>
        </w:rPr>
        <w:t>Š</w:t>
      </w:r>
      <w:r w:rsidR="00255CC9" w:rsidRPr="00195FF5">
        <w:rPr>
          <w:b/>
          <w:noProof/>
          <w:szCs w:val="24"/>
          <w:lang w:val="sr-Latn-CS"/>
        </w:rPr>
        <w:t xml:space="preserve"> </w:t>
      </w:r>
      <w:r>
        <w:rPr>
          <w:b/>
          <w:noProof/>
          <w:szCs w:val="24"/>
          <w:lang w:val="sr-Latn-CS"/>
        </w:rPr>
        <w:t>E</w:t>
      </w:r>
      <w:r w:rsidR="00255CC9" w:rsidRPr="00195FF5">
        <w:rPr>
          <w:b/>
          <w:noProof/>
          <w:szCs w:val="24"/>
          <w:lang w:val="sr-Latn-CS"/>
        </w:rPr>
        <w:t xml:space="preserve"> </w:t>
      </w:r>
      <w:r>
        <w:rPr>
          <w:b/>
          <w:noProof/>
          <w:szCs w:val="24"/>
          <w:lang w:val="sr-Latn-CS"/>
        </w:rPr>
        <w:t>NJ</w:t>
      </w:r>
      <w:r w:rsidR="00255CC9" w:rsidRPr="00195FF5">
        <w:rPr>
          <w:b/>
          <w:noProof/>
          <w:szCs w:val="24"/>
          <w:lang w:val="sr-Latn-CS"/>
        </w:rPr>
        <w:t xml:space="preserve"> </w:t>
      </w:r>
      <w:r>
        <w:rPr>
          <w:b/>
          <w:noProof/>
          <w:szCs w:val="24"/>
          <w:lang w:val="sr-Latn-CS"/>
        </w:rPr>
        <w:t>E</w:t>
      </w:r>
    </w:p>
    <w:p w:rsidR="00255CC9" w:rsidRPr="00195FF5" w:rsidRDefault="00255CC9" w:rsidP="00255CC9">
      <w:pPr>
        <w:jc w:val="center"/>
        <w:rPr>
          <w:b/>
          <w:noProof/>
          <w:szCs w:val="24"/>
          <w:lang w:val="sr-Latn-CS"/>
        </w:rPr>
      </w:pPr>
    </w:p>
    <w:p w:rsidR="00255CC9" w:rsidRPr="00195FF5" w:rsidRDefault="00195FF5" w:rsidP="00255CC9">
      <w:pPr>
        <w:pStyle w:val="BodyText2"/>
        <w:spacing w:after="0" w:line="240" w:lineRule="auto"/>
        <w:contextualSpacing/>
        <w:jc w:val="center"/>
        <w:rPr>
          <w:b/>
          <w:noProof/>
          <w:szCs w:val="24"/>
          <w:lang w:val="sr-Latn-CS"/>
        </w:rPr>
      </w:pPr>
      <w:r>
        <w:rPr>
          <w:b/>
          <w:noProof/>
          <w:szCs w:val="24"/>
          <w:lang w:val="sr-Latn-CS"/>
        </w:rPr>
        <w:t>O</w:t>
      </w:r>
      <w:r w:rsidR="00255CC9" w:rsidRPr="00195FF5">
        <w:rPr>
          <w:b/>
          <w:noProof/>
          <w:szCs w:val="24"/>
          <w:lang w:val="sr-Latn-CS"/>
        </w:rPr>
        <w:t xml:space="preserve"> </w:t>
      </w:r>
      <w:r>
        <w:rPr>
          <w:b/>
          <w:noProof/>
          <w:szCs w:val="24"/>
          <w:lang w:val="sr-Latn-CS"/>
        </w:rPr>
        <w:t>RAZREŠENJU</w:t>
      </w:r>
      <w:r w:rsidR="00255CC9" w:rsidRPr="00195FF5">
        <w:rPr>
          <w:b/>
          <w:noProof/>
          <w:szCs w:val="24"/>
          <w:lang w:val="sr-Latn-CS"/>
        </w:rPr>
        <w:t xml:space="preserve"> </w:t>
      </w:r>
      <w:r>
        <w:rPr>
          <w:b/>
          <w:noProof/>
          <w:szCs w:val="24"/>
          <w:lang w:val="sr-Latn-CS"/>
        </w:rPr>
        <w:t>VRŠIOCA</w:t>
      </w:r>
      <w:r w:rsidR="00255CC9" w:rsidRPr="00195FF5">
        <w:rPr>
          <w:b/>
          <w:noProof/>
          <w:szCs w:val="24"/>
          <w:lang w:val="sr-Latn-CS"/>
        </w:rPr>
        <w:t xml:space="preserve"> </w:t>
      </w:r>
      <w:r>
        <w:rPr>
          <w:b/>
          <w:noProof/>
          <w:szCs w:val="24"/>
          <w:lang w:val="sr-Latn-CS"/>
        </w:rPr>
        <w:t>DUŽNOSTI</w:t>
      </w:r>
      <w:r w:rsidR="00255CC9" w:rsidRPr="00195FF5">
        <w:rPr>
          <w:b/>
          <w:noProof/>
          <w:szCs w:val="24"/>
          <w:lang w:val="sr-Latn-CS"/>
        </w:rPr>
        <w:t xml:space="preserve"> </w:t>
      </w:r>
      <w:r>
        <w:rPr>
          <w:b/>
          <w:noProof/>
          <w:szCs w:val="24"/>
          <w:lang w:val="sr-Latn-CS"/>
        </w:rPr>
        <w:t>POMOĆNIKA</w:t>
      </w:r>
    </w:p>
    <w:p w:rsidR="00255CC9" w:rsidRPr="00195FF5" w:rsidRDefault="00255CC9" w:rsidP="00255CC9">
      <w:pPr>
        <w:pStyle w:val="BodyText2"/>
        <w:spacing w:after="0" w:line="240" w:lineRule="auto"/>
        <w:contextualSpacing/>
        <w:jc w:val="center"/>
        <w:rPr>
          <w:b/>
          <w:noProof/>
          <w:szCs w:val="24"/>
          <w:lang w:val="sr-Latn-CS"/>
        </w:rPr>
      </w:pPr>
      <w:r w:rsidRPr="00195FF5">
        <w:rPr>
          <w:b/>
          <w:noProof/>
          <w:szCs w:val="24"/>
          <w:lang w:val="sr-Latn-CS"/>
        </w:rPr>
        <w:t xml:space="preserve"> </w:t>
      </w:r>
      <w:r w:rsidR="00195FF5">
        <w:rPr>
          <w:b/>
          <w:noProof/>
          <w:szCs w:val="24"/>
          <w:lang w:val="sr-Latn-CS"/>
        </w:rPr>
        <w:t>MINISTRA</w:t>
      </w:r>
      <w:r w:rsidRPr="00195FF5">
        <w:rPr>
          <w:b/>
          <w:noProof/>
          <w:szCs w:val="24"/>
          <w:lang w:val="sr-Latn-CS"/>
        </w:rPr>
        <w:t xml:space="preserve"> </w:t>
      </w:r>
      <w:r w:rsidR="00195FF5">
        <w:rPr>
          <w:b/>
          <w:noProof/>
          <w:szCs w:val="24"/>
          <w:lang w:val="sr-Latn-CS"/>
        </w:rPr>
        <w:t>FINANSIJA</w:t>
      </w:r>
    </w:p>
    <w:p w:rsidR="00255CC9" w:rsidRPr="00195FF5" w:rsidRDefault="00255CC9" w:rsidP="00255CC9">
      <w:pPr>
        <w:jc w:val="center"/>
        <w:rPr>
          <w:noProof/>
          <w:szCs w:val="24"/>
          <w:lang w:val="sr-Latn-CS"/>
        </w:rPr>
      </w:pPr>
    </w:p>
    <w:p w:rsidR="00255CC9" w:rsidRPr="00195FF5" w:rsidRDefault="00255CC9" w:rsidP="00255CC9">
      <w:pPr>
        <w:jc w:val="center"/>
        <w:rPr>
          <w:noProof/>
          <w:szCs w:val="24"/>
          <w:lang w:val="sr-Latn-CS"/>
        </w:rPr>
      </w:pPr>
      <w:r w:rsidRPr="00195FF5">
        <w:rPr>
          <w:noProof/>
          <w:szCs w:val="24"/>
          <w:lang w:val="sr-Latn-CS"/>
        </w:rPr>
        <w:t>I</w:t>
      </w:r>
    </w:p>
    <w:p w:rsidR="00255CC9" w:rsidRPr="00195FF5" w:rsidRDefault="00255CC9" w:rsidP="00255CC9">
      <w:pPr>
        <w:jc w:val="center"/>
        <w:rPr>
          <w:noProof/>
          <w:szCs w:val="24"/>
          <w:lang w:val="sr-Latn-CS"/>
        </w:rPr>
      </w:pPr>
    </w:p>
    <w:p w:rsidR="00255CC9" w:rsidRPr="00195FF5" w:rsidRDefault="00255CC9" w:rsidP="00255CC9">
      <w:pPr>
        <w:ind w:firstLine="1080"/>
        <w:rPr>
          <w:noProof/>
          <w:szCs w:val="24"/>
          <w:lang w:val="sr-Latn-CS"/>
        </w:rPr>
      </w:pPr>
      <w:r w:rsidRPr="00195FF5">
        <w:rPr>
          <w:noProof/>
          <w:szCs w:val="24"/>
          <w:lang w:val="sr-Latn-CS"/>
        </w:rPr>
        <w:tab/>
      </w:r>
      <w:r w:rsidR="00195FF5">
        <w:rPr>
          <w:noProof/>
          <w:szCs w:val="24"/>
          <w:lang w:val="sr-Latn-CS"/>
        </w:rPr>
        <w:t>Razrešava</w:t>
      </w:r>
      <w:r w:rsidRPr="00195FF5">
        <w:rPr>
          <w:noProof/>
          <w:szCs w:val="24"/>
          <w:lang w:val="sr-Latn-CS"/>
        </w:rPr>
        <w:t xml:space="preserve"> </w:t>
      </w:r>
      <w:r w:rsidR="00195FF5">
        <w:rPr>
          <w:noProof/>
          <w:szCs w:val="24"/>
          <w:lang w:val="sr-Latn-CS"/>
        </w:rPr>
        <w:t>se</w:t>
      </w:r>
      <w:r w:rsidRPr="00195FF5">
        <w:rPr>
          <w:noProof/>
          <w:szCs w:val="24"/>
          <w:lang w:val="sr-Latn-CS"/>
        </w:rPr>
        <w:t xml:space="preserve"> </w:t>
      </w:r>
      <w:r w:rsidR="00195FF5">
        <w:rPr>
          <w:noProof/>
          <w:szCs w:val="24"/>
          <w:lang w:val="sr-Latn-CS"/>
        </w:rPr>
        <w:t>Zlatko</w:t>
      </w:r>
      <w:r w:rsidRPr="00195FF5">
        <w:rPr>
          <w:noProof/>
          <w:szCs w:val="24"/>
          <w:lang w:val="sr-Latn-CS"/>
        </w:rPr>
        <w:t xml:space="preserve"> </w:t>
      </w:r>
      <w:r w:rsidR="00195FF5">
        <w:rPr>
          <w:noProof/>
          <w:szCs w:val="24"/>
          <w:lang w:val="sr-Latn-CS"/>
        </w:rPr>
        <w:t>Milikić</w:t>
      </w:r>
      <w:r w:rsidRPr="00195FF5">
        <w:rPr>
          <w:noProof/>
          <w:szCs w:val="24"/>
          <w:lang w:val="sr-Latn-CS"/>
        </w:rPr>
        <w:t xml:space="preserve"> </w:t>
      </w:r>
      <w:r w:rsidR="00195FF5">
        <w:rPr>
          <w:noProof/>
          <w:szCs w:val="24"/>
          <w:lang w:val="sr-Latn-CS"/>
        </w:rPr>
        <w:t>dužnosti</w:t>
      </w:r>
      <w:r w:rsidRPr="00195FF5">
        <w:rPr>
          <w:noProof/>
          <w:szCs w:val="24"/>
          <w:lang w:val="sr-Latn-CS"/>
        </w:rPr>
        <w:t xml:space="preserve"> </w:t>
      </w:r>
      <w:r w:rsidR="00195FF5">
        <w:rPr>
          <w:noProof/>
          <w:szCs w:val="24"/>
          <w:lang w:val="sr-Latn-CS"/>
        </w:rPr>
        <w:t>vršioca</w:t>
      </w:r>
      <w:r w:rsidRPr="00195FF5">
        <w:rPr>
          <w:noProof/>
          <w:szCs w:val="24"/>
          <w:lang w:val="sr-Latn-CS"/>
        </w:rPr>
        <w:t xml:space="preserve"> </w:t>
      </w:r>
      <w:r w:rsidR="00195FF5">
        <w:rPr>
          <w:noProof/>
          <w:szCs w:val="24"/>
          <w:lang w:val="sr-Latn-CS"/>
        </w:rPr>
        <w:t>dužnosti</w:t>
      </w:r>
      <w:r w:rsidRPr="00195FF5">
        <w:rPr>
          <w:noProof/>
          <w:szCs w:val="24"/>
          <w:lang w:val="sr-Latn-CS"/>
        </w:rPr>
        <w:t xml:space="preserve"> </w:t>
      </w:r>
      <w:r w:rsidR="00195FF5">
        <w:rPr>
          <w:noProof/>
          <w:szCs w:val="24"/>
          <w:lang w:val="sr-Latn-CS"/>
        </w:rPr>
        <w:t>pomoćnika</w:t>
      </w:r>
      <w:r w:rsidRPr="00195FF5">
        <w:rPr>
          <w:noProof/>
          <w:szCs w:val="24"/>
          <w:lang w:val="sr-Latn-CS"/>
        </w:rPr>
        <w:t xml:space="preserve"> </w:t>
      </w:r>
      <w:r w:rsidR="00195FF5">
        <w:rPr>
          <w:noProof/>
          <w:szCs w:val="24"/>
          <w:lang w:val="sr-Latn-CS"/>
        </w:rPr>
        <w:t>ministra</w:t>
      </w:r>
      <w:r w:rsidRPr="00195FF5">
        <w:rPr>
          <w:noProof/>
          <w:szCs w:val="24"/>
          <w:lang w:val="sr-Latn-CS"/>
        </w:rPr>
        <w:t xml:space="preserve"> </w:t>
      </w:r>
      <w:r w:rsidR="00195FF5">
        <w:rPr>
          <w:noProof/>
          <w:szCs w:val="24"/>
          <w:lang w:val="sr-Latn-CS"/>
        </w:rPr>
        <w:t>finansija</w:t>
      </w:r>
      <w:r w:rsidRPr="00195FF5">
        <w:rPr>
          <w:noProof/>
          <w:szCs w:val="24"/>
          <w:lang w:val="sr-Latn-CS"/>
        </w:rPr>
        <w:t xml:space="preserve"> – </w:t>
      </w:r>
      <w:r w:rsidR="00195FF5">
        <w:rPr>
          <w:noProof/>
          <w:szCs w:val="24"/>
          <w:lang w:val="sr-Latn-CS"/>
        </w:rPr>
        <w:t>Sektor</w:t>
      </w:r>
      <w:r w:rsidRPr="00195FF5">
        <w:rPr>
          <w:noProof/>
          <w:szCs w:val="24"/>
          <w:lang w:val="sr-Latn-CS"/>
        </w:rPr>
        <w:t xml:space="preserve"> </w:t>
      </w:r>
      <w:r w:rsidR="00195FF5">
        <w:rPr>
          <w:noProof/>
          <w:szCs w:val="24"/>
          <w:lang w:val="sr-Latn-CS"/>
        </w:rPr>
        <w:t>za</w:t>
      </w:r>
      <w:r w:rsidRPr="00195FF5">
        <w:rPr>
          <w:noProof/>
          <w:szCs w:val="24"/>
          <w:lang w:val="sr-Latn-CS"/>
        </w:rPr>
        <w:t xml:space="preserve"> </w:t>
      </w:r>
      <w:r w:rsidR="00195FF5">
        <w:rPr>
          <w:noProof/>
          <w:szCs w:val="24"/>
          <w:lang w:val="sr-Latn-CS"/>
        </w:rPr>
        <w:t>finansijski</w:t>
      </w:r>
      <w:r w:rsidRPr="00195FF5">
        <w:rPr>
          <w:noProof/>
          <w:szCs w:val="24"/>
          <w:lang w:val="sr-Latn-CS"/>
        </w:rPr>
        <w:t xml:space="preserve"> </w:t>
      </w:r>
      <w:r w:rsidR="00195FF5">
        <w:rPr>
          <w:noProof/>
          <w:szCs w:val="24"/>
          <w:lang w:val="sr-Latn-CS"/>
        </w:rPr>
        <w:t>sistem</w:t>
      </w:r>
      <w:r w:rsidRPr="00195FF5">
        <w:rPr>
          <w:noProof/>
          <w:szCs w:val="24"/>
          <w:lang w:val="sr-Latn-CS"/>
        </w:rPr>
        <w:t>.</w:t>
      </w:r>
    </w:p>
    <w:p w:rsidR="00255CC9" w:rsidRPr="00195FF5" w:rsidRDefault="00255CC9" w:rsidP="00255CC9">
      <w:pPr>
        <w:ind w:firstLine="1080"/>
        <w:rPr>
          <w:noProof/>
          <w:szCs w:val="24"/>
          <w:lang w:val="sr-Latn-CS"/>
        </w:rPr>
      </w:pPr>
    </w:p>
    <w:p w:rsidR="00255CC9" w:rsidRPr="00195FF5" w:rsidRDefault="00255CC9" w:rsidP="00255CC9">
      <w:pPr>
        <w:jc w:val="center"/>
        <w:rPr>
          <w:noProof/>
          <w:szCs w:val="24"/>
          <w:lang w:val="sr-Latn-CS"/>
        </w:rPr>
      </w:pPr>
      <w:r w:rsidRPr="00195FF5">
        <w:rPr>
          <w:noProof/>
          <w:szCs w:val="24"/>
          <w:lang w:val="sr-Latn-CS"/>
        </w:rPr>
        <w:t>II</w:t>
      </w:r>
    </w:p>
    <w:p w:rsidR="00255CC9" w:rsidRPr="00195FF5" w:rsidRDefault="00255CC9" w:rsidP="00255CC9">
      <w:pPr>
        <w:jc w:val="center"/>
        <w:rPr>
          <w:b/>
          <w:noProof/>
          <w:szCs w:val="24"/>
          <w:lang w:val="sr-Latn-CS"/>
        </w:rPr>
      </w:pPr>
    </w:p>
    <w:p w:rsidR="00255CC9" w:rsidRPr="00195FF5" w:rsidRDefault="00255CC9" w:rsidP="00255CC9">
      <w:pPr>
        <w:ind w:firstLine="1080"/>
        <w:rPr>
          <w:noProof/>
          <w:szCs w:val="24"/>
          <w:lang w:val="sr-Latn-CS"/>
        </w:rPr>
      </w:pPr>
      <w:r w:rsidRPr="00195FF5">
        <w:rPr>
          <w:noProof/>
          <w:szCs w:val="24"/>
          <w:lang w:val="sr-Latn-CS"/>
        </w:rPr>
        <w:tab/>
      </w:r>
      <w:r w:rsidR="00195FF5">
        <w:rPr>
          <w:noProof/>
          <w:szCs w:val="24"/>
          <w:lang w:val="sr-Latn-CS"/>
        </w:rPr>
        <w:t>Ovo</w:t>
      </w:r>
      <w:r w:rsidRPr="00195FF5">
        <w:rPr>
          <w:noProof/>
          <w:szCs w:val="24"/>
          <w:lang w:val="sr-Latn-CS"/>
        </w:rPr>
        <w:t xml:space="preserve"> </w:t>
      </w:r>
      <w:r w:rsidR="00195FF5">
        <w:rPr>
          <w:noProof/>
          <w:szCs w:val="24"/>
          <w:lang w:val="sr-Latn-CS"/>
        </w:rPr>
        <w:t>rešenje</w:t>
      </w:r>
      <w:r w:rsidRPr="00195FF5">
        <w:rPr>
          <w:noProof/>
          <w:szCs w:val="24"/>
          <w:lang w:val="sr-Latn-CS"/>
        </w:rPr>
        <w:t xml:space="preserve"> </w:t>
      </w:r>
      <w:r w:rsidR="00195FF5">
        <w:rPr>
          <w:noProof/>
          <w:szCs w:val="24"/>
          <w:lang w:val="sr-Latn-CS"/>
        </w:rPr>
        <w:t>objaviti</w:t>
      </w:r>
      <w:r w:rsidRPr="00195FF5">
        <w:rPr>
          <w:noProof/>
          <w:szCs w:val="24"/>
          <w:lang w:val="sr-Latn-CS"/>
        </w:rPr>
        <w:t xml:space="preserve"> </w:t>
      </w:r>
      <w:r w:rsidR="00195FF5">
        <w:rPr>
          <w:noProof/>
          <w:szCs w:val="24"/>
          <w:lang w:val="sr-Latn-CS"/>
        </w:rPr>
        <w:t>u</w:t>
      </w:r>
      <w:r w:rsidRPr="00195FF5">
        <w:rPr>
          <w:noProof/>
          <w:szCs w:val="24"/>
          <w:lang w:val="sr-Latn-CS"/>
        </w:rPr>
        <w:t xml:space="preserve"> „</w:t>
      </w:r>
      <w:r w:rsidR="00195FF5">
        <w:rPr>
          <w:noProof/>
          <w:szCs w:val="24"/>
          <w:lang w:val="sr-Latn-CS"/>
        </w:rPr>
        <w:t>Službenom</w:t>
      </w:r>
      <w:r w:rsidRPr="00195FF5">
        <w:rPr>
          <w:noProof/>
          <w:szCs w:val="24"/>
          <w:lang w:val="sr-Latn-CS"/>
        </w:rPr>
        <w:t xml:space="preserve"> </w:t>
      </w:r>
      <w:r w:rsidR="00195FF5">
        <w:rPr>
          <w:noProof/>
          <w:szCs w:val="24"/>
          <w:lang w:val="sr-Latn-CS"/>
        </w:rPr>
        <w:t>glasniku</w:t>
      </w:r>
      <w:r w:rsidRPr="00195FF5">
        <w:rPr>
          <w:noProof/>
          <w:szCs w:val="24"/>
          <w:lang w:val="sr-Latn-CS"/>
        </w:rPr>
        <w:t xml:space="preserve"> </w:t>
      </w:r>
      <w:r w:rsidR="00195FF5">
        <w:rPr>
          <w:noProof/>
          <w:szCs w:val="24"/>
          <w:lang w:val="sr-Latn-CS"/>
        </w:rPr>
        <w:t>Republike</w:t>
      </w:r>
      <w:r w:rsidRPr="00195FF5">
        <w:rPr>
          <w:noProof/>
          <w:szCs w:val="24"/>
          <w:lang w:val="sr-Latn-CS"/>
        </w:rPr>
        <w:t xml:space="preserve"> </w:t>
      </w:r>
      <w:r w:rsidR="00195FF5">
        <w:rPr>
          <w:noProof/>
          <w:szCs w:val="24"/>
          <w:lang w:val="sr-Latn-CS"/>
        </w:rPr>
        <w:t>Srbije</w:t>
      </w:r>
      <w:r w:rsidRPr="00195FF5">
        <w:rPr>
          <w:noProof/>
          <w:szCs w:val="24"/>
          <w:lang w:val="sr-Latn-CS"/>
        </w:rPr>
        <w:t>”.</w:t>
      </w:r>
    </w:p>
    <w:p w:rsidR="00255CC9" w:rsidRPr="00195FF5" w:rsidRDefault="00255CC9" w:rsidP="00255CC9">
      <w:pPr>
        <w:ind w:firstLine="1080"/>
        <w:rPr>
          <w:noProof/>
          <w:szCs w:val="24"/>
          <w:lang w:val="sr-Latn-CS"/>
        </w:rPr>
      </w:pPr>
    </w:p>
    <w:p w:rsidR="00255CC9" w:rsidRPr="00195FF5" w:rsidRDefault="00255CC9" w:rsidP="00255CC9">
      <w:pPr>
        <w:ind w:firstLine="1080"/>
        <w:rPr>
          <w:noProof/>
          <w:szCs w:val="24"/>
          <w:lang w:val="sr-Latn-CS"/>
        </w:rPr>
      </w:pPr>
    </w:p>
    <w:p w:rsidR="00255CC9" w:rsidRPr="00195FF5" w:rsidRDefault="00255CC9" w:rsidP="00255CC9">
      <w:pPr>
        <w:rPr>
          <w:noProof/>
          <w:szCs w:val="24"/>
          <w:lang w:val="sr-Latn-CS"/>
        </w:rPr>
      </w:pPr>
      <w:r w:rsidRPr="00195FF5">
        <w:rPr>
          <w:noProof/>
          <w:szCs w:val="24"/>
          <w:lang w:val="sr-Latn-CS"/>
        </w:rPr>
        <w:t xml:space="preserve">24 </w:t>
      </w:r>
      <w:r w:rsidR="00195FF5">
        <w:rPr>
          <w:noProof/>
          <w:szCs w:val="24"/>
          <w:lang w:val="sr-Latn-CS"/>
        </w:rPr>
        <w:t>Broj</w:t>
      </w:r>
      <w:r w:rsidRPr="00195FF5">
        <w:rPr>
          <w:noProof/>
          <w:szCs w:val="24"/>
          <w:lang w:val="sr-Latn-CS"/>
        </w:rPr>
        <w:t>: 119-3306/2017</w:t>
      </w:r>
    </w:p>
    <w:p w:rsidR="00255CC9" w:rsidRPr="00195FF5" w:rsidRDefault="00195FF5" w:rsidP="00255CC9">
      <w:pPr>
        <w:rPr>
          <w:rFonts w:cs="Times New Roman"/>
          <w:noProof/>
          <w:szCs w:val="24"/>
          <w:lang w:val="sr-Latn-CS"/>
        </w:rPr>
      </w:pPr>
      <w:r>
        <w:rPr>
          <w:rFonts w:cs="Times New Roman"/>
          <w:noProof/>
          <w:szCs w:val="24"/>
          <w:lang w:val="sr-Latn-CS"/>
        </w:rPr>
        <w:t>U</w:t>
      </w:r>
      <w:r w:rsidR="00255CC9" w:rsidRPr="00195FF5">
        <w:rPr>
          <w:rFonts w:cs="Times New Roman"/>
          <w:noProof/>
          <w:szCs w:val="24"/>
          <w:lang w:val="sr-Latn-CS"/>
        </w:rPr>
        <w:t xml:space="preserve"> </w:t>
      </w:r>
      <w:r>
        <w:rPr>
          <w:rFonts w:cs="Times New Roman"/>
          <w:noProof/>
          <w:szCs w:val="24"/>
          <w:lang w:val="sr-Latn-CS"/>
        </w:rPr>
        <w:t>Beogradu</w:t>
      </w:r>
      <w:r w:rsidR="00255CC9" w:rsidRPr="00195FF5">
        <w:rPr>
          <w:rFonts w:cs="Times New Roman"/>
          <w:noProof/>
          <w:szCs w:val="24"/>
          <w:lang w:val="sr-Latn-CS"/>
        </w:rPr>
        <w:t xml:space="preserve">, 6. </w:t>
      </w:r>
      <w:r>
        <w:rPr>
          <w:rFonts w:cs="Times New Roman"/>
          <w:noProof/>
          <w:szCs w:val="24"/>
          <w:lang w:val="sr-Latn-CS"/>
        </w:rPr>
        <w:t>aprila</w:t>
      </w:r>
      <w:r w:rsidR="00255CC9" w:rsidRPr="00195FF5">
        <w:rPr>
          <w:rFonts w:cs="Times New Roman"/>
          <w:noProof/>
          <w:szCs w:val="24"/>
          <w:lang w:val="sr-Latn-CS"/>
        </w:rPr>
        <w:t xml:space="preserve"> 2017. </w:t>
      </w:r>
      <w:r>
        <w:rPr>
          <w:rFonts w:cs="Times New Roman"/>
          <w:noProof/>
          <w:szCs w:val="24"/>
          <w:lang w:val="sr-Latn-CS"/>
        </w:rPr>
        <w:t>godine</w:t>
      </w:r>
    </w:p>
    <w:p w:rsidR="00255CC9" w:rsidRPr="00195FF5" w:rsidRDefault="00255CC9" w:rsidP="00255CC9">
      <w:pPr>
        <w:rPr>
          <w:rFonts w:cs="Times New Roman"/>
          <w:noProof/>
          <w:szCs w:val="24"/>
          <w:lang w:val="sr-Latn-CS"/>
        </w:rPr>
      </w:pPr>
    </w:p>
    <w:p w:rsidR="00255CC9" w:rsidRPr="00195FF5" w:rsidRDefault="00255CC9" w:rsidP="00255CC9">
      <w:pPr>
        <w:rPr>
          <w:rFonts w:cs="Times New Roman"/>
          <w:noProof/>
          <w:szCs w:val="24"/>
          <w:lang w:val="sr-Latn-CS"/>
        </w:rPr>
      </w:pPr>
    </w:p>
    <w:p w:rsidR="00255CC9" w:rsidRPr="00195FF5" w:rsidRDefault="00195FF5" w:rsidP="00255CC9">
      <w:pPr>
        <w:jc w:val="center"/>
        <w:rPr>
          <w:rFonts w:cs="Times New Roman"/>
          <w:b/>
          <w:noProof/>
          <w:szCs w:val="24"/>
          <w:lang w:val="sr-Latn-CS"/>
        </w:rPr>
      </w:pPr>
      <w:r>
        <w:rPr>
          <w:rFonts w:cs="Times New Roman"/>
          <w:b/>
          <w:noProof/>
          <w:szCs w:val="24"/>
          <w:lang w:val="sr-Latn-CS"/>
        </w:rPr>
        <w:t>V</w:t>
      </w:r>
      <w:r w:rsidR="00255CC9" w:rsidRPr="00195FF5">
        <w:rPr>
          <w:rFonts w:cs="Times New Roman"/>
          <w:b/>
          <w:noProof/>
          <w:szCs w:val="24"/>
          <w:lang w:val="sr-Latn-CS"/>
        </w:rPr>
        <w:t xml:space="preserve">  </w:t>
      </w:r>
      <w:r>
        <w:rPr>
          <w:rFonts w:cs="Times New Roman"/>
          <w:b/>
          <w:noProof/>
          <w:szCs w:val="24"/>
          <w:lang w:val="sr-Latn-CS"/>
        </w:rPr>
        <w:t>L</w:t>
      </w:r>
      <w:r w:rsidR="00255CC9" w:rsidRPr="00195FF5">
        <w:rPr>
          <w:rFonts w:cs="Times New Roman"/>
          <w:b/>
          <w:noProof/>
          <w:szCs w:val="24"/>
          <w:lang w:val="sr-Latn-CS"/>
        </w:rPr>
        <w:t xml:space="preserve">  </w:t>
      </w:r>
      <w:r>
        <w:rPr>
          <w:rFonts w:cs="Times New Roman"/>
          <w:b/>
          <w:noProof/>
          <w:szCs w:val="24"/>
          <w:lang w:val="sr-Latn-CS"/>
        </w:rPr>
        <w:t>A</w:t>
      </w:r>
      <w:r w:rsidR="00255CC9" w:rsidRPr="00195FF5">
        <w:rPr>
          <w:rFonts w:cs="Times New Roman"/>
          <w:b/>
          <w:noProof/>
          <w:szCs w:val="24"/>
          <w:lang w:val="sr-Latn-CS"/>
        </w:rPr>
        <w:t xml:space="preserve">  </w:t>
      </w:r>
      <w:r>
        <w:rPr>
          <w:rFonts w:cs="Times New Roman"/>
          <w:b/>
          <w:noProof/>
          <w:szCs w:val="24"/>
          <w:lang w:val="sr-Latn-CS"/>
        </w:rPr>
        <w:t>D</w:t>
      </w:r>
      <w:r w:rsidR="00255CC9" w:rsidRPr="00195FF5">
        <w:rPr>
          <w:rFonts w:cs="Times New Roman"/>
          <w:b/>
          <w:noProof/>
          <w:szCs w:val="24"/>
          <w:lang w:val="sr-Latn-CS"/>
        </w:rPr>
        <w:t xml:space="preserve">  </w:t>
      </w:r>
      <w:r>
        <w:rPr>
          <w:rFonts w:cs="Times New Roman"/>
          <w:b/>
          <w:noProof/>
          <w:szCs w:val="24"/>
          <w:lang w:val="sr-Latn-CS"/>
        </w:rPr>
        <w:t>A</w:t>
      </w:r>
    </w:p>
    <w:p w:rsidR="00255CC9" w:rsidRPr="00195FF5" w:rsidRDefault="00255CC9" w:rsidP="00255CC9">
      <w:pPr>
        <w:jc w:val="center"/>
        <w:rPr>
          <w:rFonts w:cs="Times New Roman"/>
          <w:noProof/>
          <w:szCs w:val="24"/>
          <w:lang w:val="sr-Latn-CS"/>
        </w:rPr>
      </w:pPr>
    </w:p>
    <w:p w:rsidR="00255CC9" w:rsidRPr="00195FF5" w:rsidRDefault="00255CC9" w:rsidP="00255CC9">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255CC9" w:rsidRPr="00195FF5" w:rsidTr="008A5D23">
        <w:trPr>
          <w:jc w:val="center"/>
        </w:trPr>
        <w:tc>
          <w:tcPr>
            <w:tcW w:w="4360" w:type="dxa"/>
          </w:tcPr>
          <w:p w:rsidR="00255CC9" w:rsidRPr="00195FF5" w:rsidRDefault="00255CC9" w:rsidP="008A5D23">
            <w:pPr>
              <w:tabs>
                <w:tab w:val="left" w:pos="900"/>
              </w:tabs>
              <w:jc w:val="center"/>
              <w:rPr>
                <w:noProof/>
                <w:szCs w:val="24"/>
                <w:lang w:val="sr-Latn-CS"/>
              </w:rPr>
            </w:pPr>
          </w:p>
        </w:tc>
        <w:tc>
          <w:tcPr>
            <w:tcW w:w="4360" w:type="dxa"/>
            <w:hideMark/>
          </w:tcPr>
          <w:p w:rsidR="00255CC9" w:rsidRPr="00195FF5" w:rsidRDefault="00195FF5" w:rsidP="008A5D23">
            <w:pPr>
              <w:tabs>
                <w:tab w:val="left" w:pos="-110"/>
              </w:tabs>
              <w:jc w:val="center"/>
              <w:rPr>
                <w:noProof/>
                <w:szCs w:val="24"/>
                <w:lang w:val="sr-Latn-CS"/>
              </w:rPr>
            </w:pPr>
            <w:r>
              <w:rPr>
                <w:noProof/>
                <w:szCs w:val="24"/>
                <w:lang w:val="sr-Latn-CS"/>
              </w:rPr>
              <w:t>PREDSEDNIK</w:t>
            </w:r>
          </w:p>
        </w:tc>
      </w:tr>
      <w:tr w:rsidR="00255CC9" w:rsidRPr="00195FF5" w:rsidTr="008A5D23">
        <w:trPr>
          <w:jc w:val="center"/>
        </w:trPr>
        <w:tc>
          <w:tcPr>
            <w:tcW w:w="4360" w:type="dxa"/>
          </w:tcPr>
          <w:p w:rsidR="00255CC9" w:rsidRPr="00195FF5" w:rsidRDefault="00255CC9" w:rsidP="008A5D23">
            <w:pPr>
              <w:tabs>
                <w:tab w:val="left" w:pos="900"/>
              </w:tabs>
              <w:jc w:val="center"/>
              <w:rPr>
                <w:noProof/>
                <w:szCs w:val="24"/>
                <w:lang w:val="sr-Latn-CS"/>
              </w:rPr>
            </w:pPr>
          </w:p>
        </w:tc>
        <w:tc>
          <w:tcPr>
            <w:tcW w:w="4360" w:type="dxa"/>
          </w:tcPr>
          <w:p w:rsidR="00255CC9" w:rsidRPr="00195FF5" w:rsidRDefault="00255CC9" w:rsidP="008A5D23">
            <w:pPr>
              <w:tabs>
                <w:tab w:val="left" w:pos="900"/>
              </w:tabs>
              <w:rPr>
                <w:noProof/>
                <w:szCs w:val="24"/>
                <w:lang w:val="sr-Latn-CS"/>
              </w:rPr>
            </w:pPr>
          </w:p>
        </w:tc>
      </w:tr>
      <w:tr w:rsidR="00255CC9" w:rsidRPr="00195FF5" w:rsidTr="008A5D23">
        <w:trPr>
          <w:jc w:val="center"/>
        </w:trPr>
        <w:tc>
          <w:tcPr>
            <w:tcW w:w="4360" w:type="dxa"/>
          </w:tcPr>
          <w:p w:rsidR="00255CC9" w:rsidRPr="00195FF5" w:rsidRDefault="00255CC9" w:rsidP="008A5D23">
            <w:pPr>
              <w:tabs>
                <w:tab w:val="left" w:pos="900"/>
              </w:tabs>
              <w:jc w:val="center"/>
              <w:rPr>
                <w:noProof/>
                <w:szCs w:val="24"/>
                <w:lang w:val="sr-Latn-CS"/>
              </w:rPr>
            </w:pPr>
          </w:p>
        </w:tc>
        <w:tc>
          <w:tcPr>
            <w:tcW w:w="4360" w:type="dxa"/>
          </w:tcPr>
          <w:p w:rsidR="00255CC9" w:rsidRPr="00195FF5" w:rsidRDefault="00255CC9" w:rsidP="008A5D23">
            <w:pPr>
              <w:tabs>
                <w:tab w:val="left" w:pos="900"/>
              </w:tabs>
              <w:jc w:val="center"/>
              <w:rPr>
                <w:noProof/>
                <w:szCs w:val="24"/>
                <w:lang w:val="sr-Latn-CS"/>
              </w:rPr>
            </w:pPr>
          </w:p>
        </w:tc>
      </w:tr>
      <w:tr w:rsidR="00255CC9" w:rsidRPr="00195FF5" w:rsidTr="008A5D23">
        <w:trPr>
          <w:jc w:val="center"/>
        </w:trPr>
        <w:tc>
          <w:tcPr>
            <w:tcW w:w="4360" w:type="dxa"/>
          </w:tcPr>
          <w:p w:rsidR="00255CC9" w:rsidRPr="00195FF5" w:rsidRDefault="00255CC9" w:rsidP="008A5D23">
            <w:pPr>
              <w:tabs>
                <w:tab w:val="left" w:pos="900"/>
              </w:tabs>
              <w:jc w:val="center"/>
              <w:rPr>
                <w:noProof/>
                <w:szCs w:val="24"/>
                <w:lang w:val="sr-Latn-CS"/>
              </w:rPr>
            </w:pPr>
          </w:p>
        </w:tc>
        <w:tc>
          <w:tcPr>
            <w:tcW w:w="4360" w:type="dxa"/>
            <w:hideMark/>
          </w:tcPr>
          <w:p w:rsidR="00255CC9" w:rsidRPr="00195FF5" w:rsidRDefault="00195FF5" w:rsidP="008A5D23">
            <w:pPr>
              <w:tabs>
                <w:tab w:val="left" w:pos="0"/>
              </w:tabs>
              <w:jc w:val="center"/>
              <w:rPr>
                <w:noProof/>
                <w:szCs w:val="24"/>
                <w:lang w:val="sr-Latn-CS"/>
              </w:rPr>
            </w:pPr>
            <w:r>
              <w:rPr>
                <w:noProof/>
                <w:szCs w:val="24"/>
                <w:lang w:val="sr-Latn-CS"/>
              </w:rPr>
              <w:t>Aleksandar</w:t>
            </w:r>
            <w:r w:rsidR="00255CC9" w:rsidRPr="00195FF5">
              <w:rPr>
                <w:noProof/>
                <w:szCs w:val="24"/>
                <w:lang w:val="sr-Latn-CS"/>
              </w:rPr>
              <w:t xml:space="preserve"> </w:t>
            </w:r>
            <w:r>
              <w:rPr>
                <w:noProof/>
                <w:szCs w:val="24"/>
                <w:lang w:val="sr-Latn-CS"/>
              </w:rPr>
              <w:t>Vučić</w:t>
            </w:r>
          </w:p>
        </w:tc>
      </w:tr>
    </w:tbl>
    <w:p w:rsidR="00255CC9" w:rsidRPr="00195FF5" w:rsidRDefault="00255CC9" w:rsidP="00255CC9">
      <w:pPr>
        <w:rPr>
          <w:rFonts w:eastAsia="Times New Roman"/>
          <w:noProof/>
          <w:lang w:val="sr-Latn-CS"/>
        </w:rPr>
      </w:pPr>
    </w:p>
    <w:p w:rsidR="00255CC9" w:rsidRPr="00195FF5" w:rsidRDefault="00255CC9" w:rsidP="00255CC9">
      <w:pPr>
        <w:rPr>
          <w:noProof/>
          <w:szCs w:val="24"/>
          <w:lang w:val="sr-Latn-CS"/>
        </w:rPr>
      </w:pPr>
    </w:p>
    <w:p w:rsidR="00255CC9" w:rsidRPr="00195FF5" w:rsidRDefault="00255CC9" w:rsidP="00255CC9">
      <w:pPr>
        <w:rPr>
          <w:noProof/>
          <w:szCs w:val="24"/>
          <w:lang w:val="sr-Latn-CS"/>
        </w:rPr>
      </w:pPr>
    </w:p>
    <w:p w:rsidR="00255CC9" w:rsidRPr="00195FF5" w:rsidRDefault="00255CC9" w:rsidP="00255CC9">
      <w:pPr>
        <w:rPr>
          <w:noProof/>
          <w:szCs w:val="24"/>
          <w:lang w:val="sr-Latn-CS"/>
        </w:rPr>
      </w:pPr>
    </w:p>
    <w:p w:rsidR="00255CC9" w:rsidRPr="00195FF5" w:rsidRDefault="00255CC9" w:rsidP="00255CC9">
      <w:pPr>
        <w:jc w:val="right"/>
        <w:rPr>
          <w:noProof/>
          <w:szCs w:val="24"/>
          <w:lang w:val="sr-Latn-CS"/>
        </w:rPr>
      </w:pPr>
    </w:p>
    <w:p w:rsidR="00255CC9" w:rsidRPr="00195FF5" w:rsidRDefault="00255CC9" w:rsidP="00255CC9">
      <w:pPr>
        <w:jc w:val="right"/>
        <w:rPr>
          <w:noProof/>
          <w:szCs w:val="24"/>
          <w:lang w:val="sr-Latn-CS"/>
        </w:rPr>
      </w:pPr>
    </w:p>
    <w:p w:rsidR="00255CC9" w:rsidRPr="00195FF5" w:rsidRDefault="00255CC9" w:rsidP="00255CC9">
      <w:pPr>
        <w:jc w:val="right"/>
        <w:rPr>
          <w:noProof/>
          <w:szCs w:val="24"/>
          <w:lang w:val="sr-Latn-CS"/>
        </w:rPr>
      </w:pPr>
    </w:p>
    <w:p w:rsidR="00255CC9" w:rsidRPr="00195FF5" w:rsidRDefault="00255CC9" w:rsidP="00255CC9">
      <w:pPr>
        <w:jc w:val="right"/>
        <w:rPr>
          <w:noProof/>
          <w:szCs w:val="24"/>
          <w:lang w:val="sr-Latn-CS"/>
        </w:rPr>
      </w:pPr>
    </w:p>
    <w:p w:rsidR="00255CC9" w:rsidRPr="00195FF5" w:rsidRDefault="00255CC9" w:rsidP="00255CC9">
      <w:pPr>
        <w:jc w:val="right"/>
        <w:rPr>
          <w:noProof/>
          <w:szCs w:val="24"/>
          <w:lang w:val="sr-Latn-CS"/>
        </w:rPr>
      </w:pPr>
    </w:p>
    <w:p w:rsidR="00255CC9" w:rsidRPr="00195FF5" w:rsidRDefault="00255CC9" w:rsidP="00255CC9">
      <w:pPr>
        <w:jc w:val="right"/>
        <w:rPr>
          <w:noProof/>
          <w:szCs w:val="24"/>
          <w:lang w:val="sr-Latn-CS"/>
        </w:rPr>
      </w:pPr>
    </w:p>
    <w:p w:rsidR="001353A1" w:rsidRPr="00195FF5" w:rsidRDefault="00255CC9" w:rsidP="00234264">
      <w:pPr>
        <w:rPr>
          <w:rFonts w:cs="Times New Roman"/>
          <w:noProof/>
          <w:sz w:val="22"/>
          <w:lang w:val="sr-Latn-CS"/>
        </w:rPr>
      </w:pPr>
      <w:r w:rsidRPr="00195FF5">
        <w:rPr>
          <w:noProof/>
          <w:szCs w:val="24"/>
          <w:lang w:val="sr-Latn-CS"/>
        </w:rPr>
        <w:tab/>
      </w:r>
      <w:r w:rsidRPr="00195FF5">
        <w:rPr>
          <w:noProof/>
          <w:szCs w:val="24"/>
          <w:lang w:val="sr-Latn-CS"/>
        </w:rPr>
        <w:tab/>
      </w:r>
    </w:p>
    <w:sectPr w:rsidR="001353A1" w:rsidRPr="00195FF5" w:rsidSect="00255CC9">
      <w:pgSz w:w="12240" w:h="15840"/>
      <w:pgMar w:top="1135"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3B4" w:rsidRDefault="009F13B4" w:rsidP="00195FF5">
      <w:r>
        <w:separator/>
      </w:r>
    </w:p>
  </w:endnote>
  <w:endnote w:type="continuationSeparator" w:id="0">
    <w:p w:rsidR="009F13B4" w:rsidRDefault="009F13B4" w:rsidP="0019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C DzComm">
    <w:altName w:val="Arial Narro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FF5" w:rsidRDefault="00195F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FF5" w:rsidRDefault="00195F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FF5" w:rsidRDefault="00195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3B4" w:rsidRDefault="009F13B4" w:rsidP="00195FF5">
      <w:r>
        <w:separator/>
      </w:r>
    </w:p>
  </w:footnote>
  <w:footnote w:type="continuationSeparator" w:id="0">
    <w:p w:rsidR="009F13B4" w:rsidRDefault="009F13B4" w:rsidP="00195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FF5" w:rsidRDefault="00195F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FF5" w:rsidRDefault="00195F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FF5" w:rsidRDefault="00195F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1F"/>
    <w:rsid w:val="000000B3"/>
    <w:rsid w:val="00014C5E"/>
    <w:rsid w:val="00016CD0"/>
    <w:rsid w:val="0004174B"/>
    <w:rsid w:val="00041A40"/>
    <w:rsid w:val="00086A80"/>
    <w:rsid w:val="00087C1C"/>
    <w:rsid w:val="000B0F67"/>
    <w:rsid w:val="000B1949"/>
    <w:rsid w:val="000B7DF5"/>
    <w:rsid w:val="000C01E6"/>
    <w:rsid w:val="000D4EE2"/>
    <w:rsid w:val="000D6B12"/>
    <w:rsid w:val="0010098A"/>
    <w:rsid w:val="001353A1"/>
    <w:rsid w:val="0015254E"/>
    <w:rsid w:val="00176EDD"/>
    <w:rsid w:val="001814CA"/>
    <w:rsid w:val="001865D6"/>
    <w:rsid w:val="00195FF5"/>
    <w:rsid w:val="001B4AB5"/>
    <w:rsid w:val="001C391F"/>
    <w:rsid w:val="001D696E"/>
    <w:rsid w:val="001D7C15"/>
    <w:rsid w:val="001E4579"/>
    <w:rsid w:val="001E6881"/>
    <w:rsid w:val="001F6E35"/>
    <w:rsid w:val="002107D7"/>
    <w:rsid w:val="00212ED5"/>
    <w:rsid w:val="002334C0"/>
    <w:rsid w:val="00234264"/>
    <w:rsid w:val="00255B23"/>
    <w:rsid w:val="00255CC9"/>
    <w:rsid w:val="00257F2E"/>
    <w:rsid w:val="002605E7"/>
    <w:rsid w:val="00261A18"/>
    <w:rsid w:val="00265D57"/>
    <w:rsid w:val="00272631"/>
    <w:rsid w:val="002927ED"/>
    <w:rsid w:val="002B7C03"/>
    <w:rsid w:val="002C252F"/>
    <w:rsid w:val="002C5145"/>
    <w:rsid w:val="002D1B69"/>
    <w:rsid w:val="002D20F1"/>
    <w:rsid w:val="002D3654"/>
    <w:rsid w:val="002D39D8"/>
    <w:rsid w:val="002E4A6A"/>
    <w:rsid w:val="00302CEC"/>
    <w:rsid w:val="00305CD8"/>
    <w:rsid w:val="00316321"/>
    <w:rsid w:val="00337EDA"/>
    <w:rsid w:val="003656F5"/>
    <w:rsid w:val="00372C20"/>
    <w:rsid w:val="00376F20"/>
    <w:rsid w:val="00392F0F"/>
    <w:rsid w:val="003B07B0"/>
    <w:rsid w:val="003B13E8"/>
    <w:rsid w:val="003C6010"/>
    <w:rsid w:val="003D1076"/>
    <w:rsid w:val="003F3895"/>
    <w:rsid w:val="0043633D"/>
    <w:rsid w:val="00440879"/>
    <w:rsid w:val="00467207"/>
    <w:rsid w:val="0048374A"/>
    <w:rsid w:val="00487691"/>
    <w:rsid w:val="0049313C"/>
    <w:rsid w:val="004E3FE2"/>
    <w:rsid w:val="00514B47"/>
    <w:rsid w:val="0054617E"/>
    <w:rsid w:val="0054747C"/>
    <w:rsid w:val="00583B19"/>
    <w:rsid w:val="00593A50"/>
    <w:rsid w:val="005949DB"/>
    <w:rsid w:val="00597D2F"/>
    <w:rsid w:val="005C5981"/>
    <w:rsid w:val="005E2E84"/>
    <w:rsid w:val="005F3D24"/>
    <w:rsid w:val="006021FC"/>
    <w:rsid w:val="006112B0"/>
    <w:rsid w:val="006142AA"/>
    <w:rsid w:val="0063406B"/>
    <w:rsid w:val="00651947"/>
    <w:rsid w:val="00651BA0"/>
    <w:rsid w:val="006841DF"/>
    <w:rsid w:val="006B0F83"/>
    <w:rsid w:val="006C436D"/>
    <w:rsid w:val="006C6D51"/>
    <w:rsid w:val="006E678B"/>
    <w:rsid w:val="00700DB3"/>
    <w:rsid w:val="00705DD0"/>
    <w:rsid w:val="00707664"/>
    <w:rsid w:val="0074006A"/>
    <w:rsid w:val="00746C9B"/>
    <w:rsid w:val="00752236"/>
    <w:rsid w:val="00757FF6"/>
    <w:rsid w:val="007716E9"/>
    <w:rsid w:val="007764B7"/>
    <w:rsid w:val="00787AB9"/>
    <w:rsid w:val="00793951"/>
    <w:rsid w:val="00793977"/>
    <w:rsid w:val="00796BAB"/>
    <w:rsid w:val="007A1829"/>
    <w:rsid w:val="007C348E"/>
    <w:rsid w:val="007C4ACC"/>
    <w:rsid w:val="008178B5"/>
    <w:rsid w:val="0083015B"/>
    <w:rsid w:val="008321C5"/>
    <w:rsid w:val="00844127"/>
    <w:rsid w:val="0084553D"/>
    <w:rsid w:val="0086124A"/>
    <w:rsid w:val="008632C6"/>
    <w:rsid w:val="008703F0"/>
    <w:rsid w:val="00871388"/>
    <w:rsid w:val="0087573C"/>
    <w:rsid w:val="00881258"/>
    <w:rsid w:val="008836D2"/>
    <w:rsid w:val="008A1434"/>
    <w:rsid w:val="008A4D27"/>
    <w:rsid w:val="008B1B41"/>
    <w:rsid w:val="008E1724"/>
    <w:rsid w:val="008E3058"/>
    <w:rsid w:val="009120CF"/>
    <w:rsid w:val="00933C5F"/>
    <w:rsid w:val="0093482B"/>
    <w:rsid w:val="00944213"/>
    <w:rsid w:val="00960F53"/>
    <w:rsid w:val="00987677"/>
    <w:rsid w:val="009A1A85"/>
    <w:rsid w:val="009B616F"/>
    <w:rsid w:val="009B6C21"/>
    <w:rsid w:val="009B75CC"/>
    <w:rsid w:val="009C5FEB"/>
    <w:rsid w:val="009F13B4"/>
    <w:rsid w:val="00A053F3"/>
    <w:rsid w:val="00A1310A"/>
    <w:rsid w:val="00A13E57"/>
    <w:rsid w:val="00A25255"/>
    <w:rsid w:val="00A351B7"/>
    <w:rsid w:val="00A57633"/>
    <w:rsid w:val="00A84AAE"/>
    <w:rsid w:val="00A86258"/>
    <w:rsid w:val="00A94EF6"/>
    <w:rsid w:val="00AA0C0B"/>
    <w:rsid w:val="00AA1573"/>
    <w:rsid w:val="00AA2F13"/>
    <w:rsid w:val="00AB6634"/>
    <w:rsid w:val="00AB6985"/>
    <w:rsid w:val="00AC704C"/>
    <w:rsid w:val="00AD379D"/>
    <w:rsid w:val="00AD449B"/>
    <w:rsid w:val="00AF35B1"/>
    <w:rsid w:val="00AF4A70"/>
    <w:rsid w:val="00AF5AEF"/>
    <w:rsid w:val="00B05692"/>
    <w:rsid w:val="00B06ACA"/>
    <w:rsid w:val="00B07476"/>
    <w:rsid w:val="00B12CB7"/>
    <w:rsid w:val="00B17EF7"/>
    <w:rsid w:val="00B215B7"/>
    <w:rsid w:val="00B4553F"/>
    <w:rsid w:val="00BA4D55"/>
    <w:rsid w:val="00BA73AD"/>
    <w:rsid w:val="00BB3B4F"/>
    <w:rsid w:val="00BD0C1F"/>
    <w:rsid w:val="00C241BC"/>
    <w:rsid w:val="00C26CDE"/>
    <w:rsid w:val="00C32629"/>
    <w:rsid w:val="00C46100"/>
    <w:rsid w:val="00C47DE8"/>
    <w:rsid w:val="00C620D7"/>
    <w:rsid w:val="00C86851"/>
    <w:rsid w:val="00CA45D4"/>
    <w:rsid w:val="00CA4D55"/>
    <w:rsid w:val="00CA593C"/>
    <w:rsid w:val="00CB049B"/>
    <w:rsid w:val="00CE1CC5"/>
    <w:rsid w:val="00CE4212"/>
    <w:rsid w:val="00CF0E3A"/>
    <w:rsid w:val="00D11F48"/>
    <w:rsid w:val="00D31D44"/>
    <w:rsid w:val="00D4093F"/>
    <w:rsid w:val="00D430F1"/>
    <w:rsid w:val="00D5293B"/>
    <w:rsid w:val="00D661F7"/>
    <w:rsid w:val="00D7084F"/>
    <w:rsid w:val="00D711EC"/>
    <w:rsid w:val="00D758C0"/>
    <w:rsid w:val="00DC3390"/>
    <w:rsid w:val="00DE725C"/>
    <w:rsid w:val="00E05106"/>
    <w:rsid w:val="00E10AEF"/>
    <w:rsid w:val="00E210E0"/>
    <w:rsid w:val="00E22604"/>
    <w:rsid w:val="00E52CE8"/>
    <w:rsid w:val="00E70B2D"/>
    <w:rsid w:val="00E747EF"/>
    <w:rsid w:val="00E90398"/>
    <w:rsid w:val="00E96125"/>
    <w:rsid w:val="00E967EE"/>
    <w:rsid w:val="00EA0A23"/>
    <w:rsid w:val="00EA0BF6"/>
    <w:rsid w:val="00EB1297"/>
    <w:rsid w:val="00EC47E9"/>
    <w:rsid w:val="00EC6CF6"/>
    <w:rsid w:val="00EC7C80"/>
    <w:rsid w:val="00ED5088"/>
    <w:rsid w:val="00ED6E24"/>
    <w:rsid w:val="00EE71A6"/>
    <w:rsid w:val="00EF4FE7"/>
    <w:rsid w:val="00F03B16"/>
    <w:rsid w:val="00F10185"/>
    <w:rsid w:val="00F12AE1"/>
    <w:rsid w:val="00F42855"/>
    <w:rsid w:val="00F4558C"/>
    <w:rsid w:val="00F61E7C"/>
    <w:rsid w:val="00F74693"/>
    <w:rsid w:val="00F8177B"/>
    <w:rsid w:val="00F95498"/>
    <w:rsid w:val="00FA3C19"/>
    <w:rsid w:val="00FC0331"/>
    <w:rsid w:val="00FC4CD8"/>
    <w:rsid w:val="00FD3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84E106-1AD7-4377-B85C-92E7CE65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1A6"/>
    <w:pPr>
      <w:spacing w:after="0" w:line="240" w:lineRule="auto"/>
      <w:jc w:val="both"/>
    </w:pPr>
    <w:rPr>
      <w:rFonts w:ascii="Times New Roman" w:hAnsi="Times New Roman"/>
      <w:sz w:val="24"/>
    </w:rPr>
  </w:style>
  <w:style w:type="paragraph" w:styleId="Heading1">
    <w:name w:val="heading 1"/>
    <w:basedOn w:val="Normal"/>
    <w:next w:val="Normal"/>
    <w:link w:val="Heading1Char"/>
    <w:qFormat/>
    <w:rsid w:val="009B75CC"/>
    <w:pPr>
      <w:keepNext/>
      <w:jc w:val="center"/>
      <w:outlineLvl w:val="0"/>
    </w:pPr>
    <w:rPr>
      <w:rFonts w:ascii="TimesC DzComm" w:eastAsia="Times New Roman" w:hAnsi="TimesC DzComm"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FC4CD8"/>
    <w:pPr>
      <w:spacing w:after="120" w:line="480" w:lineRule="auto"/>
    </w:pPr>
  </w:style>
  <w:style w:type="character" w:customStyle="1" w:styleId="BodyText2Char">
    <w:name w:val="Body Text 2 Char"/>
    <w:basedOn w:val="DefaultParagraphFont"/>
    <w:link w:val="BodyText2"/>
    <w:uiPriority w:val="99"/>
    <w:rsid w:val="00FC4CD8"/>
    <w:rPr>
      <w:rFonts w:ascii="Times New Roman" w:hAnsi="Times New Roman"/>
      <w:sz w:val="24"/>
    </w:rPr>
  </w:style>
  <w:style w:type="paragraph" w:styleId="BodyText">
    <w:name w:val="Body Text"/>
    <w:basedOn w:val="Normal"/>
    <w:link w:val="BodyTextChar"/>
    <w:uiPriority w:val="99"/>
    <w:unhideWhenUsed/>
    <w:rsid w:val="009B75CC"/>
    <w:pPr>
      <w:spacing w:after="120"/>
    </w:pPr>
  </w:style>
  <w:style w:type="character" w:customStyle="1" w:styleId="BodyTextChar">
    <w:name w:val="Body Text Char"/>
    <w:basedOn w:val="DefaultParagraphFont"/>
    <w:link w:val="BodyText"/>
    <w:uiPriority w:val="99"/>
    <w:rsid w:val="009B75CC"/>
    <w:rPr>
      <w:rFonts w:ascii="Times New Roman" w:hAnsi="Times New Roman"/>
      <w:sz w:val="24"/>
    </w:rPr>
  </w:style>
  <w:style w:type="character" w:customStyle="1" w:styleId="Heading1Char">
    <w:name w:val="Heading 1 Char"/>
    <w:basedOn w:val="DefaultParagraphFont"/>
    <w:link w:val="Heading1"/>
    <w:rsid w:val="009B75CC"/>
    <w:rPr>
      <w:rFonts w:ascii="TimesC DzComm" w:eastAsia="Times New Roman" w:hAnsi="TimesC DzComm" w:cs="Times New Roman"/>
      <w:b/>
      <w:szCs w:val="20"/>
    </w:rPr>
  </w:style>
  <w:style w:type="character" w:customStyle="1" w:styleId="StyleTimesNewRomanChar">
    <w:name w:val="Style Times New Roman Char"/>
    <w:link w:val="StyleTimesNewRoman"/>
    <w:locked/>
    <w:rsid w:val="009B75CC"/>
    <w:rPr>
      <w:szCs w:val="24"/>
      <w:lang w:val="sr-Cyrl-CS"/>
    </w:rPr>
  </w:style>
  <w:style w:type="paragraph" w:customStyle="1" w:styleId="StyleTimesNewRoman">
    <w:name w:val="Style Times New Roman"/>
    <w:basedOn w:val="Normal"/>
    <w:link w:val="StyleTimesNewRomanChar"/>
    <w:rsid w:val="009B75CC"/>
    <w:pPr>
      <w:tabs>
        <w:tab w:val="left" w:pos="1440"/>
      </w:tabs>
      <w:jc w:val="right"/>
    </w:pPr>
    <w:rPr>
      <w:rFonts w:asciiTheme="minorHAnsi" w:hAnsiTheme="minorHAnsi"/>
      <w:sz w:val="22"/>
      <w:szCs w:val="24"/>
      <w:lang w:val="sr-Cyrl-CS"/>
    </w:rPr>
  </w:style>
  <w:style w:type="table" w:styleId="TableGrid">
    <w:name w:val="Table Grid"/>
    <w:basedOn w:val="TableNormal"/>
    <w:uiPriority w:val="59"/>
    <w:rsid w:val="00593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2604"/>
    <w:rPr>
      <w:rFonts w:ascii="Tahoma" w:hAnsi="Tahoma" w:cs="Tahoma"/>
      <w:sz w:val="16"/>
      <w:szCs w:val="16"/>
    </w:rPr>
  </w:style>
  <w:style w:type="character" w:customStyle="1" w:styleId="BalloonTextChar">
    <w:name w:val="Balloon Text Char"/>
    <w:basedOn w:val="DefaultParagraphFont"/>
    <w:link w:val="BalloonText"/>
    <w:uiPriority w:val="99"/>
    <w:semiHidden/>
    <w:rsid w:val="00E22604"/>
    <w:rPr>
      <w:rFonts w:ascii="Tahoma" w:hAnsi="Tahoma" w:cs="Tahoma"/>
      <w:sz w:val="16"/>
      <w:szCs w:val="16"/>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 Char,Char1 Cha"/>
    <w:basedOn w:val="Normal"/>
    <w:link w:val="FooterChar"/>
    <w:rsid w:val="00261A18"/>
    <w:pPr>
      <w:tabs>
        <w:tab w:val="center" w:pos="4535"/>
        <w:tab w:val="right" w:pos="9071"/>
      </w:tabs>
    </w:pPr>
    <w:rPr>
      <w:rFonts w:eastAsia="Times New Roman" w:cs="Times New Roman"/>
      <w:szCs w:val="24"/>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261A18"/>
    <w:rPr>
      <w:rFonts w:ascii="Times New Roman" w:eastAsia="Times New Roman" w:hAnsi="Times New Roman" w:cs="Times New Roman"/>
      <w:sz w:val="24"/>
      <w:szCs w:val="24"/>
    </w:rPr>
  </w:style>
  <w:style w:type="paragraph" w:styleId="ListParagraph">
    <w:name w:val="List Paragraph"/>
    <w:basedOn w:val="Normal"/>
    <w:uiPriority w:val="34"/>
    <w:qFormat/>
    <w:rsid w:val="00FD3589"/>
    <w:pPr>
      <w:ind w:left="720"/>
      <w:contextualSpacing/>
    </w:pPr>
  </w:style>
  <w:style w:type="paragraph" w:styleId="Header">
    <w:name w:val="header"/>
    <w:basedOn w:val="Normal"/>
    <w:link w:val="HeaderChar"/>
    <w:uiPriority w:val="99"/>
    <w:unhideWhenUsed/>
    <w:rsid w:val="00195FF5"/>
    <w:pPr>
      <w:tabs>
        <w:tab w:val="center" w:pos="4680"/>
        <w:tab w:val="right" w:pos="9360"/>
      </w:tabs>
    </w:pPr>
  </w:style>
  <w:style w:type="character" w:customStyle="1" w:styleId="HeaderChar">
    <w:name w:val="Header Char"/>
    <w:basedOn w:val="DefaultParagraphFont"/>
    <w:link w:val="Header"/>
    <w:uiPriority w:val="99"/>
    <w:rsid w:val="00195FF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6719">
      <w:bodyDiv w:val="1"/>
      <w:marLeft w:val="0"/>
      <w:marRight w:val="0"/>
      <w:marTop w:val="0"/>
      <w:marBottom w:val="0"/>
      <w:divBdr>
        <w:top w:val="none" w:sz="0" w:space="0" w:color="auto"/>
        <w:left w:val="none" w:sz="0" w:space="0" w:color="auto"/>
        <w:bottom w:val="none" w:sz="0" w:space="0" w:color="auto"/>
        <w:right w:val="none" w:sz="0" w:space="0" w:color="auto"/>
      </w:divBdr>
    </w:div>
    <w:div w:id="65498423">
      <w:bodyDiv w:val="1"/>
      <w:marLeft w:val="0"/>
      <w:marRight w:val="0"/>
      <w:marTop w:val="0"/>
      <w:marBottom w:val="0"/>
      <w:divBdr>
        <w:top w:val="none" w:sz="0" w:space="0" w:color="auto"/>
        <w:left w:val="none" w:sz="0" w:space="0" w:color="auto"/>
        <w:bottom w:val="none" w:sz="0" w:space="0" w:color="auto"/>
        <w:right w:val="none" w:sz="0" w:space="0" w:color="auto"/>
      </w:divBdr>
    </w:div>
    <w:div w:id="158036296">
      <w:bodyDiv w:val="1"/>
      <w:marLeft w:val="0"/>
      <w:marRight w:val="0"/>
      <w:marTop w:val="0"/>
      <w:marBottom w:val="0"/>
      <w:divBdr>
        <w:top w:val="none" w:sz="0" w:space="0" w:color="auto"/>
        <w:left w:val="none" w:sz="0" w:space="0" w:color="auto"/>
        <w:bottom w:val="none" w:sz="0" w:space="0" w:color="auto"/>
        <w:right w:val="none" w:sz="0" w:space="0" w:color="auto"/>
      </w:divBdr>
    </w:div>
    <w:div w:id="322006428">
      <w:bodyDiv w:val="1"/>
      <w:marLeft w:val="0"/>
      <w:marRight w:val="0"/>
      <w:marTop w:val="0"/>
      <w:marBottom w:val="0"/>
      <w:divBdr>
        <w:top w:val="none" w:sz="0" w:space="0" w:color="auto"/>
        <w:left w:val="none" w:sz="0" w:space="0" w:color="auto"/>
        <w:bottom w:val="none" w:sz="0" w:space="0" w:color="auto"/>
        <w:right w:val="none" w:sz="0" w:space="0" w:color="auto"/>
      </w:divBdr>
    </w:div>
    <w:div w:id="548956697">
      <w:bodyDiv w:val="1"/>
      <w:marLeft w:val="0"/>
      <w:marRight w:val="0"/>
      <w:marTop w:val="0"/>
      <w:marBottom w:val="0"/>
      <w:divBdr>
        <w:top w:val="none" w:sz="0" w:space="0" w:color="auto"/>
        <w:left w:val="none" w:sz="0" w:space="0" w:color="auto"/>
        <w:bottom w:val="none" w:sz="0" w:space="0" w:color="auto"/>
        <w:right w:val="none" w:sz="0" w:space="0" w:color="auto"/>
      </w:divBdr>
    </w:div>
    <w:div w:id="950435413">
      <w:bodyDiv w:val="1"/>
      <w:marLeft w:val="0"/>
      <w:marRight w:val="0"/>
      <w:marTop w:val="0"/>
      <w:marBottom w:val="0"/>
      <w:divBdr>
        <w:top w:val="none" w:sz="0" w:space="0" w:color="auto"/>
        <w:left w:val="none" w:sz="0" w:space="0" w:color="auto"/>
        <w:bottom w:val="none" w:sz="0" w:space="0" w:color="auto"/>
        <w:right w:val="none" w:sz="0" w:space="0" w:color="auto"/>
      </w:divBdr>
    </w:div>
    <w:div w:id="1425951629">
      <w:bodyDiv w:val="1"/>
      <w:marLeft w:val="0"/>
      <w:marRight w:val="0"/>
      <w:marTop w:val="0"/>
      <w:marBottom w:val="0"/>
      <w:divBdr>
        <w:top w:val="none" w:sz="0" w:space="0" w:color="auto"/>
        <w:left w:val="none" w:sz="0" w:space="0" w:color="auto"/>
        <w:bottom w:val="none" w:sz="0" w:space="0" w:color="auto"/>
        <w:right w:val="none" w:sz="0" w:space="0" w:color="auto"/>
      </w:divBdr>
    </w:div>
    <w:div w:id="1477920061">
      <w:bodyDiv w:val="1"/>
      <w:marLeft w:val="0"/>
      <w:marRight w:val="0"/>
      <w:marTop w:val="0"/>
      <w:marBottom w:val="0"/>
      <w:divBdr>
        <w:top w:val="none" w:sz="0" w:space="0" w:color="auto"/>
        <w:left w:val="none" w:sz="0" w:space="0" w:color="auto"/>
        <w:bottom w:val="none" w:sz="0" w:space="0" w:color="auto"/>
        <w:right w:val="none" w:sz="0" w:space="0" w:color="auto"/>
      </w:divBdr>
    </w:div>
    <w:div w:id="1706247698">
      <w:bodyDiv w:val="1"/>
      <w:marLeft w:val="0"/>
      <w:marRight w:val="0"/>
      <w:marTop w:val="0"/>
      <w:marBottom w:val="0"/>
      <w:divBdr>
        <w:top w:val="none" w:sz="0" w:space="0" w:color="auto"/>
        <w:left w:val="none" w:sz="0" w:space="0" w:color="auto"/>
        <w:bottom w:val="none" w:sz="0" w:space="0" w:color="auto"/>
        <w:right w:val="none" w:sz="0" w:space="0" w:color="auto"/>
      </w:divBdr>
    </w:div>
    <w:div w:id="1799100925">
      <w:bodyDiv w:val="1"/>
      <w:marLeft w:val="0"/>
      <w:marRight w:val="0"/>
      <w:marTop w:val="0"/>
      <w:marBottom w:val="0"/>
      <w:divBdr>
        <w:top w:val="none" w:sz="0" w:space="0" w:color="auto"/>
        <w:left w:val="none" w:sz="0" w:space="0" w:color="auto"/>
        <w:bottom w:val="none" w:sz="0" w:space="0" w:color="auto"/>
        <w:right w:val="none" w:sz="0" w:space="0" w:color="auto"/>
      </w:divBdr>
    </w:div>
    <w:div w:id="1862551425">
      <w:bodyDiv w:val="1"/>
      <w:marLeft w:val="0"/>
      <w:marRight w:val="0"/>
      <w:marTop w:val="0"/>
      <w:marBottom w:val="0"/>
      <w:divBdr>
        <w:top w:val="none" w:sz="0" w:space="0" w:color="auto"/>
        <w:left w:val="none" w:sz="0" w:space="0" w:color="auto"/>
        <w:bottom w:val="none" w:sz="0" w:space="0" w:color="auto"/>
        <w:right w:val="none" w:sz="0" w:space="0" w:color="auto"/>
      </w:divBdr>
    </w:div>
    <w:div w:id="1884781049">
      <w:bodyDiv w:val="1"/>
      <w:marLeft w:val="0"/>
      <w:marRight w:val="0"/>
      <w:marTop w:val="0"/>
      <w:marBottom w:val="0"/>
      <w:divBdr>
        <w:top w:val="none" w:sz="0" w:space="0" w:color="auto"/>
        <w:left w:val="none" w:sz="0" w:space="0" w:color="auto"/>
        <w:bottom w:val="none" w:sz="0" w:space="0" w:color="auto"/>
        <w:right w:val="none" w:sz="0" w:space="0" w:color="auto"/>
      </w:divBdr>
    </w:div>
    <w:div w:id="1948804355">
      <w:bodyDiv w:val="1"/>
      <w:marLeft w:val="0"/>
      <w:marRight w:val="0"/>
      <w:marTop w:val="0"/>
      <w:marBottom w:val="0"/>
      <w:divBdr>
        <w:top w:val="none" w:sz="0" w:space="0" w:color="auto"/>
        <w:left w:val="none" w:sz="0" w:space="0" w:color="auto"/>
        <w:bottom w:val="none" w:sz="0" w:space="0" w:color="auto"/>
        <w:right w:val="none" w:sz="0" w:space="0" w:color="auto"/>
      </w:divBdr>
    </w:div>
    <w:div w:id="206224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94075-D6BB-4D6B-93A3-C2DA7A84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6496</Words>
  <Characters>37031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Zlata Ivanic</dc:creator>
  <cp:lastModifiedBy>Bojan Grgic</cp:lastModifiedBy>
  <cp:revision>2</cp:revision>
  <cp:lastPrinted>2017-04-06T10:40:00Z</cp:lastPrinted>
  <dcterms:created xsi:type="dcterms:W3CDTF">2017-04-07T14:36:00Z</dcterms:created>
  <dcterms:modified xsi:type="dcterms:W3CDTF">2017-04-07T14:36:00Z</dcterms:modified>
</cp:coreProperties>
</file>