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  <w:bookmarkStart w:id="0" w:name="_GoBack"/>
      <w:bookmarkEnd w:id="0"/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30.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1.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ˮ,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B710B4" w:rsidRPr="00F95C59" w:rsidRDefault="00B710B4" w:rsidP="00B710B4">
      <w:pPr>
        <w:ind w:left="-540" w:right="-511" w:firstLine="720"/>
        <w:rPr>
          <w:noProof/>
          <w:lang w:val="sr-Latn-CS"/>
        </w:rPr>
      </w:pPr>
    </w:p>
    <w:p w:rsidR="00B710B4" w:rsidRPr="00F95C59" w:rsidRDefault="00B710B4" w:rsidP="00B710B4">
      <w:pPr>
        <w:tabs>
          <w:tab w:val="left" w:pos="0"/>
        </w:tabs>
        <w:ind w:right="-511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B710B4" w:rsidRPr="00F95C59" w:rsidRDefault="00B710B4" w:rsidP="00B710B4">
      <w:pPr>
        <w:ind w:left="-540" w:right="-511" w:firstLine="720"/>
        <w:rPr>
          <w:noProof/>
          <w:lang w:val="sr-Latn-CS"/>
        </w:rPr>
      </w:pPr>
    </w:p>
    <w:p w:rsidR="00B710B4" w:rsidRPr="00F95C59" w:rsidRDefault="00B710B4" w:rsidP="00B710B4">
      <w:pPr>
        <w:ind w:left="-540" w:right="-511"/>
        <w:rPr>
          <w:noProof/>
          <w:lang w:val="sr-Latn-CS"/>
        </w:rPr>
      </w:pPr>
    </w:p>
    <w:p w:rsidR="00B710B4" w:rsidRPr="00F95C59" w:rsidRDefault="00F95C59" w:rsidP="00B710B4">
      <w:pPr>
        <w:ind w:right="4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B710B4" w:rsidRPr="00F95C59" w:rsidRDefault="00B710B4" w:rsidP="00B710B4">
      <w:pPr>
        <w:ind w:left="-540" w:right="-511"/>
        <w:jc w:val="center"/>
        <w:rPr>
          <w:b/>
          <w:noProof/>
          <w:lang w:val="sr-Latn-CS"/>
        </w:rPr>
      </w:pPr>
    </w:p>
    <w:p w:rsidR="00B710B4" w:rsidRPr="00F95C59" w:rsidRDefault="00F95C59" w:rsidP="00B710B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B710B4" w:rsidRPr="00F95C59">
        <w:rPr>
          <w:b/>
          <w:noProof/>
          <w:lang w:val="sr-Latn-CS"/>
        </w:rPr>
        <w:t xml:space="preserve"> 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ind w:right="4"/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tabs>
          <w:tab w:val="left" w:pos="0"/>
        </w:tabs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Razrešava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Novak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Nedić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Generalnog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>.</w:t>
      </w:r>
    </w:p>
    <w:p w:rsidR="00B710B4" w:rsidRPr="00F95C59" w:rsidRDefault="00B710B4" w:rsidP="00B710B4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B710B4" w:rsidRPr="00F95C59" w:rsidRDefault="00B710B4" w:rsidP="00B710B4">
      <w:pPr>
        <w:ind w:right="4"/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119-7262/2016</w:t>
      </w:r>
    </w:p>
    <w:p w:rsidR="00B710B4" w:rsidRPr="00F95C59" w:rsidRDefault="00F95C59" w:rsidP="00B710B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710B4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710B4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B710B4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B710B4" w:rsidRPr="00F95C59" w:rsidRDefault="00B710B4" w:rsidP="00B710B4">
      <w:pPr>
        <w:rPr>
          <w:b/>
          <w:noProof/>
          <w:lang w:val="sr-Latn-CS"/>
        </w:rPr>
      </w:pPr>
    </w:p>
    <w:p w:rsidR="00B710B4" w:rsidRPr="00F95C59" w:rsidRDefault="00B710B4" w:rsidP="00B710B4">
      <w:pPr>
        <w:rPr>
          <w:b/>
          <w:noProof/>
          <w:lang w:val="sr-Latn-CS"/>
        </w:rPr>
      </w:pPr>
    </w:p>
    <w:p w:rsidR="00B710B4" w:rsidRPr="00F95C59" w:rsidRDefault="00F95C59" w:rsidP="00B710B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710B4" w:rsidRPr="00F95C59" w:rsidRDefault="00B710B4" w:rsidP="00B710B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10B4" w:rsidRPr="00F95C59" w:rsidRDefault="00F95C59" w:rsidP="00913D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10B4" w:rsidRPr="00F95C59" w:rsidRDefault="00F95C59" w:rsidP="00913D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710B4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710B4" w:rsidRPr="00F95C59" w:rsidRDefault="00B710B4" w:rsidP="00B710B4">
      <w:pPr>
        <w:rPr>
          <w:rFonts w:eastAsia="Calibri"/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jc w:val="left"/>
        <w:rPr>
          <w:noProof/>
          <w:lang w:val="sr-Latn-CS"/>
        </w:rPr>
        <w:sectPr w:rsidR="00B710B4" w:rsidRPr="00F95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firstLine="1080"/>
        <w:jc w:val="right"/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30.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1.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ˮ,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B710B4" w:rsidRPr="00F95C59" w:rsidRDefault="00B710B4" w:rsidP="00B710B4">
      <w:pPr>
        <w:ind w:left="-540" w:right="-511" w:firstLine="720"/>
        <w:rPr>
          <w:noProof/>
          <w:lang w:val="sr-Latn-CS"/>
        </w:rPr>
      </w:pPr>
    </w:p>
    <w:p w:rsidR="00B710B4" w:rsidRPr="00F95C59" w:rsidRDefault="00B710B4" w:rsidP="00B710B4">
      <w:pPr>
        <w:ind w:left="-540" w:right="-511" w:firstLine="72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B710B4" w:rsidRPr="00F95C59" w:rsidRDefault="00B710B4" w:rsidP="00B710B4">
      <w:pPr>
        <w:ind w:left="-540" w:right="-511" w:firstLine="720"/>
        <w:rPr>
          <w:noProof/>
          <w:lang w:val="sr-Latn-CS"/>
        </w:rPr>
      </w:pPr>
    </w:p>
    <w:p w:rsidR="00B710B4" w:rsidRPr="00F95C59" w:rsidRDefault="00B710B4" w:rsidP="00B710B4">
      <w:pPr>
        <w:ind w:left="-540" w:right="-511"/>
        <w:rPr>
          <w:noProof/>
          <w:lang w:val="sr-Latn-CS"/>
        </w:rPr>
      </w:pPr>
    </w:p>
    <w:p w:rsidR="00B710B4" w:rsidRPr="00F95C59" w:rsidRDefault="00F95C59" w:rsidP="00B710B4">
      <w:pPr>
        <w:ind w:right="-13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Š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NJ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E</w:t>
      </w:r>
    </w:p>
    <w:p w:rsidR="00B710B4" w:rsidRPr="00F95C59" w:rsidRDefault="00B710B4" w:rsidP="00B710B4">
      <w:pPr>
        <w:ind w:left="-540" w:right="-511"/>
        <w:jc w:val="center"/>
        <w:rPr>
          <w:b/>
          <w:noProof/>
          <w:lang w:val="sr-Latn-CS"/>
        </w:rPr>
      </w:pPr>
    </w:p>
    <w:p w:rsidR="00B710B4" w:rsidRPr="00F95C59" w:rsidRDefault="00F95C59" w:rsidP="00B710B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B710B4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VLADE</w:t>
      </w:r>
      <w:r w:rsidR="00B710B4" w:rsidRPr="00F95C59">
        <w:rPr>
          <w:b/>
          <w:noProof/>
          <w:lang w:val="sr-Latn-CS"/>
        </w:rPr>
        <w:t xml:space="preserve"> 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ind w:right="4"/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Postavlja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Novak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Nedić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Generalnog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>.</w:t>
      </w:r>
    </w:p>
    <w:p w:rsidR="00B710B4" w:rsidRPr="00F95C59" w:rsidRDefault="00B710B4" w:rsidP="00B710B4">
      <w:pPr>
        <w:tabs>
          <w:tab w:val="center" w:pos="4514"/>
        </w:tabs>
        <w:ind w:left="-540" w:right="-511" w:firstLine="720"/>
        <w:jc w:val="center"/>
        <w:rPr>
          <w:noProof/>
          <w:lang w:val="sr-Latn-CS"/>
        </w:rPr>
      </w:pPr>
    </w:p>
    <w:p w:rsidR="00B710B4" w:rsidRPr="00F95C59" w:rsidRDefault="00B710B4" w:rsidP="00B710B4">
      <w:pPr>
        <w:ind w:right="4"/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B710B4" w:rsidRPr="00F95C59" w:rsidRDefault="00B710B4" w:rsidP="00B710B4">
      <w:pPr>
        <w:ind w:left="-540" w:right="-511" w:firstLine="720"/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ind w:firstLine="72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119-7261/2016</w:t>
      </w:r>
    </w:p>
    <w:p w:rsidR="00B710B4" w:rsidRPr="00F95C59" w:rsidRDefault="00F95C59" w:rsidP="00B710B4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B710B4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B710B4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B710B4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B710B4" w:rsidRPr="00F95C59" w:rsidRDefault="00B710B4" w:rsidP="00B710B4">
      <w:pPr>
        <w:rPr>
          <w:b/>
          <w:noProof/>
          <w:lang w:val="sr-Latn-CS"/>
        </w:rPr>
      </w:pPr>
    </w:p>
    <w:p w:rsidR="00B710B4" w:rsidRPr="00F95C59" w:rsidRDefault="00B710B4" w:rsidP="00B710B4">
      <w:pPr>
        <w:rPr>
          <w:b/>
          <w:noProof/>
          <w:lang w:val="sr-Latn-CS"/>
        </w:rPr>
      </w:pPr>
    </w:p>
    <w:p w:rsidR="00B710B4" w:rsidRPr="00F95C59" w:rsidRDefault="00F95C59" w:rsidP="00B710B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710B4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710B4" w:rsidRPr="00F95C59" w:rsidRDefault="00B710B4" w:rsidP="00B710B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B710B4" w:rsidRPr="00F95C59" w:rsidRDefault="00B710B4" w:rsidP="00B710B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10B4" w:rsidRPr="00F95C59" w:rsidRDefault="00F95C59" w:rsidP="00913D03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B710B4" w:rsidRPr="00F95C59" w:rsidTr="00913D03">
        <w:trPr>
          <w:jc w:val="center"/>
        </w:trPr>
        <w:tc>
          <w:tcPr>
            <w:tcW w:w="4360" w:type="dxa"/>
          </w:tcPr>
          <w:p w:rsidR="00B710B4" w:rsidRPr="00F95C59" w:rsidRDefault="00B710B4" w:rsidP="00913D03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B710B4" w:rsidRPr="00F95C59" w:rsidRDefault="00F95C59" w:rsidP="00913D03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B710B4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ind w:right="70"/>
        <w:jc w:val="right"/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B710B4">
      <w:pPr>
        <w:rPr>
          <w:noProof/>
          <w:lang w:val="sr-Latn-CS"/>
        </w:rPr>
      </w:pPr>
    </w:p>
    <w:p w:rsidR="00B710B4" w:rsidRPr="00F95C59" w:rsidRDefault="00B710B4" w:rsidP="00D14A20">
      <w:pPr>
        <w:ind w:firstLine="1080"/>
        <w:jc w:val="right"/>
        <w:rPr>
          <w:noProof/>
          <w:lang w:val="sr-Latn-CS"/>
        </w:rPr>
        <w:sectPr w:rsidR="00B710B4" w:rsidRPr="00F95C59" w:rsidSect="00E76FF1">
          <w:pgSz w:w="12240" w:h="15840"/>
          <w:pgMar w:top="425" w:right="1440" w:bottom="709" w:left="1440" w:header="720" w:footer="720" w:gutter="0"/>
          <w:cols w:space="720"/>
        </w:sect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B710B4" w:rsidRPr="00F95C59" w:rsidRDefault="00B710B4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B710B4" w:rsidRPr="00F95C59" w:rsidRDefault="00B710B4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Nenadu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Mijailoviću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finansija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119-7207/2016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rFonts w:eastAsia="Calibri"/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Milovanu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Filimonoviću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finansija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119-7208/2016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rFonts w:eastAsia="Calibri"/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Draganu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Stevanoviću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privrede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119-7209/2016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rFonts w:eastAsia="Calibri"/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Juhasu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Atili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poljoprivrede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zaštite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životne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sredine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119-7210/2016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rFonts w:eastAsia="Calibri"/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jc w:val="right"/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Zoranu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Rajiću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poljoprivrede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zaštite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životne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sredine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119-7211/2016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rFonts w:eastAsia="Calibri"/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Stani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Božović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poljoprivrede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zaštite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životne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sredine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119-7212/2016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Danilu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Goluboviću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poljoprivrede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zaštite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životne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sredine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119-7213/2016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Željku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Radoševiću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poljoprivrede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zaštite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životne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sredine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119-7214/2016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sz w:val="21"/>
          <w:szCs w:val="21"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Aleksandri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Damnjanović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119-7215/2016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Miodragu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Poledici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119-7216/2016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Kernu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Imru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119-7217/2016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Milani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Rakić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119-7218/2016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Ljubiši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Milanoviću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119-7219/2016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Mirjani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Filipović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rudarstva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energetike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119-7220/2016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Zoranu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Prediću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rudarstva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energetike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119-7221/2016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rFonts w:asciiTheme="minorHAnsi" w:hAnsiTheme="minorHAnsi"/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Tatjani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Matić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trgovine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turizma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telekomunikacija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119-7222/2016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left"/>
        <w:rPr>
          <w:noProof/>
          <w:sz w:val="22"/>
          <w:lang w:val="sr-Latn-CS"/>
        </w:rPr>
        <w:sectPr w:rsidR="00D14A20" w:rsidRPr="00F95C59" w:rsidSect="00E76FF1">
          <w:pgSz w:w="12240" w:h="15840"/>
          <w:pgMar w:top="425" w:right="1440" w:bottom="709" w:left="1440" w:header="720" w:footer="720" w:gutter="0"/>
          <w:cols w:space="720"/>
        </w:sect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Đeri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Lukreciji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trgovine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turizma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telekomunikacija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119-7223/2016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rFonts w:asciiTheme="minorHAnsi" w:hAnsiTheme="minorHAnsi"/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Stevanu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Nikčeviću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trgovine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turizma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telekomunikacija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119-7224/2016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Vesni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Kovač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trgovine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turizma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telekomunikacija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119-7225/2016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Biljani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Pavlović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pravde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119-7226/2016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jc w:val="right"/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Radomiru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Iliću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pravde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119-7227/2016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Željku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Ožegoviću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lokalne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samouprave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119-7229/2016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Ivanu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Bošnjaku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lokalne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samouprave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119-7232/2016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Milosavu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Miličkoviću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unutrašnjih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poslova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119-7228/2016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Aleksandru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Nikoliću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unutrašnjih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poslova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119-7230/2016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Ljubičić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unutrašnjih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poslova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119-7231/2016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jc w:val="right"/>
        <w:rPr>
          <w:rFonts w:asciiTheme="minorHAnsi" w:hAnsiTheme="minorHAnsi"/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Nenadu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Neriću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odbrane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119-7233/2016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Roksandi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Ninčić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spoljnih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poslova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119-7235/2016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Zoranu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Mašiću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prosvete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nauke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tehnološkog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razvoja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119-7234/2016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Zorani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Lužanin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prosvete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nauke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tehnološkog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razvoja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119-7236/2016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Veri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Dondur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prosvete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nauke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tehnološkog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razvoja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119-7239/2016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Berislavu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Vekiću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zdravlja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119-7237/2016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Vladimiru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Đukiću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zdravlja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119-7238/2016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doc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Ferencu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Vicku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zdravlja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119-7240/2016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Draganu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Popoviću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zapošljavanje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boračka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socijalna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pitanja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119-7241/2016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Čikošu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Laslu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zapošljavanje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boračka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socijalna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pitanja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119-7243/2016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jc w:val="right"/>
        <w:rPr>
          <w:noProof/>
          <w:sz w:val="22"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Negovanu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Stankoviću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zapošljavanje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boračka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socijalna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pitanja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119-7245/2016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Nenadu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Ivaniševiću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zapošljavanje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boračka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socijalna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pitanja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119-7242/2016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Aleksandru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Jablanoviću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rad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zapošljavanje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boračka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socijalna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pitanja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119-7244/2016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Predragu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Peruničiću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omladine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sporta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119-7246/2016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right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24.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4.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državnoj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upravi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79/05, 101/07, 95/10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99/14)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Konstatuje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Saši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Mirkoviću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prestala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državnog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sekretara</w:t>
      </w:r>
      <w:r w:rsidRPr="00F95C59">
        <w:rPr>
          <w:noProof/>
          <w:lang w:val="sr-Latn-CS"/>
        </w:rPr>
        <w:t xml:space="preserve"> 11. </w:t>
      </w:r>
      <w:r w:rsidR="00F95C59">
        <w:rPr>
          <w:noProof/>
          <w:lang w:val="sr-Latn-CS"/>
        </w:rPr>
        <w:t>avgusta</w:t>
      </w:r>
      <w:r w:rsidRPr="00F95C59">
        <w:rPr>
          <w:noProof/>
          <w:lang w:val="sr-Latn-CS"/>
        </w:rPr>
        <w:t xml:space="preserve"> 2016. </w:t>
      </w:r>
      <w:r w:rsidR="00F95C59">
        <w:rPr>
          <w:noProof/>
          <w:lang w:val="sr-Latn-CS"/>
        </w:rPr>
        <w:t>godine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zbog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prestanka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dužnosti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ministra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kulture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informisanja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119-7247/2016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720"/>
        </w:tabs>
        <w:spacing w:after="200" w:line="276" w:lineRule="auto"/>
        <w:jc w:val="left"/>
        <w:rPr>
          <w:noProof/>
          <w:lang w:val="sr-Latn-CS"/>
        </w:rPr>
      </w:pPr>
      <w:r w:rsidRPr="00F95C59">
        <w:rPr>
          <w:noProof/>
          <w:lang w:val="sr-Latn-CS"/>
        </w:rPr>
        <w:br w:type="page"/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osnovu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33.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1.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43.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Zakona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Vladi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55/05, 71/05 – </w:t>
      </w:r>
      <w:r w:rsidR="00F95C59">
        <w:rPr>
          <w:noProof/>
          <w:lang w:val="sr-Latn-CS"/>
        </w:rPr>
        <w:t>ispravka</w:t>
      </w:r>
      <w:r w:rsidRPr="00F95C59">
        <w:rPr>
          <w:noProof/>
          <w:lang w:val="sr-Latn-CS"/>
        </w:rPr>
        <w:t xml:space="preserve">, 101/07, 65/08, 16/11, 68/12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, 72/12, 7/14 – </w:t>
      </w:r>
      <w:r w:rsidR="00F95C59">
        <w:rPr>
          <w:noProof/>
          <w:lang w:val="sr-Latn-CS"/>
        </w:rPr>
        <w:t>US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44/14)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člana</w:t>
      </w:r>
      <w:r w:rsidRPr="00F95C59">
        <w:rPr>
          <w:noProof/>
          <w:lang w:val="sr-Latn-CS"/>
        </w:rPr>
        <w:t xml:space="preserve"> 10. </w:t>
      </w:r>
      <w:r w:rsidR="00F95C59">
        <w:rPr>
          <w:noProof/>
          <w:lang w:val="sr-Latn-CS"/>
        </w:rPr>
        <w:t>stav</w:t>
      </w:r>
      <w:r w:rsidRPr="00F95C59">
        <w:rPr>
          <w:noProof/>
          <w:lang w:val="sr-Latn-CS"/>
        </w:rPr>
        <w:t xml:space="preserve"> 2. </w:t>
      </w:r>
      <w:r w:rsidR="00F95C59">
        <w:rPr>
          <w:noProof/>
          <w:lang w:val="sr-Latn-CS"/>
        </w:rPr>
        <w:t>Poslovnika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 xml:space="preserve"> („</w:t>
      </w:r>
      <w:r w:rsidR="00F95C59">
        <w:rPr>
          <w:noProof/>
          <w:lang w:val="sr-Latn-CS"/>
        </w:rPr>
        <w:t>Službeni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RS</w:t>
      </w:r>
      <w:r w:rsidRPr="00F95C59">
        <w:rPr>
          <w:noProof/>
          <w:lang w:val="sr-Latn-CS"/>
        </w:rPr>
        <w:t xml:space="preserve">”, </w:t>
      </w:r>
      <w:r w:rsidR="00F95C59">
        <w:rPr>
          <w:noProof/>
          <w:lang w:val="sr-Latn-CS"/>
        </w:rPr>
        <w:t>br</w:t>
      </w:r>
      <w:r w:rsidRPr="00F95C59">
        <w:rPr>
          <w:noProof/>
          <w:lang w:val="sr-Latn-CS"/>
        </w:rPr>
        <w:t xml:space="preserve">. 61/06 – </w:t>
      </w:r>
      <w:r w:rsidR="00F95C59">
        <w:rPr>
          <w:noProof/>
          <w:lang w:val="sr-Latn-CS"/>
        </w:rPr>
        <w:t>prečišćen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tekst</w:t>
      </w:r>
      <w:r w:rsidRPr="00F95C59">
        <w:rPr>
          <w:noProof/>
          <w:lang w:val="sr-Latn-CS"/>
        </w:rPr>
        <w:t xml:space="preserve">, 69/08, 88/09, 33/10, 69/10, 20/11, 37/11, 30/13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76/14),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ind w:firstLine="126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Vlada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donosi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14A20" w:rsidRPr="00F95C59" w:rsidRDefault="00D14A20" w:rsidP="00D14A20">
      <w:pPr>
        <w:jc w:val="center"/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D14A20" w:rsidRPr="00F95C59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ZAMENIKA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KADROVSKE</w:t>
      </w:r>
      <w:r w:rsidR="00D14A20" w:rsidRPr="00F95C59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D14A20" w:rsidRPr="00F95C59">
        <w:rPr>
          <w:b/>
          <w:noProof/>
          <w:lang w:val="sr-Latn-CS"/>
        </w:rPr>
        <w:t xml:space="preserve"> 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ind w:firstLine="1260"/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Kadrovsku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komisiju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imenuju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se</w:t>
      </w:r>
      <w:r w:rsidRPr="00F95C59">
        <w:rPr>
          <w:noProof/>
          <w:lang w:val="sr-Latn-CS"/>
        </w:rPr>
        <w:t>:</w:t>
      </w:r>
    </w:p>
    <w:p w:rsidR="00D14A20" w:rsidRPr="00F95C59" w:rsidRDefault="00D14A20" w:rsidP="00D14A20">
      <w:pPr>
        <w:ind w:firstLine="126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1)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predsednika</w:t>
      </w:r>
      <w:r w:rsidRPr="00F95C59">
        <w:rPr>
          <w:noProof/>
          <w:lang w:val="sr-Latn-CS"/>
        </w:rPr>
        <w:t>:</w:t>
      </w: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-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Zorana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Mihajlović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potpredsednik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ministar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građevinarstva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saobraćaja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infrastrukture</w:t>
      </w:r>
      <w:r w:rsidRPr="00F95C59">
        <w:rPr>
          <w:noProof/>
          <w:lang w:val="sr-Latn-CS"/>
        </w:rPr>
        <w:t>;</w:t>
      </w:r>
    </w:p>
    <w:p w:rsidR="00D14A20" w:rsidRPr="00F95C59" w:rsidRDefault="00D14A20" w:rsidP="00D14A20">
      <w:pPr>
        <w:ind w:firstLine="126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2)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zamenika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predsednika</w:t>
      </w:r>
      <w:r w:rsidRPr="00F95C59">
        <w:rPr>
          <w:noProof/>
          <w:lang w:val="sr-Latn-CS"/>
        </w:rPr>
        <w:t>:</w:t>
      </w: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- </w:t>
      </w:r>
      <w:r w:rsidR="00F95C59">
        <w:rPr>
          <w:noProof/>
          <w:lang w:val="sr-Latn-CS"/>
        </w:rPr>
        <w:t>prof</w:t>
      </w:r>
      <w:r w:rsidRPr="00F95C59">
        <w:rPr>
          <w:noProof/>
          <w:lang w:val="sr-Latn-CS"/>
        </w:rPr>
        <w:t xml:space="preserve">.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Slavica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Đukić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Dejanović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ministar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bez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portfelja</w:t>
      </w:r>
      <w:r w:rsidRPr="00F95C59">
        <w:rPr>
          <w:noProof/>
          <w:lang w:val="sr-Latn-CS"/>
        </w:rPr>
        <w:t>;</w:t>
      </w:r>
    </w:p>
    <w:p w:rsidR="00D14A20" w:rsidRPr="00F95C59" w:rsidRDefault="00D14A20" w:rsidP="00D14A20">
      <w:pPr>
        <w:ind w:firstLine="126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3) </w:t>
      </w:r>
      <w:r w:rsidR="00F95C59">
        <w:rPr>
          <w:noProof/>
          <w:lang w:val="sr-Latn-CS"/>
        </w:rPr>
        <w:t>za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članove</w:t>
      </w:r>
      <w:r w:rsidRPr="00F95C59">
        <w:rPr>
          <w:noProof/>
          <w:lang w:val="sr-Latn-CS"/>
        </w:rPr>
        <w:t>:</w:t>
      </w: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(1)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Nebojša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Stefanović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potpredsednik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ministar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unutrašnjih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poslova</w:t>
      </w:r>
      <w:r w:rsidRPr="00F95C59">
        <w:rPr>
          <w:noProof/>
          <w:lang w:val="sr-Latn-CS"/>
        </w:rPr>
        <w:t>,</w:t>
      </w: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(2) </w:t>
      </w:r>
      <w:r w:rsidR="00F95C59">
        <w:rPr>
          <w:noProof/>
          <w:lang w:val="sr-Latn-CS"/>
        </w:rPr>
        <w:t>dr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Rasim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Ljajić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potpredsednik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Vlade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ministar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trgovine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turizma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telekomunikacija</w:t>
      </w:r>
      <w:r w:rsidRPr="00F95C59">
        <w:rPr>
          <w:noProof/>
          <w:lang w:val="sr-Latn-CS"/>
        </w:rPr>
        <w:t>,</w:t>
      </w:r>
    </w:p>
    <w:p w:rsidR="00D14A20" w:rsidRPr="00F95C59" w:rsidRDefault="00D14A20" w:rsidP="00D14A20">
      <w:pPr>
        <w:tabs>
          <w:tab w:val="left" w:pos="0"/>
        </w:tabs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  <w:t xml:space="preserve">(3) </w:t>
      </w:r>
      <w:r w:rsidR="00F95C59">
        <w:rPr>
          <w:noProof/>
          <w:lang w:val="sr-Latn-CS"/>
        </w:rPr>
        <w:t>Goran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Knežević</w:t>
      </w:r>
      <w:r w:rsidRPr="00F95C59">
        <w:rPr>
          <w:noProof/>
          <w:lang w:val="sr-Latn-CS"/>
        </w:rPr>
        <w:t xml:space="preserve">, </w:t>
      </w:r>
      <w:r w:rsidR="00F95C59">
        <w:rPr>
          <w:noProof/>
          <w:lang w:val="sr-Latn-CS"/>
        </w:rPr>
        <w:t>ministar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privrede</w:t>
      </w:r>
      <w:r w:rsidRPr="00F95C59">
        <w:rPr>
          <w:noProof/>
          <w:lang w:val="sr-Latn-CS"/>
        </w:rPr>
        <w:t>.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  <w:r w:rsidRPr="00F95C59">
        <w:rPr>
          <w:noProof/>
          <w:lang w:val="sr-Latn-CS"/>
        </w:rPr>
        <w:t>II</w:t>
      </w: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p w:rsidR="00D14A20" w:rsidRPr="00F95C59" w:rsidRDefault="00D14A20" w:rsidP="00D14A20">
      <w:pPr>
        <w:tabs>
          <w:tab w:val="left" w:pos="-180"/>
          <w:tab w:val="left" w:pos="0"/>
        </w:tabs>
        <w:rPr>
          <w:noProof/>
          <w:lang w:val="sr-Latn-CS"/>
        </w:rPr>
      </w:pPr>
      <w:r w:rsidRPr="00F95C59">
        <w:rPr>
          <w:noProof/>
          <w:lang w:val="sr-Latn-CS"/>
        </w:rPr>
        <w:tab/>
      </w:r>
      <w:r w:rsidRPr="00F95C59">
        <w:rPr>
          <w:noProof/>
          <w:lang w:val="sr-Latn-CS"/>
        </w:rPr>
        <w:tab/>
      </w:r>
      <w:r w:rsidR="00F95C59">
        <w:rPr>
          <w:noProof/>
          <w:lang w:val="sr-Latn-CS"/>
        </w:rPr>
        <w:t>Ovo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rešenje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objaviti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u</w:t>
      </w:r>
      <w:r w:rsidRPr="00F95C59">
        <w:rPr>
          <w:noProof/>
          <w:lang w:val="sr-Latn-CS"/>
        </w:rPr>
        <w:t xml:space="preserve"> „</w:t>
      </w:r>
      <w:r w:rsidR="00F95C59">
        <w:rPr>
          <w:noProof/>
          <w:lang w:val="sr-Latn-CS"/>
        </w:rPr>
        <w:t>Službenom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glasniku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Republike</w:t>
      </w:r>
      <w:r w:rsidRPr="00F95C59">
        <w:rPr>
          <w:noProof/>
          <w:lang w:val="sr-Latn-CS"/>
        </w:rPr>
        <w:t xml:space="preserve"> </w:t>
      </w:r>
      <w:r w:rsidR="00F95C59">
        <w:rPr>
          <w:noProof/>
          <w:lang w:val="sr-Latn-CS"/>
        </w:rPr>
        <w:t>Srbije</w:t>
      </w:r>
      <w:r w:rsidRPr="00F95C59">
        <w:rPr>
          <w:noProof/>
          <w:lang w:val="sr-Latn-CS"/>
        </w:rPr>
        <w:t>”.</w:t>
      </w:r>
    </w:p>
    <w:p w:rsidR="00D14A20" w:rsidRPr="00F95C59" w:rsidRDefault="00D14A20" w:rsidP="00D14A20">
      <w:pPr>
        <w:ind w:firstLine="1080"/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</w:p>
    <w:p w:rsidR="00D14A20" w:rsidRPr="00F95C59" w:rsidRDefault="00D14A20" w:rsidP="00D14A20">
      <w:pPr>
        <w:rPr>
          <w:noProof/>
          <w:lang w:val="sr-Latn-CS"/>
        </w:rPr>
      </w:pPr>
      <w:r w:rsidRPr="00F95C59">
        <w:rPr>
          <w:noProof/>
          <w:lang w:val="sr-Latn-CS"/>
        </w:rPr>
        <w:t xml:space="preserve">24 </w:t>
      </w:r>
      <w:r w:rsidR="00F95C59">
        <w:rPr>
          <w:noProof/>
          <w:lang w:val="sr-Latn-CS"/>
        </w:rPr>
        <w:t>Broj</w:t>
      </w:r>
      <w:r w:rsidRPr="00F95C59">
        <w:rPr>
          <w:noProof/>
          <w:lang w:val="sr-Latn-CS"/>
        </w:rPr>
        <w:t>: 119-7248/2016</w:t>
      </w:r>
    </w:p>
    <w:p w:rsidR="00D14A20" w:rsidRPr="00F95C59" w:rsidRDefault="00F95C59" w:rsidP="00D14A20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D14A20" w:rsidRPr="00F95C59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D14A20" w:rsidRPr="00F95C59">
        <w:rPr>
          <w:noProof/>
          <w:lang w:val="sr-Latn-CS"/>
        </w:rPr>
        <w:t xml:space="preserve">, 12. </w:t>
      </w:r>
      <w:r>
        <w:rPr>
          <w:noProof/>
          <w:lang w:val="sr-Latn-CS"/>
        </w:rPr>
        <w:t>avgusta</w:t>
      </w:r>
      <w:r w:rsidR="00D14A20" w:rsidRPr="00F95C59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</w:p>
    <w:p w:rsidR="00D14A20" w:rsidRPr="00F95C59" w:rsidRDefault="00D14A20" w:rsidP="00D14A20">
      <w:pPr>
        <w:rPr>
          <w:b/>
          <w:noProof/>
          <w:lang w:val="sr-Latn-CS"/>
        </w:rPr>
      </w:pPr>
    </w:p>
    <w:p w:rsidR="00D14A20" w:rsidRPr="00F95C59" w:rsidRDefault="00F95C59" w:rsidP="00D14A2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D14A20" w:rsidRPr="00F95C59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D14A20" w:rsidRPr="00F95C59" w:rsidRDefault="00D14A20" w:rsidP="00D14A20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D14A20" w:rsidRPr="00F95C59" w:rsidRDefault="00D14A20" w:rsidP="00D14A20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14A20" w:rsidRPr="00F95C59" w:rsidTr="003E1958">
        <w:trPr>
          <w:jc w:val="center"/>
        </w:trPr>
        <w:tc>
          <w:tcPr>
            <w:tcW w:w="4360" w:type="dxa"/>
          </w:tcPr>
          <w:p w:rsidR="00D14A20" w:rsidRPr="00F95C59" w:rsidRDefault="00D14A20" w:rsidP="003E1958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14A20" w:rsidRPr="00F95C59" w:rsidRDefault="00F95C59" w:rsidP="003E1958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14A20" w:rsidRPr="00F95C59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AF7B19" w:rsidRPr="00F95C59" w:rsidRDefault="00AF7B19" w:rsidP="00AF7B19">
      <w:pPr>
        <w:tabs>
          <w:tab w:val="left" w:pos="1080"/>
        </w:tabs>
        <w:rPr>
          <w:noProof/>
          <w:sz w:val="22"/>
          <w:lang w:val="sr-Latn-CS"/>
        </w:rPr>
      </w:pPr>
    </w:p>
    <w:p w:rsidR="00AF7B19" w:rsidRPr="00F95C59" w:rsidRDefault="00AF7B19" w:rsidP="00070788">
      <w:pPr>
        <w:tabs>
          <w:tab w:val="left" w:pos="1080"/>
        </w:tabs>
        <w:rPr>
          <w:noProof/>
          <w:lang w:val="sr-Latn-CS"/>
        </w:rPr>
      </w:pPr>
      <w:r w:rsidRPr="00F95C59">
        <w:rPr>
          <w:noProof/>
          <w:sz w:val="22"/>
          <w:lang w:val="sr-Latn-CS"/>
        </w:rPr>
        <w:tab/>
      </w:r>
    </w:p>
    <w:p w:rsidR="000137C2" w:rsidRPr="00F95C59" w:rsidRDefault="000137C2" w:rsidP="00D14A20">
      <w:pPr>
        <w:tabs>
          <w:tab w:val="left" w:pos="1080"/>
        </w:tabs>
        <w:jc w:val="right"/>
        <w:rPr>
          <w:noProof/>
          <w:lang w:val="sr-Latn-CS"/>
        </w:rPr>
      </w:pPr>
    </w:p>
    <w:sectPr w:rsidR="000137C2" w:rsidRPr="00F95C59" w:rsidSect="00840DB7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C6E" w:rsidRDefault="00E33C6E" w:rsidP="00F95C59">
      <w:r>
        <w:separator/>
      </w:r>
    </w:p>
  </w:endnote>
  <w:endnote w:type="continuationSeparator" w:id="0">
    <w:p w:rsidR="00E33C6E" w:rsidRDefault="00E33C6E" w:rsidP="00F9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C6E" w:rsidRDefault="00E33C6E" w:rsidP="00F95C59">
      <w:r>
        <w:separator/>
      </w:r>
    </w:p>
  </w:footnote>
  <w:footnote w:type="continuationSeparator" w:id="0">
    <w:p w:rsidR="00E33C6E" w:rsidRDefault="00E33C6E" w:rsidP="00F95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59" w:rsidRDefault="00F95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CAB7150"/>
    <w:multiLevelType w:val="hybridMultilevel"/>
    <w:tmpl w:val="FB663746"/>
    <w:lvl w:ilvl="0" w:tplc="936ABDE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B6"/>
    <w:rsid w:val="000137C2"/>
    <w:rsid w:val="00021556"/>
    <w:rsid w:val="00057435"/>
    <w:rsid w:val="00057A08"/>
    <w:rsid w:val="00070788"/>
    <w:rsid w:val="00074A70"/>
    <w:rsid w:val="000B1137"/>
    <w:rsid w:val="000D16F0"/>
    <w:rsid w:val="000E4D4B"/>
    <w:rsid w:val="000F6467"/>
    <w:rsid w:val="0011073E"/>
    <w:rsid w:val="00136E60"/>
    <w:rsid w:val="001821E6"/>
    <w:rsid w:val="001B13BC"/>
    <w:rsid w:val="001C0489"/>
    <w:rsid w:val="001C5782"/>
    <w:rsid w:val="00202245"/>
    <w:rsid w:val="00204369"/>
    <w:rsid w:val="00207329"/>
    <w:rsid w:val="00263945"/>
    <w:rsid w:val="0026496E"/>
    <w:rsid w:val="002721A4"/>
    <w:rsid w:val="002821EB"/>
    <w:rsid w:val="00297ED8"/>
    <w:rsid w:val="002B5890"/>
    <w:rsid w:val="002F0474"/>
    <w:rsid w:val="00306DC6"/>
    <w:rsid w:val="00316F2F"/>
    <w:rsid w:val="00335207"/>
    <w:rsid w:val="00350EA6"/>
    <w:rsid w:val="003549D7"/>
    <w:rsid w:val="003701FC"/>
    <w:rsid w:val="003A2C9D"/>
    <w:rsid w:val="003A7461"/>
    <w:rsid w:val="003C40A8"/>
    <w:rsid w:val="003C795E"/>
    <w:rsid w:val="003D7952"/>
    <w:rsid w:val="003E5660"/>
    <w:rsid w:val="003E5D22"/>
    <w:rsid w:val="003F30AC"/>
    <w:rsid w:val="003F34E3"/>
    <w:rsid w:val="004267B6"/>
    <w:rsid w:val="004312C6"/>
    <w:rsid w:val="004438E1"/>
    <w:rsid w:val="004737EC"/>
    <w:rsid w:val="0048464B"/>
    <w:rsid w:val="004B22A3"/>
    <w:rsid w:val="004C2F20"/>
    <w:rsid w:val="004C49B9"/>
    <w:rsid w:val="005308AC"/>
    <w:rsid w:val="00533405"/>
    <w:rsid w:val="00547A78"/>
    <w:rsid w:val="00563A96"/>
    <w:rsid w:val="005B3E3F"/>
    <w:rsid w:val="005B5EE4"/>
    <w:rsid w:val="005B7808"/>
    <w:rsid w:val="005C320B"/>
    <w:rsid w:val="005C5FBD"/>
    <w:rsid w:val="005F0828"/>
    <w:rsid w:val="005F1FFE"/>
    <w:rsid w:val="005F2F3A"/>
    <w:rsid w:val="00600D87"/>
    <w:rsid w:val="006A39D3"/>
    <w:rsid w:val="006C0816"/>
    <w:rsid w:val="006D6D7F"/>
    <w:rsid w:val="006E54BE"/>
    <w:rsid w:val="0070061F"/>
    <w:rsid w:val="00702B8F"/>
    <w:rsid w:val="00705C4F"/>
    <w:rsid w:val="00710BA8"/>
    <w:rsid w:val="00717791"/>
    <w:rsid w:val="00727198"/>
    <w:rsid w:val="00771545"/>
    <w:rsid w:val="0078147F"/>
    <w:rsid w:val="0078265C"/>
    <w:rsid w:val="00787286"/>
    <w:rsid w:val="007A3201"/>
    <w:rsid w:val="007F6CFB"/>
    <w:rsid w:val="008011FE"/>
    <w:rsid w:val="00835335"/>
    <w:rsid w:val="008365BB"/>
    <w:rsid w:val="008673A5"/>
    <w:rsid w:val="008735D2"/>
    <w:rsid w:val="008776CF"/>
    <w:rsid w:val="00890706"/>
    <w:rsid w:val="00896CB1"/>
    <w:rsid w:val="008B6BC1"/>
    <w:rsid w:val="008D6F52"/>
    <w:rsid w:val="008E3AED"/>
    <w:rsid w:val="008F588C"/>
    <w:rsid w:val="008F6B3C"/>
    <w:rsid w:val="009101CA"/>
    <w:rsid w:val="00917E18"/>
    <w:rsid w:val="00933D9A"/>
    <w:rsid w:val="009362DD"/>
    <w:rsid w:val="00940688"/>
    <w:rsid w:val="00946BB0"/>
    <w:rsid w:val="009551EA"/>
    <w:rsid w:val="00970FD6"/>
    <w:rsid w:val="009E3C1C"/>
    <w:rsid w:val="009E5170"/>
    <w:rsid w:val="00A13498"/>
    <w:rsid w:val="00A2048B"/>
    <w:rsid w:val="00A34F02"/>
    <w:rsid w:val="00A85F9A"/>
    <w:rsid w:val="00A92728"/>
    <w:rsid w:val="00A95944"/>
    <w:rsid w:val="00AA5233"/>
    <w:rsid w:val="00AE6306"/>
    <w:rsid w:val="00AF7B19"/>
    <w:rsid w:val="00B00F7E"/>
    <w:rsid w:val="00B03841"/>
    <w:rsid w:val="00B42E74"/>
    <w:rsid w:val="00B710B4"/>
    <w:rsid w:val="00B732F8"/>
    <w:rsid w:val="00B86F42"/>
    <w:rsid w:val="00B96501"/>
    <w:rsid w:val="00BA78E9"/>
    <w:rsid w:val="00BC3CE2"/>
    <w:rsid w:val="00BE092F"/>
    <w:rsid w:val="00BE67B4"/>
    <w:rsid w:val="00BF34B9"/>
    <w:rsid w:val="00C27D45"/>
    <w:rsid w:val="00C326C9"/>
    <w:rsid w:val="00C413C0"/>
    <w:rsid w:val="00C6479F"/>
    <w:rsid w:val="00C7354C"/>
    <w:rsid w:val="00C86D66"/>
    <w:rsid w:val="00CD0F6C"/>
    <w:rsid w:val="00CE6C57"/>
    <w:rsid w:val="00CF7297"/>
    <w:rsid w:val="00D14A20"/>
    <w:rsid w:val="00D14BD7"/>
    <w:rsid w:val="00D259F4"/>
    <w:rsid w:val="00D42F1B"/>
    <w:rsid w:val="00D54F71"/>
    <w:rsid w:val="00D578F3"/>
    <w:rsid w:val="00D72F52"/>
    <w:rsid w:val="00D969CD"/>
    <w:rsid w:val="00DF1F30"/>
    <w:rsid w:val="00E326FB"/>
    <w:rsid w:val="00E33C6E"/>
    <w:rsid w:val="00E35EA5"/>
    <w:rsid w:val="00E51DC2"/>
    <w:rsid w:val="00E6098E"/>
    <w:rsid w:val="00E6155D"/>
    <w:rsid w:val="00E64CB3"/>
    <w:rsid w:val="00E650F1"/>
    <w:rsid w:val="00E77232"/>
    <w:rsid w:val="00EC26EA"/>
    <w:rsid w:val="00F028A7"/>
    <w:rsid w:val="00F04D03"/>
    <w:rsid w:val="00F147CC"/>
    <w:rsid w:val="00F34BC4"/>
    <w:rsid w:val="00F40FC9"/>
    <w:rsid w:val="00F56C58"/>
    <w:rsid w:val="00F64B5B"/>
    <w:rsid w:val="00F87BC5"/>
    <w:rsid w:val="00F95C59"/>
    <w:rsid w:val="00FB2BAA"/>
    <w:rsid w:val="00FB41A3"/>
    <w:rsid w:val="00FC3378"/>
    <w:rsid w:val="00FD0B6A"/>
    <w:rsid w:val="00FD48A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D13EC-558C-4321-BD66-0B445E02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7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C40A8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40A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5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55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87B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14A20"/>
    <w:pPr>
      <w:widowControl w:val="0"/>
      <w:tabs>
        <w:tab w:val="left" w:pos="1440"/>
        <w:tab w:val="center" w:pos="4320"/>
        <w:tab w:val="right" w:pos="8640"/>
      </w:tabs>
    </w:pPr>
    <w:rPr>
      <w:rFonts w:ascii="CTimesRoman" w:eastAsia="Times New Roman" w:hAnsi="CTimesRoman" w:cs="Times New Roman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D14A20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F95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37F2-57DC-4BF1-8E3D-04479E4F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2016-07-27T07:13:00Z</cp:lastPrinted>
  <dcterms:created xsi:type="dcterms:W3CDTF">2016-08-19T06:26:00Z</dcterms:created>
  <dcterms:modified xsi:type="dcterms:W3CDTF">2016-08-19T06:26:00Z</dcterms:modified>
</cp:coreProperties>
</file>