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9B" w:rsidRPr="001F4D6C" w:rsidRDefault="00A32B9B" w:rsidP="00A32B9B">
      <w:pPr>
        <w:rPr>
          <w:noProof/>
          <w:lang w:val="sr-Latn-CS"/>
        </w:rPr>
      </w:pPr>
      <w:bookmarkStart w:id="0" w:name="_GoBack"/>
      <w:bookmarkEnd w:id="0"/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25.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3.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državnoj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101/07, 95/10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99/14),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67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državnim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službenicima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81/05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83/05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64/07, 67/07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116/08, 104/09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Postavlja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Slobodan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Erdeljan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vršioca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ministra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poljoprivrede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zaštite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životne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sredine</w:t>
      </w:r>
      <w:r w:rsidRPr="001F4D6C">
        <w:rPr>
          <w:noProof/>
          <w:lang w:val="sr-Latn-CS"/>
        </w:rPr>
        <w:t xml:space="preserve"> – </w:t>
      </w:r>
      <w:r w:rsidR="001F4D6C">
        <w:rPr>
          <w:noProof/>
          <w:lang w:val="sr-Latn-CS"/>
        </w:rPr>
        <w:t>Sektor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zaštitu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životne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sredine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od</w:t>
      </w:r>
      <w:r w:rsidRPr="001F4D6C">
        <w:rPr>
          <w:noProof/>
          <w:lang w:val="sr-Latn-CS"/>
        </w:rPr>
        <w:t xml:space="preserve"> 24. </w:t>
      </w:r>
      <w:r w:rsidR="001F4D6C">
        <w:rPr>
          <w:noProof/>
          <w:lang w:val="sr-Latn-CS"/>
        </w:rPr>
        <w:t>jula</w:t>
      </w:r>
      <w:r w:rsidRPr="001F4D6C">
        <w:rPr>
          <w:noProof/>
          <w:lang w:val="sr-Latn-CS"/>
        </w:rPr>
        <w:t xml:space="preserve"> 2015. </w:t>
      </w:r>
      <w:r w:rsidR="001F4D6C">
        <w:rPr>
          <w:noProof/>
          <w:lang w:val="sr-Latn-CS"/>
        </w:rPr>
        <w:t>godine</w:t>
      </w:r>
      <w:r w:rsidRPr="001F4D6C">
        <w:rPr>
          <w:noProof/>
          <w:lang w:val="sr-Latn-CS"/>
        </w:rPr>
        <w:t xml:space="preserve">,  </w:t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tri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meseca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”.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119-7247/2015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rPr>
          <w:noProof/>
          <w:lang w:val="sr-Latn-CS"/>
        </w:rPr>
        <w:sectPr w:rsidR="00A32B9B" w:rsidRPr="001F4D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rPr>
          <w:rFonts w:ascii="Dutch-Roman" w:hAnsi="Dutch-Roman"/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31.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3.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državnoj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101/07, 95/10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99/14),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67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državnim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službenicima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81/05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83/05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64/07, 67/07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116/08, 104/09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  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A32B9B" w:rsidRPr="001F4D6C">
        <w:rPr>
          <w:b/>
          <w:noProof/>
          <w:lang w:val="sr-Latn-CS"/>
        </w:rPr>
        <w:t xml:space="preserve"> </w:t>
      </w: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 xml:space="preserve"> 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Razrešava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Dragana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Čerevicki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vršioca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direktora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agrarna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plaćanja</w:t>
      </w:r>
      <w:r w:rsidRPr="001F4D6C">
        <w:rPr>
          <w:noProof/>
          <w:lang w:val="sr-Latn-CS"/>
        </w:rPr>
        <w:t xml:space="preserve"> – </w:t>
      </w:r>
      <w:r w:rsidR="001F4D6C">
        <w:rPr>
          <w:noProof/>
          <w:lang w:val="sr-Latn-CS"/>
        </w:rPr>
        <w:t>Sektor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pravne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opšte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poslove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Ministarstvu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poljoprivrede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zaštite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životne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sredine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72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ˮ.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119-7012/2015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br w:type="page"/>
      </w: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sz w:val="21"/>
          <w:szCs w:val="21"/>
          <w:lang w:val="sr-Latn-CS"/>
        </w:rPr>
        <w:lastRenderedPageBreak/>
        <w:tab/>
      </w:r>
      <w:r w:rsidRPr="001F4D6C">
        <w:rPr>
          <w:noProof/>
          <w:sz w:val="21"/>
          <w:szCs w:val="21"/>
          <w:lang w:val="sr-Latn-CS"/>
        </w:rPr>
        <w:tab/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31.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3.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državnoj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101/07, 95/10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99/14),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67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državnim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službenicima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81/05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83/05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64/07, 67/07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116/08, 104/09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  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AGRARNA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PLAĆANJA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A32B9B" w:rsidRPr="001F4D6C">
        <w:rPr>
          <w:b/>
          <w:noProof/>
          <w:lang w:val="sr-Latn-CS"/>
        </w:rPr>
        <w:t xml:space="preserve"> </w:t>
      </w: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 xml:space="preserve"> 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Postavlja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Katarina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Misailović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vršioca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direktora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agrarna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plaćanja</w:t>
      </w:r>
      <w:r w:rsidRPr="001F4D6C">
        <w:rPr>
          <w:noProof/>
          <w:lang w:val="sr-Latn-CS"/>
        </w:rPr>
        <w:t xml:space="preserve"> – </w:t>
      </w:r>
      <w:r w:rsidR="001F4D6C">
        <w:rPr>
          <w:noProof/>
          <w:lang w:val="sr-Latn-CS"/>
        </w:rPr>
        <w:t>Sektor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pravne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opšte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poslove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Ministarstvu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poljoprivrede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zaštite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životne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sredine</w:t>
      </w:r>
      <w:r w:rsidRPr="001F4D6C">
        <w:rPr>
          <w:noProof/>
          <w:lang w:val="sr-Latn-CS"/>
        </w:rPr>
        <w:t xml:space="preserve">, </w:t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šest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meseci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72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ˮ.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119-7017/2015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  <w:sectPr w:rsidR="00A32B9B" w:rsidRPr="001F4D6C">
          <w:pgSz w:w="12240" w:h="15840"/>
          <w:pgMar w:top="709" w:right="1440" w:bottom="142" w:left="1440" w:header="708" w:footer="708" w:gutter="0"/>
          <w:cols w:space="720"/>
        </w:sectPr>
      </w:pPr>
    </w:p>
    <w:p w:rsidR="00A32B9B" w:rsidRPr="001F4D6C" w:rsidRDefault="00A32B9B" w:rsidP="00A32B9B">
      <w:pPr>
        <w:spacing w:after="240"/>
        <w:contextualSpacing/>
        <w:jc w:val="right"/>
        <w:rPr>
          <w:noProof/>
          <w:lang w:val="sr-Latn-CS"/>
        </w:rPr>
      </w:pPr>
    </w:p>
    <w:p w:rsidR="00A32B9B" w:rsidRPr="001F4D6C" w:rsidRDefault="00A32B9B" w:rsidP="00A32B9B">
      <w:pPr>
        <w:spacing w:after="240"/>
        <w:contextualSpacing/>
        <w:jc w:val="right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31.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3.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državnoj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101/07, 95/10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99/14),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67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državnim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službenicima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81/05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83/05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64/07, 67/07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116/08, 104/09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  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UPRAVE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ZA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AGRARNA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PLAĆANJA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U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MINISTARSTVU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POLJOPRIVREDE</w:t>
      </w:r>
      <w:r w:rsidRPr="001F4D6C">
        <w:rPr>
          <w:b/>
          <w:noProof/>
          <w:lang w:val="sr-Latn-CS"/>
        </w:rPr>
        <w:t xml:space="preserve"> </w:t>
      </w: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 xml:space="preserve"> 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Razrešava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Dušan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Purtić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vršioca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direktora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agrarna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plaćanja</w:t>
      </w:r>
      <w:r w:rsidRPr="001F4D6C">
        <w:rPr>
          <w:noProof/>
          <w:lang w:val="sr-Latn-CS"/>
        </w:rPr>
        <w:t xml:space="preserve"> – </w:t>
      </w:r>
      <w:r w:rsidR="001F4D6C">
        <w:rPr>
          <w:noProof/>
          <w:lang w:val="sr-Latn-CS"/>
        </w:rPr>
        <w:t>Sektor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informacione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tehnologije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Ministarstvu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poljoprivrede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zaštite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životne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sredine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72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ˮ.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119-7014/2015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br w:type="page"/>
      </w:r>
    </w:p>
    <w:p w:rsidR="00A32B9B" w:rsidRPr="001F4D6C" w:rsidRDefault="00A32B9B" w:rsidP="00A32B9B">
      <w:pPr>
        <w:rPr>
          <w:noProof/>
          <w:sz w:val="21"/>
          <w:szCs w:val="21"/>
          <w:lang w:val="sr-Latn-CS"/>
        </w:rPr>
      </w:pPr>
      <w:r w:rsidRPr="001F4D6C">
        <w:rPr>
          <w:noProof/>
          <w:sz w:val="21"/>
          <w:szCs w:val="21"/>
          <w:lang w:val="sr-Latn-CS"/>
        </w:rPr>
        <w:lastRenderedPageBreak/>
        <w:tab/>
      </w:r>
      <w:r w:rsidRPr="001F4D6C">
        <w:rPr>
          <w:noProof/>
          <w:sz w:val="21"/>
          <w:szCs w:val="21"/>
          <w:lang w:val="sr-Latn-CS"/>
        </w:rPr>
        <w:tab/>
      </w:r>
    </w:p>
    <w:p w:rsidR="00A32B9B" w:rsidRPr="001F4D6C" w:rsidRDefault="00A32B9B" w:rsidP="00A32B9B">
      <w:pPr>
        <w:spacing w:after="240"/>
        <w:contextualSpacing/>
        <w:jc w:val="right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31.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3.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državnoj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101/07, 95/10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99/14),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67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državnim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službenicima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81/05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83/05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64/07, 67/07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116/08, 104/09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  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UPRAVE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ZA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AGRARNA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PLAĆANJA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U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MINISTARSTVU</w:t>
      </w:r>
      <w:r w:rsidRPr="001F4D6C">
        <w:rPr>
          <w:b/>
          <w:noProof/>
          <w:lang w:val="sr-Latn-CS"/>
        </w:rPr>
        <w:t xml:space="preserve"> </w:t>
      </w:r>
      <w:r w:rsidR="001F4D6C">
        <w:rPr>
          <w:b/>
          <w:noProof/>
          <w:lang w:val="sr-Latn-CS"/>
        </w:rPr>
        <w:t>POLJOPRIVREDE</w:t>
      </w:r>
      <w:r w:rsidRPr="001F4D6C">
        <w:rPr>
          <w:b/>
          <w:noProof/>
          <w:lang w:val="sr-Latn-CS"/>
        </w:rPr>
        <w:t xml:space="preserve"> </w:t>
      </w: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 xml:space="preserve"> 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Postavlja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Sanja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Mrdović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vršioca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direktora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agrarna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plaćanja</w:t>
      </w:r>
      <w:r w:rsidRPr="001F4D6C">
        <w:rPr>
          <w:noProof/>
          <w:lang w:val="sr-Latn-CS"/>
        </w:rPr>
        <w:t xml:space="preserve"> – </w:t>
      </w:r>
      <w:r w:rsidR="001F4D6C">
        <w:rPr>
          <w:noProof/>
          <w:lang w:val="sr-Latn-CS"/>
        </w:rPr>
        <w:t>Sektor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informacione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tehnologije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Ministarstvu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poljoprivrede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zaštite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životne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sredine</w:t>
      </w:r>
      <w:r w:rsidRPr="001F4D6C">
        <w:rPr>
          <w:noProof/>
          <w:lang w:val="sr-Latn-CS"/>
        </w:rPr>
        <w:t xml:space="preserve">, </w:t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šest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meseci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72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ˮ.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119-7013/2015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rPr>
          <w:noProof/>
          <w:lang w:val="sr-Latn-CS"/>
        </w:rPr>
        <w:sectPr w:rsidR="00A32B9B" w:rsidRPr="001F4D6C">
          <w:pgSz w:w="12240" w:h="15840"/>
          <w:pgMar w:top="851" w:right="1440" w:bottom="142" w:left="1440" w:header="708" w:footer="708" w:gutter="0"/>
          <w:cols w:space="720"/>
        </w:sect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spacing w:after="240"/>
        <w:contextualSpacing/>
        <w:rPr>
          <w:rFonts w:ascii="Dutch-Roman" w:hAnsi="Dutch-Roman"/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1. </w:t>
      </w:r>
      <w:r w:rsidR="001F4D6C">
        <w:rPr>
          <w:noProof/>
          <w:lang w:val="sr-Latn-CS"/>
        </w:rPr>
        <w:t>Uredbe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osnivanju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upravljanje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kadrovima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106/05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109/09),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67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državnim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službenicima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81/05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83/05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64/07, 67/07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116/08, 104/09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spacing w:after="240"/>
        <w:contextualSpacing/>
        <w:rPr>
          <w:noProof/>
          <w:lang w:val="sr-Latn-CS"/>
        </w:rPr>
      </w:pPr>
    </w:p>
    <w:p w:rsidR="00A32B9B" w:rsidRPr="001F4D6C" w:rsidRDefault="00A32B9B" w:rsidP="00A32B9B">
      <w:pPr>
        <w:spacing w:after="240"/>
        <w:contextualSpacing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spacing w:after="240"/>
        <w:ind w:firstLine="1080"/>
        <w:contextualSpacing/>
        <w:rPr>
          <w:noProof/>
          <w:lang w:val="sr-Latn-CS"/>
        </w:rPr>
      </w:pPr>
    </w:p>
    <w:p w:rsidR="00A32B9B" w:rsidRPr="001F4D6C" w:rsidRDefault="001F4D6C" w:rsidP="00A32B9B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1F4D6C" w:rsidP="00A32B9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32B9B" w:rsidRPr="001F4D6C">
        <w:rPr>
          <w:b/>
          <w:noProof/>
          <w:lang w:val="sr-Latn-CS"/>
        </w:rPr>
        <w:t xml:space="preserve"> </w:t>
      </w:r>
    </w:p>
    <w:p w:rsidR="00A32B9B" w:rsidRPr="001F4D6C" w:rsidRDefault="001F4D6C" w:rsidP="00A32B9B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A32B9B" w:rsidRPr="001F4D6C" w:rsidRDefault="00A32B9B" w:rsidP="00A32B9B">
      <w:pPr>
        <w:spacing w:after="240"/>
        <w:contextualSpacing/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spacing w:after="240"/>
        <w:contextualSpacing/>
        <w:jc w:val="center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Postavlja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Nada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Vuković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Rakić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vršioca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direktora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upravljanje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kadrovima</w:t>
      </w:r>
      <w:r w:rsidRPr="001F4D6C">
        <w:rPr>
          <w:noProof/>
          <w:lang w:val="sr-Latn-CS"/>
        </w:rPr>
        <w:t xml:space="preserve"> – </w:t>
      </w:r>
      <w:r w:rsidR="001F4D6C">
        <w:rPr>
          <w:noProof/>
          <w:lang w:val="sr-Latn-CS"/>
        </w:rPr>
        <w:t>Sektor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pravne</w:t>
      </w:r>
      <w:r w:rsidRPr="001F4D6C">
        <w:rPr>
          <w:noProof/>
          <w:lang w:val="sr-Latn-CS"/>
        </w:rPr>
        <w:t xml:space="preserve">, </w:t>
      </w:r>
      <w:r w:rsidR="001F4D6C">
        <w:rPr>
          <w:noProof/>
          <w:lang w:val="sr-Latn-CS"/>
        </w:rPr>
        <w:t>finansijske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opšte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poslove</w:t>
      </w:r>
      <w:r w:rsidRPr="001F4D6C">
        <w:rPr>
          <w:noProof/>
          <w:lang w:val="sr-Latn-CS"/>
        </w:rPr>
        <w:t xml:space="preserve">, </w:t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šest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meseci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rPr>
          <w:rFonts w:ascii="Dutch-Roman" w:hAnsi="Dutch-Roman"/>
          <w:noProof/>
          <w:lang w:val="sr-Latn-CS"/>
        </w:rPr>
      </w:pPr>
      <w:r w:rsidRPr="001F4D6C">
        <w:rPr>
          <w:noProof/>
          <w:lang w:val="sr-Latn-CS"/>
        </w:rPr>
        <w:t xml:space="preserve"> </w:t>
      </w:r>
    </w:p>
    <w:p w:rsidR="00A32B9B" w:rsidRPr="001F4D6C" w:rsidRDefault="00A32B9B" w:rsidP="00A32B9B">
      <w:pPr>
        <w:spacing w:after="240"/>
        <w:contextualSpacing/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spacing w:after="240"/>
        <w:contextualSpacing/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spacing w:after="240"/>
        <w:contextualSpacing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”.</w:t>
      </w:r>
    </w:p>
    <w:p w:rsidR="00A32B9B" w:rsidRPr="001F4D6C" w:rsidRDefault="00A32B9B" w:rsidP="00A32B9B">
      <w:pPr>
        <w:spacing w:after="240"/>
        <w:ind w:firstLine="1080"/>
        <w:contextualSpacing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119-7727/2015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rPr>
          <w:rFonts w:eastAsia="Calibri"/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  <w:sectPr w:rsidR="00A32B9B" w:rsidRPr="001F4D6C">
          <w:pgSz w:w="12240" w:h="15840"/>
          <w:pgMar w:top="1440" w:right="1440" w:bottom="1440" w:left="1440" w:header="708" w:footer="708" w:gutter="0"/>
          <w:cols w:space="720"/>
        </w:sect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1. </w:t>
      </w:r>
      <w:r w:rsidR="001F4D6C">
        <w:rPr>
          <w:noProof/>
          <w:lang w:val="sr-Latn-CS"/>
        </w:rPr>
        <w:t>Uredbe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osnivanju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Kancelarije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evropske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integracije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126/07, 117/08, 42/10, 48/10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106/12),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67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državnim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službenicima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81/05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83/05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64/07, 67/07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116/08, 104/09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Konstatuje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Branku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Budimiru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prestaje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vršioca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direktora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Kancelarije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evropske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integracije</w:t>
      </w:r>
      <w:r w:rsidRPr="001F4D6C">
        <w:rPr>
          <w:noProof/>
          <w:lang w:val="sr-Latn-CS"/>
        </w:rPr>
        <w:t xml:space="preserve"> – </w:t>
      </w:r>
      <w:r w:rsidR="001F4D6C">
        <w:rPr>
          <w:noProof/>
          <w:lang w:val="sr-Latn-CS"/>
        </w:rPr>
        <w:t>Sektor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planiranje</w:t>
      </w:r>
      <w:r w:rsidRPr="001F4D6C">
        <w:rPr>
          <w:noProof/>
          <w:lang w:val="sr-Latn-CS"/>
        </w:rPr>
        <w:t xml:space="preserve">, </w:t>
      </w:r>
      <w:r w:rsidR="001F4D6C">
        <w:rPr>
          <w:noProof/>
          <w:lang w:val="sr-Latn-CS"/>
        </w:rPr>
        <w:t>programiranje</w:t>
      </w:r>
      <w:r w:rsidRPr="001F4D6C">
        <w:rPr>
          <w:noProof/>
          <w:lang w:val="sr-Latn-CS"/>
        </w:rPr>
        <w:t xml:space="preserve">, </w:t>
      </w:r>
      <w:r w:rsidR="001F4D6C">
        <w:rPr>
          <w:noProof/>
          <w:lang w:val="sr-Latn-CS"/>
        </w:rPr>
        <w:t>praćenje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izveštavanje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sredstvima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EU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razvojnoj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pomoći</w:t>
      </w:r>
      <w:r w:rsidRPr="001F4D6C">
        <w:rPr>
          <w:noProof/>
          <w:lang w:val="sr-Latn-CS"/>
        </w:rPr>
        <w:t xml:space="preserve"> 15. </w:t>
      </w:r>
      <w:r w:rsidR="001F4D6C">
        <w:rPr>
          <w:noProof/>
          <w:lang w:val="sr-Latn-CS"/>
        </w:rPr>
        <w:t>jula</w:t>
      </w:r>
      <w:r w:rsidRPr="001F4D6C">
        <w:rPr>
          <w:noProof/>
          <w:lang w:val="sr-Latn-CS"/>
        </w:rPr>
        <w:t xml:space="preserve"> 2015. </w:t>
      </w:r>
      <w:r w:rsidR="001F4D6C">
        <w:rPr>
          <w:noProof/>
          <w:lang w:val="sr-Latn-CS"/>
        </w:rPr>
        <w:t>godine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”.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119-7758/2015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84D50">
        <w:trPr>
          <w:jc w:val="center"/>
        </w:trPr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 w:rsidP="00A84D5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84D50">
        <w:trPr>
          <w:jc w:val="center"/>
        </w:trPr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84D50">
        <w:trPr>
          <w:jc w:val="center"/>
        </w:trPr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84D50">
        <w:trPr>
          <w:jc w:val="center"/>
        </w:trPr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 w:rsidP="00A84D5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rFonts w:ascii="Calibri" w:eastAsia="Calibri" w:hAnsi="Calibri" w:cs="Calibri"/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  <w:sectPr w:rsidR="00A32B9B" w:rsidRPr="001F4D6C">
          <w:pgSz w:w="12240" w:h="15840"/>
          <w:pgMar w:top="1440" w:right="1440" w:bottom="1440" w:left="1440" w:header="708" w:footer="708" w:gutter="0"/>
          <w:cols w:space="720"/>
        </w:sectPr>
      </w:pPr>
    </w:p>
    <w:p w:rsidR="00A32B9B" w:rsidRPr="001F4D6C" w:rsidRDefault="00A32B9B" w:rsidP="00A32B9B">
      <w:pPr>
        <w:rPr>
          <w:noProof/>
          <w:sz w:val="21"/>
          <w:szCs w:val="21"/>
          <w:lang w:val="sr-Latn-CS"/>
        </w:rPr>
      </w:pPr>
      <w:r w:rsidRPr="001F4D6C">
        <w:rPr>
          <w:noProof/>
          <w:sz w:val="21"/>
          <w:szCs w:val="21"/>
          <w:lang w:val="sr-Latn-CS"/>
        </w:rPr>
        <w:lastRenderedPageBreak/>
        <w:tab/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1. </w:t>
      </w:r>
      <w:r w:rsidR="001F4D6C">
        <w:rPr>
          <w:noProof/>
          <w:lang w:val="sr-Latn-CS"/>
        </w:rPr>
        <w:t>Uredbe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osnivanju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Kancelarije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evropske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integracije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126/07, 117/08, 42/10, 48/10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106/12),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67</w:t>
      </w:r>
      <w:r w:rsidR="001F4D6C">
        <w:rPr>
          <w:noProof/>
          <w:lang w:val="sr-Latn-CS"/>
        </w:rPr>
        <w:t>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državnim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službenicima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81/05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83/05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64/07, 67/07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116/08, 104/09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INTEGRACIJE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Postavlja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Branko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Budimir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vršioca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pomoćnika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direktora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Kancelarije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evropske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integracije</w:t>
      </w:r>
      <w:r w:rsidRPr="001F4D6C">
        <w:rPr>
          <w:noProof/>
          <w:lang w:val="sr-Latn-CS"/>
        </w:rPr>
        <w:t xml:space="preserve"> – </w:t>
      </w:r>
      <w:r w:rsidR="001F4D6C">
        <w:rPr>
          <w:noProof/>
          <w:lang w:val="sr-Latn-CS"/>
        </w:rPr>
        <w:t>Sektor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koordinaciju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procesa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pristupanja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praćenje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Sporazuma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stabilizaciji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pridruživanju</w:t>
      </w:r>
      <w:r w:rsidRPr="001F4D6C">
        <w:rPr>
          <w:noProof/>
          <w:lang w:val="sr-Latn-CS"/>
        </w:rPr>
        <w:t xml:space="preserve"> - </w:t>
      </w:r>
      <w:r w:rsidR="001F4D6C">
        <w:rPr>
          <w:noProof/>
          <w:lang w:val="sr-Latn-CS"/>
        </w:rPr>
        <w:t>ekonomski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kriterijumi</w:t>
      </w:r>
      <w:r w:rsidRPr="001F4D6C">
        <w:rPr>
          <w:noProof/>
          <w:lang w:val="sr-Latn-CS"/>
        </w:rPr>
        <w:t xml:space="preserve">, </w:t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šest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meseci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”.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119-7500/2015-1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84D50">
        <w:trPr>
          <w:jc w:val="center"/>
        </w:trPr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 w:rsidP="00A84D5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84D50">
        <w:trPr>
          <w:jc w:val="center"/>
        </w:trPr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84D50">
        <w:trPr>
          <w:jc w:val="center"/>
        </w:trPr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84D50">
        <w:trPr>
          <w:jc w:val="center"/>
        </w:trPr>
        <w:tc>
          <w:tcPr>
            <w:tcW w:w="4360" w:type="dxa"/>
          </w:tcPr>
          <w:p w:rsidR="00A32B9B" w:rsidRPr="001F4D6C" w:rsidRDefault="00A32B9B" w:rsidP="00A84D50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 w:rsidP="00A84D5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  <w:sectPr w:rsidR="00A32B9B" w:rsidRPr="001F4D6C">
          <w:pgSz w:w="12240" w:h="15840"/>
          <w:pgMar w:top="1440" w:right="1440" w:bottom="1440" w:left="1440" w:header="708" w:footer="708" w:gutter="0"/>
          <w:cols w:space="720"/>
        </w:sect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40.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3.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državnoj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101/07, 95/10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KOLUBARSKOG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A32B9B" w:rsidRPr="001F4D6C" w:rsidRDefault="001F4D6C" w:rsidP="00A32B9B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VALJEVU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ind w:right="-1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Razrešava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Vladimir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Petrović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dužnosti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načelnika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Kolubarskog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upravnog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okruga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sedištem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Valjevu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sa</w:t>
      </w:r>
      <w:r w:rsidRPr="001F4D6C">
        <w:rPr>
          <w:noProof/>
          <w:lang w:val="sr-Latn-CS"/>
        </w:rPr>
        <w:t xml:space="preserve"> 30. </w:t>
      </w:r>
      <w:r w:rsidR="001F4D6C">
        <w:rPr>
          <w:noProof/>
          <w:lang w:val="sr-Latn-CS"/>
        </w:rPr>
        <w:t>junom</w:t>
      </w:r>
      <w:r w:rsidRPr="001F4D6C">
        <w:rPr>
          <w:noProof/>
          <w:lang w:val="sr-Latn-CS"/>
        </w:rPr>
        <w:t xml:space="preserve"> 2015. </w:t>
      </w:r>
      <w:r w:rsidR="001F4D6C">
        <w:rPr>
          <w:noProof/>
          <w:lang w:val="sr-Latn-CS"/>
        </w:rPr>
        <w:t>godina</w:t>
      </w:r>
      <w:r w:rsidRPr="001F4D6C">
        <w:rPr>
          <w:noProof/>
          <w:lang w:val="sr-Latn-CS"/>
        </w:rPr>
        <w:t xml:space="preserve">, </w:t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lični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zahtev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”.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119-7738/2015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A32B9B">
      <w:pPr>
        <w:rPr>
          <w:rFonts w:eastAsia="Calibri"/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  <w:sectPr w:rsidR="00A32B9B" w:rsidRPr="001F4D6C">
          <w:pgSz w:w="12240" w:h="15840"/>
          <w:pgMar w:top="851" w:right="1440" w:bottom="142" w:left="1440" w:header="708" w:footer="708" w:gutter="0"/>
          <w:cols w:space="720"/>
        </w:sect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jc w:val="right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osnovu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40.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3.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državnoj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79/05, 101/07, 95/10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99/14)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člana</w:t>
      </w:r>
      <w:r w:rsidRPr="001F4D6C">
        <w:rPr>
          <w:noProof/>
          <w:lang w:val="sr-Latn-CS"/>
        </w:rPr>
        <w:t xml:space="preserve"> 43. </w:t>
      </w:r>
      <w:r w:rsidR="001F4D6C">
        <w:rPr>
          <w:noProof/>
          <w:lang w:val="sr-Latn-CS"/>
        </w:rPr>
        <w:t>stav</w:t>
      </w:r>
      <w:r w:rsidRPr="001F4D6C">
        <w:rPr>
          <w:noProof/>
          <w:lang w:val="sr-Latn-CS"/>
        </w:rPr>
        <w:t xml:space="preserve"> 2. </w:t>
      </w:r>
      <w:r w:rsidR="001F4D6C">
        <w:rPr>
          <w:noProof/>
          <w:lang w:val="sr-Latn-CS"/>
        </w:rPr>
        <w:t>Zakona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Vladi</w:t>
      </w:r>
      <w:r w:rsidRPr="001F4D6C">
        <w:rPr>
          <w:noProof/>
          <w:lang w:val="sr-Latn-CS"/>
        </w:rPr>
        <w:t xml:space="preserve"> („</w:t>
      </w:r>
      <w:r w:rsidR="001F4D6C">
        <w:rPr>
          <w:noProof/>
          <w:lang w:val="sr-Latn-CS"/>
        </w:rPr>
        <w:t>Službeni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RS</w:t>
      </w:r>
      <w:r w:rsidRPr="001F4D6C">
        <w:rPr>
          <w:noProof/>
          <w:lang w:val="sr-Latn-CS"/>
        </w:rPr>
        <w:t xml:space="preserve">”, </w:t>
      </w:r>
      <w:r w:rsidR="001F4D6C">
        <w:rPr>
          <w:noProof/>
          <w:lang w:val="sr-Latn-CS"/>
        </w:rPr>
        <w:t>br</w:t>
      </w:r>
      <w:r w:rsidRPr="001F4D6C">
        <w:rPr>
          <w:noProof/>
          <w:lang w:val="sr-Latn-CS"/>
        </w:rPr>
        <w:t xml:space="preserve">. 55/05, 71/05 – </w:t>
      </w:r>
      <w:r w:rsidR="001F4D6C">
        <w:rPr>
          <w:noProof/>
          <w:lang w:val="sr-Latn-CS"/>
        </w:rPr>
        <w:t>ispravka</w:t>
      </w:r>
      <w:r w:rsidRPr="001F4D6C">
        <w:rPr>
          <w:noProof/>
          <w:lang w:val="sr-Latn-CS"/>
        </w:rPr>
        <w:t xml:space="preserve">, 101/07, 65/08, 16/11, 68/12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, 72/12, 7/14 – </w:t>
      </w:r>
      <w:r w:rsidR="001F4D6C">
        <w:rPr>
          <w:noProof/>
          <w:lang w:val="sr-Latn-CS"/>
        </w:rPr>
        <w:t>US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i</w:t>
      </w:r>
      <w:r w:rsidRPr="001F4D6C">
        <w:rPr>
          <w:noProof/>
          <w:lang w:val="sr-Latn-CS"/>
        </w:rPr>
        <w:t xml:space="preserve"> 44/14),</w:t>
      </w:r>
    </w:p>
    <w:p w:rsidR="00A32B9B" w:rsidRPr="001F4D6C" w:rsidRDefault="00A32B9B" w:rsidP="00A32B9B">
      <w:pPr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Vlada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donosi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1F4D6C" w:rsidP="00A32B9B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NAČELNIKA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KOLUBARSKOG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OKRUGA</w:t>
      </w:r>
    </w:p>
    <w:p w:rsidR="00A32B9B" w:rsidRPr="001F4D6C" w:rsidRDefault="001F4D6C" w:rsidP="00A32B9B">
      <w:pPr>
        <w:ind w:right="-1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SA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A32B9B" w:rsidRPr="001F4D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VALJEVU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</w:t>
      </w:r>
    </w:p>
    <w:p w:rsidR="00A32B9B" w:rsidRPr="001F4D6C" w:rsidRDefault="00A32B9B" w:rsidP="00A32B9B">
      <w:pPr>
        <w:jc w:val="center"/>
        <w:rPr>
          <w:noProof/>
          <w:lang w:val="sr-Latn-CS"/>
        </w:rPr>
      </w:pPr>
    </w:p>
    <w:p w:rsidR="00A32B9B" w:rsidRPr="001F4D6C" w:rsidRDefault="00A32B9B" w:rsidP="00A32B9B">
      <w:pPr>
        <w:ind w:right="-1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Postavlja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Goran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Milivojević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za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načelnika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Kolubarskog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upravnog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okruga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sa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sedištem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Valjevu</w:t>
      </w:r>
      <w:r w:rsidRPr="001F4D6C">
        <w:rPr>
          <w:noProof/>
          <w:lang w:val="sr-Latn-CS"/>
        </w:rPr>
        <w:t>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jc w:val="center"/>
        <w:rPr>
          <w:noProof/>
          <w:lang w:val="sr-Latn-CS"/>
        </w:rPr>
      </w:pPr>
      <w:r w:rsidRPr="001F4D6C">
        <w:rPr>
          <w:noProof/>
          <w:lang w:val="sr-Latn-CS"/>
        </w:rPr>
        <w:t>II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  <w:r w:rsidRPr="001F4D6C">
        <w:rPr>
          <w:noProof/>
          <w:lang w:val="sr-Latn-CS"/>
        </w:rPr>
        <w:tab/>
      </w:r>
      <w:r w:rsidR="001F4D6C">
        <w:rPr>
          <w:noProof/>
          <w:lang w:val="sr-Latn-CS"/>
        </w:rPr>
        <w:t>Ovo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rešenje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objaviti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u</w:t>
      </w:r>
      <w:r w:rsidRPr="001F4D6C">
        <w:rPr>
          <w:noProof/>
          <w:lang w:val="sr-Latn-CS"/>
        </w:rPr>
        <w:t xml:space="preserve"> „</w:t>
      </w:r>
      <w:r w:rsidR="001F4D6C">
        <w:rPr>
          <w:noProof/>
          <w:lang w:val="sr-Latn-CS"/>
        </w:rPr>
        <w:t>Službenom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glasniku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Republike</w:t>
      </w:r>
      <w:r w:rsidRPr="001F4D6C">
        <w:rPr>
          <w:noProof/>
          <w:lang w:val="sr-Latn-CS"/>
        </w:rPr>
        <w:t xml:space="preserve"> </w:t>
      </w:r>
      <w:r w:rsidR="001F4D6C">
        <w:rPr>
          <w:noProof/>
          <w:lang w:val="sr-Latn-CS"/>
        </w:rPr>
        <w:t>Srbije</w:t>
      </w:r>
      <w:r w:rsidRPr="001F4D6C">
        <w:rPr>
          <w:noProof/>
          <w:lang w:val="sr-Latn-CS"/>
        </w:rPr>
        <w:t>”.</w:t>
      </w: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ind w:firstLine="1080"/>
        <w:rPr>
          <w:noProof/>
          <w:lang w:val="sr-Latn-CS"/>
        </w:rPr>
      </w:pPr>
    </w:p>
    <w:p w:rsidR="00A32B9B" w:rsidRPr="001F4D6C" w:rsidRDefault="00A32B9B" w:rsidP="00A32B9B">
      <w:pPr>
        <w:rPr>
          <w:noProof/>
          <w:lang w:val="sr-Latn-CS"/>
        </w:rPr>
      </w:pPr>
      <w:r w:rsidRPr="001F4D6C">
        <w:rPr>
          <w:noProof/>
          <w:lang w:val="sr-Latn-CS"/>
        </w:rPr>
        <w:t xml:space="preserve">24 </w:t>
      </w:r>
      <w:r w:rsidR="001F4D6C">
        <w:rPr>
          <w:noProof/>
          <w:lang w:val="sr-Latn-CS"/>
        </w:rPr>
        <w:t>Broj</w:t>
      </w:r>
      <w:r w:rsidRPr="001F4D6C">
        <w:rPr>
          <w:noProof/>
          <w:lang w:val="sr-Latn-CS"/>
        </w:rPr>
        <w:t>: 119-7739/2015</w:t>
      </w:r>
    </w:p>
    <w:p w:rsidR="00A32B9B" w:rsidRPr="001F4D6C" w:rsidRDefault="001F4D6C" w:rsidP="00A32B9B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A32B9B" w:rsidRPr="001F4D6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32B9B" w:rsidRPr="001F4D6C">
        <w:rPr>
          <w:noProof/>
          <w:lang w:val="sr-Latn-CS"/>
        </w:rPr>
        <w:t xml:space="preserve">, 16. </w:t>
      </w:r>
      <w:r>
        <w:rPr>
          <w:noProof/>
          <w:lang w:val="sr-Latn-CS"/>
        </w:rPr>
        <w:t>jula</w:t>
      </w:r>
      <w:r w:rsidR="00A32B9B" w:rsidRPr="001F4D6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A32B9B" w:rsidP="00A32B9B">
      <w:pPr>
        <w:rPr>
          <w:b/>
          <w:noProof/>
          <w:lang w:val="sr-Latn-CS"/>
        </w:rPr>
      </w:pPr>
    </w:p>
    <w:p w:rsidR="00A32B9B" w:rsidRPr="001F4D6C" w:rsidRDefault="001F4D6C" w:rsidP="00A32B9B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A32B9B" w:rsidRPr="001F4D6C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A32B9B" w:rsidRPr="001F4D6C" w:rsidRDefault="00A32B9B" w:rsidP="00A32B9B">
      <w:pPr>
        <w:jc w:val="center"/>
        <w:rPr>
          <w:b/>
          <w:noProof/>
          <w:lang w:val="sr-Latn-CS"/>
        </w:rPr>
      </w:pPr>
    </w:p>
    <w:p w:rsidR="00A32B9B" w:rsidRPr="001F4D6C" w:rsidRDefault="00A32B9B" w:rsidP="00A32B9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A32B9B" w:rsidRPr="001F4D6C" w:rsidTr="00A32B9B">
        <w:trPr>
          <w:jc w:val="center"/>
        </w:trPr>
        <w:tc>
          <w:tcPr>
            <w:tcW w:w="4360" w:type="dxa"/>
          </w:tcPr>
          <w:p w:rsidR="00A32B9B" w:rsidRPr="001F4D6C" w:rsidRDefault="00A32B9B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32B9B" w:rsidRPr="001F4D6C" w:rsidRDefault="001F4D6C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A32B9B" w:rsidRPr="001F4D6C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32B9B" w:rsidRPr="001F4D6C" w:rsidRDefault="00A32B9B" w:rsidP="00FD46D8">
      <w:pPr>
        <w:rPr>
          <w:rFonts w:eastAsia="Calibri"/>
          <w:noProof/>
          <w:lang w:val="sr-Latn-CS"/>
        </w:rPr>
      </w:pPr>
    </w:p>
    <w:sectPr w:rsidR="00A32B9B" w:rsidRPr="001F4D6C" w:rsidSect="00A32B9B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0C" w:rsidRDefault="00131A0C" w:rsidP="001F4D6C">
      <w:r>
        <w:separator/>
      </w:r>
    </w:p>
  </w:endnote>
  <w:endnote w:type="continuationSeparator" w:id="0">
    <w:p w:rsidR="00131A0C" w:rsidRDefault="00131A0C" w:rsidP="001F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6C" w:rsidRDefault="001F4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6C" w:rsidRDefault="001F4D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6C" w:rsidRDefault="001F4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0C" w:rsidRDefault="00131A0C" w:rsidP="001F4D6C">
      <w:r>
        <w:separator/>
      </w:r>
    </w:p>
  </w:footnote>
  <w:footnote w:type="continuationSeparator" w:id="0">
    <w:p w:rsidR="00131A0C" w:rsidRDefault="00131A0C" w:rsidP="001F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6C" w:rsidRDefault="001F4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6C" w:rsidRDefault="001F4D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6C" w:rsidRDefault="001F4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4FA"/>
    <w:rsid w:val="00001C5E"/>
    <w:rsid w:val="00030FE5"/>
    <w:rsid w:val="00055FA3"/>
    <w:rsid w:val="000B7878"/>
    <w:rsid w:val="000C79FC"/>
    <w:rsid w:val="0012439D"/>
    <w:rsid w:val="00131A0C"/>
    <w:rsid w:val="00142D37"/>
    <w:rsid w:val="001663B6"/>
    <w:rsid w:val="0018029F"/>
    <w:rsid w:val="001954A5"/>
    <w:rsid w:val="001B3392"/>
    <w:rsid w:val="001C49F2"/>
    <w:rsid w:val="001F4D6C"/>
    <w:rsid w:val="0020344F"/>
    <w:rsid w:val="00207861"/>
    <w:rsid w:val="002260F8"/>
    <w:rsid w:val="002267FA"/>
    <w:rsid w:val="00271B5B"/>
    <w:rsid w:val="002D0D5A"/>
    <w:rsid w:val="002F0A08"/>
    <w:rsid w:val="003C334A"/>
    <w:rsid w:val="003E1E23"/>
    <w:rsid w:val="004016CD"/>
    <w:rsid w:val="00414D6D"/>
    <w:rsid w:val="00470DD8"/>
    <w:rsid w:val="00472423"/>
    <w:rsid w:val="0049682C"/>
    <w:rsid w:val="004B1C48"/>
    <w:rsid w:val="004E4745"/>
    <w:rsid w:val="00532714"/>
    <w:rsid w:val="00677B30"/>
    <w:rsid w:val="006A174E"/>
    <w:rsid w:val="0072748B"/>
    <w:rsid w:val="00754154"/>
    <w:rsid w:val="00777DC4"/>
    <w:rsid w:val="007B2661"/>
    <w:rsid w:val="007F64FA"/>
    <w:rsid w:val="00896487"/>
    <w:rsid w:val="008E7D3E"/>
    <w:rsid w:val="00965E7D"/>
    <w:rsid w:val="009928B3"/>
    <w:rsid w:val="009D6F87"/>
    <w:rsid w:val="009F39D1"/>
    <w:rsid w:val="00A11595"/>
    <w:rsid w:val="00A32B9B"/>
    <w:rsid w:val="00A467CD"/>
    <w:rsid w:val="00A47820"/>
    <w:rsid w:val="00A7386A"/>
    <w:rsid w:val="00AA4B5D"/>
    <w:rsid w:val="00AC1CFB"/>
    <w:rsid w:val="00B07439"/>
    <w:rsid w:val="00B11E25"/>
    <w:rsid w:val="00B352CC"/>
    <w:rsid w:val="00B8466D"/>
    <w:rsid w:val="00BB0358"/>
    <w:rsid w:val="00BC093E"/>
    <w:rsid w:val="00C0252F"/>
    <w:rsid w:val="00C46981"/>
    <w:rsid w:val="00C8299F"/>
    <w:rsid w:val="00CB34CA"/>
    <w:rsid w:val="00CE0B42"/>
    <w:rsid w:val="00CE685D"/>
    <w:rsid w:val="00D354E6"/>
    <w:rsid w:val="00DD035F"/>
    <w:rsid w:val="00EE5A9B"/>
    <w:rsid w:val="00F545F8"/>
    <w:rsid w:val="00F72962"/>
    <w:rsid w:val="00F92952"/>
    <w:rsid w:val="00FA26F8"/>
    <w:rsid w:val="00FB4D92"/>
    <w:rsid w:val="00FD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semiHidden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89F2-86BC-46AB-821B-2328B201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2015-07-17T11:57:00Z</dcterms:created>
  <dcterms:modified xsi:type="dcterms:W3CDTF">2015-07-17T11:57:00Z</dcterms:modified>
</cp:coreProperties>
</file>