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D8" w:rsidRPr="0094547E" w:rsidRDefault="00470DD8" w:rsidP="00A41205">
      <w:pPr>
        <w:rPr>
          <w:noProof/>
          <w:u w:val="single"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37.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3.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101/07, 95/10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99/14),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67</w:t>
      </w:r>
      <w:r w:rsidR="0094547E">
        <w:rPr>
          <w:noProof/>
          <w:lang w:val="sr-Latn-CS"/>
        </w:rPr>
        <w:t>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državnim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službenicima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81/05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83/05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64/07, 67/07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116/08, 104/09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HIDROMETEOROLOŠKOG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70DD8" w:rsidRPr="0094547E" w:rsidRDefault="00470DD8" w:rsidP="00470D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firstLine="1077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Postavlja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Aleksandar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Nišavić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vršioca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pomoćnika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direktora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Republičkog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hidrometeorološkog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zavoda</w:t>
      </w:r>
      <w:r w:rsidRPr="0094547E">
        <w:rPr>
          <w:noProof/>
          <w:lang w:val="sr-Latn-CS"/>
        </w:rPr>
        <w:t xml:space="preserve"> – </w:t>
      </w:r>
      <w:r w:rsidR="0094547E">
        <w:rPr>
          <w:noProof/>
          <w:lang w:val="sr-Latn-CS"/>
        </w:rPr>
        <w:t>Sektor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hidrometeorološki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sistem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rane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najave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vazduhoplovnu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meteorologiju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šest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meseci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ind w:firstLine="1077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119-5873/2015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</w:p>
    <w:p w:rsidR="00470DD8" w:rsidRPr="0094547E" w:rsidRDefault="00470DD8" w:rsidP="00470DD8">
      <w:pPr>
        <w:ind w:firstLine="1440"/>
        <w:jc w:val="right"/>
        <w:rPr>
          <w:noProof/>
          <w:lang w:val="sr-Latn-CS"/>
        </w:rPr>
      </w:pPr>
    </w:p>
    <w:p w:rsidR="00470DD8" w:rsidRPr="0094547E" w:rsidRDefault="00470DD8" w:rsidP="00470DD8">
      <w:pPr>
        <w:ind w:firstLine="1440"/>
        <w:jc w:val="right"/>
        <w:rPr>
          <w:noProof/>
          <w:lang w:val="sr-Latn-CS"/>
        </w:rPr>
      </w:pPr>
    </w:p>
    <w:p w:rsidR="00470DD8" w:rsidRPr="0094547E" w:rsidRDefault="00470DD8" w:rsidP="00470DD8">
      <w:pPr>
        <w:ind w:firstLine="1440"/>
        <w:jc w:val="right"/>
        <w:rPr>
          <w:noProof/>
          <w:lang w:val="sr-Latn-CS"/>
        </w:rPr>
      </w:pPr>
    </w:p>
    <w:p w:rsidR="00470DD8" w:rsidRPr="0094547E" w:rsidRDefault="0094547E" w:rsidP="00470DD8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70DD8" w:rsidRPr="0094547E">
        <w:rPr>
          <w:noProof/>
          <w:lang w:val="sr-Latn-CS"/>
        </w:rPr>
        <w:t xml:space="preserve"> 33. </w:t>
      </w:r>
      <w:r>
        <w:rPr>
          <w:noProof/>
          <w:lang w:val="sr-Latn-CS"/>
        </w:rPr>
        <w:t>stav</w:t>
      </w:r>
      <w:r w:rsidR="00470DD8" w:rsidRPr="0094547E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agencijama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0DD8" w:rsidRPr="0094547E">
        <w:rPr>
          <w:noProof/>
          <w:lang w:val="sr-Latn-CS"/>
        </w:rPr>
        <w:t xml:space="preserve">. 18/05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81/05 – </w:t>
      </w:r>
      <w:r>
        <w:rPr>
          <w:noProof/>
          <w:lang w:val="sr-Latn-CS"/>
        </w:rPr>
        <w:t>ispravka</w:t>
      </w:r>
      <w:r w:rsidR="00470DD8" w:rsidRPr="0094547E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70DD8" w:rsidRPr="0094547E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470DD8" w:rsidRPr="0094547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0DD8" w:rsidRPr="0094547E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470DD8" w:rsidRPr="0094547E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470DD8" w:rsidRPr="0094547E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44/14), </w:t>
      </w: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  <w:r w:rsidRPr="0094547E">
        <w:rPr>
          <w:noProof/>
          <w:szCs w:val="22"/>
          <w:lang w:val="sr-Latn-CS"/>
        </w:rPr>
        <w:tab/>
      </w:r>
      <w:r w:rsidR="0094547E">
        <w:rPr>
          <w:noProof/>
          <w:szCs w:val="22"/>
          <w:lang w:val="sr-Latn-CS"/>
        </w:rPr>
        <w:t>Vlada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donosi</w:t>
      </w: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R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Š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NJ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szCs w:val="22"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O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RAZREŠENJU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VRŠIOCA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DUŽNOSTI</w:t>
      </w:r>
      <w:r w:rsidR="00470DD8" w:rsidRPr="0094547E">
        <w:rPr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DIREKTORA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AGENCIJE</w:t>
      </w:r>
      <w:r w:rsidR="00470DD8" w:rsidRPr="0094547E">
        <w:rPr>
          <w:b/>
          <w:noProof/>
          <w:szCs w:val="22"/>
          <w:lang w:val="sr-Latn-CS"/>
        </w:rPr>
        <w:t xml:space="preserve"> </w:t>
      </w:r>
    </w:p>
    <w:p w:rsidR="00470DD8" w:rsidRPr="0094547E" w:rsidRDefault="0094547E" w:rsidP="00470DD8">
      <w:pPr>
        <w:jc w:val="center"/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ZA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AKREDITACIJU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ZDRAVSTVENIH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USTANOVA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SRBIJE</w:t>
      </w: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470DD8" w:rsidP="00470DD8">
      <w:pPr>
        <w:jc w:val="center"/>
        <w:rPr>
          <w:noProof/>
          <w:szCs w:val="22"/>
          <w:lang w:val="sr-Latn-CS"/>
        </w:rPr>
      </w:pPr>
      <w:r w:rsidRPr="0094547E">
        <w:rPr>
          <w:noProof/>
          <w:szCs w:val="22"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szCs w:val="22"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  <w:r w:rsidRPr="0094547E">
        <w:rPr>
          <w:noProof/>
          <w:szCs w:val="22"/>
          <w:lang w:val="sr-Latn-CS"/>
        </w:rPr>
        <w:tab/>
      </w:r>
      <w:r w:rsidR="0094547E">
        <w:rPr>
          <w:noProof/>
          <w:szCs w:val="22"/>
          <w:lang w:val="sr-Latn-CS"/>
        </w:rPr>
        <w:t>Razrešava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se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dr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Radoljupka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Radosavljević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dužnosti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vršioca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dužnosti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direktora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Agencije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za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akreditaciju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zdravstvenih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ustanova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Srbije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lang w:val="sr-Latn-CS"/>
        </w:rPr>
        <w:t>sa</w:t>
      </w:r>
      <w:r w:rsidRPr="0094547E">
        <w:rPr>
          <w:noProof/>
          <w:lang w:val="sr-Latn-CS"/>
        </w:rPr>
        <w:t xml:space="preserve"> 25. </w:t>
      </w:r>
      <w:r w:rsidR="0094547E">
        <w:rPr>
          <w:noProof/>
          <w:lang w:val="sr-Latn-CS"/>
        </w:rPr>
        <w:t>majem</w:t>
      </w:r>
      <w:r w:rsidRPr="0094547E">
        <w:rPr>
          <w:noProof/>
          <w:lang w:val="sr-Latn-CS"/>
        </w:rPr>
        <w:t xml:space="preserve"> 2015. </w:t>
      </w:r>
      <w:r w:rsidR="0094547E">
        <w:rPr>
          <w:noProof/>
          <w:lang w:val="sr-Latn-CS"/>
        </w:rPr>
        <w:t>godine</w:t>
      </w:r>
      <w:r w:rsidRPr="0094547E">
        <w:rPr>
          <w:noProof/>
          <w:szCs w:val="22"/>
          <w:lang w:val="sr-Latn-CS"/>
        </w:rPr>
        <w:t>.</w:t>
      </w: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470DD8" w:rsidP="00470DD8">
      <w:pPr>
        <w:jc w:val="center"/>
        <w:rPr>
          <w:noProof/>
          <w:szCs w:val="22"/>
          <w:lang w:val="sr-Latn-CS"/>
        </w:rPr>
      </w:pPr>
      <w:r w:rsidRPr="0094547E">
        <w:rPr>
          <w:noProof/>
          <w:szCs w:val="22"/>
          <w:lang w:val="sr-Latn-CS"/>
        </w:rPr>
        <w:t>II</w:t>
      </w:r>
    </w:p>
    <w:p w:rsidR="00470DD8" w:rsidRPr="0094547E" w:rsidRDefault="00470DD8" w:rsidP="00470DD8">
      <w:pPr>
        <w:jc w:val="center"/>
        <w:rPr>
          <w:b/>
          <w:noProof/>
          <w:szCs w:val="22"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  <w:r w:rsidRPr="0094547E">
        <w:rPr>
          <w:noProof/>
          <w:szCs w:val="22"/>
          <w:lang w:val="sr-Latn-CS"/>
        </w:rPr>
        <w:tab/>
      </w:r>
      <w:r w:rsidR="0094547E">
        <w:rPr>
          <w:noProof/>
          <w:szCs w:val="22"/>
          <w:lang w:val="sr-Latn-CS"/>
        </w:rPr>
        <w:t>Ovo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rešenje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objaviti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u</w:t>
      </w:r>
      <w:r w:rsidRPr="0094547E">
        <w:rPr>
          <w:noProof/>
          <w:szCs w:val="22"/>
          <w:lang w:val="sr-Latn-CS"/>
        </w:rPr>
        <w:t xml:space="preserve"> „</w:t>
      </w:r>
      <w:r w:rsidR="0094547E">
        <w:rPr>
          <w:noProof/>
          <w:szCs w:val="22"/>
          <w:lang w:val="sr-Latn-CS"/>
        </w:rPr>
        <w:t>Službenom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glasniku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Republike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Srbije</w:t>
      </w:r>
      <w:r w:rsidRPr="0094547E">
        <w:rPr>
          <w:noProof/>
          <w:szCs w:val="22"/>
          <w:lang w:val="sr-Latn-CS"/>
        </w:rPr>
        <w:t>”.</w:t>
      </w: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119-5938/2015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2240" w:h="15840"/>
          <w:pgMar w:top="1440" w:right="1440" w:bottom="1440" w:left="1440" w:header="708" w:footer="708" w:gutter="0"/>
          <w:cols w:space="720"/>
        </w:sectPr>
      </w:pPr>
    </w:p>
    <w:p w:rsidR="00470DD8" w:rsidRPr="0094547E" w:rsidRDefault="00470DD8" w:rsidP="00470DD8">
      <w:pPr>
        <w:ind w:firstLine="1440"/>
        <w:jc w:val="right"/>
        <w:rPr>
          <w:noProof/>
          <w:lang w:val="sr-Latn-CS"/>
        </w:rPr>
      </w:pPr>
    </w:p>
    <w:p w:rsidR="00470DD8" w:rsidRPr="0094547E" w:rsidRDefault="00470DD8" w:rsidP="00470DD8">
      <w:pPr>
        <w:ind w:firstLine="1440"/>
        <w:jc w:val="right"/>
        <w:rPr>
          <w:noProof/>
          <w:lang w:val="sr-Latn-CS"/>
        </w:rPr>
      </w:pPr>
    </w:p>
    <w:p w:rsidR="00470DD8" w:rsidRPr="0094547E" w:rsidRDefault="0094547E" w:rsidP="00470DD8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70DD8" w:rsidRPr="0094547E">
        <w:rPr>
          <w:noProof/>
          <w:lang w:val="sr-Latn-CS"/>
        </w:rPr>
        <w:t xml:space="preserve"> 33. </w:t>
      </w:r>
      <w:r>
        <w:rPr>
          <w:noProof/>
          <w:lang w:val="sr-Latn-CS"/>
        </w:rPr>
        <w:t>stav</w:t>
      </w:r>
      <w:r w:rsidR="00470DD8" w:rsidRPr="0094547E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agencijama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0DD8" w:rsidRPr="0094547E">
        <w:rPr>
          <w:noProof/>
          <w:lang w:val="sr-Latn-CS"/>
        </w:rPr>
        <w:t xml:space="preserve">. 18/05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81/05 – </w:t>
      </w:r>
      <w:r>
        <w:rPr>
          <w:noProof/>
          <w:lang w:val="sr-Latn-CS"/>
        </w:rPr>
        <w:t>ispravka</w:t>
      </w:r>
      <w:r w:rsidR="00470DD8" w:rsidRPr="0094547E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70DD8" w:rsidRPr="0094547E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470DD8" w:rsidRPr="0094547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0DD8" w:rsidRPr="0094547E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470DD8" w:rsidRPr="0094547E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470DD8" w:rsidRPr="0094547E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44/14), </w:t>
      </w: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  <w:r w:rsidRPr="0094547E">
        <w:rPr>
          <w:noProof/>
          <w:szCs w:val="22"/>
          <w:lang w:val="sr-Latn-CS"/>
        </w:rPr>
        <w:tab/>
      </w:r>
      <w:r w:rsidR="0094547E">
        <w:rPr>
          <w:noProof/>
          <w:szCs w:val="22"/>
          <w:lang w:val="sr-Latn-CS"/>
        </w:rPr>
        <w:t>Vlada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donosi</w:t>
      </w: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R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Š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NJ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szCs w:val="22"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O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IMENOVANJU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VRŠIOCA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DUŽNOSTI</w:t>
      </w:r>
      <w:r w:rsidR="00470DD8" w:rsidRPr="0094547E">
        <w:rPr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DIREKTORA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AGENCIJE</w:t>
      </w:r>
      <w:r w:rsidR="00470DD8" w:rsidRPr="0094547E">
        <w:rPr>
          <w:b/>
          <w:noProof/>
          <w:szCs w:val="22"/>
          <w:lang w:val="sr-Latn-CS"/>
        </w:rPr>
        <w:t xml:space="preserve"> </w:t>
      </w:r>
    </w:p>
    <w:p w:rsidR="00470DD8" w:rsidRPr="0094547E" w:rsidRDefault="0094547E" w:rsidP="00470DD8">
      <w:pPr>
        <w:jc w:val="center"/>
        <w:rPr>
          <w:b/>
          <w:noProof/>
          <w:szCs w:val="22"/>
          <w:lang w:val="sr-Latn-CS"/>
        </w:rPr>
      </w:pPr>
      <w:r>
        <w:rPr>
          <w:b/>
          <w:noProof/>
          <w:szCs w:val="22"/>
          <w:lang w:val="sr-Latn-CS"/>
        </w:rPr>
        <w:t>ZA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AKREDITACIJU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ZDRAVSTVENIH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USTANOVA</w:t>
      </w:r>
      <w:r w:rsidR="00470DD8" w:rsidRPr="0094547E">
        <w:rPr>
          <w:b/>
          <w:noProof/>
          <w:szCs w:val="22"/>
          <w:lang w:val="sr-Latn-CS"/>
        </w:rPr>
        <w:t xml:space="preserve"> </w:t>
      </w:r>
      <w:r>
        <w:rPr>
          <w:b/>
          <w:noProof/>
          <w:szCs w:val="22"/>
          <w:lang w:val="sr-Latn-CS"/>
        </w:rPr>
        <w:t>SRBIJE</w:t>
      </w: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470DD8" w:rsidP="00470DD8">
      <w:pPr>
        <w:jc w:val="center"/>
        <w:rPr>
          <w:noProof/>
          <w:szCs w:val="22"/>
          <w:lang w:val="sr-Latn-CS"/>
        </w:rPr>
      </w:pPr>
      <w:r w:rsidRPr="0094547E">
        <w:rPr>
          <w:noProof/>
          <w:szCs w:val="22"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szCs w:val="22"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  <w:r w:rsidRPr="0094547E">
        <w:rPr>
          <w:noProof/>
          <w:szCs w:val="22"/>
          <w:lang w:val="sr-Latn-CS"/>
        </w:rPr>
        <w:tab/>
      </w:r>
      <w:r w:rsidR="0094547E">
        <w:rPr>
          <w:noProof/>
          <w:szCs w:val="22"/>
          <w:lang w:val="sr-Latn-CS"/>
        </w:rPr>
        <w:t>Imenuje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se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dr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Radoljupka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Radosavljević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za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vršioca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dužnosti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direktora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Agencije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za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akreditaciju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zdravstvenih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ustanova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Srbije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lang w:val="sr-Latn-CS"/>
        </w:rPr>
        <w:t>od</w:t>
      </w:r>
      <w:r w:rsidRPr="0094547E">
        <w:rPr>
          <w:noProof/>
          <w:lang w:val="sr-Latn-CS"/>
        </w:rPr>
        <w:t xml:space="preserve"> 26. </w:t>
      </w:r>
      <w:r w:rsidR="0094547E">
        <w:rPr>
          <w:noProof/>
          <w:lang w:val="sr-Latn-CS"/>
        </w:rPr>
        <w:t>maja</w:t>
      </w:r>
      <w:r w:rsidRPr="0094547E">
        <w:rPr>
          <w:noProof/>
          <w:lang w:val="sr-Latn-CS"/>
        </w:rPr>
        <w:t xml:space="preserve"> 2015. </w:t>
      </w:r>
      <w:r w:rsidR="0094547E">
        <w:rPr>
          <w:noProof/>
          <w:lang w:val="sr-Latn-CS"/>
        </w:rPr>
        <w:t>godine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najduže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šest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meseci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470DD8" w:rsidP="00470DD8">
      <w:pPr>
        <w:jc w:val="center"/>
        <w:rPr>
          <w:noProof/>
          <w:szCs w:val="22"/>
          <w:lang w:val="sr-Latn-CS"/>
        </w:rPr>
      </w:pPr>
      <w:r w:rsidRPr="0094547E">
        <w:rPr>
          <w:noProof/>
          <w:szCs w:val="22"/>
          <w:lang w:val="sr-Latn-CS"/>
        </w:rPr>
        <w:t>II</w:t>
      </w:r>
    </w:p>
    <w:p w:rsidR="00470DD8" w:rsidRPr="0094547E" w:rsidRDefault="00470DD8" w:rsidP="00470DD8">
      <w:pPr>
        <w:jc w:val="center"/>
        <w:rPr>
          <w:b/>
          <w:noProof/>
          <w:szCs w:val="22"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  <w:r w:rsidRPr="0094547E">
        <w:rPr>
          <w:noProof/>
          <w:szCs w:val="22"/>
          <w:lang w:val="sr-Latn-CS"/>
        </w:rPr>
        <w:tab/>
      </w:r>
      <w:r w:rsidR="0094547E">
        <w:rPr>
          <w:noProof/>
          <w:szCs w:val="22"/>
          <w:lang w:val="sr-Latn-CS"/>
        </w:rPr>
        <w:t>Ovo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rešenje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objaviti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u</w:t>
      </w:r>
      <w:r w:rsidRPr="0094547E">
        <w:rPr>
          <w:noProof/>
          <w:szCs w:val="22"/>
          <w:lang w:val="sr-Latn-CS"/>
        </w:rPr>
        <w:t xml:space="preserve"> „</w:t>
      </w:r>
      <w:r w:rsidR="0094547E">
        <w:rPr>
          <w:noProof/>
          <w:szCs w:val="22"/>
          <w:lang w:val="sr-Latn-CS"/>
        </w:rPr>
        <w:t>Službenom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glasniku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Republike</w:t>
      </w:r>
      <w:r w:rsidRPr="0094547E">
        <w:rPr>
          <w:noProof/>
          <w:szCs w:val="22"/>
          <w:lang w:val="sr-Latn-CS"/>
        </w:rPr>
        <w:t xml:space="preserve"> </w:t>
      </w:r>
      <w:r w:rsidR="0094547E">
        <w:rPr>
          <w:noProof/>
          <w:szCs w:val="22"/>
          <w:lang w:val="sr-Latn-CS"/>
        </w:rPr>
        <w:t>Srbije</w:t>
      </w:r>
      <w:r w:rsidRPr="0094547E">
        <w:rPr>
          <w:noProof/>
          <w:szCs w:val="22"/>
          <w:lang w:val="sr-Latn-CS"/>
        </w:rPr>
        <w:t>”.</w:t>
      </w:r>
    </w:p>
    <w:p w:rsidR="00470DD8" w:rsidRPr="0094547E" w:rsidRDefault="00470DD8" w:rsidP="00470DD8">
      <w:pPr>
        <w:ind w:firstLine="1080"/>
        <w:rPr>
          <w:noProof/>
          <w:szCs w:val="22"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119-5939/2015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2240" w:h="15840"/>
          <w:pgMar w:top="1440" w:right="1440" w:bottom="1440" w:left="1440" w:header="708" w:footer="708" w:gutter="0"/>
          <w:cols w:space="720"/>
        </w:sect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16.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Nacionalnoj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korporaciji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osiguranje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stambenih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kredita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 xml:space="preserve"> 55/04)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70DD8" w:rsidRPr="0094547E">
        <w:rPr>
          <w:b/>
          <w:noProof/>
          <w:lang w:val="sr-Latn-CS"/>
        </w:rPr>
        <w:t xml:space="preserve"> </w:t>
      </w: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NACIONALNE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KORPORACIJE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STAMBENIH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KREDITA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Razrešavaju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Nadzornom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odboru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Nacionalne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korporacije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osiguranje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stambenih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kredita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sa</w:t>
      </w:r>
      <w:r w:rsidRPr="0094547E">
        <w:rPr>
          <w:noProof/>
          <w:lang w:val="sr-Latn-CS"/>
        </w:rPr>
        <w:t xml:space="preserve"> 21. </w:t>
      </w:r>
      <w:r w:rsidR="0094547E">
        <w:rPr>
          <w:noProof/>
          <w:lang w:val="sr-Latn-CS"/>
        </w:rPr>
        <w:t>majem</w:t>
      </w:r>
      <w:r w:rsidRPr="0094547E">
        <w:rPr>
          <w:noProof/>
          <w:lang w:val="sr-Latn-CS"/>
        </w:rPr>
        <w:t xml:space="preserve"> 2015. </w:t>
      </w:r>
      <w:r w:rsidR="0094547E">
        <w:rPr>
          <w:noProof/>
          <w:lang w:val="sr-Latn-CS"/>
        </w:rPr>
        <w:t>godine</w:t>
      </w:r>
      <w:r w:rsidRPr="0094547E">
        <w:rPr>
          <w:noProof/>
          <w:lang w:val="sr-Latn-CS"/>
        </w:rPr>
        <w:t>: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1. </w:t>
      </w:r>
      <w:r w:rsidR="0094547E">
        <w:rPr>
          <w:noProof/>
          <w:lang w:val="sr-Latn-CS"/>
        </w:rPr>
        <w:t>Kosta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Živković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predsednik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lični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zahtev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2. </w:t>
      </w:r>
      <w:r w:rsidR="0094547E">
        <w:rPr>
          <w:noProof/>
          <w:lang w:val="sr-Latn-CS"/>
        </w:rPr>
        <w:t>Miladin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Mandić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3. </w:t>
      </w:r>
      <w:r w:rsidR="0094547E">
        <w:rPr>
          <w:noProof/>
          <w:lang w:val="sr-Latn-CS"/>
        </w:rPr>
        <w:t>Paula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Vukašinović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4. </w:t>
      </w:r>
      <w:r w:rsidR="0094547E">
        <w:rPr>
          <w:noProof/>
          <w:lang w:val="sr-Latn-CS"/>
        </w:rPr>
        <w:t>prof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Petar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Mudrinić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pStyle w:val="BodyText"/>
        <w:tabs>
          <w:tab w:val="left" w:pos="0"/>
        </w:tabs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Ovim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zamenjuje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razrešenju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predsednika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članova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Nadzornog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odbora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Nacionalne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korporacije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osiguranje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stambenih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kredita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 xml:space="preserve"> 45/15). 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119-5917/2015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2240" w:h="15840"/>
          <w:pgMar w:top="1440" w:right="1440" w:bottom="1440" w:left="1440" w:header="708" w:footer="708" w:gutter="0"/>
          <w:cols w:space="720"/>
        </w:sect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16.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Nacionalnoj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korporaciji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osiguranje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stambenih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kredita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 xml:space="preserve"> 55/04)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tabs>
          <w:tab w:val="left" w:pos="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70DD8" w:rsidRPr="0094547E">
        <w:rPr>
          <w:b/>
          <w:noProof/>
          <w:lang w:val="sr-Latn-CS"/>
        </w:rPr>
        <w:t xml:space="preserve"> </w:t>
      </w: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NACIONALNE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KORPORACIJE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STAMBENIH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KREDITA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0"/>
        </w:tabs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Razrešava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Srđan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Kokotović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predsednika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Nadzornog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odbora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Nacionalne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korporacije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osiguranje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stambenih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kredita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lični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zahtev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0"/>
        </w:tabs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Imenuje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Zorica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Gajić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načelnik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Odeljenja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finansijske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finansija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predsednika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Nadzornog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odbora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Nacionalne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korporacije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osiguranje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stambenih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kredita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pStyle w:val="BodyText"/>
        <w:tabs>
          <w:tab w:val="left" w:pos="0"/>
        </w:tabs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0"/>
        </w:tabs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119-6032/2015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2240" w:h="15840"/>
          <w:pgMar w:top="1440" w:right="1440" w:bottom="1440" w:left="1440" w:header="708" w:footer="708" w:gutter="0"/>
          <w:cols w:space="720"/>
        </w:sectPr>
      </w:pPr>
    </w:p>
    <w:p w:rsidR="00470DD8" w:rsidRPr="0094547E" w:rsidRDefault="00470DD8" w:rsidP="00470DD8">
      <w:pPr>
        <w:ind w:firstLine="1440"/>
        <w:jc w:val="right"/>
        <w:rPr>
          <w:noProof/>
          <w:lang w:val="sr-Latn-CS"/>
        </w:rPr>
      </w:pPr>
    </w:p>
    <w:p w:rsidR="00470DD8" w:rsidRPr="0094547E" w:rsidRDefault="00470DD8" w:rsidP="00470DD8">
      <w:pPr>
        <w:ind w:firstLine="1440"/>
        <w:jc w:val="right"/>
        <w:rPr>
          <w:noProof/>
          <w:lang w:val="sr-Latn-CS"/>
        </w:rPr>
      </w:pPr>
    </w:p>
    <w:p w:rsidR="00470DD8" w:rsidRPr="0094547E" w:rsidRDefault="00470DD8" w:rsidP="00470DD8">
      <w:pPr>
        <w:ind w:firstLine="1440"/>
        <w:jc w:val="right"/>
        <w:rPr>
          <w:noProof/>
          <w:lang w:val="sr-Latn-CS"/>
        </w:rPr>
      </w:pPr>
    </w:p>
    <w:p w:rsidR="00470DD8" w:rsidRPr="0094547E" w:rsidRDefault="0094547E" w:rsidP="00470DD8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470DD8" w:rsidRPr="0094547E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470DD8" w:rsidRPr="0094547E">
        <w:rPr>
          <w:noProof/>
          <w:lang w:val="sr-Latn-CS"/>
        </w:rPr>
        <w:t xml:space="preserve"> 2. </w:t>
      </w:r>
      <w:r>
        <w:rPr>
          <w:noProof/>
          <w:lang w:val="sr-Latn-CS"/>
        </w:rPr>
        <w:t>Odluke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uništavanja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oduzetih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psihoaktivnih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kontrolisanih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supstanci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0DD8" w:rsidRPr="0094547E">
        <w:rPr>
          <w:noProof/>
          <w:lang w:val="sr-Latn-CS"/>
        </w:rPr>
        <w:t xml:space="preserve">. 19/12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97/13)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70DD8" w:rsidRPr="0094547E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470DD8" w:rsidRPr="0094547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0DD8" w:rsidRPr="0094547E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470DD8" w:rsidRPr="0094547E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470DD8" w:rsidRPr="0094547E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  </w:t>
      </w: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KONTROLU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POSTUPKA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UNIŠTAVANJA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ODUZETIH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PSIHOAKTIVNIH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KONTROLISANIH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SUPSTANCI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Imenuje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prof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Milovan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Ivanović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profesor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Hemijskog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fakulteta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Univeziteta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Beogradu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Komisije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kontrolu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postupka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uništavanja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oduzetih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psihoaktivnih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kontrolisanih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supstanci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ˮ.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119-5950/2015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2240" w:h="15840"/>
          <w:pgMar w:top="1440" w:right="1440" w:bottom="1440" w:left="1440" w:header="708" w:footer="708" w:gutter="0"/>
          <w:cols w:space="720"/>
        </w:sect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94547E" w:rsidP="00470DD8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470DD8" w:rsidRPr="0094547E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470DD8" w:rsidRPr="0094547E">
        <w:rPr>
          <w:noProof/>
          <w:lang w:val="sr-Latn-CS"/>
        </w:rPr>
        <w:t xml:space="preserve"> 2. </w:t>
      </w:r>
      <w:r>
        <w:rPr>
          <w:noProof/>
          <w:lang w:val="sr-Latn-CS"/>
        </w:rPr>
        <w:t>Odluke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psihoaktivne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kontrolisane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supstance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0DD8" w:rsidRPr="0094547E">
        <w:rPr>
          <w:noProof/>
          <w:lang w:val="sr-Latn-CS"/>
        </w:rPr>
        <w:t xml:space="preserve">. 83/11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97/13)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70DD8" w:rsidRPr="0094547E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470DD8" w:rsidRPr="0094547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0DD8" w:rsidRPr="0094547E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470DD8" w:rsidRPr="0094547E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470DD8" w:rsidRPr="0094547E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  </w:t>
      </w: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PSIHOAKTIVNE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KONTROLISANE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SUPSTANCE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Imenuje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prof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Milovan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Ivanović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profesor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Hemijskog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fakulteta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Univeziteta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Beogradu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Komisije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psihoaktivne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kontrolisane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supstance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ˮ.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119-5948/2015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2240" w:h="15840"/>
          <w:pgMar w:top="1440" w:right="1440" w:bottom="1440" w:left="1440" w:header="708" w:footer="708" w:gutter="0"/>
          <w:cols w:space="720"/>
        </w:sectPr>
      </w:pPr>
    </w:p>
    <w:p w:rsidR="00470DD8" w:rsidRPr="0094547E" w:rsidRDefault="00470DD8" w:rsidP="00470DD8">
      <w:pPr>
        <w:pStyle w:val="BodyText"/>
        <w:jc w:val="right"/>
        <w:rPr>
          <w:noProof/>
          <w:lang w:val="sr-Latn-CS"/>
        </w:rPr>
      </w:pPr>
    </w:p>
    <w:p w:rsidR="00470DD8" w:rsidRPr="0094547E" w:rsidRDefault="00470DD8" w:rsidP="00470DD8">
      <w:pPr>
        <w:pStyle w:val="BodyText"/>
        <w:jc w:val="right"/>
        <w:rPr>
          <w:noProof/>
          <w:lang w:val="sr-Latn-CS"/>
        </w:rPr>
      </w:pPr>
    </w:p>
    <w:p w:rsidR="00470DD8" w:rsidRPr="0094547E" w:rsidRDefault="00470DD8" w:rsidP="00470DD8">
      <w:pPr>
        <w:pStyle w:val="BodyText"/>
        <w:jc w:val="right"/>
        <w:rPr>
          <w:noProof/>
          <w:lang w:val="sr-Latn-CS"/>
        </w:rPr>
      </w:pPr>
    </w:p>
    <w:p w:rsidR="00470DD8" w:rsidRPr="0094547E" w:rsidRDefault="00470DD8" w:rsidP="00470DD8">
      <w:pPr>
        <w:pStyle w:val="BodyText"/>
        <w:ind w:right="-426"/>
        <w:jc w:val="right"/>
        <w:rPr>
          <w:noProof/>
          <w:lang w:val="sr-Latn-CS"/>
        </w:rPr>
      </w:pPr>
    </w:p>
    <w:p w:rsidR="00470DD8" w:rsidRPr="0094547E" w:rsidRDefault="00470DD8" w:rsidP="00470DD8">
      <w:pPr>
        <w:pStyle w:val="BodyText"/>
        <w:ind w:right="-426"/>
        <w:jc w:val="right"/>
        <w:rPr>
          <w:noProof/>
          <w:lang w:val="sr-Latn-CS"/>
        </w:rPr>
      </w:pPr>
    </w:p>
    <w:p w:rsidR="00470DD8" w:rsidRPr="0094547E" w:rsidRDefault="00470DD8" w:rsidP="00470DD8">
      <w:pPr>
        <w:pStyle w:val="BodyText"/>
        <w:spacing w:after="0"/>
        <w:ind w:right="-426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79. </w:t>
      </w:r>
      <w:r w:rsidR="0094547E">
        <w:rPr>
          <w:noProof/>
          <w:lang w:val="sr-Latn-CS"/>
        </w:rPr>
        <w:t>st</w:t>
      </w:r>
      <w:r w:rsidRPr="0094547E">
        <w:rPr>
          <w:noProof/>
          <w:lang w:val="sr-Latn-CS"/>
        </w:rPr>
        <w:t xml:space="preserve">. 1.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državnim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službenicima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81/05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83/05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64/07, 67/07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116/08, 104/09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99/14), </w:t>
      </w:r>
      <w:r w:rsidR="0094547E">
        <w:rPr>
          <w:noProof/>
          <w:lang w:val="sr-Latn-CS"/>
        </w:rPr>
        <w:t>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vezi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članom</w:t>
      </w:r>
      <w:r w:rsidRPr="0094547E">
        <w:rPr>
          <w:noProof/>
          <w:lang w:val="sr-Latn-CS"/>
        </w:rPr>
        <w:t xml:space="preserve"> 25.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3.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101/07, 95/10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  <w:r w:rsidRPr="0094547E">
        <w:rPr>
          <w:noProof/>
          <w:lang w:val="sr-Latn-CS"/>
        </w:rPr>
        <w:t xml:space="preserve"> </w:t>
      </w:r>
    </w:p>
    <w:p w:rsidR="00470DD8" w:rsidRPr="0094547E" w:rsidRDefault="00470DD8" w:rsidP="00470DD8">
      <w:pPr>
        <w:jc w:val="center"/>
        <w:rPr>
          <w:b/>
          <w:bCs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bCs/>
          <w:noProof/>
          <w:lang w:val="sr-Latn-CS"/>
        </w:rPr>
      </w:pPr>
    </w:p>
    <w:p w:rsidR="00470DD8" w:rsidRPr="0094547E" w:rsidRDefault="0094547E" w:rsidP="00470DD8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MINISTRA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FINANSIJA</w:t>
      </w:r>
    </w:p>
    <w:p w:rsidR="00470DD8" w:rsidRPr="0094547E" w:rsidRDefault="00470DD8" w:rsidP="00470DD8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70DD8" w:rsidRPr="0094547E" w:rsidRDefault="00470DD8" w:rsidP="00470DD8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pStyle w:val="BodyText2"/>
        <w:spacing w:after="0" w:line="240" w:lineRule="auto"/>
        <w:rPr>
          <w:noProof/>
          <w:lang w:val="sr-Latn-CS"/>
        </w:rPr>
      </w:pPr>
    </w:p>
    <w:p w:rsidR="00470DD8" w:rsidRPr="0094547E" w:rsidRDefault="00470DD8" w:rsidP="00470DD8">
      <w:pPr>
        <w:ind w:right="-426"/>
        <w:rPr>
          <w:noProof/>
          <w:color w:val="000000"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Radmili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Jagodić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prestaje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položaju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pomoćnika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finansija</w:t>
      </w:r>
      <w:r w:rsidRPr="0094547E">
        <w:rPr>
          <w:noProof/>
          <w:lang w:val="sr-Latn-CS"/>
        </w:rPr>
        <w:t xml:space="preserve"> – </w:t>
      </w:r>
      <w:r w:rsidR="0094547E">
        <w:rPr>
          <w:noProof/>
          <w:lang w:val="sr-Latn-CS"/>
        </w:rPr>
        <w:t>Sektor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imovinsko</w:t>
      </w:r>
      <w:r w:rsidRPr="0094547E">
        <w:rPr>
          <w:noProof/>
          <w:lang w:val="sr-Latn-CS"/>
        </w:rPr>
        <w:t>-</w:t>
      </w:r>
      <w:r w:rsidR="0094547E">
        <w:rPr>
          <w:noProof/>
          <w:lang w:val="sr-Latn-CS"/>
        </w:rPr>
        <w:t>pravne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poslove</w:t>
      </w:r>
      <w:r w:rsidRPr="0094547E">
        <w:rPr>
          <w:noProof/>
          <w:lang w:val="sr-Latn-CS"/>
        </w:rPr>
        <w:t>,</w:t>
      </w:r>
      <w:r w:rsidRPr="0094547E">
        <w:rPr>
          <w:bCs/>
          <w:noProof/>
          <w:lang w:val="sr-Latn-CS"/>
        </w:rPr>
        <w:t xml:space="preserve"> </w:t>
      </w:r>
      <w:r w:rsidR="0094547E">
        <w:rPr>
          <w:bCs/>
          <w:noProof/>
          <w:lang w:val="sr-Latn-CS"/>
        </w:rPr>
        <w:t>zbog</w:t>
      </w:r>
      <w:r w:rsidRPr="0094547E">
        <w:rPr>
          <w:bCs/>
          <w:noProof/>
          <w:lang w:val="sr-Latn-CS"/>
        </w:rPr>
        <w:t xml:space="preserve"> </w:t>
      </w:r>
      <w:r w:rsidR="0094547E">
        <w:rPr>
          <w:bCs/>
          <w:noProof/>
          <w:lang w:val="sr-Latn-CS"/>
        </w:rPr>
        <w:t>podnošenja</w:t>
      </w:r>
      <w:r w:rsidRPr="0094547E">
        <w:rPr>
          <w:bCs/>
          <w:noProof/>
          <w:lang w:val="sr-Latn-CS"/>
        </w:rPr>
        <w:t xml:space="preserve"> </w:t>
      </w:r>
      <w:r w:rsidR="0094547E">
        <w:rPr>
          <w:bCs/>
          <w:noProof/>
          <w:lang w:val="sr-Latn-CS"/>
        </w:rPr>
        <w:t>pismene</w:t>
      </w:r>
      <w:r w:rsidRPr="0094547E">
        <w:rPr>
          <w:bCs/>
          <w:noProof/>
          <w:lang w:val="sr-Latn-CS"/>
        </w:rPr>
        <w:t xml:space="preserve"> </w:t>
      </w:r>
      <w:r w:rsidR="0094547E">
        <w:rPr>
          <w:bCs/>
          <w:noProof/>
          <w:lang w:val="sr-Latn-CS"/>
        </w:rPr>
        <w:t>ostavke</w:t>
      </w:r>
      <w:r w:rsidRPr="0094547E">
        <w:rPr>
          <w:bCs/>
          <w:noProof/>
          <w:lang w:val="sr-Latn-CS"/>
        </w:rPr>
        <w:t xml:space="preserve"> – 26</w:t>
      </w:r>
      <w:r w:rsidRPr="0094547E">
        <w:rPr>
          <w:noProof/>
          <w:color w:val="000000"/>
          <w:lang w:val="sr-Latn-CS"/>
        </w:rPr>
        <w:t xml:space="preserve">. </w:t>
      </w:r>
      <w:r w:rsidR="0094547E">
        <w:rPr>
          <w:noProof/>
          <w:color w:val="000000"/>
          <w:lang w:val="sr-Latn-CS"/>
        </w:rPr>
        <w:t>maja</w:t>
      </w:r>
      <w:r w:rsidRPr="0094547E">
        <w:rPr>
          <w:noProof/>
          <w:color w:val="000000"/>
          <w:lang w:val="sr-Latn-CS"/>
        </w:rPr>
        <w:t xml:space="preserve"> 2015. </w:t>
      </w:r>
      <w:r w:rsidR="0094547E">
        <w:rPr>
          <w:noProof/>
          <w:color w:val="000000"/>
          <w:lang w:val="sr-Latn-CS"/>
        </w:rPr>
        <w:t>godine</w:t>
      </w:r>
      <w:r w:rsidRPr="0094547E">
        <w:rPr>
          <w:noProof/>
          <w:color w:val="000000"/>
          <w:lang w:val="sr-Latn-CS"/>
        </w:rPr>
        <w:t>.</w:t>
      </w:r>
    </w:p>
    <w:p w:rsidR="00470DD8" w:rsidRPr="0094547E" w:rsidRDefault="00470DD8" w:rsidP="00470DD8">
      <w:pPr>
        <w:rPr>
          <w:bCs/>
          <w:noProof/>
          <w:lang w:val="sr-Latn-CS"/>
        </w:rPr>
      </w:pPr>
    </w:p>
    <w:p w:rsidR="00470DD8" w:rsidRPr="0094547E" w:rsidRDefault="00470DD8" w:rsidP="00470DD8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470DD8" w:rsidRPr="0094547E" w:rsidRDefault="00470DD8" w:rsidP="00470DD8">
      <w:pPr>
        <w:pStyle w:val="BodyText2"/>
        <w:spacing w:after="0" w:line="240" w:lineRule="auto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119-5993/2015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720"/>
        </w:tabs>
        <w:jc w:val="left"/>
        <w:rPr>
          <w:noProof/>
          <w:lang w:val="sr-Latn-CS"/>
        </w:rPr>
      </w:pPr>
    </w:p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2240" w:h="15840"/>
          <w:pgMar w:top="284" w:right="1797" w:bottom="142" w:left="1797" w:header="720" w:footer="720" w:gutter="0"/>
          <w:cols w:space="720"/>
        </w:sectPr>
      </w:pPr>
    </w:p>
    <w:p w:rsidR="00470DD8" w:rsidRPr="0094547E" w:rsidRDefault="00470DD8" w:rsidP="00470DD8">
      <w:pPr>
        <w:pStyle w:val="BodyText"/>
        <w:spacing w:after="0"/>
        <w:ind w:right="146"/>
        <w:rPr>
          <w:noProof/>
          <w:lang w:val="sr-Latn-CS"/>
        </w:rPr>
      </w:pPr>
      <w:r w:rsidRPr="0094547E">
        <w:rPr>
          <w:noProof/>
          <w:sz w:val="22"/>
          <w:szCs w:val="22"/>
          <w:lang w:val="sr-Latn-CS"/>
        </w:rPr>
        <w:lastRenderedPageBreak/>
        <w:tab/>
      </w: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25.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3.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101/07, 95/10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99/14),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67</w:t>
      </w:r>
      <w:r w:rsidR="0094547E">
        <w:rPr>
          <w:noProof/>
          <w:lang w:val="sr-Latn-CS"/>
        </w:rPr>
        <w:t>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državnim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službenicima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81/05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83/05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64/07, 67/07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116/08, 104/09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470DD8" w:rsidRPr="0094547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Postavlja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Žarko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Malinović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vršioca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pomoćnika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trgovine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turizma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telekomunikacija</w:t>
      </w:r>
      <w:r w:rsidRPr="0094547E">
        <w:rPr>
          <w:noProof/>
          <w:lang w:val="sr-Latn-CS"/>
        </w:rPr>
        <w:t xml:space="preserve"> – </w:t>
      </w:r>
      <w:r w:rsidR="0094547E">
        <w:rPr>
          <w:noProof/>
          <w:lang w:val="sr-Latn-CS"/>
        </w:rPr>
        <w:t>Sektor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trgovinu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usluge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politiku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konkurencije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od</w:t>
      </w:r>
      <w:r w:rsidRPr="0094547E">
        <w:rPr>
          <w:noProof/>
          <w:lang w:val="sr-Latn-CS"/>
        </w:rPr>
        <w:t xml:space="preserve"> 28. </w:t>
      </w:r>
      <w:r w:rsidR="0094547E">
        <w:rPr>
          <w:noProof/>
          <w:lang w:val="sr-Latn-CS"/>
        </w:rPr>
        <w:t>maja</w:t>
      </w:r>
      <w:r w:rsidRPr="0094547E">
        <w:rPr>
          <w:noProof/>
          <w:lang w:val="sr-Latn-CS"/>
        </w:rPr>
        <w:t xml:space="preserve"> 2015. </w:t>
      </w:r>
      <w:r w:rsidR="0094547E">
        <w:rPr>
          <w:noProof/>
          <w:lang w:val="sr-Latn-CS"/>
        </w:rPr>
        <w:t>godine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tri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meseca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119-5991/2015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jc w:val="center"/>
        <w:rPr>
          <w:rFonts w:ascii="Calibri" w:eastAsia="Calibri" w:hAnsi="Calibri"/>
          <w:b/>
          <w:noProof/>
          <w:lang w:val="sr-Latn-CS"/>
        </w:rPr>
      </w:pPr>
    </w:p>
    <w:p w:rsidR="00470DD8" w:rsidRPr="0094547E" w:rsidRDefault="00470DD8" w:rsidP="00470DD8">
      <w:pPr>
        <w:tabs>
          <w:tab w:val="clear" w:pos="1440"/>
        </w:tabs>
        <w:jc w:val="left"/>
        <w:rPr>
          <w:noProof/>
          <w:sz w:val="22"/>
          <w:szCs w:val="22"/>
          <w:lang w:val="sr-Latn-CS"/>
        </w:rPr>
        <w:sectPr w:rsidR="00470DD8" w:rsidRPr="0094547E">
          <w:pgSz w:w="12240" w:h="15840"/>
          <w:pgMar w:top="709" w:right="1440" w:bottom="0" w:left="1440" w:header="708" w:footer="708" w:gutter="0"/>
          <w:cols w:space="720"/>
        </w:sectPr>
      </w:pPr>
    </w:p>
    <w:p w:rsidR="00470DD8" w:rsidRPr="0094547E" w:rsidRDefault="00470DD8" w:rsidP="00470DD8">
      <w:pPr>
        <w:ind w:right="-334"/>
        <w:jc w:val="right"/>
        <w:rPr>
          <w:noProof/>
          <w:lang w:val="sr-Latn-CS"/>
        </w:rPr>
      </w:pPr>
    </w:p>
    <w:p w:rsidR="00470DD8" w:rsidRPr="0094547E" w:rsidRDefault="00470DD8" w:rsidP="00470DD8">
      <w:pPr>
        <w:ind w:right="-334"/>
        <w:jc w:val="right"/>
        <w:rPr>
          <w:noProof/>
          <w:lang w:val="sr-Latn-CS"/>
        </w:rPr>
      </w:pPr>
    </w:p>
    <w:p w:rsidR="00470DD8" w:rsidRPr="0094547E" w:rsidRDefault="00470DD8" w:rsidP="00470DD8">
      <w:pPr>
        <w:spacing w:after="240"/>
        <w:ind w:right="-334"/>
        <w:contextualSpacing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130.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4.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107/05, 72/09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, 88/10, 99/10, 57/11, 119/12, 45/13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93/14)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kon</w:t>
      </w:r>
      <w:r w:rsidRPr="0094547E">
        <w:rPr>
          <w:noProof/>
          <w:lang w:val="sr-Latn-CS"/>
        </w:rPr>
        <w:t xml:space="preserve">a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ind w:right="-334"/>
        <w:rPr>
          <w:noProof/>
          <w:lang w:val="sr-Latn-CS"/>
        </w:rPr>
      </w:pPr>
    </w:p>
    <w:p w:rsidR="00470DD8" w:rsidRPr="0094547E" w:rsidRDefault="00470DD8" w:rsidP="00470DD8">
      <w:pPr>
        <w:ind w:right="-334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ind w:right="-334"/>
        <w:rPr>
          <w:noProof/>
          <w:lang w:val="sr-Latn-CS"/>
        </w:rPr>
      </w:pPr>
    </w:p>
    <w:p w:rsidR="00470DD8" w:rsidRPr="0094547E" w:rsidRDefault="00470DD8" w:rsidP="00470DD8">
      <w:pPr>
        <w:ind w:right="-334"/>
        <w:rPr>
          <w:noProof/>
          <w:lang w:val="sr-Latn-CS"/>
        </w:rPr>
      </w:pPr>
    </w:p>
    <w:p w:rsidR="00470DD8" w:rsidRPr="0094547E" w:rsidRDefault="0094547E" w:rsidP="00470DD8">
      <w:pPr>
        <w:ind w:right="-33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ind w:right="-334"/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ind w:right="-33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470DD8" w:rsidRPr="0094547E" w:rsidRDefault="00470DD8" w:rsidP="00470DD8">
      <w:pPr>
        <w:ind w:right="-334"/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right="-334"/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ind w:right="-334"/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right="-334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Razrešavaju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odboru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Zavoda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unutrašnjih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poslova</w:t>
      </w:r>
      <w:r w:rsidRPr="0094547E">
        <w:rPr>
          <w:noProof/>
          <w:lang w:val="sr-Latn-CS"/>
        </w:rPr>
        <w:t>:</w:t>
      </w:r>
    </w:p>
    <w:p w:rsidR="00470DD8" w:rsidRPr="0094547E" w:rsidRDefault="00470DD8" w:rsidP="00470DD8">
      <w:pPr>
        <w:ind w:right="-334"/>
        <w:rPr>
          <w:noProof/>
          <w:lang w:val="sr-Latn-CS"/>
        </w:rPr>
      </w:pPr>
    </w:p>
    <w:p w:rsidR="00470DD8" w:rsidRPr="0094547E" w:rsidRDefault="00470DD8" w:rsidP="00470DD8">
      <w:pPr>
        <w:ind w:right="-334"/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1. </w:t>
      </w:r>
      <w:r w:rsidR="0094547E">
        <w:rPr>
          <w:noProof/>
          <w:lang w:val="sr-Latn-CS"/>
        </w:rPr>
        <w:t>Vanja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Vukić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predsednik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ind w:right="-334"/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2. </w:t>
      </w:r>
      <w:r w:rsidR="0094547E">
        <w:rPr>
          <w:noProof/>
          <w:lang w:val="sr-Latn-CS"/>
        </w:rPr>
        <w:t>Danijel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Popović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ind w:right="-334"/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3. </w:t>
      </w:r>
      <w:r w:rsidR="0094547E">
        <w:rPr>
          <w:noProof/>
          <w:lang w:val="sr-Latn-CS"/>
        </w:rPr>
        <w:t>Branislav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A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Jovanović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ind w:right="-334"/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4.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Azra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Terzić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ind w:right="-334"/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5. </w:t>
      </w:r>
      <w:r w:rsidR="0094547E">
        <w:rPr>
          <w:noProof/>
          <w:lang w:val="sr-Latn-CS"/>
        </w:rPr>
        <w:t>prim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Marija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Takač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Kostić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ind w:right="-334"/>
        <w:rPr>
          <w:noProof/>
          <w:lang w:val="sr-Latn-CS"/>
        </w:rPr>
      </w:pP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0"/>
        </w:tabs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119-5943/2015-1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1907" w:h="16840"/>
          <w:pgMar w:top="1440" w:right="1797" w:bottom="1440" w:left="1797" w:header="720" w:footer="720" w:gutter="0"/>
          <w:cols w:space="720"/>
        </w:sectPr>
      </w:pPr>
    </w:p>
    <w:p w:rsidR="00470DD8" w:rsidRPr="0094547E" w:rsidRDefault="00470DD8" w:rsidP="00470DD8">
      <w:pPr>
        <w:ind w:right="-334"/>
        <w:jc w:val="right"/>
        <w:rPr>
          <w:noProof/>
          <w:lang w:val="sr-Latn-CS"/>
        </w:rPr>
      </w:pPr>
    </w:p>
    <w:p w:rsidR="00470DD8" w:rsidRPr="0094547E" w:rsidRDefault="00470DD8" w:rsidP="00470DD8">
      <w:pPr>
        <w:spacing w:after="240"/>
        <w:ind w:right="-334"/>
        <w:contextualSpacing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130.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4.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107/05, 72/09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, 88/10, 99/10, 57/11, 119/12, 45/13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93/14)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kon</w:t>
      </w:r>
      <w:r w:rsidRPr="0094547E">
        <w:rPr>
          <w:noProof/>
          <w:lang w:val="sr-Latn-CS"/>
        </w:rPr>
        <w:t xml:space="preserve">a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odbor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Zavoda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unutrašnjih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imenuju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>: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1.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predsednika</w:t>
      </w:r>
      <w:r w:rsidRPr="0094547E">
        <w:rPr>
          <w:noProof/>
          <w:lang w:val="sr-Latn-CS"/>
        </w:rPr>
        <w:t>:</w:t>
      </w:r>
    </w:p>
    <w:p w:rsidR="00470DD8" w:rsidRPr="0094547E" w:rsidRDefault="00470DD8" w:rsidP="00470DD8">
      <w:pPr>
        <w:ind w:firstLine="1440"/>
        <w:rPr>
          <w:noProof/>
          <w:lang w:val="sr-Latn-CS"/>
        </w:rPr>
      </w:pPr>
      <w:r w:rsidRPr="0094547E">
        <w:rPr>
          <w:noProof/>
          <w:lang w:val="sr-Latn-CS"/>
        </w:rPr>
        <w:t xml:space="preserve">-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Milan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Avakumović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Republički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fond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penzijsko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invalidsko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osiguranje</w:t>
      </w:r>
      <w:r w:rsidRPr="0094547E">
        <w:rPr>
          <w:noProof/>
          <w:lang w:val="sr-Latn-CS"/>
        </w:rPr>
        <w:t>;</w:t>
      </w:r>
    </w:p>
    <w:p w:rsidR="00470DD8" w:rsidRPr="0094547E" w:rsidRDefault="00470DD8" w:rsidP="00470DD8">
      <w:pPr>
        <w:ind w:firstLine="1440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2.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članove</w:t>
      </w:r>
      <w:r w:rsidRPr="0094547E">
        <w:rPr>
          <w:noProof/>
          <w:lang w:val="sr-Latn-CS"/>
        </w:rPr>
        <w:t xml:space="preserve">: 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 </w:t>
      </w:r>
      <w:r w:rsidRPr="0094547E">
        <w:rPr>
          <w:noProof/>
          <w:lang w:val="sr-Latn-CS"/>
        </w:rPr>
        <w:tab/>
        <w:t xml:space="preserve">1) </w:t>
      </w:r>
      <w:r w:rsidR="0094547E">
        <w:rPr>
          <w:noProof/>
          <w:lang w:val="sr-Latn-CS"/>
        </w:rPr>
        <w:t>prof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Radojica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Lazić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Bezbednosno</w:t>
      </w:r>
      <w:r w:rsidRPr="0094547E">
        <w:rPr>
          <w:noProof/>
          <w:lang w:val="sr-Latn-CS"/>
        </w:rPr>
        <w:t>-</w:t>
      </w:r>
      <w:r w:rsidR="0094547E">
        <w:rPr>
          <w:noProof/>
          <w:lang w:val="sr-Latn-CS"/>
        </w:rPr>
        <w:t>informativna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agencija</w:t>
      </w:r>
      <w:r w:rsidRPr="0094547E">
        <w:rPr>
          <w:noProof/>
          <w:lang w:val="sr-Latn-CS"/>
        </w:rPr>
        <w:t xml:space="preserve">, 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2) </w:t>
      </w:r>
      <w:r w:rsidR="0094547E">
        <w:rPr>
          <w:noProof/>
          <w:lang w:val="sr-Latn-CS"/>
        </w:rPr>
        <w:t>Ivan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Ristić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Ministarstvo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unutrašnjih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poslova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3)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Mlađen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Todorović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Zavod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unutrašnjih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poslova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tabs>
          <w:tab w:val="left" w:pos="720"/>
        </w:tabs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  <w:t xml:space="preserve">4) </w:t>
      </w:r>
      <w:r w:rsidR="0094547E">
        <w:rPr>
          <w:noProof/>
          <w:lang w:val="sr-Latn-CS"/>
        </w:rPr>
        <w:t>Jelena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Grigorov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Zavod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unutrašnjih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poslova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119-5947/2015-1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1907" w:h="16840"/>
          <w:pgMar w:top="1276" w:right="1797" w:bottom="1440" w:left="1797" w:header="720" w:footer="720" w:gutter="0"/>
          <w:cols w:space="720"/>
        </w:sectPr>
      </w:pPr>
    </w:p>
    <w:p w:rsidR="00470DD8" w:rsidRPr="0094547E" w:rsidRDefault="00470DD8" w:rsidP="00470DD8">
      <w:pPr>
        <w:ind w:right="-334"/>
        <w:jc w:val="right"/>
        <w:rPr>
          <w:noProof/>
          <w:lang w:val="sr-Latn-CS"/>
        </w:rPr>
      </w:pPr>
    </w:p>
    <w:p w:rsidR="00470DD8" w:rsidRPr="0094547E" w:rsidRDefault="00470DD8" w:rsidP="00470DD8">
      <w:pPr>
        <w:ind w:right="-334"/>
        <w:jc w:val="right"/>
        <w:rPr>
          <w:noProof/>
          <w:lang w:val="sr-Latn-CS"/>
        </w:rPr>
      </w:pPr>
    </w:p>
    <w:p w:rsidR="00470DD8" w:rsidRPr="0094547E" w:rsidRDefault="00470DD8" w:rsidP="00470DD8">
      <w:pPr>
        <w:spacing w:after="240"/>
        <w:ind w:right="-334"/>
        <w:contextualSpacing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130.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4.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107/05, 72/09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, 88/10, 99/10, 57/11, 119/12, 45/13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93/14)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kon</w:t>
      </w:r>
      <w:r w:rsidRPr="0094547E">
        <w:rPr>
          <w:noProof/>
          <w:lang w:val="sr-Latn-CS"/>
        </w:rPr>
        <w:t xml:space="preserve">a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Razrešavaju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Nadzornom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odboru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Zavoda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unutrašnjih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poslova</w:t>
      </w:r>
      <w:r w:rsidRPr="0094547E">
        <w:rPr>
          <w:noProof/>
          <w:lang w:val="sr-Latn-CS"/>
        </w:rPr>
        <w:t>: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1. </w:t>
      </w:r>
      <w:r w:rsidR="0094547E">
        <w:rPr>
          <w:noProof/>
          <w:lang w:val="sr-Latn-CS"/>
        </w:rPr>
        <w:t>Dejan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Simonović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predsednik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2. </w:t>
      </w:r>
      <w:r w:rsidR="0094547E">
        <w:rPr>
          <w:noProof/>
          <w:lang w:val="sr-Latn-CS"/>
        </w:rPr>
        <w:t>Milan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Subotić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3.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Slađana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Antonijević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4.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Bora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Đorđević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5.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Zorica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Nešić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član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119-5941/2015-1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tabs>
          <w:tab w:val="clear" w:pos="1440"/>
        </w:tabs>
        <w:jc w:val="left"/>
        <w:rPr>
          <w:noProof/>
          <w:sz w:val="22"/>
          <w:szCs w:val="22"/>
          <w:lang w:val="sr-Latn-CS"/>
        </w:rPr>
        <w:sectPr w:rsidR="00470DD8" w:rsidRPr="0094547E">
          <w:pgSz w:w="11907" w:h="16840"/>
          <w:pgMar w:top="993" w:right="1797" w:bottom="1440" w:left="1797" w:header="720" w:footer="720" w:gutter="0"/>
          <w:cols w:space="720"/>
        </w:sectPr>
      </w:pPr>
    </w:p>
    <w:p w:rsidR="00470DD8" w:rsidRPr="0094547E" w:rsidRDefault="00470DD8" w:rsidP="00470DD8">
      <w:pPr>
        <w:ind w:right="-334"/>
        <w:jc w:val="right"/>
        <w:rPr>
          <w:noProof/>
          <w:sz w:val="22"/>
          <w:szCs w:val="22"/>
          <w:lang w:val="sr-Latn-CS"/>
        </w:rPr>
      </w:pPr>
    </w:p>
    <w:p w:rsidR="00470DD8" w:rsidRPr="0094547E" w:rsidRDefault="00470DD8" w:rsidP="00470DD8">
      <w:pPr>
        <w:ind w:right="-334"/>
        <w:jc w:val="right"/>
        <w:rPr>
          <w:noProof/>
          <w:sz w:val="22"/>
          <w:szCs w:val="22"/>
          <w:lang w:val="sr-Latn-CS"/>
        </w:rPr>
      </w:pPr>
    </w:p>
    <w:p w:rsidR="00470DD8" w:rsidRPr="0094547E" w:rsidRDefault="00470DD8" w:rsidP="00470DD8">
      <w:pPr>
        <w:ind w:right="-334"/>
        <w:jc w:val="right"/>
        <w:rPr>
          <w:noProof/>
          <w:sz w:val="22"/>
          <w:szCs w:val="22"/>
          <w:lang w:val="sr-Latn-CS"/>
        </w:rPr>
      </w:pPr>
    </w:p>
    <w:p w:rsidR="00470DD8" w:rsidRPr="0094547E" w:rsidRDefault="00470DD8" w:rsidP="00470DD8">
      <w:pPr>
        <w:ind w:right="-334"/>
        <w:jc w:val="right"/>
        <w:rPr>
          <w:noProof/>
          <w:lang w:val="sr-Latn-CS"/>
        </w:rPr>
      </w:pPr>
    </w:p>
    <w:p w:rsidR="00470DD8" w:rsidRPr="0094547E" w:rsidRDefault="00470DD8" w:rsidP="00470DD8">
      <w:pPr>
        <w:ind w:right="-334"/>
        <w:jc w:val="right"/>
        <w:rPr>
          <w:noProof/>
          <w:lang w:val="sr-Latn-CS"/>
        </w:rPr>
      </w:pPr>
    </w:p>
    <w:p w:rsidR="00470DD8" w:rsidRPr="0094547E" w:rsidRDefault="00470DD8" w:rsidP="00470DD8">
      <w:pPr>
        <w:spacing w:after="240"/>
        <w:ind w:right="-334"/>
        <w:contextualSpacing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130.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4.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107/05, 72/09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, 88/10, 99/10, 57/11, 119/12, 45/13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93/14)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kon</w:t>
      </w:r>
      <w:r w:rsidRPr="0094547E">
        <w:rPr>
          <w:noProof/>
          <w:lang w:val="sr-Latn-CS"/>
        </w:rPr>
        <w:t xml:space="preserve">a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ZDRAVSTVENU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UNUTRAŠNJIH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Nadzorni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odbor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Zavoda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unutrašnjih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imenuju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>: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1.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predsednika</w:t>
      </w:r>
      <w:r w:rsidRPr="0094547E">
        <w:rPr>
          <w:noProof/>
          <w:lang w:val="sr-Latn-CS"/>
        </w:rPr>
        <w:t>:</w:t>
      </w:r>
    </w:p>
    <w:p w:rsidR="00470DD8" w:rsidRPr="0094547E" w:rsidRDefault="00470DD8" w:rsidP="00470DD8">
      <w:pPr>
        <w:ind w:firstLine="1440"/>
        <w:rPr>
          <w:noProof/>
          <w:lang w:val="sr-Latn-CS"/>
        </w:rPr>
      </w:pPr>
      <w:r w:rsidRPr="0094547E">
        <w:rPr>
          <w:noProof/>
          <w:lang w:val="sr-Latn-CS"/>
        </w:rPr>
        <w:t xml:space="preserve">- </w:t>
      </w:r>
      <w:r w:rsidR="0094547E">
        <w:rPr>
          <w:noProof/>
          <w:lang w:val="sr-Latn-CS"/>
        </w:rPr>
        <w:t>Milena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Vuković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Ministarstvo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unutrašnjih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poslova</w:t>
      </w:r>
      <w:r w:rsidRPr="0094547E">
        <w:rPr>
          <w:noProof/>
          <w:lang w:val="sr-Latn-CS"/>
        </w:rPr>
        <w:t>;</w:t>
      </w:r>
    </w:p>
    <w:p w:rsidR="00470DD8" w:rsidRPr="0094547E" w:rsidRDefault="00470DD8" w:rsidP="00470DD8">
      <w:pPr>
        <w:ind w:firstLine="1440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2.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članove</w:t>
      </w:r>
      <w:r w:rsidRPr="0094547E">
        <w:rPr>
          <w:noProof/>
          <w:lang w:val="sr-Latn-CS"/>
        </w:rPr>
        <w:t xml:space="preserve">: 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 </w:t>
      </w:r>
      <w:r w:rsidRPr="0094547E">
        <w:rPr>
          <w:noProof/>
          <w:lang w:val="sr-Latn-CS"/>
        </w:rPr>
        <w:tab/>
        <w:t xml:space="preserve">1) </w:t>
      </w:r>
      <w:r w:rsidR="0094547E">
        <w:rPr>
          <w:noProof/>
          <w:lang w:val="sr-Latn-CS"/>
        </w:rPr>
        <w:t>Danijela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Kujundžić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Uprava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carina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finansija</w:t>
      </w:r>
      <w:r w:rsidRPr="0094547E">
        <w:rPr>
          <w:noProof/>
          <w:lang w:val="sr-Latn-CS"/>
        </w:rPr>
        <w:t>,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  <w:t xml:space="preserve">2)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Zorica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Nešić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Zavod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zdravstvenu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unutrašnjih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poslova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119-5944/2015-1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sz w:val="22"/>
          <w:szCs w:val="22"/>
          <w:lang w:val="sr-Latn-CS"/>
        </w:rPr>
        <w:sectPr w:rsidR="00470DD8" w:rsidRPr="0094547E">
          <w:pgSz w:w="12240" w:h="15840"/>
          <w:pgMar w:top="709" w:right="1440" w:bottom="0" w:left="1440" w:header="708" w:footer="708" w:gutter="0"/>
          <w:cols w:space="720"/>
        </w:sect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46.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6.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kulturi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 xml:space="preserve"> 72/09)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kon</w:t>
      </w:r>
      <w:r w:rsidRPr="0094547E">
        <w:rPr>
          <w:noProof/>
          <w:lang w:val="sr-Latn-CS"/>
        </w:rPr>
        <w:t xml:space="preserve">a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SPOMENIKA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Razrešava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Branislav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Orlić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Nadzornog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odbora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Republičkog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zavoda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spomenika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kulture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lični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zahtev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119-5994/2015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rFonts w:eastAsia="Calibri"/>
          <w:noProof/>
          <w:sz w:val="22"/>
          <w:szCs w:val="22"/>
          <w:lang w:val="sr-Latn-CS"/>
        </w:rPr>
        <w:sectPr w:rsidR="00470DD8" w:rsidRPr="0094547E">
          <w:pgSz w:w="12240" w:h="15840"/>
          <w:pgMar w:top="426" w:right="1440" w:bottom="0" w:left="1440" w:header="708" w:footer="708" w:gutter="0"/>
          <w:cols w:space="720"/>
        </w:sect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46.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6.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kulturi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 xml:space="preserve"> 72/09)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kon</w:t>
      </w:r>
      <w:r w:rsidRPr="0094547E">
        <w:rPr>
          <w:noProof/>
          <w:lang w:val="sr-Latn-CS"/>
        </w:rPr>
        <w:t xml:space="preserve">a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</w:t>
      </w:r>
      <w:r w:rsidRPr="0094547E">
        <w:rPr>
          <w:noProof/>
          <w:lang w:val="sr-Latn-CS"/>
        </w:rPr>
        <w:t>a</w:t>
      </w:r>
      <w:r w:rsidR="0094547E">
        <w:rPr>
          <w:noProof/>
          <w:lang w:val="sr-Latn-CS"/>
        </w:rPr>
        <w:t>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SPOMENIKA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470DD8" w:rsidRPr="0094547E">
        <w:rPr>
          <w:b/>
          <w:noProof/>
          <w:lang w:val="sr-Latn-CS"/>
        </w:rPr>
        <w:t xml:space="preserve"> </w:t>
      </w:r>
      <w:r w:rsidR="00470DD8" w:rsidRPr="0094547E">
        <w:rPr>
          <w:b/>
          <w:noProof/>
          <w:lang w:val="sr-Latn-CS" w:eastAsia="sr-Latn-CS"/>
        </w:rPr>
        <w:t xml:space="preserve">– </w:t>
      </w:r>
      <w:r>
        <w:rPr>
          <w:b/>
          <w:noProof/>
          <w:lang w:val="sr-Latn-CS" w:eastAsia="sr-Latn-CS"/>
        </w:rPr>
        <w:t>USTANOVE</w:t>
      </w:r>
      <w:r w:rsidR="00470DD8" w:rsidRPr="0094547E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470DD8" w:rsidRPr="0094547E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OD</w:t>
      </w:r>
      <w:r w:rsidR="00470DD8" w:rsidRPr="0094547E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470DD8" w:rsidRPr="0094547E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 w:eastAsia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Imenuje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Gordana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Predić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zamenik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sekretara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Sekretarijata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kulturu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grada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Beograda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Nadzornog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odbora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Republičkog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zavoda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spomenika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kulture</w:t>
      </w:r>
      <w:r w:rsidRPr="0094547E">
        <w:rPr>
          <w:noProof/>
          <w:lang w:val="sr-Latn-CS"/>
        </w:rPr>
        <w:t xml:space="preserve"> </w:t>
      </w:r>
      <w:r w:rsidRPr="0094547E">
        <w:rPr>
          <w:b/>
          <w:noProof/>
          <w:lang w:val="sr-Latn-CS" w:eastAsia="sr-Latn-CS"/>
        </w:rPr>
        <w:t xml:space="preserve">– </w:t>
      </w:r>
      <w:r w:rsidR="0094547E">
        <w:rPr>
          <w:noProof/>
          <w:lang w:val="sr-Latn-CS" w:eastAsia="sr-Latn-CS"/>
        </w:rPr>
        <w:t>Ustanove</w:t>
      </w:r>
      <w:r w:rsidRPr="0094547E">
        <w:rPr>
          <w:noProof/>
          <w:lang w:val="sr-Latn-CS" w:eastAsia="sr-Latn-CS"/>
        </w:rPr>
        <w:t xml:space="preserve"> </w:t>
      </w:r>
      <w:r w:rsidR="0094547E">
        <w:rPr>
          <w:noProof/>
          <w:lang w:val="sr-Latn-CS" w:eastAsia="sr-Latn-CS"/>
        </w:rPr>
        <w:t>kulture</w:t>
      </w:r>
      <w:r w:rsidRPr="0094547E">
        <w:rPr>
          <w:noProof/>
          <w:lang w:val="sr-Latn-CS" w:eastAsia="sr-Latn-CS"/>
        </w:rPr>
        <w:t xml:space="preserve"> </w:t>
      </w:r>
      <w:r w:rsidR="0094547E">
        <w:rPr>
          <w:noProof/>
          <w:lang w:val="sr-Latn-CS" w:eastAsia="sr-Latn-CS"/>
        </w:rPr>
        <w:t>od</w:t>
      </w:r>
      <w:r w:rsidRPr="0094547E">
        <w:rPr>
          <w:noProof/>
          <w:lang w:val="sr-Latn-CS" w:eastAsia="sr-Latn-CS"/>
        </w:rPr>
        <w:t xml:space="preserve"> </w:t>
      </w:r>
      <w:r w:rsidR="0094547E">
        <w:rPr>
          <w:noProof/>
          <w:lang w:val="sr-Latn-CS" w:eastAsia="sr-Latn-CS"/>
        </w:rPr>
        <w:t>nacionalnog</w:t>
      </w:r>
      <w:r w:rsidRPr="0094547E">
        <w:rPr>
          <w:noProof/>
          <w:lang w:val="sr-Latn-CS" w:eastAsia="sr-Latn-CS"/>
        </w:rPr>
        <w:t xml:space="preserve"> </w:t>
      </w:r>
      <w:r w:rsidR="0094547E">
        <w:rPr>
          <w:noProof/>
          <w:lang w:val="sr-Latn-CS" w:eastAsia="sr-Latn-CS"/>
        </w:rPr>
        <w:t>značaja</w:t>
      </w:r>
      <w:r w:rsidRPr="0094547E">
        <w:rPr>
          <w:noProof/>
          <w:lang w:val="sr-Latn-CS" w:eastAsia="sr-Latn-CS"/>
        </w:rPr>
        <w:t>.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119-5995/2015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sz w:val="22"/>
          <w:szCs w:val="22"/>
          <w:lang w:val="sr-Latn-CS"/>
        </w:rPr>
        <w:sectPr w:rsidR="00470DD8" w:rsidRPr="0094547E">
          <w:pgSz w:w="12240" w:h="15840"/>
          <w:pgMar w:top="709" w:right="1440" w:bottom="0" w:left="1440" w:header="708" w:footer="708" w:gutter="0"/>
          <w:cols w:space="720"/>
        </w:sect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ind w:firstLine="1260"/>
        <w:rPr>
          <w:noProof/>
          <w:lang w:val="sr-Latn-CS"/>
        </w:rPr>
      </w:pPr>
      <w:r>
        <w:rPr>
          <w:noProof/>
          <w:lang w:val="sr-Latn-CS"/>
        </w:rPr>
        <w:t>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70DD8" w:rsidRPr="0094547E">
        <w:rPr>
          <w:noProof/>
          <w:lang w:val="sr-Latn-CS"/>
        </w:rPr>
        <w:t xml:space="preserve"> 38. </w:t>
      </w:r>
      <w:r>
        <w:rPr>
          <w:noProof/>
          <w:lang w:val="sr-Latn-CS"/>
        </w:rPr>
        <w:t>stav</w:t>
      </w:r>
      <w:r w:rsidR="00470DD8" w:rsidRPr="0094547E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pravobranilaštvu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70DD8" w:rsidRPr="0094547E">
        <w:rPr>
          <w:noProof/>
          <w:lang w:val="sr-Latn-CS"/>
        </w:rPr>
        <w:t xml:space="preserve"> 55/14), </w:t>
      </w:r>
      <w:r>
        <w:rPr>
          <w:noProof/>
          <w:lang w:val="sr-Latn-CS"/>
        </w:rPr>
        <w:t>člana</w:t>
      </w:r>
      <w:r w:rsidR="00470DD8" w:rsidRPr="0094547E">
        <w:rPr>
          <w:noProof/>
          <w:lang w:val="sr-Latn-CS"/>
        </w:rPr>
        <w:t xml:space="preserve"> 67</w:t>
      </w:r>
      <w:r>
        <w:rPr>
          <w:noProof/>
          <w:lang w:val="sr-Latn-CS"/>
        </w:rPr>
        <w:t>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službenicima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0DD8" w:rsidRPr="0094547E">
        <w:rPr>
          <w:noProof/>
          <w:lang w:val="sr-Latn-CS"/>
        </w:rPr>
        <w:t xml:space="preserve">. 79/05, 81/05 – </w:t>
      </w:r>
      <w:r>
        <w:rPr>
          <w:noProof/>
          <w:lang w:val="sr-Latn-CS"/>
        </w:rPr>
        <w:t>ispravka</w:t>
      </w:r>
      <w:r w:rsidR="00470DD8" w:rsidRPr="0094547E">
        <w:rPr>
          <w:noProof/>
          <w:lang w:val="sr-Latn-CS"/>
        </w:rPr>
        <w:t xml:space="preserve">, 83/05 – </w:t>
      </w:r>
      <w:r>
        <w:rPr>
          <w:noProof/>
          <w:lang w:val="sr-Latn-CS"/>
        </w:rPr>
        <w:t>ispravka</w:t>
      </w:r>
      <w:r w:rsidR="00470DD8" w:rsidRPr="0094547E">
        <w:rPr>
          <w:noProof/>
          <w:lang w:val="sr-Latn-CS"/>
        </w:rPr>
        <w:t xml:space="preserve">, 64/07, 67/07 – </w:t>
      </w:r>
      <w:r>
        <w:rPr>
          <w:noProof/>
          <w:lang w:val="sr-Latn-CS"/>
        </w:rPr>
        <w:t>ispravka</w:t>
      </w:r>
      <w:r w:rsidR="00470DD8" w:rsidRPr="0094547E">
        <w:rPr>
          <w:noProof/>
          <w:lang w:val="sr-Latn-CS"/>
        </w:rPr>
        <w:t xml:space="preserve">, 116/08, 104/09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99/14)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70DD8" w:rsidRPr="0094547E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470DD8" w:rsidRPr="0094547E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470DD8" w:rsidRPr="0094547E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70DD8" w:rsidRPr="0094547E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70DD8" w:rsidRPr="0094547E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470DD8" w:rsidRPr="0094547E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470DD8" w:rsidRPr="0094547E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70DD8"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ind w:firstLine="720"/>
        <w:rPr>
          <w:noProof/>
          <w:lang w:val="sr-Latn-CS"/>
        </w:rPr>
      </w:pPr>
      <w:r w:rsidRPr="0094547E">
        <w:rPr>
          <w:noProof/>
          <w:lang w:val="sr-Latn-CS"/>
        </w:rPr>
        <w:t xml:space="preserve">                      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  <w:r w:rsidRPr="0094547E">
        <w:rPr>
          <w:b/>
          <w:noProof/>
          <w:lang w:val="sr-Latn-CS"/>
        </w:rPr>
        <w:t xml:space="preserve"> </w:t>
      </w: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470DD8" w:rsidRPr="0094547E" w:rsidRDefault="00470DD8" w:rsidP="00470DD8">
      <w:pPr>
        <w:jc w:val="center"/>
        <w:rPr>
          <w:bCs/>
          <w:noProof/>
          <w:lang w:val="sr-Latn-CS"/>
        </w:rPr>
      </w:pPr>
    </w:p>
    <w:p w:rsidR="00470DD8" w:rsidRPr="0094547E" w:rsidRDefault="00470DD8" w:rsidP="00470DD8">
      <w:pPr>
        <w:jc w:val="center"/>
        <w:rPr>
          <w:bCs/>
          <w:noProof/>
          <w:lang w:val="sr-Latn-CS"/>
        </w:rPr>
      </w:pPr>
    </w:p>
    <w:p w:rsidR="00470DD8" w:rsidRPr="0094547E" w:rsidRDefault="00470DD8" w:rsidP="00470DD8">
      <w:pPr>
        <w:jc w:val="center"/>
        <w:rPr>
          <w:bCs/>
          <w:noProof/>
          <w:lang w:val="sr-Latn-CS"/>
        </w:rPr>
      </w:pPr>
      <w:r w:rsidRPr="0094547E">
        <w:rPr>
          <w:bCs/>
          <w:noProof/>
          <w:lang w:val="sr-Latn-CS"/>
        </w:rPr>
        <w:t>I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Razrešava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Marina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Đukanović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vršioca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zamenika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pravobranioca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sedištu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pravobranilaštva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Beogradu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zbog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prestanka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radnog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odnosa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navršenjem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radnog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veka</w:t>
      </w:r>
      <w:r w:rsidRPr="0094547E">
        <w:rPr>
          <w:noProof/>
          <w:lang w:val="sr-Latn-CS"/>
        </w:rPr>
        <w:t xml:space="preserve"> </w:t>
      </w:r>
      <w:r w:rsidRPr="0094547E">
        <w:rPr>
          <w:bCs/>
          <w:noProof/>
          <w:lang w:val="sr-Latn-CS"/>
        </w:rPr>
        <w:t>– 6</w:t>
      </w:r>
      <w:r w:rsidRPr="0094547E">
        <w:rPr>
          <w:noProof/>
          <w:color w:val="000000"/>
          <w:lang w:val="sr-Latn-CS"/>
        </w:rPr>
        <w:t xml:space="preserve">. </w:t>
      </w:r>
      <w:r w:rsidR="0094547E">
        <w:rPr>
          <w:noProof/>
          <w:color w:val="000000"/>
          <w:lang w:val="sr-Latn-CS"/>
        </w:rPr>
        <w:t>juna</w:t>
      </w:r>
      <w:r w:rsidRPr="0094547E">
        <w:rPr>
          <w:noProof/>
          <w:color w:val="000000"/>
          <w:lang w:val="sr-Latn-CS"/>
        </w:rPr>
        <w:t xml:space="preserve"> 2015. </w:t>
      </w:r>
      <w:r w:rsidR="0094547E">
        <w:rPr>
          <w:noProof/>
          <w:color w:val="000000"/>
          <w:lang w:val="sr-Latn-CS"/>
        </w:rPr>
        <w:t>godine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119-6009/2015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spacing w:line="276" w:lineRule="auto"/>
        <w:jc w:val="left"/>
        <w:rPr>
          <w:noProof/>
          <w:sz w:val="22"/>
          <w:szCs w:val="22"/>
          <w:lang w:val="sr-Latn-CS"/>
        </w:rPr>
        <w:sectPr w:rsidR="00470DD8" w:rsidRPr="0094547E">
          <w:pgSz w:w="12240" w:h="15840"/>
          <w:pgMar w:top="709" w:right="1440" w:bottom="0" w:left="1440" w:header="708" w:footer="708" w:gutter="0"/>
          <w:cols w:space="720"/>
        </w:sect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167</w:t>
      </w:r>
      <w:r w:rsidR="0094547E">
        <w:rPr>
          <w:noProof/>
          <w:lang w:val="sr-Latn-CS"/>
        </w:rPr>
        <w:t>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4.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poreskom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postupku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poreskoj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administraciji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80/02, 84/02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23/03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70/03, 55/04, 61/05, 85/05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, 62/06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, 61/07, 20/09, 72/09 –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. </w:t>
      </w:r>
      <w:r w:rsidR="0094547E">
        <w:rPr>
          <w:noProof/>
          <w:lang w:val="sr-Latn-CS"/>
        </w:rPr>
        <w:t>zakon</w:t>
      </w:r>
      <w:r w:rsidRPr="0094547E">
        <w:rPr>
          <w:noProof/>
          <w:lang w:val="sr-Latn-CS"/>
        </w:rPr>
        <w:t xml:space="preserve">, 53/10, 101/11, 2/12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93/12, 47/13, 108/13, 68/14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105/14),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67</w:t>
      </w:r>
      <w:r w:rsidR="0094547E">
        <w:rPr>
          <w:noProof/>
          <w:lang w:val="sr-Latn-CS"/>
        </w:rPr>
        <w:t>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državnim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službenicima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81/05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83/05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64/07, 67/07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116/08, 104/09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0DD8" w:rsidRPr="0094547E">
        <w:rPr>
          <w:b/>
          <w:noProof/>
          <w:lang w:val="sr-Latn-CS"/>
        </w:rPr>
        <w:t xml:space="preserve"> </w:t>
      </w: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Razrešava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Marko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Marinković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vršioca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zamenika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direktora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Poreske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finansija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zbog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prelaska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drugu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119-6034/2015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470DD8" w:rsidP="00470DD8">
      <w:pPr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spacing w:line="276" w:lineRule="auto"/>
        <w:jc w:val="left"/>
        <w:rPr>
          <w:noProof/>
          <w:sz w:val="22"/>
          <w:szCs w:val="22"/>
          <w:lang w:val="sr-Latn-CS"/>
        </w:rPr>
        <w:sectPr w:rsidR="00470DD8" w:rsidRPr="0094547E">
          <w:pgSz w:w="12240" w:h="15840"/>
          <w:pgMar w:top="709" w:right="1440" w:bottom="0" w:left="1440" w:header="708" w:footer="708" w:gutter="0"/>
          <w:cols w:space="720"/>
        </w:sect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56.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učeničkom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studentskom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standardu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18/10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55/13)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 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                      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  <w:r w:rsidRPr="0094547E">
        <w:rPr>
          <w:b/>
          <w:noProof/>
          <w:lang w:val="sr-Latn-CS"/>
        </w:rPr>
        <w:t xml:space="preserve"> </w:t>
      </w:r>
    </w:p>
    <w:p w:rsidR="00470DD8" w:rsidRPr="0094547E" w:rsidRDefault="0094547E" w:rsidP="00470DD8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70DD8" w:rsidRPr="0094547E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STUDENTSKOG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UŽICE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jc w:val="center"/>
        <w:rPr>
          <w:bCs/>
          <w:noProof/>
          <w:lang w:val="sr-Latn-CS"/>
        </w:rPr>
      </w:pPr>
    </w:p>
    <w:p w:rsidR="00470DD8" w:rsidRPr="0094547E" w:rsidRDefault="00470DD8" w:rsidP="00470DD8">
      <w:pPr>
        <w:jc w:val="center"/>
        <w:rPr>
          <w:bCs/>
          <w:noProof/>
          <w:lang w:val="sr-Latn-CS"/>
        </w:rPr>
      </w:pPr>
      <w:r w:rsidRPr="0094547E">
        <w:rPr>
          <w:bCs/>
          <w:noProof/>
          <w:lang w:val="sr-Latn-CS"/>
        </w:rPr>
        <w:t>I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tabs>
          <w:tab w:val="left" w:pos="0"/>
        </w:tabs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Zoranu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Joksimoviću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prestaje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direktora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Studentskog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centra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Užice</w:t>
      </w:r>
      <w:r w:rsidRPr="0094547E">
        <w:rPr>
          <w:bCs/>
          <w:noProof/>
          <w:lang w:val="sr-Latn-CS"/>
        </w:rPr>
        <w:t xml:space="preserve">, </w:t>
      </w:r>
      <w:r w:rsidR="0094547E">
        <w:rPr>
          <w:bCs/>
          <w:noProof/>
          <w:lang w:val="sr-Latn-CS"/>
        </w:rPr>
        <w:t>zbog</w:t>
      </w:r>
      <w:r w:rsidRPr="0094547E">
        <w:rPr>
          <w:bCs/>
          <w:noProof/>
          <w:lang w:val="sr-Latn-CS"/>
        </w:rPr>
        <w:t xml:space="preserve"> </w:t>
      </w:r>
      <w:r w:rsidR="0094547E">
        <w:rPr>
          <w:bCs/>
          <w:noProof/>
          <w:lang w:val="sr-Latn-CS"/>
        </w:rPr>
        <w:t>isteka</w:t>
      </w:r>
      <w:r w:rsidRPr="0094547E">
        <w:rPr>
          <w:bCs/>
          <w:noProof/>
          <w:lang w:val="sr-Latn-CS"/>
        </w:rPr>
        <w:t xml:space="preserve"> </w:t>
      </w:r>
      <w:r w:rsidR="0094547E">
        <w:rPr>
          <w:bCs/>
          <w:noProof/>
          <w:lang w:val="sr-Latn-CS"/>
        </w:rPr>
        <w:t>mandata</w:t>
      </w:r>
      <w:r w:rsidRPr="0094547E">
        <w:rPr>
          <w:bCs/>
          <w:noProof/>
          <w:lang w:val="sr-Latn-CS"/>
        </w:rPr>
        <w:t>.</w:t>
      </w:r>
      <w:r w:rsidRPr="0094547E">
        <w:rPr>
          <w:noProof/>
          <w:lang w:val="sr-Latn-CS"/>
        </w:rPr>
        <w:t xml:space="preserve"> 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119-4623/2015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tabs>
          <w:tab w:val="left" w:pos="900"/>
        </w:tabs>
        <w:jc w:val="center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2240" w:h="15840"/>
          <w:pgMar w:top="851" w:right="1440" w:bottom="426" w:left="1440" w:header="708" w:footer="708" w:gutter="0"/>
          <w:cols w:space="720"/>
        </w:sect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58.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1.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učeničkom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studentskom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standardu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18/10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55/13)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 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                      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  <w:r w:rsidRPr="0094547E">
        <w:rPr>
          <w:b/>
          <w:noProof/>
          <w:lang w:val="sr-Latn-CS"/>
        </w:rPr>
        <w:t xml:space="preserve"> </w:t>
      </w: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470DD8" w:rsidRPr="0094547E" w:rsidRDefault="0094547E" w:rsidP="00470DD8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STUDENTSKOG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UŽICE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jc w:val="center"/>
        <w:rPr>
          <w:bCs/>
          <w:noProof/>
          <w:lang w:val="sr-Latn-CS"/>
        </w:rPr>
      </w:pPr>
      <w:r w:rsidRPr="0094547E">
        <w:rPr>
          <w:bCs/>
          <w:noProof/>
          <w:lang w:val="sr-Latn-CS"/>
        </w:rPr>
        <w:t>I</w:t>
      </w: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Pr="0094547E">
        <w:rPr>
          <w:noProof/>
          <w:lang w:val="sr-Latn-CS"/>
        </w:rPr>
        <w:tab/>
      </w:r>
    </w:p>
    <w:p w:rsidR="00470DD8" w:rsidRPr="0094547E" w:rsidRDefault="00470DD8" w:rsidP="00470DD8">
      <w:pPr>
        <w:tabs>
          <w:tab w:val="left" w:pos="0"/>
        </w:tabs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Imenuje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Sanja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Milosavljević</w:t>
      </w:r>
      <w:r w:rsidRPr="0094547E">
        <w:rPr>
          <w:rFonts w:asciiTheme="minorHAnsi" w:hAnsiTheme="minorHAnsi"/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vršioca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direktora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Studentskog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centra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Užice</w:t>
      </w:r>
      <w:r w:rsidRPr="0094547E">
        <w:rPr>
          <w:bCs/>
          <w:noProof/>
          <w:lang w:val="sr-Latn-CS"/>
        </w:rPr>
        <w:t>.</w:t>
      </w:r>
      <w:r w:rsidRPr="0094547E">
        <w:rPr>
          <w:noProof/>
          <w:lang w:val="sr-Latn-CS"/>
        </w:rPr>
        <w:t xml:space="preserve"> 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119-4624/2015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tabs>
          <w:tab w:val="left" w:pos="900"/>
        </w:tabs>
        <w:jc w:val="center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2240" w:h="15840"/>
          <w:pgMar w:top="709" w:right="1440" w:bottom="0" w:left="1440" w:header="708" w:footer="708" w:gutter="0"/>
          <w:cols w:space="720"/>
        </w:sect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25.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3.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101/07, 95/10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99/14),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67</w:t>
      </w:r>
      <w:r w:rsidR="0094547E">
        <w:rPr>
          <w:noProof/>
          <w:lang w:val="sr-Latn-CS"/>
        </w:rPr>
        <w:t>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državnim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službenicima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81/05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83/05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64/07, 67/07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116/08, 104/09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0DD8" w:rsidRPr="0094547E">
        <w:rPr>
          <w:b/>
          <w:noProof/>
          <w:lang w:val="sr-Latn-CS"/>
        </w:rPr>
        <w:t xml:space="preserve"> </w:t>
      </w:r>
    </w:p>
    <w:p w:rsidR="00470DD8" w:rsidRPr="0094547E" w:rsidRDefault="0094547E" w:rsidP="00470D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Postavlja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Dejan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Kostić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vršioca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pomoćnika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zdravlja</w:t>
      </w:r>
      <w:r w:rsidRPr="0094547E">
        <w:rPr>
          <w:noProof/>
          <w:lang w:val="sr-Latn-CS"/>
        </w:rPr>
        <w:t xml:space="preserve"> – </w:t>
      </w:r>
      <w:r w:rsidR="0094547E">
        <w:rPr>
          <w:noProof/>
          <w:lang w:val="sr-Latn-CS"/>
        </w:rPr>
        <w:t>Sektor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lekove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medicinska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sredstva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psihoaktivne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kontrolisane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supstance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prekursore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</w:t>
      </w:r>
      <w:r w:rsidRPr="0094547E">
        <w:rPr>
          <w:noProof/>
          <w:lang w:val="sr-Latn-CS"/>
        </w:rPr>
        <w:t xml:space="preserve"> 21. </w:t>
      </w:r>
      <w:r w:rsidR="0094547E">
        <w:rPr>
          <w:noProof/>
          <w:lang w:val="sr-Latn-CS"/>
        </w:rPr>
        <w:t>maja</w:t>
      </w:r>
      <w:r w:rsidRPr="0094547E">
        <w:rPr>
          <w:noProof/>
          <w:lang w:val="sr-Latn-CS"/>
        </w:rPr>
        <w:t xml:space="preserve"> 2015. </w:t>
      </w:r>
      <w:r w:rsidR="0094547E">
        <w:rPr>
          <w:noProof/>
          <w:lang w:val="sr-Latn-CS"/>
        </w:rPr>
        <w:t>godine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tri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meseca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119-5764/2015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tabs>
          <w:tab w:val="left" w:pos="900"/>
        </w:tabs>
        <w:jc w:val="center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jc w:val="right"/>
        <w:rPr>
          <w:rFonts w:eastAsia="Calibri"/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1906" w:h="16838"/>
          <w:pgMar w:top="709" w:right="1416" w:bottom="1417" w:left="1701" w:header="708" w:footer="708" w:gutter="0"/>
          <w:cols w:space="720"/>
        </w:sect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26.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3.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101/07, 95/10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99/14),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67</w:t>
      </w:r>
      <w:r w:rsidR="0094547E">
        <w:rPr>
          <w:noProof/>
          <w:lang w:val="sr-Latn-CS"/>
        </w:rPr>
        <w:t>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državnim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službenicima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81/05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83/05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64/07, 67/07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116/08, 104/09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</w:p>
    <w:p w:rsidR="00470DD8" w:rsidRPr="0094547E" w:rsidRDefault="0094547E" w:rsidP="00470D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Postavlja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Nataša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Gudović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vršioca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sekretara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zdravlja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</w:t>
      </w:r>
      <w:r w:rsidRPr="0094547E">
        <w:rPr>
          <w:noProof/>
          <w:lang w:val="sr-Latn-CS"/>
        </w:rPr>
        <w:t xml:space="preserve"> 21. </w:t>
      </w:r>
      <w:r w:rsidR="0094547E">
        <w:rPr>
          <w:noProof/>
          <w:lang w:val="sr-Latn-CS"/>
        </w:rPr>
        <w:t>maja</w:t>
      </w:r>
      <w:r w:rsidRPr="0094547E">
        <w:rPr>
          <w:noProof/>
          <w:lang w:val="sr-Latn-CS"/>
        </w:rPr>
        <w:t xml:space="preserve"> 2015. </w:t>
      </w:r>
      <w:r w:rsidR="0094547E">
        <w:rPr>
          <w:noProof/>
          <w:lang w:val="sr-Latn-CS"/>
        </w:rPr>
        <w:t>godine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tri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meseca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119-5761/2015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tabs>
          <w:tab w:val="left" w:pos="900"/>
        </w:tabs>
        <w:jc w:val="center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1906" w:h="16838"/>
          <w:pgMar w:top="709" w:right="1416" w:bottom="1417" w:left="1701" w:header="708" w:footer="708" w:gutter="0"/>
          <w:cols w:space="720"/>
        </w:sectPr>
      </w:pPr>
    </w:p>
    <w:p w:rsidR="00470DD8" w:rsidRPr="0094547E" w:rsidRDefault="00470DD8" w:rsidP="00470DD8">
      <w:pPr>
        <w:jc w:val="right"/>
        <w:rPr>
          <w:rFonts w:eastAsia="Calibri"/>
          <w:noProof/>
          <w:szCs w:val="22"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30.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3.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101/07, 95/10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99/14),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67</w:t>
      </w:r>
      <w:r w:rsidR="0094547E">
        <w:rPr>
          <w:noProof/>
          <w:lang w:val="sr-Latn-CS"/>
        </w:rPr>
        <w:t>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državnim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službenicima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81/05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83/05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64/07, 67/07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116/08, 104/09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BIOMEDICINU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Postavlja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Nenad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Milojičić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vršioca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direktora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biomedicinu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Ministarstvu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zdravlja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od</w:t>
      </w:r>
      <w:r w:rsidRPr="0094547E">
        <w:rPr>
          <w:noProof/>
          <w:lang w:val="sr-Latn-CS"/>
        </w:rPr>
        <w:t xml:space="preserve"> 21. </w:t>
      </w:r>
      <w:r w:rsidR="0094547E">
        <w:rPr>
          <w:noProof/>
          <w:lang w:val="sr-Latn-CS"/>
        </w:rPr>
        <w:t>maja</w:t>
      </w:r>
      <w:r w:rsidRPr="0094547E">
        <w:rPr>
          <w:noProof/>
          <w:lang w:val="sr-Latn-CS"/>
        </w:rPr>
        <w:t xml:space="preserve"> 2015. </w:t>
      </w:r>
      <w:r w:rsidR="0094547E">
        <w:rPr>
          <w:noProof/>
          <w:lang w:val="sr-Latn-CS"/>
        </w:rPr>
        <w:t>godine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tri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meseca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119-5765/2015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tabs>
          <w:tab w:val="left" w:pos="900"/>
        </w:tabs>
        <w:jc w:val="center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tabs>
          <w:tab w:val="clear" w:pos="1440"/>
        </w:tabs>
        <w:jc w:val="left"/>
        <w:rPr>
          <w:noProof/>
          <w:lang w:val="sr-Latn-CS"/>
        </w:rPr>
        <w:sectPr w:rsidR="00470DD8" w:rsidRPr="0094547E">
          <w:pgSz w:w="12240" w:h="15840"/>
          <w:pgMar w:top="709" w:right="1440" w:bottom="0" w:left="1440" w:header="708" w:footer="708" w:gutter="0"/>
          <w:cols w:space="720"/>
        </w:sectPr>
      </w:pPr>
    </w:p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osnovu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25.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3.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državnoj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upravi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101/07, 95/10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99/14),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67</w:t>
      </w:r>
      <w:r w:rsidR="0094547E">
        <w:rPr>
          <w:noProof/>
          <w:lang w:val="sr-Latn-CS"/>
        </w:rPr>
        <w:t>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državnim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službenicima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79/05, 81/05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83/05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64/07, 67/07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116/08, 104/09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99/14)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člana</w:t>
      </w:r>
      <w:r w:rsidRPr="0094547E">
        <w:rPr>
          <w:noProof/>
          <w:lang w:val="sr-Latn-CS"/>
        </w:rPr>
        <w:t xml:space="preserve"> 43. </w:t>
      </w:r>
      <w:r w:rsidR="0094547E">
        <w:rPr>
          <w:noProof/>
          <w:lang w:val="sr-Latn-CS"/>
        </w:rPr>
        <w:t>stav</w:t>
      </w:r>
      <w:r w:rsidRPr="0094547E">
        <w:rPr>
          <w:noProof/>
          <w:lang w:val="sr-Latn-CS"/>
        </w:rPr>
        <w:t xml:space="preserve"> 2. </w:t>
      </w:r>
      <w:r w:rsidR="0094547E">
        <w:rPr>
          <w:noProof/>
          <w:lang w:val="sr-Latn-CS"/>
        </w:rPr>
        <w:t>Zakona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Vladi</w:t>
      </w:r>
      <w:r w:rsidRPr="0094547E">
        <w:rPr>
          <w:noProof/>
          <w:lang w:val="sr-Latn-CS"/>
        </w:rPr>
        <w:t xml:space="preserve"> („</w:t>
      </w:r>
      <w:r w:rsidR="0094547E">
        <w:rPr>
          <w:noProof/>
          <w:lang w:val="sr-Latn-CS"/>
        </w:rPr>
        <w:t>Službeni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RS</w:t>
      </w:r>
      <w:r w:rsidRPr="0094547E">
        <w:rPr>
          <w:noProof/>
          <w:lang w:val="sr-Latn-CS"/>
        </w:rPr>
        <w:t xml:space="preserve">”, </w:t>
      </w:r>
      <w:r w:rsidR="0094547E">
        <w:rPr>
          <w:noProof/>
          <w:lang w:val="sr-Latn-CS"/>
        </w:rPr>
        <w:t>br</w:t>
      </w:r>
      <w:r w:rsidRPr="0094547E">
        <w:rPr>
          <w:noProof/>
          <w:lang w:val="sr-Latn-CS"/>
        </w:rPr>
        <w:t xml:space="preserve">. 55/05, 71/05 – </w:t>
      </w:r>
      <w:r w:rsidR="0094547E">
        <w:rPr>
          <w:noProof/>
          <w:lang w:val="sr-Latn-CS"/>
        </w:rPr>
        <w:t>ispravka</w:t>
      </w:r>
      <w:r w:rsidRPr="0094547E">
        <w:rPr>
          <w:noProof/>
          <w:lang w:val="sr-Latn-CS"/>
        </w:rPr>
        <w:t xml:space="preserve">, 101/07, 65/08, 16/11, 68/12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, 72/12, 7/14 – </w:t>
      </w:r>
      <w:r w:rsidR="0094547E">
        <w:rPr>
          <w:noProof/>
          <w:lang w:val="sr-Latn-CS"/>
        </w:rPr>
        <w:t>US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44/14),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Vlada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donosi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94547E" w:rsidP="00470D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470DD8" w:rsidRPr="0094547E">
        <w:rPr>
          <w:b/>
          <w:noProof/>
          <w:lang w:val="sr-Latn-CS"/>
        </w:rPr>
        <w:t xml:space="preserve"> </w:t>
      </w:r>
    </w:p>
    <w:p w:rsidR="00470DD8" w:rsidRPr="0094547E" w:rsidRDefault="0094547E" w:rsidP="00470DD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470DD8" w:rsidRPr="0094547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470DD8" w:rsidRPr="0094547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470DD8" w:rsidRPr="0094547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</w:t>
      </w:r>
    </w:p>
    <w:p w:rsidR="00470DD8" w:rsidRPr="0094547E" w:rsidRDefault="00470DD8" w:rsidP="00470DD8">
      <w:pPr>
        <w:jc w:val="center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Postavlja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Milan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Popović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vršioca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dužnosti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pomoćnika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ministra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rad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zapošljavanje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boračka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socijalna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pitanja</w:t>
      </w:r>
      <w:r w:rsidRPr="0094547E">
        <w:rPr>
          <w:noProof/>
          <w:lang w:val="sr-Latn-CS"/>
        </w:rPr>
        <w:t xml:space="preserve"> – </w:t>
      </w:r>
      <w:r w:rsidR="0094547E">
        <w:rPr>
          <w:noProof/>
          <w:lang w:val="sr-Latn-CS"/>
        </w:rPr>
        <w:t>Sektor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boračko</w:t>
      </w:r>
      <w:r w:rsidRPr="0094547E">
        <w:rPr>
          <w:noProof/>
          <w:lang w:val="sr-Latn-CS"/>
        </w:rPr>
        <w:t>-</w:t>
      </w:r>
      <w:r w:rsidR="0094547E">
        <w:rPr>
          <w:noProof/>
          <w:lang w:val="sr-Latn-CS"/>
        </w:rPr>
        <w:t>invalidsku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zaštitu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od</w:t>
      </w:r>
      <w:r w:rsidRPr="0094547E">
        <w:rPr>
          <w:noProof/>
          <w:lang w:val="sr-Latn-CS"/>
        </w:rPr>
        <w:t xml:space="preserve"> 28. </w:t>
      </w:r>
      <w:r w:rsidR="0094547E">
        <w:rPr>
          <w:noProof/>
          <w:lang w:val="sr-Latn-CS"/>
        </w:rPr>
        <w:t>maja</w:t>
      </w:r>
      <w:r w:rsidRPr="0094547E">
        <w:rPr>
          <w:noProof/>
          <w:lang w:val="sr-Latn-CS"/>
        </w:rPr>
        <w:t xml:space="preserve"> 2015. </w:t>
      </w:r>
      <w:r w:rsidR="0094547E">
        <w:rPr>
          <w:noProof/>
          <w:lang w:val="sr-Latn-CS"/>
        </w:rPr>
        <w:t>godine</w:t>
      </w:r>
      <w:r w:rsidRPr="0094547E">
        <w:rPr>
          <w:noProof/>
          <w:lang w:val="sr-Latn-CS"/>
        </w:rPr>
        <w:t xml:space="preserve">, </w:t>
      </w:r>
      <w:r w:rsidR="0094547E">
        <w:rPr>
          <w:noProof/>
          <w:lang w:val="sr-Latn-CS"/>
        </w:rPr>
        <w:t>na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tri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meseca</w:t>
      </w:r>
      <w:r w:rsidRPr="0094547E">
        <w:rPr>
          <w:noProof/>
          <w:lang w:val="sr-Latn-CS"/>
        </w:rPr>
        <w:t>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jc w:val="center"/>
        <w:rPr>
          <w:noProof/>
          <w:lang w:val="sr-Latn-CS"/>
        </w:rPr>
      </w:pPr>
      <w:r w:rsidRPr="0094547E">
        <w:rPr>
          <w:noProof/>
          <w:lang w:val="sr-Latn-CS"/>
        </w:rPr>
        <w:t>II</w:t>
      </w:r>
    </w:p>
    <w:p w:rsidR="00470DD8" w:rsidRPr="0094547E" w:rsidRDefault="00470DD8" w:rsidP="00470DD8">
      <w:pPr>
        <w:jc w:val="center"/>
        <w:rPr>
          <w:b/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ab/>
      </w:r>
      <w:r w:rsidR="0094547E">
        <w:rPr>
          <w:noProof/>
          <w:lang w:val="sr-Latn-CS"/>
        </w:rPr>
        <w:t>Ovo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rešenje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objaviti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u</w:t>
      </w:r>
      <w:r w:rsidRPr="0094547E">
        <w:rPr>
          <w:noProof/>
          <w:lang w:val="sr-Latn-CS"/>
        </w:rPr>
        <w:t xml:space="preserve"> „</w:t>
      </w:r>
      <w:r w:rsidR="0094547E">
        <w:rPr>
          <w:noProof/>
          <w:lang w:val="sr-Latn-CS"/>
        </w:rPr>
        <w:t>Službenom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glasniku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Republike</w:t>
      </w:r>
      <w:r w:rsidRPr="0094547E">
        <w:rPr>
          <w:noProof/>
          <w:lang w:val="sr-Latn-CS"/>
        </w:rPr>
        <w:t xml:space="preserve"> </w:t>
      </w:r>
      <w:r w:rsidR="0094547E">
        <w:rPr>
          <w:noProof/>
          <w:lang w:val="sr-Latn-CS"/>
        </w:rPr>
        <w:t>Srbije</w:t>
      </w:r>
      <w:r w:rsidRPr="0094547E">
        <w:rPr>
          <w:noProof/>
          <w:lang w:val="sr-Latn-CS"/>
        </w:rPr>
        <w:t>”.</w:t>
      </w: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ind w:firstLine="1080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  <w:r w:rsidRPr="0094547E">
        <w:rPr>
          <w:noProof/>
          <w:lang w:val="sr-Latn-CS"/>
        </w:rPr>
        <w:t xml:space="preserve">24 </w:t>
      </w:r>
      <w:r w:rsidR="0094547E">
        <w:rPr>
          <w:noProof/>
          <w:lang w:val="sr-Latn-CS"/>
        </w:rPr>
        <w:t>Broj</w:t>
      </w:r>
      <w:r w:rsidRPr="0094547E">
        <w:rPr>
          <w:noProof/>
          <w:lang w:val="sr-Latn-CS"/>
        </w:rPr>
        <w:t>: 119-6056/2015</w:t>
      </w:r>
    </w:p>
    <w:p w:rsidR="00470DD8" w:rsidRPr="0094547E" w:rsidRDefault="0094547E" w:rsidP="00470DD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70DD8" w:rsidRPr="0094547E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70DD8" w:rsidRPr="0094547E">
        <w:rPr>
          <w:noProof/>
          <w:lang w:val="sr-Latn-CS"/>
        </w:rPr>
        <w:t xml:space="preserve">, 29. </w:t>
      </w:r>
      <w:r>
        <w:rPr>
          <w:noProof/>
          <w:lang w:val="sr-Latn-CS"/>
        </w:rPr>
        <w:t>maja</w:t>
      </w:r>
      <w:r w:rsidR="00470DD8" w:rsidRPr="0094547E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p w:rsidR="00470DD8" w:rsidRPr="0094547E" w:rsidRDefault="0094547E" w:rsidP="00470DD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0DD8" w:rsidRPr="0094547E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0DD8" w:rsidRPr="0094547E" w:rsidRDefault="00470DD8" w:rsidP="00470DD8">
      <w:pPr>
        <w:tabs>
          <w:tab w:val="left" w:pos="900"/>
        </w:tabs>
        <w:jc w:val="center"/>
        <w:rPr>
          <w:noProof/>
          <w:lang w:val="sr-Latn-CS"/>
        </w:rPr>
      </w:pPr>
    </w:p>
    <w:p w:rsidR="00470DD8" w:rsidRPr="0094547E" w:rsidRDefault="00470DD8" w:rsidP="00470DD8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-11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70DD8" w:rsidRPr="0094547E" w:rsidTr="00470DD8">
        <w:trPr>
          <w:jc w:val="center"/>
        </w:trPr>
        <w:tc>
          <w:tcPr>
            <w:tcW w:w="4360" w:type="dxa"/>
          </w:tcPr>
          <w:p w:rsidR="00470DD8" w:rsidRPr="0094547E" w:rsidRDefault="00470DD8">
            <w:pPr>
              <w:tabs>
                <w:tab w:val="clear" w:pos="1440"/>
                <w:tab w:val="left" w:pos="90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70DD8" w:rsidRPr="0094547E" w:rsidRDefault="0094547E">
            <w:pPr>
              <w:tabs>
                <w:tab w:val="clear" w:pos="1440"/>
                <w:tab w:val="left" w:pos="0"/>
                <w:tab w:val="left" w:pos="1418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70DD8" w:rsidRPr="0094547E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70DD8" w:rsidRPr="0094547E" w:rsidRDefault="00470DD8" w:rsidP="00470DD8">
      <w:pPr>
        <w:jc w:val="right"/>
        <w:rPr>
          <w:noProof/>
          <w:lang w:val="sr-Latn-CS"/>
        </w:rPr>
      </w:pPr>
    </w:p>
    <w:p w:rsidR="00470DD8" w:rsidRPr="0094547E" w:rsidRDefault="00470DD8" w:rsidP="00470DD8">
      <w:pPr>
        <w:rPr>
          <w:noProof/>
          <w:lang w:val="sr-Latn-CS"/>
        </w:rPr>
      </w:pPr>
    </w:p>
    <w:sectPr w:rsidR="00470DD8" w:rsidRPr="0094547E" w:rsidSect="00DD0FDE">
      <w:pgSz w:w="12240" w:h="15840"/>
      <w:pgMar w:top="567" w:right="1440" w:bottom="284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E7" w:rsidRDefault="004C6DE7" w:rsidP="0094547E">
      <w:r>
        <w:separator/>
      </w:r>
    </w:p>
  </w:endnote>
  <w:endnote w:type="continuationSeparator" w:id="0">
    <w:p w:rsidR="004C6DE7" w:rsidRDefault="004C6DE7" w:rsidP="0094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7E" w:rsidRDefault="009454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7E" w:rsidRDefault="009454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7E" w:rsidRDefault="00945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E7" w:rsidRDefault="004C6DE7" w:rsidP="0094547E">
      <w:r>
        <w:separator/>
      </w:r>
    </w:p>
  </w:footnote>
  <w:footnote w:type="continuationSeparator" w:id="0">
    <w:p w:rsidR="004C6DE7" w:rsidRDefault="004C6DE7" w:rsidP="00945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7E" w:rsidRDefault="009454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7E" w:rsidRDefault="009454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7E" w:rsidRDefault="00945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01C5E"/>
    <w:rsid w:val="00030FE5"/>
    <w:rsid w:val="00055FA3"/>
    <w:rsid w:val="000B7878"/>
    <w:rsid w:val="000C79FC"/>
    <w:rsid w:val="0012439D"/>
    <w:rsid w:val="001663B6"/>
    <w:rsid w:val="0018029F"/>
    <w:rsid w:val="001954A5"/>
    <w:rsid w:val="001B3392"/>
    <w:rsid w:val="001C49F2"/>
    <w:rsid w:val="0020344F"/>
    <w:rsid w:val="002260F8"/>
    <w:rsid w:val="002267FA"/>
    <w:rsid w:val="00271B5B"/>
    <w:rsid w:val="002D0D5A"/>
    <w:rsid w:val="002F0A08"/>
    <w:rsid w:val="003E1E23"/>
    <w:rsid w:val="004016CD"/>
    <w:rsid w:val="00470DD8"/>
    <w:rsid w:val="00472423"/>
    <w:rsid w:val="004B1C48"/>
    <w:rsid w:val="004C6DE7"/>
    <w:rsid w:val="004E4745"/>
    <w:rsid w:val="00532714"/>
    <w:rsid w:val="00677B30"/>
    <w:rsid w:val="006A174E"/>
    <w:rsid w:val="00777DC4"/>
    <w:rsid w:val="007B2661"/>
    <w:rsid w:val="007F64FA"/>
    <w:rsid w:val="00896487"/>
    <w:rsid w:val="008E7D3E"/>
    <w:rsid w:val="0094547E"/>
    <w:rsid w:val="00965E7D"/>
    <w:rsid w:val="009D6F87"/>
    <w:rsid w:val="009F39D1"/>
    <w:rsid w:val="00A41205"/>
    <w:rsid w:val="00A47820"/>
    <w:rsid w:val="00A7386A"/>
    <w:rsid w:val="00A77BBC"/>
    <w:rsid w:val="00AA4B5D"/>
    <w:rsid w:val="00AC1CFB"/>
    <w:rsid w:val="00B07439"/>
    <w:rsid w:val="00B11E25"/>
    <w:rsid w:val="00B276D0"/>
    <w:rsid w:val="00B352CC"/>
    <w:rsid w:val="00BC093E"/>
    <w:rsid w:val="00C46981"/>
    <w:rsid w:val="00CB34CA"/>
    <w:rsid w:val="00CE0B42"/>
    <w:rsid w:val="00CE685D"/>
    <w:rsid w:val="00D17AB3"/>
    <w:rsid w:val="00D243CC"/>
    <w:rsid w:val="00EE5A9B"/>
    <w:rsid w:val="00F92952"/>
    <w:rsid w:val="00FA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il1tekst">
    <w:name w:val="stil1tekst"/>
    <w:basedOn w:val="Normal"/>
    <w:rsid w:val="00B276D0"/>
    <w:pPr>
      <w:tabs>
        <w:tab w:val="clear" w:pos="1440"/>
      </w:tabs>
      <w:ind w:left="525" w:right="525" w:firstLine="240"/>
    </w:pPr>
  </w:style>
  <w:style w:type="paragraph" w:customStyle="1" w:styleId="stil3mesto">
    <w:name w:val="stil3mesto"/>
    <w:basedOn w:val="Normal"/>
    <w:rsid w:val="00B276D0"/>
    <w:pPr>
      <w:tabs>
        <w:tab w:val="clear" w:pos="1440"/>
      </w:tabs>
      <w:ind w:left="1650" w:right="1650"/>
      <w:jc w:val="center"/>
    </w:pPr>
    <w:rPr>
      <w:i/>
      <w:i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il1tekst">
    <w:name w:val="stil1tekst"/>
    <w:basedOn w:val="Normal"/>
    <w:rsid w:val="00B276D0"/>
    <w:pPr>
      <w:tabs>
        <w:tab w:val="clear" w:pos="1440"/>
      </w:tabs>
      <w:ind w:left="525" w:right="525" w:firstLine="240"/>
    </w:pPr>
  </w:style>
  <w:style w:type="paragraph" w:customStyle="1" w:styleId="stil3mesto">
    <w:name w:val="stil3mesto"/>
    <w:basedOn w:val="Normal"/>
    <w:rsid w:val="00B276D0"/>
    <w:pPr>
      <w:tabs>
        <w:tab w:val="clear" w:pos="1440"/>
      </w:tabs>
      <w:ind w:left="1650" w:right="1650"/>
      <w:jc w:val="center"/>
    </w:pPr>
    <w:rPr>
      <w:i/>
      <w:i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2015-06-02T07:38:00Z</dcterms:created>
  <dcterms:modified xsi:type="dcterms:W3CDTF">2015-06-02T07:38:00Z</dcterms:modified>
</cp:coreProperties>
</file>