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Renata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Pindžo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trgovine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turizma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telekomunikacija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turizam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119-13687/2015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br w:type="page"/>
      </w: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prof</w:t>
      </w:r>
      <w:r w:rsidRPr="005C2DB2">
        <w:rPr>
          <w:rFonts w:cs="Times New Roman"/>
          <w:noProof/>
          <w:szCs w:val="24"/>
          <w:lang w:val="sr-Latn-CS"/>
        </w:rPr>
        <w:t xml:space="preserve">.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Irini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Reljin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trgovine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turizma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telekomunikacija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elektronske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komunikacije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poštanski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saobraćaj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119-13686/2015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br w:type="page"/>
      </w: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Sava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Savić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trgovine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turizma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telekomunikacija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informaciono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društvo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119-13685/2015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br w:type="page"/>
      </w: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Gordana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Radosavljević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trgovine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turizma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telekomunikacija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turističke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inspekcije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119-13684/2015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br w:type="page"/>
      </w: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Vesna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Novaković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trgovine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turizma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telekomunikacija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zaštitu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potrošača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119-13682/2015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br w:type="page"/>
      </w: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  <w:t xml:space="preserve"> 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Razrešava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Svetlana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Miltenović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zdravlja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organizaciju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zdravstvene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ˮ.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119-13674/2015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1440" w:bottom="142" w:left="1440" w:header="720" w:footer="720" w:gutter="0"/>
          <w:cols w:space="720"/>
        </w:sect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lastRenderedPageBreak/>
        <w:tab/>
      </w:r>
      <w:r w:rsidRPr="005C2DB2">
        <w:rPr>
          <w:rFonts w:cs="Times New Roman"/>
          <w:noProof/>
          <w:szCs w:val="24"/>
          <w:lang w:val="sr-Latn-CS"/>
        </w:rPr>
        <w:tab/>
      </w:r>
    </w:p>
    <w:p w:rsidR="00BC4011" w:rsidRPr="005C2DB2" w:rsidRDefault="00BC4011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Mirjana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Ćirić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zdravlja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organizaciju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zdravstvene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šest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meseci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119-13675/2015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br w:type="page"/>
      </w: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25.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Vesna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Knjeginjić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ministra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zdravlja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javno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zdravlje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programsku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zdravstvenu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zaštitu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19.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119-13673/2015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900" w:right="1440" w:bottom="1440" w:left="1440" w:header="720" w:footer="720" w:gutter="0"/>
          <w:cols w:space="720"/>
        </w:sect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lastRenderedPageBreak/>
        <w:tab/>
      </w:r>
      <w:r w:rsidRPr="005C2DB2">
        <w:rPr>
          <w:rFonts w:cs="Times New Roman"/>
          <w:noProof/>
          <w:szCs w:val="24"/>
          <w:lang w:val="sr-Latn-CS"/>
        </w:rPr>
        <w:tab/>
      </w: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37.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32341A" w:rsidRPr="005C2DB2" w:rsidRDefault="0032341A" w:rsidP="0032341A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Radomir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Tešić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direkcije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imovinu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finansijsko</w:t>
      </w:r>
      <w:r w:rsidRPr="005C2DB2">
        <w:rPr>
          <w:rFonts w:cs="Times New Roman"/>
          <w:noProof/>
          <w:szCs w:val="24"/>
          <w:lang w:val="sr-Latn-CS"/>
        </w:rPr>
        <w:t>-</w:t>
      </w:r>
      <w:r w:rsidR="005C2DB2">
        <w:rPr>
          <w:rFonts w:cs="Times New Roman"/>
          <w:noProof/>
          <w:szCs w:val="24"/>
          <w:lang w:val="sr-Latn-CS"/>
        </w:rPr>
        <w:t>materijalne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119-13605/2015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900" w:right="1440" w:bottom="1440" w:left="1440" w:header="720" w:footer="720" w:gutter="0"/>
          <w:cols w:space="720"/>
        </w:sect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37.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državnoj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101/07, 95/10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Snežana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Vukotić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direkcije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imovinu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Sektor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zaštitu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kontrolu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korišćenja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imovine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raspolaganje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građevinskim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zemljištem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119-13603/2015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900" w:right="1440" w:bottom="1440" w:left="1440" w:header="720" w:footer="720" w:gutter="0"/>
          <w:cols w:space="720"/>
        </w:sect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5.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ˮ,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63/13),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ind w:right="-425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REPUBLIČKIH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ORGANA</w:t>
      </w:r>
    </w:p>
    <w:p w:rsidR="0032341A" w:rsidRPr="005C2DB2" w:rsidRDefault="0032341A" w:rsidP="0032341A">
      <w:pPr>
        <w:pStyle w:val="BodyText2"/>
        <w:spacing w:after="0" w:line="240" w:lineRule="auto"/>
        <w:ind w:right="-425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Zoran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Trninić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right="-425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119-13602/2015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426" w:right="1440" w:bottom="426" w:left="1440" w:header="720" w:footer="720" w:gutter="0"/>
          <w:cols w:space="720"/>
        </w:sect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lastRenderedPageBreak/>
        <w:tab/>
      </w: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ˮ,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63/13),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REPUBLIČKIH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ORGANA</w:t>
      </w:r>
    </w:p>
    <w:p w:rsidR="0032341A" w:rsidRPr="005C2DB2" w:rsidRDefault="0032341A" w:rsidP="0032341A">
      <w:pPr>
        <w:pStyle w:val="BodyText2"/>
        <w:spacing w:after="0" w:line="240" w:lineRule="auto"/>
        <w:ind w:right="-425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Ivica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Zdravković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Pr="005C2DB2">
        <w:rPr>
          <w:rFonts w:cs="Times New Roman"/>
          <w:bCs/>
          <w:noProof/>
          <w:szCs w:val="24"/>
          <w:lang w:val="sr-Latn-CS"/>
        </w:rPr>
        <w:t xml:space="preserve">– </w:t>
      </w:r>
      <w:r w:rsidR="005C2DB2">
        <w:rPr>
          <w:rFonts w:cs="Times New Roman"/>
          <w:bCs/>
          <w:noProof/>
          <w:szCs w:val="24"/>
          <w:lang w:val="sr-Latn-CS"/>
        </w:rPr>
        <w:t>Sektor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za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pravne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informaciono</w:t>
      </w:r>
      <w:r w:rsidRPr="005C2DB2">
        <w:rPr>
          <w:rFonts w:cs="Times New Roman"/>
          <w:bCs/>
          <w:noProof/>
          <w:szCs w:val="24"/>
          <w:lang w:val="sr-Latn-CS"/>
        </w:rPr>
        <w:t>-</w:t>
      </w:r>
      <w:r w:rsidR="005C2DB2">
        <w:rPr>
          <w:rFonts w:cs="Times New Roman"/>
          <w:bCs/>
          <w:noProof/>
          <w:szCs w:val="24"/>
          <w:lang w:val="sr-Latn-CS"/>
        </w:rPr>
        <w:t>dokumentacione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administrativne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poslove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ind w:right="-425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119-13576/2015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ˮ,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63/13),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REPUBLIČKIH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ORGANA</w:t>
      </w:r>
    </w:p>
    <w:p w:rsidR="0032341A" w:rsidRPr="005C2DB2" w:rsidRDefault="0032341A" w:rsidP="0032341A">
      <w:pPr>
        <w:pStyle w:val="BodyText2"/>
        <w:spacing w:after="0" w:line="240" w:lineRule="auto"/>
        <w:ind w:right="-425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Nebojša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Ilić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Pr="005C2DB2">
        <w:rPr>
          <w:rFonts w:cs="Times New Roman"/>
          <w:bCs/>
          <w:noProof/>
          <w:szCs w:val="24"/>
          <w:lang w:val="sr-Latn-CS"/>
        </w:rPr>
        <w:t xml:space="preserve">– </w:t>
      </w:r>
      <w:r w:rsidR="005C2DB2">
        <w:rPr>
          <w:rFonts w:cs="Times New Roman"/>
          <w:bCs/>
          <w:noProof/>
          <w:szCs w:val="24"/>
          <w:lang w:val="sr-Latn-CS"/>
        </w:rPr>
        <w:t>Sektor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za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reprezentativne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objekte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birotehničke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119-13589/2015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ˮ,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63/13),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REPUBLIČKIH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ORGANA</w:t>
      </w:r>
    </w:p>
    <w:p w:rsidR="0032341A" w:rsidRPr="005C2DB2" w:rsidRDefault="0032341A" w:rsidP="0032341A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Milomir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Lukić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Pr="005C2DB2">
        <w:rPr>
          <w:rFonts w:cs="Times New Roman"/>
          <w:bCs/>
          <w:noProof/>
          <w:szCs w:val="24"/>
          <w:lang w:val="sr-Latn-CS"/>
        </w:rPr>
        <w:t xml:space="preserve">– </w:t>
      </w:r>
      <w:r w:rsidR="005C2DB2">
        <w:rPr>
          <w:rFonts w:cs="Times New Roman"/>
          <w:bCs/>
          <w:noProof/>
          <w:szCs w:val="24"/>
          <w:lang w:val="sr-Latn-CS"/>
        </w:rPr>
        <w:t>Sektor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za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investicije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investiciono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tekuće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održavanje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119-13578/2015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ˮ,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63/13),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REPUBLIČKIH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ORGANA</w:t>
      </w:r>
    </w:p>
    <w:p w:rsidR="0032341A" w:rsidRPr="005C2DB2" w:rsidRDefault="0032341A" w:rsidP="0032341A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Milko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Palibrk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Pr="005C2DB2">
        <w:rPr>
          <w:rFonts w:cs="Times New Roman"/>
          <w:bCs/>
          <w:noProof/>
          <w:szCs w:val="24"/>
          <w:lang w:val="sr-Latn-CS"/>
        </w:rPr>
        <w:t xml:space="preserve">– </w:t>
      </w:r>
      <w:r w:rsidR="005C2DB2">
        <w:rPr>
          <w:rFonts w:cs="Times New Roman"/>
          <w:bCs/>
          <w:noProof/>
          <w:szCs w:val="24"/>
          <w:lang w:val="sr-Latn-CS"/>
        </w:rPr>
        <w:t>Sektor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za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ugostiteljske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usluge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119-13585/2015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ˮ,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63/13),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REPUBLIČKIH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ORGANA</w:t>
      </w:r>
    </w:p>
    <w:p w:rsidR="0032341A" w:rsidRPr="005C2DB2" w:rsidRDefault="0032341A" w:rsidP="0032341A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Vjekoslav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Bobar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Pr="005C2DB2">
        <w:rPr>
          <w:rFonts w:cs="Times New Roman"/>
          <w:bCs/>
          <w:noProof/>
          <w:szCs w:val="24"/>
          <w:lang w:val="sr-Latn-CS"/>
        </w:rPr>
        <w:t xml:space="preserve">– </w:t>
      </w:r>
      <w:r w:rsidR="005C2DB2">
        <w:rPr>
          <w:rFonts w:cs="Times New Roman"/>
          <w:bCs/>
          <w:noProof/>
          <w:szCs w:val="24"/>
          <w:lang w:val="sr-Latn-CS"/>
        </w:rPr>
        <w:t>Sektor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za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informaciono</w:t>
      </w:r>
      <w:r w:rsidRPr="005C2DB2">
        <w:rPr>
          <w:rFonts w:cs="Times New Roman"/>
          <w:bCs/>
          <w:noProof/>
          <w:szCs w:val="24"/>
          <w:lang w:val="sr-Latn-CS"/>
        </w:rPr>
        <w:t>-</w:t>
      </w:r>
      <w:r w:rsidR="005C2DB2">
        <w:rPr>
          <w:rFonts w:cs="Times New Roman"/>
          <w:bCs/>
          <w:noProof/>
          <w:szCs w:val="24"/>
          <w:lang w:val="sr-Latn-CS"/>
        </w:rPr>
        <w:t>komunikacione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tehnologije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119-13574/2015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32341A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32341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32341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br w:type="page"/>
      </w:r>
    </w:p>
    <w:p w:rsidR="0032341A" w:rsidRPr="005C2DB2" w:rsidRDefault="0032341A" w:rsidP="0032341A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7.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ˮ,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63/13),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ZAJEDNIČKE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REPUBLIČKIH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ORGANA</w:t>
      </w:r>
    </w:p>
    <w:p w:rsidR="0032341A" w:rsidRPr="005C2DB2" w:rsidRDefault="0032341A" w:rsidP="0032341A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Mirjana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Radonjić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zajedničke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poslove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republičkih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organa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Pr="005C2DB2">
        <w:rPr>
          <w:rFonts w:cs="Times New Roman"/>
          <w:bCs/>
          <w:noProof/>
          <w:szCs w:val="24"/>
          <w:lang w:val="sr-Latn-CS"/>
        </w:rPr>
        <w:t xml:space="preserve">– </w:t>
      </w:r>
      <w:r w:rsidR="005C2DB2">
        <w:rPr>
          <w:rFonts w:cs="Times New Roman"/>
          <w:bCs/>
          <w:noProof/>
          <w:szCs w:val="24"/>
          <w:lang w:val="sr-Latn-CS"/>
        </w:rPr>
        <w:t>Sektor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za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finansijsko</w:t>
      </w:r>
      <w:r w:rsidRPr="005C2DB2">
        <w:rPr>
          <w:rFonts w:cs="Times New Roman"/>
          <w:bCs/>
          <w:noProof/>
          <w:szCs w:val="24"/>
          <w:lang w:val="sr-Latn-CS"/>
        </w:rPr>
        <w:t>-</w:t>
      </w:r>
      <w:r w:rsidR="005C2DB2">
        <w:rPr>
          <w:rFonts w:cs="Times New Roman"/>
          <w:bCs/>
          <w:noProof/>
          <w:szCs w:val="24"/>
          <w:lang w:val="sr-Latn-CS"/>
        </w:rPr>
        <w:t>materijalne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bCs/>
          <w:noProof/>
          <w:szCs w:val="24"/>
          <w:lang w:val="sr-Latn-CS"/>
        </w:rPr>
        <w:t>poslove</w:t>
      </w:r>
      <w:r w:rsidRPr="005C2DB2">
        <w:rPr>
          <w:rFonts w:cs="Times New Roman"/>
          <w:bCs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21.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119-13575/2015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C4011" w:rsidRPr="005C2DB2" w:rsidRDefault="00BC4011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C4011" w:rsidRPr="005C2DB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D1542" w:rsidRPr="005C2DB2" w:rsidRDefault="00FD1542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D1542" w:rsidRPr="005C2DB2" w:rsidRDefault="00FD1542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D1542" w:rsidRPr="005C2DB2" w:rsidRDefault="00FD1542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3.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osnivanju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61/06 – </w:t>
      </w:r>
      <w:r w:rsidR="005C2DB2">
        <w:rPr>
          <w:rFonts w:cs="Times New Roman"/>
          <w:noProof/>
          <w:szCs w:val="24"/>
          <w:lang w:val="sr-Latn-CS"/>
        </w:rPr>
        <w:t>prečišćen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tekst</w:t>
      </w:r>
      <w:r w:rsidRPr="005C2DB2">
        <w:rPr>
          <w:rFonts w:cs="Times New Roman"/>
          <w:noProof/>
          <w:szCs w:val="24"/>
          <w:lang w:val="sr-Latn-CS"/>
        </w:rPr>
        <w:t xml:space="preserve">, 3/08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36/10),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SLUŽBE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OPŠTINE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PREŠEVO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BUJANOVAC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MEDVEĐA</w:t>
      </w:r>
    </w:p>
    <w:p w:rsidR="00BC4011" w:rsidRPr="005C2DB2" w:rsidRDefault="00BC4011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Danijela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Nenadić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22.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119-13638/2015</w:t>
      </w:r>
    </w:p>
    <w:p w:rsidR="00BC4011" w:rsidRPr="005C2DB2" w:rsidRDefault="005C2DB2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4011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4011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BC4011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4011" w:rsidRPr="005C2DB2" w:rsidRDefault="00BC4011" w:rsidP="00BC4011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4011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C4011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C4011" w:rsidRPr="005C2DB2">
          <w:pgSz w:w="12240" w:h="15840"/>
          <w:pgMar w:top="426" w:right="1440" w:bottom="568" w:left="1440" w:header="708" w:footer="708" w:gutter="0"/>
          <w:cols w:space="720"/>
        </w:sectPr>
      </w:pPr>
    </w:p>
    <w:p w:rsidR="00BC4011" w:rsidRPr="005C2DB2" w:rsidRDefault="00BC4011" w:rsidP="00BC4011">
      <w:pPr>
        <w:spacing w:after="0" w:line="240" w:lineRule="auto"/>
        <w:contextualSpacing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3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osnivanju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61/06 – </w:t>
      </w:r>
      <w:r w:rsidR="005C2DB2">
        <w:rPr>
          <w:rFonts w:cs="Times New Roman"/>
          <w:noProof/>
          <w:szCs w:val="24"/>
          <w:lang w:val="sr-Latn-CS"/>
        </w:rPr>
        <w:t>prečišćen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tekst</w:t>
      </w:r>
      <w:r w:rsidRPr="005C2DB2">
        <w:rPr>
          <w:rFonts w:cs="Times New Roman"/>
          <w:noProof/>
          <w:szCs w:val="24"/>
          <w:lang w:val="sr-Latn-CS"/>
        </w:rPr>
        <w:t xml:space="preserve">, 3/08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36/10),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SLUŽBE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OPŠTINE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PREŠEVO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BUJANOVAC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MEDVEĐA</w:t>
      </w:r>
    </w:p>
    <w:p w:rsidR="00BC4011" w:rsidRPr="005C2DB2" w:rsidRDefault="00BC4011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Jelena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Čolić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zamenika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22.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119-13642/2015</w:t>
      </w:r>
    </w:p>
    <w:p w:rsidR="00BC4011" w:rsidRPr="005C2DB2" w:rsidRDefault="005C2DB2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4011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4011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BC4011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4011" w:rsidRPr="005C2DB2" w:rsidRDefault="00BC4011" w:rsidP="00BC4011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4011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C4011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C4011" w:rsidRPr="005C2DB2" w:rsidRDefault="00BC4011" w:rsidP="00BC4011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C4011" w:rsidRPr="005C2DB2">
          <w:pgSz w:w="12240" w:h="15840"/>
          <w:pgMar w:top="426" w:right="1440" w:bottom="568" w:left="1440" w:header="708" w:footer="708" w:gutter="0"/>
          <w:cols w:space="720"/>
        </w:sectPr>
      </w:pPr>
    </w:p>
    <w:p w:rsidR="00BC4011" w:rsidRPr="005C2DB2" w:rsidRDefault="00BC4011" w:rsidP="00BC4011">
      <w:pPr>
        <w:spacing w:after="0" w:line="240" w:lineRule="auto"/>
        <w:contextualSpacing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3</w:t>
      </w:r>
      <w:r w:rsidR="005C2DB2">
        <w:rPr>
          <w:rFonts w:cs="Times New Roman"/>
          <w:noProof/>
          <w:szCs w:val="24"/>
          <w:lang w:val="sr-Latn-CS"/>
        </w:rPr>
        <w:t>b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osnivanju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61/06 – </w:t>
      </w:r>
      <w:r w:rsidR="005C2DB2">
        <w:rPr>
          <w:rFonts w:cs="Times New Roman"/>
          <w:noProof/>
          <w:szCs w:val="24"/>
          <w:lang w:val="sr-Latn-CS"/>
        </w:rPr>
        <w:t>prečišćen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tekst</w:t>
      </w:r>
      <w:r w:rsidRPr="005C2DB2">
        <w:rPr>
          <w:rFonts w:cs="Times New Roman"/>
          <w:noProof/>
          <w:szCs w:val="24"/>
          <w:lang w:val="sr-Latn-CS"/>
        </w:rPr>
        <w:t xml:space="preserve">, 3/08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36/10),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SLUŽBE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OPŠTINE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PREŠEVO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BUJANOVAC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MEDVEĐA</w:t>
      </w:r>
    </w:p>
    <w:p w:rsidR="00BC4011" w:rsidRPr="005C2DB2" w:rsidRDefault="00BC4011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Tamara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Milošević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Grbić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22.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119-13641/2015</w:t>
      </w:r>
    </w:p>
    <w:p w:rsidR="00BC4011" w:rsidRPr="005C2DB2" w:rsidRDefault="005C2DB2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4011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4011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BC4011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4011" w:rsidRPr="005C2DB2" w:rsidRDefault="00BC4011" w:rsidP="00BC4011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4011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C4011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eastAsiaTheme="minorEastAsia"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BC4011" w:rsidRPr="005C2DB2">
          <w:pgSz w:w="12240" w:h="15840"/>
          <w:pgMar w:top="426" w:right="1440" w:bottom="1440" w:left="1440" w:header="720" w:footer="720" w:gutter="0"/>
          <w:cols w:space="720"/>
        </w:sectPr>
      </w:pP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lastRenderedPageBreak/>
        <w:tab/>
      </w: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3</w:t>
      </w:r>
      <w:r w:rsidR="005C2DB2">
        <w:rPr>
          <w:rFonts w:cs="Times New Roman"/>
          <w:noProof/>
          <w:szCs w:val="24"/>
          <w:lang w:val="sr-Latn-CS"/>
        </w:rPr>
        <w:t>b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osnivanju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61/06 – </w:t>
      </w:r>
      <w:r w:rsidR="005C2DB2">
        <w:rPr>
          <w:rFonts w:cs="Times New Roman"/>
          <w:noProof/>
          <w:szCs w:val="24"/>
          <w:lang w:val="sr-Latn-CS"/>
        </w:rPr>
        <w:t>prečišćen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tekst</w:t>
      </w:r>
      <w:r w:rsidRPr="005C2DB2">
        <w:rPr>
          <w:rFonts w:cs="Times New Roman"/>
          <w:noProof/>
          <w:szCs w:val="24"/>
          <w:lang w:val="sr-Latn-CS"/>
        </w:rPr>
        <w:t xml:space="preserve">, 3/08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36/10),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SLUŽBE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OPŠTINE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PREŠEVO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BUJANOVAC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MEDVEĐA</w:t>
      </w:r>
    </w:p>
    <w:p w:rsidR="00BC4011" w:rsidRPr="005C2DB2" w:rsidRDefault="00BC4011" w:rsidP="00BC401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Jelena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Marjanović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pomoćnika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Koordinacionog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tela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opštine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Preševo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Bujanovac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Medveđa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22.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BC4011" w:rsidRPr="005C2DB2" w:rsidRDefault="00BC4011" w:rsidP="00BC4011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119-13640/2015</w:t>
      </w:r>
    </w:p>
    <w:p w:rsidR="00BC4011" w:rsidRPr="005C2DB2" w:rsidRDefault="005C2DB2" w:rsidP="00BC4011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4011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4011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BC4011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5C2DB2" w:rsidP="00BC4011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4011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4011" w:rsidRPr="005C2DB2" w:rsidRDefault="00BC4011" w:rsidP="00BC4011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BC4011" w:rsidRPr="005C2DB2" w:rsidRDefault="00BC4011" w:rsidP="00BC4011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4011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BC4011" w:rsidRPr="005C2DB2" w:rsidTr="00C86059">
        <w:trPr>
          <w:jc w:val="center"/>
        </w:trPr>
        <w:tc>
          <w:tcPr>
            <w:tcW w:w="4360" w:type="dxa"/>
          </w:tcPr>
          <w:p w:rsidR="00BC4011" w:rsidRPr="005C2DB2" w:rsidRDefault="00BC4011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4011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BC4011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2108B" w:rsidRPr="005C2DB2" w:rsidRDefault="0072108B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72108B" w:rsidRPr="005C2DB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2108B" w:rsidRPr="005C2DB2" w:rsidRDefault="0072108B" w:rsidP="0072108B">
      <w:pPr>
        <w:tabs>
          <w:tab w:val="left" w:pos="142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2108B" w:rsidRPr="005C2DB2" w:rsidRDefault="0072108B" w:rsidP="0072108B">
      <w:pPr>
        <w:tabs>
          <w:tab w:val="left" w:pos="142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1. </w:t>
      </w:r>
      <w:r w:rsidR="005C2DB2">
        <w:rPr>
          <w:rFonts w:cs="Times New Roman"/>
          <w:noProof/>
          <w:szCs w:val="24"/>
          <w:lang w:val="sr-Latn-CS"/>
        </w:rPr>
        <w:t>Uredbe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Kancelariji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ljudska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manjinska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prava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 xml:space="preserve"> 75/12),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67</w:t>
      </w:r>
      <w:r w:rsidR="005C2DB2">
        <w:rPr>
          <w:rFonts w:cs="Times New Roman"/>
          <w:noProof/>
          <w:szCs w:val="24"/>
          <w:lang w:val="sr-Latn-CS"/>
        </w:rPr>
        <w:t>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državnim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službenicima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79/05, 81/05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83/05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64/07, 67/07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116/08, 104/09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99/14)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72108B" w:rsidRPr="005C2DB2" w:rsidRDefault="0072108B" w:rsidP="0072108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72108B" w:rsidRPr="005C2DB2" w:rsidRDefault="005C2DB2" w:rsidP="0072108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2108B" w:rsidRPr="005C2DB2" w:rsidRDefault="0072108B" w:rsidP="0072108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72108B" w:rsidRPr="005C2DB2" w:rsidRDefault="005C2DB2" w:rsidP="0072108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72108B" w:rsidRPr="005C2DB2" w:rsidRDefault="005C2DB2" w:rsidP="0072108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LJUDSKA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MANJINSKA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PRAVA</w:t>
      </w:r>
    </w:p>
    <w:p w:rsidR="0072108B" w:rsidRPr="005C2DB2" w:rsidRDefault="0072108B" w:rsidP="0072108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72108B" w:rsidRPr="005C2DB2" w:rsidRDefault="0072108B" w:rsidP="0072108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Postavlja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Dragoljub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Acković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vršioca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zamenika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direktora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Kancelarije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ljudska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manjinska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prava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</w:t>
      </w:r>
      <w:r w:rsidRPr="005C2DB2">
        <w:rPr>
          <w:rFonts w:cs="Times New Roman"/>
          <w:noProof/>
          <w:szCs w:val="24"/>
          <w:lang w:val="sr-Latn-CS"/>
        </w:rPr>
        <w:t xml:space="preserve"> 22. </w:t>
      </w:r>
      <w:r w:rsidR="005C2DB2">
        <w:rPr>
          <w:rFonts w:cs="Times New Roman"/>
          <w:noProof/>
          <w:szCs w:val="24"/>
          <w:lang w:val="sr-Latn-CS"/>
        </w:rPr>
        <w:t>decembra</w:t>
      </w:r>
      <w:r w:rsidRPr="005C2DB2">
        <w:rPr>
          <w:rFonts w:cs="Times New Roman"/>
          <w:noProof/>
          <w:szCs w:val="24"/>
          <w:lang w:val="sr-Latn-CS"/>
        </w:rPr>
        <w:t xml:space="preserve"> 2015. </w:t>
      </w:r>
      <w:r w:rsidR="005C2DB2">
        <w:rPr>
          <w:rFonts w:cs="Times New Roman"/>
          <w:noProof/>
          <w:szCs w:val="24"/>
          <w:lang w:val="sr-Latn-CS"/>
        </w:rPr>
        <w:t>godine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tri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meseca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</w:t>
      </w:r>
    </w:p>
    <w:p w:rsidR="0072108B" w:rsidRPr="005C2DB2" w:rsidRDefault="0072108B" w:rsidP="0072108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72108B" w:rsidRPr="005C2DB2" w:rsidRDefault="0072108B" w:rsidP="0072108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72108B" w:rsidRPr="005C2DB2" w:rsidRDefault="0072108B" w:rsidP="0072108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119-13712/2015</w:t>
      </w:r>
    </w:p>
    <w:p w:rsidR="0072108B" w:rsidRPr="005C2DB2" w:rsidRDefault="005C2DB2" w:rsidP="0072108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2108B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2108B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72108B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72108B" w:rsidRPr="005C2DB2" w:rsidRDefault="0072108B" w:rsidP="0072108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72108B" w:rsidRPr="005C2DB2" w:rsidRDefault="005C2DB2" w:rsidP="0072108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2108B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2108B" w:rsidRPr="005C2DB2" w:rsidRDefault="0072108B" w:rsidP="0072108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72108B" w:rsidRPr="005C2DB2" w:rsidRDefault="0072108B" w:rsidP="0072108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2108B" w:rsidRPr="005C2DB2" w:rsidTr="00C86059">
        <w:trPr>
          <w:jc w:val="center"/>
        </w:trPr>
        <w:tc>
          <w:tcPr>
            <w:tcW w:w="4360" w:type="dxa"/>
          </w:tcPr>
          <w:p w:rsidR="0072108B" w:rsidRPr="005C2DB2" w:rsidRDefault="0072108B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2108B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2108B" w:rsidRPr="005C2DB2" w:rsidTr="00C86059">
        <w:trPr>
          <w:jc w:val="center"/>
        </w:trPr>
        <w:tc>
          <w:tcPr>
            <w:tcW w:w="4360" w:type="dxa"/>
          </w:tcPr>
          <w:p w:rsidR="0072108B" w:rsidRPr="005C2DB2" w:rsidRDefault="0072108B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2108B" w:rsidRPr="005C2DB2" w:rsidRDefault="0072108B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2108B" w:rsidRPr="005C2DB2" w:rsidTr="00C86059">
        <w:trPr>
          <w:jc w:val="center"/>
        </w:trPr>
        <w:tc>
          <w:tcPr>
            <w:tcW w:w="4360" w:type="dxa"/>
          </w:tcPr>
          <w:p w:rsidR="0072108B" w:rsidRPr="005C2DB2" w:rsidRDefault="0072108B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2108B" w:rsidRPr="005C2DB2" w:rsidRDefault="0072108B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2108B" w:rsidRPr="005C2DB2" w:rsidTr="00C86059">
        <w:trPr>
          <w:jc w:val="center"/>
        </w:trPr>
        <w:tc>
          <w:tcPr>
            <w:tcW w:w="4360" w:type="dxa"/>
          </w:tcPr>
          <w:p w:rsidR="0072108B" w:rsidRPr="005C2DB2" w:rsidRDefault="0072108B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2108B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2108B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2341A" w:rsidRPr="005C2DB2" w:rsidRDefault="0032341A" w:rsidP="0032341A">
      <w:pPr>
        <w:tabs>
          <w:tab w:val="left" w:pos="142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2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2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2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2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155.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penzijskom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invalidskom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osiguranju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</w:t>
      </w:r>
      <w:r w:rsidRPr="005C2DB2">
        <w:rPr>
          <w:rFonts w:cs="Times New Roman"/>
          <w:noProof/>
          <w:szCs w:val="24"/>
          <w:lang w:val="sr-Latn-CS"/>
        </w:rPr>
        <w:t xml:space="preserve">C”,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34/03, 64/04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84/04 –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. </w:t>
      </w:r>
      <w:r w:rsidR="005C2DB2">
        <w:rPr>
          <w:rFonts w:cs="Times New Roman"/>
          <w:noProof/>
          <w:szCs w:val="24"/>
          <w:lang w:val="sr-Latn-CS"/>
        </w:rPr>
        <w:t>zakon</w:t>
      </w:r>
      <w:r w:rsidRPr="005C2DB2">
        <w:rPr>
          <w:rFonts w:cs="Times New Roman"/>
          <w:noProof/>
          <w:szCs w:val="24"/>
          <w:lang w:val="sr-Latn-CS"/>
        </w:rPr>
        <w:t xml:space="preserve">, 85/05, 101/05 –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. </w:t>
      </w:r>
      <w:r w:rsidR="005C2DB2">
        <w:rPr>
          <w:rFonts w:cs="Times New Roman"/>
          <w:noProof/>
          <w:szCs w:val="24"/>
          <w:lang w:val="sr-Latn-CS"/>
        </w:rPr>
        <w:t>zakon</w:t>
      </w:r>
      <w:r w:rsidRPr="005C2DB2">
        <w:rPr>
          <w:rFonts w:cs="Times New Roman"/>
          <w:noProof/>
          <w:szCs w:val="24"/>
          <w:lang w:val="sr-Latn-CS"/>
        </w:rPr>
        <w:t xml:space="preserve">, 63/06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5/09, 107/09, 101/10, 93/12, 62/13, 108/13, 75/14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142/14)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</w:t>
      </w:r>
      <w:r w:rsidRPr="005C2DB2">
        <w:rPr>
          <w:rFonts w:cs="Times New Roman"/>
          <w:noProof/>
          <w:szCs w:val="24"/>
          <w:lang w:val="sr-Latn-CS"/>
        </w:rPr>
        <w:t>a</w:t>
      </w:r>
      <w:r w:rsidR="005C2DB2">
        <w:rPr>
          <w:rFonts w:cs="Times New Roman"/>
          <w:noProof/>
          <w:szCs w:val="24"/>
          <w:lang w:val="sr-Latn-CS"/>
        </w:rPr>
        <w:t>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</w:t>
      </w:r>
      <w:r w:rsidRPr="005C2DB2">
        <w:rPr>
          <w:rFonts w:cs="Times New Roman"/>
          <w:noProof/>
          <w:szCs w:val="24"/>
          <w:lang w:val="sr-Latn-CS"/>
        </w:rPr>
        <w:t>a</w:t>
      </w:r>
      <w:r w:rsidR="005C2DB2">
        <w:rPr>
          <w:rFonts w:cs="Times New Roman"/>
          <w:noProof/>
          <w:szCs w:val="24"/>
          <w:lang w:val="sr-Latn-CS"/>
        </w:rPr>
        <w:t>kon</w:t>
      </w:r>
      <w:r w:rsidRPr="005C2DB2">
        <w:rPr>
          <w:rFonts w:cs="Times New Roman"/>
          <w:noProof/>
          <w:szCs w:val="24"/>
          <w:lang w:val="sr-Latn-CS"/>
        </w:rPr>
        <w:t xml:space="preserve">a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</w:t>
      </w:r>
      <w:r w:rsidRPr="005C2DB2">
        <w:rPr>
          <w:rFonts w:cs="Times New Roman"/>
          <w:noProof/>
          <w:szCs w:val="24"/>
          <w:lang w:val="sr-Latn-CS"/>
        </w:rPr>
        <w:t>a</w:t>
      </w:r>
      <w:r w:rsidR="005C2DB2">
        <w:rPr>
          <w:rFonts w:cs="Times New Roman"/>
          <w:noProof/>
          <w:szCs w:val="24"/>
          <w:lang w:val="sr-Latn-CS"/>
        </w:rPr>
        <w:t>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                 </w:t>
      </w:r>
    </w:p>
    <w:p w:rsidR="0032341A" w:rsidRPr="005C2DB2" w:rsidRDefault="0032341A" w:rsidP="0032341A">
      <w:pPr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                    </w:t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</w:p>
    <w:p w:rsidR="0032341A" w:rsidRPr="005C2DB2" w:rsidRDefault="0032341A" w:rsidP="0032341A">
      <w:pPr>
        <w:tabs>
          <w:tab w:val="left" w:pos="5445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PENZIJSKO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INVALIDSKO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tabs>
          <w:tab w:val="left" w:pos="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72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Razrešava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Slavenko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Grgurević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odbora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fonda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penzijsko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invalidsko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osiguranje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predstavnik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Unije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poslodavaca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tabs>
          <w:tab w:val="left" w:pos="72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</w:t>
      </w:r>
    </w:p>
    <w:p w:rsidR="0032341A" w:rsidRPr="005C2DB2" w:rsidRDefault="0032341A" w:rsidP="0032341A">
      <w:pPr>
        <w:tabs>
          <w:tab w:val="left" w:pos="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tabs>
          <w:tab w:val="left" w:pos="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72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Imenuje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Vesna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Kovačević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Stanković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dipl</w:t>
      </w:r>
      <w:r w:rsidRPr="005C2DB2">
        <w:rPr>
          <w:rFonts w:cs="Times New Roman"/>
          <w:noProof/>
          <w:szCs w:val="24"/>
          <w:lang w:val="sr-Latn-CS"/>
        </w:rPr>
        <w:t xml:space="preserve">. </w:t>
      </w:r>
      <w:r w:rsidR="005C2DB2">
        <w:rPr>
          <w:rFonts w:cs="Times New Roman"/>
          <w:noProof/>
          <w:szCs w:val="24"/>
          <w:lang w:val="sr-Latn-CS"/>
        </w:rPr>
        <w:t>pravnik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iz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Kruševca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Upravnog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odbora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Republičkog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fonda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penzijsko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invalidsko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osiguranje</w:t>
      </w:r>
      <w:r w:rsidRPr="005C2DB2">
        <w:rPr>
          <w:rFonts w:cs="Times New Roman"/>
          <w:noProof/>
          <w:szCs w:val="24"/>
          <w:lang w:val="sr-Latn-CS"/>
        </w:rPr>
        <w:t xml:space="preserve">, </w:t>
      </w:r>
      <w:r w:rsidR="005C2DB2">
        <w:rPr>
          <w:rFonts w:cs="Times New Roman"/>
          <w:noProof/>
          <w:szCs w:val="24"/>
          <w:lang w:val="sr-Latn-CS"/>
        </w:rPr>
        <w:t>predstavnik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Unije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poslodavaca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.</w:t>
      </w:r>
    </w:p>
    <w:p w:rsidR="0032341A" w:rsidRPr="005C2DB2" w:rsidRDefault="0032341A" w:rsidP="0032341A">
      <w:pPr>
        <w:tabs>
          <w:tab w:val="left" w:pos="72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             </w:t>
      </w: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</w:p>
    <w:p w:rsidR="0032341A" w:rsidRPr="005C2DB2" w:rsidRDefault="0032341A" w:rsidP="0032341A">
      <w:pPr>
        <w:tabs>
          <w:tab w:val="left" w:pos="72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III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</w:p>
    <w:p w:rsidR="0032341A" w:rsidRPr="005C2DB2" w:rsidRDefault="0032341A" w:rsidP="0032341A">
      <w:pPr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119-13632/2015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426" w:right="1440" w:bottom="1440" w:left="1440" w:header="720" w:footer="720" w:gutter="0"/>
          <w:cols w:space="720"/>
        </w:sect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osnovu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11.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Odluke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osnivanju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Informaciono</w:t>
      </w:r>
      <w:r w:rsidRPr="005C2DB2">
        <w:rPr>
          <w:rFonts w:cs="Times New Roman"/>
          <w:noProof/>
          <w:szCs w:val="24"/>
          <w:lang w:val="sr-Latn-CS"/>
        </w:rPr>
        <w:t>-</w:t>
      </w:r>
      <w:r w:rsidR="005C2DB2">
        <w:rPr>
          <w:rFonts w:cs="Times New Roman"/>
          <w:noProof/>
          <w:szCs w:val="24"/>
          <w:lang w:val="sr-Latn-CS"/>
        </w:rPr>
        <w:t>komunikacione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ustanove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Akademska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mreža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AMRES</w:t>
      </w:r>
      <w:r w:rsidRPr="005C2DB2">
        <w:rPr>
          <w:rFonts w:cs="Times New Roman"/>
          <w:noProof/>
          <w:szCs w:val="24"/>
          <w:lang w:val="sr-Latn-CS"/>
        </w:rPr>
        <w:t>ˮ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28/10, 35/12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46/13)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43. </w:t>
      </w:r>
      <w:r w:rsidR="005C2DB2">
        <w:rPr>
          <w:rFonts w:cs="Times New Roman"/>
          <w:noProof/>
          <w:szCs w:val="24"/>
          <w:lang w:val="sr-Latn-CS"/>
        </w:rPr>
        <w:t>stav</w:t>
      </w:r>
      <w:r w:rsidRPr="005C2DB2">
        <w:rPr>
          <w:rFonts w:cs="Times New Roman"/>
          <w:noProof/>
          <w:szCs w:val="24"/>
          <w:lang w:val="sr-Latn-CS"/>
        </w:rPr>
        <w:t xml:space="preserve"> 2. </w:t>
      </w:r>
      <w:r w:rsidR="005C2DB2">
        <w:rPr>
          <w:rFonts w:cs="Times New Roman"/>
          <w:noProof/>
          <w:szCs w:val="24"/>
          <w:lang w:val="sr-Latn-CS"/>
        </w:rPr>
        <w:t>Zakona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Vladi</w:t>
      </w:r>
      <w:r w:rsidRPr="005C2DB2">
        <w:rPr>
          <w:rFonts w:cs="Times New Roman"/>
          <w:noProof/>
          <w:szCs w:val="24"/>
          <w:lang w:val="sr-Latn-CS"/>
        </w:rPr>
        <w:t xml:space="preserve"> („</w:t>
      </w:r>
      <w:r w:rsidR="005C2DB2">
        <w:rPr>
          <w:rFonts w:cs="Times New Roman"/>
          <w:noProof/>
          <w:szCs w:val="24"/>
          <w:lang w:val="sr-Latn-CS"/>
        </w:rPr>
        <w:t>Službeni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br</w:t>
      </w:r>
      <w:r w:rsidRPr="005C2DB2">
        <w:rPr>
          <w:rFonts w:cs="Times New Roman"/>
          <w:noProof/>
          <w:szCs w:val="24"/>
          <w:lang w:val="sr-Latn-CS"/>
        </w:rPr>
        <w:t xml:space="preserve">. 55/05, 71/05 – </w:t>
      </w:r>
      <w:r w:rsidR="005C2DB2">
        <w:rPr>
          <w:rFonts w:cs="Times New Roman"/>
          <w:noProof/>
          <w:szCs w:val="24"/>
          <w:lang w:val="sr-Latn-CS"/>
        </w:rPr>
        <w:t>ispravka</w:t>
      </w:r>
      <w:r w:rsidRPr="005C2DB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, 72/12, 7/14 – </w:t>
      </w:r>
      <w:r w:rsidR="005C2DB2">
        <w:rPr>
          <w:rFonts w:cs="Times New Roman"/>
          <w:noProof/>
          <w:szCs w:val="24"/>
          <w:lang w:val="sr-Latn-CS"/>
        </w:rPr>
        <w:t>US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i</w:t>
      </w:r>
      <w:r w:rsidRPr="005C2DB2">
        <w:rPr>
          <w:rFonts w:cs="Times New Roman"/>
          <w:noProof/>
          <w:szCs w:val="24"/>
          <w:lang w:val="sr-Latn-CS"/>
        </w:rPr>
        <w:t xml:space="preserve"> 44/14),</w:t>
      </w:r>
    </w:p>
    <w:p w:rsidR="0032341A" w:rsidRPr="005C2DB2" w:rsidRDefault="0032341A" w:rsidP="0032341A">
      <w:pPr>
        <w:autoSpaceDE w:val="0"/>
        <w:autoSpaceDN w:val="0"/>
        <w:adjustRightInd w:val="0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Vlada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donosi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ind w:firstLine="720"/>
        <w:jc w:val="center"/>
        <w:rPr>
          <w:rFonts w:cs="Times New Roman"/>
          <w:b/>
          <w:caps/>
          <w:noProof/>
          <w:szCs w:val="24"/>
          <w:lang w:val="sr-Latn-CS"/>
        </w:rPr>
      </w:pPr>
      <w:r>
        <w:rPr>
          <w:rFonts w:cs="Times New Roman"/>
          <w:b/>
          <w:caps/>
          <w:noProof/>
          <w:szCs w:val="24"/>
          <w:lang w:val="sr-Latn-CS"/>
        </w:rPr>
        <w:t>O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RAZREŠENJU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ČLANA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NADZORNOG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ODBORA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INFORMACIONO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>-</w:t>
      </w:r>
      <w:r>
        <w:rPr>
          <w:rFonts w:cs="Times New Roman"/>
          <w:b/>
          <w:caps/>
          <w:noProof/>
          <w:szCs w:val="24"/>
          <w:lang w:val="sr-Latn-CS"/>
        </w:rPr>
        <w:t>KOMUNIKACIONE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USTANOVE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„</w:t>
      </w:r>
      <w:r>
        <w:rPr>
          <w:rFonts w:cs="Times New Roman"/>
          <w:b/>
          <w:caps/>
          <w:noProof/>
          <w:szCs w:val="24"/>
          <w:lang w:val="sr-Latn-CS"/>
        </w:rPr>
        <w:t>AKADEMSKA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MREŽA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</w:p>
    <w:p w:rsidR="0032341A" w:rsidRPr="005C2DB2" w:rsidRDefault="005C2DB2" w:rsidP="0032341A">
      <w:pPr>
        <w:spacing w:after="0" w:line="240" w:lineRule="auto"/>
        <w:ind w:firstLine="720"/>
        <w:jc w:val="center"/>
        <w:rPr>
          <w:rFonts w:cs="Times New Roman"/>
          <w:b/>
          <w:caps/>
          <w:noProof/>
          <w:szCs w:val="24"/>
          <w:lang w:val="sr-Latn-CS"/>
        </w:rPr>
      </w:pPr>
      <w:r>
        <w:rPr>
          <w:rFonts w:cs="Times New Roman"/>
          <w:b/>
          <w:caps/>
          <w:noProof/>
          <w:szCs w:val="24"/>
          <w:lang w:val="sr-Latn-CS"/>
        </w:rPr>
        <w:t>REPUBLIKE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</w:t>
      </w:r>
      <w:r>
        <w:rPr>
          <w:rFonts w:cs="Times New Roman"/>
          <w:b/>
          <w:caps/>
          <w:noProof/>
          <w:szCs w:val="24"/>
          <w:lang w:val="sr-Latn-CS"/>
        </w:rPr>
        <w:t>SRBIJE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 xml:space="preserve"> – </w:t>
      </w:r>
      <w:r>
        <w:rPr>
          <w:rFonts w:cs="Times New Roman"/>
          <w:b/>
          <w:caps/>
          <w:noProof/>
          <w:szCs w:val="24"/>
          <w:lang w:val="sr-Latn-CS"/>
        </w:rPr>
        <w:t>AMRES</w:t>
      </w:r>
      <w:r w:rsidR="0032341A" w:rsidRPr="005C2DB2">
        <w:rPr>
          <w:rFonts w:cs="Times New Roman"/>
          <w:b/>
          <w:caps/>
          <w:noProof/>
          <w:szCs w:val="24"/>
          <w:lang w:val="sr-Latn-CS"/>
        </w:rPr>
        <w:t>”</w:t>
      </w:r>
    </w:p>
    <w:p w:rsidR="0032341A" w:rsidRPr="005C2DB2" w:rsidRDefault="0032341A" w:rsidP="0032341A">
      <w:pPr>
        <w:spacing w:after="0" w:line="240" w:lineRule="auto"/>
        <w:ind w:firstLine="720"/>
        <w:jc w:val="center"/>
        <w:rPr>
          <w:rFonts w:cs="Times New Roman"/>
          <w:b/>
          <w:caps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Razrešava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dr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Milovan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Šuvakov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dužnosti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člana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Nadzornog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odbora</w:t>
      </w:r>
      <w:r w:rsidRPr="005C2DB2">
        <w:rPr>
          <w:rFonts w:cs="Times New Roman"/>
          <w:noProof/>
          <w:szCs w:val="24"/>
          <w:lang w:val="sr-Latn-CS"/>
        </w:rPr>
        <w:t xml:space="preserve">  </w:t>
      </w:r>
      <w:r w:rsidR="005C2DB2">
        <w:rPr>
          <w:rFonts w:cs="Times New Roman"/>
          <w:noProof/>
          <w:szCs w:val="24"/>
          <w:lang w:val="sr-Latn-CS"/>
        </w:rPr>
        <w:t>Informaciono</w:t>
      </w:r>
      <w:r w:rsidRPr="005C2DB2">
        <w:rPr>
          <w:rFonts w:cs="Times New Roman"/>
          <w:noProof/>
          <w:szCs w:val="24"/>
          <w:lang w:val="sr-Latn-CS"/>
        </w:rPr>
        <w:t>-</w:t>
      </w:r>
      <w:r w:rsidR="005C2DB2">
        <w:rPr>
          <w:rFonts w:cs="Times New Roman"/>
          <w:noProof/>
          <w:szCs w:val="24"/>
          <w:lang w:val="sr-Latn-CS"/>
        </w:rPr>
        <w:t>komunikacione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ustanove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Akademska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mreža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 xml:space="preserve"> – </w:t>
      </w:r>
      <w:r w:rsidR="005C2DB2">
        <w:rPr>
          <w:rFonts w:cs="Times New Roman"/>
          <w:noProof/>
          <w:szCs w:val="24"/>
          <w:lang w:val="sr-Latn-CS"/>
        </w:rPr>
        <w:t>AMRES</w:t>
      </w:r>
      <w:r w:rsidRPr="005C2DB2">
        <w:rPr>
          <w:rFonts w:cs="Times New Roman"/>
          <w:noProof/>
          <w:szCs w:val="24"/>
          <w:lang w:val="sr-Latn-CS"/>
        </w:rPr>
        <w:t xml:space="preserve">”, </w:t>
      </w:r>
      <w:r w:rsidR="005C2DB2">
        <w:rPr>
          <w:rFonts w:cs="Times New Roman"/>
          <w:noProof/>
          <w:szCs w:val="24"/>
          <w:lang w:val="sr-Latn-CS"/>
        </w:rPr>
        <w:t>na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lični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zahtev</w:t>
      </w:r>
      <w:r w:rsidRPr="005C2DB2">
        <w:rPr>
          <w:rFonts w:cs="Times New Roman"/>
          <w:noProof/>
          <w:szCs w:val="24"/>
          <w:lang w:val="sr-Latn-CS"/>
        </w:rPr>
        <w:t xml:space="preserve">. 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ab/>
      </w:r>
      <w:r w:rsidRPr="005C2DB2">
        <w:rPr>
          <w:rFonts w:cs="Times New Roman"/>
          <w:noProof/>
          <w:szCs w:val="24"/>
          <w:lang w:val="sr-Latn-CS"/>
        </w:rPr>
        <w:tab/>
      </w:r>
      <w:r w:rsidR="005C2DB2">
        <w:rPr>
          <w:rFonts w:cs="Times New Roman"/>
          <w:noProof/>
          <w:szCs w:val="24"/>
          <w:lang w:val="sr-Latn-CS"/>
        </w:rPr>
        <w:t>Ovo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rešenje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objaviti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u</w:t>
      </w:r>
      <w:r w:rsidRPr="005C2DB2">
        <w:rPr>
          <w:rFonts w:cs="Times New Roman"/>
          <w:noProof/>
          <w:szCs w:val="24"/>
          <w:lang w:val="sr-Latn-CS"/>
        </w:rPr>
        <w:t xml:space="preserve"> „</w:t>
      </w:r>
      <w:r w:rsidR="005C2DB2">
        <w:rPr>
          <w:rFonts w:cs="Times New Roman"/>
          <w:noProof/>
          <w:szCs w:val="24"/>
          <w:lang w:val="sr-Latn-CS"/>
        </w:rPr>
        <w:t>Službenom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glasniku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Republike</w:t>
      </w:r>
      <w:r w:rsidRPr="005C2DB2">
        <w:rPr>
          <w:rFonts w:cs="Times New Roman"/>
          <w:noProof/>
          <w:szCs w:val="24"/>
          <w:lang w:val="sr-Latn-CS"/>
        </w:rPr>
        <w:t xml:space="preserve"> </w:t>
      </w:r>
      <w:r w:rsidR="005C2DB2">
        <w:rPr>
          <w:rFonts w:cs="Times New Roman"/>
          <w:noProof/>
          <w:szCs w:val="24"/>
          <w:lang w:val="sr-Latn-CS"/>
        </w:rPr>
        <w:t>Srbije</w:t>
      </w:r>
      <w:r w:rsidRPr="005C2DB2">
        <w:rPr>
          <w:rFonts w:cs="Times New Roman"/>
          <w:noProof/>
          <w:szCs w:val="24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C2DB2">
        <w:rPr>
          <w:rFonts w:cs="Times New Roman"/>
          <w:noProof/>
          <w:szCs w:val="24"/>
          <w:lang w:val="sr-Latn-CS"/>
        </w:rPr>
        <w:t xml:space="preserve">24 </w:t>
      </w:r>
      <w:r w:rsidR="005C2DB2">
        <w:rPr>
          <w:rFonts w:cs="Times New Roman"/>
          <w:noProof/>
          <w:szCs w:val="24"/>
          <w:lang w:val="sr-Latn-CS"/>
        </w:rPr>
        <w:t>Broj</w:t>
      </w:r>
      <w:r w:rsidRPr="005C2DB2">
        <w:rPr>
          <w:rFonts w:cs="Times New Roman"/>
          <w:noProof/>
          <w:szCs w:val="24"/>
          <w:lang w:val="sr-Latn-CS"/>
        </w:rPr>
        <w:t>: 119-13714/2015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2341A" w:rsidRPr="005C2DB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2341A" w:rsidRPr="005C2DB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decembra</w:t>
      </w:r>
      <w:r w:rsidR="0032341A" w:rsidRPr="005C2DB2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341A" w:rsidRPr="005C2DB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32341A" w:rsidRPr="005C2DB2">
          <w:pgSz w:w="12240" w:h="15840"/>
          <w:pgMar w:top="426" w:right="1440" w:bottom="1440" w:left="1440" w:header="720" w:footer="720" w:gutter="0"/>
          <w:cols w:space="720"/>
        </w:sectPr>
      </w:pPr>
    </w:p>
    <w:p w:rsidR="0032341A" w:rsidRPr="005C2DB2" w:rsidRDefault="0032341A" w:rsidP="0032341A">
      <w:pPr>
        <w:spacing w:after="0" w:line="240" w:lineRule="auto"/>
        <w:jc w:val="right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</w:r>
      <w:r w:rsidR="005C2DB2">
        <w:rPr>
          <w:rFonts w:cs="Times New Roman"/>
          <w:noProof/>
          <w:sz w:val="22"/>
          <w:lang w:val="sr-Latn-CS"/>
        </w:rPr>
        <w:t>Na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osnovu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tačke</w:t>
      </w:r>
      <w:r w:rsidRPr="005C2DB2">
        <w:rPr>
          <w:rFonts w:cs="Times New Roman"/>
          <w:noProof/>
          <w:sz w:val="22"/>
          <w:lang w:val="sr-Latn-CS"/>
        </w:rPr>
        <w:t xml:space="preserve"> 3. </w:t>
      </w:r>
      <w:r w:rsidR="005C2DB2">
        <w:rPr>
          <w:rFonts w:cs="Times New Roman"/>
          <w:noProof/>
          <w:sz w:val="22"/>
          <w:lang w:val="sr-Latn-CS"/>
        </w:rPr>
        <w:t>stav</w:t>
      </w:r>
      <w:r w:rsidRPr="005C2DB2">
        <w:rPr>
          <w:rFonts w:cs="Times New Roman"/>
          <w:noProof/>
          <w:sz w:val="22"/>
          <w:lang w:val="sr-Latn-CS"/>
        </w:rPr>
        <w:t xml:space="preserve"> 2. </w:t>
      </w:r>
      <w:r w:rsidR="005C2DB2">
        <w:rPr>
          <w:rFonts w:cs="Times New Roman"/>
          <w:noProof/>
          <w:sz w:val="22"/>
          <w:lang w:val="sr-Latn-CS"/>
        </w:rPr>
        <w:t>Odluke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o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obrazovanju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Radne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grupe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za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saradnju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Evropskom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unijom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Jadransko</w:t>
      </w:r>
      <w:r w:rsidRPr="005C2DB2">
        <w:rPr>
          <w:rFonts w:cs="Times New Roman"/>
          <w:noProof/>
          <w:sz w:val="22"/>
          <w:lang w:val="sr-Latn-CS"/>
        </w:rPr>
        <w:t>-</w:t>
      </w:r>
      <w:r w:rsidR="005C2DB2">
        <w:rPr>
          <w:rFonts w:cs="Times New Roman"/>
          <w:noProof/>
          <w:sz w:val="22"/>
          <w:lang w:val="sr-Latn-CS"/>
        </w:rPr>
        <w:t>jonskom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regionu</w:t>
      </w:r>
      <w:r w:rsidRPr="005C2DB2">
        <w:rPr>
          <w:rFonts w:cs="Times New Roman"/>
          <w:noProof/>
          <w:sz w:val="22"/>
          <w:lang w:val="sr-Latn-CS"/>
        </w:rPr>
        <w:t xml:space="preserve"> („</w:t>
      </w:r>
      <w:r w:rsidR="005C2DB2">
        <w:rPr>
          <w:rFonts w:cs="Times New Roman"/>
          <w:noProof/>
          <w:sz w:val="22"/>
          <w:lang w:val="sr-Latn-CS"/>
        </w:rPr>
        <w:t>Službeni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glasnik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RS</w:t>
      </w:r>
      <w:r w:rsidRPr="005C2DB2">
        <w:rPr>
          <w:rFonts w:cs="Times New Roman"/>
          <w:noProof/>
          <w:sz w:val="22"/>
          <w:lang w:val="sr-Latn-CS"/>
        </w:rPr>
        <w:t xml:space="preserve">”, </w:t>
      </w:r>
      <w:r w:rsidR="005C2DB2">
        <w:rPr>
          <w:rFonts w:cs="Times New Roman"/>
          <w:noProof/>
          <w:sz w:val="22"/>
          <w:lang w:val="sr-Latn-CS"/>
        </w:rPr>
        <w:t>broj</w:t>
      </w:r>
      <w:r w:rsidRPr="005C2DB2">
        <w:rPr>
          <w:rFonts w:cs="Times New Roman"/>
          <w:noProof/>
          <w:sz w:val="22"/>
          <w:lang w:val="sr-Latn-CS"/>
        </w:rPr>
        <w:t xml:space="preserve"> 135/14) </w:t>
      </w:r>
      <w:r w:rsidR="005C2DB2">
        <w:rPr>
          <w:rFonts w:cs="Times New Roman"/>
          <w:noProof/>
          <w:sz w:val="22"/>
          <w:lang w:val="sr-Latn-CS"/>
        </w:rPr>
        <w:t>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člana</w:t>
      </w:r>
      <w:r w:rsidRPr="005C2DB2">
        <w:rPr>
          <w:rFonts w:cs="Times New Roman"/>
          <w:noProof/>
          <w:sz w:val="22"/>
          <w:lang w:val="sr-Latn-CS"/>
        </w:rPr>
        <w:t xml:space="preserve"> 43. </w:t>
      </w:r>
      <w:r w:rsidR="005C2DB2">
        <w:rPr>
          <w:rFonts w:cs="Times New Roman"/>
          <w:noProof/>
          <w:sz w:val="22"/>
          <w:lang w:val="sr-Latn-CS"/>
        </w:rPr>
        <w:t>stav</w:t>
      </w:r>
      <w:r w:rsidRPr="005C2DB2">
        <w:rPr>
          <w:rFonts w:cs="Times New Roman"/>
          <w:noProof/>
          <w:sz w:val="22"/>
          <w:lang w:val="sr-Latn-CS"/>
        </w:rPr>
        <w:t xml:space="preserve"> 2. </w:t>
      </w:r>
      <w:r w:rsidR="005C2DB2">
        <w:rPr>
          <w:rFonts w:cs="Times New Roman"/>
          <w:noProof/>
          <w:sz w:val="22"/>
          <w:lang w:val="sr-Latn-CS"/>
        </w:rPr>
        <w:t>Zakona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o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Vladi</w:t>
      </w:r>
      <w:r w:rsidRPr="005C2DB2">
        <w:rPr>
          <w:rFonts w:cs="Times New Roman"/>
          <w:noProof/>
          <w:sz w:val="22"/>
          <w:lang w:val="sr-Latn-CS"/>
        </w:rPr>
        <w:t xml:space="preserve"> („</w:t>
      </w:r>
      <w:r w:rsidR="005C2DB2">
        <w:rPr>
          <w:rFonts w:cs="Times New Roman"/>
          <w:noProof/>
          <w:sz w:val="22"/>
          <w:lang w:val="sr-Latn-CS"/>
        </w:rPr>
        <w:t>Službeni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glasnik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RS</w:t>
      </w:r>
      <w:r w:rsidRPr="005C2DB2">
        <w:rPr>
          <w:rFonts w:cs="Times New Roman"/>
          <w:noProof/>
          <w:sz w:val="22"/>
          <w:lang w:val="sr-Latn-CS"/>
        </w:rPr>
        <w:t xml:space="preserve">”, </w:t>
      </w:r>
      <w:r w:rsidR="005C2DB2">
        <w:rPr>
          <w:rFonts w:cs="Times New Roman"/>
          <w:noProof/>
          <w:sz w:val="22"/>
          <w:lang w:val="sr-Latn-CS"/>
        </w:rPr>
        <w:t>br</w:t>
      </w:r>
      <w:r w:rsidRPr="005C2DB2">
        <w:rPr>
          <w:rFonts w:cs="Times New Roman"/>
          <w:noProof/>
          <w:sz w:val="22"/>
          <w:lang w:val="sr-Latn-CS"/>
        </w:rPr>
        <w:t xml:space="preserve">. 55/05, 71/05 – </w:t>
      </w:r>
      <w:r w:rsidR="005C2DB2">
        <w:rPr>
          <w:rFonts w:cs="Times New Roman"/>
          <w:noProof/>
          <w:sz w:val="22"/>
          <w:lang w:val="sr-Latn-CS"/>
        </w:rPr>
        <w:t>ispravka</w:t>
      </w:r>
      <w:r w:rsidRPr="005C2DB2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5C2DB2">
        <w:rPr>
          <w:rFonts w:cs="Times New Roman"/>
          <w:noProof/>
          <w:sz w:val="22"/>
          <w:lang w:val="sr-Latn-CS"/>
        </w:rPr>
        <w:t>US</w:t>
      </w:r>
      <w:r w:rsidRPr="005C2DB2">
        <w:rPr>
          <w:rFonts w:cs="Times New Roman"/>
          <w:noProof/>
          <w:sz w:val="22"/>
          <w:lang w:val="sr-Latn-CS"/>
        </w:rPr>
        <w:t xml:space="preserve">, 72/12, 7/14 – </w:t>
      </w:r>
      <w:r w:rsidR="005C2DB2">
        <w:rPr>
          <w:rFonts w:cs="Times New Roman"/>
          <w:noProof/>
          <w:sz w:val="22"/>
          <w:lang w:val="sr-Latn-CS"/>
        </w:rPr>
        <w:t>US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i</w:t>
      </w:r>
      <w:r w:rsidRPr="005C2DB2">
        <w:rPr>
          <w:rFonts w:cs="Times New Roman"/>
          <w:noProof/>
          <w:sz w:val="22"/>
          <w:lang w:val="sr-Latn-CS"/>
        </w:rPr>
        <w:t xml:space="preserve"> 44/14),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32341A" w:rsidRPr="005C2DB2" w:rsidRDefault="005C2DB2" w:rsidP="0032341A">
      <w:pPr>
        <w:spacing w:after="0" w:line="240" w:lineRule="auto"/>
        <w:ind w:firstLine="1440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Vlada</w:t>
      </w:r>
      <w:r w:rsidR="0032341A" w:rsidRPr="005C2DB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donosi</w:t>
      </w:r>
    </w:p>
    <w:p w:rsidR="0032341A" w:rsidRPr="005C2DB2" w:rsidRDefault="0032341A" w:rsidP="0032341A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, </w:t>
      </w:r>
      <w:r>
        <w:rPr>
          <w:rFonts w:cs="Times New Roman"/>
          <w:b/>
          <w:noProof/>
          <w:sz w:val="22"/>
          <w:lang w:val="sr-Latn-CS"/>
        </w:rPr>
        <w:t>ČLANA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SEKRETARA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RADNE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GRUPE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SARADNJU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SA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EVROPSKOM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UNIJOM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JADRANSKO</w:t>
      </w:r>
      <w:r w:rsidR="0032341A" w:rsidRPr="005C2DB2">
        <w:rPr>
          <w:rFonts w:cs="Times New Roman"/>
          <w:b/>
          <w:noProof/>
          <w:sz w:val="22"/>
          <w:lang w:val="sr-Latn-CS"/>
        </w:rPr>
        <w:t>-</w:t>
      </w:r>
      <w:r>
        <w:rPr>
          <w:rFonts w:cs="Times New Roman"/>
          <w:b/>
          <w:noProof/>
          <w:sz w:val="22"/>
          <w:lang w:val="sr-Latn-CS"/>
        </w:rPr>
        <w:t>JONSKOM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REGIONU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>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</w:r>
      <w:r w:rsidR="005C2DB2">
        <w:rPr>
          <w:rFonts w:cs="Times New Roman"/>
          <w:noProof/>
          <w:sz w:val="22"/>
          <w:lang w:val="sr-Latn-CS"/>
        </w:rPr>
        <w:t>Razrešavaju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se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dužnosti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Radnoj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grupi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za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saradnju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Evropskom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unijom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Jadransko</w:t>
      </w:r>
      <w:r w:rsidRPr="005C2DB2">
        <w:rPr>
          <w:rFonts w:cs="Times New Roman"/>
          <w:noProof/>
          <w:sz w:val="22"/>
          <w:lang w:val="sr-Latn-CS"/>
        </w:rPr>
        <w:t>-</w:t>
      </w:r>
      <w:r w:rsidR="005C2DB2">
        <w:rPr>
          <w:rFonts w:cs="Times New Roman"/>
          <w:noProof/>
          <w:sz w:val="22"/>
          <w:lang w:val="sr-Latn-CS"/>
        </w:rPr>
        <w:t>jonskom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regionu</w:t>
      </w:r>
      <w:r w:rsidRPr="005C2DB2">
        <w:rPr>
          <w:rFonts w:cs="Times New Roman"/>
          <w:noProof/>
          <w:sz w:val="22"/>
          <w:lang w:val="sr-Latn-CS"/>
        </w:rPr>
        <w:t>: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1. </w:t>
      </w:r>
      <w:r w:rsidR="005C2DB2">
        <w:rPr>
          <w:rFonts w:cs="Times New Roman"/>
          <w:noProof/>
          <w:sz w:val="22"/>
          <w:lang w:val="sr-Latn-CS"/>
        </w:rPr>
        <w:t>Jela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Baćović</w:t>
      </w:r>
      <w:r w:rsidRPr="005C2DB2">
        <w:rPr>
          <w:rFonts w:cs="Times New Roman"/>
          <w:noProof/>
          <w:sz w:val="22"/>
          <w:lang w:val="sr-Latn-CS"/>
        </w:rPr>
        <w:t xml:space="preserve">, </w:t>
      </w:r>
      <w:r w:rsidR="005C2DB2">
        <w:rPr>
          <w:rFonts w:cs="Times New Roman"/>
          <w:noProof/>
          <w:sz w:val="22"/>
          <w:lang w:val="sr-Latn-CS"/>
        </w:rPr>
        <w:t>predsednik</w:t>
      </w:r>
      <w:r w:rsidRPr="005C2DB2">
        <w:rPr>
          <w:rFonts w:cs="Times New Roman"/>
          <w:noProof/>
          <w:sz w:val="22"/>
          <w:lang w:val="sr-Latn-CS"/>
        </w:rPr>
        <w:t>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2. </w:t>
      </w:r>
      <w:r w:rsidR="005C2DB2">
        <w:rPr>
          <w:rFonts w:cs="Times New Roman"/>
          <w:noProof/>
          <w:sz w:val="22"/>
          <w:lang w:val="sr-Latn-CS"/>
        </w:rPr>
        <w:t>Jelena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Spasić</w:t>
      </w:r>
      <w:r w:rsidRPr="005C2DB2">
        <w:rPr>
          <w:rFonts w:cs="Times New Roman"/>
          <w:noProof/>
          <w:sz w:val="22"/>
          <w:lang w:val="sr-Latn-CS"/>
        </w:rPr>
        <w:t xml:space="preserve">, </w:t>
      </w:r>
      <w:r w:rsidR="005C2DB2">
        <w:rPr>
          <w:rFonts w:cs="Times New Roman"/>
          <w:noProof/>
          <w:sz w:val="22"/>
          <w:lang w:val="sr-Latn-CS"/>
        </w:rPr>
        <w:t>član</w:t>
      </w:r>
      <w:r w:rsidRPr="005C2DB2">
        <w:rPr>
          <w:rFonts w:cs="Times New Roman"/>
          <w:noProof/>
          <w:sz w:val="22"/>
          <w:lang w:val="sr-Latn-CS"/>
        </w:rPr>
        <w:t>,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3. </w:t>
      </w:r>
      <w:r w:rsidR="005C2DB2">
        <w:rPr>
          <w:rFonts w:cs="Times New Roman"/>
          <w:noProof/>
          <w:sz w:val="22"/>
          <w:lang w:val="sr-Latn-CS"/>
        </w:rPr>
        <w:t>Saša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Mart</w:t>
      </w:r>
      <w:r w:rsidRPr="005C2DB2">
        <w:rPr>
          <w:rFonts w:cs="Times New Roman"/>
          <w:noProof/>
          <w:sz w:val="22"/>
          <w:lang w:val="sr-Latn-CS"/>
        </w:rPr>
        <w:t xml:space="preserve">, </w:t>
      </w:r>
      <w:r w:rsidR="005C2DB2">
        <w:rPr>
          <w:rFonts w:cs="Times New Roman"/>
          <w:noProof/>
          <w:sz w:val="22"/>
          <w:lang w:val="sr-Latn-CS"/>
        </w:rPr>
        <w:t>sekretar</w:t>
      </w:r>
      <w:r w:rsidRPr="005C2DB2">
        <w:rPr>
          <w:rFonts w:cs="Times New Roman"/>
          <w:noProof/>
          <w:sz w:val="22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>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Radnu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grupu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za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saradnju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Evropskom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unijom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Jadransko</w:t>
      </w:r>
      <w:r w:rsidRPr="005C2DB2">
        <w:rPr>
          <w:rFonts w:cs="Times New Roman"/>
          <w:noProof/>
          <w:sz w:val="22"/>
          <w:lang w:val="sr-Latn-CS"/>
        </w:rPr>
        <w:t>-</w:t>
      </w:r>
      <w:r w:rsidR="005C2DB2">
        <w:rPr>
          <w:rFonts w:cs="Times New Roman"/>
          <w:noProof/>
          <w:sz w:val="22"/>
          <w:lang w:val="sr-Latn-CS"/>
        </w:rPr>
        <w:t>jonskom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regionu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imenuju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se</w:t>
      </w:r>
      <w:r w:rsidRPr="005C2DB2">
        <w:rPr>
          <w:rFonts w:cs="Times New Roman"/>
          <w:noProof/>
          <w:sz w:val="22"/>
          <w:lang w:val="sr-Latn-CS"/>
        </w:rPr>
        <w:t>: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1) </w:t>
      </w:r>
      <w:r w:rsidR="005C2DB2">
        <w:rPr>
          <w:rFonts w:cs="Times New Roman"/>
          <w:noProof/>
          <w:sz w:val="22"/>
          <w:lang w:val="sr-Latn-CS"/>
        </w:rPr>
        <w:t>za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predsednika</w:t>
      </w:r>
      <w:r w:rsidRPr="005C2DB2">
        <w:rPr>
          <w:rFonts w:cs="Times New Roman"/>
          <w:noProof/>
          <w:sz w:val="22"/>
          <w:lang w:val="sr-Latn-CS"/>
        </w:rPr>
        <w:t>: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- </w:t>
      </w:r>
      <w:r w:rsidR="005C2DB2">
        <w:rPr>
          <w:rFonts w:cs="Times New Roman"/>
          <w:noProof/>
          <w:sz w:val="22"/>
          <w:lang w:val="sr-Latn-CS"/>
        </w:rPr>
        <w:t>dr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Marina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Jovićević</w:t>
      </w:r>
      <w:r w:rsidRPr="005C2DB2">
        <w:rPr>
          <w:rFonts w:cs="Times New Roman"/>
          <w:noProof/>
          <w:sz w:val="22"/>
          <w:lang w:val="sr-Latn-CS"/>
        </w:rPr>
        <w:t xml:space="preserve">, </w:t>
      </w:r>
      <w:r w:rsidR="005C2DB2">
        <w:rPr>
          <w:rFonts w:cs="Times New Roman"/>
          <w:noProof/>
          <w:sz w:val="22"/>
          <w:lang w:val="sr-Latn-CS"/>
        </w:rPr>
        <w:t>vršilac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dužnosti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pomoćnika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ministra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spoljnih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poslova</w:t>
      </w:r>
      <w:r w:rsidRPr="005C2DB2">
        <w:rPr>
          <w:rFonts w:cs="Times New Roman"/>
          <w:noProof/>
          <w:sz w:val="22"/>
          <w:lang w:val="sr-Latn-CS"/>
        </w:rPr>
        <w:t>;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2) </w:t>
      </w:r>
      <w:r w:rsidR="005C2DB2">
        <w:rPr>
          <w:rFonts w:cs="Times New Roman"/>
          <w:noProof/>
          <w:sz w:val="22"/>
          <w:lang w:val="sr-Latn-CS"/>
        </w:rPr>
        <w:t>za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člana</w:t>
      </w:r>
      <w:r w:rsidRPr="005C2DB2">
        <w:rPr>
          <w:rFonts w:cs="Times New Roman"/>
          <w:noProof/>
          <w:sz w:val="22"/>
          <w:lang w:val="sr-Latn-CS"/>
        </w:rPr>
        <w:t>: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- </w:t>
      </w:r>
      <w:r w:rsidR="005C2DB2">
        <w:rPr>
          <w:rFonts w:cs="Times New Roman"/>
          <w:noProof/>
          <w:sz w:val="22"/>
          <w:lang w:val="sr-Latn-CS"/>
        </w:rPr>
        <w:t>Miona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Popović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Majkić</w:t>
      </w:r>
      <w:r w:rsidRPr="005C2DB2">
        <w:rPr>
          <w:rFonts w:cs="Times New Roman"/>
          <w:noProof/>
          <w:sz w:val="22"/>
          <w:lang w:val="sr-Latn-CS"/>
        </w:rPr>
        <w:t xml:space="preserve">, </w:t>
      </w:r>
      <w:r w:rsidR="005C2DB2">
        <w:rPr>
          <w:rFonts w:cs="Times New Roman"/>
          <w:noProof/>
          <w:sz w:val="22"/>
          <w:lang w:val="sr-Latn-CS"/>
        </w:rPr>
        <w:t>samostali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savetnik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Ministarstvu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privrede</w:t>
      </w:r>
      <w:r w:rsidRPr="005C2DB2">
        <w:rPr>
          <w:rFonts w:cs="Times New Roman"/>
          <w:noProof/>
          <w:sz w:val="22"/>
          <w:lang w:val="sr-Latn-CS"/>
        </w:rPr>
        <w:t>;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3) </w:t>
      </w:r>
      <w:r w:rsidR="005C2DB2">
        <w:rPr>
          <w:rFonts w:cs="Times New Roman"/>
          <w:noProof/>
          <w:sz w:val="22"/>
          <w:lang w:val="sr-Latn-CS"/>
        </w:rPr>
        <w:t>za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sekratara</w:t>
      </w:r>
      <w:r w:rsidRPr="005C2DB2">
        <w:rPr>
          <w:rFonts w:cs="Times New Roman"/>
          <w:noProof/>
          <w:sz w:val="22"/>
          <w:lang w:val="sr-Latn-CS"/>
        </w:rPr>
        <w:t>: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  <w:t xml:space="preserve">- </w:t>
      </w:r>
      <w:r w:rsidR="005C2DB2">
        <w:rPr>
          <w:rFonts w:cs="Times New Roman"/>
          <w:noProof/>
          <w:sz w:val="22"/>
          <w:lang w:val="sr-Latn-CS"/>
        </w:rPr>
        <w:t>Dragan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Stojović</w:t>
      </w:r>
      <w:r w:rsidRPr="005C2DB2">
        <w:rPr>
          <w:rFonts w:cs="Times New Roman"/>
          <w:noProof/>
          <w:sz w:val="22"/>
          <w:lang w:val="sr-Latn-CS"/>
        </w:rPr>
        <w:t xml:space="preserve">, </w:t>
      </w:r>
      <w:r w:rsidR="005C2DB2">
        <w:rPr>
          <w:rFonts w:cs="Times New Roman"/>
          <w:noProof/>
          <w:sz w:val="22"/>
          <w:lang w:val="sr-Latn-CS"/>
        </w:rPr>
        <w:t>savetnik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Ministarstvu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spoljnih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poslova</w:t>
      </w:r>
      <w:r w:rsidRPr="005C2DB2">
        <w:rPr>
          <w:rFonts w:cs="Times New Roman"/>
          <w:noProof/>
          <w:sz w:val="22"/>
          <w:lang w:val="sr-Latn-CS"/>
        </w:rPr>
        <w:t>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>III</w:t>
      </w:r>
    </w:p>
    <w:p w:rsidR="0032341A" w:rsidRPr="005C2DB2" w:rsidRDefault="0032341A" w:rsidP="0032341A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  <w:r w:rsidRPr="005C2DB2">
        <w:rPr>
          <w:rFonts w:cs="Times New Roman"/>
          <w:noProof/>
          <w:sz w:val="22"/>
          <w:lang w:val="sr-Latn-CS"/>
        </w:rPr>
        <w:tab/>
      </w:r>
      <w:r w:rsidR="005C2DB2">
        <w:rPr>
          <w:rFonts w:cs="Times New Roman"/>
          <w:noProof/>
          <w:sz w:val="22"/>
          <w:lang w:val="sr-Latn-CS"/>
        </w:rPr>
        <w:t>Ovo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rešenje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objaviti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u</w:t>
      </w:r>
      <w:r w:rsidRPr="005C2DB2">
        <w:rPr>
          <w:rFonts w:cs="Times New Roman"/>
          <w:noProof/>
          <w:sz w:val="22"/>
          <w:lang w:val="sr-Latn-CS"/>
        </w:rPr>
        <w:t xml:space="preserve"> „</w:t>
      </w:r>
      <w:r w:rsidR="005C2DB2">
        <w:rPr>
          <w:rFonts w:cs="Times New Roman"/>
          <w:noProof/>
          <w:sz w:val="22"/>
          <w:lang w:val="sr-Latn-CS"/>
        </w:rPr>
        <w:t>Službenom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glasniku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Republike</w:t>
      </w:r>
      <w:r w:rsidRPr="005C2DB2">
        <w:rPr>
          <w:rFonts w:cs="Times New Roman"/>
          <w:noProof/>
          <w:sz w:val="22"/>
          <w:lang w:val="sr-Latn-CS"/>
        </w:rPr>
        <w:t xml:space="preserve"> </w:t>
      </w:r>
      <w:r w:rsidR="005C2DB2">
        <w:rPr>
          <w:rFonts w:cs="Times New Roman"/>
          <w:noProof/>
          <w:sz w:val="22"/>
          <w:lang w:val="sr-Latn-CS"/>
        </w:rPr>
        <w:t>Srbije</w:t>
      </w:r>
      <w:r w:rsidRPr="005C2DB2">
        <w:rPr>
          <w:rFonts w:cs="Times New Roman"/>
          <w:noProof/>
          <w:sz w:val="22"/>
          <w:lang w:val="sr-Latn-CS"/>
        </w:rPr>
        <w:t>”.</w:t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ab/>
      </w:r>
    </w:p>
    <w:p w:rsidR="0032341A" w:rsidRPr="005C2DB2" w:rsidRDefault="0032341A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5C2DB2">
        <w:rPr>
          <w:rFonts w:cs="Times New Roman"/>
          <w:noProof/>
          <w:sz w:val="22"/>
          <w:lang w:val="sr-Latn-CS"/>
        </w:rPr>
        <w:t xml:space="preserve">24 </w:t>
      </w:r>
      <w:r w:rsidR="005C2DB2">
        <w:rPr>
          <w:rFonts w:cs="Times New Roman"/>
          <w:noProof/>
          <w:sz w:val="22"/>
          <w:lang w:val="sr-Latn-CS"/>
        </w:rPr>
        <w:t>Broj</w:t>
      </w:r>
      <w:r w:rsidRPr="005C2DB2">
        <w:rPr>
          <w:rFonts w:cs="Times New Roman"/>
          <w:noProof/>
          <w:sz w:val="22"/>
          <w:lang w:val="sr-Latn-CS"/>
        </w:rPr>
        <w:t>: 119-13672/2015</w:t>
      </w:r>
    </w:p>
    <w:p w:rsidR="0032341A" w:rsidRPr="005C2DB2" w:rsidRDefault="005C2DB2" w:rsidP="0032341A">
      <w:pPr>
        <w:spacing w:after="0" w:line="240" w:lineRule="auto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32341A" w:rsidRPr="005C2DB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32341A" w:rsidRPr="005C2DB2">
        <w:rPr>
          <w:rFonts w:cs="Times New Roman"/>
          <w:noProof/>
          <w:sz w:val="22"/>
          <w:lang w:val="sr-Latn-CS"/>
        </w:rPr>
        <w:t xml:space="preserve">, 18. </w:t>
      </w:r>
      <w:r>
        <w:rPr>
          <w:rFonts w:cs="Times New Roman"/>
          <w:noProof/>
          <w:sz w:val="22"/>
          <w:lang w:val="sr-Latn-CS"/>
        </w:rPr>
        <w:t>decembra</w:t>
      </w:r>
      <w:r w:rsidR="0032341A" w:rsidRPr="005C2DB2">
        <w:rPr>
          <w:rFonts w:cs="Times New Roman"/>
          <w:noProof/>
          <w:sz w:val="22"/>
          <w:lang w:val="sr-Latn-CS"/>
        </w:rPr>
        <w:t xml:space="preserve"> 2015. </w:t>
      </w:r>
      <w:r>
        <w:rPr>
          <w:rFonts w:cs="Times New Roman"/>
          <w:noProof/>
          <w:sz w:val="22"/>
          <w:lang w:val="sr-Latn-CS"/>
        </w:rPr>
        <w:t>godine</w:t>
      </w:r>
    </w:p>
    <w:p w:rsidR="0032341A" w:rsidRPr="005C2DB2" w:rsidRDefault="0032341A" w:rsidP="0032341A">
      <w:pPr>
        <w:spacing w:after="0" w:line="240" w:lineRule="auto"/>
        <w:rPr>
          <w:rFonts w:cs="Times New Roman"/>
          <w:b/>
          <w:noProof/>
          <w:sz w:val="22"/>
          <w:lang w:val="sr-Latn-CS"/>
        </w:rPr>
      </w:pPr>
    </w:p>
    <w:p w:rsidR="0032341A" w:rsidRPr="005C2DB2" w:rsidRDefault="005C2DB2" w:rsidP="0032341A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32341A" w:rsidRPr="005C2DB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32341A" w:rsidRPr="005C2DB2" w:rsidRDefault="0032341A" w:rsidP="0032341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32341A" w:rsidRPr="005C2DB2" w:rsidRDefault="005C2DB2" w:rsidP="00C86059">
            <w:pPr>
              <w:tabs>
                <w:tab w:val="left" w:pos="-11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 w:val="22"/>
                <w:lang w:val="sr-Latn-CS"/>
              </w:rPr>
            </w:pPr>
            <w:r>
              <w:rPr>
                <w:rFonts w:cs="Times New Roman"/>
                <w:noProof/>
                <w:sz w:val="22"/>
                <w:lang w:val="sr-Latn-CS"/>
              </w:rPr>
              <w:t>PREDSEDNIK</w:t>
            </w: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rPr>
                <w:rFonts w:cs="Times New Roman"/>
                <w:noProof/>
                <w:sz w:val="22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</w:tr>
      <w:tr w:rsidR="0032341A" w:rsidRPr="005C2DB2" w:rsidTr="00C86059">
        <w:trPr>
          <w:jc w:val="center"/>
        </w:trPr>
        <w:tc>
          <w:tcPr>
            <w:tcW w:w="4360" w:type="dxa"/>
          </w:tcPr>
          <w:p w:rsidR="0032341A" w:rsidRPr="005C2DB2" w:rsidRDefault="0032341A" w:rsidP="00C8605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32341A" w:rsidRPr="005C2DB2" w:rsidRDefault="005C2DB2" w:rsidP="00C860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Times New Roman"/>
                <w:noProof/>
                <w:sz w:val="22"/>
                <w:lang w:val="sr-Latn-CS"/>
              </w:rPr>
            </w:pPr>
            <w:r>
              <w:rPr>
                <w:rFonts w:cs="Times New Roman"/>
                <w:noProof/>
                <w:sz w:val="22"/>
                <w:lang w:val="sr-Latn-CS"/>
              </w:rPr>
              <w:t>Aleksandar</w:t>
            </w:r>
            <w:r w:rsidR="0032341A" w:rsidRPr="005C2DB2">
              <w:rPr>
                <w:rFonts w:cs="Times New Roman"/>
                <w:noProof/>
                <w:sz w:val="22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2"/>
                <w:lang w:val="sr-Latn-CS"/>
              </w:rPr>
              <w:t>Vučić</w:t>
            </w:r>
          </w:p>
        </w:tc>
      </w:tr>
    </w:tbl>
    <w:p w:rsidR="0032341A" w:rsidRPr="005C2DB2" w:rsidRDefault="0032341A" w:rsidP="0072108B">
      <w:pPr>
        <w:tabs>
          <w:tab w:val="left" w:pos="1440"/>
        </w:tabs>
        <w:spacing w:after="0" w:line="240" w:lineRule="auto"/>
        <w:rPr>
          <w:rFonts w:cs="Times New Roman"/>
          <w:noProof/>
          <w:sz w:val="22"/>
          <w:lang w:val="sr-Latn-CS"/>
        </w:rPr>
      </w:pPr>
    </w:p>
    <w:sectPr w:rsidR="0032341A" w:rsidRPr="005C2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FF" w:rsidRDefault="004657FF" w:rsidP="005C2DB2">
      <w:pPr>
        <w:spacing w:after="0" w:line="240" w:lineRule="auto"/>
      </w:pPr>
      <w:r>
        <w:separator/>
      </w:r>
    </w:p>
  </w:endnote>
  <w:endnote w:type="continuationSeparator" w:id="0">
    <w:p w:rsidR="004657FF" w:rsidRDefault="004657FF" w:rsidP="005C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B2" w:rsidRDefault="005C2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B2" w:rsidRDefault="005C2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B2" w:rsidRDefault="005C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FF" w:rsidRDefault="004657FF" w:rsidP="005C2DB2">
      <w:pPr>
        <w:spacing w:after="0" w:line="240" w:lineRule="auto"/>
      </w:pPr>
      <w:r>
        <w:separator/>
      </w:r>
    </w:p>
  </w:footnote>
  <w:footnote w:type="continuationSeparator" w:id="0">
    <w:p w:rsidR="004657FF" w:rsidRDefault="004657FF" w:rsidP="005C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B2" w:rsidRDefault="005C2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B2" w:rsidRDefault="005C2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B2" w:rsidRDefault="005C2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52C6"/>
    <w:multiLevelType w:val="hybridMultilevel"/>
    <w:tmpl w:val="C520EBB4"/>
    <w:lvl w:ilvl="0" w:tplc="AC943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D"/>
    <w:rsid w:val="00016CD0"/>
    <w:rsid w:val="00087FED"/>
    <w:rsid w:val="0009145A"/>
    <w:rsid w:val="0015254E"/>
    <w:rsid w:val="001B4AB5"/>
    <w:rsid w:val="002148D4"/>
    <w:rsid w:val="002D2C2A"/>
    <w:rsid w:val="002D4EAA"/>
    <w:rsid w:val="0032341A"/>
    <w:rsid w:val="003262FE"/>
    <w:rsid w:val="003F3895"/>
    <w:rsid w:val="004657FF"/>
    <w:rsid w:val="004C12CA"/>
    <w:rsid w:val="004D5635"/>
    <w:rsid w:val="004F3FAA"/>
    <w:rsid w:val="005260B4"/>
    <w:rsid w:val="005C2DB2"/>
    <w:rsid w:val="005E2E84"/>
    <w:rsid w:val="006112B0"/>
    <w:rsid w:val="00686363"/>
    <w:rsid w:val="006B42AE"/>
    <w:rsid w:val="0072108B"/>
    <w:rsid w:val="00726AB3"/>
    <w:rsid w:val="007C4ACC"/>
    <w:rsid w:val="008234ED"/>
    <w:rsid w:val="00836DD8"/>
    <w:rsid w:val="0085014B"/>
    <w:rsid w:val="00867003"/>
    <w:rsid w:val="008C685E"/>
    <w:rsid w:val="009B51C2"/>
    <w:rsid w:val="00A910EF"/>
    <w:rsid w:val="00AF4A70"/>
    <w:rsid w:val="00BA73AD"/>
    <w:rsid w:val="00BC4011"/>
    <w:rsid w:val="00C208A2"/>
    <w:rsid w:val="00C501BD"/>
    <w:rsid w:val="00C53298"/>
    <w:rsid w:val="00D072E7"/>
    <w:rsid w:val="00D509DE"/>
    <w:rsid w:val="00D513E1"/>
    <w:rsid w:val="00E10AEF"/>
    <w:rsid w:val="00E200F7"/>
    <w:rsid w:val="00E52CE8"/>
    <w:rsid w:val="00EB1BD3"/>
    <w:rsid w:val="00EE746B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6D116-DD49-46E2-B9A5-5449D036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 Grgic</cp:lastModifiedBy>
  <cp:revision>2</cp:revision>
  <cp:lastPrinted>2015-11-19T09:36:00Z</cp:lastPrinted>
  <dcterms:created xsi:type="dcterms:W3CDTF">2015-12-21T13:27:00Z</dcterms:created>
  <dcterms:modified xsi:type="dcterms:W3CDTF">2015-12-21T13:27:00Z</dcterms:modified>
</cp:coreProperties>
</file>