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28" w:rsidRDefault="00D16B28" w:rsidP="00D16B2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О Б Р А З Л О Ж Е Њ Е</w:t>
      </w:r>
    </w:p>
    <w:p w:rsidR="00ED7957" w:rsidRDefault="00ED7957" w:rsidP="00D16B28">
      <w:pPr>
        <w:spacing w:after="0" w:line="240" w:lineRule="auto"/>
        <w:ind w:firstLine="720"/>
        <w:jc w:val="both"/>
        <w:rPr>
          <w:rFonts w:ascii="Times New Roman" w:hAnsi="Times New Roman" w:cs="Times New Roman"/>
          <w:sz w:val="24"/>
          <w:szCs w:val="24"/>
        </w:rPr>
      </w:pPr>
    </w:p>
    <w:p w:rsidR="00AA42B1" w:rsidRDefault="00AA42B1"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BA229B">
        <w:rPr>
          <w:rFonts w:ascii="Times New Roman" w:hAnsi="Times New Roman" w:cs="Times New Roman"/>
          <w:sz w:val="24"/>
          <w:szCs w:val="24"/>
          <w:lang w:val="sr-Cyrl-RS"/>
        </w:rPr>
        <w:t>.</w:t>
      </w:r>
      <w:r>
        <w:rPr>
          <w:rFonts w:ascii="Times New Roman" w:hAnsi="Times New Roman" w:cs="Times New Roman"/>
          <w:sz w:val="24"/>
          <w:szCs w:val="24"/>
        </w:rPr>
        <w:t xml:space="preserve"> </w:t>
      </w:r>
      <w:r w:rsidR="008C323C">
        <w:rPr>
          <w:rFonts w:ascii="Times New Roman" w:hAnsi="Times New Roman" w:cs="Times New Roman"/>
          <w:sz w:val="24"/>
          <w:szCs w:val="24"/>
          <w:lang w:val="sr-Cyrl-RS"/>
        </w:rPr>
        <w:t xml:space="preserve">   </w:t>
      </w:r>
      <w:r>
        <w:rPr>
          <w:rFonts w:ascii="Times New Roman" w:hAnsi="Times New Roman" w:cs="Times New Roman"/>
          <w:sz w:val="24"/>
          <w:szCs w:val="24"/>
        </w:rPr>
        <w:t>УСТАВНИ ОСНОВ ЗА ДОНОШЕЊЕ ЗАКОНА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Default="00AC270D" w:rsidP="00D16B28">
      <w:pPr>
        <w:spacing w:after="0" w:line="240" w:lineRule="auto"/>
        <w:ind w:firstLine="720"/>
        <w:jc w:val="both"/>
        <w:rPr>
          <w:rFonts w:ascii="Times New Roman" w:hAnsi="Times New Roman" w:cs="Times New Roman"/>
          <w:sz w:val="24"/>
          <w:szCs w:val="24"/>
        </w:rPr>
      </w:pPr>
      <w:proofErr w:type="gramStart"/>
      <w:r w:rsidRPr="00AC270D">
        <w:rPr>
          <w:rFonts w:ascii="Times New Roman" w:hAnsi="Times New Roman" w:cs="Times New Roman"/>
          <w:sz w:val="24"/>
          <w:szCs w:val="24"/>
        </w:rPr>
        <w:t xml:space="preserve">Уставни основ за доношење овог закона садржан је </w:t>
      </w:r>
      <w:r>
        <w:rPr>
          <w:rFonts w:ascii="Times New Roman" w:hAnsi="Times New Roman" w:cs="Times New Roman"/>
          <w:sz w:val="24"/>
          <w:szCs w:val="24"/>
          <w:lang w:val="sr-Cyrl-RS"/>
        </w:rPr>
        <w:t xml:space="preserve">у члану </w:t>
      </w:r>
      <w:r w:rsidRPr="00AC270D">
        <w:rPr>
          <w:rFonts w:ascii="Times New Roman" w:hAnsi="Times New Roman" w:cs="Times New Roman"/>
          <w:sz w:val="24"/>
          <w:szCs w:val="24"/>
        </w:rPr>
        <w:t>97.</w:t>
      </w:r>
      <w:proofErr w:type="gramEnd"/>
      <w:r w:rsidRPr="00AC270D">
        <w:rPr>
          <w:rFonts w:ascii="Times New Roman" w:hAnsi="Times New Roman" w:cs="Times New Roman"/>
          <w:sz w:val="24"/>
          <w:szCs w:val="24"/>
        </w:rPr>
        <w:t xml:space="preserve"> </w:t>
      </w:r>
      <w:proofErr w:type="gramStart"/>
      <w:r w:rsidRPr="00AC270D">
        <w:rPr>
          <w:rFonts w:ascii="Times New Roman" w:hAnsi="Times New Roman" w:cs="Times New Roman"/>
          <w:sz w:val="24"/>
          <w:szCs w:val="24"/>
        </w:rPr>
        <w:t>тач</w:t>
      </w:r>
      <w:proofErr w:type="gramEnd"/>
      <w:r w:rsidRPr="00AC270D">
        <w:rPr>
          <w:rFonts w:ascii="Times New Roman" w:hAnsi="Times New Roman" w:cs="Times New Roman"/>
          <w:sz w:val="24"/>
          <w:szCs w:val="24"/>
        </w:rPr>
        <w:t xml:space="preserve">. 6. </w:t>
      </w:r>
      <w:proofErr w:type="gramStart"/>
      <w:r w:rsidRPr="00AC270D">
        <w:rPr>
          <w:rFonts w:ascii="Times New Roman" w:hAnsi="Times New Roman" w:cs="Times New Roman"/>
          <w:sz w:val="24"/>
          <w:szCs w:val="24"/>
        </w:rPr>
        <w:t>и</w:t>
      </w:r>
      <w:proofErr w:type="gramEnd"/>
      <w:r w:rsidRPr="00AC270D">
        <w:rPr>
          <w:rFonts w:ascii="Times New Roman" w:hAnsi="Times New Roman" w:cs="Times New Roman"/>
          <w:sz w:val="24"/>
          <w:szCs w:val="24"/>
        </w:rPr>
        <w:t xml:space="preserve"> 15. </w:t>
      </w:r>
      <w:proofErr w:type="gramStart"/>
      <w:r w:rsidRPr="00AC270D">
        <w:rPr>
          <w:rFonts w:ascii="Times New Roman" w:hAnsi="Times New Roman" w:cs="Times New Roman"/>
          <w:sz w:val="24"/>
          <w:szCs w:val="24"/>
        </w:rPr>
        <w:t>Устава Републике Србије, према којима Република Србија, између осталог, уређује порески систем и обезбеђује финансирање остваривања права и дужности Републике Србије, утврђених Уставом и законом.</w:t>
      </w:r>
      <w:proofErr w:type="gramEnd"/>
    </w:p>
    <w:p w:rsidR="00ED7957" w:rsidRDefault="00ED7957" w:rsidP="00D16B28">
      <w:pPr>
        <w:spacing w:after="0" w:line="240" w:lineRule="auto"/>
        <w:ind w:firstLine="720"/>
        <w:jc w:val="both"/>
        <w:rPr>
          <w:rFonts w:ascii="Times New Roman" w:hAnsi="Times New Roman" w:cs="Times New Roman"/>
          <w:sz w:val="24"/>
          <w:szCs w:val="24"/>
        </w:rPr>
      </w:pPr>
    </w:p>
    <w:p w:rsidR="00AA42B1" w:rsidRDefault="00AA42B1"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sidR="00BA229B">
        <w:rPr>
          <w:rFonts w:ascii="Times New Roman" w:hAnsi="Times New Roman" w:cs="Times New Roman"/>
          <w:sz w:val="24"/>
          <w:szCs w:val="24"/>
          <w:lang w:val="sr-Cyrl-RS"/>
        </w:rPr>
        <w:t>.</w:t>
      </w:r>
      <w:r>
        <w:rPr>
          <w:rFonts w:ascii="Times New Roman" w:hAnsi="Times New Roman" w:cs="Times New Roman"/>
          <w:sz w:val="24"/>
          <w:szCs w:val="24"/>
        </w:rPr>
        <w:t xml:space="preserve"> </w:t>
      </w:r>
      <w:r w:rsidR="008C323C">
        <w:rPr>
          <w:rFonts w:ascii="Times New Roman" w:hAnsi="Times New Roman" w:cs="Times New Roman"/>
          <w:sz w:val="24"/>
          <w:szCs w:val="24"/>
          <w:lang w:val="sr-Cyrl-RS"/>
        </w:rPr>
        <w:t xml:space="preserve">   </w:t>
      </w:r>
      <w:r>
        <w:rPr>
          <w:rFonts w:ascii="Times New Roman" w:hAnsi="Times New Roman" w:cs="Times New Roman"/>
          <w:sz w:val="24"/>
          <w:szCs w:val="24"/>
        </w:rPr>
        <w:t>РАЗЛОЗИ ЗА ДОНОШЕЊЕ ЗАКОНА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Default="0089321A"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Проблеми које би </w:t>
      </w:r>
      <w:r>
        <w:rPr>
          <w:rFonts w:ascii="Times New Roman" w:hAnsi="Times New Roman" w:cs="Times New Roman"/>
          <w:sz w:val="24"/>
          <w:szCs w:val="24"/>
          <w:lang w:val="sr-Cyrl-RS"/>
        </w:rPr>
        <w:t>з</w:t>
      </w:r>
      <w:r w:rsidR="00D16B28">
        <w:rPr>
          <w:rFonts w:ascii="Times New Roman" w:hAnsi="Times New Roman" w:cs="Times New Roman"/>
          <w:sz w:val="24"/>
          <w:szCs w:val="24"/>
        </w:rPr>
        <w:t>акон требало д</w:t>
      </w:r>
      <w:r w:rsidR="00D652B7">
        <w:rPr>
          <w:rFonts w:ascii="Times New Roman" w:hAnsi="Times New Roman" w:cs="Times New Roman"/>
          <w:sz w:val="24"/>
          <w:szCs w:val="24"/>
        </w:rPr>
        <w:t xml:space="preserve">а реши, односно циљеви који се </w:t>
      </w:r>
      <w:r w:rsidR="00D652B7">
        <w:rPr>
          <w:rFonts w:ascii="Times New Roman" w:hAnsi="Times New Roman" w:cs="Times New Roman"/>
          <w:sz w:val="24"/>
          <w:szCs w:val="24"/>
          <w:lang w:val="sr-Cyrl-RS"/>
        </w:rPr>
        <w:t>з</w:t>
      </w:r>
      <w:r w:rsidR="00D16B28">
        <w:rPr>
          <w:rFonts w:ascii="Times New Roman" w:hAnsi="Times New Roman" w:cs="Times New Roman"/>
          <w:sz w:val="24"/>
          <w:szCs w:val="24"/>
        </w:rPr>
        <w:t>аконом постижу</w:t>
      </w:r>
    </w:p>
    <w:p w:rsidR="00D16B28" w:rsidRPr="00AA42B1" w:rsidRDefault="00D16B28" w:rsidP="00D16B28">
      <w:pPr>
        <w:spacing w:after="0" w:line="240" w:lineRule="auto"/>
        <w:ind w:firstLine="720"/>
        <w:jc w:val="both"/>
        <w:rPr>
          <w:rFonts w:ascii="Times New Roman" w:hAnsi="Times New Roman" w:cs="Times New Roman"/>
          <w:sz w:val="16"/>
          <w:szCs w:val="16"/>
        </w:rPr>
      </w:pPr>
    </w:p>
    <w:p w:rsidR="00322B8A" w:rsidRPr="00322B8A" w:rsidRDefault="00D16B28" w:rsidP="00322B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Основни разлог </w:t>
      </w:r>
      <w:r w:rsidR="003550BC">
        <w:rPr>
          <w:rFonts w:ascii="Times New Roman" w:hAnsi="Times New Roman" w:cs="Times New Roman"/>
          <w:sz w:val="24"/>
          <w:szCs w:val="24"/>
          <w:lang w:val="sr-Cyrl-RS"/>
        </w:rPr>
        <w:t xml:space="preserve">за </w:t>
      </w:r>
      <w:r>
        <w:rPr>
          <w:rFonts w:ascii="Times New Roman" w:hAnsi="Times New Roman" w:cs="Times New Roman"/>
          <w:sz w:val="24"/>
          <w:szCs w:val="24"/>
        </w:rPr>
        <w:t>доношењ</w:t>
      </w:r>
      <w:r w:rsidR="003550BC">
        <w:rPr>
          <w:rFonts w:ascii="Times New Roman" w:hAnsi="Times New Roman" w:cs="Times New Roman"/>
          <w:sz w:val="24"/>
          <w:szCs w:val="24"/>
          <w:lang w:val="sr-Cyrl-RS"/>
        </w:rPr>
        <w:t>е</w:t>
      </w:r>
      <w:r>
        <w:rPr>
          <w:rFonts w:ascii="Times New Roman" w:hAnsi="Times New Roman" w:cs="Times New Roman"/>
          <w:sz w:val="24"/>
          <w:szCs w:val="24"/>
        </w:rPr>
        <w:t xml:space="preserve"> овог закона </w:t>
      </w:r>
      <w:r w:rsidR="00322B8A" w:rsidRPr="00322B8A">
        <w:rPr>
          <w:rFonts w:ascii="Times New Roman" w:hAnsi="Times New Roman" w:cs="Times New Roman"/>
          <w:sz w:val="24"/>
          <w:szCs w:val="24"/>
        </w:rPr>
        <w:t xml:space="preserve">састоји се у чињеници да је поједине одредбе овог закона неопходно прецизирати, односно извршити правнотехничко усаглашавање појединих одредаба </w:t>
      </w:r>
      <w:r w:rsidR="00933DF2" w:rsidRPr="00933DF2">
        <w:rPr>
          <w:rFonts w:ascii="Times New Roman" w:hAnsi="Times New Roman" w:cs="Times New Roman"/>
          <w:sz w:val="24"/>
          <w:szCs w:val="24"/>
        </w:rPr>
        <w:t>Закон</w:t>
      </w:r>
      <w:r w:rsidR="00933DF2">
        <w:rPr>
          <w:rFonts w:ascii="Times New Roman" w:hAnsi="Times New Roman" w:cs="Times New Roman"/>
          <w:sz w:val="24"/>
          <w:szCs w:val="24"/>
          <w:lang w:val="sr-Cyrl-RS"/>
        </w:rPr>
        <w:t>а</w:t>
      </w:r>
      <w:r w:rsidR="00933DF2" w:rsidRPr="00933DF2">
        <w:rPr>
          <w:rFonts w:ascii="Times New Roman" w:hAnsi="Times New Roman" w:cs="Times New Roman"/>
          <w:sz w:val="24"/>
          <w:szCs w:val="24"/>
        </w:rPr>
        <w:t xml:space="preserve"> о пореском поступку и пореској администрацији („Службени гласник РС”, бр. 80/02, 84/02-исправка, 23/03-исправка, 70/03, 55/04, 61/05, 85/05-др. закон, 62/06-др. закон, 61/07, 20/09, 72/09-др. закон, 53/10, 101/11, 2/12-исправка, 93/12, 47/13, 108/13, 68/14 и 105/14</w:t>
      </w:r>
      <w:r w:rsidR="00933DF2">
        <w:rPr>
          <w:rFonts w:ascii="Times New Roman" w:hAnsi="Times New Roman" w:cs="Times New Roman"/>
          <w:sz w:val="24"/>
          <w:szCs w:val="24"/>
          <w:lang w:val="sr-Cyrl-RS"/>
        </w:rPr>
        <w:t xml:space="preserve"> – у даљем тексту: ЗПППА</w:t>
      </w:r>
      <w:r w:rsidR="00933DF2" w:rsidRPr="00933DF2">
        <w:rPr>
          <w:rFonts w:ascii="Times New Roman" w:hAnsi="Times New Roman" w:cs="Times New Roman"/>
          <w:sz w:val="24"/>
          <w:szCs w:val="24"/>
        </w:rPr>
        <w:t>)</w:t>
      </w:r>
      <w:r w:rsidR="00322B8A" w:rsidRPr="00322B8A">
        <w:rPr>
          <w:rFonts w:ascii="Times New Roman" w:hAnsi="Times New Roman" w:cs="Times New Roman"/>
          <w:sz w:val="24"/>
          <w:szCs w:val="24"/>
        </w:rPr>
        <w:t xml:space="preserve"> са одредбама других закона, како би се примена тог закона реализовала са што мање тумачења и на тај начин допринело бржем спровођењу пореског поступка и ефикаснијем раду пореске администрације, као и већој доследности у примени закона. </w:t>
      </w:r>
    </w:p>
    <w:p w:rsidR="00322B8A" w:rsidRDefault="00E82117" w:rsidP="00322B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Примера ради, предлажу се измене у поступцима пореске контроле и принудне наплате у смислу повећања ефикасности ових поступака</w:t>
      </w:r>
      <w:r w:rsidR="00322B8A" w:rsidRPr="00322B8A">
        <w:rPr>
          <w:rFonts w:ascii="Times New Roman" w:hAnsi="Times New Roman" w:cs="Times New Roman"/>
          <w:sz w:val="24"/>
          <w:szCs w:val="24"/>
        </w:rPr>
        <w:t>;</w:t>
      </w:r>
      <w:r>
        <w:rPr>
          <w:rFonts w:ascii="Times New Roman" w:hAnsi="Times New Roman" w:cs="Times New Roman"/>
          <w:sz w:val="24"/>
          <w:szCs w:val="24"/>
          <w:lang w:val="sr-Cyrl-RS"/>
        </w:rPr>
        <w:t xml:space="preserve"> врши се прецизирање динамике преласка подношења пореских пријава у електронском облику по пореским облицима имајући у виду и софт</w:t>
      </w:r>
      <w:r w:rsidR="0065083A">
        <w:rPr>
          <w:rFonts w:ascii="Times New Roman" w:hAnsi="Times New Roman" w:cs="Times New Roman"/>
          <w:sz w:val="24"/>
          <w:szCs w:val="24"/>
          <w:lang w:val="sr-Cyrl-RS"/>
        </w:rPr>
        <w:t xml:space="preserve">верске могућности </w:t>
      </w:r>
      <w:r w:rsidR="00AA42B1">
        <w:rPr>
          <w:rFonts w:ascii="Times New Roman" w:hAnsi="Times New Roman" w:cs="Times New Roman"/>
          <w:sz w:val="24"/>
          <w:szCs w:val="24"/>
          <w:lang w:val="sr-Cyrl-RS"/>
        </w:rPr>
        <w:t>компјутерског</w:t>
      </w:r>
      <w:r w:rsidR="0065083A">
        <w:rPr>
          <w:rFonts w:ascii="Times New Roman" w:hAnsi="Times New Roman" w:cs="Times New Roman"/>
          <w:sz w:val="24"/>
          <w:szCs w:val="24"/>
          <w:lang w:val="sr-Cyrl-RS"/>
        </w:rPr>
        <w:t xml:space="preserve"> сектора у П</w:t>
      </w:r>
      <w:r>
        <w:rPr>
          <w:rFonts w:ascii="Times New Roman" w:hAnsi="Times New Roman" w:cs="Times New Roman"/>
          <w:sz w:val="24"/>
          <w:szCs w:val="24"/>
          <w:lang w:val="sr-Cyrl-RS"/>
        </w:rPr>
        <w:t>ореској управи;</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водећи рачуна о </w:t>
      </w:r>
      <w:r w:rsidR="00322B8A" w:rsidRPr="00322B8A">
        <w:rPr>
          <w:rFonts w:ascii="Times New Roman" w:hAnsi="Times New Roman" w:cs="Times New Roman"/>
          <w:sz w:val="24"/>
          <w:szCs w:val="24"/>
        </w:rPr>
        <w:t xml:space="preserve"> економск</w:t>
      </w:r>
      <w:r>
        <w:rPr>
          <w:rFonts w:ascii="Times New Roman" w:hAnsi="Times New Roman" w:cs="Times New Roman"/>
          <w:sz w:val="24"/>
          <w:szCs w:val="24"/>
          <w:lang w:val="sr-Cyrl-RS"/>
        </w:rPr>
        <w:t>ој</w:t>
      </w:r>
      <w:r w:rsidR="00322B8A" w:rsidRPr="00322B8A">
        <w:rPr>
          <w:rFonts w:ascii="Times New Roman" w:hAnsi="Times New Roman" w:cs="Times New Roman"/>
          <w:sz w:val="24"/>
          <w:szCs w:val="24"/>
        </w:rPr>
        <w:t xml:space="preserve"> моћ</w:t>
      </w:r>
      <w:r>
        <w:rPr>
          <w:rFonts w:ascii="Times New Roman" w:hAnsi="Times New Roman" w:cs="Times New Roman"/>
          <w:sz w:val="24"/>
          <w:szCs w:val="24"/>
          <w:lang w:val="sr-Cyrl-RS"/>
        </w:rPr>
        <w:t>и</w:t>
      </w:r>
      <w:r w:rsidR="00322B8A" w:rsidRPr="00322B8A">
        <w:rPr>
          <w:rFonts w:ascii="Times New Roman" w:hAnsi="Times New Roman" w:cs="Times New Roman"/>
          <w:sz w:val="24"/>
          <w:szCs w:val="24"/>
        </w:rPr>
        <w:t>, ниво</w:t>
      </w:r>
      <w:r>
        <w:rPr>
          <w:rFonts w:ascii="Times New Roman" w:hAnsi="Times New Roman" w:cs="Times New Roman"/>
          <w:sz w:val="24"/>
          <w:szCs w:val="24"/>
          <w:lang w:val="sr-Cyrl-RS"/>
        </w:rPr>
        <w:t>у</w:t>
      </w:r>
      <w:r w:rsidR="00322B8A" w:rsidRPr="00322B8A">
        <w:rPr>
          <w:rFonts w:ascii="Times New Roman" w:hAnsi="Times New Roman" w:cs="Times New Roman"/>
          <w:sz w:val="24"/>
          <w:szCs w:val="24"/>
        </w:rPr>
        <w:t xml:space="preserve"> образовања и могућности</w:t>
      </w:r>
      <w:r>
        <w:rPr>
          <w:rFonts w:ascii="Times New Roman" w:hAnsi="Times New Roman" w:cs="Times New Roman"/>
          <w:sz w:val="24"/>
          <w:szCs w:val="24"/>
          <w:lang w:val="sr-Cyrl-RS"/>
        </w:rPr>
        <w:t>ма</w:t>
      </w:r>
      <w:r w:rsidR="00322B8A" w:rsidRPr="00322B8A">
        <w:rPr>
          <w:rFonts w:ascii="Times New Roman" w:hAnsi="Times New Roman" w:cs="Times New Roman"/>
          <w:sz w:val="24"/>
          <w:szCs w:val="24"/>
        </w:rPr>
        <w:t xml:space="preserve"> приступа електронском подношењу пореских пријава, предлаже се да се пореским обвезницима – физичким лицима омогући и подношење пореских пријава у папирном облику и после момента преласка на подношење пореске пријаве искључиво у електронском облику; </w:t>
      </w:r>
      <w:r w:rsidR="007A0A47">
        <w:rPr>
          <w:rFonts w:ascii="Times New Roman" w:hAnsi="Times New Roman" w:cs="Times New Roman"/>
          <w:sz w:val="24"/>
          <w:szCs w:val="24"/>
          <w:lang w:val="sr-Cyrl-RS"/>
        </w:rPr>
        <w:t>п</w:t>
      </w:r>
      <w:r w:rsidR="007A0A47" w:rsidRPr="007A0A47">
        <w:rPr>
          <w:rFonts w:ascii="Times New Roman" w:hAnsi="Times New Roman" w:cs="Times New Roman"/>
          <w:sz w:val="24"/>
          <w:szCs w:val="24"/>
        </w:rPr>
        <w:t>редлаже се да се распоред уплаћених средстава на име пореза уреди на другачији начин, тако</w:t>
      </w:r>
      <w:r w:rsidR="007A0A47">
        <w:rPr>
          <w:rFonts w:ascii="Times New Roman" w:hAnsi="Times New Roman" w:cs="Times New Roman"/>
          <w:sz w:val="24"/>
          <w:szCs w:val="24"/>
        </w:rPr>
        <w:t xml:space="preserve"> да се уместо важећег распореда</w:t>
      </w:r>
      <w:r w:rsidR="007A0A47" w:rsidRPr="007A0A47">
        <w:rPr>
          <w:rFonts w:ascii="Times New Roman" w:hAnsi="Times New Roman" w:cs="Times New Roman"/>
          <w:sz w:val="24"/>
          <w:szCs w:val="24"/>
        </w:rPr>
        <w:t xml:space="preserve"> предлаже следећи распоред, и то: главни дуг, камата, па трошкови наплате</w:t>
      </w:r>
      <w:r w:rsidR="007A0A47">
        <w:rPr>
          <w:rFonts w:ascii="Times New Roman" w:hAnsi="Times New Roman" w:cs="Times New Roman"/>
          <w:sz w:val="24"/>
          <w:szCs w:val="24"/>
          <w:lang w:val="sr-Cyrl-RS"/>
        </w:rPr>
        <w:t>;</w:t>
      </w:r>
      <w:r w:rsidR="007A0A47" w:rsidRPr="007A0A47">
        <w:rPr>
          <w:rFonts w:ascii="Times New Roman" w:hAnsi="Times New Roman" w:cs="Times New Roman"/>
          <w:sz w:val="24"/>
          <w:szCs w:val="24"/>
        </w:rPr>
        <w:t xml:space="preserve"> </w:t>
      </w:r>
      <w:r w:rsidR="00322B8A" w:rsidRPr="00322B8A">
        <w:rPr>
          <w:rFonts w:ascii="Times New Roman" w:hAnsi="Times New Roman" w:cs="Times New Roman"/>
          <w:sz w:val="24"/>
          <w:szCs w:val="24"/>
        </w:rPr>
        <w:t xml:space="preserve">врши се усаглашавање одредаба ЗПППА са одредбама </w:t>
      </w:r>
      <w:r w:rsidR="00AA42B1">
        <w:rPr>
          <w:rFonts w:ascii="Times New Roman" w:hAnsi="Times New Roman" w:cs="Times New Roman"/>
          <w:sz w:val="24"/>
          <w:szCs w:val="24"/>
          <w:lang w:val="sr-Cyrl-RS"/>
        </w:rPr>
        <w:t>закона којим се уређеује тајност података</w:t>
      </w:r>
      <w:r w:rsidR="00322B8A" w:rsidRPr="00322B8A">
        <w:rPr>
          <w:rFonts w:ascii="Times New Roman" w:hAnsi="Times New Roman" w:cs="Times New Roman"/>
          <w:sz w:val="24"/>
          <w:szCs w:val="24"/>
        </w:rPr>
        <w:t>, односно заштит</w:t>
      </w:r>
      <w:r w:rsidR="00AA42B1">
        <w:rPr>
          <w:rFonts w:ascii="Times New Roman" w:hAnsi="Times New Roman" w:cs="Times New Roman"/>
          <w:sz w:val="24"/>
          <w:szCs w:val="24"/>
          <w:lang w:val="sr-Cyrl-RS"/>
        </w:rPr>
        <w:t>а</w:t>
      </w:r>
      <w:r w:rsidR="00322B8A" w:rsidRPr="00322B8A">
        <w:rPr>
          <w:rFonts w:ascii="Times New Roman" w:hAnsi="Times New Roman" w:cs="Times New Roman"/>
          <w:sz w:val="24"/>
          <w:szCs w:val="24"/>
        </w:rPr>
        <w:t xml:space="preserve"> података о личности, у погледу примене начела службене тајне</w:t>
      </w:r>
      <w:r w:rsidR="00AA42B1">
        <w:rPr>
          <w:rFonts w:ascii="Times New Roman" w:hAnsi="Times New Roman" w:cs="Times New Roman"/>
          <w:sz w:val="24"/>
          <w:szCs w:val="24"/>
          <w:lang w:val="sr-Cyrl-RS"/>
        </w:rPr>
        <w:t>, врши се усаглашавање са одредбама закона којим се уређују прекршаји</w:t>
      </w:r>
      <w:r w:rsidR="00322B8A" w:rsidRPr="00322B8A">
        <w:rPr>
          <w:rFonts w:ascii="Times New Roman" w:hAnsi="Times New Roman" w:cs="Times New Roman"/>
          <w:sz w:val="24"/>
          <w:szCs w:val="24"/>
        </w:rPr>
        <w:t xml:space="preserve"> и др.</w:t>
      </w:r>
    </w:p>
    <w:p w:rsidR="00322B8A" w:rsidRDefault="00322B8A"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Разматране могућности да се проблеми реше и без д</w:t>
      </w:r>
      <w:r w:rsidR="00DF271D">
        <w:rPr>
          <w:rFonts w:ascii="Times New Roman" w:hAnsi="Times New Roman" w:cs="Times New Roman"/>
          <w:sz w:val="24"/>
          <w:szCs w:val="24"/>
        </w:rPr>
        <w:t xml:space="preserve">оношења </w:t>
      </w:r>
      <w:r w:rsidR="00DF271D">
        <w:rPr>
          <w:rFonts w:ascii="Times New Roman" w:hAnsi="Times New Roman" w:cs="Times New Roman"/>
          <w:sz w:val="24"/>
          <w:szCs w:val="24"/>
          <w:lang w:val="sr-Cyrl-RS"/>
        </w:rPr>
        <w:t>з</w:t>
      </w:r>
      <w:r>
        <w:rPr>
          <w:rFonts w:ascii="Times New Roman" w:hAnsi="Times New Roman" w:cs="Times New Roman"/>
          <w:sz w:val="24"/>
          <w:szCs w:val="24"/>
        </w:rPr>
        <w:t>акона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Имајући у виду да су предложена решења законска материја, нема могућности да се циљеви који се желе постићи реше без доношења закона.</w:t>
      </w:r>
      <w:proofErr w:type="gramEnd"/>
    </w:p>
    <w:p w:rsidR="00D16B28" w:rsidRDefault="00D16B28" w:rsidP="00D16B28">
      <w:pPr>
        <w:spacing w:after="0"/>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Зашто је доношење </w:t>
      </w:r>
      <w:r w:rsidR="00651811">
        <w:rPr>
          <w:rFonts w:ascii="Times New Roman" w:hAnsi="Times New Roman" w:cs="Times New Roman"/>
          <w:sz w:val="24"/>
          <w:szCs w:val="24"/>
        </w:rPr>
        <w:t>за</w:t>
      </w:r>
      <w:bookmarkStart w:id="0" w:name="_GoBack"/>
      <w:bookmarkEnd w:id="0"/>
      <w:r w:rsidR="00651811">
        <w:rPr>
          <w:rFonts w:ascii="Times New Roman" w:hAnsi="Times New Roman" w:cs="Times New Roman"/>
          <w:sz w:val="24"/>
          <w:szCs w:val="24"/>
        </w:rPr>
        <w:t xml:space="preserve">кона </w:t>
      </w:r>
      <w:r>
        <w:rPr>
          <w:rFonts w:ascii="Times New Roman" w:hAnsi="Times New Roman" w:cs="Times New Roman"/>
          <w:sz w:val="24"/>
          <w:szCs w:val="24"/>
        </w:rPr>
        <w:t>најбољи начин за решавање проблема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Уређивањем ове материје законом даје се допринос правној сигурности и обезбеђује транспарентност у вођењу пореске политике.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 закон је општи правни акт </w:t>
      </w:r>
      <w:r>
        <w:rPr>
          <w:rFonts w:ascii="Times New Roman" w:hAnsi="Times New Roman" w:cs="Times New Roman"/>
          <w:sz w:val="24"/>
          <w:szCs w:val="24"/>
        </w:rPr>
        <w:lastRenderedPageBreak/>
        <w:t>који се објављује и који ствара једнака права и обавезе за све субјекте који се нађу у истој пореско-правној ситуацији, чиме се постиже транспарентност у његовој примени.</w:t>
      </w:r>
      <w:proofErr w:type="gramEnd"/>
    </w:p>
    <w:p w:rsidR="00322B8A" w:rsidRDefault="00322B8A" w:rsidP="00D16B28">
      <w:pPr>
        <w:spacing w:after="0" w:line="240" w:lineRule="auto"/>
        <w:ind w:firstLine="720"/>
        <w:jc w:val="both"/>
        <w:rPr>
          <w:rFonts w:ascii="Times New Roman" w:hAnsi="Times New Roman" w:cs="Times New Roman"/>
          <w:sz w:val="24"/>
          <w:szCs w:val="24"/>
        </w:rPr>
      </w:pPr>
    </w:p>
    <w:p w:rsidR="00ED7957" w:rsidRDefault="00ED7957"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III</w:t>
      </w:r>
      <w:r w:rsidR="00BA229B">
        <w:rPr>
          <w:rFonts w:ascii="Times New Roman" w:hAnsi="Times New Roman" w:cs="Times New Roman"/>
          <w:sz w:val="24"/>
          <w:szCs w:val="24"/>
          <w:lang w:val="sr-Cyrl-RS"/>
        </w:rPr>
        <w:t>.</w:t>
      </w:r>
      <w:r>
        <w:rPr>
          <w:rFonts w:ascii="Times New Roman" w:hAnsi="Times New Roman" w:cs="Times New Roman"/>
          <w:sz w:val="24"/>
          <w:szCs w:val="24"/>
        </w:rPr>
        <w:t xml:space="preserve"> ОБЈАШЊЕЊЕ ОСНОВНИХ ПРАВНИХ ИНСТИТУТА И ПОЈЕДИНАЧНИХ РЕШЕЊА </w:t>
      </w:r>
    </w:p>
    <w:p w:rsidR="00B52C24" w:rsidRDefault="00B52C24" w:rsidP="00B52C24">
      <w:pPr>
        <w:spacing w:after="0" w:line="240" w:lineRule="auto"/>
        <w:ind w:firstLine="720"/>
        <w:jc w:val="both"/>
        <w:rPr>
          <w:rFonts w:ascii="Times New Roman" w:hAnsi="Times New Roman" w:cs="Times New Roman"/>
          <w:sz w:val="24"/>
          <w:szCs w:val="24"/>
        </w:rPr>
      </w:pPr>
    </w:p>
    <w:p w:rsidR="00D16B28" w:rsidRPr="00B52C24" w:rsidRDefault="00D16B28" w:rsidP="00D16B28">
      <w:pPr>
        <w:spacing w:after="0" w:line="240" w:lineRule="auto"/>
        <w:ind w:firstLine="720"/>
        <w:jc w:val="both"/>
        <w:rPr>
          <w:rFonts w:ascii="Times New Roman" w:hAnsi="Times New Roman" w:cs="Times New Roman"/>
          <w:sz w:val="24"/>
          <w:szCs w:val="24"/>
          <w:lang w:val="sr-Cyrl-RS"/>
        </w:rPr>
      </w:pPr>
      <w:proofErr w:type="gramStart"/>
      <w:r>
        <w:rPr>
          <w:rFonts w:ascii="Times New Roman" w:hAnsi="Times New Roman" w:cs="Times New Roman"/>
          <w:sz w:val="24"/>
          <w:szCs w:val="24"/>
        </w:rPr>
        <w:t>Уз чл</w:t>
      </w:r>
      <w:r w:rsidR="00B52C24">
        <w:rPr>
          <w:rFonts w:ascii="Times New Roman" w:hAnsi="Times New Roman" w:cs="Times New Roman"/>
          <w:sz w:val="24"/>
          <w:szCs w:val="24"/>
        </w:rPr>
        <w:t xml:space="preserve"> </w:t>
      </w:r>
      <w:r w:rsidR="00CE34D8">
        <w:rPr>
          <w:rFonts w:ascii="Times New Roman" w:hAnsi="Times New Roman" w:cs="Times New Roman"/>
          <w:sz w:val="24"/>
          <w:szCs w:val="24"/>
        </w:rPr>
        <w:t>1, 2</w:t>
      </w:r>
      <w:r w:rsidR="00B52C24">
        <w:rPr>
          <w:rFonts w:ascii="Times New Roman" w:hAnsi="Times New Roman" w:cs="Times New Roman"/>
          <w:sz w:val="24"/>
          <w:szCs w:val="24"/>
        </w:rPr>
        <w:t>.</w:t>
      </w:r>
      <w:proofErr w:type="gramEnd"/>
      <w:r w:rsidR="00B52C24">
        <w:rPr>
          <w:rFonts w:ascii="Times New Roman" w:hAnsi="Times New Roman" w:cs="Times New Roman"/>
          <w:sz w:val="24"/>
          <w:szCs w:val="24"/>
        </w:rPr>
        <w:t xml:space="preserve"> </w:t>
      </w:r>
      <w:proofErr w:type="gramStart"/>
      <w:r w:rsidR="00B52C24">
        <w:rPr>
          <w:rFonts w:ascii="Times New Roman" w:hAnsi="Times New Roman" w:cs="Times New Roman"/>
          <w:sz w:val="24"/>
          <w:szCs w:val="24"/>
        </w:rPr>
        <w:t>и</w:t>
      </w:r>
      <w:proofErr w:type="gramEnd"/>
      <w:r w:rsidR="00B52C24">
        <w:rPr>
          <w:rFonts w:ascii="Times New Roman" w:hAnsi="Times New Roman" w:cs="Times New Roman"/>
          <w:sz w:val="24"/>
          <w:szCs w:val="24"/>
        </w:rPr>
        <w:t xml:space="preserve"> </w:t>
      </w:r>
      <w:r w:rsidR="00B52C24">
        <w:rPr>
          <w:rFonts w:ascii="Times New Roman" w:hAnsi="Times New Roman" w:cs="Times New Roman"/>
          <w:sz w:val="24"/>
          <w:szCs w:val="24"/>
          <w:lang w:val="sr-Cyrl-RS"/>
        </w:rPr>
        <w:t>2</w:t>
      </w:r>
      <w:r w:rsidR="006568CE">
        <w:rPr>
          <w:rFonts w:ascii="Times New Roman" w:hAnsi="Times New Roman" w:cs="Times New Roman"/>
          <w:sz w:val="24"/>
          <w:szCs w:val="24"/>
          <w:lang w:val="sr-Cyrl-RS"/>
        </w:rPr>
        <w:t>1</w:t>
      </w:r>
      <w:r w:rsidR="00B52C24">
        <w:rPr>
          <w:rFonts w:ascii="Times New Roman" w:hAnsi="Times New Roman" w:cs="Times New Roman"/>
          <w:sz w:val="24"/>
          <w:szCs w:val="24"/>
          <w:lang w:val="sr-Cyrl-RS"/>
        </w:rPr>
        <w:t>.</w:t>
      </w:r>
    </w:p>
    <w:p w:rsidR="00B52C24" w:rsidRPr="00B52C24" w:rsidRDefault="004906FF" w:rsidP="00B52C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Предложене измене представљају и</w:t>
      </w:r>
      <w:r w:rsidR="00B52C24" w:rsidRPr="00B52C24">
        <w:rPr>
          <w:rFonts w:ascii="Times New Roman" w:hAnsi="Times New Roman" w:cs="Times New Roman"/>
          <w:sz w:val="24"/>
          <w:szCs w:val="24"/>
        </w:rPr>
        <w:t>ницијатив</w:t>
      </w:r>
      <w:r>
        <w:rPr>
          <w:rFonts w:ascii="Times New Roman" w:hAnsi="Times New Roman" w:cs="Times New Roman"/>
          <w:sz w:val="24"/>
          <w:szCs w:val="24"/>
          <w:lang w:val="sr-Cyrl-RS"/>
        </w:rPr>
        <w:t>у</w:t>
      </w:r>
      <w:r w:rsidR="00B52C24" w:rsidRPr="00B52C24">
        <w:rPr>
          <w:rFonts w:ascii="Times New Roman" w:hAnsi="Times New Roman" w:cs="Times New Roman"/>
          <w:sz w:val="24"/>
          <w:szCs w:val="24"/>
        </w:rPr>
        <w:t xml:space="preserve"> за измену ЗПППА од стране Заштитника грађана како би се одредбе које се односе на примену начела службене тајне у пореском поступку ускладиле са одредбама Закона о тајности података, </w:t>
      </w:r>
      <w:r>
        <w:rPr>
          <w:rFonts w:ascii="Times New Roman" w:hAnsi="Times New Roman" w:cs="Times New Roman"/>
          <w:sz w:val="24"/>
          <w:szCs w:val="24"/>
          <w:lang w:val="sr-Cyrl-RS"/>
        </w:rPr>
        <w:t xml:space="preserve">односно Закона о заштити података о личности, </w:t>
      </w:r>
      <w:r w:rsidR="00B52C24" w:rsidRPr="00B52C24">
        <w:rPr>
          <w:rFonts w:ascii="Times New Roman" w:hAnsi="Times New Roman" w:cs="Times New Roman"/>
          <w:sz w:val="24"/>
          <w:szCs w:val="24"/>
        </w:rPr>
        <w:t>при чему је неопходно да се прецизно уреди поступање са прикупљеним подацима онда када њихово достављање тражи лице које за то има одређени правни интерес.</w:t>
      </w:r>
    </w:p>
    <w:p w:rsidR="00D16B28" w:rsidRDefault="00B52C24" w:rsidP="00B52C24">
      <w:pPr>
        <w:spacing w:after="0" w:line="240" w:lineRule="auto"/>
        <w:jc w:val="both"/>
        <w:rPr>
          <w:rFonts w:ascii="Times New Roman" w:hAnsi="Times New Roman" w:cs="Times New Roman"/>
          <w:sz w:val="24"/>
          <w:szCs w:val="24"/>
        </w:rPr>
      </w:pPr>
      <w:r w:rsidRPr="00B52C24">
        <w:rPr>
          <w:rFonts w:ascii="Times New Roman" w:hAnsi="Times New Roman" w:cs="Times New Roman"/>
          <w:sz w:val="24"/>
          <w:szCs w:val="24"/>
        </w:rPr>
        <w:tab/>
      </w:r>
      <w:r>
        <w:rPr>
          <w:rFonts w:ascii="Times New Roman" w:hAnsi="Times New Roman" w:cs="Times New Roman"/>
          <w:sz w:val="24"/>
          <w:szCs w:val="24"/>
          <w:lang w:val="sr-Cyrl-RS"/>
        </w:rPr>
        <w:t>Сагласно наведеном</w:t>
      </w:r>
      <w:r w:rsidRPr="00B52C24">
        <w:rPr>
          <w:rFonts w:ascii="Times New Roman" w:hAnsi="Times New Roman" w:cs="Times New Roman"/>
          <w:sz w:val="24"/>
          <w:szCs w:val="24"/>
        </w:rPr>
        <w:t xml:space="preserve">, неопходно је извршити и измене чл. 24. </w:t>
      </w:r>
      <w:proofErr w:type="gramStart"/>
      <w:r w:rsidRPr="00B52C24">
        <w:rPr>
          <w:rFonts w:ascii="Times New Roman" w:hAnsi="Times New Roman" w:cs="Times New Roman"/>
          <w:sz w:val="24"/>
          <w:szCs w:val="24"/>
        </w:rPr>
        <w:t>и</w:t>
      </w:r>
      <w:proofErr w:type="gramEnd"/>
      <w:r w:rsidRPr="00B52C24">
        <w:rPr>
          <w:rFonts w:ascii="Times New Roman" w:hAnsi="Times New Roman" w:cs="Times New Roman"/>
          <w:sz w:val="24"/>
          <w:szCs w:val="24"/>
        </w:rPr>
        <w:t xml:space="preserve"> 157. </w:t>
      </w:r>
      <w:proofErr w:type="gramStart"/>
      <w:r w:rsidRPr="00B52C24">
        <w:rPr>
          <w:rFonts w:ascii="Times New Roman" w:hAnsi="Times New Roman" w:cs="Times New Roman"/>
          <w:sz w:val="24"/>
          <w:szCs w:val="24"/>
        </w:rPr>
        <w:t>ЗПППА.</w:t>
      </w:r>
      <w:proofErr w:type="gramEnd"/>
    </w:p>
    <w:p w:rsidR="00D16B28" w:rsidRDefault="00D16B28" w:rsidP="00D16B28">
      <w:pPr>
        <w:spacing w:after="0" w:line="240" w:lineRule="auto"/>
        <w:ind w:firstLine="720"/>
        <w:jc w:val="both"/>
        <w:rPr>
          <w:rFonts w:ascii="Times New Roman" w:hAnsi="Times New Roman" w:cs="Times New Roman"/>
          <w:sz w:val="24"/>
          <w:szCs w:val="24"/>
        </w:rPr>
      </w:pPr>
    </w:p>
    <w:p w:rsidR="00CE34D8" w:rsidRDefault="00CE34D8"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члан 3.</w:t>
      </w:r>
    </w:p>
    <w:p w:rsidR="00CE34D8" w:rsidRPr="00CE34D8" w:rsidRDefault="00CE34D8" w:rsidP="00CE34D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Овом изменом предлаже се да се о</w:t>
      </w:r>
      <w:r w:rsidRPr="00CE34D8">
        <w:rPr>
          <w:rFonts w:ascii="Times New Roman" w:hAnsi="Times New Roman" w:cs="Times New Roman"/>
          <w:sz w:val="24"/>
          <w:szCs w:val="24"/>
          <w:lang w:val="sr-Cyrl-RS"/>
        </w:rPr>
        <w:t xml:space="preserve">бавеза подношења пореских пријава односи и на ликвидационог, односно стечајног управника, који је дужан да у поступку ликвидације, односно стечаја подноси пореске пријаве у складу са пореским прописима, укључујући и пореску пријаву за порески период </w:t>
      </w:r>
      <w:r>
        <w:rPr>
          <w:rFonts w:ascii="Times New Roman" w:hAnsi="Times New Roman" w:cs="Times New Roman"/>
          <w:sz w:val="24"/>
          <w:szCs w:val="24"/>
          <w:lang w:val="sr-Cyrl-RS"/>
        </w:rPr>
        <w:t>када</w:t>
      </w:r>
      <w:r w:rsidRPr="00CE34D8">
        <w:rPr>
          <w:rFonts w:ascii="Times New Roman" w:hAnsi="Times New Roman" w:cs="Times New Roman"/>
          <w:sz w:val="24"/>
          <w:szCs w:val="24"/>
          <w:lang w:val="sr-Cyrl-RS"/>
        </w:rPr>
        <w:t xml:space="preserve"> рок за подношење </w:t>
      </w:r>
      <w:r>
        <w:rPr>
          <w:rFonts w:ascii="Times New Roman" w:hAnsi="Times New Roman" w:cs="Times New Roman"/>
          <w:sz w:val="24"/>
          <w:szCs w:val="24"/>
          <w:lang w:val="sr-Cyrl-RS"/>
        </w:rPr>
        <w:t xml:space="preserve">тих </w:t>
      </w:r>
      <w:r w:rsidRPr="00CE34D8">
        <w:rPr>
          <w:rFonts w:ascii="Times New Roman" w:hAnsi="Times New Roman" w:cs="Times New Roman"/>
          <w:sz w:val="24"/>
          <w:szCs w:val="24"/>
          <w:lang w:val="sr-Cyrl-RS"/>
        </w:rPr>
        <w:t xml:space="preserve">пријаве </w:t>
      </w:r>
      <w:r>
        <w:rPr>
          <w:rFonts w:ascii="Times New Roman" w:hAnsi="Times New Roman" w:cs="Times New Roman"/>
          <w:sz w:val="24"/>
          <w:szCs w:val="24"/>
          <w:lang w:val="sr-Cyrl-RS"/>
        </w:rPr>
        <w:t>пада</w:t>
      </w:r>
      <w:r w:rsidRPr="00CE34D8">
        <w:rPr>
          <w:rFonts w:ascii="Times New Roman" w:hAnsi="Times New Roman" w:cs="Times New Roman"/>
          <w:sz w:val="24"/>
          <w:szCs w:val="24"/>
          <w:lang w:val="sr-Cyrl-RS"/>
        </w:rPr>
        <w:t xml:space="preserve"> после датума отварања поступка ликвидације, одн</w:t>
      </w:r>
      <w:r>
        <w:rPr>
          <w:rFonts w:ascii="Times New Roman" w:hAnsi="Times New Roman" w:cs="Times New Roman"/>
          <w:sz w:val="24"/>
          <w:szCs w:val="24"/>
          <w:lang w:val="sr-Cyrl-RS"/>
        </w:rPr>
        <w:t>осно стечаја.</w:t>
      </w:r>
    </w:p>
    <w:p w:rsidR="00ED7957" w:rsidRDefault="00ED7957" w:rsidP="00D16B28">
      <w:pPr>
        <w:spacing w:after="0" w:line="240" w:lineRule="auto"/>
        <w:ind w:firstLine="720"/>
        <w:jc w:val="both"/>
        <w:rPr>
          <w:rFonts w:ascii="Times New Roman" w:hAnsi="Times New Roman" w:cs="Times New Roman"/>
          <w:sz w:val="24"/>
          <w:szCs w:val="24"/>
        </w:rPr>
      </w:pPr>
    </w:p>
    <w:p w:rsidR="00D16B28" w:rsidRPr="00507389" w:rsidRDefault="00D16B28" w:rsidP="00D16B28">
      <w:pPr>
        <w:spacing w:after="0" w:line="240" w:lineRule="auto"/>
        <w:ind w:firstLine="72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Уз чл </w:t>
      </w:r>
      <w:r w:rsidR="00CE34D8">
        <w:rPr>
          <w:rFonts w:ascii="Times New Roman" w:hAnsi="Times New Roman" w:cs="Times New Roman"/>
          <w:sz w:val="24"/>
          <w:szCs w:val="24"/>
          <w:lang w:val="sr-Cyrl-RS"/>
        </w:rPr>
        <w:t>4</w:t>
      </w:r>
      <w:r w:rsidR="00507389">
        <w:rPr>
          <w:rFonts w:ascii="Times New Roman" w:hAnsi="Times New Roman" w:cs="Times New Roman"/>
          <w:sz w:val="24"/>
          <w:szCs w:val="24"/>
        </w:rPr>
        <w:t>, 2</w:t>
      </w:r>
      <w:r w:rsidR="00C70380">
        <w:rPr>
          <w:rFonts w:ascii="Times New Roman" w:hAnsi="Times New Roman" w:cs="Times New Roman"/>
          <w:sz w:val="24"/>
          <w:szCs w:val="24"/>
          <w:lang w:val="sr-Cyrl-RS"/>
        </w:rPr>
        <w:t>6</w:t>
      </w:r>
      <w:r w:rsidR="00507389">
        <w:rPr>
          <w:rFonts w:ascii="Times New Roman" w:hAnsi="Times New Roman" w:cs="Times New Roman"/>
          <w:sz w:val="24"/>
          <w:szCs w:val="24"/>
        </w:rPr>
        <w:t>.</w:t>
      </w:r>
      <w:proofErr w:type="gramEnd"/>
      <w:r w:rsidR="00507389">
        <w:rPr>
          <w:rFonts w:ascii="Times New Roman" w:hAnsi="Times New Roman" w:cs="Times New Roman"/>
          <w:sz w:val="24"/>
          <w:szCs w:val="24"/>
        </w:rPr>
        <w:t xml:space="preserve"> </w:t>
      </w:r>
      <w:proofErr w:type="gramStart"/>
      <w:r w:rsidR="00507389">
        <w:rPr>
          <w:rFonts w:ascii="Times New Roman" w:hAnsi="Times New Roman" w:cs="Times New Roman"/>
          <w:sz w:val="24"/>
          <w:szCs w:val="24"/>
        </w:rPr>
        <w:t>и</w:t>
      </w:r>
      <w:proofErr w:type="gramEnd"/>
      <w:r w:rsidR="00507389">
        <w:rPr>
          <w:rFonts w:ascii="Times New Roman" w:hAnsi="Times New Roman" w:cs="Times New Roman"/>
          <w:sz w:val="24"/>
          <w:szCs w:val="24"/>
        </w:rPr>
        <w:t xml:space="preserve"> </w:t>
      </w:r>
      <w:r w:rsidR="006568CE">
        <w:rPr>
          <w:rFonts w:ascii="Times New Roman" w:hAnsi="Times New Roman" w:cs="Times New Roman"/>
          <w:sz w:val="24"/>
          <w:szCs w:val="24"/>
          <w:lang w:val="sr-Cyrl-RS"/>
        </w:rPr>
        <w:t>2</w:t>
      </w:r>
      <w:r w:rsidR="00C70380">
        <w:rPr>
          <w:rFonts w:ascii="Times New Roman" w:hAnsi="Times New Roman" w:cs="Times New Roman"/>
          <w:sz w:val="24"/>
          <w:szCs w:val="24"/>
          <w:lang w:val="sr-Cyrl-RS"/>
        </w:rPr>
        <w:t>8</w:t>
      </w:r>
      <w:r w:rsidR="00507389">
        <w:rPr>
          <w:rFonts w:ascii="Times New Roman" w:hAnsi="Times New Roman" w:cs="Times New Roman"/>
          <w:sz w:val="24"/>
          <w:szCs w:val="24"/>
          <w:lang w:val="sr-Cyrl-RS"/>
        </w:rPr>
        <w:t>.</w:t>
      </w:r>
    </w:p>
    <w:p w:rsidR="00D16B28" w:rsidRPr="004906FF" w:rsidRDefault="00507389" w:rsidP="00D16B28">
      <w:pPr>
        <w:spacing w:after="0" w:line="240" w:lineRule="auto"/>
        <w:ind w:firstLine="720"/>
        <w:jc w:val="both"/>
        <w:rPr>
          <w:rFonts w:ascii="Times New Roman" w:hAnsi="Times New Roman" w:cs="Times New Roman"/>
          <w:sz w:val="24"/>
          <w:szCs w:val="24"/>
          <w:lang w:val="sr-Cyrl-RS"/>
        </w:rPr>
      </w:pPr>
      <w:proofErr w:type="gramStart"/>
      <w:r w:rsidRPr="00507389">
        <w:rPr>
          <w:rFonts w:ascii="Times New Roman" w:hAnsi="Times New Roman" w:cs="Times New Roman"/>
          <w:sz w:val="24"/>
          <w:szCs w:val="24"/>
        </w:rPr>
        <w:t xml:space="preserve">Предложена измена се односи на брисање одредбе којом је прописано да организација надлежна за упис у прописани регистар лица која обављају делатност може брисати предузетника без доказа о престанку пореских обавеза, из разлога што након брисања предузетника </w:t>
      </w:r>
      <w:r w:rsidR="00A330BD">
        <w:rPr>
          <w:rFonts w:ascii="Times New Roman" w:hAnsi="Times New Roman" w:cs="Times New Roman"/>
          <w:sz w:val="24"/>
          <w:szCs w:val="24"/>
          <w:lang w:val="sr-Cyrl-RS"/>
        </w:rPr>
        <w:t>Пореска управа</w:t>
      </w:r>
      <w:r w:rsidRPr="00507389">
        <w:rPr>
          <w:rFonts w:ascii="Times New Roman" w:hAnsi="Times New Roman" w:cs="Times New Roman"/>
          <w:sz w:val="24"/>
          <w:szCs w:val="24"/>
        </w:rPr>
        <w:t xml:space="preserve"> му више не може утврдити пореске обавезе.</w:t>
      </w:r>
      <w:proofErr w:type="gramEnd"/>
      <w:r w:rsidR="004906FF">
        <w:rPr>
          <w:rFonts w:ascii="Times New Roman" w:hAnsi="Times New Roman" w:cs="Times New Roman"/>
          <w:sz w:val="24"/>
          <w:szCs w:val="24"/>
          <w:lang w:val="sr-Cyrl-RS"/>
        </w:rPr>
        <w:t xml:space="preserve"> Сагласно томе, предлаже се изузетак у смислу </w:t>
      </w:r>
      <w:r w:rsidR="004906FF" w:rsidRPr="004906FF">
        <w:rPr>
          <w:rFonts w:ascii="Times New Roman" w:hAnsi="Times New Roman" w:cs="Times New Roman"/>
          <w:sz w:val="24"/>
          <w:szCs w:val="24"/>
          <w:lang w:val="sr-Cyrl-RS"/>
        </w:rPr>
        <w:t>обавеза по основу доприноса за обавезно социјално осигурање за лица која су стекла право на пензију сходно одредбама закона којим се уређује пензијско и инвалидско осигурање</w:t>
      </w:r>
      <w:r w:rsidR="004906FF">
        <w:rPr>
          <w:rFonts w:ascii="Times New Roman" w:hAnsi="Times New Roman" w:cs="Times New Roman"/>
          <w:sz w:val="24"/>
          <w:szCs w:val="24"/>
          <w:lang w:val="sr-Cyrl-RS"/>
        </w:rPr>
        <w:t>.</w:t>
      </w:r>
    </w:p>
    <w:p w:rsidR="00507389" w:rsidRPr="00507389" w:rsidRDefault="004906FF"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00507389">
        <w:rPr>
          <w:rFonts w:ascii="Times New Roman" w:hAnsi="Times New Roman" w:cs="Times New Roman"/>
          <w:sz w:val="24"/>
          <w:szCs w:val="24"/>
          <w:lang w:val="sr-Cyrl-RS"/>
        </w:rPr>
        <w:t>рши се и прецизирање прекршајних одредаба везаних за ову одредбу ЗПППА.</w:t>
      </w:r>
    </w:p>
    <w:p w:rsidR="00507389" w:rsidRDefault="00507389" w:rsidP="00D16B28">
      <w:pPr>
        <w:spacing w:after="0" w:line="240" w:lineRule="auto"/>
        <w:ind w:firstLine="720"/>
        <w:jc w:val="both"/>
        <w:rPr>
          <w:rFonts w:ascii="Times New Roman" w:hAnsi="Times New Roman" w:cs="Times New Roman"/>
          <w:sz w:val="24"/>
          <w:szCs w:val="24"/>
        </w:rPr>
      </w:pPr>
    </w:p>
    <w:p w:rsidR="00D16B28" w:rsidRPr="00C70380" w:rsidRDefault="00D16B28" w:rsidP="00D16B28">
      <w:pPr>
        <w:spacing w:after="0" w:line="240" w:lineRule="auto"/>
        <w:ind w:firstLine="720"/>
        <w:jc w:val="both"/>
        <w:rPr>
          <w:rFonts w:ascii="Times New Roman" w:hAnsi="Times New Roman" w:cs="Times New Roman"/>
          <w:sz w:val="24"/>
          <w:szCs w:val="24"/>
          <w:lang w:val="sr-Cyrl-RS"/>
        </w:rPr>
      </w:pPr>
      <w:proofErr w:type="gramStart"/>
      <w:r>
        <w:rPr>
          <w:rFonts w:ascii="Times New Roman" w:hAnsi="Times New Roman" w:cs="Times New Roman"/>
          <w:sz w:val="24"/>
          <w:szCs w:val="24"/>
        </w:rPr>
        <w:t>Уз чл</w:t>
      </w:r>
      <w:r w:rsidR="00A27EEC">
        <w:rPr>
          <w:rFonts w:ascii="Times New Roman" w:hAnsi="Times New Roman" w:cs="Times New Roman"/>
          <w:sz w:val="24"/>
          <w:szCs w:val="24"/>
          <w:lang w:val="sr-Cyrl-RS"/>
        </w:rPr>
        <w:t>.</w:t>
      </w:r>
      <w:proofErr w:type="gramEnd"/>
      <w:r>
        <w:rPr>
          <w:rFonts w:ascii="Times New Roman" w:hAnsi="Times New Roman" w:cs="Times New Roman"/>
          <w:sz w:val="24"/>
          <w:szCs w:val="24"/>
        </w:rPr>
        <w:t xml:space="preserve"> </w:t>
      </w:r>
      <w:r w:rsidR="00CE34D8">
        <w:rPr>
          <w:rFonts w:ascii="Times New Roman" w:hAnsi="Times New Roman" w:cs="Times New Roman"/>
          <w:sz w:val="24"/>
          <w:szCs w:val="24"/>
          <w:lang w:val="sr-Cyrl-RS"/>
        </w:rPr>
        <w:t>5</w:t>
      </w:r>
      <w:r w:rsidR="0057294F">
        <w:rPr>
          <w:rFonts w:ascii="Times New Roman" w:hAnsi="Times New Roman" w:cs="Times New Roman"/>
          <w:sz w:val="24"/>
          <w:szCs w:val="24"/>
        </w:rPr>
        <w:t>, 1</w:t>
      </w:r>
      <w:r w:rsidR="006568CE">
        <w:rPr>
          <w:rFonts w:ascii="Times New Roman" w:hAnsi="Times New Roman" w:cs="Times New Roman"/>
          <w:sz w:val="24"/>
          <w:szCs w:val="24"/>
          <w:lang w:val="sr-Cyrl-RS"/>
        </w:rPr>
        <w:t>0</w:t>
      </w:r>
      <w:r w:rsidR="009D733D">
        <w:rPr>
          <w:rFonts w:ascii="Times New Roman" w:hAnsi="Times New Roman" w:cs="Times New Roman"/>
          <w:sz w:val="24"/>
          <w:szCs w:val="24"/>
          <w:lang w:val="sr-Cyrl-RS"/>
        </w:rPr>
        <w:t>, 1</w:t>
      </w:r>
      <w:r w:rsidR="006568CE">
        <w:rPr>
          <w:rFonts w:ascii="Times New Roman" w:hAnsi="Times New Roman" w:cs="Times New Roman"/>
          <w:sz w:val="24"/>
          <w:szCs w:val="24"/>
          <w:lang w:val="sr-Cyrl-RS"/>
        </w:rPr>
        <w:t>1</w:t>
      </w:r>
      <w:r w:rsidR="00333ED4">
        <w:rPr>
          <w:rFonts w:ascii="Times New Roman" w:hAnsi="Times New Roman" w:cs="Times New Roman"/>
          <w:sz w:val="24"/>
          <w:szCs w:val="24"/>
          <w:lang w:val="sr-Cyrl-RS"/>
        </w:rPr>
        <w:t>.</w:t>
      </w:r>
      <w:r w:rsidR="0057294F">
        <w:rPr>
          <w:rFonts w:ascii="Times New Roman" w:hAnsi="Times New Roman" w:cs="Times New Roman"/>
          <w:sz w:val="24"/>
          <w:szCs w:val="24"/>
        </w:rPr>
        <w:t xml:space="preserve"> </w:t>
      </w:r>
      <w:proofErr w:type="gramStart"/>
      <w:r w:rsidR="0057294F">
        <w:rPr>
          <w:rFonts w:ascii="Times New Roman" w:hAnsi="Times New Roman" w:cs="Times New Roman"/>
          <w:sz w:val="24"/>
          <w:szCs w:val="24"/>
        </w:rPr>
        <w:t>и</w:t>
      </w:r>
      <w:proofErr w:type="gramEnd"/>
      <w:r w:rsidR="0057294F">
        <w:rPr>
          <w:rFonts w:ascii="Times New Roman" w:hAnsi="Times New Roman" w:cs="Times New Roman"/>
          <w:sz w:val="24"/>
          <w:szCs w:val="24"/>
        </w:rPr>
        <w:t xml:space="preserve"> </w:t>
      </w:r>
      <w:r w:rsidR="009D733D">
        <w:rPr>
          <w:rFonts w:ascii="Times New Roman" w:hAnsi="Times New Roman" w:cs="Times New Roman"/>
          <w:sz w:val="24"/>
          <w:szCs w:val="24"/>
          <w:lang w:val="sr-Cyrl-RS"/>
        </w:rPr>
        <w:t>2</w:t>
      </w:r>
      <w:r w:rsidR="006568CE">
        <w:rPr>
          <w:rFonts w:ascii="Times New Roman" w:hAnsi="Times New Roman" w:cs="Times New Roman"/>
          <w:sz w:val="24"/>
          <w:szCs w:val="24"/>
          <w:lang w:val="sr-Cyrl-RS"/>
        </w:rPr>
        <w:t>0</w:t>
      </w:r>
      <w:r w:rsidR="0057294F">
        <w:rPr>
          <w:rFonts w:ascii="Times New Roman" w:hAnsi="Times New Roman" w:cs="Times New Roman"/>
          <w:sz w:val="24"/>
          <w:szCs w:val="24"/>
        </w:rPr>
        <w:t>.</w:t>
      </w:r>
    </w:p>
    <w:p w:rsidR="00D16B28" w:rsidRDefault="00A27EEC"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Предлажу се измене и допуне у смислу </w:t>
      </w:r>
      <w:r w:rsidRPr="00A27EEC">
        <w:rPr>
          <w:rFonts w:ascii="Times New Roman" w:hAnsi="Times New Roman" w:cs="Times New Roman"/>
          <w:sz w:val="24"/>
          <w:szCs w:val="24"/>
        </w:rPr>
        <w:t>неопходно</w:t>
      </w:r>
      <w:r>
        <w:rPr>
          <w:rFonts w:ascii="Times New Roman" w:hAnsi="Times New Roman" w:cs="Times New Roman"/>
          <w:sz w:val="24"/>
          <w:szCs w:val="24"/>
          <w:lang w:val="sr-Cyrl-RS"/>
        </w:rPr>
        <w:t>г</w:t>
      </w:r>
      <w:r w:rsidRPr="00A27EEC">
        <w:rPr>
          <w:rFonts w:ascii="Times New Roman" w:hAnsi="Times New Roman" w:cs="Times New Roman"/>
          <w:sz w:val="24"/>
          <w:szCs w:val="24"/>
        </w:rPr>
        <w:t xml:space="preserve"> прецизира</w:t>
      </w:r>
      <w:r>
        <w:rPr>
          <w:rFonts w:ascii="Times New Roman" w:hAnsi="Times New Roman" w:cs="Times New Roman"/>
          <w:sz w:val="24"/>
          <w:szCs w:val="24"/>
          <w:lang w:val="sr-Cyrl-RS"/>
        </w:rPr>
        <w:t>ња одредаба ЗПППА</w:t>
      </w:r>
      <w:proofErr w:type="gramStart"/>
      <w:r w:rsidRPr="00A27EEC">
        <w:rPr>
          <w:rFonts w:ascii="Times New Roman" w:hAnsi="Times New Roman" w:cs="Times New Roman"/>
          <w:sz w:val="24"/>
          <w:szCs w:val="24"/>
        </w:rPr>
        <w:t>,  како</w:t>
      </w:r>
      <w:proofErr w:type="gramEnd"/>
      <w:r w:rsidRPr="00A27EEC">
        <w:rPr>
          <w:rFonts w:ascii="Times New Roman" w:hAnsi="Times New Roman" w:cs="Times New Roman"/>
          <w:sz w:val="24"/>
          <w:szCs w:val="24"/>
        </w:rPr>
        <w:t xml:space="preserve"> би се његова примена реализовала са што мање тумачења и на тај начин допринело бржем спровођењу пореског поступка и ефикаснијем раду пореске администрације, као и већ</w:t>
      </w:r>
      <w:r w:rsidR="009D733D">
        <w:rPr>
          <w:rFonts w:ascii="Times New Roman" w:hAnsi="Times New Roman" w:cs="Times New Roman"/>
          <w:sz w:val="24"/>
          <w:szCs w:val="24"/>
        </w:rPr>
        <w:t>ој дос</w:t>
      </w:r>
      <w:r w:rsidR="00FF5714">
        <w:rPr>
          <w:rFonts w:ascii="Times New Roman" w:hAnsi="Times New Roman" w:cs="Times New Roman"/>
          <w:sz w:val="24"/>
          <w:szCs w:val="24"/>
        </w:rPr>
        <w:t>ледности у примени закона.</w:t>
      </w:r>
    </w:p>
    <w:p w:rsidR="00A27EEC" w:rsidRDefault="00A27EEC"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Уз чл</w:t>
      </w:r>
      <w:r w:rsidR="00333ED4">
        <w:rPr>
          <w:rFonts w:ascii="Times New Roman" w:hAnsi="Times New Roman" w:cs="Times New Roman"/>
          <w:sz w:val="24"/>
          <w:szCs w:val="24"/>
          <w:lang w:val="sr-Cyrl-RS"/>
        </w:rPr>
        <w:t>.</w:t>
      </w:r>
      <w:proofErr w:type="gramEnd"/>
      <w:r>
        <w:rPr>
          <w:rFonts w:ascii="Times New Roman" w:hAnsi="Times New Roman" w:cs="Times New Roman"/>
          <w:sz w:val="24"/>
          <w:szCs w:val="24"/>
        </w:rPr>
        <w:t xml:space="preserve"> </w:t>
      </w:r>
      <w:r w:rsidR="00333ED4">
        <w:rPr>
          <w:rFonts w:ascii="Times New Roman" w:hAnsi="Times New Roman" w:cs="Times New Roman"/>
          <w:sz w:val="24"/>
          <w:szCs w:val="24"/>
          <w:lang w:val="sr-Cyrl-RS"/>
        </w:rPr>
        <w:t>6</w:t>
      </w:r>
      <w:r>
        <w:rPr>
          <w:rFonts w:ascii="Times New Roman" w:hAnsi="Times New Roman" w:cs="Times New Roman"/>
          <w:sz w:val="24"/>
          <w:szCs w:val="24"/>
        </w:rPr>
        <w:t>.</w:t>
      </w:r>
      <w:r w:rsidR="00333ED4">
        <w:rPr>
          <w:rFonts w:ascii="Times New Roman" w:hAnsi="Times New Roman" w:cs="Times New Roman"/>
          <w:sz w:val="24"/>
          <w:szCs w:val="24"/>
          <w:lang w:val="sr-Cyrl-RS"/>
        </w:rPr>
        <w:t xml:space="preserve"> и </w:t>
      </w:r>
      <w:r w:rsidR="00C70380">
        <w:rPr>
          <w:rFonts w:ascii="Times New Roman" w:hAnsi="Times New Roman" w:cs="Times New Roman"/>
          <w:sz w:val="24"/>
          <w:szCs w:val="24"/>
          <w:lang w:val="sr-Cyrl-RS"/>
        </w:rPr>
        <w:t>30</w:t>
      </w:r>
      <w:r w:rsidR="00333ED4">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A27EEC" w:rsidRDefault="00A27EEC" w:rsidP="00D16B28">
      <w:pPr>
        <w:spacing w:after="0" w:line="240" w:lineRule="auto"/>
        <w:ind w:firstLine="720"/>
        <w:jc w:val="both"/>
        <w:rPr>
          <w:rFonts w:ascii="Times New Roman" w:hAnsi="Times New Roman" w:cs="Times New Roman"/>
          <w:sz w:val="24"/>
          <w:szCs w:val="24"/>
          <w:lang w:val="sr-Cyrl-RS"/>
        </w:rPr>
      </w:pPr>
      <w:proofErr w:type="gramStart"/>
      <w:r w:rsidRPr="00A27EEC">
        <w:rPr>
          <w:rFonts w:ascii="Times New Roman" w:hAnsi="Times New Roman" w:cs="Times New Roman"/>
          <w:sz w:val="24"/>
          <w:szCs w:val="24"/>
        </w:rPr>
        <w:t>Предлаже се прописивање динамике подношења пореских пријава искључиво у електронском облику за конкретне пореске облике</w:t>
      </w:r>
      <w:r>
        <w:rPr>
          <w:rFonts w:ascii="Times New Roman" w:hAnsi="Times New Roman" w:cs="Times New Roman"/>
          <w:sz w:val="24"/>
          <w:szCs w:val="24"/>
          <w:lang w:val="sr-Cyrl-RS"/>
        </w:rPr>
        <w:t xml:space="preserve">, а водећи рачуна да је </w:t>
      </w:r>
      <w:r w:rsidRPr="00A27EEC">
        <w:rPr>
          <w:rFonts w:ascii="Times New Roman" w:hAnsi="Times New Roman" w:cs="Times New Roman"/>
          <w:sz w:val="24"/>
          <w:szCs w:val="24"/>
          <w:lang w:val="sr-Cyrl-RS"/>
        </w:rPr>
        <w:t>потребно обезбедити довољно времена за прилагођавањ</w:t>
      </w:r>
      <w:r w:rsidR="00171068">
        <w:rPr>
          <w:rFonts w:ascii="Times New Roman" w:hAnsi="Times New Roman" w:cs="Times New Roman"/>
          <w:sz w:val="24"/>
          <w:szCs w:val="24"/>
          <w:lang w:val="sr-Cyrl-RS"/>
        </w:rPr>
        <w:t>е</w:t>
      </w:r>
      <w:r w:rsidRPr="00A27EEC">
        <w:rPr>
          <w:rFonts w:ascii="Times New Roman" w:hAnsi="Times New Roman" w:cs="Times New Roman"/>
          <w:sz w:val="24"/>
          <w:szCs w:val="24"/>
          <w:lang w:val="sr-Cyrl-RS"/>
        </w:rPr>
        <w:t xml:space="preserve"> информатичких система и пореских обвезника и Пореске управе решењима која ће бити садржана </w:t>
      </w:r>
      <w:r>
        <w:rPr>
          <w:rFonts w:ascii="Times New Roman" w:hAnsi="Times New Roman" w:cs="Times New Roman"/>
          <w:sz w:val="24"/>
          <w:szCs w:val="24"/>
          <w:lang w:val="sr-Cyrl-RS"/>
        </w:rPr>
        <w:t>у предложеним решењима</w:t>
      </w:r>
      <w:r w:rsidRPr="00A27EEC">
        <w:rPr>
          <w:rFonts w:ascii="Times New Roman" w:hAnsi="Times New Roman" w:cs="Times New Roman"/>
          <w:sz w:val="24"/>
          <w:szCs w:val="24"/>
          <w:lang w:val="sr-Cyrl-RS"/>
        </w:rPr>
        <w:t>.</w:t>
      </w:r>
      <w:proofErr w:type="gramEnd"/>
    </w:p>
    <w:p w:rsidR="00171068" w:rsidRDefault="00171068"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тим у вези, у погледу појединих пријава </w:t>
      </w:r>
      <w:r w:rsidR="0022310F">
        <w:rPr>
          <w:rFonts w:ascii="Times New Roman" w:hAnsi="Times New Roman" w:cs="Times New Roman"/>
          <w:sz w:val="24"/>
          <w:szCs w:val="24"/>
          <w:lang w:val="sr-Cyrl-RS"/>
        </w:rPr>
        <w:t xml:space="preserve">(примера ради, за пореску пријаву за </w:t>
      </w:r>
      <w:r w:rsidR="0022310F" w:rsidRPr="0022310F">
        <w:rPr>
          <w:rFonts w:ascii="Times New Roman" w:hAnsi="Times New Roman" w:cs="Times New Roman"/>
          <w:sz w:val="24"/>
          <w:szCs w:val="24"/>
          <w:lang w:val="sr-Cyrl-RS"/>
        </w:rPr>
        <w:t>порез на добит правних лица по одбитку</w:t>
      </w:r>
      <w:r w:rsidR="00D70929">
        <w:rPr>
          <w:rFonts w:ascii="Times New Roman" w:hAnsi="Times New Roman" w:cs="Times New Roman"/>
          <w:sz w:val="24"/>
          <w:szCs w:val="24"/>
          <w:lang w:val="sr-Cyrl-RS"/>
        </w:rPr>
        <w:t xml:space="preserve">, </w:t>
      </w:r>
      <w:r w:rsidR="00D70929" w:rsidRPr="00D70929">
        <w:rPr>
          <w:rFonts w:ascii="Times New Roman" w:hAnsi="Times New Roman" w:cs="Times New Roman"/>
          <w:sz w:val="24"/>
          <w:szCs w:val="24"/>
          <w:lang w:val="sr-Cyrl-RS"/>
        </w:rPr>
        <w:t>као и порез на добит правних лица по решењу сагласно члану 40. закона који уређује порез на добит правних лица</w:t>
      </w:r>
      <w:r w:rsidR="0022310F">
        <w:rPr>
          <w:rFonts w:ascii="Times New Roman" w:hAnsi="Times New Roman" w:cs="Times New Roman"/>
          <w:sz w:val="24"/>
          <w:szCs w:val="24"/>
          <w:lang w:val="sr-Cyrl-RS"/>
        </w:rPr>
        <w:t xml:space="preserve">, за </w:t>
      </w:r>
      <w:r w:rsidR="0022310F" w:rsidRPr="0022310F">
        <w:rPr>
          <w:rFonts w:ascii="Times New Roman" w:hAnsi="Times New Roman" w:cs="Times New Roman"/>
          <w:sz w:val="24"/>
          <w:szCs w:val="24"/>
          <w:lang w:val="sr-Cyrl-RS"/>
        </w:rPr>
        <w:t xml:space="preserve">пореску пријаву о обрачунатим и плаћеним доприносима за обавезно социјално осигурање за осниваче, </w:t>
      </w:r>
      <w:r w:rsidR="0022310F" w:rsidRPr="0022310F">
        <w:rPr>
          <w:rFonts w:ascii="Times New Roman" w:hAnsi="Times New Roman" w:cs="Times New Roman"/>
          <w:sz w:val="24"/>
          <w:szCs w:val="24"/>
          <w:lang w:val="sr-Cyrl-RS"/>
        </w:rPr>
        <w:lastRenderedPageBreak/>
        <w:t>односно чланове привредног друштва</w:t>
      </w:r>
      <w:r w:rsidR="0022310F">
        <w:rPr>
          <w:rFonts w:ascii="Times New Roman" w:hAnsi="Times New Roman" w:cs="Times New Roman"/>
          <w:sz w:val="24"/>
          <w:szCs w:val="24"/>
          <w:lang w:val="sr-Cyrl-RS"/>
        </w:rPr>
        <w:t xml:space="preserve"> и др) </w:t>
      </w:r>
      <w:r>
        <w:rPr>
          <w:rFonts w:ascii="Times New Roman" w:hAnsi="Times New Roman" w:cs="Times New Roman"/>
          <w:sz w:val="24"/>
          <w:szCs w:val="24"/>
          <w:lang w:val="sr-Cyrl-RS"/>
        </w:rPr>
        <w:t xml:space="preserve">предлаже се прелазни период </w:t>
      </w:r>
      <w:r w:rsidRPr="00171068">
        <w:rPr>
          <w:rFonts w:ascii="Times New Roman" w:hAnsi="Times New Roman" w:cs="Times New Roman"/>
          <w:sz w:val="24"/>
          <w:szCs w:val="24"/>
          <w:lang w:val="sr-Cyrl-RS"/>
        </w:rPr>
        <w:t>од 1. јануара 2016. године до 29. фебруара 2016. године,</w:t>
      </w:r>
      <w:r>
        <w:rPr>
          <w:rFonts w:ascii="Times New Roman" w:hAnsi="Times New Roman" w:cs="Times New Roman"/>
          <w:sz w:val="24"/>
          <w:szCs w:val="24"/>
          <w:lang w:val="sr-Cyrl-RS"/>
        </w:rPr>
        <w:t xml:space="preserve"> у којем би порески обвезници </w:t>
      </w:r>
      <w:r w:rsidRPr="00171068">
        <w:rPr>
          <w:rFonts w:ascii="Times New Roman" w:hAnsi="Times New Roman" w:cs="Times New Roman"/>
          <w:sz w:val="24"/>
          <w:szCs w:val="24"/>
          <w:lang w:val="sr-Cyrl-RS"/>
        </w:rPr>
        <w:t>који обезбед</w:t>
      </w:r>
      <w:r>
        <w:rPr>
          <w:rFonts w:ascii="Times New Roman" w:hAnsi="Times New Roman" w:cs="Times New Roman"/>
          <w:sz w:val="24"/>
          <w:szCs w:val="24"/>
          <w:lang w:val="sr-Cyrl-RS"/>
        </w:rPr>
        <w:t>е</w:t>
      </w:r>
      <w:r w:rsidRPr="00171068">
        <w:rPr>
          <w:rFonts w:ascii="Times New Roman" w:hAnsi="Times New Roman" w:cs="Times New Roman"/>
          <w:sz w:val="24"/>
          <w:szCs w:val="24"/>
          <w:lang w:val="sr-Cyrl-RS"/>
        </w:rPr>
        <w:t xml:space="preserve"> техничке услове, </w:t>
      </w:r>
      <w:r>
        <w:rPr>
          <w:rFonts w:ascii="Times New Roman" w:hAnsi="Times New Roman" w:cs="Times New Roman"/>
          <w:sz w:val="24"/>
          <w:szCs w:val="24"/>
          <w:lang w:val="sr-Cyrl-RS"/>
        </w:rPr>
        <w:t>могли</w:t>
      </w:r>
      <w:r w:rsidRPr="00171068">
        <w:rPr>
          <w:rFonts w:ascii="Times New Roman" w:hAnsi="Times New Roman" w:cs="Times New Roman"/>
          <w:sz w:val="24"/>
          <w:szCs w:val="24"/>
          <w:lang w:val="sr-Cyrl-RS"/>
        </w:rPr>
        <w:t xml:space="preserve"> истовремено са подношењем пореских пријава непосредно или путем поште да те пореске пријаве подн</w:t>
      </w:r>
      <w:r>
        <w:rPr>
          <w:rFonts w:ascii="Times New Roman" w:hAnsi="Times New Roman" w:cs="Times New Roman"/>
          <w:sz w:val="24"/>
          <w:szCs w:val="24"/>
          <w:lang w:val="sr-Cyrl-RS"/>
        </w:rPr>
        <w:t>о</w:t>
      </w:r>
      <w:r w:rsidRPr="00171068">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 xml:space="preserve">и </w:t>
      </w:r>
      <w:r w:rsidRPr="00171068">
        <w:rPr>
          <w:rFonts w:ascii="Times New Roman" w:hAnsi="Times New Roman" w:cs="Times New Roman"/>
          <w:sz w:val="24"/>
          <w:szCs w:val="24"/>
          <w:lang w:val="sr-Cyrl-RS"/>
        </w:rPr>
        <w:t>у електронском облику</w:t>
      </w:r>
      <w:r>
        <w:rPr>
          <w:rFonts w:ascii="Times New Roman" w:hAnsi="Times New Roman" w:cs="Times New Roman"/>
          <w:sz w:val="24"/>
          <w:szCs w:val="24"/>
          <w:lang w:val="sr-Cyrl-RS"/>
        </w:rPr>
        <w:t>.</w:t>
      </w:r>
      <w:r w:rsidRPr="00171068">
        <w:rPr>
          <w:rFonts w:ascii="Times New Roman" w:hAnsi="Times New Roman" w:cs="Times New Roman"/>
          <w:sz w:val="24"/>
          <w:szCs w:val="24"/>
          <w:lang w:val="sr-Cyrl-RS"/>
        </w:rPr>
        <w:t xml:space="preserve"> </w:t>
      </w:r>
    </w:p>
    <w:p w:rsidR="00D16B28" w:rsidRDefault="00A27EEC"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w:t>
      </w:r>
      <w:r w:rsidR="004906FF">
        <w:rPr>
          <w:rFonts w:ascii="Times New Roman" w:hAnsi="Times New Roman" w:cs="Times New Roman"/>
          <w:sz w:val="24"/>
          <w:szCs w:val="24"/>
          <w:lang w:val="sr-Cyrl-RS"/>
        </w:rPr>
        <w:t>имајући у виду</w:t>
      </w:r>
      <w:r w:rsidRPr="00A27EEC">
        <w:rPr>
          <w:rFonts w:ascii="Times New Roman" w:hAnsi="Times New Roman" w:cs="Times New Roman"/>
          <w:sz w:val="24"/>
          <w:szCs w:val="24"/>
        </w:rPr>
        <w:t xml:space="preserve"> економск</w:t>
      </w:r>
      <w:r w:rsidR="004906FF">
        <w:rPr>
          <w:rFonts w:ascii="Times New Roman" w:hAnsi="Times New Roman" w:cs="Times New Roman"/>
          <w:sz w:val="24"/>
          <w:szCs w:val="24"/>
          <w:lang w:val="sr-Cyrl-RS"/>
        </w:rPr>
        <w:t>у</w:t>
      </w:r>
      <w:r w:rsidRPr="00A27EEC">
        <w:rPr>
          <w:rFonts w:ascii="Times New Roman" w:hAnsi="Times New Roman" w:cs="Times New Roman"/>
          <w:sz w:val="24"/>
          <w:szCs w:val="24"/>
        </w:rPr>
        <w:t xml:space="preserve"> моћ, нивоу образовања и могућности приступа електронском подношењу пореских пријава, </w:t>
      </w:r>
      <w:r w:rsidR="004906FF">
        <w:rPr>
          <w:rFonts w:ascii="Times New Roman" w:hAnsi="Times New Roman" w:cs="Times New Roman"/>
          <w:sz w:val="24"/>
          <w:szCs w:val="24"/>
          <w:lang w:val="sr-Cyrl-RS"/>
        </w:rPr>
        <w:t>предлаже се да се</w:t>
      </w:r>
      <w:r w:rsidRPr="00A27EEC">
        <w:rPr>
          <w:rFonts w:ascii="Times New Roman" w:hAnsi="Times New Roman" w:cs="Times New Roman"/>
          <w:sz w:val="24"/>
          <w:szCs w:val="24"/>
        </w:rPr>
        <w:t xml:space="preserve"> пореским обвезницима – физичким лицима омогући и подношење пореских пријава у папирном облику и после момента преласка на подношење пореске пријаве  у електронском облику у склад</w:t>
      </w:r>
      <w:r w:rsidR="004906FF">
        <w:rPr>
          <w:rFonts w:ascii="Times New Roman" w:hAnsi="Times New Roman" w:cs="Times New Roman"/>
          <w:sz w:val="24"/>
          <w:szCs w:val="24"/>
        </w:rPr>
        <w:t xml:space="preserve">у са ставом 7. </w:t>
      </w:r>
      <w:proofErr w:type="gramStart"/>
      <w:r w:rsidR="004906FF">
        <w:rPr>
          <w:rFonts w:ascii="Times New Roman" w:hAnsi="Times New Roman" w:cs="Times New Roman"/>
          <w:sz w:val="24"/>
          <w:szCs w:val="24"/>
        </w:rPr>
        <w:t>овог</w:t>
      </w:r>
      <w:proofErr w:type="gramEnd"/>
      <w:r w:rsidR="004906FF">
        <w:rPr>
          <w:rFonts w:ascii="Times New Roman" w:hAnsi="Times New Roman" w:cs="Times New Roman"/>
          <w:sz w:val="24"/>
          <w:szCs w:val="24"/>
        </w:rPr>
        <w:t xml:space="preserve"> члана ЗПППА, односно члана 41. </w:t>
      </w:r>
      <w:proofErr w:type="gramStart"/>
      <w:r w:rsidR="000E7205">
        <w:rPr>
          <w:rFonts w:ascii="Times New Roman" w:hAnsi="Times New Roman" w:cs="Times New Roman"/>
          <w:sz w:val="24"/>
          <w:szCs w:val="24"/>
        </w:rPr>
        <w:t>с</w:t>
      </w:r>
      <w:r w:rsidR="004906FF">
        <w:rPr>
          <w:rFonts w:ascii="Times New Roman" w:hAnsi="Times New Roman" w:cs="Times New Roman"/>
          <w:sz w:val="24"/>
          <w:szCs w:val="24"/>
        </w:rPr>
        <w:t>тав</w:t>
      </w:r>
      <w:proofErr w:type="gramEnd"/>
      <w:r w:rsidR="004906FF">
        <w:rPr>
          <w:rFonts w:ascii="Times New Roman" w:hAnsi="Times New Roman" w:cs="Times New Roman"/>
          <w:sz w:val="24"/>
          <w:szCs w:val="24"/>
        </w:rPr>
        <w:t xml:space="preserve"> </w:t>
      </w:r>
      <w:r w:rsidR="000E7205">
        <w:rPr>
          <w:rFonts w:ascii="Times New Roman" w:hAnsi="Times New Roman" w:cs="Times New Roman"/>
          <w:sz w:val="24"/>
          <w:szCs w:val="24"/>
          <w:lang w:val="sr-Cyrl-RS"/>
        </w:rPr>
        <w:t>5. ЗПППА.</w:t>
      </w:r>
    </w:p>
    <w:p w:rsidR="00333ED4" w:rsidRDefault="00333ED4" w:rsidP="00D16B28">
      <w:pPr>
        <w:spacing w:after="0" w:line="240" w:lineRule="auto"/>
        <w:ind w:firstLine="720"/>
        <w:jc w:val="both"/>
        <w:rPr>
          <w:rFonts w:ascii="Times New Roman" w:hAnsi="Times New Roman" w:cs="Times New Roman"/>
          <w:sz w:val="24"/>
          <w:szCs w:val="24"/>
          <w:lang w:val="sr-Cyrl-RS"/>
        </w:rPr>
      </w:pPr>
    </w:p>
    <w:p w:rsidR="00333ED4" w:rsidRDefault="00333ED4"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 7. и 3</w:t>
      </w:r>
      <w:r w:rsidR="00C70380">
        <w:rPr>
          <w:rFonts w:ascii="Times New Roman" w:hAnsi="Times New Roman" w:cs="Times New Roman"/>
          <w:sz w:val="24"/>
          <w:szCs w:val="24"/>
          <w:lang w:val="sr-Cyrl-RS"/>
        </w:rPr>
        <w:t>1</w:t>
      </w:r>
      <w:r>
        <w:rPr>
          <w:rFonts w:ascii="Times New Roman" w:hAnsi="Times New Roman" w:cs="Times New Roman"/>
          <w:sz w:val="24"/>
          <w:szCs w:val="24"/>
          <w:lang w:val="sr-Cyrl-RS"/>
        </w:rPr>
        <w:t>.</w:t>
      </w:r>
    </w:p>
    <w:p w:rsidR="00333ED4" w:rsidRDefault="00333ED4" w:rsidP="00764DF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 се</w:t>
      </w:r>
      <w:r w:rsidRPr="00333ED4">
        <w:rPr>
          <w:rFonts w:ascii="Times New Roman" w:hAnsi="Times New Roman" w:cs="Times New Roman"/>
          <w:sz w:val="24"/>
          <w:szCs w:val="24"/>
          <w:lang w:val="sr-Cyrl-RS"/>
        </w:rPr>
        <w:t xml:space="preserve"> да се распоред уплаћених средстава на име пореза уреди на другачији начин, тако да се уместо важећег распореда: трошкови наплате, камата, па главни дуг, предлаже следећи распоред, и то: главни д</w:t>
      </w:r>
      <w:r w:rsidR="00933DF2">
        <w:rPr>
          <w:rFonts w:ascii="Times New Roman" w:hAnsi="Times New Roman" w:cs="Times New Roman"/>
          <w:sz w:val="24"/>
          <w:szCs w:val="24"/>
          <w:lang w:val="sr-Cyrl-RS"/>
        </w:rPr>
        <w:t xml:space="preserve">уг, камата, па трошкови наплате </w:t>
      </w:r>
      <w:r w:rsidRPr="00333ED4">
        <w:rPr>
          <w:rFonts w:ascii="Times New Roman" w:hAnsi="Times New Roman" w:cs="Times New Roman"/>
          <w:sz w:val="24"/>
          <w:szCs w:val="24"/>
          <w:lang w:val="sr-Cyrl-RS"/>
        </w:rPr>
        <w:t>са почетком примене од 1. јануара 2016. године.</w:t>
      </w:r>
    </w:p>
    <w:p w:rsidR="00D4520B" w:rsidRDefault="00D4520B" w:rsidP="0091475F">
      <w:pPr>
        <w:spacing w:after="0" w:line="240" w:lineRule="auto"/>
        <w:ind w:firstLine="720"/>
        <w:jc w:val="both"/>
        <w:rPr>
          <w:rFonts w:ascii="Times New Roman" w:hAnsi="Times New Roman" w:cs="Times New Roman"/>
          <w:sz w:val="24"/>
          <w:szCs w:val="24"/>
          <w:lang w:val="sr-Cyrl-RS"/>
        </w:rPr>
      </w:pPr>
    </w:p>
    <w:p w:rsidR="0091475F" w:rsidRDefault="0091475F"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w:t>
      </w:r>
      <w:r w:rsidR="009D733D">
        <w:rPr>
          <w:rFonts w:ascii="Times New Roman" w:hAnsi="Times New Roman" w:cs="Times New Roman"/>
          <w:sz w:val="24"/>
          <w:szCs w:val="24"/>
          <w:lang w:val="sr-Cyrl-RS"/>
        </w:rPr>
        <w:t>ан</w:t>
      </w:r>
      <w:r w:rsidR="006568CE">
        <w:rPr>
          <w:rFonts w:ascii="Times New Roman" w:hAnsi="Times New Roman" w:cs="Times New Roman"/>
          <w:sz w:val="24"/>
          <w:szCs w:val="24"/>
          <w:lang w:val="sr-Cyrl-RS"/>
        </w:rPr>
        <w:t xml:space="preserve"> 8</w:t>
      </w:r>
      <w:r>
        <w:rPr>
          <w:rFonts w:ascii="Times New Roman" w:hAnsi="Times New Roman" w:cs="Times New Roman"/>
          <w:sz w:val="24"/>
          <w:szCs w:val="24"/>
          <w:lang w:val="sr-Cyrl-RS"/>
        </w:rPr>
        <w:t>.</w:t>
      </w:r>
    </w:p>
    <w:p w:rsidR="0091475F" w:rsidRDefault="009D733D"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91475F">
        <w:rPr>
          <w:rFonts w:ascii="Times New Roman" w:hAnsi="Times New Roman" w:cs="Times New Roman"/>
          <w:sz w:val="24"/>
          <w:szCs w:val="24"/>
          <w:lang w:val="sr-Cyrl-RS"/>
        </w:rPr>
        <w:t xml:space="preserve">редлаже се </w:t>
      </w:r>
      <w:r w:rsidR="0057294F">
        <w:rPr>
          <w:rFonts w:ascii="Times New Roman" w:hAnsi="Times New Roman" w:cs="Times New Roman"/>
          <w:sz w:val="24"/>
          <w:szCs w:val="24"/>
          <w:lang w:val="sr-Cyrl-RS"/>
        </w:rPr>
        <w:t xml:space="preserve">да се </w:t>
      </w:r>
      <w:r w:rsidR="0057294F" w:rsidRPr="0057294F">
        <w:rPr>
          <w:rFonts w:ascii="Times New Roman" w:hAnsi="Times New Roman" w:cs="Times New Roman"/>
          <w:sz w:val="24"/>
          <w:szCs w:val="24"/>
          <w:lang w:val="sr-Cyrl-RS"/>
        </w:rPr>
        <w:t>под обрачунским периодом подразумева период од првог дана доцње, односно промене износа дуга и/или промене стопе и/или истека сваке календарске године у периоду доцње за који се врши обрачун.</w:t>
      </w:r>
      <w:r w:rsidR="000E7205">
        <w:rPr>
          <w:rFonts w:ascii="Times New Roman" w:hAnsi="Times New Roman" w:cs="Times New Roman"/>
          <w:sz w:val="24"/>
          <w:szCs w:val="24"/>
          <w:lang w:val="sr-Cyrl-RS"/>
        </w:rPr>
        <w:t xml:space="preserve"> </w:t>
      </w:r>
      <w:r w:rsidR="0057294F">
        <w:rPr>
          <w:rFonts w:ascii="Times New Roman" w:hAnsi="Times New Roman" w:cs="Times New Roman"/>
          <w:sz w:val="24"/>
          <w:szCs w:val="24"/>
          <w:lang w:val="sr-Cyrl-RS"/>
        </w:rPr>
        <w:t xml:space="preserve">На овај начин смањује се </w:t>
      </w:r>
      <w:r w:rsidR="0091475F" w:rsidRPr="0091475F">
        <w:rPr>
          <w:rFonts w:ascii="Times New Roman" w:hAnsi="Times New Roman" w:cs="Times New Roman"/>
          <w:sz w:val="24"/>
          <w:szCs w:val="24"/>
          <w:lang w:val="sr-Cyrl-RS"/>
        </w:rPr>
        <w:t>додатно администрирање у великом броју случајева, а пре свега у случајевима евидентирања и књижења рачуноводс</w:t>
      </w:r>
      <w:r w:rsidR="00A330BD">
        <w:rPr>
          <w:rFonts w:ascii="Times New Roman" w:hAnsi="Times New Roman" w:cs="Times New Roman"/>
          <w:sz w:val="24"/>
          <w:szCs w:val="24"/>
          <w:lang w:val="sr-Cyrl-RS"/>
        </w:rPr>
        <w:t>т</w:t>
      </w:r>
      <w:r w:rsidR="0091475F" w:rsidRPr="0091475F">
        <w:rPr>
          <w:rFonts w:ascii="Times New Roman" w:hAnsi="Times New Roman" w:cs="Times New Roman"/>
          <w:sz w:val="24"/>
          <w:szCs w:val="24"/>
          <w:lang w:val="sr-Cyrl-RS"/>
        </w:rPr>
        <w:t>вених промена ретроактивно (достављање решења путем поште, прекњижавање погрешних уплата и сл).</w:t>
      </w:r>
      <w:r w:rsidR="0091475F">
        <w:rPr>
          <w:rFonts w:ascii="Times New Roman" w:hAnsi="Times New Roman" w:cs="Times New Roman"/>
          <w:sz w:val="24"/>
          <w:szCs w:val="24"/>
          <w:lang w:val="sr-Cyrl-RS"/>
        </w:rPr>
        <w:t xml:space="preserve"> </w:t>
      </w:r>
    </w:p>
    <w:p w:rsidR="00FF5714" w:rsidRDefault="00FF5714" w:rsidP="0091475F">
      <w:pPr>
        <w:spacing w:after="0" w:line="240" w:lineRule="auto"/>
        <w:ind w:firstLine="720"/>
        <w:jc w:val="both"/>
        <w:rPr>
          <w:rFonts w:ascii="Times New Roman" w:hAnsi="Times New Roman" w:cs="Times New Roman"/>
          <w:sz w:val="24"/>
          <w:szCs w:val="24"/>
          <w:lang w:val="sr-Cyrl-RS"/>
        </w:rPr>
      </w:pPr>
    </w:p>
    <w:p w:rsidR="00FF5714" w:rsidRDefault="00FF5714"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Уз члан </w:t>
      </w:r>
      <w:r w:rsidR="006568CE">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p>
    <w:p w:rsidR="00FF5714" w:rsidRDefault="00FF5714" w:rsidP="0091475F">
      <w:pPr>
        <w:spacing w:after="0" w:line="240" w:lineRule="auto"/>
        <w:ind w:firstLine="720"/>
        <w:jc w:val="both"/>
        <w:rPr>
          <w:rFonts w:ascii="Times New Roman" w:hAnsi="Times New Roman" w:cs="Times New Roman"/>
          <w:sz w:val="24"/>
          <w:szCs w:val="24"/>
          <w:lang w:val="sr-Cyrl-RS"/>
        </w:rPr>
      </w:pPr>
      <w:r w:rsidRPr="00FF5714">
        <w:rPr>
          <w:rFonts w:ascii="Times New Roman" w:hAnsi="Times New Roman" w:cs="Times New Roman"/>
          <w:sz w:val="24"/>
          <w:szCs w:val="24"/>
          <w:lang w:val="sr-Cyrl-RS"/>
        </w:rPr>
        <w:t>Предлаже се да се на увећање целокупног пореског дуга (јавни приход који се сходно Правилнику води на посебном уплатном рачуну за приходе буџета Републике, односно прихода буџета јединица локалних самоуправа) који у себи не садржи камату и који је предмет принудне наплате за 5% на дан почетка поступка принудне наплате, обрачунава камата.</w:t>
      </w:r>
    </w:p>
    <w:p w:rsidR="00ED7957" w:rsidRDefault="00ED7957" w:rsidP="0091475F">
      <w:pPr>
        <w:spacing w:after="0" w:line="240" w:lineRule="auto"/>
        <w:ind w:firstLine="720"/>
        <w:jc w:val="both"/>
        <w:rPr>
          <w:rFonts w:ascii="Times New Roman" w:hAnsi="Times New Roman" w:cs="Times New Roman"/>
          <w:sz w:val="24"/>
          <w:szCs w:val="24"/>
          <w:lang w:val="sr-Cyrl-RS"/>
        </w:rPr>
      </w:pPr>
    </w:p>
    <w:p w:rsidR="00FF5714" w:rsidRDefault="00FF5714"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члан 1</w:t>
      </w:r>
      <w:r w:rsidR="006568CE">
        <w:rPr>
          <w:rFonts w:ascii="Times New Roman" w:hAnsi="Times New Roman" w:cs="Times New Roman"/>
          <w:sz w:val="24"/>
          <w:szCs w:val="24"/>
          <w:lang w:val="sr-Cyrl-RS"/>
        </w:rPr>
        <w:t>2</w:t>
      </w:r>
      <w:r>
        <w:rPr>
          <w:rFonts w:ascii="Times New Roman" w:hAnsi="Times New Roman" w:cs="Times New Roman"/>
          <w:sz w:val="24"/>
          <w:szCs w:val="24"/>
          <w:lang w:val="sr-Cyrl-RS"/>
        </w:rPr>
        <w:t>.</w:t>
      </w:r>
    </w:p>
    <w:p w:rsidR="00FF5714" w:rsidRPr="00933DF2" w:rsidRDefault="00FF5714" w:rsidP="0091475F">
      <w:pPr>
        <w:spacing w:after="0" w:line="240" w:lineRule="auto"/>
        <w:ind w:firstLine="720"/>
        <w:jc w:val="both"/>
        <w:rPr>
          <w:rFonts w:ascii="Times New Roman" w:hAnsi="Times New Roman" w:cs="Times New Roman"/>
          <w:sz w:val="24"/>
          <w:szCs w:val="24"/>
          <w:lang w:val="sr-Cyrl-RS"/>
        </w:rPr>
      </w:pPr>
      <w:r w:rsidRPr="00933DF2">
        <w:rPr>
          <w:rFonts w:ascii="Times New Roman" w:hAnsi="Times New Roman" w:cs="Times New Roman"/>
          <w:sz w:val="24"/>
          <w:szCs w:val="24"/>
          <w:lang w:val="sr-Cyrl-RS"/>
        </w:rPr>
        <w:t xml:space="preserve">Предлаже се измена у поступку </w:t>
      </w:r>
      <w:r w:rsidR="00933DF2">
        <w:rPr>
          <w:rFonts w:ascii="Times New Roman" w:hAnsi="Times New Roman" w:cs="Times New Roman"/>
          <w:sz w:val="24"/>
          <w:szCs w:val="24"/>
          <w:lang w:val="sr-Cyrl-RS"/>
        </w:rPr>
        <w:t xml:space="preserve">принудне наплате </w:t>
      </w:r>
      <w:r w:rsidRPr="00933DF2">
        <w:rPr>
          <w:rFonts w:ascii="Times New Roman" w:hAnsi="Times New Roman" w:cs="Times New Roman"/>
          <w:sz w:val="24"/>
          <w:szCs w:val="24"/>
          <w:lang w:val="sr-Cyrl-RS"/>
        </w:rPr>
        <w:t xml:space="preserve"> у смислу повећања ефикасности овог поступака </w:t>
      </w:r>
      <w:r w:rsidR="00933DF2">
        <w:rPr>
          <w:rFonts w:ascii="Times New Roman" w:hAnsi="Times New Roman" w:cs="Times New Roman"/>
          <w:sz w:val="24"/>
          <w:szCs w:val="24"/>
          <w:lang w:val="sr-Cyrl-RS"/>
        </w:rPr>
        <w:t>приликом продаје покретних ствари на усменом јавном надметању, односно путем непосредне погодбе.</w:t>
      </w:r>
    </w:p>
    <w:p w:rsidR="00D70929" w:rsidRDefault="00D70929" w:rsidP="0091475F">
      <w:pPr>
        <w:spacing w:after="0" w:line="240" w:lineRule="auto"/>
        <w:ind w:firstLine="720"/>
        <w:jc w:val="both"/>
        <w:rPr>
          <w:rFonts w:ascii="Times New Roman" w:hAnsi="Times New Roman" w:cs="Times New Roman"/>
          <w:sz w:val="24"/>
          <w:szCs w:val="24"/>
          <w:lang w:val="sr-Cyrl-RS"/>
        </w:rPr>
      </w:pPr>
    </w:p>
    <w:p w:rsidR="0057294F" w:rsidRDefault="0057294F"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 1</w:t>
      </w:r>
      <w:r w:rsidR="006568CE">
        <w:rPr>
          <w:rFonts w:ascii="Times New Roman" w:hAnsi="Times New Roman" w:cs="Times New Roman"/>
          <w:sz w:val="24"/>
          <w:szCs w:val="24"/>
          <w:lang w:val="sr-Cyrl-RS"/>
        </w:rPr>
        <w:t>3</w:t>
      </w:r>
      <w:r>
        <w:rPr>
          <w:rFonts w:ascii="Times New Roman" w:hAnsi="Times New Roman" w:cs="Times New Roman"/>
          <w:sz w:val="24"/>
          <w:szCs w:val="24"/>
          <w:lang w:val="sr-Cyrl-RS"/>
        </w:rPr>
        <w:t>. и 1</w:t>
      </w:r>
      <w:r w:rsidR="006568CE">
        <w:rPr>
          <w:rFonts w:ascii="Times New Roman" w:hAnsi="Times New Roman" w:cs="Times New Roman"/>
          <w:sz w:val="24"/>
          <w:szCs w:val="24"/>
          <w:lang w:val="sr-Cyrl-RS"/>
        </w:rPr>
        <w:t>4</w:t>
      </w:r>
      <w:r>
        <w:rPr>
          <w:rFonts w:ascii="Times New Roman" w:hAnsi="Times New Roman" w:cs="Times New Roman"/>
          <w:sz w:val="24"/>
          <w:szCs w:val="24"/>
          <w:lang w:val="sr-Cyrl-RS"/>
        </w:rPr>
        <w:t>.</w:t>
      </w:r>
    </w:p>
    <w:p w:rsidR="00FF5714" w:rsidRDefault="00FF5714"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 се да се о</w:t>
      </w:r>
      <w:r w:rsidRPr="00FF5714">
        <w:rPr>
          <w:rFonts w:ascii="Times New Roman" w:hAnsi="Times New Roman" w:cs="Times New Roman"/>
          <w:sz w:val="24"/>
          <w:szCs w:val="24"/>
          <w:lang w:val="sr-Cyrl-RS"/>
        </w:rPr>
        <w:t>дредбе овог закона о застарелости права на утврђивање, наплату и повраћај не примењују на доприносе за обавезно социјално осигурање</w:t>
      </w:r>
      <w:r>
        <w:rPr>
          <w:rFonts w:ascii="Times New Roman" w:hAnsi="Times New Roman" w:cs="Times New Roman"/>
          <w:sz w:val="24"/>
          <w:szCs w:val="24"/>
          <w:lang w:val="sr-Cyrl-RS"/>
        </w:rPr>
        <w:t>.</w:t>
      </w:r>
      <w:r w:rsidR="00933DF2">
        <w:rPr>
          <w:rFonts w:ascii="Times New Roman" w:hAnsi="Times New Roman" w:cs="Times New Roman"/>
          <w:sz w:val="24"/>
          <w:szCs w:val="24"/>
          <w:lang w:val="sr-Cyrl-RS"/>
        </w:rPr>
        <w:t xml:space="preserve"> Имајући у виду да се сагласно одредбама члана 46. Закона о пензијском и инвалидском осигурању </w:t>
      </w:r>
      <w:r w:rsidR="004960DE">
        <w:rPr>
          <w:rFonts w:ascii="Times New Roman" w:hAnsi="Times New Roman" w:cs="Times New Roman"/>
          <w:sz w:val="24"/>
          <w:szCs w:val="24"/>
          <w:lang w:val="sr-Cyrl-RS"/>
        </w:rPr>
        <w:t xml:space="preserve"> </w:t>
      </w:r>
      <w:r w:rsidR="004960DE" w:rsidRPr="004960DE">
        <w:rPr>
          <w:rFonts w:ascii="Times New Roman" w:hAnsi="Times New Roman" w:cs="Times New Roman"/>
          <w:sz w:val="24"/>
          <w:szCs w:val="24"/>
          <w:lang w:val="sr-Cyrl-RS"/>
        </w:rPr>
        <w:t xml:space="preserve">(„Службени гласник РС”, бр. </w:t>
      </w:r>
      <w:r w:rsidR="004960DE">
        <w:rPr>
          <w:rFonts w:ascii="Times New Roman" w:hAnsi="Times New Roman" w:cs="Times New Roman"/>
          <w:sz w:val="24"/>
          <w:szCs w:val="24"/>
          <w:lang w:val="sr-Cyrl-RS"/>
        </w:rPr>
        <w:t>34</w:t>
      </w:r>
      <w:r w:rsidR="004960DE" w:rsidRPr="004960DE">
        <w:rPr>
          <w:rFonts w:ascii="Times New Roman" w:hAnsi="Times New Roman" w:cs="Times New Roman"/>
          <w:sz w:val="24"/>
          <w:szCs w:val="24"/>
          <w:lang w:val="sr-Cyrl-RS"/>
        </w:rPr>
        <w:t>/0</w:t>
      </w:r>
      <w:r w:rsidR="004960DE">
        <w:rPr>
          <w:rFonts w:ascii="Times New Roman" w:hAnsi="Times New Roman" w:cs="Times New Roman"/>
          <w:sz w:val="24"/>
          <w:szCs w:val="24"/>
          <w:lang w:val="sr-Cyrl-RS"/>
        </w:rPr>
        <w:t>3 ...</w:t>
      </w:r>
      <w:r w:rsidR="004960DE" w:rsidRPr="004960DE">
        <w:rPr>
          <w:rFonts w:ascii="Times New Roman" w:hAnsi="Times New Roman" w:cs="Times New Roman"/>
          <w:sz w:val="24"/>
          <w:szCs w:val="24"/>
          <w:lang w:val="sr-Cyrl-RS"/>
        </w:rPr>
        <w:t xml:space="preserve"> </w:t>
      </w:r>
      <w:r w:rsidR="004960DE">
        <w:rPr>
          <w:rFonts w:ascii="Times New Roman" w:hAnsi="Times New Roman" w:cs="Times New Roman"/>
          <w:sz w:val="24"/>
          <w:szCs w:val="24"/>
          <w:lang w:val="sr-Cyrl-RS"/>
        </w:rPr>
        <w:t>142</w:t>
      </w:r>
      <w:r w:rsidR="004960DE" w:rsidRPr="004960DE">
        <w:rPr>
          <w:rFonts w:ascii="Times New Roman" w:hAnsi="Times New Roman" w:cs="Times New Roman"/>
          <w:sz w:val="24"/>
          <w:szCs w:val="24"/>
          <w:lang w:val="sr-Cyrl-RS"/>
        </w:rPr>
        <w:t>/</w:t>
      </w:r>
      <w:r w:rsidR="004960DE">
        <w:rPr>
          <w:rFonts w:ascii="Times New Roman" w:hAnsi="Times New Roman" w:cs="Times New Roman"/>
          <w:sz w:val="24"/>
          <w:szCs w:val="24"/>
          <w:lang w:val="sr-Cyrl-RS"/>
        </w:rPr>
        <w:t xml:space="preserve">14), у стаж осигурања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те да би неплаћањем или отписивањем обавезе настале по основу </w:t>
      </w:r>
      <w:r w:rsidR="004960DE" w:rsidRPr="004960DE">
        <w:rPr>
          <w:rFonts w:ascii="Times New Roman" w:hAnsi="Times New Roman" w:cs="Times New Roman"/>
          <w:sz w:val="24"/>
          <w:szCs w:val="24"/>
          <w:lang w:val="sr-Cyrl-RS"/>
        </w:rPr>
        <w:t>допринос за пензијско и инвалидско осигурање</w:t>
      </w:r>
      <w:r w:rsidR="004960DE">
        <w:rPr>
          <w:rFonts w:ascii="Times New Roman" w:hAnsi="Times New Roman" w:cs="Times New Roman"/>
          <w:sz w:val="24"/>
          <w:szCs w:val="24"/>
          <w:lang w:val="sr-Cyrl-RS"/>
        </w:rPr>
        <w:t xml:space="preserve"> запосленима на које се односи не би био утврђен стаж осигурања, а самим тим и право на остваривање права из пензијског и инвалидског осигурања.</w:t>
      </w:r>
    </w:p>
    <w:p w:rsidR="0057294F" w:rsidRDefault="00FF5714"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в</w:t>
      </w:r>
      <w:r w:rsidR="0057294F" w:rsidRPr="0057294F">
        <w:rPr>
          <w:rFonts w:ascii="Times New Roman" w:hAnsi="Times New Roman" w:cs="Times New Roman"/>
          <w:sz w:val="24"/>
          <w:szCs w:val="24"/>
          <w:lang w:val="sr-Cyrl-RS"/>
        </w:rPr>
        <w:t xml:space="preserve">одећи рачуна да бројни управни спорови, односно стечајни поступци трају и дуже од десет година, целисходно је прописати да се време трајања застоја застарелости </w:t>
      </w:r>
      <w:r w:rsidR="0057294F" w:rsidRPr="0057294F">
        <w:rPr>
          <w:rFonts w:ascii="Times New Roman" w:hAnsi="Times New Roman" w:cs="Times New Roman"/>
          <w:sz w:val="24"/>
          <w:szCs w:val="24"/>
          <w:lang w:val="sr-Cyrl-RS"/>
        </w:rPr>
        <w:lastRenderedPageBreak/>
        <w:t>права Пореске управе на утврђивање и наплату пореза и споредних пореских давања не рачуна у апсолутни рок за застарелост</w:t>
      </w:r>
      <w:r w:rsidR="0057294F">
        <w:rPr>
          <w:rFonts w:ascii="Times New Roman" w:hAnsi="Times New Roman" w:cs="Times New Roman"/>
          <w:sz w:val="24"/>
          <w:szCs w:val="24"/>
          <w:lang w:val="sr-Cyrl-RS"/>
        </w:rPr>
        <w:t>.</w:t>
      </w:r>
    </w:p>
    <w:p w:rsidR="004960DE" w:rsidRDefault="004960DE" w:rsidP="0091475F">
      <w:pPr>
        <w:spacing w:after="0" w:line="240" w:lineRule="auto"/>
        <w:ind w:firstLine="720"/>
        <w:jc w:val="both"/>
        <w:rPr>
          <w:rFonts w:ascii="Times New Roman" w:hAnsi="Times New Roman" w:cs="Times New Roman"/>
          <w:sz w:val="24"/>
          <w:szCs w:val="24"/>
          <w:lang w:val="sr-Cyrl-RS"/>
        </w:rPr>
      </w:pPr>
    </w:p>
    <w:p w:rsidR="0057294F" w:rsidRDefault="0057294F"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 1</w:t>
      </w:r>
      <w:r w:rsidR="006568CE">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 </w:t>
      </w:r>
      <w:r w:rsidR="006568CE">
        <w:rPr>
          <w:rFonts w:ascii="Times New Roman" w:hAnsi="Times New Roman" w:cs="Times New Roman"/>
          <w:sz w:val="24"/>
          <w:szCs w:val="24"/>
          <w:lang w:val="sr-Cyrl-RS"/>
        </w:rPr>
        <w:t>19</w:t>
      </w:r>
      <w:r>
        <w:rPr>
          <w:rFonts w:ascii="Times New Roman" w:hAnsi="Times New Roman" w:cs="Times New Roman"/>
          <w:sz w:val="24"/>
          <w:szCs w:val="24"/>
          <w:lang w:val="sr-Cyrl-RS"/>
        </w:rPr>
        <w:t>.</w:t>
      </w:r>
    </w:p>
    <w:p w:rsidR="0057294F" w:rsidRDefault="0057294F"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Предложене су изм</w:t>
      </w:r>
      <w:r w:rsidR="008A294A">
        <w:rPr>
          <w:rFonts w:ascii="Times New Roman" w:hAnsi="Times New Roman" w:cs="Times New Roman"/>
          <w:sz w:val="24"/>
          <w:szCs w:val="24"/>
          <w:lang w:val="sr-Cyrl-RS"/>
        </w:rPr>
        <w:t xml:space="preserve">ене у поступку пореске контроле, </w:t>
      </w:r>
      <w:r w:rsidR="00AD64AA">
        <w:rPr>
          <w:rFonts w:ascii="Times New Roman" w:hAnsi="Times New Roman" w:cs="Times New Roman"/>
          <w:sz w:val="24"/>
          <w:szCs w:val="24"/>
          <w:lang w:val="sr-Cyrl-RS"/>
        </w:rPr>
        <w:t xml:space="preserve">у смислу повећања ефикасности овог поступка, </w:t>
      </w:r>
      <w:r w:rsidR="008A294A">
        <w:rPr>
          <w:rFonts w:ascii="Times New Roman" w:hAnsi="Times New Roman" w:cs="Times New Roman"/>
          <w:sz w:val="24"/>
          <w:szCs w:val="24"/>
          <w:lang w:val="sr-Cyrl-RS"/>
        </w:rPr>
        <w:t>и то:</w:t>
      </w:r>
    </w:p>
    <w:p w:rsidR="008A294A" w:rsidRDefault="008A294A" w:rsidP="008A294A">
      <w:pPr>
        <w:pStyle w:val="ListParagraph"/>
        <w:numPr>
          <w:ilvl w:val="0"/>
          <w:numId w:val="2"/>
        </w:numPr>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Водећи рачуна о специфичности контроле евидентирања промета преко фискалне касе предлаже се да се записник о теренској контроли </w:t>
      </w:r>
      <w:r w:rsidRPr="008A294A">
        <w:rPr>
          <w:rFonts w:ascii="Times New Roman" w:hAnsi="Times New Roman" w:cs="Times New Roman"/>
          <w:sz w:val="24"/>
          <w:szCs w:val="24"/>
          <w:lang w:val="sr-Cyrl-RS"/>
        </w:rPr>
        <w:t>евидентирања промета преко фискалне касе</w:t>
      </w:r>
      <w:r>
        <w:rPr>
          <w:rFonts w:ascii="Times New Roman" w:hAnsi="Times New Roman" w:cs="Times New Roman"/>
          <w:sz w:val="24"/>
          <w:szCs w:val="24"/>
          <w:lang w:val="sr-Cyrl-RS"/>
        </w:rPr>
        <w:t xml:space="preserve">, али и других контрола које се врше у складу </w:t>
      </w:r>
      <w:r w:rsidRPr="008A294A">
        <w:rPr>
          <w:rFonts w:ascii="Times New Roman" w:hAnsi="Times New Roman" w:cs="Times New Roman"/>
          <w:sz w:val="24"/>
          <w:szCs w:val="24"/>
          <w:lang w:val="sr-Cyrl-RS"/>
        </w:rPr>
        <w:t xml:space="preserve">складу са одредбом члана 118. став 3. и члана 124. став 3. </w:t>
      </w:r>
      <w:r w:rsidR="00966238">
        <w:rPr>
          <w:rFonts w:ascii="Times New Roman" w:hAnsi="Times New Roman" w:cs="Times New Roman"/>
          <w:sz w:val="24"/>
          <w:szCs w:val="24"/>
          <w:lang w:val="sr-Cyrl-RS"/>
        </w:rPr>
        <w:t>ЗПППА</w:t>
      </w:r>
      <w:r w:rsidRPr="008A294A">
        <w:rPr>
          <w:rFonts w:ascii="Times New Roman" w:hAnsi="Times New Roman" w:cs="Times New Roman"/>
          <w:sz w:val="24"/>
          <w:szCs w:val="24"/>
          <w:lang w:val="sr-Cyrl-RS"/>
        </w:rPr>
        <w:t>, доставља</w:t>
      </w:r>
      <w:r>
        <w:rPr>
          <w:rFonts w:ascii="Times New Roman" w:hAnsi="Times New Roman" w:cs="Times New Roman"/>
          <w:sz w:val="24"/>
          <w:szCs w:val="24"/>
          <w:lang w:val="sr-Cyrl-RS"/>
        </w:rPr>
        <w:t>ју</w:t>
      </w:r>
      <w:r w:rsidRPr="008A294A">
        <w:rPr>
          <w:rFonts w:ascii="Times New Roman" w:hAnsi="Times New Roman" w:cs="Times New Roman"/>
          <w:sz w:val="24"/>
          <w:szCs w:val="24"/>
          <w:lang w:val="sr-Cyrl-RS"/>
        </w:rPr>
        <w:t xml:space="preserve">  по окончању контроле</w:t>
      </w:r>
      <w:r>
        <w:rPr>
          <w:rFonts w:ascii="Times New Roman" w:hAnsi="Times New Roman" w:cs="Times New Roman"/>
          <w:sz w:val="24"/>
          <w:szCs w:val="24"/>
          <w:lang w:val="sr-Cyrl-RS"/>
        </w:rPr>
        <w:t xml:space="preserve">, а не у року од пет дана од дана завршетка контроле, У складу са тим, на овај записник порески обвезник има право приговра у року од два дана </w:t>
      </w:r>
      <w:r w:rsidR="00691AD5">
        <w:rPr>
          <w:rFonts w:ascii="Times New Roman" w:hAnsi="Times New Roman" w:cs="Times New Roman"/>
          <w:sz w:val="24"/>
          <w:szCs w:val="24"/>
          <w:lang w:val="sr-Cyrl-RS"/>
        </w:rPr>
        <w:t>од дана пријема записника;</w:t>
      </w:r>
    </w:p>
    <w:p w:rsidR="00FF5714" w:rsidRPr="004960DE" w:rsidRDefault="00FF5714" w:rsidP="004960DE">
      <w:pPr>
        <w:pStyle w:val="ListParagraph"/>
        <w:numPr>
          <w:ilvl w:val="0"/>
          <w:numId w:val="2"/>
        </w:numPr>
        <w:spacing w:after="0" w:line="240" w:lineRule="auto"/>
        <w:ind w:left="0" w:firstLine="720"/>
        <w:jc w:val="both"/>
        <w:rPr>
          <w:rFonts w:ascii="Times New Roman" w:hAnsi="Times New Roman" w:cs="Times New Roman"/>
          <w:sz w:val="24"/>
          <w:szCs w:val="24"/>
          <w:lang w:val="sr-Cyrl-RS"/>
        </w:rPr>
      </w:pPr>
      <w:r w:rsidRPr="004960DE">
        <w:rPr>
          <w:rFonts w:ascii="Times New Roman" w:hAnsi="Times New Roman" w:cs="Times New Roman"/>
          <w:sz w:val="24"/>
          <w:szCs w:val="24"/>
          <w:lang w:val="sr-Cyrl-RS"/>
        </w:rPr>
        <w:t>На предлог Стручне групе Координациног тела за усмеравање активно</w:t>
      </w:r>
      <w:r w:rsidR="004960DE" w:rsidRPr="004960DE">
        <w:rPr>
          <w:rFonts w:ascii="Times New Roman" w:hAnsi="Times New Roman" w:cs="Times New Roman"/>
          <w:sz w:val="24"/>
          <w:szCs w:val="24"/>
          <w:lang w:val="sr-Cyrl-RS"/>
        </w:rPr>
        <w:t xml:space="preserve">сти на сузбијању сиве економије, врше се измене у члану 129а ЗПППА, тако да се решење о утврђивању пореза доставља се лицу које обавља нерегистровану, односно непријављену делатност, са налогом да у року од 15 дана од дана достављања решења плати утврђену пореску обавезу на прописане уплатне рачуне јавних прихода, а у додатном року од 30 дана, код надлежних органа изврши регистрацију, односно пријаву те делатности и отклони друге утврђене повреде закона, имајући у виду да су и </w:t>
      </w:r>
      <w:r w:rsidRPr="004960DE">
        <w:rPr>
          <w:rFonts w:ascii="Times New Roman" w:hAnsi="Times New Roman" w:cs="Times New Roman"/>
          <w:sz w:val="24"/>
          <w:szCs w:val="24"/>
          <w:lang w:val="sr-Cyrl-RS"/>
        </w:rPr>
        <w:t xml:space="preserve">регистровани субјекти у обавези да у року од 15 дана исправе грешку и уплате тачан износ пореза </w:t>
      </w:r>
      <w:r w:rsidR="004960DE" w:rsidRPr="004960DE">
        <w:rPr>
          <w:rFonts w:ascii="Times New Roman" w:hAnsi="Times New Roman" w:cs="Times New Roman"/>
          <w:sz w:val="24"/>
          <w:szCs w:val="24"/>
          <w:lang w:val="sr-Cyrl-RS"/>
        </w:rPr>
        <w:t>на уплатне рачуне јавних прихода</w:t>
      </w:r>
      <w:r w:rsidR="00A330BD">
        <w:rPr>
          <w:rFonts w:ascii="Times New Roman" w:hAnsi="Times New Roman" w:cs="Times New Roman"/>
          <w:sz w:val="24"/>
          <w:szCs w:val="24"/>
          <w:lang w:val="sr-Cyrl-RS"/>
        </w:rPr>
        <w:t>;</w:t>
      </w:r>
    </w:p>
    <w:p w:rsidR="00691AD5" w:rsidRDefault="00691AD5" w:rsidP="00691AD5">
      <w:pPr>
        <w:pStyle w:val="ListParagraph"/>
        <w:numPr>
          <w:ilvl w:val="0"/>
          <w:numId w:val="2"/>
        </w:numPr>
        <w:spacing w:after="0" w:line="240" w:lineRule="auto"/>
        <w:ind w:left="0" w:firstLine="720"/>
        <w:jc w:val="both"/>
        <w:rPr>
          <w:rFonts w:ascii="Times New Roman" w:hAnsi="Times New Roman" w:cs="Times New Roman"/>
          <w:sz w:val="24"/>
          <w:szCs w:val="24"/>
          <w:lang w:val="sr-Cyrl-RS"/>
        </w:rPr>
      </w:pPr>
      <w:r w:rsidRPr="00691AD5">
        <w:rPr>
          <w:rFonts w:ascii="Times New Roman" w:hAnsi="Times New Roman" w:cs="Times New Roman"/>
          <w:sz w:val="24"/>
          <w:szCs w:val="24"/>
          <w:lang w:val="sr-Cyrl-RS"/>
        </w:rPr>
        <w:t xml:space="preserve">Водећи рачуна </w:t>
      </w:r>
      <w:r>
        <w:rPr>
          <w:rFonts w:ascii="Times New Roman" w:hAnsi="Times New Roman" w:cs="Times New Roman"/>
          <w:sz w:val="24"/>
          <w:szCs w:val="24"/>
          <w:lang w:val="sr-Cyrl-RS"/>
        </w:rPr>
        <w:t>да п</w:t>
      </w:r>
      <w:r w:rsidRPr="00691AD5">
        <w:rPr>
          <w:rFonts w:ascii="Times New Roman" w:hAnsi="Times New Roman" w:cs="Times New Roman"/>
          <w:sz w:val="24"/>
          <w:szCs w:val="24"/>
          <w:lang w:val="sr-Cyrl-RS"/>
        </w:rPr>
        <w:t xml:space="preserve">о одредбама чл. 135. и 136. ЗПППА, порески инспектор </w:t>
      </w:r>
      <w:r>
        <w:rPr>
          <w:rFonts w:ascii="Times New Roman" w:hAnsi="Times New Roman" w:cs="Times New Roman"/>
          <w:sz w:val="24"/>
          <w:szCs w:val="24"/>
          <w:lang w:val="sr-Cyrl-RS"/>
        </w:rPr>
        <w:t xml:space="preserve">не </w:t>
      </w:r>
      <w:r w:rsidRPr="00691AD5">
        <w:rPr>
          <w:rFonts w:ascii="Times New Roman" w:hAnsi="Times New Roman" w:cs="Times New Roman"/>
          <w:sz w:val="24"/>
          <w:szCs w:val="24"/>
          <w:lang w:val="sr-Cyrl-RS"/>
        </w:rPr>
        <w:t xml:space="preserve"> м</w:t>
      </w:r>
      <w:r>
        <w:rPr>
          <w:rFonts w:ascii="Times New Roman" w:hAnsi="Times New Roman" w:cs="Times New Roman"/>
          <w:sz w:val="24"/>
          <w:szCs w:val="24"/>
          <w:lang w:val="sr-Cyrl-RS"/>
        </w:rPr>
        <w:t xml:space="preserve">оже да поднесе кривичну пријаву, предлаже се измена члана 129р ЗПППА, према којој </w:t>
      </w:r>
      <w:r w:rsidR="00A330BD">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порески инспектор који врши теренску контролу над приређивањем игара на срећу, </w:t>
      </w:r>
      <w:r w:rsidRPr="00691AD5">
        <w:rPr>
          <w:rFonts w:ascii="Times New Roman" w:hAnsi="Times New Roman" w:cs="Times New Roman"/>
          <w:sz w:val="24"/>
          <w:szCs w:val="24"/>
          <w:lang w:val="sr-Cyrl-RS"/>
        </w:rPr>
        <w:t>дужан</w:t>
      </w:r>
      <w:r w:rsidR="00A330BD">
        <w:rPr>
          <w:rFonts w:ascii="Times New Roman" w:hAnsi="Times New Roman" w:cs="Times New Roman"/>
          <w:sz w:val="24"/>
          <w:szCs w:val="24"/>
          <w:lang w:val="sr-Cyrl-RS"/>
        </w:rPr>
        <w:t xml:space="preserve"> </w:t>
      </w:r>
      <w:r w:rsidRPr="00691AD5">
        <w:rPr>
          <w:rFonts w:ascii="Times New Roman" w:hAnsi="Times New Roman" w:cs="Times New Roman"/>
          <w:sz w:val="24"/>
          <w:szCs w:val="24"/>
          <w:lang w:val="sr-Cyrl-RS"/>
        </w:rPr>
        <w:t xml:space="preserve"> да, ако утврди да чињенице и околности које указују на постојање основа сумње да је извршено пореско кривично дело од стране лица од кога је привремено одузета опрема и предмети, одмах након доношења решења из става 4. овог члана, поступи на начин из члана 136. </w:t>
      </w:r>
      <w:r w:rsidR="00966238">
        <w:rPr>
          <w:rFonts w:ascii="Times New Roman" w:hAnsi="Times New Roman" w:cs="Times New Roman"/>
          <w:sz w:val="24"/>
          <w:szCs w:val="24"/>
          <w:lang w:val="sr-Cyrl-RS"/>
        </w:rPr>
        <w:t>ЗПППА</w:t>
      </w:r>
      <w:r w:rsidRPr="00691AD5">
        <w:rPr>
          <w:rFonts w:ascii="Times New Roman" w:hAnsi="Times New Roman" w:cs="Times New Roman"/>
          <w:sz w:val="24"/>
          <w:szCs w:val="24"/>
          <w:lang w:val="sr-Cyrl-RS"/>
        </w:rPr>
        <w:t>.</w:t>
      </w:r>
    </w:p>
    <w:p w:rsidR="00C70380" w:rsidRDefault="00C70380" w:rsidP="00C70380">
      <w:pPr>
        <w:spacing w:after="0" w:line="240" w:lineRule="auto"/>
        <w:jc w:val="both"/>
        <w:rPr>
          <w:rFonts w:ascii="Times New Roman" w:hAnsi="Times New Roman" w:cs="Times New Roman"/>
          <w:sz w:val="24"/>
          <w:szCs w:val="24"/>
          <w:lang w:val="sr-Cyrl-RS"/>
        </w:rPr>
      </w:pPr>
    </w:p>
    <w:p w:rsidR="00C70380" w:rsidRDefault="00C70380" w:rsidP="00C70380">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Уз члан 22.</w:t>
      </w:r>
    </w:p>
    <w:p w:rsidR="00C70380" w:rsidRPr="00C70380" w:rsidRDefault="00C70380" w:rsidP="00C7038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 се измена члана 165. ЗПППА у смислу обезбеђивања принципа двостепености у поступку одлучивања по захтеву за издавање одобрења за пореско пуномоћство за</w:t>
      </w:r>
      <w:r w:rsidRPr="00C70380">
        <w:rPr>
          <w:rFonts w:ascii="Times New Roman" w:hAnsi="Times New Roman" w:cs="Times New Roman"/>
          <w:sz w:val="24"/>
          <w:szCs w:val="24"/>
          <w:lang w:val="sr-Cyrl-RS"/>
        </w:rPr>
        <w:t xml:space="preserve"> порез на додату вредност</w:t>
      </w:r>
      <w:r>
        <w:rPr>
          <w:rFonts w:ascii="Times New Roman" w:hAnsi="Times New Roman" w:cs="Times New Roman"/>
          <w:sz w:val="24"/>
          <w:szCs w:val="24"/>
          <w:lang w:val="sr-Cyrl-RS"/>
        </w:rPr>
        <w:t xml:space="preserve"> у смислу члана 10а Закона о порезу на додату вредност („Службени гласник РС“ бр. 84/04 ... 83/15</w:t>
      </w:r>
      <w:r w:rsidRPr="00C70380">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ED7957" w:rsidRDefault="00ED7957" w:rsidP="0091475F">
      <w:pPr>
        <w:spacing w:after="0" w:line="240" w:lineRule="auto"/>
        <w:ind w:firstLine="720"/>
        <w:jc w:val="both"/>
        <w:rPr>
          <w:rFonts w:ascii="Times New Roman" w:hAnsi="Times New Roman" w:cs="Times New Roman"/>
          <w:sz w:val="24"/>
          <w:szCs w:val="24"/>
          <w:lang w:val="sr-Cyrl-RS"/>
        </w:rPr>
      </w:pPr>
    </w:p>
    <w:p w:rsidR="0057294F" w:rsidRDefault="0057294F" w:rsidP="009147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Уз чл. </w:t>
      </w:r>
      <w:r w:rsidR="00FF5714">
        <w:rPr>
          <w:rFonts w:ascii="Times New Roman" w:hAnsi="Times New Roman" w:cs="Times New Roman"/>
          <w:sz w:val="24"/>
          <w:szCs w:val="24"/>
          <w:lang w:val="sr-Cyrl-RS"/>
        </w:rPr>
        <w:t>2</w:t>
      </w:r>
      <w:r w:rsidR="006568CE">
        <w:rPr>
          <w:rFonts w:ascii="Times New Roman" w:hAnsi="Times New Roman" w:cs="Times New Roman"/>
          <w:sz w:val="24"/>
          <w:szCs w:val="24"/>
          <w:lang w:val="sr-Cyrl-RS"/>
        </w:rPr>
        <w:t>3</w:t>
      </w:r>
      <w:r w:rsidR="00FF5714">
        <w:rPr>
          <w:rFonts w:ascii="Times New Roman" w:hAnsi="Times New Roman" w:cs="Times New Roman"/>
          <w:sz w:val="24"/>
          <w:szCs w:val="24"/>
          <w:lang w:val="sr-Cyrl-RS"/>
        </w:rPr>
        <w:t>, 2</w:t>
      </w:r>
      <w:r w:rsidR="006568CE">
        <w:rPr>
          <w:rFonts w:ascii="Times New Roman" w:hAnsi="Times New Roman" w:cs="Times New Roman"/>
          <w:sz w:val="24"/>
          <w:szCs w:val="24"/>
          <w:lang w:val="sr-Cyrl-RS"/>
        </w:rPr>
        <w:t>4</w:t>
      </w:r>
      <w:r w:rsidR="003F1808">
        <w:rPr>
          <w:rFonts w:ascii="Times New Roman" w:hAnsi="Times New Roman" w:cs="Times New Roman"/>
          <w:sz w:val="24"/>
          <w:szCs w:val="24"/>
          <w:lang w:val="sr-Cyrl-RS"/>
        </w:rPr>
        <w:t>,</w:t>
      </w:r>
      <w:r w:rsidR="00C70380">
        <w:rPr>
          <w:rFonts w:ascii="Times New Roman" w:hAnsi="Times New Roman" w:cs="Times New Roman"/>
          <w:sz w:val="24"/>
          <w:szCs w:val="24"/>
          <w:lang w:val="sr-Cyrl-RS"/>
        </w:rPr>
        <w:t xml:space="preserve"> 25,</w:t>
      </w:r>
      <w:r w:rsidR="003F1808">
        <w:rPr>
          <w:rFonts w:ascii="Times New Roman" w:hAnsi="Times New Roman" w:cs="Times New Roman"/>
          <w:sz w:val="24"/>
          <w:szCs w:val="24"/>
          <w:lang w:val="sr-Cyrl-RS"/>
        </w:rPr>
        <w:t xml:space="preserve"> 2</w:t>
      </w:r>
      <w:r w:rsidR="00C70380">
        <w:rPr>
          <w:rFonts w:ascii="Times New Roman" w:hAnsi="Times New Roman" w:cs="Times New Roman"/>
          <w:sz w:val="24"/>
          <w:szCs w:val="24"/>
          <w:lang w:val="sr-Cyrl-RS"/>
        </w:rPr>
        <w:t>7</w:t>
      </w:r>
      <w:r w:rsidR="003F1808">
        <w:rPr>
          <w:rFonts w:ascii="Times New Roman" w:hAnsi="Times New Roman" w:cs="Times New Roman"/>
          <w:sz w:val="24"/>
          <w:szCs w:val="24"/>
          <w:lang w:val="sr-Cyrl-RS"/>
        </w:rPr>
        <w:t xml:space="preserve">. и </w:t>
      </w:r>
      <w:r w:rsidR="006568CE">
        <w:rPr>
          <w:rFonts w:ascii="Times New Roman" w:hAnsi="Times New Roman" w:cs="Times New Roman"/>
          <w:sz w:val="24"/>
          <w:szCs w:val="24"/>
          <w:lang w:val="sr-Cyrl-RS"/>
        </w:rPr>
        <w:t>2</w:t>
      </w:r>
      <w:r w:rsidR="00C70380">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p>
    <w:p w:rsidR="008A294A" w:rsidRDefault="008A294A" w:rsidP="0057294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Предлаже се измена </w:t>
      </w:r>
      <w:r w:rsidRPr="008A294A">
        <w:rPr>
          <w:rFonts w:ascii="Times New Roman" w:hAnsi="Times New Roman" w:cs="Times New Roman"/>
          <w:sz w:val="24"/>
          <w:szCs w:val="24"/>
          <w:lang w:val="sr-Cyrl-RS"/>
        </w:rPr>
        <w:t>ради прилагођавања распона прописане казне тежини прекршаја и врсти пореског обвезника, имајући у виду да се ради о пореском обвезнику физичком лицу.</w:t>
      </w:r>
    </w:p>
    <w:p w:rsidR="0057294F" w:rsidRPr="0057294F" w:rsidRDefault="008A294A" w:rsidP="0057294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предлаже се измена </w:t>
      </w:r>
      <w:r w:rsidR="0057294F" w:rsidRPr="0057294F">
        <w:rPr>
          <w:rFonts w:ascii="Times New Roman" w:hAnsi="Times New Roman" w:cs="Times New Roman"/>
          <w:sz w:val="24"/>
          <w:szCs w:val="24"/>
          <w:lang w:val="sr-Cyrl-RS"/>
        </w:rPr>
        <w:t xml:space="preserve">одредбе које се односе на пореске прекршаје тако да је за прекршај правног лица у члану 177. став 7. </w:t>
      </w:r>
      <w:r w:rsidR="00C70380">
        <w:rPr>
          <w:rFonts w:ascii="Times New Roman" w:hAnsi="Times New Roman" w:cs="Times New Roman"/>
          <w:sz w:val="24"/>
          <w:szCs w:val="24"/>
          <w:lang w:val="sr-Cyrl-RS"/>
        </w:rPr>
        <w:t>ЗПППА</w:t>
      </w:r>
      <w:r w:rsidR="0057294F" w:rsidRPr="0057294F">
        <w:rPr>
          <w:rFonts w:ascii="Times New Roman" w:hAnsi="Times New Roman" w:cs="Times New Roman"/>
          <w:sz w:val="24"/>
          <w:szCs w:val="24"/>
          <w:lang w:val="sr-Cyrl-RS"/>
        </w:rPr>
        <w:t xml:space="preserve"> прописана казна која прекорачује законски максимум из одредбе члана 39. став 3. Закона о прекршајима („Службени гласник РС“ бр</w:t>
      </w:r>
      <w:r w:rsidR="00C70380">
        <w:rPr>
          <w:rFonts w:ascii="Times New Roman" w:hAnsi="Times New Roman" w:cs="Times New Roman"/>
          <w:sz w:val="24"/>
          <w:szCs w:val="24"/>
          <w:lang w:val="sr-Cyrl-RS"/>
        </w:rPr>
        <w:t>ој</w:t>
      </w:r>
      <w:r w:rsidR="0057294F" w:rsidRPr="0057294F">
        <w:rPr>
          <w:rFonts w:ascii="Times New Roman" w:hAnsi="Times New Roman" w:cs="Times New Roman"/>
          <w:sz w:val="24"/>
          <w:szCs w:val="24"/>
          <w:lang w:val="sr-Cyrl-RS"/>
        </w:rPr>
        <w:t xml:space="preserve"> 65/13) којим је прописано да се изузетно од одредаба ст. 1. и 2. овог члана, новчана казна може  прописати у фиксном износу за физичко лице и одговорно лице од 1.000 до 10.000 динара, за предузетника од 5.000 до 50.000 динара, а за правно лице од 10.000 до 100.000 динара.</w:t>
      </w:r>
    </w:p>
    <w:p w:rsidR="0057294F" w:rsidRPr="0057294F" w:rsidRDefault="0057294F" w:rsidP="0057294F">
      <w:pPr>
        <w:spacing w:after="0" w:line="240" w:lineRule="auto"/>
        <w:ind w:firstLine="720"/>
        <w:jc w:val="both"/>
        <w:rPr>
          <w:rFonts w:ascii="Times New Roman" w:hAnsi="Times New Roman" w:cs="Times New Roman"/>
          <w:sz w:val="24"/>
          <w:szCs w:val="24"/>
          <w:lang w:val="sr-Cyrl-RS"/>
        </w:rPr>
      </w:pPr>
      <w:r w:rsidRPr="0057294F">
        <w:rPr>
          <w:rFonts w:ascii="Times New Roman" w:hAnsi="Times New Roman" w:cs="Times New Roman"/>
          <w:sz w:val="24"/>
          <w:szCs w:val="24"/>
          <w:lang w:val="sr-Cyrl-RS"/>
        </w:rPr>
        <w:t xml:space="preserve">Како би се одредба члана 177. став 7. ЗПППА ускладила са наведеном одредбом члана 39. став 3. Закона о прекршајима потребно је изменити износ прописане новчане </w:t>
      </w:r>
      <w:r w:rsidRPr="0057294F">
        <w:rPr>
          <w:rFonts w:ascii="Times New Roman" w:hAnsi="Times New Roman" w:cs="Times New Roman"/>
          <w:sz w:val="24"/>
          <w:szCs w:val="24"/>
          <w:lang w:val="sr-Cyrl-RS"/>
        </w:rPr>
        <w:lastRenderedPageBreak/>
        <w:t>казне за правно лице. Надаље, за поједине пореске прекршаје из чл</w:t>
      </w:r>
      <w:r w:rsidR="00966238">
        <w:rPr>
          <w:rFonts w:ascii="Times New Roman" w:hAnsi="Times New Roman" w:cs="Times New Roman"/>
          <w:sz w:val="24"/>
          <w:szCs w:val="24"/>
          <w:lang w:val="sr-Cyrl-RS"/>
        </w:rPr>
        <w:t>.</w:t>
      </w:r>
      <w:r w:rsidRPr="0057294F">
        <w:rPr>
          <w:rFonts w:ascii="Times New Roman" w:hAnsi="Times New Roman" w:cs="Times New Roman"/>
          <w:sz w:val="24"/>
          <w:szCs w:val="24"/>
          <w:lang w:val="sr-Cyrl-RS"/>
        </w:rPr>
        <w:t xml:space="preserve"> 177.  и 178. ЗПППА није </w:t>
      </w:r>
      <w:r w:rsidR="00F0256E">
        <w:rPr>
          <w:rFonts w:ascii="Times New Roman" w:hAnsi="Times New Roman" w:cs="Times New Roman"/>
          <w:sz w:val="24"/>
          <w:szCs w:val="24"/>
          <w:lang w:val="sr-Cyrl-RS"/>
        </w:rPr>
        <w:t xml:space="preserve">била </w:t>
      </w:r>
      <w:r w:rsidRPr="0057294F">
        <w:rPr>
          <w:rFonts w:ascii="Times New Roman" w:hAnsi="Times New Roman" w:cs="Times New Roman"/>
          <w:sz w:val="24"/>
          <w:szCs w:val="24"/>
          <w:lang w:val="sr-Cyrl-RS"/>
        </w:rPr>
        <w:t>прописана одговорност одговорног лица за учињен прекршај.</w:t>
      </w:r>
    </w:p>
    <w:p w:rsidR="0057294F" w:rsidRPr="0057294F" w:rsidRDefault="00F0256E" w:rsidP="0057294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Наиме, к</w:t>
      </w:r>
      <w:r w:rsidR="0057294F" w:rsidRPr="0057294F">
        <w:rPr>
          <w:rFonts w:ascii="Times New Roman" w:hAnsi="Times New Roman" w:cs="Times New Roman"/>
          <w:sz w:val="24"/>
          <w:szCs w:val="24"/>
          <w:lang w:val="sr-Cyrl-RS"/>
        </w:rPr>
        <w:t>ако је одредбом члана 27. став 1. Закона о прекршајима  прописано да је правно лице одговорно за прекршај учињен радњом или пропуштањем дужног надзора органа управљања или одговорног лица или радњом другог лица које је у време извршења прекршаја било овлашћено да поступа у име правног лица, то је уз одговорност правног лица потребно прописати и одговорност одговорног лица, како би правно лице могло бити одговорно за учињен прекршај.</w:t>
      </w:r>
    </w:p>
    <w:p w:rsidR="00691AD5" w:rsidRDefault="00691AD5" w:rsidP="00D16B28">
      <w:pPr>
        <w:spacing w:after="0" w:line="240" w:lineRule="auto"/>
        <w:ind w:firstLine="720"/>
        <w:jc w:val="both"/>
        <w:rPr>
          <w:rFonts w:ascii="Times New Roman" w:hAnsi="Times New Roman" w:cs="Times New Roman"/>
          <w:sz w:val="24"/>
          <w:szCs w:val="24"/>
        </w:rPr>
      </w:pPr>
    </w:p>
    <w:p w:rsidR="00D16B28" w:rsidRDefault="00A27EEC"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Уз члан </w:t>
      </w:r>
      <w:r>
        <w:rPr>
          <w:rFonts w:ascii="Times New Roman" w:hAnsi="Times New Roman" w:cs="Times New Roman"/>
          <w:sz w:val="24"/>
          <w:szCs w:val="24"/>
          <w:lang w:val="sr-Cyrl-RS"/>
        </w:rPr>
        <w:t>3</w:t>
      </w:r>
      <w:r w:rsidR="00C70380">
        <w:rPr>
          <w:rFonts w:ascii="Times New Roman" w:hAnsi="Times New Roman" w:cs="Times New Roman"/>
          <w:sz w:val="24"/>
          <w:szCs w:val="24"/>
          <w:lang w:val="sr-Cyrl-RS"/>
        </w:rPr>
        <w:t>2</w:t>
      </w:r>
      <w:r w:rsidR="00D16B28">
        <w:rPr>
          <w:rFonts w:ascii="Times New Roman" w:hAnsi="Times New Roman" w:cs="Times New Roman"/>
          <w:sz w:val="24"/>
          <w:szCs w:val="24"/>
        </w:rPr>
        <w:t>.</w:t>
      </w:r>
      <w:proofErr w:type="gramEnd"/>
    </w:p>
    <w:p w:rsidR="00D16B28" w:rsidRDefault="00333ED4"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Предлаже се да овај закон ступа</w:t>
      </w:r>
      <w:r w:rsidR="00D16B28">
        <w:rPr>
          <w:rFonts w:ascii="Times New Roman" w:hAnsi="Times New Roman" w:cs="Times New Roman"/>
          <w:sz w:val="24"/>
          <w:szCs w:val="24"/>
        </w:rPr>
        <w:t xml:space="preserve"> на снагу </w:t>
      </w:r>
      <w:r>
        <w:rPr>
          <w:rFonts w:ascii="Times New Roman" w:hAnsi="Times New Roman" w:cs="Times New Roman"/>
          <w:sz w:val="24"/>
          <w:szCs w:val="24"/>
          <w:lang w:val="sr-Cyrl-RS"/>
        </w:rPr>
        <w:t>1.</w:t>
      </w:r>
      <w:proofErr w:type="gramEnd"/>
      <w:r>
        <w:rPr>
          <w:rFonts w:ascii="Times New Roman" w:hAnsi="Times New Roman" w:cs="Times New Roman"/>
          <w:sz w:val="24"/>
          <w:szCs w:val="24"/>
          <w:lang w:val="sr-Cyrl-RS"/>
        </w:rPr>
        <w:t xml:space="preserve"> јануара 2016. године</w:t>
      </w:r>
      <w:r w:rsidR="00D16B28">
        <w:rPr>
          <w:rFonts w:ascii="Times New Roman" w:hAnsi="Times New Roman" w:cs="Times New Roman"/>
          <w:sz w:val="24"/>
          <w:szCs w:val="24"/>
        </w:rPr>
        <w:t>.</w:t>
      </w:r>
    </w:p>
    <w:p w:rsidR="00ED7957"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A42B1" w:rsidRDefault="00AA42B1"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IV</w:t>
      </w:r>
      <w:r w:rsidR="004E429F">
        <w:rPr>
          <w:rFonts w:ascii="Times New Roman" w:hAnsi="Times New Roman" w:cs="Times New Roman"/>
          <w:sz w:val="24"/>
          <w:szCs w:val="24"/>
          <w:lang w:val="sr-Cyrl-RS"/>
        </w:rPr>
        <w:t>.</w:t>
      </w:r>
      <w:r>
        <w:rPr>
          <w:rFonts w:ascii="Times New Roman" w:hAnsi="Times New Roman" w:cs="Times New Roman"/>
          <w:sz w:val="24"/>
          <w:szCs w:val="24"/>
        </w:rPr>
        <w:t xml:space="preserve"> ПРОЦЕНА ФИНАНСИЈСКИХ СРЕДСТАВА ПОТРЕБНИХ ЗА СПРОВОЂЕЊЕ ЗАКОНА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 спровођење овог закона није потребно обезбедити додатна финансијска средства у буџету Републике Србије.</w:t>
      </w:r>
      <w:proofErr w:type="gramEnd"/>
    </w:p>
    <w:p w:rsidR="00ED7957" w:rsidRDefault="00ED7957" w:rsidP="00D16B28">
      <w:pPr>
        <w:spacing w:after="0" w:line="240" w:lineRule="auto"/>
        <w:ind w:firstLine="720"/>
        <w:jc w:val="both"/>
        <w:rPr>
          <w:rFonts w:ascii="Times New Roman" w:hAnsi="Times New Roman" w:cs="Times New Roman"/>
          <w:sz w:val="24"/>
          <w:szCs w:val="24"/>
        </w:rPr>
      </w:pPr>
    </w:p>
    <w:p w:rsidR="00AA42B1" w:rsidRPr="003F1808" w:rsidRDefault="00AA42B1" w:rsidP="00D16B28">
      <w:pPr>
        <w:spacing w:after="0" w:line="240" w:lineRule="auto"/>
        <w:ind w:firstLine="720"/>
        <w:jc w:val="both"/>
        <w:rPr>
          <w:rFonts w:ascii="Times New Roman" w:hAnsi="Times New Roman" w:cs="Times New Roman"/>
          <w:sz w:val="24"/>
          <w:szCs w:val="24"/>
        </w:rPr>
      </w:pPr>
    </w:p>
    <w:p w:rsidR="00AC270D" w:rsidRPr="003F1808" w:rsidRDefault="00AC270D" w:rsidP="00AC270D">
      <w:pPr>
        <w:spacing w:after="0" w:line="240" w:lineRule="auto"/>
        <w:ind w:firstLine="720"/>
        <w:jc w:val="both"/>
        <w:rPr>
          <w:rFonts w:ascii="Times New Roman" w:hAnsi="Times New Roman" w:cs="Times New Roman"/>
          <w:sz w:val="24"/>
          <w:szCs w:val="24"/>
        </w:rPr>
      </w:pPr>
      <w:r w:rsidRPr="003F1808">
        <w:rPr>
          <w:rFonts w:ascii="Times New Roman" w:hAnsi="Times New Roman" w:cs="Times New Roman"/>
          <w:sz w:val="24"/>
          <w:szCs w:val="24"/>
        </w:rPr>
        <w:t>V</w:t>
      </w:r>
      <w:r w:rsidR="004E429F">
        <w:rPr>
          <w:rFonts w:ascii="Times New Roman" w:hAnsi="Times New Roman" w:cs="Times New Roman"/>
          <w:sz w:val="24"/>
          <w:szCs w:val="24"/>
          <w:lang w:val="sr-Cyrl-RS"/>
        </w:rPr>
        <w:t>.</w:t>
      </w:r>
      <w:r w:rsidR="008C323C" w:rsidRPr="003F1808">
        <w:rPr>
          <w:rFonts w:ascii="Times New Roman" w:hAnsi="Times New Roman" w:cs="Times New Roman"/>
          <w:sz w:val="24"/>
          <w:szCs w:val="24"/>
          <w:lang w:val="sr-Cyrl-RS"/>
        </w:rPr>
        <w:t xml:space="preserve">   </w:t>
      </w:r>
      <w:r w:rsidRPr="003F1808">
        <w:rPr>
          <w:rFonts w:ascii="Times New Roman" w:hAnsi="Times New Roman" w:cs="Times New Roman"/>
          <w:sz w:val="24"/>
          <w:szCs w:val="24"/>
        </w:rPr>
        <w:t xml:space="preserve"> РАЗЛОЗИ ЗА ДОНОШЕЊЕ ЗАКОНА ПО ХИТНОМ ПОСТУПКУ</w:t>
      </w:r>
    </w:p>
    <w:p w:rsidR="00AC270D" w:rsidRPr="003F1808" w:rsidRDefault="00AC270D" w:rsidP="00AC270D">
      <w:pPr>
        <w:spacing w:after="0" w:line="240" w:lineRule="auto"/>
        <w:ind w:firstLine="720"/>
        <w:jc w:val="both"/>
        <w:rPr>
          <w:rFonts w:ascii="Times New Roman" w:hAnsi="Times New Roman" w:cs="Times New Roman"/>
          <w:sz w:val="24"/>
          <w:szCs w:val="24"/>
        </w:rPr>
      </w:pPr>
    </w:p>
    <w:p w:rsidR="00AC270D" w:rsidRPr="003F1808" w:rsidRDefault="00AC270D" w:rsidP="00AC270D">
      <w:pPr>
        <w:spacing w:after="0" w:line="240" w:lineRule="auto"/>
        <w:ind w:firstLine="720"/>
        <w:jc w:val="both"/>
        <w:rPr>
          <w:rFonts w:ascii="Times New Roman" w:hAnsi="Times New Roman" w:cs="Times New Roman"/>
          <w:sz w:val="24"/>
          <w:szCs w:val="24"/>
        </w:rPr>
      </w:pPr>
      <w:proofErr w:type="gramStart"/>
      <w:r w:rsidRPr="003F1808">
        <w:rPr>
          <w:rFonts w:ascii="Times New Roman" w:hAnsi="Times New Roman" w:cs="Times New Roman"/>
          <w:sz w:val="24"/>
          <w:szCs w:val="24"/>
        </w:rPr>
        <w:t>Доношење овог закона по хитном поступку предлаже се у складу са чланом 167.</w:t>
      </w:r>
      <w:proofErr w:type="gramEnd"/>
      <w:r w:rsidRPr="003F1808">
        <w:rPr>
          <w:rFonts w:ascii="Times New Roman" w:hAnsi="Times New Roman" w:cs="Times New Roman"/>
          <w:sz w:val="24"/>
          <w:szCs w:val="24"/>
        </w:rPr>
        <w:t xml:space="preserve"> Пословника Народне скупштине („Службени гласник РС”, брoj 20/12 – пречишћен текст), имајући у виду да је неопходно обезбедити несметан рад органа и организација чије се функционисање финансира из буџета Републике Србије, као и да би се обезбедили услови за благовремену примену предложених законских решења у функцији веће финансијске дисциплине, што </w:t>
      </w:r>
      <w:r w:rsidR="002D02CA" w:rsidRPr="003F1808">
        <w:rPr>
          <w:rFonts w:ascii="Times New Roman" w:hAnsi="Times New Roman" w:cs="Times New Roman"/>
          <w:sz w:val="24"/>
          <w:szCs w:val="24"/>
          <w:lang w:val="sr-Cyrl-RS"/>
        </w:rPr>
        <w:t>може</w:t>
      </w:r>
      <w:r w:rsidRPr="003F1808">
        <w:rPr>
          <w:rFonts w:ascii="Times New Roman" w:hAnsi="Times New Roman" w:cs="Times New Roman"/>
          <w:sz w:val="24"/>
          <w:szCs w:val="24"/>
        </w:rPr>
        <w:t xml:space="preserve"> имати позитиван утицај на остваривање средстава из којих се финансирају надлежности Републике, аутономних покрајина и јединица локалних самоуправа.</w:t>
      </w:r>
    </w:p>
    <w:p w:rsidR="003F1808" w:rsidRDefault="003F1808" w:rsidP="002D02CA">
      <w:pPr>
        <w:spacing w:after="0" w:line="240" w:lineRule="auto"/>
        <w:ind w:firstLine="720"/>
        <w:jc w:val="both"/>
        <w:rPr>
          <w:rFonts w:ascii="Times New Roman" w:hAnsi="Times New Roman" w:cs="Times New Roman"/>
          <w:color w:val="FF0000"/>
          <w:sz w:val="24"/>
          <w:szCs w:val="24"/>
        </w:rPr>
      </w:pPr>
    </w:p>
    <w:p w:rsidR="00AA42B1" w:rsidRPr="002D02CA" w:rsidRDefault="00AA42B1" w:rsidP="002D02CA">
      <w:pPr>
        <w:spacing w:after="0" w:line="240" w:lineRule="auto"/>
        <w:ind w:firstLine="720"/>
        <w:jc w:val="both"/>
        <w:rPr>
          <w:rFonts w:ascii="Times New Roman" w:hAnsi="Times New Roman" w:cs="Times New Roman"/>
          <w:color w:val="FF0000"/>
          <w:sz w:val="24"/>
          <w:szCs w:val="24"/>
        </w:rPr>
      </w:pPr>
    </w:p>
    <w:p w:rsidR="00D16B28"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691AD5">
        <w:rPr>
          <w:rFonts w:ascii="Times New Roman" w:hAnsi="Times New Roman" w:cs="Times New Roman"/>
          <w:sz w:val="24"/>
          <w:szCs w:val="24"/>
        </w:rPr>
        <w:t>I</w:t>
      </w:r>
      <w:proofErr w:type="gramStart"/>
      <w:r w:rsidR="002A36E7">
        <w:rPr>
          <w:rFonts w:ascii="Times New Roman" w:hAnsi="Times New Roman" w:cs="Times New Roman"/>
          <w:sz w:val="24"/>
          <w:szCs w:val="24"/>
          <w:lang w:val="sr-Cyrl-RS"/>
        </w:rPr>
        <w:t>.</w:t>
      </w:r>
      <w:r w:rsidR="008C323C">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АНАЛИЗА</w:t>
      </w:r>
      <w:proofErr w:type="gramEnd"/>
      <w:r>
        <w:rPr>
          <w:rFonts w:ascii="Times New Roman" w:hAnsi="Times New Roman" w:cs="Times New Roman"/>
          <w:sz w:val="24"/>
          <w:szCs w:val="24"/>
        </w:rPr>
        <w:t xml:space="preserve"> ЕФЕКАТА ЗАКОНА</w:t>
      </w:r>
    </w:p>
    <w:p w:rsidR="00D16B28" w:rsidRDefault="00D16B28" w:rsidP="00D16B28">
      <w:pPr>
        <w:spacing w:after="0" w:line="240" w:lineRule="auto"/>
        <w:ind w:firstLine="720"/>
        <w:jc w:val="both"/>
        <w:rPr>
          <w:rFonts w:ascii="Times New Roman" w:hAnsi="Times New Roman" w:cs="Times New Roman"/>
          <w:sz w:val="24"/>
          <w:szCs w:val="24"/>
        </w:rPr>
      </w:pPr>
    </w:p>
    <w:p w:rsidR="00AC270D" w:rsidRDefault="00AC270D" w:rsidP="00AC270D">
      <w:pPr>
        <w:spacing w:after="0" w:line="240" w:lineRule="auto"/>
        <w:ind w:firstLine="720"/>
        <w:jc w:val="both"/>
        <w:rPr>
          <w:rFonts w:ascii="Times New Roman" w:hAnsi="Times New Roman" w:cs="Times New Roman"/>
          <w:sz w:val="24"/>
          <w:szCs w:val="24"/>
        </w:rPr>
      </w:pPr>
      <w:r w:rsidRPr="00691AD5">
        <w:rPr>
          <w:rFonts w:ascii="Times New Roman" w:hAnsi="Times New Roman" w:cs="Times New Roman"/>
          <w:sz w:val="24"/>
          <w:szCs w:val="24"/>
        </w:rPr>
        <w:t xml:space="preserve">Будући да се овим законом уређују порески поступак и пореска администрација, како би се у процесном смислу допринело остваривању мера фискалне политике које се уређују материјалним пореским прописима, обрачун ефеката на бази измена и допуна овог закона није могуће прецизно исказати у апсолутном износу, због чега он није дат у овим износима сагласно одредби члана 40. </w:t>
      </w:r>
      <w:proofErr w:type="gramStart"/>
      <w:r w:rsidRPr="00691AD5">
        <w:rPr>
          <w:rFonts w:ascii="Times New Roman" w:hAnsi="Times New Roman" w:cs="Times New Roman"/>
          <w:sz w:val="24"/>
          <w:szCs w:val="24"/>
        </w:rPr>
        <w:t>став</w:t>
      </w:r>
      <w:proofErr w:type="gramEnd"/>
      <w:r w:rsidRPr="00691AD5">
        <w:rPr>
          <w:rFonts w:ascii="Times New Roman" w:hAnsi="Times New Roman" w:cs="Times New Roman"/>
          <w:sz w:val="24"/>
          <w:szCs w:val="24"/>
        </w:rPr>
        <w:t xml:space="preserve"> 2. </w:t>
      </w:r>
      <w:proofErr w:type="gramStart"/>
      <w:r w:rsidRPr="00691AD5">
        <w:rPr>
          <w:rFonts w:ascii="Times New Roman" w:hAnsi="Times New Roman" w:cs="Times New Roman"/>
          <w:sz w:val="24"/>
          <w:szCs w:val="24"/>
        </w:rPr>
        <w:t>Пословника Владе („Службени гласник РС”, бр. 61/06-пречишћен текст, 69/08, 88/09, 33/10, 69/10, 20/11, 37/11</w:t>
      </w:r>
      <w:r w:rsidR="00691AD5" w:rsidRPr="00691AD5">
        <w:rPr>
          <w:rFonts w:ascii="Times New Roman" w:hAnsi="Times New Roman" w:cs="Times New Roman"/>
          <w:sz w:val="24"/>
          <w:szCs w:val="24"/>
          <w:lang w:val="sr-Cyrl-RS"/>
        </w:rPr>
        <w:t>,</w:t>
      </w:r>
      <w:r w:rsidRPr="00691AD5">
        <w:rPr>
          <w:rFonts w:ascii="Times New Roman" w:hAnsi="Times New Roman" w:cs="Times New Roman"/>
          <w:sz w:val="24"/>
          <w:szCs w:val="24"/>
        </w:rPr>
        <w:t xml:space="preserve"> 30/13</w:t>
      </w:r>
      <w:r w:rsidR="00691AD5" w:rsidRPr="00691AD5">
        <w:rPr>
          <w:rFonts w:ascii="Times New Roman" w:hAnsi="Times New Roman" w:cs="Times New Roman"/>
          <w:sz w:val="24"/>
          <w:szCs w:val="24"/>
          <w:lang w:val="sr-Cyrl-RS"/>
        </w:rPr>
        <w:t xml:space="preserve"> и 76/14</w:t>
      </w:r>
      <w:r w:rsidRPr="00691AD5">
        <w:rPr>
          <w:rFonts w:ascii="Times New Roman" w:hAnsi="Times New Roman" w:cs="Times New Roman"/>
          <w:sz w:val="24"/>
          <w:szCs w:val="24"/>
        </w:rPr>
        <w:t>).</w:t>
      </w:r>
      <w:proofErr w:type="gramEnd"/>
      <w:r w:rsidRPr="00691AD5">
        <w:rPr>
          <w:rFonts w:ascii="Times New Roman" w:hAnsi="Times New Roman" w:cs="Times New Roman"/>
          <w:sz w:val="24"/>
          <w:szCs w:val="24"/>
        </w:rPr>
        <w:t xml:space="preserve"> </w:t>
      </w:r>
    </w:p>
    <w:p w:rsidR="00764DF2" w:rsidRPr="00691AD5" w:rsidRDefault="00764DF2" w:rsidP="00AC270D">
      <w:pPr>
        <w:spacing w:after="0" w:line="240" w:lineRule="auto"/>
        <w:ind w:firstLine="720"/>
        <w:jc w:val="both"/>
        <w:rPr>
          <w:rFonts w:ascii="Times New Roman" w:hAnsi="Times New Roman" w:cs="Times New Roman"/>
          <w:sz w:val="24"/>
          <w:szCs w:val="24"/>
        </w:rPr>
      </w:pPr>
    </w:p>
    <w:p w:rsidR="00AC270D" w:rsidRPr="003E2AB6" w:rsidRDefault="003E2AB6" w:rsidP="00AC270D">
      <w:pPr>
        <w:spacing w:after="0" w:line="240" w:lineRule="auto"/>
        <w:ind w:firstLine="720"/>
        <w:jc w:val="both"/>
        <w:rPr>
          <w:rFonts w:ascii="Times New Roman" w:hAnsi="Times New Roman" w:cs="Times New Roman"/>
          <w:sz w:val="24"/>
          <w:szCs w:val="24"/>
        </w:rPr>
      </w:pPr>
      <w:r w:rsidRPr="003E2AB6">
        <w:rPr>
          <w:rFonts w:ascii="Times New Roman" w:hAnsi="Times New Roman" w:cs="Times New Roman"/>
          <w:sz w:val="24"/>
          <w:szCs w:val="24"/>
          <w:lang w:val="sr-Cyrl-RS"/>
        </w:rPr>
        <w:t>Постоји неколико</w:t>
      </w:r>
      <w:r w:rsidR="00AC270D" w:rsidRPr="003E2AB6">
        <w:rPr>
          <w:rFonts w:ascii="Times New Roman" w:hAnsi="Times New Roman" w:cs="Times New Roman"/>
          <w:sz w:val="24"/>
          <w:szCs w:val="24"/>
        </w:rPr>
        <w:t xml:space="preserve"> кључн</w:t>
      </w:r>
      <w:r w:rsidRPr="003E2AB6">
        <w:rPr>
          <w:rFonts w:ascii="Times New Roman" w:hAnsi="Times New Roman" w:cs="Times New Roman"/>
          <w:sz w:val="24"/>
          <w:szCs w:val="24"/>
          <w:lang w:val="sr-Cyrl-RS"/>
        </w:rPr>
        <w:t>их</w:t>
      </w:r>
      <w:r w:rsidR="00AC270D" w:rsidRPr="003E2AB6">
        <w:rPr>
          <w:rFonts w:ascii="Times New Roman" w:hAnsi="Times New Roman" w:cs="Times New Roman"/>
          <w:sz w:val="24"/>
          <w:szCs w:val="24"/>
        </w:rPr>
        <w:t xml:space="preserve"> ефек</w:t>
      </w:r>
      <w:r w:rsidRPr="003E2AB6">
        <w:rPr>
          <w:rFonts w:ascii="Times New Roman" w:hAnsi="Times New Roman" w:cs="Times New Roman"/>
          <w:sz w:val="24"/>
          <w:szCs w:val="24"/>
          <w:lang w:val="sr-Cyrl-RS"/>
        </w:rPr>
        <w:t>а</w:t>
      </w:r>
      <w:r>
        <w:rPr>
          <w:rFonts w:ascii="Times New Roman" w:hAnsi="Times New Roman" w:cs="Times New Roman"/>
          <w:sz w:val="24"/>
          <w:szCs w:val="24"/>
        </w:rPr>
        <w:t>та предложених промена:</w:t>
      </w:r>
    </w:p>
    <w:p w:rsidR="005E1F91" w:rsidRPr="00764DF2" w:rsidRDefault="005E1F91" w:rsidP="003E06D8">
      <w:pPr>
        <w:pStyle w:val="ListParagraph"/>
        <w:numPr>
          <w:ilvl w:val="0"/>
          <w:numId w:val="2"/>
        </w:numPr>
        <w:spacing w:after="0" w:line="240" w:lineRule="auto"/>
        <w:ind w:left="0" w:firstLine="720"/>
        <w:jc w:val="both"/>
        <w:rPr>
          <w:rFonts w:ascii="Times New Roman" w:hAnsi="Times New Roman" w:cs="Times New Roman"/>
          <w:sz w:val="24"/>
          <w:szCs w:val="24"/>
        </w:rPr>
      </w:pPr>
      <w:r w:rsidRPr="00764DF2">
        <w:rPr>
          <w:rFonts w:ascii="Times New Roman" w:hAnsi="Times New Roman" w:cs="Times New Roman"/>
          <w:sz w:val="24"/>
          <w:szCs w:val="24"/>
        </w:rPr>
        <w:t xml:space="preserve">Унапређење ефикасности </w:t>
      </w:r>
      <w:r w:rsidR="003E06D8" w:rsidRPr="00764DF2">
        <w:rPr>
          <w:rFonts w:ascii="Times New Roman" w:hAnsi="Times New Roman" w:cs="Times New Roman"/>
          <w:sz w:val="24"/>
          <w:szCs w:val="24"/>
          <w:lang w:val="sr-Cyrl-RS"/>
        </w:rPr>
        <w:t>пореског поступка</w:t>
      </w:r>
      <w:r w:rsidR="00343DD1">
        <w:rPr>
          <w:rFonts w:ascii="Times New Roman" w:hAnsi="Times New Roman" w:cs="Times New Roman"/>
          <w:sz w:val="24"/>
          <w:szCs w:val="24"/>
          <w:lang w:val="sr-Cyrl-RS"/>
        </w:rPr>
        <w:t xml:space="preserve"> (поступак принудне наплате – принудна наплата покретних ствари усменим јавним надметањем и непосредном погодбом и поступка пореске контроле -  </w:t>
      </w:r>
      <w:r w:rsidR="00343DD1" w:rsidRPr="00764DF2">
        <w:rPr>
          <w:rFonts w:ascii="Times New Roman" w:hAnsi="Times New Roman" w:cs="Times New Roman"/>
          <w:sz w:val="24"/>
          <w:szCs w:val="24"/>
          <w:lang w:val="sr-Cyrl-RS"/>
        </w:rPr>
        <w:t xml:space="preserve">прецизирањем </w:t>
      </w:r>
      <w:r w:rsidR="00343DD1" w:rsidRPr="00764DF2">
        <w:rPr>
          <w:rFonts w:ascii="Times New Roman" w:hAnsi="Times New Roman" w:cs="Times New Roman"/>
          <w:sz w:val="24"/>
          <w:szCs w:val="24"/>
        </w:rPr>
        <w:t xml:space="preserve">контроле евидентирања промета преко фискалне </w:t>
      </w:r>
      <w:r w:rsidR="00343DD1" w:rsidRPr="00764DF2">
        <w:rPr>
          <w:rFonts w:ascii="Times New Roman" w:hAnsi="Times New Roman" w:cs="Times New Roman"/>
          <w:sz w:val="24"/>
          <w:szCs w:val="24"/>
          <w:lang w:val="sr-Cyrl-RS"/>
        </w:rPr>
        <w:t>касе, контроле мењачког пословања, контроле приређивања игара на срећу</w:t>
      </w:r>
      <w:r w:rsidR="00343DD1">
        <w:rPr>
          <w:rFonts w:ascii="Times New Roman" w:hAnsi="Times New Roman" w:cs="Times New Roman"/>
          <w:sz w:val="24"/>
          <w:szCs w:val="24"/>
          <w:lang w:val="sr-Cyrl-RS"/>
        </w:rPr>
        <w:t>)</w:t>
      </w:r>
      <w:r w:rsidR="003E06D8" w:rsidRPr="00764DF2">
        <w:rPr>
          <w:rFonts w:ascii="Times New Roman" w:hAnsi="Times New Roman" w:cs="Times New Roman"/>
          <w:sz w:val="24"/>
          <w:szCs w:val="24"/>
          <w:lang w:val="sr-Cyrl-RS"/>
        </w:rPr>
        <w:t xml:space="preserve"> у смислу </w:t>
      </w:r>
      <w:r w:rsidR="00764DF2" w:rsidRPr="00764DF2">
        <w:rPr>
          <w:rFonts w:ascii="Times New Roman" w:hAnsi="Times New Roman" w:cs="Times New Roman"/>
          <w:sz w:val="24"/>
          <w:szCs w:val="24"/>
          <w:lang w:val="sr-Cyrl-RS"/>
        </w:rPr>
        <w:t>повећања ефикаснос</w:t>
      </w:r>
      <w:r w:rsidR="00343DD1">
        <w:rPr>
          <w:rFonts w:ascii="Times New Roman" w:hAnsi="Times New Roman" w:cs="Times New Roman"/>
          <w:sz w:val="24"/>
          <w:szCs w:val="24"/>
          <w:lang w:val="sr-Cyrl-RS"/>
        </w:rPr>
        <w:t>т</w:t>
      </w:r>
      <w:r w:rsidR="00764DF2" w:rsidRPr="00764DF2">
        <w:rPr>
          <w:rFonts w:ascii="Times New Roman" w:hAnsi="Times New Roman" w:cs="Times New Roman"/>
          <w:sz w:val="24"/>
          <w:szCs w:val="24"/>
          <w:lang w:val="sr-Cyrl-RS"/>
        </w:rPr>
        <w:t>и</w:t>
      </w:r>
      <w:r w:rsidR="003E06D8" w:rsidRPr="00764DF2">
        <w:rPr>
          <w:rFonts w:ascii="Times New Roman" w:hAnsi="Times New Roman" w:cs="Times New Roman"/>
          <w:sz w:val="24"/>
          <w:szCs w:val="24"/>
          <w:lang w:val="sr-Cyrl-RS"/>
        </w:rPr>
        <w:t xml:space="preserve"> рада </w:t>
      </w:r>
      <w:r w:rsidRPr="00764DF2">
        <w:rPr>
          <w:rFonts w:ascii="Times New Roman" w:hAnsi="Times New Roman" w:cs="Times New Roman"/>
          <w:sz w:val="24"/>
          <w:szCs w:val="24"/>
        </w:rPr>
        <w:t>Пореске управе</w:t>
      </w:r>
      <w:r w:rsidR="00343DD1">
        <w:rPr>
          <w:rFonts w:ascii="Times New Roman" w:hAnsi="Times New Roman" w:cs="Times New Roman"/>
          <w:sz w:val="24"/>
          <w:szCs w:val="24"/>
          <w:lang w:val="sr-Cyrl-RS"/>
        </w:rPr>
        <w:t>,</w:t>
      </w:r>
      <w:r w:rsidRPr="00764DF2">
        <w:rPr>
          <w:rFonts w:ascii="Times New Roman" w:hAnsi="Times New Roman" w:cs="Times New Roman"/>
          <w:sz w:val="24"/>
          <w:szCs w:val="24"/>
        </w:rPr>
        <w:t xml:space="preserve"> </w:t>
      </w:r>
      <w:r w:rsidR="003E06D8" w:rsidRPr="00764DF2">
        <w:rPr>
          <w:rFonts w:ascii="Times New Roman" w:hAnsi="Times New Roman" w:cs="Times New Roman"/>
          <w:sz w:val="24"/>
          <w:szCs w:val="24"/>
          <w:lang w:val="sr-Cyrl-RS"/>
        </w:rPr>
        <w:t xml:space="preserve">чиме се </w:t>
      </w:r>
      <w:r w:rsidRPr="00764DF2">
        <w:rPr>
          <w:rFonts w:ascii="Times New Roman" w:hAnsi="Times New Roman" w:cs="Times New Roman"/>
          <w:sz w:val="24"/>
          <w:szCs w:val="24"/>
        </w:rPr>
        <w:t xml:space="preserve">смањује обим и </w:t>
      </w:r>
      <w:r w:rsidRPr="00764DF2">
        <w:rPr>
          <w:rFonts w:ascii="Times New Roman" w:hAnsi="Times New Roman" w:cs="Times New Roman"/>
          <w:sz w:val="24"/>
          <w:szCs w:val="24"/>
        </w:rPr>
        <w:lastRenderedPageBreak/>
        <w:t>време потребно за чисто административне радње и повећава њене капацитете усмерене у основне функције: помоћ пореским обвезницима при извршавању њихо</w:t>
      </w:r>
      <w:r w:rsidR="00343DD1">
        <w:rPr>
          <w:rFonts w:ascii="Times New Roman" w:hAnsi="Times New Roman" w:cs="Times New Roman"/>
          <w:sz w:val="24"/>
          <w:szCs w:val="24"/>
        </w:rPr>
        <w:t>вих обавеза</w:t>
      </w:r>
      <w:r w:rsidR="003E06D8" w:rsidRPr="00764DF2">
        <w:rPr>
          <w:rFonts w:ascii="Times New Roman" w:hAnsi="Times New Roman" w:cs="Times New Roman"/>
          <w:sz w:val="24"/>
          <w:szCs w:val="24"/>
          <w:lang w:val="sr-Cyrl-RS"/>
        </w:rPr>
        <w:t>;</w:t>
      </w:r>
    </w:p>
    <w:p w:rsidR="005E1F91" w:rsidRDefault="005E1F91" w:rsidP="005E1F91">
      <w:pPr>
        <w:pStyle w:val="ListParagraph"/>
        <w:numPr>
          <w:ilvl w:val="0"/>
          <w:numId w:val="2"/>
        </w:numPr>
        <w:spacing w:after="0" w:line="240" w:lineRule="auto"/>
        <w:ind w:left="0" w:firstLine="720"/>
        <w:jc w:val="both"/>
        <w:rPr>
          <w:rFonts w:ascii="Times New Roman" w:hAnsi="Times New Roman" w:cs="Times New Roman"/>
          <w:sz w:val="24"/>
          <w:szCs w:val="24"/>
        </w:rPr>
      </w:pPr>
      <w:r w:rsidRPr="005E1F91">
        <w:rPr>
          <w:rFonts w:ascii="Times New Roman" w:hAnsi="Times New Roman" w:cs="Times New Roman"/>
          <w:sz w:val="24"/>
          <w:szCs w:val="24"/>
        </w:rPr>
        <w:t>Јачање правне сигурности успостављањем јасних правила и прецизирање</w:t>
      </w:r>
      <w:r>
        <w:rPr>
          <w:rFonts w:ascii="Times New Roman" w:hAnsi="Times New Roman" w:cs="Times New Roman"/>
          <w:sz w:val="24"/>
          <w:szCs w:val="24"/>
          <w:lang w:val="sr-Cyrl-RS"/>
        </w:rPr>
        <w:t>м</w:t>
      </w:r>
      <w:r>
        <w:rPr>
          <w:rFonts w:ascii="Times New Roman" w:hAnsi="Times New Roman" w:cs="Times New Roman"/>
          <w:sz w:val="24"/>
          <w:szCs w:val="24"/>
        </w:rPr>
        <w:t xml:space="preserve"> </w:t>
      </w:r>
      <w:r w:rsidRPr="005E1F91">
        <w:rPr>
          <w:rFonts w:ascii="Times New Roman" w:hAnsi="Times New Roman" w:cs="Times New Roman"/>
          <w:sz w:val="24"/>
          <w:szCs w:val="24"/>
        </w:rPr>
        <w:t>појмова и поступака осигуравају једнообразност у поступању Пореске управе чиме унапређују услове пословања обвезницима обезбеђујући извесност последица одређене пореско-правне ситуације, као и усаглашавањем ЗПППА са одредбама других закона отклања неизвесност која се јавља као последица сукоба надлежности или неусаглашености у укупном правном оквиру за пословање.</w:t>
      </w:r>
    </w:p>
    <w:p w:rsidR="00D16B28" w:rsidRDefault="005E1F91" w:rsidP="005E1F9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D16B28" w:rsidRPr="005E281A" w:rsidRDefault="00D16B28" w:rsidP="00AC270D">
      <w:pPr>
        <w:pStyle w:val="ListParagraph"/>
        <w:numPr>
          <w:ilvl w:val="0"/>
          <w:numId w:val="1"/>
        </w:numPr>
        <w:spacing w:after="0" w:line="240" w:lineRule="auto"/>
        <w:jc w:val="both"/>
        <w:rPr>
          <w:rFonts w:ascii="Times New Roman" w:hAnsi="Times New Roman" w:cs="Times New Roman"/>
          <w:i/>
          <w:sz w:val="24"/>
          <w:szCs w:val="24"/>
        </w:rPr>
      </w:pPr>
      <w:r w:rsidRPr="005E281A">
        <w:rPr>
          <w:rFonts w:ascii="Times New Roman" w:hAnsi="Times New Roman" w:cs="Times New Roman"/>
          <w:i/>
          <w:sz w:val="24"/>
          <w:szCs w:val="24"/>
        </w:rPr>
        <w:t xml:space="preserve">На кога ће и како ће највероватније утицати решења у </w:t>
      </w:r>
      <w:r w:rsidR="0019626F" w:rsidRPr="005E281A">
        <w:rPr>
          <w:rFonts w:ascii="Times New Roman" w:hAnsi="Times New Roman" w:cs="Times New Roman"/>
          <w:i/>
          <w:sz w:val="24"/>
          <w:szCs w:val="24"/>
        </w:rPr>
        <w:t>закону</w:t>
      </w:r>
      <w:r w:rsidR="005E281A" w:rsidRPr="005E281A">
        <w:rPr>
          <w:rFonts w:ascii="Times New Roman" w:hAnsi="Times New Roman" w:cs="Times New Roman"/>
          <w:i/>
          <w:sz w:val="24"/>
          <w:szCs w:val="24"/>
          <w:lang w:val="sr-Cyrl-RS"/>
        </w:rPr>
        <w:t>.</w:t>
      </w:r>
    </w:p>
    <w:p w:rsidR="00AC270D" w:rsidRPr="003E2AB6" w:rsidRDefault="00AC270D" w:rsidP="003E2AB6">
      <w:pPr>
        <w:spacing w:after="0" w:line="240" w:lineRule="auto"/>
        <w:ind w:firstLine="720"/>
        <w:jc w:val="both"/>
        <w:rPr>
          <w:rFonts w:ascii="Times New Roman" w:hAnsi="Times New Roman" w:cs="Times New Roman"/>
          <w:sz w:val="24"/>
          <w:szCs w:val="24"/>
        </w:rPr>
      </w:pPr>
      <w:proofErr w:type="gramStart"/>
      <w:r w:rsidRPr="003E2AB6">
        <w:rPr>
          <w:rFonts w:ascii="Times New Roman" w:hAnsi="Times New Roman" w:cs="Times New Roman"/>
          <w:sz w:val="24"/>
          <w:szCs w:val="24"/>
        </w:rPr>
        <w:t>Предложена решења имају утицај на све учеснике у пореско-правном поступку, дакле како на саме пореске обвезнике и Пореску управу, тако и на остале субјекте који су обавезни да учине неку радњу у овом поступку (судови, други државни органи и организације, банке као носиоци платног промета).</w:t>
      </w:r>
      <w:proofErr w:type="gramEnd"/>
    </w:p>
    <w:p w:rsidR="00AC270D" w:rsidRPr="003E2AB6" w:rsidRDefault="00AC270D" w:rsidP="003E2AB6">
      <w:pPr>
        <w:spacing w:after="0" w:line="240" w:lineRule="auto"/>
        <w:jc w:val="both"/>
        <w:rPr>
          <w:rFonts w:ascii="Times New Roman" w:hAnsi="Times New Roman" w:cs="Times New Roman"/>
          <w:sz w:val="24"/>
          <w:szCs w:val="24"/>
        </w:rPr>
      </w:pPr>
      <w:r w:rsidRPr="003E2AB6">
        <w:rPr>
          <w:rFonts w:ascii="Times New Roman" w:hAnsi="Times New Roman" w:cs="Times New Roman"/>
          <w:sz w:val="24"/>
          <w:szCs w:val="24"/>
        </w:rPr>
        <w:tab/>
        <w:t>Имајући у виду очекиване ефекте предложених измена, укупан утицај на све учеснике који поштују пореске прописе биће позитиван: смањују им се административни трошкови, повећава ефикасност рада и повећава правна сигурност.</w:t>
      </w:r>
    </w:p>
    <w:p w:rsidR="008C636D" w:rsidRDefault="00D16B28"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16B28" w:rsidRPr="005E281A" w:rsidRDefault="00D16B28" w:rsidP="00D16B28">
      <w:pPr>
        <w:spacing w:after="0" w:line="240" w:lineRule="auto"/>
        <w:ind w:firstLine="720"/>
        <w:jc w:val="both"/>
        <w:rPr>
          <w:rFonts w:ascii="Times New Roman" w:hAnsi="Times New Roman" w:cs="Times New Roman"/>
          <w:i/>
          <w:sz w:val="24"/>
          <w:szCs w:val="24"/>
          <w:lang w:val="sr-Cyrl-RS"/>
        </w:rPr>
      </w:pPr>
      <w:r w:rsidRPr="005E281A">
        <w:rPr>
          <w:rFonts w:ascii="Times New Roman" w:hAnsi="Times New Roman" w:cs="Times New Roman"/>
          <w:i/>
          <w:sz w:val="24"/>
          <w:szCs w:val="24"/>
        </w:rPr>
        <w:t xml:space="preserve">2. Какве трошкове ће примена </w:t>
      </w:r>
      <w:r w:rsidR="0064341A" w:rsidRPr="005E281A">
        <w:rPr>
          <w:rFonts w:ascii="Times New Roman" w:hAnsi="Times New Roman" w:cs="Times New Roman"/>
          <w:i/>
          <w:sz w:val="24"/>
          <w:szCs w:val="24"/>
        </w:rPr>
        <w:t xml:space="preserve">закона </w:t>
      </w:r>
      <w:r w:rsidRPr="005E281A">
        <w:rPr>
          <w:rFonts w:ascii="Times New Roman" w:hAnsi="Times New Roman" w:cs="Times New Roman"/>
          <w:i/>
          <w:sz w:val="24"/>
          <w:szCs w:val="24"/>
        </w:rPr>
        <w:t>створити грађанима и привреди (нарочито малим и средњим предузећима)</w:t>
      </w:r>
      <w:r w:rsidR="005E281A" w:rsidRPr="005E281A">
        <w:rPr>
          <w:rFonts w:ascii="Times New Roman" w:hAnsi="Times New Roman" w:cs="Times New Roman"/>
          <w:i/>
          <w:sz w:val="24"/>
          <w:szCs w:val="24"/>
          <w:lang w:val="sr-Cyrl-RS"/>
        </w:rPr>
        <w:t>.</w:t>
      </w:r>
    </w:p>
    <w:p w:rsidR="005E1F91" w:rsidRPr="005E1F91" w:rsidRDefault="00D16B28" w:rsidP="006568CE">
      <w:pPr>
        <w:spacing w:after="0" w:line="240" w:lineRule="auto"/>
        <w:ind w:firstLine="72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Примена овог закона не би требало да створи додатне (директне) трошкове пореским обвезницима, </w:t>
      </w:r>
      <w:r w:rsidR="006568CE">
        <w:rPr>
          <w:rFonts w:ascii="Times New Roman" w:hAnsi="Times New Roman" w:cs="Times New Roman"/>
          <w:sz w:val="24"/>
          <w:szCs w:val="24"/>
          <w:lang w:val="sr-Cyrl-RS"/>
        </w:rPr>
        <w:t>а</w:t>
      </w:r>
      <w:r w:rsidR="005E1F91">
        <w:rPr>
          <w:rFonts w:ascii="Times New Roman" w:hAnsi="Times New Roman" w:cs="Times New Roman"/>
          <w:sz w:val="24"/>
          <w:szCs w:val="24"/>
          <w:lang w:val="sr-Cyrl-RS"/>
        </w:rPr>
        <w:t xml:space="preserve"> поједина решења предложена овим законом олакшаће администрирање како пореским органима, тако и пореским обвезницима (</w:t>
      </w:r>
      <w:r w:rsidR="00343DD1">
        <w:rPr>
          <w:rFonts w:ascii="Times New Roman" w:hAnsi="Times New Roman" w:cs="Times New Roman"/>
          <w:sz w:val="24"/>
          <w:szCs w:val="24"/>
          <w:lang w:val="sr-Cyrl-RS"/>
        </w:rPr>
        <w:t xml:space="preserve">подношење појединих пореских пријава у електронском облику, </w:t>
      </w:r>
      <w:r w:rsidR="005E1F91">
        <w:rPr>
          <w:rFonts w:ascii="Times New Roman" w:hAnsi="Times New Roman" w:cs="Times New Roman"/>
          <w:sz w:val="24"/>
          <w:szCs w:val="24"/>
          <w:lang w:val="sr-Cyrl-RS"/>
        </w:rPr>
        <w:t xml:space="preserve">начин обрачунавања камате </w:t>
      </w:r>
      <w:r w:rsidR="003F1808">
        <w:rPr>
          <w:rFonts w:ascii="Times New Roman" w:hAnsi="Times New Roman" w:cs="Times New Roman"/>
          <w:sz w:val="24"/>
          <w:szCs w:val="24"/>
          <w:lang w:val="sr-Cyrl-RS"/>
        </w:rPr>
        <w:t>у</w:t>
      </w:r>
      <w:r w:rsidR="005E1F91">
        <w:rPr>
          <w:rFonts w:ascii="Times New Roman" w:hAnsi="Times New Roman" w:cs="Times New Roman"/>
          <w:sz w:val="24"/>
          <w:szCs w:val="24"/>
          <w:lang w:val="sr-Cyrl-RS"/>
        </w:rPr>
        <w:t xml:space="preserve"> обрачунско</w:t>
      </w:r>
      <w:r w:rsidR="003F1808">
        <w:rPr>
          <w:rFonts w:ascii="Times New Roman" w:hAnsi="Times New Roman" w:cs="Times New Roman"/>
          <w:sz w:val="24"/>
          <w:szCs w:val="24"/>
          <w:lang w:val="sr-Cyrl-RS"/>
        </w:rPr>
        <w:t>м</w:t>
      </w:r>
      <w:r w:rsidR="005E1F91">
        <w:rPr>
          <w:rFonts w:ascii="Times New Roman" w:hAnsi="Times New Roman" w:cs="Times New Roman"/>
          <w:sz w:val="24"/>
          <w:szCs w:val="24"/>
          <w:lang w:val="sr-Cyrl-RS"/>
        </w:rPr>
        <w:t xml:space="preserve"> пеиод</w:t>
      </w:r>
      <w:r w:rsidR="003F1808">
        <w:rPr>
          <w:rFonts w:ascii="Times New Roman" w:hAnsi="Times New Roman" w:cs="Times New Roman"/>
          <w:sz w:val="24"/>
          <w:szCs w:val="24"/>
          <w:lang w:val="sr-Cyrl-RS"/>
        </w:rPr>
        <w:t>у</w:t>
      </w:r>
      <w:r w:rsidR="005E1F91">
        <w:rPr>
          <w:rFonts w:ascii="Times New Roman" w:hAnsi="Times New Roman" w:cs="Times New Roman"/>
          <w:sz w:val="24"/>
          <w:szCs w:val="24"/>
          <w:lang w:val="sr-Cyrl-RS"/>
        </w:rPr>
        <w:t>).</w:t>
      </w:r>
      <w:proofErr w:type="gramEnd"/>
    </w:p>
    <w:p w:rsidR="00D16B28" w:rsidRDefault="00D16B28" w:rsidP="00D16B28">
      <w:pPr>
        <w:spacing w:after="0" w:line="240" w:lineRule="auto"/>
        <w:ind w:firstLine="720"/>
        <w:jc w:val="both"/>
        <w:rPr>
          <w:rFonts w:ascii="Times New Roman" w:hAnsi="Times New Roman" w:cs="Times New Roman"/>
          <w:sz w:val="24"/>
          <w:szCs w:val="24"/>
        </w:rPr>
      </w:pPr>
    </w:p>
    <w:p w:rsidR="00D16B28" w:rsidRPr="005E281A" w:rsidRDefault="00D16B28" w:rsidP="00D16B28">
      <w:pPr>
        <w:spacing w:after="0" w:line="240" w:lineRule="auto"/>
        <w:ind w:firstLine="720"/>
        <w:jc w:val="both"/>
        <w:rPr>
          <w:rFonts w:ascii="Times New Roman" w:hAnsi="Times New Roman" w:cs="Times New Roman"/>
          <w:i/>
          <w:sz w:val="24"/>
          <w:szCs w:val="24"/>
          <w:lang w:val="sr-Cyrl-RS"/>
        </w:rPr>
      </w:pPr>
      <w:r w:rsidRPr="005E281A">
        <w:rPr>
          <w:rFonts w:ascii="Times New Roman" w:hAnsi="Times New Roman" w:cs="Times New Roman"/>
          <w:i/>
          <w:sz w:val="24"/>
          <w:szCs w:val="24"/>
        </w:rPr>
        <w:t xml:space="preserve">3.    Да ли су позитивне последице доношења </w:t>
      </w:r>
      <w:r w:rsidR="00062064" w:rsidRPr="005E281A">
        <w:rPr>
          <w:rFonts w:ascii="Times New Roman" w:hAnsi="Times New Roman" w:cs="Times New Roman"/>
          <w:i/>
          <w:sz w:val="24"/>
          <w:szCs w:val="24"/>
        </w:rPr>
        <w:t xml:space="preserve">закона </w:t>
      </w:r>
      <w:r w:rsidRPr="005E281A">
        <w:rPr>
          <w:rFonts w:ascii="Times New Roman" w:hAnsi="Times New Roman" w:cs="Times New Roman"/>
          <w:i/>
          <w:sz w:val="24"/>
          <w:szCs w:val="24"/>
        </w:rPr>
        <w:t>такве да оправдавају трошкове које ће он створити</w:t>
      </w:r>
      <w:r w:rsidR="005E281A" w:rsidRPr="005E281A">
        <w:rPr>
          <w:rFonts w:ascii="Times New Roman" w:hAnsi="Times New Roman" w:cs="Times New Roman"/>
          <w:i/>
          <w:sz w:val="24"/>
          <w:szCs w:val="24"/>
          <w:lang w:val="sr-Cyrl-RS"/>
        </w:rPr>
        <w:t>.</w:t>
      </w:r>
    </w:p>
    <w:p w:rsidR="00D16B28" w:rsidRDefault="005E299F" w:rsidP="00D16B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Као што смо рекли, порески обвезници (привредни субјекти и физичка лица) неће сносити трошкове доношењем овог закона, али се о</w:t>
      </w:r>
      <w:r w:rsidR="00D16B28">
        <w:rPr>
          <w:rFonts w:ascii="Times New Roman" w:hAnsi="Times New Roman" w:cs="Times New Roman"/>
          <w:sz w:val="24"/>
          <w:szCs w:val="24"/>
        </w:rPr>
        <w:t xml:space="preserve">цењује се да је потреба за превазилажењем проблема већа од </w:t>
      </w:r>
      <w:r>
        <w:rPr>
          <w:rFonts w:ascii="Times New Roman" w:hAnsi="Times New Roman" w:cs="Times New Roman"/>
          <w:sz w:val="24"/>
          <w:szCs w:val="24"/>
          <w:lang w:val="sr-Cyrl-RS"/>
        </w:rPr>
        <w:t xml:space="preserve">могућих </w:t>
      </w:r>
      <w:r w:rsidR="00D16B28">
        <w:rPr>
          <w:rFonts w:ascii="Times New Roman" w:hAnsi="Times New Roman" w:cs="Times New Roman"/>
          <w:sz w:val="24"/>
          <w:szCs w:val="24"/>
        </w:rPr>
        <w:t xml:space="preserve">индиректних трошкова које ће примена овог закона створити. </w:t>
      </w:r>
    </w:p>
    <w:p w:rsidR="00D16B28" w:rsidRDefault="00D16B28" w:rsidP="00D16B28">
      <w:pPr>
        <w:spacing w:after="0" w:line="240" w:lineRule="auto"/>
        <w:ind w:firstLine="720"/>
        <w:jc w:val="both"/>
        <w:rPr>
          <w:rFonts w:ascii="Times New Roman" w:hAnsi="Times New Roman" w:cs="Times New Roman"/>
          <w:sz w:val="24"/>
          <w:szCs w:val="24"/>
        </w:rPr>
      </w:pPr>
    </w:p>
    <w:p w:rsidR="00D16B28" w:rsidRPr="005E281A" w:rsidRDefault="00D16B28" w:rsidP="00D16B28">
      <w:pPr>
        <w:spacing w:after="0" w:line="240" w:lineRule="auto"/>
        <w:ind w:firstLine="720"/>
        <w:jc w:val="both"/>
        <w:rPr>
          <w:rFonts w:ascii="Times New Roman" w:hAnsi="Times New Roman" w:cs="Times New Roman"/>
          <w:i/>
          <w:sz w:val="24"/>
          <w:szCs w:val="24"/>
          <w:lang w:val="sr-Cyrl-RS"/>
        </w:rPr>
      </w:pPr>
      <w:r w:rsidRPr="005E281A">
        <w:rPr>
          <w:rFonts w:ascii="Times New Roman" w:hAnsi="Times New Roman" w:cs="Times New Roman"/>
          <w:i/>
          <w:sz w:val="24"/>
          <w:szCs w:val="24"/>
        </w:rPr>
        <w:t xml:space="preserve">4. </w:t>
      </w:r>
      <w:r w:rsidR="005E299F" w:rsidRPr="005E281A">
        <w:rPr>
          <w:rFonts w:ascii="Times New Roman" w:hAnsi="Times New Roman" w:cs="Times New Roman"/>
          <w:i/>
          <w:sz w:val="24"/>
          <w:szCs w:val="24"/>
          <w:lang w:val="sr-Cyrl-RS"/>
        </w:rPr>
        <w:t xml:space="preserve"> </w:t>
      </w:r>
      <w:r w:rsidRPr="005E281A">
        <w:rPr>
          <w:rFonts w:ascii="Times New Roman" w:hAnsi="Times New Roman" w:cs="Times New Roman"/>
          <w:i/>
          <w:sz w:val="24"/>
          <w:szCs w:val="24"/>
        </w:rPr>
        <w:t xml:space="preserve">Да ли се </w:t>
      </w:r>
      <w:r w:rsidR="00B55413" w:rsidRPr="005E281A">
        <w:rPr>
          <w:rFonts w:ascii="Times New Roman" w:hAnsi="Times New Roman" w:cs="Times New Roman"/>
          <w:i/>
          <w:sz w:val="24"/>
          <w:szCs w:val="24"/>
        </w:rPr>
        <w:t xml:space="preserve">законом </w:t>
      </w:r>
      <w:r w:rsidRPr="005E281A">
        <w:rPr>
          <w:rFonts w:ascii="Times New Roman" w:hAnsi="Times New Roman" w:cs="Times New Roman"/>
          <w:i/>
          <w:sz w:val="24"/>
          <w:szCs w:val="24"/>
        </w:rPr>
        <w:t>подржава стварање нових привредних субјеката на тржишту и тржишна конкуренција</w:t>
      </w:r>
      <w:r w:rsidR="005E281A" w:rsidRPr="005E281A">
        <w:rPr>
          <w:rFonts w:ascii="Times New Roman" w:hAnsi="Times New Roman" w:cs="Times New Roman"/>
          <w:i/>
          <w:sz w:val="24"/>
          <w:szCs w:val="24"/>
          <w:lang w:val="sr-Cyrl-RS"/>
        </w:rPr>
        <w:t>.</w:t>
      </w: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Оцењује се да примена </w:t>
      </w:r>
      <w:r w:rsidR="00880C5B">
        <w:rPr>
          <w:rFonts w:ascii="Times New Roman" w:hAnsi="Times New Roman" w:cs="Times New Roman"/>
          <w:sz w:val="24"/>
          <w:szCs w:val="24"/>
        </w:rPr>
        <w:t xml:space="preserve">закона </w:t>
      </w:r>
      <w:r>
        <w:rPr>
          <w:rFonts w:ascii="Times New Roman" w:hAnsi="Times New Roman" w:cs="Times New Roman"/>
          <w:sz w:val="24"/>
          <w:szCs w:val="24"/>
        </w:rPr>
        <w:t xml:space="preserve">неће допринети стварању нових привредних субјеката али ће, у одређеној мери, </w:t>
      </w:r>
      <w:r w:rsidR="003E06D8" w:rsidRPr="003E06D8">
        <w:rPr>
          <w:rFonts w:ascii="Times New Roman" w:hAnsi="Times New Roman" w:cs="Times New Roman"/>
          <w:sz w:val="24"/>
          <w:szCs w:val="24"/>
        </w:rPr>
        <w:t>посредством побољшања услова п</w:t>
      </w:r>
      <w:r w:rsidR="003E06D8">
        <w:rPr>
          <w:rFonts w:ascii="Times New Roman" w:hAnsi="Times New Roman" w:cs="Times New Roman"/>
          <w:sz w:val="24"/>
          <w:szCs w:val="24"/>
        </w:rPr>
        <w:t>ословања посредно позитивно ути</w:t>
      </w:r>
      <w:r w:rsidR="003E06D8">
        <w:rPr>
          <w:rFonts w:ascii="Times New Roman" w:hAnsi="Times New Roman" w:cs="Times New Roman"/>
          <w:sz w:val="24"/>
          <w:szCs w:val="24"/>
          <w:lang w:val="sr-Cyrl-RS"/>
        </w:rPr>
        <w:t xml:space="preserve">цати на </w:t>
      </w:r>
      <w:r>
        <w:rPr>
          <w:rFonts w:ascii="Times New Roman" w:hAnsi="Times New Roman" w:cs="Times New Roman"/>
          <w:sz w:val="24"/>
          <w:szCs w:val="24"/>
        </w:rPr>
        <w:t>очувањ</w:t>
      </w:r>
      <w:r w:rsidR="003E06D8">
        <w:rPr>
          <w:rFonts w:ascii="Times New Roman" w:hAnsi="Times New Roman" w:cs="Times New Roman"/>
          <w:sz w:val="24"/>
          <w:szCs w:val="24"/>
          <w:lang w:val="sr-Cyrl-RS"/>
        </w:rPr>
        <w:t>е</w:t>
      </w:r>
      <w:r>
        <w:rPr>
          <w:rFonts w:ascii="Times New Roman" w:hAnsi="Times New Roman" w:cs="Times New Roman"/>
          <w:sz w:val="24"/>
          <w:szCs w:val="24"/>
        </w:rPr>
        <w:t xml:space="preserve"> тржишне конкуренције.</w:t>
      </w:r>
      <w:proofErr w:type="gramEnd"/>
    </w:p>
    <w:p w:rsidR="003E06D8" w:rsidRDefault="003E06D8" w:rsidP="00D16B28">
      <w:pPr>
        <w:spacing w:after="0" w:line="240" w:lineRule="auto"/>
        <w:ind w:firstLine="720"/>
        <w:jc w:val="both"/>
        <w:rPr>
          <w:rFonts w:ascii="Times New Roman" w:hAnsi="Times New Roman" w:cs="Times New Roman"/>
          <w:sz w:val="24"/>
          <w:szCs w:val="24"/>
        </w:rPr>
      </w:pPr>
      <w:r w:rsidRPr="003E06D8">
        <w:rPr>
          <w:rFonts w:ascii="Times New Roman" w:hAnsi="Times New Roman" w:cs="Times New Roman"/>
          <w:sz w:val="24"/>
          <w:szCs w:val="24"/>
          <w:lang w:val="sr-Cyrl-RS"/>
        </w:rPr>
        <w:t>Наиме, п</w:t>
      </w:r>
      <w:r w:rsidR="0067593C" w:rsidRPr="003E06D8">
        <w:rPr>
          <w:rFonts w:ascii="Times New Roman" w:hAnsi="Times New Roman" w:cs="Times New Roman"/>
          <w:sz w:val="24"/>
          <w:szCs w:val="24"/>
        </w:rPr>
        <w:t>редложене измене и допуне Закона, имајући у виду питања која уређују, немају за циљ подстицање стварања нових привредних субјеката на тржишту, нити</w:t>
      </w:r>
      <w:r w:rsidR="006568CE">
        <w:rPr>
          <w:rFonts w:ascii="Times New Roman" w:hAnsi="Times New Roman" w:cs="Times New Roman"/>
          <w:sz w:val="24"/>
          <w:szCs w:val="24"/>
        </w:rPr>
        <w:t xml:space="preserve"> стварања тржишне конкуренције.</w:t>
      </w:r>
    </w:p>
    <w:p w:rsidR="006568CE" w:rsidRDefault="006568CE" w:rsidP="00D16B28">
      <w:pPr>
        <w:spacing w:after="0" w:line="240" w:lineRule="auto"/>
        <w:ind w:firstLine="720"/>
        <w:jc w:val="both"/>
        <w:rPr>
          <w:rFonts w:ascii="Times New Roman" w:hAnsi="Times New Roman" w:cs="Times New Roman"/>
          <w:sz w:val="24"/>
          <w:szCs w:val="24"/>
        </w:rPr>
      </w:pPr>
    </w:p>
    <w:p w:rsidR="00D16B28" w:rsidRPr="005E281A" w:rsidRDefault="00D16B28" w:rsidP="00D16B28">
      <w:pPr>
        <w:spacing w:after="0" w:line="240" w:lineRule="auto"/>
        <w:ind w:firstLine="720"/>
        <w:jc w:val="both"/>
        <w:rPr>
          <w:rFonts w:ascii="Times New Roman" w:hAnsi="Times New Roman" w:cs="Times New Roman"/>
          <w:i/>
          <w:sz w:val="24"/>
          <w:szCs w:val="24"/>
          <w:lang w:val="sr-Cyrl-RS"/>
        </w:rPr>
      </w:pPr>
      <w:r w:rsidRPr="005E281A">
        <w:rPr>
          <w:rFonts w:ascii="Times New Roman" w:hAnsi="Times New Roman" w:cs="Times New Roman"/>
          <w:i/>
          <w:sz w:val="24"/>
          <w:szCs w:val="24"/>
        </w:rPr>
        <w:t xml:space="preserve">5. Да ли су све заинтересоване стране имале прилику да се изјасне о </w:t>
      </w:r>
      <w:r w:rsidR="006A3EBE" w:rsidRPr="005E281A">
        <w:rPr>
          <w:rFonts w:ascii="Times New Roman" w:hAnsi="Times New Roman" w:cs="Times New Roman"/>
          <w:i/>
          <w:sz w:val="24"/>
          <w:szCs w:val="24"/>
        </w:rPr>
        <w:t>закону</w:t>
      </w:r>
      <w:r w:rsidR="005E281A" w:rsidRPr="005E281A">
        <w:rPr>
          <w:rFonts w:ascii="Times New Roman" w:hAnsi="Times New Roman" w:cs="Times New Roman"/>
          <w:i/>
          <w:sz w:val="24"/>
          <w:szCs w:val="24"/>
          <w:lang w:val="sr-Cyrl-RS"/>
        </w:rPr>
        <w:t>.</w:t>
      </w: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Овај закон је у поступку припреме достављен одређеним министарствима и другим надлежним органима, тако да је заинтересованим странама пружена прилика да изнесу своје ставове.</w:t>
      </w:r>
      <w:proofErr w:type="gramEnd"/>
    </w:p>
    <w:p w:rsidR="005E299F" w:rsidRPr="005E299F" w:rsidRDefault="005E299F" w:rsidP="00D16B2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Са друге стране, приликом израде овог законског решења прихваћене су иницијативе </w:t>
      </w:r>
      <w:r w:rsidR="007A0A47">
        <w:rPr>
          <w:rFonts w:ascii="Times New Roman" w:hAnsi="Times New Roman" w:cs="Times New Roman"/>
          <w:sz w:val="24"/>
          <w:szCs w:val="24"/>
          <w:lang w:val="sr-Cyrl-RS"/>
        </w:rPr>
        <w:t xml:space="preserve">за изменом појединих одредаба закона, </w:t>
      </w:r>
      <w:r>
        <w:rPr>
          <w:rFonts w:ascii="Times New Roman" w:hAnsi="Times New Roman" w:cs="Times New Roman"/>
          <w:sz w:val="24"/>
          <w:szCs w:val="24"/>
          <w:lang w:val="sr-Cyrl-RS"/>
        </w:rPr>
        <w:t xml:space="preserve">како </w:t>
      </w:r>
      <w:r w:rsidR="007A0A47">
        <w:rPr>
          <w:rFonts w:ascii="Times New Roman" w:hAnsi="Times New Roman" w:cs="Times New Roman"/>
          <w:sz w:val="24"/>
          <w:szCs w:val="24"/>
          <w:lang w:val="sr-Cyrl-RS"/>
        </w:rPr>
        <w:t xml:space="preserve">од стране </w:t>
      </w:r>
      <w:r>
        <w:rPr>
          <w:rFonts w:ascii="Times New Roman" w:hAnsi="Times New Roman" w:cs="Times New Roman"/>
          <w:sz w:val="24"/>
          <w:szCs w:val="24"/>
          <w:lang w:val="sr-Cyrl-RS"/>
        </w:rPr>
        <w:t>пореских обвезника, тако и бројних државних органа и других организација.</w:t>
      </w:r>
    </w:p>
    <w:p w:rsidR="00D16B28" w:rsidRDefault="00D16B28" w:rsidP="00D16B28">
      <w:pPr>
        <w:spacing w:after="0" w:line="240" w:lineRule="auto"/>
        <w:ind w:firstLine="720"/>
        <w:jc w:val="both"/>
        <w:rPr>
          <w:rFonts w:ascii="Times New Roman" w:hAnsi="Times New Roman" w:cs="Times New Roman"/>
          <w:sz w:val="24"/>
          <w:szCs w:val="24"/>
        </w:rPr>
      </w:pPr>
    </w:p>
    <w:p w:rsidR="00D16B28" w:rsidRPr="005E281A" w:rsidRDefault="00D16B28" w:rsidP="00D16B28">
      <w:pPr>
        <w:spacing w:after="0" w:line="240" w:lineRule="auto"/>
        <w:ind w:firstLine="720"/>
        <w:jc w:val="both"/>
        <w:rPr>
          <w:rFonts w:ascii="Times New Roman" w:hAnsi="Times New Roman" w:cs="Times New Roman"/>
          <w:i/>
          <w:sz w:val="24"/>
          <w:szCs w:val="24"/>
          <w:lang w:val="sr-Cyrl-RS"/>
        </w:rPr>
      </w:pPr>
      <w:r w:rsidRPr="005E281A">
        <w:rPr>
          <w:rFonts w:ascii="Times New Roman" w:hAnsi="Times New Roman" w:cs="Times New Roman"/>
          <w:i/>
          <w:sz w:val="24"/>
          <w:szCs w:val="24"/>
        </w:rPr>
        <w:t xml:space="preserve">6. Које ће се мере током примене </w:t>
      </w:r>
      <w:r w:rsidR="00107709" w:rsidRPr="005E281A">
        <w:rPr>
          <w:rFonts w:ascii="Times New Roman" w:hAnsi="Times New Roman" w:cs="Times New Roman"/>
          <w:i/>
          <w:sz w:val="24"/>
          <w:szCs w:val="24"/>
        </w:rPr>
        <w:t xml:space="preserve">закона </w:t>
      </w:r>
      <w:r w:rsidRPr="005E281A">
        <w:rPr>
          <w:rFonts w:ascii="Times New Roman" w:hAnsi="Times New Roman" w:cs="Times New Roman"/>
          <w:i/>
          <w:sz w:val="24"/>
          <w:szCs w:val="24"/>
        </w:rPr>
        <w:t>предузети да би се остварило оно што се доношењем закона намерава</w:t>
      </w:r>
      <w:r w:rsidR="005E281A" w:rsidRPr="005E281A">
        <w:rPr>
          <w:rFonts w:ascii="Times New Roman" w:hAnsi="Times New Roman" w:cs="Times New Roman"/>
          <w:i/>
          <w:sz w:val="24"/>
          <w:szCs w:val="24"/>
          <w:lang w:val="sr-Cyrl-RS"/>
        </w:rPr>
        <w:t>.</w:t>
      </w:r>
    </w:p>
    <w:p w:rsidR="00D16B28" w:rsidRDefault="00D16B28" w:rsidP="00D16B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Министарство финансија – Пореска управа (за јавне приходе које утврђује, наплаћује и контролише) и </w:t>
      </w:r>
      <w:r w:rsidR="007A0A47">
        <w:rPr>
          <w:rFonts w:ascii="Times New Roman" w:hAnsi="Times New Roman" w:cs="Times New Roman"/>
          <w:sz w:val="24"/>
          <w:szCs w:val="24"/>
          <w:lang w:val="sr-Cyrl-RS"/>
        </w:rPr>
        <w:t xml:space="preserve">надлежни порески органи </w:t>
      </w:r>
      <w:r>
        <w:rPr>
          <w:rFonts w:ascii="Times New Roman" w:hAnsi="Times New Roman" w:cs="Times New Roman"/>
          <w:sz w:val="24"/>
          <w:szCs w:val="24"/>
        </w:rPr>
        <w:t>јединиц</w:t>
      </w:r>
      <w:r w:rsidR="007A0A47">
        <w:rPr>
          <w:rFonts w:ascii="Times New Roman" w:hAnsi="Times New Roman" w:cs="Times New Roman"/>
          <w:sz w:val="24"/>
          <w:szCs w:val="24"/>
          <w:lang w:val="sr-Cyrl-RS"/>
        </w:rPr>
        <w:t>а</w:t>
      </w:r>
      <w:r>
        <w:rPr>
          <w:rFonts w:ascii="Times New Roman" w:hAnsi="Times New Roman" w:cs="Times New Roman"/>
          <w:sz w:val="24"/>
          <w:szCs w:val="24"/>
        </w:rPr>
        <w:t xml:space="preserve"> локалних самоуправа (за своје изворне јавне приходе – локалне порезе) на</w:t>
      </w:r>
      <w:r w:rsidR="005E299F">
        <w:rPr>
          <w:rFonts w:ascii="Times New Roman" w:hAnsi="Times New Roman" w:cs="Times New Roman"/>
          <w:sz w:val="24"/>
          <w:szCs w:val="24"/>
        </w:rPr>
        <w:t>длежни су за спровођење Закона.</w:t>
      </w:r>
      <w:proofErr w:type="gramEnd"/>
    </w:p>
    <w:p w:rsidR="00AC5EA0" w:rsidRPr="005E299F" w:rsidRDefault="0067593C" w:rsidP="00D16B28">
      <w:pPr>
        <w:spacing w:after="0" w:line="240" w:lineRule="auto"/>
        <w:ind w:firstLine="720"/>
        <w:jc w:val="both"/>
        <w:rPr>
          <w:rFonts w:ascii="Times New Roman" w:hAnsi="Times New Roman" w:cs="Times New Roman"/>
          <w:sz w:val="24"/>
          <w:szCs w:val="24"/>
          <w:lang w:val="sr-Cyrl-RS"/>
        </w:rPr>
      </w:pPr>
      <w:r w:rsidRPr="0067593C">
        <w:rPr>
          <w:rFonts w:ascii="Times New Roman" w:hAnsi="Times New Roman" w:cs="Times New Roman"/>
          <w:sz w:val="24"/>
          <w:szCs w:val="24"/>
          <w:lang w:val="sr-Cyrl-RS"/>
        </w:rPr>
        <w:t xml:space="preserve">Посебно истичемо да Министарство финансија, периодичним публиковањем Билтена службених објашњења и стручних мишљења за примену финансијских прописа, њиховим објављивањем на званичној интернет страни, као и на други погодан начин, додатно обезбеђује транспарентност, информисаност и доступност информацијама, како би се на овај начин допринело остваривању циљева постављених доношењем </w:t>
      </w:r>
      <w:r w:rsidR="00E01820" w:rsidRPr="0067593C">
        <w:rPr>
          <w:rFonts w:ascii="Times New Roman" w:hAnsi="Times New Roman" w:cs="Times New Roman"/>
          <w:sz w:val="24"/>
          <w:szCs w:val="24"/>
          <w:lang w:val="sr-Cyrl-RS"/>
        </w:rPr>
        <w:t>закона</w:t>
      </w:r>
      <w:r w:rsidRPr="0067593C">
        <w:rPr>
          <w:rFonts w:ascii="Times New Roman" w:hAnsi="Times New Roman" w:cs="Times New Roman"/>
          <w:sz w:val="24"/>
          <w:szCs w:val="24"/>
          <w:lang w:val="sr-Cyrl-RS"/>
        </w:rPr>
        <w:t>.</w:t>
      </w:r>
    </w:p>
    <w:p w:rsidR="002C264F" w:rsidRDefault="00D16B28" w:rsidP="00753CC3">
      <w:pPr>
        <w:spacing w:after="0" w:line="240" w:lineRule="auto"/>
        <w:ind w:firstLine="720"/>
        <w:jc w:val="both"/>
        <w:rPr>
          <w:rFonts w:ascii="Times New Roman" w:hAnsi="Times New Roman" w:cs="Times New Roman"/>
        </w:rPr>
      </w:pPr>
      <w:proofErr w:type="gramStart"/>
      <w:r>
        <w:rPr>
          <w:rFonts w:ascii="Times New Roman" w:hAnsi="Times New Roman" w:cs="Times New Roman"/>
          <w:sz w:val="24"/>
          <w:szCs w:val="24"/>
        </w:rPr>
        <w:t>Како би се остварили циљеви који се доношењем овог закона желе постићи, по потреби ће ово министарство давати мишљења о његовој примени, а органи управе одговарајућа упутства за његово спровођење.</w:t>
      </w:r>
      <w:proofErr w:type="gramEnd"/>
    </w:p>
    <w:sectPr w:rsidR="002C264F" w:rsidSect="008C636D">
      <w:footerReference w:type="default" r:id="rId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91" w:rsidRDefault="00EC4A91" w:rsidP="004975A9">
      <w:pPr>
        <w:spacing w:after="0" w:line="240" w:lineRule="auto"/>
      </w:pPr>
      <w:r>
        <w:separator/>
      </w:r>
    </w:p>
  </w:endnote>
  <w:endnote w:type="continuationSeparator" w:id="0">
    <w:p w:rsidR="00EC4A91" w:rsidRDefault="00EC4A91" w:rsidP="0049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84087"/>
      <w:docPartObj>
        <w:docPartGallery w:val="Page Numbers (Bottom of Page)"/>
        <w:docPartUnique/>
      </w:docPartObj>
    </w:sdtPr>
    <w:sdtEndPr/>
    <w:sdtContent>
      <w:p w:rsidR="004975A9" w:rsidRDefault="009B52DC">
        <w:pPr>
          <w:pStyle w:val="Footer"/>
          <w:jc w:val="right"/>
        </w:pPr>
        <w:r>
          <w:fldChar w:fldCharType="begin"/>
        </w:r>
        <w:r>
          <w:instrText xml:space="preserve"> PAGE   \* MERGEFORMAT </w:instrText>
        </w:r>
        <w:r>
          <w:fldChar w:fldCharType="separate"/>
        </w:r>
        <w:r w:rsidR="00651811">
          <w:rPr>
            <w:noProof/>
          </w:rPr>
          <w:t>2</w:t>
        </w:r>
        <w:r>
          <w:rPr>
            <w:noProof/>
          </w:rPr>
          <w:fldChar w:fldCharType="end"/>
        </w:r>
      </w:p>
    </w:sdtContent>
  </w:sdt>
  <w:p w:rsidR="004975A9" w:rsidRDefault="0049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91" w:rsidRDefault="00EC4A91" w:rsidP="004975A9">
      <w:pPr>
        <w:spacing w:after="0" w:line="240" w:lineRule="auto"/>
      </w:pPr>
      <w:r>
        <w:separator/>
      </w:r>
    </w:p>
  </w:footnote>
  <w:footnote w:type="continuationSeparator" w:id="0">
    <w:p w:rsidR="00EC4A91" w:rsidRDefault="00EC4A91" w:rsidP="00497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614"/>
    <w:multiLevelType w:val="hybridMultilevel"/>
    <w:tmpl w:val="35A66B24"/>
    <w:lvl w:ilvl="0" w:tplc="2C4A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7074B"/>
    <w:multiLevelType w:val="hybridMultilevel"/>
    <w:tmpl w:val="C994B266"/>
    <w:lvl w:ilvl="0" w:tplc="F746CE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F3B33"/>
    <w:multiLevelType w:val="hybridMultilevel"/>
    <w:tmpl w:val="4CF4BECA"/>
    <w:lvl w:ilvl="0" w:tplc="B7803E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2C"/>
    <w:rsid w:val="000032CF"/>
    <w:rsid w:val="00012A6A"/>
    <w:rsid w:val="00016DB0"/>
    <w:rsid w:val="0005544D"/>
    <w:rsid w:val="00056675"/>
    <w:rsid w:val="00062064"/>
    <w:rsid w:val="00071E18"/>
    <w:rsid w:val="0008286E"/>
    <w:rsid w:val="000906A6"/>
    <w:rsid w:val="000B5E15"/>
    <w:rsid w:val="000C2CC3"/>
    <w:rsid w:val="000C5FEB"/>
    <w:rsid w:val="000D3818"/>
    <w:rsid w:val="000E06BC"/>
    <w:rsid w:val="000E7205"/>
    <w:rsid w:val="000F0E86"/>
    <w:rsid w:val="00107709"/>
    <w:rsid w:val="00117A81"/>
    <w:rsid w:val="001432CF"/>
    <w:rsid w:val="0014432C"/>
    <w:rsid w:val="00155135"/>
    <w:rsid w:val="00163EF0"/>
    <w:rsid w:val="0017000B"/>
    <w:rsid w:val="00171068"/>
    <w:rsid w:val="00185474"/>
    <w:rsid w:val="00185896"/>
    <w:rsid w:val="0019626F"/>
    <w:rsid w:val="001A1705"/>
    <w:rsid w:val="001C4D94"/>
    <w:rsid w:val="001E7D71"/>
    <w:rsid w:val="001F1102"/>
    <w:rsid w:val="00217527"/>
    <w:rsid w:val="00221604"/>
    <w:rsid w:val="0022310F"/>
    <w:rsid w:val="002271F8"/>
    <w:rsid w:val="00231C04"/>
    <w:rsid w:val="00244475"/>
    <w:rsid w:val="002461D7"/>
    <w:rsid w:val="00250167"/>
    <w:rsid w:val="002522F7"/>
    <w:rsid w:val="00263A11"/>
    <w:rsid w:val="002727CD"/>
    <w:rsid w:val="00275399"/>
    <w:rsid w:val="002A36E7"/>
    <w:rsid w:val="002C264F"/>
    <w:rsid w:val="002D02CA"/>
    <w:rsid w:val="002F2796"/>
    <w:rsid w:val="00311006"/>
    <w:rsid w:val="00313E0C"/>
    <w:rsid w:val="00322B8A"/>
    <w:rsid w:val="00325037"/>
    <w:rsid w:val="00333ED4"/>
    <w:rsid w:val="0033428C"/>
    <w:rsid w:val="00343DD1"/>
    <w:rsid w:val="00351247"/>
    <w:rsid w:val="003550BC"/>
    <w:rsid w:val="003575E0"/>
    <w:rsid w:val="003A240A"/>
    <w:rsid w:val="003B0883"/>
    <w:rsid w:val="003B3989"/>
    <w:rsid w:val="003E06D8"/>
    <w:rsid w:val="003E2AB6"/>
    <w:rsid w:val="003E73F2"/>
    <w:rsid w:val="003F1808"/>
    <w:rsid w:val="00413677"/>
    <w:rsid w:val="004279FF"/>
    <w:rsid w:val="00466FBC"/>
    <w:rsid w:val="00471F5D"/>
    <w:rsid w:val="004906FF"/>
    <w:rsid w:val="00494217"/>
    <w:rsid w:val="004960DE"/>
    <w:rsid w:val="004975A9"/>
    <w:rsid w:val="004A58F9"/>
    <w:rsid w:val="004A6DF3"/>
    <w:rsid w:val="004C3419"/>
    <w:rsid w:val="004D0F38"/>
    <w:rsid w:val="004E429F"/>
    <w:rsid w:val="004F1FD9"/>
    <w:rsid w:val="00507389"/>
    <w:rsid w:val="0051640F"/>
    <w:rsid w:val="0053697A"/>
    <w:rsid w:val="0054258F"/>
    <w:rsid w:val="005507E5"/>
    <w:rsid w:val="0057294F"/>
    <w:rsid w:val="00575F41"/>
    <w:rsid w:val="00584347"/>
    <w:rsid w:val="00593169"/>
    <w:rsid w:val="005E1F91"/>
    <w:rsid w:val="005E281A"/>
    <w:rsid w:val="005E299F"/>
    <w:rsid w:val="005E6BBD"/>
    <w:rsid w:val="0061537A"/>
    <w:rsid w:val="00620123"/>
    <w:rsid w:val="0064341A"/>
    <w:rsid w:val="0065083A"/>
    <w:rsid w:val="00651811"/>
    <w:rsid w:val="006568CE"/>
    <w:rsid w:val="006678BD"/>
    <w:rsid w:val="0067593C"/>
    <w:rsid w:val="006875A9"/>
    <w:rsid w:val="00691AD5"/>
    <w:rsid w:val="006A01CF"/>
    <w:rsid w:val="006A3EBE"/>
    <w:rsid w:val="006A6230"/>
    <w:rsid w:val="006D1FD7"/>
    <w:rsid w:val="006D5920"/>
    <w:rsid w:val="006D5EBB"/>
    <w:rsid w:val="0071563C"/>
    <w:rsid w:val="00753CC3"/>
    <w:rsid w:val="007560F3"/>
    <w:rsid w:val="007605C9"/>
    <w:rsid w:val="00764DF2"/>
    <w:rsid w:val="00770511"/>
    <w:rsid w:val="0077621B"/>
    <w:rsid w:val="00790B20"/>
    <w:rsid w:val="007A0A47"/>
    <w:rsid w:val="007C2FF0"/>
    <w:rsid w:val="008225CC"/>
    <w:rsid w:val="00825A12"/>
    <w:rsid w:val="008603F8"/>
    <w:rsid w:val="00880C5B"/>
    <w:rsid w:val="00882FDA"/>
    <w:rsid w:val="0089321A"/>
    <w:rsid w:val="008A294A"/>
    <w:rsid w:val="008B2B90"/>
    <w:rsid w:val="008C323C"/>
    <w:rsid w:val="008C636D"/>
    <w:rsid w:val="008E4B8D"/>
    <w:rsid w:val="00910085"/>
    <w:rsid w:val="0091475F"/>
    <w:rsid w:val="00930393"/>
    <w:rsid w:val="00933DF2"/>
    <w:rsid w:val="0094248D"/>
    <w:rsid w:val="00966238"/>
    <w:rsid w:val="00975177"/>
    <w:rsid w:val="0097540F"/>
    <w:rsid w:val="009B52DC"/>
    <w:rsid w:val="009B655B"/>
    <w:rsid w:val="009D733D"/>
    <w:rsid w:val="009E4E1E"/>
    <w:rsid w:val="009E4F3A"/>
    <w:rsid w:val="009F043A"/>
    <w:rsid w:val="009F475B"/>
    <w:rsid w:val="00A25D08"/>
    <w:rsid w:val="00A264E4"/>
    <w:rsid w:val="00A26BD2"/>
    <w:rsid w:val="00A27EEC"/>
    <w:rsid w:val="00A301A4"/>
    <w:rsid w:val="00A30F43"/>
    <w:rsid w:val="00A330BD"/>
    <w:rsid w:val="00A40D70"/>
    <w:rsid w:val="00A42EFB"/>
    <w:rsid w:val="00A872C0"/>
    <w:rsid w:val="00AA170C"/>
    <w:rsid w:val="00AA17F9"/>
    <w:rsid w:val="00AA42B1"/>
    <w:rsid w:val="00AC270D"/>
    <w:rsid w:val="00AC5EA0"/>
    <w:rsid w:val="00AD64AA"/>
    <w:rsid w:val="00AE0575"/>
    <w:rsid w:val="00AF7AE5"/>
    <w:rsid w:val="00B1380C"/>
    <w:rsid w:val="00B322CF"/>
    <w:rsid w:val="00B52C24"/>
    <w:rsid w:val="00B55413"/>
    <w:rsid w:val="00B637A1"/>
    <w:rsid w:val="00B85BBD"/>
    <w:rsid w:val="00B945A9"/>
    <w:rsid w:val="00BA229B"/>
    <w:rsid w:val="00BA726F"/>
    <w:rsid w:val="00BD5D8D"/>
    <w:rsid w:val="00BF2A8A"/>
    <w:rsid w:val="00BF6318"/>
    <w:rsid w:val="00C665ED"/>
    <w:rsid w:val="00C70380"/>
    <w:rsid w:val="00C84CD8"/>
    <w:rsid w:val="00C96D9B"/>
    <w:rsid w:val="00CA4952"/>
    <w:rsid w:val="00CB070F"/>
    <w:rsid w:val="00CB3A20"/>
    <w:rsid w:val="00CC1C9A"/>
    <w:rsid w:val="00CC43F0"/>
    <w:rsid w:val="00CD4593"/>
    <w:rsid w:val="00CE34D8"/>
    <w:rsid w:val="00CF0CA7"/>
    <w:rsid w:val="00CF4AF3"/>
    <w:rsid w:val="00D16B28"/>
    <w:rsid w:val="00D4520B"/>
    <w:rsid w:val="00D5640D"/>
    <w:rsid w:val="00D652B7"/>
    <w:rsid w:val="00D70929"/>
    <w:rsid w:val="00D7149A"/>
    <w:rsid w:val="00D81DD2"/>
    <w:rsid w:val="00D84B08"/>
    <w:rsid w:val="00DA445A"/>
    <w:rsid w:val="00DE65DB"/>
    <w:rsid w:val="00DF1A76"/>
    <w:rsid w:val="00DF271D"/>
    <w:rsid w:val="00DF3239"/>
    <w:rsid w:val="00DF49DC"/>
    <w:rsid w:val="00E016FA"/>
    <w:rsid w:val="00E01820"/>
    <w:rsid w:val="00E11B20"/>
    <w:rsid w:val="00E150DA"/>
    <w:rsid w:val="00E16572"/>
    <w:rsid w:val="00E1754E"/>
    <w:rsid w:val="00E64CB6"/>
    <w:rsid w:val="00E7150D"/>
    <w:rsid w:val="00E80BA5"/>
    <w:rsid w:val="00E82117"/>
    <w:rsid w:val="00E91890"/>
    <w:rsid w:val="00EA11DD"/>
    <w:rsid w:val="00EC4A91"/>
    <w:rsid w:val="00ED6135"/>
    <w:rsid w:val="00ED7957"/>
    <w:rsid w:val="00F0256E"/>
    <w:rsid w:val="00F241DE"/>
    <w:rsid w:val="00F42FB3"/>
    <w:rsid w:val="00F436A2"/>
    <w:rsid w:val="00F5383E"/>
    <w:rsid w:val="00F71B64"/>
    <w:rsid w:val="00F967B4"/>
    <w:rsid w:val="00FA7F4B"/>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12"/>
    <w:rPr>
      <w:rFonts w:ascii="Segoe UI" w:hAnsi="Segoe UI" w:cs="Segoe UI"/>
      <w:sz w:val="18"/>
      <w:szCs w:val="18"/>
    </w:rPr>
  </w:style>
  <w:style w:type="paragraph" w:styleId="Header">
    <w:name w:val="header"/>
    <w:basedOn w:val="Normal"/>
    <w:link w:val="HeaderChar"/>
    <w:uiPriority w:val="99"/>
    <w:semiHidden/>
    <w:unhideWhenUsed/>
    <w:rsid w:val="00497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5A9"/>
  </w:style>
  <w:style w:type="paragraph" w:styleId="Footer">
    <w:name w:val="footer"/>
    <w:basedOn w:val="Normal"/>
    <w:link w:val="FooterChar"/>
    <w:uiPriority w:val="99"/>
    <w:unhideWhenUsed/>
    <w:rsid w:val="0049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A9"/>
  </w:style>
  <w:style w:type="paragraph" w:styleId="ListParagraph">
    <w:name w:val="List Paragraph"/>
    <w:basedOn w:val="Normal"/>
    <w:uiPriority w:val="34"/>
    <w:qFormat/>
    <w:rsid w:val="00AC2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12"/>
    <w:rPr>
      <w:rFonts w:ascii="Segoe UI" w:hAnsi="Segoe UI" w:cs="Segoe UI"/>
      <w:sz w:val="18"/>
      <w:szCs w:val="18"/>
    </w:rPr>
  </w:style>
  <w:style w:type="paragraph" w:styleId="Header">
    <w:name w:val="header"/>
    <w:basedOn w:val="Normal"/>
    <w:link w:val="HeaderChar"/>
    <w:uiPriority w:val="99"/>
    <w:semiHidden/>
    <w:unhideWhenUsed/>
    <w:rsid w:val="00497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5A9"/>
  </w:style>
  <w:style w:type="paragraph" w:styleId="Footer">
    <w:name w:val="footer"/>
    <w:basedOn w:val="Normal"/>
    <w:link w:val="FooterChar"/>
    <w:uiPriority w:val="99"/>
    <w:unhideWhenUsed/>
    <w:rsid w:val="0049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A9"/>
  </w:style>
  <w:style w:type="paragraph" w:styleId="ListParagraph">
    <w:name w:val="List Paragraph"/>
    <w:basedOn w:val="Normal"/>
    <w:uiPriority w:val="34"/>
    <w:qFormat/>
    <w:rsid w:val="00AC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4467-074F-45C5-B85F-B37EE424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Blesic</dc:creator>
  <cp:lastModifiedBy>Andjelka Opacic</cp:lastModifiedBy>
  <cp:revision>18</cp:revision>
  <cp:lastPrinted>2015-12-11T08:38:00Z</cp:lastPrinted>
  <dcterms:created xsi:type="dcterms:W3CDTF">2015-12-17T16:47:00Z</dcterms:created>
  <dcterms:modified xsi:type="dcterms:W3CDTF">2015-12-17T18:23:00Z</dcterms:modified>
</cp:coreProperties>
</file>