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6" w:rsidRPr="009B49F9" w:rsidRDefault="007F0A56" w:rsidP="007F0A56">
      <w:pPr>
        <w:spacing w:after="240"/>
        <w:contextualSpacing/>
        <w:jc w:val="right"/>
        <w:rPr>
          <w:noProof/>
          <w:sz w:val="24"/>
          <w:szCs w:val="24"/>
          <w:lang w:val="sr-Latn-CS"/>
        </w:rPr>
      </w:pPr>
      <w:bookmarkStart w:id="0" w:name="_GoBack"/>
      <w:bookmarkEnd w:id="0"/>
    </w:p>
    <w:p w:rsidR="007F0A56" w:rsidRPr="009B49F9" w:rsidRDefault="007F0A56" w:rsidP="007F0A56">
      <w:pPr>
        <w:spacing w:after="240"/>
        <w:contextualSpacing/>
        <w:jc w:val="right"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spacing w:after="240"/>
        <w:contextualSpacing/>
        <w:jc w:val="both"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ab/>
      </w:r>
      <w:r w:rsidRPr="009B49F9">
        <w:rPr>
          <w:noProof/>
          <w:sz w:val="24"/>
          <w:szCs w:val="24"/>
          <w:lang w:val="sr-Latn-CS"/>
        </w:rPr>
        <w:tab/>
      </w:r>
      <w:r w:rsidR="009B49F9">
        <w:rPr>
          <w:noProof/>
          <w:sz w:val="24"/>
          <w:szCs w:val="24"/>
          <w:lang w:val="sr-Latn-CS"/>
        </w:rPr>
        <w:t>Na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osnovu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člana</w:t>
      </w:r>
      <w:r w:rsidRPr="009B49F9">
        <w:rPr>
          <w:noProof/>
          <w:sz w:val="24"/>
          <w:szCs w:val="24"/>
          <w:lang w:val="sr-Latn-CS"/>
        </w:rPr>
        <w:t xml:space="preserve"> 227. </w:t>
      </w:r>
      <w:r w:rsidR="009B49F9">
        <w:rPr>
          <w:noProof/>
          <w:sz w:val="24"/>
          <w:szCs w:val="24"/>
          <w:lang w:val="sr-Latn-CS"/>
        </w:rPr>
        <w:t>stav</w:t>
      </w:r>
      <w:r w:rsidRPr="009B49F9">
        <w:rPr>
          <w:noProof/>
          <w:sz w:val="24"/>
          <w:szCs w:val="24"/>
          <w:lang w:val="sr-Latn-CS"/>
        </w:rPr>
        <w:t xml:space="preserve"> 2. </w:t>
      </w:r>
      <w:r w:rsidR="009B49F9">
        <w:rPr>
          <w:noProof/>
          <w:sz w:val="24"/>
          <w:szCs w:val="24"/>
          <w:lang w:val="sr-Latn-CS"/>
        </w:rPr>
        <w:t>Zakona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zdravstvenom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osiguranju</w:t>
      </w:r>
      <w:r w:rsidRPr="009B49F9">
        <w:rPr>
          <w:noProof/>
          <w:sz w:val="24"/>
          <w:szCs w:val="24"/>
          <w:lang w:val="sr-Latn-CS"/>
        </w:rPr>
        <w:t xml:space="preserve"> („</w:t>
      </w:r>
      <w:r w:rsidR="009B49F9">
        <w:rPr>
          <w:noProof/>
          <w:sz w:val="24"/>
          <w:szCs w:val="24"/>
          <w:lang w:val="sr-Latn-CS"/>
        </w:rPr>
        <w:t>Službeni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glasnik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RS</w:t>
      </w:r>
      <w:r w:rsidRPr="009B49F9">
        <w:rPr>
          <w:noProof/>
          <w:sz w:val="24"/>
          <w:szCs w:val="24"/>
          <w:lang w:val="sr-Latn-CS"/>
        </w:rPr>
        <w:t xml:space="preserve">ˮ, </w:t>
      </w:r>
      <w:r w:rsidR="009B49F9">
        <w:rPr>
          <w:noProof/>
          <w:sz w:val="24"/>
          <w:szCs w:val="24"/>
          <w:lang w:val="sr-Latn-CS"/>
        </w:rPr>
        <w:t>br</w:t>
      </w:r>
      <w:r w:rsidRPr="009B49F9">
        <w:rPr>
          <w:noProof/>
          <w:sz w:val="24"/>
          <w:szCs w:val="24"/>
          <w:lang w:val="sr-Latn-CS"/>
        </w:rPr>
        <w:t xml:space="preserve">. 107/05, 109/05 – </w:t>
      </w:r>
      <w:r w:rsidR="009B49F9">
        <w:rPr>
          <w:noProof/>
          <w:sz w:val="24"/>
          <w:szCs w:val="24"/>
          <w:lang w:val="sr-Latn-CS"/>
        </w:rPr>
        <w:t>ispravka</w:t>
      </w:r>
      <w:r w:rsidRPr="009B49F9">
        <w:rPr>
          <w:noProof/>
          <w:sz w:val="24"/>
          <w:szCs w:val="24"/>
          <w:lang w:val="sr-Latn-CS"/>
        </w:rPr>
        <w:t xml:space="preserve">, 106/06 – </w:t>
      </w:r>
      <w:r w:rsidR="009B49F9">
        <w:rPr>
          <w:noProof/>
          <w:sz w:val="24"/>
          <w:szCs w:val="24"/>
          <w:lang w:val="sr-Latn-CS"/>
        </w:rPr>
        <w:t>US</w:t>
      </w:r>
      <w:r w:rsidRPr="009B49F9">
        <w:rPr>
          <w:noProof/>
          <w:sz w:val="24"/>
          <w:szCs w:val="24"/>
          <w:lang w:val="sr-Latn-CS"/>
        </w:rPr>
        <w:t xml:space="preserve">, 57/11, 110/12 – </w:t>
      </w:r>
      <w:r w:rsidR="009B49F9">
        <w:rPr>
          <w:noProof/>
          <w:sz w:val="24"/>
          <w:szCs w:val="24"/>
          <w:lang w:val="sr-Latn-CS"/>
        </w:rPr>
        <w:t>US</w:t>
      </w:r>
      <w:r w:rsidRPr="009B49F9">
        <w:rPr>
          <w:noProof/>
          <w:sz w:val="24"/>
          <w:szCs w:val="24"/>
          <w:lang w:val="sr-Latn-CS"/>
        </w:rPr>
        <w:t xml:space="preserve">, 119/12, 99/14, 123/14 </w:t>
      </w:r>
      <w:r w:rsidR="009B49F9">
        <w:rPr>
          <w:noProof/>
          <w:sz w:val="24"/>
          <w:szCs w:val="24"/>
          <w:lang w:val="sr-Latn-CS"/>
        </w:rPr>
        <w:t>i</w:t>
      </w:r>
      <w:r w:rsidRPr="009B49F9">
        <w:rPr>
          <w:noProof/>
          <w:sz w:val="24"/>
          <w:szCs w:val="24"/>
          <w:lang w:val="sr-Latn-CS"/>
        </w:rPr>
        <w:t xml:space="preserve"> 126/14 – </w:t>
      </w:r>
      <w:r w:rsidR="009B49F9">
        <w:rPr>
          <w:noProof/>
          <w:sz w:val="24"/>
          <w:szCs w:val="24"/>
          <w:lang w:val="sr-Latn-CS"/>
        </w:rPr>
        <w:t>US</w:t>
      </w:r>
      <w:r w:rsidRPr="009B49F9">
        <w:rPr>
          <w:noProof/>
          <w:sz w:val="24"/>
          <w:szCs w:val="24"/>
          <w:lang w:val="sr-Latn-CS"/>
        </w:rPr>
        <w:t xml:space="preserve">) </w:t>
      </w:r>
      <w:r w:rsidR="009B49F9">
        <w:rPr>
          <w:noProof/>
          <w:sz w:val="24"/>
          <w:szCs w:val="24"/>
          <w:lang w:val="sr-Latn-CS"/>
        </w:rPr>
        <w:t>i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člana</w:t>
      </w:r>
      <w:r w:rsidRPr="009B49F9">
        <w:rPr>
          <w:noProof/>
          <w:sz w:val="24"/>
          <w:szCs w:val="24"/>
          <w:lang w:val="sr-Latn-CS"/>
        </w:rPr>
        <w:t xml:space="preserve"> 43. </w:t>
      </w:r>
      <w:r w:rsidR="009B49F9">
        <w:rPr>
          <w:noProof/>
          <w:sz w:val="24"/>
          <w:szCs w:val="24"/>
          <w:lang w:val="sr-Latn-CS"/>
        </w:rPr>
        <w:t>stav</w:t>
      </w:r>
      <w:r w:rsidRPr="009B49F9">
        <w:rPr>
          <w:noProof/>
          <w:sz w:val="24"/>
          <w:szCs w:val="24"/>
          <w:lang w:val="sr-Latn-CS"/>
        </w:rPr>
        <w:t xml:space="preserve"> 2. </w:t>
      </w:r>
      <w:r w:rsidR="009B49F9">
        <w:rPr>
          <w:noProof/>
          <w:sz w:val="24"/>
          <w:szCs w:val="24"/>
          <w:lang w:val="sr-Latn-CS"/>
        </w:rPr>
        <w:t>Zakona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Vladi</w:t>
      </w:r>
      <w:r w:rsidRPr="009B49F9">
        <w:rPr>
          <w:noProof/>
          <w:sz w:val="24"/>
          <w:szCs w:val="24"/>
          <w:lang w:val="sr-Latn-CS"/>
        </w:rPr>
        <w:t xml:space="preserve"> („</w:t>
      </w:r>
      <w:r w:rsidR="009B49F9">
        <w:rPr>
          <w:noProof/>
          <w:sz w:val="24"/>
          <w:szCs w:val="24"/>
          <w:lang w:val="sr-Latn-CS"/>
        </w:rPr>
        <w:t>Službeni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glasnik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RS</w:t>
      </w:r>
      <w:r w:rsidRPr="009B49F9">
        <w:rPr>
          <w:noProof/>
          <w:sz w:val="24"/>
          <w:szCs w:val="24"/>
          <w:lang w:val="sr-Latn-CS"/>
        </w:rPr>
        <w:t xml:space="preserve">”, </w:t>
      </w:r>
      <w:r w:rsidR="009B49F9">
        <w:rPr>
          <w:noProof/>
          <w:sz w:val="24"/>
          <w:szCs w:val="24"/>
          <w:lang w:val="sr-Latn-CS"/>
        </w:rPr>
        <w:t>br</w:t>
      </w:r>
      <w:r w:rsidRPr="009B49F9">
        <w:rPr>
          <w:noProof/>
          <w:sz w:val="24"/>
          <w:szCs w:val="24"/>
          <w:lang w:val="sr-Latn-CS"/>
        </w:rPr>
        <w:t xml:space="preserve">. 55/05, 71/05 – </w:t>
      </w:r>
      <w:r w:rsidR="009B49F9">
        <w:rPr>
          <w:noProof/>
          <w:sz w:val="24"/>
          <w:szCs w:val="24"/>
          <w:lang w:val="sr-Latn-CS"/>
        </w:rPr>
        <w:t>ispravka</w:t>
      </w:r>
      <w:r w:rsidRPr="009B49F9">
        <w:rPr>
          <w:noProof/>
          <w:sz w:val="24"/>
          <w:szCs w:val="24"/>
          <w:lang w:val="sr-Latn-CS"/>
        </w:rPr>
        <w:t xml:space="preserve">, 101/07, 65/08, 16/11, 68/12 – </w:t>
      </w:r>
      <w:r w:rsidR="009B49F9">
        <w:rPr>
          <w:noProof/>
          <w:sz w:val="24"/>
          <w:szCs w:val="24"/>
          <w:lang w:val="sr-Latn-CS"/>
        </w:rPr>
        <w:t>US</w:t>
      </w:r>
      <w:r w:rsidRPr="009B49F9">
        <w:rPr>
          <w:noProof/>
          <w:sz w:val="24"/>
          <w:szCs w:val="24"/>
          <w:lang w:val="sr-Latn-CS"/>
        </w:rPr>
        <w:t xml:space="preserve">, 72/12, 7/14 – </w:t>
      </w:r>
      <w:r w:rsidR="009B49F9">
        <w:rPr>
          <w:noProof/>
          <w:sz w:val="24"/>
          <w:szCs w:val="24"/>
          <w:lang w:val="sr-Latn-CS"/>
        </w:rPr>
        <w:t>US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i</w:t>
      </w:r>
      <w:r w:rsidRPr="009B49F9">
        <w:rPr>
          <w:noProof/>
          <w:sz w:val="24"/>
          <w:szCs w:val="24"/>
          <w:lang w:val="sr-Latn-CS"/>
        </w:rPr>
        <w:t xml:space="preserve"> 44/14),</w:t>
      </w:r>
    </w:p>
    <w:p w:rsidR="007F0A56" w:rsidRPr="009B49F9" w:rsidRDefault="007F0A56" w:rsidP="007F0A56">
      <w:pPr>
        <w:spacing w:after="240"/>
        <w:contextualSpacing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spacing w:after="240"/>
        <w:contextualSpacing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ab/>
      </w:r>
      <w:r w:rsidRPr="009B49F9">
        <w:rPr>
          <w:noProof/>
          <w:sz w:val="24"/>
          <w:szCs w:val="24"/>
          <w:lang w:val="sr-Latn-CS"/>
        </w:rPr>
        <w:tab/>
      </w:r>
      <w:r w:rsidR="009B49F9">
        <w:rPr>
          <w:noProof/>
          <w:sz w:val="24"/>
          <w:szCs w:val="24"/>
          <w:lang w:val="sr-Latn-CS"/>
        </w:rPr>
        <w:t>Vlada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donosi</w:t>
      </w:r>
    </w:p>
    <w:p w:rsidR="007F0A56" w:rsidRPr="009B49F9" w:rsidRDefault="007F0A56" w:rsidP="007F0A56">
      <w:pPr>
        <w:contextualSpacing/>
        <w:rPr>
          <w:noProof/>
          <w:sz w:val="24"/>
          <w:szCs w:val="24"/>
          <w:lang w:val="sr-Latn-CS"/>
        </w:rPr>
      </w:pPr>
    </w:p>
    <w:p w:rsidR="007F0A56" w:rsidRPr="009B49F9" w:rsidRDefault="009B49F9" w:rsidP="007F0A56">
      <w:pPr>
        <w:pStyle w:val="Heading1"/>
        <w:contextualSpacing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lang w:val="sr-Latn-CS"/>
        </w:rPr>
        <w:t>R</w:t>
      </w:r>
      <w:r w:rsidR="007F0A56" w:rsidRPr="009B49F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E</w:t>
      </w:r>
      <w:r w:rsidR="007F0A56" w:rsidRPr="009B49F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Š</w:t>
      </w:r>
      <w:r w:rsidR="007F0A56" w:rsidRPr="009B49F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E</w:t>
      </w:r>
      <w:r w:rsidR="007F0A56" w:rsidRPr="009B49F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NJ</w:t>
      </w:r>
      <w:r w:rsidR="007F0A56" w:rsidRPr="009B49F9">
        <w:rPr>
          <w:rFonts w:ascii="Times New Roman" w:hAnsi="Times New Roman"/>
          <w:noProof/>
          <w:sz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lang w:val="sr-Latn-CS"/>
        </w:rPr>
        <w:t>E</w:t>
      </w:r>
    </w:p>
    <w:p w:rsidR="007F0A56" w:rsidRPr="009B49F9" w:rsidRDefault="007F0A56" w:rsidP="007F0A56">
      <w:pPr>
        <w:contextualSpacing/>
        <w:jc w:val="center"/>
        <w:rPr>
          <w:b/>
          <w:bCs/>
          <w:noProof/>
          <w:sz w:val="24"/>
          <w:szCs w:val="24"/>
          <w:lang w:val="sr-Latn-CS"/>
        </w:rPr>
      </w:pPr>
    </w:p>
    <w:p w:rsidR="007F0A56" w:rsidRPr="009B49F9" w:rsidRDefault="009B49F9" w:rsidP="007F0A56">
      <w:pPr>
        <w:contextualSpacing/>
        <w:jc w:val="center"/>
        <w:rPr>
          <w:b/>
          <w:bCs/>
          <w:noProof/>
          <w:sz w:val="24"/>
          <w:szCs w:val="24"/>
          <w:lang w:val="sr-Latn-CS"/>
        </w:rPr>
      </w:pPr>
      <w:r>
        <w:rPr>
          <w:b/>
          <w:bCs/>
          <w:noProof/>
          <w:sz w:val="24"/>
          <w:szCs w:val="24"/>
          <w:lang w:val="sr-Latn-CS"/>
        </w:rPr>
        <w:t>O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DAVANJU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PRETHODNE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SAGLASNOSTI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ZA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IMENOVANJE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VRŠIOCA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DUŽNOSTI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DIREKTORA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REPUBLIČKOG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FONDA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ZA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ZDRAVSTVENO</w:t>
      </w:r>
      <w:r w:rsidR="007F0A56" w:rsidRPr="009B49F9">
        <w:rPr>
          <w:b/>
          <w:bCs/>
          <w:noProof/>
          <w:sz w:val="24"/>
          <w:szCs w:val="24"/>
          <w:lang w:val="sr-Latn-CS"/>
        </w:rPr>
        <w:t xml:space="preserve"> </w:t>
      </w:r>
      <w:r>
        <w:rPr>
          <w:b/>
          <w:bCs/>
          <w:noProof/>
          <w:sz w:val="24"/>
          <w:szCs w:val="24"/>
          <w:lang w:val="sr-Latn-CS"/>
        </w:rPr>
        <w:t>OSIGURANJE</w:t>
      </w:r>
    </w:p>
    <w:p w:rsidR="007F0A56" w:rsidRPr="009B49F9" w:rsidRDefault="007F0A56" w:rsidP="007F0A56">
      <w:pPr>
        <w:contextualSpacing/>
        <w:jc w:val="center"/>
        <w:rPr>
          <w:b/>
          <w:bCs/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jc w:val="center"/>
        <w:rPr>
          <w:b/>
          <w:bCs/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jc w:val="center"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>I</w:t>
      </w:r>
    </w:p>
    <w:p w:rsidR="007F0A56" w:rsidRPr="009B49F9" w:rsidRDefault="007F0A56" w:rsidP="007F0A56">
      <w:pPr>
        <w:contextualSpacing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jc w:val="both"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ab/>
      </w:r>
      <w:r w:rsidRPr="009B49F9">
        <w:rPr>
          <w:noProof/>
          <w:sz w:val="24"/>
          <w:szCs w:val="24"/>
          <w:lang w:val="sr-Latn-CS"/>
        </w:rPr>
        <w:tab/>
      </w:r>
      <w:r w:rsidR="009B49F9">
        <w:rPr>
          <w:noProof/>
          <w:sz w:val="24"/>
          <w:szCs w:val="24"/>
          <w:lang w:val="sr-Latn-CS"/>
        </w:rPr>
        <w:t>Daje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se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prethodna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saglasnost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za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imenovanje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dr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Verice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Lazić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za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vršioca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dužnosti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direktora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Republičkog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fonda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za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zdravstveno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osiguranje</w:t>
      </w:r>
      <w:r w:rsidRPr="009B49F9">
        <w:rPr>
          <w:noProof/>
          <w:sz w:val="24"/>
          <w:szCs w:val="24"/>
          <w:lang w:val="sr-Latn-CS"/>
        </w:rPr>
        <w:t xml:space="preserve">. </w:t>
      </w:r>
    </w:p>
    <w:p w:rsidR="007F0A56" w:rsidRPr="009B49F9" w:rsidRDefault="007F0A56" w:rsidP="007F0A56">
      <w:pPr>
        <w:contextualSpacing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jc w:val="center"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>II</w:t>
      </w:r>
    </w:p>
    <w:p w:rsidR="007F0A56" w:rsidRPr="009B49F9" w:rsidRDefault="007F0A56" w:rsidP="007F0A56">
      <w:pPr>
        <w:contextualSpacing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jc w:val="both"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ab/>
      </w:r>
      <w:r w:rsidRPr="009B49F9">
        <w:rPr>
          <w:noProof/>
          <w:sz w:val="24"/>
          <w:szCs w:val="24"/>
          <w:lang w:val="sr-Latn-CS"/>
        </w:rPr>
        <w:tab/>
      </w:r>
      <w:r w:rsidR="009B49F9">
        <w:rPr>
          <w:noProof/>
          <w:sz w:val="24"/>
          <w:szCs w:val="24"/>
          <w:lang w:val="sr-Latn-CS"/>
        </w:rPr>
        <w:t>Ovo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rešenje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objaviti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u</w:t>
      </w:r>
      <w:r w:rsidRPr="009B49F9">
        <w:rPr>
          <w:noProof/>
          <w:sz w:val="24"/>
          <w:szCs w:val="24"/>
          <w:lang w:val="sr-Latn-CS"/>
        </w:rPr>
        <w:t xml:space="preserve"> „</w:t>
      </w:r>
      <w:r w:rsidR="009B49F9">
        <w:rPr>
          <w:noProof/>
          <w:sz w:val="24"/>
          <w:szCs w:val="24"/>
          <w:lang w:val="sr-Latn-CS"/>
        </w:rPr>
        <w:t>Službenom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glasniku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Republike</w:t>
      </w:r>
      <w:r w:rsidRPr="009B49F9">
        <w:rPr>
          <w:noProof/>
          <w:sz w:val="24"/>
          <w:szCs w:val="24"/>
          <w:lang w:val="sr-Latn-CS"/>
        </w:rPr>
        <w:t xml:space="preserve"> </w:t>
      </w:r>
      <w:r w:rsidR="009B49F9">
        <w:rPr>
          <w:noProof/>
          <w:sz w:val="24"/>
          <w:szCs w:val="24"/>
          <w:lang w:val="sr-Latn-CS"/>
        </w:rPr>
        <w:t>Srbije</w:t>
      </w:r>
      <w:r w:rsidRPr="009B49F9">
        <w:rPr>
          <w:noProof/>
          <w:sz w:val="24"/>
          <w:szCs w:val="24"/>
          <w:lang w:val="sr-Latn-CS"/>
        </w:rPr>
        <w:t>”.</w:t>
      </w:r>
    </w:p>
    <w:p w:rsidR="007F0A56" w:rsidRPr="009B49F9" w:rsidRDefault="007F0A56" w:rsidP="007F0A56">
      <w:pPr>
        <w:contextualSpacing/>
        <w:jc w:val="both"/>
        <w:rPr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contextualSpacing/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ab/>
      </w:r>
    </w:p>
    <w:p w:rsidR="007F0A56" w:rsidRPr="009B49F9" w:rsidRDefault="007F0A56" w:rsidP="007F0A56">
      <w:pPr>
        <w:rPr>
          <w:noProof/>
          <w:sz w:val="24"/>
          <w:szCs w:val="24"/>
          <w:lang w:val="sr-Latn-CS"/>
        </w:rPr>
      </w:pPr>
      <w:r w:rsidRPr="009B49F9">
        <w:rPr>
          <w:noProof/>
          <w:sz w:val="24"/>
          <w:szCs w:val="24"/>
          <w:lang w:val="sr-Latn-CS"/>
        </w:rPr>
        <w:t xml:space="preserve">24 </w:t>
      </w:r>
      <w:r w:rsidR="009B49F9">
        <w:rPr>
          <w:noProof/>
          <w:sz w:val="24"/>
          <w:szCs w:val="24"/>
          <w:lang w:val="sr-Latn-CS"/>
        </w:rPr>
        <w:t>Broj</w:t>
      </w:r>
      <w:r w:rsidRPr="009B49F9">
        <w:rPr>
          <w:noProof/>
          <w:sz w:val="24"/>
          <w:szCs w:val="24"/>
          <w:lang w:val="sr-Latn-CS"/>
        </w:rPr>
        <w:t>: 119-16060/2014</w:t>
      </w:r>
    </w:p>
    <w:p w:rsidR="007F0A56" w:rsidRPr="009B49F9" w:rsidRDefault="009B49F9" w:rsidP="007F0A56">
      <w:pPr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Latn-CS"/>
        </w:rPr>
        <w:t>U</w:t>
      </w:r>
      <w:r w:rsidR="007F0A56" w:rsidRPr="009B49F9">
        <w:rPr>
          <w:noProof/>
          <w:sz w:val="24"/>
          <w:szCs w:val="24"/>
          <w:lang w:val="sr-Latn-CS"/>
        </w:rPr>
        <w:t xml:space="preserve"> </w:t>
      </w:r>
      <w:r>
        <w:rPr>
          <w:noProof/>
          <w:sz w:val="24"/>
          <w:szCs w:val="24"/>
          <w:lang w:val="sr-Latn-CS"/>
        </w:rPr>
        <w:t>Beogradu</w:t>
      </w:r>
      <w:r w:rsidR="007F0A56" w:rsidRPr="009B49F9">
        <w:rPr>
          <w:noProof/>
          <w:sz w:val="24"/>
          <w:szCs w:val="24"/>
          <w:lang w:val="sr-Latn-CS"/>
        </w:rPr>
        <w:t xml:space="preserve">, 12. </w:t>
      </w:r>
      <w:r>
        <w:rPr>
          <w:noProof/>
          <w:sz w:val="24"/>
          <w:szCs w:val="24"/>
          <w:lang w:val="sr-Latn-CS"/>
        </w:rPr>
        <w:t>decembra</w:t>
      </w:r>
      <w:r w:rsidR="007F0A56" w:rsidRPr="009B49F9">
        <w:rPr>
          <w:noProof/>
          <w:sz w:val="24"/>
          <w:szCs w:val="24"/>
          <w:lang w:val="sr-Latn-CS"/>
        </w:rPr>
        <w:t xml:space="preserve"> 2014. </w:t>
      </w:r>
      <w:r>
        <w:rPr>
          <w:noProof/>
          <w:sz w:val="24"/>
          <w:szCs w:val="24"/>
          <w:lang w:val="sr-Latn-CS"/>
        </w:rPr>
        <w:t>godine</w:t>
      </w:r>
    </w:p>
    <w:p w:rsidR="007F0A56" w:rsidRPr="009B49F9" w:rsidRDefault="007F0A56" w:rsidP="007F0A56">
      <w:pPr>
        <w:rPr>
          <w:b/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rPr>
          <w:b/>
          <w:noProof/>
          <w:sz w:val="24"/>
          <w:szCs w:val="24"/>
          <w:lang w:val="sr-Latn-CS"/>
        </w:rPr>
      </w:pPr>
    </w:p>
    <w:p w:rsidR="007F0A56" w:rsidRPr="009B49F9" w:rsidRDefault="009B49F9" w:rsidP="007F0A56">
      <w:pPr>
        <w:jc w:val="center"/>
        <w:rPr>
          <w:b/>
          <w:noProof/>
          <w:sz w:val="24"/>
          <w:szCs w:val="24"/>
          <w:lang w:val="sr-Latn-CS"/>
        </w:rPr>
      </w:pPr>
      <w:r>
        <w:rPr>
          <w:b/>
          <w:noProof/>
          <w:sz w:val="24"/>
          <w:szCs w:val="24"/>
          <w:lang w:val="sr-Latn-CS"/>
        </w:rPr>
        <w:t>V</w:t>
      </w:r>
      <w:r w:rsidR="007F0A56" w:rsidRPr="009B49F9">
        <w:rPr>
          <w:b/>
          <w:noProof/>
          <w:sz w:val="24"/>
          <w:szCs w:val="24"/>
          <w:lang w:val="sr-Latn-CS"/>
        </w:rPr>
        <w:t xml:space="preserve">  </w:t>
      </w:r>
      <w:r>
        <w:rPr>
          <w:b/>
          <w:noProof/>
          <w:sz w:val="24"/>
          <w:szCs w:val="24"/>
          <w:lang w:val="sr-Latn-CS"/>
        </w:rPr>
        <w:t>L</w:t>
      </w:r>
      <w:r w:rsidR="007F0A56" w:rsidRPr="009B49F9">
        <w:rPr>
          <w:b/>
          <w:noProof/>
          <w:sz w:val="24"/>
          <w:szCs w:val="24"/>
          <w:lang w:val="sr-Latn-CS"/>
        </w:rPr>
        <w:t xml:space="preserve">  </w:t>
      </w:r>
      <w:r>
        <w:rPr>
          <w:b/>
          <w:noProof/>
          <w:sz w:val="24"/>
          <w:szCs w:val="24"/>
          <w:lang w:val="sr-Latn-CS"/>
        </w:rPr>
        <w:t>A</w:t>
      </w:r>
      <w:r w:rsidR="007F0A56" w:rsidRPr="009B49F9">
        <w:rPr>
          <w:b/>
          <w:noProof/>
          <w:sz w:val="24"/>
          <w:szCs w:val="24"/>
          <w:lang w:val="sr-Latn-CS"/>
        </w:rPr>
        <w:t xml:space="preserve">  </w:t>
      </w:r>
      <w:r>
        <w:rPr>
          <w:b/>
          <w:noProof/>
          <w:sz w:val="24"/>
          <w:szCs w:val="24"/>
          <w:lang w:val="sr-Latn-CS"/>
        </w:rPr>
        <w:t>D</w:t>
      </w:r>
      <w:r w:rsidR="007F0A56" w:rsidRPr="009B49F9">
        <w:rPr>
          <w:b/>
          <w:noProof/>
          <w:sz w:val="24"/>
          <w:szCs w:val="24"/>
          <w:lang w:val="sr-Latn-CS"/>
        </w:rPr>
        <w:t xml:space="preserve">  </w:t>
      </w:r>
      <w:r>
        <w:rPr>
          <w:b/>
          <w:noProof/>
          <w:sz w:val="24"/>
          <w:szCs w:val="24"/>
          <w:lang w:val="sr-Latn-CS"/>
        </w:rPr>
        <w:t>A</w:t>
      </w:r>
    </w:p>
    <w:p w:rsidR="007F0A56" w:rsidRPr="009B49F9" w:rsidRDefault="007F0A56" w:rsidP="007F0A56">
      <w:pPr>
        <w:jc w:val="center"/>
        <w:rPr>
          <w:b/>
          <w:noProof/>
          <w:sz w:val="24"/>
          <w:szCs w:val="24"/>
          <w:lang w:val="sr-Latn-CS"/>
        </w:rPr>
      </w:pPr>
    </w:p>
    <w:p w:rsidR="007F0A56" w:rsidRPr="009B49F9" w:rsidRDefault="007F0A56" w:rsidP="007F0A56">
      <w:pPr>
        <w:jc w:val="center"/>
        <w:rPr>
          <w:b/>
          <w:noProof/>
          <w:sz w:val="24"/>
          <w:szCs w:val="24"/>
          <w:lang w:val="sr-Latn-CS"/>
        </w:rPr>
      </w:pPr>
    </w:p>
    <w:tbl>
      <w:tblPr>
        <w:tblW w:w="0" w:type="auto"/>
        <w:jc w:val="center"/>
        <w:tblLayout w:type="fixed"/>
        <w:tblLook w:val="04A0"/>
      </w:tblPr>
      <w:tblGrid>
        <w:gridCol w:w="4360"/>
        <w:gridCol w:w="4360"/>
      </w:tblGrid>
      <w:tr w:rsidR="007F0A56" w:rsidRPr="009B49F9" w:rsidTr="007F0A56">
        <w:trPr>
          <w:jc w:val="center"/>
        </w:trPr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F0A56" w:rsidRPr="009B49F9" w:rsidRDefault="009B49F9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  <w:r>
              <w:rPr>
                <w:noProof/>
                <w:sz w:val="24"/>
                <w:szCs w:val="24"/>
                <w:lang w:val="sr-Latn-CS"/>
              </w:rPr>
              <w:t>PREDSEDNIK</w:t>
            </w:r>
          </w:p>
        </w:tc>
      </w:tr>
      <w:tr w:rsidR="007F0A56" w:rsidRPr="009B49F9" w:rsidTr="007F0A56">
        <w:trPr>
          <w:jc w:val="center"/>
        </w:trPr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</w:tr>
      <w:tr w:rsidR="007F0A56" w:rsidRPr="009B49F9" w:rsidTr="007F0A56">
        <w:trPr>
          <w:jc w:val="center"/>
        </w:trPr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</w:tr>
      <w:tr w:rsidR="007F0A56" w:rsidRPr="009B49F9" w:rsidTr="007F0A56">
        <w:trPr>
          <w:jc w:val="center"/>
        </w:trPr>
        <w:tc>
          <w:tcPr>
            <w:tcW w:w="4360" w:type="dxa"/>
          </w:tcPr>
          <w:p w:rsidR="007F0A56" w:rsidRPr="009B49F9" w:rsidRDefault="007F0A56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4360" w:type="dxa"/>
            <w:hideMark/>
          </w:tcPr>
          <w:p w:rsidR="007F0A56" w:rsidRPr="009B49F9" w:rsidRDefault="009B49F9">
            <w:pPr>
              <w:tabs>
                <w:tab w:val="left" w:pos="900"/>
              </w:tabs>
              <w:contextualSpacing/>
              <w:jc w:val="center"/>
              <w:rPr>
                <w:noProof/>
                <w:sz w:val="24"/>
                <w:szCs w:val="24"/>
                <w:lang w:val="sr-Latn-CS"/>
              </w:rPr>
            </w:pPr>
            <w:r>
              <w:rPr>
                <w:noProof/>
                <w:sz w:val="24"/>
                <w:szCs w:val="24"/>
                <w:lang w:val="sr-Latn-CS"/>
              </w:rPr>
              <w:t>Aleksandar</w:t>
            </w:r>
            <w:r w:rsidR="007F0A56" w:rsidRPr="009B49F9">
              <w:rPr>
                <w:noProof/>
                <w:sz w:val="24"/>
                <w:szCs w:val="24"/>
                <w:lang w:val="sr-Latn-CS"/>
              </w:rPr>
              <w:t xml:space="preserve"> </w:t>
            </w:r>
            <w:r>
              <w:rPr>
                <w:noProof/>
                <w:sz w:val="24"/>
                <w:szCs w:val="24"/>
                <w:lang w:val="sr-Latn-CS"/>
              </w:rPr>
              <w:t>Vučić</w:t>
            </w:r>
          </w:p>
        </w:tc>
      </w:tr>
    </w:tbl>
    <w:p w:rsidR="007F0A56" w:rsidRPr="009B49F9" w:rsidRDefault="007F0A56" w:rsidP="007F0A56">
      <w:pPr>
        <w:rPr>
          <w:sz w:val="24"/>
          <w:szCs w:val="24"/>
          <w:lang w:val="sr-Latn-CS"/>
        </w:rPr>
      </w:pPr>
    </w:p>
    <w:sectPr w:rsidR="007F0A56" w:rsidRPr="009B49F9" w:rsidSect="00E34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E0" w:rsidRDefault="00AD43E0">
      <w:r>
        <w:separator/>
      </w:r>
    </w:p>
  </w:endnote>
  <w:endnote w:type="continuationSeparator" w:id="0">
    <w:p w:rsidR="00AD43E0" w:rsidRDefault="00AD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F9" w:rsidRDefault="009B49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F9" w:rsidRDefault="009B49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F9" w:rsidRDefault="009B49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E0" w:rsidRDefault="00AD43E0">
      <w:r>
        <w:separator/>
      </w:r>
    </w:p>
  </w:footnote>
  <w:footnote w:type="continuationSeparator" w:id="0">
    <w:p w:rsidR="00AD43E0" w:rsidRDefault="00AD4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F9" w:rsidRDefault="009B49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4F" w:rsidRDefault="00E3404F">
    <w:pPr>
      <w:pStyle w:val="Header"/>
      <w:jc w:val="right"/>
    </w:pPr>
  </w:p>
  <w:p w:rsidR="00E3404F" w:rsidRDefault="00E340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F9" w:rsidRDefault="009B49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8D0"/>
    <w:multiLevelType w:val="hybridMultilevel"/>
    <w:tmpl w:val="DFDA5FF8"/>
    <w:lvl w:ilvl="0" w:tplc="18D2A1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A040A"/>
    <w:multiLevelType w:val="hybridMultilevel"/>
    <w:tmpl w:val="3F0E5440"/>
    <w:lvl w:ilvl="0" w:tplc="167CD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A70450"/>
    <w:multiLevelType w:val="hybridMultilevel"/>
    <w:tmpl w:val="0ECAA760"/>
    <w:lvl w:ilvl="0" w:tplc="C694BC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893210"/>
    <w:multiLevelType w:val="hybridMultilevel"/>
    <w:tmpl w:val="90CC5B5A"/>
    <w:lvl w:ilvl="0" w:tplc="43A472E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22EC4"/>
    <w:multiLevelType w:val="hybridMultilevel"/>
    <w:tmpl w:val="C674C81E"/>
    <w:lvl w:ilvl="0" w:tplc="A6B869FE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BD108C"/>
    <w:multiLevelType w:val="hybridMultilevel"/>
    <w:tmpl w:val="CF487510"/>
    <w:lvl w:ilvl="0" w:tplc="9588F1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F2A07"/>
    <w:multiLevelType w:val="hybridMultilevel"/>
    <w:tmpl w:val="9708A01C"/>
    <w:lvl w:ilvl="0" w:tplc="40F090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7B772FF"/>
    <w:multiLevelType w:val="hybridMultilevel"/>
    <w:tmpl w:val="DE60C8F6"/>
    <w:lvl w:ilvl="0" w:tplc="59521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B007E7"/>
    <w:multiLevelType w:val="hybridMultilevel"/>
    <w:tmpl w:val="6AA6E9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E1E61"/>
    <w:multiLevelType w:val="hybridMultilevel"/>
    <w:tmpl w:val="689CB550"/>
    <w:lvl w:ilvl="0" w:tplc="D296612E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B2B97"/>
    <w:multiLevelType w:val="hybridMultilevel"/>
    <w:tmpl w:val="116CBAFE"/>
    <w:lvl w:ilvl="0" w:tplc="EE62AEB0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F37815"/>
    <w:multiLevelType w:val="hybridMultilevel"/>
    <w:tmpl w:val="1D9E759C"/>
    <w:lvl w:ilvl="0" w:tplc="96AA9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0C94735"/>
    <w:multiLevelType w:val="hybridMultilevel"/>
    <w:tmpl w:val="21283EA4"/>
    <w:lvl w:ilvl="0" w:tplc="402E86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45F1D"/>
    <w:multiLevelType w:val="hybridMultilevel"/>
    <w:tmpl w:val="71541508"/>
    <w:lvl w:ilvl="0" w:tplc="2478565C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F9D274A"/>
    <w:multiLevelType w:val="hybridMultilevel"/>
    <w:tmpl w:val="E57A3210"/>
    <w:lvl w:ilvl="0" w:tplc="10C00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4A5EEA"/>
    <w:multiLevelType w:val="hybridMultilevel"/>
    <w:tmpl w:val="52842088"/>
    <w:lvl w:ilvl="0" w:tplc="4B0EA5F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6069"/>
    <w:rsid w:val="00002392"/>
    <w:rsid w:val="00013F00"/>
    <w:rsid w:val="0001695F"/>
    <w:rsid w:val="00046AB2"/>
    <w:rsid w:val="000C5D01"/>
    <w:rsid w:val="001040C8"/>
    <w:rsid w:val="0010752A"/>
    <w:rsid w:val="001150F6"/>
    <w:rsid w:val="001206D8"/>
    <w:rsid w:val="00121338"/>
    <w:rsid w:val="0012439D"/>
    <w:rsid w:val="00135E76"/>
    <w:rsid w:val="00172F75"/>
    <w:rsid w:val="001A1F4E"/>
    <w:rsid w:val="001D573B"/>
    <w:rsid w:val="001E3083"/>
    <w:rsid w:val="001F277D"/>
    <w:rsid w:val="001F600F"/>
    <w:rsid w:val="00202E61"/>
    <w:rsid w:val="0023204D"/>
    <w:rsid w:val="00277C77"/>
    <w:rsid w:val="002A1DDB"/>
    <w:rsid w:val="002A2174"/>
    <w:rsid w:val="002B6D71"/>
    <w:rsid w:val="002D1606"/>
    <w:rsid w:val="002D248E"/>
    <w:rsid w:val="002D2A41"/>
    <w:rsid w:val="002D75CF"/>
    <w:rsid w:val="002F2054"/>
    <w:rsid w:val="00322AFC"/>
    <w:rsid w:val="00323E46"/>
    <w:rsid w:val="00324B07"/>
    <w:rsid w:val="003664EB"/>
    <w:rsid w:val="003819B3"/>
    <w:rsid w:val="003862F9"/>
    <w:rsid w:val="00391AA3"/>
    <w:rsid w:val="00395291"/>
    <w:rsid w:val="003979DB"/>
    <w:rsid w:val="003A18E6"/>
    <w:rsid w:val="003C2729"/>
    <w:rsid w:val="003C42FC"/>
    <w:rsid w:val="003E2B3F"/>
    <w:rsid w:val="00412FCE"/>
    <w:rsid w:val="004342BE"/>
    <w:rsid w:val="00453DE3"/>
    <w:rsid w:val="0045751B"/>
    <w:rsid w:val="0046160C"/>
    <w:rsid w:val="004745C4"/>
    <w:rsid w:val="00484862"/>
    <w:rsid w:val="00491580"/>
    <w:rsid w:val="004B28A7"/>
    <w:rsid w:val="004E6069"/>
    <w:rsid w:val="005020E3"/>
    <w:rsid w:val="00511AAF"/>
    <w:rsid w:val="00513ABF"/>
    <w:rsid w:val="00530425"/>
    <w:rsid w:val="00540731"/>
    <w:rsid w:val="00553565"/>
    <w:rsid w:val="00556FD8"/>
    <w:rsid w:val="00563DEF"/>
    <w:rsid w:val="005675C3"/>
    <w:rsid w:val="005712AD"/>
    <w:rsid w:val="005E00DE"/>
    <w:rsid w:val="006375E6"/>
    <w:rsid w:val="00644F60"/>
    <w:rsid w:val="006632DC"/>
    <w:rsid w:val="00681D78"/>
    <w:rsid w:val="00687E88"/>
    <w:rsid w:val="006A1E51"/>
    <w:rsid w:val="006B5F58"/>
    <w:rsid w:val="006D760E"/>
    <w:rsid w:val="00724785"/>
    <w:rsid w:val="00757C53"/>
    <w:rsid w:val="007836A3"/>
    <w:rsid w:val="00786D31"/>
    <w:rsid w:val="007A5784"/>
    <w:rsid w:val="007B2303"/>
    <w:rsid w:val="007E2A46"/>
    <w:rsid w:val="007E39E5"/>
    <w:rsid w:val="007F0A56"/>
    <w:rsid w:val="00803382"/>
    <w:rsid w:val="00857206"/>
    <w:rsid w:val="008617CF"/>
    <w:rsid w:val="00886C21"/>
    <w:rsid w:val="008A53A2"/>
    <w:rsid w:val="008B04F3"/>
    <w:rsid w:val="008E4799"/>
    <w:rsid w:val="009254A8"/>
    <w:rsid w:val="00934C6D"/>
    <w:rsid w:val="00942351"/>
    <w:rsid w:val="009458E7"/>
    <w:rsid w:val="00956A26"/>
    <w:rsid w:val="0095733B"/>
    <w:rsid w:val="00974DAA"/>
    <w:rsid w:val="00976908"/>
    <w:rsid w:val="009B49F9"/>
    <w:rsid w:val="00A0042F"/>
    <w:rsid w:val="00A10450"/>
    <w:rsid w:val="00A13B56"/>
    <w:rsid w:val="00A25C9E"/>
    <w:rsid w:val="00A4085E"/>
    <w:rsid w:val="00A53F06"/>
    <w:rsid w:val="00A563D1"/>
    <w:rsid w:val="00A806E5"/>
    <w:rsid w:val="00AA395D"/>
    <w:rsid w:val="00AB4D8C"/>
    <w:rsid w:val="00AD43E0"/>
    <w:rsid w:val="00AF69FB"/>
    <w:rsid w:val="00B07406"/>
    <w:rsid w:val="00B12648"/>
    <w:rsid w:val="00B15E74"/>
    <w:rsid w:val="00B178B0"/>
    <w:rsid w:val="00B71732"/>
    <w:rsid w:val="00BA2AF0"/>
    <w:rsid w:val="00BB0198"/>
    <w:rsid w:val="00BB2476"/>
    <w:rsid w:val="00BB6485"/>
    <w:rsid w:val="00C101B3"/>
    <w:rsid w:val="00C21D16"/>
    <w:rsid w:val="00C436A6"/>
    <w:rsid w:val="00C5318A"/>
    <w:rsid w:val="00C61486"/>
    <w:rsid w:val="00C938BA"/>
    <w:rsid w:val="00CB34CA"/>
    <w:rsid w:val="00D761B1"/>
    <w:rsid w:val="00DE1A6A"/>
    <w:rsid w:val="00DE4A44"/>
    <w:rsid w:val="00DE52F9"/>
    <w:rsid w:val="00DF2234"/>
    <w:rsid w:val="00E2626E"/>
    <w:rsid w:val="00E31E5B"/>
    <w:rsid w:val="00E3404F"/>
    <w:rsid w:val="00E55DC0"/>
    <w:rsid w:val="00EA7830"/>
    <w:rsid w:val="00EB6067"/>
    <w:rsid w:val="00EC0B54"/>
    <w:rsid w:val="00ED1351"/>
    <w:rsid w:val="00ED7587"/>
    <w:rsid w:val="00F10379"/>
    <w:rsid w:val="00F20A1E"/>
    <w:rsid w:val="00F34F97"/>
    <w:rsid w:val="00F52F63"/>
    <w:rsid w:val="00F67040"/>
    <w:rsid w:val="00FA61D8"/>
    <w:rsid w:val="00FB4FCD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2F63"/>
    <w:pPr>
      <w:keepNext/>
      <w:widowControl/>
      <w:autoSpaceDE/>
      <w:autoSpaceDN/>
      <w:adjustRightInd/>
      <w:jc w:val="center"/>
      <w:outlineLvl w:val="0"/>
    </w:pPr>
    <w:rPr>
      <w:rFonts w:ascii="TimesC DzComm" w:eastAsia="Times New Roman" w:hAnsi="TimesC DzComm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2"/>
    </w:pPr>
    <w:rPr>
      <w:rFonts w:ascii="Cambria" w:eastAsia="Times New Roman" w:hAnsi="Cambria"/>
      <w:b/>
      <w:bCs/>
      <w:color w:val="4F81BD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4"/>
    </w:pPr>
    <w:rPr>
      <w:rFonts w:ascii="Cambria" w:eastAsia="Times New Roman" w:hAnsi="Cambria"/>
      <w:color w:val="243F6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F63"/>
    <w:rPr>
      <w:rFonts w:ascii="TimesC DzComm" w:eastAsia="Times New Roman" w:hAnsi="TimesC DzComm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8E6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8E6"/>
    <w:rPr>
      <w:rFonts w:ascii="Cambria" w:eastAsia="Times New Roman" w:hAnsi="Cambria" w:cs="Times New Roman"/>
      <w:b/>
      <w:bCs/>
      <w:color w:val="4F81BD"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8E6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8E6"/>
    <w:rPr>
      <w:rFonts w:ascii="Cambria" w:eastAsia="Times New Roman" w:hAnsi="Cambria" w:cs="Times New Roman"/>
      <w:color w:val="243F60"/>
      <w:sz w:val="20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52F63"/>
    <w:rPr>
      <w:rFonts w:ascii="TimesC DzComm" w:eastAsia="Times New Roman" w:hAnsi="TimesC DzComm"/>
    </w:rPr>
  </w:style>
  <w:style w:type="character" w:customStyle="1" w:styleId="BodyTextChar">
    <w:name w:val="Body Text Char"/>
    <w:basedOn w:val="DefaultParagraphFont"/>
    <w:link w:val="BodyText"/>
    <w:uiPriority w:val="99"/>
    <w:rsid w:val="00F52F63"/>
    <w:rPr>
      <w:rFonts w:ascii="TimesC DzComm" w:eastAsia="Times New Roman" w:hAnsi="TimesC DzComm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F52F63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F52F6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6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52F6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52F63"/>
    <w:pPr>
      <w:widowControl/>
      <w:tabs>
        <w:tab w:val="left" w:pos="1440"/>
      </w:tabs>
      <w:autoSpaceDE/>
      <w:autoSpaceDN/>
      <w:adjustRightInd/>
      <w:ind w:left="720"/>
      <w:contextualSpacing/>
      <w:jc w:val="both"/>
    </w:pPr>
    <w:rPr>
      <w:rFonts w:eastAsia="Times New Roman"/>
      <w:sz w:val="24"/>
      <w:szCs w:val="24"/>
    </w:rPr>
  </w:style>
  <w:style w:type="character" w:customStyle="1" w:styleId="StyleTimesNewRomanChar">
    <w:name w:val="Style Times New Roman Char"/>
    <w:link w:val="StyleTimesNewRoman"/>
    <w:locked/>
    <w:rsid w:val="00F52F63"/>
    <w:rPr>
      <w:szCs w:val="24"/>
      <w:lang w:val="sr-Cyrl-CS"/>
    </w:rPr>
  </w:style>
  <w:style w:type="paragraph" w:customStyle="1" w:styleId="StyleTimesNewRoman">
    <w:name w:val="Style Times New Roman"/>
    <w:basedOn w:val="Normal"/>
    <w:link w:val="StyleTimesNewRomanChar"/>
    <w:rsid w:val="00F52F63"/>
    <w:pPr>
      <w:widowControl/>
      <w:tabs>
        <w:tab w:val="left" w:pos="1440"/>
      </w:tabs>
      <w:autoSpaceDE/>
      <w:autoSpaceDN/>
      <w:adjustRightInd/>
      <w:jc w:val="right"/>
    </w:pPr>
    <w:rPr>
      <w:rFonts w:asciiTheme="minorHAnsi" w:eastAsiaTheme="minorHAnsi" w:hAnsiTheme="minorHAnsi" w:cstheme="minorBidi"/>
      <w:sz w:val="22"/>
      <w:szCs w:val="24"/>
      <w:lang w:val="sr-Cyrl-CS"/>
    </w:rPr>
  </w:style>
  <w:style w:type="paragraph" w:customStyle="1" w:styleId="rvps1">
    <w:name w:val="rvps1"/>
    <w:basedOn w:val="Normal"/>
    <w:rsid w:val="00F52F63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locked/>
    <w:rsid w:val="00F52F63"/>
  </w:style>
  <w:style w:type="character" w:customStyle="1" w:styleId="apple-style-span">
    <w:name w:val="apple-style-span"/>
    <w:basedOn w:val="DefaultParagraphFont"/>
    <w:rsid w:val="00F52F63"/>
  </w:style>
  <w:style w:type="character" w:customStyle="1" w:styleId="rvts3">
    <w:name w:val="rvts3"/>
    <w:rsid w:val="00F52F63"/>
    <w:rPr>
      <w:b w:val="0"/>
      <w:bCs w:val="0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3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ED1351"/>
    <w:pPr>
      <w:widowControl/>
      <w:autoSpaceDE/>
      <w:autoSpaceDN/>
      <w:adjustRightInd/>
    </w:pPr>
    <w:rPr>
      <w:rFonts w:eastAsia="Times New Roman"/>
      <w:lang w:val="en-GB"/>
    </w:rPr>
  </w:style>
  <w:style w:type="paragraph" w:customStyle="1" w:styleId="CharCharCharChar">
    <w:name w:val="Char Char Char Char"/>
    <w:basedOn w:val="Normal"/>
    <w:rsid w:val="00A13B56"/>
    <w:pPr>
      <w:widowControl/>
      <w:tabs>
        <w:tab w:val="left" w:pos="567"/>
        <w:tab w:val="left" w:pos="1440"/>
      </w:tabs>
      <w:autoSpaceDE/>
      <w:autoSpaceDN/>
      <w:adjustRightInd/>
      <w:spacing w:before="120" w:after="160" w:line="240" w:lineRule="exact"/>
      <w:ind w:left="1584" w:hanging="504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1tekst">
    <w:name w:val="1tekst"/>
    <w:basedOn w:val="Normal"/>
    <w:rsid w:val="0010752A"/>
    <w:pPr>
      <w:widowControl/>
      <w:autoSpaceDE/>
      <w:autoSpaceDN/>
      <w:adjustRightInd/>
      <w:ind w:left="375" w:right="375" w:firstLine="240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107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F06"/>
    <w:pPr>
      <w:widowControl/>
      <w:tabs>
        <w:tab w:val="center" w:pos="4680"/>
        <w:tab w:val="right" w:pos="9360"/>
      </w:tabs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3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F06"/>
    <w:pPr>
      <w:widowControl/>
      <w:tabs>
        <w:tab w:val="center" w:pos="4680"/>
        <w:tab w:val="right" w:pos="9360"/>
      </w:tabs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3F0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A18E6"/>
    <w:pPr>
      <w:widowControl/>
      <w:adjustRightInd/>
      <w:spacing w:after="120"/>
    </w:pPr>
    <w:rPr>
      <w:rFonts w:ascii="Dutch-Roman" w:eastAsia="Times New Roman" w:hAnsi="Dutch-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18E6"/>
    <w:rPr>
      <w:rFonts w:ascii="Dutch-Roman" w:eastAsia="Times New Roman" w:hAnsi="Dutch-Roman" w:cs="Times New Roman"/>
      <w:sz w:val="16"/>
      <w:szCs w:val="16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01695F"/>
    <w:rPr>
      <w:rFonts w:ascii="Times New Roman" w:eastAsiaTheme="minorEastAsia" w:hAnsi="Times New Roman" w:cs="Times New Roman" w:hint="default"/>
    </w:rPr>
  </w:style>
  <w:style w:type="paragraph" w:styleId="NormalWeb">
    <w:name w:val="Normal (Web)"/>
    <w:basedOn w:val="Normal"/>
    <w:semiHidden/>
    <w:unhideWhenUsed/>
    <w:rsid w:val="00BB2476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6A2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160C"/>
    <w:pPr>
      <w:widowControl/>
      <w:autoSpaceDE/>
      <w:autoSpaceDN/>
      <w:adjustRightInd/>
      <w:spacing w:after="120" w:line="276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160C"/>
    <w:rPr>
      <w:rFonts w:eastAsiaTheme="minorEastAsi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160C"/>
    <w:pPr>
      <w:widowControl/>
      <w:autoSpaceDE/>
      <w:autoSpaceDN/>
      <w:adjustRightInd/>
      <w:spacing w:after="120" w:line="480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160C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160C"/>
    <w:pPr>
      <w:widowControl/>
      <w:autoSpaceDE/>
      <w:autoSpaceDN/>
      <w:adjustRightInd/>
      <w:spacing w:after="120" w:line="276" w:lineRule="auto"/>
      <w:ind w:left="360"/>
    </w:pPr>
    <w:rPr>
      <w:rFonts w:ascii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160C"/>
    <w:rPr>
      <w:rFonts w:eastAsiaTheme="minorEastAsi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2F63"/>
    <w:pPr>
      <w:keepNext/>
      <w:widowControl/>
      <w:autoSpaceDE/>
      <w:autoSpaceDN/>
      <w:adjustRightInd/>
      <w:jc w:val="center"/>
      <w:outlineLvl w:val="0"/>
    </w:pPr>
    <w:rPr>
      <w:rFonts w:ascii="TimesC DzComm" w:eastAsia="Times New Roman" w:hAnsi="TimesC DzComm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2"/>
    </w:pPr>
    <w:rPr>
      <w:rFonts w:ascii="Cambria" w:eastAsia="Times New Roman" w:hAnsi="Cambria"/>
      <w:b/>
      <w:bCs/>
      <w:color w:val="4F81BD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8E6"/>
    <w:pPr>
      <w:keepNext/>
      <w:keepLines/>
      <w:widowControl/>
      <w:adjustRightInd/>
      <w:spacing w:before="200"/>
      <w:outlineLvl w:val="4"/>
    </w:pPr>
    <w:rPr>
      <w:rFonts w:ascii="Cambria" w:eastAsia="Times New Roman" w:hAnsi="Cambria"/>
      <w:color w:val="243F6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2F63"/>
    <w:rPr>
      <w:rFonts w:ascii="TimesC DzComm" w:eastAsia="Times New Roman" w:hAnsi="TimesC DzComm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8E6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8E6"/>
    <w:rPr>
      <w:rFonts w:ascii="Cambria" w:eastAsia="Times New Roman" w:hAnsi="Cambria" w:cs="Times New Roman"/>
      <w:b/>
      <w:bCs/>
      <w:color w:val="4F81BD"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8E6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8E6"/>
    <w:rPr>
      <w:rFonts w:ascii="Cambria" w:eastAsia="Times New Roman" w:hAnsi="Cambria" w:cs="Times New Roman"/>
      <w:color w:val="243F60"/>
      <w:sz w:val="20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F52F63"/>
    <w:rPr>
      <w:rFonts w:ascii="TimesC DzComm" w:eastAsia="Times New Roman" w:hAnsi="TimesC DzComm"/>
    </w:rPr>
  </w:style>
  <w:style w:type="character" w:customStyle="1" w:styleId="BodyTextChar">
    <w:name w:val="Body Text Char"/>
    <w:basedOn w:val="DefaultParagraphFont"/>
    <w:link w:val="BodyText"/>
    <w:uiPriority w:val="99"/>
    <w:rsid w:val="00F52F63"/>
    <w:rPr>
      <w:rFonts w:ascii="TimesC DzComm" w:eastAsia="Times New Roman" w:hAnsi="TimesC DzComm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F52F63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F52F6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63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F52F6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52F63"/>
    <w:pPr>
      <w:widowControl/>
      <w:tabs>
        <w:tab w:val="left" w:pos="1440"/>
      </w:tabs>
      <w:autoSpaceDE/>
      <w:autoSpaceDN/>
      <w:adjustRightInd/>
      <w:ind w:left="720"/>
      <w:contextualSpacing/>
      <w:jc w:val="both"/>
    </w:pPr>
    <w:rPr>
      <w:rFonts w:eastAsia="Times New Roman"/>
      <w:sz w:val="24"/>
      <w:szCs w:val="24"/>
    </w:rPr>
  </w:style>
  <w:style w:type="character" w:customStyle="1" w:styleId="StyleTimesNewRomanChar">
    <w:name w:val="Style Times New Roman Char"/>
    <w:link w:val="StyleTimesNewRoman"/>
    <w:locked/>
    <w:rsid w:val="00F52F63"/>
    <w:rPr>
      <w:szCs w:val="24"/>
      <w:lang w:val="sr-Cyrl-CS"/>
    </w:rPr>
  </w:style>
  <w:style w:type="paragraph" w:customStyle="1" w:styleId="StyleTimesNewRoman">
    <w:name w:val="Style Times New Roman"/>
    <w:basedOn w:val="Normal"/>
    <w:link w:val="StyleTimesNewRomanChar"/>
    <w:rsid w:val="00F52F63"/>
    <w:pPr>
      <w:widowControl/>
      <w:tabs>
        <w:tab w:val="left" w:pos="1440"/>
      </w:tabs>
      <w:autoSpaceDE/>
      <w:autoSpaceDN/>
      <w:adjustRightInd/>
      <w:jc w:val="right"/>
    </w:pPr>
    <w:rPr>
      <w:rFonts w:asciiTheme="minorHAnsi" w:eastAsiaTheme="minorHAnsi" w:hAnsiTheme="minorHAnsi" w:cstheme="minorBidi"/>
      <w:sz w:val="22"/>
      <w:szCs w:val="24"/>
      <w:lang w:val="sr-Cyrl-CS"/>
    </w:rPr>
  </w:style>
  <w:style w:type="paragraph" w:customStyle="1" w:styleId="rvps1">
    <w:name w:val="rvps1"/>
    <w:basedOn w:val="Normal"/>
    <w:rsid w:val="00F52F63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locked/>
    <w:rsid w:val="00F52F63"/>
  </w:style>
  <w:style w:type="character" w:customStyle="1" w:styleId="apple-style-span">
    <w:name w:val="apple-style-span"/>
    <w:basedOn w:val="DefaultParagraphFont"/>
    <w:rsid w:val="00F52F63"/>
  </w:style>
  <w:style w:type="character" w:customStyle="1" w:styleId="rvts3">
    <w:name w:val="rvts3"/>
    <w:rsid w:val="00F52F63"/>
    <w:rPr>
      <w:b w:val="0"/>
      <w:bCs w:val="0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3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ED1351"/>
    <w:pPr>
      <w:widowControl/>
      <w:autoSpaceDE/>
      <w:autoSpaceDN/>
      <w:adjustRightInd/>
    </w:pPr>
    <w:rPr>
      <w:rFonts w:eastAsia="Times New Roman"/>
      <w:lang w:val="en-GB"/>
    </w:rPr>
  </w:style>
  <w:style w:type="paragraph" w:customStyle="1" w:styleId="CharCharCharChar">
    <w:name w:val="Char Char Char Char"/>
    <w:basedOn w:val="Normal"/>
    <w:rsid w:val="00A13B56"/>
    <w:pPr>
      <w:widowControl/>
      <w:tabs>
        <w:tab w:val="left" w:pos="567"/>
        <w:tab w:val="left" w:pos="1440"/>
      </w:tabs>
      <w:autoSpaceDE/>
      <w:autoSpaceDN/>
      <w:adjustRightInd/>
      <w:spacing w:before="120" w:after="160" w:line="240" w:lineRule="exact"/>
      <w:ind w:left="1584" w:hanging="504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1tekst">
    <w:name w:val="1tekst"/>
    <w:basedOn w:val="Normal"/>
    <w:rsid w:val="0010752A"/>
    <w:pPr>
      <w:widowControl/>
      <w:autoSpaceDE/>
      <w:autoSpaceDN/>
      <w:adjustRightInd/>
      <w:ind w:left="375" w:right="375" w:firstLine="240"/>
      <w:jc w:val="both"/>
    </w:pPr>
    <w:rPr>
      <w:rFonts w:ascii="Arial" w:eastAsia="Times New Roman" w:hAnsi="Arial" w:cs="Arial"/>
    </w:rPr>
  </w:style>
  <w:style w:type="paragraph" w:customStyle="1" w:styleId="Default">
    <w:name w:val="Default"/>
    <w:rsid w:val="001075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F06"/>
    <w:pPr>
      <w:widowControl/>
      <w:tabs>
        <w:tab w:val="center" w:pos="4680"/>
        <w:tab w:val="right" w:pos="9360"/>
      </w:tabs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3F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F06"/>
    <w:pPr>
      <w:widowControl/>
      <w:tabs>
        <w:tab w:val="center" w:pos="4680"/>
        <w:tab w:val="right" w:pos="9360"/>
      </w:tabs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3F0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A18E6"/>
    <w:pPr>
      <w:widowControl/>
      <w:adjustRightInd/>
      <w:spacing w:after="120"/>
    </w:pPr>
    <w:rPr>
      <w:rFonts w:ascii="Dutch-Roman" w:eastAsia="Times New Roman" w:hAnsi="Dutch-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18E6"/>
    <w:rPr>
      <w:rFonts w:ascii="Dutch-Roman" w:eastAsia="Times New Roman" w:hAnsi="Dutch-Roman" w:cs="Times New Roman"/>
      <w:sz w:val="16"/>
      <w:szCs w:val="16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01695F"/>
    <w:rPr>
      <w:rFonts w:ascii="Times New Roman" w:eastAsiaTheme="minorEastAsia" w:hAnsi="Times New Roman" w:cs="Times New Roman" w:hint="default"/>
    </w:rPr>
  </w:style>
  <w:style w:type="paragraph" w:styleId="NormalWeb">
    <w:name w:val="Normal (Web)"/>
    <w:basedOn w:val="Normal"/>
    <w:semiHidden/>
    <w:unhideWhenUsed/>
    <w:rsid w:val="00BB2476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6A2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160C"/>
    <w:pPr>
      <w:widowControl/>
      <w:autoSpaceDE/>
      <w:autoSpaceDN/>
      <w:adjustRightInd/>
      <w:spacing w:after="120" w:line="276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160C"/>
    <w:rPr>
      <w:rFonts w:eastAsiaTheme="minorEastAsi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6160C"/>
    <w:pPr>
      <w:widowControl/>
      <w:autoSpaceDE/>
      <w:autoSpaceDN/>
      <w:adjustRightInd/>
      <w:spacing w:after="120" w:line="480" w:lineRule="auto"/>
      <w:ind w:left="360"/>
    </w:pPr>
    <w:rPr>
      <w:rFonts w:ascii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160C"/>
    <w:rPr>
      <w:rFonts w:eastAsiaTheme="minorEastAsi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6160C"/>
    <w:pPr>
      <w:widowControl/>
      <w:autoSpaceDE/>
      <w:autoSpaceDN/>
      <w:adjustRightInd/>
      <w:spacing w:after="120" w:line="276" w:lineRule="auto"/>
      <w:ind w:left="360"/>
    </w:pPr>
    <w:rPr>
      <w:rFonts w:ascii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6160C"/>
    <w:rPr>
      <w:rFonts w:eastAsiaTheme="minorEastAsi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AD7E-1C15-42EA-AE3E-E7E1B4C5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Domanovic</dc:creator>
  <cp:lastModifiedBy>jovan</cp:lastModifiedBy>
  <cp:revision>2</cp:revision>
  <dcterms:created xsi:type="dcterms:W3CDTF">2014-12-15T08:08:00Z</dcterms:created>
  <dcterms:modified xsi:type="dcterms:W3CDTF">2014-12-15T08:08:00Z</dcterms:modified>
</cp:coreProperties>
</file>