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E1" w:rsidRPr="00531181" w:rsidRDefault="00D927E1" w:rsidP="00D927E1">
      <w:pPr>
        <w:tabs>
          <w:tab w:val="left" w:pos="1440"/>
        </w:tabs>
        <w:jc w:val="center"/>
        <w:rPr>
          <w:noProof/>
          <w:sz w:val="24"/>
          <w:szCs w:val="24"/>
        </w:rPr>
      </w:pPr>
      <w:bookmarkStart w:id="0" w:name="_GoBack"/>
      <w:bookmarkEnd w:id="0"/>
    </w:p>
    <w:p w:rsidR="00D927E1" w:rsidRPr="00531181" w:rsidRDefault="00D927E1" w:rsidP="00D927E1">
      <w:pPr>
        <w:tabs>
          <w:tab w:val="left" w:pos="1440"/>
        </w:tabs>
        <w:rPr>
          <w:noProof/>
          <w:sz w:val="24"/>
          <w:szCs w:val="24"/>
          <w:u w:val="single"/>
        </w:rPr>
      </w:pPr>
    </w:p>
    <w:p w:rsidR="00D927E1" w:rsidRPr="00531181" w:rsidRDefault="00D927E1"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Na</w:t>
      </w:r>
      <w:r w:rsidRPr="00531181">
        <w:rPr>
          <w:noProof/>
          <w:sz w:val="24"/>
          <w:szCs w:val="24"/>
        </w:rPr>
        <w:t xml:space="preserve"> </w:t>
      </w:r>
      <w:r w:rsidR="00531181">
        <w:rPr>
          <w:noProof/>
          <w:sz w:val="24"/>
          <w:szCs w:val="24"/>
        </w:rPr>
        <w:t>osnovu</w:t>
      </w:r>
      <w:r w:rsidRPr="00531181">
        <w:rPr>
          <w:noProof/>
          <w:sz w:val="24"/>
          <w:szCs w:val="24"/>
        </w:rPr>
        <w:t xml:space="preserve"> </w:t>
      </w:r>
      <w:r w:rsidR="00531181">
        <w:rPr>
          <w:noProof/>
          <w:sz w:val="24"/>
          <w:szCs w:val="24"/>
        </w:rPr>
        <w:t>člana</w:t>
      </w:r>
      <w:r w:rsidRPr="00531181">
        <w:rPr>
          <w:noProof/>
          <w:sz w:val="24"/>
          <w:szCs w:val="24"/>
        </w:rPr>
        <w:t xml:space="preserve"> 258. </w:t>
      </w:r>
      <w:r w:rsidR="00531181">
        <w:rPr>
          <w:noProof/>
          <w:sz w:val="24"/>
          <w:szCs w:val="24"/>
        </w:rPr>
        <w:t>stav</w:t>
      </w:r>
      <w:r w:rsidRPr="00531181">
        <w:rPr>
          <w:noProof/>
          <w:sz w:val="24"/>
          <w:szCs w:val="24"/>
        </w:rPr>
        <w:t xml:space="preserve"> 2. </w:t>
      </w:r>
      <w:r w:rsidR="00531181">
        <w:rPr>
          <w:noProof/>
          <w:sz w:val="24"/>
          <w:szCs w:val="24"/>
        </w:rPr>
        <w:t>Zakona</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izvršenju</w:t>
      </w:r>
      <w:r w:rsidRPr="00531181">
        <w:rPr>
          <w:noProof/>
          <w:sz w:val="24"/>
          <w:szCs w:val="24"/>
        </w:rPr>
        <w:t xml:space="preserve"> </w:t>
      </w:r>
      <w:r w:rsidR="00531181">
        <w:rPr>
          <w:noProof/>
          <w:sz w:val="24"/>
          <w:szCs w:val="24"/>
        </w:rPr>
        <w:t>krivičnih</w:t>
      </w:r>
      <w:r w:rsidRPr="00531181">
        <w:rPr>
          <w:noProof/>
          <w:sz w:val="24"/>
          <w:szCs w:val="24"/>
        </w:rPr>
        <w:t xml:space="preserve"> </w:t>
      </w:r>
      <w:r w:rsidR="00531181">
        <w:rPr>
          <w:noProof/>
          <w:sz w:val="24"/>
          <w:szCs w:val="24"/>
        </w:rPr>
        <w:t>sankcija</w:t>
      </w:r>
      <w:r w:rsidRPr="00531181">
        <w:rPr>
          <w:noProof/>
          <w:sz w:val="24"/>
          <w:szCs w:val="24"/>
        </w:rPr>
        <w:t xml:space="preserve"> („</w:t>
      </w:r>
      <w:r w:rsidR="00531181">
        <w:rPr>
          <w:noProof/>
          <w:sz w:val="24"/>
          <w:szCs w:val="24"/>
        </w:rPr>
        <w:t>Službeni</w:t>
      </w:r>
      <w:r w:rsidRPr="00531181">
        <w:rPr>
          <w:noProof/>
          <w:sz w:val="24"/>
          <w:szCs w:val="24"/>
        </w:rPr>
        <w:t xml:space="preserve"> </w:t>
      </w:r>
      <w:r w:rsidR="00531181">
        <w:rPr>
          <w:noProof/>
          <w:sz w:val="24"/>
          <w:szCs w:val="24"/>
        </w:rPr>
        <w:t>glasnik</w:t>
      </w:r>
      <w:r w:rsidRPr="00531181">
        <w:rPr>
          <w:noProof/>
          <w:sz w:val="24"/>
          <w:szCs w:val="24"/>
        </w:rPr>
        <w:t xml:space="preserve"> </w:t>
      </w:r>
      <w:r w:rsidR="00531181">
        <w:rPr>
          <w:noProof/>
          <w:sz w:val="24"/>
          <w:szCs w:val="24"/>
        </w:rPr>
        <w:t>RS</w:t>
      </w:r>
      <w:r w:rsidRPr="00531181">
        <w:rPr>
          <w:noProof/>
          <w:sz w:val="24"/>
          <w:szCs w:val="24"/>
        </w:rPr>
        <w:t xml:space="preserve">”, </w:t>
      </w:r>
      <w:r w:rsidR="00531181">
        <w:rPr>
          <w:noProof/>
          <w:sz w:val="24"/>
          <w:szCs w:val="24"/>
        </w:rPr>
        <w:t>broj</w:t>
      </w:r>
      <w:r w:rsidRPr="00531181">
        <w:rPr>
          <w:noProof/>
          <w:sz w:val="24"/>
          <w:szCs w:val="24"/>
        </w:rPr>
        <w:t xml:space="preserve"> 55/14) </w:t>
      </w:r>
      <w:r w:rsidR="00531181">
        <w:rPr>
          <w:noProof/>
          <w:sz w:val="24"/>
          <w:szCs w:val="24"/>
        </w:rPr>
        <w:t>i</w:t>
      </w:r>
      <w:r w:rsidRPr="00531181">
        <w:rPr>
          <w:noProof/>
          <w:sz w:val="24"/>
          <w:szCs w:val="24"/>
        </w:rPr>
        <w:t xml:space="preserve"> </w:t>
      </w:r>
      <w:r w:rsidR="00531181">
        <w:rPr>
          <w:noProof/>
          <w:sz w:val="24"/>
          <w:szCs w:val="24"/>
        </w:rPr>
        <w:t>člana</w:t>
      </w:r>
      <w:r w:rsidRPr="00531181">
        <w:rPr>
          <w:noProof/>
          <w:sz w:val="24"/>
          <w:szCs w:val="24"/>
        </w:rPr>
        <w:t xml:space="preserve"> 42. </w:t>
      </w:r>
      <w:r w:rsidR="00531181">
        <w:rPr>
          <w:noProof/>
          <w:sz w:val="24"/>
          <w:szCs w:val="24"/>
        </w:rPr>
        <w:t>stav</w:t>
      </w:r>
      <w:r w:rsidRPr="00531181">
        <w:rPr>
          <w:noProof/>
          <w:sz w:val="24"/>
          <w:szCs w:val="24"/>
        </w:rPr>
        <w:t xml:space="preserve"> 1. </w:t>
      </w:r>
      <w:r w:rsidR="00531181">
        <w:rPr>
          <w:noProof/>
          <w:sz w:val="24"/>
          <w:szCs w:val="24"/>
        </w:rPr>
        <w:t>Zakona</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Vladi</w:t>
      </w:r>
      <w:r w:rsidRPr="00531181">
        <w:rPr>
          <w:noProof/>
          <w:sz w:val="24"/>
          <w:szCs w:val="24"/>
        </w:rPr>
        <w:t xml:space="preserve"> („</w:t>
      </w:r>
      <w:r w:rsidR="00531181">
        <w:rPr>
          <w:noProof/>
          <w:sz w:val="24"/>
          <w:szCs w:val="24"/>
        </w:rPr>
        <w:t>Službeni</w:t>
      </w:r>
      <w:r w:rsidRPr="00531181">
        <w:rPr>
          <w:noProof/>
          <w:sz w:val="24"/>
          <w:szCs w:val="24"/>
        </w:rPr>
        <w:t xml:space="preserve"> </w:t>
      </w:r>
      <w:r w:rsidR="00531181">
        <w:rPr>
          <w:noProof/>
          <w:sz w:val="24"/>
          <w:szCs w:val="24"/>
        </w:rPr>
        <w:t>glasnik</w:t>
      </w:r>
      <w:r w:rsidRPr="00531181">
        <w:rPr>
          <w:noProof/>
          <w:sz w:val="24"/>
          <w:szCs w:val="24"/>
        </w:rPr>
        <w:t xml:space="preserve"> </w:t>
      </w:r>
      <w:r w:rsidR="00531181">
        <w:rPr>
          <w:noProof/>
          <w:sz w:val="24"/>
          <w:szCs w:val="24"/>
        </w:rPr>
        <w:t>RS</w:t>
      </w:r>
      <w:r w:rsidRPr="00531181">
        <w:rPr>
          <w:noProof/>
          <w:sz w:val="24"/>
          <w:szCs w:val="24"/>
        </w:rPr>
        <w:t xml:space="preserve">”, </w:t>
      </w:r>
      <w:r w:rsidR="00531181">
        <w:rPr>
          <w:noProof/>
          <w:sz w:val="24"/>
          <w:szCs w:val="24"/>
        </w:rPr>
        <w:t>br</w:t>
      </w:r>
      <w:r w:rsidRPr="00531181">
        <w:rPr>
          <w:noProof/>
          <w:sz w:val="24"/>
          <w:szCs w:val="24"/>
        </w:rPr>
        <w:t>. 55/05, 71/05</w:t>
      </w:r>
      <w:r w:rsidR="00181F3F" w:rsidRPr="00531181">
        <w:rPr>
          <w:noProof/>
          <w:sz w:val="24"/>
          <w:szCs w:val="24"/>
        </w:rPr>
        <w:t>-</w:t>
      </w:r>
      <w:r w:rsidR="00531181">
        <w:rPr>
          <w:noProof/>
          <w:sz w:val="24"/>
          <w:szCs w:val="24"/>
        </w:rPr>
        <w:t>ispravka</w:t>
      </w:r>
      <w:r w:rsidRPr="00531181">
        <w:rPr>
          <w:noProof/>
          <w:sz w:val="24"/>
          <w:szCs w:val="24"/>
        </w:rPr>
        <w:t>, 101/07, 65/0</w:t>
      </w:r>
      <w:r w:rsidR="00181F3F" w:rsidRPr="00531181">
        <w:rPr>
          <w:noProof/>
          <w:sz w:val="24"/>
          <w:szCs w:val="24"/>
        </w:rPr>
        <w:t>8, 16/11, 68/12–</w:t>
      </w:r>
      <w:r w:rsidR="00531181">
        <w:rPr>
          <w:noProof/>
          <w:sz w:val="24"/>
          <w:szCs w:val="24"/>
        </w:rPr>
        <w:t>US</w:t>
      </w:r>
      <w:r w:rsidR="00181F3F" w:rsidRPr="00531181">
        <w:rPr>
          <w:noProof/>
          <w:sz w:val="24"/>
          <w:szCs w:val="24"/>
        </w:rPr>
        <w:t>, 72/12, 7/14-</w:t>
      </w:r>
      <w:r w:rsidR="00531181">
        <w:rPr>
          <w:noProof/>
          <w:sz w:val="24"/>
          <w:szCs w:val="24"/>
        </w:rPr>
        <w:t>US</w:t>
      </w:r>
      <w:r w:rsidRPr="00531181">
        <w:rPr>
          <w:noProof/>
          <w:sz w:val="24"/>
          <w:szCs w:val="24"/>
        </w:rPr>
        <w:t xml:space="preserve"> </w:t>
      </w:r>
      <w:r w:rsidR="00531181">
        <w:rPr>
          <w:noProof/>
          <w:sz w:val="24"/>
          <w:szCs w:val="24"/>
        </w:rPr>
        <w:t>i</w:t>
      </w:r>
      <w:r w:rsidRPr="00531181">
        <w:rPr>
          <w:noProof/>
          <w:sz w:val="24"/>
          <w:szCs w:val="24"/>
        </w:rPr>
        <w:t xml:space="preserve"> 44/14),</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Vlada</w:t>
      </w:r>
      <w:r w:rsidRPr="00531181">
        <w:rPr>
          <w:noProof/>
          <w:sz w:val="24"/>
          <w:szCs w:val="24"/>
        </w:rPr>
        <w:t xml:space="preserve"> </w:t>
      </w:r>
      <w:r w:rsidR="00531181">
        <w:rPr>
          <w:noProof/>
          <w:sz w:val="24"/>
          <w:szCs w:val="24"/>
        </w:rPr>
        <w:t>donosi</w:t>
      </w:r>
      <w:r w:rsidRPr="00531181">
        <w:rPr>
          <w:noProof/>
          <w:sz w:val="24"/>
          <w:szCs w:val="24"/>
        </w:rPr>
        <w:t xml:space="preserve"> </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U</w:t>
      </w:r>
      <w:r w:rsidR="00ED276D" w:rsidRPr="00531181">
        <w:rPr>
          <w:b/>
          <w:noProof/>
          <w:sz w:val="24"/>
          <w:szCs w:val="24"/>
        </w:rPr>
        <w:t xml:space="preserve"> </w:t>
      </w:r>
      <w:r>
        <w:rPr>
          <w:b/>
          <w:noProof/>
          <w:sz w:val="24"/>
          <w:szCs w:val="24"/>
        </w:rPr>
        <w:t>R</w:t>
      </w:r>
      <w:r w:rsidR="00ED276D" w:rsidRPr="00531181">
        <w:rPr>
          <w:b/>
          <w:noProof/>
          <w:sz w:val="24"/>
          <w:szCs w:val="24"/>
        </w:rPr>
        <w:t xml:space="preserve"> </w:t>
      </w:r>
      <w:r>
        <w:rPr>
          <w:b/>
          <w:noProof/>
          <w:sz w:val="24"/>
          <w:szCs w:val="24"/>
        </w:rPr>
        <w:t>E</w:t>
      </w:r>
      <w:r w:rsidR="00ED276D" w:rsidRPr="00531181">
        <w:rPr>
          <w:b/>
          <w:noProof/>
          <w:sz w:val="24"/>
          <w:szCs w:val="24"/>
        </w:rPr>
        <w:t xml:space="preserve"> </w:t>
      </w:r>
      <w:r>
        <w:rPr>
          <w:b/>
          <w:noProof/>
          <w:sz w:val="24"/>
          <w:szCs w:val="24"/>
        </w:rPr>
        <w:t>D</w:t>
      </w:r>
      <w:r w:rsidR="00ED276D" w:rsidRPr="00531181">
        <w:rPr>
          <w:b/>
          <w:noProof/>
          <w:sz w:val="24"/>
          <w:szCs w:val="24"/>
        </w:rPr>
        <w:t xml:space="preserve"> </w:t>
      </w:r>
      <w:r>
        <w:rPr>
          <w:b/>
          <w:noProof/>
          <w:sz w:val="24"/>
          <w:szCs w:val="24"/>
        </w:rPr>
        <w:t>B</w:t>
      </w:r>
      <w:r w:rsidR="00ED276D" w:rsidRPr="00531181">
        <w:rPr>
          <w:b/>
          <w:noProof/>
          <w:sz w:val="24"/>
          <w:szCs w:val="24"/>
        </w:rPr>
        <w:t xml:space="preserve"> </w:t>
      </w:r>
      <w:r>
        <w:rPr>
          <w:b/>
          <w:noProof/>
          <w:sz w:val="24"/>
          <w:szCs w:val="24"/>
        </w:rPr>
        <w:t>U</w:t>
      </w:r>
    </w:p>
    <w:p w:rsidR="00ED276D" w:rsidRPr="00531181" w:rsidRDefault="00531181" w:rsidP="00ED276D">
      <w:pPr>
        <w:tabs>
          <w:tab w:val="left" w:pos="1440"/>
        </w:tabs>
        <w:jc w:val="center"/>
        <w:rPr>
          <w:b/>
          <w:noProof/>
          <w:sz w:val="24"/>
          <w:szCs w:val="24"/>
        </w:rPr>
      </w:pPr>
      <w:r>
        <w:rPr>
          <w:b/>
          <w:noProof/>
          <w:sz w:val="24"/>
          <w:szCs w:val="24"/>
        </w:rPr>
        <w:t>o</w:t>
      </w:r>
      <w:r w:rsidR="00ED276D" w:rsidRPr="00531181">
        <w:rPr>
          <w:b/>
          <w:noProof/>
          <w:sz w:val="24"/>
          <w:szCs w:val="24"/>
        </w:rPr>
        <w:t xml:space="preserve"> </w:t>
      </w:r>
      <w:r>
        <w:rPr>
          <w:b/>
          <w:noProof/>
          <w:sz w:val="24"/>
          <w:szCs w:val="24"/>
        </w:rPr>
        <w:t>zvanjima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Upravi</w:t>
      </w:r>
      <w:r w:rsidR="00ED276D" w:rsidRPr="00531181">
        <w:rPr>
          <w:b/>
          <w:noProof/>
          <w:sz w:val="24"/>
          <w:szCs w:val="24"/>
        </w:rPr>
        <w:t xml:space="preserve"> </w:t>
      </w:r>
      <w:r>
        <w:rPr>
          <w:b/>
          <w:noProof/>
          <w:sz w:val="24"/>
          <w:szCs w:val="24"/>
        </w:rPr>
        <w:t>za</w:t>
      </w:r>
      <w:r w:rsidR="00ED276D" w:rsidRPr="00531181">
        <w:rPr>
          <w:b/>
          <w:noProof/>
          <w:sz w:val="24"/>
          <w:szCs w:val="24"/>
        </w:rPr>
        <w:t xml:space="preserve"> </w:t>
      </w:r>
      <w:r>
        <w:rPr>
          <w:b/>
          <w:noProof/>
          <w:sz w:val="24"/>
          <w:szCs w:val="24"/>
        </w:rPr>
        <w:t>izvršenje</w:t>
      </w:r>
      <w:r w:rsidR="00ED276D" w:rsidRPr="00531181">
        <w:rPr>
          <w:b/>
          <w:noProof/>
          <w:sz w:val="24"/>
          <w:szCs w:val="24"/>
        </w:rPr>
        <w:t xml:space="preserve"> </w:t>
      </w:r>
      <w:r>
        <w:rPr>
          <w:b/>
          <w:noProof/>
          <w:sz w:val="24"/>
          <w:szCs w:val="24"/>
        </w:rPr>
        <w:t>krivičnih</w:t>
      </w:r>
      <w:r w:rsidR="00ED276D" w:rsidRPr="00531181">
        <w:rPr>
          <w:b/>
          <w:noProof/>
          <w:sz w:val="24"/>
          <w:szCs w:val="24"/>
        </w:rPr>
        <w:t xml:space="preserve"> </w:t>
      </w:r>
      <w:r>
        <w:rPr>
          <w:b/>
          <w:noProof/>
          <w:sz w:val="24"/>
          <w:szCs w:val="24"/>
        </w:rPr>
        <w:t>sankcija</w:t>
      </w:r>
    </w:p>
    <w:p w:rsidR="00ED276D" w:rsidRPr="00531181" w:rsidRDefault="00ED276D" w:rsidP="00ED276D">
      <w:pPr>
        <w:tabs>
          <w:tab w:val="left" w:pos="1440"/>
        </w:tabs>
        <w:jc w:val="center"/>
        <w:rPr>
          <w:noProof/>
          <w:sz w:val="24"/>
          <w:szCs w:val="24"/>
        </w:rPr>
      </w:pP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center"/>
        <w:rPr>
          <w:noProof/>
          <w:sz w:val="24"/>
          <w:szCs w:val="24"/>
        </w:rPr>
      </w:pPr>
      <w:r w:rsidRPr="00531181">
        <w:rPr>
          <w:noProof/>
          <w:sz w:val="24"/>
          <w:szCs w:val="24"/>
        </w:rPr>
        <w:t xml:space="preserve">I. </w:t>
      </w:r>
      <w:r w:rsidR="00531181">
        <w:rPr>
          <w:noProof/>
          <w:sz w:val="24"/>
          <w:szCs w:val="24"/>
        </w:rPr>
        <w:t>UVODNE</w:t>
      </w:r>
      <w:r w:rsidRPr="00531181">
        <w:rPr>
          <w:noProof/>
          <w:sz w:val="24"/>
          <w:szCs w:val="24"/>
        </w:rPr>
        <w:t xml:space="preserve"> </w:t>
      </w:r>
      <w:r w:rsidR="00531181">
        <w:rPr>
          <w:noProof/>
          <w:sz w:val="24"/>
          <w:szCs w:val="24"/>
        </w:rPr>
        <w:t>ODREDBE</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Ovom</w:t>
      </w:r>
      <w:r w:rsidRPr="00531181">
        <w:rPr>
          <w:noProof/>
          <w:sz w:val="24"/>
          <w:szCs w:val="24"/>
        </w:rPr>
        <w:t xml:space="preserve"> </w:t>
      </w:r>
      <w:r w:rsidR="00531181">
        <w:rPr>
          <w:noProof/>
          <w:sz w:val="24"/>
          <w:szCs w:val="24"/>
        </w:rPr>
        <w:t>uredbom</w:t>
      </w:r>
      <w:r w:rsidRPr="00531181">
        <w:rPr>
          <w:noProof/>
          <w:sz w:val="24"/>
          <w:szCs w:val="24"/>
        </w:rPr>
        <w:t xml:space="preserve"> </w:t>
      </w:r>
      <w:r w:rsidR="00531181">
        <w:rPr>
          <w:noProof/>
          <w:sz w:val="24"/>
          <w:szCs w:val="24"/>
        </w:rPr>
        <w:t>propisuju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zvanja</w:t>
      </w:r>
      <w:r w:rsidRPr="00531181">
        <w:rPr>
          <w:noProof/>
          <w:sz w:val="24"/>
          <w:szCs w:val="24"/>
        </w:rPr>
        <w:t xml:space="preserve"> </w:t>
      </w:r>
      <w:r w:rsidR="00531181">
        <w:rPr>
          <w:noProof/>
          <w:sz w:val="24"/>
          <w:szCs w:val="24"/>
        </w:rPr>
        <w:t>zaposlenih</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Upravi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izvršenje</w:t>
      </w:r>
      <w:r w:rsidRPr="00531181">
        <w:rPr>
          <w:noProof/>
          <w:sz w:val="24"/>
          <w:szCs w:val="24"/>
        </w:rPr>
        <w:t xml:space="preserve"> </w:t>
      </w:r>
      <w:r w:rsidR="00531181">
        <w:rPr>
          <w:noProof/>
          <w:sz w:val="24"/>
          <w:szCs w:val="24"/>
        </w:rPr>
        <w:t>krivičnih</w:t>
      </w:r>
      <w:r w:rsidRPr="00531181">
        <w:rPr>
          <w:noProof/>
          <w:sz w:val="24"/>
          <w:szCs w:val="24"/>
        </w:rPr>
        <w:t xml:space="preserve"> </w:t>
      </w:r>
      <w:r w:rsidR="00531181">
        <w:rPr>
          <w:noProof/>
          <w:sz w:val="24"/>
          <w:szCs w:val="24"/>
        </w:rPr>
        <w:t>sankcija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daljem</w:t>
      </w:r>
      <w:r w:rsidRPr="00531181">
        <w:rPr>
          <w:noProof/>
          <w:sz w:val="24"/>
          <w:szCs w:val="24"/>
        </w:rPr>
        <w:t xml:space="preserve"> </w:t>
      </w:r>
      <w:r w:rsidR="00531181">
        <w:rPr>
          <w:noProof/>
          <w:sz w:val="24"/>
          <w:szCs w:val="24"/>
        </w:rPr>
        <w:t>tekstu</w:t>
      </w:r>
      <w:r w:rsidRPr="00531181">
        <w:rPr>
          <w:noProof/>
          <w:sz w:val="24"/>
          <w:szCs w:val="24"/>
        </w:rPr>
        <w:t xml:space="preserve">: </w:t>
      </w:r>
      <w:r w:rsidR="00531181">
        <w:rPr>
          <w:noProof/>
          <w:sz w:val="24"/>
          <w:szCs w:val="24"/>
        </w:rPr>
        <w:t>Uprava</w:t>
      </w:r>
      <w:r w:rsidRPr="00531181">
        <w:rPr>
          <w:noProof/>
          <w:sz w:val="24"/>
          <w:szCs w:val="24"/>
        </w:rPr>
        <w:t>).</w:t>
      </w:r>
    </w:p>
    <w:p w:rsidR="00ED276D" w:rsidRPr="00531181" w:rsidRDefault="0029591A" w:rsidP="00ED276D">
      <w:pPr>
        <w:tabs>
          <w:tab w:val="left" w:pos="1440"/>
        </w:tabs>
        <w:jc w:val="both"/>
        <w:rPr>
          <w:noProof/>
          <w:sz w:val="24"/>
          <w:szCs w:val="24"/>
        </w:rPr>
      </w:pPr>
      <w:r w:rsidRPr="00531181">
        <w:rPr>
          <w:noProof/>
          <w:sz w:val="24"/>
          <w:szCs w:val="24"/>
        </w:rPr>
        <w:tab/>
      </w:r>
      <w:r w:rsidR="00531181">
        <w:rPr>
          <w:noProof/>
          <w:sz w:val="24"/>
          <w:szCs w:val="24"/>
        </w:rPr>
        <w:t>Ova</w:t>
      </w:r>
      <w:r w:rsidR="00ED276D" w:rsidRPr="00531181">
        <w:rPr>
          <w:noProof/>
          <w:sz w:val="24"/>
          <w:szCs w:val="24"/>
        </w:rPr>
        <w:t xml:space="preserve"> </w:t>
      </w:r>
      <w:r w:rsidR="00531181">
        <w:rPr>
          <w:noProof/>
          <w:sz w:val="24"/>
          <w:szCs w:val="24"/>
        </w:rPr>
        <w:t>uredba</w:t>
      </w:r>
      <w:r w:rsidR="00ED276D" w:rsidRPr="00531181">
        <w:rPr>
          <w:noProof/>
          <w:sz w:val="24"/>
          <w:szCs w:val="24"/>
        </w:rPr>
        <w:t xml:space="preserve"> </w:t>
      </w:r>
      <w:r w:rsidR="00531181">
        <w:rPr>
          <w:noProof/>
          <w:sz w:val="24"/>
          <w:szCs w:val="24"/>
        </w:rPr>
        <w:t>primenjuje</w:t>
      </w:r>
      <w:r w:rsidR="00ED276D" w:rsidRPr="00531181">
        <w:rPr>
          <w:noProof/>
          <w:sz w:val="24"/>
          <w:szCs w:val="24"/>
        </w:rPr>
        <w:t xml:space="preserve"> </w:t>
      </w:r>
      <w:r w:rsidR="00531181">
        <w:rPr>
          <w:noProof/>
          <w:sz w:val="24"/>
          <w:szCs w:val="24"/>
        </w:rPr>
        <w:t>se</w:t>
      </w:r>
      <w:r w:rsidR="00ED276D" w:rsidRPr="00531181">
        <w:rPr>
          <w:noProof/>
          <w:sz w:val="24"/>
          <w:szCs w:val="24"/>
        </w:rPr>
        <w:t xml:space="preserve"> </w:t>
      </w:r>
      <w:r w:rsidR="00531181">
        <w:rPr>
          <w:noProof/>
          <w:sz w:val="24"/>
          <w:szCs w:val="24"/>
        </w:rPr>
        <w:t>na</w:t>
      </w:r>
      <w:r w:rsidR="00ED276D" w:rsidRPr="00531181">
        <w:rPr>
          <w:noProof/>
          <w:sz w:val="24"/>
          <w:szCs w:val="24"/>
        </w:rPr>
        <w:t xml:space="preserve"> </w:t>
      </w:r>
      <w:r w:rsidR="00531181">
        <w:rPr>
          <w:noProof/>
          <w:sz w:val="24"/>
          <w:szCs w:val="24"/>
        </w:rPr>
        <w:t>državne</w:t>
      </w:r>
      <w:r w:rsidR="00ED276D" w:rsidRPr="00531181">
        <w:rPr>
          <w:noProof/>
          <w:sz w:val="24"/>
          <w:szCs w:val="24"/>
        </w:rPr>
        <w:t xml:space="preserve"> </w:t>
      </w:r>
      <w:r w:rsidR="00531181">
        <w:rPr>
          <w:noProof/>
          <w:sz w:val="24"/>
          <w:szCs w:val="24"/>
        </w:rPr>
        <w:t>službenike</w:t>
      </w:r>
      <w:r w:rsidR="00ED276D" w:rsidRPr="00531181">
        <w:rPr>
          <w:noProof/>
          <w:sz w:val="24"/>
          <w:szCs w:val="24"/>
        </w:rPr>
        <w:t xml:space="preserve"> </w:t>
      </w:r>
      <w:r w:rsidR="00531181">
        <w:rPr>
          <w:noProof/>
          <w:sz w:val="24"/>
          <w:szCs w:val="24"/>
        </w:rPr>
        <w:t>i</w:t>
      </w:r>
      <w:r w:rsidR="00ED276D" w:rsidRPr="00531181">
        <w:rPr>
          <w:noProof/>
          <w:sz w:val="24"/>
          <w:szCs w:val="24"/>
        </w:rPr>
        <w:t xml:space="preserve"> </w:t>
      </w:r>
      <w:r w:rsidR="00531181">
        <w:rPr>
          <w:noProof/>
          <w:sz w:val="24"/>
          <w:szCs w:val="24"/>
        </w:rPr>
        <w:t>nameštenike</w:t>
      </w:r>
      <w:r w:rsidR="00ED276D" w:rsidRPr="00531181">
        <w:rPr>
          <w:noProof/>
          <w:sz w:val="24"/>
          <w:szCs w:val="24"/>
        </w:rPr>
        <w:t xml:space="preserve"> </w:t>
      </w:r>
      <w:r w:rsidR="00531181">
        <w:rPr>
          <w:noProof/>
          <w:sz w:val="24"/>
          <w:szCs w:val="24"/>
        </w:rPr>
        <w:t>u</w:t>
      </w:r>
      <w:r w:rsidR="00ED276D" w:rsidRPr="00531181">
        <w:rPr>
          <w:noProof/>
          <w:sz w:val="24"/>
          <w:szCs w:val="24"/>
        </w:rPr>
        <w:t xml:space="preserve"> </w:t>
      </w:r>
      <w:r w:rsidR="00531181">
        <w:rPr>
          <w:noProof/>
          <w:sz w:val="24"/>
          <w:szCs w:val="24"/>
        </w:rPr>
        <w:t>Upravi</w:t>
      </w:r>
      <w:r w:rsidR="00ED276D" w:rsidRPr="00531181">
        <w:rPr>
          <w:noProof/>
          <w:sz w:val="24"/>
          <w:szCs w:val="24"/>
        </w:rPr>
        <w:t xml:space="preserve">. </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iskazao</w:t>
      </w:r>
      <w:r w:rsidRPr="00531181">
        <w:rPr>
          <w:noProof/>
          <w:sz w:val="24"/>
          <w:szCs w:val="24"/>
        </w:rPr>
        <w:t xml:space="preserve"> </w:t>
      </w:r>
      <w:r w:rsidR="00531181">
        <w:rPr>
          <w:noProof/>
          <w:sz w:val="24"/>
          <w:szCs w:val="24"/>
        </w:rPr>
        <w:t>njihov</w:t>
      </w:r>
      <w:r w:rsidRPr="00531181">
        <w:rPr>
          <w:noProof/>
          <w:sz w:val="24"/>
          <w:szCs w:val="24"/>
        </w:rPr>
        <w:t xml:space="preserve"> </w:t>
      </w:r>
      <w:r w:rsidR="00531181">
        <w:rPr>
          <w:noProof/>
          <w:sz w:val="24"/>
          <w:szCs w:val="24"/>
        </w:rPr>
        <w:t>značaj</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doprinos</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ostvarivanju</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iskazao</w:t>
      </w:r>
      <w:r w:rsidRPr="00531181">
        <w:rPr>
          <w:noProof/>
          <w:sz w:val="24"/>
          <w:szCs w:val="24"/>
        </w:rPr>
        <w:t xml:space="preserve"> </w:t>
      </w:r>
      <w:r w:rsidR="00531181">
        <w:rPr>
          <w:noProof/>
          <w:sz w:val="24"/>
          <w:szCs w:val="24"/>
        </w:rPr>
        <w:t>njihov</w:t>
      </w:r>
      <w:r w:rsidRPr="00531181">
        <w:rPr>
          <w:noProof/>
          <w:sz w:val="24"/>
          <w:szCs w:val="24"/>
        </w:rPr>
        <w:t xml:space="preserve"> </w:t>
      </w:r>
      <w:r w:rsidR="00531181">
        <w:rPr>
          <w:noProof/>
          <w:sz w:val="24"/>
          <w:szCs w:val="24"/>
        </w:rPr>
        <w:t>doprinos</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obezbeđivanju</w:t>
      </w:r>
      <w:r w:rsidRPr="00531181">
        <w:rPr>
          <w:noProof/>
          <w:sz w:val="24"/>
          <w:szCs w:val="24"/>
        </w:rPr>
        <w:t xml:space="preserve"> </w:t>
      </w:r>
      <w:r w:rsidR="00531181">
        <w:rPr>
          <w:noProof/>
          <w:sz w:val="24"/>
          <w:szCs w:val="24"/>
        </w:rPr>
        <w:t>pratećih</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drugih</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potrebnih</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redovan</w:t>
      </w:r>
      <w:r w:rsidRPr="00531181">
        <w:rPr>
          <w:noProof/>
          <w:sz w:val="24"/>
          <w:szCs w:val="24"/>
        </w:rPr>
        <w:t xml:space="preserve"> </w:t>
      </w:r>
      <w:r w:rsidR="00531181">
        <w:rPr>
          <w:noProof/>
          <w:sz w:val="24"/>
          <w:szCs w:val="24"/>
        </w:rPr>
        <w:t>rad</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prema</w:t>
      </w:r>
      <w:r w:rsidRPr="00531181">
        <w:rPr>
          <w:noProof/>
          <w:sz w:val="24"/>
          <w:szCs w:val="24"/>
        </w:rPr>
        <w:t xml:space="preserve"> </w:t>
      </w:r>
      <w:r w:rsidR="00531181">
        <w:rPr>
          <w:noProof/>
          <w:sz w:val="24"/>
          <w:szCs w:val="24"/>
        </w:rPr>
        <w:t>zanimanjima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vrste</w:t>
      </w:r>
      <w:r w:rsidRPr="00531181">
        <w:rPr>
          <w:noProof/>
          <w:sz w:val="24"/>
          <w:szCs w:val="24"/>
        </w:rPr>
        <w:t xml:space="preserve">, </w:t>
      </w:r>
      <w:r w:rsidR="00531181">
        <w:rPr>
          <w:noProof/>
          <w:sz w:val="24"/>
          <w:szCs w:val="24"/>
        </w:rPr>
        <w:t>zavisno</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obrazovanja</w:t>
      </w:r>
      <w:r w:rsidRPr="00531181">
        <w:rPr>
          <w:noProof/>
          <w:sz w:val="24"/>
          <w:szCs w:val="24"/>
        </w:rPr>
        <w:t xml:space="preserve"> </w:t>
      </w:r>
      <w:r w:rsidR="00531181">
        <w:rPr>
          <w:noProof/>
          <w:sz w:val="24"/>
          <w:szCs w:val="24"/>
        </w:rPr>
        <w:t>potrebnog</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opisuju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Pravilniku</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unutrašnjem</w:t>
      </w:r>
      <w:r w:rsidRPr="00531181">
        <w:rPr>
          <w:noProof/>
          <w:sz w:val="24"/>
          <w:szCs w:val="24"/>
        </w:rPr>
        <w:t xml:space="preserve"> </w:t>
      </w:r>
      <w:r w:rsidR="00531181">
        <w:rPr>
          <w:noProof/>
          <w:sz w:val="24"/>
          <w:szCs w:val="24"/>
        </w:rPr>
        <w:t>uređenju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sistematizaciji</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Upravi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daljem</w:t>
      </w:r>
      <w:r w:rsidRPr="00531181">
        <w:rPr>
          <w:noProof/>
          <w:sz w:val="24"/>
          <w:szCs w:val="24"/>
        </w:rPr>
        <w:t xml:space="preserve"> </w:t>
      </w:r>
      <w:r w:rsidR="00531181">
        <w:rPr>
          <w:noProof/>
          <w:sz w:val="24"/>
          <w:szCs w:val="24"/>
        </w:rPr>
        <w:t>tekstu</w:t>
      </w:r>
      <w:r w:rsidRPr="00531181">
        <w:rPr>
          <w:noProof/>
          <w:sz w:val="24"/>
          <w:szCs w:val="24"/>
        </w:rPr>
        <w:t xml:space="preserve">: </w:t>
      </w:r>
      <w:r w:rsidR="00531181">
        <w:rPr>
          <w:noProof/>
          <w:sz w:val="24"/>
          <w:szCs w:val="24"/>
        </w:rPr>
        <w:t>pravilnik</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U</w:t>
      </w:r>
      <w:r w:rsidRPr="00531181">
        <w:rPr>
          <w:noProof/>
          <w:sz w:val="24"/>
          <w:szCs w:val="24"/>
        </w:rPr>
        <w:t xml:space="preserve"> </w:t>
      </w:r>
      <w:r w:rsidR="00531181">
        <w:rPr>
          <w:noProof/>
          <w:sz w:val="24"/>
          <w:szCs w:val="24"/>
        </w:rPr>
        <w:t>pravilniku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svako</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državnog</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navodi</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ono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svako</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navodi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vrsta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koju</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ono</w:t>
      </w:r>
      <w:r w:rsidRPr="00531181">
        <w:rPr>
          <w:noProof/>
          <w:sz w:val="24"/>
          <w:szCs w:val="24"/>
        </w:rPr>
        <w:t xml:space="preserve"> </w:t>
      </w:r>
      <w:r w:rsidR="00531181">
        <w:rPr>
          <w:noProof/>
          <w:sz w:val="24"/>
          <w:szCs w:val="24"/>
        </w:rPr>
        <w:t>razvrstano</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center"/>
        <w:rPr>
          <w:noProof/>
          <w:sz w:val="24"/>
          <w:szCs w:val="24"/>
        </w:rPr>
      </w:pPr>
      <w:r w:rsidRPr="00531181">
        <w:rPr>
          <w:noProof/>
          <w:sz w:val="24"/>
          <w:szCs w:val="24"/>
        </w:rPr>
        <w:t xml:space="preserve">II. </w:t>
      </w:r>
      <w:r w:rsidR="00531181">
        <w:rPr>
          <w:noProof/>
          <w:sz w:val="24"/>
          <w:szCs w:val="24"/>
        </w:rPr>
        <w:t>RAZVRSTAVANJE</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p>
    <w:p w:rsidR="00ED276D" w:rsidRPr="00531181" w:rsidRDefault="00531181" w:rsidP="00ED276D">
      <w:pPr>
        <w:tabs>
          <w:tab w:val="left" w:pos="1440"/>
        </w:tabs>
        <w:jc w:val="center"/>
        <w:rPr>
          <w:noProof/>
          <w:sz w:val="24"/>
          <w:szCs w:val="24"/>
        </w:rPr>
      </w:pPr>
      <w:r>
        <w:rPr>
          <w:noProof/>
          <w:sz w:val="24"/>
          <w:szCs w:val="24"/>
        </w:rPr>
        <w:t>DRŽAVNIH</w:t>
      </w:r>
      <w:r w:rsidR="00ED276D" w:rsidRPr="00531181">
        <w:rPr>
          <w:noProof/>
          <w:sz w:val="24"/>
          <w:szCs w:val="24"/>
        </w:rPr>
        <w:t xml:space="preserve"> </w:t>
      </w:r>
      <w:r>
        <w:rPr>
          <w:noProof/>
          <w:sz w:val="24"/>
          <w:szCs w:val="24"/>
        </w:rPr>
        <w:t>SLUŽBENIKA</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4.</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tako</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opis</w:t>
      </w:r>
      <w:r w:rsidRPr="00531181">
        <w:rPr>
          <w:noProof/>
          <w:sz w:val="24"/>
          <w:szCs w:val="24"/>
        </w:rPr>
        <w:t xml:space="preserve"> </w:t>
      </w:r>
      <w:r w:rsidR="00531181">
        <w:rPr>
          <w:noProof/>
          <w:sz w:val="24"/>
          <w:szCs w:val="24"/>
        </w:rPr>
        <w:t>svih</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merila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procenu</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potom</w:t>
      </w:r>
      <w:r w:rsidRPr="00531181">
        <w:rPr>
          <w:noProof/>
          <w:sz w:val="24"/>
          <w:szCs w:val="24"/>
        </w:rPr>
        <w:t xml:space="preserve"> </w:t>
      </w:r>
      <w:r w:rsidR="00531181">
        <w:rPr>
          <w:noProof/>
          <w:sz w:val="24"/>
          <w:szCs w:val="24"/>
        </w:rPr>
        <w:t>odredi</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najbolje</w:t>
      </w:r>
      <w:r w:rsidRPr="00531181">
        <w:rPr>
          <w:noProof/>
          <w:sz w:val="24"/>
          <w:szCs w:val="24"/>
        </w:rPr>
        <w:t xml:space="preserve"> </w:t>
      </w:r>
      <w:r w:rsidR="00531181">
        <w:rPr>
          <w:noProof/>
          <w:sz w:val="24"/>
          <w:szCs w:val="24"/>
        </w:rPr>
        <w:t>odgovara</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Zvanja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obavljaju</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obavljaju</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tretmana</w:t>
      </w:r>
      <w:r w:rsidRPr="00531181">
        <w:rPr>
          <w:noProof/>
          <w:sz w:val="24"/>
          <w:szCs w:val="24"/>
        </w:rPr>
        <w:t xml:space="preserve">, </w:t>
      </w:r>
      <w:r w:rsidR="00531181">
        <w:rPr>
          <w:noProof/>
          <w:sz w:val="24"/>
          <w:szCs w:val="24"/>
        </w:rPr>
        <w:t>zdravstvene</w:t>
      </w:r>
      <w:r w:rsidRPr="00531181">
        <w:rPr>
          <w:noProof/>
          <w:sz w:val="24"/>
          <w:szCs w:val="24"/>
        </w:rPr>
        <w:t xml:space="preserve"> </w:t>
      </w:r>
      <w:r w:rsidR="00531181">
        <w:rPr>
          <w:noProof/>
          <w:sz w:val="24"/>
          <w:szCs w:val="24"/>
        </w:rPr>
        <w:t>zaštite</w:t>
      </w:r>
      <w:r w:rsidRPr="00531181">
        <w:rPr>
          <w:noProof/>
          <w:sz w:val="24"/>
          <w:szCs w:val="24"/>
        </w:rPr>
        <w:t xml:space="preserve">, </w:t>
      </w:r>
      <w:r w:rsidR="00531181">
        <w:rPr>
          <w:noProof/>
          <w:sz w:val="24"/>
          <w:szCs w:val="24"/>
        </w:rPr>
        <w:t>obuke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upošljavanja</w:t>
      </w:r>
      <w:r w:rsidRPr="00531181">
        <w:rPr>
          <w:noProof/>
          <w:sz w:val="24"/>
          <w:szCs w:val="24"/>
        </w:rPr>
        <w:t xml:space="preserve">, </w:t>
      </w:r>
      <w:r w:rsidR="00531181">
        <w:rPr>
          <w:noProof/>
          <w:sz w:val="24"/>
          <w:szCs w:val="24"/>
        </w:rPr>
        <w:t>pravne</w:t>
      </w:r>
      <w:r w:rsidRPr="00531181">
        <w:rPr>
          <w:noProof/>
          <w:sz w:val="24"/>
          <w:szCs w:val="24"/>
        </w:rPr>
        <w:t xml:space="preserve">, </w:t>
      </w:r>
      <w:r w:rsidR="00531181">
        <w:rPr>
          <w:noProof/>
          <w:sz w:val="24"/>
          <w:szCs w:val="24"/>
        </w:rPr>
        <w:t>administrativne</w:t>
      </w:r>
      <w:r w:rsidRPr="00531181">
        <w:rPr>
          <w:noProof/>
          <w:sz w:val="24"/>
          <w:szCs w:val="24"/>
        </w:rPr>
        <w:t xml:space="preserve">, </w:t>
      </w:r>
      <w:r w:rsidR="00531181">
        <w:rPr>
          <w:noProof/>
          <w:sz w:val="24"/>
          <w:szCs w:val="24"/>
        </w:rPr>
        <w:t>računovodstvene</w:t>
      </w:r>
      <w:r w:rsidRPr="00531181">
        <w:rPr>
          <w:noProof/>
          <w:sz w:val="24"/>
          <w:szCs w:val="24"/>
        </w:rPr>
        <w:t xml:space="preserve">, </w:t>
      </w:r>
      <w:r w:rsidR="00531181">
        <w:rPr>
          <w:noProof/>
          <w:sz w:val="24"/>
          <w:szCs w:val="24"/>
        </w:rPr>
        <w:t>finansijske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evidencijske</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zavodu</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viši</w:t>
      </w:r>
      <w:r w:rsidRPr="00531181">
        <w:rPr>
          <w:noProof/>
          <w:sz w:val="24"/>
          <w:szCs w:val="24"/>
        </w:rPr>
        <w:t xml:space="preserve"> </w:t>
      </w:r>
      <w:r w:rsidR="00531181">
        <w:rPr>
          <w:noProof/>
          <w:sz w:val="24"/>
          <w:szCs w:val="24"/>
        </w:rPr>
        <w:t>savetnik</w:t>
      </w:r>
      <w:r w:rsidRPr="00531181">
        <w:rPr>
          <w:noProof/>
          <w:sz w:val="24"/>
          <w:szCs w:val="24"/>
        </w:rPr>
        <w:t xml:space="preserve">, </w:t>
      </w:r>
      <w:r w:rsidR="00531181">
        <w:rPr>
          <w:noProof/>
          <w:sz w:val="24"/>
          <w:szCs w:val="24"/>
        </w:rPr>
        <w:t>samostalni</w:t>
      </w:r>
      <w:r w:rsidRPr="00531181">
        <w:rPr>
          <w:noProof/>
          <w:sz w:val="24"/>
          <w:szCs w:val="24"/>
        </w:rPr>
        <w:t xml:space="preserve"> </w:t>
      </w:r>
      <w:r w:rsidR="00531181">
        <w:rPr>
          <w:noProof/>
          <w:sz w:val="24"/>
          <w:szCs w:val="24"/>
        </w:rPr>
        <w:t>savetnik</w:t>
      </w:r>
      <w:r w:rsidRPr="00531181">
        <w:rPr>
          <w:noProof/>
          <w:sz w:val="24"/>
          <w:szCs w:val="24"/>
        </w:rPr>
        <w:t xml:space="preserve">, </w:t>
      </w:r>
      <w:r w:rsidR="00531181">
        <w:rPr>
          <w:noProof/>
          <w:sz w:val="24"/>
          <w:szCs w:val="24"/>
        </w:rPr>
        <w:t>savetnik</w:t>
      </w:r>
      <w:r w:rsidRPr="00531181">
        <w:rPr>
          <w:noProof/>
          <w:sz w:val="24"/>
          <w:szCs w:val="24"/>
        </w:rPr>
        <w:t xml:space="preserve">, </w:t>
      </w:r>
      <w:r w:rsidR="00531181">
        <w:rPr>
          <w:noProof/>
          <w:sz w:val="24"/>
          <w:szCs w:val="24"/>
        </w:rPr>
        <w:t>mlađi</w:t>
      </w:r>
      <w:r w:rsidRPr="00531181">
        <w:rPr>
          <w:noProof/>
          <w:sz w:val="24"/>
          <w:szCs w:val="24"/>
        </w:rPr>
        <w:t xml:space="preserve"> </w:t>
      </w:r>
      <w:r w:rsidR="00531181">
        <w:rPr>
          <w:noProof/>
          <w:sz w:val="24"/>
          <w:szCs w:val="24"/>
        </w:rPr>
        <w:t>savetnik</w:t>
      </w:r>
      <w:r w:rsidRPr="00531181">
        <w:rPr>
          <w:noProof/>
          <w:sz w:val="24"/>
          <w:szCs w:val="24"/>
        </w:rPr>
        <w:t xml:space="preserve">, </w:t>
      </w:r>
      <w:r w:rsidR="00531181">
        <w:rPr>
          <w:noProof/>
          <w:sz w:val="24"/>
          <w:szCs w:val="24"/>
        </w:rPr>
        <w:lastRenderedPageBreak/>
        <w:t>saradnik</w:t>
      </w:r>
      <w:r w:rsidRPr="00531181">
        <w:rPr>
          <w:noProof/>
          <w:sz w:val="24"/>
          <w:szCs w:val="24"/>
        </w:rPr>
        <w:t xml:space="preserve">, </w:t>
      </w:r>
      <w:r w:rsidR="00531181">
        <w:rPr>
          <w:noProof/>
          <w:sz w:val="24"/>
          <w:szCs w:val="24"/>
        </w:rPr>
        <w:t>mlađi</w:t>
      </w:r>
      <w:r w:rsidRPr="00531181">
        <w:rPr>
          <w:noProof/>
          <w:sz w:val="24"/>
          <w:szCs w:val="24"/>
        </w:rPr>
        <w:t xml:space="preserve"> </w:t>
      </w:r>
      <w:r w:rsidR="00531181">
        <w:rPr>
          <w:noProof/>
          <w:sz w:val="24"/>
          <w:szCs w:val="24"/>
        </w:rPr>
        <w:t>saradnik</w:t>
      </w:r>
      <w:r w:rsidRPr="00531181">
        <w:rPr>
          <w:noProof/>
          <w:sz w:val="24"/>
          <w:szCs w:val="24"/>
        </w:rPr>
        <w:t xml:space="preserve">, </w:t>
      </w:r>
      <w:r w:rsidR="00531181">
        <w:rPr>
          <w:noProof/>
          <w:sz w:val="24"/>
          <w:szCs w:val="24"/>
        </w:rPr>
        <w:t>referent</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mlađi</w:t>
      </w:r>
      <w:r w:rsidRPr="00531181">
        <w:rPr>
          <w:noProof/>
          <w:sz w:val="24"/>
          <w:szCs w:val="24"/>
        </w:rPr>
        <w:t xml:space="preserve"> </w:t>
      </w:r>
      <w:r w:rsidR="00531181">
        <w:rPr>
          <w:noProof/>
          <w:sz w:val="24"/>
          <w:szCs w:val="24"/>
        </w:rPr>
        <w:t>referent</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Zvanja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obavljaju</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obezbeđenja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zavodu</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stariji</w:t>
      </w:r>
      <w:r w:rsidRPr="00531181">
        <w:rPr>
          <w:noProof/>
          <w:sz w:val="24"/>
          <w:szCs w:val="24"/>
        </w:rPr>
        <w:t xml:space="preserve"> </w:t>
      </w:r>
      <w:r w:rsidR="00531181">
        <w:rPr>
          <w:noProof/>
          <w:sz w:val="24"/>
          <w:szCs w:val="24"/>
        </w:rPr>
        <w:t>zapovednik</w:t>
      </w:r>
      <w:r w:rsidRPr="00531181">
        <w:rPr>
          <w:noProof/>
          <w:sz w:val="24"/>
          <w:szCs w:val="24"/>
        </w:rPr>
        <w:t xml:space="preserve">, </w:t>
      </w:r>
      <w:r w:rsidR="00531181">
        <w:rPr>
          <w:noProof/>
          <w:sz w:val="24"/>
          <w:szCs w:val="24"/>
        </w:rPr>
        <w:t>zapovednik</w:t>
      </w:r>
      <w:r w:rsidRPr="00531181">
        <w:rPr>
          <w:noProof/>
          <w:sz w:val="24"/>
          <w:szCs w:val="24"/>
        </w:rPr>
        <w:t xml:space="preserve">, </w:t>
      </w:r>
      <w:r w:rsidR="00531181">
        <w:rPr>
          <w:noProof/>
          <w:sz w:val="24"/>
          <w:szCs w:val="24"/>
        </w:rPr>
        <w:t>mlađi</w:t>
      </w:r>
      <w:r w:rsidRPr="00531181">
        <w:rPr>
          <w:noProof/>
          <w:sz w:val="24"/>
          <w:szCs w:val="24"/>
        </w:rPr>
        <w:t xml:space="preserve"> </w:t>
      </w:r>
      <w:r w:rsidR="00531181">
        <w:rPr>
          <w:noProof/>
          <w:sz w:val="24"/>
          <w:szCs w:val="24"/>
        </w:rPr>
        <w:t>zapovednik</w:t>
      </w:r>
      <w:r w:rsidRPr="00531181">
        <w:rPr>
          <w:noProof/>
          <w:sz w:val="24"/>
          <w:szCs w:val="24"/>
        </w:rPr>
        <w:t xml:space="preserve">, </w:t>
      </w:r>
      <w:r w:rsidR="00531181">
        <w:rPr>
          <w:noProof/>
          <w:sz w:val="24"/>
          <w:szCs w:val="24"/>
        </w:rPr>
        <w:t>nadzornik</w:t>
      </w:r>
      <w:r w:rsidRPr="00531181">
        <w:rPr>
          <w:noProof/>
          <w:sz w:val="24"/>
          <w:szCs w:val="24"/>
        </w:rPr>
        <w:t xml:space="preserve">, </w:t>
      </w:r>
      <w:r w:rsidR="00531181">
        <w:rPr>
          <w:noProof/>
          <w:sz w:val="24"/>
          <w:szCs w:val="24"/>
        </w:rPr>
        <w:t>mlađi</w:t>
      </w:r>
      <w:r w:rsidRPr="00531181">
        <w:rPr>
          <w:noProof/>
          <w:sz w:val="24"/>
          <w:szCs w:val="24"/>
        </w:rPr>
        <w:t xml:space="preserve"> </w:t>
      </w:r>
      <w:r w:rsidR="00531181">
        <w:rPr>
          <w:noProof/>
          <w:sz w:val="24"/>
          <w:szCs w:val="24"/>
        </w:rPr>
        <w:t>nadzornik</w:t>
      </w:r>
      <w:r w:rsidRPr="00531181">
        <w:rPr>
          <w:noProof/>
          <w:sz w:val="24"/>
          <w:szCs w:val="24"/>
        </w:rPr>
        <w:t xml:space="preserve">, </w:t>
      </w:r>
      <w:r w:rsidR="00531181">
        <w:rPr>
          <w:noProof/>
          <w:sz w:val="24"/>
          <w:szCs w:val="24"/>
        </w:rPr>
        <w:t>stariji</w:t>
      </w:r>
      <w:r w:rsidRPr="00531181">
        <w:rPr>
          <w:noProof/>
          <w:sz w:val="24"/>
          <w:szCs w:val="24"/>
        </w:rPr>
        <w:t xml:space="preserve"> </w:t>
      </w:r>
      <w:r w:rsidR="00531181">
        <w:rPr>
          <w:noProof/>
          <w:sz w:val="24"/>
          <w:szCs w:val="24"/>
        </w:rPr>
        <w:t>komandir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komandir</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5.</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Merila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procenu</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daljem</w:t>
      </w:r>
      <w:r w:rsidRPr="00531181">
        <w:rPr>
          <w:noProof/>
          <w:sz w:val="24"/>
          <w:szCs w:val="24"/>
        </w:rPr>
        <w:t xml:space="preserve"> </w:t>
      </w:r>
      <w:r w:rsidR="00531181">
        <w:rPr>
          <w:noProof/>
          <w:sz w:val="24"/>
          <w:szCs w:val="24"/>
        </w:rPr>
        <w:t>tekstu</w:t>
      </w:r>
      <w:r w:rsidRPr="00531181">
        <w:rPr>
          <w:noProof/>
          <w:sz w:val="24"/>
          <w:szCs w:val="24"/>
        </w:rPr>
        <w:t xml:space="preserve">: </w:t>
      </w:r>
      <w:r w:rsidR="00531181">
        <w:rPr>
          <w:noProof/>
          <w:sz w:val="24"/>
          <w:szCs w:val="24"/>
        </w:rPr>
        <w:t>merila</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kompetentnost</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6.</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opštosti</w:t>
      </w:r>
      <w:r w:rsidRPr="00531181">
        <w:rPr>
          <w:noProof/>
          <w:sz w:val="24"/>
          <w:szCs w:val="24"/>
        </w:rPr>
        <w:t xml:space="preserve"> </w:t>
      </w:r>
      <w:r w:rsidR="00531181">
        <w:rPr>
          <w:noProof/>
          <w:sz w:val="24"/>
          <w:szCs w:val="24"/>
        </w:rPr>
        <w:t>pravila</w:t>
      </w:r>
      <w:r w:rsidRPr="00531181">
        <w:rPr>
          <w:noProof/>
          <w:sz w:val="24"/>
          <w:szCs w:val="24"/>
        </w:rPr>
        <w:t xml:space="preserve"> (</w:t>
      </w:r>
      <w:r w:rsidR="00531181">
        <w:rPr>
          <w:noProof/>
          <w:sz w:val="24"/>
          <w:szCs w:val="24"/>
        </w:rPr>
        <w:t>tehnike</w:t>
      </w:r>
      <w:r w:rsidRPr="00531181">
        <w:rPr>
          <w:noProof/>
          <w:sz w:val="24"/>
          <w:szCs w:val="24"/>
        </w:rPr>
        <w:t xml:space="preserve">, </w:t>
      </w:r>
      <w:r w:rsidR="00531181">
        <w:rPr>
          <w:noProof/>
          <w:sz w:val="24"/>
          <w:szCs w:val="24"/>
        </w:rPr>
        <w:t>logike</w:t>
      </w:r>
      <w:r w:rsidRPr="00531181">
        <w:rPr>
          <w:noProof/>
          <w:sz w:val="24"/>
          <w:szCs w:val="24"/>
        </w:rPr>
        <w:t xml:space="preserve">, </w:t>
      </w:r>
      <w:r w:rsidR="00531181">
        <w:rPr>
          <w:noProof/>
          <w:sz w:val="24"/>
          <w:szCs w:val="24"/>
        </w:rPr>
        <w:t>prava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sl</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utemeljeni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sloboda</w:t>
      </w:r>
      <w:r w:rsidRPr="00531181">
        <w:rPr>
          <w:noProof/>
          <w:sz w:val="24"/>
          <w:szCs w:val="24"/>
        </w:rPr>
        <w:t xml:space="preserve"> </w:t>
      </w:r>
      <w:r w:rsidR="00531181">
        <w:rPr>
          <w:noProof/>
          <w:sz w:val="24"/>
          <w:szCs w:val="24"/>
        </w:rPr>
        <w:t>stvaralaštva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korišćenje</w:t>
      </w:r>
      <w:r w:rsidRPr="00531181">
        <w:rPr>
          <w:noProof/>
          <w:sz w:val="24"/>
          <w:szCs w:val="24"/>
        </w:rPr>
        <w:t xml:space="preserve"> </w:t>
      </w:r>
      <w:r w:rsidR="00531181">
        <w:rPr>
          <w:noProof/>
          <w:sz w:val="24"/>
          <w:szCs w:val="24"/>
        </w:rPr>
        <w:t>novih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kojoj</w:t>
      </w:r>
      <w:r w:rsidRPr="00531181">
        <w:rPr>
          <w:noProof/>
          <w:sz w:val="24"/>
          <w:szCs w:val="24"/>
        </w:rPr>
        <w:t xml:space="preserve"> </w:t>
      </w:r>
      <w:r w:rsidR="00531181">
        <w:rPr>
          <w:noProof/>
          <w:sz w:val="24"/>
          <w:szCs w:val="24"/>
        </w:rPr>
        <w:t>meri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posao</w:t>
      </w:r>
      <w:r w:rsidRPr="00531181">
        <w:rPr>
          <w:noProof/>
          <w:sz w:val="24"/>
          <w:szCs w:val="24"/>
        </w:rPr>
        <w:t xml:space="preserve"> </w:t>
      </w:r>
      <w:r w:rsidR="00531181">
        <w:rPr>
          <w:noProof/>
          <w:sz w:val="24"/>
          <w:szCs w:val="24"/>
        </w:rPr>
        <w:t>vrši</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kojoj</w:t>
      </w:r>
      <w:r w:rsidRPr="00531181">
        <w:rPr>
          <w:noProof/>
          <w:sz w:val="24"/>
          <w:szCs w:val="24"/>
        </w:rPr>
        <w:t xml:space="preserve"> </w:t>
      </w:r>
      <w:r w:rsidR="00531181">
        <w:rPr>
          <w:noProof/>
          <w:sz w:val="24"/>
          <w:szCs w:val="24"/>
        </w:rPr>
        <w:t>meri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vrši</w:t>
      </w:r>
      <w:r w:rsidRPr="00531181">
        <w:rPr>
          <w:noProof/>
          <w:sz w:val="24"/>
          <w:szCs w:val="24"/>
        </w:rPr>
        <w:t xml:space="preserve"> </w:t>
      </w:r>
      <w:r w:rsidR="00531181">
        <w:rPr>
          <w:noProof/>
          <w:sz w:val="24"/>
          <w:szCs w:val="24"/>
        </w:rPr>
        <w:t>pod</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nadzorom</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Odgovornost</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koliko</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utiču</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podrazumeva</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sopstvene</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odlučivanje</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određivanje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raspoređivanje</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nadzor</w:t>
      </w:r>
      <w:r w:rsidRPr="00531181">
        <w:rPr>
          <w:noProof/>
          <w:sz w:val="24"/>
          <w:szCs w:val="24"/>
        </w:rPr>
        <w:t xml:space="preserve"> </w:t>
      </w:r>
      <w:r w:rsidR="00531181">
        <w:rPr>
          <w:noProof/>
          <w:sz w:val="24"/>
          <w:szCs w:val="24"/>
        </w:rPr>
        <w:t>nad</w:t>
      </w:r>
      <w:r w:rsidRPr="00531181">
        <w:rPr>
          <w:noProof/>
          <w:sz w:val="24"/>
          <w:szCs w:val="24"/>
        </w:rPr>
        <w:t xml:space="preserve"> </w:t>
      </w:r>
      <w:r w:rsidR="00531181">
        <w:rPr>
          <w:noProof/>
          <w:sz w:val="24"/>
          <w:szCs w:val="24"/>
        </w:rPr>
        <w:t>njihovim</w:t>
      </w:r>
      <w:r w:rsidRPr="00531181">
        <w:rPr>
          <w:noProof/>
          <w:sz w:val="24"/>
          <w:szCs w:val="24"/>
        </w:rPr>
        <w:t xml:space="preserve"> </w:t>
      </w:r>
      <w:r w:rsidR="00531181">
        <w:rPr>
          <w:noProof/>
          <w:sz w:val="24"/>
          <w:szCs w:val="24"/>
        </w:rPr>
        <w:t>izvršavanjem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daljem</w:t>
      </w:r>
      <w:r w:rsidRPr="00531181">
        <w:rPr>
          <w:noProof/>
          <w:sz w:val="24"/>
          <w:szCs w:val="24"/>
        </w:rPr>
        <w:t xml:space="preserve"> </w:t>
      </w:r>
      <w:r w:rsidR="00531181">
        <w:rPr>
          <w:noProof/>
          <w:sz w:val="24"/>
          <w:szCs w:val="24"/>
        </w:rPr>
        <w:t>tekstu</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vrsta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njihov</w:t>
      </w:r>
      <w:r w:rsidRPr="00531181">
        <w:rPr>
          <w:noProof/>
          <w:sz w:val="24"/>
          <w:szCs w:val="24"/>
        </w:rPr>
        <w:t xml:space="preserve"> </w:t>
      </w:r>
      <w:r w:rsidR="00531181">
        <w:rPr>
          <w:noProof/>
          <w:sz w:val="24"/>
          <w:szCs w:val="24"/>
        </w:rPr>
        <w:t>značaj</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Kompetentnost</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izražavaju</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potrebne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delotvoran</w:t>
      </w:r>
      <w:r w:rsidRPr="00531181">
        <w:rPr>
          <w:noProof/>
          <w:sz w:val="24"/>
          <w:szCs w:val="24"/>
        </w:rPr>
        <w:t xml:space="preserve"> </w:t>
      </w:r>
      <w:r w:rsidR="00531181">
        <w:rPr>
          <w:noProof/>
          <w:sz w:val="24"/>
          <w:szCs w:val="24"/>
        </w:rPr>
        <w:t>rad</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b/>
          <w:noProof/>
          <w:sz w:val="24"/>
          <w:szCs w:val="24"/>
        </w:rPr>
      </w:pPr>
      <w:r w:rsidRPr="00531181">
        <w:rPr>
          <w:b/>
          <w:noProof/>
          <w:sz w:val="24"/>
          <w:szCs w:val="24"/>
        </w:rPr>
        <w:tab/>
      </w:r>
      <w:r w:rsidR="00531181">
        <w:rPr>
          <w:b/>
          <w:noProof/>
          <w:sz w:val="24"/>
          <w:szCs w:val="24"/>
        </w:rPr>
        <w:t>Poslovi</w:t>
      </w:r>
      <w:r w:rsidRPr="00531181">
        <w:rPr>
          <w:b/>
          <w:noProof/>
          <w:sz w:val="24"/>
          <w:szCs w:val="24"/>
        </w:rPr>
        <w:t xml:space="preserve"> </w:t>
      </w:r>
      <w:r w:rsidR="00531181">
        <w:rPr>
          <w:b/>
          <w:noProof/>
          <w:sz w:val="24"/>
          <w:szCs w:val="24"/>
        </w:rPr>
        <w:t>u</w:t>
      </w:r>
      <w:r w:rsidRPr="00531181">
        <w:rPr>
          <w:b/>
          <w:noProof/>
          <w:sz w:val="24"/>
          <w:szCs w:val="24"/>
        </w:rPr>
        <w:t xml:space="preserve"> </w:t>
      </w:r>
      <w:r w:rsidR="00531181">
        <w:rPr>
          <w:b/>
          <w:noProof/>
          <w:sz w:val="24"/>
          <w:szCs w:val="24"/>
        </w:rPr>
        <w:t>zvanju</w:t>
      </w:r>
      <w:r w:rsidRPr="00531181">
        <w:rPr>
          <w:b/>
          <w:noProof/>
          <w:sz w:val="24"/>
          <w:szCs w:val="24"/>
        </w:rPr>
        <w:t xml:space="preserve"> </w:t>
      </w:r>
      <w:r w:rsidR="00531181">
        <w:rPr>
          <w:b/>
          <w:noProof/>
          <w:sz w:val="24"/>
          <w:szCs w:val="24"/>
        </w:rPr>
        <w:t>višeg</w:t>
      </w:r>
      <w:r w:rsidRPr="00531181">
        <w:rPr>
          <w:b/>
          <w:noProof/>
          <w:sz w:val="24"/>
          <w:szCs w:val="24"/>
        </w:rPr>
        <w:t xml:space="preserve"> </w:t>
      </w:r>
      <w:r w:rsidR="00531181">
        <w:rPr>
          <w:b/>
          <w:noProof/>
          <w:sz w:val="24"/>
          <w:szCs w:val="24"/>
        </w:rPr>
        <w:t>savetnika</w:t>
      </w:r>
      <w:r w:rsidRPr="00531181">
        <w:rPr>
          <w:b/>
          <w:noProof/>
          <w:sz w:val="24"/>
          <w:szCs w:val="24"/>
        </w:rPr>
        <w:t xml:space="preserve"> </w:t>
      </w:r>
      <w:r w:rsidR="00531181">
        <w:rPr>
          <w:b/>
          <w:noProof/>
          <w:sz w:val="24"/>
          <w:szCs w:val="24"/>
        </w:rPr>
        <w:t>u</w:t>
      </w:r>
      <w:r w:rsidRPr="00531181">
        <w:rPr>
          <w:b/>
          <w:noProof/>
          <w:sz w:val="24"/>
          <w:szCs w:val="24"/>
        </w:rPr>
        <w:t xml:space="preserve"> </w:t>
      </w:r>
      <w:r w:rsidR="00531181">
        <w:rPr>
          <w:b/>
          <w:noProof/>
          <w:sz w:val="24"/>
          <w:szCs w:val="24"/>
        </w:rPr>
        <w:t>sedištu</w:t>
      </w:r>
      <w:r w:rsidRPr="00531181">
        <w:rPr>
          <w:b/>
          <w:noProof/>
          <w:sz w:val="24"/>
          <w:szCs w:val="24"/>
        </w:rPr>
        <w:t xml:space="preserve"> </w:t>
      </w:r>
      <w:r w:rsidR="00531181">
        <w:rPr>
          <w:b/>
          <w:noProof/>
          <w:sz w:val="24"/>
          <w:szCs w:val="24"/>
        </w:rPr>
        <w:t>Uprave</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7.</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višeg</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visoka</w:t>
      </w:r>
      <w:r w:rsidRPr="00531181">
        <w:rPr>
          <w:noProof/>
          <w:sz w:val="24"/>
          <w:szCs w:val="24"/>
        </w:rPr>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najsloženiji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novih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znatno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određivanje</w:t>
      </w:r>
      <w:r w:rsidRPr="00531181">
        <w:rPr>
          <w:noProof/>
          <w:sz w:val="24"/>
          <w:szCs w:val="24"/>
        </w:rPr>
        <w:t xml:space="preserve"> </w:t>
      </w:r>
      <w:r w:rsidR="00531181">
        <w:rPr>
          <w:noProof/>
          <w:sz w:val="24"/>
          <w:szCs w:val="24"/>
        </w:rPr>
        <w:t>politike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postizanje</w:t>
      </w:r>
      <w:r w:rsidRPr="00531181">
        <w:rPr>
          <w:noProof/>
          <w:sz w:val="24"/>
          <w:szCs w:val="24"/>
        </w:rPr>
        <w:t xml:space="preserve"> </w:t>
      </w:r>
      <w:r w:rsidR="00531181">
        <w:rPr>
          <w:noProof/>
          <w:sz w:val="24"/>
          <w:szCs w:val="24"/>
        </w:rPr>
        <w:t>rezultata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oblasti</w:t>
      </w:r>
      <w:r w:rsidRPr="00531181">
        <w:rPr>
          <w:noProof/>
          <w:sz w:val="24"/>
          <w:szCs w:val="24"/>
        </w:rPr>
        <w:t xml:space="preserve"> </w:t>
      </w:r>
      <w:r w:rsidR="00531181">
        <w:rPr>
          <w:noProof/>
          <w:sz w:val="24"/>
          <w:szCs w:val="24"/>
        </w:rPr>
        <w:t>izvršenja</w:t>
      </w:r>
      <w:r w:rsidRPr="00531181">
        <w:rPr>
          <w:noProof/>
          <w:sz w:val="24"/>
          <w:szCs w:val="24"/>
        </w:rPr>
        <w:t xml:space="preserve"> </w:t>
      </w:r>
      <w:r w:rsidR="00531181">
        <w:rPr>
          <w:noProof/>
          <w:sz w:val="24"/>
          <w:szCs w:val="24"/>
        </w:rPr>
        <w:t>krivičnih</w:t>
      </w:r>
      <w:r w:rsidRPr="00531181">
        <w:rPr>
          <w:noProof/>
          <w:sz w:val="24"/>
          <w:szCs w:val="24"/>
        </w:rPr>
        <w:t xml:space="preserve"> </w:t>
      </w:r>
      <w:r w:rsidR="00531181">
        <w:rPr>
          <w:noProof/>
          <w:sz w:val="24"/>
          <w:szCs w:val="24"/>
        </w:rPr>
        <w:t>sankcija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odlučivanju</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najsloženijim</w:t>
      </w:r>
      <w:r w:rsidRPr="00531181">
        <w:rPr>
          <w:noProof/>
          <w:sz w:val="24"/>
          <w:szCs w:val="24"/>
        </w:rPr>
        <w:t xml:space="preserve"> </w:t>
      </w:r>
      <w:r w:rsidR="00531181">
        <w:rPr>
          <w:noProof/>
          <w:sz w:val="24"/>
          <w:szCs w:val="24"/>
        </w:rPr>
        <w:t>stručnim</w:t>
      </w:r>
      <w:r w:rsidRPr="00531181">
        <w:rPr>
          <w:noProof/>
          <w:sz w:val="24"/>
          <w:szCs w:val="24"/>
        </w:rPr>
        <w:t xml:space="preserve"> </w:t>
      </w:r>
      <w:r w:rsidR="00531181">
        <w:rPr>
          <w:noProof/>
          <w:sz w:val="24"/>
          <w:szCs w:val="24"/>
        </w:rPr>
        <w:t>pitanjima</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jedino</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tiču</w:t>
      </w:r>
      <w:r w:rsidRPr="00531181">
        <w:rPr>
          <w:noProof/>
          <w:sz w:val="24"/>
          <w:szCs w:val="24"/>
        </w:rPr>
        <w:t xml:space="preserve"> </w:t>
      </w:r>
      <w:r w:rsidR="00531181">
        <w:rPr>
          <w:noProof/>
          <w:sz w:val="24"/>
          <w:szCs w:val="24"/>
        </w:rPr>
        <w:t>politike</w:t>
      </w:r>
      <w:r w:rsidRPr="00531181">
        <w:rPr>
          <w:noProof/>
          <w:sz w:val="24"/>
          <w:szCs w:val="24"/>
        </w:rPr>
        <w:t xml:space="preserve"> </w:t>
      </w:r>
      <w:r w:rsidR="00531181">
        <w:rPr>
          <w:noProof/>
          <w:sz w:val="24"/>
          <w:szCs w:val="24"/>
        </w:rPr>
        <w:t>organa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odluke</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znatno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određivanje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sprovođenje</w:t>
      </w:r>
      <w:r w:rsidRPr="00531181">
        <w:rPr>
          <w:noProof/>
          <w:sz w:val="24"/>
          <w:szCs w:val="24"/>
        </w:rPr>
        <w:t xml:space="preserve"> </w:t>
      </w:r>
      <w:r w:rsidR="00531181">
        <w:rPr>
          <w:noProof/>
          <w:sz w:val="24"/>
          <w:szCs w:val="24"/>
        </w:rPr>
        <w:t>politike</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stalna</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veoma</w:t>
      </w:r>
      <w:r w:rsidRPr="00531181">
        <w:rPr>
          <w:noProof/>
          <w:sz w:val="24"/>
          <w:szCs w:val="24"/>
        </w:rPr>
        <w:t xml:space="preserve"> </w:t>
      </w:r>
      <w:r w:rsidR="00531181">
        <w:rPr>
          <w:noProof/>
          <w:sz w:val="24"/>
          <w:szCs w:val="24"/>
        </w:rPr>
        <w:t>visokom</w:t>
      </w:r>
      <w:r w:rsidRPr="00531181">
        <w:rPr>
          <w:noProof/>
          <w:sz w:val="24"/>
          <w:szCs w:val="24"/>
        </w:rPr>
        <w:t xml:space="preserve"> </w:t>
      </w:r>
      <w:r w:rsidR="00531181">
        <w:rPr>
          <w:noProof/>
          <w:sz w:val="24"/>
          <w:szCs w:val="24"/>
        </w:rPr>
        <w:t>nivou</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delotvorno</w:t>
      </w:r>
      <w:r w:rsidRPr="00531181">
        <w:rPr>
          <w:noProof/>
          <w:sz w:val="24"/>
          <w:szCs w:val="24"/>
        </w:rPr>
        <w:t xml:space="preserve"> </w:t>
      </w:r>
      <w:r w:rsidR="00531181">
        <w:rPr>
          <w:noProof/>
          <w:sz w:val="24"/>
          <w:szCs w:val="24"/>
        </w:rPr>
        <w:t>prenose</w:t>
      </w:r>
      <w:r w:rsidRPr="00531181">
        <w:rPr>
          <w:noProof/>
          <w:sz w:val="24"/>
          <w:szCs w:val="24"/>
        </w:rPr>
        <w:t xml:space="preserve"> </w:t>
      </w:r>
      <w:r w:rsidR="00531181">
        <w:rPr>
          <w:noProof/>
          <w:sz w:val="24"/>
          <w:szCs w:val="24"/>
        </w:rPr>
        <w:t>informacije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služe</w:t>
      </w:r>
      <w:r w:rsidRPr="00531181">
        <w:rPr>
          <w:noProof/>
          <w:sz w:val="24"/>
          <w:szCs w:val="24"/>
        </w:rPr>
        <w:t xml:space="preserve"> </w:t>
      </w:r>
      <w:r w:rsidR="00531181">
        <w:rPr>
          <w:noProof/>
          <w:sz w:val="24"/>
          <w:szCs w:val="24"/>
        </w:rPr>
        <w:t>ostvarivanju</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000910C4" w:rsidRPr="00531181">
        <w:rPr>
          <w:noProof/>
          <w:sz w:val="24"/>
          <w:szCs w:val="24"/>
        </w:rPr>
        <w:t xml:space="preserve"> </w:t>
      </w:r>
      <w:r w:rsidR="00531181">
        <w:rPr>
          <w:noProof/>
          <w:sz w:val="24"/>
          <w:szCs w:val="24"/>
        </w:rPr>
        <w:t>drugog</w:t>
      </w:r>
      <w:r w:rsidR="000910C4"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sedam</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najsloženijih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b/>
          <w:noProof/>
          <w:sz w:val="24"/>
          <w:szCs w:val="24"/>
        </w:rPr>
      </w:pPr>
      <w:r w:rsidRPr="00531181">
        <w:rPr>
          <w:b/>
          <w:noProof/>
          <w:sz w:val="24"/>
          <w:szCs w:val="24"/>
        </w:rPr>
        <w:tab/>
      </w:r>
      <w:r w:rsidR="00531181">
        <w:rPr>
          <w:b/>
          <w:noProof/>
          <w:sz w:val="24"/>
          <w:szCs w:val="24"/>
        </w:rPr>
        <w:t>Poslovi</w:t>
      </w:r>
      <w:r w:rsidRPr="00531181">
        <w:rPr>
          <w:b/>
          <w:noProof/>
          <w:sz w:val="24"/>
          <w:szCs w:val="24"/>
        </w:rPr>
        <w:t xml:space="preserve"> </w:t>
      </w:r>
      <w:r w:rsidR="00531181">
        <w:rPr>
          <w:b/>
          <w:noProof/>
          <w:sz w:val="24"/>
          <w:szCs w:val="24"/>
        </w:rPr>
        <w:t>u</w:t>
      </w:r>
      <w:r w:rsidRPr="00531181">
        <w:rPr>
          <w:b/>
          <w:noProof/>
          <w:sz w:val="24"/>
          <w:szCs w:val="24"/>
        </w:rPr>
        <w:t xml:space="preserve"> </w:t>
      </w:r>
      <w:r w:rsidR="00531181">
        <w:rPr>
          <w:b/>
          <w:noProof/>
          <w:sz w:val="24"/>
          <w:szCs w:val="24"/>
        </w:rPr>
        <w:t>zvanju</w:t>
      </w:r>
      <w:r w:rsidRPr="00531181">
        <w:rPr>
          <w:b/>
          <w:noProof/>
          <w:sz w:val="24"/>
          <w:szCs w:val="24"/>
        </w:rPr>
        <w:t xml:space="preserve"> </w:t>
      </w:r>
      <w:r w:rsidR="00531181">
        <w:rPr>
          <w:b/>
          <w:noProof/>
          <w:sz w:val="24"/>
          <w:szCs w:val="24"/>
        </w:rPr>
        <w:t>samostalnog</w:t>
      </w:r>
      <w:r w:rsidRPr="00531181">
        <w:rPr>
          <w:b/>
          <w:noProof/>
          <w:sz w:val="24"/>
          <w:szCs w:val="24"/>
        </w:rPr>
        <w:t xml:space="preserve"> </w:t>
      </w:r>
      <w:r w:rsidR="00531181">
        <w:rPr>
          <w:b/>
          <w:noProof/>
          <w:sz w:val="24"/>
          <w:szCs w:val="24"/>
        </w:rPr>
        <w:t>savetnika</w:t>
      </w:r>
      <w:r w:rsidRPr="00531181">
        <w:rPr>
          <w:b/>
          <w:noProof/>
          <w:sz w:val="24"/>
          <w:szCs w:val="24"/>
        </w:rPr>
        <w:t xml:space="preserve"> </w:t>
      </w:r>
      <w:r w:rsidR="00531181">
        <w:rPr>
          <w:b/>
          <w:noProof/>
          <w:sz w:val="24"/>
          <w:szCs w:val="24"/>
        </w:rPr>
        <w:t>u</w:t>
      </w:r>
      <w:r w:rsidRPr="00531181">
        <w:rPr>
          <w:b/>
          <w:noProof/>
          <w:sz w:val="24"/>
          <w:szCs w:val="24"/>
        </w:rPr>
        <w:t xml:space="preserve"> </w:t>
      </w:r>
      <w:r w:rsidR="00531181">
        <w:rPr>
          <w:b/>
          <w:noProof/>
          <w:sz w:val="24"/>
          <w:szCs w:val="24"/>
        </w:rPr>
        <w:t>sedištu</w:t>
      </w:r>
      <w:r w:rsidRPr="00531181">
        <w:rPr>
          <w:b/>
          <w:noProof/>
          <w:sz w:val="24"/>
          <w:szCs w:val="24"/>
        </w:rPr>
        <w:t xml:space="preserve"> </w:t>
      </w:r>
      <w:r w:rsidR="00531181">
        <w:rPr>
          <w:b/>
          <w:noProof/>
          <w:sz w:val="24"/>
          <w:szCs w:val="24"/>
        </w:rPr>
        <w:t>Uprave</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8.</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samostalnog</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novih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bitno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odlučivanju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jedino</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odluke</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bitno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redovna</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visokom</w:t>
      </w:r>
      <w:r w:rsidRPr="00531181">
        <w:rPr>
          <w:noProof/>
          <w:sz w:val="24"/>
          <w:szCs w:val="24"/>
        </w:rPr>
        <w:t xml:space="preserve"> </w:t>
      </w:r>
      <w:r w:rsidR="00531181">
        <w:rPr>
          <w:noProof/>
          <w:sz w:val="24"/>
          <w:szCs w:val="24"/>
        </w:rPr>
        <w:t>nivou</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delotvorno</w:t>
      </w:r>
      <w:r w:rsidRPr="00531181">
        <w:rPr>
          <w:noProof/>
          <w:sz w:val="24"/>
          <w:szCs w:val="24"/>
        </w:rPr>
        <w:t xml:space="preserve"> </w:t>
      </w:r>
      <w:r w:rsidR="00531181">
        <w:rPr>
          <w:noProof/>
          <w:sz w:val="24"/>
          <w:szCs w:val="24"/>
        </w:rPr>
        <w:t>prenesu</w:t>
      </w:r>
      <w:r w:rsidRPr="00531181">
        <w:rPr>
          <w:noProof/>
          <w:sz w:val="24"/>
          <w:szCs w:val="24"/>
        </w:rPr>
        <w:t xml:space="preserve"> </w:t>
      </w:r>
      <w:r w:rsidR="00531181">
        <w:rPr>
          <w:noProof/>
          <w:sz w:val="24"/>
          <w:szCs w:val="24"/>
        </w:rPr>
        <w:t>informacije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služe</w:t>
      </w:r>
      <w:r w:rsidRPr="00531181">
        <w:rPr>
          <w:noProof/>
          <w:sz w:val="24"/>
          <w:szCs w:val="24"/>
        </w:rPr>
        <w:t xml:space="preserve"> </w:t>
      </w:r>
      <w:r w:rsidR="00531181">
        <w:rPr>
          <w:noProof/>
          <w:sz w:val="24"/>
          <w:szCs w:val="24"/>
        </w:rPr>
        <w:t>ostvarivanju</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0D7E5F" w:rsidRPr="00531181">
        <w:rPr>
          <w:noProof/>
          <w:sz w:val="24"/>
          <w:szCs w:val="24"/>
        </w:rPr>
        <w:t xml:space="preserve"> </w:t>
      </w:r>
      <w:r w:rsidR="00531181">
        <w:rPr>
          <w:noProof/>
          <w:sz w:val="24"/>
          <w:szCs w:val="24"/>
        </w:rPr>
        <w:t>studijama</w:t>
      </w:r>
      <w:r w:rsidR="000D7E5F" w:rsidRPr="00531181">
        <w:rPr>
          <w:noProof/>
          <w:sz w:val="24"/>
          <w:szCs w:val="24"/>
        </w:rPr>
        <w:t xml:space="preserve"> </w:t>
      </w:r>
      <w:r w:rsidR="00531181">
        <w:rPr>
          <w:noProof/>
          <w:sz w:val="24"/>
          <w:szCs w:val="24"/>
        </w:rPr>
        <w:t>drugog</w:t>
      </w:r>
      <w:r w:rsidR="000D7E5F"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00F51F45" w:rsidRPr="00531181">
        <w:rPr>
          <w:noProof/>
          <w:sz w:val="24"/>
          <w:szCs w:val="24"/>
        </w:rPr>
        <w:t xml:space="preserve"> </w:t>
      </w:r>
      <w:r w:rsidR="00531181">
        <w:rPr>
          <w:noProof/>
          <w:sz w:val="24"/>
          <w:szCs w:val="24"/>
        </w:rPr>
        <w:t>i</w:t>
      </w:r>
      <w:r w:rsidR="00F51F45" w:rsidRPr="00531181">
        <w:rPr>
          <w:noProof/>
          <w:sz w:val="24"/>
          <w:szCs w:val="24"/>
        </w:rPr>
        <w:t xml:space="preserve"> </w:t>
      </w:r>
      <w:r w:rsidR="00531181">
        <w:rPr>
          <w:noProof/>
          <w:sz w:val="24"/>
          <w:szCs w:val="24"/>
        </w:rPr>
        <w:t>detaljno</w:t>
      </w:r>
      <w:r w:rsidR="00F51F45" w:rsidRPr="00531181">
        <w:rPr>
          <w:noProof/>
          <w:sz w:val="24"/>
          <w:szCs w:val="24"/>
        </w:rPr>
        <w:t xml:space="preserve"> </w:t>
      </w:r>
      <w:r w:rsidR="00531181">
        <w:rPr>
          <w:noProof/>
          <w:sz w:val="24"/>
          <w:szCs w:val="24"/>
        </w:rPr>
        <w:t>poznavanje</w:t>
      </w:r>
      <w:r w:rsidR="00F51F45" w:rsidRPr="00531181">
        <w:rPr>
          <w:noProof/>
          <w:sz w:val="24"/>
          <w:szCs w:val="24"/>
        </w:rPr>
        <w:t xml:space="preserve"> </w:t>
      </w:r>
      <w:r w:rsidR="00531181">
        <w:rPr>
          <w:noProof/>
          <w:sz w:val="24"/>
          <w:szCs w:val="24"/>
        </w:rPr>
        <w:t>principa</w:t>
      </w:r>
      <w:r w:rsidR="00F51F45" w:rsidRPr="00531181">
        <w:rPr>
          <w:noProof/>
          <w:sz w:val="24"/>
          <w:szCs w:val="24"/>
        </w:rPr>
        <w:t xml:space="preserve">, </w:t>
      </w:r>
      <w:r w:rsidR="00531181">
        <w:rPr>
          <w:noProof/>
          <w:sz w:val="24"/>
          <w:szCs w:val="24"/>
        </w:rPr>
        <w:t>metoda</w:t>
      </w:r>
      <w:r w:rsidR="00F51F45" w:rsidRPr="00531181">
        <w:rPr>
          <w:noProof/>
          <w:sz w:val="24"/>
          <w:szCs w:val="24"/>
        </w:rPr>
        <w:t xml:space="preserve"> </w:t>
      </w:r>
      <w:r w:rsidR="00531181">
        <w:rPr>
          <w:noProof/>
          <w:sz w:val="24"/>
          <w:szCs w:val="24"/>
        </w:rPr>
        <w:t>rada</w:t>
      </w:r>
      <w:r w:rsidR="00F51F45" w:rsidRPr="00531181">
        <w:rPr>
          <w:noProof/>
          <w:sz w:val="24"/>
          <w:szCs w:val="24"/>
        </w:rPr>
        <w:t xml:space="preserve"> </w:t>
      </w:r>
      <w:r w:rsidR="00531181">
        <w:rPr>
          <w:noProof/>
          <w:sz w:val="24"/>
          <w:szCs w:val="24"/>
        </w:rPr>
        <w:t>i</w:t>
      </w:r>
      <w:r w:rsidR="00F51F45" w:rsidRPr="00531181">
        <w:rPr>
          <w:noProof/>
          <w:sz w:val="24"/>
          <w:szCs w:val="24"/>
        </w:rPr>
        <w:t xml:space="preserve"> </w:t>
      </w:r>
      <w:r w:rsidR="00531181">
        <w:rPr>
          <w:noProof/>
          <w:sz w:val="24"/>
          <w:szCs w:val="24"/>
        </w:rPr>
        <w:t>najboljih</w:t>
      </w:r>
      <w:r w:rsidR="00F51F45" w:rsidRPr="00531181">
        <w:rPr>
          <w:noProof/>
          <w:sz w:val="24"/>
          <w:szCs w:val="24"/>
        </w:rPr>
        <w:t xml:space="preserve"> </w:t>
      </w:r>
      <w:r w:rsidR="00531181">
        <w:rPr>
          <w:noProof/>
          <w:sz w:val="24"/>
          <w:szCs w:val="24"/>
        </w:rPr>
        <w:t>primera</w:t>
      </w:r>
      <w:r w:rsidR="00F51F45" w:rsidRPr="00531181">
        <w:rPr>
          <w:noProof/>
          <w:sz w:val="24"/>
          <w:szCs w:val="24"/>
        </w:rPr>
        <w:t xml:space="preserve"> </w:t>
      </w:r>
      <w:r w:rsidR="00531181">
        <w:rPr>
          <w:noProof/>
          <w:sz w:val="24"/>
          <w:szCs w:val="24"/>
        </w:rPr>
        <w:t>iz</w:t>
      </w:r>
      <w:r w:rsidR="00F51F45" w:rsidRPr="00531181">
        <w:rPr>
          <w:noProof/>
          <w:sz w:val="24"/>
          <w:szCs w:val="24"/>
        </w:rPr>
        <w:t xml:space="preserve"> </w:t>
      </w:r>
      <w:r w:rsidR="00531181">
        <w:rPr>
          <w:noProof/>
          <w:sz w:val="24"/>
          <w:szCs w:val="24"/>
        </w:rPr>
        <w:t>prakse</w:t>
      </w:r>
      <w:r w:rsidR="00F51F45" w:rsidRPr="00531181">
        <w:rPr>
          <w:noProof/>
          <w:sz w:val="24"/>
          <w:szCs w:val="24"/>
        </w:rPr>
        <w:t xml:space="preserve"> </w:t>
      </w:r>
      <w:r w:rsidR="00531181">
        <w:rPr>
          <w:noProof/>
          <w:sz w:val="24"/>
          <w:szCs w:val="24"/>
        </w:rPr>
        <w:t>u</w:t>
      </w:r>
      <w:r w:rsidR="00F51F45" w:rsidRPr="00531181">
        <w:rPr>
          <w:noProof/>
          <w:sz w:val="24"/>
          <w:szCs w:val="24"/>
        </w:rPr>
        <w:t xml:space="preserve"> </w:t>
      </w:r>
      <w:r w:rsidR="00531181">
        <w:rPr>
          <w:noProof/>
          <w:sz w:val="24"/>
          <w:szCs w:val="24"/>
        </w:rPr>
        <w:t>nekoj</w:t>
      </w:r>
      <w:r w:rsidR="00F51F45" w:rsidRPr="00531181">
        <w:rPr>
          <w:noProof/>
          <w:sz w:val="24"/>
          <w:szCs w:val="24"/>
        </w:rPr>
        <w:t xml:space="preserve"> </w:t>
      </w:r>
      <w:r w:rsidR="00531181">
        <w:rPr>
          <w:noProof/>
          <w:sz w:val="24"/>
          <w:szCs w:val="24"/>
        </w:rPr>
        <w:t>oblasti</w:t>
      </w:r>
      <w:r w:rsidR="00F51F45" w:rsidRPr="00531181">
        <w:rPr>
          <w:noProof/>
          <w:sz w:val="24"/>
          <w:szCs w:val="24"/>
        </w:rPr>
        <w:t xml:space="preserve"> </w:t>
      </w:r>
      <w:r w:rsidR="00531181">
        <w:rPr>
          <w:noProof/>
          <w:sz w:val="24"/>
          <w:szCs w:val="24"/>
        </w:rPr>
        <w:t>koja</w:t>
      </w:r>
      <w:r w:rsidR="00F51F45" w:rsidRPr="00531181">
        <w:rPr>
          <w:noProof/>
          <w:sz w:val="24"/>
          <w:szCs w:val="24"/>
        </w:rPr>
        <w:t xml:space="preserve"> </w:t>
      </w:r>
      <w:r w:rsidR="00531181">
        <w:rPr>
          <w:noProof/>
          <w:sz w:val="24"/>
          <w:szCs w:val="24"/>
        </w:rPr>
        <w:t>se</w:t>
      </w:r>
      <w:r w:rsidR="00F51F45"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savetnika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sedištu</w:t>
      </w:r>
      <w:r w:rsidR="00ED276D" w:rsidRPr="00531181">
        <w:rPr>
          <w:b/>
          <w:noProof/>
          <w:sz w:val="24"/>
          <w:szCs w:val="24"/>
        </w:rPr>
        <w:t xml:space="preserve"> </w:t>
      </w:r>
      <w:r>
        <w:rPr>
          <w:b/>
          <w:noProof/>
          <w:sz w:val="24"/>
          <w:szCs w:val="24"/>
        </w:rPr>
        <w:t>Uprave</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9.</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najčešće</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ali</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pomoći</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kad</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zahteva</w:t>
      </w:r>
      <w:r w:rsidRPr="00531181">
        <w:rPr>
          <w:noProof/>
          <w:sz w:val="24"/>
          <w:szCs w:val="24"/>
        </w:rPr>
        <w:t xml:space="preserve"> </w:t>
      </w:r>
      <w:r w:rsidR="00531181">
        <w:rPr>
          <w:noProof/>
          <w:sz w:val="24"/>
          <w:szCs w:val="24"/>
        </w:rPr>
        <w:t>dodatno</w:t>
      </w:r>
      <w:r w:rsidRPr="00531181">
        <w:rPr>
          <w:noProof/>
          <w:sz w:val="24"/>
          <w:szCs w:val="24"/>
        </w:rPr>
        <w:t xml:space="preserve"> </w:t>
      </w:r>
      <w:r w:rsidR="00531181">
        <w:rPr>
          <w:noProof/>
          <w:sz w:val="24"/>
          <w:szCs w:val="24"/>
        </w:rPr>
        <w:t>znanje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iskustvo</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učestalosti</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čija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svrha</w:t>
      </w:r>
      <w:r w:rsidRPr="00531181">
        <w:rPr>
          <w:noProof/>
          <w:sz w:val="24"/>
          <w:szCs w:val="24"/>
        </w:rPr>
        <w:t xml:space="preserve"> </w:t>
      </w:r>
      <w:r w:rsidR="00531181">
        <w:rPr>
          <w:noProof/>
          <w:sz w:val="24"/>
          <w:szCs w:val="24"/>
        </w:rPr>
        <w:t>pružanje</w:t>
      </w:r>
      <w:r w:rsidRPr="00531181">
        <w:rPr>
          <w:noProof/>
          <w:sz w:val="24"/>
          <w:szCs w:val="24"/>
        </w:rPr>
        <w:t xml:space="preserve"> </w:t>
      </w:r>
      <w:r w:rsidR="00531181">
        <w:rPr>
          <w:noProof/>
          <w:sz w:val="24"/>
          <w:szCs w:val="24"/>
        </w:rPr>
        <w:t>saveta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prikupljanje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razmena</w:t>
      </w:r>
      <w:r w:rsidRPr="00531181">
        <w:rPr>
          <w:noProof/>
          <w:sz w:val="24"/>
          <w:szCs w:val="24"/>
        </w:rPr>
        <w:t xml:space="preserve"> </w:t>
      </w:r>
      <w:r w:rsidR="00531181">
        <w:rPr>
          <w:noProof/>
          <w:sz w:val="24"/>
          <w:szCs w:val="24"/>
        </w:rPr>
        <w:t>bitnih</w:t>
      </w:r>
      <w:r w:rsidRPr="00531181">
        <w:rPr>
          <w:noProof/>
          <w:sz w:val="24"/>
          <w:szCs w:val="24"/>
        </w:rPr>
        <w:t xml:space="preserve"> </w:t>
      </w:r>
      <w:r w:rsidR="00531181">
        <w:rPr>
          <w:noProof/>
          <w:sz w:val="24"/>
          <w:szCs w:val="24"/>
        </w:rPr>
        <w:t>informacija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0D7E5F" w:rsidRPr="00531181">
        <w:rPr>
          <w:noProof/>
          <w:sz w:val="24"/>
          <w:szCs w:val="24"/>
        </w:rPr>
        <w:t xml:space="preserve"> </w:t>
      </w:r>
      <w:r w:rsidR="00531181">
        <w:rPr>
          <w:noProof/>
          <w:sz w:val="24"/>
          <w:szCs w:val="24"/>
        </w:rPr>
        <w:t>studijama</w:t>
      </w:r>
      <w:r w:rsidR="000D7E5F" w:rsidRPr="00531181">
        <w:rPr>
          <w:noProof/>
          <w:sz w:val="24"/>
          <w:szCs w:val="24"/>
        </w:rPr>
        <w:t xml:space="preserve"> </w:t>
      </w:r>
      <w:r w:rsidR="00531181">
        <w:rPr>
          <w:noProof/>
          <w:sz w:val="24"/>
          <w:szCs w:val="24"/>
        </w:rPr>
        <w:t>drugog</w:t>
      </w:r>
      <w:r w:rsidR="000D7E5F"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003028BB" w:rsidRPr="00531181">
        <w:rPr>
          <w:noProof/>
          <w:sz w:val="24"/>
          <w:szCs w:val="24"/>
        </w:rPr>
        <w:t xml:space="preserve"> </w:t>
      </w:r>
      <w:r w:rsidR="00531181">
        <w:rPr>
          <w:noProof/>
          <w:sz w:val="24"/>
          <w:szCs w:val="24"/>
        </w:rPr>
        <w:t>od</w:t>
      </w:r>
      <w:r w:rsidR="003028BB" w:rsidRPr="00531181">
        <w:rPr>
          <w:noProof/>
          <w:sz w:val="24"/>
          <w:szCs w:val="24"/>
        </w:rPr>
        <w:t xml:space="preserve"> </w:t>
      </w:r>
      <w:r w:rsidR="00531181">
        <w:rPr>
          <w:noProof/>
          <w:sz w:val="24"/>
          <w:szCs w:val="24"/>
        </w:rPr>
        <w:t>najmanje</w:t>
      </w:r>
      <w:r w:rsidR="003028BB" w:rsidRPr="00531181">
        <w:rPr>
          <w:noProof/>
          <w:sz w:val="24"/>
          <w:szCs w:val="24"/>
        </w:rPr>
        <w:t xml:space="preserve"> </w:t>
      </w:r>
      <w:r w:rsidR="00531181">
        <w:rPr>
          <w:noProof/>
          <w:sz w:val="24"/>
          <w:szCs w:val="24"/>
        </w:rPr>
        <w:t>četiri</w:t>
      </w:r>
      <w:r w:rsidR="003028BB" w:rsidRPr="00531181">
        <w:rPr>
          <w:noProof/>
          <w:sz w:val="24"/>
          <w:szCs w:val="24"/>
        </w:rPr>
        <w:t xml:space="preserve"> </w:t>
      </w:r>
      <w:r w:rsidR="00531181">
        <w:rPr>
          <w:noProof/>
          <w:sz w:val="24"/>
          <w:szCs w:val="24"/>
        </w:rPr>
        <w:t>godine</w:t>
      </w:r>
      <w:r w:rsidR="003028BB" w:rsidRPr="00531181">
        <w:rPr>
          <w:noProof/>
          <w:sz w:val="24"/>
          <w:szCs w:val="24"/>
        </w:rPr>
        <w:t xml:space="preserve"> </w:t>
      </w:r>
      <w:r w:rsidR="00531181">
        <w:rPr>
          <w:noProof/>
          <w:sz w:val="24"/>
          <w:szCs w:val="24"/>
        </w:rPr>
        <w:t>i</w:t>
      </w:r>
      <w:r w:rsidR="003028BB" w:rsidRPr="00531181">
        <w:rPr>
          <w:noProof/>
          <w:sz w:val="24"/>
          <w:szCs w:val="24"/>
        </w:rPr>
        <w:t xml:space="preserve"> </w:t>
      </w:r>
      <w:r w:rsidR="00531181">
        <w:rPr>
          <w:noProof/>
          <w:sz w:val="24"/>
          <w:szCs w:val="24"/>
        </w:rPr>
        <w:t>poznavanje</w:t>
      </w:r>
      <w:r w:rsidR="003028BB" w:rsidRPr="00531181">
        <w:rPr>
          <w:noProof/>
          <w:sz w:val="24"/>
          <w:szCs w:val="24"/>
        </w:rPr>
        <w:t xml:space="preserve"> </w:t>
      </w:r>
      <w:r w:rsidR="00531181">
        <w:rPr>
          <w:noProof/>
          <w:sz w:val="24"/>
          <w:szCs w:val="24"/>
        </w:rPr>
        <w:t>metoda</w:t>
      </w:r>
      <w:r w:rsidR="003028BB" w:rsidRPr="00531181">
        <w:rPr>
          <w:noProof/>
          <w:sz w:val="24"/>
          <w:szCs w:val="24"/>
        </w:rPr>
        <w:t xml:space="preserve"> </w:t>
      </w:r>
      <w:r w:rsidR="00531181">
        <w:rPr>
          <w:noProof/>
          <w:sz w:val="24"/>
          <w:szCs w:val="24"/>
        </w:rPr>
        <w:t>rada</w:t>
      </w:r>
      <w:r w:rsidR="003028BB" w:rsidRPr="00531181">
        <w:rPr>
          <w:noProof/>
          <w:sz w:val="24"/>
          <w:szCs w:val="24"/>
        </w:rPr>
        <w:t xml:space="preserve">, </w:t>
      </w:r>
      <w:r w:rsidR="00531181">
        <w:rPr>
          <w:noProof/>
          <w:sz w:val="24"/>
          <w:szCs w:val="24"/>
        </w:rPr>
        <w:t>postupaka</w:t>
      </w:r>
      <w:r w:rsidR="003028BB" w:rsidRPr="00531181">
        <w:rPr>
          <w:noProof/>
          <w:sz w:val="24"/>
          <w:szCs w:val="24"/>
        </w:rPr>
        <w:t xml:space="preserve"> </w:t>
      </w:r>
      <w:r w:rsidR="00531181">
        <w:rPr>
          <w:noProof/>
          <w:sz w:val="24"/>
          <w:szCs w:val="24"/>
        </w:rPr>
        <w:t>i</w:t>
      </w:r>
      <w:r w:rsidR="003028BB" w:rsidRPr="00531181">
        <w:rPr>
          <w:noProof/>
          <w:sz w:val="24"/>
          <w:szCs w:val="24"/>
        </w:rPr>
        <w:t xml:space="preserve"> </w:t>
      </w:r>
      <w:r w:rsidR="00531181">
        <w:rPr>
          <w:noProof/>
          <w:sz w:val="24"/>
          <w:szCs w:val="24"/>
        </w:rPr>
        <w:t>stručnih</w:t>
      </w:r>
      <w:r w:rsidR="003028BB" w:rsidRPr="00531181">
        <w:rPr>
          <w:noProof/>
          <w:sz w:val="24"/>
          <w:szCs w:val="24"/>
        </w:rPr>
        <w:t xml:space="preserve"> </w:t>
      </w:r>
      <w:r w:rsidR="00531181">
        <w:rPr>
          <w:noProof/>
          <w:sz w:val="24"/>
          <w:szCs w:val="24"/>
        </w:rPr>
        <w:t>tehnika</w:t>
      </w:r>
      <w:r w:rsidR="003028BB" w:rsidRPr="00531181">
        <w:rPr>
          <w:noProof/>
          <w:sz w:val="24"/>
          <w:szCs w:val="24"/>
        </w:rPr>
        <w:t xml:space="preserve"> </w:t>
      </w:r>
      <w:r w:rsidR="00531181">
        <w:rPr>
          <w:noProof/>
          <w:sz w:val="24"/>
          <w:szCs w:val="24"/>
        </w:rPr>
        <w:t>koje</w:t>
      </w:r>
      <w:r w:rsidR="003028BB" w:rsidRPr="00531181">
        <w:rPr>
          <w:noProof/>
          <w:sz w:val="24"/>
          <w:szCs w:val="24"/>
        </w:rPr>
        <w:t xml:space="preserve"> </w:t>
      </w:r>
      <w:r w:rsidR="00531181">
        <w:rPr>
          <w:noProof/>
          <w:sz w:val="24"/>
          <w:szCs w:val="24"/>
        </w:rPr>
        <w:t>se</w:t>
      </w:r>
      <w:r w:rsidR="003028BB" w:rsidRPr="00531181">
        <w:rPr>
          <w:noProof/>
          <w:sz w:val="24"/>
          <w:szCs w:val="24"/>
        </w:rPr>
        <w:t xml:space="preserve"> </w:t>
      </w:r>
      <w:r w:rsidR="00531181">
        <w:rPr>
          <w:noProof/>
          <w:sz w:val="24"/>
          <w:szCs w:val="24"/>
        </w:rPr>
        <w:t>stiču</w:t>
      </w:r>
      <w:r w:rsidR="003028BB" w:rsidRPr="00531181">
        <w:rPr>
          <w:noProof/>
          <w:sz w:val="24"/>
          <w:szCs w:val="24"/>
        </w:rPr>
        <w:t xml:space="preserve"> </w:t>
      </w:r>
      <w:r w:rsidR="00531181">
        <w:rPr>
          <w:noProof/>
          <w:sz w:val="24"/>
          <w:szCs w:val="24"/>
        </w:rPr>
        <w:t>radnim</w:t>
      </w:r>
      <w:r w:rsidR="003028BB" w:rsidRPr="00531181">
        <w:rPr>
          <w:noProof/>
          <w:sz w:val="24"/>
          <w:szCs w:val="24"/>
        </w:rPr>
        <w:t xml:space="preserve"> </w:t>
      </w:r>
      <w:r w:rsidR="00531181">
        <w:rPr>
          <w:noProof/>
          <w:sz w:val="24"/>
          <w:szCs w:val="24"/>
        </w:rPr>
        <w:t>iskustvom</w:t>
      </w:r>
      <w:r w:rsidR="003028BB"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00181F3F" w:rsidRPr="00531181">
        <w:rPr>
          <w:noProof/>
          <w:sz w:val="24"/>
          <w:szCs w:val="24"/>
        </w:rPr>
        <w:t xml:space="preserve"> </w:t>
      </w:r>
      <w:r w:rsidR="00531181">
        <w:rPr>
          <w:noProof/>
          <w:sz w:val="24"/>
          <w:szCs w:val="24"/>
        </w:rPr>
        <w:t>i</w:t>
      </w:r>
      <w:r w:rsidR="00181F3F" w:rsidRPr="00531181">
        <w:rPr>
          <w:noProof/>
          <w:sz w:val="24"/>
          <w:szCs w:val="24"/>
        </w:rPr>
        <w:t xml:space="preserve"> </w:t>
      </w:r>
      <w:r w:rsidR="00531181">
        <w:rPr>
          <w:noProof/>
          <w:sz w:val="24"/>
          <w:szCs w:val="24"/>
        </w:rPr>
        <w:t>veština</w:t>
      </w:r>
      <w:r w:rsidR="00181F3F" w:rsidRPr="00531181">
        <w:rPr>
          <w:noProof/>
          <w:sz w:val="24"/>
          <w:szCs w:val="24"/>
        </w:rPr>
        <w:t xml:space="preserve"> </w:t>
      </w:r>
      <w:r w:rsidR="00531181">
        <w:rPr>
          <w:noProof/>
          <w:sz w:val="24"/>
          <w:szCs w:val="24"/>
        </w:rPr>
        <w:t>da</w:t>
      </w:r>
      <w:r w:rsidR="00181F3F" w:rsidRPr="00531181">
        <w:rPr>
          <w:noProof/>
          <w:sz w:val="24"/>
          <w:szCs w:val="24"/>
        </w:rPr>
        <w:t xml:space="preserve"> </w:t>
      </w:r>
      <w:r w:rsidR="00531181">
        <w:rPr>
          <w:noProof/>
          <w:sz w:val="24"/>
          <w:szCs w:val="24"/>
        </w:rPr>
        <w:t>se</w:t>
      </w:r>
      <w:r w:rsidR="00181F3F" w:rsidRPr="00531181">
        <w:rPr>
          <w:noProof/>
          <w:sz w:val="24"/>
          <w:szCs w:val="24"/>
        </w:rPr>
        <w:t xml:space="preserve"> </w:t>
      </w:r>
      <w:r w:rsidR="00531181">
        <w:rPr>
          <w:noProof/>
          <w:sz w:val="24"/>
          <w:szCs w:val="24"/>
        </w:rPr>
        <w:t>pri</w:t>
      </w:r>
      <w:r w:rsidR="00181F3F" w:rsidRPr="00531181">
        <w:rPr>
          <w:noProof/>
          <w:sz w:val="24"/>
          <w:szCs w:val="24"/>
        </w:rPr>
        <w:t xml:space="preserve"> </w:t>
      </w:r>
      <w:r w:rsidR="00531181">
        <w:rPr>
          <w:noProof/>
          <w:sz w:val="24"/>
          <w:szCs w:val="24"/>
        </w:rPr>
        <w:t>rešavanju</w:t>
      </w:r>
      <w:r w:rsidR="00181F3F"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center"/>
        <w:rPr>
          <w:noProof/>
          <w:sz w:val="24"/>
          <w:szCs w:val="24"/>
        </w:rPr>
      </w:pPr>
    </w:p>
    <w:p w:rsidR="00ED276D" w:rsidRPr="00531181" w:rsidRDefault="00ED276D" w:rsidP="00ED276D">
      <w:pPr>
        <w:tabs>
          <w:tab w:val="left" w:pos="1440"/>
        </w:tabs>
        <w:jc w:val="center"/>
        <w:rPr>
          <w:noProof/>
          <w:sz w:val="24"/>
          <w:szCs w:val="24"/>
        </w:rPr>
      </w:pPr>
    </w:p>
    <w:p w:rsidR="00ED276D" w:rsidRPr="00531181" w:rsidRDefault="00ED276D" w:rsidP="00ED276D">
      <w:pPr>
        <w:tabs>
          <w:tab w:val="left" w:pos="1440"/>
        </w:tabs>
        <w:jc w:val="center"/>
        <w:rPr>
          <w:noProof/>
          <w:sz w:val="24"/>
          <w:szCs w:val="24"/>
        </w:rPr>
      </w:pP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savetnika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sedištu</w:t>
      </w:r>
      <w:r w:rsidR="00ED276D" w:rsidRPr="00531181">
        <w:rPr>
          <w:b/>
          <w:noProof/>
          <w:sz w:val="24"/>
          <w:szCs w:val="24"/>
        </w:rPr>
        <w:t xml:space="preserve"> </w:t>
      </w:r>
      <w:r>
        <w:rPr>
          <w:b/>
          <w:noProof/>
          <w:sz w:val="24"/>
          <w:szCs w:val="24"/>
        </w:rPr>
        <w:t>Uprave</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lastRenderedPageBreak/>
        <w:t>Član</w:t>
      </w:r>
      <w:r w:rsidR="00ED276D" w:rsidRPr="00531181">
        <w:rPr>
          <w:noProof/>
          <w:sz w:val="24"/>
          <w:szCs w:val="24"/>
        </w:rPr>
        <w:t xml:space="preserve"> 10.</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ali</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pruža</w:t>
      </w:r>
      <w:r w:rsidRPr="00531181">
        <w:rPr>
          <w:noProof/>
          <w:sz w:val="24"/>
          <w:szCs w:val="24"/>
        </w:rPr>
        <w:t xml:space="preserve"> </w:t>
      </w:r>
      <w:r w:rsidR="00531181">
        <w:rPr>
          <w:noProof/>
          <w:sz w:val="24"/>
          <w:szCs w:val="24"/>
        </w:rPr>
        <w:t>stručna</w:t>
      </w:r>
      <w:r w:rsidRPr="00531181">
        <w:rPr>
          <w:noProof/>
          <w:sz w:val="24"/>
          <w:szCs w:val="24"/>
        </w:rPr>
        <w:t xml:space="preserve"> </w:t>
      </w:r>
      <w:r w:rsidR="00531181">
        <w:rPr>
          <w:noProof/>
          <w:sz w:val="24"/>
          <w:szCs w:val="24"/>
        </w:rPr>
        <w:t>podrška</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službenicima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rade</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višim</w:t>
      </w:r>
      <w:r w:rsidRPr="00531181">
        <w:rPr>
          <w:noProof/>
          <w:sz w:val="24"/>
          <w:szCs w:val="24"/>
        </w:rPr>
        <w:t xml:space="preserve"> </w:t>
      </w:r>
      <w:r w:rsidR="00531181">
        <w:rPr>
          <w:noProof/>
          <w:sz w:val="24"/>
          <w:szCs w:val="24"/>
        </w:rPr>
        <w:t>zvanjima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proceduralnih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povremene</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čija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svrha</w:t>
      </w:r>
      <w:r w:rsidRPr="00531181">
        <w:rPr>
          <w:noProof/>
          <w:sz w:val="24"/>
          <w:szCs w:val="24"/>
        </w:rPr>
        <w:t xml:space="preserve"> </w:t>
      </w:r>
      <w:r w:rsidR="00531181">
        <w:rPr>
          <w:noProof/>
          <w:sz w:val="24"/>
          <w:szCs w:val="24"/>
        </w:rPr>
        <w:t>prikupljanje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razmena</w:t>
      </w:r>
      <w:r w:rsidRPr="00531181">
        <w:rPr>
          <w:noProof/>
          <w:sz w:val="24"/>
          <w:szCs w:val="24"/>
        </w:rPr>
        <w:t xml:space="preserve"> </w:t>
      </w:r>
      <w:r w:rsidR="00531181">
        <w:rPr>
          <w:noProof/>
          <w:sz w:val="24"/>
          <w:szCs w:val="24"/>
        </w:rPr>
        <w:t>informacija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093D66" w:rsidRPr="00531181">
        <w:rPr>
          <w:noProof/>
          <w:sz w:val="24"/>
          <w:szCs w:val="24"/>
        </w:rPr>
        <w:t xml:space="preserve"> </w:t>
      </w:r>
      <w:r w:rsidR="00531181">
        <w:rPr>
          <w:noProof/>
          <w:sz w:val="24"/>
          <w:szCs w:val="24"/>
        </w:rPr>
        <w:t>studijama</w:t>
      </w:r>
      <w:r w:rsidR="00093D66" w:rsidRPr="00531181">
        <w:rPr>
          <w:noProof/>
          <w:sz w:val="24"/>
          <w:szCs w:val="24"/>
        </w:rPr>
        <w:t xml:space="preserve"> </w:t>
      </w:r>
      <w:r w:rsidR="00531181">
        <w:rPr>
          <w:noProof/>
          <w:sz w:val="24"/>
          <w:szCs w:val="24"/>
        </w:rPr>
        <w:t>drugog</w:t>
      </w:r>
      <w:r w:rsidR="00093D66"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jedne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organima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saradnika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sedištu</w:t>
      </w:r>
      <w:r w:rsidR="00ED276D" w:rsidRPr="00531181">
        <w:rPr>
          <w:b/>
          <w:noProof/>
          <w:sz w:val="24"/>
          <w:szCs w:val="24"/>
        </w:rPr>
        <w:t xml:space="preserve"> </w:t>
      </w:r>
      <w:r>
        <w:rPr>
          <w:b/>
          <w:noProof/>
          <w:sz w:val="24"/>
          <w:szCs w:val="24"/>
        </w:rPr>
        <w:t>Uprave</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11.</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saradnika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manje</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povezanih</w:t>
      </w:r>
      <w:r w:rsidRPr="00531181">
        <w:rPr>
          <w:noProof/>
          <w:sz w:val="24"/>
          <w:szCs w:val="24"/>
        </w:rPr>
        <w:t xml:space="preserve"> </w:t>
      </w:r>
      <w:r w:rsidR="00531181">
        <w:rPr>
          <w:noProof/>
          <w:sz w:val="24"/>
          <w:szCs w:val="24"/>
        </w:rPr>
        <w:t>različitih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proceduralnih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prvog</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do</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BB3C1D" w:rsidRPr="00531181" w:rsidRDefault="00BB3C1D" w:rsidP="00ED276D">
      <w:pPr>
        <w:tabs>
          <w:tab w:val="left" w:pos="1440"/>
        </w:tabs>
        <w:jc w:val="center"/>
        <w:rPr>
          <w:b/>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saradnika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sedištu</w:t>
      </w:r>
      <w:r w:rsidR="00ED276D" w:rsidRPr="00531181">
        <w:rPr>
          <w:b/>
          <w:noProof/>
          <w:sz w:val="24"/>
          <w:szCs w:val="24"/>
        </w:rPr>
        <w:t xml:space="preserve"> </w:t>
      </w:r>
      <w:r>
        <w:rPr>
          <w:b/>
          <w:noProof/>
          <w:sz w:val="24"/>
          <w:szCs w:val="24"/>
        </w:rPr>
        <w:t>Uprave</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12.</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saradnika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manje</w:t>
      </w:r>
      <w:r w:rsidRPr="00531181">
        <w:rPr>
          <w:noProof/>
          <w:sz w:val="24"/>
          <w:szCs w:val="24"/>
        </w:rPr>
        <w:t xml:space="preserve"> </w:t>
      </w:r>
      <w:r w:rsidR="00531181">
        <w:rPr>
          <w:noProof/>
          <w:sz w:val="24"/>
          <w:szCs w:val="24"/>
        </w:rPr>
        <w:lastRenderedPageBreak/>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rutinskih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kome</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sedišta</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prvog</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do</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devet</w:t>
      </w:r>
      <w:r w:rsidRPr="00531181">
        <w:rPr>
          <w:noProof/>
          <w:sz w:val="24"/>
          <w:szCs w:val="24"/>
        </w:rPr>
        <w:t xml:space="preserve"> </w:t>
      </w:r>
      <w:r w:rsidR="00531181">
        <w:rPr>
          <w:noProof/>
          <w:sz w:val="24"/>
          <w:szCs w:val="24"/>
        </w:rPr>
        <w:t>meseci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00D73AD8" w:rsidRPr="00531181">
        <w:rPr>
          <w:noProof/>
          <w:sz w:val="24"/>
          <w:szCs w:val="24"/>
        </w:rPr>
        <w:t xml:space="preserve"> </w:t>
      </w:r>
      <w:r w:rsidR="00531181">
        <w:rPr>
          <w:noProof/>
          <w:sz w:val="24"/>
          <w:szCs w:val="24"/>
        </w:rPr>
        <w:t>veština</w:t>
      </w:r>
      <w:r w:rsidR="00D73AD8" w:rsidRPr="00531181">
        <w:rPr>
          <w:noProof/>
          <w:sz w:val="24"/>
          <w:szCs w:val="24"/>
        </w:rPr>
        <w:t xml:space="preserve"> </w:t>
      </w:r>
      <w:r w:rsidR="00531181">
        <w:rPr>
          <w:noProof/>
          <w:sz w:val="24"/>
          <w:szCs w:val="24"/>
        </w:rPr>
        <w:t>da</w:t>
      </w:r>
      <w:r w:rsidR="00D73AD8" w:rsidRPr="00531181">
        <w:rPr>
          <w:noProof/>
          <w:sz w:val="24"/>
          <w:szCs w:val="24"/>
        </w:rPr>
        <w:t xml:space="preserve"> </w:t>
      </w:r>
      <w:r w:rsidR="00531181">
        <w:rPr>
          <w:noProof/>
          <w:sz w:val="24"/>
          <w:szCs w:val="24"/>
        </w:rPr>
        <w:t>se</w:t>
      </w:r>
      <w:r w:rsidR="00D73AD8" w:rsidRPr="00531181">
        <w:rPr>
          <w:noProof/>
          <w:sz w:val="24"/>
          <w:szCs w:val="24"/>
        </w:rPr>
        <w:t xml:space="preserve"> </w:t>
      </w:r>
      <w:r w:rsidR="00531181">
        <w:rPr>
          <w:noProof/>
          <w:sz w:val="24"/>
          <w:szCs w:val="24"/>
        </w:rPr>
        <w:t>znanja</w:t>
      </w:r>
      <w:r w:rsidR="00D73AD8"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organima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referenta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sedištu</w:t>
      </w:r>
      <w:r w:rsidR="00ED276D" w:rsidRPr="00531181">
        <w:rPr>
          <w:b/>
          <w:noProof/>
          <w:sz w:val="24"/>
          <w:szCs w:val="24"/>
        </w:rPr>
        <w:t xml:space="preserve"> </w:t>
      </w:r>
      <w:r>
        <w:rPr>
          <w:b/>
          <w:noProof/>
          <w:sz w:val="24"/>
          <w:szCs w:val="24"/>
        </w:rPr>
        <w:t>Uprave</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13.</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referenta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pretežno</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brojnim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povezanim</w:t>
      </w:r>
      <w:r w:rsidRPr="00531181">
        <w:rPr>
          <w:noProof/>
          <w:sz w:val="24"/>
          <w:szCs w:val="24"/>
        </w:rPr>
        <w:t xml:space="preserve"> </w:t>
      </w:r>
      <w:r w:rsidR="00531181">
        <w:rPr>
          <w:noProof/>
          <w:sz w:val="24"/>
          <w:szCs w:val="24"/>
        </w:rPr>
        <w:t>različitim</w:t>
      </w:r>
      <w:r w:rsidRPr="00531181">
        <w:rPr>
          <w:noProof/>
          <w:sz w:val="24"/>
          <w:szCs w:val="24"/>
        </w:rPr>
        <w:t xml:space="preserve"> </w:t>
      </w:r>
      <w:r w:rsidR="00531181">
        <w:rPr>
          <w:noProof/>
          <w:sz w:val="24"/>
          <w:szCs w:val="24"/>
        </w:rPr>
        <w:t>zadacima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jednostavne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stečenih</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dve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center"/>
        <w:rPr>
          <w:b/>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referenta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sedištu</w:t>
      </w:r>
      <w:r w:rsidR="00ED276D" w:rsidRPr="00531181">
        <w:rPr>
          <w:b/>
          <w:noProof/>
          <w:sz w:val="24"/>
          <w:szCs w:val="24"/>
        </w:rPr>
        <w:t xml:space="preserve"> </w:t>
      </w:r>
      <w:r>
        <w:rPr>
          <w:b/>
          <w:noProof/>
          <w:sz w:val="24"/>
          <w:szCs w:val="24"/>
        </w:rPr>
        <w:t>Uprave</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14.</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referenta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BB3C1D" w:rsidRPr="00531181" w:rsidRDefault="00BB3C1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tehnički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drugi</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sličnih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00181F3F"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jednostavne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lastRenderedPageBreak/>
        <w:t>unutar</w:t>
      </w:r>
      <w:r w:rsidRPr="00531181">
        <w:rPr>
          <w:noProof/>
          <w:sz w:val="24"/>
          <w:szCs w:val="24"/>
        </w:rPr>
        <w:t xml:space="preserve"> </w:t>
      </w:r>
      <w:r w:rsidR="00531181">
        <w:rPr>
          <w:noProof/>
          <w:sz w:val="24"/>
          <w:szCs w:val="24"/>
        </w:rPr>
        <w:t>odeljenja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šest</w:t>
      </w:r>
      <w:r w:rsidRPr="00531181">
        <w:rPr>
          <w:noProof/>
          <w:sz w:val="24"/>
          <w:szCs w:val="24"/>
        </w:rPr>
        <w:t xml:space="preserve"> </w:t>
      </w:r>
      <w:r w:rsidR="00531181">
        <w:rPr>
          <w:noProof/>
          <w:sz w:val="24"/>
          <w:szCs w:val="24"/>
        </w:rPr>
        <w:t>meseci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višeg</w:t>
      </w:r>
      <w:r w:rsidR="00ED276D" w:rsidRPr="00531181">
        <w:rPr>
          <w:b/>
          <w:noProof/>
          <w:sz w:val="24"/>
          <w:szCs w:val="24"/>
        </w:rPr>
        <w:t xml:space="preserve"> </w:t>
      </w:r>
      <w:r>
        <w:rPr>
          <w:b/>
          <w:noProof/>
          <w:sz w:val="24"/>
          <w:szCs w:val="24"/>
        </w:rPr>
        <w:t>savetnika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15.</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višeg</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visoka</w:t>
      </w:r>
      <w:r w:rsidRPr="00531181">
        <w:rPr>
          <w:noProof/>
          <w:sz w:val="24"/>
          <w:szCs w:val="24"/>
        </w:rPr>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najsloženiji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novih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znatno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određivanje</w:t>
      </w:r>
      <w:r w:rsidRPr="00531181">
        <w:rPr>
          <w:noProof/>
          <w:sz w:val="24"/>
          <w:szCs w:val="24"/>
        </w:rPr>
        <w:t xml:space="preserve"> </w:t>
      </w:r>
      <w:r w:rsidR="00531181">
        <w:rPr>
          <w:noProof/>
          <w:sz w:val="24"/>
          <w:szCs w:val="24"/>
        </w:rPr>
        <w:t>politike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postizanje</w:t>
      </w:r>
      <w:r w:rsidRPr="00531181">
        <w:rPr>
          <w:noProof/>
          <w:sz w:val="24"/>
          <w:szCs w:val="24"/>
        </w:rPr>
        <w:t xml:space="preserve"> </w:t>
      </w:r>
      <w:r w:rsidR="00531181">
        <w:rPr>
          <w:noProof/>
          <w:sz w:val="24"/>
          <w:szCs w:val="24"/>
        </w:rPr>
        <w:t>rezultata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oblasti</w:t>
      </w:r>
      <w:r w:rsidRPr="00531181">
        <w:rPr>
          <w:noProof/>
          <w:sz w:val="24"/>
          <w:szCs w:val="24"/>
        </w:rPr>
        <w:t xml:space="preserve"> </w:t>
      </w:r>
      <w:r w:rsidR="00531181">
        <w:rPr>
          <w:noProof/>
          <w:sz w:val="24"/>
          <w:szCs w:val="24"/>
        </w:rPr>
        <w:t>izvršenja</w:t>
      </w:r>
      <w:r w:rsidRPr="00531181">
        <w:rPr>
          <w:noProof/>
          <w:sz w:val="24"/>
          <w:szCs w:val="24"/>
        </w:rPr>
        <w:t xml:space="preserve"> </w:t>
      </w:r>
      <w:r w:rsidR="00531181">
        <w:rPr>
          <w:noProof/>
          <w:sz w:val="24"/>
          <w:szCs w:val="24"/>
        </w:rPr>
        <w:t>krivičnih</w:t>
      </w:r>
      <w:r w:rsidRPr="00531181">
        <w:rPr>
          <w:noProof/>
          <w:sz w:val="24"/>
          <w:szCs w:val="24"/>
        </w:rPr>
        <w:t xml:space="preserve"> </w:t>
      </w:r>
      <w:r w:rsidR="00531181">
        <w:rPr>
          <w:noProof/>
          <w:sz w:val="24"/>
          <w:szCs w:val="24"/>
        </w:rPr>
        <w:t>sankcija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ostvarivanja</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odlučivanju</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najsloženijim</w:t>
      </w:r>
      <w:r w:rsidRPr="00531181">
        <w:rPr>
          <w:noProof/>
          <w:sz w:val="24"/>
          <w:szCs w:val="24"/>
        </w:rPr>
        <w:t xml:space="preserve"> </w:t>
      </w:r>
      <w:r w:rsidR="00531181">
        <w:rPr>
          <w:noProof/>
          <w:sz w:val="24"/>
          <w:szCs w:val="24"/>
        </w:rPr>
        <w:t>stručnim</w:t>
      </w:r>
      <w:r w:rsidRPr="00531181">
        <w:rPr>
          <w:noProof/>
          <w:sz w:val="24"/>
          <w:szCs w:val="24"/>
        </w:rPr>
        <w:t xml:space="preserve"> </w:t>
      </w:r>
      <w:r w:rsidR="00531181">
        <w:rPr>
          <w:noProof/>
          <w:sz w:val="24"/>
          <w:szCs w:val="24"/>
        </w:rPr>
        <w:t>pitanjima</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jedino</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tiču</w:t>
      </w:r>
      <w:r w:rsidRPr="00531181">
        <w:rPr>
          <w:noProof/>
          <w:sz w:val="24"/>
          <w:szCs w:val="24"/>
        </w:rPr>
        <w:t xml:space="preserve"> </w:t>
      </w:r>
      <w:r w:rsidR="00531181">
        <w:rPr>
          <w:noProof/>
          <w:sz w:val="24"/>
          <w:szCs w:val="24"/>
        </w:rPr>
        <w:t>politike</w:t>
      </w:r>
      <w:r w:rsidRPr="00531181">
        <w:rPr>
          <w:noProof/>
          <w:sz w:val="24"/>
          <w:szCs w:val="24"/>
        </w:rPr>
        <w:t xml:space="preserve"> </w:t>
      </w:r>
      <w:r w:rsidR="00531181">
        <w:rPr>
          <w:noProof/>
          <w:sz w:val="24"/>
          <w:szCs w:val="24"/>
        </w:rPr>
        <w:t>organa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odluke</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znatno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određivanje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sprovođenje</w:t>
      </w:r>
      <w:r w:rsidRPr="00531181">
        <w:rPr>
          <w:noProof/>
          <w:sz w:val="24"/>
          <w:szCs w:val="24"/>
        </w:rPr>
        <w:t xml:space="preserve"> </w:t>
      </w:r>
      <w:r w:rsidR="00531181">
        <w:rPr>
          <w:noProof/>
          <w:sz w:val="24"/>
          <w:szCs w:val="24"/>
        </w:rPr>
        <w:t>politike</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 xml:space="preserve"> </w:t>
      </w:r>
      <w:r w:rsidR="00531181">
        <w:rPr>
          <w:noProof/>
          <w:sz w:val="24"/>
          <w:szCs w:val="24"/>
        </w:rPr>
        <w:t>zavodom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koordinaciju</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drugih</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aktom</w:t>
      </w:r>
      <w:r w:rsidRPr="00531181">
        <w:rPr>
          <w:noProof/>
          <w:sz w:val="24"/>
          <w:szCs w:val="24"/>
        </w:rPr>
        <w:t xml:space="preserve"> </w:t>
      </w:r>
      <w:r w:rsidR="00531181">
        <w:rPr>
          <w:noProof/>
          <w:sz w:val="24"/>
          <w:szCs w:val="24"/>
        </w:rPr>
        <w:t>direktora</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stalna</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veoma</w:t>
      </w:r>
      <w:r w:rsidRPr="00531181">
        <w:rPr>
          <w:noProof/>
          <w:sz w:val="24"/>
          <w:szCs w:val="24"/>
        </w:rPr>
        <w:t xml:space="preserve"> </w:t>
      </w:r>
      <w:r w:rsidR="00531181">
        <w:rPr>
          <w:noProof/>
          <w:sz w:val="24"/>
          <w:szCs w:val="24"/>
        </w:rPr>
        <w:t>visokom</w:t>
      </w:r>
      <w:r w:rsidRPr="00531181">
        <w:rPr>
          <w:noProof/>
          <w:sz w:val="24"/>
          <w:szCs w:val="24"/>
        </w:rPr>
        <w:t xml:space="preserve"> </w:t>
      </w:r>
      <w:r w:rsidR="00531181">
        <w:rPr>
          <w:noProof/>
          <w:sz w:val="24"/>
          <w:szCs w:val="24"/>
        </w:rPr>
        <w:t>nivou</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delotvorno</w:t>
      </w:r>
      <w:r w:rsidRPr="00531181">
        <w:rPr>
          <w:noProof/>
          <w:sz w:val="24"/>
          <w:szCs w:val="24"/>
        </w:rPr>
        <w:t xml:space="preserve"> </w:t>
      </w:r>
      <w:r w:rsidR="00531181">
        <w:rPr>
          <w:noProof/>
          <w:sz w:val="24"/>
          <w:szCs w:val="24"/>
        </w:rPr>
        <w:t>prenose</w:t>
      </w:r>
      <w:r w:rsidRPr="00531181">
        <w:rPr>
          <w:noProof/>
          <w:sz w:val="24"/>
          <w:szCs w:val="24"/>
        </w:rPr>
        <w:t xml:space="preserve"> </w:t>
      </w:r>
      <w:r w:rsidR="00531181">
        <w:rPr>
          <w:noProof/>
          <w:sz w:val="24"/>
          <w:szCs w:val="24"/>
        </w:rPr>
        <w:t>informacije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služe</w:t>
      </w:r>
      <w:r w:rsidRPr="00531181">
        <w:rPr>
          <w:noProof/>
          <w:sz w:val="24"/>
          <w:szCs w:val="24"/>
        </w:rPr>
        <w:t xml:space="preserve"> </w:t>
      </w:r>
      <w:r w:rsidR="00531181">
        <w:rPr>
          <w:noProof/>
          <w:sz w:val="24"/>
          <w:szCs w:val="24"/>
        </w:rPr>
        <w:t>ostvarivanju</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4D74F7" w:rsidRPr="00531181">
        <w:rPr>
          <w:noProof/>
          <w:sz w:val="24"/>
          <w:szCs w:val="24"/>
        </w:rPr>
        <w:t xml:space="preserve"> </w:t>
      </w:r>
      <w:r w:rsidR="00531181">
        <w:rPr>
          <w:noProof/>
          <w:sz w:val="24"/>
          <w:szCs w:val="24"/>
        </w:rPr>
        <w:t>studijama</w:t>
      </w:r>
      <w:r w:rsidR="004D74F7" w:rsidRPr="00531181">
        <w:rPr>
          <w:noProof/>
          <w:sz w:val="24"/>
          <w:szCs w:val="24"/>
        </w:rPr>
        <w:t xml:space="preserve"> </w:t>
      </w:r>
      <w:r w:rsidR="00531181">
        <w:rPr>
          <w:noProof/>
          <w:sz w:val="24"/>
          <w:szCs w:val="24"/>
        </w:rPr>
        <w:t>drugog</w:t>
      </w:r>
      <w:r w:rsidR="004D74F7"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sedam</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izvršenja</w:t>
      </w:r>
      <w:r w:rsidRPr="00531181">
        <w:rPr>
          <w:noProof/>
          <w:sz w:val="24"/>
          <w:szCs w:val="24"/>
        </w:rPr>
        <w:t xml:space="preserve"> </w:t>
      </w:r>
      <w:r w:rsidR="00531181">
        <w:rPr>
          <w:noProof/>
          <w:sz w:val="24"/>
          <w:szCs w:val="24"/>
        </w:rPr>
        <w:t>sankcija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pravosuđu</w:t>
      </w:r>
      <w:r w:rsidRPr="00531181">
        <w:rPr>
          <w:noProof/>
          <w:sz w:val="24"/>
          <w:szCs w:val="24"/>
        </w:rPr>
        <w:t xml:space="preserve">, </w:t>
      </w:r>
      <w:r w:rsidR="00531181">
        <w:rPr>
          <w:noProof/>
          <w:sz w:val="24"/>
          <w:szCs w:val="24"/>
        </w:rPr>
        <w:t>advokaturi</w:t>
      </w:r>
      <w:r w:rsidRPr="00531181">
        <w:rPr>
          <w:noProof/>
          <w:sz w:val="24"/>
          <w:szCs w:val="24"/>
        </w:rPr>
        <w:t xml:space="preserve">, </w:t>
      </w:r>
      <w:r w:rsidR="00531181">
        <w:rPr>
          <w:noProof/>
          <w:sz w:val="24"/>
          <w:szCs w:val="24"/>
        </w:rPr>
        <w:t>vojsci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policiji</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najsloženijih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primene</w:t>
      </w:r>
      <w:r w:rsidRPr="00531181">
        <w:rPr>
          <w:noProof/>
          <w:sz w:val="24"/>
          <w:szCs w:val="24"/>
        </w:rPr>
        <w:t>.</w:t>
      </w:r>
      <w:r w:rsidRPr="00531181">
        <w:rPr>
          <w:noProof/>
          <w:sz w:val="24"/>
          <w:szCs w:val="24"/>
        </w:rPr>
        <w:tab/>
      </w:r>
    </w:p>
    <w:p w:rsidR="00ED276D" w:rsidRPr="00531181" w:rsidRDefault="00ED276D" w:rsidP="00ED276D">
      <w:pPr>
        <w:tabs>
          <w:tab w:val="left" w:pos="1440"/>
        </w:tabs>
        <w:jc w:val="both"/>
        <w:rPr>
          <w:b/>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samostalnog</w:t>
      </w:r>
      <w:r w:rsidR="00ED276D" w:rsidRPr="00531181">
        <w:rPr>
          <w:b/>
          <w:noProof/>
          <w:sz w:val="24"/>
          <w:szCs w:val="24"/>
        </w:rPr>
        <w:t xml:space="preserve"> </w:t>
      </w:r>
      <w:r>
        <w:rPr>
          <w:b/>
          <w:noProof/>
          <w:sz w:val="24"/>
          <w:szCs w:val="24"/>
        </w:rPr>
        <w:t>savetnika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16.</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samostalnog</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novih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bitno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zavoda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odlučivanju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jedino</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odluke</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bitno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službe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zavodu</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redovna</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visokom</w:t>
      </w:r>
      <w:r w:rsidRPr="00531181">
        <w:rPr>
          <w:noProof/>
          <w:sz w:val="24"/>
          <w:szCs w:val="24"/>
        </w:rPr>
        <w:t xml:space="preserve"> </w:t>
      </w:r>
      <w:r w:rsidR="00531181">
        <w:rPr>
          <w:noProof/>
          <w:sz w:val="24"/>
          <w:szCs w:val="24"/>
        </w:rPr>
        <w:t>nivou</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delotvorno</w:t>
      </w:r>
      <w:r w:rsidRPr="00531181">
        <w:rPr>
          <w:noProof/>
          <w:sz w:val="24"/>
          <w:szCs w:val="24"/>
        </w:rPr>
        <w:t xml:space="preserve"> </w:t>
      </w:r>
      <w:r w:rsidR="00531181">
        <w:rPr>
          <w:noProof/>
          <w:sz w:val="24"/>
          <w:szCs w:val="24"/>
        </w:rPr>
        <w:t>prenesu</w:t>
      </w:r>
      <w:r w:rsidRPr="00531181">
        <w:rPr>
          <w:noProof/>
          <w:sz w:val="24"/>
          <w:szCs w:val="24"/>
        </w:rPr>
        <w:t xml:space="preserve"> </w:t>
      </w:r>
      <w:r w:rsidR="00531181">
        <w:rPr>
          <w:noProof/>
          <w:sz w:val="24"/>
          <w:szCs w:val="24"/>
        </w:rPr>
        <w:t>informacije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služe</w:t>
      </w:r>
      <w:r w:rsidRPr="00531181">
        <w:rPr>
          <w:noProof/>
          <w:sz w:val="24"/>
          <w:szCs w:val="24"/>
        </w:rPr>
        <w:t xml:space="preserve"> </w:t>
      </w:r>
      <w:r w:rsidR="00531181">
        <w:rPr>
          <w:noProof/>
          <w:sz w:val="24"/>
          <w:szCs w:val="24"/>
        </w:rPr>
        <w:t>ostvarivanju</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službe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zavodu</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4D74F7" w:rsidRPr="00531181">
        <w:rPr>
          <w:noProof/>
          <w:sz w:val="24"/>
          <w:szCs w:val="24"/>
        </w:rPr>
        <w:t xml:space="preserve"> </w:t>
      </w:r>
      <w:r w:rsidR="00531181">
        <w:rPr>
          <w:noProof/>
          <w:sz w:val="24"/>
          <w:szCs w:val="24"/>
        </w:rPr>
        <w:t>studijama</w:t>
      </w:r>
      <w:r w:rsidR="004D74F7" w:rsidRPr="00531181">
        <w:rPr>
          <w:noProof/>
          <w:sz w:val="24"/>
          <w:szCs w:val="24"/>
        </w:rPr>
        <w:t xml:space="preserve"> </w:t>
      </w:r>
      <w:r w:rsidR="00531181">
        <w:rPr>
          <w:noProof/>
          <w:sz w:val="24"/>
          <w:szCs w:val="24"/>
        </w:rPr>
        <w:t>drugog</w:t>
      </w:r>
      <w:r w:rsidR="004D74F7"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detaljno</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principa</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najboljih</w:t>
      </w:r>
      <w:r w:rsidRPr="00531181">
        <w:rPr>
          <w:noProof/>
          <w:sz w:val="24"/>
          <w:szCs w:val="24"/>
        </w:rPr>
        <w:t xml:space="preserve"> </w:t>
      </w:r>
      <w:r w:rsidR="00531181">
        <w:rPr>
          <w:noProof/>
          <w:sz w:val="24"/>
          <w:szCs w:val="24"/>
        </w:rPr>
        <w:t>primera</w:t>
      </w:r>
      <w:r w:rsidRPr="00531181">
        <w:rPr>
          <w:noProof/>
          <w:sz w:val="24"/>
          <w:szCs w:val="24"/>
        </w:rPr>
        <w:t xml:space="preserve"> </w:t>
      </w:r>
      <w:r w:rsidR="00531181">
        <w:rPr>
          <w:noProof/>
          <w:sz w:val="24"/>
          <w:szCs w:val="24"/>
        </w:rPr>
        <w:t>iz</w:t>
      </w:r>
      <w:r w:rsidRPr="00531181">
        <w:rPr>
          <w:noProof/>
          <w:sz w:val="24"/>
          <w:szCs w:val="24"/>
        </w:rPr>
        <w:t xml:space="preserve"> </w:t>
      </w:r>
      <w:r w:rsidR="00531181">
        <w:rPr>
          <w:noProof/>
          <w:sz w:val="24"/>
          <w:szCs w:val="24"/>
        </w:rPr>
        <w:t>prakse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nekoj</w:t>
      </w:r>
      <w:r w:rsidRPr="00531181">
        <w:rPr>
          <w:noProof/>
          <w:sz w:val="24"/>
          <w:szCs w:val="24"/>
        </w:rPr>
        <w:t xml:space="preserve"> </w:t>
      </w:r>
      <w:r w:rsidR="00531181">
        <w:rPr>
          <w:noProof/>
          <w:sz w:val="24"/>
          <w:szCs w:val="24"/>
        </w:rPr>
        <w:t>oblasti</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lastRenderedPageBreak/>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savetnika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17.</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najčešće</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ali</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pomoći</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kad</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zahteva</w:t>
      </w:r>
      <w:r w:rsidRPr="00531181">
        <w:rPr>
          <w:noProof/>
          <w:sz w:val="24"/>
          <w:szCs w:val="24"/>
        </w:rPr>
        <w:t xml:space="preserve"> </w:t>
      </w:r>
      <w:r w:rsidR="00531181">
        <w:rPr>
          <w:noProof/>
          <w:sz w:val="24"/>
          <w:szCs w:val="24"/>
        </w:rPr>
        <w:t>dodatno</w:t>
      </w:r>
      <w:r w:rsidRPr="00531181">
        <w:rPr>
          <w:noProof/>
          <w:sz w:val="24"/>
          <w:szCs w:val="24"/>
        </w:rPr>
        <w:t xml:space="preserve"> </w:t>
      </w:r>
      <w:r w:rsidR="00531181">
        <w:rPr>
          <w:noProof/>
          <w:sz w:val="24"/>
          <w:szCs w:val="24"/>
        </w:rPr>
        <w:t>znanje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iskustvo</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čija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svrha</w:t>
      </w:r>
      <w:r w:rsidRPr="00531181">
        <w:rPr>
          <w:noProof/>
          <w:sz w:val="24"/>
          <w:szCs w:val="24"/>
        </w:rPr>
        <w:t xml:space="preserve"> </w:t>
      </w:r>
      <w:r w:rsidR="00531181">
        <w:rPr>
          <w:noProof/>
          <w:sz w:val="24"/>
          <w:szCs w:val="24"/>
        </w:rPr>
        <w:t>pružanje</w:t>
      </w:r>
      <w:r w:rsidRPr="00531181">
        <w:rPr>
          <w:noProof/>
          <w:sz w:val="24"/>
          <w:szCs w:val="24"/>
        </w:rPr>
        <w:t xml:space="preserve"> </w:t>
      </w:r>
      <w:r w:rsidR="00531181">
        <w:rPr>
          <w:noProof/>
          <w:sz w:val="24"/>
          <w:szCs w:val="24"/>
        </w:rPr>
        <w:t>saveta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prikupljanje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razmena</w:t>
      </w:r>
      <w:r w:rsidRPr="00531181">
        <w:rPr>
          <w:noProof/>
          <w:sz w:val="24"/>
          <w:szCs w:val="24"/>
        </w:rPr>
        <w:t xml:space="preserve"> </w:t>
      </w:r>
      <w:r w:rsidR="00531181">
        <w:rPr>
          <w:noProof/>
          <w:sz w:val="24"/>
          <w:szCs w:val="24"/>
        </w:rPr>
        <w:t>bitnih</w:t>
      </w:r>
      <w:r w:rsidRPr="00531181">
        <w:rPr>
          <w:noProof/>
          <w:sz w:val="24"/>
          <w:szCs w:val="24"/>
        </w:rPr>
        <w:t xml:space="preserve"> </w:t>
      </w:r>
      <w:r w:rsidR="00531181">
        <w:rPr>
          <w:noProof/>
          <w:sz w:val="24"/>
          <w:szCs w:val="24"/>
        </w:rPr>
        <w:t>informacija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4D74F7" w:rsidRPr="00531181">
        <w:rPr>
          <w:noProof/>
          <w:sz w:val="24"/>
          <w:szCs w:val="24"/>
        </w:rPr>
        <w:t xml:space="preserve"> </w:t>
      </w:r>
      <w:r w:rsidR="00531181">
        <w:rPr>
          <w:noProof/>
          <w:sz w:val="24"/>
          <w:szCs w:val="24"/>
        </w:rPr>
        <w:t>studijama</w:t>
      </w:r>
      <w:r w:rsidR="004D74F7" w:rsidRPr="00531181">
        <w:rPr>
          <w:noProof/>
          <w:sz w:val="24"/>
          <w:szCs w:val="24"/>
        </w:rPr>
        <w:t xml:space="preserve"> </w:t>
      </w:r>
      <w:r w:rsidR="00531181">
        <w:rPr>
          <w:noProof/>
          <w:sz w:val="24"/>
          <w:szCs w:val="24"/>
        </w:rPr>
        <w:t>drugog</w:t>
      </w:r>
      <w:r w:rsidR="004D74F7"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savetnika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18.</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savetnika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BB3C1D" w:rsidRPr="00531181" w:rsidRDefault="00BB3C1D" w:rsidP="00ED276D">
      <w:pPr>
        <w:tabs>
          <w:tab w:val="left" w:pos="1440"/>
        </w:tabs>
        <w:jc w:val="both"/>
        <w:rPr>
          <w:noProof/>
          <w:sz w:val="24"/>
          <w:szCs w:val="24"/>
        </w:rPr>
      </w:pPr>
    </w:p>
    <w:p w:rsidR="00181F3F" w:rsidRPr="00531181" w:rsidRDefault="00181F3F"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ali</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pruža</w:t>
      </w:r>
      <w:r w:rsidRPr="00531181">
        <w:rPr>
          <w:noProof/>
          <w:sz w:val="24"/>
          <w:szCs w:val="24"/>
        </w:rPr>
        <w:t xml:space="preserve"> </w:t>
      </w:r>
      <w:r w:rsidR="00531181">
        <w:rPr>
          <w:noProof/>
          <w:sz w:val="24"/>
          <w:szCs w:val="24"/>
        </w:rPr>
        <w:t>stručna</w:t>
      </w:r>
      <w:r w:rsidRPr="00531181">
        <w:rPr>
          <w:noProof/>
          <w:sz w:val="24"/>
          <w:szCs w:val="24"/>
        </w:rPr>
        <w:t xml:space="preserve"> </w:t>
      </w:r>
      <w:r w:rsidR="00531181">
        <w:rPr>
          <w:noProof/>
          <w:sz w:val="24"/>
          <w:szCs w:val="24"/>
        </w:rPr>
        <w:t>podrška</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službenicima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rade</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višim</w:t>
      </w:r>
      <w:r w:rsidRPr="00531181">
        <w:rPr>
          <w:noProof/>
          <w:sz w:val="24"/>
          <w:szCs w:val="24"/>
        </w:rPr>
        <w:t xml:space="preserve"> </w:t>
      </w:r>
      <w:r w:rsidR="00531181">
        <w:rPr>
          <w:noProof/>
          <w:sz w:val="24"/>
          <w:szCs w:val="24"/>
        </w:rPr>
        <w:t>zvanjima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proceduralnih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povremene</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čija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svrha</w:t>
      </w:r>
      <w:r w:rsidRPr="00531181">
        <w:rPr>
          <w:noProof/>
          <w:sz w:val="24"/>
          <w:szCs w:val="24"/>
        </w:rPr>
        <w:t xml:space="preserve"> </w:t>
      </w:r>
      <w:r w:rsidR="00531181">
        <w:rPr>
          <w:noProof/>
          <w:sz w:val="24"/>
          <w:szCs w:val="24"/>
        </w:rPr>
        <w:t>prikupljanje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razmena</w:t>
      </w:r>
      <w:r w:rsidRPr="00531181">
        <w:rPr>
          <w:noProof/>
          <w:sz w:val="24"/>
          <w:szCs w:val="24"/>
        </w:rPr>
        <w:t xml:space="preserve"> </w:t>
      </w:r>
      <w:r w:rsidR="00531181">
        <w:rPr>
          <w:noProof/>
          <w:sz w:val="24"/>
          <w:szCs w:val="24"/>
        </w:rPr>
        <w:t>informacija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174C7F" w:rsidRPr="00531181">
        <w:rPr>
          <w:noProof/>
          <w:sz w:val="24"/>
          <w:szCs w:val="24"/>
        </w:rPr>
        <w:t xml:space="preserve"> </w:t>
      </w:r>
      <w:r w:rsidR="00531181">
        <w:rPr>
          <w:noProof/>
          <w:sz w:val="24"/>
          <w:szCs w:val="24"/>
        </w:rPr>
        <w:t>studijama</w:t>
      </w:r>
      <w:r w:rsidR="00174C7F" w:rsidRPr="00531181">
        <w:rPr>
          <w:noProof/>
          <w:sz w:val="24"/>
          <w:szCs w:val="24"/>
        </w:rPr>
        <w:t xml:space="preserve"> </w:t>
      </w:r>
      <w:r w:rsidR="00531181">
        <w:rPr>
          <w:noProof/>
          <w:sz w:val="24"/>
          <w:szCs w:val="24"/>
        </w:rPr>
        <w:t>drugog</w:t>
      </w:r>
      <w:r w:rsidR="00174C7F"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jedne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00174C7F" w:rsidRPr="00531181">
        <w:rPr>
          <w:noProof/>
          <w:sz w:val="24"/>
          <w:szCs w:val="24"/>
        </w:rPr>
        <w:t xml:space="preserve"> </w:t>
      </w:r>
      <w:r w:rsidR="00531181">
        <w:rPr>
          <w:noProof/>
          <w:sz w:val="24"/>
          <w:szCs w:val="24"/>
        </w:rPr>
        <w:t>veština</w:t>
      </w:r>
      <w:r w:rsidR="00174C7F" w:rsidRPr="00531181">
        <w:rPr>
          <w:noProof/>
          <w:sz w:val="24"/>
          <w:szCs w:val="24"/>
        </w:rPr>
        <w:t xml:space="preserve"> </w:t>
      </w:r>
      <w:r w:rsidR="00531181">
        <w:rPr>
          <w:noProof/>
          <w:sz w:val="24"/>
          <w:szCs w:val="24"/>
        </w:rPr>
        <w:t>da</w:t>
      </w:r>
      <w:r w:rsidR="00174C7F" w:rsidRPr="00531181">
        <w:rPr>
          <w:noProof/>
          <w:sz w:val="24"/>
          <w:szCs w:val="24"/>
        </w:rPr>
        <w:t xml:space="preserve"> </w:t>
      </w:r>
      <w:r w:rsidR="00531181">
        <w:rPr>
          <w:noProof/>
          <w:sz w:val="24"/>
          <w:szCs w:val="24"/>
        </w:rPr>
        <w:t>se</w:t>
      </w:r>
      <w:r w:rsidR="00174C7F" w:rsidRPr="00531181">
        <w:rPr>
          <w:noProof/>
          <w:sz w:val="24"/>
          <w:szCs w:val="24"/>
        </w:rPr>
        <w:t xml:space="preserve"> </w:t>
      </w:r>
      <w:r w:rsidR="00531181">
        <w:rPr>
          <w:noProof/>
          <w:sz w:val="24"/>
          <w:szCs w:val="24"/>
        </w:rPr>
        <w:t>znanja</w:t>
      </w:r>
      <w:r w:rsidR="00174C7F"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organima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lastRenderedPageBreak/>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saradnika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19.</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saradnika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manje</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povezanih</w:t>
      </w:r>
      <w:r w:rsidRPr="00531181">
        <w:rPr>
          <w:noProof/>
          <w:sz w:val="24"/>
          <w:szCs w:val="24"/>
        </w:rPr>
        <w:t xml:space="preserve"> </w:t>
      </w:r>
      <w:r w:rsidR="00531181">
        <w:rPr>
          <w:noProof/>
          <w:sz w:val="24"/>
          <w:szCs w:val="24"/>
        </w:rPr>
        <w:t>različitih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proceduralnih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prvog</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do</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r w:rsidRPr="00531181">
        <w:rPr>
          <w:noProof/>
          <w:sz w:val="24"/>
          <w:szCs w:val="24"/>
        </w:rPr>
        <w:tab/>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saradnika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20.</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saradnika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BB3C1D" w:rsidRPr="00531181" w:rsidRDefault="00BB3C1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manje</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rutinskih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prvog</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do</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devet</w:t>
      </w:r>
      <w:r w:rsidRPr="00531181">
        <w:rPr>
          <w:noProof/>
          <w:sz w:val="24"/>
          <w:szCs w:val="24"/>
        </w:rPr>
        <w:t xml:space="preserve"> </w:t>
      </w:r>
      <w:r w:rsidR="00531181">
        <w:rPr>
          <w:noProof/>
          <w:sz w:val="24"/>
          <w:szCs w:val="24"/>
        </w:rPr>
        <w:t>meseci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00174C7F" w:rsidRPr="00531181">
        <w:rPr>
          <w:noProof/>
          <w:sz w:val="24"/>
          <w:szCs w:val="24"/>
        </w:rPr>
        <w:t xml:space="preserve"> </w:t>
      </w:r>
      <w:r w:rsidR="00531181">
        <w:rPr>
          <w:noProof/>
          <w:sz w:val="24"/>
          <w:szCs w:val="24"/>
        </w:rPr>
        <w:t>veština</w:t>
      </w:r>
      <w:r w:rsidR="00174C7F" w:rsidRPr="00531181">
        <w:rPr>
          <w:noProof/>
          <w:sz w:val="24"/>
          <w:szCs w:val="24"/>
        </w:rPr>
        <w:t xml:space="preserve"> </w:t>
      </w:r>
      <w:r w:rsidR="00531181">
        <w:rPr>
          <w:noProof/>
          <w:sz w:val="24"/>
          <w:szCs w:val="24"/>
        </w:rPr>
        <w:t>da</w:t>
      </w:r>
      <w:r w:rsidR="00174C7F" w:rsidRPr="00531181">
        <w:rPr>
          <w:noProof/>
          <w:sz w:val="24"/>
          <w:szCs w:val="24"/>
        </w:rPr>
        <w:t xml:space="preserve"> </w:t>
      </w:r>
      <w:r w:rsidR="00531181">
        <w:rPr>
          <w:noProof/>
          <w:sz w:val="24"/>
          <w:szCs w:val="24"/>
        </w:rPr>
        <w:t>se</w:t>
      </w:r>
      <w:r w:rsidR="00174C7F" w:rsidRPr="00531181">
        <w:rPr>
          <w:noProof/>
          <w:sz w:val="24"/>
          <w:szCs w:val="24"/>
        </w:rPr>
        <w:t xml:space="preserve"> </w:t>
      </w:r>
      <w:r w:rsidR="00531181">
        <w:rPr>
          <w:noProof/>
          <w:sz w:val="24"/>
          <w:szCs w:val="24"/>
        </w:rPr>
        <w:t>znanja</w:t>
      </w:r>
      <w:r w:rsidR="00174C7F"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organima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referenta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21.</w:t>
      </w:r>
    </w:p>
    <w:p w:rsidR="00ED276D" w:rsidRPr="00531181" w:rsidRDefault="00ED276D" w:rsidP="00ED276D">
      <w:pPr>
        <w:tabs>
          <w:tab w:val="left" w:pos="1440"/>
        </w:tabs>
        <w:jc w:val="both"/>
        <w:rPr>
          <w:noProof/>
          <w:sz w:val="24"/>
          <w:szCs w:val="24"/>
        </w:rPr>
      </w:pPr>
      <w:r w:rsidRPr="00531181">
        <w:rPr>
          <w:noProof/>
          <w:sz w:val="24"/>
          <w:szCs w:val="24"/>
        </w:rPr>
        <w:lastRenderedPageBreak/>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referenta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pretežno</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brojnim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povezanim</w:t>
      </w:r>
      <w:r w:rsidRPr="00531181">
        <w:rPr>
          <w:noProof/>
          <w:sz w:val="24"/>
          <w:szCs w:val="24"/>
        </w:rPr>
        <w:t xml:space="preserve"> </w:t>
      </w:r>
      <w:r w:rsidR="00531181">
        <w:rPr>
          <w:noProof/>
          <w:sz w:val="24"/>
          <w:szCs w:val="24"/>
        </w:rPr>
        <w:t>različitim</w:t>
      </w:r>
      <w:r w:rsidRPr="00531181">
        <w:rPr>
          <w:noProof/>
          <w:sz w:val="24"/>
          <w:szCs w:val="24"/>
        </w:rPr>
        <w:t xml:space="preserve"> </w:t>
      </w:r>
      <w:r w:rsidR="00531181">
        <w:rPr>
          <w:noProof/>
          <w:sz w:val="24"/>
          <w:szCs w:val="24"/>
        </w:rPr>
        <w:t>zadacima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jednostavne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stečenih</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dve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referenta</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zavodu</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22.</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referenta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tehnički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drugi</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sličnih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jednostavne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šest</w:t>
      </w:r>
      <w:r w:rsidRPr="00531181">
        <w:rPr>
          <w:noProof/>
          <w:sz w:val="24"/>
          <w:szCs w:val="24"/>
        </w:rPr>
        <w:t xml:space="preserve"> </w:t>
      </w:r>
      <w:r w:rsidR="00531181">
        <w:rPr>
          <w:noProof/>
          <w:sz w:val="24"/>
          <w:szCs w:val="24"/>
        </w:rPr>
        <w:t>meseci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center"/>
        <w:rPr>
          <w:b/>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starijeg</w:t>
      </w:r>
      <w:r w:rsidR="00ED276D" w:rsidRPr="00531181">
        <w:rPr>
          <w:b/>
          <w:noProof/>
          <w:sz w:val="24"/>
          <w:szCs w:val="24"/>
        </w:rPr>
        <w:t xml:space="preserve"> </w:t>
      </w:r>
      <w:r>
        <w:rPr>
          <w:b/>
          <w:noProof/>
          <w:sz w:val="24"/>
          <w:szCs w:val="24"/>
        </w:rPr>
        <w:t>zapovednika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23.</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starijeg</w:t>
      </w:r>
      <w:r w:rsidRPr="00531181">
        <w:rPr>
          <w:noProof/>
          <w:sz w:val="24"/>
          <w:szCs w:val="24"/>
        </w:rPr>
        <w:t xml:space="preserve"> </w:t>
      </w:r>
      <w:r w:rsidR="00531181">
        <w:rPr>
          <w:noProof/>
          <w:sz w:val="24"/>
          <w:szCs w:val="24"/>
        </w:rPr>
        <w:t>zapovednika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složeni</w:t>
      </w:r>
      <w:r w:rsidRPr="00531181">
        <w:rPr>
          <w:noProof/>
          <w:sz w:val="24"/>
          <w:szCs w:val="24"/>
        </w:rPr>
        <w:t xml:space="preserve"> </w:t>
      </w:r>
      <w:r w:rsidR="00531181">
        <w:rPr>
          <w:noProof/>
          <w:sz w:val="24"/>
          <w:szCs w:val="24"/>
        </w:rPr>
        <w:t>operativni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novih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bitno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službe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odlučivanju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jedino</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odluke</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bitno</w:t>
      </w:r>
      <w:r w:rsidRPr="00531181">
        <w:rPr>
          <w:noProof/>
          <w:sz w:val="24"/>
          <w:szCs w:val="24"/>
        </w:rPr>
        <w:t xml:space="preserve"> </w:t>
      </w:r>
      <w:r w:rsidR="00531181">
        <w:rPr>
          <w:noProof/>
          <w:sz w:val="24"/>
          <w:szCs w:val="24"/>
        </w:rPr>
        <w:t>utiče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ostvarivanje</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službe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redovna</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visokom</w:t>
      </w:r>
      <w:r w:rsidRPr="00531181">
        <w:rPr>
          <w:noProof/>
          <w:sz w:val="24"/>
          <w:szCs w:val="24"/>
        </w:rPr>
        <w:t xml:space="preserve"> </w:t>
      </w:r>
      <w:r w:rsidR="00531181">
        <w:rPr>
          <w:noProof/>
          <w:sz w:val="24"/>
          <w:szCs w:val="24"/>
        </w:rPr>
        <w:t>nivou</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delotvorno</w:t>
      </w:r>
      <w:r w:rsidRPr="00531181">
        <w:rPr>
          <w:noProof/>
          <w:sz w:val="24"/>
          <w:szCs w:val="24"/>
        </w:rPr>
        <w:t xml:space="preserve"> </w:t>
      </w:r>
      <w:r w:rsidR="00531181">
        <w:rPr>
          <w:noProof/>
          <w:sz w:val="24"/>
          <w:szCs w:val="24"/>
        </w:rPr>
        <w:t>prenesu</w:t>
      </w:r>
      <w:r w:rsidRPr="00531181">
        <w:rPr>
          <w:noProof/>
          <w:sz w:val="24"/>
          <w:szCs w:val="24"/>
        </w:rPr>
        <w:t xml:space="preserve"> </w:t>
      </w:r>
      <w:r w:rsidR="00531181">
        <w:rPr>
          <w:noProof/>
          <w:sz w:val="24"/>
          <w:szCs w:val="24"/>
        </w:rPr>
        <w:t>informacije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služe</w:t>
      </w:r>
      <w:r w:rsidRPr="00531181">
        <w:rPr>
          <w:noProof/>
          <w:sz w:val="24"/>
          <w:szCs w:val="24"/>
        </w:rPr>
        <w:t xml:space="preserve"> </w:t>
      </w:r>
      <w:r w:rsidR="00531181">
        <w:rPr>
          <w:noProof/>
          <w:sz w:val="24"/>
          <w:szCs w:val="24"/>
        </w:rPr>
        <w:t>ostvarivanju</w:t>
      </w:r>
      <w:r w:rsidRPr="00531181">
        <w:rPr>
          <w:noProof/>
          <w:sz w:val="24"/>
          <w:szCs w:val="24"/>
        </w:rPr>
        <w:t xml:space="preserve"> </w:t>
      </w:r>
      <w:r w:rsidR="00531181">
        <w:rPr>
          <w:noProof/>
          <w:sz w:val="24"/>
          <w:szCs w:val="24"/>
        </w:rPr>
        <w:t>ciljeva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službe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174C7F" w:rsidRPr="00531181">
        <w:rPr>
          <w:noProof/>
          <w:sz w:val="24"/>
          <w:szCs w:val="24"/>
        </w:rPr>
        <w:t xml:space="preserve"> </w:t>
      </w:r>
      <w:r w:rsidR="00531181">
        <w:rPr>
          <w:noProof/>
          <w:sz w:val="24"/>
          <w:szCs w:val="24"/>
        </w:rPr>
        <w:t>studijama</w:t>
      </w:r>
      <w:r w:rsidR="00174C7F" w:rsidRPr="00531181">
        <w:rPr>
          <w:noProof/>
          <w:sz w:val="24"/>
          <w:szCs w:val="24"/>
        </w:rPr>
        <w:t xml:space="preserve"> </w:t>
      </w:r>
      <w:r w:rsidR="00531181">
        <w:rPr>
          <w:noProof/>
          <w:sz w:val="24"/>
          <w:szCs w:val="24"/>
        </w:rPr>
        <w:t>drugog</w:t>
      </w:r>
      <w:r w:rsidR="00174C7F" w:rsidRPr="00531181">
        <w:rPr>
          <w:noProof/>
          <w:sz w:val="24"/>
          <w:szCs w:val="24"/>
        </w:rPr>
        <w:t xml:space="preserve"> </w:t>
      </w:r>
      <w:r w:rsidR="00531181">
        <w:rPr>
          <w:noProof/>
          <w:sz w:val="24"/>
          <w:szCs w:val="24"/>
        </w:rPr>
        <w:lastRenderedPageBreak/>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detaljno</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principa</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najboljih</w:t>
      </w:r>
      <w:r w:rsidRPr="00531181">
        <w:rPr>
          <w:noProof/>
          <w:sz w:val="24"/>
          <w:szCs w:val="24"/>
        </w:rPr>
        <w:t xml:space="preserve"> </w:t>
      </w:r>
      <w:r w:rsidR="00531181">
        <w:rPr>
          <w:noProof/>
          <w:sz w:val="24"/>
          <w:szCs w:val="24"/>
        </w:rPr>
        <w:t>primera</w:t>
      </w:r>
      <w:r w:rsidRPr="00531181">
        <w:rPr>
          <w:noProof/>
          <w:sz w:val="24"/>
          <w:szCs w:val="24"/>
        </w:rPr>
        <w:t xml:space="preserve"> </w:t>
      </w:r>
      <w:r w:rsidR="00531181">
        <w:rPr>
          <w:noProof/>
          <w:sz w:val="24"/>
          <w:szCs w:val="24"/>
        </w:rPr>
        <w:t>iz</w:t>
      </w:r>
      <w:r w:rsidRPr="00531181">
        <w:rPr>
          <w:noProof/>
          <w:sz w:val="24"/>
          <w:szCs w:val="24"/>
        </w:rPr>
        <w:t xml:space="preserve"> </w:t>
      </w:r>
      <w:r w:rsidR="00531181">
        <w:rPr>
          <w:noProof/>
          <w:sz w:val="24"/>
          <w:szCs w:val="24"/>
        </w:rPr>
        <w:t>prakse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toj</w:t>
      </w:r>
      <w:r w:rsidRPr="00531181">
        <w:rPr>
          <w:noProof/>
          <w:sz w:val="24"/>
          <w:szCs w:val="24"/>
        </w:rPr>
        <w:t xml:space="preserve"> </w:t>
      </w:r>
      <w:r w:rsidR="00531181">
        <w:rPr>
          <w:noProof/>
          <w:sz w:val="24"/>
          <w:szCs w:val="24"/>
        </w:rPr>
        <w:t>oblasti</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stvaralački</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zapovednika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24.</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zapovednika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najčešće</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ali</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operativni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pomoći</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kad</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zahteva</w:t>
      </w:r>
      <w:r w:rsidRPr="00531181">
        <w:rPr>
          <w:noProof/>
          <w:sz w:val="24"/>
          <w:szCs w:val="24"/>
        </w:rPr>
        <w:t xml:space="preserve"> </w:t>
      </w:r>
      <w:r w:rsidR="00531181">
        <w:rPr>
          <w:noProof/>
          <w:sz w:val="24"/>
          <w:szCs w:val="24"/>
        </w:rPr>
        <w:t>dodatno</w:t>
      </w:r>
      <w:r w:rsidRPr="00531181">
        <w:rPr>
          <w:noProof/>
          <w:sz w:val="24"/>
          <w:szCs w:val="24"/>
        </w:rPr>
        <w:t xml:space="preserve"> </w:t>
      </w:r>
      <w:r w:rsidR="00531181">
        <w:rPr>
          <w:noProof/>
          <w:sz w:val="24"/>
          <w:szCs w:val="24"/>
        </w:rPr>
        <w:t>znanje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iskustvo</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visok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čija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svrha</w:t>
      </w:r>
      <w:r w:rsidRPr="00531181">
        <w:rPr>
          <w:noProof/>
          <w:sz w:val="24"/>
          <w:szCs w:val="24"/>
        </w:rPr>
        <w:t xml:space="preserve"> </w:t>
      </w:r>
      <w:r w:rsidR="00531181">
        <w:rPr>
          <w:noProof/>
          <w:sz w:val="24"/>
          <w:szCs w:val="24"/>
        </w:rPr>
        <w:t>pružanje</w:t>
      </w:r>
      <w:r w:rsidRPr="00531181">
        <w:rPr>
          <w:noProof/>
          <w:sz w:val="24"/>
          <w:szCs w:val="24"/>
        </w:rPr>
        <w:t xml:space="preserve"> </w:t>
      </w:r>
      <w:r w:rsidR="00531181">
        <w:rPr>
          <w:noProof/>
          <w:sz w:val="24"/>
          <w:szCs w:val="24"/>
        </w:rPr>
        <w:t>saveta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prikupljanje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razmena</w:t>
      </w:r>
      <w:r w:rsidRPr="00531181">
        <w:rPr>
          <w:noProof/>
          <w:sz w:val="24"/>
          <w:szCs w:val="24"/>
        </w:rPr>
        <w:t xml:space="preserve"> </w:t>
      </w:r>
      <w:r w:rsidR="00531181">
        <w:rPr>
          <w:noProof/>
          <w:sz w:val="24"/>
          <w:szCs w:val="24"/>
        </w:rPr>
        <w:t>bitnih</w:t>
      </w:r>
      <w:r w:rsidRPr="00531181">
        <w:rPr>
          <w:noProof/>
          <w:sz w:val="24"/>
          <w:szCs w:val="24"/>
        </w:rPr>
        <w:t xml:space="preserve"> </w:t>
      </w:r>
      <w:r w:rsidR="00531181">
        <w:rPr>
          <w:noProof/>
          <w:sz w:val="24"/>
          <w:szCs w:val="24"/>
        </w:rPr>
        <w:t>informacija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174C7F" w:rsidRPr="00531181">
        <w:rPr>
          <w:noProof/>
          <w:sz w:val="24"/>
          <w:szCs w:val="24"/>
        </w:rPr>
        <w:t xml:space="preserve"> </w:t>
      </w:r>
      <w:r w:rsidR="00531181">
        <w:rPr>
          <w:noProof/>
          <w:sz w:val="24"/>
          <w:szCs w:val="24"/>
        </w:rPr>
        <w:t>studijama</w:t>
      </w:r>
      <w:r w:rsidR="00174C7F" w:rsidRPr="00531181">
        <w:rPr>
          <w:noProof/>
          <w:sz w:val="24"/>
          <w:szCs w:val="24"/>
        </w:rPr>
        <w:t xml:space="preserve"> </w:t>
      </w:r>
      <w:r w:rsidR="00531181">
        <w:rPr>
          <w:noProof/>
          <w:sz w:val="24"/>
          <w:szCs w:val="24"/>
        </w:rPr>
        <w:t>drugog</w:t>
      </w:r>
      <w:r w:rsidR="00174C7F"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w:t>
      </w:r>
      <w:r w:rsidRPr="00531181">
        <w:rPr>
          <w:noProof/>
          <w:sz w:val="24"/>
          <w:szCs w:val="24"/>
        </w:rPr>
        <w:t xml:space="preserve"> </w:t>
      </w:r>
      <w:r w:rsidR="00531181">
        <w:rPr>
          <w:noProof/>
          <w:sz w:val="24"/>
          <w:szCs w:val="24"/>
        </w:rPr>
        <w:t>rešavanju</w:t>
      </w:r>
      <w:r w:rsidRPr="00531181">
        <w:rPr>
          <w:noProof/>
          <w:sz w:val="24"/>
          <w:szCs w:val="24"/>
        </w:rPr>
        <w:t xml:space="preserve"> </w:t>
      </w:r>
      <w:r w:rsidR="00531181">
        <w:rPr>
          <w:noProof/>
          <w:sz w:val="24"/>
          <w:szCs w:val="24"/>
        </w:rPr>
        <w:t>složenih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zapovednika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25.</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zapovednika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ali</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operativni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primenom</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pruža</w:t>
      </w:r>
      <w:r w:rsidRPr="00531181">
        <w:rPr>
          <w:noProof/>
          <w:sz w:val="24"/>
          <w:szCs w:val="24"/>
        </w:rPr>
        <w:t xml:space="preserve"> </w:t>
      </w:r>
      <w:r w:rsidR="00531181">
        <w:rPr>
          <w:noProof/>
          <w:sz w:val="24"/>
          <w:szCs w:val="24"/>
        </w:rPr>
        <w:t>stručna</w:t>
      </w:r>
      <w:r w:rsidRPr="00531181">
        <w:rPr>
          <w:noProof/>
          <w:sz w:val="24"/>
          <w:szCs w:val="24"/>
        </w:rPr>
        <w:t xml:space="preserve"> </w:t>
      </w:r>
      <w:r w:rsidR="00531181">
        <w:rPr>
          <w:noProof/>
          <w:sz w:val="24"/>
          <w:szCs w:val="24"/>
        </w:rPr>
        <w:t>podrška</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službenicima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rade</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višim</w:t>
      </w:r>
      <w:r w:rsidRPr="00531181">
        <w:rPr>
          <w:noProof/>
          <w:sz w:val="24"/>
          <w:szCs w:val="24"/>
        </w:rPr>
        <w:t xml:space="preserve"> </w:t>
      </w:r>
      <w:r w:rsidR="00531181">
        <w:rPr>
          <w:noProof/>
          <w:sz w:val="24"/>
          <w:szCs w:val="24"/>
        </w:rPr>
        <w:t>zvanjima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proceduralnih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povremene</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čija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svrha</w:t>
      </w:r>
      <w:r w:rsidRPr="00531181">
        <w:rPr>
          <w:noProof/>
          <w:sz w:val="24"/>
          <w:szCs w:val="24"/>
        </w:rPr>
        <w:t xml:space="preserve"> </w:t>
      </w:r>
      <w:r w:rsidR="00531181">
        <w:rPr>
          <w:noProof/>
          <w:sz w:val="24"/>
          <w:szCs w:val="24"/>
        </w:rPr>
        <w:t>prikupljanje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razmena</w:t>
      </w:r>
      <w:r w:rsidRPr="00531181">
        <w:rPr>
          <w:noProof/>
          <w:sz w:val="24"/>
          <w:szCs w:val="24"/>
        </w:rPr>
        <w:t xml:space="preserve"> </w:t>
      </w:r>
      <w:r w:rsidR="00531181">
        <w:rPr>
          <w:noProof/>
          <w:sz w:val="24"/>
          <w:szCs w:val="24"/>
        </w:rPr>
        <w:t>informacija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174C7F" w:rsidRPr="00531181">
        <w:rPr>
          <w:noProof/>
          <w:sz w:val="24"/>
          <w:szCs w:val="24"/>
        </w:rPr>
        <w:t xml:space="preserve"> </w:t>
      </w:r>
      <w:r w:rsidR="00531181">
        <w:rPr>
          <w:noProof/>
          <w:sz w:val="24"/>
          <w:szCs w:val="24"/>
        </w:rPr>
        <w:t>studijama</w:t>
      </w:r>
      <w:r w:rsidR="00174C7F" w:rsidRPr="00531181">
        <w:rPr>
          <w:noProof/>
          <w:sz w:val="24"/>
          <w:szCs w:val="24"/>
        </w:rPr>
        <w:t xml:space="preserve"> </w:t>
      </w:r>
      <w:r w:rsidR="00531181">
        <w:rPr>
          <w:noProof/>
          <w:sz w:val="24"/>
          <w:szCs w:val="24"/>
        </w:rPr>
        <w:t>drugog</w:t>
      </w:r>
      <w:r w:rsidR="00174C7F" w:rsidRPr="00531181">
        <w:rPr>
          <w:noProof/>
          <w:sz w:val="24"/>
          <w:szCs w:val="24"/>
        </w:rPr>
        <w:t xml:space="preserve"> </w:t>
      </w:r>
      <w:r w:rsidR="00531181">
        <w:rPr>
          <w:noProof/>
          <w:sz w:val="24"/>
          <w:szCs w:val="24"/>
        </w:rPr>
        <w:lastRenderedPageBreak/>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jedne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državnim</w:t>
      </w:r>
      <w:r w:rsidRPr="00531181">
        <w:rPr>
          <w:noProof/>
          <w:sz w:val="24"/>
          <w:szCs w:val="24"/>
        </w:rPr>
        <w:t xml:space="preserve"> </w:t>
      </w:r>
      <w:r w:rsidR="00531181">
        <w:rPr>
          <w:noProof/>
          <w:sz w:val="24"/>
          <w:szCs w:val="24"/>
        </w:rPr>
        <w:t>organima</w:t>
      </w:r>
      <w:r w:rsidRPr="00531181">
        <w:rPr>
          <w:noProof/>
          <w:sz w:val="24"/>
          <w:szCs w:val="24"/>
        </w:rPr>
        <w:t>.</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nadzornika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26.</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nadzornika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manje</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operativni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povezanih</w:t>
      </w:r>
      <w:r w:rsidRPr="00531181">
        <w:rPr>
          <w:noProof/>
          <w:sz w:val="24"/>
          <w:szCs w:val="24"/>
        </w:rPr>
        <w:t xml:space="preserve"> </w:t>
      </w:r>
      <w:r w:rsidR="00531181">
        <w:rPr>
          <w:noProof/>
          <w:sz w:val="24"/>
          <w:szCs w:val="24"/>
        </w:rPr>
        <w:t>različitih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usmerenjima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proceduralnih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srednji</w:t>
      </w:r>
      <w:r w:rsidRPr="00531181">
        <w:rPr>
          <w:noProof/>
          <w:sz w:val="24"/>
          <w:szCs w:val="24"/>
        </w:rPr>
        <w:t xml:space="preserve"> </w:t>
      </w:r>
      <w:r w:rsidR="00531181">
        <w:rPr>
          <w:noProof/>
          <w:sz w:val="24"/>
          <w:szCs w:val="24"/>
        </w:rPr>
        <w:t>niži</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prvog</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do</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mlađeg</w:t>
      </w:r>
      <w:r w:rsidR="00ED276D" w:rsidRPr="00531181">
        <w:rPr>
          <w:b/>
          <w:noProof/>
          <w:sz w:val="24"/>
          <w:szCs w:val="24"/>
        </w:rPr>
        <w:t xml:space="preserve"> </w:t>
      </w:r>
      <w:r>
        <w:rPr>
          <w:b/>
          <w:noProof/>
          <w:sz w:val="24"/>
          <w:szCs w:val="24"/>
        </w:rPr>
        <w:t>nadzornika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27.</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mlađeg</w:t>
      </w:r>
      <w:r w:rsidRPr="00531181">
        <w:rPr>
          <w:noProof/>
          <w:sz w:val="24"/>
          <w:szCs w:val="24"/>
        </w:rPr>
        <w:t xml:space="preserve"> </w:t>
      </w:r>
      <w:r w:rsidR="00531181">
        <w:rPr>
          <w:noProof/>
          <w:sz w:val="24"/>
          <w:szCs w:val="24"/>
        </w:rPr>
        <w:t>nadzornika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manje</w:t>
      </w:r>
      <w:r w:rsidRPr="00531181">
        <w:rPr>
          <w:noProof/>
          <w:sz w:val="24"/>
          <w:szCs w:val="24"/>
        </w:rPr>
        <w:t xml:space="preserve"> </w:t>
      </w:r>
      <w:r w:rsidR="00531181">
        <w:rPr>
          <w:noProof/>
          <w:sz w:val="24"/>
          <w:szCs w:val="24"/>
        </w:rPr>
        <w:t>složeni</w:t>
      </w:r>
      <w:r w:rsidRPr="00531181">
        <w:rPr>
          <w:noProof/>
          <w:sz w:val="24"/>
          <w:szCs w:val="24"/>
        </w:rPr>
        <w:t xml:space="preserve"> </w:t>
      </w:r>
      <w:r w:rsidR="00531181">
        <w:rPr>
          <w:noProof/>
          <w:sz w:val="24"/>
          <w:szCs w:val="24"/>
        </w:rPr>
        <w:t>operativni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postupci</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rutinskih</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umereno</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lastRenderedPageBreak/>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starijeg</w:t>
      </w:r>
      <w:r w:rsidR="00ED276D" w:rsidRPr="00531181">
        <w:rPr>
          <w:b/>
          <w:noProof/>
          <w:sz w:val="24"/>
          <w:szCs w:val="24"/>
        </w:rPr>
        <w:t xml:space="preserve"> </w:t>
      </w:r>
      <w:r>
        <w:rPr>
          <w:b/>
          <w:noProof/>
          <w:sz w:val="24"/>
          <w:szCs w:val="24"/>
        </w:rPr>
        <w:t>komandira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28.</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starijeg</w:t>
      </w:r>
      <w:r w:rsidRPr="00531181">
        <w:rPr>
          <w:noProof/>
          <w:sz w:val="24"/>
          <w:szCs w:val="24"/>
        </w:rPr>
        <w:t xml:space="preserve"> </w:t>
      </w:r>
      <w:r w:rsidR="00531181">
        <w:rPr>
          <w:noProof/>
          <w:sz w:val="24"/>
          <w:szCs w:val="24"/>
        </w:rPr>
        <w:t>komandira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pretežno</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operativni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brojnim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povezanim</w:t>
      </w:r>
      <w:r w:rsidRPr="00531181">
        <w:rPr>
          <w:noProof/>
          <w:sz w:val="24"/>
          <w:szCs w:val="24"/>
        </w:rPr>
        <w:t xml:space="preserve"> </w:t>
      </w:r>
      <w:r w:rsidR="00531181">
        <w:rPr>
          <w:noProof/>
          <w:sz w:val="24"/>
          <w:szCs w:val="24"/>
        </w:rPr>
        <w:t>različitim</w:t>
      </w:r>
      <w:r w:rsidRPr="00531181">
        <w:rPr>
          <w:noProof/>
          <w:sz w:val="24"/>
          <w:szCs w:val="24"/>
        </w:rPr>
        <w:t xml:space="preserve"> </w:t>
      </w:r>
      <w:r w:rsidR="00531181">
        <w:rPr>
          <w:noProof/>
          <w:sz w:val="24"/>
          <w:szCs w:val="24"/>
        </w:rPr>
        <w:t>zadacima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jednostavne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povremeno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izvan</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ako</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potrebno</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prikupe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razmene</w:t>
      </w:r>
      <w:r w:rsidRPr="00531181">
        <w:rPr>
          <w:noProof/>
          <w:sz w:val="24"/>
          <w:szCs w:val="24"/>
        </w:rPr>
        <w:t xml:space="preserve"> </w:t>
      </w:r>
      <w:r w:rsidR="00531181">
        <w:rPr>
          <w:noProof/>
          <w:sz w:val="24"/>
          <w:szCs w:val="24"/>
        </w:rPr>
        <w:t>informacije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stečenih</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dve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BB3C1D" w:rsidRPr="00531181" w:rsidRDefault="00BB3C1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Poslovi</w:t>
      </w:r>
      <w:r w:rsidR="00ED276D" w:rsidRPr="00531181">
        <w:rPr>
          <w:b/>
          <w:noProof/>
          <w:sz w:val="24"/>
          <w:szCs w:val="24"/>
        </w:rPr>
        <w:t xml:space="preserve"> </w:t>
      </w:r>
      <w:r>
        <w:rPr>
          <w:b/>
          <w:noProof/>
          <w:sz w:val="24"/>
          <w:szCs w:val="24"/>
        </w:rPr>
        <w:t>u</w:t>
      </w:r>
      <w:r w:rsidR="00ED276D" w:rsidRPr="00531181">
        <w:rPr>
          <w:b/>
          <w:noProof/>
          <w:sz w:val="24"/>
          <w:szCs w:val="24"/>
        </w:rPr>
        <w:t xml:space="preserve"> </w:t>
      </w:r>
      <w:r>
        <w:rPr>
          <w:b/>
          <w:noProof/>
          <w:sz w:val="24"/>
          <w:szCs w:val="24"/>
        </w:rPr>
        <w:t>zvanju</w:t>
      </w:r>
      <w:r w:rsidR="00ED276D" w:rsidRPr="00531181">
        <w:rPr>
          <w:b/>
          <w:noProof/>
          <w:sz w:val="24"/>
          <w:szCs w:val="24"/>
        </w:rPr>
        <w:t xml:space="preserve"> </w:t>
      </w:r>
      <w:r>
        <w:rPr>
          <w:b/>
          <w:noProof/>
          <w:sz w:val="24"/>
          <w:szCs w:val="24"/>
        </w:rPr>
        <w:t>komandira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29.</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komandira</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složenosti</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bezbednosni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drugi</w:t>
      </w:r>
      <w:r w:rsidRPr="00531181">
        <w:rPr>
          <w:noProof/>
          <w:sz w:val="24"/>
          <w:szCs w:val="24"/>
        </w:rPr>
        <w:t xml:space="preserve"> </w:t>
      </w:r>
      <w:r w:rsidR="00531181">
        <w:rPr>
          <w:noProof/>
          <w:sz w:val="24"/>
          <w:szCs w:val="24"/>
        </w:rPr>
        <w:t>operativno</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sličnih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jednostavne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samostalnosti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odgovornosti</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veoma</w:t>
      </w:r>
      <w:r w:rsidRPr="00531181">
        <w:rPr>
          <w:noProof/>
          <w:sz w:val="24"/>
          <w:szCs w:val="24"/>
        </w:rPr>
        <w:t xml:space="preserve"> </w:t>
      </w:r>
      <w:r w:rsidR="00531181">
        <w:rPr>
          <w:noProof/>
          <w:sz w:val="24"/>
          <w:szCs w:val="24"/>
        </w:rPr>
        <w:t>nizak</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poslovne</w:t>
      </w:r>
      <w:r w:rsidRPr="00531181">
        <w:rPr>
          <w:noProof/>
          <w:sz w:val="24"/>
          <w:szCs w:val="24"/>
        </w:rPr>
        <w:t xml:space="preserve"> </w:t>
      </w:r>
      <w:r w:rsidR="00531181">
        <w:rPr>
          <w:noProof/>
          <w:sz w:val="24"/>
          <w:szCs w:val="24"/>
        </w:rPr>
        <w:t>komunikacije</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obrazovanje</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srednjoj</w:t>
      </w:r>
      <w:r w:rsidRPr="00531181">
        <w:rPr>
          <w:noProof/>
          <w:sz w:val="24"/>
          <w:szCs w:val="24"/>
        </w:rPr>
        <w:t xml:space="preserve"> </w:t>
      </w:r>
      <w:r w:rsidR="00531181">
        <w:rPr>
          <w:noProof/>
          <w:sz w:val="24"/>
          <w:szCs w:val="24"/>
        </w:rPr>
        <w:t>školi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obezbeđenje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istim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odgovarajućim</w:t>
      </w:r>
      <w:r w:rsidRPr="00531181">
        <w:rPr>
          <w:noProof/>
          <w:sz w:val="24"/>
          <w:szCs w:val="24"/>
        </w:rPr>
        <w:t xml:space="preserve"> </w:t>
      </w:r>
      <w:r w:rsidR="00531181">
        <w:rPr>
          <w:noProof/>
          <w:sz w:val="24"/>
          <w:szCs w:val="24"/>
        </w:rPr>
        <w:t>poslovima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zakonom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šest</w:t>
      </w:r>
      <w:r w:rsidRPr="00531181">
        <w:rPr>
          <w:noProof/>
          <w:sz w:val="24"/>
          <w:szCs w:val="24"/>
        </w:rPr>
        <w:t xml:space="preserve"> </w:t>
      </w:r>
      <w:r w:rsidR="00531181">
        <w:rPr>
          <w:noProof/>
          <w:sz w:val="24"/>
          <w:szCs w:val="24"/>
        </w:rPr>
        <w:t>meseci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kao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III. </w:t>
      </w:r>
      <w:r w:rsidR="00531181">
        <w:rPr>
          <w:noProof/>
          <w:sz w:val="24"/>
          <w:szCs w:val="24"/>
        </w:rPr>
        <w:t>RAZVRSTAVANJE</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lastRenderedPageBreak/>
        <w:t>Član</w:t>
      </w:r>
      <w:r w:rsidR="00ED276D" w:rsidRPr="00531181">
        <w:rPr>
          <w:noProof/>
          <w:sz w:val="24"/>
          <w:szCs w:val="24"/>
        </w:rPr>
        <w:t xml:space="preserve"> 30.</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uključujući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rukovodilaca</w:t>
      </w:r>
      <w:r w:rsidRPr="00531181">
        <w:rPr>
          <w:noProof/>
          <w:sz w:val="24"/>
          <w:szCs w:val="24"/>
        </w:rPr>
        <w:t xml:space="preserve"> </w:t>
      </w:r>
      <w:r w:rsidR="00531181">
        <w:rPr>
          <w:noProof/>
          <w:sz w:val="24"/>
          <w:szCs w:val="24"/>
        </w:rPr>
        <w:t>užih</w:t>
      </w:r>
      <w:r w:rsidRPr="00531181">
        <w:rPr>
          <w:noProof/>
          <w:sz w:val="24"/>
          <w:szCs w:val="24"/>
        </w:rPr>
        <w:t xml:space="preserve"> </w:t>
      </w:r>
      <w:r w:rsidR="00531181">
        <w:rPr>
          <w:noProof/>
          <w:sz w:val="24"/>
          <w:szCs w:val="24"/>
        </w:rPr>
        <w:t>unutrašnjih</w:t>
      </w:r>
      <w:r w:rsidRPr="00531181">
        <w:rPr>
          <w:noProof/>
          <w:sz w:val="24"/>
          <w:szCs w:val="24"/>
        </w:rPr>
        <w:t xml:space="preserve"> </w:t>
      </w:r>
      <w:r w:rsidR="00531181">
        <w:rPr>
          <w:noProof/>
          <w:sz w:val="24"/>
          <w:szCs w:val="24"/>
        </w:rPr>
        <w:t>jedinica</w:t>
      </w:r>
      <w:r w:rsidRPr="00531181">
        <w:rPr>
          <w:noProof/>
          <w:sz w:val="24"/>
          <w:szCs w:val="24"/>
        </w:rPr>
        <w:t xml:space="preserve"> – </w:t>
      </w:r>
      <w:r w:rsidR="00531181">
        <w:rPr>
          <w:noProof/>
          <w:sz w:val="24"/>
          <w:szCs w:val="24"/>
        </w:rPr>
        <w:t>šefova</w:t>
      </w:r>
      <w:r w:rsidRPr="00531181">
        <w:rPr>
          <w:noProof/>
          <w:sz w:val="24"/>
          <w:szCs w:val="24"/>
        </w:rPr>
        <w:t xml:space="preserve"> </w:t>
      </w:r>
      <w:r w:rsidR="00531181">
        <w:rPr>
          <w:noProof/>
          <w:sz w:val="24"/>
          <w:szCs w:val="24"/>
        </w:rPr>
        <w:t>odseka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zavodima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isključivo</w:t>
      </w:r>
      <w:r w:rsidRPr="00531181">
        <w:rPr>
          <w:noProof/>
          <w:sz w:val="24"/>
          <w:szCs w:val="24"/>
        </w:rPr>
        <w:t xml:space="preserve"> </w:t>
      </w:r>
      <w:r w:rsidR="00531181">
        <w:rPr>
          <w:noProof/>
          <w:sz w:val="24"/>
          <w:szCs w:val="24"/>
        </w:rPr>
        <w:t>rade</w:t>
      </w:r>
      <w:r w:rsidRPr="00531181">
        <w:rPr>
          <w:noProof/>
          <w:sz w:val="24"/>
          <w:szCs w:val="24"/>
        </w:rPr>
        <w:t xml:space="preserve"> </w:t>
      </w:r>
      <w:r w:rsidR="00531181">
        <w:rPr>
          <w:noProof/>
          <w:sz w:val="24"/>
          <w:szCs w:val="24"/>
        </w:rPr>
        <w:t>nameštenici</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prema</w:t>
      </w:r>
      <w:r w:rsidRPr="00531181">
        <w:rPr>
          <w:noProof/>
          <w:sz w:val="24"/>
          <w:szCs w:val="24"/>
        </w:rPr>
        <w:t xml:space="preserve"> </w:t>
      </w:r>
      <w:r w:rsidR="00531181">
        <w:rPr>
          <w:noProof/>
          <w:sz w:val="24"/>
          <w:szCs w:val="24"/>
        </w:rPr>
        <w:t>zanimanjima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pet</w:t>
      </w:r>
      <w:r w:rsidRPr="00531181">
        <w:rPr>
          <w:noProof/>
          <w:sz w:val="24"/>
          <w:szCs w:val="24"/>
        </w:rPr>
        <w:t xml:space="preserve"> </w:t>
      </w:r>
      <w:r w:rsidR="00531181">
        <w:rPr>
          <w:noProof/>
          <w:sz w:val="24"/>
          <w:szCs w:val="24"/>
        </w:rPr>
        <w:t>vrsta</w:t>
      </w:r>
      <w:r w:rsidRPr="00531181">
        <w:rPr>
          <w:noProof/>
          <w:sz w:val="24"/>
          <w:szCs w:val="24"/>
        </w:rPr>
        <w:t xml:space="preserve">, </w:t>
      </w:r>
      <w:r w:rsidR="00531181">
        <w:rPr>
          <w:noProof/>
          <w:sz w:val="24"/>
          <w:szCs w:val="24"/>
        </w:rPr>
        <w:t>zavisno</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obrazovanja</w:t>
      </w:r>
      <w:r w:rsidRPr="00531181">
        <w:rPr>
          <w:noProof/>
          <w:sz w:val="24"/>
          <w:szCs w:val="24"/>
        </w:rPr>
        <w:t xml:space="preserve"> </w:t>
      </w:r>
      <w:r w:rsidR="00531181">
        <w:rPr>
          <w:noProof/>
          <w:sz w:val="24"/>
          <w:szCs w:val="24"/>
        </w:rPr>
        <w:t>potrebnog</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tako</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opis</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primene</w:t>
      </w:r>
      <w:r w:rsidRPr="00531181">
        <w:rPr>
          <w:noProof/>
          <w:sz w:val="24"/>
          <w:szCs w:val="24"/>
        </w:rPr>
        <w:t xml:space="preserve"> </w:t>
      </w:r>
      <w:r w:rsidR="00531181">
        <w:rPr>
          <w:noProof/>
          <w:sz w:val="24"/>
          <w:szCs w:val="24"/>
        </w:rPr>
        <w:t>merila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procenu</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potom</w:t>
      </w:r>
      <w:r w:rsidRPr="00531181">
        <w:rPr>
          <w:noProof/>
          <w:sz w:val="24"/>
          <w:szCs w:val="24"/>
        </w:rPr>
        <w:t xml:space="preserve"> </w:t>
      </w:r>
      <w:r w:rsidR="00531181">
        <w:rPr>
          <w:noProof/>
          <w:sz w:val="24"/>
          <w:szCs w:val="24"/>
        </w:rPr>
        <w:t>odredi</w:t>
      </w:r>
      <w:r w:rsidRPr="00531181">
        <w:rPr>
          <w:noProof/>
          <w:sz w:val="24"/>
          <w:szCs w:val="24"/>
        </w:rPr>
        <w:t xml:space="preserve"> </w:t>
      </w:r>
      <w:r w:rsidR="00531181">
        <w:rPr>
          <w:noProof/>
          <w:sz w:val="24"/>
          <w:szCs w:val="24"/>
        </w:rPr>
        <w:t>vrsta</w:t>
      </w:r>
      <w:r w:rsidRPr="00531181">
        <w:rPr>
          <w:noProof/>
          <w:sz w:val="24"/>
          <w:szCs w:val="24"/>
        </w:rPr>
        <w:t xml:space="preserve"> </w:t>
      </w:r>
      <w:r w:rsidR="00531181">
        <w:rPr>
          <w:noProof/>
          <w:sz w:val="24"/>
          <w:szCs w:val="24"/>
        </w:rPr>
        <w:t>kojoj</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pripada</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31.</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Merila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procenu</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daljem</w:t>
      </w:r>
      <w:r w:rsidRPr="00531181">
        <w:rPr>
          <w:noProof/>
          <w:sz w:val="24"/>
          <w:szCs w:val="24"/>
        </w:rPr>
        <w:t xml:space="preserve"> </w:t>
      </w:r>
      <w:r w:rsidR="00531181">
        <w:rPr>
          <w:noProof/>
          <w:sz w:val="24"/>
          <w:szCs w:val="24"/>
        </w:rPr>
        <w:t>tekstu</w:t>
      </w:r>
      <w:r w:rsidRPr="00531181">
        <w:rPr>
          <w:noProof/>
          <w:sz w:val="24"/>
          <w:szCs w:val="24"/>
        </w:rPr>
        <w:t xml:space="preserve">: </w:t>
      </w:r>
      <w:r w:rsidR="00531181">
        <w:rPr>
          <w:noProof/>
          <w:sz w:val="24"/>
          <w:szCs w:val="24"/>
        </w:rPr>
        <w:t>merila</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kompetentnost</w:t>
      </w:r>
      <w:r w:rsidRPr="00531181">
        <w:rPr>
          <w:noProof/>
          <w:sz w:val="24"/>
          <w:szCs w:val="24"/>
        </w:rPr>
        <w:t>.</w:t>
      </w:r>
    </w:p>
    <w:p w:rsidR="00ED276D" w:rsidRPr="00531181" w:rsidRDefault="00ED276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32.</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nivo</w:t>
      </w:r>
      <w:r w:rsidRPr="00531181">
        <w:rPr>
          <w:noProof/>
          <w:sz w:val="24"/>
          <w:szCs w:val="24"/>
        </w:rPr>
        <w:t xml:space="preserve"> </w:t>
      </w:r>
      <w:r w:rsidR="00531181">
        <w:rPr>
          <w:noProof/>
          <w:sz w:val="24"/>
          <w:szCs w:val="24"/>
        </w:rPr>
        <w:t>opštosti</w:t>
      </w:r>
      <w:r w:rsidRPr="00531181">
        <w:rPr>
          <w:noProof/>
          <w:sz w:val="24"/>
          <w:szCs w:val="24"/>
        </w:rPr>
        <w:t xml:space="preserve"> </w:t>
      </w:r>
      <w:r w:rsidR="00531181">
        <w:rPr>
          <w:noProof/>
          <w:sz w:val="24"/>
          <w:szCs w:val="24"/>
        </w:rPr>
        <w:t>pravila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utemeljeni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intelektualni</w:t>
      </w:r>
      <w:r w:rsidRPr="00531181">
        <w:rPr>
          <w:noProof/>
          <w:sz w:val="24"/>
          <w:szCs w:val="24"/>
        </w:rPr>
        <w:t xml:space="preserve"> </w:t>
      </w:r>
      <w:r w:rsidR="00531181">
        <w:rPr>
          <w:noProof/>
          <w:sz w:val="24"/>
          <w:szCs w:val="24"/>
        </w:rPr>
        <w:t>napor</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oni</w:t>
      </w:r>
      <w:r w:rsidRPr="00531181">
        <w:rPr>
          <w:noProof/>
          <w:sz w:val="24"/>
          <w:szCs w:val="24"/>
        </w:rPr>
        <w:t xml:space="preserve"> </w:t>
      </w:r>
      <w:r w:rsidR="00531181">
        <w:rPr>
          <w:noProof/>
          <w:sz w:val="24"/>
          <w:szCs w:val="24"/>
        </w:rPr>
        <w:t>zahtevaju</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kojoj</w:t>
      </w:r>
      <w:r w:rsidRPr="00531181">
        <w:rPr>
          <w:noProof/>
          <w:sz w:val="24"/>
          <w:szCs w:val="24"/>
        </w:rPr>
        <w:t xml:space="preserve"> </w:t>
      </w:r>
      <w:r w:rsidR="00531181">
        <w:rPr>
          <w:noProof/>
          <w:sz w:val="24"/>
          <w:szCs w:val="24"/>
        </w:rPr>
        <w:t>meri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posao</w:t>
      </w:r>
      <w:r w:rsidRPr="00531181">
        <w:rPr>
          <w:noProof/>
          <w:sz w:val="24"/>
          <w:szCs w:val="24"/>
        </w:rPr>
        <w:t xml:space="preserve"> </w:t>
      </w:r>
      <w:r w:rsidR="00531181">
        <w:rPr>
          <w:noProof/>
          <w:sz w:val="24"/>
          <w:szCs w:val="24"/>
        </w:rPr>
        <w:t>vrši</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pod</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Odgovornost</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koliko</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doprinose</w:t>
      </w:r>
      <w:r w:rsidRPr="00531181">
        <w:rPr>
          <w:noProof/>
          <w:sz w:val="24"/>
          <w:szCs w:val="24"/>
        </w:rPr>
        <w:t xml:space="preserve"> </w:t>
      </w:r>
      <w:r w:rsidR="00531181">
        <w:rPr>
          <w:noProof/>
          <w:sz w:val="24"/>
          <w:szCs w:val="24"/>
        </w:rPr>
        <w:t>obezbeđivanju</w:t>
      </w:r>
      <w:r w:rsidRPr="00531181">
        <w:rPr>
          <w:noProof/>
          <w:sz w:val="24"/>
          <w:szCs w:val="24"/>
        </w:rPr>
        <w:t xml:space="preserve"> </w:t>
      </w:r>
      <w:r w:rsidR="00531181">
        <w:rPr>
          <w:noProof/>
          <w:sz w:val="24"/>
          <w:szCs w:val="24"/>
        </w:rPr>
        <w:t>pratećih</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drugih</w:t>
      </w:r>
      <w:r w:rsidRPr="00531181">
        <w:rPr>
          <w:noProof/>
          <w:sz w:val="24"/>
          <w:szCs w:val="24"/>
        </w:rPr>
        <w:t xml:space="preserve"> </w:t>
      </w:r>
      <w:r w:rsidR="00531181">
        <w:rPr>
          <w:noProof/>
          <w:sz w:val="24"/>
          <w:szCs w:val="24"/>
        </w:rPr>
        <w:t>uslova</w:t>
      </w:r>
      <w:r w:rsidRPr="00531181">
        <w:rPr>
          <w:noProof/>
          <w:sz w:val="24"/>
          <w:szCs w:val="24"/>
        </w:rPr>
        <w:t xml:space="preserve"> </w:t>
      </w:r>
      <w:r w:rsidR="00531181">
        <w:rPr>
          <w:noProof/>
          <w:sz w:val="24"/>
          <w:szCs w:val="24"/>
        </w:rPr>
        <w:t>potrebnih</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redovan</w:t>
      </w:r>
      <w:r w:rsidRPr="00531181">
        <w:rPr>
          <w:noProof/>
          <w:sz w:val="24"/>
          <w:szCs w:val="24"/>
        </w:rPr>
        <w:t xml:space="preserve"> </w:t>
      </w:r>
      <w:r w:rsidR="00531181">
        <w:rPr>
          <w:noProof/>
          <w:sz w:val="24"/>
          <w:szCs w:val="24"/>
        </w:rPr>
        <w:t>rad</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određivanje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raspoređivanje</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drugim</w:t>
      </w:r>
      <w:r w:rsidRPr="00531181">
        <w:rPr>
          <w:noProof/>
          <w:sz w:val="24"/>
          <w:szCs w:val="24"/>
        </w:rPr>
        <w:t xml:space="preserve"> </w:t>
      </w:r>
      <w:r w:rsidR="00531181">
        <w:rPr>
          <w:noProof/>
          <w:sz w:val="24"/>
          <w:szCs w:val="24"/>
        </w:rPr>
        <w:t>nameštenicima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nadzor</w:t>
      </w:r>
      <w:r w:rsidRPr="00531181">
        <w:rPr>
          <w:noProof/>
          <w:sz w:val="24"/>
          <w:szCs w:val="24"/>
        </w:rPr>
        <w:t xml:space="preserve"> </w:t>
      </w:r>
      <w:r w:rsidR="00531181">
        <w:rPr>
          <w:noProof/>
          <w:sz w:val="24"/>
          <w:szCs w:val="24"/>
        </w:rPr>
        <w:t>nad</w:t>
      </w:r>
      <w:r w:rsidRPr="00531181">
        <w:rPr>
          <w:noProof/>
          <w:sz w:val="24"/>
          <w:szCs w:val="24"/>
        </w:rPr>
        <w:t xml:space="preserve"> </w:t>
      </w:r>
      <w:r w:rsidR="00531181">
        <w:rPr>
          <w:noProof/>
          <w:sz w:val="24"/>
          <w:szCs w:val="24"/>
        </w:rPr>
        <w:t>njihovim</w:t>
      </w:r>
      <w:r w:rsidRPr="00531181">
        <w:rPr>
          <w:noProof/>
          <w:sz w:val="24"/>
          <w:szCs w:val="24"/>
        </w:rPr>
        <w:t xml:space="preserve"> </w:t>
      </w:r>
      <w:r w:rsidR="00531181">
        <w:rPr>
          <w:noProof/>
          <w:sz w:val="24"/>
          <w:szCs w:val="24"/>
        </w:rPr>
        <w:t>izvršavanjem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daljem</w:t>
      </w:r>
      <w:r w:rsidRPr="00531181">
        <w:rPr>
          <w:noProof/>
          <w:sz w:val="24"/>
          <w:szCs w:val="24"/>
        </w:rPr>
        <w:t xml:space="preserve"> </w:t>
      </w:r>
      <w:r w:rsidR="00531181">
        <w:rPr>
          <w:noProof/>
          <w:sz w:val="24"/>
          <w:szCs w:val="24"/>
        </w:rPr>
        <w:t>tekstu</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w:t>
      </w:r>
      <w:r w:rsidRPr="00531181">
        <w:rPr>
          <w:noProof/>
          <w:sz w:val="24"/>
          <w:szCs w:val="24"/>
        </w:rPr>
        <w:t xml:space="preserve"> </w:t>
      </w:r>
      <w:r w:rsidR="00531181">
        <w:rPr>
          <w:noProof/>
          <w:sz w:val="24"/>
          <w:szCs w:val="24"/>
        </w:rPr>
        <w:t>vrsta</w:t>
      </w:r>
      <w:r w:rsidRPr="00531181">
        <w:rPr>
          <w:noProof/>
          <w:sz w:val="24"/>
          <w:szCs w:val="24"/>
        </w:rPr>
        <w:t xml:space="preserve"> </w:t>
      </w:r>
      <w:r w:rsidR="00531181">
        <w:rPr>
          <w:noProof/>
          <w:sz w:val="24"/>
          <w:szCs w:val="24"/>
        </w:rPr>
        <w:t>komunikacija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njihov</w:t>
      </w:r>
      <w:r w:rsidRPr="00531181">
        <w:rPr>
          <w:noProof/>
          <w:sz w:val="24"/>
          <w:szCs w:val="24"/>
        </w:rPr>
        <w:t xml:space="preserve"> </w:t>
      </w:r>
      <w:r w:rsidR="00531181">
        <w:rPr>
          <w:noProof/>
          <w:sz w:val="24"/>
          <w:szCs w:val="24"/>
        </w:rPr>
        <w:t>značaj</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izvršavanje</w:t>
      </w:r>
      <w:r w:rsidRPr="00531181">
        <w:rPr>
          <w:noProof/>
          <w:sz w:val="24"/>
          <w:szCs w:val="24"/>
        </w:rPr>
        <w:t xml:space="preserve"> </w:t>
      </w:r>
      <w:r w:rsidR="00531181">
        <w:rPr>
          <w:noProof/>
          <w:sz w:val="24"/>
          <w:szCs w:val="24"/>
        </w:rPr>
        <w:t>poslova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Kompetentnost</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merilo</w:t>
      </w:r>
      <w:r w:rsidRPr="00531181">
        <w:rPr>
          <w:noProof/>
          <w:sz w:val="24"/>
          <w:szCs w:val="24"/>
        </w:rPr>
        <w:t xml:space="preserve"> </w:t>
      </w:r>
      <w:r w:rsidR="00531181">
        <w:rPr>
          <w:noProof/>
          <w:sz w:val="24"/>
          <w:szCs w:val="24"/>
        </w:rPr>
        <w:t>kojim</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izražavaju</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iskustvo</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veštine</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potrebne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delotvoran</w:t>
      </w:r>
      <w:r w:rsidRPr="00531181">
        <w:rPr>
          <w:noProof/>
          <w:sz w:val="24"/>
          <w:szCs w:val="24"/>
        </w:rPr>
        <w:t xml:space="preserve"> </w:t>
      </w:r>
      <w:r w:rsidR="00531181">
        <w:rPr>
          <w:noProof/>
          <w:sz w:val="24"/>
          <w:szCs w:val="24"/>
        </w:rPr>
        <w:t>rad</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Prva</w:t>
      </w:r>
      <w:r w:rsidR="00ED276D" w:rsidRPr="00531181">
        <w:rPr>
          <w:b/>
          <w:noProof/>
          <w:sz w:val="24"/>
          <w:szCs w:val="24"/>
        </w:rPr>
        <w:t xml:space="preserve"> </w:t>
      </w:r>
      <w:r>
        <w:rPr>
          <w:b/>
          <w:noProof/>
          <w:sz w:val="24"/>
          <w:szCs w:val="24"/>
        </w:rPr>
        <w:t>vrsta</w:t>
      </w:r>
      <w:r w:rsidR="00ED276D" w:rsidRPr="00531181">
        <w:rPr>
          <w:b/>
          <w:noProof/>
          <w:sz w:val="24"/>
          <w:szCs w:val="24"/>
        </w:rPr>
        <w:t xml:space="preserve"> </w:t>
      </w:r>
      <w:r>
        <w:rPr>
          <w:b/>
          <w:noProof/>
          <w:sz w:val="24"/>
          <w:szCs w:val="24"/>
        </w:rPr>
        <w:t>radnih</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33.</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prvu</w:t>
      </w:r>
      <w:r w:rsidRPr="00531181">
        <w:rPr>
          <w:noProof/>
          <w:sz w:val="24"/>
          <w:szCs w:val="24"/>
        </w:rPr>
        <w:t xml:space="preserve"> </w:t>
      </w:r>
      <w:r w:rsidR="00531181">
        <w:rPr>
          <w:noProof/>
          <w:sz w:val="24"/>
          <w:szCs w:val="24"/>
        </w:rPr>
        <w:t>vrstu</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prateći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povezanim</w:t>
      </w:r>
      <w:r w:rsidRPr="00531181">
        <w:rPr>
          <w:noProof/>
          <w:sz w:val="24"/>
          <w:szCs w:val="24"/>
        </w:rPr>
        <w:t xml:space="preserve"> </w:t>
      </w:r>
      <w:r w:rsidR="00531181">
        <w:rPr>
          <w:noProof/>
          <w:sz w:val="24"/>
          <w:szCs w:val="24"/>
        </w:rPr>
        <w:t>različitim</w:t>
      </w:r>
      <w:r w:rsidRPr="00531181">
        <w:rPr>
          <w:noProof/>
          <w:sz w:val="24"/>
          <w:szCs w:val="24"/>
        </w:rPr>
        <w:t xml:space="preserve"> </w:t>
      </w:r>
      <w:r w:rsidR="00531181">
        <w:rPr>
          <w:noProof/>
          <w:sz w:val="24"/>
          <w:szCs w:val="24"/>
        </w:rPr>
        <w:t>zadacima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odlučivanju</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izboru</w:t>
      </w:r>
      <w:r w:rsidRPr="00531181">
        <w:rPr>
          <w:noProof/>
          <w:sz w:val="24"/>
          <w:szCs w:val="24"/>
        </w:rPr>
        <w:t xml:space="preserve"> </w:t>
      </w:r>
      <w:r w:rsidR="00531181">
        <w:rPr>
          <w:noProof/>
          <w:sz w:val="24"/>
          <w:szCs w:val="24"/>
        </w:rPr>
        <w:t>najbolje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povremenim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odgovornost</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pretežno</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primala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davala</w:t>
      </w:r>
      <w:r w:rsidRPr="00531181">
        <w:rPr>
          <w:noProof/>
          <w:sz w:val="24"/>
          <w:szCs w:val="24"/>
        </w:rPr>
        <w:t xml:space="preserve"> </w:t>
      </w:r>
      <w:r w:rsidR="00531181">
        <w:rPr>
          <w:noProof/>
          <w:sz w:val="24"/>
          <w:szCs w:val="24"/>
        </w:rPr>
        <w:t>uputstva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0F4EAF" w:rsidRPr="00531181">
        <w:rPr>
          <w:noProof/>
          <w:sz w:val="24"/>
          <w:szCs w:val="24"/>
        </w:rPr>
        <w:t xml:space="preserve"> </w:t>
      </w:r>
      <w:r w:rsidR="00531181">
        <w:rPr>
          <w:noProof/>
          <w:sz w:val="24"/>
          <w:szCs w:val="24"/>
        </w:rPr>
        <w:t>studijama</w:t>
      </w:r>
      <w:r w:rsidR="000F4EAF" w:rsidRPr="00531181">
        <w:rPr>
          <w:noProof/>
          <w:sz w:val="24"/>
          <w:szCs w:val="24"/>
        </w:rPr>
        <w:t xml:space="preserve"> </w:t>
      </w:r>
      <w:r w:rsidR="00531181">
        <w:rPr>
          <w:noProof/>
          <w:sz w:val="24"/>
          <w:szCs w:val="24"/>
        </w:rPr>
        <w:t>drugog</w:t>
      </w:r>
      <w:r w:rsidR="000F4EAF"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00181F3F" w:rsidRPr="00531181">
        <w:rPr>
          <w:noProof/>
          <w:sz w:val="24"/>
          <w:szCs w:val="24"/>
        </w:rPr>
        <w:t xml:space="preserve"> </w:t>
      </w:r>
      <w:r w:rsidR="00531181">
        <w:rPr>
          <w:noProof/>
          <w:sz w:val="24"/>
          <w:szCs w:val="24"/>
        </w:rPr>
        <w:t>odgovarajućih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postupaka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lastRenderedPageBreak/>
        <w:t>tehnika</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stiču</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struci</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 xml:space="preserve"> </w:t>
      </w:r>
    </w:p>
    <w:p w:rsidR="00ED276D" w:rsidRPr="00531181" w:rsidRDefault="00531181" w:rsidP="00ED276D">
      <w:pPr>
        <w:tabs>
          <w:tab w:val="left" w:pos="1440"/>
        </w:tabs>
        <w:jc w:val="center"/>
        <w:rPr>
          <w:b/>
          <w:noProof/>
          <w:sz w:val="24"/>
          <w:szCs w:val="24"/>
        </w:rPr>
      </w:pPr>
      <w:r>
        <w:rPr>
          <w:b/>
          <w:noProof/>
          <w:sz w:val="24"/>
          <w:szCs w:val="24"/>
        </w:rPr>
        <w:t>Druga</w:t>
      </w:r>
      <w:r w:rsidR="00ED276D" w:rsidRPr="00531181">
        <w:rPr>
          <w:b/>
          <w:noProof/>
          <w:sz w:val="24"/>
          <w:szCs w:val="24"/>
        </w:rPr>
        <w:t xml:space="preserve"> </w:t>
      </w:r>
      <w:r>
        <w:rPr>
          <w:b/>
          <w:noProof/>
          <w:sz w:val="24"/>
          <w:szCs w:val="24"/>
        </w:rPr>
        <w:t>vrsta</w:t>
      </w:r>
      <w:r w:rsidR="00ED276D" w:rsidRPr="00531181">
        <w:rPr>
          <w:b/>
          <w:noProof/>
          <w:sz w:val="24"/>
          <w:szCs w:val="24"/>
        </w:rPr>
        <w:t xml:space="preserve"> </w:t>
      </w:r>
      <w:r>
        <w:rPr>
          <w:b/>
          <w:noProof/>
          <w:sz w:val="24"/>
          <w:szCs w:val="24"/>
        </w:rPr>
        <w:t>radnih</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34.</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drugu</w:t>
      </w:r>
      <w:r w:rsidRPr="00531181">
        <w:rPr>
          <w:noProof/>
          <w:sz w:val="24"/>
          <w:szCs w:val="24"/>
        </w:rPr>
        <w:t xml:space="preserve"> </w:t>
      </w:r>
      <w:r w:rsidR="00531181">
        <w:rPr>
          <w:noProof/>
          <w:sz w:val="24"/>
          <w:szCs w:val="24"/>
        </w:rPr>
        <w:t>vrstu</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prateći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utvrđeni</w:t>
      </w:r>
      <w:r w:rsidRPr="00531181">
        <w:rPr>
          <w:noProof/>
          <w:sz w:val="24"/>
          <w:szCs w:val="24"/>
        </w:rPr>
        <w:t xml:space="preserve"> </w:t>
      </w:r>
      <w:r w:rsidR="00531181">
        <w:rPr>
          <w:noProof/>
          <w:sz w:val="24"/>
          <w:szCs w:val="24"/>
        </w:rPr>
        <w:t>metodi</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BB3C1D" w:rsidRPr="00531181" w:rsidRDefault="00BB3C1D" w:rsidP="00ED276D">
      <w:pPr>
        <w:tabs>
          <w:tab w:val="left" w:pos="1440"/>
        </w:tabs>
        <w:jc w:val="both"/>
        <w:rPr>
          <w:noProof/>
          <w:sz w:val="24"/>
          <w:szCs w:val="24"/>
        </w:rPr>
      </w:pPr>
    </w:p>
    <w:p w:rsidR="00BB3C1D" w:rsidRPr="00531181" w:rsidRDefault="00BB3C1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odgovornost</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ne</w:t>
      </w:r>
      <w:r w:rsidRPr="00531181">
        <w:rPr>
          <w:noProof/>
          <w:sz w:val="24"/>
          <w:szCs w:val="24"/>
        </w:rPr>
        <w:t xml:space="preserve"> </w:t>
      </w:r>
      <w:r w:rsidR="00531181">
        <w:rPr>
          <w:noProof/>
          <w:sz w:val="24"/>
          <w:szCs w:val="24"/>
        </w:rPr>
        <w:t>uključuje</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primala</w:t>
      </w:r>
      <w:r w:rsidRPr="00531181">
        <w:rPr>
          <w:noProof/>
          <w:sz w:val="24"/>
          <w:szCs w:val="24"/>
        </w:rPr>
        <w:t xml:space="preserve"> </w:t>
      </w:r>
      <w:r w:rsidR="00531181">
        <w:rPr>
          <w:noProof/>
          <w:sz w:val="24"/>
          <w:szCs w:val="24"/>
        </w:rPr>
        <w:t>uputstva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0011701E" w:rsidRPr="00531181">
        <w:rPr>
          <w:noProof/>
          <w:sz w:val="24"/>
          <w:szCs w:val="24"/>
        </w:rPr>
        <w:t xml:space="preserve"> </w:t>
      </w:r>
      <w:r w:rsidR="00531181">
        <w:rPr>
          <w:noProof/>
          <w:sz w:val="24"/>
          <w:szCs w:val="24"/>
        </w:rPr>
        <w:t>studijama</w:t>
      </w:r>
      <w:r w:rsidR="0011701E" w:rsidRPr="00531181">
        <w:rPr>
          <w:noProof/>
          <w:sz w:val="24"/>
          <w:szCs w:val="24"/>
        </w:rPr>
        <w:t xml:space="preserve"> </w:t>
      </w:r>
      <w:r w:rsidR="00531181">
        <w:rPr>
          <w:noProof/>
          <w:sz w:val="24"/>
          <w:szCs w:val="24"/>
        </w:rPr>
        <w:t>drugog</w:t>
      </w:r>
      <w:r w:rsidR="0011701E"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diplomske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 </w:t>
      </w:r>
      <w:r w:rsidR="00531181">
        <w:rPr>
          <w:noProof/>
          <w:sz w:val="24"/>
          <w:szCs w:val="24"/>
        </w:rPr>
        <w:t>master</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specijalističke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osnovnim</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četiri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tokom</w:t>
      </w:r>
      <w:r w:rsidRPr="00531181">
        <w:rPr>
          <w:noProof/>
          <w:sz w:val="24"/>
          <w:szCs w:val="24"/>
        </w:rPr>
        <w:t xml:space="preserve"> </w:t>
      </w:r>
      <w:r w:rsidR="00531181">
        <w:rPr>
          <w:noProof/>
          <w:sz w:val="24"/>
          <w:szCs w:val="24"/>
        </w:rPr>
        <w:t>pripravničkog</w:t>
      </w:r>
      <w:r w:rsidRPr="00531181">
        <w:rPr>
          <w:noProof/>
          <w:sz w:val="24"/>
          <w:szCs w:val="24"/>
        </w:rPr>
        <w:t xml:space="preserve"> </w:t>
      </w:r>
      <w:r w:rsidR="00531181">
        <w:rPr>
          <w:noProof/>
          <w:sz w:val="24"/>
          <w:szCs w:val="24"/>
        </w:rPr>
        <w:t>staža</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veština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stečena</w:t>
      </w:r>
      <w:r w:rsidRPr="00531181">
        <w:rPr>
          <w:noProof/>
          <w:sz w:val="24"/>
          <w:szCs w:val="24"/>
        </w:rPr>
        <w:t xml:space="preserve"> </w:t>
      </w:r>
      <w:r w:rsidR="00531181">
        <w:rPr>
          <w:noProof/>
          <w:sz w:val="24"/>
          <w:szCs w:val="24"/>
        </w:rPr>
        <w:t>znanja</w:t>
      </w:r>
      <w:r w:rsidRPr="00531181">
        <w:rPr>
          <w:noProof/>
          <w:sz w:val="24"/>
          <w:szCs w:val="24"/>
        </w:rPr>
        <w:t xml:space="preserve"> </w:t>
      </w:r>
      <w:r w:rsidR="00531181">
        <w:rPr>
          <w:noProof/>
          <w:sz w:val="24"/>
          <w:szCs w:val="24"/>
        </w:rPr>
        <w:t>primene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Treća</w:t>
      </w:r>
      <w:r w:rsidR="00ED276D" w:rsidRPr="00531181">
        <w:rPr>
          <w:b/>
          <w:noProof/>
          <w:sz w:val="24"/>
          <w:szCs w:val="24"/>
        </w:rPr>
        <w:t xml:space="preserve"> </w:t>
      </w:r>
      <w:r>
        <w:rPr>
          <w:b/>
          <w:noProof/>
          <w:sz w:val="24"/>
          <w:szCs w:val="24"/>
        </w:rPr>
        <w:t>vrsta</w:t>
      </w:r>
      <w:r w:rsidR="00ED276D" w:rsidRPr="00531181">
        <w:rPr>
          <w:b/>
          <w:noProof/>
          <w:sz w:val="24"/>
          <w:szCs w:val="24"/>
        </w:rPr>
        <w:t xml:space="preserve"> </w:t>
      </w:r>
      <w:r>
        <w:rPr>
          <w:b/>
          <w:noProof/>
          <w:sz w:val="24"/>
          <w:szCs w:val="24"/>
        </w:rPr>
        <w:t>radnih</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35.</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treću</w:t>
      </w:r>
      <w:r w:rsidRPr="00531181">
        <w:rPr>
          <w:noProof/>
          <w:sz w:val="24"/>
          <w:szCs w:val="24"/>
        </w:rPr>
        <w:t xml:space="preserve"> </w:t>
      </w:r>
      <w:r w:rsidR="00531181">
        <w:rPr>
          <w:noProof/>
          <w:sz w:val="24"/>
          <w:szCs w:val="24"/>
        </w:rPr>
        <w:t>vrstu</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precizno</w:t>
      </w:r>
      <w:r w:rsidRPr="00531181">
        <w:rPr>
          <w:noProof/>
          <w:sz w:val="24"/>
          <w:szCs w:val="24"/>
        </w:rPr>
        <w:t xml:space="preserve"> </w:t>
      </w:r>
      <w:r w:rsidR="00531181">
        <w:rPr>
          <w:noProof/>
          <w:sz w:val="24"/>
          <w:szCs w:val="24"/>
        </w:rPr>
        <w:t>određeni</w:t>
      </w:r>
      <w:r w:rsidRPr="00531181">
        <w:rPr>
          <w:noProof/>
          <w:sz w:val="24"/>
          <w:szCs w:val="24"/>
        </w:rPr>
        <w:t xml:space="preserve"> </w:t>
      </w:r>
      <w:r w:rsidR="00531181">
        <w:rPr>
          <w:noProof/>
          <w:sz w:val="24"/>
          <w:szCs w:val="24"/>
        </w:rPr>
        <w:t>prateći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ograničenim</w:t>
      </w:r>
      <w:r w:rsidRPr="00531181">
        <w:rPr>
          <w:noProof/>
          <w:sz w:val="24"/>
          <w:szCs w:val="24"/>
        </w:rPr>
        <w:t xml:space="preserve"> </w:t>
      </w:r>
      <w:r w:rsidR="00531181">
        <w:rPr>
          <w:noProof/>
          <w:sz w:val="24"/>
          <w:szCs w:val="24"/>
        </w:rPr>
        <w:t>brojem</w:t>
      </w:r>
      <w:r w:rsidRPr="00531181">
        <w:rPr>
          <w:noProof/>
          <w:sz w:val="24"/>
          <w:szCs w:val="24"/>
        </w:rPr>
        <w:t xml:space="preserve"> </w:t>
      </w:r>
      <w:r w:rsidR="00531181">
        <w:rPr>
          <w:noProof/>
          <w:sz w:val="24"/>
          <w:szCs w:val="24"/>
        </w:rPr>
        <w:t>međusobno</w:t>
      </w:r>
      <w:r w:rsidRPr="00531181">
        <w:rPr>
          <w:noProof/>
          <w:sz w:val="24"/>
          <w:szCs w:val="24"/>
        </w:rPr>
        <w:t xml:space="preserve"> </w:t>
      </w:r>
      <w:r w:rsidR="00531181">
        <w:rPr>
          <w:noProof/>
          <w:sz w:val="24"/>
          <w:szCs w:val="24"/>
        </w:rPr>
        <w:t>povezanih</w:t>
      </w:r>
      <w:r w:rsidRPr="00531181">
        <w:rPr>
          <w:noProof/>
          <w:sz w:val="24"/>
          <w:szCs w:val="24"/>
        </w:rPr>
        <w:t xml:space="preserve"> </w:t>
      </w:r>
      <w:r w:rsidR="00531181">
        <w:rPr>
          <w:noProof/>
          <w:sz w:val="24"/>
          <w:szCs w:val="24"/>
        </w:rPr>
        <w:t>zadataka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odgovornost</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jednostavnih</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precizno</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pretežno</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primala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davala</w:t>
      </w:r>
      <w:r w:rsidRPr="00531181">
        <w:rPr>
          <w:noProof/>
          <w:sz w:val="24"/>
          <w:szCs w:val="24"/>
        </w:rPr>
        <w:t xml:space="preserve"> </w:t>
      </w:r>
      <w:r w:rsidR="00531181">
        <w:rPr>
          <w:noProof/>
          <w:sz w:val="24"/>
          <w:szCs w:val="24"/>
        </w:rPr>
        <w:t>uputstva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visoko</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prvog</w:t>
      </w:r>
      <w:r w:rsidRPr="00531181">
        <w:rPr>
          <w:noProof/>
          <w:sz w:val="24"/>
          <w:szCs w:val="24"/>
        </w:rPr>
        <w:t xml:space="preserve"> </w:t>
      </w:r>
      <w:r w:rsidR="00531181">
        <w:rPr>
          <w:noProof/>
          <w:sz w:val="24"/>
          <w:szCs w:val="24"/>
        </w:rPr>
        <w:t>stepena</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akademske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osnovne</w:t>
      </w:r>
      <w:r w:rsidRPr="00531181">
        <w:rPr>
          <w:noProof/>
          <w:sz w:val="24"/>
          <w:szCs w:val="24"/>
        </w:rPr>
        <w:t xml:space="preserve"> </w:t>
      </w:r>
      <w:r w:rsidR="00531181">
        <w:rPr>
          <w:noProof/>
          <w:sz w:val="24"/>
          <w:szCs w:val="24"/>
        </w:rPr>
        <w:t>strukovne</w:t>
      </w:r>
      <w:r w:rsidRPr="00531181">
        <w:rPr>
          <w:noProof/>
          <w:sz w:val="24"/>
          <w:szCs w:val="24"/>
        </w:rPr>
        <w:t xml:space="preserve"> </w:t>
      </w:r>
      <w:r w:rsidR="00531181">
        <w:rPr>
          <w:noProof/>
          <w:sz w:val="24"/>
          <w:szCs w:val="24"/>
        </w:rPr>
        <w:t>studije</w:t>
      </w:r>
      <w:r w:rsidRPr="00531181">
        <w:rPr>
          <w:noProof/>
          <w:sz w:val="24"/>
          <w:szCs w:val="24"/>
        </w:rPr>
        <w:t xml:space="preserve">), </w:t>
      </w:r>
      <w:r w:rsidR="00531181">
        <w:rPr>
          <w:noProof/>
          <w:sz w:val="24"/>
          <w:szCs w:val="24"/>
        </w:rPr>
        <w:t>odnosno</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studijama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do</w:t>
      </w:r>
      <w:r w:rsidRPr="00531181">
        <w:rPr>
          <w:noProof/>
          <w:sz w:val="24"/>
          <w:szCs w:val="24"/>
        </w:rPr>
        <w:t xml:space="preserve"> </w:t>
      </w:r>
      <w:r w:rsidR="00531181">
        <w:rPr>
          <w:noProof/>
          <w:sz w:val="24"/>
          <w:szCs w:val="24"/>
        </w:rPr>
        <w:t>tri</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poznavanje</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stečenih</w:t>
      </w:r>
      <w:r w:rsidRPr="00531181">
        <w:rPr>
          <w:noProof/>
          <w:sz w:val="24"/>
          <w:szCs w:val="24"/>
        </w:rPr>
        <w:t xml:space="preserve"> </w:t>
      </w:r>
      <w:r w:rsidR="00531181">
        <w:rPr>
          <w:noProof/>
          <w:sz w:val="24"/>
          <w:szCs w:val="24"/>
        </w:rPr>
        <w:t>radnim</w:t>
      </w:r>
      <w:r w:rsidRPr="00531181">
        <w:rPr>
          <w:noProof/>
          <w:sz w:val="24"/>
          <w:szCs w:val="24"/>
        </w:rPr>
        <w:t xml:space="preserve"> </w:t>
      </w:r>
      <w:r w:rsidR="00531181">
        <w:rPr>
          <w:noProof/>
          <w:sz w:val="24"/>
          <w:szCs w:val="24"/>
        </w:rPr>
        <w:t>iskustvom</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dve</w:t>
      </w:r>
      <w:r w:rsidRPr="00531181">
        <w:rPr>
          <w:noProof/>
          <w:sz w:val="24"/>
          <w:szCs w:val="24"/>
        </w:rPr>
        <w:t xml:space="preserve"> </w:t>
      </w:r>
      <w:r w:rsidR="00531181">
        <w:rPr>
          <w:noProof/>
          <w:sz w:val="24"/>
          <w:szCs w:val="24"/>
        </w:rPr>
        <w:t>godine</w:t>
      </w:r>
      <w:r w:rsidRPr="00531181">
        <w:rPr>
          <w:noProof/>
          <w:sz w:val="24"/>
          <w:szCs w:val="24"/>
        </w:rPr>
        <w:t xml:space="preserve">. </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b/>
          <w:noProof/>
          <w:sz w:val="24"/>
          <w:szCs w:val="24"/>
        </w:rPr>
      </w:pPr>
      <w:r>
        <w:rPr>
          <w:b/>
          <w:noProof/>
          <w:sz w:val="24"/>
          <w:szCs w:val="24"/>
        </w:rPr>
        <w:t>Četvrta</w:t>
      </w:r>
      <w:r w:rsidR="00ED276D" w:rsidRPr="00531181">
        <w:rPr>
          <w:b/>
          <w:noProof/>
          <w:sz w:val="24"/>
          <w:szCs w:val="24"/>
        </w:rPr>
        <w:t xml:space="preserve"> </w:t>
      </w:r>
      <w:r>
        <w:rPr>
          <w:b/>
          <w:noProof/>
          <w:sz w:val="24"/>
          <w:szCs w:val="24"/>
        </w:rPr>
        <w:t>vrsta</w:t>
      </w:r>
      <w:r w:rsidR="00ED276D" w:rsidRPr="00531181">
        <w:rPr>
          <w:b/>
          <w:noProof/>
          <w:sz w:val="24"/>
          <w:szCs w:val="24"/>
        </w:rPr>
        <w:t xml:space="preserve"> </w:t>
      </w:r>
      <w:r>
        <w:rPr>
          <w:b/>
          <w:noProof/>
          <w:sz w:val="24"/>
          <w:szCs w:val="24"/>
        </w:rPr>
        <w:t>radnih</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36.</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četvrtu</w:t>
      </w:r>
      <w:r w:rsidRPr="00531181">
        <w:rPr>
          <w:noProof/>
          <w:sz w:val="24"/>
          <w:szCs w:val="24"/>
        </w:rPr>
        <w:t xml:space="preserve"> </w:t>
      </w:r>
      <w:r w:rsidR="00531181">
        <w:rPr>
          <w:noProof/>
          <w:sz w:val="24"/>
          <w:szCs w:val="24"/>
        </w:rPr>
        <w:t>vrstu</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lastRenderedPageBreak/>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rutinski</w:t>
      </w:r>
      <w:r w:rsidRPr="00531181">
        <w:rPr>
          <w:noProof/>
          <w:sz w:val="24"/>
          <w:szCs w:val="24"/>
        </w:rPr>
        <w:t xml:space="preserve">, </w:t>
      </w:r>
      <w:r w:rsidR="00531181">
        <w:rPr>
          <w:noProof/>
          <w:sz w:val="24"/>
          <w:szCs w:val="24"/>
        </w:rPr>
        <w:t>zanatski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drugi</w:t>
      </w:r>
      <w:r w:rsidRPr="00531181">
        <w:rPr>
          <w:noProof/>
          <w:sz w:val="24"/>
          <w:szCs w:val="24"/>
        </w:rPr>
        <w:t xml:space="preserve"> </w:t>
      </w:r>
      <w:r w:rsidR="00531181">
        <w:rPr>
          <w:noProof/>
          <w:sz w:val="24"/>
          <w:szCs w:val="24"/>
        </w:rPr>
        <w:t>prateći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kojima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utvrđene</w:t>
      </w:r>
      <w:r w:rsidRPr="00531181">
        <w:rPr>
          <w:noProof/>
          <w:sz w:val="24"/>
          <w:szCs w:val="24"/>
        </w:rPr>
        <w:t xml:space="preserve"> </w:t>
      </w:r>
      <w:r w:rsidR="00531181">
        <w:rPr>
          <w:noProof/>
          <w:sz w:val="24"/>
          <w:szCs w:val="24"/>
        </w:rPr>
        <w:t>metode</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tehnike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uglavnom</w:t>
      </w:r>
      <w:r w:rsidRPr="00531181">
        <w:rPr>
          <w:noProof/>
          <w:sz w:val="24"/>
          <w:szCs w:val="24"/>
        </w:rPr>
        <w:t xml:space="preserve"> </w:t>
      </w:r>
      <w:r w:rsidR="00531181">
        <w:rPr>
          <w:noProof/>
          <w:sz w:val="24"/>
          <w:szCs w:val="24"/>
        </w:rPr>
        <w:t>podrazumevaju</w:t>
      </w:r>
      <w:r w:rsidRPr="00531181">
        <w:rPr>
          <w:noProof/>
          <w:sz w:val="24"/>
          <w:szCs w:val="24"/>
        </w:rPr>
        <w:t xml:space="preserve"> </w:t>
      </w:r>
      <w:r w:rsidR="00531181">
        <w:rPr>
          <w:noProof/>
          <w:sz w:val="24"/>
          <w:szCs w:val="24"/>
        </w:rPr>
        <w:t>korišćenje</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sredstava</w:t>
      </w:r>
      <w:r w:rsidRPr="00531181">
        <w:rPr>
          <w:noProof/>
          <w:sz w:val="24"/>
          <w:szCs w:val="24"/>
        </w:rPr>
        <w:t xml:space="preserve">, </w:t>
      </w:r>
      <w:r w:rsidR="00531181">
        <w:rPr>
          <w:noProof/>
          <w:sz w:val="24"/>
          <w:szCs w:val="24"/>
        </w:rPr>
        <w:t>poput</w:t>
      </w:r>
      <w:r w:rsidRPr="00531181">
        <w:rPr>
          <w:noProof/>
          <w:sz w:val="24"/>
          <w:szCs w:val="24"/>
        </w:rPr>
        <w:t xml:space="preserve"> </w:t>
      </w:r>
      <w:r w:rsidR="00531181">
        <w:rPr>
          <w:noProof/>
          <w:sz w:val="24"/>
          <w:szCs w:val="24"/>
        </w:rPr>
        <w:t>mašina</w:t>
      </w:r>
      <w:r w:rsidRPr="00531181">
        <w:rPr>
          <w:noProof/>
          <w:sz w:val="24"/>
          <w:szCs w:val="24"/>
        </w:rPr>
        <w:t xml:space="preserve">, </w:t>
      </w:r>
      <w:r w:rsidR="00531181">
        <w:rPr>
          <w:noProof/>
          <w:sz w:val="24"/>
          <w:szCs w:val="24"/>
        </w:rPr>
        <w:t>alata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slično</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rešavanje</w:t>
      </w:r>
      <w:r w:rsidRPr="00531181">
        <w:rPr>
          <w:noProof/>
          <w:sz w:val="24"/>
          <w:szCs w:val="24"/>
        </w:rPr>
        <w:t xml:space="preserve"> </w:t>
      </w:r>
      <w:r w:rsidR="00531181">
        <w:rPr>
          <w:noProof/>
          <w:sz w:val="24"/>
          <w:szCs w:val="24"/>
        </w:rPr>
        <w:t>složenijih</w:t>
      </w:r>
      <w:r w:rsidRPr="00531181">
        <w:rPr>
          <w:noProof/>
          <w:sz w:val="24"/>
          <w:szCs w:val="24"/>
        </w:rPr>
        <w:t xml:space="preserve"> </w:t>
      </w:r>
      <w:r w:rsidR="00531181">
        <w:rPr>
          <w:noProof/>
          <w:sz w:val="24"/>
          <w:szCs w:val="24"/>
        </w:rPr>
        <w:t>metodoloških</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tehničkih</w:t>
      </w:r>
      <w:r w:rsidRPr="00531181">
        <w:rPr>
          <w:noProof/>
          <w:sz w:val="24"/>
          <w:szCs w:val="24"/>
        </w:rPr>
        <w:t xml:space="preserve"> </w:t>
      </w:r>
      <w:r w:rsidR="00531181">
        <w:rPr>
          <w:noProof/>
          <w:sz w:val="24"/>
          <w:szCs w:val="24"/>
        </w:rPr>
        <w:t>problema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odgovornost</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pravilnu</w:t>
      </w:r>
      <w:r w:rsidRPr="00531181">
        <w:rPr>
          <w:noProof/>
          <w:sz w:val="24"/>
          <w:szCs w:val="24"/>
        </w:rPr>
        <w:t xml:space="preserve"> </w:t>
      </w:r>
      <w:r w:rsidR="00531181">
        <w:rPr>
          <w:noProof/>
          <w:sz w:val="24"/>
          <w:szCs w:val="24"/>
        </w:rPr>
        <w:t>primenu</w:t>
      </w:r>
      <w:r w:rsidRPr="00531181">
        <w:rPr>
          <w:noProof/>
          <w:sz w:val="24"/>
          <w:szCs w:val="24"/>
        </w:rPr>
        <w:t xml:space="preserve"> </w:t>
      </w:r>
      <w:r w:rsidR="00531181">
        <w:rPr>
          <w:noProof/>
          <w:sz w:val="24"/>
          <w:szCs w:val="24"/>
        </w:rPr>
        <w:t>utvrđenih</w:t>
      </w:r>
      <w:r w:rsidRPr="00531181">
        <w:rPr>
          <w:noProof/>
          <w:sz w:val="24"/>
          <w:szCs w:val="24"/>
        </w:rPr>
        <w:t xml:space="preserve"> </w:t>
      </w:r>
      <w:r w:rsidR="00531181">
        <w:rPr>
          <w:noProof/>
          <w:sz w:val="24"/>
          <w:szCs w:val="24"/>
        </w:rPr>
        <w:t>metoda</w:t>
      </w:r>
      <w:r w:rsidRPr="00531181">
        <w:rPr>
          <w:noProof/>
          <w:sz w:val="24"/>
          <w:szCs w:val="24"/>
        </w:rPr>
        <w:t xml:space="preserve"> </w:t>
      </w:r>
      <w:r w:rsidR="00531181">
        <w:rPr>
          <w:noProof/>
          <w:sz w:val="24"/>
          <w:szCs w:val="24"/>
        </w:rPr>
        <w:t>rada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stručnih</w:t>
      </w:r>
      <w:r w:rsidRPr="00531181">
        <w:rPr>
          <w:noProof/>
          <w:sz w:val="24"/>
          <w:szCs w:val="24"/>
        </w:rPr>
        <w:t xml:space="preserve"> </w:t>
      </w:r>
      <w:r w:rsidR="00531181">
        <w:rPr>
          <w:noProof/>
          <w:sz w:val="24"/>
          <w:szCs w:val="24"/>
        </w:rPr>
        <w:t>tehnika</w:t>
      </w:r>
      <w:r w:rsidRPr="00531181">
        <w:rPr>
          <w:noProof/>
          <w:sz w:val="24"/>
          <w:szCs w:val="24"/>
        </w:rPr>
        <w:t xml:space="preserve">, </w:t>
      </w:r>
      <w:r w:rsidR="00531181">
        <w:rPr>
          <w:noProof/>
          <w:sz w:val="24"/>
          <w:szCs w:val="24"/>
        </w:rPr>
        <w:t>što</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uključi</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pretežno</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primala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davala</w:t>
      </w:r>
      <w:r w:rsidRPr="00531181">
        <w:rPr>
          <w:noProof/>
          <w:sz w:val="24"/>
          <w:szCs w:val="24"/>
        </w:rPr>
        <w:t xml:space="preserve"> </w:t>
      </w:r>
      <w:r w:rsidR="00531181">
        <w:rPr>
          <w:noProof/>
          <w:sz w:val="24"/>
          <w:szCs w:val="24"/>
        </w:rPr>
        <w:t>uputstva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stečeno</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priznato</w:t>
      </w:r>
      <w:r w:rsidRPr="00531181">
        <w:rPr>
          <w:noProof/>
          <w:sz w:val="24"/>
          <w:szCs w:val="24"/>
        </w:rPr>
        <w:t xml:space="preserve"> </w:t>
      </w:r>
      <w:r w:rsidR="00531181">
        <w:rPr>
          <w:noProof/>
          <w:sz w:val="24"/>
          <w:szCs w:val="24"/>
        </w:rPr>
        <w:t>srednje</w:t>
      </w:r>
      <w:r w:rsidRPr="00531181">
        <w:rPr>
          <w:noProof/>
          <w:sz w:val="24"/>
          <w:szCs w:val="24"/>
        </w:rPr>
        <w:t xml:space="preserve"> </w:t>
      </w:r>
      <w:r w:rsidR="00531181">
        <w:rPr>
          <w:noProof/>
          <w:sz w:val="24"/>
          <w:szCs w:val="24"/>
        </w:rPr>
        <w:t>obrazovanje</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trogodišnjem</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četvorogodišnjem</w:t>
      </w:r>
      <w:r w:rsidRPr="00531181">
        <w:rPr>
          <w:noProof/>
          <w:sz w:val="24"/>
          <w:szCs w:val="24"/>
        </w:rPr>
        <w:t xml:space="preserve"> </w:t>
      </w:r>
      <w:r w:rsidR="00531181">
        <w:rPr>
          <w:noProof/>
          <w:sz w:val="24"/>
          <w:szCs w:val="24"/>
        </w:rPr>
        <w:t>trajanju</w:t>
      </w:r>
      <w:r w:rsidRPr="00531181">
        <w:rPr>
          <w:noProof/>
          <w:sz w:val="24"/>
          <w:szCs w:val="24"/>
        </w:rPr>
        <w:t xml:space="preserve">, </w:t>
      </w:r>
      <w:r w:rsidR="00531181">
        <w:rPr>
          <w:noProof/>
          <w:sz w:val="24"/>
          <w:szCs w:val="24"/>
        </w:rPr>
        <w:t>odnosno</w:t>
      </w:r>
      <w:r w:rsidRPr="00531181">
        <w:rPr>
          <w:noProof/>
          <w:sz w:val="24"/>
          <w:szCs w:val="24"/>
        </w:rPr>
        <w:t xml:space="preserve"> III </w:t>
      </w:r>
      <w:r w:rsidR="00531181">
        <w:rPr>
          <w:noProof/>
          <w:sz w:val="24"/>
          <w:szCs w:val="24"/>
        </w:rPr>
        <w:t>ili</w:t>
      </w:r>
      <w:r w:rsidRPr="00531181">
        <w:rPr>
          <w:noProof/>
          <w:sz w:val="24"/>
          <w:szCs w:val="24"/>
        </w:rPr>
        <w:t xml:space="preserve"> IV </w:t>
      </w:r>
      <w:r w:rsidR="00531181">
        <w:rPr>
          <w:noProof/>
          <w:sz w:val="24"/>
          <w:szCs w:val="24"/>
        </w:rPr>
        <w:t>stepen</w:t>
      </w:r>
      <w:r w:rsidRPr="00531181">
        <w:rPr>
          <w:noProof/>
          <w:sz w:val="24"/>
          <w:szCs w:val="24"/>
        </w:rPr>
        <w:t xml:space="preserve"> </w:t>
      </w:r>
      <w:r w:rsidR="00531181">
        <w:rPr>
          <w:noProof/>
          <w:sz w:val="24"/>
          <w:szCs w:val="24"/>
        </w:rPr>
        <w:t>stručne</w:t>
      </w:r>
      <w:r w:rsidRPr="00531181">
        <w:rPr>
          <w:noProof/>
          <w:sz w:val="24"/>
          <w:szCs w:val="24"/>
        </w:rPr>
        <w:t xml:space="preserve"> </w:t>
      </w:r>
      <w:r w:rsidR="00531181">
        <w:rPr>
          <w:noProof/>
          <w:sz w:val="24"/>
          <w:szCs w:val="24"/>
        </w:rPr>
        <w:t>spreme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stečeno</w:t>
      </w:r>
      <w:r w:rsidRPr="00531181">
        <w:rPr>
          <w:noProof/>
          <w:sz w:val="24"/>
          <w:szCs w:val="24"/>
        </w:rPr>
        <w:t xml:space="preserve"> </w:t>
      </w:r>
      <w:r w:rsidR="00531181">
        <w:rPr>
          <w:noProof/>
          <w:sz w:val="24"/>
          <w:szCs w:val="24"/>
        </w:rPr>
        <w:t>specijalističko</w:t>
      </w:r>
      <w:r w:rsidRPr="00531181">
        <w:rPr>
          <w:noProof/>
          <w:sz w:val="24"/>
          <w:szCs w:val="24"/>
        </w:rPr>
        <w:t xml:space="preserve"> </w:t>
      </w:r>
      <w:r w:rsidR="00531181">
        <w:rPr>
          <w:noProof/>
          <w:sz w:val="24"/>
          <w:szCs w:val="24"/>
        </w:rPr>
        <w:t>obrazovanje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Peta</w:t>
      </w:r>
      <w:r w:rsidR="00ED276D" w:rsidRPr="00531181">
        <w:rPr>
          <w:b/>
          <w:noProof/>
          <w:sz w:val="24"/>
          <w:szCs w:val="24"/>
        </w:rPr>
        <w:t xml:space="preserve"> </w:t>
      </w:r>
      <w:r>
        <w:rPr>
          <w:b/>
          <w:noProof/>
          <w:sz w:val="24"/>
          <w:szCs w:val="24"/>
        </w:rPr>
        <w:t>vrsta</w:t>
      </w:r>
      <w:r w:rsidR="00ED276D" w:rsidRPr="00531181">
        <w:rPr>
          <w:b/>
          <w:noProof/>
          <w:sz w:val="24"/>
          <w:szCs w:val="24"/>
        </w:rPr>
        <w:t xml:space="preserve"> </w:t>
      </w:r>
      <w:r>
        <w:rPr>
          <w:b/>
          <w:noProof/>
          <w:sz w:val="24"/>
          <w:szCs w:val="24"/>
        </w:rPr>
        <w:t>radnih</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37.</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bilo</w:t>
      </w:r>
      <w:r w:rsidRPr="00531181">
        <w:rPr>
          <w:noProof/>
          <w:sz w:val="24"/>
          <w:szCs w:val="24"/>
        </w:rPr>
        <w:t xml:space="preserve"> </w:t>
      </w:r>
      <w:r w:rsidR="00531181">
        <w:rPr>
          <w:noProof/>
          <w:sz w:val="24"/>
          <w:szCs w:val="24"/>
        </w:rPr>
        <w:t>razvrstano</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petu</w:t>
      </w:r>
      <w:r w:rsidRPr="00531181">
        <w:rPr>
          <w:noProof/>
          <w:sz w:val="24"/>
          <w:szCs w:val="24"/>
        </w:rPr>
        <w:t xml:space="preserve"> </w:t>
      </w:r>
      <w:r w:rsidR="00531181">
        <w:rPr>
          <w:noProof/>
          <w:sz w:val="24"/>
          <w:szCs w:val="24"/>
        </w:rPr>
        <w:t>vrstu</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pravilu</w:t>
      </w:r>
      <w:r w:rsidRPr="00531181">
        <w:rPr>
          <w:noProof/>
          <w:sz w:val="24"/>
          <w:szCs w:val="24"/>
        </w:rPr>
        <w:t xml:space="preserve">, </w:t>
      </w:r>
      <w:r w:rsidR="00531181">
        <w:rPr>
          <w:noProof/>
          <w:sz w:val="24"/>
          <w:szCs w:val="24"/>
        </w:rPr>
        <w:t>treba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sledeći</w:t>
      </w:r>
      <w:r w:rsidRPr="00531181">
        <w:rPr>
          <w:noProof/>
          <w:sz w:val="24"/>
          <w:szCs w:val="24"/>
        </w:rPr>
        <w:t xml:space="preserve"> </w:t>
      </w:r>
      <w:r w:rsidR="00531181">
        <w:rPr>
          <w:noProof/>
          <w:sz w:val="24"/>
          <w:szCs w:val="24"/>
        </w:rPr>
        <w:t>način</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ispunjava</w:t>
      </w:r>
      <w:r w:rsidRPr="00531181">
        <w:rPr>
          <w:noProof/>
          <w:sz w:val="24"/>
          <w:szCs w:val="24"/>
        </w:rPr>
        <w:t xml:space="preserve"> </w:t>
      </w:r>
      <w:r w:rsidR="00531181">
        <w:rPr>
          <w:noProof/>
          <w:sz w:val="24"/>
          <w:szCs w:val="24"/>
        </w:rPr>
        <w:t>merila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složenost</w:t>
      </w:r>
      <w:r w:rsidRPr="00531181">
        <w:rPr>
          <w:noProof/>
          <w:sz w:val="24"/>
          <w:szCs w:val="24"/>
        </w:rPr>
        <w:t xml:space="preserve"> </w:t>
      </w:r>
      <w:r w:rsidR="00531181">
        <w:rPr>
          <w:noProof/>
          <w:sz w:val="24"/>
          <w:szCs w:val="24"/>
        </w:rPr>
        <w:t>poslova</w:t>
      </w:r>
      <w:r w:rsidRPr="00531181">
        <w:rPr>
          <w:noProof/>
          <w:sz w:val="24"/>
          <w:szCs w:val="24"/>
        </w:rPr>
        <w:t xml:space="preserve"> – </w:t>
      </w:r>
      <w:r w:rsidR="00531181">
        <w:rPr>
          <w:noProof/>
          <w:sz w:val="24"/>
          <w:szCs w:val="24"/>
        </w:rPr>
        <w:t>najjednostavniji</w:t>
      </w:r>
      <w:r w:rsidRPr="00531181">
        <w:rPr>
          <w:noProof/>
          <w:sz w:val="24"/>
          <w:szCs w:val="24"/>
        </w:rPr>
        <w:t xml:space="preserve"> </w:t>
      </w:r>
      <w:r w:rsidR="00531181">
        <w:rPr>
          <w:noProof/>
          <w:sz w:val="24"/>
          <w:szCs w:val="24"/>
        </w:rPr>
        <w:t>prateći</w:t>
      </w:r>
      <w:r w:rsidRPr="00531181">
        <w:rPr>
          <w:noProof/>
          <w:sz w:val="24"/>
          <w:szCs w:val="24"/>
        </w:rPr>
        <w:t xml:space="preserve"> </w:t>
      </w:r>
      <w:r w:rsidR="00531181">
        <w:rPr>
          <w:noProof/>
          <w:sz w:val="24"/>
          <w:szCs w:val="24"/>
        </w:rPr>
        <w:t>rutinski</w:t>
      </w:r>
      <w:r w:rsidRPr="00531181">
        <w:rPr>
          <w:noProof/>
          <w:sz w:val="24"/>
          <w:szCs w:val="24"/>
        </w:rPr>
        <w:t xml:space="preserve"> </w:t>
      </w:r>
      <w:r w:rsidR="00531181">
        <w:rPr>
          <w:noProof/>
          <w:sz w:val="24"/>
          <w:szCs w:val="24"/>
        </w:rPr>
        <w:t>poslovi</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ponavljaju</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 </w:t>
      </w:r>
      <w:r w:rsidR="00531181">
        <w:rPr>
          <w:noProof/>
          <w:sz w:val="24"/>
          <w:szCs w:val="24"/>
        </w:rPr>
        <w:t>samostalnost</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radu</w:t>
      </w:r>
      <w:r w:rsidRPr="00531181">
        <w:rPr>
          <w:noProof/>
          <w:sz w:val="24"/>
          <w:szCs w:val="24"/>
        </w:rPr>
        <w:t xml:space="preserve"> </w:t>
      </w:r>
      <w:r w:rsidR="00531181">
        <w:rPr>
          <w:noProof/>
          <w:sz w:val="24"/>
          <w:szCs w:val="24"/>
        </w:rPr>
        <w:t>ograničena</w:t>
      </w:r>
      <w:r w:rsidRPr="00531181">
        <w:rPr>
          <w:noProof/>
          <w:sz w:val="24"/>
          <w:szCs w:val="24"/>
        </w:rPr>
        <w:t xml:space="preserve"> </w:t>
      </w:r>
      <w:r w:rsidR="00531181">
        <w:rPr>
          <w:noProof/>
          <w:sz w:val="24"/>
          <w:szCs w:val="24"/>
        </w:rPr>
        <w:t>redovnim</w:t>
      </w:r>
      <w:r w:rsidRPr="00531181">
        <w:rPr>
          <w:noProof/>
          <w:sz w:val="24"/>
          <w:szCs w:val="24"/>
        </w:rPr>
        <w:t xml:space="preserve"> </w:t>
      </w:r>
      <w:r w:rsidR="00531181">
        <w:rPr>
          <w:noProof/>
          <w:sz w:val="24"/>
          <w:szCs w:val="24"/>
        </w:rPr>
        <w:t>nadzorom</w:t>
      </w:r>
      <w:r w:rsidRPr="00531181">
        <w:rPr>
          <w:noProof/>
          <w:sz w:val="24"/>
          <w:szCs w:val="24"/>
        </w:rPr>
        <w:t xml:space="preserve"> </w:t>
      </w:r>
      <w:r w:rsidR="00531181">
        <w:rPr>
          <w:noProof/>
          <w:sz w:val="24"/>
          <w:szCs w:val="24"/>
        </w:rPr>
        <w:t>rukovodioca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njegovim</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odgovornost</w:t>
      </w:r>
      <w:r w:rsidRPr="00531181">
        <w:rPr>
          <w:noProof/>
          <w:sz w:val="24"/>
          <w:szCs w:val="24"/>
        </w:rPr>
        <w:t xml:space="preserve"> – </w:t>
      </w:r>
      <w:r w:rsidR="00531181">
        <w:rPr>
          <w:noProof/>
          <w:sz w:val="24"/>
          <w:szCs w:val="24"/>
        </w:rPr>
        <w:t>odgovornost</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pravilno</w:t>
      </w:r>
      <w:r w:rsidRPr="00531181">
        <w:rPr>
          <w:noProof/>
          <w:sz w:val="24"/>
          <w:szCs w:val="24"/>
        </w:rPr>
        <w:t xml:space="preserve"> </w:t>
      </w:r>
      <w:r w:rsidR="00531181">
        <w:rPr>
          <w:noProof/>
          <w:sz w:val="24"/>
          <w:szCs w:val="24"/>
        </w:rPr>
        <w:t>izvršavanje</w:t>
      </w:r>
      <w:r w:rsidRPr="00531181">
        <w:rPr>
          <w:noProof/>
          <w:sz w:val="24"/>
          <w:szCs w:val="24"/>
        </w:rPr>
        <w:t xml:space="preserve"> </w:t>
      </w:r>
      <w:r w:rsidR="00531181">
        <w:rPr>
          <w:noProof/>
          <w:sz w:val="24"/>
          <w:szCs w:val="24"/>
        </w:rPr>
        <w:t>poslova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skladu</w:t>
      </w:r>
      <w:r w:rsidRPr="00531181">
        <w:rPr>
          <w:noProof/>
          <w:sz w:val="24"/>
          <w:szCs w:val="24"/>
        </w:rPr>
        <w:t xml:space="preserve"> </w:t>
      </w:r>
      <w:r w:rsidR="00531181">
        <w:rPr>
          <w:noProof/>
          <w:sz w:val="24"/>
          <w:szCs w:val="24"/>
        </w:rPr>
        <w:t>sa</w:t>
      </w:r>
      <w:r w:rsidRPr="00531181">
        <w:rPr>
          <w:noProof/>
          <w:sz w:val="24"/>
          <w:szCs w:val="24"/>
        </w:rPr>
        <w:t xml:space="preserve"> </w:t>
      </w:r>
      <w:r w:rsidR="00531181">
        <w:rPr>
          <w:noProof/>
          <w:sz w:val="24"/>
          <w:szCs w:val="24"/>
        </w:rPr>
        <w:t>opštim</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pojedinačnim</w:t>
      </w:r>
      <w:r w:rsidRPr="00531181">
        <w:rPr>
          <w:noProof/>
          <w:sz w:val="24"/>
          <w:szCs w:val="24"/>
        </w:rPr>
        <w:t xml:space="preserve"> </w:t>
      </w:r>
      <w:r w:rsidR="00531181">
        <w:rPr>
          <w:noProof/>
          <w:sz w:val="24"/>
          <w:szCs w:val="24"/>
        </w:rPr>
        <w:t>uputstvima</w:t>
      </w:r>
      <w:r w:rsidRPr="00531181">
        <w:rPr>
          <w:noProof/>
          <w:sz w:val="24"/>
          <w:szCs w:val="24"/>
        </w:rPr>
        <w:t xml:space="preserve"> </w:t>
      </w:r>
      <w:r w:rsidR="00531181">
        <w:rPr>
          <w:noProof/>
          <w:sz w:val="24"/>
          <w:szCs w:val="24"/>
        </w:rPr>
        <w:t>rukovodioca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poslovna</w:t>
      </w:r>
      <w:r w:rsidRPr="00531181">
        <w:rPr>
          <w:noProof/>
          <w:sz w:val="24"/>
          <w:szCs w:val="24"/>
        </w:rPr>
        <w:t xml:space="preserve"> </w:t>
      </w:r>
      <w:r w:rsidR="00531181">
        <w:rPr>
          <w:noProof/>
          <w:sz w:val="24"/>
          <w:szCs w:val="24"/>
        </w:rPr>
        <w:t>komunikacija</w:t>
      </w:r>
      <w:r w:rsidRPr="00531181">
        <w:rPr>
          <w:noProof/>
          <w:sz w:val="24"/>
          <w:szCs w:val="24"/>
        </w:rPr>
        <w:t xml:space="preserve"> – </w:t>
      </w:r>
      <w:r w:rsidR="00531181">
        <w:rPr>
          <w:noProof/>
          <w:sz w:val="24"/>
          <w:szCs w:val="24"/>
        </w:rPr>
        <w:t>komunikacija</w:t>
      </w:r>
      <w:r w:rsidRPr="00531181">
        <w:rPr>
          <w:noProof/>
          <w:sz w:val="24"/>
          <w:szCs w:val="24"/>
        </w:rPr>
        <w:t xml:space="preserve"> </w:t>
      </w:r>
      <w:r w:rsidR="00531181">
        <w:rPr>
          <w:noProof/>
          <w:sz w:val="24"/>
          <w:szCs w:val="24"/>
        </w:rPr>
        <w:t>isključivo</w:t>
      </w:r>
      <w:r w:rsidRPr="00531181">
        <w:rPr>
          <w:noProof/>
          <w:sz w:val="24"/>
          <w:szCs w:val="24"/>
        </w:rPr>
        <w:t xml:space="preserve"> </w:t>
      </w:r>
      <w:r w:rsidR="00531181">
        <w:rPr>
          <w:noProof/>
          <w:sz w:val="24"/>
          <w:szCs w:val="24"/>
        </w:rPr>
        <w:t>unutar</w:t>
      </w:r>
      <w:r w:rsidRPr="00531181">
        <w:rPr>
          <w:noProof/>
          <w:sz w:val="24"/>
          <w:szCs w:val="24"/>
        </w:rPr>
        <w:t xml:space="preserve"> </w:t>
      </w:r>
      <w:r w:rsidR="00531181">
        <w:rPr>
          <w:noProof/>
          <w:sz w:val="24"/>
          <w:szCs w:val="24"/>
        </w:rPr>
        <w:t>zavoda</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bi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primala</w:t>
      </w:r>
      <w:r w:rsidRPr="00531181">
        <w:rPr>
          <w:noProof/>
          <w:sz w:val="24"/>
          <w:szCs w:val="24"/>
        </w:rPr>
        <w:t xml:space="preserve"> </w:t>
      </w:r>
      <w:r w:rsidR="00531181">
        <w:rPr>
          <w:noProof/>
          <w:sz w:val="24"/>
          <w:szCs w:val="24"/>
        </w:rPr>
        <w:t>uputstva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rad</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t xml:space="preserve">– </w:t>
      </w:r>
      <w:r w:rsidR="00531181">
        <w:rPr>
          <w:noProof/>
          <w:sz w:val="24"/>
          <w:szCs w:val="24"/>
        </w:rPr>
        <w:t>kompetentnost</w:t>
      </w:r>
      <w:r w:rsidRPr="00531181">
        <w:rPr>
          <w:noProof/>
          <w:sz w:val="24"/>
          <w:szCs w:val="24"/>
        </w:rPr>
        <w:t xml:space="preserve"> – </w:t>
      </w:r>
      <w:r w:rsidR="00531181">
        <w:rPr>
          <w:noProof/>
          <w:sz w:val="24"/>
          <w:szCs w:val="24"/>
        </w:rPr>
        <w:t>osnovno</w:t>
      </w:r>
      <w:r w:rsidRPr="00531181">
        <w:rPr>
          <w:noProof/>
          <w:sz w:val="24"/>
          <w:szCs w:val="24"/>
        </w:rPr>
        <w:t xml:space="preserve"> </w:t>
      </w:r>
      <w:r w:rsidR="00531181">
        <w:rPr>
          <w:noProof/>
          <w:sz w:val="24"/>
          <w:szCs w:val="24"/>
        </w:rPr>
        <w:t>obrazovanje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Razvrstavanje</w:t>
      </w:r>
      <w:r w:rsidR="00ED276D" w:rsidRPr="00531181">
        <w:rPr>
          <w:b/>
          <w:noProof/>
          <w:sz w:val="24"/>
          <w:szCs w:val="24"/>
        </w:rPr>
        <w:t xml:space="preserve"> </w:t>
      </w:r>
      <w:r>
        <w:rPr>
          <w:b/>
          <w:noProof/>
          <w:sz w:val="24"/>
          <w:szCs w:val="24"/>
        </w:rPr>
        <w:t>rukovodećih</w:t>
      </w:r>
      <w:r w:rsidR="00ED276D" w:rsidRPr="00531181">
        <w:rPr>
          <w:b/>
          <w:noProof/>
          <w:sz w:val="24"/>
          <w:szCs w:val="24"/>
        </w:rPr>
        <w:t xml:space="preserve"> </w:t>
      </w:r>
      <w:r>
        <w:rPr>
          <w:b/>
          <w:noProof/>
          <w:sz w:val="24"/>
          <w:szCs w:val="24"/>
        </w:rPr>
        <w:t>radnih</w:t>
      </w:r>
      <w:r w:rsidR="00ED276D" w:rsidRPr="00531181">
        <w:rPr>
          <w:b/>
          <w:noProof/>
          <w:sz w:val="24"/>
          <w:szCs w:val="24"/>
        </w:rPr>
        <w:t xml:space="preserve"> </w:t>
      </w:r>
      <w:r>
        <w:rPr>
          <w:b/>
          <w:noProof/>
          <w:sz w:val="24"/>
          <w:szCs w:val="24"/>
        </w:rPr>
        <w:t>mesta</w:t>
      </w:r>
      <w:r w:rsidR="00ED276D" w:rsidRPr="00531181">
        <w:rPr>
          <w:b/>
          <w:noProof/>
          <w:sz w:val="24"/>
          <w:szCs w:val="24"/>
        </w:rPr>
        <w:t xml:space="preserve"> </w:t>
      </w:r>
      <w:r>
        <w:rPr>
          <w:b/>
          <w:noProof/>
          <w:sz w:val="24"/>
          <w:szCs w:val="24"/>
        </w:rPr>
        <w:t>nameštenika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38.</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Nameštenik</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rukovodi</w:t>
      </w:r>
      <w:r w:rsidRPr="00531181">
        <w:rPr>
          <w:noProof/>
          <w:sz w:val="24"/>
          <w:szCs w:val="24"/>
        </w:rPr>
        <w:t xml:space="preserve"> </w:t>
      </w:r>
      <w:r w:rsidR="00531181">
        <w:rPr>
          <w:noProof/>
          <w:sz w:val="24"/>
          <w:szCs w:val="24"/>
        </w:rPr>
        <w:t>samo</w:t>
      </w:r>
      <w:r w:rsidRPr="00531181">
        <w:rPr>
          <w:noProof/>
          <w:sz w:val="24"/>
          <w:szCs w:val="24"/>
        </w:rPr>
        <w:t xml:space="preserve"> </w:t>
      </w:r>
      <w:r w:rsidR="00531181">
        <w:rPr>
          <w:noProof/>
          <w:sz w:val="24"/>
          <w:szCs w:val="24"/>
        </w:rPr>
        <w:t>onom</w:t>
      </w:r>
      <w:r w:rsidRPr="00531181">
        <w:rPr>
          <w:noProof/>
          <w:sz w:val="24"/>
          <w:szCs w:val="24"/>
        </w:rPr>
        <w:t xml:space="preserve"> </w:t>
      </w:r>
      <w:r w:rsidR="00531181">
        <w:rPr>
          <w:noProof/>
          <w:sz w:val="24"/>
          <w:szCs w:val="24"/>
        </w:rPr>
        <w:t>užom</w:t>
      </w:r>
      <w:r w:rsidRPr="00531181">
        <w:rPr>
          <w:noProof/>
          <w:sz w:val="24"/>
          <w:szCs w:val="24"/>
        </w:rPr>
        <w:t xml:space="preserve"> </w:t>
      </w:r>
      <w:r w:rsidR="00531181">
        <w:rPr>
          <w:noProof/>
          <w:sz w:val="24"/>
          <w:szCs w:val="24"/>
        </w:rPr>
        <w:t>unutrašnjom</w:t>
      </w:r>
      <w:r w:rsidRPr="00531181">
        <w:rPr>
          <w:noProof/>
          <w:sz w:val="24"/>
          <w:szCs w:val="24"/>
        </w:rPr>
        <w:t xml:space="preserve"> </w:t>
      </w:r>
      <w:r w:rsidR="00531181">
        <w:rPr>
          <w:noProof/>
          <w:sz w:val="24"/>
          <w:szCs w:val="24"/>
        </w:rPr>
        <w:t>jedinicom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kojoj</w:t>
      </w:r>
      <w:r w:rsidRPr="00531181">
        <w:rPr>
          <w:noProof/>
          <w:sz w:val="24"/>
          <w:szCs w:val="24"/>
        </w:rPr>
        <w:t xml:space="preserve"> </w:t>
      </w:r>
      <w:r w:rsidR="00531181">
        <w:rPr>
          <w:noProof/>
          <w:sz w:val="24"/>
          <w:szCs w:val="24"/>
        </w:rPr>
        <w:t>isključivo</w:t>
      </w:r>
      <w:r w:rsidRPr="00531181">
        <w:rPr>
          <w:noProof/>
          <w:sz w:val="24"/>
          <w:szCs w:val="24"/>
        </w:rPr>
        <w:t xml:space="preserve"> </w:t>
      </w:r>
      <w:r w:rsidR="00531181">
        <w:rPr>
          <w:noProof/>
          <w:sz w:val="24"/>
          <w:szCs w:val="24"/>
        </w:rPr>
        <w:t>rade</w:t>
      </w:r>
      <w:r w:rsidRPr="00531181">
        <w:rPr>
          <w:noProof/>
          <w:sz w:val="24"/>
          <w:szCs w:val="24"/>
        </w:rPr>
        <w:t xml:space="preserve"> </w:t>
      </w:r>
      <w:r w:rsidR="00531181">
        <w:rPr>
          <w:noProof/>
          <w:sz w:val="24"/>
          <w:szCs w:val="24"/>
        </w:rPr>
        <w:t>nameštenici</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Radna</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nameštenika</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rukovode</w:t>
      </w:r>
      <w:r w:rsidRPr="00531181">
        <w:rPr>
          <w:noProof/>
          <w:sz w:val="24"/>
          <w:szCs w:val="24"/>
        </w:rPr>
        <w:t xml:space="preserve"> </w:t>
      </w:r>
      <w:r w:rsidR="00531181">
        <w:rPr>
          <w:noProof/>
          <w:sz w:val="24"/>
          <w:szCs w:val="24"/>
        </w:rPr>
        <w:t>užim</w:t>
      </w:r>
      <w:r w:rsidRPr="00531181">
        <w:rPr>
          <w:noProof/>
          <w:sz w:val="24"/>
          <w:szCs w:val="24"/>
        </w:rPr>
        <w:t xml:space="preserve"> </w:t>
      </w:r>
      <w:r w:rsidR="00531181">
        <w:rPr>
          <w:noProof/>
          <w:sz w:val="24"/>
          <w:szCs w:val="24"/>
        </w:rPr>
        <w:t>unutrašnjim</w:t>
      </w:r>
      <w:r w:rsidRPr="00531181">
        <w:rPr>
          <w:noProof/>
          <w:sz w:val="24"/>
          <w:szCs w:val="24"/>
        </w:rPr>
        <w:t xml:space="preserve"> </w:t>
      </w:r>
      <w:r w:rsidR="00531181">
        <w:rPr>
          <w:noProof/>
          <w:sz w:val="24"/>
          <w:szCs w:val="24"/>
        </w:rPr>
        <w:t>jedinicama</w:t>
      </w:r>
      <w:r w:rsidRPr="00531181">
        <w:rPr>
          <w:noProof/>
          <w:sz w:val="24"/>
          <w:szCs w:val="24"/>
        </w:rPr>
        <w:t xml:space="preserve"> </w:t>
      </w:r>
      <w:r w:rsidR="00531181">
        <w:rPr>
          <w:noProof/>
          <w:sz w:val="24"/>
          <w:szCs w:val="24"/>
        </w:rPr>
        <w:t>mogu</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razvrstavaju</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prvu</w:t>
      </w:r>
      <w:r w:rsidRPr="00531181">
        <w:rPr>
          <w:noProof/>
          <w:sz w:val="24"/>
          <w:szCs w:val="24"/>
        </w:rPr>
        <w:t xml:space="preserve">, </w:t>
      </w:r>
      <w:r w:rsidR="00531181">
        <w:rPr>
          <w:noProof/>
          <w:sz w:val="24"/>
          <w:szCs w:val="24"/>
        </w:rPr>
        <w:t>treću</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četvrtu</w:t>
      </w:r>
      <w:r w:rsidRPr="00531181">
        <w:rPr>
          <w:noProof/>
          <w:sz w:val="24"/>
          <w:szCs w:val="24"/>
        </w:rPr>
        <w:t xml:space="preserve"> </w:t>
      </w:r>
      <w:r w:rsidR="00531181">
        <w:rPr>
          <w:noProof/>
          <w:sz w:val="24"/>
          <w:szCs w:val="24"/>
        </w:rPr>
        <w:t>vrstu</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center"/>
        <w:rPr>
          <w:noProof/>
          <w:sz w:val="24"/>
          <w:szCs w:val="24"/>
        </w:rPr>
      </w:pPr>
      <w:r w:rsidRPr="00531181">
        <w:rPr>
          <w:noProof/>
          <w:sz w:val="24"/>
          <w:szCs w:val="24"/>
        </w:rPr>
        <w:t xml:space="preserve">IV. </w:t>
      </w:r>
      <w:r w:rsidR="00531181">
        <w:rPr>
          <w:noProof/>
          <w:sz w:val="24"/>
          <w:szCs w:val="24"/>
        </w:rPr>
        <w:t>OPIS</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w:t>
      </w:r>
      <w:r w:rsidRPr="00531181">
        <w:rPr>
          <w:noProof/>
          <w:sz w:val="24"/>
          <w:szCs w:val="24"/>
        </w:rPr>
        <w:t xml:space="preserve"> </w:t>
      </w:r>
      <w:r w:rsidR="00531181">
        <w:rPr>
          <w:noProof/>
          <w:sz w:val="24"/>
          <w:szCs w:val="24"/>
        </w:rPr>
        <w:t>RAZVRSTAVANJA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t>Prethodni</w:t>
      </w:r>
      <w:r w:rsidR="00ED276D" w:rsidRPr="00531181">
        <w:rPr>
          <w:b/>
          <w:noProof/>
          <w:sz w:val="24"/>
          <w:szCs w:val="24"/>
        </w:rPr>
        <w:t xml:space="preserve"> </w:t>
      </w:r>
      <w:r>
        <w:rPr>
          <w:b/>
          <w:noProof/>
          <w:sz w:val="24"/>
          <w:szCs w:val="24"/>
        </w:rPr>
        <w:t>i</w:t>
      </w:r>
      <w:r w:rsidR="00ED276D" w:rsidRPr="00531181">
        <w:rPr>
          <w:b/>
          <w:noProof/>
          <w:sz w:val="24"/>
          <w:szCs w:val="24"/>
        </w:rPr>
        <w:t xml:space="preserve"> </w:t>
      </w:r>
      <w:r>
        <w:rPr>
          <w:b/>
          <w:noProof/>
          <w:sz w:val="24"/>
          <w:szCs w:val="24"/>
        </w:rPr>
        <w:t>konačni</w:t>
      </w:r>
      <w:r w:rsidR="00ED276D" w:rsidRPr="00531181">
        <w:rPr>
          <w:b/>
          <w:noProof/>
          <w:sz w:val="24"/>
          <w:szCs w:val="24"/>
        </w:rPr>
        <w:t xml:space="preserve"> </w:t>
      </w:r>
      <w:r>
        <w:rPr>
          <w:b/>
          <w:noProof/>
          <w:sz w:val="24"/>
          <w:szCs w:val="24"/>
        </w:rPr>
        <w:t>opis</w:t>
      </w:r>
      <w:r w:rsidR="00ED276D" w:rsidRPr="00531181">
        <w:rPr>
          <w:b/>
          <w:noProof/>
          <w:sz w:val="24"/>
          <w:szCs w:val="24"/>
        </w:rPr>
        <w:t xml:space="preserve"> </w:t>
      </w:r>
      <w:r>
        <w:rPr>
          <w:b/>
          <w:noProof/>
          <w:sz w:val="24"/>
          <w:szCs w:val="24"/>
        </w:rPr>
        <w:t>radnog</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39.</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Sastavljanje</w:t>
      </w:r>
      <w:r w:rsidRPr="00531181">
        <w:rPr>
          <w:noProof/>
          <w:sz w:val="24"/>
          <w:szCs w:val="24"/>
        </w:rPr>
        <w:t xml:space="preserve"> </w:t>
      </w:r>
      <w:r w:rsidR="00531181">
        <w:rPr>
          <w:noProof/>
          <w:sz w:val="24"/>
          <w:szCs w:val="24"/>
        </w:rPr>
        <w:t>opisa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sastoji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dve</w:t>
      </w:r>
      <w:r w:rsidRPr="00531181">
        <w:rPr>
          <w:noProof/>
          <w:sz w:val="24"/>
          <w:szCs w:val="24"/>
        </w:rPr>
        <w:t xml:space="preserve"> </w:t>
      </w:r>
      <w:r w:rsidR="00531181">
        <w:rPr>
          <w:noProof/>
          <w:sz w:val="24"/>
          <w:szCs w:val="24"/>
        </w:rPr>
        <w:t>faze</w:t>
      </w:r>
      <w:r w:rsidRPr="00531181">
        <w:rPr>
          <w:noProof/>
          <w:sz w:val="24"/>
          <w:szCs w:val="24"/>
        </w:rPr>
        <w:t xml:space="preserve">: </w:t>
      </w:r>
      <w:r w:rsidR="00531181">
        <w:rPr>
          <w:noProof/>
          <w:sz w:val="24"/>
          <w:szCs w:val="24"/>
        </w:rPr>
        <w:t>sastavljanja</w:t>
      </w:r>
      <w:r w:rsidRPr="00531181">
        <w:rPr>
          <w:noProof/>
          <w:sz w:val="24"/>
          <w:szCs w:val="24"/>
        </w:rPr>
        <w:t xml:space="preserve"> </w:t>
      </w:r>
      <w:r w:rsidR="00531181">
        <w:rPr>
          <w:noProof/>
          <w:sz w:val="24"/>
          <w:szCs w:val="24"/>
        </w:rPr>
        <w:t>prethodnog</w:t>
      </w:r>
      <w:r w:rsidRPr="00531181">
        <w:rPr>
          <w:noProof/>
          <w:sz w:val="24"/>
          <w:szCs w:val="24"/>
        </w:rPr>
        <w:t xml:space="preserve"> </w:t>
      </w:r>
      <w:r w:rsidR="00531181">
        <w:rPr>
          <w:noProof/>
          <w:sz w:val="24"/>
          <w:szCs w:val="24"/>
        </w:rPr>
        <w:t>opisa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sastavljanje</w:t>
      </w:r>
      <w:r w:rsidRPr="00531181">
        <w:rPr>
          <w:noProof/>
          <w:sz w:val="24"/>
          <w:szCs w:val="24"/>
        </w:rPr>
        <w:t xml:space="preserve"> </w:t>
      </w:r>
      <w:r w:rsidR="00531181">
        <w:rPr>
          <w:noProof/>
          <w:sz w:val="24"/>
          <w:szCs w:val="24"/>
        </w:rPr>
        <w:t>konačnog</w:t>
      </w:r>
      <w:r w:rsidRPr="00531181">
        <w:rPr>
          <w:noProof/>
          <w:sz w:val="24"/>
          <w:szCs w:val="24"/>
        </w:rPr>
        <w:t xml:space="preserve"> </w:t>
      </w:r>
      <w:r w:rsidR="00531181">
        <w:rPr>
          <w:noProof/>
          <w:sz w:val="24"/>
          <w:szCs w:val="24"/>
        </w:rPr>
        <w:t>opisa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Na</w:t>
      </w:r>
      <w:r w:rsidRPr="00531181">
        <w:rPr>
          <w:noProof/>
          <w:sz w:val="24"/>
          <w:szCs w:val="24"/>
        </w:rPr>
        <w:t xml:space="preserve"> </w:t>
      </w:r>
      <w:r w:rsidR="00531181">
        <w:rPr>
          <w:noProof/>
          <w:sz w:val="24"/>
          <w:szCs w:val="24"/>
        </w:rPr>
        <w:t>sastavljanje</w:t>
      </w:r>
      <w:r w:rsidRPr="00531181">
        <w:rPr>
          <w:noProof/>
          <w:sz w:val="24"/>
          <w:szCs w:val="24"/>
        </w:rPr>
        <w:t xml:space="preserve"> </w:t>
      </w:r>
      <w:r w:rsidR="00531181">
        <w:rPr>
          <w:noProof/>
          <w:sz w:val="24"/>
          <w:szCs w:val="24"/>
        </w:rPr>
        <w:t>prethodnog</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konačnog</w:t>
      </w:r>
      <w:r w:rsidRPr="00531181">
        <w:rPr>
          <w:noProof/>
          <w:sz w:val="24"/>
          <w:szCs w:val="24"/>
        </w:rPr>
        <w:t xml:space="preserve"> </w:t>
      </w:r>
      <w:r w:rsidR="00531181">
        <w:rPr>
          <w:noProof/>
          <w:sz w:val="24"/>
          <w:szCs w:val="24"/>
        </w:rPr>
        <w:t>opisa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postupak</w:t>
      </w:r>
      <w:r w:rsidRPr="00531181">
        <w:rPr>
          <w:noProof/>
          <w:sz w:val="24"/>
          <w:szCs w:val="24"/>
        </w:rPr>
        <w:t xml:space="preserve"> </w:t>
      </w:r>
      <w:r w:rsidR="00531181">
        <w:rPr>
          <w:noProof/>
          <w:sz w:val="24"/>
          <w:szCs w:val="24"/>
        </w:rPr>
        <w:t>razvrstavanja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primenjuju</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odredbe</w:t>
      </w:r>
      <w:r w:rsidRPr="00531181">
        <w:rPr>
          <w:noProof/>
          <w:sz w:val="24"/>
          <w:szCs w:val="24"/>
        </w:rPr>
        <w:t xml:space="preserve"> </w:t>
      </w:r>
      <w:r w:rsidR="00531181">
        <w:rPr>
          <w:noProof/>
          <w:sz w:val="24"/>
          <w:szCs w:val="24"/>
        </w:rPr>
        <w:t>Uredbe</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razvrstavanju</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merilima</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opis</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državnih</w:t>
      </w:r>
      <w:r w:rsidRPr="00531181">
        <w:rPr>
          <w:noProof/>
          <w:sz w:val="24"/>
          <w:szCs w:val="24"/>
        </w:rPr>
        <w:t xml:space="preserve"> </w:t>
      </w:r>
      <w:r w:rsidR="00531181">
        <w:rPr>
          <w:noProof/>
          <w:sz w:val="24"/>
          <w:szCs w:val="24"/>
        </w:rPr>
        <w:t>službenika</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b/>
          <w:noProof/>
          <w:sz w:val="24"/>
          <w:szCs w:val="24"/>
        </w:rPr>
      </w:pPr>
      <w:r>
        <w:rPr>
          <w:b/>
          <w:noProof/>
          <w:sz w:val="24"/>
          <w:szCs w:val="24"/>
        </w:rPr>
        <w:lastRenderedPageBreak/>
        <w:t>Odgovornost</w:t>
      </w:r>
      <w:r w:rsidR="00ED276D" w:rsidRPr="00531181">
        <w:rPr>
          <w:b/>
          <w:noProof/>
          <w:sz w:val="24"/>
          <w:szCs w:val="24"/>
        </w:rPr>
        <w:t xml:space="preserve"> </w:t>
      </w:r>
      <w:r>
        <w:rPr>
          <w:b/>
          <w:noProof/>
          <w:sz w:val="24"/>
          <w:szCs w:val="24"/>
        </w:rPr>
        <w:t>za</w:t>
      </w:r>
      <w:r w:rsidR="00ED276D" w:rsidRPr="00531181">
        <w:rPr>
          <w:b/>
          <w:noProof/>
          <w:sz w:val="24"/>
          <w:szCs w:val="24"/>
        </w:rPr>
        <w:t xml:space="preserve"> </w:t>
      </w:r>
      <w:r>
        <w:rPr>
          <w:b/>
          <w:noProof/>
          <w:sz w:val="24"/>
          <w:szCs w:val="24"/>
        </w:rPr>
        <w:t>sastavljanje</w:t>
      </w:r>
      <w:r w:rsidR="00ED276D" w:rsidRPr="00531181">
        <w:rPr>
          <w:b/>
          <w:noProof/>
          <w:sz w:val="24"/>
          <w:szCs w:val="24"/>
        </w:rPr>
        <w:t xml:space="preserve"> </w:t>
      </w:r>
      <w:r>
        <w:rPr>
          <w:b/>
          <w:noProof/>
          <w:sz w:val="24"/>
          <w:szCs w:val="24"/>
        </w:rPr>
        <w:t>prethodnog</w:t>
      </w:r>
      <w:r w:rsidR="00ED276D" w:rsidRPr="00531181">
        <w:rPr>
          <w:b/>
          <w:noProof/>
          <w:sz w:val="24"/>
          <w:szCs w:val="24"/>
        </w:rPr>
        <w:t xml:space="preserve"> </w:t>
      </w:r>
      <w:r>
        <w:rPr>
          <w:b/>
          <w:noProof/>
          <w:sz w:val="24"/>
          <w:szCs w:val="24"/>
        </w:rPr>
        <w:t>opisa</w:t>
      </w:r>
      <w:r w:rsidR="00ED276D" w:rsidRPr="00531181">
        <w:rPr>
          <w:b/>
          <w:noProof/>
          <w:sz w:val="24"/>
          <w:szCs w:val="24"/>
        </w:rPr>
        <w:t xml:space="preserve"> </w:t>
      </w:r>
      <w:r>
        <w:rPr>
          <w:b/>
          <w:noProof/>
          <w:sz w:val="24"/>
          <w:szCs w:val="24"/>
        </w:rPr>
        <w:t>radnog</w:t>
      </w:r>
      <w:r w:rsidR="00ED276D" w:rsidRPr="00531181">
        <w:rPr>
          <w:b/>
          <w:noProof/>
          <w:sz w:val="24"/>
          <w:szCs w:val="24"/>
        </w:rPr>
        <w:t xml:space="preserve"> </w:t>
      </w:r>
      <w:r>
        <w:rPr>
          <w:b/>
          <w:noProof/>
          <w:sz w:val="24"/>
          <w:szCs w:val="24"/>
        </w:rPr>
        <w:t>mesta</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40.</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Prethodni</w:t>
      </w:r>
      <w:r w:rsidRPr="00531181">
        <w:rPr>
          <w:noProof/>
          <w:sz w:val="24"/>
          <w:szCs w:val="24"/>
        </w:rPr>
        <w:t xml:space="preserve"> </w:t>
      </w:r>
      <w:r w:rsidR="00531181">
        <w:rPr>
          <w:noProof/>
          <w:sz w:val="24"/>
          <w:szCs w:val="24"/>
        </w:rPr>
        <w:t>opis</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koja</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sistematizovana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sastavlja</w:t>
      </w:r>
      <w:r w:rsidRPr="00531181">
        <w:rPr>
          <w:noProof/>
          <w:sz w:val="24"/>
          <w:szCs w:val="24"/>
        </w:rPr>
        <w:t xml:space="preserve"> </w:t>
      </w:r>
      <w:r w:rsidR="00531181">
        <w:rPr>
          <w:noProof/>
          <w:sz w:val="24"/>
          <w:szCs w:val="24"/>
        </w:rPr>
        <w:t>državni</w:t>
      </w:r>
      <w:r w:rsidRPr="00531181">
        <w:rPr>
          <w:noProof/>
          <w:sz w:val="24"/>
          <w:szCs w:val="24"/>
        </w:rPr>
        <w:t xml:space="preserve"> </w:t>
      </w:r>
      <w:r w:rsidR="00531181">
        <w:rPr>
          <w:noProof/>
          <w:sz w:val="24"/>
          <w:szCs w:val="24"/>
        </w:rPr>
        <w:t>službenik</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je</w:t>
      </w:r>
      <w:r w:rsidRPr="00531181">
        <w:rPr>
          <w:noProof/>
          <w:sz w:val="24"/>
          <w:szCs w:val="24"/>
        </w:rPr>
        <w:t xml:space="preserve"> </w:t>
      </w:r>
      <w:r w:rsidR="00531181">
        <w:rPr>
          <w:noProof/>
          <w:sz w:val="24"/>
          <w:szCs w:val="24"/>
        </w:rPr>
        <w:t>odgovoran</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rukovođenje</w:t>
      </w:r>
      <w:r w:rsidRPr="00531181">
        <w:rPr>
          <w:noProof/>
          <w:sz w:val="24"/>
          <w:szCs w:val="24"/>
        </w:rPr>
        <w:t xml:space="preserve"> </w:t>
      </w:r>
      <w:r w:rsidR="00531181">
        <w:rPr>
          <w:noProof/>
          <w:sz w:val="24"/>
          <w:szCs w:val="24"/>
        </w:rPr>
        <w:t>užom</w:t>
      </w:r>
      <w:r w:rsidRPr="00531181">
        <w:rPr>
          <w:noProof/>
          <w:sz w:val="24"/>
          <w:szCs w:val="24"/>
        </w:rPr>
        <w:t xml:space="preserve"> </w:t>
      </w:r>
      <w:r w:rsidR="00531181">
        <w:rPr>
          <w:noProof/>
          <w:sz w:val="24"/>
          <w:szCs w:val="24"/>
        </w:rPr>
        <w:t>unutrašnjom</w:t>
      </w:r>
      <w:r w:rsidRPr="00531181">
        <w:rPr>
          <w:noProof/>
          <w:sz w:val="24"/>
          <w:szCs w:val="24"/>
        </w:rPr>
        <w:t xml:space="preserve"> </w:t>
      </w:r>
      <w:r w:rsidR="00531181">
        <w:rPr>
          <w:noProof/>
          <w:sz w:val="24"/>
          <w:szCs w:val="24"/>
        </w:rPr>
        <w:t>jedinicom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sedištu</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a</w:t>
      </w:r>
      <w:r w:rsidRPr="00531181">
        <w:rPr>
          <w:noProof/>
          <w:sz w:val="24"/>
          <w:szCs w:val="24"/>
        </w:rPr>
        <w:t xml:space="preserve"> </w:t>
      </w:r>
      <w:r w:rsidR="00531181">
        <w:rPr>
          <w:noProof/>
          <w:sz w:val="24"/>
          <w:szCs w:val="24"/>
        </w:rPr>
        <w:t>prethodni</w:t>
      </w:r>
      <w:r w:rsidRPr="00531181">
        <w:rPr>
          <w:noProof/>
          <w:sz w:val="24"/>
          <w:szCs w:val="24"/>
        </w:rPr>
        <w:t xml:space="preserve"> </w:t>
      </w:r>
      <w:r w:rsidR="00531181">
        <w:rPr>
          <w:noProof/>
          <w:sz w:val="24"/>
          <w:szCs w:val="24"/>
        </w:rPr>
        <w:t>opis</w:t>
      </w:r>
      <w:r w:rsidRPr="00531181">
        <w:rPr>
          <w:noProof/>
          <w:sz w:val="24"/>
          <w:szCs w:val="24"/>
        </w:rPr>
        <w:t xml:space="preserve"> </w:t>
      </w:r>
      <w:r w:rsidR="00531181">
        <w:rPr>
          <w:noProof/>
          <w:sz w:val="24"/>
          <w:szCs w:val="24"/>
        </w:rPr>
        <w:t>radnih</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zavodu</w:t>
      </w:r>
      <w:r w:rsidRPr="00531181">
        <w:rPr>
          <w:noProof/>
          <w:sz w:val="24"/>
          <w:szCs w:val="24"/>
        </w:rPr>
        <w:t xml:space="preserve"> </w:t>
      </w:r>
      <w:r w:rsidR="00531181">
        <w:rPr>
          <w:noProof/>
          <w:sz w:val="24"/>
          <w:szCs w:val="24"/>
        </w:rPr>
        <w:t>sastavlja</w:t>
      </w:r>
      <w:r w:rsidRPr="00531181">
        <w:rPr>
          <w:noProof/>
          <w:sz w:val="24"/>
          <w:szCs w:val="24"/>
        </w:rPr>
        <w:t xml:space="preserve"> </w:t>
      </w:r>
      <w:r w:rsidR="00531181">
        <w:rPr>
          <w:noProof/>
          <w:sz w:val="24"/>
          <w:szCs w:val="24"/>
        </w:rPr>
        <w:t>državni</w:t>
      </w:r>
      <w:r w:rsidRPr="00531181">
        <w:rPr>
          <w:noProof/>
          <w:sz w:val="24"/>
          <w:szCs w:val="24"/>
        </w:rPr>
        <w:t xml:space="preserve"> </w:t>
      </w:r>
      <w:r w:rsidR="00531181">
        <w:rPr>
          <w:noProof/>
          <w:sz w:val="24"/>
          <w:szCs w:val="24"/>
        </w:rPr>
        <w:t>službenik</w:t>
      </w:r>
      <w:r w:rsidRPr="00531181">
        <w:rPr>
          <w:noProof/>
          <w:sz w:val="24"/>
          <w:szCs w:val="24"/>
        </w:rPr>
        <w:t xml:space="preserve"> </w:t>
      </w:r>
      <w:r w:rsidR="00531181">
        <w:rPr>
          <w:noProof/>
          <w:sz w:val="24"/>
          <w:szCs w:val="24"/>
        </w:rPr>
        <w:t>koga</w:t>
      </w:r>
      <w:r w:rsidRPr="00531181">
        <w:rPr>
          <w:noProof/>
          <w:sz w:val="24"/>
          <w:szCs w:val="24"/>
        </w:rPr>
        <w:t xml:space="preserve"> </w:t>
      </w:r>
      <w:r w:rsidR="00531181">
        <w:rPr>
          <w:noProof/>
          <w:sz w:val="24"/>
          <w:szCs w:val="24"/>
        </w:rPr>
        <w:t>odredi</w:t>
      </w:r>
      <w:r w:rsidRPr="00531181">
        <w:rPr>
          <w:noProof/>
          <w:sz w:val="24"/>
          <w:szCs w:val="24"/>
        </w:rPr>
        <w:t xml:space="preserve"> </w:t>
      </w:r>
      <w:r w:rsidR="00531181">
        <w:rPr>
          <w:noProof/>
          <w:sz w:val="24"/>
          <w:szCs w:val="24"/>
        </w:rPr>
        <w:t>upravnik</w:t>
      </w:r>
      <w:r w:rsidRPr="00531181">
        <w:rPr>
          <w:noProof/>
          <w:sz w:val="24"/>
          <w:szCs w:val="24"/>
        </w:rPr>
        <w:t xml:space="preserve"> </w:t>
      </w:r>
      <w:r w:rsidR="00531181">
        <w:rPr>
          <w:noProof/>
          <w:sz w:val="24"/>
          <w:szCs w:val="24"/>
        </w:rPr>
        <w:t>zavoda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Državni</w:t>
      </w:r>
      <w:r w:rsidRPr="00531181">
        <w:rPr>
          <w:noProof/>
          <w:sz w:val="24"/>
          <w:szCs w:val="24"/>
        </w:rPr>
        <w:t xml:space="preserve"> </w:t>
      </w:r>
      <w:r w:rsidR="00531181">
        <w:rPr>
          <w:noProof/>
          <w:sz w:val="24"/>
          <w:szCs w:val="24"/>
        </w:rPr>
        <w:t>službenici</w:t>
      </w:r>
      <w:r w:rsidRPr="00531181">
        <w:rPr>
          <w:noProof/>
          <w:sz w:val="24"/>
          <w:szCs w:val="24"/>
        </w:rPr>
        <w:t xml:space="preserve"> </w:t>
      </w:r>
      <w:r w:rsidR="00531181">
        <w:rPr>
          <w:noProof/>
          <w:sz w:val="24"/>
          <w:szCs w:val="24"/>
        </w:rPr>
        <w:t>iz</w:t>
      </w:r>
      <w:r w:rsidRPr="00531181">
        <w:rPr>
          <w:noProof/>
          <w:sz w:val="24"/>
          <w:szCs w:val="24"/>
        </w:rPr>
        <w:t xml:space="preserve"> </w:t>
      </w:r>
      <w:r w:rsidR="00531181">
        <w:rPr>
          <w:noProof/>
          <w:sz w:val="24"/>
          <w:szCs w:val="24"/>
        </w:rPr>
        <w:t>stava</w:t>
      </w:r>
      <w:r w:rsidRPr="00531181">
        <w:rPr>
          <w:noProof/>
          <w:sz w:val="24"/>
          <w:szCs w:val="24"/>
        </w:rPr>
        <w:t xml:space="preserve"> 1. </w:t>
      </w:r>
      <w:r w:rsidR="00531181">
        <w:rPr>
          <w:noProof/>
          <w:sz w:val="24"/>
          <w:szCs w:val="24"/>
        </w:rPr>
        <w:t>ovog</w:t>
      </w:r>
      <w:r w:rsidRPr="00531181">
        <w:rPr>
          <w:noProof/>
          <w:sz w:val="24"/>
          <w:szCs w:val="24"/>
        </w:rPr>
        <w:t xml:space="preserve"> </w:t>
      </w:r>
      <w:r w:rsidR="00531181">
        <w:rPr>
          <w:noProof/>
          <w:sz w:val="24"/>
          <w:szCs w:val="24"/>
        </w:rPr>
        <w:t>člana</w:t>
      </w:r>
      <w:r w:rsidRPr="00531181">
        <w:rPr>
          <w:noProof/>
          <w:sz w:val="24"/>
          <w:szCs w:val="24"/>
        </w:rPr>
        <w:t xml:space="preserve"> </w:t>
      </w:r>
      <w:r w:rsidR="00531181">
        <w:rPr>
          <w:noProof/>
          <w:sz w:val="24"/>
          <w:szCs w:val="24"/>
        </w:rPr>
        <w:t>odgovorni</w:t>
      </w:r>
      <w:r w:rsidRPr="00531181">
        <w:rPr>
          <w:noProof/>
          <w:sz w:val="24"/>
          <w:szCs w:val="24"/>
        </w:rPr>
        <w:t xml:space="preserve"> </w:t>
      </w:r>
      <w:r w:rsidR="00531181">
        <w:rPr>
          <w:noProof/>
          <w:sz w:val="24"/>
          <w:szCs w:val="24"/>
        </w:rPr>
        <w:t>su</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tačnost</w:t>
      </w:r>
      <w:r w:rsidRPr="00531181">
        <w:rPr>
          <w:noProof/>
          <w:sz w:val="24"/>
          <w:szCs w:val="24"/>
        </w:rPr>
        <w:t xml:space="preserve"> </w:t>
      </w:r>
      <w:r w:rsidR="00531181">
        <w:rPr>
          <w:noProof/>
          <w:sz w:val="24"/>
          <w:szCs w:val="24"/>
        </w:rPr>
        <w:t>podataka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prethodnom</w:t>
      </w:r>
      <w:r w:rsidRPr="00531181">
        <w:rPr>
          <w:noProof/>
          <w:sz w:val="24"/>
          <w:szCs w:val="24"/>
        </w:rPr>
        <w:t xml:space="preserve"> </w:t>
      </w:r>
      <w:r w:rsidR="00531181">
        <w:rPr>
          <w:noProof/>
          <w:sz w:val="24"/>
          <w:szCs w:val="24"/>
        </w:rPr>
        <w:t>opisu</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pravilnost</w:t>
      </w:r>
      <w:r w:rsidRPr="00531181">
        <w:rPr>
          <w:noProof/>
          <w:sz w:val="24"/>
          <w:szCs w:val="24"/>
        </w:rPr>
        <w:t xml:space="preserve"> </w:t>
      </w:r>
      <w:r w:rsidR="00531181">
        <w:rPr>
          <w:noProof/>
          <w:sz w:val="24"/>
          <w:szCs w:val="24"/>
        </w:rPr>
        <w:t>prethodnog</w:t>
      </w:r>
      <w:r w:rsidRPr="00531181">
        <w:rPr>
          <w:noProof/>
          <w:sz w:val="24"/>
          <w:szCs w:val="24"/>
        </w:rPr>
        <w:t xml:space="preserve"> </w:t>
      </w:r>
      <w:r w:rsidR="00531181">
        <w:rPr>
          <w:noProof/>
          <w:sz w:val="24"/>
          <w:szCs w:val="24"/>
        </w:rPr>
        <w:t>opisa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41.</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Konačni</w:t>
      </w:r>
      <w:r w:rsidRPr="00531181">
        <w:rPr>
          <w:noProof/>
          <w:sz w:val="24"/>
          <w:szCs w:val="24"/>
        </w:rPr>
        <w:t xml:space="preserve"> </w:t>
      </w:r>
      <w:r w:rsidR="00531181">
        <w:rPr>
          <w:noProof/>
          <w:sz w:val="24"/>
          <w:szCs w:val="24"/>
        </w:rPr>
        <w:t>opis</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mesta</w:t>
      </w:r>
      <w:r w:rsidRPr="00531181">
        <w:rPr>
          <w:noProof/>
          <w:sz w:val="24"/>
          <w:szCs w:val="24"/>
        </w:rPr>
        <w:t xml:space="preserve"> </w:t>
      </w:r>
      <w:r w:rsidR="00531181">
        <w:rPr>
          <w:noProof/>
          <w:sz w:val="24"/>
          <w:szCs w:val="24"/>
        </w:rPr>
        <w:t>odobrava</w:t>
      </w:r>
      <w:r w:rsidRPr="00531181">
        <w:rPr>
          <w:noProof/>
          <w:sz w:val="24"/>
          <w:szCs w:val="24"/>
        </w:rPr>
        <w:t xml:space="preserve"> </w:t>
      </w:r>
      <w:r w:rsidR="00531181">
        <w:rPr>
          <w:noProof/>
          <w:sz w:val="24"/>
          <w:szCs w:val="24"/>
        </w:rPr>
        <w:t>direktor</w:t>
      </w:r>
      <w:r w:rsidRPr="00531181">
        <w:rPr>
          <w:noProof/>
          <w:sz w:val="24"/>
          <w:szCs w:val="24"/>
        </w:rPr>
        <w:t xml:space="preserve"> </w:t>
      </w:r>
      <w:r w:rsidR="00531181">
        <w:rPr>
          <w:noProof/>
          <w:sz w:val="24"/>
          <w:szCs w:val="24"/>
        </w:rPr>
        <w:t>Uprave</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državni</w:t>
      </w:r>
      <w:r w:rsidRPr="00531181">
        <w:rPr>
          <w:noProof/>
          <w:sz w:val="24"/>
          <w:szCs w:val="24"/>
        </w:rPr>
        <w:t xml:space="preserve"> </w:t>
      </w:r>
      <w:r w:rsidR="00531181">
        <w:rPr>
          <w:noProof/>
          <w:sz w:val="24"/>
          <w:szCs w:val="24"/>
        </w:rPr>
        <w:t>službenik</w:t>
      </w:r>
      <w:r w:rsidRPr="00531181">
        <w:rPr>
          <w:noProof/>
          <w:sz w:val="24"/>
          <w:szCs w:val="24"/>
        </w:rPr>
        <w:t xml:space="preserve"> </w:t>
      </w:r>
      <w:r w:rsidR="00531181">
        <w:rPr>
          <w:noProof/>
          <w:sz w:val="24"/>
          <w:szCs w:val="24"/>
        </w:rPr>
        <w:t>koga</w:t>
      </w:r>
      <w:r w:rsidRPr="00531181">
        <w:rPr>
          <w:noProof/>
          <w:sz w:val="24"/>
          <w:szCs w:val="24"/>
        </w:rPr>
        <w:t xml:space="preserve"> </w:t>
      </w:r>
      <w:r w:rsidR="00531181">
        <w:rPr>
          <w:noProof/>
          <w:sz w:val="24"/>
          <w:szCs w:val="24"/>
        </w:rPr>
        <w:t>odredi</w:t>
      </w:r>
      <w:r w:rsidR="00DD4804" w:rsidRPr="00531181">
        <w:rPr>
          <w:noProof/>
          <w:sz w:val="24"/>
          <w:szCs w:val="24"/>
        </w:rPr>
        <w:t xml:space="preserve"> </w:t>
      </w:r>
      <w:r w:rsidR="00531181">
        <w:rPr>
          <w:noProof/>
          <w:sz w:val="24"/>
          <w:szCs w:val="24"/>
        </w:rPr>
        <w:t>direktor</w:t>
      </w:r>
      <w:r w:rsidRPr="00531181">
        <w:rPr>
          <w:noProof/>
          <w:sz w:val="24"/>
          <w:szCs w:val="24"/>
        </w:rPr>
        <w:t xml:space="preserve"> </w:t>
      </w:r>
      <w:r w:rsidR="00531181">
        <w:rPr>
          <w:noProof/>
          <w:sz w:val="24"/>
          <w:szCs w:val="24"/>
        </w:rPr>
        <w:t>Uprave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center"/>
        <w:rPr>
          <w:noProof/>
          <w:sz w:val="24"/>
          <w:szCs w:val="24"/>
        </w:rPr>
      </w:pPr>
    </w:p>
    <w:p w:rsidR="00ED276D" w:rsidRPr="00531181" w:rsidRDefault="00ED276D" w:rsidP="00ED276D">
      <w:pPr>
        <w:tabs>
          <w:tab w:val="left" w:pos="1440"/>
        </w:tabs>
        <w:jc w:val="center"/>
        <w:rPr>
          <w:noProof/>
          <w:sz w:val="24"/>
          <w:szCs w:val="24"/>
        </w:rPr>
      </w:pPr>
      <w:r w:rsidRPr="00531181">
        <w:rPr>
          <w:noProof/>
          <w:sz w:val="24"/>
          <w:szCs w:val="24"/>
        </w:rPr>
        <w:t xml:space="preserve">V. </w:t>
      </w:r>
      <w:r w:rsidR="00531181">
        <w:rPr>
          <w:noProof/>
          <w:sz w:val="24"/>
          <w:szCs w:val="24"/>
        </w:rPr>
        <w:t>PRELAZNE</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ZAVRŠNE</w:t>
      </w:r>
      <w:r w:rsidRPr="00531181">
        <w:rPr>
          <w:noProof/>
          <w:sz w:val="24"/>
          <w:szCs w:val="24"/>
        </w:rPr>
        <w:t xml:space="preserve"> </w:t>
      </w:r>
      <w:r w:rsidR="00531181">
        <w:rPr>
          <w:noProof/>
          <w:sz w:val="24"/>
          <w:szCs w:val="24"/>
        </w:rPr>
        <w:t>ODREDBE</w:t>
      </w:r>
    </w:p>
    <w:p w:rsidR="00ED276D" w:rsidRPr="00531181" w:rsidRDefault="00ED276D" w:rsidP="00ED276D">
      <w:pPr>
        <w:tabs>
          <w:tab w:val="left" w:pos="1440"/>
        </w:tabs>
        <w:jc w:val="center"/>
        <w:rPr>
          <w:noProof/>
          <w:sz w:val="24"/>
          <w:szCs w:val="24"/>
        </w:rPr>
      </w:pP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42.</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Državni</w:t>
      </w:r>
      <w:r w:rsidRPr="00531181">
        <w:rPr>
          <w:noProof/>
          <w:sz w:val="24"/>
          <w:szCs w:val="24"/>
        </w:rPr>
        <w:t xml:space="preserve"> </w:t>
      </w:r>
      <w:r w:rsidR="00531181">
        <w:rPr>
          <w:noProof/>
          <w:sz w:val="24"/>
          <w:szCs w:val="24"/>
        </w:rPr>
        <w:t>službenik</w:t>
      </w:r>
      <w:r w:rsidRPr="00531181">
        <w:rPr>
          <w:noProof/>
          <w:sz w:val="24"/>
          <w:szCs w:val="24"/>
        </w:rPr>
        <w:t xml:space="preserve"> </w:t>
      </w:r>
      <w:r w:rsidR="00531181">
        <w:rPr>
          <w:noProof/>
          <w:sz w:val="24"/>
          <w:szCs w:val="24"/>
        </w:rPr>
        <w:t>ili</w:t>
      </w:r>
      <w:r w:rsidRPr="00531181">
        <w:rPr>
          <w:noProof/>
          <w:sz w:val="24"/>
          <w:szCs w:val="24"/>
        </w:rPr>
        <w:t xml:space="preserve"> </w:t>
      </w:r>
      <w:r w:rsidR="00531181">
        <w:rPr>
          <w:noProof/>
          <w:sz w:val="24"/>
          <w:szCs w:val="24"/>
        </w:rPr>
        <w:t>nameštenik</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se</w:t>
      </w:r>
      <w:r w:rsidRPr="00531181">
        <w:rPr>
          <w:noProof/>
          <w:sz w:val="24"/>
          <w:szCs w:val="24"/>
        </w:rPr>
        <w:t xml:space="preserve"> </w:t>
      </w:r>
      <w:r w:rsidR="00531181">
        <w:rPr>
          <w:noProof/>
          <w:sz w:val="24"/>
          <w:szCs w:val="24"/>
        </w:rPr>
        <w:t>po</w:t>
      </w:r>
      <w:r w:rsidRPr="00531181">
        <w:rPr>
          <w:noProof/>
          <w:sz w:val="24"/>
          <w:szCs w:val="24"/>
        </w:rPr>
        <w:t xml:space="preserve"> </w:t>
      </w:r>
      <w:r w:rsidR="00531181">
        <w:rPr>
          <w:noProof/>
          <w:sz w:val="24"/>
          <w:szCs w:val="24"/>
        </w:rPr>
        <w:t>stupanju</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snagu</w:t>
      </w:r>
      <w:r w:rsidRPr="00531181">
        <w:rPr>
          <w:noProof/>
          <w:sz w:val="24"/>
          <w:szCs w:val="24"/>
        </w:rPr>
        <w:t xml:space="preserve"> </w:t>
      </w:r>
      <w:r w:rsidR="00531181">
        <w:rPr>
          <w:noProof/>
          <w:sz w:val="24"/>
          <w:szCs w:val="24"/>
        </w:rPr>
        <w:t>novog</w:t>
      </w:r>
      <w:r w:rsidRPr="00531181">
        <w:rPr>
          <w:noProof/>
          <w:sz w:val="24"/>
          <w:szCs w:val="24"/>
        </w:rPr>
        <w:t xml:space="preserve"> </w:t>
      </w:r>
      <w:r w:rsidR="00531181">
        <w:rPr>
          <w:noProof/>
          <w:sz w:val="24"/>
          <w:szCs w:val="24"/>
        </w:rPr>
        <w:t>pravilnika</w:t>
      </w:r>
      <w:r w:rsidRPr="00531181">
        <w:rPr>
          <w:noProof/>
          <w:sz w:val="24"/>
          <w:szCs w:val="24"/>
        </w:rPr>
        <w:t xml:space="preserve"> </w:t>
      </w:r>
      <w:r w:rsidR="00531181">
        <w:rPr>
          <w:noProof/>
          <w:sz w:val="24"/>
          <w:szCs w:val="24"/>
        </w:rPr>
        <w:t>zatekne</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 xml:space="preserve"> </w:t>
      </w:r>
      <w:r w:rsidR="00531181">
        <w:rPr>
          <w:noProof/>
          <w:sz w:val="24"/>
          <w:szCs w:val="24"/>
        </w:rPr>
        <w:t>razvrstanom</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zvanje</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koje</w:t>
      </w:r>
      <w:r w:rsidRPr="00531181">
        <w:rPr>
          <w:noProof/>
          <w:sz w:val="24"/>
          <w:szCs w:val="24"/>
        </w:rPr>
        <w:t xml:space="preserve"> </w:t>
      </w:r>
      <w:r w:rsidR="00531181">
        <w:rPr>
          <w:noProof/>
          <w:sz w:val="24"/>
          <w:szCs w:val="24"/>
        </w:rPr>
        <w:t>on</w:t>
      </w:r>
      <w:r w:rsidRPr="00531181">
        <w:rPr>
          <w:noProof/>
          <w:sz w:val="24"/>
          <w:szCs w:val="24"/>
        </w:rPr>
        <w:t xml:space="preserve"> </w:t>
      </w:r>
      <w:r w:rsidR="00531181">
        <w:rPr>
          <w:noProof/>
          <w:sz w:val="24"/>
          <w:szCs w:val="24"/>
        </w:rPr>
        <w:t>nema</w:t>
      </w:r>
      <w:r w:rsidRPr="00531181">
        <w:rPr>
          <w:noProof/>
          <w:sz w:val="24"/>
          <w:szCs w:val="24"/>
        </w:rPr>
        <w:t xml:space="preserve"> </w:t>
      </w:r>
      <w:r w:rsidR="00531181">
        <w:rPr>
          <w:noProof/>
          <w:sz w:val="24"/>
          <w:szCs w:val="24"/>
        </w:rPr>
        <w:t>propisane</w:t>
      </w:r>
      <w:r w:rsidRPr="00531181">
        <w:rPr>
          <w:noProof/>
          <w:sz w:val="24"/>
          <w:szCs w:val="24"/>
        </w:rPr>
        <w:t xml:space="preserve"> </w:t>
      </w:r>
      <w:r w:rsidR="00531181">
        <w:rPr>
          <w:noProof/>
          <w:sz w:val="24"/>
          <w:szCs w:val="24"/>
        </w:rPr>
        <w:t>godine</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iskustva</w:t>
      </w:r>
      <w:r w:rsidRPr="00531181">
        <w:rPr>
          <w:noProof/>
          <w:sz w:val="24"/>
          <w:szCs w:val="24"/>
        </w:rPr>
        <w:t xml:space="preserve">, </w:t>
      </w:r>
      <w:r w:rsidR="00531181">
        <w:rPr>
          <w:noProof/>
          <w:sz w:val="24"/>
          <w:szCs w:val="24"/>
        </w:rPr>
        <w:t>može</w:t>
      </w:r>
      <w:r w:rsidRPr="00531181">
        <w:rPr>
          <w:noProof/>
          <w:sz w:val="24"/>
          <w:szCs w:val="24"/>
        </w:rPr>
        <w:t xml:space="preserve"> </w:t>
      </w:r>
      <w:r w:rsidR="00531181">
        <w:rPr>
          <w:noProof/>
          <w:sz w:val="24"/>
          <w:szCs w:val="24"/>
        </w:rPr>
        <w:t>biti</w:t>
      </w:r>
      <w:r w:rsidRPr="00531181">
        <w:rPr>
          <w:noProof/>
          <w:sz w:val="24"/>
          <w:szCs w:val="24"/>
        </w:rPr>
        <w:t xml:space="preserve"> </w:t>
      </w:r>
      <w:r w:rsidR="00531181">
        <w:rPr>
          <w:noProof/>
          <w:sz w:val="24"/>
          <w:szCs w:val="24"/>
        </w:rPr>
        <w:t>raspoređen</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isto</w:t>
      </w:r>
      <w:r w:rsidRPr="00531181">
        <w:rPr>
          <w:noProof/>
          <w:sz w:val="24"/>
          <w:szCs w:val="24"/>
        </w:rPr>
        <w:t xml:space="preserve"> </w:t>
      </w:r>
      <w:r w:rsidR="00531181">
        <w:rPr>
          <w:noProof/>
          <w:sz w:val="24"/>
          <w:szCs w:val="24"/>
        </w:rPr>
        <w:t>radno</w:t>
      </w:r>
      <w:r w:rsidRPr="00531181">
        <w:rPr>
          <w:noProof/>
          <w:sz w:val="24"/>
          <w:szCs w:val="24"/>
        </w:rPr>
        <w:t xml:space="preserve"> </w:t>
      </w:r>
      <w:r w:rsidR="00531181">
        <w:rPr>
          <w:noProof/>
          <w:sz w:val="24"/>
          <w:szCs w:val="24"/>
        </w:rPr>
        <w:t>mesto</w:t>
      </w:r>
      <w:r w:rsidRPr="00531181">
        <w:rPr>
          <w:noProof/>
          <w:sz w:val="24"/>
          <w:szCs w:val="24"/>
        </w:rPr>
        <w:t xml:space="preserve"> </w:t>
      </w:r>
      <w:r w:rsidR="00531181">
        <w:rPr>
          <w:noProof/>
          <w:sz w:val="24"/>
          <w:szCs w:val="24"/>
        </w:rPr>
        <w:t>pod</w:t>
      </w:r>
      <w:r w:rsidRPr="00531181">
        <w:rPr>
          <w:noProof/>
          <w:sz w:val="24"/>
          <w:szCs w:val="24"/>
        </w:rPr>
        <w:t xml:space="preserve"> </w:t>
      </w:r>
      <w:r w:rsidR="00531181">
        <w:rPr>
          <w:noProof/>
          <w:sz w:val="24"/>
          <w:szCs w:val="24"/>
        </w:rPr>
        <w:t>uslovom</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mu</w:t>
      </w:r>
      <w:r w:rsidRPr="00531181">
        <w:rPr>
          <w:noProof/>
          <w:sz w:val="24"/>
          <w:szCs w:val="24"/>
        </w:rPr>
        <w:t xml:space="preserve"> </w:t>
      </w:r>
      <w:r w:rsidR="00531181">
        <w:rPr>
          <w:noProof/>
          <w:sz w:val="24"/>
          <w:szCs w:val="24"/>
        </w:rPr>
        <w:t>nedostaje</w:t>
      </w:r>
      <w:r w:rsidRPr="00531181">
        <w:rPr>
          <w:noProof/>
          <w:sz w:val="24"/>
          <w:szCs w:val="24"/>
        </w:rPr>
        <w:t xml:space="preserve"> </w:t>
      </w:r>
      <w:r w:rsidR="00531181">
        <w:rPr>
          <w:noProof/>
          <w:sz w:val="24"/>
          <w:szCs w:val="24"/>
        </w:rPr>
        <w:t>najviše</w:t>
      </w:r>
      <w:r w:rsidRPr="00531181">
        <w:rPr>
          <w:noProof/>
          <w:sz w:val="24"/>
          <w:szCs w:val="24"/>
        </w:rPr>
        <w:t xml:space="preserve"> </w:t>
      </w:r>
      <w:r w:rsidR="00531181">
        <w:rPr>
          <w:noProof/>
          <w:sz w:val="24"/>
          <w:szCs w:val="24"/>
        </w:rPr>
        <w:t>jedna</w:t>
      </w:r>
      <w:r w:rsidRPr="00531181">
        <w:rPr>
          <w:noProof/>
          <w:sz w:val="24"/>
          <w:szCs w:val="24"/>
        </w:rPr>
        <w:t xml:space="preserve"> </w:t>
      </w:r>
      <w:r w:rsidR="00531181">
        <w:rPr>
          <w:noProof/>
          <w:sz w:val="24"/>
          <w:szCs w:val="24"/>
        </w:rPr>
        <w:t>godina</w:t>
      </w:r>
      <w:r w:rsidRPr="00531181">
        <w:rPr>
          <w:noProof/>
          <w:sz w:val="24"/>
          <w:szCs w:val="24"/>
        </w:rPr>
        <w:t xml:space="preserve"> </w:t>
      </w:r>
      <w:r w:rsidR="00531181">
        <w:rPr>
          <w:noProof/>
          <w:sz w:val="24"/>
          <w:szCs w:val="24"/>
        </w:rPr>
        <w:t>radnog</w:t>
      </w:r>
      <w:r w:rsidRPr="00531181">
        <w:rPr>
          <w:noProof/>
          <w:sz w:val="24"/>
          <w:szCs w:val="24"/>
        </w:rPr>
        <w:t xml:space="preserve"> </w:t>
      </w:r>
      <w:r w:rsidR="00531181">
        <w:rPr>
          <w:noProof/>
          <w:sz w:val="24"/>
          <w:szCs w:val="24"/>
        </w:rPr>
        <w:t>iskustva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poslove</w:t>
      </w:r>
      <w:r w:rsidRPr="00531181">
        <w:rPr>
          <w:noProof/>
          <w:sz w:val="24"/>
          <w:szCs w:val="24"/>
        </w:rPr>
        <w:t xml:space="preserve"> </w:t>
      </w:r>
      <w:r w:rsidR="00531181">
        <w:rPr>
          <w:noProof/>
          <w:sz w:val="24"/>
          <w:szCs w:val="24"/>
        </w:rPr>
        <w:t>koji</w:t>
      </w:r>
      <w:r w:rsidRPr="00531181">
        <w:rPr>
          <w:noProof/>
          <w:sz w:val="24"/>
          <w:szCs w:val="24"/>
        </w:rPr>
        <w:t xml:space="preserve"> </w:t>
      </w:r>
      <w:r w:rsidR="00531181">
        <w:rPr>
          <w:noProof/>
          <w:sz w:val="24"/>
          <w:szCs w:val="24"/>
        </w:rPr>
        <w:t>odgovaraju</w:t>
      </w:r>
      <w:r w:rsidRPr="00531181">
        <w:rPr>
          <w:noProof/>
          <w:sz w:val="24"/>
          <w:szCs w:val="24"/>
        </w:rPr>
        <w:t xml:space="preserve"> </w:t>
      </w:r>
      <w:r w:rsidR="00531181">
        <w:rPr>
          <w:noProof/>
          <w:sz w:val="24"/>
          <w:szCs w:val="24"/>
        </w:rPr>
        <w:t>tom</w:t>
      </w:r>
      <w:r w:rsidRPr="00531181">
        <w:rPr>
          <w:noProof/>
          <w:sz w:val="24"/>
          <w:szCs w:val="24"/>
        </w:rPr>
        <w:t xml:space="preserve"> </w:t>
      </w:r>
      <w:r w:rsidR="00531181">
        <w:rPr>
          <w:noProof/>
          <w:sz w:val="24"/>
          <w:szCs w:val="24"/>
        </w:rPr>
        <w:t>radnom</w:t>
      </w:r>
      <w:r w:rsidRPr="00531181">
        <w:rPr>
          <w:noProof/>
          <w:sz w:val="24"/>
          <w:szCs w:val="24"/>
        </w:rPr>
        <w:t xml:space="preserve"> </w:t>
      </w:r>
      <w:r w:rsidR="00531181">
        <w:rPr>
          <w:noProof/>
          <w:sz w:val="24"/>
          <w:szCs w:val="24"/>
        </w:rPr>
        <w:t>mestu</w:t>
      </w:r>
      <w:r w:rsidRPr="00531181">
        <w:rPr>
          <w:noProof/>
          <w:sz w:val="24"/>
          <w:szCs w:val="24"/>
        </w:rPr>
        <w:t xml:space="preserve"> </w:t>
      </w:r>
      <w:r w:rsidR="00531181">
        <w:rPr>
          <w:noProof/>
          <w:sz w:val="24"/>
          <w:szCs w:val="24"/>
        </w:rPr>
        <w:t>radi</w:t>
      </w:r>
      <w:r w:rsidRPr="00531181">
        <w:rPr>
          <w:noProof/>
          <w:sz w:val="24"/>
          <w:szCs w:val="24"/>
        </w:rPr>
        <w:t xml:space="preserve"> </w:t>
      </w:r>
      <w:r w:rsidR="00531181">
        <w:rPr>
          <w:noProof/>
          <w:sz w:val="24"/>
          <w:szCs w:val="24"/>
        </w:rPr>
        <w:t>najmanje</w:t>
      </w:r>
      <w:r w:rsidRPr="00531181">
        <w:rPr>
          <w:noProof/>
          <w:sz w:val="24"/>
          <w:szCs w:val="24"/>
        </w:rPr>
        <w:t xml:space="preserve"> </w:t>
      </w:r>
      <w:r w:rsidR="00531181">
        <w:rPr>
          <w:noProof/>
          <w:sz w:val="24"/>
          <w:szCs w:val="24"/>
        </w:rPr>
        <w:t>godinu</w:t>
      </w:r>
      <w:r w:rsidRPr="00531181">
        <w:rPr>
          <w:noProof/>
          <w:sz w:val="24"/>
          <w:szCs w:val="24"/>
        </w:rPr>
        <w:t xml:space="preserve"> </w:t>
      </w:r>
      <w:r w:rsidR="00531181">
        <w:rPr>
          <w:noProof/>
          <w:sz w:val="24"/>
          <w:szCs w:val="24"/>
        </w:rPr>
        <w:t>dana</w:t>
      </w:r>
      <w:r w:rsidRPr="00531181">
        <w:rPr>
          <w:noProof/>
          <w:sz w:val="24"/>
          <w:szCs w:val="24"/>
        </w:rPr>
        <w:t>.</w:t>
      </w:r>
    </w:p>
    <w:p w:rsidR="00ED276D" w:rsidRPr="00531181" w:rsidRDefault="00ED276D" w:rsidP="00ED276D">
      <w:pPr>
        <w:tabs>
          <w:tab w:val="left" w:pos="1440"/>
        </w:tabs>
        <w:jc w:val="both"/>
        <w:rPr>
          <w:noProof/>
          <w:sz w:val="24"/>
          <w:szCs w:val="24"/>
        </w:rPr>
      </w:pPr>
      <w:r w:rsidRPr="00531181">
        <w:rPr>
          <w:noProof/>
          <w:sz w:val="24"/>
          <w:szCs w:val="24"/>
        </w:rPr>
        <w:tab/>
      </w:r>
    </w:p>
    <w:p w:rsidR="00ED276D" w:rsidRPr="00531181" w:rsidRDefault="00531181" w:rsidP="00ED276D">
      <w:pPr>
        <w:tabs>
          <w:tab w:val="left" w:pos="1440"/>
        </w:tabs>
        <w:jc w:val="center"/>
        <w:rPr>
          <w:noProof/>
          <w:sz w:val="24"/>
          <w:szCs w:val="24"/>
        </w:rPr>
      </w:pPr>
      <w:r>
        <w:rPr>
          <w:noProof/>
          <w:sz w:val="24"/>
          <w:szCs w:val="24"/>
        </w:rPr>
        <w:t>Član</w:t>
      </w:r>
      <w:r w:rsidR="00ED276D" w:rsidRPr="00531181">
        <w:rPr>
          <w:noProof/>
          <w:sz w:val="24"/>
          <w:szCs w:val="24"/>
        </w:rPr>
        <w:t xml:space="preserve"> 43.</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Danom</w:t>
      </w:r>
      <w:r w:rsidRPr="00531181">
        <w:rPr>
          <w:noProof/>
          <w:sz w:val="24"/>
          <w:szCs w:val="24"/>
        </w:rPr>
        <w:t xml:space="preserve"> </w:t>
      </w:r>
      <w:r w:rsidR="00531181">
        <w:rPr>
          <w:noProof/>
          <w:sz w:val="24"/>
          <w:szCs w:val="24"/>
        </w:rPr>
        <w:t>stupanja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snagu</w:t>
      </w:r>
      <w:r w:rsidRPr="00531181">
        <w:rPr>
          <w:noProof/>
          <w:sz w:val="24"/>
          <w:szCs w:val="24"/>
        </w:rPr>
        <w:t xml:space="preserve"> </w:t>
      </w:r>
      <w:r w:rsidR="00531181">
        <w:rPr>
          <w:noProof/>
          <w:sz w:val="24"/>
          <w:szCs w:val="24"/>
        </w:rPr>
        <w:t>ove</w:t>
      </w:r>
      <w:r w:rsidRPr="00531181">
        <w:rPr>
          <w:noProof/>
          <w:sz w:val="24"/>
          <w:szCs w:val="24"/>
        </w:rPr>
        <w:t xml:space="preserve"> </w:t>
      </w:r>
      <w:r w:rsidR="00531181">
        <w:rPr>
          <w:noProof/>
          <w:sz w:val="24"/>
          <w:szCs w:val="24"/>
        </w:rPr>
        <w:t>uredbe</w:t>
      </w:r>
      <w:r w:rsidRPr="00531181">
        <w:rPr>
          <w:noProof/>
          <w:sz w:val="24"/>
          <w:szCs w:val="24"/>
        </w:rPr>
        <w:t xml:space="preserve"> </w:t>
      </w:r>
      <w:r w:rsidR="00531181">
        <w:rPr>
          <w:noProof/>
          <w:sz w:val="24"/>
          <w:szCs w:val="24"/>
        </w:rPr>
        <w:t>prestaje</w:t>
      </w:r>
      <w:r w:rsidRPr="00531181">
        <w:rPr>
          <w:noProof/>
          <w:sz w:val="24"/>
          <w:szCs w:val="24"/>
        </w:rPr>
        <w:t xml:space="preserve"> </w:t>
      </w:r>
      <w:r w:rsidR="00531181">
        <w:rPr>
          <w:noProof/>
          <w:sz w:val="24"/>
          <w:szCs w:val="24"/>
        </w:rPr>
        <w:t>da</w:t>
      </w:r>
      <w:r w:rsidRPr="00531181">
        <w:rPr>
          <w:noProof/>
          <w:sz w:val="24"/>
          <w:szCs w:val="24"/>
        </w:rPr>
        <w:t xml:space="preserve"> </w:t>
      </w:r>
      <w:r w:rsidR="00531181">
        <w:rPr>
          <w:noProof/>
          <w:sz w:val="24"/>
          <w:szCs w:val="24"/>
        </w:rPr>
        <w:t>važi</w:t>
      </w:r>
      <w:r w:rsidRPr="00531181">
        <w:rPr>
          <w:noProof/>
          <w:sz w:val="24"/>
          <w:szCs w:val="24"/>
        </w:rPr>
        <w:t xml:space="preserve"> </w:t>
      </w:r>
      <w:r w:rsidR="00531181">
        <w:rPr>
          <w:noProof/>
          <w:sz w:val="24"/>
          <w:szCs w:val="24"/>
        </w:rPr>
        <w:t>Uredba</w:t>
      </w:r>
      <w:r w:rsidRPr="00531181">
        <w:rPr>
          <w:noProof/>
          <w:sz w:val="24"/>
          <w:szCs w:val="24"/>
        </w:rPr>
        <w:t xml:space="preserve"> </w:t>
      </w:r>
      <w:r w:rsidR="00531181">
        <w:rPr>
          <w:noProof/>
          <w:sz w:val="24"/>
          <w:szCs w:val="24"/>
        </w:rPr>
        <w:t>o</w:t>
      </w:r>
      <w:r w:rsidRPr="00531181">
        <w:rPr>
          <w:noProof/>
          <w:sz w:val="24"/>
          <w:szCs w:val="24"/>
        </w:rPr>
        <w:t xml:space="preserve"> </w:t>
      </w:r>
      <w:r w:rsidR="00531181">
        <w:rPr>
          <w:noProof/>
          <w:sz w:val="24"/>
          <w:szCs w:val="24"/>
        </w:rPr>
        <w:t>zvanjima</w:t>
      </w:r>
      <w:r w:rsidRPr="00531181">
        <w:rPr>
          <w:noProof/>
          <w:sz w:val="24"/>
          <w:szCs w:val="24"/>
        </w:rPr>
        <w:t xml:space="preserve"> </w:t>
      </w:r>
      <w:r w:rsidR="00531181">
        <w:rPr>
          <w:noProof/>
          <w:sz w:val="24"/>
          <w:szCs w:val="24"/>
        </w:rPr>
        <w:t>i</w:t>
      </w:r>
      <w:r w:rsidRPr="00531181">
        <w:rPr>
          <w:noProof/>
          <w:sz w:val="24"/>
          <w:szCs w:val="24"/>
        </w:rPr>
        <w:t xml:space="preserve"> </w:t>
      </w:r>
      <w:r w:rsidR="00531181">
        <w:rPr>
          <w:noProof/>
          <w:sz w:val="24"/>
          <w:szCs w:val="24"/>
        </w:rPr>
        <w:t>zanimanjima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Upravi</w:t>
      </w:r>
      <w:r w:rsidRPr="00531181">
        <w:rPr>
          <w:noProof/>
          <w:sz w:val="24"/>
          <w:szCs w:val="24"/>
        </w:rPr>
        <w:t xml:space="preserve"> </w:t>
      </w:r>
      <w:r w:rsidR="00531181">
        <w:rPr>
          <w:noProof/>
          <w:sz w:val="24"/>
          <w:szCs w:val="24"/>
        </w:rPr>
        <w:t>za</w:t>
      </w:r>
      <w:r w:rsidRPr="00531181">
        <w:rPr>
          <w:noProof/>
          <w:sz w:val="24"/>
          <w:szCs w:val="24"/>
        </w:rPr>
        <w:t xml:space="preserve"> </w:t>
      </w:r>
      <w:r w:rsidR="00531181">
        <w:rPr>
          <w:noProof/>
          <w:sz w:val="24"/>
          <w:szCs w:val="24"/>
        </w:rPr>
        <w:t>izvršenje</w:t>
      </w:r>
      <w:r w:rsidRPr="00531181">
        <w:rPr>
          <w:noProof/>
          <w:sz w:val="24"/>
          <w:szCs w:val="24"/>
        </w:rPr>
        <w:t xml:space="preserve"> </w:t>
      </w:r>
      <w:r w:rsidR="00531181">
        <w:rPr>
          <w:noProof/>
          <w:sz w:val="24"/>
          <w:szCs w:val="24"/>
        </w:rPr>
        <w:t>krivičnih</w:t>
      </w:r>
      <w:r w:rsidRPr="00531181">
        <w:rPr>
          <w:noProof/>
          <w:sz w:val="24"/>
          <w:szCs w:val="24"/>
        </w:rPr>
        <w:t xml:space="preserve"> </w:t>
      </w:r>
      <w:r w:rsidR="00531181">
        <w:rPr>
          <w:noProof/>
          <w:sz w:val="24"/>
          <w:szCs w:val="24"/>
        </w:rPr>
        <w:t>sankcija</w:t>
      </w:r>
      <w:r w:rsidRPr="00531181">
        <w:rPr>
          <w:noProof/>
          <w:sz w:val="24"/>
          <w:szCs w:val="24"/>
        </w:rPr>
        <w:t xml:space="preserve"> („</w:t>
      </w:r>
      <w:r w:rsidR="00531181">
        <w:rPr>
          <w:noProof/>
          <w:sz w:val="24"/>
          <w:szCs w:val="24"/>
        </w:rPr>
        <w:t>Službeni</w:t>
      </w:r>
      <w:r w:rsidRPr="00531181">
        <w:rPr>
          <w:noProof/>
          <w:sz w:val="24"/>
          <w:szCs w:val="24"/>
        </w:rPr>
        <w:t xml:space="preserve"> </w:t>
      </w:r>
      <w:r w:rsidR="00531181">
        <w:rPr>
          <w:noProof/>
          <w:sz w:val="24"/>
          <w:szCs w:val="24"/>
        </w:rPr>
        <w:t>glasnik</w:t>
      </w:r>
      <w:r w:rsidRPr="00531181">
        <w:rPr>
          <w:noProof/>
          <w:sz w:val="24"/>
          <w:szCs w:val="24"/>
        </w:rPr>
        <w:t xml:space="preserve"> </w:t>
      </w:r>
      <w:r w:rsidR="00531181">
        <w:rPr>
          <w:noProof/>
          <w:sz w:val="24"/>
          <w:szCs w:val="24"/>
        </w:rPr>
        <w:t>RS</w:t>
      </w:r>
      <w:r w:rsidRPr="00531181">
        <w:rPr>
          <w:noProof/>
          <w:sz w:val="24"/>
          <w:szCs w:val="24"/>
        </w:rPr>
        <w:t xml:space="preserve">”, </w:t>
      </w:r>
      <w:r w:rsidR="00531181">
        <w:rPr>
          <w:noProof/>
          <w:sz w:val="24"/>
          <w:szCs w:val="24"/>
        </w:rPr>
        <w:t>br</w:t>
      </w:r>
      <w:r w:rsidRPr="00531181">
        <w:rPr>
          <w:noProof/>
          <w:sz w:val="24"/>
          <w:szCs w:val="24"/>
        </w:rPr>
        <w:t xml:space="preserve">. 110/06 </w:t>
      </w:r>
      <w:r w:rsidR="00531181">
        <w:rPr>
          <w:noProof/>
          <w:sz w:val="24"/>
          <w:szCs w:val="24"/>
        </w:rPr>
        <w:t>i</w:t>
      </w:r>
      <w:r w:rsidRPr="00531181">
        <w:rPr>
          <w:noProof/>
          <w:sz w:val="24"/>
          <w:szCs w:val="24"/>
        </w:rPr>
        <w:t xml:space="preserve"> 102 /11).</w:t>
      </w:r>
    </w:p>
    <w:p w:rsidR="00ED276D" w:rsidRPr="00531181" w:rsidRDefault="00ED276D" w:rsidP="00ED276D">
      <w:pPr>
        <w:tabs>
          <w:tab w:val="left" w:pos="1440"/>
        </w:tabs>
        <w:jc w:val="both"/>
        <w:rPr>
          <w:noProof/>
          <w:sz w:val="24"/>
          <w:szCs w:val="24"/>
        </w:rPr>
      </w:pPr>
    </w:p>
    <w:p w:rsidR="00ED276D" w:rsidRPr="00531181" w:rsidRDefault="00531181" w:rsidP="00232C91">
      <w:pPr>
        <w:tabs>
          <w:tab w:val="left" w:pos="1440"/>
        </w:tabs>
        <w:jc w:val="center"/>
        <w:rPr>
          <w:noProof/>
          <w:sz w:val="24"/>
          <w:szCs w:val="24"/>
        </w:rPr>
      </w:pPr>
      <w:r>
        <w:rPr>
          <w:noProof/>
          <w:sz w:val="24"/>
          <w:szCs w:val="24"/>
        </w:rPr>
        <w:t>Član</w:t>
      </w:r>
      <w:r w:rsidR="00ED276D" w:rsidRPr="00531181">
        <w:rPr>
          <w:noProof/>
          <w:sz w:val="24"/>
          <w:szCs w:val="24"/>
        </w:rPr>
        <w:t xml:space="preserve"> 44.</w:t>
      </w:r>
    </w:p>
    <w:p w:rsidR="00ED276D" w:rsidRPr="00531181" w:rsidRDefault="00ED276D" w:rsidP="00ED276D">
      <w:pPr>
        <w:tabs>
          <w:tab w:val="left" w:pos="1440"/>
        </w:tabs>
        <w:jc w:val="both"/>
        <w:rPr>
          <w:noProof/>
          <w:sz w:val="24"/>
          <w:szCs w:val="24"/>
        </w:rPr>
      </w:pPr>
      <w:r w:rsidRPr="00531181">
        <w:rPr>
          <w:noProof/>
          <w:sz w:val="24"/>
          <w:szCs w:val="24"/>
        </w:rPr>
        <w:tab/>
      </w:r>
      <w:r w:rsidR="00531181">
        <w:rPr>
          <w:noProof/>
          <w:sz w:val="24"/>
          <w:szCs w:val="24"/>
        </w:rPr>
        <w:t>Ova</w:t>
      </w:r>
      <w:r w:rsidRPr="00531181">
        <w:rPr>
          <w:noProof/>
          <w:sz w:val="24"/>
          <w:szCs w:val="24"/>
        </w:rPr>
        <w:t xml:space="preserve"> </w:t>
      </w:r>
      <w:r w:rsidR="00531181">
        <w:rPr>
          <w:noProof/>
          <w:sz w:val="24"/>
          <w:szCs w:val="24"/>
        </w:rPr>
        <w:t>uredba</w:t>
      </w:r>
      <w:r w:rsidRPr="00531181">
        <w:rPr>
          <w:noProof/>
          <w:sz w:val="24"/>
          <w:szCs w:val="24"/>
        </w:rPr>
        <w:t xml:space="preserve"> </w:t>
      </w:r>
      <w:r w:rsidR="00531181">
        <w:rPr>
          <w:noProof/>
          <w:sz w:val="24"/>
          <w:szCs w:val="24"/>
        </w:rPr>
        <w:t>stupa</w:t>
      </w:r>
      <w:r w:rsidRPr="00531181">
        <w:rPr>
          <w:noProof/>
          <w:sz w:val="24"/>
          <w:szCs w:val="24"/>
        </w:rPr>
        <w:t xml:space="preserve"> </w:t>
      </w:r>
      <w:r w:rsidR="00531181">
        <w:rPr>
          <w:noProof/>
          <w:sz w:val="24"/>
          <w:szCs w:val="24"/>
        </w:rPr>
        <w:t>na</w:t>
      </w:r>
      <w:r w:rsidRPr="00531181">
        <w:rPr>
          <w:noProof/>
          <w:sz w:val="24"/>
          <w:szCs w:val="24"/>
        </w:rPr>
        <w:t xml:space="preserve"> </w:t>
      </w:r>
      <w:r w:rsidR="00531181">
        <w:rPr>
          <w:noProof/>
          <w:sz w:val="24"/>
          <w:szCs w:val="24"/>
        </w:rPr>
        <w:t>snagu</w:t>
      </w:r>
      <w:r w:rsidRPr="00531181">
        <w:rPr>
          <w:noProof/>
          <w:sz w:val="24"/>
          <w:szCs w:val="24"/>
        </w:rPr>
        <w:t xml:space="preserve"> </w:t>
      </w:r>
      <w:r w:rsidR="00531181">
        <w:rPr>
          <w:noProof/>
          <w:sz w:val="24"/>
          <w:szCs w:val="24"/>
        </w:rPr>
        <w:t>osmog</w:t>
      </w:r>
      <w:r w:rsidRPr="00531181">
        <w:rPr>
          <w:noProof/>
          <w:sz w:val="24"/>
          <w:szCs w:val="24"/>
        </w:rPr>
        <w:t xml:space="preserve"> </w:t>
      </w:r>
      <w:r w:rsidR="00531181">
        <w:rPr>
          <w:noProof/>
          <w:sz w:val="24"/>
          <w:szCs w:val="24"/>
        </w:rPr>
        <w:t>dana</w:t>
      </w:r>
      <w:r w:rsidRPr="00531181">
        <w:rPr>
          <w:noProof/>
          <w:sz w:val="24"/>
          <w:szCs w:val="24"/>
        </w:rPr>
        <w:t xml:space="preserve"> </w:t>
      </w:r>
      <w:r w:rsidR="00531181">
        <w:rPr>
          <w:noProof/>
          <w:sz w:val="24"/>
          <w:szCs w:val="24"/>
        </w:rPr>
        <w:t>od</w:t>
      </w:r>
      <w:r w:rsidRPr="00531181">
        <w:rPr>
          <w:noProof/>
          <w:sz w:val="24"/>
          <w:szCs w:val="24"/>
        </w:rPr>
        <w:t xml:space="preserve"> </w:t>
      </w:r>
      <w:r w:rsidR="00531181">
        <w:rPr>
          <w:noProof/>
          <w:sz w:val="24"/>
          <w:szCs w:val="24"/>
        </w:rPr>
        <w:t>dana</w:t>
      </w:r>
      <w:r w:rsidRPr="00531181">
        <w:rPr>
          <w:noProof/>
          <w:sz w:val="24"/>
          <w:szCs w:val="24"/>
        </w:rPr>
        <w:t xml:space="preserve"> </w:t>
      </w:r>
      <w:r w:rsidR="00531181">
        <w:rPr>
          <w:noProof/>
          <w:sz w:val="24"/>
          <w:szCs w:val="24"/>
        </w:rPr>
        <w:t>objavljivanja</w:t>
      </w:r>
      <w:r w:rsidRPr="00531181">
        <w:rPr>
          <w:noProof/>
          <w:sz w:val="24"/>
          <w:szCs w:val="24"/>
        </w:rPr>
        <w:t xml:space="preserve"> </w:t>
      </w:r>
      <w:r w:rsidR="00531181">
        <w:rPr>
          <w:noProof/>
          <w:sz w:val="24"/>
          <w:szCs w:val="24"/>
        </w:rPr>
        <w:t>u</w:t>
      </w:r>
      <w:r w:rsidRPr="00531181">
        <w:rPr>
          <w:noProof/>
          <w:sz w:val="24"/>
          <w:szCs w:val="24"/>
        </w:rPr>
        <w:t xml:space="preserve"> „</w:t>
      </w:r>
      <w:r w:rsidR="00531181">
        <w:rPr>
          <w:noProof/>
          <w:sz w:val="24"/>
          <w:szCs w:val="24"/>
        </w:rPr>
        <w:t>Službenom</w:t>
      </w:r>
      <w:r w:rsidRPr="00531181">
        <w:rPr>
          <w:noProof/>
          <w:sz w:val="24"/>
          <w:szCs w:val="24"/>
        </w:rPr>
        <w:t xml:space="preserve"> </w:t>
      </w:r>
      <w:r w:rsidR="00531181">
        <w:rPr>
          <w:noProof/>
          <w:sz w:val="24"/>
          <w:szCs w:val="24"/>
        </w:rPr>
        <w:t>glasniku</w:t>
      </w:r>
      <w:r w:rsidRPr="00531181">
        <w:rPr>
          <w:noProof/>
          <w:sz w:val="24"/>
          <w:szCs w:val="24"/>
        </w:rPr>
        <w:t xml:space="preserve"> </w:t>
      </w:r>
      <w:r w:rsidR="00531181">
        <w:rPr>
          <w:noProof/>
          <w:sz w:val="24"/>
          <w:szCs w:val="24"/>
        </w:rPr>
        <w:t>Republike</w:t>
      </w:r>
      <w:r w:rsidRPr="00531181">
        <w:rPr>
          <w:noProof/>
          <w:sz w:val="24"/>
          <w:szCs w:val="24"/>
        </w:rPr>
        <w:t xml:space="preserve"> </w:t>
      </w:r>
      <w:r w:rsidR="00531181">
        <w:rPr>
          <w:noProof/>
          <w:sz w:val="24"/>
          <w:szCs w:val="24"/>
        </w:rPr>
        <w:t>Srbije</w:t>
      </w:r>
      <w:r w:rsidRPr="00531181">
        <w:rPr>
          <w:noProof/>
          <w:sz w:val="24"/>
          <w:szCs w:val="24"/>
        </w:rPr>
        <w:t>”.</w:t>
      </w:r>
    </w:p>
    <w:p w:rsidR="00ED276D" w:rsidRPr="00531181" w:rsidRDefault="00ED276D" w:rsidP="00ED276D">
      <w:pPr>
        <w:tabs>
          <w:tab w:val="left" w:pos="1440"/>
        </w:tabs>
        <w:jc w:val="both"/>
        <w:rPr>
          <w:noProof/>
          <w:sz w:val="24"/>
          <w:szCs w:val="24"/>
        </w:rPr>
      </w:pPr>
    </w:p>
    <w:p w:rsidR="00ED276D" w:rsidRPr="00531181" w:rsidRDefault="00ED276D" w:rsidP="00ED276D">
      <w:pPr>
        <w:tabs>
          <w:tab w:val="left" w:pos="1440"/>
        </w:tabs>
        <w:jc w:val="both"/>
        <w:rPr>
          <w:noProof/>
          <w:sz w:val="24"/>
          <w:szCs w:val="24"/>
        </w:rPr>
      </w:pPr>
    </w:p>
    <w:p w:rsidR="00ED276D" w:rsidRPr="00531181" w:rsidRDefault="00ED276D" w:rsidP="00871F49">
      <w:pPr>
        <w:tabs>
          <w:tab w:val="left" w:pos="1440"/>
        </w:tabs>
        <w:jc w:val="both"/>
        <w:rPr>
          <w:noProof/>
          <w:sz w:val="24"/>
          <w:szCs w:val="24"/>
        </w:rPr>
      </w:pPr>
    </w:p>
    <w:p w:rsidR="00BD2596" w:rsidRPr="00531181" w:rsidRDefault="00BD2596" w:rsidP="00BD2596">
      <w:pPr>
        <w:rPr>
          <w:rFonts w:ascii="TimesNewRomanPSMT" w:hAnsi="TimesNewRomanPSMT" w:cs="TimesNewRomanPSMT"/>
          <w:noProof/>
          <w:sz w:val="24"/>
          <w:szCs w:val="24"/>
        </w:rPr>
      </w:pPr>
      <w:r w:rsidRPr="00531181">
        <w:rPr>
          <w:rFonts w:ascii="TimesNewRomanPSMT" w:hAnsi="TimesNewRomanPSMT" w:cs="TimesNewRomanPSMT"/>
          <w:noProof/>
          <w:sz w:val="24"/>
          <w:szCs w:val="24"/>
        </w:rPr>
        <w:t xml:space="preserve">05 </w:t>
      </w:r>
      <w:r w:rsidR="00531181">
        <w:rPr>
          <w:rFonts w:ascii="TimesNewRomanPSMT" w:hAnsi="TimesNewRomanPSMT" w:cs="TimesNewRomanPSMT"/>
          <w:noProof/>
          <w:sz w:val="24"/>
          <w:szCs w:val="24"/>
        </w:rPr>
        <w:t>Broj</w:t>
      </w:r>
      <w:r w:rsidRPr="00531181">
        <w:rPr>
          <w:rFonts w:ascii="TimesNewRomanPSMT" w:hAnsi="TimesNewRomanPSMT" w:cs="TimesNewRomanPSMT"/>
          <w:noProof/>
          <w:sz w:val="24"/>
          <w:szCs w:val="24"/>
        </w:rPr>
        <w:t xml:space="preserve">: </w:t>
      </w:r>
      <w:r w:rsidRPr="00531181">
        <w:rPr>
          <w:rFonts w:cs="TimesNewRomanPSMT"/>
          <w:noProof/>
          <w:sz w:val="24"/>
          <w:szCs w:val="24"/>
        </w:rPr>
        <w:t>110</w:t>
      </w:r>
      <w:r w:rsidRPr="00531181">
        <w:rPr>
          <w:rFonts w:ascii="TimesNewRomanPSMT" w:hAnsi="TimesNewRomanPSMT" w:cs="TimesNewRomanPSMT"/>
          <w:noProof/>
          <w:sz w:val="24"/>
          <w:szCs w:val="24"/>
        </w:rPr>
        <w:t>-10168/2014-1</w:t>
      </w:r>
    </w:p>
    <w:p w:rsidR="00BD2596" w:rsidRPr="00531181" w:rsidRDefault="00531181" w:rsidP="00BD2596">
      <w:pPr>
        <w:rPr>
          <w:noProof/>
          <w:sz w:val="24"/>
          <w:szCs w:val="24"/>
        </w:rPr>
      </w:pPr>
      <w:r>
        <w:rPr>
          <w:noProof/>
          <w:sz w:val="24"/>
          <w:szCs w:val="24"/>
        </w:rPr>
        <w:t>U</w:t>
      </w:r>
      <w:r w:rsidR="00BD2596" w:rsidRPr="00531181">
        <w:rPr>
          <w:noProof/>
          <w:sz w:val="24"/>
          <w:szCs w:val="24"/>
        </w:rPr>
        <w:t xml:space="preserve"> </w:t>
      </w:r>
      <w:r>
        <w:rPr>
          <w:noProof/>
          <w:sz w:val="24"/>
          <w:szCs w:val="24"/>
        </w:rPr>
        <w:t>Beogradu</w:t>
      </w:r>
      <w:r w:rsidR="00BD2596" w:rsidRPr="00531181">
        <w:rPr>
          <w:noProof/>
          <w:sz w:val="24"/>
          <w:szCs w:val="24"/>
        </w:rPr>
        <w:t xml:space="preserve">, 22. </w:t>
      </w:r>
      <w:r>
        <w:rPr>
          <w:noProof/>
          <w:sz w:val="24"/>
          <w:szCs w:val="24"/>
        </w:rPr>
        <w:t>oktobra</w:t>
      </w:r>
      <w:r w:rsidR="00BD2596" w:rsidRPr="00531181">
        <w:rPr>
          <w:noProof/>
          <w:sz w:val="24"/>
          <w:szCs w:val="24"/>
        </w:rPr>
        <w:t xml:space="preserve"> 2014. </w:t>
      </w:r>
      <w:r>
        <w:rPr>
          <w:noProof/>
          <w:sz w:val="24"/>
          <w:szCs w:val="24"/>
        </w:rPr>
        <w:t>godine</w:t>
      </w:r>
    </w:p>
    <w:p w:rsidR="00ED276D" w:rsidRPr="00531181" w:rsidRDefault="00ED276D" w:rsidP="00BD2596">
      <w:pPr>
        <w:rPr>
          <w:noProof/>
          <w:sz w:val="24"/>
          <w:szCs w:val="24"/>
        </w:rPr>
      </w:pPr>
    </w:p>
    <w:p w:rsidR="00BD2596" w:rsidRPr="00531181" w:rsidRDefault="00531181" w:rsidP="00BD2596">
      <w:pPr>
        <w:pStyle w:val="1tekst"/>
        <w:spacing w:before="0" w:after="0"/>
        <w:ind w:hanging="26"/>
        <w:jc w:val="center"/>
        <w:rPr>
          <w:noProof/>
          <w:spacing w:val="40"/>
          <w:sz w:val="24"/>
          <w:szCs w:val="24"/>
        </w:rPr>
      </w:pPr>
      <w:r>
        <w:rPr>
          <w:noProof/>
          <w:spacing w:val="40"/>
          <w:sz w:val="24"/>
          <w:szCs w:val="24"/>
        </w:rPr>
        <w:t>V</w:t>
      </w:r>
      <w:r w:rsidR="00BD2596" w:rsidRPr="00531181">
        <w:rPr>
          <w:noProof/>
          <w:spacing w:val="40"/>
          <w:sz w:val="24"/>
          <w:szCs w:val="24"/>
        </w:rPr>
        <w:t xml:space="preserve"> </w:t>
      </w:r>
      <w:r>
        <w:rPr>
          <w:noProof/>
          <w:spacing w:val="40"/>
          <w:sz w:val="24"/>
          <w:szCs w:val="24"/>
        </w:rPr>
        <w:t>L</w:t>
      </w:r>
      <w:r w:rsidR="00BD2596" w:rsidRPr="00531181">
        <w:rPr>
          <w:noProof/>
          <w:spacing w:val="40"/>
          <w:sz w:val="24"/>
          <w:szCs w:val="24"/>
        </w:rPr>
        <w:t xml:space="preserve"> </w:t>
      </w:r>
      <w:r>
        <w:rPr>
          <w:noProof/>
          <w:spacing w:val="40"/>
          <w:sz w:val="24"/>
          <w:szCs w:val="24"/>
        </w:rPr>
        <w:t>A</w:t>
      </w:r>
      <w:r w:rsidR="00BD2596" w:rsidRPr="00531181">
        <w:rPr>
          <w:noProof/>
          <w:spacing w:val="40"/>
          <w:sz w:val="24"/>
          <w:szCs w:val="24"/>
        </w:rPr>
        <w:t xml:space="preserve"> </w:t>
      </w:r>
      <w:r>
        <w:rPr>
          <w:noProof/>
          <w:spacing w:val="40"/>
          <w:sz w:val="24"/>
          <w:szCs w:val="24"/>
        </w:rPr>
        <w:t>D</w:t>
      </w:r>
      <w:r w:rsidR="00BD2596" w:rsidRPr="00531181">
        <w:rPr>
          <w:noProof/>
          <w:spacing w:val="40"/>
          <w:sz w:val="24"/>
          <w:szCs w:val="24"/>
        </w:rPr>
        <w:t xml:space="preserve"> </w:t>
      </w:r>
      <w:r>
        <w:rPr>
          <w:noProof/>
          <w:spacing w:val="40"/>
          <w:sz w:val="24"/>
          <w:szCs w:val="24"/>
        </w:rPr>
        <w:t>A</w:t>
      </w:r>
    </w:p>
    <w:p w:rsidR="00ED276D" w:rsidRPr="00531181" w:rsidRDefault="00ED276D" w:rsidP="00BD2596">
      <w:pPr>
        <w:pStyle w:val="1tekst"/>
        <w:spacing w:before="0" w:after="0"/>
        <w:ind w:hanging="26"/>
        <w:jc w:val="center"/>
        <w:rPr>
          <w:noProof/>
          <w:spacing w:val="40"/>
          <w:sz w:val="24"/>
          <w:szCs w:val="24"/>
        </w:rPr>
      </w:pPr>
    </w:p>
    <w:p w:rsidR="00ED276D" w:rsidRPr="00531181" w:rsidRDefault="00ED276D" w:rsidP="00BD2596">
      <w:pPr>
        <w:pStyle w:val="1tekst"/>
        <w:spacing w:before="0" w:after="0"/>
        <w:ind w:hanging="26"/>
        <w:jc w:val="center"/>
        <w:rPr>
          <w:noProof/>
          <w:spacing w:val="40"/>
          <w:sz w:val="24"/>
          <w:szCs w:val="24"/>
        </w:rPr>
      </w:pPr>
    </w:p>
    <w:tbl>
      <w:tblPr>
        <w:tblW w:w="0" w:type="auto"/>
        <w:tblLayout w:type="fixed"/>
        <w:tblLook w:val="0000"/>
      </w:tblPr>
      <w:tblGrid>
        <w:gridCol w:w="4360"/>
        <w:gridCol w:w="4360"/>
      </w:tblGrid>
      <w:tr w:rsidR="00BD2596" w:rsidRPr="00531181" w:rsidTr="00C64A70">
        <w:tc>
          <w:tcPr>
            <w:tcW w:w="4360" w:type="dxa"/>
          </w:tcPr>
          <w:p w:rsidR="00BD2596" w:rsidRPr="00531181" w:rsidRDefault="00BD2596" w:rsidP="00A44B17">
            <w:pPr>
              <w:jc w:val="center"/>
              <w:rPr>
                <w:noProof/>
                <w:sz w:val="24"/>
                <w:szCs w:val="24"/>
              </w:rPr>
            </w:pPr>
          </w:p>
        </w:tc>
        <w:tc>
          <w:tcPr>
            <w:tcW w:w="4360" w:type="dxa"/>
          </w:tcPr>
          <w:p w:rsidR="00BD2596" w:rsidRPr="00531181" w:rsidRDefault="00531181" w:rsidP="00C64A70">
            <w:pPr>
              <w:jc w:val="center"/>
              <w:rPr>
                <w:noProof/>
                <w:sz w:val="24"/>
                <w:szCs w:val="24"/>
              </w:rPr>
            </w:pPr>
            <w:r>
              <w:rPr>
                <w:noProof/>
                <w:sz w:val="24"/>
                <w:szCs w:val="24"/>
              </w:rPr>
              <w:t>PREDSEDNIK</w:t>
            </w:r>
          </w:p>
          <w:p w:rsidR="00BD2596" w:rsidRPr="00531181" w:rsidRDefault="00BD2596" w:rsidP="00C64A70">
            <w:pPr>
              <w:rPr>
                <w:noProof/>
                <w:sz w:val="24"/>
                <w:szCs w:val="24"/>
              </w:rPr>
            </w:pPr>
          </w:p>
          <w:p w:rsidR="00BD2596" w:rsidRPr="00531181" w:rsidRDefault="00BD2596" w:rsidP="00C64A70">
            <w:pPr>
              <w:rPr>
                <w:noProof/>
                <w:sz w:val="24"/>
                <w:szCs w:val="24"/>
              </w:rPr>
            </w:pPr>
          </w:p>
          <w:p w:rsidR="00BD2596" w:rsidRPr="00531181" w:rsidRDefault="00531181" w:rsidP="00C64A70">
            <w:pPr>
              <w:pStyle w:val="Footer"/>
              <w:jc w:val="center"/>
              <w:rPr>
                <w:noProof/>
                <w:sz w:val="24"/>
                <w:szCs w:val="24"/>
              </w:rPr>
            </w:pPr>
            <w:r>
              <w:rPr>
                <w:noProof/>
                <w:sz w:val="24"/>
                <w:szCs w:val="24"/>
              </w:rPr>
              <w:t>Aleksandar</w:t>
            </w:r>
            <w:r w:rsidR="00BD2596" w:rsidRPr="00531181">
              <w:rPr>
                <w:noProof/>
                <w:sz w:val="24"/>
                <w:szCs w:val="24"/>
              </w:rPr>
              <w:t xml:space="preserve"> </w:t>
            </w:r>
            <w:r>
              <w:rPr>
                <w:noProof/>
                <w:sz w:val="24"/>
                <w:szCs w:val="24"/>
              </w:rPr>
              <w:t>Vučić</w:t>
            </w:r>
          </w:p>
        </w:tc>
      </w:tr>
    </w:tbl>
    <w:p w:rsidR="00BD2596" w:rsidRPr="00531181" w:rsidRDefault="00BD2596" w:rsidP="00BD2596">
      <w:pPr>
        <w:rPr>
          <w:noProof/>
          <w:sz w:val="24"/>
          <w:szCs w:val="24"/>
        </w:rPr>
      </w:pPr>
    </w:p>
    <w:sectPr w:rsidR="00BD2596" w:rsidRPr="00531181" w:rsidSect="003D3343">
      <w:headerReference w:type="even" r:id="rId6"/>
      <w:headerReference w:type="default" r:id="rId7"/>
      <w:footerReference w:type="even" r:id="rId8"/>
      <w:footerReference w:type="default" r:id="rId9"/>
      <w:headerReference w:type="first" r:id="rId10"/>
      <w:footerReference w:type="first" r:id="rId11"/>
      <w:pgSz w:w="11907" w:h="16840" w:code="9"/>
      <w:pgMar w:top="1418" w:right="1701" w:bottom="141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8E" w:rsidRDefault="00B5218E">
      <w:r>
        <w:separator/>
      </w:r>
    </w:p>
  </w:endnote>
  <w:endnote w:type="continuationSeparator" w:id="0">
    <w:p w:rsidR="00B5218E" w:rsidRDefault="00B52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1" w:rsidRDefault="00531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1" w:rsidRDefault="005311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1" w:rsidRDefault="00531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8E" w:rsidRDefault="00B5218E">
      <w:r>
        <w:separator/>
      </w:r>
    </w:p>
  </w:footnote>
  <w:footnote w:type="continuationSeparator" w:id="0">
    <w:p w:rsidR="00B5218E" w:rsidRDefault="00B52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A9" w:rsidRDefault="006735FC" w:rsidP="00651D68">
    <w:pPr>
      <w:pStyle w:val="Header"/>
      <w:framePr w:wrap="around" w:vAnchor="text" w:hAnchor="margin" w:xAlign="center" w:y="1"/>
      <w:rPr>
        <w:rStyle w:val="PageNumber"/>
      </w:rPr>
    </w:pPr>
    <w:r>
      <w:rPr>
        <w:rStyle w:val="PageNumber"/>
      </w:rPr>
      <w:fldChar w:fldCharType="begin"/>
    </w:r>
    <w:r w:rsidR="00502BA9">
      <w:rPr>
        <w:rStyle w:val="PageNumber"/>
      </w:rPr>
      <w:instrText xml:space="preserve">PAGE  </w:instrText>
    </w:r>
    <w:r>
      <w:rPr>
        <w:rStyle w:val="PageNumber"/>
      </w:rPr>
      <w:fldChar w:fldCharType="end"/>
    </w:r>
  </w:p>
  <w:p w:rsidR="00502BA9" w:rsidRDefault="00502B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A9" w:rsidRPr="00531181" w:rsidRDefault="006735FC" w:rsidP="00651D68">
    <w:pPr>
      <w:pStyle w:val="Header"/>
      <w:framePr w:wrap="around" w:vAnchor="text" w:hAnchor="margin" w:xAlign="center" w:y="1"/>
      <w:rPr>
        <w:rStyle w:val="PageNumber"/>
        <w:noProof/>
      </w:rPr>
    </w:pPr>
    <w:r w:rsidRPr="00531181">
      <w:rPr>
        <w:rStyle w:val="PageNumber"/>
        <w:noProof/>
      </w:rPr>
      <w:fldChar w:fldCharType="begin"/>
    </w:r>
    <w:r w:rsidR="00502BA9" w:rsidRPr="00531181">
      <w:rPr>
        <w:rStyle w:val="PageNumber"/>
        <w:noProof/>
      </w:rPr>
      <w:instrText xml:space="preserve">PAGE  </w:instrText>
    </w:r>
    <w:r w:rsidRPr="00531181">
      <w:rPr>
        <w:rStyle w:val="PageNumber"/>
        <w:noProof/>
      </w:rPr>
      <w:fldChar w:fldCharType="separate"/>
    </w:r>
    <w:r w:rsidR="00531181">
      <w:rPr>
        <w:rStyle w:val="PageNumber"/>
        <w:noProof/>
      </w:rPr>
      <w:t>16</w:t>
    </w:r>
    <w:r w:rsidRPr="00531181">
      <w:rPr>
        <w:rStyle w:val="PageNumber"/>
        <w:noProof/>
      </w:rPr>
      <w:fldChar w:fldCharType="end"/>
    </w:r>
  </w:p>
  <w:p w:rsidR="00502BA9" w:rsidRPr="00531181" w:rsidRDefault="00502BA9">
    <w:pPr>
      <w:pStyle w:val="Header"/>
      <w:rPr>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81" w:rsidRDefault="005311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A60352"/>
    <w:rsid w:val="000063F4"/>
    <w:rsid w:val="00011E51"/>
    <w:rsid w:val="00016806"/>
    <w:rsid w:val="00024B92"/>
    <w:rsid w:val="000303FA"/>
    <w:rsid w:val="00033F52"/>
    <w:rsid w:val="00036617"/>
    <w:rsid w:val="0004004B"/>
    <w:rsid w:val="00046A49"/>
    <w:rsid w:val="00053C7C"/>
    <w:rsid w:val="00055CF0"/>
    <w:rsid w:val="0006592D"/>
    <w:rsid w:val="00071446"/>
    <w:rsid w:val="0008611C"/>
    <w:rsid w:val="00090B2B"/>
    <w:rsid w:val="000910C4"/>
    <w:rsid w:val="00093D66"/>
    <w:rsid w:val="000A36F8"/>
    <w:rsid w:val="000A7AFE"/>
    <w:rsid w:val="000B5D2E"/>
    <w:rsid w:val="000C7C45"/>
    <w:rsid w:val="000D3ED9"/>
    <w:rsid w:val="000D68B9"/>
    <w:rsid w:val="000D7E5F"/>
    <w:rsid w:val="000E3245"/>
    <w:rsid w:val="000F3E68"/>
    <w:rsid w:val="000F4EAF"/>
    <w:rsid w:val="000F6210"/>
    <w:rsid w:val="000F6DBB"/>
    <w:rsid w:val="00107471"/>
    <w:rsid w:val="00107BC2"/>
    <w:rsid w:val="00111061"/>
    <w:rsid w:val="00113B46"/>
    <w:rsid w:val="001147A9"/>
    <w:rsid w:val="0011701E"/>
    <w:rsid w:val="00122AAE"/>
    <w:rsid w:val="00132B64"/>
    <w:rsid w:val="0014607D"/>
    <w:rsid w:val="001519F2"/>
    <w:rsid w:val="00151FD4"/>
    <w:rsid w:val="00152EB2"/>
    <w:rsid w:val="0015536B"/>
    <w:rsid w:val="00157FCF"/>
    <w:rsid w:val="001644AA"/>
    <w:rsid w:val="00165640"/>
    <w:rsid w:val="001716C8"/>
    <w:rsid w:val="00171AD2"/>
    <w:rsid w:val="00174C7F"/>
    <w:rsid w:val="00175301"/>
    <w:rsid w:val="0018131E"/>
    <w:rsid w:val="00181F3F"/>
    <w:rsid w:val="0019559E"/>
    <w:rsid w:val="00195FD5"/>
    <w:rsid w:val="001B21CB"/>
    <w:rsid w:val="001B3A73"/>
    <w:rsid w:val="001D5823"/>
    <w:rsid w:val="001D73D8"/>
    <w:rsid w:val="001D7F27"/>
    <w:rsid w:val="001F09F2"/>
    <w:rsid w:val="00206B68"/>
    <w:rsid w:val="00225B8F"/>
    <w:rsid w:val="00226012"/>
    <w:rsid w:val="00232C91"/>
    <w:rsid w:val="00235A14"/>
    <w:rsid w:val="00244D8E"/>
    <w:rsid w:val="0026499F"/>
    <w:rsid w:val="00273387"/>
    <w:rsid w:val="00274D59"/>
    <w:rsid w:val="0027650C"/>
    <w:rsid w:val="00276862"/>
    <w:rsid w:val="00282E04"/>
    <w:rsid w:val="002932CF"/>
    <w:rsid w:val="0029591A"/>
    <w:rsid w:val="002959BB"/>
    <w:rsid w:val="00297A49"/>
    <w:rsid w:val="002C7A7D"/>
    <w:rsid w:val="002D6C9C"/>
    <w:rsid w:val="002E4792"/>
    <w:rsid w:val="003028BB"/>
    <w:rsid w:val="003151A4"/>
    <w:rsid w:val="00316799"/>
    <w:rsid w:val="00324087"/>
    <w:rsid w:val="003240CC"/>
    <w:rsid w:val="00330C2A"/>
    <w:rsid w:val="00350FE5"/>
    <w:rsid w:val="00354581"/>
    <w:rsid w:val="00355FAE"/>
    <w:rsid w:val="00364594"/>
    <w:rsid w:val="0038037F"/>
    <w:rsid w:val="00391154"/>
    <w:rsid w:val="00394C29"/>
    <w:rsid w:val="00397444"/>
    <w:rsid w:val="00397E73"/>
    <w:rsid w:val="003A1102"/>
    <w:rsid w:val="003A621F"/>
    <w:rsid w:val="003B3E17"/>
    <w:rsid w:val="003B7B6B"/>
    <w:rsid w:val="003C062F"/>
    <w:rsid w:val="003C7C0C"/>
    <w:rsid w:val="003D0463"/>
    <w:rsid w:val="003D1F4D"/>
    <w:rsid w:val="003D3343"/>
    <w:rsid w:val="003E0787"/>
    <w:rsid w:val="003E0AFA"/>
    <w:rsid w:val="003E5CE4"/>
    <w:rsid w:val="003E75A3"/>
    <w:rsid w:val="00402643"/>
    <w:rsid w:val="00406C06"/>
    <w:rsid w:val="00413C8B"/>
    <w:rsid w:val="00416BFC"/>
    <w:rsid w:val="004171F4"/>
    <w:rsid w:val="00420E23"/>
    <w:rsid w:val="00422D53"/>
    <w:rsid w:val="00424958"/>
    <w:rsid w:val="0042714A"/>
    <w:rsid w:val="004314C4"/>
    <w:rsid w:val="0043154A"/>
    <w:rsid w:val="00432F59"/>
    <w:rsid w:val="00461ADE"/>
    <w:rsid w:val="00464235"/>
    <w:rsid w:val="0046460E"/>
    <w:rsid w:val="00467F16"/>
    <w:rsid w:val="00472096"/>
    <w:rsid w:val="00483DDD"/>
    <w:rsid w:val="00485D81"/>
    <w:rsid w:val="004929F9"/>
    <w:rsid w:val="00493C5A"/>
    <w:rsid w:val="004A12E5"/>
    <w:rsid w:val="004A143E"/>
    <w:rsid w:val="004B4778"/>
    <w:rsid w:val="004C07E7"/>
    <w:rsid w:val="004D74F7"/>
    <w:rsid w:val="004E235E"/>
    <w:rsid w:val="004E7223"/>
    <w:rsid w:val="004F6613"/>
    <w:rsid w:val="0050167B"/>
    <w:rsid w:val="00502BA9"/>
    <w:rsid w:val="0050538F"/>
    <w:rsid w:val="00531181"/>
    <w:rsid w:val="00542A9F"/>
    <w:rsid w:val="00547A48"/>
    <w:rsid w:val="0056154F"/>
    <w:rsid w:val="0056360B"/>
    <w:rsid w:val="005667A2"/>
    <w:rsid w:val="005679B8"/>
    <w:rsid w:val="005748C6"/>
    <w:rsid w:val="00577FDC"/>
    <w:rsid w:val="00586AAC"/>
    <w:rsid w:val="005964F9"/>
    <w:rsid w:val="005A1B35"/>
    <w:rsid w:val="005B686D"/>
    <w:rsid w:val="005C097F"/>
    <w:rsid w:val="005C7B0C"/>
    <w:rsid w:val="005D6C4C"/>
    <w:rsid w:val="005F1B4C"/>
    <w:rsid w:val="005F577E"/>
    <w:rsid w:val="005F7084"/>
    <w:rsid w:val="00600651"/>
    <w:rsid w:val="00601949"/>
    <w:rsid w:val="00605872"/>
    <w:rsid w:val="00606642"/>
    <w:rsid w:val="0060790E"/>
    <w:rsid w:val="0061119F"/>
    <w:rsid w:val="006166BB"/>
    <w:rsid w:val="0061709B"/>
    <w:rsid w:val="006214E4"/>
    <w:rsid w:val="00625E04"/>
    <w:rsid w:val="006507A7"/>
    <w:rsid w:val="00651D68"/>
    <w:rsid w:val="00657225"/>
    <w:rsid w:val="006735FC"/>
    <w:rsid w:val="006824F2"/>
    <w:rsid w:val="006844AA"/>
    <w:rsid w:val="0068781A"/>
    <w:rsid w:val="006A7C98"/>
    <w:rsid w:val="006B2572"/>
    <w:rsid w:val="006B77E9"/>
    <w:rsid w:val="006C52E2"/>
    <w:rsid w:val="006E0AB9"/>
    <w:rsid w:val="006E59E4"/>
    <w:rsid w:val="006F03A3"/>
    <w:rsid w:val="006F3B72"/>
    <w:rsid w:val="00714690"/>
    <w:rsid w:val="00721A2A"/>
    <w:rsid w:val="00724B47"/>
    <w:rsid w:val="007253A5"/>
    <w:rsid w:val="007279AF"/>
    <w:rsid w:val="00731148"/>
    <w:rsid w:val="00744F11"/>
    <w:rsid w:val="007468D6"/>
    <w:rsid w:val="007501AF"/>
    <w:rsid w:val="00750239"/>
    <w:rsid w:val="00760F5E"/>
    <w:rsid w:val="007633B6"/>
    <w:rsid w:val="007655DB"/>
    <w:rsid w:val="00774770"/>
    <w:rsid w:val="00776F73"/>
    <w:rsid w:val="0078026C"/>
    <w:rsid w:val="00790313"/>
    <w:rsid w:val="007949BA"/>
    <w:rsid w:val="00794FE6"/>
    <w:rsid w:val="007A57FC"/>
    <w:rsid w:val="007B19C1"/>
    <w:rsid w:val="007B2A42"/>
    <w:rsid w:val="007C51A6"/>
    <w:rsid w:val="007E5DA1"/>
    <w:rsid w:val="00800A11"/>
    <w:rsid w:val="0083307D"/>
    <w:rsid w:val="00843023"/>
    <w:rsid w:val="00845DC7"/>
    <w:rsid w:val="00845E2D"/>
    <w:rsid w:val="0084610D"/>
    <w:rsid w:val="00852C11"/>
    <w:rsid w:val="00855ED2"/>
    <w:rsid w:val="008630BF"/>
    <w:rsid w:val="0087097F"/>
    <w:rsid w:val="00871F49"/>
    <w:rsid w:val="00873217"/>
    <w:rsid w:val="0087747F"/>
    <w:rsid w:val="008878BF"/>
    <w:rsid w:val="008963C0"/>
    <w:rsid w:val="008C5921"/>
    <w:rsid w:val="008C7835"/>
    <w:rsid w:val="008D10C8"/>
    <w:rsid w:val="008D4E7E"/>
    <w:rsid w:val="008E1666"/>
    <w:rsid w:val="008E37B1"/>
    <w:rsid w:val="008F0458"/>
    <w:rsid w:val="008F0DCB"/>
    <w:rsid w:val="008F379A"/>
    <w:rsid w:val="00904E7A"/>
    <w:rsid w:val="00913965"/>
    <w:rsid w:val="00932869"/>
    <w:rsid w:val="0093603E"/>
    <w:rsid w:val="009411C2"/>
    <w:rsid w:val="009433C3"/>
    <w:rsid w:val="00955286"/>
    <w:rsid w:val="00962614"/>
    <w:rsid w:val="009651D4"/>
    <w:rsid w:val="009744C9"/>
    <w:rsid w:val="0098257D"/>
    <w:rsid w:val="009835D7"/>
    <w:rsid w:val="00983C7A"/>
    <w:rsid w:val="00985F1C"/>
    <w:rsid w:val="009A0FCD"/>
    <w:rsid w:val="009C5EAC"/>
    <w:rsid w:val="009C6E2F"/>
    <w:rsid w:val="009D1703"/>
    <w:rsid w:val="009E0D11"/>
    <w:rsid w:val="00A013CE"/>
    <w:rsid w:val="00A11AFC"/>
    <w:rsid w:val="00A25BDE"/>
    <w:rsid w:val="00A26375"/>
    <w:rsid w:val="00A37071"/>
    <w:rsid w:val="00A4018E"/>
    <w:rsid w:val="00A4376B"/>
    <w:rsid w:val="00A44B17"/>
    <w:rsid w:val="00A44F21"/>
    <w:rsid w:val="00A52974"/>
    <w:rsid w:val="00A60352"/>
    <w:rsid w:val="00A6758D"/>
    <w:rsid w:val="00A744EC"/>
    <w:rsid w:val="00A8030A"/>
    <w:rsid w:val="00A853C5"/>
    <w:rsid w:val="00A859D5"/>
    <w:rsid w:val="00A90FE6"/>
    <w:rsid w:val="00AB328B"/>
    <w:rsid w:val="00AC0908"/>
    <w:rsid w:val="00AC17D0"/>
    <w:rsid w:val="00AC4ACB"/>
    <w:rsid w:val="00AC4C94"/>
    <w:rsid w:val="00AD04BC"/>
    <w:rsid w:val="00AE629E"/>
    <w:rsid w:val="00AF222A"/>
    <w:rsid w:val="00AF7200"/>
    <w:rsid w:val="00B06A26"/>
    <w:rsid w:val="00B146B8"/>
    <w:rsid w:val="00B1636C"/>
    <w:rsid w:val="00B21131"/>
    <w:rsid w:val="00B213EC"/>
    <w:rsid w:val="00B23E05"/>
    <w:rsid w:val="00B30665"/>
    <w:rsid w:val="00B34644"/>
    <w:rsid w:val="00B354A1"/>
    <w:rsid w:val="00B40142"/>
    <w:rsid w:val="00B5047F"/>
    <w:rsid w:val="00B5218E"/>
    <w:rsid w:val="00B71ED1"/>
    <w:rsid w:val="00B72798"/>
    <w:rsid w:val="00B77EF1"/>
    <w:rsid w:val="00B87ACB"/>
    <w:rsid w:val="00B924B8"/>
    <w:rsid w:val="00BA1050"/>
    <w:rsid w:val="00BA4C18"/>
    <w:rsid w:val="00BB3C1D"/>
    <w:rsid w:val="00BC66DC"/>
    <w:rsid w:val="00BC79B4"/>
    <w:rsid w:val="00BD1FF6"/>
    <w:rsid w:val="00BD2596"/>
    <w:rsid w:val="00BD738C"/>
    <w:rsid w:val="00BE6EB2"/>
    <w:rsid w:val="00BE738D"/>
    <w:rsid w:val="00BE7F1D"/>
    <w:rsid w:val="00BF057F"/>
    <w:rsid w:val="00BF7419"/>
    <w:rsid w:val="00BF758C"/>
    <w:rsid w:val="00C01FB7"/>
    <w:rsid w:val="00C147DE"/>
    <w:rsid w:val="00C247E0"/>
    <w:rsid w:val="00C25288"/>
    <w:rsid w:val="00C3779B"/>
    <w:rsid w:val="00C52545"/>
    <w:rsid w:val="00C61C02"/>
    <w:rsid w:val="00C64A70"/>
    <w:rsid w:val="00C66250"/>
    <w:rsid w:val="00C664B4"/>
    <w:rsid w:val="00C671E1"/>
    <w:rsid w:val="00C706DD"/>
    <w:rsid w:val="00C74EDB"/>
    <w:rsid w:val="00C778D5"/>
    <w:rsid w:val="00CA1736"/>
    <w:rsid w:val="00CA427C"/>
    <w:rsid w:val="00CA429D"/>
    <w:rsid w:val="00CB33DE"/>
    <w:rsid w:val="00CC1703"/>
    <w:rsid w:val="00CF58C3"/>
    <w:rsid w:val="00CF5C78"/>
    <w:rsid w:val="00D024FB"/>
    <w:rsid w:val="00D141CA"/>
    <w:rsid w:val="00D15404"/>
    <w:rsid w:val="00D20CF5"/>
    <w:rsid w:val="00D23DC7"/>
    <w:rsid w:val="00D24366"/>
    <w:rsid w:val="00D26FCA"/>
    <w:rsid w:val="00D32FB1"/>
    <w:rsid w:val="00D34C17"/>
    <w:rsid w:val="00D36F6A"/>
    <w:rsid w:val="00D43511"/>
    <w:rsid w:val="00D57DE4"/>
    <w:rsid w:val="00D62661"/>
    <w:rsid w:val="00D62670"/>
    <w:rsid w:val="00D646D9"/>
    <w:rsid w:val="00D65D68"/>
    <w:rsid w:val="00D7192D"/>
    <w:rsid w:val="00D73AD8"/>
    <w:rsid w:val="00D81669"/>
    <w:rsid w:val="00D927E1"/>
    <w:rsid w:val="00D92AEA"/>
    <w:rsid w:val="00D9770F"/>
    <w:rsid w:val="00DA06F0"/>
    <w:rsid w:val="00DA215D"/>
    <w:rsid w:val="00DD4804"/>
    <w:rsid w:val="00DE0B17"/>
    <w:rsid w:val="00DF1E35"/>
    <w:rsid w:val="00DF2112"/>
    <w:rsid w:val="00DF5E51"/>
    <w:rsid w:val="00E137A3"/>
    <w:rsid w:val="00E246EE"/>
    <w:rsid w:val="00E24F90"/>
    <w:rsid w:val="00E26ADF"/>
    <w:rsid w:val="00E30147"/>
    <w:rsid w:val="00E349B8"/>
    <w:rsid w:val="00E50ED2"/>
    <w:rsid w:val="00E549FF"/>
    <w:rsid w:val="00E5790F"/>
    <w:rsid w:val="00E670F1"/>
    <w:rsid w:val="00E74823"/>
    <w:rsid w:val="00EA6ED5"/>
    <w:rsid w:val="00EB3572"/>
    <w:rsid w:val="00EB4B2A"/>
    <w:rsid w:val="00EB73AE"/>
    <w:rsid w:val="00EC3520"/>
    <w:rsid w:val="00ED1C8E"/>
    <w:rsid w:val="00ED276D"/>
    <w:rsid w:val="00ED360C"/>
    <w:rsid w:val="00EE2E53"/>
    <w:rsid w:val="00F02393"/>
    <w:rsid w:val="00F05670"/>
    <w:rsid w:val="00F06DAE"/>
    <w:rsid w:val="00F16B4E"/>
    <w:rsid w:val="00F20879"/>
    <w:rsid w:val="00F2277B"/>
    <w:rsid w:val="00F2724A"/>
    <w:rsid w:val="00F30884"/>
    <w:rsid w:val="00F46DD6"/>
    <w:rsid w:val="00F51F45"/>
    <w:rsid w:val="00F52140"/>
    <w:rsid w:val="00F61210"/>
    <w:rsid w:val="00F701C8"/>
    <w:rsid w:val="00F77499"/>
    <w:rsid w:val="00F81B88"/>
    <w:rsid w:val="00F83255"/>
    <w:rsid w:val="00F93760"/>
    <w:rsid w:val="00F95D85"/>
    <w:rsid w:val="00FA0301"/>
    <w:rsid w:val="00FA2954"/>
    <w:rsid w:val="00FA4316"/>
    <w:rsid w:val="00FC2F46"/>
    <w:rsid w:val="00FC5BCA"/>
    <w:rsid w:val="00FC6E1D"/>
    <w:rsid w:val="00FF5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463"/>
    <w:pPr>
      <w:widowControl w:val="0"/>
      <w:autoSpaceDE w:val="0"/>
      <w:autoSpaceDN w:val="0"/>
      <w:adjustRightInd w:val="0"/>
    </w:pPr>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58C"/>
    <w:pPr>
      <w:tabs>
        <w:tab w:val="center" w:pos="4535"/>
        <w:tab w:val="right" w:pos="9071"/>
      </w:tabs>
    </w:pPr>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 Char Char,Char1 Ch"/>
    <w:basedOn w:val="Normal"/>
    <w:link w:val="FooterChar"/>
    <w:rsid w:val="00BF758C"/>
    <w:pPr>
      <w:tabs>
        <w:tab w:val="center" w:pos="4535"/>
        <w:tab w:val="right" w:pos="9071"/>
      </w:tabs>
    </w:pPr>
  </w:style>
  <w:style w:type="character" w:styleId="PageNumber">
    <w:name w:val="page number"/>
    <w:basedOn w:val="DefaultParagraphFont"/>
    <w:rsid w:val="00BF758C"/>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1,Char Char Char Char1,Char1 Char, Char Char Char"/>
    <w:basedOn w:val="DefaultParagraphFont"/>
    <w:link w:val="Footer"/>
    <w:locked/>
    <w:rsid w:val="00BF758C"/>
    <w:rPr>
      <w:sz w:val="24"/>
      <w:szCs w:val="24"/>
      <w:lang w:val="en-US" w:eastAsia="en-US" w:bidi="ar-SA"/>
    </w:rPr>
  </w:style>
  <w:style w:type="paragraph" w:customStyle="1" w:styleId="1tekst">
    <w:name w:val="1tekst"/>
    <w:basedOn w:val="Normal"/>
    <w:rsid w:val="00BF758C"/>
    <w:pPr>
      <w:spacing w:before="100" w:after="100"/>
      <w:ind w:firstLin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463"/>
    <w:pPr>
      <w:widowControl w:val="0"/>
      <w:autoSpaceDE w:val="0"/>
      <w:autoSpaceDN w:val="0"/>
      <w:adjustRightInd w:val="0"/>
    </w:pPr>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58C"/>
    <w:pPr>
      <w:tabs>
        <w:tab w:val="center" w:pos="4535"/>
        <w:tab w:val="right" w:pos="9071"/>
      </w:tabs>
    </w:pPr>
  </w:style>
  <w:style w:type="paragraph" w:styleId="Footer">
    <w:name w:val="footer"/>
    <w:aliases w:val="Char Char Char Char,Char,Char Char,Char Char Char Char Char,Char Char Char Char Char Char Char Char Char,Char Char Char Char Char Char Char Char, Char,Char Char Char,Char Char Char Char Char Char Char Char Char Char Char,Char1, Char Char,Char1 Ch"/>
    <w:basedOn w:val="Normal"/>
    <w:link w:val="FooterChar"/>
    <w:rsid w:val="00BF758C"/>
    <w:pPr>
      <w:tabs>
        <w:tab w:val="center" w:pos="4535"/>
        <w:tab w:val="right" w:pos="9071"/>
      </w:tabs>
    </w:pPr>
  </w:style>
  <w:style w:type="character" w:styleId="PageNumber">
    <w:name w:val="page number"/>
    <w:basedOn w:val="DefaultParagraphFont"/>
    <w:rsid w:val="00BF758C"/>
  </w:style>
  <w:style w:type="character" w:customStyle="1" w:styleId="FooterChar">
    <w:name w:val="Footer Char"/>
    <w:aliases w:val="Char Char Char Char Char1,Char Char1,Char Char Char1,Char Char Char Char Char Char,Char Char Char Char Char Char Char Char Char Char,Char Char Char Char Char Char Char Char Char1, Char Char1,Char Char Char Char1,Char1 Char, Char Char Char"/>
    <w:basedOn w:val="DefaultParagraphFont"/>
    <w:link w:val="Footer"/>
    <w:locked/>
    <w:rsid w:val="00BF758C"/>
    <w:rPr>
      <w:sz w:val="24"/>
      <w:szCs w:val="24"/>
      <w:lang w:val="en-US" w:eastAsia="en-US" w:bidi="ar-SA"/>
    </w:rPr>
  </w:style>
  <w:style w:type="paragraph" w:customStyle="1" w:styleId="1tekst">
    <w:name w:val="1tekst"/>
    <w:basedOn w:val="Normal"/>
    <w:rsid w:val="00BF758C"/>
    <w:pPr>
      <w:spacing w:before="100" w:after="100"/>
      <w:ind w:firstLine="240"/>
    </w:pPr>
  </w:style>
</w:styles>
</file>

<file path=word/webSettings.xml><?xml version="1.0" encoding="utf-8"?>
<w:webSettings xmlns:r="http://schemas.openxmlformats.org/officeDocument/2006/relationships" xmlns:w="http://schemas.openxmlformats.org/wordprocessingml/2006/main">
  <w:divs>
    <w:div w:id="467090489">
      <w:bodyDiv w:val="1"/>
      <w:marLeft w:val="0"/>
      <w:marRight w:val="0"/>
      <w:marTop w:val="0"/>
      <w:marBottom w:val="0"/>
      <w:divBdr>
        <w:top w:val="none" w:sz="0" w:space="0" w:color="auto"/>
        <w:left w:val="none" w:sz="0" w:space="0" w:color="auto"/>
        <w:bottom w:val="none" w:sz="0" w:space="0" w:color="auto"/>
        <w:right w:val="none" w:sz="0" w:space="0" w:color="auto"/>
      </w:divBdr>
    </w:div>
    <w:div w:id="870343253">
      <w:bodyDiv w:val="1"/>
      <w:marLeft w:val="0"/>
      <w:marRight w:val="0"/>
      <w:marTop w:val="0"/>
      <w:marBottom w:val="0"/>
      <w:divBdr>
        <w:top w:val="none" w:sz="0" w:space="0" w:color="auto"/>
        <w:left w:val="none" w:sz="0" w:space="0" w:color="auto"/>
        <w:bottom w:val="none" w:sz="0" w:space="0" w:color="auto"/>
        <w:right w:val="none" w:sz="0" w:space="0" w:color="auto"/>
      </w:divBdr>
    </w:div>
    <w:div w:id="1276912753">
      <w:bodyDiv w:val="1"/>
      <w:marLeft w:val="0"/>
      <w:marRight w:val="0"/>
      <w:marTop w:val="0"/>
      <w:marBottom w:val="0"/>
      <w:divBdr>
        <w:top w:val="none" w:sz="0" w:space="0" w:color="auto"/>
        <w:left w:val="none" w:sz="0" w:space="0" w:color="auto"/>
        <w:bottom w:val="none" w:sz="0" w:space="0" w:color="auto"/>
        <w:right w:val="none" w:sz="0" w:space="0" w:color="auto"/>
      </w:divBdr>
    </w:div>
    <w:div w:id="1382706435">
      <w:bodyDiv w:val="1"/>
      <w:marLeft w:val="0"/>
      <w:marRight w:val="0"/>
      <w:marTop w:val="0"/>
      <w:marBottom w:val="0"/>
      <w:divBdr>
        <w:top w:val="none" w:sz="0" w:space="0" w:color="auto"/>
        <w:left w:val="none" w:sz="0" w:space="0" w:color="auto"/>
        <w:bottom w:val="none" w:sz="0" w:space="0" w:color="auto"/>
        <w:right w:val="none" w:sz="0" w:space="0" w:color="auto"/>
      </w:divBdr>
    </w:div>
    <w:div w:id="1695421649">
      <w:bodyDiv w:val="1"/>
      <w:marLeft w:val="0"/>
      <w:marRight w:val="0"/>
      <w:marTop w:val="0"/>
      <w:marBottom w:val="0"/>
      <w:divBdr>
        <w:top w:val="none" w:sz="0" w:space="0" w:color="auto"/>
        <w:left w:val="none" w:sz="0" w:space="0" w:color="auto"/>
        <w:bottom w:val="none" w:sz="0" w:space="0" w:color="auto"/>
        <w:right w:val="none" w:sz="0" w:space="0" w:color="auto"/>
      </w:divBdr>
    </w:div>
    <w:div w:id="1768503286">
      <w:bodyDiv w:val="1"/>
      <w:marLeft w:val="0"/>
      <w:marRight w:val="0"/>
      <w:marTop w:val="0"/>
      <w:marBottom w:val="0"/>
      <w:divBdr>
        <w:top w:val="none" w:sz="0" w:space="0" w:color="auto"/>
        <w:left w:val="none" w:sz="0" w:space="0" w:color="auto"/>
        <w:bottom w:val="none" w:sz="0" w:space="0" w:color="auto"/>
        <w:right w:val="none" w:sz="0" w:space="0" w:color="auto"/>
      </w:divBdr>
    </w:div>
    <w:div w:id="1975021533">
      <w:bodyDiv w:val="1"/>
      <w:marLeft w:val="0"/>
      <w:marRight w:val="0"/>
      <w:marTop w:val="0"/>
      <w:marBottom w:val="0"/>
      <w:divBdr>
        <w:top w:val="none" w:sz="0" w:space="0" w:color="auto"/>
        <w:left w:val="none" w:sz="0" w:space="0" w:color="auto"/>
        <w:bottom w:val="none" w:sz="0" w:space="0" w:color="auto"/>
        <w:right w:val="none" w:sz="0" w:space="0" w:color="auto"/>
      </w:divBdr>
    </w:div>
    <w:div w:id="20248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6004</Words>
  <Characters>34226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jovan</cp:lastModifiedBy>
  <cp:revision>2</cp:revision>
  <cp:lastPrinted>2014-10-28T11:31:00Z</cp:lastPrinted>
  <dcterms:created xsi:type="dcterms:W3CDTF">2014-10-30T15:16:00Z</dcterms:created>
  <dcterms:modified xsi:type="dcterms:W3CDTF">2014-10-30T15:16:00Z</dcterms:modified>
</cp:coreProperties>
</file>