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F7" w:rsidRPr="002B3BF4" w:rsidRDefault="007B67F7" w:rsidP="007B67F7">
      <w:pPr>
        <w:pStyle w:val="BodyText"/>
        <w:spacing w:after="24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056545" w:rsidRPr="002B3BF4" w:rsidRDefault="00056545" w:rsidP="007B67F7">
      <w:pPr>
        <w:pStyle w:val="BodyText"/>
        <w:spacing w:after="24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7B67F7" w:rsidRPr="002B3BF4" w:rsidRDefault="007B67F7" w:rsidP="007B67F7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B67F7" w:rsidRPr="002B3BF4" w:rsidRDefault="007B67F7" w:rsidP="007B67F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B67F7" w:rsidRPr="002B3BF4" w:rsidRDefault="007B67F7" w:rsidP="007B67F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7B67F7" w:rsidRPr="002B3BF4" w:rsidRDefault="002B3BF4" w:rsidP="007B67F7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7B67F7" w:rsidRPr="002B3BF4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DIREKCIJE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IMOVINU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7B67F7" w:rsidRPr="002B3BF4" w:rsidRDefault="007B67F7" w:rsidP="007B67F7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Srboljubu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Paniću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zemljištem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podnošenja</w:t>
      </w:r>
      <w:r w:rsidRP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pismene</w:t>
      </w:r>
      <w:r w:rsidRP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ostavke</w:t>
      </w:r>
      <w:r w:rsidRPr="002B3B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22. </w:t>
      </w:r>
      <w:r w:rsid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januarom</w:t>
      </w:r>
      <w:r w:rsidRP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B67F7" w:rsidRPr="002B3BF4" w:rsidRDefault="007B67F7" w:rsidP="007B67F7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pStyle w:val="BodyText2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 119-607/2014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B67F7" w:rsidRPr="002B3B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797" w:bottom="539" w:left="1797" w:header="720" w:footer="720" w:gutter="0"/>
          <w:cols w:space="720"/>
        </w:sectPr>
      </w:pPr>
    </w:p>
    <w:p w:rsidR="007B67F7" w:rsidRPr="002B3BF4" w:rsidRDefault="007B67F7" w:rsidP="007B67F7">
      <w:pPr>
        <w:pStyle w:val="BodyText"/>
        <w:rPr>
          <w:rFonts w:ascii="Times New Roman" w:hAnsi="Times New Roman" w:cs="Times New Roman"/>
          <w:noProof/>
          <w:lang w:val="sr-Latn-CS"/>
        </w:rPr>
      </w:pPr>
      <w:r w:rsidRPr="002B3BF4">
        <w:rPr>
          <w:rFonts w:ascii="Times New Roman" w:hAnsi="Times New Roman" w:cs="Times New Roman"/>
          <w:noProof/>
          <w:lang w:val="sr-Latn-CS"/>
        </w:rPr>
        <w:lastRenderedPageBreak/>
        <w:tab/>
      </w:r>
    </w:p>
    <w:p w:rsidR="007B67F7" w:rsidRPr="002B3BF4" w:rsidRDefault="007B67F7" w:rsidP="007B67F7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pitanjima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sukcesije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6/02)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VISOKOG</w:t>
      </w:r>
      <w:r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PREDSTAVNIKA</w:t>
      </w: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STALNOM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MEŠOVITOM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KOMITETU</w:t>
      </w: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OSNOVANOM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SKLADU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SPORAZUMA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PITANJIMA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SUKCESIJE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Oliver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Antić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visokog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Stalnom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mešovitom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komitetu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osnovanom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pitanjima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sukcesije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Rodoljub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Etinski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redovni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profesor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Sadu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visokog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Stalnom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mešovitom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komitetu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osnovanom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pitanjima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sukcesije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119-567/2014 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B67F7" w:rsidRPr="002B3BF4">
          <w:pgSz w:w="12240" w:h="15840"/>
          <w:pgMar w:top="993" w:right="1440" w:bottom="284" w:left="1440" w:header="708" w:footer="708" w:gutter="0"/>
          <w:cols w:space="720"/>
        </w:sectPr>
      </w:pPr>
    </w:p>
    <w:p w:rsidR="007B67F7" w:rsidRPr="002B3BF4" w:rsidRDefault="007B67F7" w:rsidP="007B67F7">
      <w:pPr>
        <w:spacing w:after="240" w:line="240" w:lineRule="auto"/>
        <w:ind w:firstLine="708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-138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146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B67F7" w:rsidRPr="002B3BF4" w:rsidRDefault="007B67F7" w:rsidP="007B67F7">
      <w:pPr>
        <w:spacing w:after="0" w:line="240" w:lineRule="auto"/>
        <w:ind w:right="-61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SUDSKU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MEDICINU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Nikola</w:t>
      </w:r>
      <w:r w:rsidRP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Dimitrijević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sudsku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medicinu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Jasmina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Ranković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sudsku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medicinu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 119-600/2014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2B3BF4">
        <w:rPr>
          <w:rFonts w:ascii="Times New Roman" w:hAnsi="Times New Roman" w:cs="Times New Roman"/>
          <w:noProof/>
          <w:lang w:val="sr-Latn-CS"/>
        </w:rPr>
        <w:tab/>
      </w:r>
      <w:r w:rsidRPr="002B3BF4">
        <w:rPr>
          <w:rFonts w:ascii="Times New Roman" w:hAnsi="Times New Roman" w:cs="Times New Roman"/>
          <w:noProof/>
          <w:lang w:val="sr-Latn-CS"/>
        </w:rPr>
        <w:tab/>
      </w:r>
      <w:r w:rsidRPr="002B3BF4">
        <w:rPr>
          <w:rFonts w:ascii="Times New Roman" w:hAnsi="Times New Roman" w:cs="Times New Roman"/>
          <w:noProof/>
          <w:lang w:val="sr-Latn-CS"/>
        </w:rPr>
        <w:tab/>
      </w:r>
      <w:r w:rsidRPr="002B3BF4">
        <w:rPr>
          <w:rFonts w:ascii="Times New Roman" w:hAnsi="Times New Roman" w:cs="Times New Roman"/>
          <w:noProof/>
          <w:lang w:val="sr-Latn-CS"/>
        </w:rPr>
        <w:tab/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7B67F7" w:rsidRPr="002B3BF4">
          <w:pgSz w:w="12240" w:h="15840"/>
          <w:pgMar w:top="709" w:right="1440" w:bottom="709" w:left="1440" w:header="708" w:footer="708" w:gutter="0"/>
          <w:cols w:space="720"/>
        </w:sect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B67F7" w:rsidRPr="002B3BF4" w:rsidRDefault="002B3BF4" w:rsidP="007B67F7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Jokić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stavlja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van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snage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119-6751/2013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avgusta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 119-632/2014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B67F7" w:rsidRPr="002B3BF4">
          <w:pgSz w:w="12240" w:h="15840"/>
          <w:pgMar w:top="709" w:right="1440" w:bottom="284" w:left="1440" w:header="708" w:footer="708" w:gutter="0"/>
          <w:cols w:space="720"/>
        </w:sectPr>
      </w:pPr>
    </w:p>
    <w:p w:rsidR="007B67F7" w:rsidRPr="002B3BF4" w:rsidRDefault="007B67F7" w:rsidP="007B67F7">
      <w:pPr>
        <w:tabs>
          <w:tab w:val="left" w:pos="1440"/>
        </w:tabs>
        <w:spacing w:after="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nuklearnu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76/09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113/13)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B67F7" w:rsidRPr="002B3BF4" w:rsidRDefault="007B67F7" w:rsidP="007B67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B67F7" w:rsidRPr="002B3BF4" w:rsidRDefault="007B67F7" w:rsidP="007B67F7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B67F7" w:rsidRPr="002B3BF4" w:rsidRDefault="007B67F7" w:rsidP="007B67F7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JONIZUJUĆIH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ZRAČENJA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NUKLEARNU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SIGURNOST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7B67F7" w:rsidRPr="002B3BF4" w:rsidRDefault="007B67F7" w:rsidP="007B67F7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nuklearnu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67F7" w:rsidRPr="002B3BF4" w:rsidRDefault="007B67F7" w:rsidP="007B67F7">
      <w:pPr>
        <w:spacing w:after="0" w:line="240" w:lineRule="auto"/>
        <w:ind w:right="-27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-27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Marija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Blečić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B67F7" w:rsidRPr="002B3BF4" w:rsidRDefault="007B67F7" w:rsidP="007B67F7">
      <w:pPr>
        <w:spacing w:after="0" w:line="240" w:lineRule="auto"/>
        <w:ind w:right="-27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Ivana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nuklearnu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B67F7" w:rsidRPr="002B3BF4" w:rsidRDefault="007B67F7" w:rsidP="007B67F7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Danijel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7B67F7" w:rsidRPr="002B3BF4" w:rsidRDefault="007B67F7" w:rsidP="007B67F7">
      <w:pPr>
        <w:spacing w:after="0" w:line="240" w:lineRule="auto"/>
        <w:ind w:right="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Svetlana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Sekulić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mlađi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Kabinetu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ministarke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1440"/>
        </w:tabs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 119-629/2014-1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913"/>
      </w:tblGrid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/>
        <w:rPr>
          <w:rFonts w:ascii="Times New Roman" w:hAnsi="Times New Roman" w:cs="Times New Roman"/>
          <w:noProof/>
          <w:lang w:val="sr-Latn-CS"/>
        </w:rPr>
        <w:sectPr w:rsidR="007B67F7" w:rsidRPr="002B3BF4">
          <w:pgSz w:w="12240" w:h="15840"/>
          <w:pgMar w:top="567" w:right="1440" w:bottom="284" w:left="1440" w:header="708" w:footer="708" w:gutter="0"/>
          <w:cols w:space="720"/>
        </w:sectPr>
      </w:pPr>
    </w:p>
    <w:p w:rsidR="007B67F7" w:rsidRPr="002B3BF4" w:rsidRDefault="007B67F7" w:rsidP="007B67F7">
      <w:pPr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Na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osnovu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člana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stav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Zakona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lokalnoj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samoupravi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Službeni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broj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129/07),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člana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stav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Zakona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Vladi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Službeni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>br</w:t>
      </w:r>
      <w:r w:rsidR="007B67F7" w:rsidRPr="002B3BF4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55/05, 71/05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ispravka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US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72/12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tačke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stav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Odluke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raspuštanju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Skupštine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opštine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Kosovska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Mitrovica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obrazovanju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Privremenog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organa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opštine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Kosovska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Mitrovica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80</w:t>
      </w:r>
      <w:r w:rsidR="007B67F7" w:rsidRP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/13</w:t>
      </w:r>
      <w:r w:rsidR="007B67F7" w:rsidRPr="002B3BF4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),</w:t>
      </w:r>
    </w:p>
    <w:p w:rsidR="007B67F7" w:rsidRPr="002B3BF4" w:rsidRDefault="007B67F7" w:rsidP="007B67F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ODREĐIVANJU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ALEKSANDRA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SPIRIĆA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OBAVLJA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POSLOVE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PRIVREMENOG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ORGANA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OPŠTINE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B67F7" w:rsidRPr="002B3BF4" w:rsidRDefault="002B3BF4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MITROVICA</w:t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Spirić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Kosovska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Mitrovica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Kosovska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Mitrovica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Kosovska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Mitrovica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tabs>
          <w:tab w:val="left" w:pos="7485"/>
        </w:tabs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 119-665/2014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913"/>
      </w:tblGrid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B67F7" w:rsidRPr="002B3BF4">
          <w:pgSz w:w="12240" w:h="15840"/>
          <w:pgMar w:top="567" w:right="1440" w:bottom="284" w:left="1440" w:header="708" w:footer="708" w:gutter="0"/>
          <w:cols w:space="720"/>
        </w:sect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B67F7" w:rsidRPr="002B3BF4" w:rsidRDefault="007B67F7" w:rsidP="007B67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B67F7" w:rsidRPr="002B3BF4" w:rsidRDefault="002B3BF4" w:rsidP="007B67F7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DIREKCIJE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B67F7" w:rsidRPr="002B3BF4" w:rsidRDefault="002B3BF4" w:rsidP="007B67F7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IMOVINU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Snežana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Vukotić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Republičke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građevinskim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zemljištem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7B67F7" w:rsidRPr="002B3BF4" w:rsidRDefault="007B67F7" w:rsidP="007B67F7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B67F7" w:rsidRPr="002B3BF4" w:rsidRDefault="007B67F7" w:rsidP="007B67F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 119-650/2014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913"/>
      </w:tblGrid>
      <w:tr w:rsidR="007B67F7" w:rsidRPr="002B3BF4" w:rsidTr="00A87729">
        <w:trPr>
          <w:jc w:val="center"/>
        </w:trPr>
        <w:tc>
          <w:tcPr>
            <w:tcW w:w="4360" w:type="dxa"/>
          </w:tcPr>
          <w:p w:rsidR="007B67F7" w:rsidRPr="002B3BF4" w:rsidRDefault="007B67F7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A87729">
        <w:trPr>
          <w:jc w:val="center"/>
        </w:trPr>
        <w:tc>
          <w:tcPr>
            <w:tcW w:w="4360" w:type="dxa"/>
          </w:tcPr>
          <w:p w:rsidR="007B67F7" w:rsidRPr="002B3BF4" w:rsidRDefault="007B67F7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A87729">
        <w:trPr>
          <w:jc w:val="center"/>
        </w:trPr>
        <w:tc>
          <w:tcPr>
            <w:tcW w:w="4360" w:type="dxa"/>
          </w:tcPr>
          <w:p w:rsidR="007B67F7" w:rsidRPr="002B3BF4" w:rsidRDefault="007B67F7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A87729">
        <w:trPr>
          <w:jc w:val="center"/>
        </w:trPr>
        <w:tc>
          <w:tcPr>
            <w:tcW w:w="4360" w:type="dxa"/>
          </w:tcPr>
          <w:p w:rsidR="007B67F7" w:rsidRPr="002B3BF4" w:rsidRDefault="007B67F7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 w:rsidP="00A87729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B67F7" w:rsidRPr="002B3BF4">
          <w:pgSz w:w="12240" w:h="15840"/>
          <w:pgMar w:top="567" w:right="1440" w:bottom="284" w:left="1440" w:header="708" w:footer="708" w:gutter="0"/>
          <w:cols w:space="720"/>
        </w:sectPr>
      </w:pPr>
    </w:p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7B67F7" w:rsidRPr="002B3BF4" w:rsidRDefault="007B67F7" w:rsidP="007B67F7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</w:pPr>
    </w:p>
    <w:p w:rsidR="007B67F7" w:rsidRPr="002B3BF4" w:rsidRDefault="002B3BF4" w:rsidP="007B67F7">
      <w:pPr>
        <w:shd w:val="clear" w:color="auto" w:fill="FFFFFF"/>
        <w:tabs>
          <w:tab w:val="left" w:leader="underscore" w:pos="2294"/>
        </w:tabs>
        <w:spacing w:after="0" w:line="240" w:lineRule="auto"/>
        <w:ind w:firstLine="137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Na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osnovu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člana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stav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Zakona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lokalnoj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samoupravi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>Službeni</w:t>
      </w:r>
      <w:r w:rsidR="007B67F7" w:rsidRPr="002B3BF4">
        <w:rPr>
          <w:rFonts w:ascii="Times New Roman" w:hAnsi="Times New Roman" w:cs="Times New Roman"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broj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129/07),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člana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stav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Zakona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Vladi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Službeni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glasnik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>RS</w:t>
      </w:r>
      <w:r w:rsidR="007B67F7" w:rsidRPr="002B3BF4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>br</w:t>
      </w:r>
      <w:r w:rsidR="007B67F7" w:rsidRPr="002B3BF4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55/05, 71/05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ispravka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US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sr-Latn-CS"/>
        </w:rPr>
        <w:t xml:space="preserve"> 72/12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tačke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stav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Odluke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raspuštanju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Skupštine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opštine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Zvečan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obrazovanju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Privremenog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organa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opštine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>Zvečan</w:t>
      </w:r>
      <w:r w:rsidR="007B67F7" w:rsidRPr="002B3BF4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sr-Latn-CS"/>
        </w:rPr>
        <w:t xml:space="preserve"> 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Službeni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glasnik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RS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="007B67F7" w:rsidRPr="002B3BF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  <w:t xml:space="preserve"> 80</w:t>
      </w:r>
      <w:r w:rsidR="007B67F7" w:rsidRPr="002B3BF4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/13</w:t>
      </w:r>
      <w:r w:rsidR="007B67F7" w:rsidRPr="002B3BF4">
        <w:rPr>
          <w:rFonts w:ascii="Times New Roman" w:hAnsi="Times New Roman" w:cs="Times New Roman"/>
          <w:noProof/>
          <w:color w:val="000000"/>
          <w:spacing w:val="-8"/>
          <w:sz w:val="24"/>
          <w:szCs w:val="24"/>
          <w:lang w:val="sr-Latn-CS"/>
        </w:rPr>
        <w:t>),</w:t>
      </w:r>
    </w:p>
    <w:p w:rsidR="007B67F7" w:rsidRPr="002B3BF4" w:rsidRDefault="007B67F7" w:rsidP="007B67F7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PRIVREMENOG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ORGANA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B67F7" w:rsidRPr="002B3BF4" w:rsidRDefault="002B3BF4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OPŠTINE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ZVEČAN</w:t>
      </w: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Todosijević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Zvečan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B67F7" w:rsidRPr="002B3BF4" w:rsidRDefault="007B67F7" w:rsidP="007B67F7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Vučina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Privremenog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Zvečan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B67F7" w:rsidRPr="002B3BF4" w:rsidRDefault="007B67F7" w:rsidP="007B67F7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3BF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>: 119-674/2014</w:t>
      </w:r>
    </w:p>
    <w:p w:rsidR="007B67F7" w:rsidRPr="002B3BF4" w:rsidRDefault="002B3BF4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7B67F7" w:rsidRPr="002B3BF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2B3BF4" w:rsidP="007B67F7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B67F7" w:rsidRPr="002B3BF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67F7" w:rsidRPr="002B3BF4" w:rsidRDefault="007B67F7" w:rsidP="007B67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913"/>
      </w:tblGrid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B67F7" w:rsidRPr="002B3BF4" w:rsidTr="007B67F7">
        <w:trPr>
          <w:jc w:val="center"/>
        </w:trPr>
        <w:tc>
          <w:tcPr>
            <w:tcW w:w="4360" w:type="dxa"/>
          </w:tcPr>
          <w:p w:rsidR="007B67F7" w:rsidRPr="002B3BF4" w:rsidRDefault="007B67F7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913" w:type="dxa"/>
            <w:hideMark/>
          </w:tcPr>
          <w:p w:rsidR="007B67F7" w:rsidRPr="002B3BF4" w:rsidRDefault="002B3BF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B67F7" w:rsidRPr="002B3BF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B67F7" w:rsidRPr="002B3BF4" w:rsidRDefault="007B67F7" w:rsidP="007B67F7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7B67F7" w:rsidRPr="002B3BF4" w:rsidSect="00E95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87" w:rsidRDefault="003B4787" w:rsidP="002B3BF4">
      <w:pPr>
        <w:spacing w:after="0" w:line="240" w:lineRule="auto"/>
      </w:pPr>
      <w:r>
        <w:separator/>
      </w:r>
    </w:p>
  </w:endnote>
  <w:endnote w:type="continuationSeparator" w:id="0">
    <w:p w:rsidR="003B4787" w:rsidRDefault="003B4787" w:rsidP="002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F4" w:rsidRDefault="002B3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F4" w:rsidRDefault="002B3B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F4" w:rsidRDefault="002B3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87" w:rsidRDefault="003B4787" w:rsidP="002B3BF4">
      <w:pPr>
        <w:spacing w:after="0" w:line="240" w:lineRule="auto"/>
      </w:pPr>
      <w:r>
        <w:separator/>
      </w:r>
    </w:p>
  </w:footnote>
  <w:footnote w:type="continuationSeparator" w:id="0">
    <w:p w:rsidR="003B4787" w:rsidRDefault="003B4787" w:rsidP="002B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F4" w:rsidRDefault="002B3B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F4" w:rsidRDefault="002B3B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F4" w:rsidRDefault="002B3B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56545"/>
    <w:rsid w:val="002338CF"/>
    <w:rsid w:val="002743C4"/>
    <w:rsid w:val="002B3BF4"/>
    <w:rsid w:val="003B4787"/>
    <w:rsid w:val="00426E22"/>
    <w:rsid w:val="004665FB"/>
    <w:rsid w:val="00612648"/>
    <w:rsid w:val="007B67F7"/>
    <w:rsid w:val="00861AC6"/>
    <w:rsid w:val="00AC00AB"/>
    <w:rsid w:val="00C219B1"/>
    <w:rsid w:val="00C832D1"/>
    <w:rsid w:val="00CD3A23"/>
    <w:rsid w:val="00DF4084"/>
    <w:rsid w:val="00E95978"/>
    <w:rsid w:val="00F02568"/>
    <w:rsid w:val="00F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C6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styleId="Header">
    <w:name w:val="header"/>
    <w:basedOn w:val="Normal"/>
    <w:link w:val="HeaderChar"/>
    <w:uiPriority w:val="99"/>
    <w:semiHidden/>
    <w:unhideWhenUsed/>
    <w:rsid w:val="002B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BF4"/>
  </w:style>
  <w:style w:type="paragraph" w:styleId="Footer">
    <w:name w:val="footer"/>
    <w:basedOn w:val="Normal"/>
    <w:link w:val="FooterChar"/>
    <w:uiPriority w:val="99"/>
    <w:semiHidden/>
    <w:unhideWhenUsed/>
    <w:rsid w:val="002B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2014-01-24T15:34:00Z</dcterms:created>
  <dcterms:modified xsi:type="dcterms:W3CDTF">2014-01-24T15:34:00Z</dcterms:modified>
</cp:coreProperties>
</file>