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8C" w:rsidRPr="009049EF" w:rsidRDefault="00F74D8C" w:rsidP="00F74D8C">
      <w:pPr>
        <w:pStyle w:val="BodyText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35357" w:rsidRPr="009049EF" w:rsidRDefault="00B35357" w:rsidP="00B35357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right"/>
        <w:rPr>
          <w:noProof/>
          <w:color w:val="000000"/>
          <w:lang w:val="sr-Latn-CS"/>
        </w:rPr>
      </w:pPr>
      <w:bookmarkStart w:id="0" w:name="_GoBack"/>
      <w:bookmarkEnd w:id="0"/>
    </w:p>
    <w:p w:rsidR="00267945" w:rsidRPr="009049EF" w:rsidRDefault="00B35357" w:rsidP="00717044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ab/>
      </w:r>
      <w:r w:rsidR="009049EF">
        <w:rPr>
          <w:noProof/>
          <w:color w:val="000000"/>
          <w:lang w:val="sr-Latn-CS"/>
        </w:rPr>
        <w:t>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osnovu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člana</w:t>
      </w:r>
      <w:r w:rsidR="00267945" w:rsidRPr="009049EF">
        <w:rPr>
          <w:noProof/>
          <w:color w:val="000000"/>
          <w:lang w:val="sr-Latn-CS"/>
        </w:rPr>
        <w:t xml:space="preserve"> 2. </w:t>
      </w:r>
      <w:r w:rsidR="009049EF">
        <w:rPr>
          <w:noProof/>
          <w:color w:val="000000"/>
          <w:lang w:val="sr-Latn-CS"/>
        </w:rPr>
        <w:t>stav</w:t>
      </w:r>
      <w:r w:rsidR="00267945" w:rsidRPr="009049EF">
        <w:rPr>
          <w:noProof/>
          <w:color w:val="000000"/>
          <w:lang w:val="sr-Latn-CS"/>
        </w:rPr>
        <w:t xml:space="preserve"> 2. </w:t>
      </w:r>
      <w:r w:rsidR="009049EF">
        <w:rPr>
          <w:noProof/>
          <w:color w:val="000000"/>
          <w:lang w:val="sr-Latn-CS"/>
        </w:rPr>
        <w:t>Zakona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izdavanju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267945" w:rsidRPr="009049EF">
        <w:rPr>
          <w:noProof/>
          <w:color w:val="000000"/>
          <w:lang w:val="sr-Latn-CS"/>
        </w:rPr>
        <w:t xml:space="preserve"> (</w:t>
      </w:r>
      <w:r w:rsidR="00267945" w:rsidRPr="009049EF">
        <w:rPr>
          <w:bCs/>
          <w:iCs/>
          <w:noProof/>
          <w:color w:val="000000"/>
          <w:lang w:val="sr-Latn-CS"/>
        </w:rPr>
        <w:t>„</w:t>
      </w:r>
      <w:r w:rsidR="009049EF">
        <w:rPr>
          <w:noProof/>
          <w:color w:val="000000"/>
          <w:lang w:val="sr-Latn-CS"/>
        </w:rPr>
        <w:t>Službeni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glasnik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RS</w:t>
      </w:r>
      <w:r w:rsidR="00267945" w:rsidRPr="009049EF">
        <w:rPr>
          <w:noProof/>
          <w:color w:val="000000"/>
          <w:lang w:val="sr-Latn-CS"/>
        </w:rPr>
        <w:t xml:space="preserve">”, </w:t>
      </w:r>
      <w:r w:rsidR="009049EF">
        <w:rPr>
          <w:noProof/>
          <w:color w:val="000000"/>
          <w:lang w:val="sr-Latn-CS"/>
        </w:rPr>
        <w:t>broj</w:t>
      </w:r>
      <w:r w:rsidR="00267945" w:rsidRPr="009049EF">
        <w:rPr>
          <w:noProof/>
          <w:color w:val="000000"/>
          <w:lang w:val="sr-Latn-CS"/>
        </w:rPr>
        <w:t xml:space="preserve"> 61/05) </w:t>
      </w:r>
      <w:r w:rsidR="009049EF">
        <w:rPr>
          <w:noProof/>
          <w:color w:val="000000"/>
          <w:lang w:val="sr-Latn-CS"/>
        </w:rPr>
        <w:t>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člana</w:t>
      </w:r>
      <w:r w:rsidR="00267945" w:rsidRPr="009049EF">
        <w:rPr>
          <w:noProof/>
          <w:color w:val="000000"/>
          <w:lang w:val="sr-Latn-CS"/>
        </w:rPr>
        <w:t xml:space="preserve"> 42. </w:t>
      </w:r>
      <w:r w:rsidR="009049EF">
        <w:rPr>
          <w:noProof/>
          <w:color w:val="000000"/>
          <w:lang w:val="sr-Latn-CS"/>
        </w:rPr>
        <w:t>stav</w:t>
      </w:r>
      <w:r w:rsidR="00267945" w:rsidRPr="009049EF">
        <w:rPr>
          <w:noProof/>
          <w:color w:val="000000"/>
          <w:lang w:val="sr-Latn-CS"/>
        </w:rPr>
        <w:t xml:space="preserve"> 1. </w:t>
      </w:r>
      <w:r w:rsidR="009049EF">
        <w:rPr>
          <w:noProof/>
          <w:color w:val="000000"/>
          <w:lang w:val="sr-Latn-CS"/>
        </w:rPr>
        <w:t>Zakona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Vladi</w:t>
      </w:r>
      <w:r w:rsidR="00267945" w:rsidRPr="009049EF">
        <w:rPr>
          <w:noProof/>
          <w:color w:val="000000"/>
          <w:lang w:val="sr-Latn-CS"/>
        </w:rPr>
        <w:t xml:space="preserve"> (</w:t>
      </w:r>
      <w:r w:rsidR="00267945" w:rsidRPr="009049EF">
        <w:rPr>
          <w:bCs/>
          <w:iCs/>
          <w:noProof/>
          <w:color w:val="000000"/>
          <w:lang w:val="sr-Latn-CS"/>
        </w:rPr>
        <w:t>„</w:t>
      </w:r>
      <w:r w:rsidR="009049EF">
        <w:rPr>
          <w:noProof/>
          <w:color w:val="000000"/>
          <w:lang w:val="sr-Latn-CS"/>
        </w:rPr>
        <w:t>Službeni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glasnik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RS</w:t>
      </w:r>
      <w:r w:rsidR="00267945" w:rsidRPr="009049EF">
        <w:rPr>
          <w:noProof/>
          <w:color w:val="000000"/>
          <w:lang w:val="sr-Latn-CS"/>
        </w:rPr>
        <w:t xml:space="preserve">”, </w:t>
      </w:r>
      <w:r w:rsidR="009049EF">
        <w:rPr>
          <w:noProof/>
          <w:color w:val="000000"/>
          <w:lang w:val="sr-Latn-CS"/>
        </w:rPr>
        <w:t>br</w:t>
      </w:r>
      <w:r w:rsidR="00267945" w:rsidRPr="009049EF">
        <w:rPr>
          <w:noProof/>
          <w:color w:val="000000"/>
          <w:lang w:val="sr-Latn-CS"/>
        </w:rPr>
        <w:t>. 55/05, 71/05-</w:t>
      </w:r>
      <w:r w:rsidR="009049EF">
        <w:rPr>
          <w:noProof/>
          <w:color w:val="000000"/>
          <w:lang w:val="sr-Latn-CS"/>
        </w:rPr>
        <w:t>ispravka</w:t>
      </w:r>
      <w:r w:rsidR="00267945" w:rsidRPr="009049EF">
        <w:rPr>
          <w:noProof/>
          <w:color w:val="000000"/>
          <w:lang w:val="sr-Latn-CS"/>
        </w:rPr>
        <w:t>, 101/07, 65/08</w:t>
      </w:r>
      <w:r w:rsidR="00234198" w:rsidRPr="009049EF">
        <w:rPr>
          <w:noProof/>
          <w:color w:val="000000"/>
          <w:lang w:val="sr-Latn-CS"/>
        </w:rPr>
        <w:t>,</w:t>
      </w:r>
      <w:r w:rsidR="00267945" w:rsidRPr="009049EF">
        <w:rPr>
          <w:noProof/>
          <w:color w:val="000000"/>
          <w:lang w:val="sr-Latn-CS"/>
        </w:rPr>
        <w:t xml:space="preserve"> 16/11</w:t>
      </w:r>
      <w:r w:rsidR="00234198" w:rsidRPr="009049EF">
        <w:rPr>
          <w:noProof/>
          <w:color w:val="000000"/>
          <w:lang w:val="sr-Latn-CS"/>
        </w:rPr>
        <w:t>, 68/12-</w:t>
      </w:r>
      <w:r w:rsidR="009049EF">
        <w:rPr>
          <w:noProof/>
          <w:color w:val="000000"/>
          <w:lang w:val="sr-Latn-CS"/>
        </w:rPr>
        <w:t>US</w:t>
      </w:r>
      <w:r w:rsidR="00234198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</w:t>
      </w:r>
      <w:r w:rsidR="00234198" w:rsidRPr="009049EF">
        <w:rPr>
          <w:noProof/>
          <w:color w:val="000000"/>
          <w:lang w:val="sr-Latn-CS"/>
        </w:rPr>
        <w:t xml:space="preserve"> 72/12</w:t>
      </w:r>
      <w:r w:rsidR="00267945" w:rsidRPr="009049EF">
        <w:rPr>
          <w:noProof/>
          <w:color w:val="000000"/>
          <w:lang w:val="sr-Latn-CS"/>
        </w:rPr>
        <w:t>),</w:t>
      </w:r>
    </w:p>
    <w:p w:rsidR="00267945" w:rsidRPr="009049EF" w:rsidRDefault="00B01028" w:rsidP="00B01028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         </w:t>
      </w:r>
      <w:r w:rsidR="009049EF">
        <w:rPr>
          <w:noProof/>
          <w:color w:val="000000"/>
          <w:lang w:val="sr-Latn-CS"/>
        </w:rPr>
        <w:t>Vlada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donosi</w:t>
      </w:r>
    </w:p>
    <w:p w:rsidR="00267945" w:rsidRPr="009049EF" w:rsidRDefault="00267945" w:rsidP="00C56A6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bCs/>
          <w:noProof/>
          <w:lang w:val="sr-Latn-CS"/>
        </w:rPr>
      </w:pPr>
    </w:p>
    <w:p w:rsidR="006F6485" w:rsidRPr="009049EF" w:rsidRDefault="009049EF" w:rsidP="00F748D0">
      <w:pPr>
        <w:tabs>
          <w:tab w:val="left" w:pos="720"/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</w:p>
    <w:p w:rsidR="00B35357" w:rsidRPr="009049EF" w:rsidRDefault="009049EF" w:rsidP="00717044">
      <w:pPr>
        <w:tabs>
          <w:tab w:val="left" w:pos="720"/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</w:p>
    <w:p w:rsidR="00267945" w:rsidRPr="009049EF" w:rsidRDefault="00B35357" w:rsidP="00717044">
      <w:pPr>
        <w:tabs>
          <w:tab w:val="left" w:pos="720"/>
          <w:tab w:val="left" w:pos="1440"/>
        </w:tabs>
        <w:jc w:val="center"/>
        <w:rPr>
          <w:noProof/>
          <w:color w:val="000000"/>
          <w:lang w:val="sr-Latn-CS"/>
        </w:rPr>
      </w:pPr>
      <w:r w:rsidRPr="009049EF">
        <w:rPr>
          <w:noProof/>
          <w:lang w:val="sr-Latn-CS"/>
        </w:rPr>
        <w:t>„</w:t>
      </w:r>
      <w:r w:rsidR="009049EF">
        <w:rPr>
          <w:noProof/>
          <w:lang w:val="sr-Latn-CS"/>
        </w:rPr>
        <w:t>SVETSKO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PRVENSTVO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SRBIJA</w:t>
      </w:r>
      <w:r w:rsidRPr="009049EF">
        <w:rPr>
          <w:noProof/>
          <w:lang w:val="sr-Latn-CS"/>
        </w:rPr>
        <w:t xml:space="preserve"> 2013”</w:t>
      </w:r>
    </w:p>
    <w:p w:rsidR="00267945" w:rsidRPr="009049EF" w:rsidRDefault="00267945" w:rsidP="00C56A6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bCs/>
          <w:noProof/>
          <w:lang w:val="sr-Latn-CS"/>
        </w:rPr>
      </w:pPr>
    </w:p>
    <w:p w:rsidR="00267945" w:rsidRPr="009049EF" w:rsidRDefault="009049EF" w:rsidP="006F6485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9049EF">
        <w:rPr>
          <w:bCs/>
          <w:iCs/>
          <w:noProof/>
          <w:color w:val="000000"/>
          <w:lang w:val="sr-Latn-CS"/>
        </w:rPr>
        <w:t xml:space="preserve"> 1.</w:t>
      </w:r>
    </w:p>
    <w:p w:rsidR="00267945" w:rsidRPr="009049EF" w:rsidRDefault="00C56A6C" w:rsidP="00717044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ab/>
      </w:r>
      <w:r w:rsidR="009049EF">
        <w:rPr>
          <w:noProof/>
          <w:color w:val="000000"/>
          <w:lang w:val="sr-Latn-CS"/>
        </w:rPr>
        <w:t>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pošiljke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unutrašnjem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poštanskom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saobraćaju</w:t>
      </w:r>
      <w:r w:rsidR="00267945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osim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pošiljke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novina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časopisa</w:t>
      </w:r>
      <w:r w:rsidR="00267945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plaća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B35357" w:rsidRPr="009049EF">
        <w:rPr>
          <w:noProof/>
          <w:lang w:val="sr-Latn-CS"/>
        </w:rPr>
        <w:t>„</w:t>
      </w:r>
      <w:r w:rsidR="009049EF">
        <w:rPr>
          <w:noProof/>
          <w:lang w:val="sr-Latn-CS"/>
        </w:rPr>
        <w:t>Svetsko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prvenstvo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Srbija</w:t>
      </w:r>
      <w:r w:rsidR="00B35357" w:rsidRPr="009049EF">
        <w:rPr>
          <w:noProof/>
          <w:lang w:val="sr-Latn-CS"/>
        </w:rPr>
        <w:t xml:space="preserve"> 2013” </w:t>
      </w:r>
      <w:r w:rsidR="009049EF">
        <w:rPr>
          <w:noProof/>
          <w:color w:val="000000"/>
          <w:lang w:val="sr-Latn-CS"/>
        </w:rPr>
        <w:t>od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B35357" w:rsidRPr="009049EF">
        <w:rPr>
          <w:noProof/>
          <w:color w:val="000000"/>
          <w:lang w:val="sr-Latn-CS"/>
        </w:rPr>
        <w:t>2</w:t>
      </w:r>
      <w:r w:rsidR="0047628C" w:rsidRPr="009049EF">
        <w:rPr>
          <w:noProof/>
          <w:color w:val="000000"/>
          <w:lang w:val="sr-Latn-CS"/>
        </w:rPr>
        <w:t>0</w:t>
      </w:r>
      <w:r w:rsidR="00B97ED9" w:rsidRPr="009049EF">
        <w:rPr>
          <w:noProof/>
          <w:color w:val="000000"/>
          <w:lang w:val="sr-Latn-CS"/>
        </w:rPr>
        <w:t xml:space="preserve">. </w:t>
      </w:r>
      <w:r w:rsidR="009049EF">
        <w:rPr>
          <w:noProof/>
          <w:color w:val="000000"/>
          <w:lang w:val="sr-Latn-CS"/>
        </w:rPr>
        <w:t>do</w:t>
      </w:r>
      <w:r w:rsidR="00B97ED9" w:rsidRPr="009049EF">
        <w:rPr>
          <w:noProof/>
          <w:color w:val="000000"/>
          <w:lang w:val="sr-Latn-CS"/>
        </w:rPr>
        <w:t xml:space="preserve"> </w:t>
      </w:r>
      <w:r w:rsidR="0047628C" w:rsidRPr="009049EF">
        <w:rPr>
          <w:noProof/>
          <w:color w:val="000000"/>
          <w:lang w:val="sr-Latn-CS"/>
        </w:rPr>
        <w:t>26</w:t>
      </w:r>
      <w:r w:rsidR="0068329B" w:rsidRPr="009049EF">
        <w:rPr>
          <w:noProof/>
          <w:color w:val="000000"/>
          <w:lang w:val="sr-Latn-CS"/>
        </w:rPr>
        <w:t>.</w:t>
      </w:r>
      <w:r w:rsidR="00026A0C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maja</w:t>
      </w:r>
      <w:r w:rsidR="00267945" w:rsidRPr="009049EF">
        <w:rPr>
          <w:noProof/>
          <w:color w:val="000000"/>
          <w:lang w:val="sr-Latn-CS"/>
        </w:rPr>
        <w:t xml:space="preserve"> 201</w:t>
      </w:r>
      <w:r w:rsidR="00106CE0" w:rsidRPr="009049EF">
        <w:rPr>
          <w:noProof/>
          <w:color w:val="000000"/>
          <w:lang w:val="sr-Latn-CS"/>
        </w:rPr>
        <w:t>3</w:t>
      </w:r>
      <w:r w:rsidR="00267945" w:rsidRPr="009049EF">
        <w:rPr>
          <w:noProof/>
          <w:color w:val="000000"/>
          <w:lang w:val="sr-Latn-CS"/>
        </w:rPr>
        <w:t xml:space="preserve">. </w:t>
      </w:r>
      <w:r w:rsidR="009049EF">
        <w:rPr>
          <w:noProof/>
          <w:color w:val="000000"/>
          <w:lang w:val="sr-Latn-CS"/>
        </w:rPr>
        <w:t>godine</w:t>
      </w:r>
      <w:r w:rsidR="00267945" w:rsidRPr="009049EF">
        <w:rPr>
          <w:noProof/>
          <w:color w:val="000000"/>
          <w:lang w:val="sr-Latn-CS"/>
        </w:rPr>
        <w:t>.</w:t>
      </w:r>
    </w:p>
    <w:p w:rsidR="00267945" w:rsidRPr="009049EF" w:rsidRDefault="0055096B" w:rsidP="00717044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ab/>
      </w:r>
      <w:r w:rsidR="009049EF">
        <w:rPr>
          <w:noProof/>
          <w:color w:val="000000"/>
          <w:lang w:val="sr-Latn-CS"/>
        </w:rPr>
        <w:t>Marka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stava</w:t>
      </w:r>
      <w:r w:rsidR="00267945" w:rsidRPr="009049EF">
        <w:rPr>
          <w:noProof/>
          <w:color w:val="000000"/>
          <w:lang w:val="sr-Latn-CS"/>
        </w:rPr>
        <w:t xml:space="preserve"> 1. </w:t>
      </w:r>
      <w:r w:rsidR="009049EF">
        <w:rPr>
          <w:noProof/>
          <w:color w:val="000000"/>
          <w:lang w:val="sr-Latn-CS"/>
        </w:rPr>
        <w:t>ovog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člana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izdaje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tiražu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B35357" w:rsidRPr="009049EF">
        <w:rPr>
          <w:noProof/>
          <w:color w:val="000000"/>
          <w:lang w:val="sr-Latn-CS"/>
        </w:rPr>
        <w:t>7</w:t>
      </w:r>
      <w:r w:rsidR="00A4137B" w:rsidRPr="009049EF">
        <w:rPr>
          <w:noProof/>
          <w:color w:val="000000"/>
          <w:lang w:val="sr-Latn-CS"/>
        </w:rPr>
        <w:t>50</w:t>
      </w:r>
      <w:r w:rsidR="00267945" w:rsidRPr="009049EF">
        <w:rPr>
          <w:noProof/>
          <w:color w:val="000000"/>
          <w:lang w:val="sr-Latn-CS"/>
        </w:rPr>
        <w:t xml:space="preserve">.000 </w:t>
      </w:r>
      <w:r w:rsidR="009049EF">
        <w:rPr>
          <w:noProof/>
          <w:color w:val="000000"/>
          <w:lang w:val="sr-Latn-CS"/>
        </w:rPr>
        <w:t>komada</w:t>
      </w:r>
      <w:r w:rsidR="00267945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apoenu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visini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267945" w:rsidRPr="009049EF">
        <w:rPr>
          <w:noProof/>
          <w:color w:val="000000"/>
          <w:lang w:val="sr-Latn-CS"/>
        </w:rPr>
        <w:t xml:space="preserve"> 10 </w:t>
      </w:r>
      <w:r w:rsidR="009049EF">
        <w:rPr>
          <w:noProof/>
          <w:color w:val="000000"/>
          <w:lang w:val="sr-Latn-CS"/>
        </w:rPr>
        <w:t>dinara</w:t>
      </w:r>
      <w:r w:rsidR="00267945" w:rsidRPr="009049EF">
        <w:rPr>
          <w:noProof/>
          <w:color w:val="000000"/>
          <w:lang w:val="sr-Latn-CS"/>
        </w:rPr>
        <w:t>.</w:t>
      </w:r>
    </w:p>
    <w:p w:rsidR="00067CC6" w:rsidRPr="009049EF" w:rsidRDefault="00067CC6" w:rsidP="006F6485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9049EF" w:rsidRDefault="009049EF" w:rsidP="00067CC6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9049EF">
        <w:rPr>
          <w:bCs/>
          <w:iCs/>
          <w:noProof/>
          <w:color w:val="000000"/>
          <w:lang w:val="sr-Latn-CS"/>
        </w:rPr>
        <w:t xml:space="preserve"> 2.</w:t>
      </w:r>
    </w:p>
    <w:p w:rsidR="0054116E" w:rsidRPr="009049EF" w:rsidRDefault="00C56A6C" w:rsidP="00717044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ab/>
      </w:r>
      <w:r w:rsidR="009049EF">
        <w:rPr>
          <w:noProof/>
          <w:color w:val="000000"/>
          <w:lang w:val="sr-Latn-CS"/>
        </w:rPr>
        <w:t>Sredstva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prodate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člana</w:t>
      </w:r>
      <w:r w:rsidR="00267945" w:rsidRPr="009049EF">
        <w:rPr>
          <w:noProof/>
          <w:color w:val="000000"/>
          <w:lang w:val="sr-Latn-CS"/>
        </w:rPr>
        <w:t xml:space="preserve"> 1. </w:t>
      </w:r>
      <w:r w:rsidR="009049EF">
        <w:rPr>
          <w:noProof/>
          <w:color w:val="000000"/>
          <w:lang w:val="sr-Latn-CS"/>
        </w:rPr>
        <w:t>ove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uredbe</w:t>
      </w:r>
      <w:r w:rsidR="00267945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JP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PTT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saobraćaja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267945" w:rsidRPr="009049EF">
        <w:rPr>
          <w:bCs/>
          <w:iCs/>
          <w:noProof/>
          <w:color w:val="000000"/>
          <w:lang w:val="sr-Latn-CS"/>
        </w:rPr>
        <w:t>„</w:t>
      </w:r>
      <w:r w:rsidR="009049EF">
        <w:rPr>
          <w:noProof/>
          <w:color w:val="000000"/>
          <w:lang w:val="sr-Latn-CS"/>
        </w:rPr>
        <w:t>Srbija</w:t>
      </w:r>
      <w:r w:rsidR="00267945" w:rsidRPr="009049EF">
        <w:rPr>
          <w:noProof/>
          <w:color w:val="000000"/>
          <w:lang w:val="sr-Latn-CS"/>
        </w:rPr>
        <w:t>”</w:t>
      </w:r>
      <w:r w:rsidR="00A4137B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uplaćuje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dnevno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račun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propisan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za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uplatu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sredstava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ostvarenih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prodajom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B35357" w:rsidRPr="009049EF">
        <w:rPr>
          <w:noProof/>
          <w:lang w:val="sr-Latn-CS"/>
        </w:rPr>
        <w:t>„</w:t>
      </w:r>
      <w:r w:rsidR="009049EF">
        <w:rPr>
          <w:noProof/>
          <w:lang w:val="sr-Latn-CS"/>
        </w:rPr>
        <w:t>Svetsko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prvenstvo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Srbija</w:t>
      </w:r>
      <w:r w:rsidR="00B35357" w:rsidRPr="009049EF">
        <w:rPr>
          <w:noProof/>
          <w:lang w:val="sr-Latn-CS"/>
        </w:rPr>
        <w:t xml:space="preserve"> 2013”</w:t>
      </w:r>
      <w:r w:rsidR="00A4137B" w:rsidRPr="009049EF">
        <w:rPr>
          <w:noProof/>
          <w:color w:val="000000"/>
          <w:lang w:val="sr-Latn-CS"/>
        </w:rPr>
        <w:t>.</w:t>
      </w:r>
    </w:p>
    <w:p w:rsidR="00267945" w:rsidRPr="009049EF" w:rsidRDefault="00784F44" w:rsidP="00717044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ab/>
      </w:r>
      <w:r w:rsidR="009049EF">
        <w:rPr>
          <w:noProof/>
          <w:color w:val="000000"/>
          <w:lang w:val="sr-Latn-CS"/>
        </w:rPr>
        <w:t>Sredstva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stava</w:t>
      </w:r>
      <w:r w:rsidR="00267945" w:rsidRPr="009049EF">
        <w:rPr>
          <w:noProof/>
          <w:color w:val="000000"/>
          <w:lang w:val="sr-Latn-CS"/>
        </w:rPr>
        <w:t xml:space="preserve"> 1. </w:t>
      </w:r>
      <w:r w:rsidR="009049EF">
        <w:rPr>
          <w:noProof/>
          <w:color w:val="000000"/>
          <w:lang w:val="sr-Latn-CS"/>
        </w:rPr>
        <w:t>ovog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člana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namenjuju</w:t>
      </w:r>
      <w:r w:rsidR="006541A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="006541A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Rvačkom</w:t>
      </w:r>
      <w:r w:rsidR="00B35357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savezu</w:t>
      </w:r>
      <w:r w:rsidR="00B35357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Srbije</w:t>
      </w:r>
      <w:r w:rsidR="00B35357" w:rsidRPr="009049EF">
        <w:rPr>
          <w:noProof/>
          <w:color w:val="000000"/>
          <w:lang w:val="sr-Latn-CS"/>
        </w:rPr>
        <w:t>,</w:t>
      </w:r>
      <w:r w:rsidR="00106CE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Beograd</w:t>
      </w:r>
      <w:r w:rsidR="00BD435D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ul</w:t>
      </w:r>
      <w:r w:rsidR="006C1CB5" w:rsidRPr="009049EF">
        <w:rPr>
          <w:noProof/>
          <w:color w:val="000000"/>
          <w:lang w:val="sr-Latn-CS"/>
        </w:rPr>
        <w:t xml:space="preserve">. </w:t>
      </w:r>
      <w:r w:rsidR="009049EF">
        <w:rPr>
          <w:noProof/>
          <w:color w:val="000000"/>
          <w:lang w:val="sr-Latn-CS"/>
        </w:rPr>
        <w:t>Kneza</w:t>
      </w:r>
      <w:r w:rsidR="0022688F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Mihajla</w:t>
      </w:r>
      <w:r w:rsidR="00CB3277" w:rsidRPr="009049EF">
        <w:rPr>
          <w:noProof/>
          <w:color w:val="000000"/>
          <w:lang w:val="sr-Latn-CS"/>
        </w:rPr>
        <w:t xml:space="preserve"> </w:t>
      </w:r>
      <w:r w:rsidR="00B35357" w:rsidRPr="009049EF">
        <w:rPr>
          <w:noProof/>
          <w:color w:val="000000"/>
          <w:lang w:val="sr-Latn-CS"/>
        </w:rPr>
        <w:t>7/2</w:t>
      </w:r>
      <w:r w:rsidR="00BD435D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koristiće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prema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programu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koji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donosi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korisnik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tih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sredstava</w:t>
      </w:r>
      <w:r w:rsidR="00267945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koji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saglasnost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daje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Vlada</w:t>
      </w:r>
      <w:r w:rsidR="00267945" w:rsidRPr="009049EF">
        <w:rPr>
          <w:noProof/>
          <w:color w:val="000000"/>
          <w:lang w:val="sr-Latn-CS"/>
        </w:rPr>
        <w:t>.</w:t>
      </w:r>
    </w:p>
    <w:p w:rsidR="00C32261" w:rsidRPr="009049EF" w:rsidRDefault="00C32261" w:rsidP="00067CC6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</w:p>
    <w:p w:rsidR="00267945" w:rsidRPr="009049EF" w:rsidRDefault="009049EF" w:rsidP="00C32261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9049EF">
        <w:rPr>
          <w:bCs/>
          <w:iCs/>
          <w:noProof/>
          <w:color w:val="000000"/>
          <w:lang w:val="sr-Latn-CS"/>
        </w:rPr>
        <w:t xml:space="preserve"> 3.</w:t>
      </w:r>
    </w:p>
    <w:p w:rsidR="00267945" w:rsidRPr="009049EF" w:rsidRDefault="00BE3BAC" w:rsidP="00717044">
      <w:pPr>
        <w:tabs>
          <w:tab w:val="left" w:pos="720"/>
          <w:tab w:val="left" w:pos="153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ab/>
      </w:r>
      <w:r w:rsidR="009049EF">
        <w:rPr>
          <w:noProof/>
          <w:color w:val="000000"/>
          <w:lang w:val="sr-Latn-CS"/>
        </w:rPr>
        <w:t>Način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izdavanja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reguliše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ugovorom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između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korisnika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preduzeća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koje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obavlja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poslove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prodaje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skladu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zakonom</w:t>
      </w:r>
      <w:r w:rsidR="00267945" w:rsidRPr="009049EF">
        <w:rPr>
          <w:noProof/>
          <w:color w:val="000000"/>
          <w:lang w:val="sr-Latn-CS"/>
        </w:rPr>
        <w:t>.</w:t>
      </w:r>
    </w:p>
    <w:p w:rsidR="00DD7FBC" w:rsidRPr="009049EF" w:rsidRDefault="00DD7FBC" w:rsidP="00C32261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9049EF" w:rsidRDefault="009049EF" w:rsidP="00DD7FBC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267945" w:rsidRPr="009049EF">
        <w:rPr>
          <w:noProof/>
          <w:color w:val="000000"/>
          <w:lang w:val="sr-Latn-CS"/>
        </w:rPr>
        <w:t xml:space="preserve"> 4.</w:t>
      </w:r>
    </w:p>
    <w:p w:rsidR="00267945" w:rsidRPr="009049EF" w:rsidRDefault="00BE3BAC" w:rsidP="00DD7FBC">
      <w:pPr>
        <w:tabs>
          <w:tab w:val="left" w:pos="720"/>
          <w:tab w:val="left" w:pos="1170"/>
          <w:tab w:val="left" w:pos="135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ab/>
      </w:r>
      <w:r w:rsidR="009049EF">
        <w:rPr>
          <w:noProof/>
          <w:color w:val="000000"/>
          <w:lang w:val="sr-Latn-CS"/>
        </w:rPr>
        <w:t>Ova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uredba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stupa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snagu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narednog</w:t>
      </w:r>
      <w:r w:rsidR="0099288E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objavljivanja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267945" w:rsidRPr="009049EF">
        <w:rPr>
          <w:bCs/>
          <w:iCs/>
          <w:noProof/>
          <w:color w:val="000000"/>
          <w:lang w:val="sr-Latn-CS"/>
        </w:rPr>
        <w:t>„</w:t>
      </w:r>
      <w:r w:rsidR="009049EF">
        <w:rPr>
          <w:noProof/>
          <w:color w:val="000000"/>
          <w:lang w:val="sr-Latn-CS"/>
        </w:rPr>
        <w:t>Službenom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glasniku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Republike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Srbije</w:t>
      </w:r>
      <w:r w:rsidR="00267945" w:rsidRPr="009049EF">
        <w:rPr>
          <w:noProof/>
          <w:color w:val="000000"/>
          <w:lang w:val="sr-Latn-CS"/>
        </w:rPr>
        <w:t>”.</w:t>
      </w:r>
    </w:p>
    <w:p w:rsidR="00267945" w:rsidRPr="009049EF" w:rsidRDefault="00267945" w:rsidP="00C56A6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</w:p>
    <w:p w:rsidR="00267945" w:rsidRPr="009049EF" w:rsidRDefault="00DD7FBC" w:rsidP="00DD7FBC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05 </w:t>
      </w:r>
      <w:r w:rsidR="009049EF">
        <w:rPr>
          <w:noProof/>
          <w:color w:val="000000"/>
          <w:lang w:val="sr-Latn-CS"/>
        </w:rPr>
        <w:t>Broj</w:t>
      </w:r>
      <w:r w:rsidRPr="009049EF">
        <w:rPr>
          <w:noProof/>
          <w:color w:val="000000"/>
          <w:lang w:val="sr-Latn-CS"/>
        </w:rPr>
        <w:t>:</w:t>
      </w:r>
    </w:p>
    <w:p w:rsidR="00267945" w:rsidRPr="009049EF" w:rsidRDefault="009049EF" w:rsidP="00DD7FBC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Beogradu</w:t>
      </w:r>
      <w:r w:rsidR="00267945" w:rsidRPr="009049EF">
        <w:rPr>
          <w:noProof/>
          <w:color w:val="000000"/>
          <w:lang w:val="sr-Latn-CS"/>
        </w:rPr>
        <w:t>,</w:t>
      </w:r>
      <w:r w:rsidR="001F2A6E" w:rsidRPr="009049EF">
        <w:rPr>
          <w:noProof/>
          <w:color w:val="000000"/>
          <w:lang w:val="sr-Latn-CS"/>
        </w:rPr>
        <w:t xml:space="preserve">   </w:t>
      </w:r>
      <w:r>
        <w:rPr>
          <w:noProof/>
          <w:color w:val="000000"/>
          <w:lang w:val="sr-Latn-CS"/>
        </w:rPr>
        <w:t>aprila</w:t>
      </w:r>
      <w:r w:rsidR="00267945" w:rsidRPr="009049EF">
        <w:rPr>
          <w:noProof/>
          <w:color w:val="000000"/>
          <w:lang w:val="sr-Latn-CS"/>
        </w:rPr>
        <w:t xml:space="preserve"> 201</w:t>
      </w:r>
      <w:r w:rsidR="006933F1" w:rsidRPr="009049EF">
        <w:rPr>
          <w:noProof/>
          <w:color w:val="000000"/>
          <w:lang w:val="sr-Latn-CS"/>
        </w:rPr>
        <w:t>3</w:t>
      </w:r>
      <w:r w:rsidR="00267945" w:rsidRPr="009049EF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</w:p>
    <w:p w:rsidR="00267945" w:rsidRPr="009049EF" w:rsidRDefault="009049EF" w:rsidP="00C56A6C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V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267945" w:rsidRPr="009049EF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</w:p>
    <w:tbl>
      <w:tblPr>
        <w:tblStyle w:val="TableGrid"/>
        <w:tblW w:w="41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1"/>
      </w:tblGrid>
      <w:tr w:rsidR="00267945" w:rsidRPr="009049EF" w:rsidTr="00BF5961">
        <w:trPr>
          <w:trHeight w:val="203"/>
          <w:jc w:val="right"/>
        </w:trPr>
        <w:tc>
          <w:tcPr>
            <w:tcW w:w="4161" w:type="dxa"/>
            <w:hideMark/>
          </w:tcPr>
          <w:p w:rsidR="00267945" w:rsidRPr="009049EF" w:rsidRDefault="00267945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  <w:tr w:rsidR="00267945" w:rsidRPr="009049EF" w:rsidTr="00BF5961">
        <w:trPr>
          <w:trHeight w:val="192"/>
          <w:jc w:val="right"/>
        </w:trPr>
        <w:tc>
          <w:tcPr>
            <w:tcW w:w="4161" w:type="dxa"/>
            <w:hideMark/>
          </w:tcPr>
          <w:p w:rsidR="00267945" w:rsidRPr="009049EF" w:rsidRDefault="002B5EE2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  <w:r w:rsidRPr="009049EF">
              <w:rPr>
                <w:noProof/>
                <w:color w:val="000000"/>
                <w:lang w:val="sr-Latn-CS"/>
              </w:rPr>
              <w:t xml:space="preserve"> </w:t>
            </w:r>
            <w:r w:rsidR="00267945" w:rsidRPr="009049EF">
              <w:rPr>
                <w:noProof/>
                <w:color w:val="000000"/>
                <w:lang w:val="sr-Latn-CS"/>
              </w:rPr>
              <w:t xml:space="preserve"> </w:t>
            </w:r>
            <w:r w:rsidRPr="009049EF">
              <w:rPr>
                <w:noProof/>
                <w:color w:val="000000"/>
                <w:lang w:val="sr-Latn-CS"/>
              </w:rPr>
              <w:t xml:space="preserve">        </w:t>
            </w:r>
            <w:r w:rsidR="00DD7FBC" w:rsidRPr="009049EF">
              <w:rPr>
                <w:noProof/>
                <w:color w:val="000000"/>
                <w:lang w:val="sr-Latn-CS"/>
              </w:rPr>
              <w:t xml:space="preserve">          </w:t>
            </w:r>
            <w:r w:rsidRPr="009049EF">
              <w:rPr>
                <w:noProof/>
                <w:color w:val="000000"/>
                <w:lang w:val="sr-Latn-CS"/>
              </w:rPr>
              <w:t xml:space="preserve"> </w:t>
            </w:r>
            <w:r w:rsidR="00DD7FBC" w:rsidRPr="009049EF">
              <w:rPr>
                <w:noProof/>
                <w:color w:val="000000"/>
                <w:lang w:val="sr-Latn-CS"/>
              </w:rPr>
              <w:t xml:space="preserve">  </w:t>
            </w:r>
            <w:r w:rsidR="009049EF">
              <w:rPr>
                <w:noProof/>
                <w:color w:val="000000"/>
                <w:lang w:val="sr-Latn-CS"/>
              </w:rPr>
              <w:t>PREDSEDNIK</w:t>
            </w:r>
            <w:r w:rsidR="00DD7FBC" w:rsidRPr="009049EF">
              <w:rPr>
                <w:noProof/>
                <w:color w:val="000000"/>
                <w:lang w:val="sr-Latn-CS"/>
              </w:rPr>
              <w:t xml:space="preserve"> </w:t>
            </w:r>
          </w:p>
          <w:p w:rsidR="00BF5961" w:rsidRPr="009049EF" w:rsidRDefault="00BF5961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  <w:tr w:rsidR="00267945" w:rsidRPr="009049EF" w:rsidTr="00984772">
        <w:trPr>
          <w:trHeight w:val="495"/>
          <w:jc w:val="right"/>
        </w:trPr>
        <w:tc>
          <w:tcPr>
            <w:tcW w:w="4161" w:type="dxa"/>
            <w:hideMark/>
          </w:tcPr>
          <w:p w:rsidR="00267945" w:rsidRPr="009049EF" w:rsidRDefault="001F2A6E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center"/>
              <w:rPr>
                <w:noProof/>
                <w:color w:val="000000"/>
                <w:lang w:val="sr-Latn-CS"/>
              </w:rPr>
            </w:pPr>
            <w:r w:rsidRPr="009049EF">
              <w:rPr>
                <w:noProof/>
                <w:color w:val="000000"/>
                <w:lang w:val="sr-Latn-CS"/>
              </w:rPr>
              <w:t xml:space="preserve">         </w:t>
            </w:r>
            <w:r w:rsidR="009049EF">
              <w:rPr>
                <w:noProof/>
                <w:color w:val="000000"/>
                <w:lang w:val="sr-Latn-CS"/>
              </w:rPr>
              <w:t>Ivica</w:t>
            </w:r>
            <w:r w:rsidRPr="009049EF">
              <w:rPr>
                <w:noProof/>
                <w:color w:val="000000"/>
                <w:lang w:val="sr-Latn-CS"/>
              </w:rPr>
              <w:t xml:space="preserve"> </w:t>
            </w:r>
            <w:r w:rsidR="009049EF">
              <w:rPr>
                <w:noProof/>
                <w:color w:val="000000"/>
                <w:lang w:val="sr-Latn-CS"/>
              </w:rPr>
              <w:t>Dačić</w:t>
            </w:r>
          </w:p>
        </w:tc>
      </w:tr>
    </w:tbl>
    <w:p w:rsidR="00F2239D" w:rsidRPr="009049EF" w:rsidRDefault="00F2239D" w:rsidP="00BF5961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</w:p>
    <w:p w:rsidR="00BD435D" w:rsidRPr="009049EF" w:rsidRDefault="00BD435D" w:rsidP="00BF5961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</w:p>
    <w:p w:rsidR="00CC436D" w:rsidRPr="009049EF" w:rsidRDefault="00CC436D" w:rsidP="00BF5961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</w:p>
    <w:p w:rsidR="00267945" w:rsidRPr="009049EF" w:rsidRDefault="009049EF" w:rsidP="00BF5961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</w:p>
    <w:p w:rsidR="00CC436D" w:rsidRPr="009049EF" w:rsidRDefault="00CC436D" w:rsidP="00BF5961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</w:p>
    <w:p w:rsidR="00767A95" w:rsidRPr="009049EF" w:rsidRDefault="009049EF" w:rsidP="004227A5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spacing w:before="100" w:beforeAutospacing="1" w:after="100" w:afterAutospacing="1"/>
        <w:ind w:left="630" w:right="86" w:hanging="18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PRAVNI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DONOŠENJE</w:t>
      </w:r>
      <w:r w:rsidR="00267945" w:rsidRPr="009049EF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</w:p>
    <w:p w:rsidR="00267945" w:rsidRPr="009049EF" w:rsidRDefault="006C2C8F" w:rsidP="006C2C8F">
      <w:pPr>
        <w:tabs>
          <w:tab w:val="left" w:pos="540"/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       </w:t>
      </w:r>
      <w:r w:rsidR="009049EF">
        <w:rPr>
          <w:noProof/>
          <w:color w:val="000000"/>
          <w:lang w:val="sr-Latn-CS"/>
        </w:rPr>
        <w:t>Pravni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osnov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za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donošenje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ove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uredbe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sadržan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je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članu</w:t>
      </w:r>
      <w:r w:rsidR="00267945" w:rsidRPr="009049EF">
        <w:rPr>
          <w:noProof/>
          <w:color w:val="000000"/>
          <w:lang w:val="sr-Latn-CS"/>
        </w:rPr>
        <w:t xml:space="preserve"> 2. </w:t>
      </w:r>
      <w:r w:rsidR="009049EF">
        <w:rPr>
          <w:noProof/>
          <w:color w:val="000000"/>
          <w:lang w:val="sr-Latn-CS"/>
        </w:rPr>
        <w:t>stav</w:t>
      </w:r>
      <w:r w:rsidR="00267945" w:rsidRPr="009049EF">
        <w:rPr>
          <w:noProof/>
          <w:color w:val="000000"/>
          <w:lang w:val="sr-Latn-CS"/>
        </w:rPr>
        <w:t xml:space="preserve"> 2. </w:t>
      </w:r>
      <w:r w:rsidR="009049EF">
        <w:rPr>
          <w:noProof/>
          <w:color w:val="000000"/>
          <w:lang w:val="sr-Latn-CS"/>
        </w:rPr>
        <w:t>Zakona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izdavanju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267945" w:rsidRPr="009049EF">
        <w:rPr>
          <w:noProof/>
          <w:color w:val="000000"/>
          <w:lang w:val="sr-Latn-CS"/>
        </w:rPr>
        <w:t xml:space="preserve"> (</w:t>
      </w:r>
      <w:r w:rsidR="00267945" w:rsidRPr="009049EF">
        <w:rPr>
          <w:bCs/>
          <w:iCs/>
          <w:noProof/>
          <w:color w:val="000000"/>
          <w:lang w:val="sr-Latn-CS"/>
        </w:rPr>
        <w:t>„</w:t>
      </w:r>
      <w:r w:rsidR="009049EF">
        <w:rPr>
          <w:noProof/>
          <w:color w:val="000000"/>
          <w:lang w:val="sr-Latn-CS"/>
        </w:rPr>
        <w:t>Službeni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glasnik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RS</w:t>
      </w:r>
      <w:r w:rsidR="00267945" w:rsidRPr="009049EF">
        <w:rPr>
          <w:noProof/>
          <w:color w:val="000000"/>
          <w:lang w:val="sr-Latn-CS"/>
        </w:rPr>
        <w:t xml:space="preserve">”, </w:t>
      </w:r>
      <w:r w:rsidR="009049EF">
        <w:rPr>
          <w:noProof/>
          <w:color w:val="000000"/>
          <w:lang w:val="sr-Latn-CS"/>
        </w:rPr>
        <w:t>broj</w:t>
      </w:r>
      <w:r w:rsidR="00267945" w:rsidRPr="009049EF">
        <w:rPr>
          <w:noProof/>
          <w:color w:val="000000"/>
          <w:lang w:val="sr-Latn-CS"/>
        </w:rPr>
        <w:t xml:space="preserve"> 61/05), </w:t>
      </w:r>
      <w:r w:rsidR="009049EF">
        <w:rPr>
          <w:noProof/>
          <w:color w:val="000000"/>
          <w:lang w:val="sr-Latn-CS"/>
        </w:rPr>
        <w:t>kojim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je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propisano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bližu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namenu</w:t>
      </w:r>
      <w:r w:rsidR="00267945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korisnika</w:t>
      </w:r>
      <w:r w:rsidR="00267945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način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izdavanja</w:t>
      </w:r>
      <w:r w:rsidR="00267945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tiraž</w:t>
      </w:r>
      <w:r w:rsidR="00267945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visinu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apoena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vremenski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period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izdavanja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utvrđuje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Vlada</w:t>
      </w:r>
      <w:r w:rsidR="00267945" w:rsidRPr="009049EF">
        <w:rPr>
          <w:noProof/>
          <w:color w:val="000000"/>
          <w:lang w:val="sr-Latn-CS"/>
        </w:rPr>
        <w:t>.</w:t>
      </w:r>
    </w:p>
    <w:p w:rsidR="00C80215" w:rsidRPr="009049EF" w:rsidRDefault="004227A5" w:rsidP="008A20F3">
      <w:pPr>
        <w:tabs>
          <w:tab w:val="left" w:pos="720"/>
          <w:tab w:val="left" w:pos="1440"/>
        </w:tabs>
        <w:spacing w:before="100" w:beforeAutospacing="1" w:after="100" w:afterAutospacing="1"/>
        <w:ind w:left="90" w:right="86"/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      </w:t>
      </w:r>
      <w:r w:rsidR="00267945" w:rsidRPr="009049EF">
        <w:rPr>
          <w:noProof/>
          <w:color w:val="000000"/>
          <w:lang w:val="sr-Latn-CS"/>
        </w:rPr>
        <w:t>II</w:t>
      </w:r>
      <w:r w:rsidR="00434002" w:rsidRPr="009049EF">
        <w:rPr>
          <w:noProof/>
          <w:color w:val="000000"/>
          <w:lang w:val="sr-Latn-CS"/>
        </w:rPr>
        <w:t>.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RAZLOZI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ZA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DONOŠENJE</w:t>
      </w:r>
      <w:r w:rsidR="0026794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UREDBE</w:t>
      </w:r>
      <w:r w:rsidR="00C80215" w:rsidRPr="009049EF">
        <w:rPr>
          <w:noProof/>
          <w:color w:val="000000"/>
          <w:lang w:val="sr-Latn-CS"/>
        </w:rPr>
        <w:t xml:space="preserve"> </w:t>
      </w:r>
    </w:p>
    <w:p w:rsidR="001B1EE5" w:rsidRPr="009049EF" w:rsidRDefault="006C2C8F" w:rsidP="006C2C8F">
      <w:pPr>
        <w:tabs>
          <w:tab w:val="left" w:pos="540"/>
        </w:tabs>
        <w:jc w:val="both"/>
        <w:rPr>
          <w:noProof/>
          <w:lang w:val="sr-Latn-CS"/>
        </w:rPr>
      </w:pPr>
      <w:r w:rsidRPr="009049EF">
        <w:rPr>
          <w:noProof/>
          <w:lang w:val="sr-Latn-CS"/>
        </w:rPr>
        <w:t xml:space="preserve">         </w:t>
      </w:r>
      <w:r w:rsidR="009049EF">
        <w:rPr>
          <w:noProof/>
          <w:lang w:val="sr-Latn-CS"/>
        </w:rPr>
        <w:t>Ministarstva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omladine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pokrenulo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inicijativu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predlog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Rvačkog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saveza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Srbije</w:t>
      </w:r>
      <w:r w:rsidR="00C26AD1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da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C26AD1" w:rsidRPr="009049EF">
        <w:rPr>
          <w:noProof/>
          <w:lang w:val="sr-Latn-CS"/>
        </w:rPr>
        <w:t xml:space="preserve"> 2013. </w:t>
      </w:r>
      <w:r w:rsidR="009049EF">
        <w:rPr>
          <w:noProof/>
          <w:lang w:val="sr-Latn-CS"/>
        </w:rPr>
        <w:t>godini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izdaje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doplatna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poštanska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marka</w:t>
      </w:r>
      <w:r w:rsidR="00C26AD1" w:rsidRPr="009049EF">
        <w:rPr>
          <w:noProof/>
          <w:lang w:val="sr-Latn-CS"/>
        </w:rPr>
        <w:t xml:space="preserve"> „</w:t>
      </w:r>
      <w:r w:rsidR="009049EF">
        <w:rPr>
          <w:noProof/>
          <w:lang w:val="sr-Latn-CS"/>
        </w:rPr>
        <w:t>Svetsko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prvenstvo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Srbija</w:t>
      </w:r>
      <w:r w:rsidR="00C26AD1" w:rsidRPr="009049EF">
        <w:rPr>
          <w:noProof/>
          <w:lang w:val="sr-Latn-CS"/>
        </w:rPr>
        <w:t xml:space="preserve"> 2013”</w:t>
      </w:r>
      <w:r w:rsidR="001B1EE5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u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cilju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obezbeđenja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sredstava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akciju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od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šireg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društvenog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značaja</w:t>
      </w:r>
      <w:r w:rsidR="001B1EE5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odnosno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pripremu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organizaciju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Svetskog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Republici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avgustu</w:t>
      </w:r>
      <w:r w:rsidR="001B1EE5" w:rsidRPr="009049EF">
        <w:rPr>
          <w:noProof/>
          <w:lang w:val="sr-Latn-CS"/>
        </w:rPr>
        <w:t xml:space="preserve"> 2013. </w:t>
      </w:r>
      <w:r w:rsidR="009049EF">
        <w:rPr>
          <w:noProof/>
          <w:lang w:val="sr-Latn-CS"/>
        </w:rPr>
        <w:t>godine</w:t>
      </w:r>
      <w:r w:rsidR="001B1EE5" w:rsidRPr="009049EF">
        <w:rPr>
          <w:noProof/>
          <w:lang w:val="sr-Latn-CS"/>
        </w:rPr>
        <w:t>.</w:t>
      </w:r>
    </w:p>
    <w:p w:rsidR="00A836B0" w:rsidRPr="009049EF" w:rsidRDefault="006C2C8F" w:rsidP="006C2C8F">
      <w:pPr>
        <w:tabs>
          <w:tab w:val="left" w:pos="540"/>
        </w:tabs>
        <w:jc w:val="both"/>
        <w:rPr>
          <w:noProof/>
          <w:lang w:val="sr-Latn-CS"/>
        </w:rPr>
      </w:pPr>
      <w:r w:rsidRPr="009049EF">
        <w:rPr>
          <w:noProof/>
          <w:lang w:val="sr-Latn-CS"/>
        </w:rPr>
        <w:t xml:space="preserve">         </w:t>
      </w:r>
      <w:r w:rsidR="009049EF">
        <w:rPr>
          <w:noProof/>
          <w:lang w:val="sr-Latn-CS"/>
        </w:rPr>
        <w:t>Rvački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savez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</w:t>
      </w:r>
      <w:r w:rsidR="00A836B0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sprovođenju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neophodne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procedure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podnošenje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kandidature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organizovanje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velikog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sportskog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takmičenja</w:t>
      </w:r>
      <w:r w:rsidR="00C15BCA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od</w:t>
      </w:r>
      <w:r w:rsidR="00A836B0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Svetske</w:t>
      </w:r>
      <w:r w:rsidR="00A836B0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rvačke</w:t>
      </w:r>
      <w:r w:rsidR="00A836B0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federacije</w:t>
      </w:r>
      <w:r w:rsidR="00A836B0" w:rsidRPr="009049EF">
        <w:rPr>
          <w:noProof/>
          <w:lang w:val="sr-Latn-CS"/>
        </w:rPr>
        <w:t xml:space="preserve"> (FILA)</w:t>
      </w:r>
      <w:r w:rsidR="00C15BCA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na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godišnjem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Kongresu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ove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federacije</w:t>
      </w:r>
      <w:r w:rsidR="00C15BCA" w:rsidRPr="009049EF">
        <w:rPr>
          <w:noProof/>
          <w:lang w:val="sr-Latn-CS"/>
        </w:rPr>
        <w:t>,</w:t>
      </w:r>
      <w:r w:rsidR="00A836B0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dobio</w:t>
      </w:r>
      <w:r w:rsidR="00A836B0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organizaciju</w:t>
      </w:r>
      <w:r w:rsidR="00A836B0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Svetskog</w:t>
      </w:r>
      <w:r w:rsidR="00E6740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prvenstva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E6740A" w:rsidRPr="009049EF">
        <w:rPr>
          <w:noProof/>
          <w:lang w:val="sr-Latn-CS"/>
        </w:rPr>
        <w:t xml:space="preserve"> 2013. </w:t>
      </w:r>
      <w:r w:rsidR="009049EF">
        <w:rPr>
          <w:noProof/>
          <w:lang w:val="sr-Latn-CS"/>
        </w:rPr>
        <w:t>godini</w:t>
      </w:r>
      <w:r w:rsidR="00E6740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olimpijskim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disciplinama</w:t>
      </w:r>
      <w:r w:rsidR="004E03C9" w:rsidRPr="009049EF">
        <w:rPr>
          <w:noProof/>
          <w:lang w:val="sr-Latn-CS"/>
        </w:rPr>
        <w:t>,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E6740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to</w:t>
      </w:r>
      <w:r w:rsidR="00E6740A" w:rsidRPr="009049EF">
        <w:rPr>
          <w:noProof/>
          <w:lang w:val="sr-Latn-CS"/>
        </w:rPr>
        <w:t xml:space="preserve">: </w:t>
      </w:r>
      <w:r w:rsidR="009049EF">
        <w:rPr>
          <w:noProof/>
          <w:lang w:val="sr-Latn-CS"/>
        </w:rPr>
        <w:t>grčko</w:t>
      </w:r>
      <w:r w:rsidR="00C15BCA" w:rsidRPr="009049EF">
        <w:rPr>
          <w:noProof/>
          <w:lang w:val="sr-Latn-CS"/>
        </w:rPr>
        <w:t>-</w:t>
      </w:r>
      <w:r w:rsidR="009049EF">
        <w:rPr>
          <w:noProof/>
          <w:lang w:val="sr-Latn-CS"/>
        </w:rPr>
        <w:t>rimski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stil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slobodan</w:t>
      </w:r>
      <w:r w:rsidR="00E6740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stil</w:t>
      </w:r>
      <w:r w:rsidR="00E6740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E6740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žene</w:t>
      </w:r>
      <w:r w:rsidR="00E6740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E6740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muškarce</w:t>
      </w:r>
      <w:r w:rsidR="00C15BCA" w:rsidRPr="009049EF">
        <w:rPr>
          <w:noProof/>
          <w:lang w:val="sr-Latn-CS"/>
        </w:rPr>
        <w:t xml:space="preserve">. </w:t>
      </w:r>
    </w:p>
    <w:p w:rsidR="00C15BCA" w:rsidRPr="009049EF" w:rsidRDefault="006C2C8F" w:rsidP="006C2C8F">
      <w:pPr>
        <w:tabs>
          <w:tab w:val="left" w:pos="540"/>
        </w:tabs>
        <w:jc w:val="both"/>
        <w:rPr>
          <w:b/>
          <w:i/>
          <w:noProof/>
          <w:lang w:val="sr-Latn-CS"/>
        </w:rPr>
      </w:pPr>
      <w:r w:rsidRPr="009049EF">
        <w:rPr>
          <w:noProof/>
          <w:lang w:val="sr-Latn-CS"/>
        </w:rPr>
        <w:t xml:space="preserve">         </w:t>
      </w:r>
      <w:r w:rsidR="009049EF">
        <w:rPr>
          <w:noProof/>
          <w:lang w:val="sr-Latn-CS"/>
        </w:rPr>
        <w:t>Izvršni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odbor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Rvačkog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saveza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nakon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toga</w:t>
      </w:r>
      <w:r w:rsidR="006C57C4" w:rsidRPr="009049EF">
        <w:rPr>
          <w:noProof/>
          <w:lang w:val="sr-Latn-CS"/>
        </w:rPr>
        <w:t>,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doneo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odluku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tehnički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organizator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Svetskog</w:t>
      </w:r>
      <w:r w:rsidR="00E6740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prvenstva</w:t>
      </w:r>
      <w:r w:rsidR="00E6740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Republici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Srbiji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bude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klub</w:t>
      </w:r>
      <w:r w:rsidR="00C15BCA" w:rsidRPr="009049EF">
        <w:rPr>
          <w:noProof/>
          <w:lang w:val="sr-Latn-CS"/>
        </w:rPr>
        <w:t xml:space="preserve"> „</w:t>
      </w:r>
      <w:r w:rsidR="009049EF">
        <w:rPr>
          <w:noProof/>
          <w:lang w:val="sr-Latn-CS"/>
        </w:rPr>
        <w:t>Proleter</w:t>
      </w:r>
      <w:r w:rsidR="00C15BCA" w:rsidRPr="009049EF">
        <w:rPr>
          <w:noProof/>
          <w:lang w:val="sr-Latn-CS"/>
        </w:rPr>
        <w:t xml:space="preserve">“ </w:t>
      </w:r>
      <w:r w:rsidR="009049EF">
        <w:rPr>
          <w:noProof/>
          <w:lang w:val="sr-Latn-CS"/>
        </w:rPr>
        <w:t>iz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Zrenjanina</w:t>
      </w:r>
      <w:r w:rsidR="00C15BCA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se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prvenstvo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održi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Zrenjaninu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od</w:t>
      </w:r>
      <w:r w:rsidR="00C15BCA" w:rsidRPr="009049EF">
        <w:rPr>
          <w:noProof/>
          <w:lang w:val="sr-Latn-CS"/>
        </w:rPr>
        <w:t xml:space="preserve"> 20. </w:t>
      </w:r>
      <w:r w:rsidR="009049EF">
        <w:rPr>
          <w:noProof/>
          <w:lang w:val="sr-Latn-CS"/>
        </w:rPr>
        <w:t>do</w:t>
      </w:r>
      <w:r w:rsidR="00C15BCA" w:rsidRPr="009049EF">
        <w:rPr>
          <w:noProof/>
          <w:lang w:val="sr-Latn-CS"/>
        </w:rPr>
        <w:t xml:space="preserve"> 25. </w:t>
      </w:r>
      <w:r w:rsidR="009049EF">
        <w:rPr>
          <w:noProof/>
          <w:lang w:val="sr-Latn-CS"/>
        </w:rPr>
        <w:t>avgusta</w:t>
      </w:r>
      <w:r w:rsidR="00C15BCA" w:rsidRPr="009049EF">
        <w:rPr>
          <w:noProof/>
          <w:lang w:val="sr-Latn-CS"/>
        </w:rPr>
        <w:t xml:space="preserve"> 2013. </w:t>
      </w:r>
      <w:r w:rsidR="009049EF">
        <w:rPr>
          <w:noProof/>
          <w:lang w:val="sr-Latn-CS"/>
        </w:rPr>
        <w:t>godine</w:t>
      </w:r>
      <w:r w:rsidR="00C15BCA" w:rsidRPr="009049EF">
        <w:rPr>
          <w:noProof/>
          <w:lang w:val="sr-Latn-CS"/>
        </w:rPr>
        <w:t xml:space="preserve">. </w:t>
      </w:r>
      <w:r w:rsidR="009049EF">
        <w:rPr>
          <w:noProof/>
          <w:lang w:val="sr-Latn-CS"/>
        </w:rPr>
        <w:t>Do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sada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učešće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prijavilo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oko</w:t>
      </w:r>
      <w:r w:rsidR="0096520E" w:rsidRPr="009049EF">
        <w:rPr>
          <w:noProof/>
          <w:lang w:val="sr-Latn-CS"/>
        </w:rPr>
        <w:t xml:space="preserve"> </w:t>
      </w:r>
      <w:r w:rsidR="00FB3E68" w:rsidRPr="009049EF">
        <w:rPr>
          <w:noProof/>
          <w:lang w:val="sr-Latn-CS"/>
        </w:rPr>
        <w:t>150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zemalja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preko</w:t>
      </w:r>
      <w:r w:rsidR="0096520E" w:rsidRPr="009049EF">
        <w:rPr>
          <w:noProof/>
          <w:lang w:val="sr-Latn-CS"/>
        </w:rPr>
        <w:t xml:space="preserve"> </w:t>
      </w:r>
      <w:r w:rsidR="00FB3E68" w:rsidRPr="009049EF">
        <w:rPr>
          <w:noProof/>
          <w:lang w:val="sr-Latn-CS"/>
        </w:rPr>
        <w:t>1.000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učesnika</w:t>
      </w:r>
      <w:r w:rsidR="0096520E" w:rsidRPr="009049EF">
        <w:rPr>
          <w:noProof/>
          <w:lang w:val="sr-Latn-CS"/>
        </w:rPr>
        <w:t xml:space="preserve">. </w:t>
      </w:r>
      <w:r w:rsidR="009049EF">
        <w:rPr>
          <w:noProof/>
          <w:lang w:val="sr-Latn-CS"/>
        </w:rPr>
        <w:t>U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organizaciju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ovog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prvenstva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biće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uključeni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svi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resursi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kompletna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infrastruktura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kojom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Rvački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savez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Srbije</w:t>
      </w:r>
      <w:r w:rsidR="00C15BCA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raspolaže</w:t>
      </w:r>
      <w:r w:rsidR="00C15BCA" w:rsidRPr="009049EF">
        <w:rPr>
          <w:noProof/>
          <w:lang w:val="sr-Latn-CS"/>
        </w:rPr>
        <w:t xml:space="preserve">. </w:t>
      </w:r>
    </w:p>
    <w:p w:rsidR="006C57C4" w:rsidRPr="009049EF" w:rsidRDefault="006C2C8F" w:rsidP="00583E37">
      <w:pPr>
        <w:tabs>
          <w:tab w:val="left" w:pos="450"/>
        </w:tabs>
        <w:jc w:val="both"/>
        <w:rPr>
          <w:noProof/>
          <w:lang w:val="sr-Latn-CS"/>
        </w:rPr>
      </w:pPr>
      <w:r w:rsidRPr="009049EF">
        <w:rPr>
          <w:noProof/>
          <w:lang w:val="sr-Latn-CS"/>
        </w:rPr>
        <w:t xml:space="preserve">         </w:t>
      </w:r>
      <w:r w:rsidR="009049EF">
        <w:rPr>
          <w:noProof/>
          <w:lang w:val="sr-Latn-CS"/>
        </w:rPr>
        <w:t>Osnovni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ciljevi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rada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Rvačkog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saveza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su</w:t>
      </w:r>
      <w:r w:rsidR="001B1EE5" w:rsidRPr="009049EF">
        <w:rPr>
          <w:noProof/>
          <w:lang w:val="sr-Latn-CS"/>
        </w:rPr>
        <w:t xml:space="preserve">: </w:t>
      </w:r>
      <w:r w:rsidR="009049EF">
        <w:rPr>
          <w:noProof/>
          <w:lang w:val="sr-Latn-CS"/>
        </w:rPr>
        <w:t>razvoj</w:t>
      </w:r>
      <w:r w:rsidR="001B1EE5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omasovljenje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podizanje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kvaliteta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rvačkog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sporta</w:t>
      </w:r>
      <w:r w:rsidR="001B1EE5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propagiranje</w:t>
      </w:r>
      <w:r w:rsidR="001B1EE5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medijska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zastupljenost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afirmacija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rvačkog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sporta</w:t>
      </w:r>
      <w:r w:rsidR="001B1EE5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razvijanje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amaterskog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rada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rvačkim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organizacijama</w:t>
      </w:r>
      <w:r w:rsidR="001B1EE5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stvaranje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uslova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postizanje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vrhunskih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rezultata</w:t>
      </w:r>
      <w:r w:rsidR="001B1EE5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podsticanje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unapređenje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stručno</w:t>
      </w:r>
      <w:r w:rsidR="001B1EE5" w:rsidRPr="009049EF">
        <w:rPr>
          <w:noProof/>
          <w:lang w:val="sr-Latn-CS"/>
        </w:rPr>
        <w:t>-</w:t>
      </w:r>
      <w:r w:rsidR="009049EF">
        <w:rPr>
          <w:noProof/>
          <w:lang w:val="sr-Latn-CS"/>
        </w:rPr>
        <w:t>pedagoškog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naučno</w:t>
      </w:r>
      <w:r w:rsidR="001B1EE5" w:rsidRPr="009049EF">
        <w:rPr>
          <w:noProof/>
          <w:lang w:val="sr-Latn-CS"/>
        </w:rPr>
        <w:t>-</w:t>
      </w:r>
      <w:r w:rsidR="009049EF">
        <w:rPr>
          <w:noProof/>
          <w:lang w:val="sr-Latn-CS"/>
        </w:rPr>
        <w:t>istraživačkog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rada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oblasti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ovog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sporta</w:t>
      </w:r>
      <w:r w:rsidR="001B1EE5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doprinos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jačanju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međunarodnog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ugleda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naše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zemlje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sporta</w:t>
      </w:r>
      <w:r w:rsidR="001B1EE5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planiranje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organizovanje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priprema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reprezentacije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Srbije</w:t>
      </w:r>
      <w:r w:rsidR="001B1EE5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normativno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uređenje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pitanja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oblasti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ovog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sporta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1B1EE5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drugo</w:t>
      </w:r>
      <w:r w:rsidR="001B1EE5" w:rsidRPr="009049EF">
        <w:rPr>
          <w:noProof/>
          <w:lang w:val="sr-Latn-CS"/>
        </w:rPr>
        <w:t>.</w:t>
      </w:r>
      <w:r w:rsidR="006C57C4" w:rsidRPr="009049EF">
        <w:rPr>
          <w:noProof/>
          <w:lang w:val="sr-Latn-CS"/>
        </w:rPr>
        <w:t xml:space="preserve"> </w:t>
      </w:r>
    </w:p>
    <w:p w:rsidR="006C57C4" w:rsidRPr="009049EF" w:rsidRDefault="00386B16" w:rsidP="00386B16">
      <w:pPr>
        <w:tabs>
          <w:tab w:val="left" w:pos="630"/>
        </w:tabs>
        <w:jc w:val="both"/>
        <w:rPr>
          <w:noProof/>
          <w:lang w:val="sr-Latn-CS"/>
        </w:rPr>
      </w:pPr>
      <w:r w:rsidRPr="009049EF">
        <w:rPr>
          <w:noProof/>
          <w:lang w:val="sr-Latn-CS"/>
        </w:rPr>
        <w:t xml:space="preserve">         </w:t>
      </w:r>
      <w:r w:rsidR="009049EF">
        <w:rPr>
          <w:noProof/>
          <w:lang w:val="sr-Latn-CS"/>
        </w:rPr>
        <w:t>U</w:t>
      </w:r>
      <w:r w:rsidR="00E5719B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organizovanju</w:t>
      </w:r>
      <w:r w:rsidR="00E5719B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velikih</w:t>
      </w:r>
      <w:r w:rsidR="00E5719B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sportskih</w:t>
      </w:r>
      <w:r w:rsidR="00E5719B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takmičenja</w:t>
      </w:r>
      <w:r w:rsidR="00E5719B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Rvački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savez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Srbije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ima</w:t>
      </w:r>
      <w:r w:rsidR="00E5719B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dragocena</w:t>
      </w:r>
      <w:r w:rsidR="00E5719B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iskustva</w:t>
      </w:r>
      <w:r w:rsidR="00E5719B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</w:t>
      </w:r>
      <w:r w:rsidR="0047628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obzirom</w:t>
      </w:r>
      <w:r w:rsidR="0047628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</w:t>
      </w:r>
      <w:r w:rsidR="0047628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</w:t>
      </w:r>
      <w:r w:rsidR="00E5719B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tokom</w:t>
      </w:r>
      <w:r w:rsidR="00E5719B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perioda</w:t>
      </w:r>
      <w:r w:rsidR="00877710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od</w:t>
      </w:r>
      <w:r w:rsidR="00877710" w:rsidRPr="009049EF">
        <w:rPr>
          <w:noProof/>
          <w:lang w:val="sr-Latn-CS"/>
        </w:rPr>
        <w:t xml:space="preserve"> 2002. </w:t>
      </w:r>
      <w:r w:rsidR="009049EF">
        <w:rPr>
          <w:noProof/>
          <w:lang w:val="sr-Latn-CS"/>
        </w:rPr>
        <w:t>do</w:t>
      </w:r>
      <w:r w:rsidR="00877710" w:rsidRPr="009049EF">
        <w:rPr>
          <w:noProof/>
          <w:lang w:val="sr-Latn-CS"/>
        </w:rPr>
        <w:t xml:space="preserve"> </w:t>
      </w:r>
      <w:r w:rsidR="006C57C4" w:rsidRPr="009049EF">
        <w:rPr>
          <w:noProof/>
          <w:lang w:val="sr-Latn-CS"/>
        </w:rPr>
        <w:t xml:space="preserve">2012. </w:t>
      </w:r>
      <w:r w:rsidR="009049EF">
        <w:rPr>
          <w:noProof/>
          <w:lang w:val="sr-Latn-CS"/>
        </w:rPr>
        <w:t>godine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uspešno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organizovao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preko</w:t>
      </w:r>
      <w:r w:rsidR="006C57C4" w:rsidRPr="009049EF">
        <w:rPr>
          <w:noProof/>
          <w:lang w:val="sr-Latn-CS"/>
        </w:rPr>
        <w:t xml:space="preserve"> 10 </w:t>
      </w:r>
      <w:r w:rsidR="009049EF">
        <w:rPr>
          <w:noProof/>
          <w:lang w:val="sr-Latn-CS"/>
        </w:rPr>
        <w:t>velikih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takmičenja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kao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što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su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evropska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prvenstva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="006C57C4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seniore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ili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veterane</w:t>
      </w:r>
      <w:r w:rsidR="006C57C4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i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nekoliko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predolimpijskih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turnira</w:t>
      </w:r>
      <w:r w:rsidR="006C57C4" w:rsidRPr="009049EF">
        <w:rPr>
          <w:noProof/>
          <w:lang w:val="sr-Latn-CS"/>
        </w:rPr>
        <w:t xml:space="preserve">. </w:t>
      </w:r>
    </w:p>
    <w:p w:rsidR="001B1EE5" w:rsidRPr="009049EF" w:rsidRDefault="00386B16" w:rsidP="00386B16">
      <w:pPr>
        <w:tabs>
          <w:tab w:val="left" w:pos="540"/>
        </w:tabs>
        <w:jc w:val="both"/>
        <w:rPr>
          <w:noProof/>
          <w:lang w:val="sr-Latn-CS"/>
        </w:rPr>
      </w:pPr>
      <w:r w:rsidRPr="009049EF">
        <w:rPr>
          <w:noProof/>
          <w:lang w:val="sr-Latn-CS"/>
        </w:rPr>
        <w:t xml:space="preserve">         </w:t>
      </w:r>
      <w:r w:rsidR="009049EF">
        <w:rPr>
          <w:noProof/>
          <w:lang w:val="sr-Latn-CS"/>
        </w:rPr>
        <w:t>Rvački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savez</w:t>
      </w:r>
      <w:r w:rsidR="00B0102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Srbije</w:t>
      </w:r>
      <w:r w:rsidR="00B0102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</w:t>
      </w:r>
      <w:r w:rsidR="00B0102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član</w:t>
      </w:r>
      <w:r w:rsidR="00B0102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Olimpijskog</w:t>
      </w:r>
      <w:r w:rsidR="00B0102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komiteta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Srbije</w:t>
      </w:r>
      <w:r w:rsidR="006C57C4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Sportskog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saveza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Srbije</w:t>
      </w:r>
      <w:r w:rsidR="006C57C4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Evropske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rvačke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Federacije</w:t>
      </w:r>
      <w:r w:rsidR="006C57C4" w:rsidRPr="009049EF">
        <w:rPr>
          <w:noProof/>
          <w:lang w:val="sr-Latn-CS"/>
        </w:rPr>
        <w:t xml:space="preserve"> (CELA) </w:t>
      </w:r>
      <w:r w:rsidR="009049EF">
        <w:rPr>
          <w:noProof/>
          <w:lang w:val="sr-Latn-CS"/>
        </w:rPr>
        <w:t>i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Svetske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rvačke</w:t>
      </w:r>
      <w:r w:rsidR="006C57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Federacije</w:t>
      </w:r>
      <w:r w:rsidR="006C57C4" w:rsidRPr="009049EF">
        <w:rPr>
          <w:noProof/>
          <w:lang w:val="sr-Latn-CS"/>
        </w:rPr>
        <w:t>.</w:t>
      </w:r>
    </w:p>
    <w:p w:rsidR="0096520E" w:rsidRPr="009049EF" w:rsidRDefault="00386B16" w:rsidP="00386B16">
      <w:pPr>
        <w:jc w:val="both"/>
        <w:rPr>
          <w:noProof/>
          <w:lang w:val="sr-Latn-CS"/>
        </w:rPr>
      </w:pPr>
      <w:r w:rsidRPr="009049EF">
        <w:rPr>
          <w:noProof/>
          <w:lang w:val="sr-Latn-CS"/>
        </w:rPr>
        <w:t xml:space="preserve">         </w:t>
      </w:r>
      <w:r w:rsidR="009049EF">
        <w:rPr>
          <w:noProof/>
          <w:lang w:val="sr-Latn-CS"/>
        </w:rPr>
        <w:t>Sa</w:t>
      </w:r>
      <w:r w:rsidR="00FB3E68" w:rsidRPr="009049EF">
        <w:rPr>
          <w:noProof/>
          <w:lang w:val="sr-Latn-CS"/>
        </w:rPr>
        <w:t xml:space="preserve"> 18 </w:t>
      </w:r>
      <w:r w:rsidR="009049EF">
        <w:rPr>
          <w:noProof/>
          <w:lang w:val="sr-Latn-CS"/>
        </w:rPr>
        <w:t>osvojenih</w:t>
      </w:r>
      <w:r w:rsidR="00DC17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medalja</w:t>
      </w:r>
      <w:r w:rsidR="00DC17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</w:t>
      </w:r>
      <w:r w:rsidR="00DC17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olimpijskim</w:t>
      </w:r>
      <w:r w:rsidR="00DC17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igrama</w:t>
      </w:r>
      <w:r w:rsidR="00DC17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rvanje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najtrofejniji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srpski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olimpijski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</w:t>
      </w:r>
      <w:r w:rsidR="00DE7408" w:rsidRPr="009049EF">
        <w:rPr>
          <w:noProof/>
          <w:lang w:val="sr-Latn-CS"/>
        </w:rPr>
        <w:t xml:space="preserve">. </w:t>
      </w:r>
      <w:r w:rsidR="009049EF">
        <w:rPr>
          <w:noProof/>
          <w:lang w:val="sr-Latn-CS"/>
        </w:rPr>
        <w:t>Najznačajnija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imena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velikani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rvačkog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sporta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su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Branislav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Simić</w:t>
      </w:r>
      <w:r w:rsidR="00DE7408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Momir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Petković</w:t>
      </w:r>
      <w:r w:rsidR="00DE7408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Sreten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Damjanović</w:t>
      </w:r>
      <w:r w:rsidR="00DE7408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Ivica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Frgić</w:t>
      </w:r>
      <w:r w:rsidR="00DE7408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Jožef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Tertelji</w:t>
      </w:r>
      <w:r w:rsidR="00DE7408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Refik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Memišević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Borivoj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Vukov</w:t>
      </w:r>
      <w:r w:rsidR="00877710" w:rsidRPr="009049EF">
        <w:rPr>
          <w:noProof/>
          <w:lang w:val="sr-Latn-CS"/>
        </w:rPr>
        <w:t>,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a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novije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vreme</w:t>
      </w:r>
      <w:r w:rsidR="00DE7408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osvajači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medalja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svetskim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evropskim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prvenstvima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su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Davor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Štefanek</w:t>
      </w:r>
      <w:r w:rsidR="00DE7408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Kristijan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Fris</w:t>
      </w:r>
      <w:r w:rsidR="00DE7408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Radomir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Petković</w:t>
      </w:r>
      <w:r w:rsidR="00DE7408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Aleksandar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Maksimović</w:t>
      </w:r>
      <w:r w:rsidR="00DE7408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Miloš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Spaić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drugi</w:t>
      </w:r>
      <w:r w:rsidR="00DE7408" w:rsidRPr="009049EF">
        <w:rPr>
          <w:noProof/>
          <w:lang w:val="sr-Latn-CS"/>
        </w:rPr>
        <w:t xml:space="preserve">. </w:t>
      </w:r>
      <w:r w:rsidR="009049EF">
        <w:rPr>
          <w:noProof/>
          <w:lang w:val="sr-Latn-CS"/>
        </w:rPr>
        <w:t>Na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Olimpijadi</w:t>
      </w:r>
      <w:r w:rsidR="00DE7408" w:rsidRPr="009049EF">
        <w:rPr>
          <w:noProof/>
          <w:lang w:val="sr-Latn-CS"/>
        </w:rPr>
        <w:t xml:space="preserve"> 2008. </w:t>
      </w:r>
      <w:r w:rsidR="009049EF">
        <w:rPr>
          <w:noProof/>
          <w:lang w:val="sr-Latn-CS"/>
        </w:rPr>
        <w:t>godine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Pekingu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rvači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su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bili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jedini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predstavnici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borilačkih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sportova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iz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Republike</w:t>
      </w:r>
      <w:r w:rsidR="00DE7408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Srbije</w:t>
      </w:r>
      <w:r w:rsidR="00DE7408" w:rsidRPr="009049EF">
        <w:rPr>
          <w:noProof/>
          <w:lang w:val="sr-Latn-CS"/>
        </w:rPr>
        <w:t xml:space="preserve">. </w:t>
      </w:r>
    </w:p>
    <w:p w:rsidR="00C26AD1" w:rsidRPr="009049EF" w:rsidRDefault="00386B16" w:rsidP="00386B16">
      <w:pPr>
        <w:tabs>
          <w:tab w:val="left" w:pos="540"/>
        </w:tabs>
        <w:jc w:val="both"/>
        <w:rPr>
          <w:noProof/>
          <w:lang w:val="sr-Latn-CS"/>
        </w:rPr>
      </w:pPr>
      <w:r w:rsidRPr="009049EF">
        <w:rPr>
          <w:noProof/>
          <w:lang w:val="sr-Latn-CS"/>
        </w:rPr>
        <w:lastRenderedPageBreak/>
        <w:t xml:space="preserve">        </w:t>
      </w:r>
      <w:r w:rsidR="009049EF">
        <w:rPr>
          <w:noProof/>
          <w:lang w:val="sr-Latn-CS"/>
        </w:rPr>
        <w:t>Organizovanje</w:t>
      </w:r>
      <w:r w:rsidR="00DC17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ovog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prvenstva</w:t>
      </w:r>
      <w:r w:rsidR="00C26AD1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pored</w:t>
      </w:r>
      <w:r w:rsidR="004316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mogućnosti</w:t>
      </w:r>
      <w:r w:rsidR="004316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</w:t>
      </w:r>
      <w:r w:rsidR="004316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naši</w:t>
      </w:r>
      <w:r w:rsidR="004316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takmičari</w:t>
      </w:r>
      <w:r w:rsidR="004316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postignu</w:t>
      </w:r>
      <w:r w:rsidR="004316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nove</w:t>
      </w:r>
      <w:r w:rsidR="004316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uspehe</w:t>
      </w:r>
      <w:r w:rsidR="004316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4316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osvoje</w:t>
      </w:r>
      <w:r w:rsidR="0043161C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medalje</w:t>
      </w:r>
      <w:r w:rsidR="0043161C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predstavlja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još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jednu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priliku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promociju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naše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zemlje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kao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dobrog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domaćina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potvrdu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uspešnog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organizatora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velikih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takmičenja</w:t>
      </w:r>
      <w:r w:rsidR="00C26AD1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kao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bolje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upoznavanje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inostranih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posetilaca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gledalaca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kulturnim</w:t>
      </w:r>
      <w:r w:rsidR="00C26AD1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istorijskim</w:t>
      </w:r>
      <w:r w:rsidR="00C26AD1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turističkim</w:t>
      </w:r>
      <w:r w:rsidR="00C26AD1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privrednim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drugim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vrednostima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koje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posedujemo</w:t>
      </w:r>
      <w:r w:rsidR="00C26AD1" w:rsidRPr="009049EF">
        <w:rPr>
          <w:noProof/>
          <w:lang w:val="sr-Latn-CS"/>
        </w:rPr>
        <w:t>.</w:t>
      </w:r>
    </w:p>
    <w:p w:rsidR="00C26AD1" w:rsidRPr="009049EF" w:rsidRDefault="00F47BC0" w:rsidP="00F47BC0">
      <w:pPr>
        <w:tabs>
          <w:tab w:val="left" w:pos="540"/>
          <w:tab w:val="left" w:pos="72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lang w:val="sr-Latn-CS"/>
        </w:rPr>
        <w:t xml:space="preserve">        </w:t>
      </w:r>
      <w:r w:rsidR="009049EF">
        <w:rPr>
          <w:noProof/>
          <w:lang w:val="sr-Latn-CS"/>
        </w:rPr>
        <w:t>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situaciji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postojanja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ekonomske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krize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postoje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teškoće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obezbeđenju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sredstva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organizovanje</w:t>
      </w:r>
      <w:r w:rsidR="00C26AD1" w:rsidRPr="009049EF">
        <w:rPr>
          <w:noProof/>
          <w:lang w:val="sr-Latn-CS"/>
        </w:rPr>
        <w:t xml:space="preserve">  </w:t>
      </w:r>
      <w:r w:rsidR="009049EF">
        <w:rPr>
          <w:noProof/>
          <w:lang w:val="sr-Latn-CS"/>
        </w:rPr>
        <w:t>navedenog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obzirom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došlo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do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smanjenja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dotacije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kao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povlačenja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sponzora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iz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oblasti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sporta</w:t>
      </w:r>
      <w:r w:rsidR="00C26AD1" w:rsidRPr="009049EF">
        <w:rPr>
          <w:noProof/>
          <w:lang w:val="sr-Latn-CS"/>
        </w:rPr>
        <w:t xml:space="preserve">. </w:t>
      </w:r>
      <w:r w:rsidR="009049EF">
        <w:rPr>
          <w:noProof/>
          <w:lang w:val="sr-Latn-CS"/>
        </w:rPr>
        <w:t>Otuda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se</w:t>
      </w:r>
      <w:r w:rsidR="00C26AD1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radi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obezbeđenja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jednog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dela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neophodnih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finansijskih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sredstava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organizaciju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Svetskog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prvenstva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96520E" w:rsidRPr="009049EF">
        <w:rPr>
          <w:noProof/>
          <w:lang w:val="sr-Latn-CS"/>
        </w:rPr>
        <w:t xml:space="preserve"> </w:t>
      </w:r>
      <w:r w:rsidR="00C26AD1" w:rsidRPr="009049EF">
        <w:rPr>
          <w:noProof/>
          <w:lang w:val="sr-Latn-CS"/>
        </w:rPr>
        <w:t>201</w:t>
      </w:r>
      <w:r w:rsidR="0096520E" w:rsidRPr="009049EF">
        <w:rPr>
          <w:noProof/>
          <w:lang w:val="sr-Latn-CS"/>
        </w:rPr>
        <w:t>3</w:t>
      </w:r>
      <w:r w:rsidR="00C26AD1" w:rsidRPr="009049EF">
        <w:rPr>
          <w:noProof/>
          <w:lang w:val="sr-Latn-CS"/>
        </w:rPr>
        <w:t xml:space="preserve">. </w:t>
      </w:r>
      <w:r w:rsidR="009049EF">
        <w:rPr>
          <w:noProof/>
          <w:lang w:val="sr-Latn-CS"/>
        </w:rPr>
        <w:t>godini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pripremu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državne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reprezentacije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="00C26AD1"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predlaže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izdavanje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doplatne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poštanske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marke</w:t>
      </w:r>
      <w:r w:rsidR="00C26AD1" w:rsidRPr="009049EF">
        <w:rPr>
          <w:noProof/>
          <w:lang w:val="sr-Latn-CS"/>
        </w:rPr>
        <w:t xml:space="preserve"> </w:t>
      </w:r>
      <w:r w:rsidR="0096520E" w:rsidRPr="009049EF">
        <w:rPr>
          <w:noProof/>
          <w:lang w:val="sr-Latn-CS"/>
        </w:rPr>
        <w:t>„</w:t>
      </w:r>
      <w:r w:rsidR="009049EF">
        <w:rPr>
          <w:noProof/>
          <w:lang w:val="sr-Latn-CS"/>
        </w:rPr>
        <w:t>Svetsko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prvenstvo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="0096520E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Srbija</w:t>
      </w:r>
      <w:r w:rsidR="0096520E" w:rsidRPr="009049EF">
        <w:rPr>
          <w:noProof/>
          <w:lang w:val="sr-Latn-CS"/>
        </w:rPr>
        <w:t xml:space="preserve"> 2013”</w:t>
      </w:r>
      <w:r w:rsidR="00C26AD1" w:rsidRPr="009049EF">
        <w:rPr>
          <w:noProof/>
          <w:lang w:val="sr-Latn-CS"/>
        </w:rPr>
        <w:t xml:space="preserve">. </w:t>
      </w:r>
      <w:r w:rsidR="009049EF">
        <w:rPr>
          <w:noProof/>
          <w:lang w:val="sr-Latn-CS"/>
        </w:rPr>
        <w:t>Ova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doplatna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poštanska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marka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bi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izdavala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periodu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od</w:t>
      </w:r>
      <w:r w:rsidR="00C26AD1" w:rsidRPr="009049EF">
        <w:rPr>
          <w:noProof/>
          <w:lang w:val="sr-Latn-CS"/>
        </w:rPr>
        <w:t xml:space="preserve"> </w:t>
      </w:r>
      <w:r w:rsidR="0096520E" w:rsidRPr="009049EF">
        <w:rPr>
          <w:noProof/>
          <w:color w:val="000000"/>
          <w:lang w:val="sr-Latn-CS"/>
        </w:rPr>
        <w:t>2</w:t>
      </w:r>
      <w:r w:rsidR="0047628C" w:rsidRPr="009049EF">
        <w:rPr>
          <w:noProof/>
          <w:color w:val="000000"/>
          <w:lang w:val="sr-Latn-CS"/>
        </w:rPr>
        <w:t>0</w:t>
      </w:r>
      <w:r w:rsidR="00583E37" w:rsidRPr="009049EF">
        <w:rPr>
          <w:noProof/>
          <w:color w:val="000000"/>
          <w:lang w:val="sr-Latn-CS"/>
        </w:rPr>
        <w:t xml:space="preserve">. </w:t>
      </w:r>
      <w:r w:rsidR="009049EF">
        <w:rPr>
          <w:noProof/>
          <w:color w:val="000000"/>
          <w:lang w:val="sr-Latn-CS"/>
        </w:rPr>
        <w:t>do</w:t>
      </w:r>
      <w:r w:rsidR="00583E37" w:rsidRPr="009049EF">
        <w:rPr>
          <w:noProof/>
          <w:color w:val="000000"/>
          <w:lang w:val="sr-Latn-CS"/>
        </w:rPr>
        <w:t xml:space="preserve"> </w:t>
      </w:r>
      <w:r w:rsidR="0047628C" w:rsidRPr="009049EF">
        <w:rPr>
          <w:noProof/>
          <w:color w:val="000000"/>
          <w:lang w:val="sr-Latn-CS"/>
        </w:rPr>
        <w:t>26</w:t>
      </w:r>
      <w:r w:rsidR="0096520E" w:rsidRPr="009049EF">
        <w:rPr>
          <w:noProof/>
          <w:color w:val="000000"/>
          <w:lang w:val="sr-Latn-CS"/>
        </w:rPr>
        <w:t xml:space="preserve">. </w:t>
      </w:r>
      <w:r w:rsidR="009049EF">
        <w:rPr>
          <w:noProof/>
          <w:color w:val="000000"/>
          <w:lang w:val="sr-Latn-CS"/>
        </w:rPr>
        <w:t>maja</w:t>
      </w:r>
      <w:r w:rsidR="0096520E" w:rsidRPr="009049EF">
        <w:rPr>
          <w:noProof/>
          <w:color w:val="000000"/>
          <w:lang w:val="sr-Latn-CS"/>
        </w:rPr>
        <w:t xml:space="preserve"> 2013. </w:t>
      </w:r>
      <w:r w:rsidR="009049EF">
        <w:rPr>
          <w:noProof/>
          <w:color w:val="000000"/>
          <w:lang w:val="sr-Latn-CS"/>
        </w:rPr>
        <w:t>godine</w:t>
      </w:r>
      <w:r w:rsidR="0096520E" w:rsidRPr="009049EF">
        <w:rPr>
          <w:noProof/>
          <w:color w:val="000000"/>
          <w:lang w:val="sr-Latn-CS"/>
        </w:rPr>
        <w:t>,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tiražu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C26AD1" w:rsidRPr="009049EF">
        <w:rPr>
          <w:noProof/>
          <w:color w:val="000000"/>
          <w:lang w:val="sr-Latn-CS"/>
        </w:rPr>
        <w:t xml:space="preserve"> 750.000 </w:t>
      </w:r>
      <w:r w:rsidR="009049EF">
        <w:rPr>
          <w:noProof/>
          <w:color w:val="000000"/>
          <w:lang w:val="sr-Latn-CS"/>
        </w:rPr>
        <w:t>komada</w:t>
      </w:r>
      <w:r w:rsidR="00C26AD1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u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vrednosti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C26AD1" w:rsidRPr="009049EF">
        <w:rPr>
          <w:noProof/>
          <w:color w:val="000000"/>
          <w:lang w:val="sr-Latn-CS"/>
        </w:rPr>
        <w:t xml:space="preserve"> 10 </w:t>
      </w:r>
      <w:r w:rsidR="009049EF">
        <w:rPr>
          <w:noProof/>
          <w:color w:val="000000"/>
          <w:lang w:val="sr-Latn-CS"/>
        </w:rPr>
        <w:t>dinara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komadu</w:t>
      </w:r>
      <w:r w:rsidR="00C26AD1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čime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bi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pri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prodaji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ukupnog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tiraža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bilo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moguće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ostvari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bruto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prihod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C26AD1" w:rsidRPr="009049EF">
        <w:rPr>
          <w:noProof/>
          <w:color w:val="000000"/>
          <w:lang w:val="sr-Latn-CS"/>
        </w:rPr>
        <w:t xml:space="preserve"> 7.500.000 </w:t>
      </w:r>
      <w:r w:rsidR="009049EF">
        <w:rPr>
          <w:noProof/>
          <w:color w:val="000000"/>
          <w:lang w:val="sr-Latn-CS"/>
        </w:rPr>
        <w:t>dinara</w:t>
      </w:r>
      <w:r w:rsidR="00C26AD1" w:rsidRPr="009049EF">
        <w:rPr>
          <w:noProof/>
          <w:color w:val="000000"/>
          <w:lang w:val="sr-Latn-CS"/>
        </w:rPr>
        <w:t>.</w:t>
      </w:r>
    </w:p>
    <w:p w:rsidR="00C26AD1" w:rsidRPr="009049EF" w:rsidRDefault="00AC3B5B" w:rsidP="00F47BC0">
      <w:pPr>
        <w:tabs>
          <w:tab w:val="left" w:pos="45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       </w:t>
      </w:r>
      <w:r w:rsidR="009049EF">
        <w:rPr>
          <w:noProof/>
          <w:color w:val="000000"/>
          <w:lang w:val="sr-Latn-CS"/>
        </w:rPr>
        <w:t>Na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Program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korišćenja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sredstava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koji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donosi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korisnik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sredstava</w:t>
      </w:r>
      <w:r w:rsidR="00C26AD1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saglasnost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daje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Vlada</w:t>
      </w:r>
      <w:r w:rsidR="00C26AD1" w:rsidRPr="009049EF">
        <w:rPr>
          <w:noProof/>
          <w:color w:val="000000"/>
          <w:lang w:val="sr-Latn-CS"/>
        </w:rPr>
        <w:t>.</w:t>
      </w:r>
    </w:p>
    <w:p w:rsidR="00717044" w:rsidRPr="009049EF" w:rsidRDefault="00717044" w:rsidP="00C26AD1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BD435D" w:rsidRPr="009049EF" w:rsidRDefault="00BD435D" w:rsidP="00583E37">
      <w:pPr>
        <w:tabs>
          <w:tab w:val="left" w:pos="360"/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</w:t>
      </w:r>
      <w:r w:rsidR="00C85048" w:rsidRPr="009049EF">
        <w:rPr>
          <w:noProof/>
          <w:color w:val="000000"/>
          <w:lang w:val="sr-Latn-CS"/>
        </w:rPr>
        <w:t xml:space="preserve">  </w:t>
      </w:r>
      <w:r w:rsidR="00A4639D" w:rsidRPr="009049EF">
        <w:rPr>
          <w:noProof/>
          <w:color w:val="000000"/>
          <w:lang w:val="sr-Latn-CS"/>
        </w:rPr>
        <w:t xml:space="preserve">      </w:t>
      </w:r>
      <w:r w:rsidR="00C916EC" w:rsidRPr="009049EF">
        <w:rPr>
          <w:noProof/>
          <w:color w:val="000000"/>
          <w:lang w:val="sr-Latn-CS"/>
        </w:rPr>
        <w:t xml:space="preserve"> </w:t>
      </w:r>
      <w:r w:rsidRPr="009049EF">
        <w:rPr>
          <w:noProof/>
          <w:color w:val="000000"/>
          <w:lang w:val="sr-Latn-CS"/>
        </w:rPr>
        <w:t>III</w:t>
      </w:r>
      <w:r w:rsidR="00C60BC0" w:rsidRPr="009049EF">
        <w:rPr>
          <w:noProof/>
          <w:color w:val="000000"/>
          <w:lang w:val="sr-Latn-CS"/>
        </w:rPr>
        <w:t>.</w:t>
      </w:r>
      <w:r w:rsidR="00A4639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REŠENJA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KOJA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PREDLAŽU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UREDBOM</w:t>
      </w:r>
      <w:r w:rsidRPr="009049EF">
        <w:rPr>
          <w:noProof/>
          <w:color w:val="000000"/>
          <w:lang w:val="sr-Latn-CS"/>
        </w:rPr>
        <w:t xml:space="preserve"> </w:t>
      </w:r>
    </w:p>
    <w:p w:rsidR="00C26AD1" w:rsidRPr="009049EF" w:rsidRDefault="00C26AD1" w:rsidP="00C26AD1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BD435D" w:rsidRPr="009049EF" w:rsidRDefault="00583E37" w:rsidP="00F47BC0">
      <w:pPr>
        <w:tabs>
          <w:tab w:val="left" w:pos="72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      </w:t>
      </w:r>
      <w:r w:rsidR="00A4639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članu</w:t>
      </w:r>
      <w:r w:rsidR="00BD435D" w:rsidRPr="009049EF">
        <w:rPr>
          <w:noProof/>
          <w:color w:val="000000"/>
          <w:lang w:val="sr-Latn-CS"/>
        </w:rPr>
        <w:t xml:space="preserve"> 1. </w:t>
      </w:r>
      <w:r w:rsidR="009049EF">
        <w:rPr>
          <w:noProof/>
          <w:color w:val="000000"/>
          <w:lang w:val="sr-Latn-CS"/>
        </w:rPr>
        <w:t>Uredbe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predviđa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plaća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B35357" w:rsidRPr="009049EF">
        <w:rPr>
          <w:noProof/>
          <w:lang w:val="sr-Latn-CS"/>
        </w:rPr>
        <w:t>„</w:t>
      </w:r>
      <w:r w:rsidR="009049EF">
        <w:rPr>
          <w:noProof/>
          <w:lang w:val="sr-Latn-CS"/>
        </w:rPr>
        <w:t>Svetsko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prvenstvo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="00B3535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Srbija</w:t>
      </w:r>
      <w:r w:rsidR="00B35357" w:rsidRPr="009049EF">
        <w:rPr>
          <w:noProof/>
          <w:lang w:val="sr-Latn-CS"/>
        </w:rPr>
        <w:t xml:space="preserve"> 2013” </w:t>
      </w:r>
      <w:r w:rsidR="009049EF">
        <w:rPr>
          <w:noProof/>
          <w:color w:val="000000"/>
          <w:lang w:val="sr-Latn-CS"/>
        </w:rPr>
        <w:t>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periodu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DB5C8A" w:rsidRPr="009049EF">
        <w:rPr>
          <w:noProof/>
          <w:color w:val="000000"/>
          <w:lang w:val="sr-Latn-CS"/>
        </w:rPr>
        <w:t xml:space="preserve">20. </w:t>
      </w:r>
      <w:r w:rsidR="009049EF">
        <w:rPr>
          <w:noProof/>
          <w:color w:val="000000"/>
          <w:lang w:val="sr-Latn-CS"/>
        </w:rPr>
        <w:t>do</w:t>
      </w:r>
      <w:r w:rsidR="00DB5C8A" w:rsidRPr="009049EF">
        <w:rPr>
          <w:noProof/>
          <w:color w:val="000000"/>
          <w:lang w:val="sr-Latn-CS"/>
        </w:rPr>
        <w:t xml:space="preserve"> </w:t>
      </w:r>
      <w:r w:rsidR="0047628C" w:rsidRPr="009049EF">
        <w:rPr>
          <w:noProof/>
          <w:color w:val="000000"/>
          <w:lang w:val="sr-Latn-CS"/>
        </w:rPr>
        <w:t xml:space="preserve">26. </w:t>
      </w:r>
      <w:r w:rsidR="009049EF">
        <w:rPr>
          <w:noProof/>
          <w:color w:val="000000"/>
          <w:lang w:val="sr-Latn-CS"/>
        </w:rPr>
        <w:t>maja</w:t>
      </w:r>
      <w:r w:rsidR="0047628C" w:rsidRPr="009049EF">
        <w:rPr>
          <w:noProof/>
          <w:color w:val="000000"/>
          <w:lang w:val="sr-Latn-CS"/>
        </w:rPr>
        <w:t xml:space="preserve"> </w:t>
      </w:r>
      <w:r w:rsidR="00106CE0" w:rsidRPr="009049EF">
        <w:rPr>
          <w:noProof/>
          <w:color w:val="000000"/>
          <w:lang w:val="sr-Latn-CS"/>
        </w:rPr>
        <w:t xml:space="preserve">2013. </w:t>
      </w:r>
      <w:r w:rsidR="009049EF">
        <w:rPr>
          <w:noProof/>
          <w:color w:val="000000"/>
          <w:lang w:val="sr-Latn-CS"/>
        </w:rPr>
        <w:t>godine</w:t>
      </w:r>
      <w:r w:rsidR="00BD435D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i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to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tiražu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B35357" w:rsidRPr="009049EF">
        <w:rPr>
          <w:noProof/>
          <w:color w:val="000000"/>
          <w:lang w:val="sr-Latn-CS"/>
        </w:rPr>
        <w:t>7</w:t>
      </w:r>
      <w:r w:rsidR="00BD435D" w:rsidRPr="009049EF">
        <w:rPr>
          <w:noProof/>
          <w:color w:val="000000"/>
          <w:lang w:val="sr-Latn-CS"/>
        </w:rPr>
        <w:t>5</w:t>
      </w:r>
      <w:r w:rsidR="00106CE0" w:rsidRPr="009049EF">
        <w:rPr>
          <w:noProof/>
          <w:color w:val="000000"/>
          <w:lang w:val="sr-Latn-CS"/>
        </w:rPr>
        <w:t>0</w:t>
      </w:r>
      <w:r w:rsidR="00BD435D" w:rsidRPr="009049EF">
        <w:rPr>
          <w:noProof/>
          <w:color w:val="000000"/>
          <w:lang w:val="sr-Latn-CS"/>
        </w:rPr>
        <w:t xml:space="preserve">.000 </w:t>
      </w:r>
      <w:r w:rsidR="009049EF">
        <w:rPr>
          <w:noProof/>
          <w:color w:val="000000"/>
          <w:lang w:val="sr-Latn-CS"/>
        </w:rPr>
        <w:t>komada</w:t>
      </w:r>
      <w:r w:rsidR="00BD435D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apoenu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visini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BD435D" w:rsidRPr="009049EF">
        <w:rPr>
          <w:noProof/>
          <w:color w:val="000000"/>
          <w:lang w:val="sr-Latn-CS"/>
        </w:rPr>
        <w:t xml:space="preserve"> 45% </w:t>
      </w:r>
      <w:r w:rsidR="009049EF">
        <w:rPr>
          <w:noProof/>
          <w:color w:val="000000"/>
          <w:lang w:val="sr-Latn-CS"/>
        </w:rPr>
        <w:t>od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iznosa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nominalne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vrednosti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za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pisma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težine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</w:t>
      </w:r>
      <w:r w:rsidR="00BD435D" w:rsidRPr="009049EF">
        <w:rPr>
          <w:noProof/>
          <w:color w:val="000000"/>
          <w:lang w:val="sr-Latn-CS"/>
        </w:rPr>
        <w:t xml:space="preserve"> 20 </w:t>
      </w:r>
      <w:r w:rsidR="009049EF">
        <w:rPr>
          <w:noProof/>
          <w:color w:val="000000"/>
          <w:lang w:val="sr-Latn-CS"/>
        </w:rPr>
        <w:t>grama</w:t>
      </w:r>
      <w:r w:rsidR="00BD435D" w:rsidRPr="009049EF">
        <w:rPr>
          <w:noProof/>
          <w:color w:val="000000"/>
          <w:lang w:val="sr-Latn-CS"/>
        </w:rPr>
        <w:t xml:space="preserve"> (</w:t>
      </w:r>
      <w:r w:rsidR="009049EF">
        <w:rPr>
          <w:noProof/>
          <w:color w:val="000000"/>
          <w:lang w:val="sr-Latn-CS"/>
        </w:rPr>
        <w:t>koja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iznosi</w:t>
      </w:r>
      <w:r w:rsidR="00BD435D" w:rsidRPr="009049EF">
        <w:rPr>
          <w:noProof/>
          <w:color w:val="000000"/>
          <w:lang w:val="sr-Latn-CS"/>
        </w:rPr>
        <w:t xml:space="preserve"> 22 </w:t>
      </w:r>
      <w:r w:rsidR="009049EF">
        <w:rPr>
          <w:noProof/>
          <w:color w:val="000000"/>
          <w:lang w:val="sr-Latn-CS"/>
        </w:rPr>
        <w:t>dinara</w:t>
      </w:r>
      <w:r w:rsidR="00BD435D" w:rsidRPr="009049EF">
        <w:rPr>
          <w:noProof/>
          <w:color w:val="000000"/>
          <w:lang w:val="sr-Latn-CS"/>
        </w:rPr>
        <w:t xml:space="preserve">), </w:t>
      </w:r>
      <w:r w:rsidR="009049EF">
        <w:rPr>
          <w:noProof/>
          <w:color w:val="000000"/>
          <w:lang w:val="sr-Latn-CS"/>
        </w:rPr>
        <w:t>odnosno</w:t>
      </w:r>
      <w:r w:rsidR="00BD435D" w:rsidRPr="009049EF">
        <w:rPr>
          <w:noProof/>
          <w:color w:val="000000"/>
          <w:lang w:val="sr-Latn-CS"/>
        </w:rPr>
        <w:t xml:space="preserve"> 10 </w:t>
      </w:r>
      <w:r w:rsidR="009049EF">
        <w:rPr>
          <w:noProof/>
          <w:color w:val="000000"/>
          <w:lang w:val="sr-Latn-CS"/>
        </w:rPr>
        <w:t>dinara</w:t>
      </w:r>
      <w:r w:rsidR="00BD435D" w:rsidRPr="009049EF">
        <w:rPr>
          <w:noProof/>
          <w:color w:val="000000"/>
          <w:lang w:val="sr-Latn-CS"/>
        </w:rPr>
        <w:t>.</w:t>
      </w:r>
    </w:p>
    <w:p w:rsidR="00BD435D" w:rsidRPr="009049EF" w:rsidRDefault="00583E37" w:rsidP="00A4639D">
      <w:pPr>
        <w:tabs>
          <w:tab w:val="left" w:pos="54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     </w:t>
      </w:r>
      <w:r w:rsidR="00A4639D" w:rsidRPr="009049EF">
        <w:rPr>
          <w:noProof/>
          <w:color w:val="000000"/>
          <w:lang w:val="sr-Latn-CS"/>
        </w:rPr>
        <w:t xml:space="preserve"> </w:t>
      </w:r>
      <w:r w:rsidR="00D73BF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članu</w:t>
      </w:r>
      <w:r w:rsidR="00BD435D" w:rsidRPr="009049EF">
        <w:rPr>
          <w:noProof/>
          <w:color w:val="000000"/>
          <w:lang w:val="sr-Latn-CS"/>
        </w:rPr>
        <w:t xml:space="preserve"> 2. </w:t>
      </w:r>
      <w:r w:rsidR="009049EF">
        <w:rPr>
          <w:noProof/>
          <w:color w:val="000000"/>
          <w:lang w:val="sr-Latn-CS"/>
        </w:rPr>
        <w:t>Uredbe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predviđeno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je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sredstva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prodate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C60BC0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JP</w:t>
      </w:r>
      <w:r w:rsidR="00767A9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PTT</w:t>
      </w:r>
      <w:r w:rsidR="00767A95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saobraćaja</w:t>
      </w:r>
      <w:r w:rsidR="00767A95" w:rsidRPr="009049EF">
        <w:rPr>
          <w:noProof/>
          <w:color w:val="000000"/>
          <w:lang w:val="sr-Latn-CS"/>
        </w:rPr>
        <w:t xml:space="preserve"> </w:t>
      </w:r>
      <w:r w:rsidR="00767A95" w:rsidRPr="009049EF">
        <w:rPr>
          <w:bCs/>
          <w:iCs/>
          <w:noProof/>
          <w:color w:val="000000"/>
          <w:lang w:val="sr-Latn-CS"/>
        </w:rPr>
        <w:t>„</w:t>
      </w:r>
      <w:r w:rsidR="009049EF">
        <w:rPr>
          <w:noProof/>
          <w:color w:val="000000"/>
          <w:lang w:val="sr-Latn-CS"/>
        </w:rPr>
        <w:t>Srbija</w:t>
      </w:r>
      <w:r w:rsidR="00C60BC0" w:rsidRPr="009049EF">
        <w:rPr>
          <w:noProof/>
          <w:color w:val="000000"/>
          <w:lang w:val="sr-Latn-CS"/>
        </w:rPr>
        <w:t xml:space="preserve">” </w:t>
      </w:r>
      <w:r w:rsidR="009049EF">
        <w:rPr>
          <w:noProof/>
          <w:color w:val="000000"/>
          <w:lang w:val="sr-Latn-CS"/>
        </w:rPr>
        <w:t>uplaćuje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dnevno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na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račun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propisan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za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uplatu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sredstava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ostvarenih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prodajom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C26AD1" w:rsidRPr="009049EF">
        <w:rPr>
          <w:noProof/>
          <w:lang w:val="sr-Latn-CS"/>
        </w:rPr>
        <w:t>„</w:t>
      </w:r>
      <w:r w:rsidR="009049EF">
        <w:rPr>
          <w:noProof/>
          <w:lang w:val="sr-Latn-CS"/>
        </w:rPr>
        <w:t>Svetsko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prvenstvo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rvanju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za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kadete</w:t>
      </w:r>
      <w:r w:rsidR="00C26AD1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Srbija</w:t>
      </w:r>
      <w:r w:rsidR="00C26AD1" w:rsidRPr="009049EF">
        <w:rPr>
          <w:noProof/>
          <w:lang w:val="sr-Latn-CS"/>
        </w:rPr>
        <w:t xml:space="preserve"> 2013”</w:t>
      </w:r>
      <w:r w:rsidR="00767A95" w:rsidRPr="009049EF">
        <w:rPr>
          <w:noProof/>
          <w:color w:val="000000"/>
          <w:lang w:val="sr-Latn-CS"/>
        </w:rPr>
        <w:t>.</w:t>
      </w:r>
      <w:r w:rsidR="00DC171C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Korisnik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sredstava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prodate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C60BC0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je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Rvački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savez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Srbije</w:t>
      </w:r>
      <w:r w:rsidR="00C26AD1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Beograd</w:t>
      </w:r>
      <w:r w:rsidR="00C26AD1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ul</w:t>
      </w:r>
      <w:r w:rsidR="00C26AD1" w:rsidRPr="009049EF">
        <w:rPr>
          <w:noProof/>
          <w:color w:val="000000"/>
          <w:lang w:val="sr-Latn-CS"/>
        </w:rPr>
        <w:t xml:space="preserve">. </w:t>
      </w:r>
      <w:r w:rsidR="009049EF">
        <w:rPr>
          <w:noProof/>
          <w:color w:val="000000"/>
          <w:lang w:val="sr-Latn-CS"/>
        </w:rPr>
        <w:t>Kneza</w:t>
      </w:r>
      <w:r w:rsidR="00C26AD1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Mihajla</w:t>
      </w:r>
      <w:r w:rsidR="0023363F" w:rsidRPr="009049EF">
        <w:rPr>
          <w:noProof/>
          <w:color w:val="000000"/>
          <w:lang w:val="sr-Latn-CS"/>
        </w:rPr>
        <w:t xml:space="preserve"> </w:t>
      </w:r>
      <w:r w:rsidR="00C26AD1" w:rsidRPr="009049EF">
        <w:rPr>
          <w:noProof/>
          <w:color w:val="000000"/>
          <w:lang w:val="sr-Latn-CS"/>
        </w:rPr>
        <w:t>7/2</w:t>
      </w:r>
      <w:r w:rsidR="00BD435D" w:rsidRPr="009049EF">
        <w:rPr>
          <w:noProof/>
          <w:color w:val="000000"/>
          <w:lang w:val="sr-Latn-CS"/>
        </w:rPr>
        <w:t>.</w:t>
      </w:r>
    </w:p>
    <w:p w:rsidR="00BD435D" w:rsidRPr="009049EF" w:rsidRDefault="00583E37" w:rsidP="00D73BFD">
      <w:pPr>
        <w:tabs>
          <w:tab w:val="left" w:pos="72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      </w:t>
      </w:r>
      <w:r w:rsidR="00A4639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Ostvarena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sredstva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osnovu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prodate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koristiće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prema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programu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koji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donosi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korisnik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tih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sredstava</w:t>
      </w:r>
      <w:r w:rsidR="00BD435D" w:rsidRPr="009049EF">
        <w:rPr>
          <w:noProof/>
          <w:color w:val="000000"/>
          <w:lang w:val="sr-Latn-CS"/>
        </w:rPr>
        <w:t xml:space="preserve">, </w:t>
      </w:r>
      <w:r w:rsidR="009049EF">
        <w:rPr>
          <w:noProof/>
          <w:color w:val="000000"/>
          <w:lang w:val="sr-Latn-CS"/>
        </w:rPr>
        <w:t>na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koji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saglasnost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daje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Vlada</w:t>
      </w:r>
      <w:r w:rsidR="00BD435D" w:rsidRPr="009049EF">
        <w:rPr>
          <w:noProof/>
          <w:color w:val="000000"/>
          <w:lang w:val="sr-Latn-CS"/>
        </w:rPr>
        <w:t>.</w:t>
      </w:r>
    </w:p>
    <w:p w:rsidR="00BD435D" w:rsidRPr="009049EF" w:rsidRDefault="00583E37" w:rsidP="00D73BFD">
      <w:pPr>
        <w:tabs>
          <w:tab w:val="left" w:pos="72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      </w:t>
      </w:r>
      <w:r w:rsidR="00A4639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članu</w:t>
      </w:r>
      <w:r w:rsidR="00BD435D" w:rsidRPr="009049EF">
        <w:rPr>
          <w:noProof/>
          <w:color w:val="000000"/>
          <w:lang w:val="sr-Latn-CS"/>
        </w:rPr>
        <w:t xml:space="preserve"> 3. </w:t>
      </w:r>
      <w:r w:rsidR="009049EF">
        <w:rPr>
          <w:noProof/>
          <w:color w:val="000000"/>
          <w:lang w:val="sr-Latn-CS"/>
        </w:rPr>
        <w:t>Uredbe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predviđeno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je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način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izdavanja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reguliše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ugovorom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između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korisnika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preduzeća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koje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obavlja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poslove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prodaje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skladu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zakonom</w:t>
      </w:r>
      <w:r w:rsidR="00BD435D" w:rsidRPr="009049EF">
        <w:rPr>
          <w:noProof/>
          <w:color w:val="000000"/>
          <w:lang w:val="sr-Latn-CS"/>
        </w:rPr>
        <w:t>.</w:t>
      </w:r>
    </w:p>
    <w:p w:rsidR="00BD435D" w:rsidRPr="009049EF" w:rsidRDefault="00BD435D" w:rsidP="00717044">
      <w:pPr>
        <w:tabs>
          <w:tab w:val="left" w:pos="630"/>
          <w:tab w:val="left" w:pos="72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</w:t>
      </w:r>
      <w:r w:rsidR="00583E37" w:rsidRPr="009049EF">
        <w:rPr>
          <w:noProof/>
          <w:color w:val="000000"/>
          <w:lang w:val="sr-Latn-CS"/>
        </w:rPr>
        <w:t xml:space="preserve">       </w:t>
      </w:r>
      <w:r w:rsidR="00A4639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EE33C3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članu</w:t>
      </w:r>
      <w:r w:rsidR="00EE33C3" w:rsidRPr="009049EF">
        <w:rPr>
          <w:noProof/>
          <w:color w:val="000000"/>
          <w:lang w:val="sr-Latn-CS"/>
        </w:rPr>
        <w:t xml:space="preserve"> 4. </w:t>
      </w:r>
      <w:r w:rsidR="009049EF">
        <w:rPr>
          <w:noProof/>
          <w:color w:val="000000"/>
          <w:lang w:val="sr-Latn-CS"/>
        </w:rPr>
        <w:t>Uredbe</w:t>
      </w:r>
      <w:r w:rsidR="00EE33C3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predviđeno</w:t>
      </w:r>
      <w:r w:rsidR="00EE33C3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je</w:t>
      </w:r>
      <w:r w:rsidR="00EE33C3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lang w:val="sr-Latn-CS"/>
        </w:rPr>
        <w:t>da</w:t>
      </w:r>
      <w:r w:rsidR="00EE33C3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ova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uredba</w:t>
      </w:r>
      <w:r w:rsidR="00583E37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stupa</w:t>
      </w:r>
      <w:r w:rsidR="00EE33C3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</w:t>
      </w:r>
      <w:r w:rsidR="00EE33C3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snagu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narednog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dana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dana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objavljivanja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Pr="009049EF">
        <w:rPr>
          <w:noProof/>
          <w:color w:val="000000"/>
          <w:lang w:val="sr-Latn-CS"/>
        </w:rPr>
        <w:t xml:space="preserve"> </w:t>
      </w:r>
      <w:r w:rsidRPr="009049EF">
        <w:rPr>
          <w:bCs/>
          <w:iCs/>
          <w:noProof/>
          <w:color w:val="000000"/>
          <w:lang w:val="sr-Latn-CS"/>
        </w:rPr>
        <w:t>„</w:t>
      </w:r>
      <w:r w:rsidR="009049EF">
        <w:rPr>
          <w:noProof/>
          <w:color w:val="000000"/>
          <w:lang w:val="sr-Latn-CS"/>
        </w:rPr>
        <w:t>Službenom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glasniku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Republike</w:t>
      </w:r>
      <w:r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Srbije</w:t>
      </w:r>
      <w:r w:rsidRPr="009049EF">
        <w:rPr>
          <w:noProof/>
          <w:color w:val="000000"/>
          <w:lang w:val="sr-Latn-CS"/>
        </w:rPr>
        <w:t>”.</w:t>
      </w:r>
    </w:p>
    <w:p w:rsidR="00A85F25" w:rsidRPr="009049EF" w:rsidRDefault="00A85F25" w:rsidP="00A85F25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BD435D" w:rsidRPr="009049EF" w:rsidRDefault="00583E37" w:rsidP="00583E37">
      <w:pPr>
        <w:tabs>
          <w:tab w:val="left" w:pos="360"/>
        </w:tabs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 </w:t>
      </w:r>
      <w:r w:rsidR="00A4639D" w:rsidRPr="009049EF">
        <w:rPr>
          <w:noProof/>
          <w:color w:val="000000"/>
          <w:lang w:val="sr-Latn-CS"/>
        </w:rPr>
        <w:t xml:space="preserve">          </w:t>
      </w:r>
      <w:r w:rsidR="00BD435D" w:rsidRPr="009049EF">
        <w:rPr>
          <w:noProof/>
          <w:color w:val="000000"/>
          <w:lang w:val="sr-Latn-CS"/>
        </w:rPr>
        <w:t>IV</w:t>
      </w:r>
      <w:r w:rsidR="00DC171C" w:rsidRPr="009049EF">
        <w:rPr>
          <w:noProof/>
          <w:color w:val="000000"/>
          <w:lang w:val="sr-Latn-CS"/>
        </w:rPr>
        <w:t xml:space="preserve">. </w:t>
      </w:r>
      <w:r w:rsidR="009049EF">
        <w:rPr>
          <w:noProof/>
          <w:color w:val="000000"/>
          <w:lang w:val="sr-Latn-CS"/>
        </w:rPr>
        <w:t>RAZLOZI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ZA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STUPANJE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NA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SNAGU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UREDBE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ROKU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KRAĆEM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OD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OSAM</w:t>
      </w:r>
      <w:r w:rsidR="00BD435D" w:rsidRPr="009049EF">
        <w:rPr>
          <w:noProof/>
          <w:color w:val="000000"/>
          <w:lang w:val="sr-Latn-CS"/>
        </w:rPr>
        <w:t xml:space="preserve">  </w:t>
      </w:r>
      <w:r w:rsidR="009049EF">
        <w:rPr>
          <w:noProof/>
          <w:color w:val="000000"/>
          <w:lang w:val="sr-Latn-CS"/>
        </w:rPr>
        <w:t>DANA</w:t>
      </w:r>
    </w:p>
    <w:p w:rsidR="00DC171C" w:rsidRPr="009049EF" w:rsidRDefault="00DC171C" w:rsidP="00A85F25">
      <w:pPr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BD435D" w:rsidRPr="009049EF" w:rsidRDefault="00BD435D" w:rsidP="00717044">
      <w:pPr>
        <w:tabs>
          <w:tab w:val="left" w:pos="630"/>
        </w:tabs>
        <w:jc w:val="both"/>
        <w:rPr>
          <w:noProof/>
          <w:lang w:val="sr-Latn-CS"/>
        </w:rPr>
      </w:pPr>
      <w:r w:rsidRPr="009049EF">
        <w:rPr>
          <w:noProof/>
          <w:color w:val="000000"/>
          <w:lang w:val="sr-Latn-CS"/>
        </w:rPr>
        <w:t xml:space="preserve">     </w:t>
      </w:r>
      <w:r w:rsidR="00A4639D" w:rsidRPr="009049EF">
        <w:rPr>
          <w:noProof/>
          <w:color w:val="000000"/>
          <w:lang w:val="sr-Latn-CS"/>
        </w:rPr>
        <w:t xml:space="preserve">     </w:t>
      </w:r>
      <w:r w:rsidR="009049EF">
        <w:rPr>
          <w:noProof/>
          <w:lang w:val="sr-Latn-CS"/>
        </w:rPr>
        <w:t>Predlaže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ova</w:t>
      </w:r>
      <w:r w:rsidR="00EF08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uredba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stupi</w:t>
      </w:r>
      <w:r w:rsidR="00EF08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na</w:t>
      </w:r>
      <w:r w:rsidR="00EF08C4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snagu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roku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kraćem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od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osam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dana</w:t>
      </w:r>
      <w:r w:rsidR="00EF08C4" w:rsidRPr="009049EF">
        <w:rPr>
          <w:noProof/>
          <w:lang w:val="sr-Latn-CS"/>
        </w:rPr>
        <w:t>,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obzirom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je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neophodno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preduzmu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odgovarajuće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prethodne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aktivnosti</w:t>
      </w:r>
      <w:r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odnosno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štampanje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distribucija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predmetne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doplatne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poštanske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marke</w:t>
      </w:r>
      <w:r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kako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bi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se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obezbedilo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da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realizacija</w:t>
      </w:r>
      <w:r w:rsidRPr="009049EF">
        <w:rPr>
          <w:noProof/>
          <w:lang w:val="sr-Latn-CS"/>
        </w:rPr>
        <w:t xml:space="preserve">, </w:t>
      </w:r>
      <w:r w:rsidR="009049EF">
        <w:rPr>
          <w:noProof/>
          <w:lang w:val="sr-Latn-CS"/>
        </w:rPr>
        <w:t>odnosno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izdavanje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iste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otpočne</w:t>
      </w:r>
      <w:r w:rsidR="00944C76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</w:t>
      </w:r>
      <w:r w:rsidR="00944C76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roku</w:t>
      </w:r>
      <w:r w:rsidR="00944C76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predviđenom</w:t>
      </w:r>
      <w:r w:rsidR="00944C76"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ovom</w:t>
      </w:r>
      <w:r w:rsidRPr="009049EF">
        <w:rPr>
          <w:noProof/>
          <w:lang w:val="sr-Latn-CS"/>
        </w:rPr>
        <w:t xml:space="preserve"> </w:t>
      </w:r>
      <w:r w:rsidR="009049EF">
        <w:rPr>
          <w:noProof/>
          <w:lang w:val="sr-Latn-CS"/>
        </w:rPr>
        <w:t>uredbom</w:t>
      </w:r>
      <w:r w:rsidRPr="009049EF">
        <w:rPr>
          <w:noProof/>
          <w:lang w:val="sr-Latn-CS"/>
        </w:rPr>
        <w:t>.</w:t>
      </w:r>
    </w:p>
    <w:p w:rsidR="00BD435D" w:rsidRPr="009049EF" w:rsidRDefault="00583E37" w:rsidP="00583E37">
      <w:pPr>
        <w:tabs>
          <w:tab w:val="left" w:pos="-180"/>
          <w:tab w:val="left" w:pos="360"/>
          <w:tab w:val="left" w:pos="720"/>
          <w:tab w:val="num" w:pos="900"/>
          <w:tab w:val="left" w:pos="1440"/>
        </w:tabs>
        <w:spacing w:before="100" w:beforeAutospacing="1" w:after="100" w:afterAutospacing="1" w:line="240" w:lineRule="atLeast"/>
        <w:ind w:left="-180"/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 xml:space="preserve">   </w:t>
      </w:r>
      <w:r w:rsidR="00A4639D" w:rsidRPr="009049EF">
        <w:rPr>
          <w:noProof/>
          <w:color w:val="000000"/>
          <w:lang w:val="sr-Latn-CS"/>
        </w:rPr>
        <w:t xml:space="preserve">         </w:t>
      </w:r>
      <w:r w:rsidR="00BD435D" w:rsidRPr="009049EF">
        <w:rPr>
          <w:noProof/>
          <w:color w:val="000000"/>
          <w:lang w:val="sr-Latn-CS"/>
        </w:rPr>
        <w:t xml:space="preserve">V. </w:t>
      </w:r>
      <w:r w:rsidR="009049EF">
        <w:rPr>
          <w:noProof/>
          <w:color w:val="000000"/>
          <w:lang w:val="sr-Latn-CS"/>
        </w:rPr>
        <w:t>SREDSTVA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POTREBNA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ZA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SPROVOĐENJE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UREDBE</w:t>
      </w:r>
    </w:p>
    <w:p w:rsidR="009C6AF5" w:rsidRPr="009049EF" w:rsidRDefault="00583E37" w:rsidP="00717044">
      <w:pPr>
        <w:tabs>
          <w:tab w:val="left" w:pos="-180"/>
          <w:tab w:val="left" w:pos="360"/>
          <w:tab w:val="left" w:pos="720"/>
          <w:tab w:val="num" w:pos="900"/>
          <w:tab w:val="left" w:pos="1260"/>
          <w:tab w:val="left" w:pos="1350"/>
          <w:tab w:val="left" w:pos="1440"/>
        </w:tabs>
        <w:jc w:val="both"/>
        <w:rPr>
          <w:noProof/>
          <w:color w:val="000000"/>
          <w:lang w:val="sr-Latn-CS"/>
        </w:rPr>
      </w:pPr>
      <w:r w:rsidRPr="009049EF">
        <w:rPr>
          <w:noProof/>
          <w:color w:val="000000"/>
          <w:lang w:val="sr-Latn-CS"/>
        </w:rPr>
        <w:tab/>
      </w:r>
      <w:r w:rsidR="00A4639D" w:rsidRPr="009049EF">
        <w:rPr>
          <w:noProof/>
          <w:color w:val="000000"/>
          <w:lang w:val="sr-Latn-CS"/>
        </w:rPr>
        <w:t xml:space="preserve">     </w:t>
      </w:r>
      <w:r w:rsidR="009049EF">
        <w:rPr>
          <w:noProof/>
          <w:color w:val="000000"/>
          <w:lang w:val="sr-Latn-CS"/>
        </w:rPr>
        <w:t>Sredstva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potrebna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za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sprovođenje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ove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uredbe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obezbeđuju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se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iz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prihoda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ostvarenih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prodajom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doplatne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poštanske</w:t>
      </w:r>
      <w:r w:rsidR="00BD435D" w:rsidRPr="009049EF">
        <w:rPr>
          <w:noProof/>
          <w:color w:val="000000"/>
          <w:lang w:val="sr-Latn-CS"/>
        </w:rPr>
        <w:t xml:space="preserve"> </w:t>
      </w:r>
      <w:r w:rsidR="009049EF">
        <w:rPr>
          <w:noProof/>
          <w:color w:val="000000"/>
          <w:lang w:val="sr-Latn-CS"/>
        </w:rPr>
        <w:t>marke</w:t>
      </w:r>
      <w:r w:rsidR="00BD435D" w:rsidRPr="009049EF">
        <w:rPr>
          <w:noProof/>
          <w:color w:val="000000"/>
          <w:lang w:val="sr-Latn-CS"/>
        </w:rPr>
        <w:t>.</w:t>
      </w:r>
    </w:p>
    <w:sectPr w:rsidR="009C6AF5" w:rsidRPr="009049EF" w:rsidSect="00583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81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9C" w:rsidRDefault="000F6B9C" w:rsidP="009049EF">
      <w:r>
        <w:separator/>
      </w:r>
    </w:p>
  </w:endnote>
  <w:endnote w:type="continuationSeparator" w:id="0">
    <w:p w:rsidR="000F6B9C" w:rsidRDefault="000F6B9C" w:rsidP="0090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F" w:rsidRDefault="009049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F" w:rsidRDefault="009049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F" w:rsidRDefault="00904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9C" w:rsidRDefault="000F6B9C" w:rsidP="009049EF">
      <w:r>
        <w:separator/>
      </w:r>
    </w:p>
  </w:footnote>
  <w:footnote w:type="continuationSeparator" w:id="0">
    <w:p w:rsidR="000F6B9C" w:rsidRDefault="000F6B9C" w:rsidP="00904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F" w:rsidRDefault="009049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F" w:rsidRDefault="009049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EF" w:rsidRDefault="00904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7E33"/>
    <w:multiLevelType w:val="hybridMultilevel"/>
    <w:tmpl w:val="F3B02A04"/>
    <w:lvl w:ilvl="0" w:tplc="6B54D4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70" w:hanging="360"/>
      </w:pPr>
    </w:lvl>
    <w:lvl w:ilvl="2" w:tplc="281A001B" w:tentative="1">
      <w:start w:val="1"/>
      <w:numFmt w:val="lowerRoman"/>
      <w:lvlText w:val="%3."/>
      <w:lvlJc w:val="right"/>
      <w:pPr>
        <w:ind w:left="1890" w:hanging="180"/>
      </w:pPr>
    </w:lvl>
    <w:lvl w:ilvl="3" w:tplc="281A000F" w:tentative="1">
      <w:start w:val="1"/>
      <w:numFmt w:val="decimal"/>
      <w:lvlText w:val="%4."/>
      <w:lvlJc w:val="left"/>
      <w:pPr>
        <w:ind w:left="2610" w:hanging="360"/>
      </w:pPr>
    </w:lvl>
    <w:lvl w:ilvl="4" w:tplc="281A0019" w:tentative="1">
      <w:start w:val="1"/>
      <w:numFmt w:val="lowerLetter"/>
      <w:lvlText w:val="%5."/>
      <w:lvlJc w:val="left"/>
      <w:pPr>
        <w:ind w:left="3330" w:hanging="360"/>
      </w:pPr>
    </w:lvl>
    <w:lvl w:ilvl="5" w:tplc="281A001B" w:tentative="1">
      <w:start w:val="1"/>
      <w:numFmt w:val="lowerRoman"/>
      <w:lvlText w:val="%6."/>
      <w:lvlJc w:val="right"/>
      <w:pPr>
        <w:ind w:left="4050" w:hanging="180"/>
      </w:pPr>
    </w:lvl>
    <w:lvl w:ilvl="6" w:tplc="281A000F" w:tentative="1">
      <w:start w:val="1"/>
      <w:numFmt w:val="decimal"/>
      <w:lvlText w:val="%7."/>
      <w:lvlJc w:val="left"/>
      <w:pPr>
        <w:ind w:left="4770" w:hanging="360"/>
      </w:pPr>
    </w:lvl>
    <w:lvl w:ilvl="7" w:tplc="281A0019" w:tentative="1">
      <w:start w:val="1"/>
      <w:numFmt w:val="lowerLetter"/>
      <w:lvlText w:val="%8."/>
      <w:lvlJc w:val="left"/>
      <w:pPr>
        <w:ind w:left="5490" w:hanging="360"/>
      </w:pPr>
    </w:lvl>
    <w:lvl w:ilvl="8" w:tplc="28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EBF06D0"/>
    <w:multiLevelType w:val="hybridMultilevel"/>
    <w:tmpl w:val="89FC0F62"/>
    <w:lvl w:ilvl="0" w:tplc="C4ACAF6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60" w:hanging="360"/>
      </w:pPr>
    </w:lvl>
    <w:lvl w:ilvl="2" w:tplc="281A001B" w:tentative="1">
      <w:start w:val="1"/>
      <w:numFmt w:val="lowerRoman"/>
      <w:lvlText w:val="%3."/>
      <w:lvlJc w:val="right"/>
      <w:pPr>
        <w:ind w:left="2280" w:hanging="180"/>
      </w:pPr>
    </w:lvl>
    <w:lvl w:ilvl="3" w:tplc="281A000F" w:tentative="1">
      <w:start w:val="1"/>
      <w:numFmt w:val="decimal"/>
      <w:lvlText w:val="%4."/>
      <w:lvlJc w:val="left"/>
      <w:pPr>
        <w:ind w:left="3000" w:hanging="360"/>
      </w:pPr>
    </w:lvl>
    <w:lvl w:ilvl="4" w:tplc="281A0019" w:tentative="1">
      <w:start w:val="1"/>
      <w:numFmt w:val="lowerLetter"/>
      <w:lvlText w:val="%5."/>
      <w:lvlJc w:val="left"/>
      <w:pPr>
        <w:ind w:left="3720" w:hanging="360"/>
      </w:pPr>
    </w:lvl>
    <w:lvl w:ilvl="5" w:tplc="281A001B" w:tentative="1">
      <w:start w:val="1"/>
      <w:numFmt w:val="lowerRoman"/>
      <w:lvlText w:val="%6."/>
      <w:lvlJc w:val="right"/>
      <w:pPr>
        <w:ind w:left="4440" w:hanging="180"/>
      </w:pPr>
    </w:lvl>
    <w:lvl w:ilvl="6" w:tplc="281A000F" w:tentative="1">
      <w:start w:val="1"/>
      <w:numFmt w:val="decimal"/>
      <w:lvlText w:val="%7."/>
      <w:lvlJc w:val="left"/>
      <w:pPr>
        <w:ind w:left="5160" w:hanging="360"/>
      </w:pPr>
    </w:lvl>
    <w:lvl w:ilvl="7" w:tplc="281A0019" w:tentative="1">
      <w:start w:val="1"/>
      <w:numFmt w:val="lowerLetter"/>
      <w:lvlText w:val="%8."/>
      <w:lvlJc w:val="left"/>
      <w:pPr>
        <w:ind w:left="5880" w:hanging="360"/>
      </w:pPr>
    </w:lvl>
    <w:lvl w:ilvl="8" w:tplc="28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7945"/>
    <w:rsid w:val="00017834"/>
    <w:rsid w:val="00025D31"/>
    <w:rsid w:val="00026A0C"/>
    <w:rsid w:val="00063CC9"/>
    <w:rsid w:val="0006442F"/>
    <w:rsid w:val="00067CC6"/>
    <w:rsid w:val="00085276"/>
    <w:rsid w:val="000A2BF1"/>
    <w:rsid w:val="000B5D87"/>
    <w:rsid w:val="000B7DEC"/>
    <w:rsid w:val="000C1E66"/>
    <w:rsid w:val="000D1515"/>
    <w:rsid w:val="000E21DB"/>
    <w:rsid w:val="000F6B9C"/>
    <w:rsid w:val="00106CE0"/>
    <w:rsid w:val="00111996"/>
    <w:rsid w:val="00150D8C"/>
    <w:rsid w:val="00156943"/>
    <w:rsid w:val="001623EE"/>
    <w:rsid w:val="00166915"/>
    <w:rsid w:val="001960B7"/>
    <w:rsid w:val="001A3971"/>
    <w:rsid w:val="001B1EE5"/>
    <w:rsid w:val="001B343C"/>
    <w:rsid w:val="001C7FD9"/>
    <w:rsid w:val="001D0D4C"/>
    <w:rsid w:val="001D2562"/>
    <w:rsid w:val="001D2620"/>
    <w:rsid w:val="001E56E0"/>
    <w:rsid w:val="001F2A6E"/>
    <w:rsid w:val="00211A60"/>
    <w:rsid w:val="002220AD"/>
    <w:rsid w:val="002246C0"/>
    <w:rsid w:val="0022688F"/>
    <w:rsid w:val="00227A6D"/>
    <w:rsid w:val="0023363F"/>
    <w:rsid w:val="00234198"/>
    <w:rsid w:val="00236C56"/>
    <w:rsid w:val="00240083"/>
    <w:rsid w:val="002440B6"/>
    <w:rsid w:val="00267945"/>
    <w:rsid w:val="00273951"/>
    <w:rsid w:val="002B5EE2"/>
    <w:rsid w:val="002C19C1"/>
    <w:rsid w:val="002C7EFC"/>
    <w:rsid w:val="002D3785"/>
    <w:rsid w:val="002E050D"/>
    <w:rsid w:val="00305B80"/>
    <w:rsid w:val="00341D85"/>
    <w:rsid w:val="00343D4E"/>
    <w:rsid w:val="00354C40"/>
    <w:rsid w:val="00355979"/>
    <w:rsid w:val="0036065D"/>
    <w:rsid w:val="00360B87"/>
    <w:rsid w:val="0036170C"/>
    <w:rsid w:val="00382E9A"/>
    <w:rsid w:val="00383721"/>
    <w:rsid w:val="00386B16"/>
    <w:rsid w:val="003C44B3"/>
    <w:rsid w:val="003C621F"/>
    <w:rsid w:val="003D64F2"/>
    <w:rsid w:val="003D7E42"/>
    <w:rsid w:val="003E0C83"/>
    <w:rsid w:val="003F45F4"/>
    <w:rsid w:val="0041314A"/>
    <w:rsid w:val="004227A5"/>
    <w:rsid w:val="00422831"/>
    <w:rsid w:val="00431430"/>
    <w:rsid w:val="0043161C"/>
    <w:rsid w:val="00434002"/>
    <w:rsid w:val="00440F65"/>
    <w:rsid w:val="004504E1"/>
    <w:rsid w:val="00476219"/>
    <w:rsid w:val="0047628C"/>
    <w:rsid w:val="00480697"/>
    <w:rsid w:val="00495AE4"/>
    <w:rsid w:val="00496B1B"/>
    <w:rsid w:val="004A40FD"/>
    <w:rsid w:val="004C3E72"/>
    <w:rsid w:val="004D634C"/>
    <w:rsid w:val="004E03C9"/>
    <w:rsid w:val="00502DCD"/>
    <w:rsid w:val="00504E44"/>
    <w:rsid w:val="00511FF0"/>
    <w:rsid w:val="00522046"/>
    <w:rsid w:val="00523DAB"/>
    <w:rsid w:val="0054116E"/>
    <w:rsid w:val="0055096B"/>
    <w:rsid w:val="0055177C"/>
    <w:rsid w:val="00554B09"/>
    <w:rsid w:val="00561DE5"/>
    <w:rsid w:val="005819B7"/>
    <w:rsid w:val="00583E37"/>
    <w:rsid w:val="005844D8"/>
    <w:rsid w:val="005863FB"/>
    <w:rsid w:val="00595563"/>
    <w:rsid w:val="005A1F6A"/>
    <w:rsid w:val="005B2C23"/>
    <w:rsid w:val="005D285B"/>
    <w:rsid w:val="00614A02"/>
    <w:rsid w:val="006300DC"/>
    <w:rsid w:val="00643EFC"/>
    <w:rsid w:val="00653B1B"/>
    <w:rsid w:val="006541A1"/>
    <w:rsid w:val="0066101E"/>
    <w:rsid w:val="00664BEA"/>
    <w:rsid w:val="00666829"/>
    <w:rsid w:val="0068329B"/>
    <w:rsid w:val="00683350"/>
    <w:rsid w:val="006933F1"/>
    <w:rsid w:val="00693907"/>
    <w:rsid w:val="0069527D"/>
    <w:rsid w:val="006A3136"/>
    <w:rsid w:val="006B67B3"/>
    <w:rsid w:val="006C1CB5"/>
    <w:rsid w:val="006C2C8F"/>
    <w:rsid w:val="006C57C4"/>
    <w:rsid w:val="006F4FBD"/>
    <w:rsid w:val="006F6485"/>
    <w:rsid w:val="007044C1"/>
    <w:rsid w:val="00717044"/>
    <w:rsid w:val="00721B9D"/>
    <w:rsid w:val="00725625"/>
    <w:rsid w:val="0072654E"/>
    <w:rsid w:val="00746944"/>
    <w:rsid w:val="00765177"/>
    <w:rsid w:val="00767A95"/>
    <w:rsid w:val="00771CB2"/>
    <w:rsid w:val="00771FB7"/>
    <w:rsid w:val="007731F9"/>
    <w:rsid w:val="007732B3"/>
    <w:rsid w:val="00784F44"/>
    <w:rsid w:val="007B5F11"/>
    <w:rsid w:val="007D2424"/>
    <w:rsid w:val="007E66D1"/>
    <w:rsid w:val="007F2F47"/>
    <w:rsid w:val="00813DFA"/>
    <w:rsid w:val="00817347"/>
    <w:rsid w:val="0083751A"/>
    <w:rsid w:val="0084061F"/>
    <w:rsid w:val="00845446"/>
    <w:rsid w:val="00867114"/>
    <w:rsid w:val="00875F3C"/>
    <w:rsid w:val="00877710"/>
    <w:rsid w:val="00885888"/>
    <w:rsid w:val="008A20F3"/>
    <w:rsid w:val="008C616F"/>
    <w:rsid w:val="008C6171"/>
    <w:rsid w:val="008D7B55"/>
    <w:rsid w:val="008E5D16"/>
    <w:rsid w:val="009049EF"/>
    <w:rsid w:val="00912D59"/>
    <w:rsid w:val="00930E13"/>
    <w:rsid w:val="009363C6"/>
    <w:rsid w:val="009367A1"/>
    <w:rsid w:val="00944C76"/>
    <w:rsid w:val="00947240"/>
    <w:rsid w:val="00951316"/>
    <w:rsid w:val="00957E54"/>
    <w:rsid w:val="0096520E"/>
    <w:rsid w:val="00967518"/>
    <w:rsid w:val="009704E4"/>
    <w:rsid w:val="00972F4A"/>
    <w:rsid w:val="00975D7C"/>
    <w:rsid w:val="00981661"/>
    <w:rsid w:val="00984772"/>
    <w:rsid w:val="0099288E"/>
    <w:rsid w:val="00994580"/>
    <w:rsid w:val="009967F2"/>
    <w:rsid w:val="00996B8B"/>
    <w:rsid w:val="009A36BF"/>
    <w:rsid w:val="009C3B3C"/>
    <w:rsid w:val="009C6AF5"/>
    <w:rsid w:val="009F6FD6"/>
    <w:rsid w:val="00A06A22"/>
    <w:rsid w:val="00A2293E"/>
    <w:rsid w:val="00A25740"/>
    <w:rsid w:val="00A4137B"/>
    <w:rsid w:val="00A418B0"/>
    <w:rsid w:val="00A4639D"/>
    <w:rsid w:val="00A54B39"/>
    <w:rsid w:val="00A577D5"/>
    <w:rsid w:val="00A73EC1"/>
    <w:rsid w:val="00A836B0"/>
    <w:rsid w:val="00A85F25"/>
    <w:rsid w:val="00A867ED"/>
    <w:rsid w:val="00AA595F"/>
    <w:rsid w:val="00AC2458"/>
    <w:rsid w:val="00AC3B5B"/>
    <w:rsid w:val="00AC639E"/>
    <w:rsid w:val="00AD4F57"/>
    <w:rsid w:val="00AE2FF0"/>
    <w:rsid w:val="00AF04BC"/>
    <w:rsid w:val="00B01028"/>
    <w:rsid w:val="00B11E2A"/>
    <w:rsid w:val="00B13E76"/>
    <w:rsid w:val="00B15E26"/>
    <w:rsid w:val="00B34C8A"/>
    <w:rsid w:val="00B35357"/>
    <w:rsid w:val="00B36065"/>
    <w:rsid w:val="00B434EB"/>
    <w:rsid w:val="00B4577A"/>
    <w:rsid w:val="00B720CA"/>
    <w:rsid w:val="00B73DDF"/>
    <w:rsid w:val="00B93258"/>
    <w:rsid w:val="00B97ED9"/>
    <w:rsid w:val="00BA75FE"/>
    <w:rsid w:val="00BB177F"/>
    <w:rsid w:val="00BD435D"/>
    <w:rsid w:val="00BE3BAC"/>
    <w:rsid w:val="00BF5961"/>
    <w:rsid w:val="00C02866"/>
    <w:rsid w:val="00C1442F"/>
    <w:rsid w:val="00C15BCA"/>
    <w:rsid w:val="00C26AD1"/>
    <w:rsid w:val="00C32261"/>
    <w:rsid w:val="00C36CD6"/>
    <w:rsid w:val="00C43F8F"/>
    <w:rsid w:val="00C47CD5"/>
    <w:rsid w:val="00C56A6C"/>
    <w:rsid w:val="00C60BC0"/>
    <w:rsid w:val="00C66351"/>
    <w:rsid w:val="00C67DDE"/>
    <w:rsid w:val="00C80215"/>
    <w:rsid w:val="00C80FEC"/>
    <w:rsid w:val="00C82023"/>
    <w:rsid w:val="00C85048"/>
    <w:rsid w:val="00C916EC"/>
    <w:rsid w:val="00CA2514"/>
    <w:rsid w:val="00CA780E"/>
    <w:rsid w:val="00CB2343"/>
    <w:rsid w:val="00CB2BF3"/>
    <w:rsid w:val="00CB3277"/>
    <w:rsid w:val="00CC436D"/>
    <w:rsid w:val="00CD564E"/>
    <w:rsid w:val="00CF3A3B"/>
    <w:rsid w:val="00CF5E5F"/>
    <w:rsid w:val="00D03497"/>
    <w:rsid w:val="00D10271"/>
    <w:rsid w:val="00D258BF"/>
    <w:rsid w:val="00D273AC"/>
    <w:rsid w:val="00D5712F"/>
    <w:rsid w:val="00D65E1E"/>
    <w:rsid w:val="00D73BFD"/>
    <w:rsid w:val="00D80948"/>
    <w:rsid w:val="00D933FF"/>
    <w:rsid w:val="00DB027E"/>
    <w:rsid w:val="00DB5C8A"/>
    <w:rsid w:val="00DC171C"/>
    <w:rsid w:val="00DC4D2B"/>
    <w:rsid w:val="00DD1A13"/>
    <w:rsid w:val="00DD46F4"/>
    <w:rsid w:val="00DD7FBC"/>
    <w:rsid w:val="00DE7408"/>
    <w:rsid w:val="00E03675"/>
    <w:rsid w:val="00E14660"/>
    <w:rsid w:val="00E22793"/>
    <w:rsid w:val="00E35451"/>
    <w:rsid w:val="00E5719B"/>
    <w:rsid w:val="00E610CE"/>
    <w:rsid w:val="00E63125"/>
    <w:rsid w:val="00E6740A"/>
    <w:rsid w:val="00E85D4E"/>
    <w:rsid w:val="00E86200"/>
    <w:rsid w:val="00E96E5E"/>
    <w:rsid w:val="00EA0A00"/>
    <w:rsid w:val="00EB73E5"/>
    <w:rsid w:val="00EC6135"/>
    <w:rsid w:val="00EE200F"/>
    <w:rsid w:val="00EE33C3"/>
    <w:rsid w:val="00EF08C4"/>
    <w:rsid w:val="00EF5648"/>
    <w:rsid w:val="00F009BB"/>
    <w:rsid w:val="00F01512"/>
    <w:rsid w:val="00F065C7"/>
    <w:rsid w:val="00F2239D"/>
    <w:rsid w:val="00F345E3"/>
    <w:rsid w:val="00F47BC0"/>
    <w:rsid w:val="00F62CF0"/>
    <w:rsid w:val="00F748D0"/>
    <w:rsid w:val="00F74D8C"/>
    <w:rsid w:val="00F80874"/>
    <w:rsid w:val="00F96793"/>
    <w:rsid w:val="00F96E3F"/>
    <w:rsid w:val="00FA6201"/>
    <w:rsid w:val="00FA6919"/>
    <w:rsid w:val="00FA722C"/>
    <w:rsid w:val="00FB3E68"/>
    <w:rsid w:val="00FB4521"/>
    <w:rsid w:val="00FD0109"/>
    <w:rsid w:val="00FD2FCB"/>
    <w:rsid w:val="00FF494C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D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74D8C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74D8C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04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9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4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9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D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74D8C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74D8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7D2A-B531-4B07-838B-D5ED7D00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jovan</cp:lastModifiedBy>
  <cp:revision>2</cp:revision>
  <cp:lastPrinted>2013-04-10T14:39:00Z</cp:lastPrinted>
  <dcterms:created xsi:type="dcterms:W3CDTF">2013-05-07T09:17:00Z</dcterms:created>
  <dcterms:modified xsi:type="dcterms:W3CDTF">2013-05-07T09:17:00Z</dcterms:modified>
</cp:coreProperties>
</file>