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04" w:rsidRPr="00450FBD" w:rsidRDefault="009D04C2" w:rsidP="003B3D04">
      <w:pPr>
        <w:jc w:val="right"/>
        <w:rPr>
          <w:bCs/>
          <w:lang w:val="sr-Cyrl-CS"/>
        </w:rPr>
      </w:pPr>
      <w:bookmarkStart w:id="0" w:name="_GoBack"/>
      <w:bookmarkEnd w:id="0"/>
      <w:r w:rsidRPr="00450FBD">
        <w:rPr>
          <w:bCs/>
          <w:lang w:val="sr-Cyrl-CS"/>
        </w:rPr>
        <w:t>П</w:t>
      </w:r>
      <w:r w:rsidR="007717B1" w:rsidRPr="00450FBD">
        <w:rPr>
          <w:bCs/>
          <w:lang w:val="sr-Cyrl-CS"/>
        </w:rPr>
        <w:t>рилог</w:t>
      </w:r>
    </w:p>
    <w:p w:rsidR="003B3D04" w:rsidRPr="00450FBD" w:rsidRDefault="003B3D04" w:rsidP="00CE4133">
      <w:pPr>
        <w:jc w:val="center"/>
        <w:rPr>
          <w:bCs/>
          <w:lang w:val="sr-Cyrl-CS"/>
        </w:rPr>
      </w:pPr>
    </w:p>
    <w:p w:rsidR="009D04C2" w:rsidRPr="00450FBD" w:rsidRDefault="009D04C2" w:rsidP="00CE4133">
      <w:pPr>
        <w:jc w:val="center"/>
        <w:rPr>
          <w:lang w:val="sr-Cyrl-CS"/>
        </w:rPr>
      </w:pPr>
    </w:p>
    <w:p w:rsidR="00CE4133" w:rsidRPr="00450FBD" w:rsidRDefault="009D04C2" w:rsidP="00CE4133">
      <w:pPr>
        <w:jc w:val="center"/>
        <w:rPr>
          <w:lang w:val="sr-Cyrl-CS"/>
        </w:rPr>
      </w:pPr>
      <w:r w:rsidRPr="00450FBD">
        <w:rPr>
          <w:lang w:val="sr-Cyrl-CS"/>
        </w:rPr>
        <w:t>ОПИС ГРАНИЦА НАЦИОНАЛНОГ ПАРКА</w:t>
      </w:r>
    </w:p>
    <w:p w:rsidR="008B6686" w:rsidRPr="00450FBD" w:rsidRDefault="008B6686" w:rsidP="00CE4133">
      <w:pPr>
        <w:jc w:val="center"/>
        <w:rPr>
          <w:bCs/>
          <w:lang w:val="sr-Cyrl-CS"/>
        </w:rPr>
      </w:pPr>
    </w:p>
    <w:p w:rsidR="008B6686" w:rsidRPr="00450FBD" w:rsidRDefault="008B6686" w:rsidP="008B6686">
      <w:pPr>
        <w:tabs>
          <w:tab w:val="left" w:pos="2520"/>
        </w:tabs>
        <w:jc w:val="center"/>
        <w:rPr>
          <w:bCs/>
          <w:lang w:val="sr-Cyrl-CS"/>
        </w:rPr>
      </w:pPr>
      <w:r w:rsidRPr="00450FBD">
        <w:rPr>
          <w:bCs/>
          <w:lang w:val="sr-Cyrl-CS"/>
        </w:rPr>
        <w:t xml:space="preserve">I. </w:t>
      </w:r>
      <w:r w:rsidR="00CE4133" w:rsidRPr="00450FBD">
        <w:rPr>
          <w:bCs/>
          <w:lang w:val="sr-Cyrl-CS"/>
        </w:rPr>
        <w:t>НАЦИОНАЛНИ ПАРК ФРУШКА ГОРА</w:t>
      </w:r>
    </w:p>
    <w:p w:rsidR="008B6686" w:rsidRPr="00450FBD" w:rsidRDefault="008B6686" w:rsidP="008B6686">
      <w:pPr>
        <w:tabs>
          <w:tab w:val="left" w:pos="2520"/>
        </w:tabs>
        <w:jc w:val="center"/>
        <w:rPr>
          <w:bCs/>
          <w:lang w:val="sr-Cyrl-CS"/>
        </w:rPr>
      </w:pPr>
    </w:p>
    <w:p w:rsidR="00CF02E4" w:rsidRPr="00450FBD" w:rsidRDefault="008B6686" w:rsidP="008B6686">
      <w:pPr>
        <w:jc w:val="center"/>
        <w:rPr>
          <w:bCs/>
          <w:lang w:val="sr-Cyrl-CS"/>
        </w:rPr>
      </w:pPr>
      <w:r w:rsidRPr="00450FBD">
        <w:rPr>
          <w:bCs/>
          <w:lang w:val="sr-Cyrl-CS"/>
        </w:rPr>
        <w:t>I.</w:t>
      </w:r>
      <w:r w:rsidR="00CF02E4" w:rsidRPr="00450FBD">
        <w:rPr>
          <w:bCs/>
          <w:lang w:val="sr-Cyrl-CS"/>
        </w:rPr>
        <w:t>1. ОПИС ГРАНИЦА НАЦИОНАЛНОГ ПАРКА ФРУШКА ГОРА</w:t>
      </w:r>
    </w:p>
    <w:p w:rsidR="00035946" w:rsidRPr="00450FBD" w:rsidRDefault="00035946" w:rsidP="00035946">
      <w:pPr>
        <w:pStyle w:val="ListParagraph"/>
        <w:ind w:left="1080"/>
        <w:rPr>
          <w:bCs/>
          <w:lang w:val="sr-Cyrl-CS"/>
        </w:rPr>
      </w:pPr>
    </w:p>
    <w:p w:rsidR="000D01BE" w:rsidRPr="00450FBD" w:rsidRDefault="00F61C4A" w:rsidP="009E598B">
      <w:pPr>
        <w:pStyle w:val="tekst"/>
        <w:rPr>
          <w:lang w:val="sr-Cyrl-CS"/>
        </w:rPr>
      </w:pPr>
      <w:r w:rsidRPr="00450FBD">
        <w:rPr>
          <w:lang w:val="sr-Cyrl-CS"/>
        </w:rPr>
        <w:tab/>
      </w:r>
      <w:r w:rsidR="003D0627" w:rsidRPr="00450FBD">
        <w:rPr>
          <w:lang w:val="sr-Cyrl-CS"/>
        </w:rPr>
        <w:t xml:space="preserve">1. </w:t>
      </w:r>
      <w:r w:rsidR="00431F7E" w:rsidRPr="00450FBD">
        <w:rPr>
          <w:lang w:val="sr-Cyrl-CS"/>
        </w:rPr>
        <w:t>Подручје Националног парка Фрушка гора налази се на територији</w:t>
      </w:r>
      <w:r w:rsidR="00FB577F" w:rsidRPr="00450FBD">
        <w:rPr>
          <w:lang w:val="sr-Cyrl-CS"/>
        </w:rPr>
        <w:t xml:space="preserve"> </w:t>
      </w:r>
      <w:r w:rsidR="00EA5F9B" w:rsidRPr="00450FBD">
        <w:rPr>
          <w:lang w:val="sr-Cyrl-CS"/>
        </w:rPr>
        <w:t>град</w:t>
      </w:r>
      <w:r w:rsidR="00431F7E" w:rsidRPr="00450FBD">
        <w:rPr>
          <w:lang w:val="sr-Cyrl-CS"/>
        </w:rPr>
        <w:t xml:space="preserve">а Новог Сада и </w:t>
      </w:r>
      <w:r w:rsidR="00B04D6C" w:rsidRPr="00450FBD">
        <w:rPr>
          <w:lang w:val="sr-Cyrl-CS"/>
        </w:rPr>
        <w:t>општина</w:t>
      </w:r>
      <w:r w:rsidR="00431F7E" w:rsidRPr="00450FBD">
        <w:rPr>
          <w:lang w:val="sr-Cyrl-CS"/>
        </w:rPr>
        <w:t xml:space="preserve"> Сремски Карловци, Беочин, Бачка Паланка, Шид, Сремска Митровица, Ириг и Инђија. </w:t>
      </w:r>
    </w:p>
    <w:p w:rsidR="00431F7E" w:rsidRPr="00450FBD" w:rsidRDefault="00F61C4A" w:rsidP="009E598B">
      <w:pPr>
        <w:pStyle w:val="tekst"/>
        <w:rPr>
          <w:lang w:val="sr-Cyrl-CS"/>
        </w:rPr>
      </w:pPr>
      <w:r w:rsidRPr="00450FBD">
        <w:rPr>
          <w:lang w:val="sr-Cyrl-CS"/>
        </w:rPr>
        <w:tab/>
      </w:r>
      <w:r w:rsidR="00431F7E" w:rsidRPr="00450FBD">
        <w:rPr>
          <w:lang w:val="sr-Cyrl-CS"/>
        </w:rPr>
        <w:t>Површина Националног парка Фрушка гора износи 26.672 ha.</w:t>
      </w:r>
    </w:p>
    <w:p w:rsidR="003D0627" w:rsidRPr="00450FBD" w:rsidRDefault="003D0627" w:rsidP="009E598B">
      <w:pPr>
        <w:pStyle w:val="tekst"/>
        <w:rPr>
          <w:lang w:val="sr-Cyrl-CS"/>
        </w:rPr>
      </w:pPr>
    </w:p>
    <w:p w:rsidR="00431F7E" w:rsidRPr="00450FBD" w:rsidRDefault="00F61C4A" w:rsidP="009E598B">
      <w:pPr>
        <w:pStyle w:val="tekst"/>
        <w:rPr>
          <w:lang w:val="sr-Cyrl-CS"/>
        </w:rPr>
      </w:pPr>
      <w:r w:rsidRPr="00450FBD">
        <w:rPr>
          <w:lang w:val="sr-Cyrl-CS"/>
        </w:rPr>
        <w:tab/>
      </w:r>
      <w:r w:rsidR="003D0627" w:rsidRPr="00450FBD">
        <w:rPr>
          <w:lang w:val="sr-Cyrl-CS"/>
        </w:rPr>
        <w:t xml:space="preserve">2. </w:t>
      </w:r>
      <w:r w:rsidR="00431F7E" w:rsidRPr="00450FBD">
        <w:rPr>
          <w:lang w:val="sr-Cyrl-CS"/>
        </w:rPr>
        <w:t>Национални парк Фрушка гора је фрагментисана целина и састоји се из 5 већих и 19 мањих комплекса. Највећи део Националног парка налази се унутар Централног масива.</w:t>
      </w:r>
    </w:p>
    <w:p w:rsidR="003D0627" w:rsidRPr="00450FBD" w:rsidRDefault="003D0627" w:rsidP="009E598B">
      <w:pPr>
        <w:pStyle w:val="tekst"/>
        <w:rPr>
          <w:lang w:val="sr-Cyrl-CS"/>
        </w:rPr>
      </w:pPr>
      <w:r w:rsidRPr="00450FBD">
        <w:rPr>
          <w:lang w:val="sr-Cyrl-CS"/>
        </w:rPr>
        <w:tab/>
      </w:r>
    </w:p>
    <w:p w:rsidR="00431F7E" w:rsidRPr="00450FBD" w:rsidRDefault="00F61C4A" w:rsidP="009E598B">
      <w:pPr>
        <w:pStyle w:val="tekst"/>
        <w:rPr>
          <w:lang w:val="sr-Cyrl-CS"/>
        </w:rPr>
      </w:pPr>
      <w:r w:rsidRPr="00450FBD">
        <w:rPr>
          <w:lang w:val="sr-Cyrl-CS"/>
        </w:rPr>
        <w:tab/>
      </w:r>
      <w:r w:rsidR="00154B2F" w:rsidRPr="00450FBD">
        <w:rPr>
          <w:lang w:val="sr-Cyrl-CS"/>
        </w:rPr>
        <w:t>2</w:t>
      </w:r>
      <w:r w:rsidR="003D0627" w:rsidRPr="00450FBD">
        <w:rPr>
          <w:lang w:val="sr-Cyrl-CS"/>
        </w:rPr>
        <w:t>.1.</w:t>
      </w:r>
      <w:r w:rsidR="00F05AFA" w:rsidRPr="00450FBD">
        <w:rPr>
          <w:lang w:val="sr-Cyrl-CS"/>
        </w:rPr>
        <w:t xml:space="preserve"> </w:t>
      </w:r>
      <w:r w:rsidR="00035946" w:rsidRPr="00450FBD">
        <w:rPr>
          <w:lang w:val="sr-Cyrl-CS"/>
        </w:rPr>
        <w:t>Централни масив</w:t>
      </w:r>
    </w:p>
    <w:p w:rsidR="00F61C4A" w:rsidRPr="00450FBD" w:rsidRDefault="00F61C4A" w:rsidP="009E598B">
      <w:pPr>
        <w:pStyle w:val="tekst"/>
        <w:rPr>
          <w:lang w:val="sr-Cyrl-CS"/>
        </w:rPr>
      </w:pPr>
      <w:r w:rsidRPr="00450FBD">
        <w:rPr>
          <w:lang w:val="sr-Cyrl-CS"/>
        </w:rPr>
        <w:tab/>
        <w:t xml:space="preserve">Границе Националног парка обухватају граничне </w:t>
      </w:r>
      <w:r w:rsidR="00035946" w:rsidRPr="00450FBD">
        <w:rPr>
          <w:lang w:val="sr-Cyrl-CS"/>
        </w:rPr>
        <w:t>парцеле,</w:t>
      </w:r>
      <w:r w:rsidRPr="00450FBD">
        <w:rPr>
          <w:lang w:val="sr-Cyrl-CS"/>
        </w:rPr>
        <w:t xml:space="preserve"> које су у оквиру Националног парка, а то су: </w:t>
      </w:r>
      <w:r w:rsidR="00F72256" w:rsidRPr="00450FBD">
        <w:rPr>
          <w:lang w:val="sr-Cyrl-CS"/>
        </w:rPr>
        <w:t>г</w:t>
      </w:r>
      <w:r w:rsidRPr="00450FBD">
        <w:rPr>
          <w:lang w:val="sr-Cyrl-CS"/>
        </w:rPr>
        <w:t xml:space="preserve">раница почиње на тромеђи </w:t>
      </w:r>
      <w:r w:rsidR="00600475" w:rsidRPr="00450FBD">
        <w:rPr>
          <w:lang w:val="sr-Cyrl-CS"/>
        </w:rPr>
        <w:t>кат. парц. бр.</w:t>
      </w:r>
      <w:r w:rsidRPr="00450FBD">
        <w:rPr>
          <w:lang w:val="sr-Cyrl-CS"/>
        </w:rPr>
        <w:t xml:space="preserve">7669/6, 7896/3 и 7912 (Партизански пут) </w:t>
      </w:r>
      <w:r w:rsidR="00FB577F" w:rsidRPr="00450FBD">
        <w:rPr>
          <w:lang w:val="sr-Cyrl-CS"/>
        </w:rPr>
        <w:t>о</w:t>
      </w:r>
      <w:r w:rsidR="00B04D6C" w:rsidRPr="00450FBD">
        <w:rPr>
          <w:lang w:val="sr-Cyrl-CS"/>
        </w:rPr>
        <w:t>пштина</w:t>
      </w:r>
      <w:r w:rsidRPr="00450FBD">
        <w:rPr>
          <w:lang w:val="sr-Cyrl-CS"/>
        </w:rPr>
        <w:t xml:space="preserve"> Сремски Карловци, </w:t>
      </w:r>
      <w:r w:rsidR="00EA5F9B" w:rsidRPr="00450FBD">
        <w:rPr>
          <w:lang w:val="sr-Cyrl-CS"/>
        </w:rPr>
        <w:t>КО</w:t>
      </w:r>
      <w:r w:rsidRPr="00450FBD">
        <w:rPr>
          <w:lang w:val="sr-Cyrl-CS"/>
        </w:rPr>
        <w:t xml:space="preserve"> Сремски Карловци. Граница заштите иде на северозапад северном границом </w:t>
      </w:r>
      <w:r w:rsidR="00600475" w:rsidRPr="00450FBD">
        <w:rPr>
          <w:lang w:val="sr-Cyrl-CS"/>
        </w:rPr>
        <w:t>кат. парц. бр.</w:t>
      </w:r>
      <w:r w:rsidRPr="00450FBD">
        <w:rPr>
          <w:lang w:val="sr-Cyrl-CS"/>
        </w:rPr>
        <w:t xml:space="preserve">7912, 7708, западном границом </w:t>
      </w:r>
      <w:r w:rsidR="00600475" w:rsidRPr="00450FBD">
        <w:rPr>
          <w:lang w:val="sr-Cyrl-CS"/>
        </w:rPr>
        <w:t>кат. парц. бр.</w:t>
      </w:r>
      <w:r w:rsidRPr="00450FBD">
        <w:rPr>
          <w:lang w:val="sr-Cyrl-CS"/>
        </w:rPr>
        <w:t xml:space="preserve">7709, скреће на север, источном границом </w:t>
      </w:r>
      <w:r w:rsidR="00060E91" w:rsidRPr="00450FBD">
        <w:rPr>
          <w:lang w:val="sr-Cyrl-CS"/>
        </w:rPr>
        <w:t>кат. парц. бр.</w:t>
      </w:r>
      <w:r w:rsidRPr="00450FBD">
        <w:rPr>
          <w:lang w:val="sr-Cyrl-CS"/>
        </w:rPr>
        <w:t xml:space="preserve"> 5402 до тромеђе </w:t>
      </w:r>
      <w:r w:rsidR="00600475" w:rsidRPr="00450FBD">
        <w:rPr>
          <w:lang w:val="sr-Cyrl-CS"/>
        </w:rPr>
        <w:t>кат. парц. бр.</w:t>
      </w:r>
      <w:r w:rsidRPr="00450FBD">
        <w:rPr>
          <w:lang w:val="sr-Cyrl-CS"/>
        </w:rPr>
        <w:t xml:space="preserve">5402, 5418 и 5419. Граница се ломи на исток јужном међном линијом </w:t>
      </w:r>
      <w:r w:rsidR="00600475" w:rsidRPr="00450FBD">
        <w:rPr>
          <w:lang w:val="sr-Cyrl-CS"/>
        </w:rPr>
        <w:t>кат. парц. бр.</w:t>
      </w:r>
      <w:r w:rsidRPr="00450FBD">
        <w:rPr>
          <w:lang w:val="sr-Cyrl-CS"/>
        </w:rPr>
        <w:t xml:space="preserve">5419, 5422, скреће на југ западном границом </w:t>
      </w:r>
      <w:r w:rsidR="00600475" w:rsidRPr="00450FBD">
        <w:rPr>
          <w:lang w:val="sr-Cyrl-CS"/>
        </w:rPr>
        <w:t>кат. парц. бр.</w:t>
      </w:r>
      <w:r w:rsidRPr="00450FBD">
        <w:rPr>
          <w:lang w:val="sr-Cyrl-CS"/>
        </w:rPr>
        <w:t xml:space="preserve">7865, 7514 и 7865 до наспрам северозападне међне тачке </w:t>
      </w:r>
      <w:r w:rsidR="00060E91" w:rsidRPr="00450FBD">
        <w:rPr>
          <w:lang w:val="sr-Cyrl-CS"/>
        </w:rPr>
        <w:t>кат. парц. бр.</w:t>
      </w:r>
      <w:r w:rsidRPr="00450FBD">
        <w:rPr>
          <w:lang w:val="sr-Cyrl-CS"/>
        </w:rPr>
        <w:t xml:space="preserve"> 7510. Ту се ломи на исток, пресеца </w:t>
      </w:r>
      <w:r w:rsidR="0058104A" w:rsidRPr="00450FBD">
        <w:rPr>
          <w:lang w:val="sr-Cyrl-CS"/>
        </w:rPr>
        <w:t>кат. парц. бр.</w:t>
      </w:r>
      <w:r w:rsidRPr="00450FBD">
        <w:rPr>
          <w:lang w:val="sr-Cyrl-CS"/>
        </w:rPr>
        <w:t xml:space="preserve"> 7865 и наставља на исток северном међном линијом </w:t>
      </w:r>
      <w:r w:rsidR="00600475" w:rsidRPr="00450FBD">
        <w:rPr>
          <w:lang w:val="sr-Cyrl-CS"/>
        </w:rPr>
        <w:t>кат. парц. бр.</w:t>
      </w:r>
      <w:r w:rsidR="008E4E41" w:rsidRPr="00450FBD">
        <w:rPr>
          <w:lang w:val="sr-Cyrl-CS"/>
        </w:rPr>
        <w:t xml:space="preserve"> </w:t>
      </w:r>
      <w:r w:rsidRPr="00450FBD">
        <w:rPr>
          <w:lang w:val="sr-Cyrl-CS"/>
        </w:rPr>
        <w:t xml:space="preserve">7510, 7511 и 7504. Граница се ломи на југ, источном међном линијом </w:t>
      </w:r>
      <w:r w:rsidR="00060E91" w:rsidRPr="00450FBD">
        <w:rPr>
          <w:lang w:val="sr-Cyrl-CS"/>
        </w:rPr>
        <w:t>кат. парц. бр.</w:t>
      </w:r>
      <w:r w:rsidRPr="00450FBD">
        <w:rPr>
          <w:lang w:val="sr-Cyrl-CS"/>
        </w:rPr>
        <w:t xml:space="preserve"> 7504 и наставља на запад јужном међном линијом </w:t>
      </w:r>
      <w:r w:rsidR="00600475" w:rsidRPr="00450FBD">
        <w:rPr>
          <w:lang w:val="sr-Cyrl-CS"/>
        </w:rPr>
        <w:t>кат. парц. бр.</w:t>
      </w:r>
      <w:r w:rsidRPr="00450FBD">
        <w:rPr>
          <w:lang w:val="sr-Cyrl-CS"/>
        </w:rPr>
        <w:t xml:space="preserve">7504, 7511 и 7510. Сече </w:t>
      </w:r>
      <w:r w:rsidR="0058104A" w:rsidRPr="00450FBD">
        <w:rPr>
          <w:lang w:val="sr-Cyrl-CS"/>
        </w:rPr>
        <w:t>кат. парц. бр.</w:t>
      </w:r>
      <w:r w:rsidRPr="00450FBD">
        <w:rPr>
          <w:lang w:val="sr-Cyrl-CS"/>
        </w:rPr>
        <w:t xml:space="preserve"> 7865 наспрам југозападне међне тачке </w:t>
      </w:r>
      <w:r w:rsidR="00060E91" w:rsidRPr="00450FBD">
        <w:rPr>
          <w:lang w:val="sr-Cyrl-CS"/>
        </w:rPr>
        <w:t>кат. парц. бр.</w:t>
      </w:r>
      <w:r w:rsidRPr="00450FBD">
        <w:rPr>
          <w:lang w:val="sr-Cyrl-CS"/>
        </w:rPr>
        <w:t xml:space="preserve"> 7510 и ломи се на југ до наспрам југозападне међне тачке </w:t>
      </w:r>
      <w:r w:rsidR="00060E91" w:rsidRPr="00450FBD">
        <w:rPr>
          <w:lang w:val="sr-Cyrl-CS"/>
        </w:rPr>
        <w:t>кат. парц. бр.</w:t>
      </w:r>
      <w:r w:rsidRPr="00450FBD">
        <w:rPr>
          <w:lang w:val="sr-Cyrl-CS"/>
        </w:rPr>
        <w:t xml:space="preserve"> 7546. Ломи се на исток пресеца </w:t>
      </w:r>
      <w:r w:rsidR="0058104A" w:rsidRPr="00450FBD">
        <w:rPr>
          <w:lang w:val="sr-Cyrl-CS"/>
        </w:rPr>
        <w:t>кат. парц. бр.</w:t>
      </w:r>
      <w:r w:rsidRPr="00450FBD">
        <w:rPr>
          <w:lang w:val="sr-Cyrl-CS"/>
        </w:rPr>
        <w:t xml:space="preserve"> 7865 и наставља јужном границом </w:t>
      </w:r>
      <w:r w:rsidR="00060E91" w:rsidRPr="00450FBD">
        <w:rPr>
          <w:lang w:val="sr-Cyrl-CS"/>
        </w:rPr>
        <w:t>кат. парц. бр.</w:t>
      </w:r>
      <w:r w:rsidRPr="00450FBD">
        <w:rPr>
          <w:lang w:val="sr-Cyrl-CS"/>
        </w:rPr>
        <w:t xml:space="preserve"> 7546, скреће на југозапад границом </w:t>
      </w:r>
      <w:r w:rsidR="00600475" w:rsidRPr="00450FBD">
        <w:rPr>
          <w:lang w:val="sr-Cyrl-CS"/>
        </w:rPr>
        <w:t>кат. парц. бр.</w:t>
      </w:r>
      <w:r w:rsidR="008E4E41" w:rsidRPr="00450FBD">
        <w:rPr>
          <w:lang w:val="sr-Cyrl-CS"/>
        </w:rPr>
        <w:t xml:space="preserve"> </w:t>
      </w:r>
      <w:r w:rsidRPr="00450FBD">
        <w:rPr>
          <w:lang w:val="sr-Cyrl-CS"/>
        </w:rPr>
        <w:t xml:space="preserve">7563, 7562, 7559, 7555 до </w:t>
      </w:r>
      <w:r w:rsidR="00060E91" w:rsidRPr="00450FBD">
        <w:rPr>
          <w:lang w:val="sr-Cyrl-CS"/>
        </w:rPr>
        <w:t>кат. парц. бр.</w:t>
      </w:r>
      <w:r w:rsidRPr="00450FBD">
        <w:rPr>
          <w:lang w:val="sr-Cyrl-CS"/>
        </w:rPr>
        <w:t xml:space="preserve"> 7865. Ломи се на исток идући северном границом </w:t>
      </w:r>
      <w:r w:rsidR="00060E91" w:rsidRPr="00450FBD">
        <w:rPr>
          <w:lang w:val="sr-Cyrl-CS"/>
        </w:rPr>
        <w:t>кат. парц. бр.</w:t>
      </w:r>
      <w:r w:rsidRPr="00450FBD">
        <w:rPr>
          <w:lang w:val="sr-Cyrl-CS"/>
        </w:rPr>
        <w:t xml:space="preserve"> 7865. На југоисточној међној тачки </w:t>
      </w:r>
      <w:r w:rsidR="00060E91" w:rsidRPr="00450FBD">
        <w:rPr>
          <w:lang w:val="sr-Cyrl-CS"/>
        </w:rPr>
        <w:t>кат. парц. бр.</w:t>
      </w:r>
      <w:r w:rsidRPr="00450FBD">
        <w:rPr>
          <w:lang w:val="sr-Cyrl-CS"/>
        </w:rPr>
        <w:t xml:space="preserve"> 7556 ломи се на север пратећи источном међном линијом </w:t>
      </w:r>
      <w:r w:rsidR="00060E91" w:rsidRPr="00450FBD">
        <w:rPr>
          <w:lang w:val="sr-Cyrl-CS"/>
        </w:rPr>
        <w:t>кат. парц. бр.</w:t>
      </w:r>
      <w:r w:rsidRPr="00450FBD">
        <w:rPr>
          <w:lang w:val="sr-Cyrl-CS"/>
        </w:rPr>
        <w:t xml:space="preserve"> 7556. Ломи се на југоисток и прати североисточну међну линију </w:t>
      </w:r>
      <w:r w:rsidR="00600475" w:rsidRPr="00450FBD">
        <w:rPr>
          <w:lang w:val="sr-Cyrl-CS"/>
        </w:rPr>
        <w:t>кат. парц. бр.</w:t>
      </w:r>
      <w:r w:rsidRPr="00450FBD">
        <w:rPr>
          <w:lang w:val="sr-Cyrl-CS"/>
        </w:rPr>
        <w:t xml:space="preserve">7557 и 7558. Скреће на североисток пратећи јужну међну линију </w:t>
      </w:r>
      <w:r w:rsidR="00600475" w:rsidRPr="00450FBD">
        <w:rPr>
          <w:lang w:val="sr-Cyrl-CS"/>
        </w:rPr>
        <w:t>кат. парц. бр.</w:t>
      </w:r>
      <w:r w:rsidRPr="00450FBD">
        <w:rPr>
          <w:lang w:val="sr-Cyrl-CS"/>
        </w:rPr>
        <w:t xml:space="preserve">7560 и 7567. скреће ка северу на јужној међној тачки </w:t>
      </w:r>
      <w:r w:rsidR="00060E91" w:rsidRPr="00450FBD">
        <w:rPr>
          <w:lang w:val="sr-Cyrl-CS"/>
        </w:rPr>
        <w:t>кат. парц. бр.</w:t>
      </w:r>
      <w:r w:rsidRPr="00450FBD">
        <w:rPr>
          <w:lang w:val="sr-Cyrl-CS"/>
        </w:rPr>
        <w:t xml:space="preserve"> 7567 пратећи источну међну линију </w:t>
      </w:r>
      <w:r w:rsidR="00060E91" w:rsidRPr="00450FBD">
        <w:rPr>
          <w:lang w:val="sr-Cyrl-CS"/>
        </w:rPr>
        <w:t>кат. парц. бр.</w:t>
      </w:r>
      <w:r w:rsidRPr="00450FBD">
        <w:rPr>
          <w:lang w:val="sr-Cyrl-CS"/>
        </w:rPr>
        <w:t xml:space="preserve"> 7567 до границе са парцелом 7566, где скреће на запад. Прати северну међну линију </w:t>
      </w:r>
      <w:r w:rsidR="00060E91" w:rsidRPr="00450FBD">
        <w:rPr>
          <w:lang w:val="sr-Cyrl-CS"/>
        </w:rPr>
        <w:t>кат. парц. бр.</w:t>
      </w:r>
      <w:r w:rsidRPr="00450FBD">
        <w:rPr>
          <w:lang w:val="sr-Cyrl-CS"/>
        </w:rPr>
        <w:t xml:space="preserve"> 7567 и североисточну међну линију </w:t>
      </w:r>
      <w:r w:rsidR="00060E91" w:rsidRPr="00450FBD">
        <w:rPr>
          <w:lang w:val="sr-Cyrl-CS"/>
        </w:rPr>
        <w:t>кат. парц. бр.</w:t>
      </w:r>
      <w:r w:rsidRPr="00450FBD">
        <w:rPr>
          <w:lang w:val="sr-Cyrl-CS"/>
        </w:rPr>
        <w:t xml:space="preserve"> 7560 до </w:t>
      </w:r>
      <w:r w:rsidR="00060E91" w:rsidRPr="00450FBD">
        <w:rPr>
          <w:lang w:val="sr-Cyrl-CS"/>
        </w:rPr>
        <w:t>кат. парц. бр.</w:t>
      </w:r>
      <w:r w:rsidRPr="00450FBD">
        <w:rPr>
          <w:lang w:val="sr-Cyrl-CS"/>
        </w:rPr>
        <w:t xml:space="preserve"> 7559. Даље иде на северозапад границом </w:t>
      </w:r>
      <w:r w:rsidR="00060E91" w:rsidRPr="00450FBD">
        <w:rPr>
          <w:lang w:val="sr-Cyrl-CS"/>
        </w:rPr>
        <w:t>кат. парц. бр.</w:t>
      </w:r>
      <w:r w:rsidRPr="00450FBD">
        <w:rPr>
          <w:lang w:val="sr-Cyrl-CS"/>
        </w:rPr>
        <w:t xml:space="preserve"> 7559 до јужне међне тачке </w:t>
      </w:r>
      <w:r w:rsidR="00060E91" w:rsidRPr="00450FBD">
        <w:rPr>
          <w:lang w:val="sr-Cyrl-CS"/>
        </w:rPr>
        <w:t>кат. парц. бр.</w:t>
      </w:r>
      <w:r w:rsidRPr="00450FBD">
        <w:rPr>
          <w:lang w:val="sr-Cyrl-CS"/>
        </w:rPr>
        <w:t xml:space="preserve"> 7562 где се ломи и наставља на североисток границом </w:t>
      </w:r>
      <w:r w:rsidR="00060E91" w:rsidRPr="00450FBD">
        <w:rPr>
          <w:lang w:val="sr-Cyrl-CS"/>
        </w:rPr>
        <w:t>кат. парц. бр.</w:t>
      </w:r>
      <w:r w:rsidRPr="00450FBD">
        <w:rPr>
          <w:lang w:val="sr-Cyrl-CS"/>
        </w:rPr>
        <w:t xml:space="preserve"> 7562, јужном међном линијом </w:t>
      </w:r>
      <w:r w:rsidR="00600475" w:rsidRPr="00450FBD">
        <w:rPr>
          <w:lang w:val="sr-Cyrl-CS"/>
        </w:rPr>
        <w:t>кат. парц. бр.</w:t>
      </w:r>
      <w:r w:rsidRPr="00450FBD">
        <w:rPr>
          <w:lang w:val="sr-Cyrl-CS"/>
        </w:rPr>
        <w:t xml:space="preserve">7565 и 7573. Наставља на север, источном међном линијом </w:t>
      </w:r>
      <w:r w:rsidR="00060E91" w:rsidRPr="00450FBD">
        <w:rPr>
          <w:lang w:val="sr-Cyrl-CS"/>
        </w:rPr>
        <w:t>кат. парц. бр.</w:t>
      </w:r>
      <w:r w:rsidRPr="00450FBD">
        <w:rPr>
          <w:lang w:val="sr-Cyrl-CS"/>
        </w:rPr>
        <w:t xml:space="preserve"> 7573 до </w:t>
      </w:r>
      <w:r w:rsidR="00060E91" w:rsidRPr="00450FBD">
        <w:rPr>
          <w:lang w:val="sr-Cyrl-CS"/>
        </w:rPr>
        <w:t>кат. парц. бр.</w:t>
      </w:r>
      <w:r w:rsidRPr="00450FBD">
        <w:rPr>
          <w:lang w:val="sr-Cyrl-CS"/>
        </w:rPr>
        <w:t xml:space="preserve"> 7496, где скреће на исток. Иде даље на исток, јужном границом </w:t>
      </w:r>
      <w:r w:rsidR="00600475" w:rsidRPr="00450FBD">
        <w:rPr>
          <w:lang w:val="sr-Cyrl-CS"/>
        </w:rPr>
        <w:t>кат. парц. бр.</w:t>
      </w:r>
      <w:r w:rsidRPr="00450FBD">
        <w:rPr>
          <w:lang w:val="sr-Cyrl-CS"/>
        </w:rPr>
        <w:t xml:space="preserve">7496, 7495 и 7497, до југоисточне међне тачке </w:t>
      </w:r>
      <w:r w:rsidR="00060E91" w:rsidRPr="00450FBD">
        <w:rPr>
          <w:lang w:val="sr-Cyrl-CS"/>
        </w:rPr>
        <w:t>кат. парц. бр.</w:t>
      </w:r>
      <w:r w:rsidRPr="00450FBD">
        <w:rPr>
          <w:lang w:val="sr-Cyrl-CS"/>
        </w:rPr>
        <w:t xml:space="preserve"> 7497. Ломи се на север, пратећи источну међну линију </w:t>
      </w:r>
      <w:r w:rsidR="00060E91" w:rsidRPr="00450FBD">
        <w:rPr>
          <w:lang w:val="sr-Cyrl-CS"/>
        </w:rPr>
        <w:t>кат. парц. бр.</w:t>
      </w:r>
      <w:r w:rsidRPr="00450FBD">
        <w:rPr>
          <w:lang w:val="sr-Cyrl-CS"/>
        </w:rPr>
        <w:t xml:space="preserve"> 7497 до границе са </w:t>
      </w:r>
      <w:r w:rsidR="008E4E41" w:rsidRPr="00450FBD">
        <w:rPr>
          <w:lang w:val="sr-Cyrl-CS"/>
        </w:rPr>
        <w:t xml:space="preserve">кат. парц. бр. </w:t>
      </w:r>
      <w:r w:rsidRPr="00450FBD">
        <w:rPr>
          <w:lang w:val="sr-Cyrl-CS"/>
        </w:rPr>
        <w:t xml:space="preserve">7499. Скреће на исток, па на север, пратећи јужну па источну међну линију </w:t>
      </w:r>
      <w:r w:rsidR="00060E91" w:rsidRPr="00450FBD">
        <w:rPr>
          <w:lang w:val="sr-Cyrl-CS"/>
        </w:rPr>
        <w:t>кат. парц. бр.</w:t>
      </w:r>
      <w:r w:rsidRPr="00450FBD">
        <w:rPr>
          <w:lang w:val="sr-Cyrl-CS"/>
        </w:rPr>
        <w:t xml:space="preserve"> 7499. Наставља на север источном међном линијом </w:t>
      </w:r>
      <w:r w:rsidR="00060E91" w:rsidRPr="00450FBD">
        <w:rPr>
          <w:lang w:val="sr-Cyrl-CS"/>
        </w:rPr>
        <w:t>кат. парц. бр.</w:t>
      </w:r>
      <w:r w:rsidRPr="00450FBD">
        <w:rPr>
          <w:lang w:val="sr-Cyrl-CS"/>
        </w:rPr>
        <w:t xml:space="preserve"> 5522 до југозападне међне тачке </w:t>
      </w:r>
      <w:r w:rsidR="00060E91" w:rsidRPr="00450FBD">
        <w:rPr>
          <w:lang w:val="sr-Cyrl-CS"/>
        </w:rPr>
        <w:t>кат. парц. бр.</w:t>
      </w:r>
      <w:r w:rsidRPr="00450FBD">
        <w:rPr>
          <w:lang w:val="sr-Cyrl-CS"/>
        </w:rPr>
        <w:t xml:space="preserve"> </w:t>
      </w:r>
      <w:r w:rsidRPr="00450FBD">
        <w:rPr>
          <w:lang w:val="sr-Cyrl-CS"/>
        </w:rPr>
        <w:lastRenderedPageBreak/>
        <w:t xml:space="preserve">7478. Даље иде на исток, па на север, пратећи границу </w:t>
      </w:r>
      <w:r w:rsidR="00060E91" w:rsidRPr="00450FBD">
        <w:rPr>
          <w:lang w:val="sr-Cyrl-CS"/>
        </w:rPr>
        <w:t>кат. парц. бр.</w:t>
      </w:r>
      <w:r w:rsidRPr="00450FBD">
        <w:rPr>
          <w:lang w:val="sr-Cyrl-CS"/>
        </w:rPr>
        <w:t xml:space="preserve"> 7478. Скреће на исток јужном међном линијом </w:t>
      </w:r>
      <w:r w:rsidR="00060E91" w:rsidRPr="00450FBD">
        <w:rPr>
          <w:lang w:val="sr-Cyrl-CS"/>
        </w:rPr>
        <w:t>кат. парц. бр.</w:t>
      </w:r>
      <w:r w:rsidRPr="00450FBD">
        <w:rPr>
          <w:lang w:val="sr-Cyrl-CS"/>
        </w:rPr>
        <w:t xml:space="preserve"> 7477. Пресеца </w:t>
      </w:r>
      <w:r w:rsidR="0058104A" w:rsidRPr="00450FBD">
        <w:rPr>
          <w:lang w:val="sr-Cyrl-CS"/>
        </w:rPr>
        <w:t>кат. парц. бр.</w:t>
      </w:r>
      <w:r w:rsidRPr="00450FBD">
        <w:rPr>
          <w:lang w:val="sr-Cyrl-CS"/>
        </w:rPr>
        <w:t xml:space="preserve"> 7476 и наставља ка северу, источном међном линијом </w:t>
      </w:r>
      <w:r w:rsidR="00060E91" w:rsidRPr="00450FBD">
        <w:rPr>
          <w:lang w:val="sr-Cyrl-CS"/>
        </w:rPr>
        <w:t>кат. парц. бр.</w:t>
      </w:r>
      <w:r w:rsidRPr="00450FBD">
        <w:rPr>
          <w:lang w:val="sr-Cyrl-CS"/>
        </w:rPr>
        <w:t xml:space="preserve"> 7476. Наспрам северне међне тачке </w:t>
      </w:r>
      <w:r w:rsidR="00060E91" w:rsidRPr="00450FBD">
        <w:rPr>
          <w:lang w:val="sr-Cyrl-CS"/>
        </w:rPr>
        <w:t>кат. парц. бр.</w:t>
      </w:r>
      <w:r w:rsidRPr="00450FBD">
        <w:rPr>
          <w:lang w:val="sr-Cyrl-CS"/>
        </w:rPr>
        <w:t xml:space="preserve"> 7477 пресеца </w:t>
      </w:r>
      <w:r w:rsidR="00060E91" w:rsidRPr="00450FBD">
        <w:rPr>
          <w:lang w:val="sr-Cyrl-CS"/>
        </w:rPr>
        <w:t>кат. парц. бр.</w:t>
      </w:r>
      <w:r w:rsidRPr="00450FBD">
        <w:rPr>
          <w:lang w:val="sr-Cyrl-CS"/>
        </w:rPr>
        <w:t xml:space="preserve"> 7476 и 7841 и ломи се на југозапад границом </w:t>
      </w:r>
      <w:r w:rsidR="00060E91" w:rsidRPr="00450FBD">
        <w:rPr>
          <w:lang w:val="sr-Cyrl-CS"/>
        </w:rPr>
        <w:t>кат. парц. бр.</w:t>
      </w:r>
      <w:r w:rsidRPr="00450FBD">
        <w:rPr>
          <w:lang w:val="sr-Cyrl-CS"/>
        </w:rPr>
        <w:t xml:space="preserve"> 7841 до </w:t>
      </w:r>
      <w:r w:rsidR="00060E91" w:rsidRPr="00450FBD">
        <w:rPr>
          <w:lang w:val="sr-Cyrl-CS"/>
        </w:rPr>
        <w:t>кат. парц. бр.</w:t>
      </w:r>
      <w:r w:rsidRPr="00450FBD">
        <w:rPr>
          <w:lang w:val="sr-Cyrl-CS"/>
        </w:rPr>
        <w:t xml:space="preserve"> 5516. Наставља на запад, границом </w:t>
      </w:r>
      <w:r w:rsidR="00060E91" w:rsidRPr="00450FBD">
        <w:rPr>
          <w:lang w:val="sr-Cyrl-CS"/>
        </w:rPr>
        <w:t>кат. парц. бр.</w:t>
      </w:r>
      <w:r w:rsidRPr="00450FBD">
        <w:rPr>
          <w:lang w:val="sr-Cyrl-CS"/>
        </w:rPr>
        <w:t xml:space="preserve"> 5516 до јужне међне тачке </w:t>
      </w:r>
      <w:r w:rsidR="00060E91" w:rsidRPr="00450FBD">
        <w:rPr>
          <w:lang w:val="sr-Cyrl-CS"/>
        </w:rPr>
        <w:t>кат. парц. бр.</w:t>
      </w:r>
      <w:r w:rsidRPr="00450FBD">
        <w:rPr>
          <w:lang w:val="sr-Cyrl-CS"/>
        </w:rPr>
        <w:t xml:space="preserve"> 5513. Даље иде на север, границом </w:t>
      </w:r>
      <w:r w:rsidR="00600475" w:rsidRPr="00450FBD">
        <w:rPr>
          <w:lang w:val="sr-Cyrl-CS"/>
        </w:rPr>
        <w:t>кат. парц. бр.</w:t>
      </w:r>
      <w:r w:rsidRPr="00450FBD">
        <w:rPr>
          <w:lang w:val="sr-Cyrl-CS"/>
        </w:rPr>
        <w:t xml:space="preserve">5513 и 5508. Ломи се на исток пратећи северну међну линију </w:t>
      </w:r>
      <w:r w:rsidR="00060E91" w:rsidRPr="00450FBD">
        <w:rPr>
          <w:lang w:val="sr-Cyrl-CS"/>
        </w:rPr>
        <w:t>кат. парц. бр.</w:t>
      </w:r>
      <w:r w:rsidRPr="00450FBD">
        <w:rPr>
          <w:lang w:val="sr-Cyrl-CS"/>
        </w:rPr>
        <w:t xml:space="preserve"> 5508. Ломи се на север, запад и југ, пратећи границу </w:t>
      </w:r>
      <w:r w:rsidR="00060E91" w:rsidRPr="00450FBD">
        <w:rPr>
          <w:lang w:val="sr-Cyrl-CS"/>
        </w:rPr>
        <w:t>кат. парц. бр.</w:t>
      </w:r>
      <w:r w:rsidRPr="00450FBD">
        <w:rPr>
          <w:lang w:val="sr-Cyrl-CS"/>
        </w:rPr>
        <w:t xml:space="preserve"> 5498. Наставља на запад северном међном линијом до краја </w:t>
      </w:r>
      <w:r w:rsidR="00060E91" w:rsidRPr="00450FBD">
        <w:rPr>
          <w:lang w:val="sr-Cyrl-CS"/>
        </w:rPr>
        <w:t>кат. парц. бр.</w:t>
      </w:r>
      <w:r w:rsidRPr="00450FBD">
        <w:rPr>
          <w:lang w:val="sr-Cyrl-CS"/>
        </w:rPr>
        <w:t xml:space="preserve"> 5507. Ломи се даље на југ, пратећи источну границу </w:t>
      </w:r>
      <w:r w:rsidR="00060E91" w:rsidRPr="00450FBD">
        <w:rPr>
          <w:lang w:val="sr-Cyrl-CS"/>
        </w:rPr>
        <w:t>кат. парц. бр.</w:t>
      </w:r>
      <w:r w:rsidRPr="00450FBD">
        <w:rPr>
          <w:lang w:val="sr-Cyrl-CS"/>
        </w:rPr>
        <w:t xml:space="preserve"> 5506. Пресеца </w:t>
      </w:r>
      <w:r w:rsidR="0058104A" w:rsidRPr="00450FBD">
        <w:rPr>
          <w:lang w:val="sr-Cyrl-CS"/>
        </w:rPr>
        <w:t>кат. парц. бр.</w:t>
      </w:r>
      <w:r w:rsidRPr="00450FBD">
        <w:rPr>
          <w:lang w:val="sr-Cyrl-CS"/>
        </w:rPr>
        <w:t xml:space="preserve"> 5506 и наставља на југ западном међном линијом </w:t>
      </w:r>
      <w:r w:rsidR="00600475" w:rsidRPr="00450FBD">
        <w:rPr>
          <w:lang w:val="sr-Cyrl-CS"/>
        </w:rPr>
        <w:t>кат. парц. бр.</w:t>
      </w:r>
      <w:r w:rsidRPr="00450FBD">
        <w:rPr>
          <w:lang w:val="sr-Cyrl-CS"/>
        </w:rPr>
        <w:t xml:space="preserve">5506, 5517 и 5519. Наспрам јужне међне тачке </w:t>
      </w:r>
      <w:r w:rsidR="00060E91" w:rsidRPr="00450FBD">
        <w:rPr>
          <w:lang w:val="sr-Cyrl-CS"/>
        </w:rPr>
        <w:t>кат. парц. бр.</w:t>
      </w:r>
      <w:r w:rsidRPr="00450FBD">
        <w:rPr>
          <w:lang w:val="sr-Cyrl-CS"/>
        </w:rPr>
        <w:t xml:space="preserve"> 5518 пресеца </w:t>
      </w:r>
      <w:r w:rsidR="0058104A" w:rsidRPr="00450FBD">
        <w:rPr>
          <w:lang w:val="sr-Cyrl-CS"/>
        </w:rPr>
        <w:t>кат. парц. бр.</w:t>
      </w:r>
      <w:r w:rsidRPr="00450FBD">
        <w:rPr>
          <w:lang w:val="sr-Cyrl-CS"/>
        </w:rPr>
        <w:t xml:space="preserve"> 7868 и наставља на југ западном међном линијом </w:t>
      </w:r>
      <w:r w:rsidR="00060E91" w:rsidRPr="00450FBD">
        <w:rPr>
          <w:lang w:val="sr-Cyrl-CS"/>
        </w:rPr>
        <w:t>кат. парц. бр.</w:t>
      </w:r>
      <w:r w:rsidRPr="00450FBD">
        <w:rPr>
          <w:lang w:val="sr-Cyrl-CS"/>
        </w:rPr>
        <w:t xml:space="preserve"> 7868 до </w:t>
      </w:r>
      <w:r w:rsidR="00060E91" w:rsidRPr="00450FBD">
        <w:rPr>
          <w:lang w:val="sr-Cyrl-CS"/>
        </w:rPr>
        <w:t>кат. парц. бр.</w:t>
      </w:r>
      <w:r w:rsidRPr="00450FBD">
        <w:rPr>
          <w:lang w:val="sr-Cyrl-CS"/>
        </w:rPr>
        <w:t xml:space="preserve"> 7506. Скреће на запад и северозапад пратећи северну међну линију </w:t>
      </w:r>
      <w:r w:rsidR="00600475" w:rsidRPr="00450FBD">
        <w:rPr>
          <w:lang w:val="sr-Cyrl-CS"/>
        </w:rPr>
        <w:t>кат. парц. бр.</w:t>
      </w:r>
      <w:r w:rsidRPr="00450FBD">
        <w:rPr>
          <w:lang w:val="sr-Cyrl-CS"/>
        </w:rPr>
        <w:t xml:space="preserve">7506 и 7507. Даље иде на север источном међном линијом </w:t>
      </w:r>
      <w:r w:rsidR="00060E91" w:rsidRPr="00450FBD">
        <w:rPr>
          <w:lang w:val="sr-Cyrl-CS"/>
        </w:rPr>
        <w:t>кат. парц. бр.</w:t>
      </w:r>
      <w:r w:rsidRPr="00450FBD">
        <w:rPr>
          <w:lang w:val="sr-Cyrl-CS"/>
        </w:rPr>
        <w:t xml:space="preserve"> 7508. Даље иде на запад, северном међном линијом </w:t>
      </w:r>
      <w:r w:rsidR="00600475" w:rsidRPr="00450FBD">
        <w:rPr>
          <w:lang w:val="sr-Cyrl-CS"/>
        </w:rPr>
        <w:t>кат. парц. бр.</w:t>
      </w:r>
      <w:r w:rsidRPr="00450FBD">
        <w:rPr>
          <w:lang w:val="sr-Cyrl-CS"/>
        </w:rPr>
        <w:t xml:space="preserve">7508, 5459 и 5460. На северозападној међној тачки </w:t>
      </w:r>
      <w:r w:rsidR="00060E91" w:rsidRPr="00450FBD">
        <w:rPr>
          <w:lang w:val="sr-Cyrl-CS"/>
        </w:rPr>
        <w:t>кат. парц. бр.</w:t>
      </w:r>
      <w:r w:rsidRPr="00450FBD">
        <w:rPr>
          <w:lang w:val="sr-Cyrl-CS"/>
        </w:rPr>
        <w:t xml:space="preserve"> 5460 скреће на север и даље иде на север источном границом </w:t>
      </w:r>
      <w:r w:rsidR="00060E91" w:rsidRPr="00450FBD">
        <w:rPr>
          <w:lang w:val="sr-Cyrl-CS"/>
        </w:rPr>
        <w:t>кат. парц. бр.</w:t>
      </w:r>
      <w:r w:rsidRPr="00450FBD">
        <w:rPr>
          <w:lang w:val="sr-Cyrl-CS"/>
        </w:rPr>
        <w:t xml:space="preserve">7865. Даље иде на североисток, па северозапад, обухватајући </w:t>
      </w:r>
      <w:r w:rsidR="0058104A" w:rsidRPr="00450FBD">
        <w:rPr>
          <w:lang w:val="sr-Cyrl-CS"/>
        </w:rPr>
        <w:t>кат. парц. бр.</w:t>
      </w:r>
      <w:r w:rsidRPr="00450FBD">
        <w:rPr>
          <w:lang w:val="sr-Cyrl-CS"/>
        </w:rPr>
        <w:t xml:space="preserve"> 5450. Наставља на север источном границом </w:t>
      </w:r>
      <w:r w:rsidR="00600475" w:rsidRPr="00450FBD">
        <w:rPr>
          <w:lang w:val="sr-Cyrl-CS"/>
        </w:rPr>
        <w:t>кат. парц. бр.</w:t>
      </w:r>
      <w:r w:rsidRPr="00450FBD">
        <w:rPr>
          <w:lang w:val="sr-Cyrl-CS"/>
        </w:rPr>
        <w:t xml:space="preserve">7865, 5437/2 и 5437/3. Наставља на запад, северном међном линијом </w:t>
      </w:r>
      <w:r w:rsidR="00060E91" w:rsidRPr="00450FBD">
        <w:rPr>
          <w:lang w:val="sr-Cyrl-CS"/>
        </w:rPr>
        <w:t>кат. парц. бр.</w:t>
      </w:r>
      <w:r w:rsidRPr="00450FBD">
        <w:rPr>
          <w:lang w:val="sr-Cyrl-CS"/>
        </w:rPr>
        <w:t xml:space="preserve"> 5437/3, пресеца </w:t>
      </w:r>
      <w:r w:rsidR="0058104A" w:rsidRPr="00450FBD">
        <w:rPr>
          <w:lang w:val="sr-Cyrl-CS"/>
        </w:rPr>
        <w:t>кат. парц. бр.</w:t>
      </w:r>
      <w:r w:rsidRPr="00450FBD">
        <w:rPr>
          <w:lang w:val="sr-Cyrl-CS"/>
        </w:rPr>
        <w:t xml:space="preserve"> 7865, даље границом </w:t>
      </w:r>
      <w:r w:rsidR="00600475" w:rsidRPr="00450FBD">
        <w:rPr>
          <w:lang w:val="sr-Cyrl-CS"/>
        </w:rPr>
        <w:t>кат. парц. бр.</w:t>
      </w:r>
      <w:r w:rsidRPr="00450FBD">
        <w:rPr>
          <w:lang w:val="sr-Cyrl-CS"/>
        </w:rPr>
        <w:t xml:space="preserve">5435, 5402, 5392, пресеца </w:t>
      </w:r>
      <w:r w:rsidR="0058104A" w:rsidRPr="00450FBD">
        <w:rPr>
          <w:lang w:val="sr-Cyrl-CS"/>
        </w:rPr>
        <w:t>кат. парц. бр.</w:t>
      </w:r>
      <w:r w:rsidRPr="00450FBD">
        <w:rPr>
          <w:lang w:val="sr-Cyrl-CS"/>
        </w:rPr>
        <w:t xml:space="preserve"> 7865 и њеном источном граничном линијом иде на североисток, у истом правцу наставља источном линијом </w:t>
      </w:r>
      <w:r w:rsidR="00060E91" w:rsidRPr="00450FBD">
        <w:rPr>
          <w:lang w:val="sr-Cyrl-CS"/>
        </w:rPr>
        <w:t>кат. парц. бр.</w:t>
      </w:r>
      <w:r w:rsidRPr="00450FBD">
        <w:rPr>
          <w:lang w:val="sr-Cyrl-CS"/>
        </w:rPr>
        <w:t xml:space="preserve"> 7839 до наспрам североисточне међне тачке </w:t>
      </w:r>
      <w:r w:rsidR="00060E91" w:rsidRPr="00450FBD">
        <w:rPr>
          <w:lang w:val="sr-Cyrl-CS"/>
        </w:rPr>
        <w:t>кат. парц. бр.</w:t>
      </w:r>
      <w:r w:rsidRPr="00450FBD">
        <w:rPr>
          <w:lang w:val="sr-Cyrl-CS"/>
        </w:rPr>
        <w:t xml:space="preserve"> 4981. Скреће на југозапад пресеца </w:t>
      </w:r>
      <w:r w:rsidR="0058104A" w:rsidRPr="00450FBD">
        <w:rPr>
          <w:lang w:val="sr-Cyrl-CS"/>
        </w:rPr>
        <w:t>кат. парц. бр.</w:t>
      </w:r>
      <w:r w:rsidRPr="00450FBD">
        <w:rPr>
          <w:lang w:val="sr-Cyrl-CS"/>
        </w:rPr>
        <w:t xml:space="preserve"> 4465 и наставља границом </w:t>
      </w:r>
      <w:r w:rsidR="00600475" w:rsidRPr="00450FBD">
        <w:rPr>
          <w:lang w:val="sr-Cyrl-CS"/>
        </w:rPr>
        <w:t>кат. парц. бр.</w:t>
      </w:r>
      <w:r w:rsidRPr="00450FBD">
        <w:rPr>
          <w:lang w:val="sr-Cyrl-CS"/>
        </w:rPr>
        <w:t xml:space="preserve">4981, пресеца </w:t>
      </w:r>
      <w:r w:rsidR="0058104A" w:rsidRPr="00450FBD">
        <w:rPr>
          <w:lang w:val="sr-Cyrl-CS"/>
        </w:rPr>
        <w:t>кат. парц. бр.</w:t>
      </w:r>
      <w:r w:rsidRPr="00450FBD">
        <w:rPr>
          <w:lang w:val="sr-Cyrl-CS"/>
        </w:rPr>
        <w:t xml:space="preserve"> 7905 и иде на северозапад па на југозапад границом </w:t>
      </w:r>
      <w:r w:rsidR="00600475" w:rsidRPr="00450FBD">
        <w:rPr>
          <w:lang w:val="sr-Cyrl-CS"/>
        </w:rPr>
        <w:t>кат. парц. бр.</w:t>
      </w:r>
      <w:r w:rsidRPr="00450FBD">
        <w:rPr>
          <w:lang w:val="sr-Cyrl-CS"/>
        </w:rPr>
        <w:t xml:space="preserve">4983, 4997, скреће на север источном границом </w:t>
      </w:r>
      <w:r w:rsidR="00600475" w:rsidRPr="00450FBD">
        <w:rPr>
          <w:lang w:val="sr-Cyrl-CS"/>
        </w:rPr>
        <w:t>кат. парц. бр.</w:t>
      </w:r>
      <w:r w:rsidRPr="00450FBD">
        <w:rPr>
          <w:lang w:val="sr-Cyrl-CS"/>
        </w:rPr>
        <w:t xml:space="preserve">5011, 5013, 5014 ломи се на југ западном границом </w:t>
      </w:r>
      <w:r w:rsidR="00600475" w:rsidRPr="00450FBD">
        <w:rPr>
          <w:lang w:val="sr-Cyrl-CS"/>
        </w:rPr>
        <w:t>кат. парц. бр.</w:t>
      </w:r>
      <w:r w:rsidRPr="00450FBD">
        <w:rPr>
          <w:lang w:val="sr-Cyrl-CS"/>
        </w:rPr>
        <w:t xml:space="preserve">5014, 5011, 5012, 5011, 5317, 5316 до </w:t>
      </w:r>
      <w:r w:rsidR="00060E91" w:rsidRPr="00450FBD">
        <w:rPr>
          <w:lang w:val="sr-Cyrl-CS"/>
        </w:rPr>
        <w:t>кат. парц. бр.</w:t>
      </w:r>
      <w:r w:rsidRPr="00450FBD">
        <w:rPr>
          <w:lang w:val="sr-Cyrl-CS"/>
        </w:rPr>
        <w:t xml:space="preserve"> 7848. Њеном северном граничном линијом  скреће на запад до наспрам североисточне међне тачке </w:t>
      </w:r>
      <w:r w:rsidR="00060E91" w:rsidRPr="00450FBD">
        <w:rPr>
          <w:lang w:val="sr-Cyrl-CS"/>
        </w:rPr>
        <w:t>кат. парц. бр.</w:t>
      </w:r>
      <w:r w:rsidRPr="00450FBD">
        <w:rPr>
          <w:lang w:val="sr-Cyrl-CS"/>
        </w:rPr>
        <w:t xml:space="preserve"> 5088. Ломи се на југозапад па на север границом </w:t>
      </w:r>
      <w:r w:rsidR="00600475" w:rsidRPr="00450FBD">
        <w:rPr>
          <w:lang w:val="sr-Cyrl-CS"/>
        </w:rPr>
        <w:t>кат. парц. бр.</w:t>
      </w:r>
      <w:r w:rsidRPr="00450FBD">
        <w:rPr>
          <w:lang w:val="sr-Cyrl-CS"/>
        </w:rPr>
        <w:t xml:space="preserve">5088, 5092, источном границом </w:t>
      </w:r>
      <w:r w:rsidR="00060E91" w:rsidRPr="00450FBD">
        <w:rPr>
          <w:lang w:val="sr-Cyrl-CS"/>
        </w:rPr>
        <w:t>кат. парц. бр.</w:t>
      </w:r>
      <w:r w:rsidRPr="00450FBD">
        <w:rPr>
          <w:lang w:val="sr-Cyrl-CS"/>
        </w:rPr>
        <w:t xml:space="preserve"> 5099, скреће на запад северном границом </w:t>
      </w:r>
      <w:r w:rsidR="00060E91" w:rsidRPr="00450FBD">
        <w:rPr>
          <w:lang w:val="sr-Cyrl-CS"/>
        </w:rPr>
        <w:t>кат. парц. бр.</w:t>
      </w:r>
      <w:r w:rsidRPr="00450FBD">
        <w:rPr>
          <w:lang w:val="sr-Cyrl-CS"/>
        </w:rPr>
        <w:t xml:space="preserve"> 7849 до међног камена са </w:t>
      </w:r>
      <w:r w:rsidR="00EA5F9B" w:rsidRPr="00450FBD">
        <w:rPr>
          <w:lang w:val="sr-Cyrl-CS"/>
        </w:rPr>
        <w:t>КО</w:t>
      </w:r>
      <w:r w:rsidRPr="00450FBD">
        <w:rPr>
          <w:lang w:val="sr-Cyrl-CS"/>
        </w:rPr>
        <w:t xml:space="preserve"> Буковац.</w:t>
      </w:r>
    </w:p>
    <w:p w:rsidR="00F61C4A" w:rsidRPr="00450FBD" w:rsidRDefault="00F61C4A" w:rsidP="00401539">
      <w:pPr>
        <w:ind w:firstLine="720"/>
        <w:jc w:val="both"/>
        <w:rPr>
          <w:szCs w:val="20"/>
          <w:lang w:val="sr-Cyrl-CS"/>
        </w:rPr>
      </w:pPr>
      <w:r w:rsidRPr="00450FBD">
        <w:rPr>
          <w:szCs w:val="20"/>
          <w:lang w:val="sr-Cyrl-CS"/>
        </w:rPr>
        <w:t xml:space="preserve">Граница заштите иде на север границом </w:t>
      </w:r>
      <w:r w:rsidR="00EA5F9B" w:rsidRPr="00450FBD">
        <w:rPr>
          <w:szCs w:val="20"/>
          <w:lang w:val="sr-Cyrl-CS"/>
        </w:rPr>
        <w:t>КО</w:t>
      </w:r>
      <w:r w:rsidRPr="00450FBD">
        <w:rPr>
          <w:szCs w:val="20"/>
          <w:lang w:val="sr-Cyrl-CS"/>
        </w:rPr>
        <w:t xml:space="preserve"> Сремски Карловци, </w:t>
      </w:r>
      <w:r w:rsidR="00EA5F9B" w:rsidRPr="00450FBD">
        <w:rPr>
          <w:szCs w:val="20"/>
          <w:lang w:val="sr-Cyrl-CS"/>
        </w:rPr>
        <w:t>КО</w:t>
      </w:r>
      <w:r w:rsidRPr="00450FBD">
        <w:rPr>
          <w:szCs w:val="20"/>
          <w:lang w:val="sr-Cyrl-CS"/>
        </w:rPr>
        <w:t xml:space="preserve"> Буковац до северне међне тачке </w:t>
      </w:r>
      <w:r w:rsidR="00060E91" w:rsidRPr="00450FBD">
        <w:rPr>
          <w:szCs w:val="20"/>
          <w:lang w:val="sr-Cyrl-CS"/>
        </w:rPr>
        <w:t>кат. парц. бр.</w:t>
      </w:r>
      <w:r w:rsidRPr="00450FBD">
        <w:rPr>
          <w:szCs w:val="20"/>
          <w:lang w:val="sr-Cyrl-CS"/>
        </w:rPr>
        <w:t xml:space="preserve"> 3038 </w:t>
      </w:r>
      <w:r w:rsidR="00EA5F9B" w:rsidRPr="00450FBD">
        <w:rPr>
          <w:szCs w:val="20"/>
          <w:lang w:val="sr-Cyrl-CS"/>
        </w:rPr>
        <w:t>КО</w:t>
      </w:r>
      <w:r w:rsidRPr="00450FBD">
        <w:rPr>
          <w:szCs w:val="20"/>
          <w:lang w:val="sr-Cyrl-CS"/>
        </w:rPr>
        <w:t xml:space="preserve"> Буковац. Скреће на југ западном границом </w:t>
      </w:r>
      <w:r w:rsidR="00060E91" w:rsidRPr="00450FBD">
        <w:rPr>
          <w:szCs w:val="20"/>
          <w:lang w:val="sr-Cyrl-CS"/>
        </w:rPr>
        <w:t>кат. парц. бр.</w:t>
      </w:r>
      <w:r w:rsidRPr="00450FBD">
        <w:rPr>
          <w:szCs w:val="20"/>
          <w:lang w:val="sr-Cyrl-CS"/>
        </w:rPr>
        <w:t xml:space="preserve"> 3325, ломи се на север источном границом </w:t>
      </w:r>
      <w:r w:rsidR="00060E91" w:rsidRPr="00450FBD">
        <w:rPr>
          <w:szCs w:val="20"/>
          <w:lang w:val="sr-Cyrl-CS"/>
        </w:rPr>
        <w:t>кат. парц. бр.</w:t>
      </w:r>
      <w:r w:rsidRPr="00450FBD">
        <w:rPr>
          <w:szCs w:val="20"/>
          <w:lang w:val="sr-Cyrl-CS"/>
        </w:rPr>
        <w:t xml:space="preserve"> 2944/1 до њене крајње северне међне тачке. Скреће на југ западном границом </w:t>
      </w:r>
      <w:r w:rsidR="00060E91" w:rsidRPr="00450FBD">
        <w:rPr>
          <w:szCs w:val="20"/>
          <w:lang w:val="sr-Cyrl-CS"/>
        </w:rPr>
        <w:t>кат. парц. бр.</w:t>
      </w:r>
      <w:r w:rsidRPr="00450FBD">
        <w:rPr>
          <w:szCs w:val="20"/>
          <w:lang w:val="sr-Cyrl-CS"/>
        </w:rPr>
        <w:t xml:space="preserve"> 2944/1, 2887, ломи се на запад северном границом </w:t>
      </w:r>
      <w:r w:rsidR="00600475" w:rsidRPr="00450FBD">
        <w:rPr>
          <w:szCs w:val="20"/>
          <w:lang w:val="sr-Cyrl-CS"/>
        </w:rPr>
        <w:t>кат. парц. бр.</w:t>
      </w:r>
      <w:r w:rsidRPr="00450FBD">
        <w:rPr>
          <w:szCs w:val="20"/>
          <w:lang w:val="sr-Cyrl-CS"/>
        </w:rPr>
        <w:t xml:space="preserve">2929/2, 2887, на север источном границом </w:t>
      </w:r>
      <w:r w:rsidR="00600475" w:rsidRPr="00450FBD">
        <w:rPr>
          <w:szCs w:val="20"/>
          <w:lang w:val="sr-Cyrl-CS"/>
        </w:rPr>
        <w:t>кат. парц. бр.</w:t>
      </w:r>
      <w:r w:rsidRPr="00450FBD">
        <w:rPr>
          <w:szCs w:val="20"/>
          <w:lang w:val="sr-Cyrl-CS"/>
        </w:rPr>
        <w:t xml:space="preserve">2886, 2885/2, 2939/1 до граничног камена грађевинске зоне. Граница заштите даље наставља границом грађевинске зоне до </w:t>
      </w:r>
      <w:r w:rsidR="00060E91" w:rsidRPr="00450FBD">
        <w:rPr>
          <w:szCs w:val="20"/>
          <w:lang w:val="sr-Cyrl-CS"/>
        </w:rPr>
        <w:t>кат. парц. бр.</w:t>
      </w:r>
      <w:r w:rsidRPr="00450FBD">
        <w:rPr>
          <w:szCs w:val="20"/>
          <w:lang w:val="sr-Cyrl-CS"/>
        </w:rPr>
        <w:t xml:space="preserve"> 3333. Ломи се на југозапад јужном границом </w:t>
      </w:r>
      <w:r w:rsidR="00060E91" w:rsidRPr="00450FBD">
        <w:rPr>
          <w:szCs w:val="20"/>
          <w:lang w:val="sr-Cyrl-CS"/>
        </w:rPr>
        <w:t>кат. парц. бр.</w:t>
      </w:r>
      <w:r w:rsidRPr="00450FBD">
        <w:rPr>
          <w:szCs w:val="20"/>
          <w:lang w:val="sr-Cyrl-CS"/>
        </w:rPr>
        <w:t xml:space="preserve"> 3333 до наспрам североисточне међне тачке </w:t>
      </w:r>
      <w:r w:rsidR="00060E91" w:rsidRPr="00450FBD">
        <w:rPr>
          <w:szCs w:val="20"/>
          <w:lang w:val="sr-Cyrl-CS"/>
        </w:rPr>
        <w:t>кат. парц. бр.</w:t>
      </w:r>
      <w:r w:rsidRPr="00450FBD">
        <w:rPr>
          <w:szCs w:val="20"/>
          <w:lang w:val="sr-Cyrl-CS"/>
        </w:rPr>
        <w:t xml:space="preserve"> 2701. Скреће на северозапад границом </w:t>
      </w:r>
      <w:r w:rsidR="00600475" w:rsidRPr="00450FBD">
        <w:rPr>
          <w:szCs w:val="20"/>
          <w:lang w:val="sr-Cyrl-CS"/>
        </w:rPr>
        <w:t>кат. парц. бр.</w:t>
      </w:r>
      <w:r w:rsidRPr="00450FBD">
        <w:rPr>
          <w:szCs w:val="20"/>
          <w:lang w:val="sr-Cyrl-CS"/>
        </w:rPr>
        <w:t xml:space="preserve">2701, 2709, ломи се на југ западном границом </w:t>
      </w:r>
      <w:r w:rsidR="00060E91" w:rsidRPr="00450FBD">
        <w:rPr>
          <w:szCs w:val="20"/>
          <w:lang w:val="sr-Cyrl-CS"/>
        </w:rPr>
        <w:t>кат. парц. бр.</w:t>
      </w:r>
      <w:r w:rsidRPr="00450FBD">
        <w:rPr>
          <w:szCs w:val="20"/>
          <w:lang w:val="sr-Cyrl-CS"/>
        </w:rPr>
        <w:t xml:space="preserve"> 2709, скреће на југозапад пресеца </w:t>
      </w:r>
      <w:r w:rsidR="0058104A" w:rsidRPr="00450FBD">
        <w:rPr>
          <w:szCs w:val="20"/>
          <w:lang w:val="sr-Cyrl-CS"/>
        </w:rPr>
        <w:t>кат. парц. бр.</w:t>
      </w:r>
      <w:r w:rsidRPr="00450FBD">
        <w:rPr>
          <w:szCs w:val="20"/>
          <w:lang w:val="sr-Cyrl-CS"/>
        </w:rPr>
        <w:t xml:space="preserve"> 2712, иде границом </w:t>
      </w:r>
      <w:r w:rsidR="00060E91" w:rsidRPr="00450FBD">
        <w:rPr>
          <w:szCs w:val="20"/>
          <w:lang w:val="sr-Cyrl-CS"/>
        </w:rPr>
        <w:t>кат. парц. бр.</w:t>
      </w:r>
      <w:r w:rsidRPr="00450FBD">
        <w:rPr>
          <w:szCs w:val="20"/>
          <w:lang w:val="sr-Cyrl-CS"/>
        </w:rPr>
        <w:t xml:space="preserve"> 2707, ломи се на север источном границом </w:t>
      </w:r>
      <w:r w:rsidR="00060E91" w:rsidRPr="00450FBD">
        <w:rPr>
          <w:szCs w:val="20"/>
          <w:lang w:val="sr-Cyrl-CS"/>
        </w:rPr>
        <w:t>кат. парц. бр.</w:t>
      </w:r>
      <w:r w:rsidRPr="00450FBD">
        <w:rPr>
          <w:szCs w:val="20"/>
          <w:lang w:val="sr-Cyrl-CS"/>
        </w:rPr>
        <w:t xml:space="preserve"> 3317, пресеца исту и наставља источном границом </w:t>
      </w:r>
      <w:r w:rsidR="00060E91" w:rsidRPr="00450FBD">
        <w:rPr>
          <w:szCs w:val="20"/>
          <w:lang w:val="sr-Cyrl-CS"/>
        </w:rPr>
        <w:t>кат. парц. бр.</w:t>
      </w:r>
      <w:r w:rsidRPr="00450FBD">
        <w:rPr>
          <w:szCs w:val="20"/>
          <w:lang w:val="sr-Cyrl-CS"/>
        </w:rPr>
        <w:t xml:space="preserve"> 2657/1, 2633, ломи се на југозапад границом </w:t>
      </w:r>
      <w:r w:rsidR="00600475" w:rsidRPr="00450FBD">
        <w:rPr>
          <w:szCs w:val="20"/>
          <w:lang w:val="sr-Cyrl-CS"/>
        </w:rPr>
        <w:t>кат. парц. бр.</w:t>
      </w:r>
      <w:r w:rsidRPr="00450FBD">
        <w:rPr>
          <w:szCs w:val="20"/>
          <w:lang w:val="sr-Cyrl-CS"/>
        </w:rPr>
        <w:t xml:space="preserve">2633, 2591 до међног камена са </w:t>
      </w:r>
      <w:r w:rsidR="00EA5F9B" w:rsidRPr="00450FBD">
        <w:rPr>
          <w:szCs w:val="20"/>
          <w:lang w:val="sr-Cyrl-CS"/>
        </w:rPr>
        <w:t>КО</w:t>
      </w:r>
      <w:r w:rsidRPr="00450FBD">
        <w:rPr>
          <w:szCs w:val="20"/>
          <w:lang w:val="sr-Cyrl-CS"/>
        </w:rPr>
        <w:t xml:space="preserve"> Сремска Каменица. Скреће на северозапад границом </w:t>
      </w:r>
      <w:r w:rsidR="00EA5F9B" w:rsidRPr="00450FBD">
        <w:rPr>
          <w:szCs w:val="20"/>
          <w:lang w:val="sr-Cyrl-CS"/>
        </w:rPr>
        <w:t>КО</w:t>
      </w:r>
      <w:r w:rsidRPr="00450FBD">
        <w:rPr>
          <w:szCs w:val="20"/>
          <w:lang w:val="sr-Cyrl-CS"/>
        </w:rPr>
        <w:t xml:space="preserve"> Буковац и </w:t>
      </w:r>
      <w:r w:rsidR="00EA5F9B" w:rsidRPr="00450FBD">
        <w:rPr>
          <w:szCs w:val="20"/>
          <w:lang w:val="sr-Cyrl-CS"/>
        </w:rPr>
        <w:t>КО</w:t>
      </w:r>
      <w:r w:rsidRPr="00450FBD">
        <w:rPr>
          <w:szCs w:val="20"/>
          <w:lang w:val="sr-Cyrl-CS"/>
        </w:rPr>
        <w:t xml:space="preserve"> Сремска Каменица до наспрам североисточне међне тачке </w:t>
      </w:r>
      <w:r w:rsidR="00060E91" w:rsidRPr="00450FBD">
        <w:rPr>
          <w:szCs w:val="20"/>
          <w:lang w:val="sr-Cyrl-CS"/>
        </w:rPr>
        <w:t>кат. парц. бр.</w:t>
      </w:r>
      <w:r w:rsidRPr="00450FBD">
        <w:rPr>
          <w:szCs w:val="20"/>
          <w:lang w:val="sr-Cyrl-CS"/>
        </w:rPr>
        <w:t xml:space="preserve"> 3965/1 </w:t>
      </w:r>
      <w:r w:rsidR="00EA5F9B" w:rsidRPr="00450FBD">
        <w:rPr>
          <w:szCs w:val="20"/>
          <w:lang w:val="sr-Cyrl-CS"/>
        </w:rPr>
        <w:t>КО</w:t>
      </w:r>
      <w:r w:rsidRPr="00450FBD">
        <w:rPr>
          <w:szCs w:val="20"/>
          <w:lang w:val="sr-Cyrl-CS"/>
        </w:rPr>
        <w:t xml:space="preserve"> Сремска Каменица. </w:t>
      </w:r>
    </w:p>
    <w:p w:rsidR="00F61C4A" w:rsidRPr="00450FBD" w:rsidRDefault="00F61C4A" w:rsidP="00401539">
      <w:pPr>
        <w:ind w:firstLine="720"/>
        <w:jc w:val="both"/>
        <w:rPr>
          <w:szCs w:val="20"/>
          <w:lang w:val="sr-Cyrl-CS"/>
        </w:rPr>
      </w:pPr>
      <w:r w:rsidRPr="00450FBD">
        <w:rPr>
          <w:szCs w:val="20"/>
          <w:lang w:val="sr-Cyrl-CS"/>
        </w:rPr>
        <w:t xml:space="preserve">Подручје које се изузима из граница заштите у </w:t>
      </w:r>
      <w:r w:rsidR="00EA5F9B" w:rsidRPr="00450FBD">
        <w:rPr>
          <w:szCs w:val="20"/>
          <w:lang w:val="sr-Cyrl-CS"/>
        </w:rPr>
        <w:t>КО</w:t>
      </w:r>
      <w:r w:rsidRPr="00450FBD">
        <w:rPr>
          <w:szCs w:val="20"/>
          <w:lang w:val="sr-Cyrl-CS"/>
        </w:rPr>
        <w:t xml:space="preserve"> Буковац. Почетна тачка овог подручја је североисточна међна тачка </w:t>
      </w:r>
      <w:r w:rsidR="00060E91" w:rsidRPr="00450FBD">
        <w:rPr>
          <w:szCs w:val="20"/>
          <w:lang w:val="sr-Cyrl-CS"/>
        </w:rPr>
        <w:t>кат. парц. бр.</w:t>
      </w:r>
      <w:r w:rsidRPr="00450FBD">
        <w:rPr>
          <w:szCs w:val="20"/>
          <w:lang w:val="sr-Cyrl-CS"/>
        </w:rPr>
        <w:t xml:space="preserve"> 3110. Граница иде на југ источном границом </w:t>
      </w:r>
      <w:r w:rsidR="00600475" w:rsidRPr="00450FBD">
        <w:rPr>
          <w:szCs w:val="20"/>
          <w:lang w:val="sr-Cyrl-CS"/>
        </w:rPr>
        <w:t>кат. парц. бр.</w:t>
      </w:r>
      <w:r w:rsidRPr="00450FBD">
        <w:rPr>
          <w:szCs w:val="20"/>
          <w:lang w:val="sr-Cyrl-CS"/>
        </w:rPr>
        <w:t xml:space="preserve">3110, 3111, скреће на исток пресеца </w:t>
      </w:r>
      <w:r w:rsidR="0058104A" w:rsidRPr="00450FBD">
        <w:rPr>
          <w:szCs w:val="20"/>
          <w:lang w:val="sr-Cyrl-CS"/>
        </w:rPr>
        <w:t>кат. парц. бр.</w:t>
      </w:r>
      <w:r w:rsidRPr="00450FBD">
        <w:rPr>
          <w:szCs w:val="20"/>
          <w:lang w:val="sr-Cyrl-CS"/>
        </w:rPr>
        <w:t xml:space="preserve"> 3333 и иде </w:t>
      </w:r>
      <w:r w:rsidRPr="00450FBD">
        <w:rPr>
          <w:szCs w:val="20"/>
          <w:lang w:val="sr-Cyrl-CS"/>
        </w:rPr>
        <w:lastRenderedPageBreak/>
        <w:t xml:space="preserve">северном границом </w:t>
      </w:r>
      <w:r w:rsidR="00600475" w:rsidRPr="00450FBD">
        <w:rPr>
          <w:szCs w:val="20"/>
          <w:lang w:val="sr-Cyrl-CS"/>
        </w:rPr>
        <w:t>кат. парц. бр.</w:t>
      </w:r>
      <w:r w:rsidRPr="00450FBD">
        <w:rPr>
          <w:szCs w:val="20"/>
          <w:lang w:val="sr-Cyrl-CS"/>
        </w:rPr>
        <w:t xml:space="preserve">3077, 3163, источном границом </w:t>
      </w:r>
      <w:r w:rsidR="00600475" w:rsidRPr="00450FBD">
        <w:rPr>
          <w:szCs w:val="20"/>
          <w:lang w:val="sr-Cyrl-CS"/>
        </w:rPr>
        <w:t>кат. парц. бр.</w:t>
      </w:r>
      <w:r w:rsidRPr="00450FBD">
        <w:rPr>
          <w:szCs w:val="20"/>
          <w:lang w:val="sr-Cyrl-CS"/>
        </w:rPr>
        <w:t xml:space="preserve">3163, 3165, 3166/1, 3166/2, 3171/1, 3172, 3176, ломи се на исток северном границом </w:t>
      </w:r>
      <w:r w:rsidR="00600475" w:rsidRPr="00450FBD">
        <w:rPr>
          <w:szCs w:val="20"/>
          <w:lang w:val="sr-Cyrl-CS"/>
        </w:rPr>
        <w:t>кат. парц. бр.</w:t>
      </w:r>
      <w:r w:rsidRPr="00450FBD">
        <w:rPr>
          <w:szCs w:val="20"/>
          <w:lang w:val="sr-Cyrl-CS"/>
        </w:rPr>
        <w:t xml:space="preserve">3180, 3192, 3191, 3202, 3201, 3200, скреће на југоисток границом </w:t>
      </w:r>
      <w:r w:rsidR="00060E91" w:rsidRPr="00450FBD">
        <w:rPr>
          <w:szCs w:val="20"/>
          <w:lang w:val="sr-Cyrl-CS"/>
        </w:rPr>
        <w:t>кат. парц. бр.</w:t>
      </w:r>
      <w:r w:rsidRPr="00450FBD">
        <w:rPr>
          <w:szCs w:val="20"/>
          <w:lang w:val="sr-Cyrl-CS"/>
        </w:rPr>
        <w:t xml:space="preserve"> 3200, ломи се на југозапад границом </w:t>
      </w:r>
      <w:r w:rsidR="00600475" w:rsidRPr="00450FBD">
        <w:rPr>
          <w:szCs w:val="20"/>
          <w:lang w:val="sr-Cyrl-CS"/>
        </w:rPr>
        <w:t>кат. парц. бр.</w:t>
      </w:r>
      <w:r w:rsidRPr="00450FBD">
        <w:rPr>
          <w:szCs w:val="20"/>
          <w:lang w:val="sr-Cyrl-CS"/>
        </w:rPr>
        <w:t xml:space="preserve">3200, 3201, а затим на исток границом </w:t>
      </w:r>
      <w:r w:rsidR="00600475" w:rsidRPr="00450FBD">
        <w:rPr>
          <w:szCs w:val="20"/>
          <w:lang w:val="sr-Cyrl-CS"/>
        </w:rPr>
        <w:t>кат. парц. бр.</w:t>
      </w:r>
      <w:r w:rsidRPr="00450FBD">
        <w:rPr>
          <w:szCs w:val="20"/>
          <w:lang w:val="sr-Cyrl-CS"/>
        </w:rPr>
        <w:t>3201</w:t>
      </w:r>
      <w:r w:rsidR="00450FBD" w:rsidRPr="00450FBD">
        <w:rPr>
          <w:szCs w:val="20"/>
          <w:lang w:val="sr-Cyrl-CS"/>
        </w:rPr>
        <w:t xml:space="preserve"> </w:t>
      </w:r>
      <w:r w:rsidRPr="00450FBD">
        <w:rPr>
          <w:szCs w:val="20"/>
          <w:lang w:val="sr-Cyrl-CS"/>
        </w:rPr>
        <w:t xml:space="preserve">и 3074. Даље иде на запад дуж </w:t>
      </w:r>
      <w:r w:rsidR="00600475" w:rsidRPr="00450FBD">
        <w:rPr>
          <w:szCs w:val="20"/>
          <w:lang w:val="sr-Cyrl-CS"/>
        </w:rPr>
        <w:t>кат. парц. бр.</w:t>
      </w:r>
      <w:r w:rsidRPr="00450FBD">
        <w:rPr>
          <w:szCs w:val="20"/>
          <w:lang w:val="sr-Cyrl-CS"/>
        </w:rPr>
        <w:t xml:space="preserve">3074 и 3208/2. Наставља на југ границом </w:t>
      </w:r>
      <w:r w:rsidR="00600475" w:rsidRPr="00450FBD">
        <w:rPr>
          <w:szCs w:val="20"/>
          <w:lang w:val="sr-Cyrl-CS"/>
        </w:rPr>
        <w:t>кат. парц. бр.</w:t>
      </w:r>
      <w:r w:rsidRPr="00450FBD">
        <w:rPr>
          <w:szCs w:val="20"/>
          <w:lang w:val="sr-Cyrl-CS"/>
        </w:rPr>
        <w:t xml:space="preserve">3208/2, 3208/3. Пресеца </w:t>
      </w:r>
      <w:r w:rsidR="0058104A" w:rsidRPr="00450FBD">
        <w:rPr>
          <w:szCs w:val="20"/>
          <w:lang w:val="sr-Cyrl-CS"/>
        </w:rPr>
        <w:t>кат. парц. бр.</w:t>
      </w:r>
      <w:r w:rsidRPr="00450FBD">
        <w:rPr>
          <w:szCs w:val="20"/>
          <w:lang w:val="sr-Cyrl-CS"/>
        </w:rPr>
        <w:t xml:space="preserve"> 3217. Прати </w:t>
      </w:r>
      <w:r w:rsidR="00060E91" w:rsidRPr="00450FBD">
        <w:rPr>
          <w:szCs w:val="20"/>
          <w:lang w:val="sr-Cyrl-CS"/>
        </w:rPr>
        <w:t>кат. парц. бр.</w:t>
      </w:r>
      <w:r w:rsidRPr="00450FBD">
        <w:rPr>
          <w:szCs w:val="20"/>
          <w:lang w:val="sr-Cyrl-CS"/>
        </w:rPr>
        <w:t xml:space="preserve"> 3222, 3221, 3227, 3228, скреће на северозапад границом </w:t>
      </w:r>
      <w:r w:rsidR="00060E91" w:rsidRPr="00450FBD">
        <w:rPr>
          <w:szCs w:val="20"/>
          <w:lang w:val="sr-Cyrl-CS"/>
        </w:rPr>
        <w:t>кат. парц. бр.</w:t>
      </w:r>
      <w:r w:rsidRPr="00450FBD">
        <w:rPr>
          <w:szCs w:val="20"/>
          <w:lang w:val="sr-Cyrl-CS"/>
        </w:rPr>
        <w:t xml:space="preserve"> 3228,  пресеца </w:t>
      </w:r>
      <w:r w:rsidR="0058104A" w:rsidRPr="00450FBD">
        <w:rPr>
          <w:szCs w:val="20"/>
          <w:lang w:val="sr-Cyrl-CS"/>
        </w:rPr>
        <w:t>кат. парц. бр.</w:t>
      </w:r>
      <w:r w:rsidRPr="00450FBD">
        <w:rPr>
          <w:szCs w:val="20"/>
          <w:lang w:val="sr-Cyrl-CS"/>
        </w:rPr>
        <w:t xml:space="preserve"> 3333, ломи се на север, западном границом </w:t>
      </w:r>
      <w:r w:rsidR="00060E91" w:rsidRPr="00450FBD">
        <w:rPr>
          <w:szCs w:val="20"/>
          <w:lang w:val="sr-Cyrl-CS"/>
        </w:rPr>
        <w:t>кат. парц. бр.</w:t>
      </w:r>
      <w:r w:rsidRPr="00450FBD">
        <w:rPr>
          <w:szCs w:val="20"/>
          <w:lang w:val="sr-Cyrl-CS"/>
        </w:rPr>
        <w:t xml:space="preserve"> 3333 до југоисточне међне тачке </w:t>
      </w:r>
      <w:r w:rsidR="00060E91" w:rsidRPr="00450FBD">
        <w:rPr>
          <w:szCs w:val="20"/>
          <w:lang w:val="sr-Cyrl-CS"/>
        </w:rPr>
        <w:t>кат. парц. бр.</w:t>
      </w:r>
      <w:r w:rsidRPr="00450FBD">
        <w:rPr>
          <w:szCs w:val="20"/>
          <w:lang w:val="sr-Cyrl-CS"/>
        </w:rPr>
        <w:t xml:space="preserve"> 3267, скреће на исток јужном границом </w:t>
      </w:r>
      <w:r w:rsidR="00600475" w:rsidRPr="00450FBD">
        <w:rPr>
          <w:szCs w:val="20"/>
          <w:lang w:val="sr-Cyrl-CS"/>
        </w:rPr>
        <w:t>кат. парц. бр.</w:t>
      </w:r>
      <w:r w:rsidRPr="00450FBD">
        <w:rPr>
          <w:szCs w:val="20"/>
          <w:lang w:val="sr-Cyrl-CS"/>
        </w:rPr>
        <w:t xml:space="preserve">3267, 3269, 3256, 3269, 3270, скреће на север, западном границом </w:t>
      </w:r>
      <w:r w:rsidR="00600475" w:rsidRPr="00450FBD">
        <w:rPr>
          <w:szCs w:val="20"/>
          <w:lang w:val="sr-Cyrl-CS"/>
        </w:rPr>
        <w:t>кат. парц. бр.</w:t>
      </w:r>
      <w:r w:rsidRPr="00450FBD">
        <w:rPr>
          <w:szCs w:val="20"/>
          <w:lang w:val="sr-Cyrl-CS"/>
        </w:rPr>
        <w:t xml:space="preserve">3270, 3281/1, 3333, ломи се на исток јужном границом </w:t>
      </w:r>
      <w:r w:rsidR="00600475" w:rsidRPr="00450FBD">
        <w:rPr>
          <w:szCs w:val="20"/>
          <w:lang w:val="sr-Cyrl-CS"/>
        </w:rPr>
        <w:t>кат. парц. бр.</w:t>
      </w:r>
      <w:r w:rsidRPr="00450FBD">
        <w:rPr>
          <w:szCs w:val="20"/>
          <w:lang w:val="sr-Cyrl-CS"/>
        </w:rPr>
        <w:t xml:space="preserve">3149, 3150, 3134, скреће на север па на североисток границом </w:t>
      </w:r>
      <w:r w:rsidR="00600475" w:rsidRPr="00450FBD">
        <w:rPr>
          <w:szCs w:val="20"/>
          <w:lang w:val="sr-Cyrl-CS"/>
        </w:rPr>
        <w:t>кат. парц. бр.</w:t>
      </w:r>
      <w:r w:rsidRPr="00450FBD">
        <w:rPr>
          <w:szCs w:val="20"/>
          <w:lang w:val="sr-Cyrl-CS"/>
        </w:rPr>
        <w:t xml:space="preserve">3134, 3150, 3151, 3152, ломи се на северозапад границом </w:t>
      </w:r>
      <w:r w:rsidR="00600475" w:rsidRPr="00450FBD">
        <w:rPr>
          <w:szCs w:val="20"/>
          <w:lang w:val="sr-Cyrl-CS"/>
        </w:rPr>
        <w:t>кат. парц. бр.</w:t>
      </w:r>
      <w:r w:rsidRPr="00450FBD">
        <w:rPr>
          <w:szCs w:val="20"/>
          <w:lang w:val="sr-Cyrl-CS"/>
        </w:rPr>
        <w:t xml:space="preserve">3115/1, 3115/2, 3108, 3104, 3107, 3106, скреће на исток северном границом </w:t>
      </w:r>
      <w:r w:rsidR="00600475" w:rsidRPr="00450FBD">
        <w:rPr>
          <w:szCs w:val="20"/>
          <w:lang w:val="sr-Cyrl-CS"/>
        </w:rPr>
        <w:t>кат. парц. бр.</w:t>
      </w:r>
      <w:r w:rsidRPr="00450FBD">
        <w:rPr>
          <w:szCs w:val="20"/>
          <w:lang w:val="sr-Cyrl-CS"/>
        </w:rPr>
        <w:t>3106, 3109, 3110 до почетне тачке описа подручја које се изузима из граница Националног парка.</w:t>
      </w:r>
    </w:p>
    <w:p w:rsidR="00F61C4A" w:rsidRPr="00450FBD" w:rsidRDefault="00F61C4A" w:rsidP="00401539">
      <w:pPr>
        <w:ind w:firstLine="720"/>
        <w:jc w:val="both"/>
        <w:rPr>
          <w:szCs w:val="20"/>
          <w:lang w:val="sr-Cyrl-CS"/>
        </w:rPr>
      </w:pPr>
      <w:r w:rsidRPr="00450FBD">
        <w:rPr>
          <w:szCs w:val="20"/>
          <w:lang w:val="sr-Cyrl-CS"/>
        </w:rPr>
        <w:t xml:space="preserve">Граница у правцу северозапада пресеца </w:t>
      </w:r>
      <w:r w:rsidR="0058104A" w:rsidRPr="00450FBD">
        <w:rPr>
          <w:szCs w:val="20"/>
          <w:lang w:val="sr-Cyrl-CS"/>
        </w:rPr>
        <w:t>кат. парц. бр.</w:t>
      </w:r>
      <w:r w:rsidRPr="00450FBD">
        <w:rPr>
          <w:szCs w:val="20"/>
          <w:lang w:val="sr-Cyrl-CS"/>
        </w:rPr>
        <w:t xml:space="preserve"> 3932 </w:t>
      </w:r>
      <w:r w:rsidR="00EA5F9B" w:rsidRPr="00450FBD">
        <w:rPr>
          <w:szCs w:val="20"/>
          <w:lang w:val="sr-Cyrl-CS"/>
        </w:rPr>
        <w:t>КО</w:t>
      </w:r>
      <w:r w:rsidRPr="00450FBD">
        <w:rPr>
          <w:szCs w:val="20"/>
          <w:lang w:val="sr-Cyrl-CS"/>
        </w:rPr>
        <w:t xml:space="preserve"> Сремска Каменица и иде западно северном границом </w:t>
      </w:r>
      <w:r w:rsidR="00600475" w:rsidRPr="00450FBD">
        <w:rPr>
          <w:szCs w:val="20"/>
          <w:lang w:val="sr-Cyrl-CS"/>
        </w:rPr>
        <w:t>кат. парц. бр.</w:t>
      </w:r>
      <w:r w:rsidRPr="00450FBD">
        <w:rPr>
          <w:szCs w:val="20"/>
          <w:lang w:val="sr-Cyrl-CS"/>
        </w:rPr>
        <w:t xml:space="preserve">3965/1, 3531, затим на север, источном границом </w:t>
      </w:r>
      <w:r w:rsidR="00600475" w:rsidRPr="00450FBD">
        <w:rPr>
          <w:szCs w:val="20"/>
          <w:lang w:val="sr-Cyrl-CS"/>
        </w:rPr>
        <w:t>кат. парц. бр.</w:t>
      </w:r>
      <w:r w:rsidRPr="00450FBD">
        <w:rPr>
          <w:szCs w:val="20"/>
          <w:lang w:val="sr-Cyrl-CS"/>
        </w:rPr>
        <w:t xml:space="preserve">3522, 3524, 3526, северном границом </w:t>
      </w:r>
      <w:r w:rsidR="00600475" w:rsidRPr="00450FBD">
        <w:rPr>
          <w:szCs w:val="20"/>
          <w:lang w:val="sr-Cyrl-CS"/>
        </w:rPr>
        <w:t>кат. парц. бр.</w:t>
      </w:r>
      <w:r w:rsidRPr="00450FBD">
        <w:rPr>
          <w:szCs w:val="20"/>
          <w:lang w:val="sr-Cyrl-CS"/>
        </w:rPr>
        <w:t xml:space="preserve">3508, 3507, ломи се на југ, западном границом </w:t>
      </w:r>
      <w:r w:rsidR="00600475" w:rsidRPr="00450FBD">
        <w:rPr>
          <w:szCs w:val="20"/>
          <w:lang w:val="sr-Cyrl-CS"/>
        </w:rPr>
        <w:t>кат. парц. бр.</w:t>
      </w:r>
      <w:r w:rsidRPr="00450FBD">
        <w:rPr>
          <w:szCs w:val="20"/>
          <w:lang w:val="sr-Cyrl-CS"/>
        </w:rPr>
        <w:t xml:space="preserve">3507, 3615/1, 3615/4, 3518, 3517, 3519, 3533, скреће на југозапад, па на северозапад границом </w:t>
      </w:r>
      <w:r w:rsidR="00600475" w:rsidRPr="00450FBD">
        <w:rPr>
          <w:szCs w:val="20"/>
          <w:lang w:val="sr-Cyrl-CS"/>
        </w:rPr>
        <w:t>кат. парц. бр.</w:t>
      </w:r>
      <w:r w:rsidRPr="00450FBD">
        <w:rPr>
          <w:szCs w:val="20"/>
          <w:lang w:val="sr-Cyrl-CS"/>
        </w:rPr>
        <w:t xml:space="preserve">3965/1, 3984, 3206, 3200, 3984, 3552, ломи се на југ западном границом </w:t>
      </w:r>
      <w:r w:rsidR="00600475" w:rsidRPr="00450FBD">
        <w:rPr>
          <w:szCs w:val="20"/>
          <w:lang w:val="sr-Cyrl-CS"/>
        </w:rPr>
        <w:t>кат. парц. бр.</w:t>
      </w:r>
      <w:r w:rsidRPr="00450FBD">
        <w:rPr>
          <w:szCs w:val="20"/>
          <w:lang w:val="sr-Cyrl-CS"/>
        </w:rPr>
        <w:t xml:space="preserve">3552, 3072, 3552, 3053, 3553, 3560, 3561, 3965/2, 3566, 3965/2, пресеца пут Рума-Нови Сад, скреће на север источном границом </w:t>
      </w:r>
      <w:r w:rsidR="00600475" w:rsidRPr="00450FBD">
        <w:rPr>
          <w:szCs w:val="20"/>
          <w:lang w:val="sr-Cyrl-CS"/>
        </w:rPr>
        <w:t>кат. парц. бр.</w:t>
      </w:r>
      <w:r w:rsidRPr="00450FBD">
        <w:rPr>
          <w:szCs w:val="20"/>
          <w:lang w:val="sr-Cyrl-CS"/>
        </w:rPr>
        <w:t xml:space="preserve">4010/1, 3613, 3612/1, ломи се на запад северном границом </w:t>
      </w:r>
      <w:r w:rsidR="00600475" w:rsidRPr="00450FBD">
        <w:rPr>
          <w:szCs w:val="20"/>
          <w:lang w:val="sr-Cyrl-CS"/>
        </w:rPr>
        <w:t>кат. парц. бр.</w:t>
      </w:r>
      <w:r w:rsidRPr="00450FBD">
        <w:rPr>
          <w:szCs w:val="20"/>
          <w:lang w:val="sr-Cyrl-CS"/>
        </w:rPr>
        <w:t xml:space="preserve">3612/1, 3613, ломи се на југ па на исток јужном границом </w:t>
      </w:r>
      <w:r w:rsidR="00600475" w:rsidRPr="00450FBD">
        <w:rPr>
          <w:szCs w:val="20"/>
          <w:lang w:val="sr-Cyrl-CS"/>
        </w:rPr>
        <w:t>кат. парц. бр.</w:t>
      </w:r>
      <w:r w:rsidRPr="00450FBD">
        <w:rPr>
          <w:szCs w:val="20"/>
          <w:lang w:val="sr-Cyrl-CS"/>
        </w:rPr>
        <w:t xml:space="preserve">3613, 3617/2, 3613, на југозапад границом </w:t>
      </w:r>
      <w:r w:rsidR="00600475" w:rsidRPr="00450FBD">
        <w:rPr>
          <w:szCs w:val="20"/>
          <w:lang w:val="sr-Cyrl-CS"/>
        </w:rPr>
        <w:t>кат. парц. бр.</w:t>
      </w:r>
      <w:r w:rsidRPr="00450FBD">
        <w:rPr>
          <w:szCs w:val="20"/>
          <w:lang w:val="sr-Cyrl-CS"/>
        </w:rPr>
        <w:t xml:space="preserve">3613, пресеца </w:t>
      </w:r>
      <w:r w:rsidR="0058104A" w:rsidRPr="00450FBD">
        <w:rPr>
          <w:szCs w:val="20"/>
          <w:lang w:val="sr-Cyrl-CS"/>
        </w:rPr>
        <w:t>кат. парц. бр.</w:t>
      </w:r>
      <w:r w:rsidRPr="00450FBD">
        <w:rPr>
          <w:szCs w:val="20"/>
          <w:lang w:val="sr-Cyrl-CS"/>
        </w:rPr>
        <w:t xml:space="preserve"> 4001, наставља границом </w:t>
      </w:r>
      <w:r w:rsidR="00060E91" w:rsidRPr="00450FBD">
        <w:rPr>
          <w:szCs w:val="20"/>
          <w:lang w:val="sr-Cyrl-CS"/>
        </w:rPr>
        <w:t>кат. парц. бр.</w:t>
      </w:r>
      <w:r w:rsidRPr="00450FBD">
        <w:rPr>
          <w:szCs w:val="20"/>
          <w:lang w:val="sr-Cyrl-CS"/>
        </w:rPr>
        <w:t xml:space="preserve"> 3952/1, ломи се на запад северним границама </w:t>
      </w:r>
      <w:r w:rsidR="00600475" w:rsidRPr="00450FBD">
        <w:rPr>
          <w:szCs w:val="20"/>
          <w:lang w:val="sr-Cyrl-CS"/>
        </w:rPr>
        <w:t>кат. парц. бр.</w:t>
      </w:r>
      <w:r w:rsidRPr="00450FBD">
        <w:rPr>
          <w:szCs w:val="20"/>
          <w:lang w:val="sr-Cyrl-CS"/>
        </w:rPr>
        <w:t xml:space="preserve">3933, 3923, 3916, 3906, 3904/1, 3902, 3865, 3864, скреће на север, источном границом </w:t>
      </w:r>
      <w:r w:rsidR="00060E91" w:rsidRPr="00450FBD">
        <w:rPr>
          <w:szCs w:val="20"/>
          <w:lang w:val="sr-Cyrl-CS"/>
        </w:rPr>
        <w:t>кат. парц. бр.</w:t>
      </w:r>
      <w:r w:rsidRPr="00450FBD">
        <w:rPr>
          <w:szCs w:val="20"/>
          <w:lang w:val="sr-Cyrl-CS"/>
        </w:rPr>
        <w:t xml:space="preserve"> 3863/1, ломи се на запад северном границом </w:t>
      </w:r>
      <w:r w:rsidR="00060E91" w:rsidRPr="00450FBD">
        <w:rPr>
          <w:szCs w:val="20"/>
          <w:lang w:val="sr-Cyrl-CS"/>
        </w:rPr>
        <w:t>кат. парц. бр.</w:t>
      </w:r>
      <w:r w:rsidRPr="00450FBD">
        <w:rPr>
          <w:szCs w:val="20"/>
          <w:lang w:val="sr-Cyrl-CS"/>
        </w:rPr>
        <w:t xml:space="preserve"> 3861/2, скреће на југ, западном границом </w:t>
      </w:r>
      <w:r w:rsidR="00600475" w:rsidRPr="00450FBD">
        <w:rPr>
          <w:szCs w:val="20"/>
          <w:lang w:val="sr-Cyrl-CS"/>
        </w:rPr>
        <w:t>кат. парц. бр.</w:t>
      </w:r>
      <w:r w:rsidRPr="00450FBD">
        <w:rPr>
          <w:szCs w:val="20"/>
          <w:lang w:val="sr-Cyrl-CS"/>
        </w:rPr>
        <w:t xml:space="preserve">3861/2, 3862, 3861/1, 3863/1, 3948/5, 3948/6, 3952/1, ломи се на северозапад источном границом </w:t>
      </w:r>
      <w:r w:rsidR="00060E91" w:rsidRPr="00450FBD">
        <w:rPr>
          <w:szCs w:val="20"/>
          <w:lang w:val="sr-Cyrl-CS"/>
        </w:rPr>
        <w:t>кат. парц. бр.</w:t>
      </w:r>
      <w:r w:rsidRPr="00450FBD">
        <w:rPr>
          <w:szCs w:val="20"/>
          <w:lang w:val="sr-Cyrl-CS"/>
        </w:rPr>
        <w:t xml:space="preserve"> 3997, обухвата </w:t>
      </w:r>
      <w:r w:rsidR="0058104A" w:rsidRPr="00450FBD">
        <w:rPr>
          <w:szCs w:val="20"/>
          <w:lang w:val="sr-Cyrl-CS"/>
        </w:rPr>
        <w:t>кат. парц. бр.</w:t>
      </w:r>
      <w:r w:rsidRPr="00450FBD">
        <w:rPr>
          <w:szCs w:val="20"/>
          <w:lang w:val="sr-Cyrl-CS"/>
        </w:rPr>
        <w:t xml:space="preserve"> 3847/1 и наставља источном границом </w:t>
      </w:r>
      <w:r w:rsidR="00060E91" w:rsidRPr="00450FBD">
        <w:rPr>
          <w:szCs w:val="20"/>
          <w:lang w:val="sr-Cyrl-CS"/>
        </w:rPr>
        <w:t>кат. парц. бр.</w:t>
      </w:r>
      <w:r w:rsidRPr="00450FBD">
        <w:rPr>
          <w:szCs w:val="20"/>
          <w:lang w:val="sr-Cyrl-CS"/>
        </w:rPr>
        <w:t xml:space="preserve"> 3997, до </w:t>
      </w:r>
      <w:r w:rsidR="00060E91" w:rsidRPr="00450FBD">
        <w:rPr>
          <w:szCs w:val="20"/>
          <w:lang w:val="sr-Cyrl-CS"/>
        </w:rPr>
        <w:t>кат. парц. бр.</w:t>
      </w:r>
      <w:r w:rsidRPr="00450FBD">
        <w:rPr>
          <w:szCs w:val="20"/>
          <w:lang w:val="sr-Cyrl-CS"/>
        </w:rPr>
        <w:t xml:space="preserve"> 3834. Изоставља </w:t>
      </w:r>
      <w:r w:rsidR="00060E91" w:rsidRPr="00450FBD">
        <w:rPr>
          <w:szCs w:val="20"/>
          <w:lang w:val="sr-Cyrl-CS"/>
        </w:rPr>
        <w:t>кат. парц. бр.</w:t>
      </w:r>
      <w:r w:rsidRPr="00450FBD">
        <w:rPr>
          <w:szCs w:val="20"/>
          <w:lang w:val="sr-Cyrl-CS"/>
        </w:rPr>
        <w:t xml:space="preserve"> 3834, 3833 и наставља у правцу севера источном границом </w:t>
      </w:r>
      <w:r w:rsidR="00060E91" w:rsidRPr="00450FBD">
        <w:rPr>
          <w:szCs w:val="20"/>
          <w:lang w:val="sr-Cyrl-CS"/>
        </w:rPr>
        <w:t>кат. парц. бр.</w:t>
      </w:r>
      <w:r w:rsidRPr="00450FBD">
        <w:rPr>
          <w:szCs w:val="20"/>
          <w:lang w:val="sr-Cyrl-CS"/>
        </w:rPr>
        <w:t xml:space="preserve"> 3997 до </w:t>
      </w:r>
      <w:r w:rsidR="00060E91" w:rsidRPr="00450FBD">
        <w:rPr>
          <w:szCs w:val="20"/>
          <w:lang w:val="sr-Cyrl-CS"/>
        </w:rPr>
        <w:t>кат. парц. бр.</w:t>
      </w:r>
      <w:r w:rsidRPr="00450FBD">
        <w:rPr>
          <w:szCs w:val="20"/>
          <w:lang w:val="sr-Cyrl-CS"/>
        </w:rPr>
        <w:t xml:space="preserve"> 2499. У правцу севера иде границом </w:t>
      </w:r>
      <w:r w:rsidR="00600475" w:rsidRPr="00450FBD">
        <w:rPr>
          <w:szCs w:val="20"/>
          <w:lang w:val="sr-Cyrl-CS"/>
        </w:rPr>
        <w:t>кат. парц. бр.</w:t>
      </w:r>
      <w:r w:rsidRPr="00450FBD">
        <w:rPr>
          <w:szCs w:val="20"/>
          <w:lang w:val="sr-Cyrl-CS"/>
        </w:rPr>
        <w:t xml:space="preserve">2499, 2496, 2499, 2497, 2499, 2498, 2309, ломи се на запад северном границом </w:t>
      </w:r>
      <w:r w:rsidR="00600475" w:rsidRPr="00450FBD">
        <w:rPr>
          <w:szCs w:val="20"/>
          <w:lang w:val="sr-Cyrl-CS"/>
        </w:rPr>
        <w:t>кат. парц. бр.</w:t>
      </w:r>
      <w:r w:rsidRPr="00450FBD">
        <w:rPr>
          <w:szCs w:val="20"/>
          <w:lang w:val="sr-Cyrl-CS"/>
        </w:rPr>
        <w:t xml:space="preserve">2309, 3949, 1373, до међног камена са </w:t>
      </w:r>
      <w:r w:rsidR="00EA5F9B" w:rsidRPr="00450FBD">
        <w:rPr>
          <w:szCs w:val="20"/>
          <w:lang w:val="sr-Cyrl-CS"/>
        </w:rPr>
        <w:t>КО</w:t>
      </w:r>
      <w:r w:rsidRPr="00450FBD">
        <w:rPr>
          <w:szCs w:val="20"/>
          <w:lang w:val="sr-Cyrl-CS"/>
        </w:rPr>
        <w:t xml:space="preserve"> Лединци. </w:t>
      </w:r>
    </w:p>
    <w:p w:rsidR="00F61C4A" w:rsidRPr="00450FBD" w:rsidRDefault="00F61C4A" w:rsidP="00401539">
      <w:pPr>
        <w:ind w:firstLine="720"/>
        <w:jc w:val="both"/>
        <w:rPr>
          <w:szCs w:val="20"/>
          <w:lang w:val="sr-Cyrl-CS"/>
        </w:rPr>
      </w:pPr>
      <w:r w:rsidRPr="00450FBD">
        <w:rPr>
          <w:szCs w:val="20"/>
          <w:lang w:val="sr-Cyrl-CS"/>
        </w:rPr>
        <w:t xml:space="preserve">Граница заштите иде на запад северном границом </w:t>
      </w:r>
      <w:r w:rsidR="00600475" w:rsidRPr="00450FBD">
        <w:rPr>
          <w:szCs w:val="20"/>
          <w:lang w:val="sr-Cyrl-CS"/>
        </w:rPr>
        <w:t>кат. парц. бр.</w:t>
      </w:r>
      <w:r w:rsidRPr="00450FBD">
        <w:rPr>
          <w:szCs w:val="20"/>
          <w:lang w:val="sr-Cyrl-CS"/>
        </w:rPr>
        <w:t xml:space="preserve">2545/2, 2942, </w:t>
      </w:r>
      <w:r w:rsidR="00EA5F9B" w:rsidRPr="00450FBD">
        <w:rPr>
          <w:szCs w:val="20"/>
          <w:lang w:val="sr-Cyrl-CS"/>
        </w:rPr>
        <w:t>КО</w:t>
      </w:r>
      <w:r w:rsidRPr="00450FBD">
        <w:rPr>
          <w:szCs w:val="20"/>
          <w:lang w:val="sr-Cyrl-CS"/>
        </w:rPr>
        <w:t xml:space="preserve"> Лединци. Скреће на југ пресеца </w:t>
      </w:r>
      <w:r w:rsidR="0058104A" w:rsidRPr="00450FBD">
        <w:rPr>
          <w:szCs w:val="20"/>
          <w:lang w:val="sr-Cyrl-CS"/>
        </w:rPr>
        <w:t>кат. парц. бр.</w:t>
      </w:r>
      <w:r w:rsidRPr="00450FBD">
        <w:rPr>
          <w:szCs w:val="20"/>
          <w:lang w:val="sr-Cyrl-CS"/>
        </w:rPr>
        <w:t xml:space="preserve"> 3621, обухвата </w:t>
      </w:r>
      <w:r w:rsidR="0058104A" w:rsidRPr="00450FBD">
        <w:rPr>
          <w:szCs w:val="20"/>
          <w:lang w:val="sr-Cyrl-CS"/>
        </w:rPr>
        <w:t>кат. парц. бр.</w:t>
      </w:r>
      <w:r w:rsidRPr="00450FBD">
        <w:rPr>
          <w:szCs w:val="20"/>
          <w:lang w:val="sr-Cyrl-CS"/>
        </w:rPr>
        <w:t xml:space="preserve"> 2937, поново пресеца </w:t>
      </w:r>
      <w:r w:rsidR="0058104A" w:rsidRPr="00450FBD">
        <w:rPr>
          <w:szCs w:val="20"/>
          <w:lang w:val="sr-Cyrl-CS"/>
        </w:rPr>
        <w:t>кат. парц. бр.</w:t>
      </w:r>
      <w:r w:rsidRPr="00450FBD">
        <w:rPr>
          <w:szCs w:val="20"/>
          <w:lang w:val="sr-Cyrl-CS"/>
        </w:rPr>
        <w:t xml:space="preserve"> 3621 и у правцу истока иде јужном међном линијом </w:t>
      </w:r>
      <w:r w:rsidR="00060E91" w:rsidRPr="00450FBD">
        <w:rPr>
          <w:szCs w:val="20"/>
          <w:lang w:val="sr-Cyrl-CS"/>
        </w:rPr>
        <w:t>кат. парц. бр.</w:t>
      </w:r>
      <w:r w:rsidRPr="00450FBD">
        <w:rPr>
          <w:szCs w:val="20"/>
          <w:lang w:val="sr-Cyrl-CS"/>
        </w:rPr>
        <w:t xml:space="preserve"> 2942 до међног камена </w:t>
      </w:r>
      <w:r w:rsidR="00EA5F9B" w:rsidRPr="00450FBD">
        <w:rPr>
          <w:szCs w:val="20"/>
          <w:lang w:val="sr-Cyrl-CS"/>
        </w:rPr>
        <w:t>КО</w:t>
      </w:r>
      <w:r w:rsidRPr="00450FBD">
        <w:rPr>
          <w:szCs w:val="20"/>
          <w:lang w:val="sr-Cyrl-CS"/>
        </w:rPr>
        <w:t xml:space="preserve"> Сремска Каменица. Граница скреће на југ, границом </w:t>
      </w:r>
      <w:r w:rsidR="00EA5F9B" w:rsidRPr="00450FBD">
        <w:rPr>
          <w:szCs w:val="20"/>
          <w:lang w:val="sr-Cyrl-CS"/>
        </w:rPr>
        <w:t>КО</w:t>
      </w:r>
      <w:r w:rsidRPr="00450FBD">
        <w:rPr>
          <w:szCs w:val="20"/>
          <w:lang w:val="sr-Cyrl-CS"/>
        </w:rPr>
        <w:t xml:space="preserve"> Сремска Каменица: </w:t>
      </w:r>
      <w:r w:rsidR="00EA5F9B" w:rsidRPr="00450FBD">
        <w:rPr>
          <w:szCs w:val="20"/>
          <w:lang w:val="sr-Cyrl-CS"/>
        </w:rPr>
        <w:t>КО</w:t>
      </w:r>
      <w:r w:rsidRPr="00450FBD">
        <w:rPr>
          <w:szCs w:val="20"/>
          <w:lang w:val="sr-Cyrl-CS"/>
        </w:rPr>
        <w:t xml:space="preserve"> Лединци до североисточне међне тачке </w:t>
      </w:r>
      <w:r w:rsidR="00060E91" w:rsidRPr="00450FBD">
        <w:rPr>
          <w:szCs w:val="20"/>
          <w:lang w:val="sr-Cyrl-CS"/>
        </w:rPr>
        <w:t>кат. парц. бр.</w:t>
      </w:r>
      <w:r w:rsidRPr="00450FBD">
        <w:rPr>
          <w:szCs w:val="20"/>
          <w:lang w:val="sr-Cyrl-CS"/>
        </w:rPr>
        <w:t xml:space="preserve"> 2977 </w:t>
      </w:r>
      <w:r w:rsidR="00EA5F9B" w:rsidRPr="00450FBD">
        <w:rPr>
          <w:szCs w:val="20"/>
          <w:lang w:val="sr-Cyrl-CS"/>
        </w:rPr>
        <w:t>КО</w:t>
      </w:r>
      <w:r w:rsidRPr="00450FBD">
        <w:rPr>
          <w:szCs w:val="20"/>
          <w:lang w:val="sr-Cyrl-CS"/>
        </w:rPr>
        <w:t xml:space="preserve"> Лединци. Граница скреће на запад северном границом </w:t>
      </w:r>
      <w:r w:rsidR="00060E91" w:rsidRPr="00450FBD">
        <w:rPr>
          <w:szCs w:val="20"/>
          <w:lang w:val="sr-Cyrl-CS"/>
        </w:rPr>
        <w:t>кат. парц. бр.</w:t>
      </w:r>
      <w:r w:rsidRPr="00450FBD">
        <w:rPr>
          <w:szCs w:val="20"/>
          <w:lang w:val="sr-Cyrl-CS"/>
        </w:rPr>
        <w:t xml:space="preserve"> 2977,  источном границом </w:t>
      </w:r>
      <w:r w:rsidR="00060E91" w:rsidRPr="00450FBD">
        <w:rPr>
          <w:szCs w:val="20"/>
          <w:lang w:val="sr-Cyrl-CS"/>
        </w:rPr>
        <w:t>кат. парц. бр.</w:t>
      </w:r>
      <w:r w:rsidRPr="00450FBD">
        <w:rPr>
          <w:szCs w:val="20"/>
          <w:lang w:val="sr-Cyrl-CS"/>
        </w:rPr>
        <w:t xml:space="preserve"> 2976, поново на запад северном границом </w:t>
      </w:r>
      <w:r w:rsidR="00600475" w:rsidRPr="00450FBD">
        <w:rPr>
          <w:szCs w:val="20"/>
          <w:lang w:val="sr-Cyrl-CS"/>
        </w:rPr>
        <w:t>кат. парц. бр.</w:t>
      </w:r>
      <w:r w:rsidRPr="00450FBD">
        <w:rPr>
          <w:szCs w:val="20"/>
          <w:lang w:val="sr-Cyrl-CS"/>
        </w:rPr>
        <w:t xml:space="preserve">2977, 3432/1. Ломи се на југ западном границом </w:t>
      </w:r>
      <w:r w:rsidR="00060E91" w:rsidRPr="00450FBD">
        <w:rPr>
          <w:szCs w:val="20"/>
          <w:lang w:val="sr-Cyrl-CS"/>
        </w:rPr>
        <w:t>кат. парц. бр.</w:t>
      </w:r>
      <w:r w:rsidRPr="00450FBD">
        <w:rPr>
          <w:szCs w:val="20"/>
          <w:lang w:val="sr-Cyrl-CS"/>
        </w:rPr>
        <w:t xml:space="preserve"> 3432/1 до југоисточне међне тачке </w:t>
      </w:r>
      <w:r w:rsidR="00060E91" w:rsidRPr="00450FBD">
        <w:rPr>
          <w:szCs w:val="20"/>
          <w:lang w:val="sr-Cyrl-CS"/>
        </w:rPr>
        <w:t>кат. парц. бр.</w:t>
      </w:r>
      <w:r w:rsidRPr="00450FBD">
        <w:rPr>
          <w:szCs w:val="20"/>
          <w:lang w:val="sr-Cyrl-CS"/>
        </w:rPr>
        <w:t xml:space="preserve"> 3437/1. Скреће на запад па на северозапад, северном границом </w:t>
      </w:r>
      <w:r w:rsidR="00600475" w:rsidRPr="00450FBD">
        <w:rPr>
          <w:szCs w:val="20"/>
          <w:lang w:val="sr-Cyrl-CS"/>
        </w:rPr>
        <w:t>кат. парц. бр.</w:t>
      </w:r>
      <w:r w:rsidRPr="00450FBD">
        <w:rPr>
          <w:szCs w:val="20"/>
          <w:lang w:val="sr-Cyrl-CS"/>
        </w:rPr>
        <w:t xml:space="preserve">3437/2, 3438/1, 3610/3, 3574/1, на север, источном границом </w:t>
      </w:r>
      <w:r w:rsidR="00600475" w:rsidRPr="00450FBD">
        <w:rPr>
          <w:szCs w:val="20"/>
          <w:lang w:val="sr-Cyrl-CS"/>
        </w:rPr>
        <w:t>кат. парц. бр.</w:t>
      </w:r>
      <w:r w:rsidRPr="00450FBD">
        <w:rPr>
          <w:szCs w:val="20"/>
          <w:lang w:val="sr-Cyrl-CS"/>
        </w:rPr>
        <w:t xml:space="preserve">3574/1, 3475, 3462, 3461, 3574/1, 3572/2, 3490, 3496/2, 3487/2, ломи се на североисток границом </w:t>
      </w:r>
      <w:r w:rsidR="00600475" w:rsidRPr="00450FBD">
        <w:rPr>
          <w:szCs w:val="20"/>
          <w:lang w:val="sr-Cyrl-CS"/>
        </w:rPr>
        <w:t>кат. парц. бр.</w:t>
      </w:r>
      <w:r w:rsidRPr="00450FBD">
        <w:rPr>
          <w:szCs w:val="20"/>
          <w:lang w:val="sr-Cyrl-CS"/>
        </w:rPr>
        <w:t xml:space="preserve">3507, 3623/2, 3366/1, на запад, па на север границом </w:t>
      </w:r>
      <w:r w:rsidR="00060E91" w:rsidRPr="00450FBD">
        <w:rPr>
          <w:szCs w:val="20"/>
          <w:lang w:val="sr-Cyrl-CS"/>
        </w:rPr>
        <w:t>кат. парц. бр.</w:t>
      </w:r>
      <w:r w:rsidRPr="00450FBD">
        <w:rPr>
          <w:szCs w:val="20"/>
          <w:lang w:val="sr-Cyrl-CS"/>
        </w:rPr>
        <w:t xml:space="preserve"> 3366/1, скреће на југозапад границом </w:t>
      </w:r>
      <w:r w:rsidR="00600475" w:rsidRPr="00450FBD">
        <w:rPr>
          <w:szCs w:val="20"/>
          <w:lang w:val="sr-Cyrl-CS"/>
        </w:rPr>
        <w:t>кат. парц. бр.</w:t>
      </w:r>
      <w:r w:rsidRPr="00450FBD">
        <w:rPr>
          <w:szCs w:val="20"/>
          <w:lang w:val="sr-Cyrl-CS"/>
        </w:rPr>
        <w:t xml:space="preserve">3303, 3306, 3309, ломи се на североисток, источном границом </w:t>
      </w:r>
      <w:r w:rsidR="00600475" w:rsidRPr="00450FBD">
        <w:rPr>
          <w:szCs w:val="20"/>
          <w:lang w:val="sr-Cyrl-CS"/>
        </w:rPr>
        <w:t>кат. парц. бр.</w:t>
      </w:r>
      <w:r w:rsidRPr="00450FBD">
        <w:rPr>
          <w:szCs w:val="20"/>
          <w:lang w:val="sr-Cyrl-CS"/>
        </w:rPr>
        <w:t xml:space="preserve">3311, 2757, 2755. На исток, јужном </w:t>
      </w:r>
      <w:r w:rsidRPr="00450FBD">
        <w:rPr>
          <w:szCs w:val="20"/>
          <w:lang w:val="sr-Cyrl-CS"/>
        </w:rPr>
        <w:lastRenderedPageBreak/>
        <w:t xml:space="preserve">границом </w:t>
      </w:r>
      <w:r w:rsidR="00600475" w:rsidRPr="00450FBD">
        <w:rPr>
          <w:szCs w:val="20"/>
          <w:lang w:val="sr-Cyrl-CS"/>
        </w:rPr>
        <w:t>кат. парц. бр.</w:t>
      </w:r>
      <w:r w:rsidRPr="00450FBD">
        <w:rPr>
          <w:szCs w:val="20"/>
          <w:lang w:val="sr-Cyrl-CS"/>
        </w:rPr>
        <w:t xml:space="preserve">2749, 2751, источном границом </w:t>
      </w:r>
      <w:r w:rsidR="00600475" w:rsidRPr="00450FBD">
        <w:rPr>
          <w:szCs w:val="20"/>
          <w:lang w:val="sr-Cyrl-CS"/>
        </w:rPr>
        <w:t>кат. парц. бр.</w:t>
      </w:r>
      <w:r w:rsidRPr="00450FBD">
        <w:rPr>
          <w:szCs w:val="20"/>
          <w:lang w:val="sr-Cyrl-CS"/>
        </w:rPr>
        <w:t xml:space="preserve">2751, 2750, на северозапад границом 2750, 2745, 2735, ломи се на југоисток, пресеца </w:t>
      </w:r>
      <w:r w:rsidR="0058104A" w:rsidRPr="00450FBD">
        <w:rPr>
          <w:szCs w:val="20"/>
          <w:lang w:val="sr-Cyrl-CS"/>
        </w:rPr>
        <w:t>кат. парц. бр.</w:t>
      </w:r>
      <w:r w:rsidRPr="00450FBD">
        <w:rPr>
          <w:szCs w:val="20"/>
          <w:lang w:val="sr-Cyrl-CS"/>
        </w:rPr>
        <w:t xml:space="preserve"> 2730 и иде на север до </w:t>
      </w:r>
      <w:r w:rsidR="00060E91" w:rsidRPr="00450FBD">
        <w:rPr>
          <w:szCs w:val="20"/>
          <w:lang w:val="sr-Cyrl-CS"/>
        </w:rPr>
        <w:t>кат. парц. бр.</w:t>
      </w:r>
      <w:r w:rsidRPr="00450FBD">
        <w:rPr>
          <w:szCs w:val="20"/>
          <w:lang w:val="sr-Cyrl-CS"/>
        </w:rPr>
        <w:t xml:space="preserve"> 2701. Даље иде на исток јужном границом </w:t>
      </w:r>
      <w:r w:rsidR="00600475" w:rsidRPr="00450FBD">
        <w:rPr>
          <w:szCs w:val="20"/>
          <w:lang w:val="sr-Cyrl-CS"/>
        </w:rPr>
        <w:t>кат. парц. бр.</w:t>
      </w:r>
      <w:r w:rsidRPr="00450FBD">
        <w:rPr>
          <w:szCs w:val="20"/>
          <w:lang w:val="sr-Cyrl-CS"/>
        </w:rPr>
        <w:t xml:space="preserve">2701, 2705/1, 2705/4, 2707, 2716/1, скреће на север источном границом </w:t>
      </w:r>
      <w:r w:rsidR="00600475" w:rsidRPr="00450FBD">
        <w:rPr>
          <w:szCs w:val="20"/>
          <w:lang w:val="sr-Cyrl-CS"/>
        </w:rPr>
        <w:t>кат. парц. бр.</w:t>
      </w:r>
      <w:r w:rsidRPr="00450FBD">
        <w:rPr>
          <w:szCs w:val="20"/>
          <w:lang w:val="sr-Cyrl-CS"/>
        </w:rPr>
        <w:t xml:space="preserve">2716/1, 2719, 2683, ломи се на северозапад, северном границом </w:t>
      </w:r>
      <w:r w:rsidR="00600475" w:rsidRPr="00450FBD">
        <w:rPr>
          <w:szCs w:val="20"/>
          <w:lang w:val="sr-Cyrl-CS"/>
        </w:rPr>
        <w:t>кат. парц. бр.</w:t>
      </w:r>
      <w:r w:rsidRPr="00450FBD">
        <w:rPr>
          <w:szCs w:val="20"/>
          <w:lang w:val="sr-Cyrl-CS"/>
        </w:rPr>
        <w:t xml:space="preserve">2683, 2688, 2690, 2694, 2695, 2696, 2697, до </w:t>
      </w:r>
      <w:r w:rsidR="00EA5F9B" w:rsidRPr="00450FBD">
        <w:rPr>
          <w:szCs w:val="20"/>
          <w:lang w:val="sr-Cyrl-CS"/>
        </w:rPr>
        <w:t>КО</w:t>
      </w:r>
      <w:r w:rsidRPr="00450FBD">
        <w:rPr>
          <w:szCs w:val="20"/>
          <w:lang w:val="sr-Cyrl-CS"/>
        </w:rPr>
        <w:t xml:space="preserve"> Раковац, </w:t>
      </w:r>
      <w:r w:rsidR="00B04D6C" w:rsidRPr="00450FBD">
        <w:rPr>
          <w:szCs w:val="20"/>
          <w:lang w:val="sr-Cyrl-CS"/>
        </w:rPr>
        <w:t>општина</w:t>
      </w:r>
      <w:r w:rsidRPr="00450FBD">
        <w:rPr>
          <w:szCs w:val="20"/>
          <w:lang w:val="sr-Cyrl-CS"/>
        </w:rPr>
        <w:t xml:space="preserve"> Беочин. Границом </w:t>
      </w:r>
      <w:r w:rsidR="00EA5F9B" w:rsidRPr="00450FBD">
        <w:rPr>
          <w:szCs w:val="20"/>
          <w:lang w:val="sr-Cyrl-CS"/>
        </w:rPr>
        <w:t>КО</w:t>
      </w:r>
      <w:r w:rsidRPr="00450FBD">
        <w:rPr>
          <w:szCs w:val="20"/>
          <w:lang w:val="sr-Cyrl-CS"/>
        </w:rPr>
        <w:t xml:space="preserve"> Раковац иде до </w:t>
      </w:r>
      <w:r w:rsidR="00060E91" w:rsidRPr="00450FBD">
        <w:rPr>
          <w:szCs w:val="20"/>
          <w:lang w:val="sr-Cyrl-CS"/>
        </w:rPr>
        <w:t>кат. парц. бр.</w:t>
      </w:r>
      <w:r w:rsidRPr="00450FBD">
        <w:rPr>
          <w:szCs w:val="20"/>
          <w:lang w:val="sr-Cyrl-CS"/>
        </w:rPr>
        <w:t xml:space="preserve"> 2182 </w:t>
      </w:r>
      <w:r w:rsidR="00EA5F9B" w:rsidRPr="00450FBD">
        <w:rPr>
          <w:szCs w:val="20"/>
          <w:lang w:val="sr-Cyrl-CS"/>
        </w:rPr>
        <w:t>КО</w:t>
      </w:r>
      <w:r w:rsidRPr="00450FBD">
        <w:rPr>
          <w:szCs w:val="20"/>
          <w:lang w:val="sr-Cyrl-CS"/>
        </w:rPr>
        <w:t xml:space="preserve"> Лединци. На запад иде северном границом </w:t>
      </w:r>
      <w:r w:rsidR="00600475" w:rsidRPr="00450FBD">
        <w:rPr>
          <w:szCs w:val="20"/>
          <w:lang w:val="sr-Cyrl-CS"/>
        </w:rPr>
        <w:t>кат. парц. бр.</w:t>
      </w:r>
      <w:r w:rsidRPr="00450FBD">
        <w:rPr>
          <w:szCs w:val="20"/>
          <w:lang w:val="sr-Cyrl-CS"/>
        </w:rPr>
        <w:t xml:space="preserve">2182, 2181, 2178, 2169, 2168 до </w:t>
      </w:r>
      <w:r w:rsidR="00EA5F9B" w:rsidRPr="00450FBD">
        <w:rPr>
          <w:szCs w:val="20"/>
          <w:lang w:val="sr-Cyrl-CS"/>
        </w:rPr>
        <w:t>КО</w:t>
      </w:r>
      <w:r w:rsidRPr="00450FBD">
        <w:rPr>
          <w:szCs w:val="20"/>
          <w:lang w:val="sr-Cyrl-CS"/>
        </w:rPr>
        <w:t xml:space="preserve"> Раковац. Границом катастарских </w:t>
      </w:r>
      <w:r w:rsidR="00B04D6C" w:rsidRPr="00450FBD">
        <w:rPr>
          <w:szCs w:val="20"/>
          <w:lang w:val="sr-Cyrl-CS"/>
        </w:rPr>
        <w:t>општина</w:t>
      </w:r>
      <w:r w:rsidRPr="00450FBD">
        <w:rPr>
          <w:szCs w:val="20"/>
          <w:lang w:val="sr-Cyrl-CS"/>
        </w:rPr>
        <w:t xml:space="preserve"> иде до тромеђе </w:t>
      </w:r>
      <w:r w:rsidR="00600475" w:rsidRPr="00450FBD">
        <w:rPr>
          <w:szCs w:val="20"/>
          <w:lang w:val="sr-Cyrl-CS"/>
        </w:rPr>
        <w:t>кат. парц. бр.</w:t>
      </w:r>
      <w:r w:rsidRPr="00450FBD">
        <w:rPr>
          <w:szCs w:val="20"/>
          <w:lang w:val="sr-Cyrl-CS"/>
        </w:rPr>
        <w:t xml:space="preserve">2164, </w:t>
      </w:r>
      <w:r w:rsidR="00EA5F9B" w:rsidRPr="00450FBD">
        <w:rPr>
          <w:szCs w:val="20"/>
          <w:lang w:val="sr-Cyrl-CS"/>
        </w:rPr>
        <w:t>КО</w:t>
      </w:r>
      <w:r w:rsidRPr="00450FBD">
        <w:rPr>
          <w:szCs w:val="20"/>
          <w:lang w:val="sr-Cyrl-CS"/>
        </w:rPr>
        <w:t xml:space="preserve"> Лединци, 2609  и  2608 </w:t>
      </w:r>
      <w:r w:rsidR="00EA5F9B" w:rsidRPr="00450FBD">
        <w:rPr>
          <w:szCs w:val="20"/>
          <w:lang w:val="sr-Cyrl-CS"/>
        </w:rPr>
        <w:t>КО</w:t>
      </w:r>
      <w:r w:rsidRPr="00450FBD">
        <w:rPr>
          <w:szCs w:val="20"/>
          <w:lang w:val="sr-Cyrl-CS"/>
        </w:rPr>
        <w:t xml:space="preserve"> Раковац, </w:t>
      </w:r>
      <w:r w:rsidR="004F5ED4" w:rsidRPr="00450FBD">
        <w:rPr>
          <w:szCs w:val="20"/>
          <w:lang w:val="sr-Cyrl-CS"/>
        </w:rPr>
        <w:t>о</w:t>
      </w:r>
      <w:r w:rsidR="00B04D6C" w:rsidRPr="00450FBD">
        <w:rPr>
          <w:szCs w:val="20"/>
          <w:lang w:val="sr-Cyrl-CS"/>
        </w:rPr>
        <w:t>пштина</w:t>
      </w:r>
      <w:r w:rsidRPr="00450FBD">
        <w:rPr>
          <w:szCs w:val="20"/>
          <w:lang w:val="sr-Cyrl-CS"/>
        </w:rPr>
        <w:t xml:space="preserve"> Беочин.</w:t>
      </w:r>
    </w:p>
    <w:p w:rsidR="00F61C4A" w:rsidRPr="00450FBD" w:rsidRDefault="00F61C4A" w:rsidP="00401539">
      <w:pPr>
        <w:ind w:firstLine="720"/>
        <w:jc w:val="both"/>
        <w:rPr>
          <w:szCs w:val="20"/>
          <w:lang w:val="sr-Cyrl-CS"/>
        </w:rPr>
      </w:pPr>
      <w:r w:rsidRPr="00450FBD">
        <w:rPr>
          <w:szCs w:val="20"/>
          <w:lang w:val="sr-Cyrl-CS"/>
        </w:rPr>
        <w:t xml:space="preserve">Граница иде на југозапад кроз </w:t>
      </w:r>
      <w:r w:rsidR="00EA5F9B" w:rsidRPr="00450FBD">
        <w:rPr>
          <w:szCs w:val="20"/>
          <w:lang w:val="sr-Cyrl-CS"/>
        </w:rPr>
        <w:t>КО</w:t>
      </w:r>
      <w:r w:rsidRPr="00450FBD">
        <w:rPr>
          <w:szCs w:val="20"/>
          <w:lang w:val="sr-Cyrl-CS"/>
        </w:rPr>
        <w:t xml:space="preserve"> Раковац западном границом </w:t>
      </w:r>
      <w:r w:rsidR="00600475" w:rsidRPr="00450FBD">
        <w:rPr>
          <w:szCs w:val="20"/>
          <w:lang w:val="sr-Cyrl-CS"/>
        </w:rPr>
        <w:t>кат. парц. бр.</w:t>
      </w:r>
      <w:r w:rsidRPr="00450FBD">
        <w:rPr>
          <w:szCs w:val="20"/>
          <w:lang w:val="sr-Cyrl-CS"/>
        </w:rPr>
        <w:t xml:space="preserve">2609, 2611, 2610/2, 2612, 2607/1, 2586, 2587, 2586, 2589, скреће на северозапад границом </w:t>
      </w:r>
      <w:r w:rsidR="00600475" w:rsidRPr="00450FBD">
        <w:rPr>
          <w:szCs w:val="20"/>
          <w:lang w:val="sr-Cyrl-CS"/>
        </w:rPr>
        <w:t>кат. парц. бр.</w:t>
      </w:r>
      <w:r w:rsidRPr="00450FBD">
        <w:rPr>
          <w:szCs w:val="20"/>
          <w:lang w:val="sr-Cyrl-CS"/>
        </w:rPr>
        <w:t xml:space="preserve">2589, 2573/2, ломи се на североисток границом </w:t>
      </w:r>
      <w:r w:rsidR="00600475" w:rsidRPr="00450FBD">
        <w:rPr>
          <w:szCs w:val="20"/>
          <w:lang w:val="sr-Cyrl-CS"/>
        </w:rPr>
        <w:t>кат. парц. бр.</w:t>
      </w:r>
      <w:r w:rsidRPr="00450FBD">
        <w:rPr>
          <w:szCs w:val="20"/>
          <w:lang w:val="sr-Cyrl-CS"/>
        </w:rPr>
        <w:t xml:space="preserve">2592/2, 2593, 2594, 2595, 2596, 2601,  на северозапад, северном границом </w:t>
      </w:r>
      <w:r w:rsidR="00600475" w:rsidRPr="00450FBD">
        <w:rPr>
          <w:szCs w:val="20"/>
          <w:lang w:val="sr-Cyrl-CS"/>
        </w:rPr>
        <w:t>кат. парц. бр.</w:t>
      </w:r>
      <w:r w:rsidRPr="00450FBD">
        <w:rPr>
          <w:szCs w:val="20"/>
          <w:lang w:val="sr-Cyrl-CS"/>
        </w:rPr>
        <w:t xml:space="preserve">2601, 2561/2, 2562, 2556/5, 2557, 2552, 2544/3, 2542, 2541/1, 2537, 2538/1, 2538/2, 2521/2, 2521/3, 2518/2, 2519/8, пресеца </w:t>
      </w:r>
      <w:r w:rsidR="0058104A" w:rsidRPr="00450FBD">
        <w:rPr>
          <w:szCs w:val="20"/>
          <w:lang w:val="sr-Cyrl-CS"/>
        </w:rPr>
        <w:t>кат. парц. бр.</w:t>
      </w:r>
      <w:r w:rsidRPr="00450FBD">
        <w:rPr>
          <w:szCs w:val="20"/>
          <w:lang w:val="sr-Cyrl-CS"/>
        </w:rPr>
        <w:t xml:space="preserve"> 4045, наставља на југ западном границом </w:t>
      </w:r>
      <w:r w:rsidR="00600475" w:rsidRPr="00450FBD">
        <w:rPr>
          <w:szCs w:val="20"/>
          <w:lang w:val="sr-Cyrl-CS"/>
        </w:rPr>
        <w:t>кат. парц. бр.</w:t>
      </w:r>
      <w:r w:rsidRPr="00450FBD">
        <w:rPr>
          <w:szCs w:val="20"/>
          <w:lang w:val="sr-Cyrl-CS"/>
        </w:rPr>
        <w:t xml:space="preserve">4045, 2438/1, поново пресеца </w:t>
      </w:r>
      <w:r w:rsidR="0058104A" w:rsidRPr="00450FBD">
        <w:rPr>
          <w:szCs w:val="20"/>
          <w:lang w:val="sr-Cyrl-CS"/>
        </w:rPr>
        <w:t>кат. парц. бр.</w:t>
      </w:r>
      <w:r w:rsidRPr="00450FBD">
        <w:rPr>
          <w:szCs w:val="20"/>
          <w:lang w:val="sr-Cyrl-CS"/>
        </w:rPr>
        <w:t xml:space="preserve"> 4045 и иде на исток јужном границом </w:t>
      </w:r>
      <w:r w:rsidR="00060E91" w:rsidRPr="00450FBD">
        <w:rPr>
          <w:szCs w:val="20"/>
          <w:lang w:val="sr-Cyrl-CS"/>
        </w:rPr>
        <w:t>кат. парц. бр.</w:t>
      </w:r>
      <w:r w:rsidRPr="00450FBD">
        <w:rPr>
          <w:szCs w:val="20"/>
          <w:lang w:val="sr-Cyrl-CS"/>
        </w:rPr>
        <w:t xml:space="preserve"> 4012 до </w:t>
      </w:r>
      <w:r w:rsidR="00060E91" w:rsidRPr="00450FBD">
        <w:rPr>
          <w:szCs w:val="20"/>
          <w:lang w:val="sr-Cyrl-CS"/>
        </w:rPr>
        <w:t>кат. парц. бр.</w:t>
      </w:r>
      <w:r w:rsidRPr="00450FBD">
        <w:rPr>
          <w:szCs w:val="20"/>
          <w:lang w:val="sr-Cyrl-CS"/>
        </w:rPr>
        <w:t xml:space="preserve"> 2501. Ломи се на југ, границом </w:t>
      </w:r>
      <w:r w:rsidR="00600475" w:rsidRPr="00450FBD">
        <w:rPr>
          <w:szCs w:val="20"/>
          <w:lang w:val="sr-Cyrl-CS"/>
        </w:rPr>
        <w:t>кат. парц. бр.</w:t>
      </w:r>
      <w:r w:rsidRPr="00450FBD">
        <w:rPr>
          <w:szCs w:val="20"/>
          <w:lang w:val="sr-Cyrl-CS"/>
        </w:rPr>
        <w:t xml:space="preserve">2501, 2499, 2498, 4012 до наспрам југозападне међне тачке </w:t>
      </w:r>
      <w:r w:rsidR="00060E91" w:rsidRPr="00450FBD">
        <w:rPr>
          <w:szCs w:val="20"/>
          <w:lang w:val="sr-Cyrl-CS"/>
        </w:rPr>
        <w:t>кат. парц. бр.</w:t>
      </w:r>
      <w:r w:rsidRPr="00450FBD">
        <w:rPr>
          <w:szCs w:val="20"/>
          <w:lang w:val="sr-Cyrl-CS"/>
        </w:rPr>
        <w:t xml:space="preserve"> 2579. Скреће на исток јужном границом </w:t>
      </w:r>
      <w:r w:rsidR="00600475" w:rsidRPr="00450FBD">
        <w:rPr>
          <w:szCs w:val="20"/>
          <w:lang w:val="sr-Cyrl-CS"/>
        </w:rPr>
        <w:t>кат. парц. бр.</w:t>
      </w:r>
      <w:r w:rsidRPr="00450FBD">
        <w:rPr>
          <w:szCs w:val="20"/>
          <w:lang w:val="sr-Cyrl-CS"/>
        </w:rPr>
        <w:t xml:space="preserve">2579, 2583, 2584, 2625, ломи се на југ западном границом </w:t>
      </w:r>
      <w:r w:rsidR="00600475" w:rsidRPr="00450FBD">
        <w:rPr>
          <w:szCs w:val="20"/>
          <w:lang w:val="sr-Cyrl-CS"/>
        </w:rPr>
        <w:t>кат. парц. бр.</w:t>
      </w:r>
      <w:r w:rsidRPr="00450FBD">
        <w:rPr>
          <w:szCs w:val="20"/>
          <w:lang w:val="sr-Cyrl-CS"/>
        </w:rPr>
        <w:t xml:space="preserve">2628, 2485, скреће на запад северном границом </w:t>
      </w:r>
      <w:r w:rsidR="00600475" w:rsidRPr="00450FBD">
        <w:rPr>
          <w:szCs w:val="20"/>
          <w:lang w:val="sr-Cyrl-CS"/>
        </w:rPr>
        <w:t>кат. парц. бр.</w:t>
      </w:r>
      <w:r w:rsidRPr="00450FBD">
        <w:rPr>
          <w:szCs w:val="20"/>
          <w:lang w:val="sr-Cyrl-CS"/>
        </w:rPr>
        <w:t xml:space="preserve">2475, 2476, обухвата </w:t>
      </w:r>
      <w:r w:rsidR="0058104A" w:rsidRPr="00450FBD">
        <w:rPr>
          <w:szCs w:val="20"/>
          <w:lang w:val="sr-Cyrl-CS"/>
        </w:rPr>
        <w:t>кат. парц. бр.</w:t>
      </w:r>
      <w:r w:rsidRPr="00450FBD">
        <w:rPr>
          <w:szCs w:val="20"/>
          <w:lang w:val="sr-Cyrl-CS"/>
        </w:rPr>
        <w:t xml:space="preserve"> 2754 до северозападне међне тачке </w:t>
      </w:r>
      <w:r w:rsidR="00060E91" w:rsidRPr="00450FBD">
        <w:rPr>
          <w:szCs w:val="20"/>
          <w:lang w:val="sr-Cyrl-CS"/>
        </w:rPr>
        <w:t>кат. парц. бр.</w:t>
      </w:r>
      <w:r w:rsidRPr="00450FBD">
        <w:rPr>
          <w:szCs w:val="20"/>
          <w:lang w:val="sr-Cyrl-CS"/>
        </w:rPr>
        <w:t xml:space="preserve"> 2761. Скреће на југозапад, западном границом </w:t>
      </w:r>
      <w:r w:rsidR="00600475" w:rsidRPr="00450FBD">
        <w:rPr>
          <w:szCs w:val="20"/>
          <w:lang w:val="sr-Cyrl-CS"/>
        </w:rPr>
        <w:t>кат. парц. бр.</w:t>
      </w:r>
      <w:r w:rsidRPr="00450FBD">
        <w:rPr>
          <w:szCs w:val="20"/>
          <w:lang w:val="sr-Cyrl-CS"/>
        </w:rPr>
        <w:t xml:space="preserve">2761, 2762, 2763, 2764, 2766, 4017, 2782, 2783, 2784, 2788, 2790, 2792, 2793, 2812,  2811, 2810, 4020, 4023, пресеца </w:t>
      </w:r>
      <w:r w:rsidR="0058104A" w:rsidRPr="00450FBD">
        <w:rPr>
          <w:szCs w:val="20"/>
          <w:lang w:val="sr-Cyrl-CS"/>
        </w:rPr>
        <w:t>кат. парц. бр.</w:t>
      </w:r>
      <w:r w:rsidRPr="00450FBD">
        <w:rPr>
          <w:szCs w:val="20"/>
          <w:lang w:val="sr-Cyrl-CS"/>
        </w:rPr>
        <w:t xml:space="preserve"> 2968 и скреће на северозапад границом </w:t>
      </w:r>
      <w:r w:rsidR="00600475" w:rsidRPr="00450FBD">
        <w:rPr>
          <w:szCs w:val="20"/>
          <w:lang w:val="sr-Cyrl-CS"/>
        </w:rPr>
        <w:t>кат. парц. бр.</w:t>
      </w:r>
      <w:r w:rsidRPr="00450FBD">
        <w:rPr>
          <w:szCs w:val="20"/>
          <w:lang w:val="sr-Cyrl-CS"/>
        </w:rPr>
        <w:t xml:space="preserve">2952/3, 2970, 2972/1, 2973, 2972/1 у правцу југозапада до северозападне међне тачке  </w:t>
      </w:r>
      <w:r w:rsidR="00060E91" w:rsidRPr="00450FBD">
        <w:rPr>
          <w:szCs w:val="20"/>
          <w:lang w:val="sr-Cyrl-CS"/>
        </w:rPr>
        <w:t>кат. парц. бр.</w:t>
      </w:r>
      <w:r w:rsidRPr="00450FBD">
        <w:rPr>
          <w:szCs w:val="20"/>
          <w:lang w:val="sr-Cyrl-CS"/>
        </w:rPr>
        <w:t xml:space="preserve"> 2976. Граница иде на северозапад, пресеца </w:t>
      </w:r>
      <w:r w:rsidR="0058104A" w:rsidRPr="00450FBD">
        <w:rPr>
          <w:szCs w:val="20"/>
          <w:lang w:val="sr-Cyrl-CS"/>
        </w:rPr>
        <w:t>кат. парц. бр.</w:t>
      </w:r>
      <w:r w:rsidRPr="00450FBD">
        <w:rPr>
          <w:szCs w:val="20"/>
          <w:lang w:val="sr-Cyrl-CS"/>
        </w:rPr>
        <w:t xml:space="preserve"> 2977, иде границом </w:t>
      </w:r>
      <w:r w:rsidR="00060E91" w:rsidRPr="00450FBD">
        <w:rPr>
          <w:szCs w:val="20"/>
          <w:lang w:val="sr-Cyrl-CS"/>
        </w:rPr>
        <w:t>кат. парц. бр.</w:t>
      </w:r>
      <w:r w:rsidRPr="00450FBD">
        <w:rPr>
          <w:szCs w:val="20"/>
          <w:lang w:val="sr-Cyrl-CS"/>
        </w:rPr>
        <w:t xml:space="preserve"> 2980, пресеца </w:t>
      </w:r>
      <w:r w:rsidR="00060E91" w:rsidRPr="00450FBD">
        <w:rPr>
          <w:szCs w:val="20"/>
          <w:lang w:val="sr-Cyrl-CS"/>
        </w:rPr>
        <w:t>кат. парц. бр.</w:t>
      </w:r>
      <w:r w:rsidRPr="00450FBD">
        <w:rPr>
          <w:szCs w:val="20"/>
          <w:lang w:val="sr-Cyrl-CS"/>
        </w:rPr>
        <w:t xml:space="preserve"> 2981, 4024, ломи се на североисток границом </w:t>
      </w:r>
      <w:r w:rsidR="00600475" w:rsidRPr="00450FBD">
        <w:rPr>
          <w:szCs w:val="20"/>
          <w:lang w:val="sr-Cyrl-CS"/>
        </w:rPr>
        <w:t>кат. парц. бр.</w:t>
      </w:r>
      <w:r w:rsidRPr="00450FBD">
        <w:rPr>
          <w:szCs w:val="20"/>
          <w:lang w:val="sr-Cyrl-CS"/>
        </w:rPr>
        <w:t xml:space="preserve">3002/1, 3002/2 скреће на запад северном границом </w:t>
      </w:r>
      <w:r w:rsidR="00600475" w:rsidRPr="00450FBD">
        <w:rPr>
          <w:szCs w:val="20"/>
          <w:lang w:val="sr-Cyrl-CS"/>
        </w:rPr>
        <w:t>кат. парц. бр.</w:t>
      </w:r>
      <w:r w:rsidRPr="00450FBD">
        <w:rPr>
          <w:szCs w:val="20"/>
          <w:lang w:val="sr-Cyrl-CS"/>
        </w:rPr>
        <w:t xml:space="preserve">3002/2, 3002/1, 3114, 3152, ломи се на север источном границом </w:t>
      </w:r>
      <w:r w:rsidR="00600475" w:rsidRPr="00450FBD">
        <w:rPr>
          <w:szCs w:val="20"/>
          <w:lang w:val="sr-Cyrl-CS"/>
        </w:rPr>
        <w:t>кат. парц. бр.</w:t>
      </w:r>
      <w:r w:rsidRPr="00450FBD">
        <w:rPr>
          <w:szCs w:val="20"/>
          <w:lang w:val="sr-Cyrl-CS"/>
        </w:rPr>
        <w:t xml:space="preserve">3152, 4051 до </w:t>
      </w:r>
      <w:r w:rsidR="00060E91" w:rsidRPr="00450FBD">
        <w:rPr>
          <w:szCs w:val="20"/>
          <w:lang w:val="sr-Cyrl-CS"/>
        </w:rPr>
        <w:t>кат. парц. бр.</w:t>
      </w:r>
      <w:r w:rsidRPr="00450FBD">
        <w:rPr>
          <w:szCs w:val="20"/>
          <w:lang w:val="sr-Cyrl-CS"/>
        </w:rPr>
        <w:t xml:space="preserve"> 3198/2. Скреће на североисток па на југоисток границом </w:t>
      </w:r>
      <w:r w:rsidR="00600475" w:rsidRPr="00450FBD">
        <w:rPr>
          <w:szCs w:val="20"/>
          <w:lang w:val="sr-Cyrl-CS"/>
        </w:rPr>
        <w:t>кат. парц. бр.</w:t>
      </w:r>
      <w:r w:rsidRPr="00450FBD">
        <w:rPr>
          <w:szCs w:val="20"/>
          <w:lang w:val="sr-Cyrl-CS"/>
        </w:rPr>
        <w:t xml:space="preserve">3198/2, 3199/2, 3202, 3201/1, 3200, 3197/2, 3197/1, пресеца </w:t>
      </w:r>
      <w:r w:rsidR="0058104A" w:rsidRPr="00450FBD">
        <w:rPr>
          <w:szCs w:val="20"/>
          <w:lang w:val="sr-Cyrl-CS"/>
        </w:rPr>
        <w:t>кат. парц. бр.</w:t>
      </w:r>
      <w:r w:rsidRPr="00450FBD">
        <w:rPr>
          <w:szCs w:val="20"/>
          <w:lang w:val="sr-Cyrl-CS"/>
        </w:rPr>
        <w:t xml:space="preserve"> 3190, наставља на југоисток јужном границом </w:t>
      </w:r>
      <w:r w:rsidR="00600475" w:rsidRPr="00450FBD">
        <w:rPr>
          <w:szCs w:val="20"/>
          <w:lang w:val="sr-Cyrl-CS"/>
        </w:rPr>
        <w:t>кат. парц. бр.</w:t>
      </w:r>
      <w:r w:rsidRPr="00450FBD">
        <w:rPr>
          <w:szCs w:val="20"/>
          <w:lang w:val="sr-Cyrl-CS"/>
        </w:rPr>
        <w:t xml:space="preserve">3186/13, 3186/17, 3186/9, 3186/4, 3186/3, 3186/2, 3186/1, 3181 ломи се на  североисток границом </w:t>
      </w:r>
      <w:r w:rsidR="00600475" w:rsidRPr="00450FBD">
        <w:rPr>
          <w:szCs w:val="20"/>
          <w:lang w:val="sr-Cyrl-CS"/>
        </w:rPr>
        <w:t>кат. парц. бр.</w:t>
      </w:r>
      <w:r w:rsidRPr="00450FBD">
        <w:rPr>
          <w:szCs w:val="20"/>
          <w:lang w:val="sr-Cyrl-CS"/>
        </w:rPr>
        <w:t xml:space="preserve">3181, пресеца </w:t>
      </w:r>
      <w:r w:rsidR="0058104A" w:rsidRPr="00450FBD">
        <w:rPr>
          <w:szCs w:val="20"/>
          <w:lang w:val="sr-Cyrl-CS"/>
        </w:rPr>
        <w:t>кат. парц. бр.</w:t>
      </w:r>
      <w:r w:rsidRPr="00450FBD">
        <w:rPr>
          <w:szCs w:val="20"/>
          <w:lang w:val="sr-Cyrl-CS"/>
        </w:rPr>
        <w:t xml:space="preserve"> 4031, наставља границом </w:t>
      </w:r>
      <w:r w:rsidR="00600475" w:rsidRPr="00450FBD">
        <w:rPr>
          <w:szCs w:val="20"/>
          <w:lang w:val="sr-Cyrl-CS"/>
        </w:rPr>
        <w:t>кат. парц. бр.</w:t>
      </w:r>
      <w:r w:rsidRPr="00450FBD">
        <w:rPr>
          <w:szCs w:val="20"/>
          <w:lang w:val="sr-Cyrl-CS"/>
        </w:rPr>
        <w:t xml:space="preserve">3412, 3411, 3410, 3414, скреће на северозапад границом 3414, 3424, 3425, 3426/1, 3430, 3431, 3432, 3433, 3441, пресеца </w:t>
      </w:r>
      <w:r w:rsidR="0058104A" w:rsidRPr="00450FBD">
        <w:rPr>
          <w:szCs w:val="20"/>
          <w:lang w:val="sr-Cyrl-CS"/>
        </w:rPr>
        <w:t>кат. парц. бр.</w:t>
      </w:r>
      <w:r w:rsidRPr="00450FBD">
        <w:rPr>
          <w:szCs w:val="20"/>
          <w:lang w:val="sr-Cyrl-CS"/>
        </w:rPr>
        <w:t xml:space="preserve"> 4033 у истом правцу границом 3365, 3363, 3362, 3290/1, ломи се на север, пресеца </w:t>
      </w:r>
      <w:r w:rsidR="0058104A" w:rsidRPr="00450FBD">
        <w:rPr>
          <w:szCs w:val="20"/>
          <w:lang w:val="sr-Cyrl-CS"/>
        </w:rPr>
        <w:t>кат. парц. бр.</w:t>
      </w:r>
      <w:r w:rsidRPr="00450FBD">
        <w:rPr>
          <w:szCs w:val="20"/>
          <w:lang w:val="sr-Cyrl-CS"/>
        </w:rPr>
        <w:t xml:space="preserve"> 3304 и иде источном границом </w:t>
      </w:r>
      <w:r w:rsidR="00060E91" w:rsidRPr="00450FBD">
        <w:rPr>
          <w:szCs w:val="20"/>
          <w:lang w:val="sr-Cyrl-CS"/>
        </w:rPr>
        <w:t>кат. парц. бр.</w:t>
      </w:r>
      <w:r w:rsidRPr="00450FBD">
        <w:rPr>
          <w:szCs w:val="20"/>
          <w:lang w:val="sr-Cyrl-CS"/>
        </w:rPr>
        <w:t xml:space="preserve"> 3292 до </w:t>
      </w:r>
      <w:r w:rsidR="00060E91" w:rsidRPr="00450FBD">
        <w:rPr>
          <w:szCs w:val="20"/>
          <w:lang w:val="sr-Cyrl-CS"/>
        </w:rPr>
        <w:t>кат. парц. бр.</w:t>
      </w:r>
      <w:r w:rsidRPr="00450FBD">
        <w:rPr>
          <w:szCs w:val="20"/>
          <w:lang w:val="sr-Cyrl-CS"/>
        </w:rPr>
        <w:t xml:space="preserve"> 4040. Скреће на северозапад границом 3292, 3290/1, ломи се на југ западном границом  3290/1, 3310, 3290/1, скреће на запад, северном границом </w:t>
      </w:r>
      <w:r w:rsidR="00060E91" w:rsidRPr="00450FBD">
        <w:rPr>
          <w:szCs w:val="20"/>
          <w:lang w:val="sr-Cyrl-CS"/>
        </w:rPr>
        <w:t>кат. парц. бр.</w:t>
      </w:r>
      <w:r w:rsidRPr="00450FBD">
        <w:rPr>
          <w:szCs w:val="20"/>
          <w:lang w:val="sr-Cyrl-CS"/>
        </w:rPr>
        <w:t xml:space="preserve"> 3312, 3313, ломи се на југоисток границом </w:t>
      </w:r>
      <w:r w:rsidR="00600475" w:rsidRPr="00450FBD">
        <w:rPr>
          <w:szCs w:val="20"/>
          <w:lang w:val="sr-Cyrl-CS"/>
        </w:rPr>
        <w:t>кат. парц. бр.</w:t>
      </w:r>
      <w:r w:rsidRPr="00450FBD">
        <w:rPr>
          <w:szCs w:val="20"/>
          <w:lang w:val="sr-Cyrl-CS"/>
        </w:rPr>
        <w:t xml:space="preserve">3313, 3318, сече </w:t>
      </w:r>
      <w:r w:rsidR="0058104A" w:rsidRPr="00450FBD">
        <w:rPr>
          <w:szCs w:val="20"/>
          <w:lang w:val="sr-Cyrl-CS"/>
        </w:rPr>
        <w:t>кат. парц. бр.</w:t>
      </w:r>
      <w:r w:rsidRPr="00450FBD">
        <w:rPr>
          <w:szCs w:val="20"/>
          <w:lang w:val="sr-Cyrl-CS"/>
        </w:rPr>
        <w:t xml:space="preserve"> 3320 и иде даље  на исток границом </w:t>
      </w:r>
      <w:r w:rsidR="00600475" w:rsidRPr="00450FBD">
        <w:rPr>
          <w:szCs w:val="20"/>
          <w:lang w:val="sr-Cyrl-CS"/>
        </w:rPr>
        <w:t>кат. парц. бр.</w:t>
      </w:r>
      <w:r w:rsidRPr="00450FBD">
        <w:rPr>
          <w:szCs w:val="20"/>
          <w:lang w:val="sr-Cyrl-CS"/>
        </w:rPr>
        <w:t xml:space="preserve"> 3321, 3322, 3333/2, 3333/1, 3324, 3326, 3290/1, 3327. Пресеца 3338/1 и иде њеном јужном границом до </w:t>
      </w:r>
      <w:r w:rsidR="00060E91" w:rsidRPr="00450FBD">
        <w:rPr>
          <w:szCs w:val="20"/>
          <w:lang w:val="sr-Cyrl-CS"/>
        </w:rPr>
        <w:t>кат. парц. бр.</w:t>
      </w:r>
      <w:r w:rsidRPr="00450FBD">
        <w:rPr>
          <w:szCs w:val="20"/>
          <w:lang w:val="sr-Cyrl-CS"/>
        </w:rPr>
        <w:t xml:space="preserve"> 3290/2. Ломи се на југозапад границом </w:t>
      </w:r>
      <w:r w:rsidR="00600475" w:rsidRPr="00450FBD">
        <w:rPr>
          <w:szCs w:val="20"/>
          <w:lang w:val="sr-Cyrl-CS"/>
        </w:rPr>
        <w:t>кат. парц. бр.</w:t>
      </w:r>
      <w:r w:rsidRPr="00450FBD">
        <w:rPr>
          <w:szCs w:val="20"/>
          <w:lang w:val="sr-Cyrl-CS"/>
        </w:rPr>
        <w:t xml:space="preserve">3346, 3290/2 и наставља на југоисток и југ, јужним и западним међним линијама </w:t>
      </w:r>
      <w:r w:rsidR="00600475" w:rsidRPr="00450FBD">
        <w:rPr>
          <w:szCs w:val="20"/>
          <w:lang w:val="sr-Cyrl-CS"/>
        </w:rPr>
        <w:t>кат. парц. бр.</w:t>
      </w:r>
      <w:r w:rsidRPr="00450FBD">
        <w:rPr>
          <w:szCs w:val="20"/>
          <w:lang w:val="sr-Cyrl-CS"/>
        </w:rPr>
        <w:t xml:space="preserve">3290/2, 3290/5, 3360, 3359/1, 3359/2, пресеца </w:t>
      </w:r>
      <w:r w:rsidR="0058104A" w:rsidRPr="00450FBD">
        <w:rPr>
          <w:szCs w:val="20"/>
          <w:lang w:val="sr-Cyrl-CS"/>
        </w:rPr>
        <w:t>кат. парц. бр.</w:t>
      </w:r>
      <w:r w:rsidRPr="00450FBD">
        <w:rPr>
          <w:szCs w:val="20"/>
          <w:lang w:val="sr-Cyrl-CS"/>
        </w:rPr>
        <w:t xml:space="preserve"> 3369, у истом правцу границом </w:t>
      </w:r>
      <w:r w:rsidR="00600475" w:rsidRPr="00450FBD">
        <w:rPr>
          <w:szCs w:val="20"/>
          <w:lang w:val="sr-Cyrl-CS"/>
        </w:rPr>
        <w:t>кат. парц. бр.</w:t>
      </w:r>
      <w:r w:rsidRPr="00450FBD">
        <w:rPr>
          <w:szCs w:val="20"/>
          <w:lang w:val="sr-Cyrl-CS"/>
        </w:rPr>
        <w:t xml:space="preserve">3373/3, 3377/1, 3381, 3380, 3387, 3391, 3392, 3393, 3397, 3398/1, 3202, 3204 до </w:t>
      </w:r>
      <w:r w:rsidR="00060E91" w:rsidRPr="00450FBD">
        <w:rPr>
          <w:szCs w:val="20"/>
          <w:lang w:val="sr-Cyrl-CS"/>
        </w:rPr>
        <w:t>кат. парц. бр.</w:t>
      </w:r>
      <w:r w:rsidRPr="00450FBD">
        <w:rPr>
          <w:szCs w:val="20"/>
          <w:lang w:val="sr-Cyrl-CS"/>
        </w:rPr>
        <w:t xml:space="preserve"> 4051. Скреће на северозапад источном границом </w:t>
      </w:r>
      <w:r w:rsidR="00060E91" w:rsidRPr="00450FBD">
        <w:rPr>
          <w:szCs w:val="20"/>
          <w:lang w:val="sr-Cyrl-CS"/>
        </w:rPr>
        <w:t>кат. парц. бр.</w:t>
      </w:r>
      <w:r w:rsidRPr="00450FBD">
        <w:rPr>
          <w:szCs w:val="20"/>
          <w:lang w:val="sr-Cyrl-CS"/>
        </w:rPr>
        <w:t xml:space="preserve"> 4051 до преломне тачке </w:t>
      </w:r>
      <w:r w:rsidR="00060E91" w:rsidRPr="00450FBD">
        <w:rPr>
          <w:szCs w:val="20"/>
          <w:lang w:val="sr-Cyrl-CS"/>
        </w:rPr>
        <w:t>кат. парц. бр.</w:t>
      </w:r>
      <w:r w:rsidRPr="00450FBD">
        <w:rPr>
          <w:szCs w:val="20"/>
          <w:lang w:val="sr-Cyrl-CS"/>
        </w:rPr>
        <w:t xml:space="preserve"> 3228. Граница скреће на запад пресеца </w:t>
      </w:r>
      <w:r w:rsidR="0058104A" w:rsidRPr="00450FBD">
        <w:rPr>
          <w:szCs w:val="20"/>
          <w:lang w:val="sr-Cyrl-CS"/>
        </w:rPr>
        <w:t>кат. парц. бр.</w:t>
      </w:r>
      <w:r w:rsidRPr="00450FBD">
        <w:rPr>
          <w:szCs w:val="20"/>
          <w:lang w:val="sr-Cyrl-CS"/>
        </w:rPr>
        <w:t xml:space="preserve"> 4051 до међне тачке са </w:t>
      </w:r>
      <w:r w:rsidR="00EA5F9B" w:rsidRPr="00450FBD">
        <w:rPr>
          <w:szCs w:val="20"/>
          <w:lang w:val="sr-Cyrl-CS"/>
        </w:rPr>
        <w:t>КО</w:t>
      </w:r>
      <w:r w:rsidRPr="00450FBD">
        <w:rPr>
          <w:szCs w:val="20"/>
          <w:lang w:val="sr-Cyrl-CS"/>
        </w:rPr>
        <w:t xml:space="preserve"> Беочин, </w:t>
      </w:r>
      <w:r w:rsidR="00B04D6C" w:rsidRPr="00450FBD">
        <w:rPr>
          <w:szCs w:val="20"/>
          <w:lang w:val="sr-Cyrl-CS"/>
        </w:rPr>
        <w:t>општина</w:t>
      </w:r>
      <w:r w:rsidRPr="00450FBD">
        <w:rPr>
          <w:szCs w:val="20"/>
          <w:lang w:val="sr-Cyrl-CS"/>
        </w:rPr>
        <w:t xml:space="preserve"> Беочин.</w:t>
      </w:r>
    </w:p>
    <w:p w:rsidR="00F61C4A" w:rsidRPr="00450FBD" w:rsidRDefault="00F61C4A" w:rsidP="00401539">
      <w:pPr>
        <w:ind w:firstLine="720"/>
        <w:jc w:val="both"/>
        <w:rPr>
          <w:szCs w:val="20"/>
          <w:lang w:val="sr-Cyrl-CS"/>
        </w:rPr>
      </w:pPr>
      <w:r w:rsidRPr="00450FBD">
        <w:rPr>
          <w:szCs w:val="20"/>
          <w:lang w:val="sr-Cyrl-CS"/>
        </w:rPr>
        <w:lastRenderedPageBreak/>
        <w:t xml:space="preserve">Граница заштите пресеца </w:t>
      </w:r>
      <w:r w:rsidR="0058104A" w:rsidRPr="00450FBD">
        <w:rPr>
          <w:szCs w:val="20"/>
          <w:lang w:val="sr-Cyrl-CS"/>
        </w:rPr>
        <w:t>кат. парц. бр.</w:t>
      </w:r>
      <w:r w:rsidRPr="00450FBD">
        <w:rPr>
          <w:szCs w:val="20"/>
          <w:lang w:val="sr-Cyrl-CS"/>
        </w:rPr>
        <w:t xml:space="preserve"> 3947, </w:t>
      </w:r>
      <w:r w:rsidR="00EA5F9B" w:rsidRPr="00450FBD">
        <w:rPr>
          <w:szCs w:val="20"/>
          <w:lang w:val="sr-Cyrl-CS"/>
        </w:rPr>
        <w:t>КО</w:t>
      </w:r>
      <w:r w:rsidRPr="00450FBD">
        <w:rPr>
          <w:szCs w:val="20"/>
          <w:lang w:val="sr-Cyrl-CS"/>
        </w:rPr>
        <w:t xml:space="preserve"> Беочин, </w:t>
      </w:r>
      <w:r w:rsidR="00B04D6C" w:rsidRPr="00450FBD">
        <w:rPr>
          <w:szCs w:val="20"/>
          <w:lang w:val="sr-Cyrl-CS"/>
        </w:rPr>
        <w:t>општина</w:t>
      </w:r>
      <w:r w:rsidRPr="00450FBD">
        <w:rPr>
          <w:szCs w:val="20"/>
          <w:lang w:val="sr-Cyrl-CS"/>
        </w:rPr>
        <w:t xml:space="preserve"> Беочин у правцу запада иде северном грницом </w:t>
      </w:r>
      <w:r w:rsidR="00600475" w:rsidRPr="00450FBD">
        <w:rPr>
          <w:szCs w:val="20"/>
          <w:lang w:val="sr-Cyrl-CS"/>
        </w:rPr>
        <w:t>кат. парц. бр.</w:t>
      </w:r>
      <w:r w:rsidRPr="00450FBD">
        <w:rPr>
          <w:szCs w:val="20"/>
          <w:lang w:val="sr-Cyrl-CS"/>
        </w:rPr>
        <w:t xml:space="preserve">2626, 2623 до </w:t>
      </w:r>
      <w:r w:rsidR="00060E91" w:rsidRPr="00450FBD">
        <w:rPr>
          <w:szCs w:val="20"/>
          <w:lang w:val="sr-Cyrl-CS"/>
        </w:rPr>
        <w:t>кат. парц. бр.</w:t>
      </w:r>
      <w:r w:rsidRPr="00450FBD">
        <w:rPr>
          <w:szCs w:val="20"/>
          <w:lang w:val="sr-Cyrl-CS"/>
        </w:rPr>
        <w:t xml:space="preserve"> 2630. Ломи се на север, источном грнаицом </w:t>
      </w:r>
      <w:r w:rsidR="00060E91" w:rsidRPr="00450FBD">
        <w:rPr>
          <w:szCs w:val="20"/>
          <w:lang w:val="sr-Cyrl-CS"/>
        </w:rPr>
        <w:t>кат. парц. бр.</w:t>
      </w:r>
      <w:r w:rsidRPr="00450FBD">
        <w:rPr>
          <w:szCs w:val="20"/>
          <w:lang w:val="sr-Cyrl-CS"/>
        </w:rPr>
        <w:t xml:space="preserve"> 2630 до југозападне међне тачке </w:t>
      </w:r>
      <w:r w:rsidR="00060E91" w:rsidRPr="00450FBD">
        <w:rPr>
          <w:szCs w:val="20"/>
          <w:lang w:val="sr-Cyrl-CS"/>
        </w:rPr>
        <w:t>кат. парц. бр.</w:t>
      </w:r>
      <w:r w:rsidRPr="00450FBD">
        <w:rPr>
          <w:szCs w:val="20"/>
          <w:lang w:val="sr-Cyrl-CS"/>
        </w:rPr>
        <w:t xml:space="preserve"> 2614. Граница скреће на југ западно границом </w:t>
      </w:r>
      <w:r w:rsidR="00060E91" w:rsidRPr="00450FBD">
        <w:rPr>
          <w:szCs w:val="20"/>
          <w:lang w:val="sr-Cyrl-CS"/>
        </w:rPr>
        <w:t>кат. парц. бр.</w:t>
      </w:r>
      <w:r w:rsidRPr="00450FBD">
        <w:rPr>
          <w:szCs w:val="20"/>
          <w:lang w:val="sr-Cyrl-CS"/>
        </w:rPr>
        <w:t xml:space="preserve"> 2646/3 до североисточне међне тачке </w:t>
      </w:r>
      <w:r w:rsidR="00060E91" w:rsidRPr="00450FBD">
        <w:rPr>
          <w:szCs w:val="20"/>
          <w:lang w:val="sr-Cyrl-CS"/>
        </w:rPr>
        <w:t>кат. парц. бр.</w:t>
      </w:r>
      <w:r w:rsidRPr="00450FBD">
        <w:rPr>
          <w:szCs w:val="20"/>
          <w:lang w:val="sr-Cyrl-CS"/>
        </w:rPr>
        <w:t xml:space="preserve"> 2643/1. Ломи се на запад, северном границом </w:t>
      </w:r>
      <w:r w:rsidR="00600475" w:rsidRPr="00450FBD">
        <w:rPr>
          <w:szCs w:val="20"/>
          <w:lang w:val="sr-Cyrl-CS"/>
        </w:rPr>
        <w:t>кат. парц. бр.</w:t>
      </w:r>
      <w:r w:rsidRPr="00450FBD">
        <w:rPr>
          <w:szCs w:val="20"/>
          <w:lang w:val="sr-Cyrl-CS"/>
        </w:rPr>
        <w:t xml:space="preserve">2643/1, 2642/1, 2649/1, 2640. Ломи се на северозапад западном границом </w:t>
      </w:r>
      <w:r w:rsidR="00060E91" w:rsidRPr="00450FBD">
        <w:rPr>
          <w:szCs w:val="20"/>
          <w:lang w:val="sr-Cyrl-CS"/>
        </w:rPr>
        <w:t>кат. парц. бр.</w:t>
      </w:r>
      <w:r w:rsidRPr="00450FBD">
        <w:rPr>
          <w:szCs w:val="20"/>
          <w:lang w:val="sr-Cyrl-CS"/>
        </w:rPr>
        <w:t xml:space="preserve"> 3926 до североисточне међне тачке </w:t>
      </w:r>
      <w:r w:rsidR="00060E91" w:rsidRPr="00450FBD">
        <w:rPr>
          <w:szCs w:val="20"/>
          <w:lang w:val="sr-Cyrl-CS"/>
        </w:rPr>
        <w:t>кат. парц. бр.</w:t>
      </w:r>
      <w:r w:rsidRPr="00450FBD">
        <w:rPr>
          <w:szCs w:val="20"/>
          <w:lang w:val="sr-Cyrl-CS"/>
        </w:rPr>
        <w:t xml:space="preserve"> 2670. Скреће на запад, северном границом </w:t>
      </w:r>
      <w:r w:rsidR="00600475" w:rsidRPr="00450FBD">
        <w:rPr>
          <w:szCs w:val="20"/>
          <w:lang w:val="sr-Cyrl-CS"/>
        </w:rPr>
        <w:t>кат. парц. бр.</w:t>
      </w:r>
      <w:r w:rsidRPr="00450FBD">
        <w:rPr>
          <w:szCs w:val="20"/>
          <w:lang w:val="sr-Cyrl-CS"/>
        </w:rPr>
        <w:t xml:space="preserve">2670, 2679. Ломи се на југоисток, западном границом </w:t>
      </w:r>
      <w:r w:rsidR="00060E91" w:rsidRPr="00450FBD">
        <w:rPr>
          <w:szCs w:val="20"/>
          <w:lang w:val="sr-Cyrl-CS"/>
        </w:rPr>
        <w:t>кат. парц. бр.</w:t>
      </w:r>
      <w:r w:rsidRPr="00450FBD">
        <w:rPr>
          <w:szCs w:val="20"/>
          <w:lang w:val="sr-Cyrl-CS"/>
        </w:rPr>
        <w:t xml:space="preserve"> 2679, 2666, 2667, 2664, 2663, 2685, 2684, 2683, 2689, 2690 до </w:t>
      </w:r>
      <w:r w:rsidR="00060E91" w:rsidRPr="00450FBD">
        <w:rPr>
          <w:szCs w:val="20"/>
          <w:lang w:val="sr-Cyrl-CS"/>
        </w:rPr>
        <w:t>кат. парц. бр.</w:t>
      </w:r>
      <w:r w:rsidRPr="00450FBD">
        <w:rPr>
          <w:szCs w:val="20"/>
          <w:lang w:val="sr-Cyrl-CS"/>
        </w:rPr>
        <w:t xml:space="preserve"> 3926. Скреће на запад границом </w:t>
      </w:r>
      <w:r w:rsidR="00060E91" w:rsidRPr="00450FBD">
        <w:rPr>
          <w:szCs w:val="20"/>
          <w:lang w:val="sr-Cyrl-CS"/>
        </w:rPr>
        <w:t>кат. парц. бр.</w:t>
      </w:r>
      <w:r w:rsidRPr="00450FBD">
        <w:rPr>
          <w:szCs w:val="20"/>
          <w:lang w:val="sr-Cyrl-CS"/>
        </w:rPr>
        <w:t xml:space="preserve"> 3926 до наспрам северозападне међне тачке </w:t>
      </w:r>
      <w:r w:rsidR="00060E91" w:rsidRPr="00450FBD">
        <w:rPr>
          <w:szCs w:val="20"/>
          <w:lang w:val="sr-Cyrl-CS"/>
        </w:rPr>
        <w:t>кат. парц. бр.</w:t>
      </w:r>
      <w:r w:rsidRPr="00450FBD">
        <w:rPr>
          <w:szCs w:val="20"/>
          <w:lang w:val="sr-Cyrl-CS"/>
        </w:rPr>
        <w:t xml:space="preserve"> 3003. Ломи се на југ, пресеца </w:t>
      </w:r>
      <w:r w:rsidR="0058104A" w:rsidRPr="00450FBD">
        <w:rPr>
          <w:szCs w:val="20"/>
          <w:lang w:val="sr-Cyrl-CS"/>
        </w:rPr>
        <w:t>кат. парц. бр.</w:t>
      </w:r>
      <w:r w:rsidRPr="00450FBD">
        <w:rPr>
          <w:szCs w:val="20"/>
          <w:lang w:val="sr-Cyrl-CS"/>
        </w:rPr>
        <w:t xml:space="preserve"> 3926 и наставља границом </w:t>
      </w:r>
      <w:r w:rsidR="00600475" w:rsidRPr="00450FBD">
        <w:rPr>
          <w:szCs w:val="20"/>
          <w:lang w:val="sr-Cyrl-CS"/>
        </w:rPr>
        <w:t>кат. парц. бр.</w:t>
      </w:r>
      <w:r w:rsidRPr="00450FBD">
        <w:rPr>
          <w:szCs w:val="20"/>
          <w:lang w:val="sr-Cyrl-CS"/>
        </w:rPr>
        <w:t xml:space="preserve">3003, 3926, ломи се на запад северном границом </w:t>
      </w:r>
      <w:r w:rsidR="00600475" w:rsidRPr="00450FBD">
        <w:rPr>
          <w:szCs w:val="20"/>
          <w:lang w:val="sr-Cyrl-CS"/>
        </w:rPr>
        <w:t>кат. парц. бр.</w:t>
      </w:r>
      <w:r w:rsidRPr="00450FBD">
        <w:rPr>
          <w:szCs w:val="20"/>
          <w:lang w:val="sr-Cyrl-CS"/>
        </w:rPr>
        <w:t xml:space="preserve">3012, 3011, 3010, 3014, 3015, 2990, до </w:t>
      </w:r>
      <w:r w:rsidR="00060E91" w:rsidRPr="00450FBD">
        <w:rPr>
          <w:szCs w:val="20"/>
          <w:lang w:val="sr-Cyrl-CS"/>
        </w:rPr>
        <w:t>кат. парц. бр.</w:t>
      </w:r>
      <w:r w:rsidRPr="00450FBD">
        <w:rPr>
          <w:szCs w:val="20"/>
          <w:lang w:val="sr-Cyrl-CS"/>
        </w:rPr>
        <w:t xml:space="preserve"> 3930. Њеном источном граничном  линијом иде на југ до југозападне међне тачке </w:t>
      </w:r>
      <w:r w:rsidR="00060E91" w:rsidRPr="00450FBD">
        <w:rPr>
          <w:szCs w:val="20"/>
          <w:lang w:val="sr-Cyrl-CS"/>
        </w:rPr>
        <w:t>кат. парц. бр.</w:t>
      </w:r>
      <w:r w:rsidRPr="00450FBD">
        <w:rPr>
          <w:szCs w:val="20"/>
          <w:lang w:val="sr-Cyrl-CS"/>
        </w:rPr>
        <w:t xml:space="preserve"> 3021. Скреће на југоисток границом </w:t>
      </w:r>
      <w:r w:rsidR="00600475" w:rsidRPr="00450FBD">
        <w:rPr>
          <w:szCs w:val="20"/>
          <w:lang w:val="sr-Cyrl-CS"/>
        </w:rPr>
        <w:t>кат. парц. бр.</w:t>
      </w:r>
      <w:r w:rsidRPr="00450FBD">
        <w:rPr>
          <w:szCs w:val="20"/>
          <w:lang w:val="sr-Cyrl-CS"/>
        </w:rPr>
        <w:t xml:space="preserve">3021, 3022, 3023, 3049, пресеца </w:t>
      </w:r>
      <w:r w:rsidR="0058104A" w:rsidRPr="00450FBD">
        <w:rPr>
          <w:szCs w:val="20"/>
          <w:lang w:val="sr-Cyrl-CS"/>
        </w:rPr>
        <w:t>кат. парц. бр.</w:t>
      </w:r>
      <w:r w:rsidRPr="00450FBD">
        <w:rPr>
          <w:szCs w:val="20"/>
          <w:lang w:val="sr-Cyrl-CS"/>
        </w:rPr>
        <w:t xml:space="preserve"> 3930. Ломи се на југозапад, западном границом </w:t>
      </w:r>
      <w:r w:rsidR="00060E91" w:rsidRPr="00450FBD">
        <w:rPr>
          <w:szCs w:val="20"/>
          <w:lang w:val="sr-Cyrl-CS"/>
        </w:rPr>
        <w:t>кат. парц. бр.</w:t>
      </w:r>
      <w:r w:rsidRPr="00450FBD">
        <w:rPr>
          <w:szCs w:val="20"/>
          <w:lang w:val="sr-Cyrl-CS"/>
        </w:rPr>
        <w:t xml:space="preserve"> 3930, источном границом </w:t>
      </w:r>
      <w:r w:rsidR="00060E91" w:rsidRPr="00450FBD">
        <w:rPr>
          <w:szCs w:val="20"/>
          <w:lang w:val="sr-Cyrl-CS"/>
        </w:rPr>
        <w:t>кат. парц. бр.</w:t>
      </w:r>
      <w:r w:rsidRPr="00450FBD">
        <w:rPr>
          <w:szCs w:val="20"/>
          <w:lang w:val="sr-Cyrl-CS"/>
        </w:rPr>
        <w:t xml:space="preserve"> 3879 до наспрам североисточне међне тачке </w:t>
      </w:r>
      <w:r w:rsidR="00060E91" w:rsidRPr="00450FBD">
        <w:rPr>
          <w:szCs w:val="20"/>
          <w:lang w:val="sr-Cyrl-CS"/>
        </w:rPr>
        <w:t>кат. парц. бр.</w:t>
      </w:r>
      <w:r w:rsidRPr="00450FBD">
        <w:rPr>
          <w:szCs w:val="20"/>
          <w:lang w:val="sr-Cyrl-CS"/>
        </w:rPr>
        <w:t xml:space="preserve"> 3070. Скреће на запад, пресеца </w:t>
      </w:r>
      <w:r w:rsidR="0058104A" w:rsidRPr="00450FBD">
        <w:rPr>
          <w:szCs w:val="20"/>
          <w:lang w:val="sr-Cyrl-CS"/>
        </w:rPr>
        <w:t>кат. парц. бр.</w:t>
      </w:r>
      <w:r w:rsidRPr="00450FBD">
        <w:rPr>
          <w:szCs w:val="20"/>
          <w:lang w:val="sr-Cyrl-CS"/>
        </w:rPr>
        <w:t xml:space="preserve"> 3879 и иде северном границом </w:t>
      </w:r>
      <w:r w:rsidR="00600475" w:rsidRPr="00450FBD">
        <w:rPr>
          <w:szCs w:val="20"/>
          <w:lang w:val="sr-Cyrl-CS"/>
        </w:rPr>
        <w:t>кат. парц. бр.</w:t>
      </w:r>
      <w:r w:rsidRPr="00450FBD">
        <w:rPr>
          <w:szCs w:val="20"/>
          <w:lang w:val="sr-Cyrl-CS"/>
        </w:rPr>
        <w:t xml:space="preserve">3070 и 3081. Скреће на север, источном границом </w:t>
      </w:r>
      <w:r w:rsidR="00600475" w:rsidRPr="00450FBD">
        <w:rPr>
          <w:szCs w:val="20"/>
          <w:lang w:val="sr-Cyrl-CS"/>
        </w:rPr>
        <w:t>кат. парц. бр.</w:t>
      </w:r>
      <w:r w:rsidRPr="00450FBD">
        <w:rPr>
          <w:szCs w:val="20"/>
          <w:lang w:val="sr-Cyrl-CS"/>
        </w:rPr>
        <w:t xml:space="preserve">3927, 3087, 2929, 3088/1, 2877, 2876, до међне тачке грађевинског реона. </w:t>
      </w:r>
    </w:p>
    <w:p w:rsidR="00F61C4A" w:rsidRPr="00450FBD" w:rsidRDefault="00F61C4A" w:rsidP="00401539">
      <w:pPr>
        <w:ind w:firstLine="720"/>
        <w:jc w:val="both"/>
        <w:rPr>
          <w:szCs w:val="20"/>
          <w:lang w:val="sr-Cyrl-CS"/>
        </w:rPr>
      </w:pPr>
      <w:r w:rsidRPr="00450FBD">
        <w:rPr>
          <w:szCs w:val="20"/>
          <w:lang w:val="sr-Cyrl-CS"/>
        </w:rPr>
        <w:t xml:space="preserve">Граница скреће на југоисток границом </w:t>
      </w:r>
      <w:r w:rsidR="00060E91" w:rsidRPr="00450FBD">
        <w:rPr>
          <w:szCs w:val="20"/>
          <w:lang w:val="sr-Cyrl-CS"/>
        </w:rPr>
        <w:t>кат. парц. бр.</w:t>
      </w:r>
      <w:r w:rsidRPr="00450FBD">
        <w:rPr>
          <w:szCs w:val="20"/>
          <w:lang w:val="sr-Cyrl-CS"/>
        </w:rPr>
        <w:t xml:space="preserve"> 2877, 2878, 3090, 3089/1, 3094, ломи се на запад па на југ границом </w:t>
      </w:r>
      <w:r w:rsidR="00600475" w:rsidRPr="00450FBD">
        <w:rPr>
          <w:szCs w:val="20"/>
          <w:lang w:val="sr-Cyrl-CS"/>
        </w:rPr>
        <w:t>кат. парц. бр.</w:t>
      </w:r>
      <w:r w:rsidRPr="00450FBD">
        <w:rPr>
          <w:szCs w:val="20"/>
          <w:lang w:val="sr-Cyrl-CS"/>
        </w:rPr>
        <w:t xml:space="preserve">3096, до југоисточне међне тачке </w:t>
      </w:r>
      <w:r w:rsidR="00060E91" w:rsidRPr="00450FBD">
        <w:rPr>
          <w:szCs w:val="20"/>
          <w:lang w:val="sr-Cyrl-CS"/>
        </w:rPr>
        <w:t>кат. парц. бр.</w:t>
      </w:r>
      <w:r w:rsidRPr="00450FBD">
        <w:rPr>
          <w:szCs w:val="20"/>
          <w:lang w:val="sr-Cyrl-CS"/>
        </w:rPr>
        <w:t xml:space="preserve"> 3173. У правцу југоистока пресеца </w:t>
      </w:r>
      <w:r w:rsidR="0058104A" w:rsidRPr="00450FBD">
        <w:rPr>
          <w:szCs w:val="20"/>
          <w:lang w:val="sr-Cyrl-CS"/>
        </w:rPr>
        <w:t>кат. парц. бр.</w:t>
      </w:r>
      <w:r w:rsidRPr="00450FBD">
        <w:rPr>
          <w:szCs w:val="20"/>
          <w:lang w:val="sr-Cyrl-CS"/>
        </w:rPr>
        <w:t xml:space="preserve"> 3096 до преломне тачке </w:t>
      </w:r>
      <w:r w:rsidR="00060E91" w:rsidRPr="00450FBD">
        <w:rPr>
          <w:szCs w:val="20"/>
          <w:lang w:val="sr-Cyrl-CS"/>
        </w:rPr>
        <w:t>кат. парц. бр.</w:t>
      </w:r>
      <w:r w:rsidRPr="00450FBD">
        <w:rPr>
          <w:szCs w:val="20"/>
          <w:lang w:val="sr-Cyrl-CS"/>
        </w:rPr>
        <w:t xml:space="preserve"> 3094. Наставља границом </w:t>
      </w:r>
      <w:r w:rsidR="00060E91" w:rsidRPr="00450FBD">
        <w:rPr>
          <w:szCs w:val="20"/>
          <w:lang w:val="sr-Cyrl-CS"/>
        </w:rPr>
        <w:t>кат. парц. бр.</w:t>
      </w:r>
      <w:r w:rsidRPr="00450FBD">
        <w:rPr>
          <w:szCs w:val="20"/>
          <w:lang w:val="sr-Cyrl-CS"/>
        </w:rPr>
        <w:t xml:space="preserve"> 3094 у правцу југоистока, па југозапада до преломне тачке, где у истом правцу пресеца </w:t>
      </w:r>
      <w:r w:rsidR="0058104A" w:rsidRPr="00450FBD">
        <w:rPr>
          <w:szCs w:val="20"/>
          <w:lang w:val="sr-Cyrl-CS"/>
        </w:rPr>
        <w:t>кат. парц. бр.</w:t>
      </w:r>
      <w:r w:rsidRPr="00450FBD">
        <w:rPr>
          <w:szCs w:val="20"/>
          <w:lang w:val="sr-Cyrl-CS"/>
        </w:rPr>
        <w:t xml:space="preserve"> 3094 до </w:t>
      </w:r>
      <w:r w:rsidR="00060E91" w:rsidRPr="00450FBD">
        <w:rPr>
          <w:szCs w:val="20"/>
          <w:lang w:val="sr-Cyrl-CS"/>
        </w:rPr>
        <w:t>кат. парц. бр.</w:t>
      </w:r>
      <w:r w:rsidRPr="00450FBD">
        <w:rPr>
          <w:szCs w:val="20"/>
          <w:lang w:val="sr-Cyrl-CS"/>
        </w:rPr>
        <w:t xml:space="preserve"> 3918. Њеном источном граничном линијом иде на северозапад до </w:t>
      </w:r>
      <w:r w:rsidR="00060E91" w:rsidRPr="00450FBD">
        <w:rPr>
          <w:szCs w:val="20"/>
          <w:lang w:val="sr-Cyrl-CS"/>
        </w:rPr>
        <w:t>кат. парц. бр.</w:t>
      </w:r>
      <w:r w:rsidRPr="00450FBD">
        <w:rPr>
          <w:szCs w:val="20"/>
          <w:lang w:val="sr-Cyrl-CS"/>
        </w:rPr>
        <w:t xml:space="preserve"> 3178/2. Границом исте </w:t>
      </w:r>
      <w:r w:rsidR="000B3B64" w:rsidRPr="00450FBD">
        <w:rPr>
          <w:szCs w:val="20"/>
          <w:lang w:val="sr-Cyrl-CS"/>
        </w:rPr>
        <w:t>парцеле</w:t>
      </w:r>
      <w:r w:rsidRPr="00450FBD">
        <w:rPr>
          <w:szCs w:val="20"/>
          <w:lang w:val="sr-Cyrl-CS"/>
        </w:rPr>
        <w:t xml:space="preserve"> иде до тромеђе </w:t>
      </w:r>
      <w:r w:rsidR="00600475" w:rsidRPr="00450FBD">
        <w:rPr>
          <w:szCs w:val="20"/>
          <w:lang w:val="sr-Cyrl-CS"/>
        </w:rPr>
        <w:t>кат. парц. бр.</w:t>
      </w:r>
      <w:r w:rsidRPr="00450FBD">
        <w:rPr>
          <w:szCs w:val="20"/>
          <w:lang w:val="sr-Cyrl-CS"/>
        </w:rPr>
        <w:t xml:space="preserve">3178/2, 3177 и 3096. У правцу североистока пресеца </w:t>
      </w:r>
      <w:r w:rsidR="0058104A" w:rsidRPr="00450FBD">
        <w:rPr>
          <w:szCs w:val="20"/>
          <w:lang w:val="sr-Cyrl-CS"/>
        </w:rPr>
        <w:t>кат. парц. бр.</w:t>
      </w:r>
      <w:r w:rsidRPr="00450FBD">
        <w:rPr>
          <w:szCs w:val="20"/>
          <w:lang w:val="sr-Cyrl-CS"/>
        </w:rPr>
        <w:t xml:space="preserve"> 3096 до </w:t>
      </w:r>
      <w:r w:rsidR="00060E91" w:rsidRPr="00450FBD">
        <w:rPr>
          <w:szCs w:val="20"/>
          <w:lang w:val="sr-Cyrl-CS"/>
        </w:rPr>
        <w:t>кат. парц. бр.</w:t>
      </w:r>
      <w:r w:rsidRPr="00450FBD">
        <w:rPr>
          <w:szCs w:val="20"/>
          <w:lang w:val="sr-Cyrl-CS"/>
        </w:rPr>
        <w:t xml:space="preserve"> 3174. Даље на север иде границом </w:t>
      </w:r>
      <w:r w:rsidR="00060E91" w:rsidRPr="00450FBD">
        <w:rPr>
          <w:szCs w:val="20"/>
          <w:lang w:val="sr-Cyrl-CS"/>
        </w:rPr>
        <w:t>кат. парц. бр.</w:t>
      </w:r>
      <w:r w:rsidRPr="00450FBD">
        <w:rPr>
          <w:szCs w:val="20"/>
          <w:lang w:val="sr-Cyrl-CS"/>
        </w:rPr>
        <w:t xml:space="preserve"> 3096, па на југ границом исте </w:t>
      </w:r>
      <w:r w:rsidR="000B3B64" w:rsidRPr="00450FBD">
        <w:rPr>
          <w:szCs w:val="20"/>
          <w:lang w:val="sr-Cyrl-CS"/>
        </w:rPr>
        <w:t xml:space="preserve">парцеле </w:t>
      </w:r>
      <w:r w:rsidRPr="00450FBD">
        <w:rPr>
          <w:szCs w:val="20"/>
          <w:lang w:val="sr-Cyrl-CS"/>
        </w:rPr>
        <w:t xml:space="preserve">до </w:t>
      </w:r>
      <w:r w:rsidR="00060E91" w:rsidRPr="00450FBD">
        <w:rPr>
          <w:szCs w:val="20"/>
          <w:lang w:val="sr-Cyrl-CS"/>
        </w:rPr>
        <w:t>кат. парц. бр.</w:t>
      </w:r>
      <w:r w:rsidRPr="00450FBD">
        <w:rPr>
          <w:szCs w:val="20"/>
          <w:lang w:val="sr-Cyrl-CS"/>
        </w:rPr>
        <w:t xml:space="preserve"> 3914. Ломи се на северозапад пресеца </w:t>
      </w:r>
      <w:r w:rsidR="0058104A" w:rsidRPr="00450FBD">
        <w:rPr>
          <w:szCs w:val="20"/>
          <w:lang w:val="sr-Cyrl-CS"/>
        </w:rPr>
        <w:t>кат. парц. бр.</w:t>
      </w:r>
      <w:r w:rsidRPr="00450FBD">
        <w:rPr>
          <w:szCs w:val="20"/>
          <w:lang w:val="sr-Cyrl-CS"/>
        </w:rPr>
        <w:t xml:space="preserve"> 3914 и иде границом </w:t>
      </w:r>
      <w:r w:rsidR="00600475" w:rsidRPr="00450FBD">
        <w:rPr>
          <w:szCs w:val="20"/>
          <w:lang w:val="sr-Cyrl-CS"/>
        </w:rPr>
        <w:t>кат. парц. бр.</w:t>
      </w:r>
      <w:r w:rsidRPr="00450FBD">
        <w:rPr>
          <w:szCs w:val="20"/>
          <w:lang w:val="sr-Cyrl-CS"/>
        </w:rPr>
        <w:t xml:space="preserve">3815, пресеца </w:t>
      </w:r>
      <w:r w:rsidR="0058104A" w:rsidRPr="00450FBD">
        <w:rPr>
          <w:szCs w:val="20"/>
          <w:lang w:val="sr-Cyrl-CS"/>
        </w:rPr>
        <w:t>кат. парц. бр.</w:t>
      </w:r>
      <w:r w:rsidRPr="00450FBD">
        <w:rPr>
          <w:szCs w:val="20"/>
          <w:lang w:val="sr-Cyrl-CS"/>
        </w:rPr>
        <w:t xml:space="preserve"> 3817, наставља границом </w:t>
      </w:r>
      <w:r w:rsidR="00600475" w:rsidRPr="00450FBD">
        <w:rPr>
          <w:szCs w:val="20"/>
          <w:lang w:val="sr-Cyrl-CS"/>
        </w:rPr>
        <w:t>кат. парц. бр.</w:t>
      </w:r>
      <w:r w:rsidRPr="00450FBD">
        <w:rPr>
          <w:szCs w:val="20"/>
          <w:lang w:val="sr-Cyrl-CS"/>
        </w:rPr>
        <w:t xml:space="preserve">3802, 3801, 3792, 3782/1, 3784/1, 3230/2, 3230/1, 3269, 3270, 3276, 3277, ломи се на југ границом </w:t>
      </w:r>
      <w:r w:rsidR="00600475" w:rsidRPr="00450FBD">
        <w:rPr>
          <w:szCs w:val="20"/>
          <w:lang w:val="sr-Cyrl-CS"/>
        </w:rPr>
        <w:t>кат. парц. бр.</w:t>
      </w:r>
      <w:r w:rsidRPr="00450FBD">
        <w:rPr>
          <w:szCs w:val="20"/>
          <w:lang w:val="sr-Cyrl-CS"/>
        </w:rPr>
        <w:t xml:space="preserve"> 3277, 3267, 3230/1, 3231, 3230/1, 3230/2. Скреће на северозапад границом </w:t>
      </w:r>
      <w:r w:rsidR="00600475" w:rsidRPr="00450FBD">
        <w:rPr>
          <w:szCs w:val="20"/>
          <w:lang w:val="sr-Cyrl-CS"/>
        </w:rPr>
        <w:t>кат. парц. бр.</w:t>
      </w:r>
      <w:r w:rsidRPr="00450FBD">
        <w:rPr>
          <w:szCs w:val="20"/>
          <w:lang w:val="sr-Cyrl-CS"/>
        </w:rPr>
        <w:t xml:space="preserve">3737, 3735/8, 3735/4, 3731/1, 3735/4, ломи се на север, источном границом </w:t>
      </w:r>
      <w:r w:rsidR="00600475" w:rsidRPr="00450FBD">
        <w:rPr>
          <w:szCs w:val="20"/>
          <w:lang w:val="sr-Cyrl-CS"/>
        </w:rPr>
        <w:t>кат. парц. бр.</w:t>
      </w:r>
      <w:r w:rsidRPr="00450FBD">
        <w:rPr>
          <w:szCs w:val="20"/>
          <w:lang w:val="sr-Cyrl-CS"/>
        </w:rPr>
        <w:t xml:space="preserve">3380, 3381, 3384, 3385/1, скреће на северозапад границом </w:t>
      </w:r>
      <w:r w:rsidR="00600475" w:rsidRPr="00450FBD">
        <w:rPr>
          <w:szCs w:val="20"/>
          <w:lang w:val="sr-Cyrl-CS"/>
        </w:rPr>
        <w:t>кат. парц. бр.</w:t>
      </w:r>
      <w:r w:rsidRPr="00450FBD">
        <w:rPr>
          <w:szCs w:val="20"/>
          <w:lang w:val="sr-Cyrl-CS"/>
        </w:rPr>
        <w:t xml:space="preserve">3399/1, 3401/1, 3400/1, 3392/3, 3395, 3418/1, 3419/1, 3428/1, 3428/2, 3427/1, 3426/2, 3427/1, 3428/1. Ломи се на југ па на запад границом </w:t>
      </w:r>
      <w:r w:rsidR="00600475" w:rsidRPr="00450FBD">
        <w:rPr>
          <w:szCs w:val="20"/>
          <w:lang w:val="sr-Cyrl-CS"/>
        </w:rPr>
        <w:t>кат. парц. бр.</w:t>
      </w:r>
      <w:r w:rsidRPr="00450FBD">
        <w:rPr>
          <w:szCs w:val="20"/>
          <w:lang w:val="sr-Cyrl-CS"/>
        </w:rPr>
        <w:t xml:space="preserve">3425, 3532, пресеца </w:t>
      </w:r>
      <w:r w:rsidR="0058104A" w:rsidRPr="00450FBD">
        <w:rPr>
          <w:szCs w:val="20"/>
          <w:lang w:val="sr-Cyrl-CS"/>
        </w:rPr>
        <w:t>кат. парц. бр.</w:t>
      </w:r>
      <w:r w:rsidRPr="00450FBD">
        <w:rPr>
          <w:szCs w:val="20"/>
          <w:lang w:val="sr-Cyrl-CS"/>
        </w:rPr>
        <w:t xml:space="preserve"> 3894, скреће на југ њеном западном границом до </w:t>
      </w:r>
      <w:r w:rsidR="00060E91" w:rsidRPr="00450FBD">
        <w:rPr>
          <w:szCs w:val="20"/>
          <w:lang w:val="sr-Cyrl-CS"/>
        </w:rPr>
        <w:t>кат. парц. бр.</w:t>
      </w:r>
      <w:r w:rsidRPr="00450FBD">
        <w:rPr>
          <w:szCs w:val="20"/>
          <w:lang w:val="sr-Cyrl-CS"/>
        </w:rPr>
        <w:t xml:space="preserve"> 3535. Ломи сена запад пресеца </w:t>
      </w:r>
      <w:r w:rsidR="0058104A" w:rsidRPr="00450FBD">
        <w:rPr>
          <w:szCs w:val="20"/>
          <w:lang w:val="sr-Cyrl-CS"/>
        </w:rPr>
        <w:t>кат. парц. бр.</w:t>
      </w:r>
      <w:r w:rsidRPr="00450FBD">
        <w:rPr>
          <w:szCs w:val="20"/>
          <w:lang w:val="sr-Cyrl-CS"/>
        </w:rPr>
        <w:t xml:space="preserve"> 3676 и наставља границом </w:t>
      </w:r>
      <w:r w:rsidR="00600475" w:rsidRPr="00450FBD">
        <w:rPr>
          <w:szCs w:val="20"/>
          <w:lang w:val="sr-Cyrl-CS"/>
        </w:rPr>
        <w:t>кат. парц. бр.</w:t>
      </w:r>
      <w:r w:rsidRPr="00450FBD">
        <w:rPr>
          <w:szCs w:val="20"/>
          <w:lang w:val="sr-Cyrl-CS"/>
        </w:rPr>
        <w:t xml:space="preserve">3712, 3710, 3756 до међног камена са </w:t>
      </w:r>
      <w:r w:rsidR="00EA5F9B" w:rsidRPr="00450FBD">
        <w:rPr>
          <w:szCs w:val="20"/>
          <w:lang w:val="sr-Cyrl-CS"/>
        </w:rPr>
        <w:t>КО</w:t>
      </w:r>
      <w:r w:rsidRPr="00450FBD">
        <w:rPr>
          <w:szCs w:val="20"/>
          <w:lang w:val="sr-Cyrl-CS"/>
        </w:rPr>
        <w:t xml:space="preserve"> Черевић, </w:t>
      </w:r>
      <w:r w:rsidR="00B04D6C" w:rsidRPr="00450FBD">
        <w:rPr>
          <w:szCs w:val="20"/>
          <w:lang w:val="sr-Cyrl-CS"/>
        </w:rPr>
        <w:t>општина</w:t>
      </w:r>
      <w:r w:rsidRPr="00450FBD">
        <w:rPr>
          <w:szCs w:val="20"/>
          <w:lang w:val="sr-Cyrl-CS"/>
        </w:rPr>
        <w:t xml:space="preserve"> Беочин, односно до </w:t>
      </w:r>
      <w:r w:rsidR="002C1091" w:rsidRPr="00450FBD">
        <w:rPr>
          <w:szCs w:val="20"/>
          <w:lang w:val="sr-Cyrl-CS"/>
        </w:rPr>
        <w:t xml:space="preserve">кат. парц. бр. </w:t>
      </w:r>
      <w:r w:rsidRPr="00450FBD">
        <w:rPr>
          <w:szCs w:val="20"/>
          <w:lang w:val="sr-Cyrl-CS"/>
        </w:rPr>
        <w:t xml:space="preserve">бр. 3339 </w:t>
      </w:r>
      <w:r w:rsidR="00EA5F9B" w:rsidRPr="00450FBD">
        <w:rPr>
          <w:szCs w:val="20"/>
          <w:lang w:val="sr-Cyrl-CS"/>
        </w:rPr>
        <w:t>КО</w:t>
      </w:r>
      <w:r w:rsidRPr="00450FBD">
        <w:rPr>
          <w:szCs w:val="20"/>
          <w:lang w:val="sr-Cyrl-CS"/>
        </w:rPr>
        <w:t xml:space="preserve"> Черевић.</w:t>
      </w:r>
    </w:p>
    <w:p w:rsidR="00F61C4A" w:rsidRPr="00450FBD" w:rsidRDefault="00F61C4A" w:rsidP="00401539">
      <w:pPr>
        <w:ind w:firstLine="720"/>
        <w:jc w:val="both"/>
        <w:rPr>
          <w:szCs w:val="20"/>
          <w:lang w:val="sr-Cyrl-CS"/>
        </w:rPr>
      </w:pPr>
      <w:r w:rsidRPr="00450FBD">
        <w:rPr>
          <w:szCs w:val="20"/>
          <w:lang w:val="sr-Cyrl-CS"/>
        </w:rPr>
        <w:t xml:space="preserve">Граница заштите иде на северозапад, пресеца </w:t>
      </w:r>
      <w:r w:rsidR="0058104A" w:rsidRPr="00450FBD">
        <w:rPr>
          <w:szCs w:val="20"/>
          <w:lang w:val="sr-Cyrl-CS"/>
        </w:rPr>
        <w:t>кат. парц. бр.</w:t>
      </w:r>
      <w:r w:rsidRPr="00450FBD">
        <w:rPr>
          <w:szCs w:val="20"/>
          <w:lang w:val="sr-Cyrl-CS"/>
        </w:rPr>
        <w:t xml:space="preserve"> 4074 </w:t>
      </w:r>
      <w:r w:rsidR="00EA5F9B" w:rsidRPr="00450FBD">
        <w:rPr>
          <w:szCs w:val="20"/>
          <w:lang w:val="sr-Cyrl-CS"/>
        </w:rPr>
        <w:t>КО</w:t>
      </w:r>
      <w:r w:rsidRPr="00450FBD">
        <w:rPr>
          <w:szCs w:val="20"/>
          <w:lang w:val="sr-Cyrl-CS"/>
        </w:rPr>
        <w:t xml:space="preserve"> Черевић, </w:t>
      </w:r>
      <w:r w:rsidR="00B04D6C" w:rsidRPr="00450FBD">
        <w:rPr>
          <w:szCs w:val="20"/>
          <w:lang w:val="sr-Cyrl-CS"/>
        </w:rPr>
        <w:t>општина</w:t>
      </w:r>
      <w:r w:rsidRPr="00450FBD">
        <w:rPr>
          <w:szCs w:val="20"/>
          <w:lang w:val="sr-Cyrl-CS"/>
        </w:rPr>
        <w:t xml:space="preserve"> Беочин и наставља северном границом </w:t>
      </w:r>
      <w:r w:rsidR="00060E91" w:rsidRPr="00450FBD">
        <w:rPr>
          <w:szCs w:val="20"/>
          <w:lang w:val="sr-Cyrl-CS"/>
        </w:rPr>
        <w:t>кат. парц. бр.</w:t>
      </w:r>
      <w:r w:rsidRPr="00450FBD">
        <w:rPr>
          <w:szCs w:val="20"/>
          <w:lang w:val="sr-Cyrl-CS"/>
        </w:rPr>
        <w:t xml:space="preserve"> 3339, западном границом </w:t>
      </w:r>
      <w:r w:rsidR="00600475" w:rsidRPr="00450FBD">
        <w:rPr>
          <w:szCs w:val="20"/>
          <w:lang w:val="sr-Cyrl-CS"/>
        </w:rPr>
        <w:t>кат. парц. бр.</w:t>
      </w:r>
      <w:r w:rsidRPr="00450FBD">
        <w:rPr>
          <w:szCs w:val="20"/>
          <w:lang w:val="sr-Cyrl-CS"/>
        </w:rPr>
        <w:t xml:space="preserve">3349, 3350. Северном границом </w:t>
      </w:r>
      <w:r w:rsidR="00600475" w:rsidRPr="00450FBD">
        <w:rPr>
          <w:szCs w:val="20"/>
          <w:lang w:val="sr-Cyrl-CS"/>
        </w:rPr>
        <w:t>кат. парц. бр.</w:t>
      </w:r>
      <w:r w:rsidRPr="00450FBD">
        <w:rPr>
          <w:szCs w:val="20"/>
          <w:lang w:val="sr-Cyrl-CS"/>
        </w:rPr>
        <w:t xml:space="preserve">3351, 3355, 3358/2, пресеца </w:t>
      </w:r>
      <w:r w:rsidR="0058104A" w:rsidRPr="00450FBD">
        <w:rPr>
          <w:szCs w:val="20"/>
          <w:lang w:val="sr-Cyrl-CS"/>
        </w:rPr>
        <w:t>кат. парц. бр.</w:t>
      </w:r>
      <w:r w:rsidRPr="00450FBD">
        <w:rPr>
          <w:szCs w:val="20"/>
          <w:lang w:val="sr-Cyrl-CS"/>
        </w:rPr>
        <w:t xml:space="preserve"> 4065 и њеном западном границом иде до североисточне међне тачке </w:t>
      </w:r>
      <w:r w:rsidR="00060E91" w:rsidRPr="00450FBD">
        <w:rPr>
          <w:szCs w:val="20"/>
          <w:lang w:val="sr-Cyrl-CS"/>
        </w:rPr>
        <w:t>кат. парц. бр.</w:t>
      </w:r>
      <w:r w:rsidRPr="00450FBD">
        <w:rPr>
          <w:szCs w:val="20"/>
          <w:lang w:val="sr-Cyrl-CS"/>
        </w:rPr>
        <w:t xml:space="preserve"> 3365. Граница скреће на запад, па на северозапад граничним </w:t>
      </w:r>
      <w:r w:rsidR="00600475" w:rsidRPr="00450FBD">
        <w:rPr>
          <w:szCs w:val="20"/>
          <w:lang w:val="sr-Cyrl-CS"/>
        </w:rPr>
        <w:t>кат.парц.бр.</w:t>
      </w:r>
      <w:r w:rsidRPr="00450FBD">
        <w:rPr>
          <w:szCs w:val="20"/>
          <w:lang w:val="sr-Cyrl-CS"/>
        </w:rPr>
        <w:t xml:space="preserve"> 3366, 3361, 3363, 3360, 3359, 2765/3, 3205, </w:t>
      </w:r>
      <w:r w:rsidR="009C7FEE" w:rsidRPr="00450FBD">
        <w:rPr>
          <w:szCs w:val="20"/>
          <w:lang w:val="sr-Cyrl-CS"/>
        </w:rPr>
        <w:t xml:space="preserve"> </w:t>
      </w:r>
      <w:r w:rsidRPr="00450FBD">
        <w:rPr>
          <w:szCs w:val="20"/>
          <w:lang w:val="sr-Cyrl-CS"/>
        </w:rPr>
        <w:t xml:space="preserve">ломи се на југозапад, северном границом </w:t>
      </w:r>
      <w:r w:rsidR="00600475" w:rsidRPr="00450FBD">
        <w:rPr>
          <w:szCs w:val="20"/>
          <w:lang w:val="sr-Cyrl-CS"/>
        </w:rPr>
        <w:t>кат. парц. бр.</w:t>
      </w:r>
      <w:r w:rsidR="009C7FEE" w:rsidRPr="00450FBD">
        <w:rPr>
          <w:szCs w:val="20"/>
          <w:lang w:val="sr-Cyrl-CS"/>
        </w:rPr>
        <w:t xml:space="preserve"> </w:t>
      </w:r>
      <w:r w:rsidRPr="00450FBD">
        <w:rPr>
          <w:szCs w:val="20"/>
          <w:lang w:val="sr-Cyrl-CS"/>
        </w:rPr>
        <w:t xml:space="preserve">3205, 3204, пресеца </w:t>
      </w:r>
      <w:r w:rsidR="0058104A" w:rsidRPr="00450FBD">
        <w:rPr>
          <w:szCs w:val="20"/>
          <w:lang w:val="sr-Cyrl-CS"/>
        </w:rPr>
        <w:t>кат. парц. бр.</w:t>
      </w:r>
      <w:r w:rsidRPr="00450FBD">
        <w:rPr>
          <w:szCs w:val="20"/>
          <w:lang w:val="sr-Cyrl-CS"/>
        </w:rPr>
        <w:t xml:space="preserve"> 3171 и иде на северозапад источном границом </w:t>
      </w:r>
      <w:r w:rsidR="00600475" w:rsidRPr="00450FBD">
        <w:rPr>
          <w:szCs w:val="20"/>
          <w:lang w:val="sr-Cyrl-CS"/>
        </w:rPr>
        <w:t>кат. парц. бр.</w:t>
      </w:r>
      <w:r w:rsidR="009C7FEE" w:rsidRPr="00450FBD">
        <w:rPr>
          <w:szCs w:val="20"/>
          <w:lang w:val="sr-Cyrl-CS"/>
        </w:rPr>
        <w:t xml:space="preserve"> </w:t>
      </w:r>
      <w:r w:rsidRPr="00450FBD">
        <w:rPr>
          <w:szCs w:val="20"/>
          <w:lang w:val="sr-Cyrl-CS"/>
        </w:rPr>
        <w:t xml:space="preserve">3203, 3190, 3189, 3186, 3184, 3183, 3182, 3181, ломи се на југ, западном границом </w:t>
      </w:r>
      <w:r w:rsidR="00600475" w:rsidRPr="00450FBD">
        <w:rPr>
          <w:szCs w:val="20"/>
          <w:lang w:val="sr-Cyrl-CS"/>
        </w:rPr>
        <w:t>кат. парц. бр.</w:t>
      </w:r>
      <w:r w:rsidR="009C7FEE" w:rsidRPr="00450FBD">
        <w:rPr>
          <w:szCs w:val="20"/>
          <w:lang w:val="sr-Cyrl-CS"/>
        </w:rPr>
        <w:t xml:space="preserve"> </w:t>
      </w:r>
      <w:r w:rsidRPr="00450FBD">
        <w:rPr>
          <w:szCs w:val="20"/>
          <w:lang w:val="sr-Cyrl-CS"/>
        </w:rPr>
        <w:t xml:space="preserve">3181, 3182, 3183, 3185, 3186, 3187, 3194. Скреће на </w:t>
      </w:r>
      <w:r w:rsidRPr="00450FBD">
        <w:rPr>
          <w:szCs w:val="20"/>
          <w:lang w:val="sr-Cyrl-CS"/>
        </w:rPr>
        <w:lastRenderedPageBreak/>
        <w:t xml:space="preserve">запад, северном границом </w:t>
      </w:r>
      <w:r w:rsidR="00060E91" w:rsidRPr="00450FBD">
        <w:rPr>
          <w:szCs w:val="20"/>
          <w:lang w:val="sr-Cyrl-CS"/>
        </w:rPr>
        <w:t>кат. парц. бр.</w:t>
      </w:r>
      <w:r w:rsidRPr="00450FBD">
        <w:rPr>
          <w:szCs w:val="20"/>
          <w:lang w:val="sr-Cyrl-CS"/>
        </w:rPr>
        <w:t xml:space="preserve"> 3179, источном границом </w:t>
      </w:r>
      <w:r w:rsidR="00600475" w:rsidRPr="00450FBD">
        <w:rPr>
          <w:szCs w:val="20"/>
          <w:lang w:val="sr-Cyrl-CS"/>
        </w:rPr>
        <w:t>кат. парц. бр.</w:t>
      </w:r>
      <w:r w:rsidRPr="00450FBD">
        <w:rPr>
          <w:szCs w:val="20"/>
          <w:lang w:val="sr-Cyrl-CS"/>
        </w:rPr>
        <w:t xml:space="preserve">2765/2, 2765/1 на север до наспрам југоисточне међне тачке </w:t>
      </w:r>
      <w:r w:rsidR="00060E91" w:rsidRPr="00450FBD">
        <w:rPr>
          <w:szCs w:val="20"/>
          <w:lang w:val="sr-Cyrl-CS"/>
        </w:rPr>
        <w:t>кат. парц. бр.</w:t>
      </w:r>
      <w:r w:rsidRPr="00450FBD">
        <w:rPr>
          <w:szCs w:val="20"/>
          <w:lang w:val="sr-Cyrl-CS"/>
        </w:rPr>
        <w:t xml:space="preserve"> 2577. Скреће на југозапад, пресеца </w:t>
      </w:r>
      <w:r w:rsidR="0058104A" w:rsidRPr="00450FBD">
        <w:rPr>
          <w:szCs w:val="20"/>
          <w:lang w:val="sr-Cyrl-CS"/>
        </w:rPr>
        <w:t>кат. парц. бр.</w:t>
      </w:r>
      <w:r w:rsidRPr="00450FBD">
        <w:rPr>
          <w:szCs w:val="20"/>
          <w:lang w:val="sr-Cyrl-CS"/>
        </w:rPr>
        <w:t xml:space="preserve"> 2765/1 и наставља у истом правцу западном границом </w:t>
      </w:r>
      <w:r w:rsidR="00600475" w:rsidRPr="00450FBD">
        <w:rPr>
          <w:szCs w:val="20"/>
          <w:lang w:val="sr-Cyrl-CS"/>
        </w:rPr>
        <w:t>кат. парц. бр.</w:t>
      </w:r>
      <w:r w:rsidRPr="00450FBD">
        <w:rPr>
          <w:szCs w:val="20"/>
          <w:lang w:val="sr-Cyrl-CS"/>
        </w:rPr>
        <w:t xml:space="preserve">2569, 2567/2, 2567/1, 2568, 2565/2, ломи се на запад, северном границом </w:t>
      </w:r>
      <w:r w:rsidR="00600475" w:rsidRPr="00450FBD">
        <w:rPr>
          <w:szCs w:val="20"/>
          <w:lang w:val="sr-Cyrl-CS"/>
        </w:rPr>
        <w:t>кат. парц. бр.</w:t>
      </w:r>
      <w:r w:rsidR="009C7FEE" w:rsidRPr="00450FBD">
        <w:rPr>
          <w:szCs w:val="20"/>
          <w:lang w:val="sr-Cyrl-CS"/>
        </w:rPr>
        <w:t xml:space="preserve"> </w:t>
      </w:r>
      <w:r w:rsidRPr="00450FBD">
        <w:rPr>
          <w:szCs w:val="20"/>
          <w:lang w:val="sr-Cyrl-CS"/>
        </w:rPr>
        <w:t xml:space="preserve">2565/1, 2555, скреће на север, источном границом </w:t>
      </w:r>
      <w:r w:rsidR="00600475" w:rsidRPr="00450FBD">
        <w:rPr>
          <w:szCs w:val="20"/>
          <w:lang w:val="sr-Cyrl-CS"/>
        </w:rPr>
        <w:t>кат. парц. бр.</w:t>
      </w:r>
      <w:r w:rsidRPr="00450FBD">
        <w:rPr>
          <w:szCs w:val="20"/>
          <w:lang w:val="sr-Cyrl-CS"/>
        </w:rPr>
        <w:t xml:space="preserve">2554, 2553, ломи се на запад северном границом </w:t>
      </w:r>
      <w:r w:rsidR="00600475" w:rsidRPr="00450FBD">
        <w:rPr>
          <w:szCs w:val="20"/>
          <w:lang w:val="sr-Cyrl-CS"/>
        </w:rPr>
        <w:t>кат. парц. бр.</w:t>
      </w:r>
      <w:r w:rsidRPr="00450FBD">
        <w:rPr>
          <w:szCs w:val="20"/>
          <w:lang w:val="sr-Cyrl-CS"/>
        </w:rPr>
        <w:t xml:space="preserve">2552, 2544, скреће на југ, западном границом </w:t>
      </w:r>
      <w:r w:rsidR="00600475" w:rsidRPr="00450FBD">
        <w:rPr>
          <w:szCs w:val="20"/>
          <w:lang w:val="sr-Cyrl-CS"/>
        </w:rPr>
        <w:t>кат. парц. бр.</w:t>
      </w:r>
      <w:r w:rsidRPr="00450FBD">
        <w:rPr>
          <w:szCs w:val="20"/>
          <w:lang w:val="sr-Cyrl-CS"/>
        </w:rPr>
        <w:t xml:space="preserve">3432, 3437, 4070, до североисточне међне тачке </w:t>
      </w:r>
      <w:r w:rsidR="00060E91" w:rsidRPr="00450FBD">
        <w:rPr>
          <w:szCs w:val="20"/>
          <w:lang w:val="sr-Cyrl-CS"/>
        </w:rPr>
        <w:t>кат. парц. бр.</w:t>
      </w:r>
      <w:r w:rsidRPr="00450FBD">
        <w:rPr>
          <w:szCs w:val="20"/>
          <w:lang w:val="sr-Cyrl-CS"/>
        </w:rPr>
        <w:t xml:space="preserve"> 3562. Ломи се на југозапад, граничним </w:t>
      </w:r>
      <w:r w:rsidR="00600475" w:rsidRPr="00450FBD">
        <w:rPr>
          <w:szCs w:val="20"/>
          <w:lang w:val="sr-Cyrl-CS"/>
        </w:rPr>
        <w:t>кат.парц.бр.</w:t>
      </w:r>
      <w:r w:rsidRPr="00450FBD">
        <w:rPr>
          <w:szCs w:val="20"/>
          <w:lang w:val="sr-Cyrl-CS"/>
        </w:rPr>
        <w:t xml:space="preserve"> 3562, 3557/1, 3556, 3576/1. Скреће на северозапад границом </w:t>
      </w:r>
      <w:r w:rsidR="00600475" w:rsidRPr="00450FBD">
        <w:rPr>
          <w:szCs w:val="20"/>
          <w:lang w:val="sr-Cyrl-CS"/>
        </w:rPr>
        <w:t>кат. парц. бр.</w:t>
      </w:r>
      <w:r w:rsidR="009C7FEE" w:rsidRPr="00450FBD">
        <w:rPr>
          <w:szCs w:val="20"/>
          <w:lang w:val="sr-Cyrl-CS"/>
        </w:rPr>
        <w:t xml:space="preserve"> </w:t>
      </w:r>
      <w:r w:rsidRPr="00450FBD">
        <w:rPr>
          <w:szCs w:val="20"/>
          <w:lang w:val="sr-Cyrl-CS"/>
        </w:rPr>
        <w:t xml:space="preserve">3578, 3580, 3579, пресеца </w:t>
      </w:r>
      <w:r w:rsidR="0058104A" w:rsidRPr="00450FBD">
        <w:rPr>
          <w:szCs w:val="20"/>
          <w:lang w:val="sr-Cyrl-CS"/>
        </w:rPr>
        <w:t>кат. парц. бр.</w:t>
      </w:r>
      <w:r w:rsidRPr="00450FBD">
        <w:rPr>
          <w:szCs w:val="20"/>
          <w:lang w:val="sr-Cyrl-CS"/>
        </w:rPr>
        <w:t xml:space="preserve"> 4037 и наставља њеном западном граничном линијом до североисточне међне тачке </w:t>
      </w:r>
      <w:r w:rsidR="00060E91" w:rsidRPr="00450FBD">
        <w:rPr>
          <w:szCs w:val="20"/>
          <w:lang w:val="sr-Cyrl-CS"/>
        </w:rPr>
        <w:t>кат. парц. бр.</w:t>
      </w:r>
      <w:r w:rsidRPr="00450FBD">
        <w:rPr>
          <w:szCs w:val="20"/>
          <w:lang w:val="sr-Cyrl-CS"/>
        </w:rPr>
        <w:t xml:space="preserve"> 3727. У правцу северозапада, североистока иде западном границом </w:t>
      </w:r>
      <w:r w:rsidR="00060E91" w:rsidRPr="00450FBD">
        <w:rPr>
          <w:szCs w:val="20"/>
          <w:lang w:val="sr-Cyrl-CS"/>
        </w:rPr>
        <w:t>кат. парц. бр.</w:t>
      </w:r>
      <w:r w:rsidRPr="00450FBD">
        <w:rPr>
          <w:szCs w:val="20"/>
          <w:lang w:val="sr-Cyrl-CS"/>
        </w:rPr>
        <w:t xml:space="preserve"> 3695 до наспрам међне тачке </w:t>
      </w:r>
      <w:r w:rsidR="00060E91" w:rsidRPr="00450FBD">
        <w:rPr>
          <w:szCs w:val="20"/>
          <w:lang w:val="sr-Cyrl-CS"/>
        </w:rPr>
        <w:t>кат. парц. бр.</w:t>
      </w:r>
      <w:r w:rsidRPr="00450FBD">
        <w:rPr>
          <w:szCs w:val="20"/>
          <w:lang w:val="sr-Cyrl-CS"/>
        </w:rPr>
        <w:t xml:space="preserve"> 3698/1. Даље иде на северозапад, пратећи јужну границу </w:t>
      </w:r>
      <w:r w:rsidR="00600475" w:rsidRPr="00450FBD">
        <w:rPr>
          <w:szCs w:val="20"/>
          <w:lang w:val="sr-Cyrl-CS"/>
        </w:rPr>
        <w:t>кат. парц. бр.</w:t>
      </w:r>
      <w:r w:rsidRPr="00450FBD">
        <w:rPr>
          <w:szCs w:val="20"/>
          <w:lang w:val="sr-Cyrl-CS"/>
        </w:rPr>
        <w:t xml:space="preserve">3710/1, 3704, 3703. Скреће ка југоистоку границом </w:t>
      </w:r>
      <w:r w:rsidR="00600475" w:rsidRPr="00450FBD">
        <w:rPr>
          <w:szCs w:val="20"/>
          <w:lang w:val="sr-Cyrl-CS"/>
        </w:rPr>
        <w:t>кат. парц. бр.</w:t>
      </w:r>
      <w:r w:rsidRPr="00450FBD">
        <w:rPr>
          <w:szCs w:val="20"/>
          <w:lang w:val="sr-Cyrl-CS"/>
        </w:rPr>
        <w:t xml:space="preserve">3701, 3697 и 3696. Иде на север, источном границом </w:t>
      </w:r>
      <w:r w:rsidR="00600475" w:rsidRPr="00450FBD">
        <w:rPr>
          <w:szCs w:val="20"/>
          <w:lang w:val="sr-Cyrl-CS"/>
        </w:rPr>
        <w:t>кат. парц. бр.</w:t>
      </w:r>
      <w:r w:rsidRPr="00450FBD">
        <w:rPr>
          <w:szCs w:val="20"/>
          <w:lang w:val="sr-Cyrl-CS"/>
        </w:rPr>
        <w:t xml:space="preserve">3696, 3700, 2152, 2151 и 2150. Ломи се на запад пратећи северну границу </w:t>
      </w:r>
      <w:r w:rsidR="00060E91" w:rsidRPr="00450FBD">
        <w:rPr>
          <w:szCs w:val="20"/>
          <w:lang w:val="sr-Cyrl-CS"/>
        </w:rPr>
        <w:t>кат. парц. бр.</w:t>
      </w:r>
      <w:r w:rsidRPr="00450FBD">
        <w:rPr>
          <w:szCs w:val="20"/>
          <w:lang w:val="sr-Cyrl-CS"/>
        </w:rPr>
        <w:t xml:space="preserve"> 2150, и даље на југ до </w:t>
      </w:r>
      <w:r w:rsidR="00060E91" w:rsidRPr="00450FBD">
        <w:rPr>
          <w:szCs w:val="20"/>
          <w:lang w:val="sr-Cyrl-CS"/>
        </w:rPr>
        <w:t>кат. парц. бр.</w:t>
      </w:r>
      <w:r w:rsidRPr="00450FBD">
        <w:rPr>
          <w:szCs w:val="20"/>
          <w:lang w:val="sr-Cyrl-CS"/>
        </w:rPr>
        <w:t xml:space="preserve"> 2151. Наставља на запад, северном границом </w:t>
      </w:r>
      <w:r w:rsidR="00600475" w:rsidRPr="00450FBD">
        <w:rPr>
          <w:szCs w:val="20"/>
          <w:lang w:val="sr-Cyrl-CS"/>
        </w:rPr>
        <w:t>кат. парц. бр.</w:t>
      </w:r>
      <w:r w:rsidRPr="00450FBD">
        <w:rPr>
          <w:szCs w:val="20"/>
          <w:lang w:val="sr-Cyrl-CS"/>
        </w:rPr>
        <w:t xml:space="preserve">2151, 2153, 3701, 2146, 3701, 3705, 3707 и 2139. Даље иде на исток, јужним границама </w:t>
      </w:r>
      <w:r w:rsidR="00600475" w:rsidRPr="00450FBD">
        <w:rPr>
          <w:szCs w:val="20"/>
          <w:lang w:val="sr-Cyrl-CS"/>
        </w:rPr>
        <w:t>кат. парц. бр.</w:t>
      </w:r>
      <w:r w:rsidRPr="00450FBD">
        <w:rPr>
          <w:szCs w:val="20"/>
          <w:lang w:val="sr-Cyrl-CS"/>
        </w:rPr>
        <w:t xml:space="preserve">2139 и 3707, ломи се на југозапад границом </w:t>
      </w:r>
      <w:r w:rsidR="00600475" w:rsidRPr="00450FBD">
        <w:rPr>
          <w:szCs w:val="20"/>
          <w:lang w:val="sr-Cyrl-CS"/>
        </w:rPr>
        <w:t>кат. парц. бр.</w:t>
      </w:r>
      <w:r w:rsidRPr="00450FBD">
        <w:rPr>
          <w:szCs w:val="20"/>
          <w:lang w:val="sr-Cyrl-CS"/>
        </w:rPr>
        <w:t xml:space="preserve">3706, 3709/4, 3709/5, 3709/2, 3709/1, 3715/5, 3714/3, 3714/4, 3724/1, 3722, 3730, 3731. Ломи се на запад северном границом </w:t>
      </w:r>
      <w:r w:rsidR="00600475" w:rsidRPr="00450FBD">
        <w:rPr>
          <w:szCs w:val="20"/>
          <w:lang w:val="sr-Cyrl-CS"/>
        </w:rPr>
        <w:t>кат. парц. бр.</w:t>
      </w:r>
      <w:r w:rsidRPr="00450FBD">
        <w:rPr>
          <w:szCs w:val="20"/>
          <w:lang w:val="sr-Cyrl-CS"/>
        </w:rPr>
        <w:t xml:space="preserve">3759/2, 3796/1, 3797/2. Ломи се на запад северном границом </w:t>
      </w:r>
      <w:r w:rsidR="00600475" w:rsidRPr="00450FBD">
        <w:rPr>
          <w:szCs w:val="20"/>
          <w:lang w:val="sr-Cyrl-CS"/>
        </w:rPr>
        <w:t>кат. парц. бр.</w:t>
      </w:r>
      <w:r w:rsidRPr="00450FBD">
        <w:rPr>
          <w:szCs w:val="20"/>
          <w:lang w:val="sr-Cyrl-CS"/>
        </w:rPr>
        <w:t>3759/2, 3796/1, 3797/2.</w:t>
      </w:r>
    </w:p>
    <w:p w:rsidR="00F61C4A" w:rsidRPr="00450FBD" w:rsidRDefault="00F61C4A" w:rsidP="00BA7EEB">
      <w:pPr>
        <w:ind w:firstLine="720"/>
        <w:jc w:val="both"/>
        <w:rPr>
          <w:szCs w:val="20"/>
          <w:lang w:val="sr-Cyrl-CS"/>
        </w:rPr>
      </w:pPr>
      <w:r w:rsidRPr="00450FBD">
        <w:rPr>
          <w:szCs w:val="20"/>
          <w:lang w:val="sr-Cyrl-CS"/>
        </w:rPr>
        <w:t xml:space="preserve">Пресеца </w:t>
      </w:r>
      <w:r w:rsidR="0058104A" w:rsidRPr="00450FBD">
        <w:rPr>
          <w:szCs w:val="20"/>
          <w:lang w:val="sr-Cyrl-CS"/>
        </w:rPr>
        <w:t>кат. парц. бр.</w:t>
      </w:r>
      <w:r w:rsidRPr="00450FBD">
        <w:rPr>
          <w:szCs w:val="20"/>
          <w:lang w:val="sr-Cyrl-CS"/>
        </w:rPr>
        <w:t xml:space="preserve"> 4036 и спушта се на југ западном границом </w:t>
      </w:r>
      <w:r w:rsidR="00060E91" w:rsidRPr="00450FBD">
        <w:rPr>
          <w:szCs w:val="20"/>
          <w:lang w:val="sr-Cyrl-CS"/>
        </w:rPr>
        <w:t>кат. парц. бр.</w:t>
      </w:r>
      <w:r w:rsidRPr="00450FBD">
        <w:rPr>
          <w:szCs w:val="20"/>
          <w:lang w:val="sr-Cyrl-CS"/>
        </w:rPr>
        <w:t xml:space="preserve"> 4036. Скреће на запад северном границом </w:t>
      </w:r>
      <w:r w:rsidR="00600475" w:rsidRPr="00450FBD">
        <w:rPr>
          <w:szCs w:val="20"/>
          <w:lang w:val="sr-Cyrl-CS"/>
        </w:rPr>
        <w:t>кат. парц. бр.</w:t>
      </w:r>
      <w:r w:rsidRPr="00450FBD">
        <w:rPr>
          <w:szCs w:val="20"/>
          <w:lang w:val="sr-Cyrl-CS"/>
        </w:rPr>
        <w:t xml:space="preserve">3803/3, 3804/3, пресеца </w:t>
      </w:r>
      <w:r w:rsidR="0058104A" w:rsidRPr="00450FBD">
        <w:rPr>
          <w:szCs w:val="20"/>
          <w:lang w:val="sr-Cyrl-CS"/>
        </w:rPr>
        <w:t>кат. парц. бр.</w:t>
      </w:r>
      <w:r w:rsidRPr="00450FBD">
        <w:rPr>
          <w:szCs w:val="20"/>
          <w:lang w:val="sr-Cyrl-CS"/>
        </w:rPr>
        <w:t xml:space="preserve"> 4072 и њеном западном граничном линијом иде на југ до </w:t>
      </w:r>
      <w:r w:rsidR="00060E91" w:rsidRPr="00450FBD">
        <w:rPr>
          <w:szCs w:val="20"/>
          <w:lang w:val="sr-Cyrl-CS"/>
        </w:rPr>
        <w:t>кат. парц. бр.</w:t>
      </w:r>
      <w:r w:rsidRPr="00450FBD">
        <w:rPr>
          <w:szCs w:val="20"/>
          <w:lang w:val="sr-Cyrl-CS"/>
        </w:rPr>
        <w:t xml:space="preserve"> 3916/1. Скреће на запад границом </w:t>
      </w:r>
      <w:r w:rsidR="00060E91" w:rsidRPr="00450FBD">
        <w:rPr>
          <w:szCs w:val="20"/>
          <w:lang w:val="sr-Cyrl-CS"/>
        </w:rPr>
        <w:t>кат. парц. бр.</w:t>
      </w:r>
      <w:r w:rsidRPr="00450FBD">
        <w:rPr>
          <w:szCs w:val="20"/>
          <w:lang w:val="sr-Cyrl-CS"/>
        </w:rPr>
        <w:t xml:space="preserve"> 3916/1, на север границом </w:t>
      </w:r>
      <w:r w:rsidR="00060E91" w:rsidRPr="00450FBD">
        <w:rPr>
          <w:szCs w:val="20"/>
          <w:lang w:val="sr-Cyrl-CS"/>
        </w:rPr>
        <w:t>кат. парц. бр.</w:t>
      </w:r>
      <w:r w:rsidRPr="00450FBD">
        <w:rPr>
          <w:szCs w:val="20"/>
          <w:lang w:val="sr-Cyrl-CS"/>
        </w:rPr>
        <w:t xml:space="preserve"> 3796/1, 3913, 3907/2, ломи се на запад северном границом </w:t>
      </w:r>
      <w:r w:rsidR="00600475" w:rsidRPr="00450FBD">
        <w:rPr>
          <w:szCs w:val="20"/>
          <w:lang w:val="sr-Cyrl-CS"/>
        </w:rPr>
        <w:t>кат. парц. бр.</w:t>
      </w:r>
      <w:r w:rsidRPr="00450FBD">
        <w:rPr>
          <w:szCs w:val="20"/>
          <w:lang w:val="sr-Cyrl-CS"/>
        </w:rPr>
        <w:t xml:space="preserve">3907/1, 3796/1. Скреће на север источном границом </w:t>
      </w:r>
      <w:r w:rsidR="00060E91" w:rsidRPr="00450FBD">
        <w:rPr>
          <w:szCs w:val="20"/>
          <w:lang w:val="sr-Cyrl-CS"/>
        </w:rPr>
        <w:t>кат. парц. бр.</w:t>
      </w:r>
      <w:r w:rsidRPr="00450FBD">
        <w:rPr>
          <w:szCs w:val="20"/>
          <w:lang w:val="sr-Cyrl-CS"/>
        </w:rPr>
        <w:t xml:space="preserve"> 3872, на североисток границом </w:t>
      </w:r>
      <w:r w:rsidR="00600475" w:rsidRPr="00450FBD">
        <w:rPr>
          <w:szCs w:val="20"/>
          <w:lang w:val="sr-Cyrl-CS"/>
        </w:rPr>
        <w:t>кат. парц. бр.</w:t>
      </w:r>
      <w:r w:rsidRPr="00450FBD">
        <w:rPr>
          <w:szCs w:val="20"/>
          <w:lang w:val="sr-Cyrl-CS"/>
        </w:rPr>
        <w:t xml:space="preserve">3904, 3903, 3902, 3900, на север источном границом  </w:t>
      </w:r>
      <w:r w:rsidR="00600475" w:rsidRPr="00450FBD">
        <w:rPr>
          <w:szCs w:val="20"/>
          <w:lang w:val="sr-Cyrl-CS"/>
        </w:rPr>
        <w:t>кат. парц. бр.</w:t>
      </w:r>
      <w:r w:rsidRPr="00450FBD">
        <w:rPr>
          <w:szCs w:val="20"/>
          <w:lang w:val="sr-Cyrl-CS"/>
        </w:rPr>
        <w:t xml:space="preserve">3900, 3894, 3888, 3890, 3885, 3881, 3878/3, 3875, 3849 ломи се на запад северном границом </w:t>
      </w:r>
      <w:r w:rsidR="00600475" w:rsidRPr="00450FBD">
        <w:rPr>
          <w:szCs w:val="20"/>
          <w:lang w:val="sr-Cyrl-CS"/>
        </w:rPr>
        <w:t>кат. парц. бр.</w:t>
      </w:r>
      <w:r w:rsidRPr="00450FBD">
        <w:rPr>
          <w:szCs w:val="20"/>
          <w:lang w:val="sr-Cyrl-CS"/>
        </w:rPr>
        <w:t xml:space="preserve">3850, 3851, 3860, 3861, пресеца </w:t>
      </w:r>
      <w:r w:rsidR="0058104A" w:rsidRPr="00450FBD">
        <w:rPr>
          <w:szCs w:val="20"/>
          <w:lang w:val="sr-Cyrl-CS"/>
        </w:rPr>
        <w:t>кат. парц. бр.</w:t>
      </w:r>
      <w:r w:rsidRPr="00450FBD">
        <w:rPr>
          <w:szCs w:val="20"/>
          <w:lang w:val="sr-Cyrl-CS"/>
        </w:rPr>
        <w:t xml:space="preserve"> 4073 до граничне линије са </w:t>
      </w:r>
      <w:r w:rsidR="00EA5F9B" w:rsidRPr="00450FBD">
        <w:rPr>
          <w:szCs w:val="20"/>
          <w:lang w:val="sr-Cyrl-CS"/>
        </w:rPr>
        <w:t>КО</w:t>
      </w:r>
      <w:r w:rsidRPr="00450FBD">
        <w:rPr>
          <w:szCs w:val="20"/>
          <w:lang w:val="sr-Cyrl-CS"/>
        </w:rPr>
        <w:t xml:space="preserve"> Баноштор, </w:t>
      </w:r>
      <w:r w:rsidR="00B04D6C" w:rsidRPr="00450FBD">
        <w:rPr>
          <w:szCs w:val="20"/>
          <w:lang w:val="sr-Cyrl-CS"/>
        </w:rPr>
        <w:t>општина</w:t>
      </w:r>
      <w:r w:rsidRPr="00450FBD">
        <w:rPr>
          <w:szCs w:val="20"/>
          <w:lang w:val="sr-Cyrl-CS"/>
        </w:rPr>
        <w:t xml:space="preserve"> Беочин. Граница скреће на север границом катастарских </w:t>
      </w:r>
      <w:r w:rsidR="00B04D6C" w:rsidRPr="00450FBD">
        <w:rPr>
          <w:szCs w:val="20"/>
          <w:lang w:val="sr-Cyrl-CS"/>
        </w:rPr>
        <w:t>општина</w:t>
      </w:r>
      <w:r w:rsidRPr="00450FBD">
        <w:rPr>
          <w:szCs w:val="20"/>
          <w:lang w:val="sr-Cyrl-CS"/>
        </w:rPr>
        <w:t xml:space="preserve"> до југоисточне међне тачке </w:t>
      </w:r>
      <w:r w:rsidR="00060E91" w:rsidRPr="00450FBD">
        <w:rPr>
          <w:szCs w:val="20"/>
          <w:lang w:val="sr-Cyrl-CS"/>
        </w:rPr>
        <w:t>кат. парц. бр.</w:t>
      </w:r>
      <w:r w:rsidRPr="00450FBD">
        <w:rPr>
          <w:szCs w:val="20"/>
          <w:lang w:val="sr-Cyrl-CS"/>
        </w:rPr>
        <w:t xml:space="preserve"> 851 </w:t>
      </w:r>
      <w:r w:rsidR="00EA5F9B" w:rsidRPr="00450FBD">
        <w:rPr>
          <w:szCs w:val="20"/>
          <w:lang w:val="sr-Cyrl-CS"/>
        </w:rPr>
        <w:t>КО</w:t>
      </w:r>
      <w:r w:rsidRPr="00450FBD">
        <w:rPr>
          <w:szCs w:val="20"/>
          <w:lang w:val="sr-Cyrl-CS"/>
        </w:rPr>
        <w:t xml:space="preserve"> Баноштор. </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запад, граничним </w:t>
      </w:r>
      <w:r w:rsidR="00600475" w:rsidRPr="00450FBD">
        <w:rPr>
          <w:szCs w:val="20"/>
          <w:lang w:val="sr-Cyrl-CS"/>
        </w:rPr>
        <w:t>кат.парц.бр.</w:t>
      </w:r>
      <w:r w:rsidRPr="00450FBD">
        <w:rPr>
          <w:szCs w:val="20"/>
          <w:lang w:val="sr-Cyrl-CS"/>
        </w:rPr>
        <w:t xml:space="preserve"> 854, 855/1, скреће на северозапад границом </w:t>
      </w:r>
      <w:r w:rsidR="00600475" w:rsidRPr="00450FBD">
        <w:rPr>
          <w:szCs w:val="20"/>
          <w:lang w:val="sr-Cyrl-CS"/>
        </w:rPr>
        <w:t>кат. парц. бр.</w:t>
      </w:r>
      <w:r w:rsidRPr="00450FBD">
        <w:rPr>
          <w:szCs w:val="20"/>
          <w:lang w:val="sr-Cyrl-CS"/>
        </w:rPr>
        <w:t xml:space="preserve">855/1, 855/7, 855/6, 855/3, 855/4, 859, 855/5, 863, 864, ломи се на југоисток границом </w:t>
      </w:r>
      <w:r w:rsidR="00600475" w:rsidRPr="00450FBD">
        <w:rPr>
          <w:szCs w:val="20"/>
          <w:lang w:val="sr-Cyrl-CS"/>
        </w:rPr>
        <w:t>кат. парц. бр.</w:t>
      </w:r>
      <w:r w:rsidRPr="00450FBD">
        <w:rPr>
          <w:szCs w:val="20"/>
          <w:lang w:val="sr-Cyrl-CS"/>
        </w:rPr>
        <w:t xml:space="preserve">864, 855/5, 855/6, 855/7, 855/1 до наспрам североисточне међне тачке </w:t>
      </w:r>
      <w:r w:rsidR="00060E91" w:rsidRPr="00450FBD">
        <w:rPr>
          <w:szCs w:val="20"/>
          <w:lang w:val="sr-Cyrl-CS"/>
        </w:rPr>
        <w:t>кат. парц. бр.</w:t>
      </w:r>
      <w:r w:rsidRPr="00450FBD">
        <w:rPr>
          <w:szCs w:val="20"/>
          <w:lang w:val="sr-Cyrl-CS"/>
        </w:rPr>
        <w:t xml:space="preserve"> 1055/1. Граница скреће на запад, пресеца </w:t>
      </w:r>
      <w:r w:rsidR="0058104A" w:rsidRPr="00450FBD">
        <w:rPr>
          <w:szCs w:val="20"/>
          <w:lang w:val="sr-Cyrl-CS"/>
        </w:rPr>
        <w:t>кат. парц. бр.</w:t>
      </w:r>
      <w:r w:rsidRPr="00450FBD">
        <w:rPr>
          <w:szCs w:val="20"/>
          <w:lang w:val="sr-Cyrl-CS"/>
        </w:rPr>
        <w:t xml:space="preserve"> 3245 и иде северном границом </w:t>
      </w:r>
      <w:r w:rsidR="00600475" w:rsidRPr="00450FBD">
        <w:rPr>
          <w:szCs w:val="20"/>
          <w:lang w:val="sr-Cyrl-CS"/>
        </w:rPr>
        <w:t>кат. парц. бр.</w:t>
      </w:r>
      <w:r w:rsidRPr="00450FBD">
        <w:rPr>
          <w:szCs w:val="20"/>
          <w:lang w:val="sr-Cyrl-CS"/>
        </w:rPr>
        <w:t xml:space="preserve">1055/1, 1057, 1058, 1059, пресеца </w:t>
      </w:r>
      <w:r w:rsidR="0058104A" w:rsidRPr="00450FBD">
        <w:rPr>
          <w:szCs w:val="20"/>
          <w:lang w:val="sr-Cyrl-CS"/>
        </w:rPr>
        <w:t>кат. парц. бр.</w:t>
      </w:r>
      <w:r w:rsidRPr="00450FBD">
        <w:rPr>
          <w:szCs w:val="20"/>
          <w:lang w:val="sr-Cyrl-CS"/>
        </w:rPr>
        <w:t xml:space="preserve"> 3223/1, 1187, 1235, 1236, 1239, 1242, 1236, 1176, пресеца </w:t>
      </w:r>
      <w:r w:rsidR="0058104A" w:rsidRPr="00450FBD">
        <w:rPr>
          <w:szCs w:val="20"/>
          <w:lang w:val="sr-Cyrl-CS"/>
        </w:rPr>
        <w:t>кат. парц. бр.</w:t>
      </w:r>
      <w:r w:rsidRPr="00450FBD">
        <w:rPr>
          <w:szCs w:val="20"/>
          <w:lang w:val="sr-Cyrl-CS"/>
        </w:rPr>
        <w:t xml:space="preserve"> 3240, 1556, 1558, 1585, 1584, 1580/1, 1578, ломи се на југ западном границом </w:t>
      </w:r>
      <w:r w:rsidR="00060E91" w:rsidRPr="00450FBD">
        <w:rPr>
          <w:szCs w:val="20"/>
          <w:lang w:val="sr-Cyrl-CS"/>
        </w:rPr>
        <w:t>кат. парц. бр.</w:t>
      </w:r>
      <w:r w:rsidRPr="00450FBD">
        <w:rPr>
          <w:szCs w:val="20"/>
          <w:lang w:val="sr-Cyrl-CS"/>
        </w:rPr>
        <w:t xml:space="preserve"> 1578, на запад северном границом </w:t>
      </w:r>
      <w:r w:rsidR="00060E91" w:rsidRPr="00450FBD">
        <w:rPr>
          <w:szCs w:val="20"/>
          <w:lang w:val="sr-Cyrl-CS"/>
        </w:rPr>
        <w:t>кат. парц. бр.</w:t>
      </w:r>
      <w:r w:rsidRPr="00450FBD">
        <w:rPr>
          <w:szCs w:val="20"/>
          <w:lang w:val="sr-Cyrl-CS"/>
        </w:rPr>
        <w:t xml:space="preserve"> 1570, затим на југ до </w:t>
      </w:r>
      <w:r w:rsidR="00060E91" w:rsidRPr="00450FBD">
        <w:rPr>
          <w:szCs w:val="20"/>
          <w:lang w:val="sr-Cyrl-CS"/>
        </w:rPr>
        <w:t>кат. парц. бр.</w:t>
      </w:r>
      <w:r w:rsidRPr="00450FBD">
        <w:rPr>
          <w:szCs w:val="20"/>
          <w:lang w:val="sr-Cyrl-CS"/>
        </w:rPr>
        <w:t xml:space="preserve"> 1567, па опет на запад северним рубом </w:t>
      </w:r>
      <w:r w:rsidR="00060E91" w:rsidRPr="00450FBD">
        <w:rPr>
          <w:szCs w:val="20"/>
          <w:lang w:val="sr-Cyrl-CS"/>
        </w:rPr>
        <w:t>кат. парц. бр.</w:t>
      </w:r>
      <w:r w:rsidRPr="00450FBD">
        <w:rPr>
          <w:szCs w:val="20"/>
          <w:lang w:val="sr-Cyrl-CS"/>
        </w:rPr>
        <w:t xml:space="preserve"> 1567, пресеца 3238 и иде на север пратећи источне рубове </w:t>
      </w:r>
      <w:r w:rsidR="00600475" w:rsidRPr="00450FBD">
        <w:rPr>
          <w:szCs w:val="20"/>
          <w:lang w:val="sr-Cyrl-CS"/>
        </w:rPr>
        <w:t>кат. парц. бр.</w:t>
      </w:r>
      <w:r w:rsidRPr="00450FBD">
        <w:rPr>
          <w:szCs w:val="20"/>
          <w:lang w:val="sr-Cyrl-CS"/>
        </w:rPr>
        <w:t xml:space="preserve">1847, сече 3222, 2012, 2011, 2009, 2006, 3236 до југозападне међне тачке </w:t>
      </w:r>
      <w:r w:rsidR="00060E91" w:rsidRPr="00450FBD">
        <w:rPr>
          <w:szCs w:val="20"/>
          <w:lang w:val="sr-Cyrl-CS"/>
        </w:rPr>
        <w:t>кат. парц. бр.</w:t>
      </w:r>
      <w:r w:rsidRPr="00450FBD">
        <w:rPr>
          <w:szCs w:val="20"/>
          <w:lang w:val="sr-Cyrl-CS"/>
        </w:rPr>
        <w:t xml:space="preserve"> 1991. Иде на исток јужним рубовима </w:t>
      </w:r>
      <w:r w:rsidR="00600475" w:rsidRPr="00450FBD">
        <w:rPr>
          <w:szCs w:val="20"/>
          <w:lang w:val="sr-Cyrl-CS"/>
        </w:rPr>
        <w:t>кат. парц. бр.</w:t>
      </w:r>
      <w:r w:rsidRPr="00450FBD">
        <w:rPr>
          <w:szCs w:val="20"/>
          <w:lang w:val="sr-Cyrl-CS"/>
        </w:rPr>
        <w:t xml:space="preserve">1991, 3222, па на север 3222, 1989, 1986. Сече 3236 и иде на југ западним границама </w:t>
      </w:r>
      <w:r w:rsidR="00600475" w:rsidRPr="00450FBD">
        <w:rPr>
          <w:szCs w:val="20"/>
          <w:lang w:val="sr-Cyrl-CS"/>
        </w:rPr>
        <w:t>кат. парц. бр.</w:t>
      </w:r>
      <w:r w:rsidRPr="00450FBD">
        <w:rPr>
          <w:szCs w:val="20"/>
          <w:lang w:val="sr-Cyrl-CS"/>
        </w:rPr>
        <w:t xml:space="preserve">3236, 2050/2. Скреће на исток јужном границом </w:t>
      </w:r>
      <w:r w:rsidR="00600475" w:rsidRPr="00450FBD">
        <w:rPr>
          <w:szCs w:val="20"/>
          <w:lang w:val="sr-Cyrl-CS"/>
        </w:rPr>
        <w:t>кат. парц. бр.</w:t>
      </w:r>
      <w:r w:rsidRPr="00450FBD">
        <w:rPr>
          <w:szCs w:val="20"/>
          <w:lang w:val="sr-Cyrl-CS"/>
        </w:rPr>
        <w:t xml:space="preserve">2050/2, ломи се на југоисток, границом </w:t>
      </w:r>
      <w:r w:rsidR="00600475" w:rsidRPr="00450FBD">
        <w:rPr>
          <w:szCs w:val="20"/>
          <w:lang w:val="sr-Cyrl-CS"/>
        </w:rPr>
        <w:t>кат. парц. бр.</w:t>
      </w:r>
      <w:r w:rsidRPr="00450FBD">
        <w:rPr>
          <w:szCs w:val="20"/>
          <w:lang w:val="sr-Cyrl-CS"/>
        </w:rPr>
        <w:t xml:space="preserve">2043, 2038, 2036, 2035, 2016/1, 2019, 2016/1 до међне линије са </w:t>
      </w:r>
      <w:r w:rsidR="00EA5F9B" w:rsidRPr="00450FBD">
        <w:rPr>
          <w:szCs w:val="20"/>
          <w:lang w:val="sr-Cyrl-CS"/>
        </w:rPr>
        <w:t>КО</w:t>
      </w:r>
      <w:r w:rsidRPr="00450FBD">
        <w:rPr>
          <w:szCs w:val="20"/>
          <w:lang w:val="sr-Cyrl-CS"/>
        </w:rPr>
        <w:t xml:space="preserve"> Грабово, односно до северозападне међне тачке </w:t>
      </w:r>
      <w:r w:rsidR="00060E91" w:rsidRPr="00450FBD">
        <w:rPr>
          <w:szCs w:val="20"/>
          <w:lang w:val="sr-Cyrl-CS"/>
        </w:rPr>
        <w:t>кат. парц. бр.</w:t>
      </w:r>
      <w:r w:rsidRPr="00450FBD">
        <w:rPr>
          <w:szCs w:val="20"/>
          <w:lang w:val="sr-Cyrl-CS"/>
        </w:rPr>
        <w:t xml:space="preserve"> 141/1 </w:t>
      </w:r>
      <w:r w:rsidR="00EA5F9B" w:rsidRPr="00450FBD">
        <w:rPr>
          <w:szCs w:val="20"/>
          <w:lang w:val="sr-Cyrl-CS"/>
        </w:rPr>
        <w:t>КО</w:t>
      </w:r>
      <w:r w:rsidRPr="00450FBD">
        <w:rPr>
          <w:szCs w:val="20"/>
          <w:lang w:val="sr-Cyrl-CS"/>
        </w:rPr>
        <w:t xml:space="preserve"> Грабово, </w:t>
      </w:r>
      <w:r w:rsidR="00B04D6C" w:rsidRPr="00450FBD">
        <w:rPr>
          <w:szCs w:val="20"/>
          <w:lang w:val="sr-Cyrl-CS"/>
        </w:rPr>
        <w:t>општина</w:t>
      </w:r>
      <w:r w:rsidRPr="00450FBD">
        <w:rPr>
          <w:szCs w:val="20"/>
          <w:lang w:val="sr-Cyrl-CS"/>
        </w:rPr>
        <w:t xml:space="preserve"> Беочин.</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југ, западном границом </w:t>
      </w:r>
      <w:r w:rsidR="00060E91" w:rsidRPr="00450FBD">
        <w:rPr>
          <w:szCs w:val="20"/>
          <w:lang w:val="sr-Cyrl-CS"/>
        </w:rPr>
        <w:t>кат. парц. бр.</w:t>
      </w:r>
      <w:r w:rsidRPr="00450FBD">
        <w:rPr>
          <w:szCs w:val="20"/>
          <w:lang w:val="sr-Cyrl-CS"/>
        </w:rPr>
        <w:t xml:space="preserve"> 141/1, </w:t>
      </w:r>
      <w:r w:rsidR="00EA5F9B" w:rsidRPr="00450FBD">
        <w:rPr>
          <w:szCs w:val="20"/>
          <w:lang w:val="sr-Cyrl-CS"/>
        </w:rPr>
        <w:t>КО</w:t>
      </w:r>
      <w:r w:rsidRPr="00450FBD">
        <w:rPr>
          <w:szCs w:val="20"/>
          <w:lang w:val="sr-Cyrl-CS"/>
        </w:rPr>
        <w:t xml:space="preserve"> Грабово, </w:t>
      </w:r>
      <w:r w:rsidR="00B04D6C" w:rsidRPr="00450FBD">
        <w:rPr>
          <w:szCs w:val="20"/>
          <w:lang w:val="sr-Cyrl-CS"/>
        </w:rPr>
        <w:t>општина</w:t>
      </w:r>
      <w:r w:rsidRPr="00450FBD">
        <w:rPr>
          <w:szCs w:val="20"/>
          <w:lang w:val="sr-Cyrl-CS"/>
        </w:rPr>
        <w:t xml:space="preserve"> Беочин. У истом правцу,  западном границом </w:t>
      </w:r>
      <w:r w:rsidR="00600475" w:rsidRPr="00450FBD">
        <w:rPr>
          <w:szCs w:val="20"/>
          <w:lang w:val="sr-Cyrl-CS"/>
        </w:rPr>
        <w:t>кат. парц. бр.</w:t>
      </w:r>
      <w:r w:rsidRPr="00450FBD">
        <w:rPr>
          <w:szCs w:val="20"/>
          <w:lang w:val="sr-Cyrl-CS"/>
        </w:rPr>
        <w:t xml:space="preserve">172, 174, </w:t>
      </w:r>
      <w:r w:rsidRPr="00450FBD">
        <w:rPr>
          <w:szCs w:val="20"/>
          <w:lang w:val="sr-Cyrl-CS"/>
        </w:rPr>
        <w:lastRenderedPageBreak/>
        <w:t xml:space="preserve">168, 166, ломи се на запад границом </w:t>
      </w:r>
      <w:r w:rsidR="00600475" w:rsidRPr="00450FBD">
        <w:rPr>
          <w:szCs w:val="20"/>
          <w:lang w:val="sr-Cyrl-CS"/>
        </w:rPr>
        <w:t>кат. парц. бр.</w:t>
      </w:r>
      <w:r w:rsidRPr="00450FBD">
        <w:rPr>
          <w:szCs w:val="20"/>
          <w:lang w:val="sr-Cyrl-CS"/>
        </w:rPr>
        <w:t xml:space="preserve">166, 181, 183, на исток јужном границом </w:t>
      </w:r>
      <w:r w:rsidR="00600475" w:rsidRPr="00450FBD">
        <w:rPr>
          <w:szCs w:val="20"/>
          <w:lang w:val="sr-Cyrl-CS"/>
        </w:rPr>
        <w:t>кат. парц. бр.</w:t>
      </w:r>
      <w:r w:rsidRPr="00450FBD">
        <w:rPr>
          <w:szCs w:val="20"/>
          <w:lang w:val="sr-Cyrl-CS"/>
        </w:rPr>
        <w:t xml:space="preserve">183, 182, 166. Скреће на југ па на исток границом </w:t>
      </w:r>
      <w:r w:rsidR="00060E91" w:rsidRPr="00450FBD">
        <w:rPr>
          <w:szCs w:val="20"/>
          <w:lang w:val="sr-Cyrl-CS"/>
        </w:rPr>
        <w:t>кат. парц. бр.</w:t>
      </w:r>
      <w:r w:rsidRPr="00450FBD">
        <w:rPr>
          <w:szCs w:val="20"/>
          <w:lang w:val="sr-Cyrl-CS"/>
        </w:rPr>
        <w:t xml:space="preserve"> 164/1 до наспрам северозападне међне тачке </w:t>
      </w:r>
      <w:r w:rsidR="00060E91" w:rsidRPr="00450FBD">
        <w:rPr>
          <w:szCs w:val="20"/>
          <w:lang w:val="sr-Cyrl-CS"/>
        </w:rPr>
        <w:t>кат. парц. бр.</w:t>
      </w:r>
      <w:r w:rsidRPr="00450FBD">
        <w:rPr>
          <w:szCs w:val="20"/>
          <w:lang w:val="sr-Cyrl-CS"/>
        </w:rPr>
        <w:t xml:space="preserve"> 148. Ломи се на југ, пресеца </w:t>
      </w:r>
      <w:r w:rsidR="0058104A" w:rsidRPr="00450FBD">
        <w:rPr>
          <w:szCs w:val="20"/>
          <w:lang w:val="sr-Cyrl-CS"/>
        </w:rPr>
        <w:t>кат. парц. бр.</w:t>
      </w:r>
      <w:r w:rsidRPr="00450FBD">
        <w:rPr>
          <w:szCs w:val="20"/>
          <w:lang w:val="sr-Cyrl-CS"/>
        </w:rPr>
        <w:t xml:space="preserve"> 968 и иде на исток па на југ западном границом </w:t>
      </w:r>
      <w:r w:rsidR="00060E91" w:rsidRPr="00450FBD">
        <w:rPr>
          <w:szCs w:val="20"/>
          <w:lang w:val="sr-Cyrl-CS"/>
        </w:rPr>
        <w:t>кат. парц. бр.</w:t>
      </w:r>
      <w:r w:rsidRPr="00450FBD">
        <w:rPr>
          <w:szCs w:val="20"/>
          <w:lang w:val="sr-Cyrl-CS"/>
        </w:rPr>
        <w:t xml:space="preserve"> 146/1 иде до </w:t>
      </w:r>
      <w:r w:rsidR="00060E91" w:rsidRPr="00450FBD">
        <w:rPr>
          <w:szCs w:val="20"/>
          <w:lang w:val="sr-Cyrl-CS"/>
        </w:rPr>
        <w:t>кат. парц. бр.</w:t>
      </w:r>
      <w:r w:rsidRPr="00450FBD">
        <w:rPr>
          <w:szCs w:val="20"/>
          <w:lang w:val="sr-Cyrl-CS"/>
        </w:rPr>
        <w:t xml:space="preserve"> 962. Њеном  северном границом иде на североисток. Пресеца </w:t>
      </w:r>
      <w:r w:rsidR="0058104A" w:rsidRPr="00450FBD">
        <w:rPr>
          <w:szCs w:val="20"/>
          <w:lang w:val="sr-Cyrl-CS"/>
        </w:rPr>
        <w:t>кат. парц. бр.</w:t>
      </w:r>
      <w:r w:rsidRPr="00450FBD">
        <w:rPr>
          <w:szCs w:val="20"/>
          <w:lang w:val="sr-Cyrl-CS"/>
        </w:rPr>
        <w:t xml:space="preserve"> 962 и наставља јужном, односно источном границом </w:t>
      </w:r>
      <w:r w:rsidR="00060E91" w:rsidRPr="00450FBD">
        <w:rPr>
          <w:szCs w:val="20"/>
          <w:lang w:val="sr-Cyrl-CS"/>
        </w:rPr>
        <w:t>кат. парц. бр.</w:t>
      </w:r>
      <w:r w:rsidRPr="00450FBD">
        <w:rPr>
          <w:szCs w:val="20"/>
          <w:lang w:val="sr-Cyrl-CS"/>
        </w:rPr>
        <w:t xml:space="preserve"> 376, 962, пресеца </w:t>
      </w:r>
      <w:r w:rsidR="0058104A" w:rsidRPr="00450FBD">
        <w:rPr>
          <w:szCs w:val="20"/>
          <w:lang w:val="sr-Cyrl-CS"/>
        </w:rPr>
        <w:t>кат. парц. бр.</w:t>
      </w:r>
      <w:r w:rsidRPr="00450FBD">
        <w:rPr>
          <w:szCs w:val="20"/>
          <w:lang w:val="sr-Cyrl-CS"/>
        </w:rPr>
        <w:t xml:space="preserve"> 961, јужном границом </w:t>
      </w:r>
      <w:r w:rsidR="00060E91" w:rsidRPr="00450FBD">
        <w:rPr>
          <w:szCs w:val="20"/>
          <w:lang w:val="sr-Cyrl-CS"/>
        </w:rPr>
        <w:t>кат. парц. бр.</w:t>
      </w:r>
      <w:r w:rsidRPr="00450FBD">
        <w:rPr>
          <w:szCs w:val="20"/>
          <w:lang w:val="sr-Cyrl-CS"/>
        </w:rPr>
        <w:t xml:space="preserve"> 961. Ломи се на југ идући западном границом </w:t>
      </w:r>
      <w:r w:rsidR="00600475" w:rsidRPr="00450FBD">
        <w:rPr>
          <w:szCs w:val="20"/>
          <w:lang w:val="sr-Cyrl-CS"/>
        </w:rPr>
        <w:t>кат. парц. бр.</w:t>
      </w:r>
      <w:r w:rsidRPr="00450FBD">
        <w:rPr>
          <w:szCs w:val="20"/>
          <w:lang w:val="sr-Cyrl-CS"/>
        </w:rPr>
        <w:t xml:space="preserve">403, 943 до </w:t>
      </w:r>
      <w:r w:rsidR="00060E91" w:rsidRPr="00450FBD">
        <w:rPr>
          <w:szCs w:val="20"/>
          <w:lang w:val="sr-Cyrl-CS"/>
        </w:rPr>
        <w:t>кат. парц. бр.</w:t>
      </w:r>
      <w:r w:rsidRPr="00450FBD">
        <w:rPr>
          <w:szCs w:val="20"/>
          <w:lang w:val="sr-Cyrl-CS"/>
        </w:rPr>
        <w:t xml:space="preserve"> 944. Граница скреће на југозапад, западном граничном линијом </w:t>
      </w:r>
      <w:r w:rsidR="00600475" w:rsidRPr="00450FBD">
        <w:rPr>
          <w:szCs w:val="20"/>
          <w:lang w:val="sr-Cyrl-CS"/>
        </w:rPr>
        <w:t>кат. парц. бр.</w:t>
      </w:r>
      <w:r w:rsidRPr="00450FBD">
        <w:rPr>
          <w:szCs w:val="20"/>
          <w:lang w:val="sr-Cyrl-CS"/>
        </w:rPr>
        <w:t xml:space="preserve">944, 645, 944, 732, 944, 912, 944 до </w:t>
      </w:r>
      <w:r w:rsidR="00060E91" w:rsidRPr="00450FBD">
        <w:rPr>
          <w:szCs w:val="20"/>
          <w:lang w:val="sr-Cyrl-CS"/>
        </w:rPr>
        <w:t>кат. парц. бр.</w:t>
      </w:r>
      <w:r w:rsidRPr="00450FBD">
        <w:rPr>
          <w:szCs w:val="20"/>
          <w:lang w:val="sr-Cyrl-CS"/>
        </w:rPr>
        <w:t xml:space="preserve"> 923. Ломи се на запад, северном границом </w:t>
      </w:r>
      <w:r w:rsidR="00600475" w:rsidRPr="00450FBD">
        <w:rPr>
          <w:szCs w:val="20"/>
          <w:lang w:val="sr-Cyrl-CS"/>
        </w:rPr>
        <w:t>кат. парц. бр.</w:t>
      </w:r>
      <w:r w:rsidRPr="00450FBD">
        <w:rPr>
          <w:szCs w:val="20"/>
          <w:lang w:val="sr-Cyrl-CS"/>
        </w:rPr>
        <w:t xml:space="preserve">923, 924, пресеца </w:t>
      </w:r>
      <w:r w:rsidR="0058104A" w:rsidRPr="00450FBD">
        <w:rPr>
          <w:szCs w:val="20"/>
          <w:lang w:val="sr-Cyrl-CS"/>
        </w:rPr>
        <w:t>кат. парц. бр.</w:t>
      </w:r>
      <w:r w:rsidRPr="00450FBD">
        <w:rPr>
          <w:szCs w:val="20"/>
          <w:lang w:val="sr-Cyrl-CS"/>
        </w:rPr>
        <w:t xml:space="preserve"> 989, северном границом </w:t>
      </w:r>
      <w:r w:rsidR="00060E91" w:rsidRPr="00450FBD">
        <w:rPr>
          <w:szCs w:val="20"/>
          <w:lang w:val="sr-Cyrl-CS"/>
        </w:rPr>
        <w:t>кат. парц. бр.</w:t>
      </w:r>
      <w:r w:rsidRPr="00450FBD">
        <w:rPr>
          <w:szCs w:val="20"/>
          <w:lang w:val="sr-Cyrl-CS"/>
        </w:rPr>
        <w:t xml:space="preserve"> 844, пресеца </w:t>
      </w:r>
      <w:r w:rsidR="0058104A" w:rsidRPr="00450FBD">
        <w:rPr>
          <w:szCs w:val="20"/>
          <w:lang w:val="sr-Cyrl-CS"/>
        </w:rPr>
        <w:t>кат. парц. бр.</w:t>
      </w:r>
      <w:r w:rsidRPr="00450FBD">
        <w:rPr>
          <w:szCs w:val="20"/>
          <w:lang w:val="sr-Cyrl-CS"/>
        </w:rPr>
        <w:t xml:space="preserve"> 1011 до граничне линије са </w:t>
      </w:r>
      <w:r w:rsidR="00EA5F9B" w:rsidRPr="00450FBD">
        <w:rPr>
          <w:szCs w:val="20"/>
          <w:lang w:val="sr-Cyrl-CS"/>
        </w:rPr>
        <w:t>КО</w:t>
      </w:r>
      <w:r w:rsidRPr="00450FBD">
        <w:rPr>
          <w:szCs w:val="20"/>
          <w:lang w:val="sr-Cyrl-CS"/>
        </w:rPr>
        <w:t xml:space="preserve"> Свилош, </w:t>
      </w:r>
      <w:r w:rsidR="00B04D6C" w:rsidRPr="00450FBD">
        <w:rPr>
          <w:szCs w:val="20"/>
          <w:lang w:val="sr-Cyrl-CS"/>
        </w:rPr>
        <w:t>општина</w:t>
      </w:r>
      <w:r w:rsidRPr="00450FBD">
        <w:rPr>
          <w:szCs w:val="20"/>
          <w:lang w:val="sr-Cyrl-CS"/>
        </w:rPr>
        <w:t xml:space="preserve"> Беочин.</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северозапад границом катастарских </w:t>
      </w:r>
      <w:r w:rsidR="00B04D6C" w:rsidRPr="00450FBD">
        <w:rPr>
          <w:szCs w:val="20"/>
          <w:lang w:val="sr-Cyrl-CS"/>
        </w:rPr>
        <w:t>општина</w:t>
      </w:r>
      <w:r w:rsidRPr="00450FBD">
        <w:rPr>
          <w:szCs w:val="20"/>
          <w:lang w:val="sr-Cyrl-CS"/>
        </w:rPr>
        <w:t xml:space="preserve"> до југозападне међне тачке 1944 </w:t>
      </w:r>
      <w:r w:rsidR="00EA5F9B" w:rsidRPr="00450FBD">
        <w:rPr>
          <w:szCs w:val="20"/>
          <w:lang w:val="sr-Cyrl-CS"/>
        </w:rPr>
        <w:t>КО</w:t>
      </w:r>
      <w:r w:rsidRPr="00450FBD">
        <w:rPr>
          <w:szCs w:val="20"/>
          <w:lang w:val="sr-Cyrl-CS"/>
        </w:rPr>
        <w:t xml:space="preserve"> Свилош, </w:t>
      </w:r>
      <w:r w:rsidR="00B04D6C" w:rsidRPr="00450FBD">
        <w:rPr>
          <w:szCs w:val="20"/>
          <w:lang w:val="sr-Cyrl-CS"/>
        </w:rPr>
        <w:t>општина</w:t>
      </w:r>
      <w:r w:rsidRPr="00450FBD">
        <w:rPr>
          <w:szCs w:val="20"/>
          <w:lang w:val="sr-Cyrl-CS"/>
        </w:rPr>
        <w:t xml:space="preserve"> Беочин. Граница иде на запад, северном границом </w:t>
      </w:r>
      <w:r w:rsidR="00600475" w:rsidRPr="00450FBD">
        <w:rPr>
          <w:szCs w:val="20"/>
          <w:lang w:val="sr-Cyrl-CS"/>
        </w:rPr>
        <w:t>кат. парц. бр.</w:t>
      </w:r>
      <w:r w:rsidRPr="00450FBD">
        <w:rPr>
          <w:szCs w:val="20"/>
          <w:lang w:val="sr-Cyrl-CS"/>
        </w:rPr>
        <w:t xml:space="preserve">1862, 1864, 1938, 1866/3, 1868/1, 1886. Скреће на североисток јужном границом </w:t>
      </w:r>
      <w:r w:rsidR="00600475" w:rsidRPr="00450FBD">
        <w:rPr>
          <w:szCs w:val="20"/>
          <w:lang w:val="sr-Cyrl-CS"/>
        </w:rPr>
        <w:t>кат. парц. бр.</w:t>
      </w:r>
      <w:r w:rsidRPr="00450FBD">
        <w:rPr>
          <w:szCs w:val="20"/>
          <w:lang w:val="sr-Cyrl-CS"/>
        </w:rPr>
        <w:t xml:space="preserve">1886, 1587/1 на северозапад источном границом </w:t>
      </w:r>
      <w:r w:rsidR="00060E91" w:rsidRPr="00450FBD">
        <w:rPr>
          <w:szCs w:val="20"/>
          <w:lang w:val="sr-Cyrl-CS"/>
        </w:rPr>
        <w:t>кат. парц. бр.</w:t>
      </w:r>
      <w:r w:rsidRPr="00450FBD">
        <w:rPr>
          <w:szCs w:val="20"/>
          <w:lang w:val="sr-Cyrl-CS"/>
        </w:rPr>
        <w:t xml:space="preserve"> 1588, на исток јужном границом </w:t>
      </w:r>
      <w:r w:rsidR="00600475" w:rsidRPr="00450FBD">
        <w:rPr>
          <w:szCs w:val="20"/>
          <w:lang w:val="sr-Cyrl-CS"/>
        </w:rPr>
        <w:t>кат. парц. бр.</w:t>
      </w:r>
      <w:r w:rsidRPr="00450FBD">
        <w:rPr>
          <w:szCs w:val="20"/>
          <w:lang w:val="sr-Cyrl-CS"/>
        </w:rPr>
        <w:t xml:space="preserve">1589/2, 1632 и 1921. Скреће на запад пратећи северну границу </w:t>
      </w:r>
      <w:r w:rsidR="00060E91" w:rsidRPr="00450FBD">
        <w:rPr>
          <w:szCs w:val="20"/>
          <w:lang w:val="sr-Cyrl-CS"/>
        </w:rPr>
        <w:t>кат. парц. бр.</w:t>
      </w:r>
      <w:r w:rsidRPr="00450FBD">
        <w:rPr>
          <w:szCs w:val="20"/>
          <w:lang w:val="sr-Cyrl-CS"/>
        </w:rPr>
        <w:t xml:space="preserve"> 1921, па на север источним рубом </w:t>
      </w:r>
      <w:r w:rsidR="00600475" w:rsidRPr="00450FBD">
        <w:rPr>
          <w:szCs w:val="20"/>
          <w:lang w:val="sr-Cyrl-CS"/>
        </w:rPr>
        <w:t>кат. парц. бр.</w:t>
      </w:r>
      <w:r w:rsidRPr="00450FBD">
        <w:rPr>
          <w:szCs w:val="20"/>
          <w:lang w:val="sr-Cyrl-CS"/>
        </w:rPr>
        <w:t xml:space="preserve">1346, 1346/2, 1346/1, сече 1920/1, и иде источним, северним и западним рубом </w:t>
      </w:r>
      <w:r w:rsidR="00060E91" w:rsidRPr="00450FBD">
        <w:rPr>
          <w:szCs w:val="20"/>
          <w:lang w:val="sr-Cyrl-CS"/>
        </w:rPr>
        <w:t>кат. парц. бр.</w:t>
      </w:r>
      <w:r w:rsidRPr="00450FBD">
        <w:rPr>
          <w:szCs w:val="20"/>
          <w:lang w:val="sr-Cyrl-CS"/>
        </w:rPr>
        <w:t xml:space="preserve"> 1350. Поново сече </w:t>
      </w:r>
      <w:r w:rsidR="0058104A" w:rsidRPr="00450FBD">
        <w:rPr>
          <w:szCs w:val="20"/>
          <w:lang w:val="sr-Cyrl-CS"/>
        </w:rPr>
        <w:t>кат. парц. бр.</w:t>
      </w:r>
      <w:r w:rsidRPr="00450FBD">
        <w:rPr>
          <w:szCs w:val="20"/>
          <w:lang w:val="sr-Cyrl-CS"/>
        </w:rPr>
        <w:t xml:space="preserve"> 1920/1 и наставља јужном границом </w:t>
      </w:r>
      <w:r w:rsidR="00060E91" w:rsidRPr="00450FBD">
        <w:rPr>
          <w:szCs w:val="20"/>
          <w:lang w:val="sr-Cyrl-CS"/>
        </w:rPr>
        <w:t>кат. парц. бр.</w:t>
      </w:r>
      <w:r w:rsidRPr="00450FBD">
        <w:rPr>
          <w:szCs w:val="20"/>
          <w:lang w:val="sr-Cyrl-CS"/>
        </w:rPr>
        <w:t xml:space="preserve"> 1589/1. Скреће на запад северном границом </w:t>
      </w:r>
      <w:r w:rsidR="00060E91" w:rsidRPr="00450FBD">
        <w:rPr>
          <w:szCs w:val="20"/>
          <w:lang w:val="sr-Cyrl-CS"/>
        </w:rPr>
        <w:t>кат. парц. бр.</w:t>
      </w:r>
      <w:r w:rsidRPr="00450FBD">
        <w:rPr>
          <w:szCs w:val="20"/>
          <w:lang w:val="sr-Cyrl-CS"/>
        </w:rPr>
        <w:t xml:space="preserve"> 1589/2, на југ западном границом </w:t>
      </w:r>
      <w:r w:rsidR="00600475" w:rsidRPr="00450FBD">
        <w:rPr>
          <w:szCs w:val="20"/>
          <w:lang w:val="sr-Cyrl-CS"/>
        </w:rPr>
        <w:t>кат. парц. бр.</w:t>
      </w:r>
      <w:r w:rsidRPr="00450FBD">
        <w:rPr>
          <w:szCs w:val="20"/>
          <w:lang w:val="sr-Cyrl-CS"/>
        </w:rPr>
        <w:t xml:space="preserve">1595, 1593, 1591, 1588, 1587, скреће на северозапад границом </w:t>
      </w:r>
      <w:r w:rsidR="00600475" w:rsidRPr="00450FBD">
        <w:rPr>
          <w:szCs w:val="20"/>
          <w:lang w:val="sr-Cyrl-CS"/>
        </w:rPr>
        <w:t>кат. парц. бр.</w:t>
      </w:r>
      <w:r w:rsidRPr="00450FBD">
        <w:rPr>
          <w:szCs w:val="20"/>
          <w:lang w:val="sr-Cyrl-CS"/>
        </w:rPr>
        <w:t xml:space="preserve">1886, 1542, 1537, до 1894/2. Источном границом </w:t>
      </w:r>
      <w:r w:rsidR="00060E91" w:rsidRPr="00450FBD">
        <w:rPr>
          <w:szCs w:val="20"/>
          <w:lang w:val="sr-Cyrl-CS"/>
        </w:rPr>
        <w:t>кат. парц. бр.</w:t>
      </w:r>
      <w:r w:rsidRPr="00450FBD">
        <w:rPr>
          <w:szCs w:val="20"/>
          <w:lang w:val="sr-Cyrl-CS"/>
        </w:rPr>
        <w:t xml:space="preserve"> 1894/2 иде до међног камена са </w:t>
      </w:r>
      <w:r w:rsidR="00EA5F9B" w:rsidRPr="00450FBD">
        <w:rPr>
          <w:szCs w:val="20"/>
          <w:lang w:val="sr-Cyrl-CS"/>
        </w:rPr>
        <w:t>КО</w:t>
      </w:r>
      <w:r w:rsidRPr="00450FBD">
        <w:rPr>
          <w:szCs w:val="20"/>
          <w:lang w:val="sr-Cyrl-CS"/>
        </w:rPr>
        <w:t xml:space="preserve"> Луг, </w:t>
      </w:r>
      <w:r w:rsidR="00B04D6C" w:rsidRPr="00450FBD">
        <w:rPr>
          <w:szCs w:val="20"/>
          <w:lang w:val="sr-Cyrl-CS"/>
        </w:rPr>
        <w:t>општина</w:t>
      </w:r>
      <w:r w:rsidRPr="00450FBD">
        <w:rPr>
          <w:szCs w:val="20"/>
          <w:lang w:val="sr-Cyrl-CS"/>
        </w:rPr>
        <w:t xml:space="preserve"> Беочин. Ломи се на југозапад границом двеју катастарских </w:t>
      </w:r>
      <w:r w:rsidR="00B04D6C" w:rsidRPr="00450FBD">
        <w:rPr>
          <w:szCs w:val="20"/>
          <w:lang w:val="sr-Cyrl-CS"/>
        </w:rPr>
        <w:t>општина</w:t>
      </w:r>
      <w:r w:rsidRPr="00450FBD">
        <w:rPr>
          <w:szCs w:val="20"/>
          <w:lang w:val="sr-Cyrl-CS"/>
        </w:rPr>
        <w:t xml:space="preserve"> до југозападне међне тачке </w:t>
      </w:r>
      <w:r w:rsidR="00060E91" w:rsidRPr="00450FBD">
        <w:rPr>
          <w:szCs w:val="20"/>
          <w:lang w:val="sr-Cyrl-CS"/>
        </w:rPr>
        <w:t>кат. парц. бр.</w:t>
      </w:r>
      <w:r w:rsidRPr="00450FBD">
        <w:rPr>
          <w:szCs w:val="20"/>
          <w:lang w:val="sr-Cyrl-CS"/>
        </w:rPr>
        <w:t xml:space="preserve"> 2149 </w:t>
      </w:r>
      <w:r w:rsidR="00EA5F9B" w:rsidRPr="00450FBD">
        <w:rPr>
          <w:szCs w:val="20"/>
          <w:lang w:val="sr-Cyrl-CS"/>
        </w:rPr>
        <w:t>КО</w:t>
      </w:r>
      <w:r w:rsidRPr="00450FBD">
        <w:rPr>
          <w:szCs w:val="20"/>
          <w:lang w:val="sr-Cyrl-CS"/>
        </w:rPr>
        <w:t xml:space="preserve"> Луг.</w:t>
      </w:r>
    </w:p>
    <w:p w:rsidR="00F61C4A" w:rsidRPr="00450FBD" w:rsidRDefault="00F61C4A" w:rsidP="00BA7EEB">
      <w:pPr>
        <w:ind w:firstLine="720"/>
        <w:jc w:val="both"/>
        <w:rPr>
          <w:szCs w:val="20"/>
          <w:lang w:val="sr-Cyrl-CS"/>
        </w:rPr>
      </w:pPr>
      <w:r w:rsidRPr="00450FBD">
        <w:rPr>
          <w:szCs w:val="20"/>
          <w:lang w:val="sr-Cyrl-CS"/>
        </w:rPr>
        <w:t xml:space="preserve">Граница иде на запад, пресеца </w:t>
      </w:r>
      <w:r w:rsidR="0058104A" w:rsidRPr="00450FBD">
        <w:rPr>
          <w:szCs w:val="20"/>
          <w:lang w:val="sr-Cyrl-CS"/>
        </w:rPr>
        <w:t>кат. парц. бр.</w:t>
      </w:r>
      <w:r w:rsidRPr="00450FBD">
        <w:rPr>
          <w:szCs w:val="20"/>
          <w:lang w:val="sr-Cyrl-CS"/>
        </w:rPr>
        <w:t xml:space="preserve"> 2645 </w:t>
      </w:r>
      <w:r w:rsidR="00EA5F9B" w:rsidRPr="00450FBD">
        <w:rPr>
          <w:szCs w:val="20"/>
          <w:lang w:val="sr-Cyrl-CS"/>
        </w:rPr>
        <w:t>КО</w:t>
      </w:r>
      <w:r w:rsidRPr="00450FBD">
        <w:rPr>
          <w:szCs w:val="20"/>
          <w:lang w:val="sr-Cyrl-CS"/>
        </w:rPr>
        <w:t xml:space="preserve"> Луг, </w:t>
      </w:r>
      <w:r w:rsidR="00B04D6C" w:rsidRPr="00450FBD">
        <w:rPr>
          <w:szCs w:val="20"/>
          <w:lang w:val="sr-Cyrl-CS"/>
        </w:rPr>
        <w:t>општина</w:t>
      </w:r>
      <w:r w:rsidRPr="00450FBD">
        <w:rPr>
          <w:szCs w:val="20"/>
          <w:lang w:val="sr-Cyrl-CS"/>
        </w:rPr>
        <w:t xml:space="preserve"> Беочин и њеном западном границом  иде до североисточне међне тачке </w:t>
      </w:r>
      <w:r w:rsidR="00060E91" w:rsidRPr="00450FBD">
        <w:rPr>
          <w:szCs w:val="20"/>
          <w:lang w:val="sr-Cyrl-CS"/>
        </w:rPr>
        <w:t>кат. парц. бр.</w:t>
      </w:r>
      <w:r w:rsidRPr="00450FBD">
        <w:rPr>
          <w:szCs w:val="20"/>
          <w:lang w:val="sr-Cyrl-CS"/>
        </w:rPr>
        <w:t xml:space="preserve"> 1468. Скреће на северозапад северном границом </w:t>
      </w:r>
      <w:r w:rsidR="00600475" w:rsidRPr="00450FBD">
        <w:rPr>
          <w:szCs w:val="20"/>
          <w:lang w:val="sr-Cyrl-CS"/>
        </w:rPr>
        <w:t>кат. парц. бр.</w:t>
      </w:r>
      <w:r w:rsidRPr="00450FBD">
        <w:rPr>
          <w:szCs w:val="20"/>
          <w:lang w:val="sr-Cyrl-CS"/>
        </w:rPr>
        <w:t xml:space="preserve">1468, 1466, пресеца </w:t>
      </w:r>
      <w:r w:rsidR="0058104A" w:rsidRPr="00450FBD">
        <w:rPr>
          <w:szCs w:val="20"/>
          <w:lang w:val="sr-Cyrl-CS"/>
        </w:rPr>
        <w:t>кат. парц. бр.</w:t>
      </w:r>
      <w:r w:rsidRPr="00450FBD">
        <w:rPr>
          <w:szCs w:val="20"/>
          <w:lang w:val="sr-Cyrl-CS"/>
        </w:rPr>
        <w:t xml:space="preserve"> 2622, ломи се на север, источном границом </w:t>
      </w:r>
      <w:r w:rsidR="002C1091" w:rsidRPr="00450FBD">
        <w:rPr>
          <w:szCs w:val="20"/>
          <w:lang w:val="sr-Cyrl-CS"/>
        </w:rPr>
        <w:t xml:space="preserve">кат. парц. бр. </w:t>
      </w:r>
      <w:r w:rsidRPr="00450FBD">
        <w:rPr>
          <w:szCs w:val="20"/>
          <w:lang w:val="sr-Cyrl-CS"/>
        </w:rPr>
        <w:t xml:space="preserve">1426, 1425, 1407 до међног камена </w:t>
      </w:r>
      <w:r w:rsidR="00EA5F9B" w:rsidRPr="00450FBD">
        <w:rPr>
          <w:szCs w:val="20"/>
          <w:lang w:val="sr-Cyrl-CS"/>
        </w:rPr>
        <w:t>КО</w:t>
      </w:r>
      <w:r w:rsidRPr="00450FBD">
        <w:rPr>
          <w:szCs w:val="20"/>
          <w:lang w:val="sr-Cyrl-CS"/>
        </w:rPr>
        <w:t xml:space="preserve"> Сусек, </w:t>
      </w:r>
      <w:r w:rsidR="00B04D6C" w:rsidRPr="00450FBD">
        <w:rPr>
          <w:szCs w:val="20"/>
          <w:lang w:val="sr-Cyrl-CS"/>
        </w:rPr>
        <w:t>општина</w:t>
      </w:r>
      <w:r w:rsidRPr="00450FBD">
        <w:rPr>
          <w:szCs w:val="20"/>
          <w:lang w:val="sr-Cyrl-CS"/>
        </w:rPr>
        <w:t xml:space="preserve"> Беочин.</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север кроз </w:t>
      </w:r>
      <w:r w:rsidR="00EA5F9B" w:rsidRPr="00450FBD">
        <w:rPr>
          <w:szCs w:val="20"/>
          <w:lang w:val="sr-Cyrl-CS"/>
        </w:rPr>
        <w:t>КО</w:t>
      </w:r>
      <w:r w:rsidRPr="00450FBD">
        <w:rPr>
          <w:szCs w:val="20"/>
          <w:lang w:val="sr-Cyrl-CS"/>
        </w:rPr>
        <w:t xml:space="preserve"> Сусек, </w:t>
      </w:r>
      <w:r w:rsidR="00B04D6C" w:rsidRPr="00450FBD">
        <w:rPr>
          <w:szCs w:val="20"/>
          <w:lang w:val="sr-Cyrl-CS"/>
        </w:rPr>
        <w:t>општина</w:t>
      </w:r>
      <w:r w:rsidRPr="00450FBD">
        <w:rPr>
          <w:szCs w:val="20"/>
          <w:lang w:val="sr-Cyrl-CS"/>
        </w:rPr>
        <w:t xml:space="preserve"> Беочин, источном границом </w:t>
      </w:r>
      <w:r w:rsidR="00600475" w:rsidRPr="00450FBD">
        <w:rPr>
          <w:szCs w:val="20"/>
          <w:lang w:val="sr-Cyrl-CS"/>
        </w:rPr>
        <w:t>кат. парц. бр.</w:t>
      </w:r>
      <w:r w:rsidRPr="00450FBD">
        <w:rPr>
          <w:szCs w:val="20"/>
          <w:lang w:val="sr-Cyrl-CS"/>
        </w:rPr>
        <w:t xml:space="preserve">5531, 5528, 5526, 5524, 5521, 5531, 5499, 6142, пресеца исту и наставља у истом правцу источном границом </w:t>
      </w:r>
      <w:r w:rsidR="00600475" w:rsidRPr="00450FBD">
        <w:rPr>
          <w:szCs w:val="20"/>
          <w:lang w:val="sr-Cyrl-CS"/>
        </w:rPr>
        <w:t>кат. парц. бр.</w:t>
      </w:r>
      <w:r w:rsidRPr="00450FBD">
        <w:rPr>
          <w:szCs w:val="20"/>
          <w:lang w:val="sr-Cyrl-CS"/>
        </w:rPr>
        <w:t xml:space="preserve">5494, 5415, ломи се на запад северном границом </w:t>
      </w:r>
      <w:r w:rsidR="00600475" w:rsidRPr="00450FBD">
        <w:rPr>
          <w:szCs w:val="20"/>
          <w:lang w:val="sr-Cyrl-CS"/>
        </w:rPr>
        <w:t>кат. парц. бр.</w:t>
      </w:r>
      <w:r w:rsidRPr="00450FBD">
        <w:rPr>
          <w:szCs w:val="20"/>
          <w:lang w:val="sr-Cyrl-CS"/>
        </w:rPr>
        <w:t xml:space="preserve">5415, 5537, 5538, скреће на северозапад границом </w:t>
      </w:r>
      <w:r w:rsidR="00060E91" w:rsidRPr="00450FBD">
        <w:rPr>
          <w:szCs w:val="20"/>
          <w:lang w:val="sr-Cyrl-CS"/>
        </w:rPr>
        <w:t>кат. парц. бр.</w:t>
      </w:r>
      <w:r w:rsidRPr="00450FBD">
        <w:rPr>
          <w:szCs w:val="20"/>
          <w:lang w:val="sr-Cyrl-CS"/>
        </w:rPr>
        <w:t xml:space="preserve"> 5723, ломи се на запад северном границом </w:t>
      </w:r>
      <w:r w:rsidR="00060E91" w:rsidRPr="00450FBD">
        <w:rPr>
          <w:szCs w:val="20"/>
          <w:lang w:val="sr-Cyrl-CS"/>
        </w:rPr>
        <w:t>кат. парц. бр.</w:t>
      </w:r>
      <w:r w:rsidRPr="00450FBD">
        <w:rPr>
          <w:szCs w:val="20"/>
          <w:lang w:val="sr-Cyrl-CS"/>
        </w:rPr>
        <w:t xml:space="preserve"> 5833, на северозапад границом </w:t>
      </w:r>
      <w:r w:rsidR="00600475" w:rsidRPr="00450FBD">
        <w:rPr>
          <w:szCs w:val="20"/>
          <w:lang w:val="sr-Cyrl-CS"/>
        </w:rPr>
        <w:t>кат. парц. бр.</w:t>
      </w:r>
      <w:r w:rsidRPr="00450FBD">
        <w:rPr>
          <w:szCs w:val="20"/>
          <w:lang w:val="sr-Cyrl-CS"/>
        </w:rPr>
        <w:t xml:space="preserve">5834, 5835, пресеца </w:t>
      </w:r>
      <w:r w:rsidR="0058104A" w:rsidRPr="00450FBD">
        <w:rPr>
          <w:szCs w:val="20"/>
          <w:lang w:val="sr-Cyrl-CS"/>
        </w:rPr>
        <w:t>кат. парц. бр.</w:t>
      </w:r>
      <w:r w:rsidRPr="00450FBD">
        <w:rPr>
          <w:szCs w:val="20"/>
          <w:lang w:val="sr-Cyrl-CS"/>
        </w:rPr>
        <w:t xml:space="preserve"> 6141 до међног камена </w:t>
      </w:r>
      <w:r w:rsidR="00EA5F9B" w:rsidRPr="00450FBD">
        <w:rPr>
          <w:szCs w:val="20"/>
          <w:lang w:val="sr-Cyrl-CS"/>
        </w:rPr>
        <w:t>КО</w:t>
      </w:r>
      <w:r w:rsidRPr="00450FBD">
        <w:rPr>
          <w:szCs w:val="20"/>
          <w:lang w:val="sr-Cyrl-CS"/>
        </w:rPr>
        <w:t xml:space="preserve"> Нештин, </w:t>
      </w:r>
      <w:r w:rsidR="00B04D6C" w:rsidRPr="00450FBD">
        <w:rPr>
          <w:szCs w:val="20"/>
          <w:lang w:val="sr-Cyrl-CS"/>
        </w:rPr>
        <w:t>општина</w:t>
      </w:r>
      <w:r w:rsidRPr="00450FBD">
        <w:rPr>
          <w:szCs w:val="20"/>
          <w:lang w:val="sr-Cyrl-CS"/>
        </w:rPr>
        <w:t xml:space="preserve"> Бачка Паланка.</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запад кроз </w:t>
      </w:r>
      <w:r w:rsidR="00EA5F9B" w:rsidRPr="00450FBD">
        <w:rPr>
          <w:szCs w:val="20"/>
          <w:lang w:val="sr-Cyrl-CS"/>
        </w:rPr>
        <w:t>КО</w:t>
      </w:r>
      <w:r w:rsidRPr="00450FBD">
        <w:rPr>
          <w:szCs w:val="20"/>
          <w:lang w:val="sr-Cyrl-CS"/>
        </w:rPr>
        <w:t xml:space="preserve"> Нештин, </w:t>
      </w:r>
      <w:r w:rsidR="00B04D6C" w:rsidRPr="00450FBD">
        <w:rPr>
          <w:szCs w:val="20"/>
          <w:lang w:val="sr-Cyrl-CS"/>
        </w:rPr>
        <w:t>општина</w:t>
      </w:r>
      <w:r w:rsidRPr="00450FBD">
        <w:rPr>
          <w:szCs w:val="20"/>
          <w:lang w:val="sr-Cyrl-CS"/>
        </w:rPr>
        <w:t xml:space="preserve"> Бачка Паланка, природном границом шуме, део </w:t>
      </w:r>
      <w:r w:rsidR="00060E91" w:rsidRPr="00450FBD">
        <w:rPr>
          <w:szCs w:val="20"/>
          <w:lang w:val="sr-Cyrl-CS"/>
        </w:rPr>
        <w:t>кат. парц. бр.</w:t>
      </w:r>
      <w:r w:rsidRPr="00450FBD">
        <w:rPr>
          <w:szCs w:val="20"/>
          <w:lang w:val="sr-Cyrl-CS"/>
        </w:rPr>
        <w:t xml:space="preserve"> 3714 до североисточне међне тачке </w:t>
      </w:r>
      <w:r w:rsidR="00060E91" w:rsidRPr="00450FBD">
        <w:rPr>
          <w:szCs w:val="20"/>
          <w:lang w:val="sr-Cyrl-CS"/>
        </w:rPr>
        <w:t>кат. парц. бр.</w:t>
      </w:r>
      <w:r w:rsidRPr="00450FBD">
        <w:rPr>
          <w:szCs w:val="20"/>
          <w:lang w:val="sr-Cyrl-CS"/>
        </w:rPr>
        <w:t xml:space="preserve"> 3688. Скреће на југоисток границом </w:t>
      </w:r>
      <w:r w:rsidR="00600475" w:rsidRPr="00450FBD">
        <w:rPr>
          <w:szCs w:val="20"/>
          <w:lang w:val="sr-Cyrl-CS"/>
        </w:rPr>
        <w:t>кат. парц. бр.</w:t>
      </w:r>
      <w:r w:rsidRPr="00450FBD">
        <w:rPr>
          <w:szCs w:val="20"/>
          <w:lang w:val="sr-Cyrl-CS"/>
        </w:rPr>
        <w:t xml:space="preserve">3688, ломи се на југозапад западном границом </w:t>
      </w:r>
      <w:r w:rsidR="00060E91" w:rsidRPr="00450FBD">
        <w:rPr>
          <w:szCs w:val="20"/>
          <w:lang w:val="sr-Cyrl-CS"/>
        </w:rPr>
        <w:t>кат. парц. бр.</w:t>
      </w:r>
      <w:r w:rsidRPr="00450FBD">
        <w:rPr>
          <w:szCs w:val="20"/>
          <w:lang w:val="sr-Cyrl-CS"/>
        </w:rPr>
        <w:t xml:space="preserve"> 3685, на северозапад границом </w:t>
      </w:r>
      <w:r w:rsidR="00174ADA" w:rsidRPr="00450FBD">
        <w:rPr>
          <w:szCs w:val="20"/>
          <w:lang w:val="sr-Cyrl-CS"/>
        </w:rPr>
        <w:t xml:space="preserve">кат. парц. бр. </w:t>
      </w:r>
      <w:r w:rsidRPr="00450FBD">
        <w:rPr>
          <w:szCs w:val="20"/>
          <w:lang w:val="sr-Cyrl-CS"/>
        </w:rPr>
        <w:t xml:space="preserve">3692. Скреће на југозапад границом </w:t>
      </w:r>
      <w:r w:rsidR="00060E91" w:rsidRPr="00450FBD">
        <w:rPr>
          <w:szCs w:val="20"/>
          <w:lang w:val="sr-Cyrl-CS"/>
        </w:rPr>
        <w:t>кат. парц. бр.</w:t>
      </w:r>
      <w:r w:rsidRPr="00450FBD">
        <w:rPr>
          <w:szCs w:val="20"/>
          <w:lang w:val="sr-Cyrl-CS"/>
        </w:rPr>
        <w:t xml:space="preserve"> 1808, на југоисток </w:t>
      </w:r>
      <w:r w:rsidR="00174ADA" w:rsidRPr="00450FBD">
        <w:rPr>
          <w:szCs w:val="20"/>
          <w:lang w:val="sr-Cyrl-CS"/>
        </w:rPr>
        <w:t xml:space="preserve">кат. парц. бр. </w:t>
      </w:r>
      <w:r w:rsidRPr="00450FBD">
        <w:rPr>
          <w:szCs w:val="20"/>
          <w:lang w:val="sr-Cyrl-CS"/>
        </w:rPr>
        <w:t xml:space="preserve">1817, ломи се на југозапад границом </w:t>
      </w:r>
      <w:r w:rsidR="00060E91" w:rsidRPr="00450FBD">
        <w:rPr>
          <w:szCs w:val="20"/>
          <w:lang w:val="sr-Cyrl-CS"/>
        </w:rPr>
        <w:t>кат. парц. бр.</w:t>
      </w:r>
      <w:r w:rsidRPr="00450FBD">
        <w:rPr>
          <w:szCs w:val="20"/>
          <w:lang w:val="sr-Cyrl-CS"/>
        </w:rPr>
        <w:t xml:space="preserve"> 1818, на југоисток </w:t>
      </w:r>
      <w:r w:rsidR="00174ADA" w:rsidRPr="00450FBD">
        <w:rPr>
          <w:szCs w:val="20"/>
          <w:lang w:val="sr-Cyrl-CS"/>
        </w:rPr>
        <w:t xml:space="preserve">кат. парц. бр. </w:t>
      </w:r>
      <w:r w:rsidRPr="00450FBD">
        <w:rPr>
          <w:szCs w:val="20"/>
          <w:lang w:val="sr-Cyrl-CS"/>
        </w:rPr>
        <w:t xml:space="preserve">4781, скреће на запад северном границом </w:t>
      </w:r>
      <w:r w:rsidR="00600475" w:rsidRPr="00450FBD">
        <w:rPr>
          <w:szCs w:val="20"/>
          <w:lang w:val="sr-Cyrl-CS"/>
        </w:rPr>
        <w:t>кат. парц. бр.</w:t>
      </w:r>
      <w:r w:rsidRPr="00450FBD">
        <w:rPr>
          <w:szCs w:val="20"/>
          <w:lang w:val="sr-Cyrl-CS"/>
        </w:rPr>
        <w:t xml:space="preserve">2374, 2373, на југ западном границом </w:t>
      </w:r>
      <w:r w:rsidR="00600475" w:rsidRPr="00450FBD">
        <w:rPr>
          <w:szCs w:val="20"/>
          <w:lang w:val="sr-Cyrl-CS"/>
        </w:rPr>
        <w:t>кат. парц. бр.</w:t>
      </w:r>
      <w:r w:rsidRPr="00450FBD">
        <w:rPr>
          <w:szCs w:val="20"/>
          <w:lang w:val="sr-Cyrl-CS"/>
        </w:rPr>
        <w:t xml:space="preserve">2373, 2369, 2356, 2358, на исток јужном границом </w:t>
      </w:r>
      <w:r w:rsidR="00600475" w:rsidRPr="00450FBD">
        <w:rPr>
          <w:szCs w:val="20"/>
          <w:lang w:val="sr-Cyrl-CS"/>
        </w:rPr>
        <w:t>кат. парц. бр.</w:t>
      </w:r>
      <w:r w:rsidRPr="00450FBD">
        <w:rPr>
          <w:szCs w:val="20"/>
          <w:lang w:val="sr-Cyrl-CS"/>
        </w:rPr>
        <w:t xml:space="preserve">2358, 2361, 2357, 2369, 2364, 2365, 2372, 2432, 2424, 2426, 3032, 3031/2, 3031/3, на југ западном границом </w:t>
      </w:r>
      <w:r w:rsidR="00600475" w:rsidRPr="00450FBD">
        <w:rPr>
          <w:szCs w:val="20"/>
          <w:lang w:val="sr-Cyrl-CS"/>
        </w:rPr>
        <w:t>кат. парц. бр.</w:t>
      </w:r>
      <w:r w:rsidRPr="00450FBD">
        <w:rPr>
          <w:szCs w:val="20"/>
          <w:lang w:val="sr-Cyrl-CS"/>
        </w:rPr>
        <w:t xml:space="preserve">3030, 3017, 3016/2, 3016/1, 3008, 3003, 2909, 2996/2, 2995, 2994, 2993, 2991, 2989, 2979, 2969, 2967, 2966, 2965, 2955, 3211/1. Скреће на запад северном границом </w:t>
      </w:r>
      <w:r w:rsidR="00600475" w:rsidRPr="00450FBD">
        <w:rPr>
          <w:szCs w:val="20"/>
          <w:lang w:val="sr-Cyrl-CS"/>
        </w:rPr>
        <w:t>кат. парц. бр.</w:t>
      </w:r>
      <w:r w:rsidRPr="00450FBD">
        <w:rPr>
          <w:szCs w:val="20"/>
          <w:lang w:val="sr-Cyrl-CS"/>
        </w:rPr>
        <w:t xml:space="preserve">3211/1, 2793, 2791, 2790, 3211/1, 2603, 2537/2, 2605, 2600/1, 2598, 2597, </w:t>
      </w:r>
      <w:r w:rsidRPr="00450FBD">
        <w:rPr>
          <w:szCs w:val="20"/>
          <w:lang w:val="sr-Cyrl-CS"/>
        </w:rPr>
        <w:lastRenderedPageBreak/>
        <w:t xml:space="preserve">2537/2, ломи се на север источном границом  </w:t>
      </w:r>
      <w:r w:rsidR="00762EC1" w:rsidRPr="00450FBD">
        <w:rPr>
          <w:szCs w:val="20"/>
          <w:lang w:val="sr-Cyrl-CS"/>
        </w:rPr>
        <w:t>кат.парц.</w:t>
      </w:r>
      <w:r w:rsidR="00600475" w:rsidRPr="00450FBD">
        <w:rPr>
          <w:szCs w:val="20"/>
          <w:lang w:val="sr-Cyrl-CS"/>
        </w:rPr>
        <w:t>бр.</w:t>
      </w:r>
      <w:r w:rsidR="00762EC1" w:rsidRPr="00450FBD">
        <w:rPr>
          <w:szCs w:val="20"/>
          <w:lang w:val="sr-Cyrl-CS"/>
        </w:rPr>
        <w:t xml:space="preserve"> </w:t>
      </w:r>
      <w:r w:rsidRPr="00450FBD">
        <w:rPr>
          <w:szCs w:val="20"/>
          <w:lang w:val="sr-Cyrl-CS"/>
        </w:rPr>
        <w:t>2537/2, 2538, 2539, 2540, 2</w:t>
      </w:r>
      <w:r w:rsidR="00762EC1" w:rsidRPr="00450FBD">
        <w:rPr>
          <w:szCs w:val="20"/>
          <w:lang w:val="sr-Cyrl-CS"/>
        </w:rPr>
        <w:t>519, 2523/1, 2516, 2209/2, 2503 и</w:t>
      </w:r>
      <w:r w:rsidRPr="00450FBD">
        <w:rPr>
          <w:szCs w:val="20"/>
          <w:lang w:val="sr-Cyrl-CS"/>
        </w:rPr>
        <w:t xml:space="preserve"> 2494, ломи се на запад, северном границом  </w:t>
      </w:r>
      <w:r w:rsidR="00762EC1" w:rsidRPr="00450FBD">
        <w:rPr>
          <w:szCs w:val="20"/>
          <w:lang w:val="sr-Cyrl-CS"/>
        </w:rPr>
        <w:t>кат.парц.</w:t>
      </w:r>
      <w:r w:rsidR="00600475" w:rsidRPr="00450FBD">
        <w:rPr>
          <w:szCs w:val="20"/>
          <w:lang w:val="sr-Cyrl-CS"/>
        </w:rPr>
        <w:t>бр.</w:t>
      </w:r>
      <w:r w:rsidR="00762EC1" w:rsidRPr="00450FBD">
        <w:rPr>
          <w:szCs w:val="20"/>
          <w:lang w:val="sr-Cyrl-CS"/>
        </w:rPr>
        <w:t xml:space="preserve"> </w:t>
      </w:r>
      <w:r w:rsidRPr="00450FBD">
        <w:rPr>
          <w:szCs w:val="20"/>
          <w:lang w:val="sr-Cyrl-CS"/>
        </w:rPr>
        <w:t>2494, 2495/2, 2495/</w:t>
      </w:r>
      <w:r w:rsidR="00762EC1" w:rsidRPr="00450FBD">
        <w:rPr>
          <w:szCs w:val="20"/>
          <w:lang w:val="sr-Cyrl-CS"/>
        </w:rPr>
        <w:t>1, 2490/1, 2497, 2499/3, 2499/1 и</w:t>
      </w:r>
      <w:r w:rsidRPr="00450FBD">
        <w:rPr>
          <w:szCs w:val="20"/>
          <w:lang w:val="sr-Cyrl-CS"/>
        </w:rPr>
        <w:t xml:space="preserve"> 2209/2 скреће на север источном границом </w:t>
      </w:r>
      <w:r w:rsidR="00762EC1" w:rsidRPr="00450FBD">
        <w:rPr>
          <w:szCs w:val="20"/>
          <w:lang w:val="sr-Cyrl-CS"/>
        </w:rPr>
        <w:t>кат.парц.</w:t>
      </w:r>
      <w:r w:rsidR="00600475" w:rsidRPr="00450FBD">
        <w:rPr>
          <w:szCs w:val="20"/>
          <w:lang w:val="sr-Cyrl-CS"/>
        </w:rPr>
        <w:t>бр.</w:t>
      </w:r>
      <w:r w:rsidR="00762EC1" w:rsidRPr="00450FBD">
        <w:rPr>
          <w:szCs w:val="20"/>
          <w:lang w:val="sr-Cyrl-CS"/>
        </w:rPr>
        <w:t xml:space="preserve"> </w:t>
      </w:r>
      <w:r w:rsidRPr="00450FBD">
        <w:rPr>
          <w:szCs w:val="20"/>
          <w:lang w:val="sr-Cyrl-CS"/>
        </w:rPr>
        <w:t xml:space="preserve">2209/2 до </w:t>
      </w:r>
      <w:r w:rsidR="00762EC1" w:rsidRPr="00450FBD">
        <w:rPr>
          <w:szCs w:val="20"/>
          <w:lang w:val="sr-Cyrl-CS"/>
        </w:rPr>
        <w:t xml:space="preserve">кат.парц.бр. </w:t>
      </w:r>
      <w:r w:rsidRPr="00450FBD">
        <w:rPr>
          <w:szCs w:val="20"/>
          <w:lang w:val="sr-Cyrl-CS"/>
        </w:rPr>
        <w:t xml:space="preserve">2209/1. Ломи се на запад северном границом </w:t>
      </w:r>
      <w:r w:rsidR="00762EC1" w:rsidRPr="00450FBD">
        <w:rPr>
          <w:szCs w:val="20"/>
          <w:lang w:val="sr-Cyrl-CS"/>
        </w:rPr>
        <w:t xml:space="preserve">кат.парц.бр. </w:t>
      </w:r>
      <w:r w:rsidRPr="00450FBD">
        <w:rPr>
          <w:szCs w:val="20"/>
          <w:lang w:val="sr-Cyrl-CS"/>
        </w:rPr>
        <w:t xml:space="preserve">2209/2 до међне линије </w:t>
      </w:r>
      <w:r w:rsidR="00EA5F9B" w:rsidRPr="00450FBD">
        <w:rPr>
          <w:szCs w:val="20"/>
          <w:lang w:val="sr-Cyrl-CS"/>
        </w:rPr>
        <w:t>КО</w:t>
      </w:r>
      <w:r w:rsidRPr="00450FBD">
        <w:rPr>
          <w:szCs w:val="20"/>
          <w:lang w:val="sr-Cyrl-CS"/>
        </w:rPr>
        <w:t xml:space="preserve"> Визић, </w:t>
      </w:r>
      <w:r w:rsidR="00B04D6C" w:rsidRPr="00450FBD">
        <w:rPr>
          <w:szCs w:val="20"/>
          <w:lang w:val="sr-Cyrl-CS"/>
        </w:rPr>
        <w:t>општина</w:t>
      </w:r>
      <w:r w:rsidRPr="00450FBD">
        <w:rPr>
          <w:szCs w:val="20"/>
          <w:lang w:val="sr-Cyrl-CS"/>
        </w:rPr>
        <w:t xml:space="preserve"> Бачка Паланка. Скреће на југ границом катастарских </w:t>
      </w:r>
      <w:r w:rsidR="00B04D6C" w:rsidRPr="00450FBD">
        <w:rPr>
          <w:szCs w:val="20"/>
          <w:lang w:val="sr-Cyrl-CS"/>
        </w:rPr>
        <w:t>општина</w:t>
      </w:r>
      <w:r w:rsidRPr="00450FBD">
        <w:rPr>
          <w:szCs w:val="20"/>
          <w:lang w:val="sr-Cyrl-CS"/>
        </w:rPr>
        <w:t xml:space="preserve"> до тромеђе </w:t>
      </w:r>
      <w:r w:rsidR="00EA5F9B" w:rsidRPr="00450FBD">
        <w:rPr>
          <w:szCs w:val="20"/>
          <w:lang w:val="sr-Cyrl-CS"/>
        </w:rPr>
        <w:t>КО</w:t>
      </w:r>
      <w:r w:rsidRPr="00450FBD">
        <w:rPr>
          <w:szCs w:val="20"/>
          <w:lang w:val="sr-Cyrl-CS"/>
        </w:rPr>
        <w:t xml:space="preserve"> Нештин, </w:t>
      </w:r>
      <w:r w:rsidR="00EA5F9B" w:rsidRPr="00450FBD">
        <w:rPr>
          <w:szCs w:val="20"/>
          <w:lang w:val="sr-Cyrl-CS"/>
        </w:rPr>
        <w:t>КО</w:t>
      </w:r>
      <w:r w:rsidRPr="00450FBD">
        <w:rPr>
          <w:szCs w:val="20"/>
          <w:lang w:val="sr-Cyrl-CS"/>
        </w:rPr>
        <w:t xml:space="preserve"> Визић, </w:t>
      </w:r>
      <w:r w:rsidR="00B04D6C" w:rsidRPr="00450FBD">
        <w:rPr>
          <w:szCs w:val="20"/>
          <w:lang w:val="sr-Cyrl-CS"/>
        </w:rPr>
        <w:t>општина</w:t>
      </w:r>
      <w:r w:rsidRPr="00450FBD">
        <w:rPr>
          <w:szCs w:val="20"/>
          <w:lang w:val="sr-Cyrl-CS"/>
        </w:rPr>
        <w:t xml:space="preserve"> Бачка Планка и </w:t>
      </w:r>
      <w:r w:rsidR="00EA5F9B" w:rsidRPr="00450FBD">
        <w:rPr>
          <w:szCs w:val="20"/>
          <w:lang w:val="sr-Cyrl-CS"/>
        </w:rPr>
        <w:t>КО</w:t>
      </w:r>
      <w:r w:rsidRPr="00450FBD">
        <w:rPr>
          <w:szCs w:val="20"/>
          <w:lang w:val="sr-Cyrl-CS"/>
        </w:rPr>
        <w:t xml:space="preserve"> Ђипша, </w:t>
      </w:r>
      <w:r w:rsidR="00B04D6C" w:rsidRPr="00450FBD">
        <w:rPr>
          <w:szCs w:val="20"/>
          <w:lang w:val="sr-Cyrl-CS"/>
        </w:rPr>
        <w:t>општина</w:t>
      </w:r>
      <w:r w:rsidRPr="00450FBD">
        <w:rPr>
          <w:szCs w:val="20"/>
          <w:lang w:val="sr-Cyrl-CS"/>
        </w:rPr>
        <w:t xml:space="preserve"> Шид.</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североисток границом </w:t>
      </w:r>
      <w:r w:rsidR="00EA5F9B" w:rsidRPr="00450FBD">
        <w:rPr>
          <w:szCs w:val="20"/>
          <w:lang w:val="sr-Cyrl-CS"/>
        </w:rPr>
        <w:t>КО</w:t>
      </w:r>
      <w:r w:rsidRPr="00450FBD">
        <w:rPr>
          <w:szCs w:val="20"/>
          <w:lang w:val="sr-Cyrl-CS"/>
        </w:rPr>
        <w:t xml:space="preserve"> Нештин, </w:t>
      </w:r>
      <w:r w:rsidR="00EA5F9B" w:rsidRPr="00450FBD">
        <w:rPr>
          <w:szCs w:val="20"/>
          <w:lang w:val="sr-Cyrl-CS"/>
        </w:rPr>
        <w:t>КО</w:t>
      </w:r>
      <w:r w:rsidRPr="00450FBD">
        <w:rPr>
          <w:szCs w:val="20"/>
          <w:lang w:val="sr-Cyrl-CS"/>
        </w:rPr>
        <w:t xml:space="preserve"> Ђипша у дужини од 710 м, где се ломи под правим углом, пресеца </w:t>
      </w:r>
      <w:r w:rsidR="003F1195" w:rsidRPr="00450FBD">
        <w:rPr>
          <w:szCs w:val="20"/>
          <w:lang w:val="sr-Cyrl-CS"/>
        </w:rPr>
        <w:t>кат.</w:t>
      </w:r>
      <w:r w:rsidR="0058104A" w:rsidRPr="00450FBD">
        <w:rPr>
          <w:szCs w:val="20"/>
          <w:lang w:val="sr-Cyrl-CS"/>
        </w:rPr>
        <w:t>парц</w:t>
      </w:r>
      <w:r w:rsidR="003F1195" w:rsidRPr="00450FBD">
        <w:rPr>
          <w:szCs w:val="20"/>
          <w:lang w:val="sr-Cyrl-CS"/>
        </w:rPr>
        <w:t>.</w:t>
      </w:r>
      <w:r w:rsidR="0058104A" w:rsidRPr="00450FBD">
        <w:rPr>
          <w:szCs w:val="20"/>
          <w:lang w:val="sr-Cyrl-CS"/>
        </w:rPr>
        <w:t>бр.</w:t>
      </w:r>
      <w:r w:rsidRPr="00450FBD">
        <w:rPr>
          <w:szCs w:val="20"/>
          <w:lang w:val="sr-Cyrl-CS"/>
        </w:rPr>
        <w:t xml:space="preserve"> 1008 до преломне тачке </w:t>
      </w:r>
      <w:r w:rsidR="003F1195" w:rsidRPr="00450FBD">
        <w:rPr>
          <w:szCs w:val="20"/>
          <w:lang w:val="sr-Cyrl-CS"/>
        </w:rPr>
        <w:t>кат.</w:t>
      </w:r>
      <w:r w:rsidR="00060E91" w:rsidRPr="00450FBD">
        <w:rPr>
          <w:szCs w:val="20"/>
          <w:lang w:val="sr-Cyrl-CS"/>
        </w:rPr>
        <w:t>парц.бр.</w:t>
      </w:r>
      <w:r w:rsidRPr="00450FBD">
        <w:rPr>
          <w:szCs w:val="20"/>
          <w:lang w:val="sr-Cyrl-CS"/>
        </w:rPr>
        <w:t xml:space="preserve"> 177. Скреће на исток северном границом </w:t>
      </w:r>
      <w:r w:rsidR="003F1195" w:rsidRPr="00450FBD">
        <w:rPr>
          <w:szCs w:val="20"/>
          <w:lang w:val="sr-Cyrl-CS"/>
        </w:rPr>
        <w:t>кат.парц.</w:t>
      </w:r>
      <w:r w:rsidR="00060E91" w:rsidRPr="00450FBD">
        <w:rPr>
          <w:szCs w:val="20"/>
          <w:lang w:val="sr-Cyrl-CS"/>
        </w:rPr>
        <w:t>бр.</w:t>
      </w:r>
      <w:r w:rsidRPr="00450FBD">
        <w:rPr>
          <w:szCs w:val="20"/>
          <w:lang w:val="sr-Cyrl-CS"/>
        </w:rPr>
        <w:t xml:space="preserve"> 177. Ломи се на југ западном границом </w:t>
      </w:r>
      <w:r w:rsidR="003F1195" w:rsidRPr="00450FBD">
        <w:rPr>
          <w:szCs w:val="20"/>
          <w:lang w:val="sr-Cyrl-CS"/>
        </w:rPr>
        <w:t>кат.</w:t>
      </w:r>
      <w:r w:rsidR="00060E91" w:rsidRPr="00450FBD">
        <w:rPr>
          <w:szCs w:val="20"/>
          <w:lang w:val="sr-Cyrl-CS"/>
        </w:rPr>
        <w:t>парц.бр.</w:t>
      </w:r>
      <w:r w:rsidR="003F1195" w:rsidRPr="00450FBD">
        <w:rPr>
          <w:szCs w:val="20"/>
          <w:lang w:val="sr-Cyrl-CS"/>
        </w:rPr>
        <w:t xml:space="preserve"> 174, 175 и </w:t>
      </w:r>
      <w:r w:rsidRPr="00450FBD">
        <w:rPr>
          <w:szCs w:val="20"/>
          <w:lang w:val="sr-Cyrl-CS"/>
        </w:rPr>
        <w:t xml:space="preserve">161, скреће на исток јужном границом </w:t>
      </w:r>
      <w:r w:rsidR="003F1195" w:rsidRPr="00450FBD">
        <w:rPr>
          <w:szCs w:val="20"/>
          <w:lang w:val="sr-Cyrl-CS"/>
        </w:rPr>
        <w:t>кат.</w:t>
      </w:r>
      <w:r w:rsidR="00600475" w:rsidRPr="00450FBD">
        <w:rPr>
          <w:szCs w:val="20"/>
          <w:lang w:val="sr-Cyrl-CS"/>
        </w:rPr>
        <w:t>парц.бр.</w:t>
      </w:r>
      <w:r w:rsidR="003F1195" w:rsidRPr="00450FBD">
        <w:rPr>
          <w:szCs w:val="20"/>
          <w:lang w:val="sr-Cyrl-CS"/>
        </w:rPr>
        <w:t xml:space="preserve"> 161, 162, 163, 164 и</w:t>
      </w:r>
      <w:r w:rsidRPr="00450FBD">
        <w:rPr>
          <w:szCs w:val="20"/>
          <w:lang w:val="sr-Cyrl-CS"/>
        </w:rPr>
        <w:t xml:space="preserve"> 165, на север западном границом </w:t>
      </w:r>
      <w:r w:rsidR="003F1195" w:rsidRPr="00450FBD">
        <w:rPr>
          <w:szCs w:val="20"/>
          <w:lang w:val="sr-Cyrl-CS"/>
        </w:rPr>
        <w:t>кат.парц.</w:t>
      </w:r>
      <w:r w:rsidR="00060E91" w:rsidRPr="00450FBD">
        <w:rPr>
          <w:szCs w:val="20"/>
          <w:lang w:val="sr-Cyrl-CS"/>
        </w:rPr>
        <w:t>бр.</w:t>
      </w:r>
      <w:r w:rsidRPr="00450FBD">
        <w:rPr>
          <w:szCs w:val="20"/>
          <w:lang w:val="sr-Cyrl-CS"/>
        </w:rPr>
        <w:t xml:space="preserve"> 12, на исток северном границом </w:t>
      </w:r>
      <w:r w:rsidR="003F1195" w:rsidRPr="00450FBD">
        <w:rPr>
          <w:szCs w:val="20"/>
          <w:lang w:val="sr-Cyrl-CS"/>
        </w:rPr>
        <w:t>кат.парц.</w:t>
      </w:r>
      <w:r w:rsidR="00600475" w:rsidRPr="00450FBD">
        <w:rPr>
          <w:szCs w:val="20"/>
          <w:lang w:val="sr-Cyrl-CS"/>
        </w:rPr>
        <w:t>бр.</w:t>
      </w:r>
      <w:r w:rsidR="003F1195" w:rsidRPr="00450FBD">
        <w:rPr>
          <w:szCs w:val="20"/>
          <w:lang w:val="sr-Cyrl-CS"/>
        </w:rPr>
        <w:t xml:space="preserve"> 12 и</w:t>
      </w:r>
      <w:r w:rsidRPr="00450FBD">
        <w:rPr>
          <w:szCs w:val="20"/>
          <w:lang w:val="sr-Cyrl-CS"/>
        </w:rPr>
        <w:t xml:space="preserve"> 11, ломи се на југ западном границом </w:t>
      </w:r>
      <w:r w:rsidR="003F1195" w:rsidRPr="00450FBD">
        <w:rPr>
          <w:szCs w:val="20"/>
          <w:lang w:val="sr-Cyrl-CS"/>
        </w:rPr>
        <w:t>кат.</w:t>
      </w:r>
      <w:r w:rsidR="00600475" w:rsidRPr="00450FBD">
        <w:rPr>
          <w:szCs w:val="20"/>
          <w:lang w:val="sr-Cyrl-CS"/>
        </w:rPr>
        <w:t>парц.бр.</w:t>
      </w:r>
      <w:r w:rsidR="003F1195" w:rsidRPr="00450FBD">
        <w:rPr>
          <w:szCs w:val="20"/>
          <w:lang w:val="sr-Cyrl-CS"/>
        </w:rPr>
        <w:t xml:space="preserve"> 10, 1003/1, 908 и </w:t>
      </w:r>
      <w:r w:rsidRPr="00450FBD">
        <w:rPr>
          <w:szCs w:val="20"/>
          <w:lang w:val="sr-Cyrl-CS"/>
        </w:rPr>
        <w:t xml:space="preserve">907, ломи се на запад северном границом </w:t>
      </w:r>
      <w:r w:rsidR="003F1195" w:rsidRPr="00450FBD">
        <w:rPr>
          <w:szCs w:val="20"/>
          <w:lang w:val="sr-Cyrl-CS"/>
        </w:rPr>
        <w:t>кат.парц.</w:t>
      </w:r>
      <w:r w:rsidR="00060E91" w:rsidRPr="00450FBD">
        <w:rPr>
          <w:szCs w:val="20"/>
          <w:lang w:val="sr-Cyrl-CS"/>
        </w:rPr>
        <w:t>бр.</w:t>
      </w:r>
      <w:r w:rsidRPr="00450FBD">
        <w:rPr>
          <w:szCs w:val="20"/>
          <w:lang w:val="sr-Cyrl-CS"/>
        </w:rPr>
        <w:t xml:space="preserve"> 486 до међне линије </w:t>
      </w:r>
      <w:r w:rsidR="00EA5F9B" w:rsidRPr="00450FBD">
        <w:rPr>
          <w:szCs w:val="20"/>
          <w:lang w:val="sr-Cyrl-CS"/>
        </w:rPr>
        <w:t>КО</w:t>
      </w:r>
      <w:r w:rsidRPr="00450FBD">
        <w:rPr>
          <w:szCs w:val="20"/>
          <w:lang w:val="sr-Cyrl-CS"/>
        </w:rPr>
        <w:t xml:space="preserve"> Бингула, </w:t>
      </w:r>
      <w:r w:rsidR="00B04D6C" w:rsidRPr="00450FBD">
        <w:rPr>
          <w:szCs w:val="20"/>
          <w:lang w:val="sr-Cyrl-CS"/>
        </w:rPr>
        <w:t>општина</w:t>
      </w:r>
      <w:r w:rsidRPr="00450FBD">
        <w:rPr>
          <w:szCs w:val="20"/>
          <w:lang w:val="sr-Cyrl-CS"/>
        </w:rPr>
        <w:t xml:space="preserve"> Шид. Ломи се на североисток до тромеђе </w:t>
      </w:r>
      <w:r w:rsidR="00EA5F9B" w:rsidRPr="00450FBD">
        <w:rPr>
          <w:szCs w:val="20"/>
          <w:lang w:val="sr-Cyrl-CS"/>
        </w:rPr>
        <w:t>КО</w:t>
      </w:r>
      <w:r w:rsidRPr="00450FBD">
        <w:rPr>
          <w:szCs w:val="20"/>
          <w:lang w:val="sr-Cyrl-CS"/>
        </w:rPr>
        <w:t xml:space="preserve"> Ђипша, </w:t>
      </w:r>
      <w:r w:rsidR="00EA5F9B" w:rsidRPr="00450FBD">
        <w:rPr>
          <w:szCs w:val="20"/>
          <w:lang w:val="sr-Cyrl-CS"/>
        </w:rPr>
        <w:t>КО</w:t>
      </w:r>
      <w:r w:rsidRPr="00450FBD">
        <w:rPr>
          <w:szCs w:val="20"/>
          <w:lang w:val="sr-Cyrl-CS"/>
        </w:rPr>
        <w:t xml:space="preserve"> Бингула, </w:t>
      </w:r>
      <w:r w:rsidR="00B04D6C" w:rsidRPr="00450FBD">
        <w:rPr>
          <w:szCs w:val="20"/>
          <w:lang w:val="sr-Cyrl-CS"/>
        </w:rPr>
        <w:t>општина</w:t>
      </w:r>
      <w:r w:rsidRPr="00450FBD">
        <w:rPr>
          <w:szCs w:val="20"/>
          <w:lang w:val="sr-Cyrl-CS"/>
        </w:rPr>
        <w:t xml:space="preserve"> Шид и </w:t>
      </w:r>
      <w:r w:rsidR="00EA5F9B" w:rsidRPr="00450FBD">
        <w:rPr>
          <w:szCs w:val="20"/>
          <w:lang w:val="sr-Cyrl-CS"/>
        </w:rPr>
        <w:t>КО</w:t>
      </w:r>
      <w:r w:rsidRPr="00450FBD">
        <w:rPr>
          <w:szCs w:val="20"/>
          <w:lang w:val="sr-Cyrl-CS"/>
        </w:rPr>
        <w:t xml:space="preserve"> Визић, </w:t>
      </w:r>
      <w:r w:rsidR="00B04D6C" w:rsidRPr="00450FBD">
        <w:rPr>
          <w:szCs w:val="20"/>
          <w:lang w:val="sr-Cyrl-CS"/>
        </w:rPr>
        <w:t>општина</w:t>
      </w:r>
      <w:r w:rsidRPr="00450FBD">
        <w:rPr>
          <w:szCs w:val="20"/>
          <w:lang w:val="sr-Cyrl-CS"/>
        </w:rPr>
        <w:t xml:space="preserve"> Бачка Паланка.</w:t>
      </w:r>
    </w:p>
    <w:p w:rsidR="00F61C4A" w:rsidRPr="00450FBD" w:rsidRDefault="00F61C4A" w:rsidP="00BA7EEB">
      <w:pPr>
        <w:ind w:firstLine="720"/>
        <w:jc w:val="both"/>
        <w:rPr>
          <w:szCs w:val="20"/>
          <w:lang w:val="sr-Cyrl-CS"/>
        </w:rPr>
      </w:pPr>
      <w:r w:rsidRPr="00450FBD">
        <w:rPr>
          <w:szCs w:val="20"/>
          <w:lang w:val="sr-Cyrl-CS"/>
        </w:rPr>
        <w:t xml:space="preserve">Граница иде на запад границом </w:t>
      </w:r>
      <w:r w:rsidR="00EA5F9B" w:rsidRPr="00450FBD">
        <w:rPr>
          <w:szCs w:val="20"/>
          <w:lang w:val="sr-Cyrl-CS"/>
        </w:rPr>
        <w:t>КО</w:t>
      </w:r>
      <w:r w:rsidRPr="00450FBD">
        <w:rPr>
          <w:szCs w:val="20"/>
          <w:lang w:val="sr-Cyrl-CS"/>
        </w:rPr>
        <w:t xml:space="preserve"> Бингула, </w:t>
      </w:r>
      <w:r w:rsidR="00B04D6C" w:rsidRPr="00450FBD">
        <w:rPr>
          <w:szCs w:val="20"/>
          <w:lang w:val="sr-Cyrl-CS"/>
        </w:rPr>
        <w:t>општина</w:t>
      </w:r>
      <w:r w:rsidRPr="00450FBD">
        <w:rPr>
          <w:szCs w:val="20"/>
          <w:lang w:val="sr-Cyrl-CS"/>
        </w:rPr>
        <w:t xml:space="preserve"> Шид и </w:t>
      </w:r>
      <w:r w:rsidR="00EA5F9B" w:rsidRPr="00450FBD">
        <w:rPr>
          <w:szCs w:val="20"/>
          <w:lang w:val="sr-Cyrl-CS"/>
        </w:rPr>
        <w:t>КО</w:t>
      </w:r>
      <w:r w:rsidRPr="00450FBD">
        <w:rPr>
          <w:szCs w:val="20"/>
          <w:lang w:val="sr-Cyrl-CS"/>
        </w:rPr>
        <w:t xml:space="preserve"> Визић, </w:t>
      </w:r>
      <w:r w:rsidR="00B04D6C" w:rsidRPr="00450FBD">
        <w:rPr>
          <w:szCs w:val="20"/>
          <w:lang w:val="sr-Cyrl-CS"/>
        </w:rPr>
        <w:t>општина</w:t>
      </w:r>
      <w:r w:rsidRPr="00450FBD">
        <w:rPr>
          <w:szCs w:val="20"/>
          <w:lang w:val="sr-Cyrl-CS"/>
        </w:rPr>
        <w:t xml:space="preserve"> Бачка Паланка, ломи се на југозапад границом истих катастарских </w:t>
      </w:r>
      <w:r w:rsidR="00B04D6C" w:rsidRPr="00450FBD">
        <w:rPr>
          <w:szCs w:val="20"/>
          <w:lang w:val="sr-Cyrl-CS"/>
        </w:rPr>
        <w:t>општина</w:t>
      </w:r>
      <w:r w:rsidRPr="00450FBD">
        <w:rPr>
          <w:szCs w:val="20"/>
          <w:lang w:val="sr-Cyrl-CS"/>
        </w:rPr>
        <w:t xml:space="preserve"> до југозападне међне тачке </w:t>
      </w:r>
      <w:r w:rsidR="00762EC1" w:rsidRPr="00450FBD">
        <w:rPr>
          <w:szCs w:val="20"/>
          <w:lang w:val="sr-Cyrl-CS"/>
        </w:rPr>
        <w:t xml:space="preserve">кат.парц.бр. </w:t>
      </w:r>
      <w:r w:rsidRPr="00450FBD">
        <w:rPr>
          <w:szCs w:val="20"/>
          <w:lang w:val="sr-Cyrl-CS"/>
        </w:rPr>
        <w:t xml:space="preserve">788 </w:t>
      </w:r>
      <w:r w:rsidR="00EA5F9B" w:rsidRPr="00450FBD">
        <w:rPr>
          <w:szCs w:val="20"/>
          <w:lang w:val="sr-Cyrl-CS"/>
        </w:rPr>
        <w:t>КО</w:t>
      </w:r>
      <w:r w:rsidRPr="00450FBD">
        <w:rPr>
          <w:szCs w:val="20"/>
          <w:lang w:val="sr-Cyrl-CS"/>
        </w:rPr>
        <w:t xml:space="preserve"> Бингула </w:t>
      </w:r>
      <w:r w:rsidR="00B04D6C" w:rsidRPr="00450FBD">
        <w:rPr>
          <w:szCs w:val="20"/>
          <w:lang w:val="sr-Cyrl-CS"/>
        </w:rPr>
        <w:t>општина</w:t>
      </w:r>
      <w:r w:rsidRPr="00450FBD">
        <w:rPr>
          <w:szCs w:val="20"/>
          <w:lang w:val="sr-Cyrl-CS"/>
        </w:rPr>
        <w:t xml:space="preserve"> Шид. Скреће на исток јужном границом </w:t>
      </w:r>
      <w:r w:rsidR="00060E91" w:rsidRPr="00450FBD">
        <w:rPr>
          <w:szCs w:val="20"/>
          <w:lang w:val="sr-Cyrl-CS"/>
        </w:rPr>
        <w:t>кат. парц. бр.</w:t>
      </w:r>
      <w:r w:rsidRPr="00450FBD">
        <w:rPr>
          <w:szCs w:val="20"/>
          <w:lang w:val="sr-Cyrl-CS"/>
        </w:rPr>
        <w:t xml:space="preserve"> 788 до </w:t>
      </w:r>
      <w:r w:rsidR="00EA5F9B" w:rsidRPr="00450FBD">
        <w:rPr>
          <w:szCs w:val="20"/>
          <w:lang w:val="sr-Cyrl-CS"/>
        </w:rPr>
        <w:t>КО</w:t>
      </w:r>
      <w:r w:rsidRPr="00450FBD">
        <w:rPr>
          <w:szCs w:val="20"/>
          <w:lang w:val="sr-Cyrl-CS"/>
        </w:rPr>
        <w:t xml:space="preserve"> Дивош, </w:t>
      </w:r>
      <w:r w:rsidR="00B04D6C" w:rsidRPr="00450FBD">
        <w:rPr>
          <w:szCs w:val="20"/>
          <w:lang w:val="sr-Cyrl-CS"/>
        </w:rPr>
        <w:t>општина</w:t>
      </w:r>
      <w:r w:rsidRPr="00450FBD">
        <w:rPr>
          <w:szCs w:val="20"/>
          <w:lang w:val="sr-Cyrl-CS"/>
        </w:rPr>
        <w:t xml:space="preserve"> Сремска Митровица. Ломи се на североисток границом КО Бингула, </w:t>
      </w:r>
      <w:r w:rsidR="00EA5F9B" w:rsidRPr="00450FBD">
        <w:rPr>
          <w:szCs w:val="20"/>
          <w:lang w:val="sr-Cyrl-CS"/>
        </w:rPr>
        <w:t>КО</w:t>
      </w:r>
      <w:r w:rsidRPr="00450FBD">
        <w:rPr>
          <w:szCs w:val="20"/>
          <w:lang w:val="sr-Cyrl-CS"/>
        </w:rPr>
        <w:t xml:space="preserve"> Дивош, </w:t>
      </w:r>
      <w:r w:rsidR="00EA5F9B" w:rsidRPr="00450FBD">
        <w:rPr>
          <w:szCs w:val="20"/>
          <w:lang w:val="sr-Cyrl-CS"/>
        </w:rPr>
        <w:t>КО</w:t>
      </w:r>
      <w:r w:rsidRPr="00450FBD">
        <w:rPr>
          <w:szCs w:val="20"/>
          <w:lang w:val="sr-Cyrl-CS"/>
        </w:rPr>
        <w:t xml:space="preserve"> Дивош, </w:t>
      </w:r>
      <w:r w:rsidR="00B04D6C" w:rsidRPr="00450FBD">
        <w:rPr>
          <w:szCs w:val="20"/>
          <w:lang w:val="sr-Cyrl-CS"/>
        </w:rPr>
        <w:t>општина</w:t>
      </w:r>
      <w:r w:rsidRPr="00450FBD">
        <w:rPr>
          <w:szCs w:val="20"/>
          <w:lang w:val="sr-Cyrl-CS"/>
        </w:rPr>
        <w:t xml:space="preserve"> Сремска Митровица. Ломи се на североисток границом </w:t>
      </w:r>
      <w:r w:rsidR="00EA5F9B" w:rsidRPr="00450FBD">
        <w:rPr>
          <w:szCs w:val="20"/>
          <w:lang w:val="sr-Cyrl-CS"/>
        </w:rPr>
        <w:t>КО</w:t>
      </w:r>
      <w:r w:rsidRPr="00450FBD">
        <w:rPr>
          <w:szCs w:val="20"/>
          <w:lang w:val="sr-Cyrl-CS"/>
        </w:rPr>
        <w:t xml:space="preserve"> Бингула, </w:t>
      </w:r>
      <w:r w:rsidR="00EA5F9B" w:rsidRPr="00450FBD">
        <w:rPr>
          <w:szCs w:val="20"/>
          <w:lang w:val="sr-Cyrl-CS"/>
        </w:rPr>
        <w:t>КО</w:t>
      </w:r>
      <w:r w:rsidRPr="00450FBD">
        <w:rPr>
          <w:szCs w:val="20"/>
          <w:lang w:val="sr-Cyrl-CS"/>
        </w:rPr>
        <w:t xml:space="preserve"> Дивош, </w:t>
      </w:r>
      <w:r w:rsidR="00EA5F9B" w:rsidRPr="00450FBD">
        <w:rPr>
          <w:szCs w:val="20"/>
          <w:lang w:val="sr-Cyrl-CS"/>
        </w:rPr>
        <w:t>КО</w:t>
      </w:r>
      <w:r w:rsidRPr="00450FBD">
        <w:rPr>
          <w:szCs w:val="20"/>
          <w:lang w:val="sr-Cyrl-CS"/>
        </w:rPr>
        <w:t xml:space="preserve"> Дивош, </w:t>
      </w:r>
      <w:r w:rsidR="00EA5F9B" w:rsidRPr="00450FBD">
        <w:rPr>
          <w:szCs w:val="20"/>
          <w:lang w:val="sr-Cyrl-CS"/>
        </w:rPr>
        <w:t>КО</w:t>
      </w:r>
      <w:r w:rsidRPr="00450FBD">
        <w:rPr>
          <w:szCs w:val="20"/>
          <w:lang w:val="sr-Cyrl-CS"/>
        </w:rPr>
        <w:t xml:space="preserve"> Ђипша до </w:t>
      </w:r>
      <w:r w:rsidR="00060E91" w:rsidRPr="00450FBD">
        <w:rPr>
          <w:szCs w:val="20"/>
          <w:lang w:val="sr-Cyrl-CS"/>
        </w:rPr>
        <w:t>кат. парц. бр.</w:t>
      </w:r>
      <w:r w:rsidRPr="00450FBD">
        <w:rPr>
          <w:szCs w:val="20"/>
          <w:lang w:val="sr-Cyrl-CS"/>
        </w:rPr>
        <w:t xml:space="preserve"> 486 </w:t>
      </w:r>
      <w:r w:rsidR="00EA5F9B" w:rsidRPr="00450FBD">
        <w:rPr>
          <w:szCs w:val="20"/>
          <w:lang w:val="sr-Cyrl-CS"/>
        </w:rPr>
        <w:t>КО</w:t>
      </w:r>
      <w:r w:rsidRPr="00450FBD">
        <w:rPr>
          <w:szCs w:val="20"/>
          <w:lang w:val="sr-Cyrl-CS"/>
        </w:rPr>
        <w:t xml:space="preserve"> Ђипша. Скреће на исток границом </w:t>
      </w:r>
      <w:r w:rsidR="00060E91" w:rsidRPr="00450FBD">
        <w:rPr>
          <w:szCs w:val="20"/>
          <w:lang w:val="sr-Cyrl-CS"/>
        </w:rPr>
        <w:t>кат. парц. бр.</w:t>
      </w:r>
      <w:r w:rsidRPr="00450FBD">
        <w:rPr>
          <w:szCs w:val="20"/>
          <w:lang w:val="sr-Cyrl-CS"/>
        </w:rPr>
        <w:t xml:space="preserve"> 486 до </w:t>
      </w:r>
      <w:r w:rsidR="00060E91" w:rsidRPr="00450FBD">
        <w:rPr>
          <w:szCs w:val="20"/>
          <w:lang w:val="sr-Cyrl-CS"/>
        </w:rPr>
        <w:t>кат. парц. бр.</w:t>
      </w:r>
      <w:r w:rsidRPr="00450FBD">
        <w:rPr>
          <w:szCs w:val="20"/>
          <w:lang w:val="sr-Cyrl-CS"/>
        </w:rPr>
        <w:t xml:space="preserve"> 1029, ломи се на североисток западном границом </w:t>
      </w:r>
      <w:r w:rsidR="00060E91" w:rsidRPr="00450FBD">
        <w:rPr>
          <w:szCs w:val="20"/>
          <w:lang w:val="sr-Cyrl-CS"/>
        </w:rPr>
        <w:t>кат. парц. бр.</w:t>
      </w:r>
      <w:r w:rsidRPr="00450FBD">
        <w:rPr>
          <w:szCs w:val="20"/>
          <w:lang w:val="sr-Cyrl-CS"/>
        </w:rPr>
        <w:t xml:space="preserve"> 1029 до краја шуме. Ломи се на северозапад па на североисток границом шуме кроз </w:t>
      </w:r>
      <w:r w:rsidR="00060E91" w:rsidRPr="00450FBD">
        <w:rPr>
          <w:szCs w:val="20"/>
          <w:lang w:val="sr-Cyrl-CS"/>
        </w:rPr>
        <w:t>кат. парц. бр.</w:t>
      </w:r>
      <w:r w:rsidRPr="00450FBD">
        <w:rPr>
          <w:szCs w:val="20"/>
          <w:lang w:val="sr-Cyrl-CS"/>
        </w:rPr>
        <w:t xml:space="preserve"> 486, 907, 908 до </w:t>
      </w:r>
      <w:r w:rsidR="00060E91" w:rsidRPr="00450FBD">
        <w:rPr>
          <w:szCs w:val="20"/>
          <w:lang w:val="sr-Cyrl-CS"/>
        </w:rPr>
        <w:t>кат. парц. бр.</w:t>
      </w:r>
      <w:r w:rsidRPr="00450FBD">
        <w:rPr>
          <w:szCs w:val="20"/>
          <w:lang w:val="sr-Cyrl-CS"/>
        </w:rPr>
        <w:t xml:space="preserve"> 1019. Скреће на југоисток границом </w:t>
      </w:r>
      <w:r w:rsidR="00060E91" w:rsidRPr="00450FBD">
        <w:rPr>
          <w:szCs w:val="20"/>
          <w:lang w:val="sr-Cyrl-CS"/>
        </w:rPr>
        <w:t>кат. парц. бр.</w:t>
      </w:r>
      <w:r w:rsidRPr="00450FBD">
        <w:rPr>
          <w:szCs w:val="20"/>
          <w:lang w:val="sr-Cyrl-CS"/>
        </w:rPr>
        <w:t xml:space="preserve"> 1019 до </w:t>
      </w:r>
      <w:r w:rsidR="00EA5F9B" w:rsidRPr="00450FBD">
        <w:rPr>
          <w:szCs w:val="20"/>
          <w:lang w:val="sr-Cyrl-CS"/>
        </w:rPr>
        <w:t>КО</w:t>
      </w:r>
      <w:r w:rsidRPr="00450FBD">
        <w:rPr>
          <w:szCs w:val="20"/>
          <w:lang w:val="sr-Cyrl-CS"/>
        </w:rPr>
        <w:t xml:space="preserve"> Дивош </w:t>
      </w:r>
      <w:r w:rsidR="00B04D6C" w:rsidRPr="00450FBD">
        <w:rPr>
          <w:szCs w:val="20"/>
          <w:lang w:val="sr-Cyrl-CS"/>
        </w:rPr>
        <w:t>општина</w:t>
      </w:r>
      <w:r w:rsidRPr="00450FBD">
        <w:rPr>
          <w:szCs w:val="20"/>
          <w:lang w:val="sr-Cyrl-CS"/>
        </w:rPr>
        <w:t xml:space="preserve"> Сремска Митровица.</w:t>
      </w:r>
    </w:p>
    <w:p w:rsidR="00F61C4A" w:rsidRPr="00450FBD" w:rsidRDefault="00F61C4A" w:rsidP="00BA7EEB">
      <w:pPr>
        <w:ind w:firstLine="720"/>
        <w:jc w:val="both"/>
        <w:rPr>
          <w:szCs w:val="20"/>
          <w:lang w:val="sr-Cyrl-CS"/>
        </w:rPr>
      </w:pPr>
      <w:r w:rsidRPr="00450FBD">
        <w:rPr>
          <w:szCs w:val="20"/>
          <w:lang w:val="sr-Cyrl-CS"/>
        </w:rPr>
        <w:t xml:space="preserve">Граница иде на југ, југозапад границом </w:t>
      </w:r>
      <w:r w:rsidR="00EA5F9B" w:rsidRPr="00450FBD">
        <w:rPr>
          <w:szCs w:val="20"/>
          <w:lang w:val="sr-Cyrl-CS"/>
        </w:rPr>
        <w:t>КО</w:t>
      </w:r>
      <w:r w:rsidRPr="00450FBD">
        <w:rPr>
          <w:szCs w:val="20"/>
          <w:lang w:val="sr-Cyrl-CS"/>
        </w:rPr>
        <w:t xml:space="preserve"> Дивош и </w:t>
      </w:r>
      <w:r w:rsidR="00EA5F9B" w:rsidRPr="00450FBD">
        <w:rPr>
          <w:szCs w:val="20"/>
          <w:lang w:val="sr-Cyrl-CS"/>
        </w:rPr>
        <w:t>КО</w:t>
      </w:r>
      <w:r w:rsidRPr="00450FBD">
        <w:rPr>
          <w:szCs w:val="20"/>
          <w:lang w:val="sr-Cyrl-CS"/>
        </w:rPr>
        <w:t xml:space="preserve"> Ђипша до југозападне међне тачке </w:t>
      </w:r>
      <w:r w:rsidR="00060E91" w:rsidRPr="00450FBD">
        <w:rPr>
          <w:szCs w:val="20"/>
          <w:lang w:val="sr-Cyrl-CS"/>
        </w:rPr>
        <w:t>кат. парц. бр.</w:t>
      </w:r>
      <w:r w:rsidRPr="00450FBD">
        <w:rPr>
          <w:szCs w:val="20"/>
          <w:lang w:val="sr-Cyrl-CS"/>
        </w:rPr>
        <w:t xml:space="preserve"> 484/2 </w:t>
      </w:r>
      <w:r w:rsidR="00EA5F9B" w:rsidRPr="00450FBD">
        <w:rPr>
          <w:szCs w:val="20"/>
          <w:lang w:val="sr-Cyrl-CS"/>
        </w:rPr>
        <w:t>КО</w:t>
      </w:r>
      <w:r w:rsidRPr="00450FBD">
        <w:rPr>
          <w:szCs w:val="20"/>
          <w:lang w:val="sr-Cyrl-CS"/>
        </w:rPr>
        <w:t xml:space="preserve"> Дивош, </w:t>
      </w:r>
      <w:r w:rsidR="00B04D6C" w:rsidRPr="00450FBD">
        <w:rPr>
          <w:szCs w:val="20"/>
          <w:lang w:val="sr-Cyrl-CS"/>
        </w:rPr>
        <w:t>општина</w:t>
      </w:r>
      <w:r w:rsidRPr="00450FBD">
        <w:rPr>
          <w:szCs w:val="20"/>
          <w:lang w:val="sr-Cyrl-CS"/>
        </w:rPr>
        <w:t xml:space="preserve"> Сремска Митровица. Граница иде на исток јужном границом </w:t>
      </w:r>
      <w:r w:rsidR="00600475" w:rsidRPr="00450FBD">
        <w:rPr>
          <w:szCs w:val="20"/>
          <w:lang w:val="sr-Cyrl-CS"/>
        </w:rPr>
        <w:t>кат. парц. бр.</w:t>
      </w:r>
      <w:r w:rsidRPr="00450FBD">
        <w:rPr>
          <w:szCs w:val="20"/>
          <w:lang w:val="sr-Cyrl-CS"/>
        </w:rPr>
        <w:t xml:space="preserve">464/2, 465/2, 471, 470, 468/2, 468/13, 468/14, 468/11, 468/9, 468/10, 468/6, 468/7, 468/5, 467/15, 457/14, 467/13, 467/12, 467/10, западном границом </w:t>
      </w:r>
      <w:r w:rsidR="00060E91" w:rsidRPr="00450FBD">
        <w:rPr>
          <w:szCs w:val="20"/>
          <w:lang w:val="sr-Cyrl-CS"/>
        </w:rPr>
        <w:t>кат. парц. бр.</w:t>
      </w:r>
      <w:r w:rsidRPr="00450FBD">
        <w:rPr>
          <w:szCs w:val="20"/>
          <w:lang w:val="sr-Cyrl-CS"/>
        </w:rPr>
        <w:t xml:space="preserve"> 467/9. Јужном границом </w:t>
      </w:r>
      <w:r w:rsidR="00600475" w:rsidRPr="00450FBD">
        <w:rPr>
          <w:szCs w:val="20"/>
          <w:lang w:val="sr-Cyrl-CS"/>
        </w:rPr>
        <w:t>кат. парц. бр.</w:t>
      </w:r>
      <w:r w:rsidRPr="00450FBD">
        <w:rPr>
          <w:szCs w:val="20"/>
          <w:lang w:val="sr-Cyrl-CS"/>
        </w:rPr>
        <w:t xml:space="preserve">467/9, 467/8, 467/3, ломи се на југ. Западном границом </w:t>
      </w:r>
      <w:r w:rsidR="00600475" w:rsidRPr="00450FBD">
        <w:rPr>
          <w:szCs w:val="20"/>
          <w:lang w:val="sr-Cyrl-CS"/>
        </w:rPr>
        <w:t>кат. парц. бр.</w:t>
      </w:r>
      <w:r w:rsidRPr="00450FBD">
        <w:rPr>
          <w:szCs w:val="20"/>
          <w:lang w:val="sr-Cyrl-CS"/>
        </w:rPr>
        <w:t xml:space="preserve">1385, 1391, 1888, 1887, 1888 јужном границом </w:t>
      </w:r>
      <w:r w:rsidR="00600475" w:rsidRPr="00450FBD">
        <w:rPr>
          <w:szCs w:val="20"/>
          <w:lang w:val="sr-Cyrl-CS"/>
        </w:rPr>
        <w:t>кат. парц. бр.</w:t>
      </w:r>
      <w:r w:rsidRPr="00450FBD">
        <w:rPr>
          <w:szCs w:val="20"/>
          <w:lang w:val="sr-Cyrl-CS"/>
        </w:rPr>
        <w:t xml:space="preserve">1890, 417, скреће на југ западном границом </w:t>
      </w:r>
      <w:r w:rsidR="00600475" w:rsidRPr="00450FBD">
        <w:rPr>
          <w:szCs w:val="20"/>
          <w:lang w:val="sr-Cyrl-CS"/>
        </w:rPr>
        <w:t>кат. парц. бр.</w:t>
      </w:r>
      <w:r w:rsidRPr="00450FBD">
        <w:rPr>
          <w:szCs w:val="20"/>
          <w:lang w:val="sr-Cyrl-CS"/>
        </w:rPr>
        <w:t xml:space="preserve">417, пресеца </w:t>
      </w:r>
      <w:r w:rsidR="0058104A" w:rsidRPr="00450FBD">
        <w:rPr>
          <w:szCs w:val="20"/>
          <w:lang w:val="sr-Cyrl-CS"/>
        </w:rPr>
        <w:t>кат. парц. бр.</w:t>
      </w:r>
      <w:r w:rsidRPr="00450FBD">
        <w:rPr>
          <w:szCs w:val="20"/>
          <w:lang w:val="sr-Cyrl-CS"/>
        </w:rPr>
        <w:t xml:space="preserve"> 7698 и наставља у истом правцу западном границом </w:t>
      </w:r>
      <w:r w:rsidR="00060E91" w:rsidRPr="00450FBD">
        <w:rPr>
          <w:szCs w:val="20"/>
          <w:lang w:val="sr-Cyrl-CS"/>
        </w:rPr>
        <w:t>кат. парц. бр.</w:t>
      </w:r>
      <w:r w:rsidRPr="00450FBD">
        <w:rPr>
          <w:szCs w:val="20"/>
          <w:lang w:val="sr-Cyrl-CS"/>
        </w:rPr>
        <w:t xml:space="preserve"> 2287, 1847, 1846, скреће на исток па на север граничним </w:t>
      </w:r>
      <w:r w:rsidR="00600475" w:rsidRPr="00450FBD">
        <w:rPr>
          <w:szCs w:val="20"/>
          <w:lang w:val="sr-Cyrl-CS"/>
        </w:rPr>
        <w:t>кат.парц.бр.</w:t>
      </w:r>
      <w:r w:rsidRPr="00450FBD">
        <w:rPr>
          <w:szCs w:val="20"/>
          <w:lang w:val="sr-Cyrl-CS"/>
        </w:rPr>
        <w:t xml:space="preserve"> 1846, 2287, 1962, пресеца </w:t>
      </w:r>
      <w:r w:rsidR="0058104A" w:rsidRPr="00450FBD">
        <w:rPr>
          <w:szCs w:val="20"/>
          <w:lang w:val="sr-Cyrl-CS"/>
        </w:rPr>
        <w:t>кат. парц. бр.</w:t>
      </w:r>
      <w:r w:rsidRPr="00450FBD">
        <w:rPr>
          <w:szCs w:val="20"/>
          <w:lang w:val="sr-Cyrl-CS"/>
        </w:rPr>
        <w:t xml:space="preserve"> 7698, ломи се на североисток границом </w:t>
      </w:r>
      <w:r w:rsidR="00600475" w:rsidRPr="00450FBD">
        <w:rPr>
          <w:szCs w:val="20"/>
          <w:lang w:val="sr-Cyrl-CS"/>
        </w:rPr>
        <w:t>кат. парц. бр.</w:t>
      </w:r>
      <w:r w:rsidRPr="00450FBD">
        <w:rPr>
          <w:szCs w:val="20"/>
          <w:lang w:val="sr-Cyrl-CS"/>
        </w:rPr>
        <w:t xml:space="preserve">405, 414, 415, 412, 410, ломи се на северозапад, граничним </w:t>
      </w:r>
      <w:r w:rsidR="00600475" w:rsidRPr="00450FBD">
        <w:rPr>
          <w:szCs w:val="20"/>
          <w:lang w:val="sr-Cyrl-CS"/>
        </w:rPr>
        <w:t>кат.парц.бр.</w:t>
      </w:r>
      <w:r w:rsidRPr="00450FBD">
        <w:rPr>
          <w:szCs w:val="20"/>
          <w:lang w:val="sr-Cyrl-CS"/>
        </w:rPr>
        <w:t xml:space="preserve"> 410, 409, 405, 403, источном границом </w:t>
      </w:r>
      <w:r w:rsidR="00600475" w:rsidRPr="00450FBD">
        <w:rPr>
          <w:szCs w:val="20"/>
          <w:lang w:val="sr-Cyrl-CS"/>
        </w:rPr>
        <w:t>кат. парц. бр.</w:t>
      </w:r>
      <w:r w:rsidRPr="00450FBD">
        <w:rPr>
          <w:szCs w:val="20"/>
          <w:lang w:val="sr-Cyrl-CS"/>
        </w:rPr>
        <w:t xml:space="preserve">на север 240, 239/2, 239/1, 237, 236, 234, 231. Ломи се на исток јужном границом </w:t>
      </w:r>
      <w:r w:rsidR="00600475" w:rsidRPr="00450FBD">
        <w:rPr>
          <w:szCs w:val="20"/>
          <w:lang w:val="sr-Cyrl-CS"/>
        </w:rPr>
        <w:t>кат. парц. бр.</w:t>
      </w:r>
      <w:r w:rsidRPr="00450FBD">
        <w:rPr>
          <w:szCs w:val="20"/>
          <w:lang w:val="sr-Cyrl-CS"/>
        </w:rPr>
        <w:t xml:space="preserve">228, 227, 221, 64/2, 65/2 до наспрам северозападне међне тачке </w:t>
      </w:r>
      <w:r w:rsidR="00060E91" w:rsidRPr="00450FBD">
        <w:rPr>
          <w:szCs w:val="20"/>
          <w:lang w:val="sr-Cyrl-CS"/>
        </w:rPr>
        <w:t>кат. парц. бр.</w:t>
      </w:r>
      <w:r w:rsidRPr="00450FBD">
        <w:rPr>
          <w:szCs w:val="20"/>
          <w:lang w:val="sr-Cyrl-CS"/>
        </w:rPr>
        <w:t xml:space="preserve"> 136. Скреће на југ пресеца </w:t>
      </w:r>
      <w:r w:rsidR="0058104A" w:rsidRPr="00450FBD">
        <w:rPr>
          <w:szCs w:val="20"/>
          <w:lang w:val="sr-Cyrl-CS"/>
        </w:rPr>
        <w:t>кат. парц. бр.</w:t>
      </w:r>
      <w:r w:rsidRPr="00450FBD">
        <w:rPr>
          <w:szCs w:val="20"/>
          <w:lang w:val="sr-Cyrl-CS"/>
        </w:rPr>
        <w:t xml:space="preserve"> 65/1 и иде западном границом </w:t>
      </w:r>
      <w:r w:rsidR="00600475" w:rsidRPr="00450FBD">
        <w:rPr>
          <w:szCs w:val="20"/>
          <w:lang w:val="sr-Cyrl-CS"/>
        </w:rPr>
        <w:t>кат. парц. бр.</w:t>
      </w:r>
      <w:r w:rsidRPr="00450FBD">
        <w:rPr>
          <w:szCs w:val="20"/>
          <w:lang w:val="sr-Cyrl-CS"/>
        </w:rPr>
        <w:t xml:space="preserve">136, 134, 129, 91, 2034, 2035/1, 2035/2, 2037/2, скреће на југ западном, па јужном границом </w:t>
      </w:r>
      <w:r w:rsidR="00060E91" w:rsidRPr="00450FBD">
        <w:rPr>
          <w:szCs w:val="20"/>
          <w:lang w:val="sr-Cyrl-CS"/>
        </w:rPr>
        <w:t>кат. парц. бр.</w:t>
      </w:r>
      <w:r w:rsidRPr="00450FBD">
        <w:rPr>
          <w:szCs w:val="20"/>
          <w:lang w:val="sr-Cyrl-CS"/>
        </w:rPr>
        <w:t xml:space="preserve"> 2052/1, јужном границом </w:t>
      </w:r>
      <w:r w:rsidR="00060E91" w:rsidRPr="00450FBD">
        <w:rPr>
          <w:szCs w:val="20"/>
          <w:lang w:val="sr-Cyrl-CS"/>
        </w:rPr>
        <w:t>кат. парц. бр.</w:t>
      </w:r>
      <w:r w:rsidRPr="00450FBD">
        <w:rPr>
          <w:szCs w:val="20"/>
          <w:lang w:val="sr-Cyrl-CS"/>
        </w:rPr>
        <w:t xml:space="preserve"> 2051, на југ западном границом </w:t>
      </w:r>
      <w:r w:rsidR="00600475" w:rsidRPr="00450FBD">
        <w:rPr>
          <w:szCs w:val="20"/>
          <w:lang w:val="sr-Cyrl-CS"/>
        </w:rPr>
        <w:t>кат. парц. бр.</w:t>
      </w:r>
      <w:r w:rsidRPr="00450FBD">
        <w:rPr>
          <w:szCs w:val="20"/>
          <w:lang w:val="sr-Cyrl-CS"/>
        </w:rPr>
        <w:t xml:space="preserve">2058, 2060,, 2062. Скреће на запад северном границом </w:t>
      </w:r>
      <w:r w:rsidR="00600475" w:rsidRPr="00450FBD">
        <w:rPr>
          <w:szCs w:val="20"/>
          <w:lang w:val="sr-Cyrl-CS"/>
        </w:rPr>
        <w:t>кат. парц. бр.</w:t>
      </w:r>
      <w:r w:rsidRPr="00450FBD">
        <w:rPr>
          <w:szCs w:val="20"/>
          <w:lang w:val="sr-Cyrl-CS"/>
        </w:rPr>
        <w:t xml:space="preserve">2426, 2421, 2071, 2421. Ломи се на север источном границом </w:t>
      </w:r>
      <w:r w:rsidR="00060E91" w:rsidRPr="00450FBD">
        <w:rPr>
          <w:szCs w:val="20"/>
          <w:lang w:val="sr-Cyrl-CS"/>
        </w:rPr>
        <w:t>кат. парц. бр.</w:t>
      </w:r>
      <w:r w:rsidRPr="00450FBD">
        <w:rPr>
          <w:szCs w:val="20"/>
          <w:lang w:val="sr-Cyrl-CS"/>
        </w:rPr>
        <w:t xml:space="preserve"> 2084, скреће на запад па на југ граничним </w:t>
      </w:r>
      <w:r w:rsidR="00600475" w:rsidRPr="00450FBD">
        <w:rPr>
          <w:szCs w:val="20"/>
          <w:lang w:val="sr-Cyrl-CS"/>
        </w:rPr>
        <w:t>кат.парц.бр.</w:t>
      </w:r>
      <w:r w:rsidRPr="00450FBD">
        <w:rPr>
          <w:szCs w:val="20"/>
          <w:lang w:val="sr-Cyrl-CS"/>
        </w:rPr>
        <w:t xml:space="preserve"> 2209, 2210, на југ западног границом </w:t>
      </w:r>
      <w:r w:rsidR="00600475" w:rsidRPr="00450FBD">
        <w:rPr>
          <w:szCs w:val="20"/>
          <w:lang w:val="sr-Cyrl-CS"/>
        </w:rPr>
        <w:t>кат. парц. бр.</w:t>
      </w:r>
      <w:r w:rsidRPr="00450FBD">
        <w:rPr>
          <w:szCs w:val="20"/>
          <w:lang w:val="sr-Cyrl-CS"/>
        </w:rPr>
        <w:t xml:space="preserve">2421, 2228, 2421, 2418, 2420, 2421, скреће на исток јужном границом </w:t>
      </w:r>
      <w:r w:rsidR="00600475" w:rsidRPr="00450FBD">
        <w:rPr>
          <w:szCs w:val="20"/>
          <w:lang w:val="sr-Cyrl-CS"/>
        </w:rPr>
        <w:t>кат. парц. бр.</w:t>
      </w:r>
      <w:r w:rsidRPr="00450FBD">
        <w:rPr>
          <w:szCs w:val="20"/>
          <w:lang w:val="sr-Cyrl-CS"/>
        </w:rPr>
        <w:t xml:space="preserve">2431, 2572, 2559, 2431, 2461, 2466, 2465, ломи се на север, источном границом </w:t>
      </w:r>
      <w:r w:rsidR="00600475" w:rsidRPr="00450FBD">
        <w:rPr>
          <w:szCs w:val="20"/>
          <w:lang w:val="sr-Cyrl-CS"/>
        </w:rPr>
        <w:t>кат. парц. бр.</w:t>
      </w:r>
      <w:r w:rsidRPr="00450FBD">
        <w:rPr>
          <w:szCs w:val="20"/>
          <w:lang w:val="sr-Cyrl-CS"/>
        </w:rPr>
        <w:t xml:space="preserve">2465, 2458, 2454, 2453, </w:t>
      </w:r>
      <w:r w:rsidRPr="00450FBD">
        <w:rPr>
          <w:szCs w:val="20"/>
          <w:lang w:val="sr-Cyrl-CS"/>
        </w:rPr>
        <w:lastRenderedPageBreak/>
        <w:t xml:space="preserve">2452, 2448, ломи се на исток јужном границом </w:t>
      </w:r>
      <w:r w:rsidR="00600475" w:rsidRPr="00450FBD">
        <w:rPr>
          <w:szCs w:val="20"/>
          <w:lang w:val="sr-Cyrl-CS"/>
        </w:rPr>
        <w:t>кат. парц. бр.</w:t>
      </w:r>
      <w:r w:rsidRPr="00450FBD">
        <w:rPr>
          <w:szCs w:val="20"/>
          <w:lang w:val="sr-Cyrl-CS"/>
        </w:rPr>
        <w:t xml:space="preserve">2443, 2439 до </w:t>
      </w:r>
      <w:r w:rsidR="00EA5F9B" w:rsidRPr="00450FBD">
        <w:rPr>
          <w:szCs w:val="20"/>
          <w:lang w:val="sr-Cyrl-CS"/>
        </w:rPr>
        <w:t>КО</w:t>
      </w:r>
      <w:r w:rsidRPr="00450FBD">
        <w:rPr>
          <w:szCs w:val="20"/>
          <w:lang w:val="sr-Cyrl-CS"/>
        </w:rPr>
        <w:t xml:space="preserve"> Лежимир, </w:t>
      </w:r>
      <w:r w:rsidR="00B04D6C" w:rsidRPr="00450FBD">
        <w:rPr>
          <w:szCs w:val="20"/>
          <w:lang w:val="sr-Cyrl-CS"/>
        </w:rPr>
        <w:t>општина</w:t>
      </w:r>
      <w:r w:rsidRPr="00450FBD">
        <w:rPr>
          <w:szCs w:val="20"/>
          <w:lang w:val="sr-Cyrl-CS"/>
        </w:rPr>
        <w:t xml:space="preserve"> Сремска Митровица.</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исток јужном границом </w:t>
      </w:r>
      <w:r w:rsidR="00600475" w:rsidRPr="00450FBD">
        <w:rPr>
          <w:szCs w:val="20"/>
          <w:lang w:val="sr-Cyrl-CS"/>
        </w:rPr>
        <w:t>кат. парц. бр.</w:t>
      </w:r>
      <w:r w:rsidRPr="00450FBD">
        <w:rPr>
          <w:szCs w:val="20"/>
          <w:lang w:val="sr-Cyrl-CS"/>
        </w:rPr>
        <w:t xml:space="preserve">1298, 1327, </w:t>
      </w:r>
      <w:r w:rsidR="00EA5F9B" w:rsidRPr="00450FBD">
        <w:rPr>
          <w:szCs w:val="20"/>
          <w:lang w:val="sr-Cyrl-CS"/>
        </w:rPr>
        <w:t>КО</w:t>
      </w:r>
      <w:r w:rsidRPr="00450FBD">
        <w:rPr>
          <w:szCs w:val="20"/>
          <w:lang w:val="sr-Cyrl-CS"/>
        </w:rPr>
        <w:t xml:space="preserve"> Лежимир, </w:t>
      </w:r>
      <w:r w:rsidR="00B04D6C" w:rsidRPr="00450FBD">
        <w:rPr>
          <w:szCs w:val="20"/>
          <w:lang w:val="sr-Cyrl-CS"/>
        </w:rPr>
        <w:t>општина</w:t>
      </w:r>
      <w:r w:rsidRPr="00450FBD">
        <w:rPr>
          <w:szCs w:val="20"/>
          <w:lang w:val="sr-Cyrl-CS"/>
        </w:rPr>
        <w:t xml:space="preserve"> Сремска Митровица. Скреће на југоисток границом </w:t>
      </w:r>
      <w:r w:rsidR="00600475" w:rsidRPr="00450FBD">
        <w:rPr>
          <w:szCs w:val="20"/>
          <w:lang w:val="sr-Cyrl-CS"/>
        </w:rPr>
        <w:t>кат. парц. бр.</w:t>
      </w:r>
      <w:r w:rsidRPr="00450FBD">
        <w:rPr>
          <w:szCs w:val="20"/>
          <w:lang w:val="sr-Cyrl-CS"/>
        </w:rPr>
        <w:t xml:space="preserve">1237, 1347, 1348, 1349, ломи се на југ западном границом </w:t>
      </w:r>
      <w:r w:rsidR="00600475" w:rsidRPr="00450FBD">
        <w:rPr>
          <w:szCs w:val="20"/>
          <w:lang w:val="sr-Cyrl-CS"/>
        </w:rPr>
        <w:t>кат. парц. бр.</w:t>
      </w:r>
      <w:r w:rsidRPr="00450FBD">
        <w:rPr>
          <w:szCs w:val="20"/>
          <w:lang w:val="sr-Cyrl-CS"/>
        </w:rPr>
        <w:t xml:space="preserve">1273, 1351, скреће на исток, јужном грницом </w:t>
      </w:r>
      <w:r w:rsidR="00600475" w:rsidRPr="00450FBD">
        <w:rPr>
          <w:szCs w:val="20"/>
          <w:lang w:val="sr-Cyrl-CS"/>
        </w:rPr>
        <w:t>кат. парц. бр.</w:t>
      </w:r>
      <w:r w:rsidRPr="00450FBD">
        <w:rPr>
          <w:szCs w:val="20"/>
          <w:lang w:val="sr-Cyrl-CS"/>
        </w:rPr>
        <w:t xml:space="preserve">1351, 1362, на североисток граничном парцелом 1362, 1366/2 до </w:t>
      </w:r>
      <w:r w:rsidR="00060E91" w:rsidRPr="00450FBD">
        <w:rPr>
          <w:szCs w:val="20"/>
          <w:lang w:val="sr-Cyrl-CS"/>
        </w:rPr>
        <w:t>кат. парц. бр.</w:t>
      </w:r>
      <w:r w:rsidRPr="00450FBD">
        <w:rPr>
          <w:szCs w:val="20"/>
          <w:lang w:val="sr-Cyrl-CS"/>
        </w:rPr>
        <w:t xml:space="preserve"> 5316. Њеном западном границом иде на север до наспрам југозападне међне тачке </w:t>
      </w:r>
      <w:r w:rsidR="00060E91" w:rsidRPr="00450FBD">
        <w:rPr>
          <w:szCs w:val="20"/>
          <w:lang w:val="sr-Cyrl-CS"/>
        </w:rPr>
        <w:t>кат. парц. бр.</w:t>
      </w:r>
      <w:r w:rsidRPr="00450FBD">
        <w:rPr>
          <w:szCs w:val="20"/>
          <w:lang w:val="sr-Cyrl-CS"/>
        </w:rPr>
        <w:t xml:space="preserve"> 1256. Ломи се на исток пресеца </w:t>
      </w:r>
      <w:r w:rsidR="0058104A" w:rsidRPr="00450FBD">
        <w:rPr>
          <w:szCs w:val="20"/>
          <w:lang w:val="sr-Cyrl-CS"/>
        </w:rPr>
        <w:t>кат. парц. бр.</w:t>
      </w:r>
      <w:r w:rsidRPr="00450FBD">
        <w:rPr>
          <w:szCs w:val="20"/>
          <w:lang w:val="sr-Cyrl-CS"/>
        </w:rPr>
        <w:t xml:space="preserve"> 5316, иде јужном границом </w:t>
      </w:r>
      <w:r w:rsidR="00060E91" w:rsidRPr="00450FBD">
        <w:rPr>
          <w:szCs w:val="20"/>
          <w:lang w:val="sr-Cyrl-CS"/>
        </w:rPr>
        <w:t>кат. парц. бр.</w:t>
      </w:r>
      <w:r w:rsidRPr="00450FBD">
        <w:rPr>
          <w:szCs w:val="20"/>
          <w:lang w:val="sr-Cyrl-CS"/>
        </w:rPr>
        <w:t xml:space="preserve"> 1256, скреће на северозапад па на североисток границом пацела 1256, 1260, 1273 до </w:t>
      </w:r>
      <w:r w:rsidR="00060E91" w:rsidRPr="00450FBD">
        <w:rPr>
          <w:szCs w:val="20"/>
          <w:lang w:val="sr-Cyrl-CS"/>
        </w:rPr>
        <w:t>кат. парц. бр.</w:t>
      </w:r>
      <w:r w:rsidRPr="00450FBD">
        <w:rPr>
          <w:szCs w:val="20"/>
          <w:lang w:val="sr-Cyrl-CS"/>
        </w:rPr>
        <w:t xml:space="preserve"> 1250. Скреће на југоисток, запдном границом </w:t>
      </w:r>
      <w:r w:rsidR="00060E91" w:rsidRPr="00450FBD">
        <w:rPr>
          <w:szCs w:val="20"/>
          <w:lang w:val="sr-Cyrl-CS"/>
        </w:rPr>
        <w:t>кат. парц. бр.</w:t>
      </w:r>
      <w:r w:rsidRPr="00450FBD">
        <w:rPr>
          <w:szCs w:val="20"/>
          <w:lang w:val="sr-Cyrl-CS"/>
        </w:rPr>
        <w:t xml:space="preserve"> 1250, ломи се на север источном границом </w:t>
      </w:r>
      <w:r w:rsidR="00600475" w:rsidRPr="00450FBD">
        <w:rPr>
          <w:szCs w:val="20"/>
          <w:lang w:val="sr-Cyrl-CS"/>
        </w:rPr>
        <w:t>кат. парц. бр.</w:t>
      </w:r>
      <w:r w:rsidRPr="00450FBD">
        <w:rPr>
          <w:szCs w:val="20"/>
          <w:lang w:val="sr-Cyrl-CS"/>
        </w:rPr>
        <w:t xml:space="preserve">1244, 1248, 1244, 1242, 1240, скреће на југоисток, западном границом </w:t>
      </w:r>
      <w:r w:rsidR="00600475" w:rsidRPr="00450FBD">
        <w:rPr>
          <w:szCs w:val="20"/>
          <w:lang w:val="sr-Cyrl-CS"/>
        </w:rPr>
        <w:t>кат. парц. бр.</w:t>
      </w:r>
      <w:r w:rsidRPr="00450FBD">
        <w:rPr>
          <w:szCs w:val="20"/>
          <w:lang w:val="sr-Cyrl-CS"/>
        </w:rPr>
        <w:t xml:space="preserve">400/1, јужном границом </w:t>
      </w:r>
      <w:r w:rsidR="00600475" w:rsidRPr="00450FBD">
        <w:rPr>
          <w:szCs w:val="20"/>
          <w:lang w:val="sr-Cyrl-CS"/>
        </w:rPr>
        <w:t>кат. парц. бр.</w:t>
      </w:r>
      <w:r w:rsidRPr="00450FBD">
        <w:rPr>
          <w:szCs w:val="20"/>
          <w:lang w:val="sr-Cyrl-CS"/>
        </w:rPr>
        <w:t xml:space="preserve">5295/1, 565, 443, 444, западном границом </w:t>
      </w:r>
      <w:r w:rsidR="00060E91" w:rsidRPr="00450FBD">
        <w:rPr>
          <w:szCs w:val="20"/>
          <w:lang w:val="sr-Cyrl-CS"/>
        </w:rPr>
        <w:t>кат. парц. бр.</w:t>
      </w:r>
      <w:r w:rsidRPr="00450FBD">
        <w:rPr>
          <w:szCs w:val="20"/>
          <w:lang w:val="sr-Cyrl-CS"/>
        </w:rPr>
        <w:t xml:space="preserve"> 445, пресеца </w:t>
      </w:r>
      <w:r w:rsidR="0058104A" w:rsidRPr="00450FBD">
        <w:rPr>
          <w:szCs w:val="20"/>
          <w:lang w:val="sr-Cyrl-CS"/>
        </w:rPr>
        <w:t>кат. парц. бр.</w:t>
      </w:r>
      <w:r w:rsidRPr="00450FBD">
        <w:rPr>
          <w:szCs w:val="20"/>
          <w:lang w:val="sr-Cyrl-CS"/>
        </w:rPr>
        <w:t xml:space="preserve"> 5308 и скреће на јуугоисток, јужном границом </w:t>
      </w:r>
      <w:r w:rsidR="00060E91" w:rsidRPr="00450FBD">
        <w:rPr>
          <w:szCs w:val="20"/>
          <w:lang w:val="sr-Cyrl-CS"/>
        </w:rPr>
        <w:t>кат. парц. бр.</w:t>
      </w:r>
      <w:r w:rsidRPr="00450FBD">
        <w:rPr>
          <w:szCs w:val="20"/>
          <w:lang w:val="sr-Cyrl-CS"/>
        </w:rPr>
        <w:t xml:space="preserve"> 5308, на југозапад граничном парцелом 461, до </w:t>
      </w:r>
      <w:r w:rsidR="00060E91" w:rsidRPr="00450FBD">
        <w:rPr>
          <w:szCs w:val="20"/>
          <w:lang w:val="sr-Cyrl-CS"/>
        </w:rPr>
        <w:t>кат. парц. бр.</w:t>
      </w:r>
      <w:r w:rsidRPr="00450FBD">
        <w:rPr>
          <w:szCs w:val="20"/>
          <w:lang w:val="sr-Cyrl-CS"/>
        </w:rPr>
        <w:t xml:space="preserve"> 5308. Ломи се на југ, пресеца </w:t>
      </w:r>
      <w:r w:rsidR="00060E91" w:rsidRPr="00450FBD">
        <w:rPr>
          <w:szCs w:val="20"/>
          <w:lang w:val="sr-Cyrl-CS"/>
        </w:rPr>
        <w:t>кат. парц. бр.</w:t>
      </w:r>
      <w:r w:rsidRPr="00450FBD">
        <w:rPr>
          <w:szCs w:val="20"/>
          <w:lang w:val="sr-Cyrl-CS"/>
        </w:rPr>
        <w:t xml:space="preserve"> 461, 5308, 457, 5307 до тромеђе </w:t>
      </w:r>
      <w:r w:rsidR="00600475" w:rsidRPr="00450FBD">
        <w:rPr>
          <w:szCs w:val="20"/>
          <w:lang w:val="sr-Cyrl-CS"/>
        </w:rPr>
        <w:t>кат. парц. бр.</w:t>
      </w:r>
      <w:r w:rsidRPr="00450FBD">
        <w:rPr>
          <w:szCs w:val="20"/>
          <w:lang w:val="sr-Cyrl-CS"/>
        </w:rPr>
        <w:t xml:space="preserve">456, 5307 и 448. Скреће на исток јужном границом </w:t>
      </w:r>
      <w:r w:rsidR="00600475" w:rsidRPr="00450FBD">
        <w:rPr>
          <w:szCs w:val="20"/>
          <w:lang w:val="sr-Cyrl-CS"/>
        </w:rPr>
        <w:t>кат. парц. бр.</w:t>
      </w:r>
      <w:r w:rsidRPr="00450FBD">
        <w:rPr>
          <w:szCs w:val="20"/>
          <w:lang w:val="sr-Cyrl-CS"/>
        </w:rPr>
        <w:t xml:space="preserve">448, 3282, скреће на север границом </w:t>
      </w:r>
      <w:r w:rsidR="00600475" w:rsidRPr="00450FBD">
        <w:rPr>
          <w:szCs w:val="20"/>
          <w:lang w:val="sr-Cyrl-CS"/>
        </w:rPr>
        <w:t>кат. парц. бр.</w:t>
      </w:r>
      <w:r w:rsidRPr="00450FBD">
        <w:rPr>
          <w:szCs w:val="20"/>
          <w:lang w:val="sr-Cyrl-CS"/>
        </w:rPr>
        <w:t xml:space="preserve">3282, 3286, 3282, 3291, 455, скреће на југоисток граничним </w:t>
      </w:r>
      <w:r w:rsidR="00600475" w:rsidRPr="00450FBD">
        <w:rPr>
          <w:szCs w:val="20"/>
          <w:lang w:val="sr-Cyrl-CS"/>
        </w:rPr>
        <w:t>кат.парц.бр.</w:t>
      </w:r>
      <w:r w:rsidRPr="00450FBD">
        <w:rPr>
          <w:szCs w:val="20"/>
          <w:lang w:val="sr-Cyrl-CS"/>
        </w:rPr>
        <w:t xml:space="preserve"> 3294, до </w:t>
      </w:r>
      <w:r w:rsidR="00EA5F9B" w:rsidRPr="00450FBD">
        <w:rPr>
          <w:szCs w:val="20"/>
          <w:lang w:val="sr-Cyrl-CS"/>
        </w:rPr>
        <w:t>КО</w:t>
      </w:r>
      <w:r w:rsidRPr="00450FBD">
        <w:rPr>
          <w:szCs w:val="20"/>
          <w:lang w:val="sr-Cyrl-CS"/>
        </w:rPr>
        <w:t xml:space="preserve"> Манђелос. </w:t>
      </w:r>
      <w:r w:rsidR="00B04D6C" w:rsidRPr="00450FBD">
        <w:rPr>
          <w:szCs w:val="20"/>
          <w:lang w:val="sr-Cyrl-CS"/>
        </w:rPr>
        <w:t>Општина</w:t>
      </w:r>
      <w:r w:rsidRPr="00450FBD">
        <w:rPr>
          <w:szCs w:val="20"/>
          <w:lang w:val="sr-Cyrl-CS"/>
        </w:rPr>
        <w:t xml:space="preserve"> Сремска Митровица. Ломи се на југ границом катастарских </w:t>
      </w:r>
      <w:r w:rsidR="00B04D6C" w:rsidRPr="00450FBD">
        <w:rPr>
          <w:szCs w:val="20"/>
          <w:lang w:val="sr-Cyrl-CS"/>
        </w:rPr>
        <w:t>општина</w:t>
      </w:r>
      <w:r w:rsidRPr="00450FBD">
        <w:rPr>
          <w:szCs w:val="20"/>
          <w:lang w:val="sr-Cyrl-CS"/>
        </w:rPr>
        <w:t xml:space="preserve"> до југоисточне међне тачке </w:t>
      </w:r>
      <w:r w:rsidR="00060E91" w:rsidRPr="00450FBD">
        <w:rPr>
          <w:szCs w:val="20"/>
          <w:lang w:val="sr-Cyrl-CS"/>
        </w:rPr>
        <w:t>кат. парц. бр.</w:t>
      </w:r>
      <w:r w:rsidRPr="00450FBD">
        <w:rPr>
          <w:szCs w:val="20"/>
          <w:lang w:val="sr-Cyrl-CS"/>
        </w:rPr>
        <w:t xml:space="preserve"> 3320. Скреће на запад јужном границом </w:t>
      </w:r>
      <w:r w:rsidR="00600475" w:rsidRPr="00450FBD">
        <w:rPr>
          <w:szCs w:val="20"/>
          <w:lang w:val="sr-Cyrl-CS"/>
        </w:rPr>
        <w:t>кат. парц. бр.</w:t>
      </w:r>
      <w:r w:rsidRPr="00450FBD">
        <w:rPr>
          <w:szCs w:val="20"/>
          <w:lang w:val="sr-Cyrl-CS"/>
        </w:rPr>
        <w:t xml:space="preserve">3320, 3319, па на југ западном границом </w:t>
      </w:r>
      <w:r w:rsidR="00600475" w:rsidRPr="00450FBD">
        <w:rPr>
          <w:szCs w:val="20"/>
          <w:lang w:val="sr-Cyrl-CS"/>
        </w:rPr>
        <w:t>кат. парц. бр.</w:t>
      </w:r>
      <w:r w:rsidRPr="00450FBD">
        <w:rPr>
          <w:szCs w:val="20"/>
          <w:lang w:val="sr-Cyrl-CS"/>
        </w:rPr>
        <w:t xml:space="preserve">3324, 3322, 3357 и 3350. Скреће на северозапад граничним </w:t>
      </w:r>
      <w:r w:rsidR="00600475" w:rsidRPr="00450FBD">
        <w:rPr>
          <w:szCs w:val="20"/>
          <w:lang w:val="sr-Cyrl-CS"/>
        </w:rPr>
        <w:t>кат.парц.бр.</w:t>
      </w:r>
      <w:r w:rsidRPr="00450FBD">
        <w:rPr>
          <w:szCs w:val="20"/>
          <w:lang w:val="sr-Cyrl-CS"/>
        </w:rPr>
        <w:t xml:space="preserve"> 3358, сече </w:t>
      </w:r>
      <w:r w:rsidR="0058104A" w:rsidRPr="00450FBD">
        <w:rPr>
          <w:szCs w:val="20"/>
          <w:lang w:val="sr-Cyrl-CS"/>
        </w:rPr>
        <w:t>кат. парц. бр.</w:t>
      </w:r>
      <w:r w:rsidRPr="00450FBD">
        <w:rPr>
          <w:szCs w:val="20"/>
          <w:lang w:val="sr-Cyrl-CS"/>
        </w:rPr>
        <w:t xml:space="preserve"> 3279, западном границом </w:t>
      </w:r>
      <w:r w:rsidR="00060E91" w:rsidRPr="00450FBD">
        <w:rPr>
          <w:szCs w:val="20"/>
          <w:lang w:val="sr-Cyrl-CS"/>
        </w:rPr>
        <w:t>кат. парц. бр.</w:t>
      </w:r>
      <w:r w:rsidRPr="00450FBD">
        <w:rPr>
          <w:szCs w:val="20"/>
          <w:lang w:val="sr-Cyrl-CS"/>
        </w:rPr>
        <w:t xml:space="preserve"> 3280, скреће на југ западном границом </w:t>
      </w:r>
      <w:r w:rsidR="00600475" w:rsidRPr="00450FBD">
        <w:rPr>
          <w:szCs w:val="20"/>
          <w:lang w:val="sr-Cyrl-CS"/>
        </w:rPr>
        <w:t>кат. парц. бр.</w:t>
      </w:r>
      <w:r w:rsidRPr="00450FBD">
        <w:rPr>
          <w:szCs w:val="20"/>
          <w:lang w:val="sr-Cyrl-CS"/>
        </w:rPr>
        <w:t xml:space="preserve">3414/1, враћа се на север источном границом </w:t>
      </w:r>
      <w:r w:rsidR="00060E91" w:rsidRPr="00450FBD">
        <w:rPr>
          <w:szCs w:val="20"/>
          <w:lang w:val="sr-Cyrl-CS"/>
        </w:rPr>
        <w:t>кат. парц. бр.</w:t>
      </w:r>
      <w:r w:rsidRPr="00450FBD">
        <w:rPr>
          <w:szCs w:val="20"/>
          <w:lang w:val="sr-Cyrl-CS"/>
        </w:rPr>
        <w:t xml:space="preserve"> 3414/1 до северозападне међне тачке </w:t>
      </w:r>
      <w:r w:rsidR="00060E91" w:rsidRPr="00450FBD">
        <w:rPr>
          <w:szCs w:val="20"/>
          <w:lang w:val="sr-Cyrl-CS"/>
        </w:rPr>
        <w:t>кат. парц. бр.</w:t>
      </w:r>
      <w:r w:rsidRPr="00450FBD">
        <w:rPr>
          <w:szCs w:val="20"/>
          <w:lang w:val="sr-Cyrl-CS"/>
        </w:rPr>
        <w:t xml:space="preserve"> 3404. У правцу севера граница иде катастарском линијом која припада парцели 3414/1 у дужини од 360 м где скреће на исток пресеца </w:t>
      </w:r>
      <w:r w:rsidR="0058104A" w:rsidRPr="00450FBD">
        <w:rPr>
          <w:szCs w:val="20"/>
          <w:lang w:val="sr-Cyrl-CS"/>
        </w:rPr>
        <w:t>кат. парц. бр.</w:t>
      </w:r>
      <w:r w:rsidRPr="00450FBD">
        <w:rPr>
          <w:szCs w:val="20"/>
          <w:lang w:val="sr-Cyrl-CS"/>
        </w:rPr>
        <w:t xml:space="preserve"> 5332/1, ломи се на североисток источном границом  </w:t>
      </w:r>
      <w:r w:rsidR="00060E91" w:rsidRPr="00450FBD">
        <w:rPr>
          <w:szCs w:val="20"/>
          <w:lang w:val="sr-Cyrl-CS"/>
        </w:rPr>
        <w:t>кат. парц. бр.</w:t>
      </w:r>
      <w:r w:rsidRPr="00450FBD">
        <w:rPr>
          <w:szCs w:val="20"/>
          <w:lang w:val="sr-Cyrl-CS"/>
        </w:rPr>
        <w:t xml:space="preserve"> 5532/1 у дужини од 110м, где скреће на исток, пресеца </w:t>
      </w:r>
      <w:r w:rsidR="0058104A" w:rsidRPr="00450FBD">
        <w:rPr>
          <w:szCs w:val="20"/>
          <w:lang w:val="sr-Cyrl-CS"/>
        </w:rPr>
        <w:t>кат. парц. бр.</w:t>
      </w:r>
      <w:r w:rsidRPr="00450FBD">
        <w:rPr>
          <w:szCs w:val="20"/>
          <w:lang w:val="sr-Cyrl-CS"/>
        </w:rPr>
        <w:t xml:space="preserve"> 3279. Скреће на југ источном границом </w:t>
      </w:r>
      <w:r w:rsidR="00060E91" w:rsidRPr="00450FBD">
        <w:rPr>
          <w:szCs w:val="20"/>
          <w:lang w:val="sr-Cyrl-CS"/>
        </w:rPr>
        <w:t>кат. парц. бр.</w:t>
      </w:r>
      <w:r w:rsidRPr="00450FBD">
        <w:rPr>
          <w:szCs w:val="20"/>
          <w:lang w:val="sr-Cyrl-CS"/>
        </w:rPr>
        <w:t xml:space="preserve"> 3279, па на исток, јужним рубом </w:t>
      </w:r>
      <w:r w:rsidR="00600475" w:rsidRPr="00450FBD">
        <w:rPr>
          <w:szCs w:val="20"/>
          <w:lang w:val="sr-Cyrl-CS"/>
        </w:rPr>
        <w:t>кат. парц. бр.</w:t>
      </w:r>
      <w:r w:rsidRPr="00450FBD">
        <w:rPr>
          <w:szCs w:val="20"/>
          <w:lang w:val="sr-Cyrl-CS"/>
        </w:rPr>
        <w:t xml:space="preserve">3364 и 3358 до КО Манђелос, </w:t>
      </w:r>
      <w:r w:rsidR="00B04D6C" w:rsidRPr="00450FBD">
        <w:rPr>
          <w:szCs w:val="20"/>
          <w:lang w:val="sr-Cyrl-CS"/>
        </w:rPr>
        <w:t>Општина</w:t>
      </w:r>
      <w:r w:rsidRPr="00450FBD">
        <w:rPr>
          <w:szCs w:val="20"/>
          <w:lang w:val="sr-Cyrl-CS"/>
        </w:rPr>
        <w:t xml:space="preserve"> Сремска Митровица.</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пресеца </w:t>
      </w:r>
      <w:r w:rsidR="0058104A" w:rsidRPr="00450FBD">
        <w:rPr>
          <w:szCs w:val="20"/>
          <w:lang w:val="sr-Cyrl-CS"/>
        </w:rPr>
        <w:t>кат. парц. бр.</w:t>
      </w:r>
      <w:r w:rsidRPr="00450FBD">
        <w:rPr>
          <w:szCs w:val="20"/>
          <w:lang w:val="sr-Cyrl-CS"/>
        </w:rPr>
        <w:t xml:space="preserve"> 453, </w:t>
      </w:r>
      <w:r w:rsidR="00EA5F9B" w:rsidRPr="00450FBD">
        <w:rPr>
          <w:szCs w:val="20"/>
          <w:lang w:val="sr-Cyrl-CS"/>
        </w:rPr>
        <w:t>КО</w:t>
      </w:r>
      <w:r w:rsidRPr="00450FBD">
        <w:rPr>
          <w:szCs w:val="20"/>
          <w:lang w:val="sr-Cyrl-CS"/>
        </w:rPr>
        <w:t xml:space="preserve"> Манђелос, </w:t>
      </w:r>
      <w:r w:rsidR="00B04D6C" w:rsidRPr="00450FBD">
        <w:rPr>
          <w:szCs w:val="20"/>
          <w:lang w:val="sr-Cyrl-CS"/>
        </w:rPr>
        <w:t>општина</w:t>
      </w:r>
      <w:r w:rsidRPr="00450FBD">
        <w:rPr>
          <w:szCs w:val="20"/>
          <w:lang w:val="sr-Cyrl-CS"/>
        </w:rPr>
        <w:t xml:space="preserve"> Сремска Митровица, иде јужним рубом </w:t>
      </w:r>
      <w:r w:rsidR="00060E91" w:rsidRPr="00450FBD">
        <w:rPr>
          <w:szCs w:val="20"/>
          <w:lang w:val="sr-Cyrl-CS"/>
        </w:rPr>
        <w:t>кат. парц. бр.</w:t>
      </w:r>
      <w:r w:rsidRPr="00450FBD">
        <w:rPr>
          <w:szCs w:val="20"/>
          <w:lang w:val="sr-Cyrl-CS"/>
        </w:rPr>
        <w:t xml:space="preserve"> 448 и западним рубом </w:t>
      </w:r>
      <w:r w:rsidR="00060E91" w:rsidRPr="00450FBD">
        <w:rPr>
          <w:szCs w:val="20"/>
          <w:lang w:val="sr-Cyrl-CS"/>
        </w:rPr>
        <w:t>кат. парц. бр.</w:t>
      </w:r>
      <w:r w:rsidRPr="00450FBD">
        <w:rPr>
          <w:szCs w:val="20"/>
          <w:lang w:val="sr-Cyrl-CS"/>
        </w:rPr>
        <w:t xml:space="preserve"> 440 и 406/2 до </w:t>
      </w:r>
      <w:r w:rsidR="00060E91" w:rsidRPr="00450FBD">
        <w:rPr>
          <w:szCs w:val="20"/>
          <w:lang w:val="sr-Cyrl-CS"/>
        </w:rPr>
        <w:t>кат. парц. бр.</w:t>
      </w:r>
      <w:r w:rsidRPr="00450FBD">
        <w:rPr>
          <w:szCs w:val="20"/>
          <w:lang w:val="sr-Cyrl-CS"/>
        </w:rPr>
        <w:t xml:space="preserve"> 439. Наставља на југозапад, западном границом </w:t>
      </w:r>
      <w:r w:rsidR="00600475" w:rsidRPr="00450FBD">
        <w:rPr>
          <w:szCs w:val="20"/>
          <w:lang w:val="sr-Cyrl-CS"/>
        </w:rPr>
        <w:t>кат. парц. бр.</w:t>
      </w:r>
      <w:r w:rsidRPr="00450FBD">
        <w:rPr>
          <w:szCs w:val="20"/>
          <w:lang w:val="sr-Cyrl-CS"/>
        </w:rPr>
        <w:t xml:space="preserve">439, 465, 466, 467, 468, 773, до крајње југозападне међне тачке </w:t>
      </w:r>
      <w:r w:rsidR="00060E91" w:rsidRPr="00450FBD">
        <w:rPr>
          <w:szCs w:val="20"/>
          <w:lang w:val="sr-Cyrl-CS"/>
        </w:rPr>
        <w:t>кат. парц. бр.</w:t>
      </w:r>
      <w:r w:rsidRPr="00450FBD">
        <w:rPr>
          <w:szCs w:val="20"/>
          <w:lang w:val="sr-Cyrl-CS"/>
        </w:rPr>
        <w:t xml:space="preserve"> 773. Враћа се на североисток источном границом </w:t>
      </w:r>
      <w:r w:rsidR="00600475" w:rsidRPr="00450FBD">
        <w:rPr>
          <w:szCs w:val="20"/>
          <w:lang w:val="sr-Cyrl-CS"/>
        </w:rPr>
        <w:t>кат. парц. бр.</w:t>
      </w:r>
      <w:r w:rsidRPr="00450FBD">
        <w:rPr>
          <w:szCs w:val="20"/>
          <w:lang w:val="sr-Cyrl-CS"/>
        </w:rPr>
        <w:t xml:space="preserve">773, 468, 467, 466, 465, 439, 406/2, 406/1, 405, 442/2, 62, 61, 52, 48, 50, 35, 23/21, ломи сена северозапад  граничним </w:t>
      </w:r>
      <w:r w:rsidR="00600475" w:rsidRPr="00450FBD">
        <w:rPr>
          <w:szCs w:val="20"/>
          <w:lang w:val="sr-Cyrl-CS"/>
        </w:rPr>
        <w:t>кат.парц.бр.</w:t>
      </w:r>
      <w:r w:rsidRPr="00450FBD">
        <w:rPr>
          <w:szCs w:val="20"/>
          <w:lang w:val="sr-Cyrl-CS"/>
        </w:rPr>
        <w:t xml:space="preserve"> 24, 37, 2, ломи се на исток јужном границом </w:t>
      </w:r>
      <w:r w:rsidR="00600475" w:rsidRPr="00450FBD">
        <w:rPr>
          <w:szCs w:val="20"/>
          <w:lang w:val="sr-Cyrl-CS"/>
        </w:rPr>
        <w:t>кат. парц. бр.</w:t>
      </w:r>
      <w:r w:rsidRPr="00450FBD">
        <w:rPr>
          <w:szCs w:val="20"/>
          <w:lang w:val="sr-Cyrl-CS"/>
        </w:rPr>
        <w:t xml:space="preserve">2,3,169, 183, 184 до </w:t>
      </w:r>
      <w:r w:rsidR="00060E91" w:rsidRPr="00450FBD">
        <w:rPr>
          <w:szCs w:val="20"/>
          <w:lang w:val="sr-Cyrl-CS"/>
        </w:rPr>
        <w:t>кат. парц. бр.</w:t>
      </w:r>
      <w:r w:rsidRPr="00450FBD">
        <w:rPr>
          <w:szCs w:val="20"/>
          <w:lang w:val="sr-Cyrl-CS"/>
        </w:rPr>
        <w:t xml:space="preserve"> 2448. Скреће на југ западном границом </w:t>
      </w:r>
      <w:r w:rsidR="00060E91" w:rsidRPr="00450FBD">
        <w:rPr>
          <w:szCs w:val="20"/>
          <w:lang w:val="sr-Cyrl-CS"/>
        </w:rPr>
        <w:t>кат. парц. бр.</w:t>
      </w:r>
      <w:r w:rsidRPr="00450FBD">
        <w:rPr>
          <w:szCs w:val="20"/>
          <w:lang w:val="sr-Cyrl-CS"/>
        </w:rPr>
        <w:t xml:space="preserve"> 2448 у дужини од 35м где скреће на исток, пресеца исту </w:t>
      </w:r>
      <w:r w:rsidR="0058104A" w:rsidRPr="00450FBD">
        <w:rPr>
          <w:szCs w:val="20"/>
          <w:lang w:val="sr-Cyrl-CS"/>
        </w:rPr>
        <w:t>кат. парц. бр.</w:t>
      </w:r>
      <w:r w:rsidRPr="00450FBD">
        <w:rPr>
          <w:szCs w:val="20"/>
          <w:lang w:val="sr-Cyrl-CS"/>
        </w:rPr>
        <w:t xml:space="preserve"> до </w:t>
      </w:r>
      <w:r w:rsidR="00EA5F9B" w:rsidRPr="00450FBD">
        <w:rPr>
          <w:szCs w:val="20"/>
          <w:lang w:val="sr-Cyrl-CS"/>
        </w:rPr>
        <w:t>КО</w:t>
      </w:r>
      <w:r w:rsidRPr="00450FBD">
        <w:rPr>
          <w:szCs w:val="20"/>
          <w:lang w:val="sr-Cyrl-CS"/>
        </w:rPr>
        <w:t xml:space="preserve"> Гргуревци, </w:t>
      </w:r>
      <w:r w:rsidR="00B04D6C" w:rsidRPr="00450FBD">
        <w:rPr>
          <w:szCs w:val="20"/>
          <w:lang w:val="sr-Cyrl-CS"/>
        </w:rPr>
        <w:t>општина</w:t>
      </w:r>
      <w:r w:rsidRPr="00450FBD">
        <w:rPr>
          <w:szCs w:val="20"/>
          <w:lang w:val="sr-Cyrl-CS"/>
        </w:rPr>
        <w:t xml:space="preserve"> Сремска Митровица.</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исток јужном границом </w:t>
      </w:r>
      <w:r w:rsidR="00060E91" w:rsidRPr="00450FBD">
        <w:rPr>
          <w:szCs w:val="20"/>
          <w:lang w:val="sr-Cyrl-CS"/>
        </w:rPr>
        <w:t>кат. парц. бр.</w:t>
      </w:r>
      <w:r w:rsidRPr="00450FBD">
        <w:rPr>
          <w:szCs w:val="20"/>
          <w:lang w:val="sr-Cyrl-CS"/>
        </w:rPr>
        <w:t xml:space="preserve"> 43/1, </w:t>
      </w:r>
      <w:r w:rsidR="00EA5F9B" w:rsidRPr="00450FBD">
        <w:rPr>
          <w:szCs w:val="20"/>
          <w:lang w:val="sr-Cyrl-CS"/>
        </w:rPr>
        <w:t>КО</w:t>
      </w:r>
      <w:r w:rsidRPr="00450FBD">
        <w:rPr>
          <w:szCs w:val="20"/>
          <w:lang w:val="sr-Cyrl-CS"/>
        </w:rPr>
        <w:t xml:space="preserve"> Гргуревци, </w:t>
      </w:r>
      <w:r w:rsidR="00B04D6C" w:rsidRPr="00450FBD">
        <w:rPr>
          <w:szCs w:val="20"/>
          <w:lang w:val="sr-Cyrl-CS"/>
        </w:rPr>
        <w:t>општина</w:t>
      </w:r>
      <w:r w:rsidRPr="00450FBD">
        <w:rPr>
          <w:szCs w:val="20"/>
          <w:lang w:val="sr-Cyrl-CS"/>
        </w:rPr>
        <w:t xml:space="preserve"> Сремска Митровица. Ломи се на југ, западном границом </w:t>
      </w:r>
      <w:r w:rsidR="00600475" w:rsidRPr="00450FBD">
        <w:rPr>
          <w:szCs w:val="20"/>
          <w:lang w:val="sr-Cyrl-CS"/>
        </w:rPr>
        <w:t>кат. парц. бр.</w:t>
      </w:r>
      <w:r w:rsidRPr="00450FBD">
        <w:rPr>
          <w:szCs w:val="20"/>
          <w:lang w:val="sr-Cyrl-CS"/>
        </w:rPr>
        <w:t xml:space="preserve">41/1, 40, враћа се на север источном границом </w:t>
      </w:r>
      <w:r w:rsidR="00060E91" w:rsidRPr="00450FBD">
        <w:rPr>
          <w:szCs w:val="20"/>
          <w:lang w:val="sr-Cyrl-CS"/>
        </w:rPr>
        <w:t>кат. парц. бр.</w:t>
      </w:r>
      <w:r w:rsidRPr="00450FBD">
        <w:rPr>
          <w:szCs w:val="20"/>
          <w:lang w:val="sr-Cyrl-CS"/>
        </w:rPr>
        <w:t xml:space="preserve"> 40. Скреће на исток јужном границом </w:t>
      </w:r>
      <w:r w:rsidR="00600475" w:rsidRPr="00450FBD">
        <w:rPr>
          <w:szCs w:val="20"/>
          <w:lang w:val="sr-Cyrl-CS"/>
        </w:rPr>
        <w:t>кат. парц. бр.</w:t>
      </w:r>
      <w:r w:rsidRPr="00450FBD">
        <w:rPr>
          <w:szCs w:val="20"/>
          <w:lang w:val="sr-Cyrl-CS"/>
        </w:rPr>
        <w:t xml:space="preserve">71, 72, 73, 76, ломи се на југ западном границом </w:t>
      </w:r>
      <w:r w:rsidR="00600475" w:rsidRPr="00450FBD">
        <w:rPr>
          <w:szCs w:val="20"/>
          <w:lang w:val="sr-Cyrl-CS"/>
        </w:rPr>
        <w:t>кат. парц. бр.</w:t>
      </w:r>
      <w:r w:rsidRPr="00450FBD">
        <w:rPr>
          <w:szCs w:val="20"/>
          <w:lang w:val="sr-Cyrl-CS"/>
        </w:rPr>
        <w:t xml:space="preserve">77, 78, 33, скреће на исток јужном границом </w:t>
      </w:r>
      <w:r w:rsidR="00600475" w:rsidRPr="00450FBD">
        <w:rPr>
          <w:szCs w:val="20"/>
          <w:lang w:val="sr-Cyrl-CS"/>
        </w:rPr>
        <w:t>кат. парц. бр.</w:t>
      </w:r>
      <w:r w:rsidRPr="00450FBD">
        <w:rPr>
          <w:szCs w:val="20"/>
          <w:lang w:val="sr-Cyrl-CS"/>
        </w:rPr>
        <w:t xml:space="preserve">33, 4065/2, 115/1, 115/2, 116/2, 129/2, до </w:t>
      </w:r>
      <w:r w:rsidR="00060E91" w:rsidRPr="00450FBD">
        <w:rPr>
          <w:szCs w:val="20"/>
          <w:lang w:val="sr-Cyrl-CS"/>
        </w:rPr>
        <w:t>кат. парц. бр.</w:t>
      </w:r>
      <w:r w:rsidRPr="00450FBD">
        <w:rPr>
          <w:szCs w:val="20"/>
          <w:lang w:val="sr-Cyrl-CS"/>
        </w:rPr>
        <w:t xml:space="preserve"> 4065/2. Ломи се на југоисток границом </w:t>
      </w:r>
      <w:r w:rsidR="00060E91" w:rsidRPr="00450FBD">
        <w:rPr>
          <w:szCs w:val="20"/>
          <w:lang w:val="sr-Cyrl-CS"/>
        </w:rPr>
        <w:t>кат. парц. бр.</w:t>
      </w:r>
      <w:r w:rsidRPr="00450FBD">
        <w:rPr>
          <w:szCs w:val="20"/>
          <w:lang w:val="sr-Cyrl-CS"/>
        </w:rPr>
        <w:t xml:space="preserve"> 4065/2 у дужини од 52м где се ломи на исток пресеца </w:t>
      </w:r>
      <w:r w:rsidR="0058104A" w:rsidRPr="00450FBD">
        <w:rPr>
          <w:szCs w:val="20"/>
          <w:lang w:val="sr-Cyrl-CS"/>
        </w:rPr>
        <w:t>кат. парц. бр.</w:t>
      </w:r>
      <w:r w:rsidRPr="00450FBD">
        <w:rPr>
          <w:szCs w:val="20"/>
          <w:lang w:val="sr-Cyrl-CS"/>
        </w:rPr>
        <w:t xml:space="preserve"> 4065/2 и наставља јужном границом </w:t>
      </w:r>
      <w:r w:rsidR="00600475" w:rsidRPr="00450FBD">
        <w:rPr>
          <w:szCs w:val="20"/>
          <w:lang w:val="sr-Cyrl-CS"/>
        </w:rPr>
        <w:t>кат. парц. бр.</w:t>
      </w:r>
      <w:r w:rsidRPr="00450FBD">
        <w:rPr>
          <w:szCs w:val="20"/>
          <w:lang w:val="sr-Cyrl-CS"/>
        </w:rPr>
        <w:t xml:space="preserve">158, пресеца </w:t>
      </w:r>
      <w:r w:rsidR="00060E91" w:rsidRPr="00450FBD">
        <w:rPr>
          <w:szCs w:val="20"/>
          <w:lang w:val="sr-Cyrl-CS"/>
        </w:rPr>
        <w:t>кат. парц. бр.</w:t>
      </w:r>
      <w:r w:rsidRPr="00450FBD">
        <w:rPr>
          <w:szCs w:val="20"/>
          <w:lang w:val="sr-Cyrl-CS"/>
        </w:rPr>
        <w:t xml:space="preserve"> 153, 201, јужном границом </w:t>
      </w:r>
      <w:r w:rsidR="00060E91" w:rsidRPr="00450FBD">
        <w:rPr>
          <w:szCs w:val="20"/>
          <w:lang w:val="sr-Cyrl-CS"/>
        </w:rPr>
        <w:t>кат. парц. бр.</w:t>
      </w:r>
      <w:r w:rsidRPr="00450FBD">
        <w:rPr>
          <w:szCs w:val="20"/>
          <w:lang w:val="sr-Cyrl-CS"/>
        </w:rPr>
        <w:t xml:space="preserve"> 200 скреће на север, источном границом </w:t>
      </w:r>
      <w:r w:rsidR="00060E91" w:rsidRPr="00450FBD">
        <w:rPr>
          <w:szCs w:val="20"/>
          <w:lang w:val="sr-Cyrl-CS"/>
        </w:rPr>
        <w:t>кат. парц. бр.</w:t>
      </w:r>
      <w:r w:rsidRPr="00450FBD">
        <w:rPr>
          <w:szCs w:val="20"/>
          <w:lang w:val="sr-Cyrl-CS"/>
        </w:rPr>
        <w:t xml:space="preserve"> 200, ломи се на исток јужном границом </w:t>
      </w:r>
      <w:r w:rsidR="00060E91" w:rsidRPr="00450FBD">
        <w:rPr>
          <w:szCs w:val="20"/>
          <w:lang w:val="sr-Cyrl-CS"/>
        </w:rPr>
        <w:t>кат. парц. бр.</w:t>
      </w:r>
      <w:r w:rsidRPr="00450FBD">
        <w:rPr>
          <w:szCs w:val="20"/>
          <w:lang w:val="sr-Cyrl-CS"/>
        </w:rPr>
        <w:t xml:space="preserve"> 196, 219, 221. Скреће на север  па на </w:t>
      </w:r>
      <w:r w:rsidRPr="00450FBD">
        <w:rPr>
          <w:szCs w:val="20"/>
          <w:lang w:val="sr-Cyrl-CS"/>
        </w:rPr>
        <w:lastRenderedPageBreak/>
        <w:t xml:space="preserve">исток пресеца </w:t>
      </w:r>
      <w:r w:rsidR="0058104A" w:rsidRPr="00450FBD">
        <w:rPr>
          <w:szCs w:val="20"/>
          <w:lang w:val="sr-Cyrl-CS"/>
        </w:rPr>
        <w:t>кат. парц. бр.</w:t>
      </w:r>
      <w:r w:rsidRPr="00450FBD">
        <w:rPr>
          <w:szCs w:val="20"/>
          <w:lang w:val="sr-Cyrl-CS"/>
        </w:rPr>
        <w:t xml:space="preserve"> 4069, јужном границом </w:t>
      </w:r>
      <w:r w:rsidR="00060E91" w:rsidRPr="00450FBD">
        <w:rPr>
          <w:szCs w:val="20"/>
          <w:lang w:val="sr-Cyrl-CS"/>
        </w:rPr>
        <w:t>кат. парц. бр.</w:t>
      </w:r>
      <w:r w:rsidRPr="00450FBD">
        <w:rPr>
          <w:szCs w:val="20"/>
          <w:lang w:val="sr-Cyrl-CS"/>
        </w:rPr>
        <w:t xml:space="preserve"> 230 до њене југоисточне међне тачке. Ломи се на север источном границом </w:t>
      </w:r>
      <w:r w:rsidR="00600475" w:rsidRPr="00450FBD">
        <w:rPr>
          <w:szCs w:val="20"/>
          <w:lang w:val="sr-Cyrl-CS"/>
        </w:rPr>
        <w:t>кат. парц. бр.</w:t>
      </w:r>
      <w:r w:rsidRPr="00450FBD">
        <w:rPr>
          <w:szCs w:val="20"/>
          <w:lang w:val="sr-Cyrl-CS"/>
        </w:rPr>
        <w:t xml:space="preserve">230, 229, 228, 227, 226, 225, 4069, до југозападне међне тачке </w:t>
      </w:r>
      <w:r w:rsidR="00060E91" w:rsidRPr="00450FBD">
        <w:rPr>
          <w:szCs w:val="20"/>
          <w:lang w:val="sr-Cyrl-CS"/>
        </w:rPr>
        <w:t>кат. парц. бр.</w:t>
      </w:r>
      <w:r w:rsidRPr="00450FBD">
        <w:rPr>
          <w:szCs w:val="20"/>
          <w:lang w:val="sr-Cyrl-CS"/>
        </w:rPr>
        <w:t xml:space="preserve"> 265. Скреће на исток јужном границом </w:t>
      </w:r>
      <w:r w:rsidR="00600475" w:rsidRPr="00450FBD">
        <w:rPr>
          <w:szCs w:val="20"/>
          <w:lang w:val="sr-Cyrl-CS"/>
        </w:rPr>
        <w:t>кат. парц. бр.</w:t>
      </w:r>
      <w:r w:rsidRPr="00450FBD">
        <w:rPr>
          <w:szCs w:val="20"/>
          <w:lang w:val="sr-Cyrl-CS"/>
        </w:rPr>
        <w:t xml:space="preserve">265, 267, 271, пресеца </w:t>
      </w:r>
      <w:r w:rsidR="0058104A" w:rsidRPr="00450FBD">
        <w:rPr>
          <w:szCs w:val="20"/>
          <w:lang w:val="sr-Cyrl-CS"/>
        </w:rPr>
        <w:t>кат. парц. бр.</w:t>
      </w:r>
      <w:r w:rsidRPr="00450FBD">
        <w:rPr>
          <w:szCs w:val="20"/>
          <w:lang w:val="sr-Cyrl-CS"/>
        </w:rPr>
        <w:t xml:space="preserve"> 4066 до </w:t>
      </w:r>
      <w:r w:rsidR="00060E91" w:rsidRPr="00450FBD">
        <w:rPr>
          <w:szCs w:val="20"/>
          <w:lang w:val="sr-Cyrl-CS"/>
        </w:rPr>
        <w:t>кат. парц. бр.</w:t>
      </w:r>
      <w:r w:rsidRPr="00450FBD">
        <w:rPr>
          <w:szCs w:val="20"/>
          <w:lang w:val="sr-Cyrl-CS"/>
        </w:rPr>
        <w:t xml:space="preserve"> 306/44. Ломи се на југ западном границом </w:t>
      </w:r>
      <w:r w:rsidR="00600475" w:rsidRPr="00450FBD">
        <w:rPr>
          <w:szCs w:val="20"/>
          <w:lang w:val="sr-Cyrl-CS"/>
        </w:rPr>
        <w:t>кат. парц. бр.</w:t>
      </w:r>
      <w:r w:rsidRPr="00450FBD">
        <w:rPr>
          <w:szCs w:val="20"/>
          <w:lang w:val="sr-Cyrl-CS"/>
        </w:rPr>
        <w:t xml:space="preserve">306/44, 306/2. Враћа се на север источном границом </w:t>
      </w:r>
      <w:r w:rsidR="00060E91" w:rsidRPr="00450FBD">
        <w:rPr>
          <w:szCs w:val="20"/>
          <w:lang w:val="sr-Cyrl-CS"/>
        </w:rPr>
        <w:t>кат. парц. бр.</w:t>
      </w:r>
      <w:r w:rsidRPr="00450FBD">
        <w:rPr>
          <w:szCs w:val="20"/>
          <w:lang w:val="sr-Cyrl-CS"/>
        </w:rPr>
        <w:t xml:space="preserve"> 306/2 до </w:t>
      </w:r>
      <w:r w:rsidR="00060E91" w:rsidRPr="00450FBD">
        <w:rPr>
          <w:szCs w:val="20"/>
          <w:lang w:val="sr-Cyrl-CS"/>
        </w:rPr>
        <w:t>кат. парц. бр.</w:t>
      </w:r>
      <w:r w:rsidRPr="00450FBD">
        <w:rPr>
          <w:szCs w:val="20"/>
          <w:lang w:val="sr-Cyrl-CS"/>
        </w:rPr>
        <w:t xml:space="preserve"> 4071. Скреће на исток јужном границом </w:t>
      </w:r>
      <w:r w:rsidR="00600475" w:rsidRPr="00450FBD">
        <w:rPr>
          <w:szCs w:val="20"/>
          <w:lang w:val="sr-Cyrl-CS"/>
        </w:rPr>
        <w:t>кат. парц. бр.</w:t>
      </w:r>
      <w:r w:rsidRPr="00450FBD">
        <w:rPr>
          <w:szCs w:val="20"/>
          <w:lang w:val="sr-Cyrl-CS"/>
        </w:rPr>
        <w:t xml:space="preserve">4071, 310, 312. Ломи се на југ западном границом </w:t>
      </w:r>
      <w:r w:rsidR="00600475" w:rsidRPr="00450FBD">
        <w:rPr>
          <w:szCs w:val="20"/>
          <w:lang w:val="sr-Cyrl-CS"/>
        </w:rPr>
        <w:t>кат. парц. бр.</w:t>
      </w:r>
      <w:r w:rsidRPr="00450FBD">
        <w:rPr>
          <w:szCs w:val="20"/>
          <w:lang w:val="sr-Cyrl-CS"/>
        </w:rPr>
        <w:t xml:space="preserve">310, 308/1, 305, 307, 308/2, 309, 315. Скреће на исток јужном границом </w:t>
      </w:r>
      <w:r w:rsidR="00600475" w:rsidRPr="00450FBD">
        <w:rPr>
          <w:szCs w:val="20"/>
          <w:lang w:val="sr-Cyrl-CS"/>
        </w:rPr>
        <w:t>кат. парц. бр.</w:t>
      </w:r>
      <w:r w:rsidRPr="00450FBD">
        <w:rPr>
          <w:szCs w:val="20"/>
          <w:lang w:val="sr-Cyrl-CS"/>
        </w:rPr>
        <w:t xml:space="preserve">330/3, 348, 347, 346, 353, 362, 359, 408, 370, 369, 405, 382, ломи се на југ западном границом </w:t>
      </w:r>
      <w:r w:rsidR="00600475" w:rsidRPr="00450FBD">
        <w:rPr>
          <w:szCs w:val="20"/>
          <w:lang w:val="sr-Cyrl-CS"/>
        </w:rPr>
        <w:t>кат. парц. бр.</w:t>
      </w:r>
      <w:r w:rsidRPr="00450FBD">
        <w:rPr>
          <w:szCs w:val="20"/>
          <w:lang w:val="sr-Cyrl-CS"/>
        </w:rPr>
        <w:t xml:space="preserve">376, 377/1, на исток, јужном границом </w:t>
      </w:r>
      <w:r w:rsidR="00600475" w:rsidRPr="00450FBD">
        <w:rPr>
          <w:szCs w:val="20"/>
          <w:lang w:val="sr-Cyrl-CS"/>
        </w:rPr>
        <w:t>кат. парц. бр.</w:t>
      </w:r>
      <w:r w:rsidRPr="00450FBD">
        <w:rPr>
          <w:szCs w:val="20"/>
          <w:lang w:val="sr-Cyrl-CS"/>
        </w:rPr>
        <w:t xml:space="preserve">377/1, на исток, јужном границом </w:t>
      </w:r>
      <w:r w:rsidR="00600475" w:rsidRPr="00450FBD">
        <w:rPr>
          <w:szCs w:val="20"/>
          <w:lang w:val="sr-Cyrl-CS"/>
        </w:rPr>
        <w:t>кат. парц. бр.</w:t>
      </w:r>
      <w:r w:rsidRPr="00450FBD">
        <w:rPr>
          <w:szCs w:val="20"/>
          <w:lang w:val="sr-Cyrl-CS"/>
        </w:rPr>
        <w:t xml:space="preserve">377/1, 378/1, 389/1 до </w:t>
      </w:r>
      <w:r w:rsidR="00EA5F9B" w:rsidRPr="00450FBD">
        <w:rPr>
          <w:szCs w:val="20"/>
          <w:lang w:val="sr-Cyrl-CS"/>
        </w:rPr>
        <w:t>КО</w:t>
      </w:r>
      <w:r w:rsidRPr="00450FBD">
        <w:rPr>
          <w:szCs w:val="20"/>
          <w:lang w:val="sr-Cyrl-CS"/>
        </w:rPr>
        <w:t xml:space="preserve"> Шуљам, </w:t>
      </w:r>
      <w:r w:rsidR="00B04D6C" w:rsidRPr="00450FBD">
        <w:rPr>
          <w:szCs w:val="20"/>
          <w:lang w:val="sr-Cyrl-CS"/>
        </w:rPr>
        <w:t>општина</w:t>
      </w:r>
      <w:r w:rsidRPr="00450FBD">
        <w:rPr>
          <w:szCs w:val="20"/>
          <w:lang w:val="sr-Cyrl-CS"/>
        </w:rPr>
        <w:t xml:space="preserve"> Сремска Митровица. Ломи се на југ источном границом </w:t>
      </w:r>
      <w:r w:rsidR="00060E91" w:rsidRPr="00450FBD">
        <w:rPr>
          <w:szCs w:val="20"/>
          <w:lang w:val="sr-Cyrl-CS"/>
        </w:rPr>
        <w:t>кат. парц. бр.</w:t>
      </w:r>
      <w:r w:rsidRPr="00450FBD">
        <w:rPr>
          <w:szCs w:val="20"/>
          <w:lang w:val="sr-Cyrl-CS"/>
        </w:rPr>
        <w:t xml:space="preserve"> 389/2 до међног камена </w:t>
      </w:r>
      <w:r w:rsidR="00EA5F9B" w:rsidRPr="00450FBD">
        <w:rPr>
          <w:szCs w:val="20"/>
          <w:lang w:val="sr-Cyrl-CS"/>
        </w:rPr>
        <w:t>КО</w:t>
      </w:r>
      <w:r w:rsidRPr="00450FBD">
        <w:rPr>
          <w:szCs w:val="20"/>
          <w:lang w:val="sr-Cyrl-CS"/>
        </w:rPr>
        <w:t xml:space="preserve"> Шуљам.</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исток јужном границом </w:t>
      </w:r>
      <w:r w:rsidR="00060E91" w:rsidRPr="00450FBD">
        <w:rPr>
          <w:szCs w:val="20"/>
          <w:lang w:val="sr-Cyrl-CS"/>
        </w:rPr>
        <w:t>кат. парц. бр.</w:t>
      </w:r>
      <w:r w:rsidRPr="00450FBD">
        <w:rPr>
          <w:szCs w:val="20"/>
          <w:lang w:val="sr-Cyrl-CS"/>
        </w:rPr>
        <w:t xml:space="preserve"> 730/1 </w:t>
      </w:r>
      <w:r w:rsidR="00EA5F9B" w:rsidRPr="00450FBD">
        <w:rPr>
          <w:szCs w:val="20"/>
          <w:lang w:val="sr-Cyrl-CS"/>
        </w:rPr>
        <w:t>КО</w:t>
      </w:r>
      <w:r w:rsidRPr="00450FBD">
        <w:rPr>
          <w:szCs w:val="20"/>
          <w:lang w:val="sr-Cyrl-CS"/>
        </w:rPr>
        <w:t xml:space="preserve"> Шуљам, </w:t>
      </w:r>
      <w:r w:rsidR="00B04D6C" w:rsidRPr="00450FBD">
        <w:rPr>
          <w:szCs w:val="20"/>
          <w:lang w:val="sr-Cyrl-CS"/>
        </w:rPr>
        <w:t>општина</w:t>
      </w:r>
      <w:r w:rsidRPr="00450FBD">
        <w:rPr>
          <w:szCs w:val="20"/>
          <w:lang w:val="sr-Cyrl-CS"/>
        </w:rPr>
        <w:t xml:space="preserve"> Сремска Митровица. Наставља на исток јужном границом </w:t>
      </w:r>
      <w:r w:rsidR="00600475" w:rsidRPr="00450FBD">
        <w:rPr>
          <w:szCs w:val="20"/>
          <w:lang w:val="sr-Cyrl-CS"/>
        </w:rPr>
        <w:t>кат. парц. бр.</w:t>
      </w:r>
      <w:r w:rsidRPr="00450FBD">
        <w:rPr>
          <w:szCs w:val="20"/>
          <w:lang w:val="sr-Cyrl-CS"/>
        </w:rPr>
        <w:t xml:space="preserve">1237, 1238, 1190, 1191, 1156, 1155, 1161, ломи се на север источном границом </w:t>
      </w:r>
      <w:r w:rsidR="00600475" w:rsidRPr="00450FBD">
        <w:rPr>
          <w:szCs w:val="20"/>
          <w:lang w:val="sr-Cyrl-CS"/>
        </w:rPr>
        <w:t>кат. парц. бр.</w:t>
      </w:r>
      <w:r w:rsidRPr="00450FBD">
        <w:rPr>
          <w:szCs w:val="20"/>
          <w:lang w:val="sr-Cyrl-CS"/>
        </w:rPr>
        <w:t xml:space="preserve">1161, 1162, 1153, 1126, 1127, 1130, 1135, 1109, 1110, 1111, скреће на североисток граничним </w:t>
      </w:r>
      <w:r w:rsidR="00600475" w:rsidRPr="00450FBD">
        <w:rPr>
          <w:szCs w:val="20"/>
          <w:lang w:val="sr-Cyrl-CS"/>
        </w:rPr>
        <w:t>кат.парц.бр.</w:t>
      </w:r>
      <w:r w:rsidRPr="00450FBD">
        <w:rPr>
          <w:szCs w:val="20"/>
          <w:lang w:val="sr-Cyrl-CS"/>
        </w:rPr>
        <w:t xml:space="preserve"> 1053, 1054, 1057, 1047, 1046/2, 1043, 1042, 1041, 1038, 1037, 1036. Ломи се на исток јужном границом </w:t>
      </w:r>
      <w:r w:rsidR="00600475" w:rsidRPr="00450FBD">
        <w:rPr>
          <w:szCs w:val="20"/>
          <w:lang w:val="sr-Cyrl-CS"/>
        </w:rPr>
        <w:t>кат. парц. бр.</w:t>
      </w:r>
      <w:r w:rsidRPr="00450FBD">
        <w:rPr>
          <w:szCs w:val="20"/>
          <w:lang w:val="sr-Cyrl-CS"/>
        </w:rPr>
        <w:t xml:space="preserve">1034, 1012, 1011, 1010, скреће на југ западном границом </w:t>
      </w:r>
      <w:r w:rsidR="00060E91" w:rsidRPr="00450FBD">
        <w:rPr>
          <w:szCs w:val="20"/>
          <w:lang w:val="sr-Cyrl-CS"/>
        </w:rPr>
        <w:t>кат. парц. бр.</w:t>
      </w:r>
      <w:r w:rsidRPr="00450FBD">
        <w:rPr>
          <w:szCs w:val="20"/>
          <w:lang w:val="sr-Cyrl-CS"/>
        </w:rPr>
        <w:t xml:space="preserve"> 2249 до југоисточне међне тачке </w:t>
      </w:r>
      <w:r w:rsidR="00060E91" w:rsidRPr="00450FBD">
        <w:rPr>
          <w:szCs w:val="20"/>
          <w:lang w:val="sr-Cyrl-CS"/>
        </w:rPr>
        <w:t>кат. парц. бр.</w:t>
      </w:r>
      <w:r w:rsidRPr="00450FBD">
        <w:rPr>
          <w:szCs w:val="20"/>
          <w:lang w:val="sr-Cyrl-CS"/>
        </w:rPr>
        <w:t xml:space="preserve"> 1009/2, ломи се на исток пресеца </w:t>
      </w:r>
      <w:r w:rsidR="0058104A" w:rsidRPr="00450FBD">
        <w:rPr>
          <w:szCs w:val="20"/>
          <w:lang w:val="sr-Cyrl-CS"/>
        </w:rPr>
        <w:t>кат. парц. бр.</w:t>
      </w:r>
      <w:r w:rsidRPr="00450FBD">
        <w:rPr>
          <w:szCs w:val="20"/>
          <w:lang w:val="sr-Cyrl-CS"/>
        </w:rPr>
        <w:t xml:space="preserve"> 2249 и наставља јужном границом </w:t>
      </w:r>
      <w:r w:rsidR="00600475" w:rsidRPr="00450FBD">
        <w:rPr>
          <w:szCs w:val="20"/>
          <w:lang w:val="sr-Cyrl-CS"/>
        </w:rPr>
        <w:t>кат. парц. бр.</w:t>
      </w:r>
      <w:r w:rsidRPr="00450FBD">
        <w:rPr>
          <w:szCs w:val="20"/>
          <w:lang w:val="sr-Cyrl-CS"/>
        </w:rPr>
        <w:t xml:space="preserve">734, 729, пресеца </w:t>
      </w:r>
      <w:r w:rsidR="0058104A" w:rsidRPr="00450FBD">
        <w:rPr>
          <w:szCs w:val="20"/>
          <w:lang w:val="sr-Cyrl-CS"/>
        </w:rPr>
        <w:t>кат. парц. бр.</w:t>
      </w:r>
      <w:r w:rsidRPr="00450FBD">
        <w:rPr>
          <w:szCs w:val="20"/>
          <w:lang w:val="sr-Cyrl-CS"/>
        </w:rPr>
        <w:t xml:space="preserve"> 2251 до граничне линије са </w:t>
      </w:r>
      <w:r w:rsidR="00EA5F9B" w:rsidRPr="00450FBD">
        <w:rPr>
          <w:szCs w:val="20"/>
          <w:lang w:val="sr-Cyrl-CS"/>
        </w:rPr>
        <w:t>КО</w:t>
      </w:r>
      <w:r w:rsidRPr="00450FBD">
        <w:rPr>
          <w:szCs w:val="20"/>
          <w:lang w:val="sr-Cyrl-CS"/>
        </w:rPr>
        <w:t xml:space="preserve"> Бешеново Прњавор, </w:t>
      </w:r>
      <w:r w:rsidR="00B04D6C" w:rsidRPr="00450FBD">
        <w:rPr>
          <w:szCs w:val="20"/>
          <w:lang w:val="sr-Cyrl-CS"/>
        </w:rPr>
        <w:t>општина</w:t>
      </w:r>
      <w:r w:rsidRPr="00450FBD">
        <w:rPr>
          <w:szCs w:val="20"/>
          <w:lang w:val="sr-Cyrl-CS"/>
        </w:rPr>
        <w:t xml:space="preserve"> Сремска Митровица.</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југ, западном границом </w:t>
      </w:r>
      <w:r w:rsidR="00060E91" w:rsidRPr="00450FBD">
        <w:rPr>
          <w:szCs w:val="20"/>
          <w:lang w:val="sr-Cyrl-CS"/>
        </w:rPr>
        <w:t>кат. парц. бр.</w:t>
      </w:r>
      <w:r w:rsidRPr="00450FBD">
        <w:rPr>
          <w:szCs w:val="20"/>
          <w:lang w:val="sr-Cyrl-CS"/>
        </w:rPr>
        <w:t xml:space="preserve"> 95, </w:t>
      </w:r>
      <w:r w:rsidR="00EA5F9B" w:rsidRPr="00450FBD">
        <w:rPr>
          <w:szCs w:val="20"/>
          <w:lang w:val="sr-Cyrl-CS"/>
        </w:rPr>
        <w:t>КО</w:t>
      </w:r>
      <w:r w:rsidRPr="00450FBD">
        <w:rPr>
          <w:szCs w:val="20"/>
          <w:lang w:val="sr-Cyrl-CS"/>
        </w:rPr>
        <w:t xml:space="preserve"> Бешеново Прњавор, </w:t>
      </w:r>
      <w:r w:rsidR="00B04D6C" w:rsidRPr="00450FBD">
        <w:rPr>
          <w:szCs w:val="20"/>
          <w:lang w:val="sr-Cyrl-CS"/>
        </w:rPr>
        <w:t>општина</w:t>
      </w:r>
      <w:r w:rsidRPr="00450FBD">
        <w:rPr>
          <w:szCs w:val="20"/>
          <w:lang w:val="sr-Cyrl-CS"/>
        </w:rPr>
        <w:t xml:space="preserve"> Сремска Митровица. Скреће на исток јужном границом исте </w:t>
      </w:r>
      <w:r w:rsidR="00060E91" w:rsidRPr="00450FBD">
        <w:rPr>
          <w:szCs w:val="20"/>
          <w:lang w:val="sr-Cyrl-CS"/>
        </w:rPr>
        <w:t>кат. парц. бр.</w:t>
      </w:r>
      <w:r w:rsidRPr="00450FBD">
        <w:rPr>
          <w:szCs w:val="20"/>
          <w:lang w:val="sr-Cyrl-CS"/>
        </w:rPr>
        <w:t xml:space="preserve">, пресеца </w:t>
      </w:r>
      <w:r w:rsidR="0058104A" w:rsidRPr="00450FBD">
        <w:rPr>
          <w:szCs w:val="20"/>
          <w:lang w:val="sr-Cyrl-CS"/>
        </w:rPr>
        <w:t>кат. парц. бр.</w:t>
      </w:r>
      <w:r w:rsidRPr="00450FBD">
        <w:rPr>
          <w:szCs w:val="20"/>
          <w:lang w:val="sr-Cyrl-CS"/>
        </w:rPr>
        <w:t xml:space="preserve"> 90 и ломи се на север њеном источном граничном линијом. Скреће на исток јужном границом </w:t>
      </w:r>
      <w:r w:rsidR="00060E91" w:rsidRPr="00450FBD">
        <w:rPr>
          <w:szCs w:val="20"/>
          <w:lang w:val="sr-Cyrl-CS"/>
        </w:rPr>
        <w:t>кат. парц. бр.</w:t>
      </w:r>
      <w:r w:rsidRPr="00450FBD">
        <w:rPr>
          <w:szCs w:val="20"/>
          <w:lang w:val="sr-Cyrl-CS"/>
        </w:rPr>
        <w:t xml:space="preserve"> 5, ломи се на југоисток западном границом </w:t>
      </w:r>
      <w:r w:rsidR="00600475" w:rsidRPr="00450FBD">
        <w:rPr>
          <w:szCs w:val="20"/>
          <w:lang w:val="sr-Cyrl-CS"/>
        </w:rPr>
        <w:t>кат. парц. бр.</w:t>
      </w:r>
      <w:r w:rsidRPr="00450FBD">
        <w:rPr>
          <w:szCs w:val="20"/>
          <w:lang w:val="sr-Cyrl-CS"/>
        </w:rPr>
        <w:t xml:space="preserve">83, 129, скреће на северозапад границом </w:t>
      </w:r>
      <w:r w:rsidR="00600475" w:rsidRPr="00450FBD">
        <w:rPr>
          <w:szCs w:val="20"/>
          <w:lang w:val="sr-Cyrl-CS"/>
        </w:rPr>
        <w:t>кат. парц. бр.</w:t>
      </w:r>
      <w:r w:rsidRPr="00450FBD">
        <w:rPr>
          <w:szCs w:val="20"/>
          <w:lang w:val="sr-Cyrl-CS"/>
        </w:rPr>
        <w:t xml:space="preserve">80, 78, ломи се на југоисток јужном границом </w:t>
      </w:r>
      <w:r w:rsidR="00060E91" w:rsidRPr="00450FBD">
        <w:rPr>
          <w:szCs w:val="20"/>
          <w:lang w:val="sr-Cyrl-CS"/>
        </w:rPr>
        <w:t>кат. парц. бр.</w:t>
      </w:r>
      <w:r w:rsidRPr="00450FBD">
        <w:rPr>
          <w:szCs w:val="20"/>
          <w:lang w:val="sr-Cyrl-CS"/>
        </w:rPr>
        <w:t xml:space="preserve"> 157/1, скреће на југозапад, западном границом </w:t>
      </w:r>
      <w:r w:rsidR="00600475" w:rsidRPr="00450FBD">
        <w:rPr>
          <w:szCs w:val="20"/>
          <w:lang w:val="sr-Cyrl-CS"/>
        </w:rPr>
        <w:t>кат. парц. бр.</w:t>
      </w:r>
      <w:r w:rsidRPr="00450FBD">
        <w:rPr>
          <w:szCs w:val="20"/>
          <w:lang w:val="sr-Cyrl-CS"/>
        </w:rPr>
        <w:t xml:space="preserve">150, 155, 154, 153, 152, 148, враћа се на север источном границом </w:t>
      </w:r>
      <w:r w:rsidR="00600475" w:rsidRPr="00450FBD">
        <w:rPr>
          <w:szCs w:val="20"/>
          <w:lang w:val="sr-Cyrl-CS"/>
        </w:rPr>
        <w:t>кат. парц. бр.</w:t>
      </w:r>
      <w:r w:rsidRPr="00450FBD">
        <w:rPr>
          <w:szCs w:val="20"/>
          <w:lang w:val="sr-Cyrl-CS"/>
        </w:rPr>
        <w:t xml:space="preserve">148, 149, 183/1, 149, 150, 177, 150, 173, пресеца </w:t>
      </w:r>
      <w:r w:rsidR="0058104A" w:rsidRPr="00450FBD">
        <w:rPr>
          <w:szCs w:val="20"/>
          <w:lang w:val="sr-Cyrl-CS"/>
        </w:rPr>
        <w:t>кат. парц. бр.</w:t>
      </w:r>
      <w:r w:rsidRPr="00450FBD">
        <w:rPr>
          <w:szCs w:val="20"/>
          <w:lang w:val="sr-Cyrl-CS"/>
        </w:rPr>
        <w:t xml:space="preserve"> 26 и скреће на исток, јужном границом </w:t>
      </w:r>
      <w:r w:rsidR="00600475" w:rsidRPr="00450FBD">
        <w:rPr>
          <w:szCs w:val="20"/>
          <w:lang w:val="sr-Cyrl-CS"/>
        </w:rPr>
        <w:t>кат. парц. бр.</w:t>
      </w:r>
      <w:r w:rsidRPr="00450FBD">
        <w:rPr>
          <w:szCs w:val="20"/>
          <w:lang w:val="sr-Cyrl-CS"/>
        </w:rPr>
        <w:t xml:space="preserve">25, 23, ломи се на југ, западном границом </w:t>
      </w:r>
      <w:r w:rsidR="00600475" w:rsidRPr="00450FBD">
        <w:rPr>
          <w:szCs w:val="20"/>
          <w:lang w:val="sr-Cyrl-CS"/>
        </w:rPr>
        <w:t>кат. парц. бр.</w:t>
      </w:r>
      <w:r w:rsidRPr="00450FBD">
        <w:rPr>
          <w:szCs w:val="20"/>
          <w:lang w:val="sr-Cyrl-CS"/>
        </w:rPr>
        <w:t xml:space="preserve">22, 21, 20, скреће на исток јужном границом </w:t>
      </w:r>
      <w:r w:rsidR="00060E91" w:rsidRPr="00450FBD">
        <w:rPr>
          <w:szCs w:val="20"/>
          <w:lang w:val="sr-Cyrl-CS"/>
        </w:rPr>
        <w:t>кат. парц. бр.</w:t>
      </w:r>
      <w:r w:rsidRPr="00450FBD">
        <w:rPr>
          <w:szCs w:val="20"/>
          <w:lang w:val="sr-Cyrl-CS"/>
        </w:rPr>
        <w:t xml:space="preserve"> 20, пресеца </w:t>
      </w:r>
      <w:r w:rsidR="0058104A" w:rsidRPr="00450FBD">
        <w:rPr>
          <w:szCs w:val="20"/>
          <w:lang w:val="sr-Cyrl-CS"/>
        </w:rPr>
        <w:t>кат. парц. бр.</w:t>
      </w:r>
      <w:r w:rsidRPr="00450FBD">
        <w:rPr>
          <w:szCs w:val="20"/>
          <w:lang w:val="sr-Cyrl-CS"/>
        </w:rPr>
        <w:t xml:space="preserve"> 1793 и иде на југ западном границом </w:t>
      </w:r>
      <w:r w:rsidR="00060E91" w:rsidRPr="00450FBD">
        <w:rPr>
          <w:szCs w:val="20"/>
          <w:lang w:val="sr-Cyrl-CS"/>
        </w:rPr>
        <w:t>кат. парц. бр.</w:t>
      </w:r>
      <w:r w:rsidRPr="00450FBD">
        <w:rPr>
          <w:szCs w:val="20"/>
          <w:lang w:val="sr-Cyrl-CS"/>
        </w:rPr>
        <w:t xml:space="preserve"> 14, враћа се на север источном границом </w:t>
      </w:r>
      <w:r w:rsidR="00060E91" w:rsidRPr="00450FBD">
        <w:rPr>
          <w:szCs w:val="20"/>
          <w:lang w:val="sr-Cyrl-CS"/>
        </w:rPr>
        <w:t>кат. парц. бр.</w:t>
      </w:r>
      <w:r w:rsidRPr="00450FBD">
        <w:rPr>
          <w:szCs w:val="20"/>
          <w:lang w:val="sr-Cyrl-CS"/>
        </w:rPr>
        <w:t xml:space="preserve"> 14,  и скреће на исток јужном границом </w:t>
      </w:r>
      <w:r w:rsidR="00060E91" w:rsidRPr="00450FBD">
        <w:rPr>
          <w:szCs w:val="20"/>
          <w:lang w:val="sr-Cyrl-CS"/>
        </w:rPr>
        <w:t>кат. парц. бр.</w:t>
      </w:r>
      <w:r w:rsidRPr="00450FBD">
        <w:rPr>
          <w:szCs w:val="20"/>
          <w:lang w:val="sr-Cyrl-CS"/>
        </w:rPr>
        <w:t xml:space="preserve"> 13, 9 ломи се на северозапад источном границом </w:t>
      </w:r>
      <w:r w:rsidR="00060E91" w:rsidRPr="00450FBD">
        <w:rPr>
          <w:szCs w:val="20"/>
          <w:lang w:val="sr-Cyrl-CS"/>
        </w:rPr>
        <w:t>кат. парц. бр.</w:t>
      </w:r>
      <w:r w:rsidRPr="00450FBD">
        <w:rPr>
          <w:szCs w:val="20"/>
          <w:lang w:val="sr-Cyrl-CS"/>
        </w:rPr>
        <w:t xml:space="preserve"> 9, скреће на североисток границом </w:t>
      </w:r>
      <w:r w:rsidR="00060E91" w:rsidRPr="00450FBD">
        <w:rPr>
          <w:szCs w:val="20"/>
          <w:lang w:val="sr-Cyrl-CS"/>
        </w:rPr>
        <w:t>кат. парц. бр.</w:t>
      </w:r>
      <w:r w:rsidRPr="00450FBD">
        <w:rPr>
          <w:szCs w:val="20"/>
          <w:lang w:val="sr-Cyrl-CS"/>
        </w:rPr>
        <w:t xml:space="preserve"> 8/2 до </w:t>
      </w:r>
      <w:r w:rsidR="00060E91" w:rsidRPr="00450FBD">
        <w:rPr>
          <w:szCs w:val="20"/>
          <w:lang w:val="sr-Cyrl-CS"/>
        </w:rPr>
        <w:t>кат. парц. бр.</w:t>
      </w:r>
      <w:r w:rsidRPr="00450FBD">
        <w:rPr>
          <w:szCs w:val="20"/>
          <w:lang w:val="sr-Cyrl-CS"/>
        </w:rPr>
        <w:t xml:space="preserve"> 1/1. Граница заштите иде на југ западном границом </w:t>
      </w:r>
      <w:r w:rsidR="00600475" w:rsidRPr="00450FBD">
        <w:rPr>
          <w:szCs w:val="20"/>
          <w:lang w:val="sr-Cyrl-CS"/>
        </w:rPr>
        <w:t>кат. парц. бр.</w:t>
      </w:r>
      <w:r w:rsidRPr="00450FBD">
        <w:rPr>
          <w:szCs w:val="20"/>
          <w:lang w:val="sr-Cyrl-CS"/>
        </w:rPr>
        <w:t xml:space="preserve">1/1, 234, 233/1, пресеца </w:t>
      </w:r>
      <w:r w:rsidR="0058104A" w:rsidRPr="00450FBD">
        <w:rPr>
          <w:szCs w:val="20"/>
          <w:lang w:val="sr-Cyrl-CS"/>
        </w:rPr>
        <w:t>кат. парц. бр.</w:t>
      </w:r>
      <w:r w:rsidRPr="00450FBD">
        <w:rPr>
          <w:szCs w:val="20"/>
          <w:lang w:val="sr-Cyrl-CS"/>
        </w:rPr>
        <w:t xml:space="preserve"> 1795 и у истом правцу иде западном границом </w:t>
      </w:r>
      <w:r w:rsidR="00600475" w:rsidRPr="00450FBD">
        <w:rPr>
          <w:szCs w:val="20"/>
          <w:lang w:val="sr-Cyrl-CS"/>
        </w:rPr>
        <w:t>кат. парц. бр.</w:t>
      </w:r>
      <w:r w:rsidRPr="00450FBD">
        <w:rPr>
          <w:szCs w:val="20"/>
          <w:lang w:val="sr-Cyrl-CS"/>
        </w:rPr>
        <w:t xml:space="preserve">255/2, 255/1, 256/1, 256/2, 1216, 1215, 1/1, до северозападне међне тачке </w:t>
      </w:r>
      <w:r w:rsidR="00060E91" w:rsidRPr="00450FBD">
        <w:rPr>
          <w:szCs w:val="20"/>
          <w:lang w:val="sr-Cyrl-CS"/>
        </w:rPr>
        <w:t>кат. парц. бр.</w:t>
      </w:r>
      <w:r w:rsidRPr="00450FBD">
        <w:rPr>
          <w:szCs w:val="20"/>
          <w:lang w:val="sr-Cyrl-CS"/>
        </w:rPr>
        <w:t xml:space="preserve"> 625. Скреће на исток јужном границом </w:t>
      </w:r>
      <w:r w:rsidR="00600475" w:rsidRPr="00450FBD">
        <w:rPr>
          <w:szCs w:val="20"/>
          <w:lang w:val="sr-Cyrl-CS"/>
        </w:rPr>
        <w:t>кат. парц. бр.</w:t>
      </w:r>
      <w:r w:rsidRPr="00450FBD">
        <w:rPr>
          <w:szCs w:val="20"/>
          <w:lang w:val="sr-Cyrl-CS"/>
        </w:rPr>
        <w:t xml:space="preserve">1810/1, 266/1. Ломи се на југ источном границом </w:t>
      </w:r>
      <w:r w:rsidR="00060E91" w:rsidRPr="00450FBD">
        <w:rPr>
          <w:szCs w:val="20"/>
          <w:lang w:val="sr-Cyrl-CS"/>
        </w:rPr>
        <w:t>кат. парц. бр.</w:t>
      </w:r>
      <w:r w:rsidRPr="00450FBD">
        <w:rPr>
          <w:szCs w:val="20"/>
          <w:lang w:val="sr-Cyrl-CS"/>
        </w:rPr>
        <w:t xml:space="preserve"> 266/2, скреће на североисток, јужном границом </w:t>
      </w:r>
      <w:r w:rsidR="00600475" w:rsidRPr="00450FBD">
        <w:rPr>
          <w:szCs w:val="20"/>
          <w:lang w:val="sr-Cyrl-CS"/>
        </w:rPr>
        <w:t>кат. парц. бр.</w:t>
      </w:r>
      <w:r w:rsidRPr="00450FBD">
        <w:rPr>
          <w:szCs w:val="20"/>
          <w:lang w:val="sr-Cyrl-CS"/>
        </w:rPr>
        <w:t xml:space="preserve">272, 273/1, 273/2, 1/1, ломи се на југ западном границом </w:t>
      </w:r>
      <w:r w:rsidR="00600475" w:rsidRPr="00450FBD">
        <w:rPr>
          <w:szCs w:val="20"/>
          <w:lang w:val="sr-Cyrl-CS"/>
        </w:rPr>
        <w:t>кат. парц. бр.</w:t>
      </w:r>
      <w:r w:rsidRPr="00450FBD">
        <w:rPr>
          <w:szCs w:val="20"/>
          <w:lang w:val="sr-Cyrl-CS"/>
        </w:rPr>
        <w:t xml:space="preserve">275, 274/2, скреће на исток јужном границом </w:t>
      </w:r>
      <w:r w:rsidR="00600475" w:rsidRPr="00450FBD">
        <w:rPr>
          <w:szCs w:val="20"/>
          <w:lang w:val="sr-Cyrl-CS"/>
        </w:rPr>
        <w:t>кат. парц. бр.</w:t>
      </w:r>
      <w:r w:rsidRPr="00450FBD">
        <w:rPr>
          <w:szCs w:val="20"/>
          <w:lang w:val="sr-Cyrl-CS"/>
        </w:rPr>
        <w:t xml:space="preserve">274/2, 275, 276, 282, 283, 284, 283, 285, 2888/1, 469, 470, ломи се на југозапад границом </w:t>
      </w:r>
      <w:r w:rsidR="00600475" w:rsidRPr="00450FBD">
        <w:rPr>
          <w:szCs w:val="20"/>
          <w:lang w:val="sr-Cyrl-CS"/>
        </w:rPr>
        <w:t>кат. парц. бр.</w:t>
      </w:r>
      <w:r w:rsidRPr="00450FBD">
        <w:rPr>
          <w:szCs w:val="20"/>
          <w:lang w:val="sr-Cyrl-CS"/>
        </w:rPr>
        <w:t xml:space="preserve">460/1, 502, 503, 504, 505 у правцу југоистока обухвата и </w:t>
      </w:r>
      <w:r w:rsidR="00060E91" w:rsidRPr="00450FBD">
        <w:rPr>
          <w:szCs w:val="20"/>
          <w:lang w:val="sr-Cyrl-CS"/>
        </w:rPr>
        <w:t>кат. парц. бр.</w:t>
      </w:r>
      <w:r w:rsidRPr="00450FBD">
        <w:rPr>
          <w:szCs w:val="20"/>
          <w:lang w:val="sr-Cyrl-CS"/>
        </w:rPr>
        <w:t xml:space="preserve"> 507, 508 и 509 да би ишла на североисток границом </w:t>
      </w:r>
      <w:r w:rsidR="00600475" w:rsidRPr="00450FBD">
        <w:rPr>
          <w:szCs w:val="20"/>
          <w:lang w:val="sr-Cyrl-CS"/>
        </w:rPr>
        <w:t>кат. парц. бр.</w:t>
      </w:r>
      <w:r w:rsidRPr="00450FBD">
        <w:rPr>
          <w:szCs w:val="20"/>
          <w:lang w:val="sr-Cyrl-CS"/>
        </w:rPr>
        <w:t xml:space="preserve">460/1, 500, 501, 497, 498, 460/1 до </w:t>
      </w:r>
      <w:r w:rsidR="00600475" w:rsidRPr="00450FBD">
        <w:rPr>
          <w:szCs w:val="20"/>
          <w:lang w:val="sr-Cyrl-CS"/>
        </w:rPr>
        <w:t>кат. парц. бр.</w:t>
      </w:r>
      <w:r w:rsidRPr="00450FBD">
        <w:rPr>
          <w:szCs w:val="20"/>
          <w:lang w:val="sr-Cyrl-CS"/>
        </w:rPr>
        <w:t xml:space="preserve">1809/1. Пресеца исту и скреће на југозапад јужном границом </w:t>
      </w:r>
      <w:r w:rsidR="00060E91" w:rsidRPr="00450FBD">
        <w:rPr>
          <w:szCs w:val="20"/>
          <w:lang w:val="sr-Cyrl-CS"/>
        </w:rPr>
        <w:t>кат. парц. бр.</w:t>
      </w:r>
      <w:r w:rsidRPr="00450FBD">
        <w:rPr>
          <w:szCs w:val="20"/>
          <w:lang w:val="sr-Cyrl-CS"/>
        </w:rPr>
        <w:t xml:space="preserve"> 1809/1 до </w:t>
      </w:r>
      <w:r w:rsidR="00060E91" w:rsidRPr="00450FBD">
        <w:rPr>
          <w:szCs w:val="20"/>
          <w:lang w:val="sr-Cyrl-CS"/>
        </w:rPr>
        <w:t>кат. парц. бр.</w:t>
      </w:r>
      <w:r w:rsidRPr="00450FBD">
        <w:rPr>
          <w:szCs w:val="20"/>
          <w:lang w:val="sr-Cyrl-CS"/>
        </w:rPr>
        <w:t xml:space="preserve"> 730. Граница скреће на исток северном границом </w:t>
      </w:r>
      <w:r w:rsidR="00060E91" w:rsidRPr="00450FBD">
        <w:rPr>
          <w:szCs w:val="20"/>
          <w:lang w:val="sr-Cyrl-CS"/>
        </w:rPr>
        <w:t>кат. парц. бр.</w:t>
      </w:r>
      <w:r w:rsidRPr="00450FBD">
        <w:rPr>
          <w:szCs w:val="20"/>
          <w:lang w:val="sr-Cyrl-CS"/>
        </w:rPr>
        <w:t xml:space="preserve"> 730, границом </w:t>
      </w:r>
      <w:r w:rsidR="00600475" w:rsidRPr="00450FBD">
        <w:rPr>
          <w:szCs w:val="20"/>
          <w:lang w:val="sr-Cyrl-CS"/>
        </w:rPr>
        <w:t>кат. парц. бр.</w:t>
      </w:r>
      <w:r w:rsidRPr="00450FBD">
        <w:rPr>
          <w:szCs w:val="20"/>
          <w:lang w:val="sr-Cyrl-CS"/>
        </w:rPr>
        <w:t xml:space="preserve">755/1, 732/2. Ломи се на југ, пресеца </w:t>
      </w:r>
      <w:r w:rsidR="0058104A" w:rsidRPr="00450FBD">
        <w:rPr>
          <w:szCs w:val="20"/>
          <w:lang w:val="sr-Cyrl-CS"/>
        </w:rPr>
        <w:t>кат. парц. бр.</w:t>
      </w:r>
      <w:r w:rsidRPr="00450FBD">
        <w:rPr>
          <w:szCs w:val="20"/>
          <w:lang w:val="sr-Cyrl-CS"/>
        </w:rPr>
        <w:t xml:space="preserve"> 1974/1 и наставља западном границом </w:t>
      </w:r>
      <w:r w:rsidR="00600475" w:rsidRPr="00450FBD">
        <w:rPr>
          <w:szCs w:val="20"/>
          <w:lang w:val="sr-Cyrl-CS"/>
        </w:rPr>
        <w:t xml:space="preserve">кат. парц. </w:t>
      </w:r>
      <w:r w:rsidR="00600475" w:rsidRPr="00450FBD">
        <w:rPr>
          <w:szCs w:val="20"/>
          <w:lang w:val="sr-Cyrl-CS"/>
        </w:rPr>
        <w:lastRenderedPageBreak/>
        <w:t>бр.</w:t>
      </w:r>
      <w:r w:rsidRPr="00450FBD">
        <w:rPr>
          <w:szCs w:val="20"/>
          <w:lang w:val="sr-Cyrl-CS"/>
        </w:rPr>
        <w:t xml:space="preserve">755/4, 754, скреће на исток јужном границом </w:t>
      </w:r>
      <w:r w:rsidR="00060E91" w:rsidRPr="00450FBD">
        <w:rPr>
          <w:szCs w:val="20"/>
          <w:lang w:val="sr-Cyrl-CS"/>
        </w:rPr>
        <w:t>кат. парц. бр.</w:t>
      </w:r>
      <w:r w:rsidRPr="00450FBD">
        <w:rPr>
          <w:szCs w:val="20"/>
          <w:lang w:val="sr-Cyrl-CS"/>
        </w:rPr>
        <w:t xml:space="preserve"> 754, ломи се на север до преломне тачке и скреће на исток, пресеца </w:t>
      </w:r>
      <w:r w:rsidR="0058104A" w:rsidRPr="00450FBD">
        <w:rPr>
          <w:szCs w:val="20"/>
          <w:lang w:val="sr-Cyrl-CS"/>
        </w:rPr>
        <w:t>кат. парц. бр.</w:t>
      </w:r>
      <w:r w:rsidRPr="00450FBD">
        <w:rPr>
          <w:szCs w:val="20"/>
          <w:lang w:val="sr-Cyrl-CS"/>
        </w:rPr>
        <w:t xml:space="preserve"> 754 и скреће на север источном границом </w:t>
      </w:r>
      <w:r w:rsidR="00060E91" w:rsidRPr="00450FBD">
        <w:rPr>
          <w:szCs w:val="20"/>
          <w:lang w:val="sr-Cyrl-CS"/>
        </w:rPr>
        <w:t>кат. парц. бр.</w:t>
      </w:r>
      <w:r w:rsidRPr="00450FBD">
        <w:rPr>
          <w:szCs w:val="20"/>
          <w:lang w:val="sr-Cyrl-CS"/>
        </w:rPr>
        <w:t xml:space="preserve"> 752 до југозападне међне тачке </w:t>
      </w:r>
      <w:r w:rsidR="00060E91" w:rsidRPr="00450FBD">
        <w:rPr>
          <w:szCs w:val="20"/>
          <w:lang w:val="sr-Cyrl-CS"/>
        </w:rPr>
        <w:t>кат. парц. бр.</w:t>
      </w:r>
      <w:r w:rsidRPr="00450FBD">
        <w:rPr>
          <w:szCs w:val="20"/>
          <w:lang w:val="sr-Cyrl-CS"/>
        </w:rPr>
        <w:t xml:space="preserve"> 751. Граница скреће на исток јужном границом </w:t>
      </w:r>
      <w:r w:rsidR="00060E91" w:rsidRPr="00450FBD">
        <w:rPr>
          <w:szCs w:val="20"/>
          <w:lang w:val="sr-Cyrl-CS"/>
        </w:rPr>
        <w:t>кат. парц. бр.</w:t>
      </w:r>
      <w:r w:rsidRPr="00450FBD">
        <w:rPr>
          <w:szCs w:val="20"/>
          <w:lang w:val="sr-Cyrl-CS"/>
        </w:rPr>
        <w:t xml:space="preserve"> 751, на југ, па на североисток границом </w:t>
      </w:r>
      <w:r w:rsidR="00060E91" w:rsidRPr="00450FBD">
        <w:rPr>
          <w:szCs w:val="20"/>
          <w:lang w:val="sr-Cyrl-CS"/>
        </w:rPr>
        <w:t>кат. парц. бр.</w:t>
      </w:r>
      <w:r w:rsidRPr="00450FBD">
        <w:rPr>
          <w:szCs w:val="20"/>
          <w:lang w:val="sr-Cyrl-CS"/>
        </w:rPr>
        <w:t xml:space="preserve"> 762 до </w:t>
      </w:r>
      <w:r w:rsidR="00060E91" w:rsidRPr="00450FBD">
        <w:rPr>
          <w:szCs w:val="20"/>
          <w:lang w:val="sr-Cyrl-CS"/>
        </w:rPr>
        <w:t>кат. парц. бр.</w:t>
      </w:r>
      <w:r w:rsidRPr="00450FBD">
        <w:rPr>
          <w:szCs w:val="20"/>
          <w:lang w:val="sr-Cyrl-CS"/>
        </w:rPr>
        <w:t xml:space="preserve"> 759. Скреће на исток границом </w:t>
      </w:r>
      <w:r w:rsidR="00600475" w:rsidRPr="00450FBD">
        <w:rPr>
          <w:szCs w:val="20"/>
          <w:lang w:val="sr-Cyrl-CS"/>
        </w:rPr>
        <w:t>кат. парц. бр.</w:t>
      </w:r>
      <w:r w:rsidRPr="00450FBD">
        <w:rPr>
          <w:szCs w:val="20"/>
          <w:lang w:val="sr-Cyrl-CS"/>
        </w:rPr>
        <w:t xml:space="preserve">759, 840, ломи се на југ западном границом </w:t>
      </w:r>
      <w:r w:rsidR="00060E91" w:rsidRPr="00450FBD">
        <w:rPr>
          <w:szCs w:val="20"/>
          <w:lang w:val="sr-Cyrl-CS"/>
        </w:rPr>
        <w:t>кат. парц. бр.</w:t>
      </w:r>
      <w:r w:rsidRPr="00450FBD">
        <w:rPr>
          <w:szCs w:val="20"/>
          <w:lang w:val="sr-Cyrl-CS"/>
        </w:rPr>
        <w:t xml:space="preserve"> 839, скреће на исток јужном границом </w:t>
      </w:r>
      <w:r w:rsidR="00600475" w:rsidRPr="00450FBD">
        <w:rPr>
          <w:szCs w:val="20"/>
          <w:lang w:val="sr-Cyrl-CS"/>
        </w:rPr>
        <w:t>кат. парц. бр.</w:t>
      </w:r>
      <w:r w:rsidRPr="00450FBD">
        <w:rPr>
          <w:szCs w:val="20"/>
          <w:lang w:val="sr-Cyrl-CS"/>
        </w:rPr>
        <w:t xml:space="preserve">839, 820, 819, 755, 755/3, ломи се на север источном границом </w:t>
      </w:r>
      <w:r w:rsidR="00060E91" w:rsidRPr="00450FBD">
        <w:rPr>
          <w:szCs w:val="20"/>
          <w:lang w:val="sr-Cyrl-CS"/>
        </w:rPr>
        <w:t>кат. парц. бр.</w:t>
      </w:r>
      <w:r w:rsidRPr="00450FBD">
        <w:rPr>
          <w:szCs w:val="20"/>
          <w:lang w:val="sr-Cyrl-CS"/>
        </w:rPr>
        <w:t xml:space="preserve"> 755/3, 755/2, 755/1, пресеца </w:t>
      </w:r>
      <w:r w:rsidR="0058104A" w:rsidRPr="00450FBD">
        <w:rPr>
          <w:szCs w:val="20"/>
          <w:lang w:val="sr-Cyrl-CS"/>
        </w:rPr>
        <w:t>кат. парц. бр.</w:t>
      </w:r>
      <w:r w:rsidRPr="00450FBD">
        <w:rPr>
          <w:szCs w:val="20"/>
          <w:lang w:val="sr-Cyrl-CS"/>
        </w:rPr>
        <w:t xml:space="preserve"> 1797/1, ломи се на југ западном границом </w:t>
      </w:r>
      <w:r w:rsidR="00600475" w:rsidRPr="00450FBD">
        <w:rPr>
          <w:szCs w:val="20"/>
          <w:lang w:val="sr-Cyrl-CS"/>
        </w:rPr>
        <w:t>кат. парц. бр.</w:t>
      </w:r>
      <w:r w:rsidRPr="00450FBD">
        <w:rPr>
          <w:szCs w:val="20"/>
          <w:lang w:val="sr-Cyrl-CS"/>
        </w:rPr>
        <w:t xml:space="preserve">806/1, 812/4, скреће на исток јужном границом </w:t>
      </w:r>
      <w:r w:rsidR="00060E91" w:rsidRPr="00450FBD">
        <w:rPr>
          <w:szCs w:val="20"/>
          <w:lang w:val="sr-Cyrl-CS"/>
        </w:rPr>
        <w:t>кат. парц. бр.</w:t>
      </w:r>
      <w:r w:rsidRPr="00450FBD">
        <w:rPr>
          <w:szCs w:val="20"/>
          <w:lang w:val="sr-Cyrl-CS"/>
        </w:rPr>
        <w:t xml:space="preserve"> 812/4, 816/1, обилази </w:t>
      </w:r>
      <w:r w:rsidR="0058104A" w:rsidRPr="00450FBD">
        <w:rPr>
          <w:szCs w:val="20"/>
          <w:lang w:val="sr-Cyrl-CS"/>
        </w:rPr>
        <w:t>кат. парц. бр.</w:t>
      </w:r>
      <w:r w:rsidRPr="00450FBD">
        <w:rPr>
          <w:szCs w:val="20"/>
          <w:lang w:val="sr-Cyrl-CS"/>
        </w:rPr>
        <w:t xml:space="preserve"> 972 и скреће на југ, пресеца </w:t>
      </w:r>
      <w:r w:rsidR="0058104A" w:rsidRPr="00450FBD">
        <w:rPr>
          <w:szCs w:val="20"/>
          <w:lang w:val="sr-Cyrl-CS"/>
        </w:rPr>
        <w:t>кат. парц. бр.</w:t>
      </w:r>
      <w:r w:rsidRPr="00450FBD">
        <w:rPr>
          <w:szCs w:val="20"/>
          <w:lang w:val="sr-Cyrl-CS"/>
        </w:rPr>
        <w:t xml:space="preserve"> 1974/1, западном границом </w:t>
      </w:r>
      <w:r w:rsidR="00060E91" w:rsidRPr="00450FBD">
        <w:rPr>
          <w:szCs w:val="20"/>
          <w:lang w:val="sr-Cyrl-CS"/>
        </w:rPr>
        <w:t>кат. парц. бр.</w:t>
      </w:r>
      <w:r w:rsidRPr="00450FBD">
        <w:rPr>
          <w:szCs w:val="20"/>
          <w:lang w:val="sr-Cyrl-CS"/>
        </w:rPr>
        <w:t xml:space="preserve"> 872/1, ломи се на исток јужном границом </w:t>
      </w:r>
      <w:r w:rsidR="00600475" w:rsidRPr="00450FBD">
        <w:rPr>
          <w:szCs w:val="20"/>
          <w:lang w:val="sr-Cyrl-CS"/>
        </w:rPr>
        <w:t>кат. парц. бр.</w:t>
      </w:r>
      <w:r w:rsidRPr="00450FBD">
        <w:rPr>
          <w:szCs w:val="20"/>
          <w:lang w:val="sr-Cyrl-CS"/>
        </w:rPr>
        <w:t xml:space="preserve">972/1, 812/3, скреће на југ западном границом </w:t>
      </w:r>
      <w:r w:rsidR="00600475" w:rsidRPr="00450FBD">
        <w:rPr>
          <w:szCs w:val="20"/>
          <w:lang w:val="sr-Cyrl-CS"/>
        </w:rPr>
        <w:t>кат. парц. бр.</w:t>
      </w:r>
      <w:r w:rsidRPr="00450FBD">
        <w:rPr>
          <w:szCs w:val="20"/>
          <w:lang w:val="sr-Cyrl-CS"/>
        </w:rPr>
        <w:t xml:space="preserve">812/1, 976/2, 812/1, 984, ломи се на исток  јужном границом </w:t>
      </w:r>
      <w:r w:rsidR="00600475" w:rsidRPr="00450FBD">
        <w:rPr>
          <w:szCs w:val="20"/>
          <w:lang w:val="sr-Cyrl-CS"/>
        </w:rPr>
        <w:t>кат. парц. бр.</w:t>
      </w:r>
      <w:r w:rsidR="003300B7" w:rsidRPr="00450FBD">
        <w:rPr>
          <w:szCs w:val="20"/>
          <w:lang w:val="sr-Cyrl-CS"/>
        </w:rPr>
        <w:t xml:space="preserve"> </w:t>
      </w:r>
      <w:r w:rsidRPr="00450FBD">
        <w:rPr>
          <w:szCs w:val="20"/>
          <w:lang w:val="sr-Cyrl-CS"/>
        </w:rPr>
        <w:t xml:space="preserve">984, 812/1, 991, скреће на север, источном границом </w:t>
      </w:r>
      <w:r w:rsidR="00060E91" w:rsidRPr="00450FBD">
        <w:rPr>
          <w:szCs w:val="20"/>
          <w:lang w:val="sr-Cyrl-CS"/>
        </w:rPr>
        <w:t>кат. парц. бр.</w:t>
      </w:r>
      <w:r w:rsidRPr="00450FBD">
        <w:rPr>
          <w:szCs w:val="20"/>
          <w:lang w:val="sr-Cyrl-CS"/>
        </w:rPr>
        <w:t xml:space="preserve"> 991, ломи се на исток јужном границом </w:t>
      </w:r>
      <w:r w:rsidR="00060E91" w:rsidRPr="00450FBD">
        <w:rPr>
          <w:szCs w:val="20"/>
          <w:lang w:val="sr-Cyrl-CS"/>
        </w:rPr>
        <w:t>кат. парц. бр.</w:t>
      </w:r>
      <w:r w:rsidRPr="00450FBD">
        <w:rPr>
          <w:szCs w:val="20"/>
          <w:lang w:val="sr-Cyrl-CS"/>
        </w:rPr>
        <w:t xml:space="preserve"> 815, скреће на југ западном границом </w:t>
      </w:r>
      <w:r w:rsidR="00060E91" w:rsidRPr="00450FBD">
        <w:rPr>
          <w:szCs w:val="20"/>
          <w:lang w:val="sr-Cyrl-CS"/>
        </w:rPr>
        <w:t>кат. парц. бр.</w:t>
      </w:r>
      <w:r w:rsidRPr="00450FBD">
        <w:rPr>
          <w:szCs w:val="20"/>
          <w:lang w:val="sr-Cyrl-CS"/>
        </w:rPr>
        <w:t xml:space="preserve"> 993, до њене крајње југозападне међне тачке. Скреће на исток јужном границом </w:t>
      </w:r>
      <w:r w:rsidR="00060E91" w:rsidRPr="00450FBD">
        <w:rPr>
          <w:szCs w:val="20"/>
          <w:lang w:val="sr-Cyrl-CS"/>
        </w:rPr>
        <w:t>кат. парц. бр.</w:t>
      </w:r>
      <w:r w:rsidRPr="00450FBD">
        <w:rPr>
          <w:szCs w:val="20"/>
          <w:lang w:val="sr-Cyrl-CS"/>
        </w:rPr>
        <w:t xml:space="preserve"> 993, пресеца </w:t>
      </w:r>
      <w:r w:rsidR="0058104A" w:rsidRPr="00450FBD">
        <w:rPr>
          <w:szCs w:val="20"/>
          <w:lang w:val="sr-Cyrl-CS"/>
        </w:rPr>
        <w:t>кат. парц. бр.</w:t>
      </w:r>
      <w:r w:rsidRPr="00450FBD">
        <w:rPr>
          <w:szCs w:val="20"/>
          <w:lang w:val="sr-Cyrl-CS"/>
        </w:rPr>
        <w:t xml:space="preserve"> 1814/1 до граничне линије са </w:t>
      </w:r>
      <w:r w:rsidR="00EA5F9B" w:rsidRPr="00450FBD">
        <w:rPr>
          <w:szCs w:val="20"/>
          <w:lang w:val="sr-Cyrl-CS"/>
        </w:rPr>
        <w:t>КО</w:t>
      </w:r>
      <w:r w:rsidRPr="00450FBD">
        <w:rPr>
          <w:szCs w:val="20"/>
          <w:lang w:val="sr-Cyrl-CS"/>
        </w:rPr>
        <w:t xml:space="preserve"> Мала Ремета, </w:t>
      </w:r>
      <w:r w:rsidR="00B04D6C" w:rsidRPr="00450FBD">
        <w:rPr>
          <w:szCs w:val="20"/>
          <w:lang w:val="sr-Cyrl-CS"/>
        </w:rPr>
        <w:t>општина</w:t>
      </w:r>
      <w:r w:rsidRPr="00450FBD">
        <w:rPr>
          <w:szCs w:val="20"/>
          <w:lang w:val="sr-Cyrl-CS"/>
        </w:rPr>
        <w:t xml:space="preserve"> Ириг. Граница скреће на север границом катастарских </w:t>
      </w:r>
      <w:r w:rsidR="00B04D6C" w:rsidRPr="00450FBD">
        <w:rPr>
          <w:szCs w:val="20"/>
          <w:lang w:val="sr-Cyrl-CS"/>
        </w:rPr>
        <w:t>општина</w:t>
      </w:r>
      <w:r w:rsidRPr="00450FBD">
        <w:rPr>
          <w:szCs w:val="20"/>
          <w:lang w:val="sr-Cyrl-CS"/>
        </w:rPr>
        <w:t xml:space="preserve"> до наспрам југоисточне међне тачке </w:t>
      </w:r>
      <w:r w:rsidR="00060E91" w:rsidRPr="00450FBD">
        <w:rPr>
          <w:szCs w:val="20"/>
          <w:lang w:val="sr-Cyrl-CS"/>
        </w:rPr>
        <w:t>кат. парц. бр.</w:t>
      </w:r>
      <w:r w:rsidRPr="00450FBD">
        <w:rPr>
          <w:szCs w:val="20"/>
          <w:lang w:val="sr-Cyrl-CS"/>
        </w:rPr>
        <w:t xml:space="preserve"> 375/1. Граница скреће на северозапад пресеца </w:t>
      </w:r>
      <w:r w:rsidR="0058104A" w:rsidRPr="00450FBD">
        <w:rPr>
          <w:szCs w:val="20"/>
          <w:lang w:val="sr-Cyrl-CS"/>
        </w:rPr>
        <w:t>кат. парц. бр.</w:t>
      </w:r>
      <w:r w:rsidRPr="00450FBD">
        <w:rPr>
          <w:szCs w:val="20"/>
          <w:lang w:val="sr-Cyrl-CS"/>
        </w:rPr>
        <w:t xml:space="preserve"> пута, ломи се на север западном границом </w:t>
      </w:r>
      <w:r w:rsidR="00060E91" w:rsidRPr="00450FBD">
        <w:rPr>
          <w:szCs w:val="20"/>
          <w:lang w:val="sr-Cyrl-CS"/>
        </w:rPr>
        <w:t>кат. парц. бр.</w:t>
      </w:r>
      <w:r w:rsidRPr="00450FBD">
        <w:rPr>
          <w:szCs w:val="20"/>
          <w:lang w:val="sr-Cyrl-CS"/>
        </w:rPr>
        <w:t xml:space="preserve"> пута до наспрам северозападне међне тачке </w:t>
      </w:r>
      <w:r w:rsidR="00060E91" w:rsidRPr="00450FBD">
        <w:rPr>
          <w:szCs w:val="20"/>
          <w:lang w:val="sr-Cyrl-CS"/>
        </w:rPr>
        <w:t>кат. парц. бр.</w:t>
      </w:r>
      <w:r w:rsidRPr="00450FBD">
        <w:rPr>
          <w:szCs w:val="20"/>
          <w:lang w:val="sr-Cyrl-CS"/>
        </w:rPr>
        <w:t xml:space="preserve"> 1367, </w:t>
      </w:r>
      <w:r w:rsidR="00EA5F9B" w:rsidRPr="00450FBD">
        <w:rPr>
          <w:szCs w:val="20"/>
          <w:lang w:val="sr-Cyrl-CS"/>
        </w:rPr>
        <w:t>КО</w:t>
      </w:r>
      <w:r w:rsidRPr="00450FBD">
        <w:rPr>
          <w:szCs w:val="20"/>
          <w:lang w:val="sr-Cyrl-CS"/>
        </w:rPr>
        <w:t xml:space="preserve"> Мала Ремета, </w:t>
      </w:r>
      <w:r w:rsidR="004F5ED4" w:rsidRPr="00450FBD">
        <w:rPr>
          <w:szCs w:val="20"/>
          <w:lang w:val="sr-Cyrl-CS"/>
        </w:rPr>
        <w:t>о</w:t>
      </w:r>
      <w:r w:rsidR="00B04D6C" w:rsidRPr="00450FBD">
        <w:rPr>
          <w:szCs w:val="20"/>
          <w:lang w:val="sr-Cyrl-CS"/>
        </w:rPr>
        <w:t>пштина</w:t>
      </w:r>
      <w:r w:rsidRPr="00450FBD">
        <w:rPr>
          <w:szCs w:val="20"/>
          <w:lang w:val="sr-Cyrl-CS"/>
        </w:rPr>
        <w:t xml:space="preserve"> Ириг. Граница скреће на исток пресеца пут до гр</w:t>
      </w:r>
      <w:r w:rsidR="00A9737D" w:rsidRPr="00450FBD">
        <w:rPr>
          <w:szCs w:val="20"/>
          <w:lang w:val="sr-Cyrl-CS"/>
        </w:rPr>
        <w:t>анице двеју катастарских општина</w:t>
      </w:r>
      <w:r w:rsidRPr="00450FBD">
        <w:rPr>
          <w:szCs w:val="20"/>
          <w:lang w:val="sr-Cyrl-CS"/>
        </w:rPr>
        <w:t>.</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југоисток кроз </w:t>
      </w:r>
      <w:r w:rsidR="00EA5F9B" w:rsidRPr="00450FBD">
        <w:rPr>
          <w:szCs w:val="20"/>
          <w:lang w:val="sr-Cyrl-CS"/>
        </w:rPr>
        <w:t>КО</w:t>
      </w:r>
      <w:r w:rsidRPr="00450FBD">
        <w:rPr>
          <w:szCs w:val="20"/>
          <w:lang w:val="sr-Cyrl-CS"/>
        </w:rPr>
        <w:t xml:space="preserve"> Мала Ремета, </w:t>
      </w:r>
      <w:r w:rsidR="00B04D6C" w:rsidRPr="00450FBD">
        <w:rPr>
          <w:szCs w:val="20"/>
          <w:lang w:val="sr-Cyrl-CS"/>
        </w:rPr>
        <w:t>општина</w:t>
      </w:r>
      <w:r w:rsidRPr="00450FBD">
        <w:rPr>
          <w:szCs w:val="20"/>
          <w:lang w:val="sr-Cyrl-CS"/>
        </w:rPr>
        <w:t xml:space="preserve"> Ириг, западном границом </w:t>
      </w:r>
      <w:r w:rsidR="00600475" w:rsidRPr="00450FBD">
        <w:rPr>
          <w:szCs w:val="20"/>
          <w:lang w:val="sr-Cyrl-CS"/>
        </w:rPr>
        <w:t>кат. парц. бр.</w:t>
      </w:r>
      <w:r w:rsidRPr="00450FBD">
        <w:rPr>
          <w:szCs w:val="20"/>
          <w:lang w:val="sr-Cyrl-CS"/>
        </w:rPr>
        <w:t xml:space="preserve">1367, 1434, скреће на североисток границом </w:t>
      </w:r>
      <w:r w:rsidR="00060E91" w:rsidRPr="00450FBD">
        <w:rPr>
          <w:szCs w:val="20"/>
          <w:lang w:val="sr-Cyrl-CS"/>
        </w:rPr>
        <w:t>кат. парц. бр.</w:t>
      </w:r>
      <w:r w:rsidRPr="00450FBD">
        <w:rPr>
          <w:szCs w:val="20"/>
          <w:lang w:val="sr-Cyrl-CS"/>
        </w:rPr>
        <w:t xml:space="preserve"> 1429 до наспрам југозападне међне тачке </w:t>
      </w:r>
      <w:r w:rsidR="00060E91" w:rsidRPr="00450FBD">
        <w:rPr>
          <w:szCs w:val="20"/>
          <w:lang w:val="sr-Cyrl-CS"/>
        </w:rPr>
        <w:t>кат. парц. бр.</w:t>
      </w:r>
      <w:r w:rsidRPr="00450FBD">
        <w:rPr>
          <w:szCs w:val="20"/>
          <w:lang w:val="sr-Cyrl-CS"/>
        </w:rPr>
        <w:t xml:space="preserve"> 123. Скреће на југоисток, пресеца </w:t>
      </w:r>
      <w:r w:rsidR="0058104A" w:rsidRPr="00450FBD">
        <w:rPr>
          <w:szCs w:val="20"/>
          <w:lang w:val="sr-Cyrl-CS"/>
        </w:rPr>
        <w:t>кат. парц. бр.</w:t>
      </w:r>
      <w:r w:rsidRPr="00450FBD">
        <w:rPr>
          <w:szCs w:val="20"/>
          <w:lang w:val="sr-Cyrl-CS"/>
        </w:rPr>
        <w:t xml:space="preserve"> 1429 и наставља јужном границом </w:t>
      </w:r>
      <w:r w:rsidR="00600475" w:rsidRPr="00450FBD">
        <w:rPr>
          <w:szCs w:val="20"/>
          <w:lang w:val="sr-Cyrl-CS"/>
        </w:rPr>
        <w:t>кат. парц. бр.</w:t>
      </w:r>
      <w:r w:rsidRPr="00450FBD">
        <w:rPr>
          <w:szCs w:val="20"/>
          <w:lang w:val="sr-Cyrl-CS"/>
        </w:rPr>
        <w:t xml:space="preserve">123, 120, 119, 1256, ломи се на север источном границом </w:t>
      </w:r>
      <w:r w:rsidR="00600475" w:rsidRPr="00450FBD">
        <w:rPr>
          <w:szCs w:val="20"/>
          <w:lang w:val="sr-Cyrl-CS"/>
        </w:rPr>
        <w:t>кат. парц. бр.</w:t>
      </w:r>
      <w:r w:rsidRPr="00450FBD">
        <w:rPr>
          <w:szCs w:val="20"/>
          <w:lang w:val="sr-Cyrl-CS"/>
        </w:rPr>
        <w:t xml:space="preserve">1256, 1401/1, 1401/2 до југоисточне међне тачке </w:t>
      </w:r>
      <w:r w:rsidR="00060E91" w:rsidRPr="00450FBD">
        <w:rPr>
          <w:szCs w:val="20"/>
          <w:lang w:val="sr-Cyrl-CS"/>
        </w:rPr>
        <w:t>кат. парц. бр.</w:t>
      </w:r>
      <w:r w:rsidRPr="00450FBD">
        <w:rPr>
          <w:szCs w:val="20"/>
          <w:lang w:val="sr-Cyrl-CS"/>
        </w:rPr>
        <w:t xml:space="preserve"> 1203. Скреће на исток јужном границом </w:t>
      </w:r>
      <w:r w:rsidR="00060E91" w:rsidRPr="00450FBD">
        <w:rPr>
          <w:szCs w:val="20"/>
          <w:lang w:val="sr-Cyrl-CS"/>
        </w:rPr>
        <w:t>кат. парц. бр.</w:t>
      </w:r>
      <w:r w:rsidRPr="00450FBD">
        <w:rPr>
          <w:szCs w:val="20"/>
          <w:lang w:val="sr-Cyrl-CS"/>
        </w:rPr>
        <w:t xml:space="preserve"> 1203, ломи се на југ, западном границом </w:t>
      </w:r>
      <w:r w:rsidR="00600475" w:rsidRPr="00450FBD">
        <w:rPr>
          <w:szCs w:val="20"/>
          <w:lang w:val="sr-Cyrl-CS"/>
        </w:rPr>
        <w:t>кат. парц. бр.</w:t>
      </w:r>
      <w:r w:rsidRPr="00450FBD">
        <w:rPr>
          <w:szCs w:val="20"/>
          <w:lang w:val="sr-Cyrl-CS"/>
        </w:rPr>
        <w:t xml:space="preserve">1208, 1209, на исток, јужном границом </w:t>
      </w:r>
      <w:r w:rsidR="00600475" w:rsidRPr="00450FBD">
        <w:rPr>
          <w:szCs w:val="20"/>
          <w:lang w:val="sr-Cyrl-CS"/>
        </w:rPr>
        <w:t>кат. парц. бр.</w:t>
      </w:r>
      <w:r w:rsidRPr="00450FBD">
        <w:rPr>
          <w:szCs w:val="20"/>
          <w:lang w:val="sr-Cyrl-CS"/>
        </w:rPr>
        <w:t xml:space="preserve">1209, 1195, 1192, на југ западном па јужном границом </w:t>
      </w:r>
      <w:r w:rsidR="00060E91" w:rsidRPr="00450FBD">
        <w:rPr>
          <w:szCs w:val="20"/>
          <w:lang w:val="sr-Cyrl-CS"/>
        </w:rPr>
        <w:t>кат. парц. бр.</w:t>
      </w:r>
      <w:r w:rsidRPr="00450FBD">
        <w:rPr>
          <w:szCs w:val="20"/>
          <w:lang w:val="sr-Cyrl-CS"/>
        </w:rPr>
        <w:t xml:space="preserve"> 1189, јужном границом </w:t>
      </w:r>
      <w:r w:rsidR="00060E91" w:rsidRPr="00450FBD">
        <w:rPr>
          <w:szCs w:val="20"/>
          <w:lang w:val="sr-Cyrl-CS"/>
        </w:rPr>
        <w:t>кат. парц. бр.</w:t>
      </w:r>
      <w:r w:rsidRPr="00450FBD">
        <w:rPr>
          <w:szCs w:val="20"/>
          <w:lang w:val="sr-Cyrl-CS"/>
        </w:rPr>
        <w:t xml:space="preserve"> 1188 до </w:t>
      </w:r>
      <w:r w:rsidR="00EA5F9B" w:rsidRPr="00450FBD">
        <w:rPr>
          <w:szCs w:val="20"/>
          <w:lang w:val="sr-Cyrl-CS"/>
        </w:rPr>
        <w:t>КО</w:t>
      </w:r>
      <w:r w:rsidRPr="00450FBD">
        <w:rPr>
          <w:szCs w:val="20"/>
          <w:lang w:val="sr-Cyrl-CS"/>
        </w:rPr>
        <w:t xml:space="preserve"> јазак Прњавор, </w:t>
      </w:r>
      <w:r w:rsidR="00B04D6C" w:rsidRPr="00450FBD">
        <w:rPr>
          <w:szCs w:val="20"/>
          <w:lang w:val="sr-Cyrl-CS"/>
        </w:rPr>
        <w:t>општина</w:t>
      </w:r>
      <w:r w:rsidRPr="00450FBD">
        <w:rPr>
          <w:szCs w:val="20"/>
          <w:lang w:val="sr-Cyrl-CS"/>
        </w:rPr>
        <w:t xml:space="preserve"> Ириг. </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јужном границом </w:t>
      </w:r>
      <w:r w:rsidR="00600475" w:rsidRPr="00450FBD">
        <w:rPr>
          <w:szCs w:val="20"/>
          <w:lang w:val="sr-Cyrl-CS"/>
        </w:rPr>
        <w:t>кат. парц. бр.</w:t>
      </w:r>
      <w:r w:rsidRPr="00450FBD">
        <w:rPr>
          <w:szCs w:val="20"/>
          <w:lang w:val="sr-Cyrl-CS"/>
        </w:rPr>
        <w:t xml:space="preserve">787/25 </w:t>
      </w:r>
      <w:r w:rsidR="00EA5F9B" w:rsidRPr="00450FBD">
        <w:rPr>
          <w:szCs w:val="20"/>
          <w:lang w:val="sr-Cyrl-CS"/>
        </w:rPr>
        <w:t>КО</w:t>
      </w:r>
      <w:r w:rsidRPr="00450FBD">
        <w:rPr>
          <w:szCs w:val="20"/>
          <w:lang w:val="sr-Cyrl-CS"/>
        </w:rPr>
        <w:t xml:space="preserve"> Јазак Прњавор, </w:t>
      </w:r>
      <w:r w:rsidR="00B04D6C" w:rsidRPr="00450FBD">
        <w:rPr>
          <w:szCs w:val="20"/>
          <w:lang w:val="sr-Cyrl-CS"/>
        </w:rPr>
        <w:t>општина</w:t>
      </w:r>
      <w:r w:rsidRPr="00450FBD">
        <w:rPr>
          <w:szCs w:val="20"/>
          <w:lang w:val="sr-Cyrl-CS"/>
        </w:rPr>
        <w:t xml:space="preserve"> Ириг, ломи се на југ прати границу </w:t>
      </w:r>
      <w:r w:rsidR="00060E91" w:rsidRPr="00450FBD">
        <w:rPr>
          <w:szCs w:val="20"/>
          <w:lang w:val="sr-Cyrl-CS"/>
        </w:rPr>
        <w:t>кат. парц. бр.</w:t>
      </w:r>
      <w:r w:rsidRPr="00450FBD">
        <w:rPr>
          <w:szCs w:val="20"/>
          <w:lang w:val="sr-Cyrl-CS"/>
        </w:rPr>
        <w:t xml:space="preserve"> 787/1 до југозападне међне тачке </w:t>
      </w:r>
      <w:r w:rsidR="00060E91" w:rsidRPr="00450FBD">
        <w:rPr>
          <w:szCs w:val="20"/>
          <w:lang w:val="sr-Cyrl-CS"/>
        </w:rPr>
        <w:t>кат. парц. бр.</w:t>
      </w:r>
      <w:r w:rsidRPr="00450FBD">
        <w:rPr>
          <w:szCs w:val="20"/>
          <w:lang w:val="sr-Cyrl-CS"/>
        </w:rPr>
        <w:t xml:space="preserve"> 787/8, скреће на исток јужном границом </w:t>
      </w:r>
      <w:r w:rsidR="00600475" w:rsidRPr="00450FBD">
        <w:rPr>
          <w:szCs w:val="20"/>
          <w:lang w:val="sr-Cyrl-CS"/>
        </w:rPr>
        <w:t>кат. парц. бр.</w:t>
      </w:r>
      <w:r w:rsidRPr="00450FBD">
        <w:rPr>
          <w:szCs w:val="20"/>
          <w:lang w:val="sr-Cyrl-CS"/>
        </w:rPr>
        <w:t xml:space="preserve">787/8, 702, 710, 787/7 до  </w:t>
      </w:r>
      <w:r w:rsidR="00060E91" w:rsidRPr="00450FBD">
        <w:rPr>
          <w:szCs w:val="20"/>
          <w:lang w:val="sr-Cyrl-CS"/>
        </w:rPr>
        <w:t>кат. парц. бр.</w:t>
      </w:r>
      <w:r w:rsidRPr="00450FBD">
        <w:rPr>
          <w:szCs w:val="20"/>
          <w:lang w:val="sr-Cyrl-CS"/>
        </w:rPr>
        <w:t xml:space="preserve"> 289. Скреће на север источном границом </w:t>
      </w:r>
      <w:r w:rsidR="00600475" w:rsidRPr="00450FBD">
        <w:rPr>
          <w:szCs w:val="20"/>
          <w:lang w:val="sr-Cyrl-CS"/>
        </w:rPr>
        <w:t>кат. парц. бр.</w:t>
      </w:r>
      <w:r w:rsidRPr="00450FBD">
        <w:rPr>
          <w:szCs w:val="20"/>
          <w:lang w:val="sr-Cyrl-CS"/>
        </w:rPr>
        <w:t xml:space="preserve">787/7, 787/6, 787/5. Скреће на југ западном границом </w:t>
      </w:r>
      <w:r w:rsidR="00600475" w:rsidRPr="00450FBD">
        <w:rPr>
          <w:szCs w:val="20"/>
          <w:lang w:val="sr-Cyrl-CS"/>
        </w:rPr>
        <w:t>кат. парц. бр.</w:t>
      </w:r>
      <w:r w:rsidRPr="00450FBD">
        <w:rPr>
          <w:szCs w:val="20"/>
          <w:lang w:val="sr-Cyrl-CS"/>
        </w:rPr>
        <w:t xml:space="preserve">682/10, 682/1, 683, враћа се на север источном границом  </w:t>
      </w:r>
      <w:r w:rsidR="00600475" w:rsidRPr="00450FBD">
        <w:rPr>
          <w:szCs w:val="20"/>
          <w:lang w:val="sr-Cyrl-CS"/>
        </w:rPr>
        <w:t>кат. парц. бр.</w:t>
      </w:r>
      <w:r w:rsidRPr="00450FBD">
        <w:rPr>
          <w:szCs w:val="20"/>
          <w:lang w:val="sr-Cyrl-CS"/>
        </w:rPr>
        <w:t xml:space="preserve">683, 682/1, ломи се на исток јужном границом </w:t>
      </w:r>
      <w:r w:rsidR="00060E91" w:rsidRPr="00450FBD">
        <w:rPr>
          <w:szCs w:val="20"/>
          <w:lang w:val="sr-Cyrl-CS"/>
        </w:rPr>
        <w:t>кат. парц. бр.</w:t>
      </w:r>
      <w:r w:rsidRPr="00450FBD">
        <w:rPr>
          <w:szCs w:val="20"/>
          <w:lang w:val="sr-Cyrl-CS"/>
        </w:rPr>
        <w:t xml:space="preserve"> 489/1. Скреће на југ, обухвата </w:t>
      </w:r>
      <w:r w:rsidR="0058104A" w:rsidRPr="00450FBD">
        <w:rPr>
          <w:szCs w:val="20"/>
          <w:lang w:val="sr-Cyrl-CS"/>
        </w:rPr>
        <w:t>кат. парц. бр.</w:t>
      </w:r>
      <w:r w:rsidRPr="00450FBD">
        <w:rPr>
          <w:szCs w:val="20"/>
          <w:lang w:val="sr-Cyrl-CS"/>
        </w:rPr>
        <w:t xml:space="preserve"> 682/2, иде на север источном границом </w:t>
      </w:r>
      <w:r w:rsidR="00600475" w:rsidRPr="00450FBD">
        <w:rPr>
          <w:szCs w:val="20"/>
          <w:lang w:val="sr-Cyrl-CS"/>
        </w:rPr>
        <w:t>кат. парц. бр.</w:t>
      </w:r>
      <w:r w:rsidRPr="00450FBD">
        <w:rPr>
          <w:szCs w:val="20"/>
          <w:lang w:val="sr-Cyrl-CS"/>
        </w:rPr>
        <w:t xml:space="preserve">682/3, 682/4, 682/5, 679/1 до </w:t>
      </w:r>
      <w:r w:rsidR="00060E91" w:rsidRPr="00450FBD">
        <w:rPr>
          <w:szCs w:val="20"/>
          <w:lang w:val="sr-Cyrl-CS"/>
        </w:rPr>
        <w:t>кат. парц. бр.</w:t>
      </w:r>
      <w:r w:rsidRPr="00450FBD">
        <w:rPr>
          <w:szCs w:val="20"/>
          <w:lang w:val="sr-Cyrl-CS"/>
        </w:rPr>
        <w:t xml:space="preserve"> 507. Скреће на исток јужном границом </w:t>
      </w:r>
      <w:r w:rsidR="00600475" w:rsidRPr="00450FBD">
        <w:rPr>
          <w:szCs w:val="20"/>
          <w:lang w:val="sr-Cyrl-CS"/>
        </w:rPr>
        <w:t>кат. парц. бр.</w:t>
      </w:r>
      <w:r w:rsidRPr="00450FBD">
        <w:rPr>
          <w:szCs w:val="20"/>
          <w:lang w:val="sr-Cyrl-CS"/>
        </w:rPr>
        <w:t xml:space="preserve">507, 501, 511, 512, на југ обухвата </w:t>
      </w:r>
      <w:r w:rsidR="00060E91" w:rsidRPr="00450FBD">
        <w:rPr>
          <w:szCs w:val="20"/>
          <w:lang w:val="sr-Cyrl-CS"/>
        </w:rPr>
        <w:t>кат. парц. бр.</w:t>
      </w:r>
      <w:r w:rsidRPr="00450FBD">
        <w:rPr>
          <w:szCs w:val="20"/>
          <w:lang w:val="sr-Cyrl-CS"/>
        </w:rPr>
        <w:t xml:space="preserve">, 387, 388/1, 386 даље на исток јужном границом </w:t>
      </w:r>
      <w:r w:rsidR="00600475" w:rsidRPr="00450FBD">
        <w:rPr>
          <w:szCs w:val="20"/>
          <w:lang w:val="sr-Cyrl-CS"/>
        </w:rPr>
        <w:t>кат. парц. бр.</w:t>
      </w:r>
      <w:r w:rsidRPr="00450FBD">
        <w:rPr>
          <w:szCs w:val="20"/>
          <w:lang w:val="sr-Cyrl-CS"/>
        </w:rPr>
        <w:t xml:space="preserve">513, 514, 521. Ломи се на север источном границом </w:t>
      </w:r>
      <w:r w:rsidR="00600475" w:rsidRPr="00450FBD">
        <w:rPr>
          <w:szCs w:val="20"/>
          <w:lang w:val="sr-Cyrl-CS"/>
        </w:rPr>
        <w:t>кат. парц. бр.</w:t>
      </w:r>
      <w:r w:rsidRPr="00450FBD">
        <w:rPr>
          <w:szCs w:val="20"/>
          <w:lang w:val="sr-Cyrl-CS"/>
        </w:rPr>
        <w:t xml:space="preserve">522/4, 522/2, 522/4 до северозападне међне тачке </w:t>
      </w:r>
      <w:r w:rsidR="00060E91" w:rsidRPr="00450FBD">
        <w:rPr>
          <w:szCs w:val="20"/>
          <w:lang w:val="sr-Cyrl-CS"/>
        </w:rPr>
        <w:t>кат. парц. бр.</w:t>
      </w:r>
      <w:r w:rsidRPr="00450FBD">
        <w:rPr>
          <w:szCs w:val="20"/>
          <w:lang w:val="sr-Cyrl-CS"/>
        </w:rPr>
        <w:t xml:space="preserve"> 17. Скреће на исток границом исте </w:t>
      </w:r>
      <w:r w:rsidR="00060E91" w:rsidRPr="00450FBD">
        <w:rPr>
          <w:szCs w:val="20"/>
          <w:lang w:val="sr-Cyrl-CS"/>
        </w:rPr>
        <w:t>кат. парц. бр.</w:t>
      </w:r>
      <w:r w:rsidRPr="00450FBD">
        <w:rPr>
          <w:szCs w:val="20"/>
          <w:lang w:val="sr-Cyrl-CS"/>
        </w:rPr>
        <w:t xml:space="preserve"> до </w:t>
      </w:r>
      <w:r w:rsidR="00060E91" w:rsidRPr="00450FBD">
        <w:rPr>
          <w:szCs w:val="20"/>
          <w:lang w:val="sr-Cyrl-CS"/>
        </w:rPr>
        <w:t>кат. парц. бр.</w:t>
      </w:r>
      <w:r w:rsidRPr="00450FBD">
        <w:rPr>
          <w:szCs w:val="20"/>
          <w:lang w:val="sr-Cyrl-CS"/>
        </w:rPr>
        <w:t xml:space="preserve"> 19. Скреће на север границом </w:t>
      </w:r>
      <w:r w:rsidR="00600475" w:rsidRPr="00450FBD">
        <w:rPr>
          <w:szCs w:val="20"/>
          <w:lang w:val="sr-Cyrl-CS"/>
        </w:rPr>
        <w:t>кат. парц. бр.</w:t>
      </w:r>
      <w:r w:rsidRPr="00450FBD">
        <w:rPr>
          <w:szCs w:val="20"/>
          <w:lang w:val="sr-Cyrl-CS"/>
        </w:rPr>
        <w:t xml:space="preserve">19, 1083, ломи се на исток северном границом </w:t>
      </w:r>
      <w:r w:rsidR="00600475" w:rsidRPr="00450FBD">
        <w:rPr>
          <w:szCs w:val="20"/>
          <w:lang w:val="sr-Cyrl-CS"/>
        </w:rPr>
        <w:t>кат. парц. бр.</w:t>
      </w:r>
      <w:r w:rsidRPr="00450FBD">
        <w:rPr>
          <w:szCs w:val="20"/>
          <w:lang w:val="sr-Cyrl-CS"/>
        </w:rPr>
        <w:t xml:space="preserve">67, пресеца </w:t>
      </w:r>
      <w:r w:rsidR="0058104A" w:rsidRPr="00450FBD">
        <w:rPr>
          <w:szCs w:val="20"/>
          <w:lang w:val="sr-Cyrl-CS"/>
        </w:rPr>
        <w:t>кат. парц. бр.</w:t>
      </w:r>
      <w:r w:rsidRPr="00450FBD">
        <w:rPr>
          <w:szCs w:val="20"/>
          <w:lang w:val="sr-Cyrl-CS"/>
        </w:rPr>
        <w:t xml:space="preserve"> 1044, северном границом </w:t>
      </w:r>
      <w:r w:rsidR="00060E91" w:rsidRPr="00450FBD">
        <w:rPr>
          <w:szCs w:val="20"/>
          <w:lang w:val="sr-Cyrl-CS"/>
        </w:rPr>
        <w:t>кат. парц. бр.</w:t>
      </w:r>
      <w:r w:rsidRPr="00450FBD">
        <w:rPr>
          <w:szCs w:val="20"/>
          <w:lang w:val="sr-Cyrl-CS"/>
        </w:rPr>
        <w:t xml:space="preserve"> 68 скреће на југ западном границом </w:t>
      </w:r>
      <w:r w:rsidR="00060E91" w:rsidRPr="00450FBD">
        <w:rPr>
          <w:szCs w:val="20"/>
          <w:lang w:val="sr-Cyrl-CS"/>
        </w:rPr>
        <w:t>кат. парц. бр.</w:t>
      </w:r>
      <w:r w:rsidRPr="00450FBD">
        <w:rPr>
          <w:szCs w:val="20"/>
          <w:lang w:val="sr-Cyrl-CS"/>
        </w:rPr>
        <w:t xml:space="preserve"> 1022/1, ломи се на исток јужном границом </w:t>
      </w:r>
      <w:r w:rsidR="00600475" w:rsidRPr="00450FBD">
        <w:rPr>
          <w:szCs w:val="20"/>
          <w:lang w:val="sr-Cyrl-CS"/>
        </w:rPr>
        <w:t>кат. парц. бр.</w:t>
      </w:r>
      <w:r w:rsidRPr="00450FBD">
        <w:rPr>
          <w:szCs w:val="20"/>
          <w:lang w:val="sr-Cyrl-CS"/>
        </w:rPr>
        <w:t xml:space="preserve">1022/1, 92, 93 скреће на југ западном границом </w:t>
      </w:r>
      <w:r w:rsidR="00060E91" w:rsidRPr="00450FBD">
        <w:rPr>
          <w:szCs w:val="20"/>
          <w:lang w:val="sr-Cyrl-CS"/>
        </w:rPr>
        <w:t>кат. парц. бр.</w:t>
      </w:r>
      <w:r w:rsidRPr="00450FBD">
        <w:rPr>
          <w:szCs w:val="20"/>
          <w:lang w:val="sr-Cyrl-CS"/>
        </w:rPr>
        <w:t xml:space="preserve"> 1021/4 на североисток границом </w:t>
      </w:r>
      <w:r w:rsidR="00600475" w:rsidRPr="00450FBD">
        <w:rPr>
          <w:szCs w:val="20"/>
          <w:lang w:val="sr-Cyrl-CS"/>
        </w:rPr>
        <w:t>кат. парц. бр.</w:t>
      </w:r>
      <w:r w:rsidRPr="00450FBD">
        <w:rPr>
          <w:szCs w:val="20"/>
          <w:lang w:val="sr-Cyrl-CS"/>
        </w:rPr>
        <w:t xml:space="preserve">1021/4, 1021/19, ломи сена север граничним </w:t>
      </w:r>
      <w:r w:rsidR="00600475" w:rsidRPr="00450FBD">
        <w:rPr>
          <w:szCs w:val="20"/>
          <w:lang w:val="sr-Cyrl-CS"/>
        </w:rPr>
        <w:t>кат.парц.бр.</w:t>
      </w:r>
      <w:r w:rsidRPr="00450FBD">
        <w:rPr>
          <w:szCs w:val="20"/>
          <w:lang w:val="sr-Cyrl-CS"/>
        </w:rPr>
        <w:t xml:space="preserve"> 1021/18, 1021/17, 1021/15, 1021/3, 1025/1, 1022/2, 1021/4, 1026, </w:t>
      </w:r>
      <w:r w:rsidRPr="00450FBD">
        <w:rPr>
          <w:szCs w:val="20"/>
          <w:lang w:val="sr-Cyrl-CS"/>
        </w:rPr>
        <w:lastRenderedPageBreak/>
        <w:t xml:space="preserve">977, 976/7, 976/6, 979, 1002, ломи се на исток јужном границом </w:t>
      </w:r>
      <w:r w:rsidR="00060E91" w:rsidRPr="00450FBD">
        <w:rPr>
          <w:szCs w:val="20"/>
          <w:lang w:val="sr-Cyrl-CS"/>
        </w:rPr>
        <w:t>кат. парц. бр.</w:t>
      </w:r>
      <w:r w:rsidRPr="00450FBD">
        <w:rPr>
          <w:szCs w:val="20"/>
          <w:lang w:val="sr-Cyrl-CS"/>
        </w:rPr>
        <w:t xml:space="preserve"> 993/15, скреће на север источном границом </w:t>
      </w:r>
      <w:r w:rsidR="00600475" w:rsidRPr="00450FBD">
        <w:rPr>
          <w:szCs w:val="20"/>
          <w:lang w:val="sr-Cyrl-CS"/>
        </w:rPr>
        <w:t>кат. парц. бр.</w:t>
      </w:r>
      <w:r w:rsidRPr="00450FBD">
        <w:rPr>
          <w:szCs w:val="20"/>
          <w:lang w:val="sr-Cyrl-CS"/>
        </w:rPr>
        <w:t xml:space="preserve">993/15, 993/16, 993/18, 994, 993/20, до </w:t>
      </w:r>
      <w:r w:rsidR="00060E91" w:rsidRPr="00450FBD">
        <w:rPr>
          <w:szCs w:val="20"/>
          <w:lang w:val="sr-Cyrl-CS"/>
        </w:rPr>
        <w:t>кат. парц. бр.</w:t>
      </w:r>
      <w:r w:rsidRPr="00450FBD">
        <w:rPr>
          <w:szCs w:val="20"/>
          <w:lang w:val="sr-Cyrl-CS"/>
        </w:rPr>
        <w:t xml:space="preserve"> 903/6. Скреће на исток јужном границом </w:t>
      </w:r>
      <w:r w:rsidR="00060E91" w:rsidRPr="00450FBD">
        <w:rPr>
          <w:szCs w:val="20"/>
          <w:lang w:val="sr-Cyrl-CS"/>
        </w:rPr>
        <w:t>кат. парц. бр.</w:t>
      </w:r>
      <w:r w:rsidRPr="00450FBD">
        <w:rPr>
          <w:szCs w:val="20"/>
          <w:lang w:val="sr-Cyrl-CS"/>
        </w:rPr>
        <w:t xml:space="preserve"> 903/6 до </w:t>
      </w:r>
      <w:r w:rsidR="00EA5F9B" w:rsidRPr="00450FBD">
        <w:rPr>
          <w:szCs w:val="20"/>
          <w:lang w:val="sr-Cyrl-CS"/>
        </w:rPr>
        <w:t>КО</w:t>
      </w:r>
      <w:r w:rsidRPr="00450FBD">
        <w:rPr>
          <w:szCs w:val="20"/>
          <w:lang w:val="sr-Cyrl-CS"/>
        </w:rPr>
        <w:t xml:space="preserve"> Врдник. Ломи се на југоисток границом катастарских </w:t>
      </w:r>
      <w:r w:rsidR="00B04D6C" w:rsidRPr="00450FBD">
        <w:rPr>
          <w:szCs w:val="20"/>
          <w:lang w:val="sr-Cyrl-CS"/>
        </w:rPr>
        <w:t>општина</w:t>
      </w:r>
      <w:r w:rsidRPr="00450FBD">
        <w:rPr>
          <w:szCs w:val="20"/>
          <w:lang w:val="sr-Cyrl-CS"/>
        </w:rPr>
        <w:t xml:space="preserve"> до североисточне међне тачке </w:t>
      </w:r>
      <w:r w:rsidR="00060E91" w:rsidRPr="00450FBD">
        <w:rPr>
          <w:szCs w:val="20"/>
          <w:lang w:val="sr-Cyrl-CS"/>
        </w:rPr>
        <w:t>кат. парц. бр.</w:t>
      </w:r>
      <w:r w:rsidRPr="00450FBD">
        <w:rPr>
          <w:szCs w:val="20"/>
          <w:lang w:val="sr-Cyrl-CS"/>
        </w:rPr>
        <w:t xml:space="preserve"> 993/16.</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кроз </w:t>
      </w:r>
      <w:r w:rsidR="00EA5F9B" w:rsidRPr="00450FBD">
        <w:rPr>
          <w:szCs w:val="20"/>
          <w:lang w:val="sr-Cyrl-CS"/>
        </w:rPr>
        <w:t>КО</w:t>
      </w:r>
      <w:r w:rsidRPr="00450FBD">
        <w:rPr>
          <w:szCs w:val="20"/>
          <w:lang w:val="sr-Cyrl-CS"/>
        </w:rPr>
        <w:t xml:space="preserve"> Врдник. </w:t>
      </w:r>
      <w:r w:rsidR="00B04D6C" w:rsidRPr="00450FBD">
        <w:rPr>
          <w:szCs w:val="20"/>
          <w:lang w:val="sr-Cyrl-CS"/>
        </w:rPr>
        <w:t>Општина</w:t>
      </w:r>
      <w:r w:rsidRPr="00450FBD">
        <w:rPr>
          <w:szCs w:val="20"/>
          <w:lang w:val="sr-Cyrl-CS"/>
        </w:rPr>
        <w:t xml:space="preserve"> Ириг јужном границом </w:t>
      </w:r>
      <w:r w:rsidR="00600475" w:rsidRPr="00450FBD">
        <w:rPr>
          <w:szCs w:val="20"/>
          <w:lang w:val="sr-Cyrl-CS"/>
        </w:rPr>
        <w:t>кат. парц. бр.</w:t>
      </w:r>
      <w:r w:rsidRPr="00450FBD">
        <w:rPr>
          <w:szCs w:val="20"/>
          <w:lang w:val="sr-Cyrl-CS"/>
        </w:rPr>
        <w:t xml:space="preserve">1329, 1328, 1325, ломи се на југ, западном границом </w:t>
      </w:r>
      <w:r w:rsidR="00600475" w:rsidRPr="00450FBD">
        <w:rPr>
          <w:szCs w:val="20"/>
          <w:lang w:val="sr-Cyrl-CS"/>
        </w:rPr>
        <w:t>кат. парц. бр.</w:t>
      </w:r>
      <w:r w:rsidRPr="00450FBD">
        <w:rPr>
          <w:szCs w:val="20"/>
          <w:lang w:val="sr-Cyrl-CS"/>
        </w:rPr>
        <w:t xml:space="preserve">1298, 1297 ломи се на исток јужном границом </w:t>
      </w:r>
      <w:r w:rsidR="00600475" w:rsidRPr="00450FBD">
        <w:rPr>
          <w:szCs w:val="20"/>
          <w:lang w:val="sr-Cyrl-CS"/>
        </w:rPr>
        <w:t>кат. парц. бр.</w:t>
      </w:r>
      <w:r w:rsidRPr="00450FBD">
        <w:rPr>
          <w:szCs w:val="20"/>
          <w:lang w:val="sr-Cyrl-CS"/>
        </w:rPr>
        <w:t xml:space="preserve">1297, 1295, 1296, скреће на југ границом </w:t>
      </w:r>
      <w:r w:rsidR="00060E91" w:rsidRPr="00450FBD">
        <w:rPr>
          <w:szCs w:val="20"/>
          <w:lang w:val="sr-Cyrl-CS"/>
        </w:rPr>
        <w:t>кат. парц. бр.</w:t>
      </w:r>
      <w:r w:rsidRPr="00450FBD">
        <w:rPr>
          <w:szCs w:val="20"/>
          <w:lang w:val="sr-Cyrl-CS"/>
        </w:rPr>
        <w:t xml:space="preserve"> 1295 до границе грађевинског реона. Границом грађевинског реона иде на североисток, па на север до североисточне међне тачке </w:t>
      </w:r>
      <w:r w:rsidR="00060E91" w:rsidRPr="00450FBD">
        <w:rPr>
          <w:szCs w:val="20"/>
          <w:lang w:val="sr-Cyrl-CS"/>
        </w:rPr>
        <w:t>кат. парц. бр.</w:t>
      </w:r>
      <w:r w:rsidRPr="00450FBD">
        <w:rPr>
          <w:szCs w:val="20"/>
          <w:lang w:val="sr-Cyrl-CS"/>
        </w:rPr>
        <w:t xml:space="preserve"> 1288. Ломи се на исток улази у грађевинску зону јужном границом </w:t>
      </w:r>
      <w:r w:rsidR="00600475" w:rsidRPr="00450FBD">
        <w:rPr>
          <w:szCs w:val="20"/>
          <w:lang w:val="sr-Cyrl-CS"/>
        </w:rPr>
        <w:t>кат. парц. бр.</w:t>
      </w:r>
      <w:r w:rsidRPr="00450FBD">
        <w:rPr>
          <w:szCs w:val="20"/>
          <w:lang w:val="sr-Cyrl-CS"/>
        </w:rPr>
        <w:t xml:space="preserve">1211, 1219, скреће на север источном границом </w:t>
      </w:r>
      <w:r w:rsidR="00060E91" w:rsidRPr="00450FBD">
        <w:rPr>
          <w:szCs w:val="20"/>
          <w:lang w:val="sr-Cyrl-CS"/>
        </w:rPr>
        <w:t>кат. парц. бр.</w:t>
      </w:r>
      <w:r w:rsidRPr="00450FBD">
        <w:rPr>
          <w:szCs w:val="20"/>
          <w:lang w:val="sr-Cyrl-CS"/>
        </w:rPr>
        <w:t xml:space="preserve"> 1219 до </w:t>
      </w:r>
      <w:r w:rsidR="00060E91" w:rsidRPr="00450FBD">
        <w:rPr>
          <w:szCs w:val="20"/>
          <w:lang w:val="sr-Cyrl-CS"/>
        </w:rPr>
        <w:t>кат. парц. бр.</w:t>
      </w:r>
      <w:r w:rsidRPr="00450FBD">
        <w:rPr>
          <w:szCs w:val="20"/>
          <w:lang w:val="sr-Cyrl-CS"/>
        </w:rPr>
        <w:t xml:space="preserve"> 1287, скреће на исток пресеца индустријску пругу до </w:t>
      </w:r>
      <w:r w:rsidR="00060E91" w:rsidRPr="00450FBD">
        <w:rPr>
          <w:szCs w:val="20"/>
          <w:lang w:val="sr-Cyrl-CS"/>
        </w:rPr>
        <w:t>кат. парц. бр.</w:t>
      </w:r>
      <w:r w:rsidRPr="00450FBD">
        <w:rPr>
          <w:szCs w:val="20"/>
          <w:lang w:val="sr-Cyrl-CS"/>
        </w:rPr>
        <w:t xml:space="preserve"> 1227. Скреће на север границом </w:t>
      </w:r>
      <w:r w:rsidR="00060E91" w:rsidRPr="00450FBD">
        <w:rPr>
          <w:szCs w:val="20"/>
          <w:lang w:val="sr-Cyrl-CS"/>
        </w:rPr>
        <w:t>кат. парц. бр.</w:t>
      </w:r>
      <w:r w:rsidRPr="00450FBD">
        <w:rPr>
          <w:szCs w:val="20"/>
          <w:lang w:val="sr-Cyrl-CS"/>
        </w:rPr>
        <w:t xml:space="preserve"> 1273, ломи се на североисток граничним </w:t>
      </w:r>
      <w:r w:rsidR="00600475" w:rsidRPr="00450FBD">
        <w:rPr>
          <w:szCs w:val="20"/>
          <w:lang w:val="sr-Cyrl-CS"/>
        </w:rPr>
        <w:t>кат.парц.бр.</w:t>
      </w:r>
      <w:r w:rsidRPr="00450FBD">
        <w:rPr>
          <w:szCs w:val="20"/>
          <w:lang w:val="sr-Cyrl-CS"/>
        </w:rPr>
        <w:t xml:space="preserve"> 1238, 1222, 1228, 1230, 1228, 1231, 1232, 1228, 1238, до границе грађевинског реона. На северозапад иде граничним </w:t>
      </w:r>
      <w:r w:rsidR="00600475" w:rsidRPr="00450FBD">
        <w:rPr>
          <w:szCs w:val="20"/>
          <w:lang w:val="sr-Cyrl-CS"/>
        </w:rPr>
        <w:t>кат.парц.бр.</w:t>
      </w:r>
      <w:r w:rsidRPr="00450FBD">
        <w:rPr>
          <w:szCs w:val="20"/>
          <w:lang w:val="sr-Cyrl-CS"/>
        </w:rPr>
        <w:t xml:space="preserve"> 2742, 2741, 2739, 2738, 2736, 2735, 2730, 2729, 1343 до </w:t>
      </w:r>
      <w:r w:rsidR="00060E91" w:rsidRPr="00450FBD">
        <w:rPr>
          <w:szCs w:val="20"/>
          <w:lang w:val="sr-Cyrl-CS"/>
        </w:rPr>
        <w:t>кат. парц. бр.</w:t>
      </w:r>
      <w:r w:rsidRPr="00450FBD">
        <w:rPr>
          <w:szCs w:val="20"/>
          <w:lang w:val="sr-Cyrl-CS"/>
        </w:rPr>
        <w:t xml:space="preserve"> 1373. Скреће на југозапад, јужном границом </w:t>
      </w:r>
      <w:r w:rsidR="00060E91" w:rsidRPr="00450FBD">
        <w:rPr>
          <w:szCs w:val="20"/>
          <w:lang w:val="sr-Cyrl-CS"/>
        </w:rPr>
        <w:t>кат. парц. бр.</w:t>
      </w:r>
      <w:r w:rsidRPr="00450FBD">
        <w:rPr>
          <w:szCs w:val="20"/>
          <w:lang w:val="sr-Cyrl-CS"/>
        </w:rPr>
        <w:t xml:space="preserve"> 1373. Ломи се на север источном границом </w:t>
      </w:r>
      <w:r w:rsidR="00600475" w:rsidRPr="00450FBD">
        <w:rPr>
          <w:szCs w:val="20"/>
          <w:lang w:val="sr-Cyrl-CS"/>
        </w:rPr>
        <w:t>кат. парц. бр.</w:t>
      </w:r>
      <w:r w:rsidRPr="00450FBD">
        <w:rPr>
          <w:szCs w:val="20"/>
          <w:lang w:val="sr-Cyrl-CS"/>
        </w:rPr>
        <w:t xml:space="preserve">1367, 1379/1 до </w:t>
      </w:r>
      <w:r w:rsidR="00060E91" w:rsidRPr="00450FBD">
        <w:rPr>
          <w:szCs w:val="20"/>
          <w:lang w:val="sr-Cyrl-CS"/>
        </w:rPr>
        <w:t>кат. парц. бр.</w:t>
      </w:r>
      <w:r w:rsidRPr="00450FBD">
        <w:rPr>
          <w:szCs w:val="20"/>
          <w:lang w:val="sr-Cyrl-CS"/>
        </w:rPr>
        <w:t xml:space="preserve"> 1380. Скреће на исток до тромеђе </w:t>
      </w:r>
      <w:r w:rsidR="00600475" w:rsidRPr="00450FBD">
        <w:rPr>
          <w:szCs w:val="20"/>
          <w:lang w:val="sr-Cyrl-CS"/>
        </w:rPr>
        <w:t>кат. парц. бр.</w:t>
      </w:r>
      <w:r w:rsidRPr="00450FBD">
        <w:rPr>
          <w:szCs w:val="20"/>
          <w:lang w:val="sr-Cyrl-CS"/>
        </w:rPr>
        <w:t xml:space="preserve">2499, 2509, 2508. Граница иде на југ и све време прати границу </w:t>
      </w:r>
      <w:r w:rsidR="00600475" w:rsidRPr="00450FBD">
        <w:rPr>
          <w:szCs w:val="20"/>
          <w:lang w:val="sr-Cyrl-CS"/>
        </w:rPr>
        <w:t>кат. парц. бр.</w:t>
      </w:r>
      <w:r w:rsidRPr="00450FBD">
        <w:rPr>
          <w:szCs w:val="20"/>
          <w:lang w:val="sr-Cyrl-CS"/>
        </w:rPr>
        <w:t xml:space="preserve">2499, на северозапад, источна граница </w:t>
      </w:r>
      <w:r w:rsidR="00060E91" w:rsidRPr="00450FBD">
        <w:rPr>
          <w:szCs w:val="20"/>
          <w:lang w:val="sr-Cyrl-CS"/>
        </w:rPr>
        <w:t>кат. парц. бр.</w:t>
      </w:r>
      <w:r w:rsidRPr="00450FBD">
        <w:rPr>
          <w:szCs w:val="20"/>
          <w:lang w:val="sr-Cyrl-CS"/>
        </w:rPr>
        <w:t xml:space="preserve"> 2502, даље у истом правцу граница </w:t>
      </w:r>
      <w:r w:rsidR="00060E91" w:rsidRPr="00450FBD">
        <w:rPr>
          <w:szCs w:val="20"/>
          <w:lang w:val="sr-Cyrl-CS"/>
        </w:rPr>
        <w:t>кат. парц. бр.</w:t>
      </w:r>
      <w:r w:rsidRPr="00450FBD">
        <w:rPr>
          <w:szCs w:val="20"/>
          <w:lang w:val="sr-Cyrl-CS"/>
        </w:rPr>
        <w:t xml:space="preserve"> 2499, 7172. Ломи се на југ западном границом исте </w:t>
      </w:r>
      <w:r w:rsidR="00060E91" w:rsidRPr="00450FBD">
        <w:rPr>
          <w:szCs w:val="20"/>
          <w:lang w:val="sr-Cyrl-CS"/>
        </w:rPr>
        <w:t>кат. парц. бр.</w:t>
      </w:r>
      <w:r w:rsidRPr="00450FBD">
        <w:rPr>
          <w:szCs w:val="20"/>
          <w:lang w:val="sr-Cyrl-CS"/>
        </w:rPr>
        <w:t xml:space="preserve"> до наспрам југозападне међне тачке </w:t>
      </w:r>
      <w:r w:rsidR="00060E91" w:rsidRPr="00450FBD">
        <w:rPr>
          <w:szCs w:val="20"/>
          <w:lang w:val="sr-Cyrl-CS"/>
        </w:rPr>
        <w:t>кат. парц. бр.</w:t>
      </w:r>
      <w:r w:rsidRPr="00450FBD">
        <w:rPr>
          <w:szCs w:val="20"/>
          <w:lang w:val="sr-Cyrl-CS"/>
        </w:rPr>
        <w:t xml:space="preserve"> 2466. Скреће на исток пресеца </w:t>
      </w:r>
      <w:r w:rsidR="0058104A" w:rsidRPr="00450FBD">
        <w:rPr>
          <w:szCs w:val="20"/>
          <w:lang w:val="sr-Cyrl-CS"/>
        </w:rPr>
        <w:t>кат. парц. бр.</w:t>
      </w:r>
      <w:r w:rsidRPr="00450FBD">
        <w:rPr>
          <w:szCs w:val="20"/>
          <w:lang w:val="sr-Cyrl-CS"/>
        </w:rPr>
        <w:t xml:space="preserve"> 7172 и иде јужном границом </w:t>
      </w:r>
      <w:r w:rsidR="00600475" w:rsidRPr="00450FBD">
        <w:rPr>
          <w:szCs w:val="20"/>
          <w:lang w:val="sr-Cyrl-CS"/>
        </w:rPr>
        <w:t>кат. парц. бр.</w:t>
      </w:r>
      <w:r w:rsidRPr="00450FBD">
        <w:rPr>
          <w:szCs w:val="20"/>
          <w:lang w:val="sr-Cyrl-CS"/>
        </w:rPr>
        <w:t xml:space="preserve">2466, 2468, 2469, ломи се на југ западном границом </w:t>
      </w:r>
      <w:r w:rsidR="00600475" w:rsidRPr="00450FBD">
        <w:rPr>
          <w:szCs w:val="20"/>
          <w:lang w:val="sr-Cyrl-CS"/>
        </w:rPr>
        <w:t>кат. парц. бр.</w:t>
      </w:r>
      <w:r w:rsidRPr="00450FBD">
        <w:rPr>
          <w:szCs w:val="20"/>
          <w:lang w:val="sr-Cyrl-CS"/>
        </w:rPr>
        <w:t xml:space="preserve">2448, 2449/2 до </w:t>
      </w:r>
      <w:r w:rsidR="00060E91" w:rsidRPr="00450FBD">
        <w:rPr>
          <w:szCs w:val="20"/>
          <w:lang w:val="sr-Cyrl-CS"/>
        </w:rPr>
        <w:t>кат. парц. бр.</w:t>
      </w:r>
      <w:r w:rsidRPr="00450FBD">
        <w:rPr>
          <w:szCs w:val="20"/>
          <w:lang w:val="sr-Cyrl-CS"/>
        </w:rPr>
        <w:t xml:space="preserve"> 7173. Скреће на југоисток, јужном границом </w:t>
      </w:r>
      <w:r w:rsidR="00060E91" w:rsidRPr="00450FBD">
        <w:rPr>
          <w:szCs w:val="20"/>
          <w:lang w:val="sr-Cyrl-CS"/>
        </w:rPr>
        <w:t>кат. парц. бр.</w:t>
      </w:r>
      <w:r w:rsidRPr="00450FBD">
        <w:rPr>
          <w:szCs w:val="20"/>
          <w:lang w:val="sr-Cyrl-CS"/>
        </w:rPr>
        <w:t xml:space="preserve"> 7173 до наспрам јужне међне тачке </w:t>
      </w:r>
      <w:r w:rsidR="00060E91" w:rsidRPr="00450FBD">
        <w:rPr>
          <w:szCs w:val="20"/>
          <w:lang w:val="sr-Cyrl-CS"/>
        </w:rPr>
        <w:t>кат. парц. бр.</w:t>
      </w:r>
      <w:r w:rsidRPr="00450FBD">
        <w:rPr>
          <w:szCs w:val="20"/>
          <w:lang w:val="sr-Cyrl-CS"/>
        </w:rPr>
        <w:t xml:space="preserve"> 2360/2. Скреће на североисток, пресеца </w:t>
      </w:r>
      <w:r w:rsidR="00060E91" w:rsidRPr="00450FBD">
        <w:rPr>
          <w:szCs w:val="20"/>
          <w:lang w:val="sr-Cyrl-CS"/>
        </w:rPr>
        <w:t>кат. парц. бр.</w:t>
      </w:r>
      <w:r w:rsidRPr="00450FBD">
        <w:rPr>
          <w:szCs w:val="20"/>
          <w:lang w:val="sr-Cyrl-CS"/>
        </w:rPr>
        <w:t xml:space="preserve"> 7173, 7156 и наставља граничним </w:t>
      </w:r>
      <w:r w:rsidR="00600475" w:rsidRPr="00450FBD">
        <w:rPr>
          <w:szCs w:val="20"/>
          <w:lang w:val="sr-Cyrl-CS"/>
        </w:rPr>
        <w:t>кат.парц.бр.</w:t>
      </w:r>
      <w:r w:rsidRPr="00450FBD">
        <w:rPr>
          <w:szCs w:val="20"/>
          <w:lang w:val="sr-Cyrl-CS"/>
        </w:rPr>
        <w:t xml:space="preserve"> 2360/2, 2360/1, 2361, ломи се на запад северном границом </w:t>
      </w:r>
      <w:r w:rsidR="00600475" w:rsidRPr="00450FBD">
        <w:rPr>
          <w:szCs w:val="20"/>
          <w:lang w:val="sr-Cyrl-CS"/>
        </w:rPr>
        <w:t>кат. парц. бр.</w:t>
      </w:r>
      <w:r w:rsidRPr="00450FBD">
        <w:rPr>
          <w:szCs w:val="20"/>
          <w:lang w:val="sr-Cyrl-CS"/>
        </w:rPr>
        <w:t xml:space="preserve">2360/1, 2360/2, 2358/1. Скреће на север источном границом </w:t>
      </w:r>
      <w:r w:rsidR="00060E91" w:rsidRPr="00450FBD">
        <w:rPr>
          <w:szCs w:val="20"/>
          <w:lang w:val="sr-Cyrl-CS"/>
        </w:rPr>
        <w:t>кат. парц. бр.</w:t>
      </w:r>
      <w:r w:rsidRPr="00450FBD">
        <w:rPr>
          <w:szCs w:val="20"/>
          <w:lang w:val="sr-Cyrl-CS"/>
        </w:rPr>
        <w:t xml:space="preserve"> 7171, ломи се на северозапад северном границом </w:t>
      </w:r>
      <w:r w:rsidR="00600475" w:rsidRPr="00450FBD">
        <w:rPr>
          <w:szCs w:val="20"/>
          <w:lang w:val="sr-Cyrl-CS"/>
        </w:rPr>
        <w:t>кат. парц. бр.</w:t>
      </w:r>
      <w:r w:rsidRPr="00450FBD">
        <w:rPr>
          <w:szCs w:val="20"/>
          <w:lang w:val="sr-Cyrl-CS"/>
        </w:rPr>
        <w:t xml:space="preserve">2475, 2476, 7172, пресеца </w:t>
      </w:r>
      <w:r w:rsidR="0058104A" w:rsidRPr="00450FBD">
        <w:rPr>
          <w:szCs w:val="20"/>
          <w:lang w:val="sr-Cyrl-CS"/>
        </w:rPr>
        <w:t>кат. парц. бр.</w:t>
      </w:r>
      <w:r w:rsidRPr="00450FBD">
        <w:rPr>
          <w:szCs w:val="20"/>
          <w:lang w:val="sr-Cyrl-CS"/>
        </w:rPr>
        <w:t xml:space="preserve"> 7162 и ломи се на југозапад границом проширења </w:t>
      </w:r>
      <w:r w:rsidR="00060E91" w:rsidRPr="00450FBD">
        <w:rPr>
          <w:szCs w:val="20"/>
          <w:lang w:val="sr-Cyrl-CS"/>
        </w:rPr>
        <w:t>кат. парц. бр.</w:t>
      </w:r>
      <w:r w:rsidRPr="00450FBD">
        <w:rPr>
          <w:szCs w:val="20"/>
          <w:lang w:val="sr-Cyrl-CS"/>
        </w:rPr>
        <w:t xml:space="preserve"> 7162, до </w:t>
      </w:r>
      <w:r w:rsidR="00060E91" w:rsidRPr="00450FBD">
        <w:rPr>
          <w:szCs w:val="20"/>
          <w:lang w:val="sr-Cyrl-CS"/>
        </w:rPr>
        <w:t>кат. парц. бр.</w:t>
      </w:r>
      <w:r w:rsidRPr="00450FBD">
        <w:rPr>
          <w:szCs w:val="20"/>
          <w:lang w:val="sr-Cyrl-CS"/>
        </w:rPr>
        <w:t xml:space="preserve"> 1410. Скреће на  североисток границом </w:t>
      </w:r>
      <w:r w:rsidR="00060E91" w:rsidRPr="00450FBD">
        <w:rPr>
          <w:szCs w:val="20"/>
          <w:lang w:val="sr-Cyrl-CS"/>
        </w:rPr>
        <w:t>кат. парц. бр.</w:t>
      </w:r>
      <w:r w:rsidRPr="00450FBD">
        <w:rPr>
          <w:szCs w:val="20"/>
          <w:lang w:val="sr-Cyrl-CS"/>
        </w:rPr>
        <w:t xml:space="preserve"> 1410, 1411, 1406, 1401 до </w:t>
      </w:r>
      <w:r w:rsidR="00060E91" w:rsidRPr="00450FBD">
        <w:rPr>
          <w:szCs w:val="20"/>
          <w:lang w:val="sr-Cyrl-CS"/>
        </w:rPr>
        <w:t>кат. парц. бр.</w:t>
      </w:r>
      <w:r w:rsidRPr="00450FBD">
        <w:rPr>
          <w:szCs w:val="20"/>
          <w:lang w:val="sr-Cyrl-CS"/>
        </w:rPr>
        <w:t xml:space="preserve"> 1421. Ломи се на југ, западном границом </w:t>
      </w:r>
      <w:r w:rsidR="00060E91" w:rsidRPr="00450FBD">
        <w:rPr>
          <w:szCs w:val="20"/>
          <w:lang w:val="sr-Cyrl-CS"/>
        </w:rPr>
        <w:t>кат. парц. бр.</w:t>
      </w:r>
      <w:r w:rsidRPr="00450FBD">
        <w:rPr>
          <w:szCs w:val="20"/>
          <w:lang w:val="sr-Cyrl-CS"/>
        </w:rPr>
        <w:t xml:space="preserve"> 1421, скреће на исток пресеца </w:t>
      </w:r>
      <w:r w:rsidR="0058104A" w:rsidRPr="00450FBD">
        <w:rPr>
          <w:szCs w:val="20"/>
          <w:lang w:val="sr-Cyrl-CS"/>
        </w:rPr>
        <w:t>кат. парц. бр.</w:t>
      </w:r>
      <w:r w:rsidRPr="00450FBD">
        <w:rPr>
          <w:szCs w:val="20"/>
          <w:lang w:val="sr-Cyrl-CS"/>
        </w:rPr>
        <w:t xml:space="preserve"> 7162, иде јужном границом </w:t>
      </w:r>
      <w:r w:rsidR="00600475" w:rsidRPr="00450FBD">
        <w:rPr>
          <w:szCs w:val="20"/>
          <w:lang w:val="sr-Cyrl-CS"/>
        </w:rPr>
        <w:t>кат. парц. бр.</w:t>
      </w:r>
      <w:r w:rsidRPr="00450FBD">
        <w:rPr>
          <w:szCs w:val="20"/>
          <w:lang w:val="sr-Cyrl-CS"/>
        </w:rPr>
        <w:t xml:space="preserve">2487, 1444, 1446, 1449, 1456, 1455, 1457, 1458, 1432, на север источном границом </w:t>
      </w:r>
      <w:r w:rsidR="00060E91" w:rsidRPr="00450FBD">
        <w:rPr>
          <w:szCs w:val="20"/>
          <w:lang w:val="sr-Cyrl-CS"/>
        </w:rPr>
        <w:t>кат. парц. бр.</w:t>
      </w:r>
      <w:r w:rsidRPr="00450FBD">
        <w:rPr>
          <w:szCs w:val="20"/>
          <w:lang w:val="sr-Cyrl-CS"/>
        </w:rPr>
        <w:t xml:space="preserve"> 1432, пресеца </w:t>
      </w:r>
      <w:r w:rsidR="0058104A" w:rsidRPr="00450FBD">
        <w:rPr>
          <w:szCs w:val="20"/>
          <w:lang w:val="sr-Cyrl-CS"/>
        </w:rPr>
        <w:t>кат. парц. бр.</w:t>
      </w:r>
      <w:r w:rsidRPr="00450FBD">
        <w:rPr>
          <w:szCs w:val="20"/>
          <w:lang w:val="sr-Cyrl-CS"/>
        </w:rPr>
        <w:t xml:space="preserve"> 7170, 1467, пресеца </w:t>
      </w:r>
      <w:r w:rsidR="0058104A" w:rsidRPr="00450FBD">
        <w:rPr>
          <w:szCs w:val="20"/>
          <w:lang w:val="sr-Cyrl-CS"/>
        </w:rPr>
        <w:t>кат. парц. бр.</w:t>
      </w:r>
      <w:r w:rsidRPr="00450FBD">
        <w:rPr>
          <w:szCs w:val="20"/>
          <w:lang w:val="sr-Cyrl-CS"/>
        </w:rPr>
        <w:t xml:space="preserve"> 1470 и иде на југ границом </w:t>
      </w:r>
      <w:r w:rsidR="00060E91" w:rsidRPr="00450FBD">
        <w:rPr>
          <w:szCs w:val="20"/>
          <w:lang w:val="sr-Cyrl-CS"/>
        </w:rPr>
        <w:t>кат. парц. бр.</w:t>
      </w:r>
      <w:r w:rsidRPr="00450FBD">
        <w:rPr>
          <w:szCs w:val="20"/>
          <w:lang w:val="sr-Cyrl-CS"/>
        </w:rPr>
        <w:t xml:space="preserve"> 1506, ломи се на север источном границом </w:t>
      </w:r>
      <w:r w:rsidR="00060E91" w:rsidRPr="00450FBD">
        <w:rPr>
          <w:szCs w:val="20"/>
          <w:lang w:val="sr-Cyrl-CS"/>
        </w:rPr>
        <w:t>кат. парц. бр.</w:t>
      </w:r>
      <w:r w:rsidRPr="00450FBD">
        <w:rPr>
          <w:szCs w:val="20"/>
          <w:lang w:val="sr-Cyrl-CS"/>
        </w:rPr>
        <w:t xml:space="preserve"> 1503, 1506, скреће на југ па на североисток јужном границом </w:t>
      </w:r>
      <w:r w:rsidR="00060E91" w:rsidRPr="00450FBD">
        <w:rPr>
          <w:szCs w:val="20"/>
          <w:lang w:val="sr-Cyrl-CS"/>
        </w:rPr>
        <w:t>кат. парц. бр.</w:t>
      </w:r>
      <w:r w:rsidRPr="00450FBD">
        <w:rPr>
          <w:szCs w:val="20"/>
          <w:lang w:val="sr-Cyrl-CS"/>
        </w:rPr>
        <w:t xml:space="preserve"> 1519, ломи се на југ границом </w:t>
      </w:r>
      <w:r w:rsidR="00060E91" w:rsidRPr="00450FBD">
        <w:rPr>
          <w:szCs w:val="20"/>
          <w:lang w:val="sr-Cyrl-CS"/>
        </w:rPr>
        <w:t>кат. парц. бр.</w:t>
      </w:r>
      <w:r w:rsidRPr="00450FBD">
        <w:rPr>
          <w:szCs w:val="20"/>
          <w:lang w:val="sr-Cyrl-CS"/>
        </w:rPr>
        <w:t xml:space="preserve"> 1517, 1541/1, 1540, 1541/1, 1548. Скреће на исток јужном границом </w:t>
      </w:r>
      <w:r w:rsidR="00600475" w:rsidRPr="00450FBD">
        <w:rPr>
          <w:szCs w:val="20"/>
          <w:lang w:val="sr-Cyrl-CS"/>
        </w:rPr>
        <w:t>кат. парц. бр.</w:t>
      </w:r>
      <w:r w:rsidRPr="00450FBD">
        <w:rPr>
          <w:szCs w:val="20"/>
          <w:lang w:val="sr-Cyrl-CS"/>
        </w:rPr>
        <w:t xml:space="preserve">1548, 1551, 1541/1, 1565, 1569, пресеца </w:t>
      </w:r>
      <w:r w:rsidR="0058104A" w:rsidRPr="00450FBD">
        <w:rPr>
          <w:szCs w:val="20"/>
          <w:lang w:val="sr-Cyrl-CS"/>
        </w:rPr>
        <w:t>кат. парц. бр.</w:t>
      </w:r>
      <w:r w:rsidRPr="00450FBD">
        <w:rPr>
          <w:szCs w:val="20"/>
          <w:lang w:val="sr-Cyrl-CS"/>
        </w:rPr>
        <w:t xml:space="preserve"> 1561, наставља јужном границом </w:t>
      </w:r>
      <w:r w:rsidR="00060E91" w:rsidRPr="00450FBD">
        <w:rPr>
          <w:szCs w:val="20"/>
          <w:lang w:val="sr-Cyrl-CS"/>
        </w:rPr>
        <w:t>кат. парц. бр.</w:t>
      </w:r>
      <w:r w:rsidRPr="00450FBD">
        <w:rPr>
          <w:szCs w:val="20"/>
          <w:lang w:val="sr-Cyrl-CS"/>
        </w:rPr>
        <w:t xml:space="preserve"> 1569, пресеца </w:t>
      </w:r>
      <w:r w:rsidR="0058104A" w:rsidRPr="00450FBD">
        <w:rPr>
          <w:szCs w:val="20"/>
          <w:lang w:val="sr-Cyrl-CS"/>
        </w:rPr>
        <w:t>кат. парц. бр.</w:t>
      </w:r>
      <w:r w:rsidRPr="00450FBD">
        <w:rPr>
          <w:szCs w:val="20"/>
          <w:lang w:val="sr-Cyrl-CS"/>
        </w:rPr>
        <w:t xml:space="preserve"> 7158, њеном источном границом иде до северозападне међне тачке </w:t>
      </w:r>
      <w:r w:rsidR="00060E91" w:rsidRPr="00450FBD">
        <w:rPr>
          <w:szCs w:val="20"/>
          <w:lang w:val="sr-Cyrl-CS"/>
        </w:rPr>
        <w:t>кат. парц. бр.</w:t>
      </w:r>
      <w:r w:rsidRPr="00450FBD">
        <w:rPr>
          <w:szCs w:val="20"/>
          <w:lang w:val="sr-Cyrl-CS"/>
        </w:rPr>
        <w:t xml:space="preserve"> 1585. На север, па на југоисток иде границом </w:t>
      </w:r>
      <w:r w:rsidR="00060E91" w:rsidRPr="00450FBD">
        <w:rPr>
          <w:szCs w:val="20"/>
          <w:lang w:val="sr-Cyrl-CS"/>
        </w:rPr>
        <w:t>кат. парц. бр.</w:t>
      </w:r>
      <w:r w:rsidRPr="00450FBD">
        <w:rPr>
          <w:szCs w:val="20"/>
          <w:lang w:val="sr-Cyrl-CS"/>
        </w:rPr>
        <w:t xml:space="preserve"> 1569, западном границом </w:t>
      </w:r>
      <w:r w:rsidR="00060E91" w:rsidRPr="00450FBD">
        <w:rPr>
          <w:szCs w:val="20"/>
          <w:lang w:val="sr-Cyrl-CS"/>
        </w:rPr>
        <w:t>кат. парц. бр.</w:t>
      </w:r>
      <w:r w:rsidRPr="00450FBD">
        <w:rPr>
          <w:szCs w:val="20"/>
          <w:lang w:val="sr-Cyrl-CS"/>
        </w:rPr>
        <w:t xml:space="preserve"> 1570, пресеца </w:t>
      </w:r>
      <w:r w:rsidR="0058104A" w:rsidRPr="00450FBD">
        <w:rPr>
          <w:szCs w:val="20"/>
          <w:lang w:val="sr-Cyrl-CS"/>
        </w:rPr>
        <w:t>кат. парц. бр.</w:t>
      </w:r>
      <w:r w:rsidRPr="00450FBD">
        <w:rPr>
          <w:szCs w:val="20"/>
          <w:lang w:val="sr-Cyrl-CS"/>
        </w:rPr>
        <w:t xml:space="preserve"> 7167, иде на југ границом </w:t>
      </w:r>
      <w:r w:rsidR="00600475" w:rsidRPr="00450FBD">
        <w:rPr>
          <w:szCs w:val="20"/>
          <w:lang w:val="sr-Cyrl-CS"/>
        </w:rPr>
        <w:t>кат. парц. бр.</w:t>
      </w:r>
      <w:r w:rsidRPr="00450FBD">
        <w:rPr>
          <w:szCs w:val="20"/>
          <w:lang w:val="sr-Cyrl-CS"/>
        </w:rPr>
        <w:t xml:space="preserve">1645, 1663, 1670, 1665, 1666, 1687, 3057, ломи се на запад северном границом </w:t>
      </w:r>
      <w:r w:rsidR="00600475" w:rsidRPr="00450FBD">
        <w:rPr>
          <w:szCs w:val="20"/>
          <w:lang w:val="sr-Cyrl-CS"/>
        </w:rPr>
        <w:t>кат. парц. бр.</w:t>
      </w:r>
      <w:r w:rsidRPr="00450FBD">
        <w:rPr>
          <w:szCs w:val="20"/>
          <w:lang w:val="sr-Cyrl-CS"/>
        </w:rPr>
        <w:t xml:space="preserve">3057, 3054, скреће на југ западном границом </w:t>
      </w:r>
      <w:r w:rsidR="00600475" w:rsidRPr="00450FBD">
        <w:rPr>
          <w:szCs w:val="20"/>
          <w:lang w:val="sr-Cyrl-CS"/>
        </w:rPr>
        <w:t>кат. парц. бр.</w:t>
      </w:r>
      <w:r w:rsidRPr="00450FBD">
        <w:rPr>
          <w:szCs w:val="20"/>
          <w:lang w:val="sr-Cyrl-CS"/>
        </w:rPr>
        <w:t xml:space="preserve">3054, 3052, 3057, 3047, 3046, 3045/1, 3045/2, 3044/1, 3044/3, 3044/2, 3043, 3042, 3041, 3037, 3036, 3034, ломи се на исток јужном границом </w:t>
      </w:r>
      <w:r w:rsidR="00600475" w:rsidRPr="00450FBD">
        <w:rPr>
          <w:szCs w:val="20"/>
          <w:lang w:val="sr-Cyrl-CS"/>
        </w:rPr>
        <w:t>кат. парц. бр.</w:t>
      </w:r>
      <w:r w:rsidRPr="00450FBD">
        <w:rPr>
          <w:szCs w:val="20"/>
          <w:lang w:val="sr-Cyrl-CS"/>
        </w:rPr>
        <w:t xml:space="preserve">3034, 3040, пресеца </w:t>
      </w:r>
      <w:r w:rsidR="0058104A" w:rsidRPr="00450FBD">
        <w:rPr>
          <w:szCs w:val="20"/>
          <w:lang w:val="sr-Cyrl-CS"/>
        </w:rPr>
        <w:t>кат. парц. бр.</w:t>
      </w:r>
      <w:r w:rsidRPr="00450FBD">
        <w:rPr>
          <w:szCs w:val="20"/>
          <w:lang w:val="sr-Cyrl-CS"/>
        </w:rPr>
        <w:t xml:space="preserve"> 7159, границом </w:t>
      </w:r>
      <w:r w:rsidR="00060E91" w:rsidRPr="00450FBD">
        <w:rPr>
          <w:szCs w:val="20"/>
          <w:lang w:val="sr-Cyrl-CS"/>
        </w:rPr>
        <w:t>кат. парц. бр.</w:t>
      </w:r>
      <w:r w:rsidRPr="00450FBD">
        <w:rPr>
          <w:szCs w:val="20"/>
          <w:lang w:val="sr-Cyrl-CS"/>
        </w:rPr>
        <w:t xml:space="preserve"> 3070, 3593, 3592, 3587, 3586, 3584, 3585, 3583, 3070, на север источном границом </w:t>
      </w:r>
      <w:r w:rsidR="00600475" w:rsidRPr="00450FBD">
        <w:rPr>
          <w:szCs w:val="20"/>
          <w:lang w:val="sr-Cyrl-CS"/>
        </w:rPr>
        <w:t>кат. парц. бр.</w:t>
      </w:r>
      <w:r w:rsidRPr="00450FBD">
        <w:rPr>
          <w:szCs w:val="20"/>
          <w:lang w:val="sr-Cyrl-CS"/>
        </w:rPr>
        <w:t xml:space="preserve">3514, 3073, 1645 до </w:t>
      </w:r>
      <w:r w:rsidR="00EA5F9B" w:rsidRPr="00450FBD">
        <w:rPr>
          <w:szCs w:val="20"/>
          <w:lang w:val="sr-Cyrl-CS"/>
        </w:rPr>
        <w:t>КО</w:t>
      </w:r>
      <w:r w:rsidRPr="00450FBD">
        <w:rPr>
          <w:szCs w:val="20"/>
          <w:lang w:val="sr-Cyrl-CS"/>
        </w:rPr>
        <w:t xml:space="preserve"> Ириг. Граница иде на север границом катастарских </w:t>
      </w:r>
      <w:r w:rsidR="00B04D6C" w:rsidRPr="00450FBD">
        <w:rPr>
          <w:szCs w:val="20"/>
          <w:lang w:val="sr-Cyrl-CS"/>
        </w:rPr>
        <w:t>општина</w:t>
      </w:r>
      <w:r w:rsidRPr="00450FBD">
        <w:rPr>
          <w:szCs w:val="20"/>
          <w:lang w:val="sr-Cyrl-CS"/>
        </w:rPr>
        <w:t xml:space="preserve"> до југозападне међне тачке </w:t>
      </w:r>
      <w:r w:rsidR="00060E91" w:rsidRPr="00450FBD">
        <w:rPr>
          <w:szCs w:val="20"/>
          <w:lang w:val="sr-Cyrl-CS"/>
        </w:rPr>
        <w:t>кат. парц. бр.</w:t>
      </w:r>
      <w:r w:rsidRPr="00450FBD">
        <w:rPr>
          <w:szCs w:val="20"/>
          <w:lang w:val="sr-Cyrl-CS"/>
        </w:rPr>
        <w:t xml:space="preserve"> 915 </w:t>
      </w:r>
      <w:r w:rsidR="00EA5F9B" w:rsidRPr="00450FBD">
        <w:rPr>
          <w:szCs w:val="20"/>
          <w:lang w:val="sr-Cyrl-CS"/>
        </w:rPr>
        <w:t>КО</w:t>
      </w:r>
      <w:r w:rsidRPr="00450FBD">
        <w:rPr>
          <w:szCs w:val="20"/>
          <w:lang w:val="sr-Cyrl-CS"/>
        </w:rPr>
        <w:t xml:space="preserve"> Ириг, </w:t>
      </w:r>
      <w:r w:rsidR="00B04D6C" w:rsidRPr="00450FBD">
        <w:rPr>
          <w:szCs w:val="20"/>
          <w:lang w:val="sr-Cyrl-CS"/>
        </w:rPr>
        <w:t>општина</w:t>
      </w:r>
      <w:r w:rsidRPr="00450FBD">
        <w:rPr>
          <w:szCs w:val="20"/>
          <w:lang w:val="sr-Cyrl-CS"/>
        </w:rPr>
        <w:t xml:space="preserve"> Ириг.</w:t>
      </w:r>
    </w:p>
    <w:p w:rsidR="00F61C4A" w:rsidRPr="00450FBD" w:rsidRDefault="00F61C4A" w:rsidP="00BA7EEB">
      <w:pPr>
        <w:ind w:firstLine="720"/>
        <w:jc w:val="both"/>
        <w:rPr>
          <w:szCs w:val="20"/>
          <w:lang w:val="sr-Cyrl-CS"/>
        </w:rPr>
      </w:pPr>
      <w:r w:rsidRPr="00450FBD">
        <w:rPr>
          <w:szCs w:val="20"/>
          <w:lang w:val="sr-Cyrl-CS"/>
        </w:rPr>
        <w:lastRenderedPageBreak/>
        <w:t xml:space="preserve">Граница заштите иде на североисток кроз </w:t>
      </w:r>
      <w:r w:rsidR="00EA5F9B" w:rsidRPr="00450FBD">
        <w:rPr>
          <w:szCs w:val="20"/>
          <w:lang w:val="sr-Cyrl-CS"/>
        </w:rPr>
        <w:t>КО</w:t>
      </w:r>
      <w:r w:rsidRPr="00450FBD">
        <w:rPr>
          <w:szCs w:val="20"/>
          <w:lang w:val="sr-Cyrl-CS"/>
        </w:rPr>
        <w:t xml:space="preserve"> Ириг граничним </w:t>
      </w:r>
      <w:r w:rsidR="00600475" w:rsidRPr="00450FBD">
        <w:rPr>
          <w:szCs w:val="20"/>
          <w:lang w:val="sr-Cyrl-CS"/>
        </w:rPr>
        <w:t>кат.парц.бр.</w:t>
      </w:r>
      <w:r w:rsidRPr="00450FBD">
        <w:rPr>
          <w:szCs w:val="20"/>
          <w:lang w:val="sr-Cyrl-CS"/>
        </w:rPr>
        <w:t xml:space="preserve"> 915, 3/1, 638/5, 3/1, 663, 664, 667, пресеца </w:t>
      </w:r>
      <w:r w:rsidR="0058104A" w:rsidRPr="00450FBD">
        <w:rPr>
          <w:szCs w:val="20"/>
          <w:lang w:val="sr-Cyrl-CS"/>
        </w:rPr>
        <w:t>кат. парц. бр.</w:t>
      </w:r>
      <w:r w:rsidRPr="00450FBD">
        <w:rPr>
          <w:szCs w:val="20"/>
          <w:lang w:val="sr-Cyrl-CS"/>
        </w:rPr>
        <w:t xml:space="preserve"> 673 и  њеном источном границом иде на север до </w:t>
      </w:r>
      <w:r w:rsidR="00060E91" w:rsidRPr="00450FBD">
        <w:rPr>
          <w:szCs w:val="20"/>
          <w:lang w:val="sr-Cyrl-CS"/>
        </w:rPr>
        <w:t>кат. парц. бр.</w:t>
      </w:r>
      <w:r w:rsidRPr="00450FBD">
        <w:rPr>
          <w:szCs w:val="20"/>
          <w:lang w:val="sr-Cyrl-CS"/>
        </w:rPr>
        <w:t xml:space="preserve"> 615, ломи се на исток јужном границом </w:t>
      </w:r>
      <w:r w:rsidR="00600475" w:rsidRPr="00450FBD">
        <w:rPr>
          <w:szCs w:val="20"/>
          <w:lang w:val="sr-Cyrl-CS"/>
        </w:rPr>
        <w:t>кат. парц. бр.</w:t>
      </w:r>
      <w:r w:rsidRPr="00450FBD">
        <w:rPr>
          <w:szCs w:val="20"/>
          <w:lang w:val="sr-Cyrl-CS"/>
        </w:rPr>
        <w:t xml:space="preserve">615, 675, 590, скреће на југ, западном границом </w:t>
      </w:r>
      <w:r w:rsidR="00600475" w:rsidRPr="00450FBD">
        <w:rPr>
          <w:szCs w:val="20"/>
          <w:lang w:val="sr-Cyrl-CS"/>
        </w:rPr>
        <w:t>кат. парц. бр.</w:t>
      </w:r>
      <w:r w:rsidRPr="00450FBD">
        <w:rPr>
          <w:szCs w:val="20"/>
          <w:lang w:val="sr-Cyrl-CS"/>
        </w:rPr>
        <w:t xml:space="preserve">587, 9741, пресеца </w:t>
      </w:r>
      <w:r w:rsidR="0058104A" w:rsidRPr="00450FBD">
        <w:rPr>
          <w:szCs w:val="20"/>
          <w:lang w:val="sr-Cyrl-CS"/>
        </w:rPr>
        <w:t>кат. парц. бр.</w:t>
      </w:r>
      <w:r w:rsidRPr="00450FBD">
        <w:rPr>
          <w:szCs w:val="20"/>
          <w:lang w:val="sr-Cyrl-CS"/>
        </w:rPr>
        <w:t xml:space="preserve"> 9723/2 и наставља на југоисток границом </w:t>
      </w:r>
      <w:r w:rsidR="00600475" w:rsidRPr="00450FBD">
        <w:rPr>
          <w:szCs w:val="20"/>
          <w:lang w:val="sr-Cyrl-CS"/>
        </w:rPr>
        <w:t>кат. парц. бр.</w:t>
      </w:r>
      <w:r w:rsidRPr="00450FBD">
        <w:rPr>
          <w:szCs w:val="20"/>
          <w:lang w:val="sr-Cyrl-CS"/>
        </w:rPr>
        <w:t xml:space="preserve">48, 1197, 1198/2, ломи се на североисток јужном границом </w:t>
      </w:r>
      <w:r w:rsidR="00600475" w:rsidRPr="00450FBD">
        <w:rPr>
          <w:szCs w:val="20"/>
          <w:lang w:val="sr-Cyrl-CS"/>
        </w:rPr>
        <w:t>кат. парц. бр.</w:t>
      </w:r>
      <w:r w:rsidRPr="00450FBD">
        <w:rPr>
          <w:szCs w:val="20"/>
          <w:lang w:val="sr-Cyrl-CS"/>
        </w:rPr>
        <w:t xml:space="preserve">1198/2, пресеца </w:t>
      </w:r>
      <w:r w:rsidR="0058104A" w:rsidRPr="00450FBD">
        <w:rPr>
          <w:szCs w:val="20"/>
          <w:lang w:val="sr-Cyrl-CS"/>
        </w:rPr>
        <w:t>кат. парц. бр.</w:t>
      </w:r>
      <w:r w:rsidRPr="00450FBD">
        <w:rPr>
          <w:szCs w:val="20"/>
          <w:lang w:val="sr-Cyrl-CS"/>
        </w:rPr>
        <w:t xml:space="preserve"> 9713/1, скреће на североисток границом </w:t>
      </w:r>
      <w:r w:rsidR="00600475" w:rsidRPr="00450FBD">
        <w:rPr>
          <w:szCs w:val="20"/>
          <w:lang w:val="sr-Cyrl-CS"/>
        </w:rPr>
        <w:t>кат. парц. бр.</w:t>
      </w:r>
      <w:r w:rsidRPr="00450FBD">
        <w:rPr>
          <w:szCs w:val="20"/>
          <w:lang w:val="sr-Cyrl-CS"/>
        </w:rPr>
        <w:t xml:space="preserve">83/2, 84, 74/1, ломи се на исток јужном границом </w:t>
      </w:r>
      <w:r w:rsidR="00060E91" w:rsidRPr="00450FBD">
        <w:rPr>
          <w:szCs w:val="20"/>
          <w:lang w:val="sr-Cyrl-CS"/>
        </w:rPr>
        <w:t>кат. парц. бр.</w:t>
      </w:r>
      <w:r w:rsidRPr="00450FBD">
        <w:rPr>
          <w:szCs w:val="20"/>
          <w:lang w:val="sr-Cyrl-CS"/>
        </w:rPr>
        <w:t xml:space="preserve"> 1679 до </w:t>
      </w:r>
      <w:r w:rsidR="00060E91" w:rsidRPr="00450FBD">
        <w:rPr>
          <w:szCs w:val="20"/>
          <w:lang w:val="sr-Cyrl-CS"/>
        </w:rPr>
        <w:t>кат. парц. бр.</w:t>
      </w:r>
      <w:r w:rsidRPr="00450FBD">
        <w:rPr>
          <w:szCs w:val="20"/>
          <w:lang w:val="sr-Cyrl-CS"/>
        </w:rPr>
        <w:t xml:space="preserve"> 9734. Њеном западном границом иде на север, па скреће на исток пресеца исту </w:t>
      </w:r>
      <w:r w:rsidR="0058104A" w:rsidRPr="00450FBD">
        <w:rPr>
          <w:szCs w:val="20"/>
          <w:lang w:val="sr-Cyrl-CS"/>
        </w:rPr>
        <w:t>кат. парц. бр.</w:t>
      </w:r>
      <w:r w:rsidRPr="00450FBD">
        <w:rPr>
          <w:szCs w:val="20"/>
          <w:lang w:val="sr-Cyrl-CS"/>
        </w:rPr>
        <w:t xml:space="preserve"> и иде јужном границом </w:t>
      </w:r>
      <w:r w:rsidR="00600475" w:rsidRPr="00450FBD">
        <w:rPr>
          <w:szCs w:val="20"/>
          <w:lang w:val="sr-Cyrl-CS"/>
        </w:rPr>
        <w:t>кат. парц. бр.</w:t>
      </w:r>
      <w:r w:rsidRPr="00450FBD">
        <w:rPr>
          <w:szCs w:val="20"/>
          <w:lang w:val="sr-Cyrl-CS"/>
        </w:rPr>
        <w:t xml:space="preserve">1690, 1717, 1718, 1727, 1722, 1723, пресеца </w:t>
      </w:r>
      <w:r w:rsidR="0058104A" w:rsidRPr="00450FBD">
        <w:rPr>
          <w:szCs w:val="20"/>
          <w:lang w:val="sr-Cyrl-CS"/>
        </w:rPr>
        <w:t>кат. парц. бр.</w:t>
      </w:r>
      <w:r w:rsidRPr="00450FBD">
        <w:rPr>
          <w:szCs w:val="20"/>
          <w:lang w:val="sr-Cyrl-CS"/>
        </w:rPr>
        <w:t xml:space="preserve"> 9754, наставља у истом правцу јужном границом </w:t>
      </w:r>
      <w:r w:rsidR="00600475" w:rsidRPr="00450FBD">
        <w:rPr>
          <w:szCs w:val="20"/>
          <w:lang w:val="sr-Cyrl-CS"/>
        </w:rPr>
        <w:t>кат. парц. бр.</w:t>
      </w:r>
      <w:r w:rsidRPr="00450FBD">
        <w:rPr>
          <w:szCs w:val="20"/>
          <w:lang w:val="sr-Cyrl-CS"/>
        </w:rPr>
        <w:t xml:space="preserve">500, 499, 498, 1737, 1738, 1739, 486/2, 483/2 до </w:t>
      </w:r>
      <w:r w:rsidR="00060E91" w:rsidRPr="00450FBD">
        <w:rPr>
          <w:szCs w:val="20"/>
          <w:lang w:val="sr-Cyrl-CS"/>
        </w:rPr>
        <w:t>кат. парц. бр.</w:t>
      </w:r>
      <w:r w:rsidRPr="00450FBD">
        <w:rPr>
          <w:szCs w:val="20"/>
          <w:lang w:val="sr-Cyrl-CS"/>
        </w:rPr>
        <w:t xml:space="preserve"> 9737. Ломи се на север западном границом исте </w:t>
      </w:r>
      <w:r w:rsidR="00060E91" w:rsidRPr="00450FBD">
        <w:rPr>
          <w:szCs w:val="20"/>
          <w:lang w:val="sr-Cyrl-CS"/>
        </w:rPr>
        <w:t>кат. парц. бр.</w:t>
      </w:r>
      <w:r w:rsidRPr="00450FBD">
        <w:rPr>
          <w:szCs w:val="20"/>
          <w:lang w:val="sr-Cyrl-CS"/>
        </w:rPr>
        <w:t xml:space="preserve"> да би скренула на исток, пресеца </w:t>
      </w:r>
      <w:r w:rsidR="0058104A" w:rsidRPr="00450FBD">
        <w:rPr>
          <w:szCs w:val="20"/>
          <w:lang w:val="sr-Cyrl-CS"/>
        </w:rPr>
        <w:t>кат. парц. бр.</w:t>
      </w:r>
      <w:r w:rsidRPr="00450FBD">
        <w:rPr>
          <w:szCs w:val="20"/>
          <w:lang w:val="sr-Cyrl-CS"/>
        </w:rPr>
        <w:t xml:space="preserve"> 9737 и иде јужном границом </w:t>
      </w:r>
      <w:r w:rsidR="00060E91" w:rsidRPr="00450FBD">
        <w:rPr>
          <w:szCs w:val="20"/>
          <w:lang w:val="sr-Cyrl-CS"/>
        </w:rPr>
        <w:t>кат. парц. бр.</w:t>
      </w:r>
      <w:r w:rsidRPr="00450FBD">
        <w:rPr>
          <w:szCs w:val="20"/>
          <w:lang w:val="sr-Cyrl-CS"/>
        </w:rPr>
        <w:t xml:space="preserve"> 467/2, ломи се на југ западном границом </w:t>
      </w:r>
      <w:r w:rsidR="00060E91" w:rsidRPr="00450FBD">
        <w:rPr>
          <w:szCs w:val="20"/>
          <w:lang w:val="sr-Cyrl-CS"/>
        </w:rPr>
        <w:t>кат. парц. бр.</w:t>
      </w:r>
      <w:r w:rsidRPr="00450FBD">
        <w:rPr>
          <w:szCs w:val="20"/>
          <w:lang w:val="sr-Cyrl-CS"/>
        </w:rPr>
        <w:t xml:space="preserve"> 456/1, 456/2. Скреће на север источном границом </w:t>
      </w:r>
      <w:r w:rsidR="00600475" w:rsidRPr="00450FBD">
        <w:rPr>
          <w:szCs w:val="20"/>
          <w:lang w:val="sr-Cyrl-CS"/>
        </w:rPr>
        <w:t>кат. парц. бр.</w:t>
      </w:r>
      <w:r w:rsidRPr="00450FBD">
        <w:rPr>
          <w:szCs w:val="20"/>
          <w:lang w:val="sr-Cyrl-CS"/>
        </w:rPr>
        <w:t xml:space="preserve">456/2, 456/1, 467/1, 470/2, 471/2, 472, 473, 90, 85, 239, 229 ломи се на исток пресеца </w:t>
      </w:r>
      <w:r w:rsidR="0058104A" w:rsidRPr="00450FBD">
        <w:rPr>
          <w:szCs w:val="20"/>
          <w:lang w:val="sr-Cyrl-CS"/>
        </w:rPr>
        <w:t>кат. парц. бр.</w:t>
      </w:r>
      <w:r w:rsidRPr="00450FBD">
        <w:rPr>
          <w:szCs w:val="20"/>
          <w:lang w:val="sr-Cyrl-CS"/>
        </w:rPr>
        <w:t xml:space="preserve"> 9735 и иде јужном границом </w:t>
      </w:r>
      <w:r w:rsidR="00600475" w:rsidRPr="00450FBD">
        <w:rPr>
          <w:szCs w:val="20"/>
          <w:lang w:val="sr-Cyrl-CS"/>
        </w:rPr>
        <w:t>кат. парц. бр.</w:t>
      </w:r>
      <w:r w:rsidRPr="00450FBD">
        <w:rPr>
          <w:szCs w:val="20"/>
          <w:lang w:val="sr-Cyrl-CS"/>
        </w:rPr>
        <w:t xml:space="preserve">211, 210, 209, 208/1, 205, 193, 194, 190, 189. Скреће на југ западном границом </w:t>
      </w:r>
      <w:r w:rsidR="00600475" w:rsidRPr="00450FBD">
        <w:rPr>
          <w:szCs w:val="20"/>
          <w:lang w:val="sr-Cyrl-CS"/>
        </w:rPr>
        <w:t>кат. парц. бр.</w:t>
      </w:r>
      <w:r w:rsidRPr="00450FBD">
        <w:rPr>
          <w:szCs w:val="20"/>
          <w:lang w:val="sr-Cyrl-CS"/>
        </w:rPr>
        <w:t xml:space="preserve">187, 389, 390, 392, 381/2, 397, пресеца </w:t>
      </w:r>
      <w:r w:rsidR="0058104A" w:rsidRPr="00450FBD">
        <w:rPr>
          <w:szCs w:val="20"/>
          <w:lang w:val="sr-Cyrl-CS"/>
        </w:rPr>
        <w:t>кат. парц. бр.</w:t>
      </w:r>
      <w:r w:rsidRPr="00450FBD">
        <w:rPr>
          <w:szCs w:val="20"/>
          <w:lang w:val="sr-Cyrl-CS"/>
        </w:rPr>
        <w:t xml:space="preserve"> 402, ломи се на исток њеном јужном границом да би скренула на југоисток границом </w:t>
      </w:r>
      <w:r w:rsidR="00600475" w:rsidRPr="00450FBD">
        <w:rPr>
          <w:szCs w:val="20"/>
          <w:lang w:val="sr-Cyrl-CS"/>
        </w:rPr>
        <w:t>кат. парц. бр.</w:t>
      </w:r>
      <w:r w:rsidRPr="00450FBD">
        <w:rPr>
          <w:szCs w:val="20"/>
          <w:lang w:val="sr-Cyrl-CS"/>
        </w:rPr>
        <w:t xml:space="preserve">401, 9736/2 до наспрам југозападне међне тачке </w:t>
      </w:r>
      <w:r w:rsidR="00060E91" w:rsidRPr="00450FBD">
        <w:rPr>
          <w:szCs w:val="20"/>
          <w:lang w:val="sr-Cyrl-CS"/>
        </w:rPr>
        <w:t>кат. парц. бр.</w:t>
      </w:r>
      <w:r w:rsidRPr="00450FBD">
        <w:rPr>
          <w:szCs w:val="20"/>
          <w:lang w:val="sr-Cyrl-CS"/>
        </w:rPr>
        <w:t xml:space="preserve"> 358. Скреће на исток пресеца </w:t>
      </w:r>
      <w:r w:rsidR="0058104A" w:rsidRPr="00450FBD">
        <w:rPr>
          <w:szCs w:val="20"/>
          <w:lang w:val="sr-Cyrl-CS"/>
        </w:rPr>
        <w:t>кат. парц. бр.</w:t>
      </w:r>
      <w:r w:rsidRPr="00450FBD">
        <w:rPr>
          <w:szCs w:val="20"/>
          <w:lang w:val="sr-Cyrl-CS"/>
        </w:rPr>
        <w:t xml:space="preserve"> 9736/2 иде на север источном границом </w:t>
      </w:r>
      <w:r w:rsidR="00600475" w:rsidRPr="00450FBD">
        <w:rPr>
          <w:szCs w:val="20"/>
          <w:lang w:val="sr-Cyrl-CS"/>
        </w:rPr>
        <w:t>кат. парц. бр.</w:t>
      </w:r>
      <w:r w:rsidRPr="00450FBD">
        <w:rPr>
          <w:szCs w:val="20"/>
          <w:lang w:val="sr-Cyrl-CS"/>
        </w:rPr>
        <w:t xml:space="preserve">358, 359, 366, 365, 367, 368, 370, ломи се на југ пресеца </w:t>
      </w:r>
      <w:r w:rsidR="0058104A" w:rsidRPr="00450FBD">
        <w:rPr>
          <w:szCs w:val="20"/>
          <w:lang w:val="sr-Cyrl-CS"/>
        </w:rPr>
        <w:t>кат. парц. бр.</w:t>
      </w:r>
      <w:r w:rsidRPr="00450FBD">
        <w:rPr>
          <w:szCs w:val="20"/>
          <w:lang w:val="sr-Cyrl-CS"/>
        </w:rPr>
        <w:t xml:space="preserve"> 9759 јужном границом </w:t>
      </w:r>
      <w:r w:rsidR="00060E91" w:rsidRPr="00450FBD">
        <w:rPr>
          <w:szCs w:val="20"/>
          <w:lang w:val="sr-Cyrl-CS"/>
        </w:rPr>
        <w:t>кат. парц. бр.</w:t>
      </w:r>
      <w:r w:rsidRPr="00450FBD">
        <w:rPr>
          <w:szCs w:val="20"/>
          <w:lang w:val="sr-Cyrl-CS"/>
        </w:rPr>
        <w:t xml:space="preserve"> 350, пресеца </w:t>
      </w:r>
      <w:r w:rsidR="0058104A" w:rsidRPr="00450FBD">
        <w:rPr>
          <w:szCs w:val="20"/>
          <w:lang w:val="sr-Cyrl-CS"/>
        </w:rPr>
        <w:t>кат. парц. бр.</w:t>
      </w:r>
      <w:r w:rsidRPr="00450FBD">
        <w:rPr>
          <w:szCs w:val="20"/>
          <w:lang w:val="sr-Cyrl-CS"/>
        </w:rPr>
        <w:t xml:space="preserve"> 9710/2 до границе са </w:t>
      </w:r>
      <w:r w:rsidR="00EA5F9B" w:rsidRPr="00450FBD">
        <w:rPr>
          <w:szCs w:val="20"/>
          <w:lang w:val="sr-Cyrl-CS"/>
        </w:rPr>
        <w:t>КО</w:t>
      </w:r>
      <w:r w:rsidRPr="00450FBD">
        <w:rPr>
          <w:szCs w:val="20"/>
          <w:lang w:val="sr-Cyrl-CS"/>
        </w:rPr>
        <w:t xml:space="preserve"> Нерадин, </w:t>
      </w:r>
      <w:r w:rsidR="00B04D6C" w:rsidRPr="00450FBD">
        <w:rPr>
          <w:szCs w:val="20"/>
          <w:lang w:val="sr-Cyrl-CS"/>
        </w:rPr>
        <w:t>општина</w:t>
      </w:r>
      <w:r w:rsidRPr="00450FBD">
        <w:rPr>
          <w:szCs w:val="20"/>
          <w:lang w:val="sr-Cyrl-CS"/>
        </w:rPr>
        <w:t xml:space="preserve"> Ириг. Граница иде на југ границом катастарских </w:t>
      </w:r>
      <w:r w:rsidR="00B04D6C" w:rsidRPr="00450FBD">
        <w:rPr>
          <w:szCs w:val="20"/>
          <w:lang w:val="sr-Cyrl-CS"/>
        </w:rPr>
        <w:t>општина</w:t>
      </w:r>
      <w:r w:rsidRPr="00450FBD">
        <w:rPr>
          <w:szCs w:val="20"/>
          <w:lang w:val="sr-Cyrl-CS"/>
        </w:rPr>
        <w:t xml:space="preserve"> до северне међне тачке </w:t>
      </w:r>
      <w:r w:rsidR="00060E91" w:rsidRPr="00450FBD">
        <w:rPr>
          <w:szCs w:val="20"/>
          <w:lang w:val="sr-Cyrl-CS"/>
        </w:rPr>
        <w:t>кат. парц. бр.</w:t>
      </w:r>
      <w:r w:rsidRPr="00450FBD">
        <w:rPr>
          <w:szCs w:val="20"/>
          <w:lang w:val="sr-Cyrl-CS"/>
        </w:rPr>
        <w:t xml:space="preserve"> 844 </w:t>
      </w:r>
      <w:r w:rsidR="00EA5F9B" w:rsidRPr="00450FBD">
        <w:rPr>
          <w:szCs w:val="20"/>
          <w:lang w:val="sr-Cyrl-CS"/>
        </w:rPr>
        <w:t>КО</w:t>
      </w:r>
      <w:r w:rsidRPr="00450FBD">
        <w:rPr>
          <w:szCs w:val="20"/>
          <w:lang w:val="sr-Cyrl-CS"/>
        </w:rPr>
        <w:t xml:space="preserve"> Нерадин.</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исток јужном границом </w:t>
      </w:r>
      <w:r w:rsidR="00060E91" w:rsidRPr="00450FBD">
        <w:rPr>
          <w:szCs w:val="20"/>
          <w:lang w:val="sr-Cyrl-CS"/>
        </w:rPr>
        <w:t>кат. парц. бр.</w:t>
      </w:r>
      <w:r w:rsidRPr="00450FBD">
        <w:rPr>
          <w:szCs w:val="20"/>
          <w:lang w:val="sr-Cyrl-CS"/>
        </w:rPr>
        <w:t xml:space="preserve"> 843 </w:t>
      </w:r>
      <w:r w:rsidR="00EA5F9B" w:rsidRPr="00450FBD">
        <w:rPr>
          <w:szCs w:val="20"/>
          <w:lang w:val="sr-Cyrl-CS"/>
        </w:rPr>
        <w:t>КО</w:t>
      </w:r>
      <w:r w:rsidRPr="00450FBD">
        <w:rPr>
          <w:szCs w:val="20"/>
          <w:lang w:val="sr-Cyrl-CS"/>
        </w:rPr>
        <w:t xml:space="preserve"> Нерадин, </w:t>
      </w:r>
      <w:r w:rsidR="004F75FA" w:rsidRPr="00450FBD">
        <w:rPr>
          <w:szCs w:val="20"/>
          <w:lang w:val="sr-Cyrl-CS"/>
        </w:rPr>
        <w:t>о</w:t>
      </w:r>
      <w:r w:rsidR="00B04D6C" w:rsidRPr="00450FBD">
        <w:rPr>
          <w:szCs w:val="20"/>
          <w:lang w:val="sr-Cyrl-CS"/>
        </w:rPr>
        <w:t>пштина</w:t>
      </w:r>
      <w:r w:rsidRPr="00450FBD">
        <w:rPr>
          <w:szCs w:val="20"/>
          <w:lang w:val="sr-Cyrl-CS"/>
        </w:rPr>
        <w:t xml:space="preserve"> Ириг. Скреће на север источном границом </w:t>
      </w:r>
      <w:r w:rsidR="00600475" w:rsidRPr="00450FBD">
        <w:rPr>
          <w:szCs w:val="20"/>
          <w:lang w:val="sr-Cyrl-CS"/>
        </w:rPr>
        <w:t>кат. парц. бр.</w:t>
      </w:r>
      <w:r w:rsidRPr="00450FBD">
        <w:rPr>
          <w:szCs w:val="20"/>
          <w:lang w:val="sr-Cyrl-CS"/>
        </w:rPr>
        <w:t xml:space="preserve">843, 842/2, 810, 843, до </w:t>
      </w:r>
      <w:r w:rsidR="00060E91" w:rsidRPr="00450FBD">
        <w:rPr>
          <w:szCs w:val="20"/>
          <w:lang w:val="sr-Cyrl-CS"/>
        </w:rPr>
        <w:t>кат. парц. бр.</w:t>
      </w:r>
      <w:r w:rsidRPr="00450FBD">
        <w:rPr>
          <w:szCs w:val="20"/>
          <w:lang w:val="sr-Cyrl-CS"/>
        </w:rPr>
        <w:t xml:space="preserve"> 801. Скреће на исток јужном границом </w:t>
      </w:r>
      <w:r w:rsidR="00600475" w:rsidRPr="00450FBD">
        <w:rPr>
          <w:szCs w:val="20"/>
          <w:lang w:val="sr-Cyrl-CS"/>
        </w:rPr>
        <w:t>кат. парц. бр.</w:t>
      </w:r>
      <w:r w:rsidRPr="00450FBD">
        <w:rPr>
          <w:szCs w:val="20"/>
          <w:lang w:val="sr-Cyrl-CS"/>
        </w:rPr>
        <w:t xml:space="preserve">801, 797, 796, 795, 793, 794, ломи се на југ западном границом </w:t>
      </w:r>
      <w:r w:rsidR="00060E91" w:rsidRPr="00450FBD">
        <w:rPr>
          <w:szCs w:val="20"/>
          <w:lang w:val="sr-Cyrl-CS"/>
        </w:rPr>
        <w:t>кат. парц. бр.</w:t>
      </w:r>
      <w:r w:rsidRPr="00450FBD">
        <w:rPr>
          <w:szCs w:val="20"/>
          <w:lang w:val="sr-Cyrl-CS"/>
        </w:rPr>
        <w:t xml:space="preserve"> 784, скреће на североисток границом </w:t>
      </w:r>
      <w:r w:rsidR="00600475" w:rsidRPr="00450FBD">
        <w:rPr>
          <w:szCs w:val="20"/>
          <w:lang w:val="sr-Cyrl-CS"/>
        </w:rPr>
        <w:t>кат. парц. бр.</w:t>
      </w:r>
      <w:r w:rsidRPr="00450FBD">
        <w:rPr>
          <w:szCs w:val="20"/>
          <w:lang w:val="sr-Cyrl-CS"/>
        </w:rPr>
        <w:t xml:space="preserve">403/2, 403/3, 403/4, 403/1, 412, 403/1, обухвата </w:t>
      </w:r>
      <w:r w:rsidR="00060E91" w:rsidRPr="00450FBD">
        <w:rPr>
          <w:szCs w:val="20"/>
          <w:lang w:val="sr-Cyrl-CS"/>
        </w:rPr>
        <w:t>кат. парц. бр.</w:t>
      </w:r>
      <w:r w:rsidRPr="00450FBD">
        <w:rPr>
          <w:szCs w:val="20"/>
          <w:lang w:val="sr-Cyrl-CS"/>
        </w:rPr>
        <w:t xml:space="preserve"> 403/14, 403/13 на југ границом </w:t>
      </w:r>
      <w:r w:rsidR="00060E91" w:rsidRPr="00450FBD">
        <w:rPr>
          <w:szCs w:val="20"/>
          <w:lang w:val="sr-Cyrl-CS"/>
        </w:rPr>
        <w:t>кат. парц. бр.</w:t>
      </w:r>
      <w:r w:rsidRPr="00450FBD">
        <w:rPr>
          <w:szCs w:val="20"/>
          <w:lang w:val="sr-Cyrl-CS"/>
        </w:rPr>
        <w:t xml:space="preserve"> 403/1, на североисток, границом </w:t>
      </w:r>
      <w:r w:rsidR="00060E91" w:rsidRPr="00450FBD">
        <w:rPr>
          <w:szCs w:val="20"/>
          <w:lang w:val="sr-Cyrl-CS"/>
        </w:rPr>
        <w:t>кат. парц. бр.</w:t>
      </w:r>
      <w:r w:rsidRPr="00450FBD">
        <w:rPr>
          <w:szCs w:val="20"/>
          <w:lang w:val="sr-Cyrl-CS"/>
        </w:rPr>
        <w:t xml:space="preserve"> 449, поново </w:t>
      </w:r>
      <w:r w:rsidR="00887916" w:rsidRPr="00450FBD">
        <w:rPr>
          <w:szCs w:val="20"/>
          <w:lang w:val="sr-Cyrl-CS"/>
        </w:rPr>
        <w:t>кат. парц. бр.</w:t>
      </w:r>
      <w:r w:rsidRPr="00450FBD">
        <w:rPr>
          <w:szCs w:val="20"/>
          <w:lang w:val="sr-Cyrl-CS"/>
        </w:rPr>
        <w:t xml:space="preserve">403/1, пресеца </w:t>
      </w:r>
      <w:r w:rsidR="0058104A" w:rsidRPr="00450FBD">
        <w:rPr>
          <w:szCs w:val="20"/>
          <w:lang w:val="sr-Cyrl-CS"/>
        </w:rPr>
        <w:t>кат. парц. бр.</w:t>
      </w:r>
      <w:r w:rsidRPr="00450FBD">
        <w:rPr>
          <w:szCs w:val="20"/>
          <w:lang w:val="sr-Cyrl-CS"/>
        </w:rPr>
        <w:t xml:space="preserve"> 3733, иде на исток јужном границом </w:t>
      </w:r>
      <w:r w:rsidR="00600475" w:rsidRPr="00450FBD">
        <w:rPr>
          <w:szCs w:val="20"/>
          <w:lang w:val="sr-Cyrl-CS"/>
        </w:rPr>
        <w:t>кат. парц. бр.</w:t>
      </w:r>
      <w:r w:rsidRPr="00450FBD">
        <w:rPr>
          <w:szCs w:val="20"/>
          <w:lang w:val="sr-Cyrl-CS"/>
        </w:rPr>
        <w:t xml:space="preserve">706, 686, 688, 653, 654, 650/2, 634, 633, 616, 617, пресеца </w:t>
      </w:r>
      <w:r w:rsidR="0058104A" w:rsidRPr="00450FBD">
        <w:rPr>
          <w:szCs w:val="20"/>
          <w:lang w:val="sr-Cyrl-CS"/>
        </w:rPr>
        <w:t>кат. парц. бр.</w:t>
      </w:r>
      <w:r w:rsidRPr="00450FBD">
        <w:rPr>
          <w:szCs w:val="20"/>
          <w:lang w:val="sr-Cyrl-CS"/>
        </w:rPr>
        <w:t xml:space="preserve"> 3750, скреће на север њеном источном границом до међног камена са </w:t>
      </w:r>
      <w:r w:rsidR="00EA5F9B" w:rsidRPr="00450FBD">
        <w:rPr>
          <w:szCs w:val="20"/>
          <w:lang w:val="sr-Cyrl-CS"/>
        </w:rPr>
        <w:t>КО</w:t>
      </w:r>
      <w:r w:rsidRPr="00450FBD">
        <w:rPr>
          <w:szCs w:val="20"/>
          <w:lang w:val="sr-Cyrl-CS"/>
        </w:rPr>
        <w:t xml:space="preserve"> Гргетег, </w:t>
      </w:r>
      <w:r w:rsidR="004F75FA" w:rsidRPr="00450FBD">
        <w:rPr>
          <w:szCs w:val="20"/>
          <w:lang w:val="sr-Cyrl-CS"/>
        </w:rPr>
        <w:t>о</w:t>
      </w:r>
      <w:r w:rsidR="00B04D6C" w:rsidRPr="00450FBD">
        <w:rPr>
          <w:szCs w:val="20"/>
          <w:lang w:val="sr-Cyrl-CS"/>
        </w:rPr>
        <w:t>пштина</w:t>
      </w:r>
      <w:r w:rsidRPr="00450FBD">
        <w:rPr>
          <w:szCs w:val="20"/>
          <w:lang w:val="sr-Cyrl-CS"/>
        </w:rPr>
        <w:t xml:space="preserve"> Ириг.</w:t>
      </w:r>
    </w:p>
    <w:p w:rsidR="00F61C4A" w:rsidRPr="00450FBD" w:rsidRDefault="00F61C4A" w:rsidP="00BA7EEB">
      <w:pPr>
        <w:ind w:firstLine="720"/>
        <w:jc w:val="both"/>
        <w:rPr>
          <w:szCs w:val="20"/>
          <w:lang w:val="sr-Cyrl-CS"/>
        </w:rPr>
      </w:pPr>
      <w:r w:rsidRPr="00450FBD">
        <w:rPr>
          <w:szCs w:val="20"/>
          <w:lang w:val="sr-Cyrl-CS"/>
        </w:rPr>
        <w:t xml:space="preserve">Граница заштите иде на исток кроз </w:t>
      </w:r>
      <w:r w:rsidR="00EA5F9B" w:rsidRPr="00450FBD">
        <w:rPr>
          <w:szCs w:val="20"/>
          <w:lang w:val="sr-Cyrl-CS"/>
        </w:rPr>
        <w:t>КО</w:t>
      </w:r>
      <w:r w:rsidRPr="00450FBD">
        <w:rPr>
          <w:szCs w:val="20"/>
          <w:lang w:val="sr-Cyrl-CS"/>
        </w:rPr>
        <w:t xml:space="preserve"> Гргетег, </w:t>
      </w:r>
      <w:r w:rsidR="004F75FA" w:rsidRPr="00450FBD">
        <w:rPr>
          <w:szCs w:val="20"/>
          <w:lang w:val="sr-Cyrl-CS"/>
        </w:rPr>
        <w:t>о</w:t>
      </w:r>
      <w:r w:rsidR="00B04D6C" w:rsidRPr="00450FBD">
        <w:rPr>
          <w:szCs w:val="20"/>
          <w:lang w:val="sr-Cyrl-CS"/>
        </w:rPr>
        <w:t>пштина</w:t>
      </w:r>
      <w:r w:rsidRPr="00450FBD">
        <w:rPr>
          <w:szCs w:val="20"/>
          <w:lang w:val="sr-Cyrl-CS"/>
        </w:rPr>
        <w:t xml:space="preserve"> Ириг јужном границом </w:t>
      </w:r>
      <w:r w:rsidR="00600475" w:rsidRPr="00450FBD">
        <w:rPr>
          <w:szCs w:val="20"/>
          <w:lang w:val="sr-Cyrl-CS"/>
        </w:rPr>
        <w:t>кат. парц. бр.</w:t>
      </w:r>
      <w:r w:rsidRPr="00450FBD">
        <w:rPr>
          <w:szCs w:val="20"/>
          <w:lang w:val="sr-Cyrl-CS"/>
        </w:rPr>
        <w:t xml:space="preserve">423, 424, 425, 426, 428, 427, ломи се на југ, западном границом </w:t>
      </w:r>
      <w:r w:rsidR="00600475" w:rsidRPr="00450FBD">
        <w:rPr>
          <w:szCs w:val="20"/>
          <w:lang w:val="sr-Cyrl-CS"/>
        </w:rPr>
        <w:t>кат. парц. бр.</w:t>
      </w:r>
      <w:r w:rsidRPr="00450FBD">
        <w:rPr>
          <w:szCs w:val="20"/>
          <w:lang w:val="sr-Cyrl-CS"/>
        </w:rPr>
        <w:t xml:space="preserve">395, 430 на исток јужном границом </w:t>
      </w:r>
      <w:r w:rsidR="00600475" w:rsidRPr="00450FBD">
        <w:rPr>
          <w:szCs w:val="20"/>
          <w:lang w:val="sr-Cyrl-CS"/>
        </w:rPr>
        <w:t>кат. парц. бр.</w:t>
      </w:r>
      <w:r w:rsidRPr="00450FBD">
        <w:rPr>
          <w:szCs w:val="20"/>
          <w:lang w:val="sr-Cyrl-CS"/>
        </w:rPr>
        <w:t xml:space="preserve">430, 392, 391, 390 на југ западном границом </w:t>
      </w:r>
      <w:r w:rsidR="00600475" w:rsidRPr="00450FBD">
        <w:rPr>
          <w:szCs w:val="20"/>
          <w:lang w:val="sr-Cyrl-CS"/>
        </w:rPr>
        <w:t>кат. парц. бр.</w:t>
      </w:r>
      <w:r w:rsidRPr="00450FBD">
        <w:rPr>
          <w:szCs w:val="20"/>
          <w:lang w:val="sr-Cyrl-CS"/>
        </w:rPr>
        <w:t xml:space="preserve">382, 442 до међног камена грађевинског реона. Граница заштите иде на север и прати границу грађевинског реона, пресеца </w:t>
      </w:r>
      <w:r w:rsidR="0058104A" w:rsidRPr="00450FBD">
        <w:rPr>
          <w:szCs w:val="20"/>
          <w:lang w:val="sr-Cyrl-CS"/>
        </w:rPr>
        <w:t>кат. парц. бр.</w:t>
      </w:r>
      <w:r w:rsidRPr="00450FBD">
        <w:rPr>
          <w:szCs w:val="20"/>
          <w:lang w:val="sr-Cyrl-CS"/>
        </w:rPr>
        <w:t xml:space="preserve"> 807, ломи се на југ западном границом </w:t>
      </w:r>
      <w:r w:rsidR="00600475" w:rsidRPr="00450FBD">
        <w:rPr>
          <w:szCs w:val="20"/>
          <w:lang w:val="sr-Cyrl-CS"/>
        </w:rPr>
        <w:t>кат. парц. бр.</w:t>
      </w:r>
      <w:r w:rsidRPr="00450FBD">
        <w:rPr>
          <w:szCs w:val="20"/>
          <w:lang w:val="sr-Cyrl-CS"/>
        </w:rPr>
        <w:t xml:space="preserve">376, 354, скреће на исток јужном границом </w:t>
      </w:r>
      <w:r w:rsidR="00600475" w:rsidRPr="00450FBD">
        <w:rPr>
          <w:szCs w:val="20"/>
          <w:lang w:val="sr-Cyrl-CS"/>
        </w:rPr>
        <w:t>кат. парц. бр.</w:t>
      </w:r>
      <w:r w:rsidRPr="00450FBD">
        <w:rPr>
          <w:szCs w:val="20"/>
          <w:lang w:val="sr-Cyrl-CS"/>
        </w:rPr>
        <w:t xml:space="preserve">322, 323, 321, ломи се на југ западном границом </w:t>
      </w:r>
      <w:r w:rsidR="00600475" w:rsidRPr="00450FBD">
        <w:rPr>
          <w:szCs w:val="20"/>
          <w:lang w:val="sr-Cyrl-CS"/>
        </w:rPr>
        <w:t>кат. парц. бр.</w:t>
      </w:r>
      <w:r w:rsidRPr="00450FBD">
        <w:rPr>
          <w:szCs w:val="20"/>
          <w:lang w:val="sr-Cyrl-CS"/>
        </w:rPr>
        <w:t xml:space="preserve">305, пресеца </w:t>
      </w:r>
      <w:r w:rsidR="0058104A" w:rsidRPr="00450FBD">
        <w:rPr>
          <w:szCs w:val="20"/>
          <w:lang w:val="sr-Cyrl-CS"/>
        </w:rPr>
        <w:t>кат. парц. бр.</w:t>
      </w:r>
      <w:r w:rsidRPr="00450FBD">
        <w:rPr>
          <w:szCs w:val="20"/>
          <w:lang w:val="sr-Cyrl-CS"/>
        </w:rPr>
        <w:t xml:space="preserve"> 806 и скреће на запад северном границом </w:t>
      </w:r>
      <w:r w:rsidR="00060E91" w:rsidRPr="00450FBD">
        <w:rPr>
          <w:szCs w:val="20"/>
          <w:lang w:val="sr-Cyrl-CS"/>
        </w:rPr>
        <w:t>кат. парц. бр.</w:t>
      </w:r>
      <w:r w:rsidRPr="00450FBD">
        <w:rPr>
          <w:szCs w:val="20"/>
          <w:lang w:val="sr-Cyrl-CS"/>
        </w:rPr>
        <w:t xml:space="preserve"> 769, до границе грађевинског реона. Границом грађевинског реона иде на запад, наставља границом </w:t>
      </w:r>
      <w:r w:rsidR="00060E91" w:rsidRPr="00450FBD">
        <w:rPr>
          <w:szCs w:val="20"/>
          <w:lang w:val="sr-Cyrl-CS"/>
        </w:rPr>
        <w:t>кат. парц. бр.</w:t>
      </w:r>
      <w:r w:rsidRPr="00450FBD">
        <w:rPr>
          <w:szCs w:val="20"/>
          <w:lang w:val="sr-Cyrl-CS"/>
        </w:rPr>
        <w:t xml:space="preserve"> 766, ломи се на исток јужном границом </w:t>
      </w:r>
      <w:r w:rsidR="00600475" w:rsidRPr="00450FBD">
        <w:rPr>
          <w:szCs w:val="20"/>
          <w:lang w:val="sr-Cyrl-CS"/>
        </w:rPr>
        <w:t>кат. парц. бр.</w:t>
      </w:r>
      <w:r w:rsidRPr="00450FBD">
        <w:rPr>
          <w:szCs w:val="20"/>
          <w:lang w:val="sr-Cyrl-CS"/>
        </w:rPr>
        <w:t xml:space="preserve">766, на југ западном границом исте </w:t>
      </w:r>
      <w:r w:rsidR="00060E91" w:rsidRPr="00450FBD">
        <w:rPr>
          <w:szCs w:val="20"/>
          <w:lang w:val="sr-Cyrl-CS"/>
        </w:rPr>
        <w:t>кат. парц. бр.</w:t>
      </w:r>
      <w:r w:rsidRPr="00450FBD">
        <w:rPr>
          <w:szCs w:val="20"/>
          <w:lang w:val="sr-Cyrl-CS"/>
        </w:rPr>
        <w:t xml:space="preserve">, скреће на исток јужном границом </w:t>
      </w:r>
      <w:r w:rsidR="00600475" w:rsidRPr="00450FBD">
        <w:rPr>
          <w:szCs w:val="20"/>
          <w:lang w:val="sr-Cyrl-CS"/>
        </w:rPr>
        <w:t>кат. парц. бр.</w:t>
      </w:r>
      <w:r w:rsidRPr="00450FBD">
        <w:rPr>
          <w:szCs w:val="20"/>
          <w:lang w:val="sr-Cyrl-CS"/>
        </w:rPr>
        <w:t xml:space="preserve">764, 761, пресеца </w:t>
      </w:r>
      <w:r w:rsidR="0058104A" w:rsidRPr="00450FBD">
        <w:rPr>
          <w:szCs w:val="20"/>
          <w:lang w:val="sr-Cyrl-CS"/>
        </w:rPr>
        <w:t>кат. парц. бр.</w:t>
      </w:r>
      <w:r w:rsidRPr="00450FBD">
        <w:rPr>
          <w:szCs w:val="20"/>
          <w:lang w:val="sr-Cyrl-CS"/>
        </w:rPr>
        <w:t xml:space="preserve"> 805, ломи се на југ, западном границом </w:t>
      </w:r>
      <w:r w:rsidR="00060E91" w:rsidRPr="00450FBD">
        <w:rPr>
          <w:szCs w:val="20"/>
          <w:lang w:val="sr-Cyrl-CS"/>
        </w:rPr>
        <w:t>кат. парц. бр.</w:t>
      </w:r>
      <w:r w:rsidRPr="00450FBD">
        <w:rPr>
          <w:szCs w:val="20"/>
          <w:lang w:val="sr-Cyrl-CS"/>
        </w:rPr>
        <w:t xml:space="preserve"> 771/2 до </w:t>
      </w:r>
      <w:r w:rsidR="00EA5F9B" w:rsidRPr="00450FBD">
        <w:rPr>
          <w:szCs w:val="20"/>
          <w:lang w:val="sr-Cyrl-CS"/>
        </w:rPr>
        <w:t>КО</w:t>
      </w:r>
      <w:r w:rsidRPr="00450FBD">
        <w:rPr>
          <w:szCs w:val="20"/>
          <w:lang w:val="sr-Cyrl-CS"/>
        </w:rPr>
        <w:t xml:space="preserve"> Нерадин. У истом правцу иде западном границом </w:t>
      </w:r>
      <w:r w:rsidR="00060E91" w:rsidRPr="00450FBD">
        <w:rPr>
          <w:szCs w:val="20"/>
          <w:lang w:val="sr-Cyrl-CS"/>
        </w:rPr>
        <w:t>кат. парц. бр.</w:t>
      </w:r>
      <w:r w:rsidRPr="00450FBD">
        <w:rPr>
          <w:szCs w:val="20"/>
          <w:lang w:val="sr-Cyrl-CS"/>
        </w:rPr>
        <w:t xml:space="preserve"> 3009, </w:t>
      </w:r>
      <w:r w:rsidR="00EA5F9B" w:rsidRPr="00450FBD">
        <w:rPr>
          <w:szCs w:val="20"/>
          <w:lang w:val="sr-Cyrl-CS"/>
        </w:rPr>
        <w:t>КО</w:t>
      </w:r>
      <w:r w:rsidRPr="00450FBD">
        <w:rPr>
          <w:szCs w:val="20"/>
          <w:lang w:val="sr-Cyrl-CS"/>
        </w:rPr>
        <w:t xml:space="preserve"> Нерадин до њене крајње југозападне међне тачке. Скреће на исток, па на север границом исте </w:t>
      </w:r>
      <w:r w:rsidR="00060E91" w:rsidRPr="00450FBD">
        <w:rPr>
          <w:szCs w:val="20"/>
          <w:lang w:val="sr-Cyrl-CS"/>
        </w:rPr>
        <w:t>кат. парц. бр.</w:t>
      </w:r>
      <w:r w:rsidRPr="00450FBD">
        <w:rPr>
          <w:szCs w:val="20"/>
          <w:lang w:val="sr-Cyrl-CS"/>
        </w:rPr>
        <w:t xml:space="preserve"> ломи се на исток обухвата </w:t>
      </w:r>
      <w:r w:rsidR="00060E91" w:rsidRPr="00450FBD">
        <w:rPr>
          <w:szCs w:val="20"/>
          <w:lang w:val="sr-Cyrl-CS"/>
        </w:rPr>
        <w:t>кат. парц. бр.</w:t>
      </w:r>
      <w:r w:rsidRPr="00450FBD">
        <w:rPr>
          <w:szCs w:val="20"/>
          <w:lang w:val="sr-Cyrl-CS"/>
        </w:rPr>
        <w:t xml:space="preserve"> 3042, 3041, даље на север источном границом </w:t>
      </w:r>
      <w:r w:rsidR="00060E91" w:rsidRPr="00450FBD">
        <w:rPr>
          <w:szCs w:val="20"/>
          <w:lang w:val="sr-Cyrl-CS"/>
        </w:rPr>
        <w:t>кат. парц. бр.</w:t>
      </w:r>
      <w:r w:rsidRPr="00450FBD">
        <w:rPr>
          <w:szCs w:val="20"/>
          <w:lang w:val="sr-Cyrl-CS"/>
        </w:rPr>
        <w:t xml:space="preserve"> 3009 до </w:t>
      </w:r>
      <w:r w:rsidR="00EA5F9B" w:rsidRPr="00450FBD">
        <w:rPr>
          <w:szCs w:val="20"/>
          <w:lang w:val="sr-Cyrl-CS"/>
        </w:rPr>
        <w:t>КО</w:t>
      </w:r>
      <w:r w:rsidRPr="00450FBD">
        <w:rPr>
          <w:szCs w:val="20"/>
          <w:lang w:val="sr-Cyrl-CS"/>
        </w:rPr>
        <w:t xml:space="preserve">  Гргетег. У правцу севера наставља источном </w:t>
      </w:r>
      <w:r w:rsidRPr="00450FBD">
        <w:rPr>
          <w:szCs w:val="20"/>
          <w:lang w:val="sr-Cyrl-CS"/>
        </w:rPr>
        <w:lastRenderedPageBreak/>
        <w:t xml:space="preserve">границом </w:t>
      </w:r>
      <w:r w:rsidR="00060E91" w:rsidRPr="00450FBD">
        <w:rPr>
          <w:szCs w:val="20"/>
          <w:lang w:val="sr-Cyrl-CS"/>
        </w:rPr>
        <w:t>кат. парц. бр.</w:t>
      </w:r>
      <w:r w:rsidRPr="00450FBD">
        <w:rPr>
          <w:szCs w:val="20"/>
          <w:lang w:val="sr-Cyrl-CS"/>
        </w:rPr>
        <w:t xml:space="preserve"> 771/2, </w:t>
      </w:r>
      <w:r w:rsidR="00EA5F9B" w:rsidRPr="00450FBD">
        <w:rPr>
          <w:szCs w:val="20"/>
          <w:lang w:val="sr-Cyrl-CS"/>
        </w:rPr>
        <w:t>КО</w:t>
      </w:r>
      <w:r w:rsidRPr="00450FBD">
        <w:rPr>
          <w:szCs w:val="20"/>
          <w:lang w:val="sr-Cyrl-CS"/>
        </w:rPr>
        <w:t xml:space="preserve"> Гргетег, пресеца </w:t>
      </w:r>
      <w:r w:rsidR="0058104A" w:rsidRPr="00450FBD">
        <w:rPr>
          <w:szCs w:val="20"/>
          <w:lang w:val="sr-Cyrl-CS"/>
        </w:rPr>
        <w:t>кат. парц. бр.</w:t>
      </w:r>
      <w:r w:rsidRPr="00450FBD">
        <w:rPr>
          <w:szCs w:val="20"/>
          <w:lang w:val="sr-Cyrl-CS"/>
        </w:rPr>
        <w:t xml:space="preserve"> 806 и у истом правцу иде источномн границом </w:t>
      </w:r>
      <w:r w:rsidR="00600475" w:rsidRPr="00450FBD">
        <w:rPr>
          <w:szCs w:val="20"/>
          <w:lang w:val="sr-Cyrl-CS"/>
        </w:rPr>
        <w:t>кат. парц. бр.</w:t>
      </w:r>
      <w:r w:rsidRPr="00450FBD">
        <w:rPr>
          <w:szCs w:val="20"/>
          <w:lang w:val="sr-Cyrl-CS"/>
        </w:rPr>
        <w:t xml:space="preserve">772, 292, 291, 293, 281, 279, 294, 305 ломи се на североисток границом </w:t>
      </w:r>
      <w:r w:rsidR="00600475" w:rsidRPr="00450FBD">
        <w:rPr>
          <w:szCs w:val="20"/>
          <w:lang w:val="sr-Cyrl-CS"/>
        </w:rPr>
        <w:t>кат. парц. бр.</w:t>
      </w:r>
      <w:r w:rsidRPr="00450FBD">
        <w:rPr>
          <w:szCs w:val="20"/>
          <w:lang w:val="sr-Cyrl-CS"/>
        </w:rPr>
        <w:t xml:space="preserve">815, 337, 812, 217, 220, 219, 217, на исток границом </w:t>
      </w:r>
      <w:r w:rsidR="00060E91" w:rsidRPr="00450FBD">
        <w:rPr>
          <w:szCs w:val="20"/>
          <w:lang w:val="sr-Cyrl-CS"/>
        </w:rPr>
        <w:t>кат. парц. бр.</w:t>
      </w:r>
      <w:r w:rsidRPr="00450FBD">
        <w:rPr>
          <w:szCs w:val="20"/>
          <w:lang w:val="sr-Cyrl-CS"/>
        </w:rPr>
        <w:t xml:space="preserve"> 203 до </w:t>
      </w:r>
      <w:r w:rsidR="00EA5F9B" w:rsidRPr="00450FBD">
        <w:rPr>
          <w:szCs w:val="20"/>
          <w:lang w:val="sr-Cyrl-CS"/>
        </w:rPr>
        <w:t>КО</w:t>
      </w:r>
      <w:r w:rsidRPr="00450FBD">
        <w:rPr>
          <w:szCs w:val="20"/>
          <w:lang w:val="sr-Cyrl-CS"/>
        </w:rPr>
        <w:t xml:space="preserve"> Велика Ремета, </w:t>
      </w:r>
      <w:r w:rsidR="004F75FA" w:rsidRPr="00450FBD">
        <w:rPr>
          <w:szCs w:val="20"/>
          <w:lang w:val="sr-Cyrl-CS"/>
        </w:rPr>
        <w:t>о</w:t>
      </w:r>
      <w:r w:rsidR="00B04D6C" w:rsidRPr="00450FBD">
        <w:rPr>
          <w:szCs w:val="20"/>
          <w:lang w:val="sr-Cyrl-CS"/>
        </w:rPr>
        <w:t>пштина</w:t>
      </w:r>
      <w:r w:rsidRPr="00450FBD">
        <w:rPr>
          <w:szCs w:val="20"/>
          <w:lang w:val="sr-Cyrl-CS"/>
        </w:rPr>
        <w:t xml:space="preserve"> Ириг. Границом катастарских </w:t>
      </w:r>
      <w:r w:rsidR="00B04D6C" w:rsidRPr="00450FBD">
        <w:rPr>
          <w:szCs w:val="20"/>
          <w:lang w:val="sr-Cyrl-CS"/>
        </w:rPr>
        <w:t>општина</w:t>
      </w:r>
      <w:r w:rsidRPr="00450FBD">
        <w:rPr>
          <w:szCs w:val="20"/>
          <w:lang w:val="sr-Cyrl-CS"/>
        </w:rPr>
        <w:t xml:space="preserve"> иде на југ до југозападне међне тачке </w:t>
      </w:r>
      <w:r w:rsidR="00060E91" w:rsidRPr="00450FBD">
        <w:rPr>
          <w:szCs w:val="20"/>
          <w:lang w:val="sr-Cyrl-CS"/>
        </w:rPr>
        <w:t>кат. парц. бр.</w:t>
      </w:r>
      <w:r w:rsidRPr="00450FBD">
        <w:rPr>
          <w:szCs w:val="20"/>
          <w:lang w:val="sr-Cyrl-CS"/>
        </w:rPr>
        <w:t xml:space="preserve"> 425 </w:t>
      </w:r>
      <w:r w:rsidR="00EA5F9B" w:rsidRPr="00450FBD">
        <w:rPr>
          <w:szCs w:val="20"/>
          <w:lang w:val="sr-Cyrl-CS"/>
        </w:rPr>
        <w:t>КО</w:t>
      </w:r>
      <w:r w:rsidRPr="00450FBD">
        <w:rPr>
          <w:szCs w:val="20"/>
          <w:lang w:val="sr-Cyrl-CS"/>
        </w:rPr>
        <w:t xml:space="preserve"> Велика Ремета.</w:t>
      </w:r>
    </w:p>
    <w:p w:rsidR="00F61C4A" w:rsidRPr="00450FBD" w:rsidRDefault="00F61C4A" w:rsidP="00772AE2">
      <w:pPr>
        <w:ind w:firstLine="720"/>
        <w:jc w:val="both"/>
        <w:rPr>
          <w:szCs w:val="20"/>
          <w:lang w:val="sr-Cyrl-CS"/>
        </w:rPr>
      </w:pPr>
      <w:r w:rsidRPr="00450FBD">
        <w:rPr>
          <w:szCs w:val="20"/>
          <w:lang w:val="sr-Cyrl-CS"/>
        </w:rPr>
        <w:t xml:space="preserve">Граница заштите иде на североисток кроз </w:t>
      </w:r>
      <w:r w:rsidR="00EA5F9B" w:rsidRPr="00450FBD">
        <w:rPr>
          <w:szCs w:val="20"/>
          <w:lang w:val="sr-Cyrl-CS"/>
        </w:rPr>
        <w:t>КО</w:t>
      </w:r>
      <w:r w:rsidRPr="00450FBD">
        <w:rPr>
          <w:szCs w:val="20"/>
          <w:lang w:val="sr-Cyrl-CS"/>
        </w:rPr>
        <w:t xml:space="preserve"> Велика Ремета. </w:t>
      </w:r>
      <w:r w:rsidR="00B04D6C" w:rsidRPr="00450FBD">
        <w:rPr>
          <w:szCs w:val="20"/>
          <w:lang w:val="sr-Cyrl-CS"/>
        </w:rPr>
        <w:t>Општина</w:t>
      </w:r>
      <w:r w:rsidRPr="00450FBD">
        <w:rPr>
          <w:szCs w:val="20"/>
          <w:lang w:val="sr-Cyrl-CS"/>
        </w:rPr>
        <w:t xml:space="preserve"> Ириг јужном границом </w:t>
      </w:r>
      <w:r w:rsidR="00600475" w:rsidRPr="00450FBD">
        <w:rPr>
          <w:szCs w:val="20"/>
          <w:lang w:val="sr-Cyrl-CS"/>
        </w:rPr>
        <w:t>кат. парц. бр.</w:t>
      </w:r>
      <w:r w:rsidRPr="00450FBD">
        <w:rPr>
          <w:szCs w:val="20"/>
          <w:lang w:val="sr-Cyrl-CS"/>
        </w:rPr>
        <w:t xml:space="preserve">425, 1103, 1105, 1107, 1109 пресеца </w:t>
      </w:r>
      <w:r w:rsidR="0058104A" w:rsidRPr="00450FBD">
        <w:rPr>
          <w:szCs w:val="20"/>
          <w:lang w:val="sr-Cyrl-CS"/>
        </w:rPr>
        <w:t>кат. парц. бр.</w:t>
      </w:r>
      <w:r w:rsidRPr="00450FBD">
        <w:rPr>
          <w:szCs w:val="20"/>
          <w:lang w:val="sr-Cyrl-CS"/>
        </w:rPr>
        <w:t xml:space="preserve"> 1231, ломи се на север њеном источном границом, скреће на североисток границом </w:t>
      </w:r>
      <w:r w:rsidR="00060E91" w:rsidRPr="00450FBD">
        <w:rPr>
          <w:szCs w:val="20"/>
          <w:lang w:val="sr-Cyrl-CS"/>
        </w:rPr>
        <w:t>кат. парц. бр.</w:t>
      </w:r>
      <w:r w:rsidRPr="00450FBD">
        <w:rPr>
          <w:szCs w:val="20"/>
          <w:lang w:val="sr-Cyrl-CS"/>
        </w:rPr>
        <w:t xml:space="preserve"> 1112/1 до </w:t>
      </w:r>
      <w:r w:rsidR="00060E91" w:rsidRPr="00450FBD">
        <w:rPr>
          <w:szCs w:val="20"/>
          <w:lang w:val="sr-Cyrl-CS"/>
        </w:rPr>
        <w:t>кат. парц. бр.</w:t>
      </w:r>
      <w:r w:rsidRPr="00450FBD">
        <w:rPr>
          <w:szCs w:val="20"/>
          <w:lang w:val="sr-Cyrl-CS"/>
        </w:rPr>
        <w:t xml:space="preserve"> 1230. Јужном границом </w:t>
      </w:r>
      <w:r w:rsidR="00060E91" w:rsidRPr="00450FBD">
        <w:rPr>
          <w:szCs w:val="20"/>
          <w:lang w:val="sr-Cyrl-CS"/>
        </w:rPr>
        <w:t>кат. парц. бр.</w:t>
      </w:r>
      <w:r w:rsidRPr="00450FBD">
        <w:rPr>
          <w:szCs w:val="20"/>
          <w:lang w:val="sr-Cyrl-CS"/>
        </w:rPr>
        <w:t xml:space="preserve"> 1230 иде на запад до </w:t>
      </w:r>
      <w:r w:rsidR="00060E91" w:rsidRPr="00450FBD">
        <w:rPr>
          <w:szCs w:val="20"/>
          <w:lang w:val="sr-Cyrl-CS"/>
        </w:rPr>
        <w:t>кат. парц. бр.</w:t>
      </w:r>
      <w:r w:rsidRPr="00450FBD">
        <w:rPr>
          <w:szCs w:val="20"/>
          <w:lang w:val="sr-Cyrl-CS"/>
        </w:rPr>
        <w:t xml:space="preserve"> 1231. Скреће на север источном границом исте </w:t>
      </w:r>
      <w:r w:rsidR="00060E91" w:rsidRPr="00450FBD">
        <w:rPr>
          <w:szCs w:val="20"/>
          <w:lang w:val="sr-Cyrl-CS"/>
        </w:rPr>
        <w:t>кат. парц. бр.</w:t>
      </w:r>
      <w:r w:rsidRPr="00450FBD">
        <w:rPr>
          <w:szCs w:val="20"/>
          <w:lang w:val="sr-Cyrl-CS"/>
        </w:rPr>
        <w:t xml:space="preserve"> до </w:t>
      </w:r>
      <w:r w:rsidR="00060E91" w:rsidRPr="00450FBD">
        <w:rPr>
          <w:szCs w:val="20"/>
          <w:lang w:val="sr-Cyrl-CS"/>
        </w:rPr>
        <w:t>кат. парц. бр.</w:t>
      </w:r>
      <w:r w:rsidRPr="00450FBD">
        <w:rPr>
          <w:szCs w:val="20"/>
          <w:lang w:val="sr-Cyrl-CS"/>
        </w:rPr>
        <w:t xml:space="preserve"> 487/1. У правцу североистока прати границу </w:t>
      </w:r>
      <w:r w:rsidR="00060E91" w:rsidRPr="00450FBD">
        <w:rPr>
          <w:szCs w:val="20"/>
          <w:lang w:val="sr-Cyrl-CS"/>
        </w:rPr>
        <w:t>кат. парц. бр.</w:t>
      </w:r>
      <w:r w:rsidRPr="00450FBD">
        <w:rPr>
          <w:szCs w:val="20"/>
          <w:lang w:val="sr-Cyrl-CS"/>
        </w:rPr>
        <w:t xml:space="preserve"> 487/1, обухвата </w:t>
      </w:r>
      <w:r w:rsidR="0058104A" w:rsidRPr="00450FBD">
        <w:rPr>
          <w:szCs w:val="20"/>
          <w:lang w:val="sr-Cyrl-CS"/>
        </w:rPr>
        <w:t>кат. парц. бр.</w:t>
      </w:r>
      <w:r w:rsidRPr="00450FBD">
        <w:rPr>
          <w:szCs w:val="20"/>
          <w:lang w:val="sr-Cyrl-CS"/>
        </w:rPr>
        <w:t xml:space="preserve"> 529 и наставља границом </w:t>
      </w:r>
      <w:r w:rsidR="00060E91" w:rsidRPr="00450FBD">
        <w:rPr>
          <w:szCs w:val="20"/>
          <w:lang w:val="sr-Cyrl-CS"/>
        </w:rPr>
        <w:t>кат. парц. бр.</w:t>
      </w:r>
      <w:r w:rsidRPr="00450FBD">
        <w:rPr>
          <w:szCs w:val="20"/>
          <w:lang w:val="sr-Cyrl-CS"/>
        </w:rPr>
        <w:t xml:space="preserve"> 487/1, обухвата </w:t>
      </w:r>
      <w:r w:rsidR="00060E91" w:rsidRPr="00450FBD">
        <w:rPr>
          <w:szCs w:val="20"/>
          <w:lang w:val="sr-Cyrl-CS"/>
        </w:rPr>
        <w:t>кат. парц. бр.</w:t>
      </w:r>
      <w:r w:rsidRPr="00450FBD">
        <w:rPr>
          <w:szCs w:val="20"/>
          <w:lang w:val="sr-Cyrl-CS"/>
        </w:rPr>
        <w:t xml:space="preserve"> 498/1, 498/2, 498/3, наставља на северозапад границом </w:t>
      </w:r>
      <w:r w:rsidR="00600475" w:rsidRPr="00450FBD">
        <w:rPr>
          <w:szCs w:val="20"/>
          <w:lang w:val="sr-Cyrl-CS"/>
        </w:rPr>
        <w:t>кат. парц. бр.</w:t>
      </w:r>
      <w:r w:rsidR="00934203" w:rsidRPr="00450FBD">
        <w:rPr>
          <w:szCs w:val="20"/>
          <w:lang w:val="sr-Cyrl-CS"/>
        </w:rPr>
        <w:t xml:space="preserve"> </w:t>
      </w:r>
      <w:r w:rsidRPr="00450FBD">
        <w:rPr>
          <w:szCs w:val="20"/>
          <w:lang w:val="sr-Cyrl-CS"/>
        </w:rPr>
        <w:t xml:space="preserve">487/1, 433,  до међне тачке грађевинског реона. Скреће на југ, па на север, прати границу грађевинског реона до југоисточне међне тачке </w:t>
      </w:r>
      <w:r w:rsidR="00060E91" w:rsidRPr="00450FBD">
        <w:rPr>
          <w:szCs w:val="20"/>
          <w:lang w:val="sr-Cyrl-CS"/>
        </w:rPr>
        <w:t>кат. парц. бр.</w:t>
      </w:r>
      <w:r w:rsidRPr="00450FBD">
        <w:rPr>
          <w:szCs w:val="20"/>
          <w:lang w:val="sr-Cyrl-CS"/>
        </w:rPr>
        <w:t xml:space="preserve"> 356/2. Скреће на север источном границом </w:t>
      </w:r>
      <w:r w:rsidR="00600475" w:rsidRPr="00450FBD">
        <w:rPr>
          <w:szCs w:val="20"/>
          <w:lang w:val="sr-Cyrl-CS"/>
        </w:rPr>
        <w:t>кат. парц. бр.</w:t>
      </w:r>
      <w:r w:rsidRPr="00450FBD">
        <w:rPr>
          <w:szCs w:val="20"/>
          <w:lang w:val="sr-Cyrl-CS"/>
        </w:rPr>
        <w:t xml:space="preserve">356/2, 399, 398, 392, 397, на североисток границом </w:t>
      </w:r>
      <w:r w:rsidR="00600475" w:rsidRPr="00450FBD">
        <w:rPr>
          <w:szCs w:val="20"/>
          <w:lang w:val="sr-Cyrl-CS"/>
        </w:rPr>
        <w:t>кат. парц. бр.</w:t>
      </w:r>
      <w:r w:rsidRPr="00450FBD">
        <w:rPr>
          <w:szCs w:val="20"/>
          <w:lang w:val="sr-Cyrl-CS"/>
        </w:rPr>
        <w:t xml:space="preserve">393, 384/1, ломи се на југ западном границом </w:t>
      </w:r>
      <w:r w:rsidR="00060E91" w:rsidRPr="00450FBD">
        <w:rPr>
          <w:szCs w:val="20"/>
          <w:lang w:val="sr-Cyrl-CS"/>
        </w:rPr>
        <w:t>кат. парц. бр.</w:t>
      </w:r>
      <w:r w:rsidRPr="00450FBD">
        <w:rPr>
          <w:szCs w:val="20"/>
          <w:lang w:val="sr-Cyrl-CS"/>
        </w:rPr>
        <w:t xml:space="preserve"> 384/1, 328. На исток границом </w:t>
      </w:r>
      <w:r w:rsidR="00600475" w:rsidRPr="00450FBD">
        <w:rPr>
          <w:szCs w:val="20"/>
          <w:lang w:val="sr-Cyrl-CS"/>
        </w:rPr>
        <w:t>кат. парц. бр.</w:t>
      </w:r>
      <w:r w:rsidRPr="00450FBD">
        <w:rPr>
          <w:szCs w:val="20"/>
          <w:lang w:val="sr-Cyrl-CS"/>
        </w:rPr>
        <w:t>384/1, 327, 384/1 до пута Иришки Венац – Партизански пут – Чортановци. Граница заштите пресеца поменути пут и иде до почетне тачке опис</w:t>
      </w:r>
      <w:r w:rsidR="00934203" w:rsidRPr="00450FBD">
        <w:rPr>
          <w:szCs w:val="20"/>
          <w:lang w:val="sr-Cyrl-CS"/>
        </w:rPr>
        <w:t>а границе заштите локалитета.</w:t>
      </w:r>
    </w:p>
    <w:p w:rsidR="00772AE2" w:rsidRPr="00450FBD" w:rsidRDefault="00772AE2" w:rsidP="00772AE2">
      <w:pPr>
        <w:rPr>
          <w:lang w:val="sr-Cyrl-CS"/>
        </w:rPr>
      </w:pPr>
    </w:p>
    <w:p w:rsidR="00F61C4A" w:rsidRPr="00450FBD" w:rsidRDefault="00154B2F" w:rsidP="002C1091">
      <w:pPr>
        <w:ind w:firstLine="720"/>
        <w:rPr>
          <w:caps/>
          <w:lang w:val="sr-Cyrl-CS"/>
        </w:rPr>
      </w:pPr>
      <w:r w:rsidRPr="00450FBD">
        <w:rPr>
          <w:lang w:val="sr-Cyrl-CS"/>
        </w:rPr>
        <w:t>2</w:t>
      </w:r>
      <w:r w:rsidR="00F61C4A" w:rsidRPr="00450FBD">
        <w:rPr>
          <w:lang w:val="sr-Cyrl-CS"/>
        </w:rPr>
        <w:t>.2.</w:t>
      </w:r>
      <w:r w:rsidR="00F61C4A" w:rsidRPr="00450FBD">
        <w:rPr>
          <w:smallCaps/>
          <w:lang w:val="sr-Cyrl-CS"/>
        </w:rPr>
        <w:t xml:space="preserve"> </w:t>
      </w:r>
      <w:r w:rsidR="00772AE2" w:rsidRPr="00450FBD">
        <w:rPr>
          <w:lang w:val="sr-Cyrl-CS"/>
        </w:rPr>
        <w:t>Л</w:t>
      </w:r>
      <w:r w:rsidR="006F251E" w:rsidRPr="00450FBD">
        <w:rPr>
          <w:lang w:val="sr-Cyrl-CS"/>
        </w:rPr>
        <w:t>ипик</w:t>
      </w:r>
      <w:r w:rsidR="006F251E" w:rsidRPr="00450FBD">
        <w:rPr>
          <w:caps/>
          <w:lang w:val="sr-Cyrl-CS"/>
        </w:rPr>
        <w:tab/>
      </w:r>
      <w:r w:rsidR="006F251E" w:rsidRPr="00450FBD">
        <w:rPr>
          <w:caps/>
          <w:lang w:val="sr-Cyrl-CS"/>
        </w:rPr>
        <w:tab/>
      </w:r>
      <w:r w:rsidR="006F251E" w:rsidRPr="00450FBD">
        <w:rPr>
          <w:caps/>
          <w:lang w:val="sr-Cyrl-CS"/>
        </w:rPr>
        <w:tab/>
      </w:r>
      <w:r w:rsidR="006F251E" w:rsidRPr="00450FBD">
        <w:rPr>
          <w:caps/>
          <w:lang w:val="sr-Cyrl-CS"/>
        </w:rPr>
        <w:tab/>
      </w:r>
    </w:p>
    <w:p w:rsidR="00F61C4A" w:rsidRPr="00450FBD" w:rsidRDefault="00F61C4A" w:rsidP="002C1091">
      <w:pPr>
        <w:ind w:firstLine="720"/>
        <w:jc w:val="both"/>
        <w:rPr>
          <w:lang w:val="sr-Cyrl-CS"/>
        </w:rPr>
      </w:pPr>
      <w:r w:rsidRPr="00450FBD">
        <w:rPr>
          <w:lang w:val="sr-Cyrl-CS"/>
        </w:rPr>
        <w:t xml:space="preserve">Граница заштићеног подручја НП Фрушка гора почиње на североистоку </w:t>
      </w:r>
      <w:r w:rsidR="002C1091" w:rsidRPr="00450FBD">
        <w:rPr>
          <w:lang w:val="sr-Cyrl-CS"/>
        </w:rPr>
        <w:t xml:space="preserve">кат. парц. бр. </w:t>
      </w:r>
      <w:r w:rsidRPr="00450FBD">
        <w:rPr>
          <w:lang w:val="sr-Cyrl-CS"/>
        </w:rPr>
        <w:t xml:space="preserve">1439/2 у КО Визић. Од те тачке граница иде северном границом </w:t>
      </w:r>
      <w:r w:rsidR="002C1091" w:rsidRPr="00450FBD">
        <w:rPr>
          <w:lang w:val="sr-Cyrl-CS"/>
        </w:rPr>
        <w:t xml:space="preserve">кат. парц. бр. </w:t>
      </w:r>
      <w:r w:rsidRPr="00450FBD">
        <w:rPr>
          <w:lang w:val="sr-Cyrl-CS"/>
        </w:rPr>
        <w:t xml:space="preserve">1439/2 према западу и даље наставља исто северном границом </w:t>
      </w:r>
      <w:r w:rsidR="002C1091" w:rsidRPr="00450FBD">
        <w:rPr>
          <w:lang w:val="sr-Cyrl-CS"/>
        </w:rPr>
        <w:t xml:space="preserve">кат. парц. бр. </w:t>
      </w:r>
      <w:r w:rsidRPr="00450FBD">
        <w:rPr>
          <w:lang w:val="sr-Cyrl-CS"/>
        </w:rPr>
        <w:t xml:space="preserve">1439/1, долази до границе </w:t>
      </w:r>
      <w:r w:rsidR="002C1091" w:rsidRPr="00450FBD">
        <w:rPr>
          <w:lang w:val="sr-Cyrl-CS"/>
        </w:rPr>
        <w:t xml:space="preserve">кат. парц. бр. </w:t>
      </w:r>
      <w:r w:rsidRPr="00450FBD">
        <w:rPr>
          <w:lang w:val="sr-Cyrl-CS"/>
        </w:rPr>
        <w:t xml:space="preserve">1623 и идући према северозападу долази до </w:t>
      </w:r>
      <w:r w:rsidR="002C1091" w:rsidRPr="00450FBD">
        <w:rPr>
          <w:lang w:val="sr-Cyrl-CS"/>
        </w:rPr>
        <w:t xml:space="preserve">кат. парц. бр. </w:t>
      </w:r>
      <w:r w:rsidRPr="00450FBD">
        <w:rPr>
          <w:lang w:val="sr-Cyrl-CS"/>
        </w:rPr>
        <w:t xml:space="preserve">1622 (пут) коју пресеца и границом </w:t>
      </w:r>
      <w:r w:rsidR="002C1091" w:rsidRPr="00450FBD">
        <w:rPr>
          <w:lang w:val="sr-Cyrl-CS"/>
        </w:rPr>
        <w:t xml:space="preserve">кат. парц. бр. </w:t>
      </w:r>
      <w:r w:rsidRPr="00450FBD">
        <w:rPr>
          <w:lang w:val="sr-Cyrl-CS"/>
        </w:rPr>
        <w:t xml:space="preserve">1318/1 наставља у правцу северозапада и даље у истом правцу дуж границе </w:t>
      </w:r>
      <w:r w:rsidR="002C1091" w:rsidRPr="00450FBD">
        <w:rPr>
          <w:lang w:val="sr-Cyrl-CS"/>
        </w:rPr>
        <w:t xml:space="preserve">кат. парц. бр. </w:t>
      </w:r>
      <w:r w:rsidRPr="00450FBD">
        <w:rPr>
          <w:lang w:val="sr-Cyrl-CS"/>
        </w:rPr>
        <w:t xml:space="preserve">1296, пролазећи дуж источне границе </w:t>
      </w:r>
      <w:r w:rsidR="002C1091" w:rsidRPr="00450FBD">
        <w:rPr>
          <w:lang w:val="sr-Cyrl-CS"/>
        </w:rPr>
        <w:t xml:space="preserve">кат. парц. бр. </w:t>
      </w:r>
      <w:r w:rsidRPr="00450FBD">
        <w:rPr>
          <w:lang w:val="sr-Cyrl-CS"/>
        </w:rPr>
        <w:t xml:space="preserve">1313 и пресецајући </w:t>
      </w:r>
      <w:r w:rsidR="002C1091" w:rsidRPr="00450FBD">
        <w:rPr>
          <w:lang w:val="sr-Cyrl-CS"/>
        </w:rPr>
        <w:t xml:space="preserve">кат. парц. бр. </w:t>
      </w:r>
      <w:r w:rsidRPr="00450FBD">
        <w:rPr>
          <w:lang w:val="sr-Cyrl-CS"/>
        </w:rPr>
        <w:t xml:space="preserve">1621 (пут) наставља у истом правцу дуж источне границе </w:t>
      </w:r>
      <w:r w:rsidR="002C1091" w:rsidRPr="00450FBD">
        <w:rPr>
          <w:lang w:val="sr-Cyrl-CS"/>
        </w:rPr>
        <w:t xml:space="preserve">кат. парц. бр. </w:t>
      </w:r>
      <w:r w:rsidRPr="00450FBD">
        <w:rPr>
          <w:lang w:val="sr-Cyrl-CS"/>
        </w:rPr>
        <w:t xml:space="preserve">1296 до државне границе са Републиком Хрватском. Од ове тачке граница националног парка иде дуж државне границе са републиком Хрватском у правцу југозапада и долази до КО Љуба </w:t>
      </w:r>
      <w:r w:rsidR="007E0904" w:rsidRPr="00450FBD">
        <w:rPr>
          <w:lang w:val="sr-Cyrl-CS"/>
        </w:rPr>
        <w:t>кат. парц. бр.</w:t>
      </w:r>
      <w:r w:rsidR="002C1091" w:rsidRPr="00450FBD">
        <w:rPr>
          <w:lang w:val="sr-Cyrl-CS"/>
        </w:rPr>
        <w:t xml:space="preserve"> </w:t>
      </w:r>
      <w:r w:rsidRPr="00450FBD">
        <w:rPr>
          <w:lang w:val="sr-Cyrl-CS"/>
        </w:rPr>
        <w:t xml:space="preserve">1515 и пратећи северну и западну границу </w:t>
      </w:r>
      <w:r w:rsidR="007E0904" w:rsidRPr="00450FBD">
        <w:rPr>
          <w:lang w:val="sr-Cyrl-CS"/>
        </w:rPr>
        <w:t>кат. парц. бр</w:t>
      </w:r>
      <w:r w:rsidR="002C1091" w:rsidRPr="00450FBD">
        <w:rPr>
          <w:lang w:val="sr-Cyrl-CS"/>
        </w:rPr>
        <w:t xml:space="preserve">. </w:t>
      </w:r>
      <w:r w:rsidRPr="00450FBD">
        <w:rPr>
          <w:lang w:val="sr-Cyrl-CS"/>
        </w:rPr>
        <w:t xml:space="preserve">1515 долази до </w:t>
      </w:r>
      <w:r w:rsidR="007E0904" w:rsidRPr="00450FBD">
        <w:rPr>
          <w:lang w:val="sr-Cyrl-CS"/>
        </w:rPr>
        <w:t>кат. парц. бр</w:t>
      </w:r>
      <w:r w:rsidR="002C1091" w:rsidRPr="00450FBD">
        <w:rPr>
          <w:lang w:val="sr-Cyrl-CS"/>
        </w:rPr>
        <w:t xml:space="preserve">. </w:t>
      </w:r>
      <w:r w:rsidRPr="00450FBD">
        <w:rPr>
          <w:lang w:val="sr-Cyrl-CS"/>
        </w:rPr>
        <w:t xml:space="preserve">1516, иде даље нјеном северном и западном границом и долази до </w:t>
      </w:r>
      <w:r w:rsidR="007E0904" w:rsidRPr="00450FBD">
        <w:rPr>
          <w:lang w:val="sr-Cyrl-CS"/>
        </w:rPr>
        <w:t>кат. парц. бр</w:t>
      </w:r>
      <w:r w:rsidR="002C1091" w:rsidRPr="00450FBD">
        <w:rPr>
          <w:lang w:val="sr-Cyrl-CS"/>
        </w:rPr>
        <w:t xml:space="preserve">. </w:t>
      </w:r>
      <w:r w:rsidRPr="00450FBD">
        <w:rPr>
          <w:lang w:val="sr-Cyrl-CS"/>
        </w:rPr>
        <w:t xml:space="preserve">1517. Пратећи северну границу </w:t>
      </w:r>
      <w:r w:rsidR="007E0904" w:rsidRPr="00450FBD">
        <w:rPr>
          <w:lang w:val="sr-Cyrl-CS"/>
        </w:rPr>
        <w:t>кат. парц. бр</w:t>
      </w:r>
      <w:r w:rsidR="002C1091" w:rsidRPr="00450FBD">
        <w:rPr>
          <w:lang w:val="sr-Cyrl-CS"/>
        </w:rPr>
        <w:t xml:space="preserve">. </w:t>
      </w:r>
      <w:r w:rsidRPr="00450FBD">
        <w:rPr>
          <w:lang w:val="sr-Cyrl-CS"/>
        </w:rPr>
        <w:t xml:space="preserve">1517 граница иде у правцу запада и иде даље дуж северних граница </w:t>
      </w:r>
      <w:r w:rsidR="007E0904" w:rsidRPr="00450FBD">
        <w:rPr>
          <w:lang w:val="sr-Cyrl-CS"/>
        </w:rPr>
        <w:t>кат. парц. бр</w:t>
      </w:r>
      <w:r w:rsidR="002C1091" w:rsidRPr="00450FBD">
        <w:rPr>
          <w:lang w:val="sr-Cyrl-CS"/>
        </w:rPr>
        <w:t xml:space="preserve">. </w:t>
      </w:r>
      <w:r w:rsidRPr="00450FBD">
        <w:rPr>
          <w:lang w:val="sr-Cyrl-CS"/>
        </w:rPr>
        <w:t xml:space="preserve">1117, </w:t>
      </w:r>
      <w:r w:rsidR="007E0904" w:rsidRPr="00450FBD">
        <w:rPr>
          <w:lang w:val="sr-Cyrl-CS"/>
        </w:rPr>
        <w:t>кат. парц. бр</w:t>
      </w:r>
      <w:r w:rsidR="002C1091" w:rsidRPr="00450FBD">
        <w:rPr>
          <w:lang w:val="sr-Cyrl-CS"/>
        </w:rPr>
        <w:t xml:space="preserve">. </w:t>
      </w:r>
      <w:r w:rsidRPr="00450FBD">
        <w:rPr>
          <w:lang w:val="sr-Cyrl-CS"/>
        </w:rPr>
        <w:t xml:space="preserve">1119, </w:t>
      </w:r>
      <w:r w:rsidR="007E0904" w:rsidRPr="00450FBD">
        <w:rPr>
          <w:lang w:val="sr-Cyrl-CS"/>
        </w:rPr>
        <w:t>кат. парц. бр</w:t>
      </w:r>
      <w:r w:rsidR="002C1091" w:rsidRPr="00450FBD">
        <w:rPr>
          <w:lang w:val="sr-Cyrl-CS"/>
        </w:rPr>
        <w:t xml:space="preserve">. </w:t>
      </w:r>
      <w:r w:rsidRPr="00450FBD">
        <w:rPr>
          <w:lang w:val="sr-Cyrl-CS"/>
        </w:rPr>
        <w:t xml:space="preserve">1115, </w:t>
      </w:r>
      <w:r w:rsidR="007E0904" w:rsidRPr="00450FBD">
        <w:rPr>
          <w:lang w:val="sr-Cyrl-CS"/>
        </w:rPr>
        <w:t>кат. парц. бр</w:t>
      </w:r>
      <w:r w:rsidR="002C1091" w:rsidRPr="00450FBD">
        <w:rPr>
          <w:lang w:val="sr-Cyrl-CS"/>
        </w:rPr>
        <w:t xml:space="preserve">. </w:t>
      </w:r>
      <w:r w:rsidRPr="00450FBD">
        <w:rPr>
          <w:lang w:val="sr-Cyrl-CS"/>
        </w:rPr>
        <w:t xml:space="preserve">1114 и </w:t>
      </w:r>
      <w:r w:rsidR="007E0904" w:rsidRPr="00450FBD">
        <w:rPr>
          <w:lang w:val="sr-Cyrl-CS"/>
        </w:rPr>
        <w:t>кат. парц. бр</w:t>
      </w:r>
      <w:r w:rsidR="002C1091" w:rsidRPr="00450FBD">
        <w:rPr>
          <w:lang w:val="sr-Cyrl-CS"/>
        </w:rPr>
        <w:t xml:space="preserve">. </w:t>
      </w:r>
      <w:r w:rsidRPr="00450FBD">
        <w:rPr>
          <w:lang w:val="sr-Cyrl-CS"/>
        </w:rPr>
        <w:t xml:space="preserve">1561/1. Пратећи у наставку западну границу </w:t>
      </w:r>
      <w:r w:rsidR="007E0904" w:rsidRPr="00450FBD">
        <w:rPr>
          <w:lang w:val="sr-Cyrl-CS"/>
        </w:rPr>
        <w:t>кат. парц. бр</w:t>
      </w:r>
      <w:r w:rsidR="002C1091" w:rsidRPr="00450FBD">
        <w:rPr>
          <w:lang w:val="sr-Cyrl-CS"/>
        </w:rPr>
        <w:t xml:space="preserve">. </w:t>
      </w:r>
      <w:r w:rsidRPr="00450FBD">
        <w:rPr>
          <w:lang w:val="sr-Cyrl-CS"/>
        </w:rPr>
        <w:t xml:space="preserve">1561/1 у правцу југа граница националног парка скреће на запад и долази до </w:t>
      </w:r>
      <w:r w:rsidR="007E0904" w:rsidRPr="00450FBD">
        <w:rPr>
          <w:lang w:val="sr-Cyrl-CS"/>
        </w:rPr>
        <w:t>кат. парц. бр</w:t>
      </w:r>
      <w:r w:rsidR="002C1091" w:rsidRPr="00450FBD">
        <w:rPr>
          <w:lang w:val="sr-Cyrl-CS"/>
        </w:rPr>
        <w:t xml:space="preserve">. </w:t>
      </w:r>
      <w:r w:rsidRPr="00450FBD">
        <w:rPr>
          <w:lang w:val="sr-Cyrl-CS"/>
        </w:rPr>
        <w:t xml:space="preserve">1563/1 чију северну и западну границу у наставку прати идући ка југу. У наставку граница долази до КО Ердевик и наставља западном страном </w:t>
      </w:r>
      <w:r w:rsidR="007E0904" w:rsidRPr="00450FBD">
        <w:rPr>
          <w:lang w:val="sr-Cyrl-CS"/>
        </w:rPr>
        <w:t>кат. парц. бр</w:t>
      </w:r>
      <w:r w:rsidR="002C1091" w:rsidRPr="00450FBD">
        <w:rPr>
          <w:lang w:val="sr-Cyrl-CS"/>
        </w:rPr>
        <w:t xml:space="preserve">. </w:t>
      </w:r>
      <w:r w:rsidRPr="00450FBD">
        <w:rPr>
          <w:lang w:val="sr-Cyrl-CS"/>
        </w:rPr>
        <w:t xml:space="preserve">2874 у правцу југоистока и даље наставља да прати јужну границу </w:t>
      </w:r>
      <w:r w:rsidR="007E0904" w:rsidRPr="00450FBD">
        <w:rPr>
          <w:lang w:val="sr-Cyrl-CS"/>
        </w:rPr>
        <w:t>кат. парц. бр</w:t>
      </w:r>
      <w:r w:rsidR="002C1091" w:rsidRPr="00450FBD">
        <w:rPr>
          <w:lang w:val="sr-Cyrl-CS"/>
        </w:rPr>
        <w:t xml:space="preserve">. </w:t>
      </w:r>
      <w:r w:rsidRPr="00450FBD">
        <w:rPr>
          <w:lang w:val="sr-Cyrl-CS"/>
        </w:rPr>
        <w:t xml:space="preserve">2874 идући према истоку до тачке спајања са КО Љуба и </w:t>
      </w:r>
      <w:r w:rsidR="007E0904" w:rsidRPr="00450FBD">
        <w:rPr>
          <w:lang w:val="sr-Cyrl-CS"/>
        </w:rPr>
        <w:t>кат. парц. бр</w:t>
      </w:r>
      <w:r w:rsidR="002C1091" w:rsidRPr="00450FBD">
        <w:rPr>
          <w:lang w:val="sr-Cyrl-CS"/>
        </w:rPr>
        <w:t xml:space="preserve">. </w:t>
      </w:r>
      <w:r w:rsidRPr="00450FBD">
        <w:rPr>
          <w:lang w:val="sr-Cyrl-CS"/>
        </w:rPr>
        <w:t xml:space="preserve">2598 (Топлица поток) и </w:t>
      </w:r>
      <w:r w:rsidR="007E0904" w:rsidRPr="00450FBD">
        <w:rPr>
          <w:lang w:val="sr-Cyrl-CS"/>
        </w:rPr>
        <w:t>кат. парц. бр</w:t>
      </w:r>
      <w:r w:rsidR="002C1091" w:rsidRPr="00450FBD">
        <w:rPr>
          <w:lang w:val="sr-Cyrl-CS"/>
        </w:rPr>
        <w:t xml:space="preserve">. </w:t>
      </w:r>
      <w:r w:rsidRPr="00450FBD">
        <w:rPr>
          <w:lang w:val="sr-Cyrl-CS"/>
        </w:rPr>
        <w:t xml:space="preserve">2597 (Млински поток) уз који се непосредно налазе </w:t>
      </w:r>
      <w:r w:rsidR="007E0904" w:rsidRPr="00450FBD">
        <w:rPr>
          <w:lang w:val="sr-Cyrl-CS"/>
        </w:rPr>
        <w:t>кат. парц. бр</w:t>
      </w:r>
      <w:r w:rsidR="002C1091" w:rsidRPr="00450FBD">
        <w:rPr>
          <w:lang w:val="sr-Cyrl-CS"/>
        </w:rPr>
        <w:t xml:space="preserve">. </w:t>
      </w:r>
      <w:r w:rsidRPr="00450FBD">
        <w:rPr>
          <w:lang w:val="sr-Cyrl-CS"/>
        </w:rPr>
        <w:t xml:space="preserve">1562/2 и </w:t>
      </w:r>
      <w:r w:rsidR="007E0904" w:rsidRPr="00450FBD">
        <w:rPr>
          <w:lang w:val="sr-Cyrl-CS"/>
        </w:rPr>
        <w:t>кат. парц. бр</w:t>
      </w:r>
      <w:r w:rsidR="002C1091" w:rsidRPr="00450FBD">
        <w:rPr>
          <w:lang w:val="sr-Cyrl-CS"/>
        </w:rPr>
        <w:t xml:space="preserve">. </w:t>
      </w:r>
      <w:r w:rsidRPr="00450FBD">
        <w:rPr>
          <w:lang w:val="sr-Cyrl-CS"/>
        </w:rPr>
        <w:t xml:space="preserve">1562/1. У наставку граница националног парка скреће према југу у КО Ердевик идући западном па јужном и на крају источном границом </w:t>
      </w:r>
      <w:r w:rsidR="007E0904" w:rsidRPr="00450FBD">
        <w:rPr>
          <w:lang w:val="sr-Cyrl-CS"/>
        </w:rPr>
        <w:t>кат. парц. бр</w:t>
      </w:r>
      <w:r w:rsidR="002C1091" w:rsidRPr="00450FBD">
        <w:rPr>
          <w:lang w:val="sr-Cyrl-CS"/>
        </w:rPr>
        <w:t xml:space="preserve">. </w:t>
      </w:r>
      <w:r w:rsidRPr="00450FBD">
        <w:rPr>
          <w:lang w:val="sr-Cyrl-CS"/>
        </w:rPr>
        <w:t xml:space="preserve">2744/1, затим наставља у правцу истока јужном  и источном границом </w:t>
      </w:r>
      <w:r w:rsidR="007E0904" w:rsidRPr="00450FBD">
        <w:rPr>
          <w:lang w:val="sr-Cyrl-CS"/>
        </w:rPr>
        <w:t>кат. парц. бр</w:t>
      </w:r>
      <w:r w:rsidR="002C1091" w:rsidRPr="00450FBD">
        <w:rPr>
          <w:lang w:val="sr-Cyrl-CS"/>
        </w:rPr>
        <w:t xml:space="preserve">. </w:t>
      </w:r>
      <w:r w:rsidRPr="00450FBD">
        <w:rPr>
          <w:lang w:val="sr-Cyrl-CS"/>
        </w:rPr>
        <w:t xml:space="preserve">2667, долази поново до источног дела </w:t>
      </w:r>
      <w:r w:rsidR="007E0904" w:rsidRPr="00450FBD">
        <w:rPr>
          <w:lang w:val="sr-Cyrl-CS"/>
        </w:rPr>
        <w:t>кат. парц. бр</w:t>
      </w:r>
      <w:r w:rsidR="002C1091" w:rsidRPr="00450FBD">
        <w:rPr>
          <w:lang w:val="sr-Cyrl-CS"/>
        </w:rPr>
        <w:t xml:space="preserve">. </w:t>
      </w:r>
      <w:r w:rsidRPr="00450FBD">
        <w:rPr>
          <w:lang w:val="sr-Cyrl-CS"/>
        </w:rPr>
        <w:t xml:space="preserve">2744, обухватајући и границе </w:t>
      </w:r>
      <w:r w:rsidR="007E0904" w:rsidRPr="00450FBD">
        <w:rPr>
          <w:lang w:val="sr-Cyrl-CS"/>
        </w:rPr>
        <w:t>кат. парц. бр</w:t>
      </w:r>
      <w:r w:rsidR="002C1091" w:rsidRPr="00450FBD">
        <w:rPr>
          <w:lang w:val="sr-Cyrl-CS"/>
        </w:rPr>
        <w:t xml:space="preserve">. </w:t>
      </w:r>
      <w:r w:rsidRPr="00450FBD">
        <w:rPr>
          <w:lang w:val="sr-Cyrl-CS"/>
        </w:rPr>
        <w:t xml:space="preserve">2686 и продужавајући даље у правцу истока </w:t>
      </w:r>
      <w:r w:rsidR="007E0904" w:rsidRPr="00450FBD">
        <w:rPr>
          <w:lang w:val="sr-Cyrl-CS"/>
        </w:rPr>
        <w:t>кат. парц. бр</w:t>
      </w:r>
      <w:r w:rsidR="002C1091" w:rsidRPr="00450FBD">
        <w:rPr>
          <w:lang w:val="sr-Cyrl-CS"/>
        </w:rPr>
        <w:t xml:space="preserve">. </w:t>
      </w:r>
      <w:r w:rsidRPr="00450FBD">
        <w:rPr>
          <w:lang w:val="sr-Cyrl-CS"/>
        </w:rPr>
        <w:t xml:space="preserve">2744. Пратећи источну границу </w:t>
      </w:r>
      <w:r w:rsidR="007E0904" w:rsidRPr="00450FBD">
        <w:rPr>
          <w:lang w:val="sr-Cyrl-CS"/>
        </w:rPr>
        <w:t>кат. парц. бр</w:t>
      </w:r>
      <w:r w:rsidR="002C1091" w:rsidRPr="00450FBD">
        <w:rPr>
          <w:lang w:val="sr-Cyrl-CS"/>
        </w:rPr>
        <w:t xml:space="preserve">. </w:t>
      </w:r>
      <w:r w:rsidRPr="00450FBD">
        <w:rPr>
          <w:lang w:val="sr-Cyrl-CS"/>
        </w:rPr>
        <w:t xml:space="preserve">2744 граница националног парка скреће према северу, а затим поново скреће у правцу запада долазећи до границе са КО Љуба и пратећи источну </w:t>
      </w:r>
      <w:r w:rsidRPr="00450FBD">
        <w:rPr>
          <w:lang w:val="sr-Cyrl-CS"/>
        </w:rPr>
        <w:lastRenderedPageBreak/>
        <w:t xml:space="preserve">границу </w:t>
      </w:r>
      <w:r w:rsidR="007E0904" w:rsidRPr="00450FBD">
        <w:rPr>
          <w:lang w:val="sr-Cyrl-CS"/>
        </w:rPr>
        <w:t>кат. парц. бр</w:t>
      </w:r>
      <w:r w:rsidR="002C1091" w:rsidRPr="00450FBD">
        <w:rPr>
          <w:lang w:val="sr-Cyrl-CS"/>
        </w:rPr>
        <w:t xml:space="preserve">. </w:t>
      </w:r>
      <w:r w:rsidRPr="00450FBD">
        <w:rPr>
          <w:lang w:val="sr-Cyrl-CS"/>
        </w:rPr>
        <w:t xml:space="preserve">2738 КО Ердевик продужава у правцу североистока до јужног дела границе </w:t>
      </w:r>
      <w:r w:rsidR="007E0904" w:rsidRPr="00450FBD">
        <w:rPr>
          <w:lang w:val="sr-Cyrl-CS"/>
        </w:rPr>
        <w:t>кат. парц. бр</w:t>
      </w:r>
      <w:r w:rsidR="002C1091" w:rsidRPr="00450FBD">
        <w:rPr>
          <w:lang w:val="sr-Cyrl-CS"/>
        </w:rPr>
        <w:t xml:space="preserve">. </w:t>
      </w:r>
      <w:r w:rsidRPr="00450FBD">
        <w:rPr>
          <w:lang w:val="sr-Cyrl-CS"/>
        </w:rPr>
        <w:t xml:space="preserve">1515 КО Љуба и наставља даље у правцу југоистока идући границом </w:t>
      </w:r>
      <w:r w:rsidR="007E0904" w:rsidRPr="00450FBD">
        <w:rPr>
          <w:lang w:val="sr-Cyrl-CS"/>
        </w:rPr>
        <w:t>кат. парц. бр</w:t>
      </w:r>
      <w:r w:rsidR="002C1091" w:rsidRPr="00450FBD">
        <w:rPr>
          <w:lang w:val="sr-Cyrl-CS"/>
        </w:rPr>
        <w:t xml:space="preserve">. </w:t>
      </w:r>
      <w:r w:rsidRPr="00450FBD">
        <w:rPr>
          <w:lang w:val="sr-Cyrl-CS"/>
        </w:rPr>
        <w:t xml:space="preserve">2459 КО Ердевик. У наставку, граница националног парка прати границу </w:t>
      </w:r>
      <w:r w:rsidR="007E0904" w:rsidRPr="00450FBD">
        <w:rPr>
          <w:lang w:val="sr-Cyrl-CS"/>
        </w:rPr>
        <w:t>кат. парц. бр</w:t>
      </w:r>
      <w:r w:rsidR="002C1091" w:rsidRPr="00450FBD">
        <w:rPr>
          <w:lang w:val="sr-Cyrl-CS"/>
        </w:rPr>
        <w:t xml:space="preserve">. </w:t>
      </w:r>
      <w:r w:rsidRPr="00450FBD">
        <w:rPr>
          <w:lang w:val="sr-Cyrl-CS"/>
        </w:rPr>
        <w:t xml:space="preserve">2459 у правцу према југу, иде јужном страном </w:t>
      </w:r>
      <w:r w:rsidR="007E0904" w:rsidRPr="00450FBD">
        <w:rPr>
          <w:lang w:val="sr-Cyrl-CS"/>
        </w:rPr>
        <w:t>кат. парц. бр</w:t>
      </w:r>
      <w:r w:rsidR="002C1091" w:rsidRPr="00450FBD">
        <w:rPr>
          <w:lang w:val="sr-Cyrl-CS"/>
        </w:rPr>
        <w:t xml:space="preserve">. </w:t>
      </w:r>
      <w:r w:rsidRPr="00450FBD">
        <w:rPr>
          <w:lang w:val="sr-Cyrl-CS"/>
        </w:rPr>
        <w:t xml:space="preserve">2459, скреће границом исте </w:t>
      </w:r>
      <w:r w:rsidR="00060E91" w:rsidRPr="00450FBD">
        <w:rPr>
          <w:lang w:val="sr-Cyrl-CS"/>
        </w:rPr>
        <w:t>кат. парц. бр.</w:t>
      </w:r>
      <w:r w:rsidRPr="00450FBD">
        <w:rPr>
          <w:lang w:val="sr-Cyrl-CS"/>
        </w:rPr>
        <w:t xml:space="preserve"> према североистоку и долази до границе </w:t>
      </w:r>
      <w:r w:rsidR="007E0904" w:rsidRPr="00450FBD">
        <w:rPr>
          <w:lang w:val="sr-Cyrl-CS"/>
        </w:rPr>
        <w:t>кат. парц. бр</w:t>
      </w:r>
      <w:r w:rsidR="002C1091" w:rsidRPr="00450FBD">
        <w:rPr>
          <w:lang w:val="sr-Cyrl-CS"/>
        </w:rPr>
        <w:t xml:space="preserve">. </w:t>
      </w:r>
      <w:r w:rsidRPr="00450FBD">
        <w:rPr>
          <w:lang w:val="sr-Cyrl-CS"/>
        </w:rPr>
        <w:t xml:space="preserve">1439/1 КО Визић коју прати у правцу североистока, настављајући границама </w:t>
      </w:r>
      <w:r w:rsidR="007E0904" w:rsidRPr="00450FBD">
        <w:rPr>
          <w:lang w:val="sr-Cyrl-CS"/>
        </w:rPr>
        <w:t>кат. парц. бр</w:t>
      </w:r>
      <w:r w:rsidR="002C1091" w:rsidRPr="00450FBD">
        <w:rPr>
          <w:lang w:val="sr-Cyrl-CS"/>
        </w:rPr>
        <w:t xml:space="preserve">. </w:t>
      </w:r>
      <w:r w:rsidRPr="00450FBD">
        <w:rPr>
          <w:lang w:val="sr-Cyrl-CS"/>
        </w:rPr>
        <w:t xml:space="preserve">1441/1 и 1442 и поново границом </w:t>
      </w:r>
      <w:r w:rsidR="007E0904" w:rsidRPr="00450FBD">
        <w:rPr>
          <w:lang w:val="sr-Cyrl-CS"/>
        </w:rPr>
        <w:t>кат. парц. бр</w:t>
      </w:r>
      <w:r w:rsidR="002C1091" w:rsidRPr="00450FBD">
        <w:rPr>
          <w:lang w:val="sr-Cyrl-CS"/>
        </w:rPr>
        <w:t xml:space="preserve">. </w:t>
      </w:r>
      <w:r w:rsidRPr="00450FBD">
        <w:rPr>
          <w:lang w:val="sr-Cyrl-CS"/>
        </w:rPr>
        <w:t xml:space="preserve">1439/1, затим границом </w:t>
      </w:r>
      <w:r w:rsidR="007E0904" w:rsidRPr="00450FBD">
        <w:rPr>
          <w:lang w:val="sr-Cyrl-CS"/>
        </w:rPr>
        <w:t>кат. парц. бр</w:t>
      </w:r>
      <w:r w:rsidR="002C1091" w:rsidRPr="00450FBD">
        <w:rPr>
          <w:lang w:val="sr-Cyrl-CS"/>
        </w:rPr>
        <w:t xml:space="preserve">. </w:t>
      </w:r>
      <w:r w:rsidRPr="00450FBD">
        <w:rPr>
          <w:lang w:val="sr-Cyrl-CS"/>
        </w:rPr>
        <w:t xml:space="preserve">1439/2 КО Визић до полазне тачке.   </w:t>
      </w:r>
    </w:p>
    <w:p w:rsidR="00F61C4A" w:rsidRPr="00450FBD" w:rsidRDefault="00F61C4A" w:rsidP="00F61C4A">
      <w:pPr>
        <w:keepNext/>
        <w:ind w:firstLine="720"/>
        <w:jc w:val="both"/>
        <w:outlineLvl w:val="2"/>
        <w:rPr>
          <w:rFonts w:ascii="Arial" w:hAnsi="Arial" w:cs="Arial"/>
          <w:bCs/>
          <w:smallCaps/>
          <w:lang w:val="sr-Cyrl-CS"/>
        </w:rPr>
      </w:pPr>
    </w:p>
    <w:p w:rsidR="00F61C4A" w:rsidRPr="00450FBD" w:rsidRDefault="00154B2F" w:rsidP="002C1091">
      <w:pPr>
        <w:ind w:firstLine="720"/>
        <w:rPr>
          <w:lang w:val="sr-Cyrl-CS"/>
        </w:rPr>
      </w:pPr>
      <w:r w:rsidRPr="00450FBD">
        <w:rPr>
          <w:lang w:val="sr-Cyrl-CS"/>
        </w:rPr>
        <w:t>2</w:t>
      </w:r>
      <w:r w:rsidR="00F61C4A" w:rsidRPr="00450FBD">
        <w:rPr>
          <w:lang w:val="sr-Cyrl-CS"/>
        </w:rPr>
        <w:t xml:space="preserve">.3. </w:t>
      </w:r>
      <w:r w:rsidR="002C1091" w:rsidRPr="00450FBD">
        <w:rPr>
          <w:lang w:val="sr-Cyrl-CS"/>
        </w:rPr>
        <w:t xml:space="preserve">Ворово   </w:t>
      </w:r>
    </w:p>
    <w:p w:rsidR="00F61C4A" w:rsidRPr="00450FBD" w:rsidRDefault="00F61C4A" w:rsidP="002C1091">
      <w:pPr>
        <w:ind w:firstLine="720"/>
        <w:jc w:val="both"/>
        <w:rPr>
          <w:lang w:val="sr-Cyrl-CS"/>
        </w:rPr>
      </w:pPr>
      <w:r w:rsidRPr="00450FBD">
        <w:rPr>
          <w:lang w:val="sr-Cyrl-CS"/>
        </w:rPr>
        <w:t xml:space="preserve">Граница заштићеног подручја Националног парка Фрушка гора полази од југоисточног краја </w:t>
      </w:r>
      <w:r w:rsidR="00BF6B81" w:rsidRPr="00450FBD">
        <w:rPr>
          <w:lang w:val="sr-Cyrl-CS"/>
        </w:rPr>
        <w:t>кат. парц. бр</w:t>
      </w:r>
      <w:r w:rsidR="002C1091" w:rsidRPr="00450FBD">
        <w:rPr>
          <w:lang w:val="sr-Cyrl-CS"/>
        </w:rPr>
        <w:t xml:space="preserve">. </w:t>
      </w:r>
      <w:r w:rsidRPr="00450FBD">
        <w:rPr>
          <w:lang w:val="sr-Cyrl-CS"/>
        </w:rPr>
        <w:t xml:space="preserve">1564/1 КО Љуба и креће према северу до </w:t>
      </w:r>
      <w:r w:rsidR="00060E91" w:rsidRPr="00450FBD">
        <w:rPr>
          <w:lang w:val="sr-Cyrl-CS"/>
        </w:rPr>
        <w:t>кат. парц. бр.</w:t>
      </w:r>
      <w:r w:rsidRPr="00450FBD">
        <w:rPr>
          <w:lang w:val="sr-Cyrl-CS"/>
        </w:rPr>
        <w:t xml:space="preserve"> 1564/198, где даље скреће ка западу јужном страном </w:t>
      </w:r>
      <w:r w:rsidR="00BF6B81" w:rsidRPr="00450FBD">
        <w:rPr>
          <w:lang w:val="sr-Cyrl-CS"/>
        </w:rPr>
        <w:t>кат. парц. бр</w:t>
      </w:r>
      <w:r w:rsidR="002C1091" w:rsidRPr="00450FBD">
        <w:rPr>
          <w:lang w:val="sr-Cyrl-CS"/>
        </w:rPr>
        <w:t xml:space="preserve">. </w:t>
      </w:r>
      <w:r w:rsidRPr="00450FBD">
        <w:rPr>
          <w:lang w:val="sr-Cyrl-CS"/>
        </w:rPr>
        <w:t xml:space="preserve">1564/198 све до </w:t>
      </w:r>
      <w:r w:rsidR="00060E91" w:rsidRPr="00450FBD">
        <w:rPr>
          <w:lang w:val="sr-Cyrl-CS"/>
        </w:rPr>
        <w:t>кат. парц. бр.</w:t>
      </w:r>
      <w:r w:rsidRPr="00450FBD">
        <w:rPr>
          <w:lang w:val="sr-Cyrl-CS"/>
        </w:rPr>
        <w:t xml:space="preserve"> 1564/203. Ту скреће ка северу и прати западну страну </w:t>
      </w:r>
      <w:r w:rsidR="00BF6B81" w:rsidRPr="00450FBD">
        <w:rPr>
          <w:lang w:val="sr-Cyrl-CS"/>
        </w:rPr>
        <w:t xml:space="preserve">кат. парц. бр. </w:t>
      </w:r>
      <w:r w:rsidRPr="00450FBD">
        <w:rPr>
          <w:lang w:val="sr-Cyrl-CS"/>
        </w:rPr>
        <w:t xml:space="preserve">1564/203. Јужном границом </w:t>
      </w:r>
      <w:r w:rsidR="00BF6B81" w:rsidRPr="00450FBD">
        <w:rPr>
          <w:lang w:val="sr-Cyrl-CS"/>
        </w:rPr>
        <w:t>кат. парц. бр</w:t>
      </w:r>
      <w:r w:rsidR="002C1091" w:rsidRPr="00450FBD">
        <w:rPr>
          <w:lang w:val="sr-Cyrl-CS"/>
        </w:rPr>
        <w:t xml:space="preserve">. </w:t>
      </w:r>
      <w:r w:rsidRPr="00450FBD">
        <w:rPr>
          <w:lang w:val="sr-Cyrl-CS"/>
        </w:rPr>
        <w:t xml:space="preserve">2593 граница скреће ка западу. Код </w:t>
      </w:r>
      <w:r w:rsidR="00BF6B81" w:rsidRPr="00450FBD">
        <w:rPr>
          <w:lang w:val="sr-Cyrl-CS"/>
        </w:rPr>
        <w:t>кат. парц. бр.</w:t>
      </w:r>
      <w:r w:rsidR="002C1091" w:rsidRPr="00450FBD">
        <w:rPr>
          <w:lang w:val="sr-Cyrl-CS"/>
        </w:rPr>
        <w:t xml:space="preserve"> </w:t>
      </w:r>
      <w:r w:rsidRPr="00450FBD">
        <w:rPr>
          <w:lang w:val="sr-Cyrl-CS"/>
        </w:rPr>
        <w:t xml:space="preserve">1695 граница скреће ка северу, сече </w:t>
      </w:r>
      <w:r w:rsidR="00BF6B81" w:rsidRPr="00450FBD">
        <w:rPr>
          <w:lang w:val="sr-Cyrl-CS"/>
        </w:rPr>
        <w:t>кат. парц. бр</w:t>
      </w:r>
      <w:r w:rsidR="002C1091" w:rsidRPr="00450FBD">
        <w:rPr>
          <w:lang w:val="sr-Cyrl-CS"/>
        </w:rPr>
        <w:t xml:space="preserve">. </w:t>
      </w:r>
      <w:r w:rsidRPr="00450FBD">
        <w:rPr>
          <w:lang w:val="sr-Cyrl-CS"/>
        </w:rPr>
        <w:t xml:space="preserve">2593 и источном међном линијом </w:t>
      </w:r>
      <w:r w:rsidR="00BF6B81" w:rsidRPr="00450FBD">
        <w:rPr>
          <w:lang w:val="sr-Cyrl-CS"/>
        </w:rPr>
        <w:t>кат. парц. бр</w:t>
      </w:r>
      <w:r w:rsidR="002C1091" w:rsidRPr="00450FBD">
        <w:rPr>
          <w:lang w:val="sr-Cyrl-CS"/>
        </w:rPr>
        <w:t xml:space="preserve">. </w:t>
      </w:r>
      <w:r w:rsidRPr="00450FBD">
        <w:rPr>
          <w:lang w:val="sr-Cyrl-CS"/>
        </w:rPr>
        <w:t xml:space="preserve">1695 наставља ка северу. Граница сече </w:t>
      </w:r>
      <w:r w:rsidR="0058104A" w:rsidRPr="00450FBD">
        <w:rPr>
          <w:lang w:val="sr-Cyrl-CS"/>
        </w:rPr>
        <w:t>кат. парц. бр.</w:t>
      </w:r>
      <w:r w:rsidRPr="00450FBD">
        <w:rPr>
          <w:lang w:val="sr-Cyrl-CS"/>
        </w:rPr>
        <w:t xml:space="preserve"> 2583 и скреће ка западу северном међном линијом </w:t>
      </w:r>
      <w:r w:rsidR="00BF6B81" w:rsidRPr="00450FBD">
        <w:rPr>
          <w:lang w:val="sr-Cyrl-CS"/>
        </w:rPr>
        <w:t>кат. парц. бр</w:t>
      </w:r>
      <w:r w:rsidR="002C1091" w:rsidRPr="00450FBD">
        <w:rPr>
          <w:lang w:val="sr-Cyrl-CS"/>
        </w:rPr>
        <w:t xml:space="preserve">. </w:t>
      </w:r>
      <w:r w:rsidRPr="00450FBD">
        <w:rPr>
          <w:lang w:val="sr-Cyrl-CS"/>
        </w:rPr>
        <w:t xml:space="preserve">2583. Код источне границе </w:t>
      </w:r>
      <w:r w:rsidR="00BF6B81" w:rsidRPr="00450FBD">
        <w:rPr>
          <w:lang w:val="sr-Cyrl-CS"/>
        </w:rPr>
        <w:t>кат. парц. бр</w:t>
      </w:r>
      <w:r w:rsidR="002C1091" w:rsidRPr="00450FBD">
        <w:rPr>
          <w:lang w:val="sr-Cyrl-CS"/>
        </w:rPr>
        <w:t xml:space="preserve">. </w:t>
      </w:r>
      <w:r w:rsidRPr="00450FBD">
        <w:rPr>
          <w:lang w:val="sr-Cyrl-CS"/>
        </w:rPr>
        <w:t xml:space="preserve">1683 скреће ка северу до североисточног краја </w:t>
      </w:r>
      <w:r w:rsidR="00BF6B81" w:rsidRPr="00450FBD">
        <w:rPr>
          <w:lang w:val="sr-Cyrl-CS"/>
        </w:rPr>
        <w:t>кат. парц. бр</w:t>
      </w:r>
      <w:r w:rsidR="002C1091" w:rsidRPr="00450FBD">
        <w:rPr>
          <w:lang w:val="sr-Cyrl-CS"/>
        </w:rPr>
        <w:t xml:space="preserve">. </w:t>
      </w:r>
      <w:r w:rsidRPr="00450FBD">
        <w:rPr>
          <w:lang w:val="sr-Cyrl-CS"/>
        </w:rPr>
        <w:t xml:space="preserve">1684, где северном међном линијом </w:t>
      </w:r>
      <w:r w:rsidR="00BF6B81" w:rsidRPr="00450FBD">
        <w:rPr>
          <w:lang w:val="sr-Cyrl-CS"/>
        </w:rPr>
        <w:t>кат. парц. бр</w:t>
      </w:r>
      <w:r w:rsidR="002C1091" w:rsidRPr="00450FBD">
        <w:rPr>
          <w:lang w:val="sr-Cyrl-CS"/>
        </w:rPr>
        <w:t xml:space="preserve">. </w:t>
      </w:r>
      <w:r w:rsidRPr="00450FBD">
        <w:rPr>
          <w:lang w:val="sr-Cyrl-CS"/>
        </w:rPr>
        <w:t xml:space="preserve">1684 скреће ка западу. Код југозападног краја </w:t>
      </w:r>
      <w:r w:rsidR="00BF6B81" w:rsidRPr="00450FBD">
        <w:rPr>
          <w:lang w:val="sr-Cyrl-CS"/>
        </w:rPr>
        <w:t xml:space="preserve">кат. парц. бр. </w:t>
      </w:r>
      <w:r w:rsidRPr="00450FBD">
        <w:rPr>
          <w:lang w:val="sr-Cyrl-CS"/>
        </w:rPr>
        <w:t xml:space="preserve">1685 граница скреће ка северу и прати источну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1799/1 до </w:t>
      </w:r>
      <w:r w:rsidR="00BF6B81" w:rsidRPr="00450FBD">
        <w:rPr>
          <w:lang w:val="sr-Cyrl-CS"/>
        </w:rPr>
        <w:t>кат. парц. бр</w:t>
      </w:r>
      <w:r w:rsidR="002C1091" w:rsidRPr="00450FBD">
        <w:rPr>
          <w:lang w:val="sr-Cyrl-CS"/>
        </w:rPr>
        <w:t xml:space="preserve">. </w:t>
      </w:r>
      <w:r w:rsidRPr="00450FBD">
        <w:rPr>
          <w:lang w:val="sr-Cyrl-CS"/>
        </w:rPr>
        <w:t xml:space="preserve">2178 где јужном међном линијом скеће ка истоку и иде до краја </w:t>
      </w:r>
      <w:r w:rsidR="00BF6B81" w:rsidRPr="00450FBD">
        <w:rPr>
          <w:lang w:val="sr-Cyrl-CS"/>
        </w:rPr>
        <w:t>кат. парц. бр.</w:t>
      </w:r>
      <w:r w:rsidR="002C1091" w:rsidRPr="00450FBD">
        <w:rPr>
          <w:lang w:val="sr-Cyrl-CS"/>
        </w:rPr>
        <w:t xml:space="preserve"> </w:t>
      </w:r>
      <w:r w:rsidRPr="00450FBD">
        <w:rPr>
          <w:lang w:val="sr-Cyrl-CS"/>
        </w:rPr>
        <w:t xml:space="preserve">2178. Ту граница даље скреће ка северу и сече </w:t>
      </w:r>
      <w:r w:rsidR="00BF6B81" w:rsidRPr="00450FBD">
        <w:rPr>
          <w:lang w:val="sr-Cyrl-CS"/>
        </w:rPr>
        <w:t>кат. парц. бр</w:t>
      </w:r>
      <w:r w:rsidR="002C1091" w:rsidRPr="00450FBD">
        <w:rPr>
          <w:lang w:val="sr-Cyrl-CS"/>
        </w:rPr>
        <w:t xml:space="preserve">. </w:t>
      </w:r>
      <w:r w:rsidRPr="00450FBD">
        <w:rPr>
          <w:lang w:val="sr-Cyrl-CS"/>
        </w:rPr>
        <w:t xml:space="preserve">2594 и </w:t>
      </w:r>
      <w:r w:rsidR="00BF6B81" w:rsidRPr="00450FBD">
        <w:rPr>
          <w:lang w:val="sr-Cyrl-CS"/>
        </w:rPr>
        <w:t>кат. парц. бр</w:t>
      </w:r>
      <w:r w:rsidR="002C1091" w:rsidRPr="00450FBD">
        <w:rPr>
          <w:lang w:val="sr-Cyrl-CS"/>
        </w:rPr>
        <w:t xml:space="preserve">. </w:t>
      </w:r>
      <w:r w:rsidRPr="00450FBD">
        <w:rPr>
          <w:lang w:val="sr-Cyrl-CS"/>
        </w:rPr>
        <w:t xml:space="preserve">2591. Полазећи од југоисточног краја </w:t>
      </w:r>
      <w:r w:rsidR="00BF6B81" w:rsidRPr="00450FBD">
        <w:rPr>
          <w:lang w:val="sr-Cyrl-CS"/>
        </w:rPr>
        <w:t>кат. парц. бр</w:t>
      </w:r>
      <w:r w:rsidR="002C1091" w:rsidRPr="00450FBD">
        <w:rPr>
          <w:lang w:val="sr-Cyrl-CS"/>
        </w:rPr>
        <w:t xml:space="preserve">. </w:t>
      </w:r>
      <w:r w:rsidRPr="00450FBD">
        <w:rPr>
          <w:lang w:val="sr-Cyrl-CS"/>
        </w:rPr>
        <w:t xml:space="preserve">1829 граница прати источну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1829 и иде ка северу до јужне међне линије </w:t>
      </w:r>
      <w:r w:rsidR="00BF6B81" w:rsidRPr="00450FBD">
        <w:rPr>
          <w:lang w:val="sr-Cyrl-CS"/>
        </w:rPr>
        <w:t xml:space="preserve">кат. парц. бр. </w:t>
      </w:r>
      <w:r w:rsidRPr="00450FBD">
        <w:rPr>
          <w:lang w:val="sr-Cyrl-CS"/>
        </w:rPr>
        <w:t xml:space="preserve">2567 где скреће ка северозападу. Граница заштићеног подручја на крају </w:t>
      </w:r>
      <w:r w:rsidR="00BF6B81" w:rsidRPr="00450FBD">
        <w:rPr>
          <w:lang w:val="sr-Cyrl-CS"/>
        </w:rPr>
        <w:t>кат. парц. бр.</w:t>
      </w:r>
      <w:r w:rsidR="002C1091" w:rsidRPr="00450FBD">
        <w:rPr>
          <w:lang w:val="sr-Cyrl-CS"/>
        </w:rPr>
        <w:t xml:space="preserve"> </w:t>
      </w:r>
      <w:r w:rsidRPr="00450FBD">
        <w:rPr>
          <w:lang w:val="sr-Cyrl-CS"/>
        </w:rPr>
        <w:t xml:space="preserve">2567. даље прати државну границу Републике Србије са Републиком Хрватском, све до тројне границе КО Љуба, КО Сот и Републике Хрватске. Даље граница наставља ка северу државном границом до североисточног краја </w:t>
      </w:r>
      <w:r w:rsidR="00BF6B81" w:rsidRPr="00450FBD">
        <w:rPr>
          <w:lang w:val="sr-Cyrl-CS"/>
        </w:rPr>
        <w:t>кат. парц. бр</w:t>
      </w:r>
      <w:r w:rsidR="002C1091" w:rsidRPr="00450FBD">
        <w:rPr>
          <w:lang w:val="sr-Cyrl-CS"/>
        </w:rPr>
        <w:t xml:space="preserve">. </w:t>
      </w:r>
      <w:r w:rsidRPr="00450FBD">
        <w:rPr>
          <w:lang w:val="sr-Cyrl-CS"/>
        </w:rPr>
        <w:t xml:space="preserve">1246 КО Сот, одакле пратећи међну линију </w:t>
      </w:r>
      <w:r w:rsidR="00BF6B81" w:rsidRPr="00450FBD">
        <w:rPr>
          <w:lang w:val="sr-Cyrl-CS"/>
        </w:rPr>
        <w:t xml:space="preserve">кат. парц. бр. </w:t>
      </w:r>
      <w:r w:rsidRPr="00450FBD">
        <w:rPr>
          <w:lang w:val="sr-Cyrl-CS"/>
        </w:rPr>
        <w:t xml:space="preserve">1246, затим границу КО Сот и КО Љуба до </w:t>
      </w:r>
      <w:r w:rsidR="00060E91" w:rsidRPr="00450FBD">
        <w:rPr>
          <w:lang w:val="sr-Cyrl-CS"/>
        </w:rPr>
        <w:t>кат. парц. бр.</w:t>
      </w:r>
      <w:r w:rsidRPr="00450FBD">
        <w:rPr>
          <w:lang w:val="sr-Cyrl-CS"/>
        </w:rPr>
        <w:t xml:space="preserve"> 3308 ко Сот. Прати северну међну линију </w:t>
      </w:r>
      <w:r w:rsidR="00060E91" w:rsidRPr="00450FBD">
        <w:rPr>
          <w:lang w:val="sr-Cyrl-CS"/>
        </w:rPr>
        <w:t>кат. парц. бр.</w:t>
      </w:r>
      <w:r w:rsidRPr="00450FBD">
        <w:rPr>
          <w:lang w:val="sr-Cyrl-CS"/>
        </w:rPr>
        <w:t xml:space="preserve"> 3308 до </w:t>
      </w:r>
      <w:r w:rsidR="00060E91" w:rsidRPr="00450FBD">
        <w:rPr>
          <w:lang w:val="sr-Cyrl-CS"/>
        </w:rPr>
        <w:t>кат. парц. бр.</w:t>
      </w:r>
      <w:r w:rsidRPr="00450FBD">
        <w:rPr>
          <w:lang w:val="sr-Cyrl-CS"/>
        </w:rPr>
        <w:t xml:space="preserve"> 588/2 где се ломи на север источном границом </w:t>
      </w:r>
      <w:r w:rsidR="00600475" w:rsidRPr="00450FBD">
        <w:rPr>
          <w:lang w:val="sr-Cyrl-CS"/>
        </w:rPr>
        <w:t>кат. парц. бр.</w:t>
      </w:r>
      <w:r w:rsidRPr="00450FBD">
        <w:rPr>
          <w:lang w:val="sr-Cyrl-CS"/>
        </w:rPr>
        <w:t xml:space="preserve">588/2 и 588/1. Наставља јужном и западном границом </w:t>
      </w:r>
      <w:r w:rsidR="00BF6B81" w:rsidRPr="00450FBD">
        <w:rPr>
          <w:lang w:val="sr-Cyrl-CS"/>
        </w:rPr>
        <w:t>кат. парц. бр</w:t>
      </w:r>
      <w:r w:rsidR="002C1091" w:rsidRPr="00450FBD">
        <w:rPr>
          <w:lang w:val="sr-Cyrl-CS"/>
        </w:rPr>
        <w:t xml:space="preserve">. </w:t>
      </w:r>
      <w:r w:rsidRPr="00450FBD">
        <w:rPr>
          <w:lang w:val="sr-Cyrl-CS"/>
        </w:rPr>
        <w:t xml:space="preserve">3307 даље ка западу. Граница даље сече </w:t>
      </w:r>
      <w:r w:rsidR="00BF6B81" w:rsidRPr="00450FBD">
        <w:rPr>
          <w:lang w:val="sr-Cyrl-CS"/>
        </w:rPr>
        <w:t>кат. парц. бр</w:t>
      </w:r>
      <w:r w:rsidR="002C1091" w:rsidRPr="00450FBD">
        <w:rPr>
          <w:lang w:val="sr-Cyrl-CS"/>
        </w:rPr>
        <w:t xml:space="preserve">. </w:t>
      </w:r>
      <w:r w:rsidRPr="00450FBD">
        <w:rPr>
          <w:lang w:val="sr-Cyrl-CS"/>
        </w:rPr>
        <w:t xml:space="preserve">3306 и од североисточног обода </w:t>
      </w:r>
      <w:r w:rsidR="00BF6B81" w:rsidRPr="00450FBD">
        <w:rPr>
          <w:lang w:val="sr-Cyrl-CS"/>
        </w:rPr>
        <w:t>кат. парц. бр</w:t>
      </w:r>
      <w:r w:rsidR="002C1091" w:rsidRPr="00450FBD">
        <w:rPr>
          <w:lang w:val="sr-Cyrl-CS"/>
        </w:rPr>
        <w:t xml:space="preserve">. </w:t>
      </w:r>
      <w:r w:rsidRPr="00450FBD">
        <w:rPr>
          <w:lang w:val="sr-Cyrl-CS"/>
        </w:rPr>
        <w:t xml:space="preserve">509 прати јужну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3309. Граница затим сече </w:t>
      </w:r>
      <w:r w:rsidR="00BF6B81" w:rsidRPr="00450FBD">
        <w:rPr>
          <w:lang w:val="sr-Cyrl-CS"/>
        </w:rPr>
        <w:t>кат. парц</w:t>
      </w:r>
      <w:r w:rsidR="002C1091" w:rsidRPr="00450FBD">
        <w:rPr>
          <w:lang w:val="sr-Cyrl-CS"/>
        </w:rPr>
        <w:t xml:space="preserve">. </w:t>
      </w:r>
      <w:r w:rsidR="00BF6B81" w:rsidRPr="00450FBD">
        <w:rPr>
          <w:lang w:val="sr-Cyrl-CS"/>
        </w:rPr>
        <w:t>бр</w:t>
      </w:r>
      <w:r w:rsidR="002C1091" w:rsidRPr="00450FBD">
        <w:rPr>
          <w:lang w:val="sr-Cyrl-CS"/>
        </w:rPr>
        <w:t xml:space="preserve">. </w:t>
      </w:r>
      <w:r w:rsidRPr="00450FBD">
        <w:rPr>
          <w:lang w:val="sr-Cyrl-CS"/>
        </w:rPr>
        <w:t xml:space="preserve">3309 и међном линијом између </w:t>
      </w:r>
      <w:r w:rsidR="00BF6B81" w:rsidRPr="00450FBD">
        <w:rPr>
          <w:lang w:val="sr-Cyrl-CS"/>
        </w:rPr>
        <w:t>кат. парц. бр</w:t>
      </w:r>
      <w:r w:rsidR="002C1091" w:rsidRPr="00450FBD">
        <w:rPr>
          <w:lang w:val="sr-Cyrl-CS"/>
        </w:rPr>
        <w:t xml:space="preserve">. </w:t>
      </w:r>
      <w:r w:rsidRPr="00450FBD">
        <w:rPr>
          <w:lang w:val="sr-Cyrl-CS"/>
        </w:rPr>
        <w:t xml:space="preserve">603 и </w:t>
      </w:r>
      <w:r w:rsidR="00BF6B81" w:rsidRPr="00450FBD">
        <w:rPr>
          <w:lang w:val="sr-Cyrl-CS"/>
        </w:rPr>
        <w:t xml:space="preserve">кат. парц. бр. </w:t>
      </w:r>
      <w:r w:rsidRPr="00450FBD">
        <w:rPr>
          <w:lang w:val="sr-Cyrl-CS"/>
        </w:rPr>
        <w:t xml:space="preserve">602 даље прати границу </w:t>
      </w:r>
      <w:r w:rsidR="00BF6B81" w:rsidRPr="00450FBD">
        <w:rPr>
          <w:lang w:val="sr-Cyrl-CS"/>
        </w:rPr>
        <w:t>кат. парц. бр</w:t>
      </w:r>
      <w:r w:rsidR="002C1091" w:rsidRPr="00450FBD">
        <w:rPr>
          <w:lang w:val="sr-Cyrl-CS"/>
        </w:rPr>
        <w:t xml:space="preserve">. </w:t>
      </w:r>
      <w:r w:rsidRPr="00450FBD">
        <w:rPr>
          <w:lang w:val="sr-Cyrl-CS"/>
        </w:rPr>
        <w:t xml:space="preserve">603 ка западу. Затим скреће ка југоистоку. Код границе са </w:t>
      </w:r>
      <w:r w:rsidR="00BF6B81" w:rsidRPr="00450FBD">
        <w:rPr>
          <w:lang w:val="sr-Cyrl-CS"/>
        </w:rPr>
        <w:t>кат. парц. бр</w:t>
      </w:r>
      <w:r w:rsidR="002C1091" w:rsidRPr="00450FBD">
        <w:rPr>
          <w:lang w:val="sr-Cyrl-CS"/>
        </w:rPr>
        <w:t xml:space="preserve">. </w:t>
      </w:r>
      <w:r w:rsidRPr="00450FBD">
        <w:rPr>
          <w:lang w:val="sr-Cyrl-CS"/>
        </w:rPr>
        <w:t xml:space="preserve">10 скреће ка североистоку, затим на граници са </w:t>
      </w:r>
      <w:r w:rsidR="00BF6B81" w:rsidRPr="00450FBD">
        <w:rPr>
          <w:lang w:val="sr-Cyrl-CS"/>
        </w:rPr>
        <w:t>кат. парц. бр</w:t>
      </w:r>
      <w:r w:rsidR="002C1091" w:rsidRPr="00450FBD">
        <w:rPr>
          <w:lang w:val="sr-Cyrl-CS"/>
        </w:rPr>
        <w:t xml:space="preserve">. </w:t>
      </w:r>
      <w:r w:rsidRPr="00450FBD">
        <w:rPr>
          <w:lang w:val="sr-Cyrl-CS"/>
        </w:rPr>
        <w:t xml:space="preserve">2 иде даље ка југу и пресеца </w:t>
      </w:r>
      <w:r w:rsidR="00BF6B81" w:rsidRPr="00450FBD">
        <w:rPr>
          <w:lang w:val="sr-Cyrl-CS"/>
        </w:rPr>
        <w:t>кат. парц. бр</w:t>
      </w:r>
      <w:r w:rsidR="002C1091" w:rsidRPr="00450FBD">
        <w:rPr>
          <w:lang w:val="sr-Cyrl-CS"/>
        </w:rPr>
        <w:t xml:space="preserve">. </w:t>
      </w:r>
      <w:r w:rsidRPr="00450FBD">
        <w:rPr>
          <w:lang w:val="sr-Cyrl-CS"/>
        </w:rPr>
        <w:t xml:space="preserve">3309 и прати њену јужну међну линију у правцу истока. На тромеђи </w:t>
      </w:r>
      <w:r w:rsidR="00BF6B81" w:rsidRPr="00450FBD">
        <w:rPr>
          <w:lang w:val="sr-Cyrl-CS"/>
        </w:rPr>
        <w:t>кат. парц. бр</w:t>
      </w:r>
      <w:r w:rsidR="002C1091" w:rsidRPr="00450FBD">
        <w:rPr>
          <w:lang w:val="sr-Cyrl-CS"/>
        </w:rPr>
        <w:t xml:space="preserve">. </w:t>
      </w:r>
      <w:r w:rsidRPr="00450FBD">
        <w:rPr>
          <w:lang w:val="sr-Cyrl-CS"/>
        </w:rPr>
        <w:t xml:space="preserve">3309, </w:t>
      </w:r>
      <w:r w:rsidR="00BF6B81" w:rsidRPr="00450FBD">
        <w:rPr>
          <w:lang w:val="sr-Cyrl-CS"/>
        </w:rPr>
        <w:t>кат. парц. бр</w:t>
      </w:r>
      <w:r w:rsidR="002C1091" w:rsidRPr="00450FBD">
        <w:rPr>
          <w:lang w:val="sr-Cyrl-CS"/>
        </w:rPr>
        <w:t xml:space="preserve">. </w:t>
      </w:r>
      <w:r w:rsidRPr="00450FBD">
        <w:rPr>
          <w:lang w:val="sr-Cyrl-CS"/>
        </w:rPr>
        <w:t xml:space="preserve">11 и </w:t>
      </w:r>
      <w:r w:rsidR="00BF6B81" w:rsidRPr="00450FBD">
        <w:rPr>
          <w:lang w:val="sr-Cyrl-CS"/>
        </w:rPr>
        <w:t xml:space="preserve">кат. парц. бр. </w:t>
      </w:r>
      <w:r w:rsidRPr="00450FBD">
        <w:rPr>
          <w:lang w:val="sr-Cyrl-CS"/>
        </w:rPr>
        <w:t xml:space="preserve">600/2 граница заштићеног подручја скреће ка југу и даље прати међну линију </w:t>
      </w:r>
      <w:r w:rsidR="00BF6B81" w:rsidRPr="00450FBD">
        <w:rPr>
          <w:lang w:val="sr-Cyrl-CS"/>
        </w:rPr>
        <w:t>кат.</w:t>
      </w:r>
      <w:r w:rsidR="002C1091" w:rsidRPr="00450FBD">
        <w:rPr>
          <w:lang w:val="sr-Cyrl-CS"/>
        </w:rPr>
        <w:t xml:space="preserve"> </w:t>
      </w:r>
      <w:r w:rsidR="00BF6B81" w:rsidRPr="00450FBD">
        <w:rPr>
          <w:lang w:val="sr-Cyrl-CS"/>
        </w:rPr>
        <w:t>парц. бр</w:t>
      </w:r>
      <w:r w:rsidR="002C1091" w:rsidRPr="00450FBD">
        <w:rPr>
          <w:lang w:val="sr-Cyrl-CS"/>
        </w:rPr>
        <w:t xml:space="preserve">. </w:t>
      </w:r>
      <w:r w:rsidRPr="00450FBD">
        <w:rPr>
          <w:lang w:val="sr-Cyrl-CS"/>
        </w:rPr>
        <w:t xml:space="preserve">600/2 ка западу. Код границе са </w:t>
      </w:r>
      <w:r w:rsidR="00BF6B81" w:rsidRPr="00450FBD">
        <w:rPr>
          <w:lang w:val="sr-Cyrl-CS"/>
        </w:rPr>
        <w:t>кат. парц. бр</w:t>
      </w:r>
      <w:r w:rsidR="002C1091" w:rsidRPr="00450FBD">
        <w:rPr>
          <w:lang w:val="sr-Cyrl-CS"/>
        </w:rPr>
        <w:t xml:space="preserve">. </w:t>
      </w:r>
      <w:r w:rsidRPr="00450FBD">
        <w:rPr>
          <w:lang w:val="sr-Cyrl-CS"/>
        </w:rPr>
        <w:t xml:space="preserve">34/1, граница залама ка југу и прати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122. Даље граница прво скреће ка истоку, па затим ка југу и поново ка истоку, сво време пратећи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122. Затим граница прати јужну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600/2 све до границе са </w:t>
      </w:r>
      <w:r w:rsidR="00BF6B81" w:rsidRPr="00450FBD">
        <w:rPr>
          <w:lang w:val="sr-Cyrl-CS"/>
        </w:rPr>
        <w:t>кат. парц. бр.</w:t>
      </w:r>
      <w:r w:rsidR="002C1091" w:rsidRPr="00450FBD">
        <w:rPr>
          <w:lang w:val="sr-Cyrl-CS"/>
        </w:rPr>
        <w:t xml:space="preserve"> </w:t>
      </w:r>
      <w:r w:rsidRPr="00450FBD">
        <w:rPr>
          <w:lang w:val="sr-Cyrl-CS"/>
        </w:rPr>
        <w:t xml:space="preserve">600/1. Ту даље прати југозападну међну линију </w:t>
      </w:r>
      <w:r w:rsidR="00BF6B81" w:rsidRPr="00450FBD">
        <w:rPr>
          <w:lang w:val="sr-Cyrl-CS"/>
        </w:rPr>
        <w:t>кат. парц. бр</w:t>
      </w:r>
      <w:r w:rsidR="002C1091" w:rsidRPr="00450FBD">
        <w:rPr>
          <w:lang w:val="sr-Cyrl-CS"/>
        </w:rPr>
        <w:t xml:space="preserve">. </w:t>
      </w:r>
      <w:r w:rsidRPr="00450FBD">
        <w:rPr>
          <w:lang w:val="sr-Cyrl-CS"/>
        </w:rPr>
        <w:t xml:space="preserve">600/1, па затим скреће ка југозападу међном линијом </w:t>
      </w:r>
      <w:r w:rsidR="00BF6B81" w:rsidRPr="00450FBD">
        <w:rPr>
          <w:lang w:val="sr-Cyrl-CS"/>
        </w:rPr>
        <w:t>кат. парц. бр.</w:t>
      </w:r>
      <w:r w:rsidR="002C1091" w:rsidRPr="00450FBD">
        <w:rPr>
          <w:lang w:val="sr-Cyrl-CS"/>
        </w:rPr>
        <w:t xml:space="preserve"> </w:t>
      </w:r>
      <w:r w:rsidRPr="00450FBD">
        <w:rPr>
          <w:lang w:val="sr-Cyrl-CS"/>
        </w:rPr>
        <w:t xml:space="preserve">600/2. На тромеђи </w:t>
      </w:r>
      <w:r w:rsidR="00BF6B81" w:rsidRPr="00450FBD">
        <w:rPr>
          <w:lang w:val="sr-Cyrl-CS"/>
        </w:rPr>
        <w:t>кат. парц. бр.</w:t>
      </w:r>
      <w:r w:rsidR="002C1091" w:rsidRPr="00450FBD">
        <w:rPr>
          <w:lang w:val="sr-Cyrl-CS"/>
        </w:rPr>
        <w:t xml:space="preserve"> </w:t>
      </w:r>
      <w:r w:rsidRPr="00450FBD">
        <w:rPr>
          <w:lang w:val="sr-Cyrl-CS"/>
        </w:rPr>
        <w:t xml:space="preserve">600/2, </w:t>
      </w:r>
      <w:r w:rsidR="00BF6B81" w:rsidRPr="00450FBD">
        <w:rPr>
          <w:lang w:val="sr-Cyrl-CS"/>
        </w:rPr>
        <w:t>кат. парц. бр</w:t>
      </w:r>
      <w:r w:rsidR="002C1091" w:rsidRPr="00450FBD">
        <w:rPr>
          <w:lang w:val="sr-Cyrl-CS"/>
        </w:rPr>
        <w:t xml:space="preserve">. </w:t>
      </w:r>
      <w:r w:rsidRPr="00450FBD">
        <w:rPr>
          <w:lang w:val="sr-Cyrl-CS"/>
        </w:rPr>
        <w:t xml:space="preserve">953 и </w:t>
      </w:r>
      <w:r w:rsidR="00BF6B81" w:rsidRPr="00450FBD">
        <w:rPr>
          <w:lang w:val="sr-Cyrl-CS"/>
        </w:rPr>
        <w:t>кат. парц. бр</w:t>
      </w:r>
      <w:r w:rsidR="002C1091" w:rsidRPr="00450FBD">
        <w:rPr>
          <w:lang w:val="sr-Cyrl-CS"/>
        </w:rPr>
        <w:t xml:space="preserve">. </w:t>
      </w:r>
      <w:r w:rsidRPr="00450FBD">
        <w:rPr>
          <w:lang w:val="sr-Cyrl-CS"/>
        </w:rPr>
        <w:t xml:space="preserve">997 граница нагло залама ка североистоку и даље пратећи мећну линију </w:t>
      </w:r>
      <w:r w:rsidR="00BF6B81" w:rsidRPr="00450FBD">
        <w:rPr>
          <w:lang w:val="sr-Cyrl-CS"/>
        </w:rPr>
        <w:t>кат. парц. бр</w:t>
      </w:r>
      <w:r w:rsidR="002C1091" w:rsidRPr="00450FBD">
        <w:rPr>
          <w:lang w:val="sr-Cyrl-CS"/>
        </w:rPr>
        <w:t xml:space="preserve">. </w:t>
      </w:r>
      <w:r w:rsidR="007762F9" w:rsidRPr="00450FBD">
        <w:rPr>
          <w:lang w:val="sr-Cyrl-CS"/>
        </w:rPr>
        <w:t>600/2. г</w:t>
      </w:r>
      <w:r w:rsidRPr="00450FBD">
        <w:rPr>
          <w:lang w:val="sr-Cyrl-CS"/>
        </w:rPr>
        <w:t xml:space="preserve">раница даље иде у правцу истока, и затим нагло скреће ка северу правећи оштру кривину код </w:t>
      </w:r>
      <w:r w:rsidR="00523BE3" w:rsidRPr="00450FBD">
        <w:rPr>
          <w:lang w:val="sr-Cyrl-CS"/>
        </w:rPr>
        <w:t>кат. парц. бр</w:t>
      </w:r>
      <w:r w:rsidR="002C1091" w:rsidRPr="00450FBD">
        <w:rPr>
          <w:lang w:val="sr-Cyrl-CS"/>
        </w:rPr>
        <w:t xml:space="preserve">. </w:t>
      </w:r>
      <w:r w:rsidR="007762F9" w:rsidRPr="00450FBD">
        <w:rPr>
          <w:lang w:val="sr-Cyrl-CS"/>
        </w:rPr>
        <w:t>599. г</w:t>
      </w:r>
      <w:r w:rsidRPr="00450FBD">
        <w:rPr>
          <w:lang w:val="sr-Cyrl-CS"/>
        </w:rPr>
        <w:t xml:space="preserve">раница скреће ка истоку истом међном линијом све до границе </w:t>
      </w:r>
      <w:r w:rsidR="00523BE3" w:rsidRPr="00450FBD">
        <w:rPr>
          <w:lang w:val="sr-Cyrl-CS"/>
        </w:rPr>
        <w:t xml:space="preserve">кат. парц. бр. </w:t>
      </w:r>
      <w:r w:rsidRPr="00450FBD">
        <w:rPr>
          <w:lang w:val="sr-Cyrl-CS"/>
        </w:rPr>
        <w:t xml:space="preserve">600/2 и </w:t>
      </w:r>
      <w:r w:rsidR="00523BE3" w:rsidRPr="00450FBD">
        <w:rPr>
          <w:lang w:val="sr-Cyrl-CS"/>
        </w:rPr>
        <w:t xml:space="preserve">кат. парц. бр. </w:t>
      </w:r>
      <w:r w:rsidRPr="00450FBD">
        <w:rPr>
          <w:lang w:val="sr-Cyrl-CS"/>
        </w:rPr>
        <w:t xml:space="preserve">601. </w:t>
      </w:r>
      <w:r w:rsidRPr="00450FBD">
        <w:rPr>
          <w:lang w:val="sr-Cyrl-CS"/>
        </w:rPr>
        <w:lastRenderedPageBreak/>
        <w:t xml:space="preserve">Одатле јужном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590 граница креће ка југоистоку. На граници </w:t>
      </w:r>
      <w:r w:rsidR="00523BE3" w:rsidRPr="00450FBD">
        <w:rPr>
          <w:lang w:val="sr-Cyrl-CS"/>
        </w:rPr>
        <w:t>кат. парц. бр</w:t>
      </w:r>
      <w:r w:rsidR="002C1091" w:rsidRPr="00450FBD">
        <w:rPr>
          <w:lang w:val="sr-Cyrl-CS"/>
        </w:rPr>
        <w:t xml:space="preserve">. </w:t>
      </w:r>
      <w:r w:rsidRPr="00450FBD">
        <w:rPr>
          <w:lang w:val="sr-Cyrl-CS"/>
        </w:rPr>
        <w:t xml:space="preserve">594 и </w:t>
      </w:r>
      <w:r w:rsidR="00523BE3" w:rsidRPr="00450FBD">
        <w:rPr>
          <w:lang w:val="sr-Cyrl-CS"/>
        </w:rPr>
        <w:t>кат. парц. бр. 593 граница скреће ка југу међном линијом кат. парц. бр. 594, све до пресецања кат. парц. бр. 99</w:t>
      </w:r>
      <w:r w:rsidRPr="00450FBD">
        <w:rPr>
          <w:lang w:val="sr-Cyrl-CS"/>
        </w:rPr>
        <w:t xml:space="preserve">7. Граница даље наставља ка југу западном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1126 и </w:t>
      </w:r>
      <w:r w:rsidR="00523BE3" w:rsidRPr="00450FBD">
        <w:rPr>
          <w:lang w:val="sr-Cyrl-CS"/>
        </w:rPr>
        <w:t>кат.</w:t>
      </w:r>
      <w:r w:rsidR="002C1091" w:rsidRPr="00450FBD">
        <w:rPr>
          <w:lang w:val="sr-Cyrl-CS"/>
        </w:rPr>
        <w:t xml:space="preserve"> </w:t>
      </w:r>
      <w:r w:rsidR="00523BE3" w:rsidRPr="00450FBD">
        <w:rPr>
          <w:lang w:val="sr-Cyrl-CS"/>
        </w:rPr>
        <w:t>парц. бр</w:t>
      </w:r>
      <w:r w:rsidR="002C1091" w:rsidRPr="00450FBD">
        <w:rPr>
          <w:lang w:val="sr-Cyrl-CS"/>
        </w:rPr>
        <w:t xml:space="preserve">. </w:t>
      </w:r>
      <w:r w:rsidRPr="00450FBD">
        <w:rPr>
          <w:lang w:val="sr-Cyrl-CS"/>
        </w:rPr>
        <w:t xml:space="preserve">3306. На граници </w:t>
      </w:r>
      <w:r w:rsidR="00523BE3" w:rsidRPr="00450FBD">
        <w:rPr>
          <w:lang w:val="sr-Cyrl-CS"/>
        </w:rPr>
        <w:t xml:space="preserve">кат. парц. бр. </w:t>
      </w:r>
      <w:r w:rsidRPr="00450FBD">
        <w:rPr>
          <w:lang w:val="sr-Cyrl-CS"/>
        </w:rPr>
        <w:t xml:space="preserve">1194 и </w:t>
      </w:r>
      <w:r w:rsidR="00523BE3" w:rsidRPr="00450FBD">
        <w:rPr>
          <w:lang w:val="sr-Cyrl-CS"/>
        </w:rPr>
        <w:t>кат. парц. бр</w:t>
      </w:r>
      <w:r w:rsidR="002C1091" w:rsidRPr="00450FBD">
        <w:rPr>
          <w:lang w:val="sr-Cyrl-CS"/>
        </w:rPr>
        <w:t xml:space="preserve">. </w:t>
      </w:r>
      <w:r w:rsidRPr="00450FBD">
        <w:rPr>
          <w:lang w:val="sr-Cyrl-CS"/>
        </w:rPr>
        <w:t xml:space="preserve">1193 граница заштићеног подручја скреће ка западу пратећи јужну међну линију </w:t>
      </w:r>
      <w:r w:rsidR="00523BE3" w:rsidRPr="00450FBD">
        <w:rPr>
          <w:lang w:val="sr-Cyrl-CS"/>
        </w:rPr>
        <w:t>кат. парц. бр</w:t>
      </w:r>
      <w:r w:rsidR="002C1091" w:rsidRPr="00450FBD">
        <w:rPr>
          <w:lang w:val="sr-Cyrl-CS"/>
        </w:rPr>
        <w:t xml:space="preserve">. </w:t>
      </w:r>
      <w:r w:rsidRPr="00450FBD">
        <w:rPr>
          <w:lang w:val="sr-Cyrl-CS"/>
        </w:rPr>
        <w:t xml:space="preserve">1194, пресецајући </w:t>
      </w:r>
      <w:r w:rsidR="00523BE3" w:rsidRPr="00450FBD">
        <w:rPr>
          <w:lang w:val="sr-Cyrl-CS"/>
        </w:rPr>
        <w:t>кат. парц. бр</w:t>
      </w:r>
      <w:r w:rsidR="002C1091" w:rsidRPr="00450FBD">
        <w:rPr>
          <w:lang w:val="sr-Cyrl-CS"/>
        </w:rPr>
        <w:t xml:space="preserve">. </w:t>
      </w:r>
      <w:r w:rsidRPr="00450FBD">
        <w:rPr>
          <w:lang w:val="sr-Cyrl-CS"/>
        </w:rPr>
        <w:t xml:space="preserve">1192 даље скреће ка југу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1191. На граници са </w:t>
      </w:r>
      <w:r w:rsidR="00523BE3" w:rsidRPr="00450FBD">
        <w:rPr>
          <w:lang w:val="sr-Cyrl-CS"/>
        </w:rPr>
        <w:t>кат. парц. бр</w:t>
      </w:r>
      <w:r w:rsidR="002C1091" w:rsidRPr="00450FBD">
        <w:rPr>
          <w:lang w:val="sr-Cyrl-CS"/>
        </w:rPr>
        <w:t xml:space="preserve">. </w:t>
      </w:r>
      <w:r w:rsidRPr="00450FBD">
        <w:rPr>
          <w:lang w:val="sr-Cyrl-CS"/>
        </w:rPr>
        <w:t xml:space="preserve">251 скреће ка западу, па на граници са </w:t>
      </w:r>
      <w:r w:rsidR="00523BE3" w:rsidRPr="00450FBD">
        <w:rPr>
          <w:lang w:val="sr-Cyrl-CS"/>
        </w:rPr>
        <w:t>кат. парц</w:t>
      </w:r>
      <w:r w:rsidR="002C1091" w:rsidRPr="00450FBD">
        <w:rPr>
          <w:lang w:val="sr-Cyrl-CS"/>
        </w:rPr>
        <w:t xml:space="preserve">. </w:t>
      </w:r>
      <w:r w:rsidR="00523BE3" w:rsidRPr="00450FBD">
        <w:rPr>
          <w:lang w:val="sr-Cyrl-CS"/>
        </w:rPr>
        <w:t>бр.</w:t>
      </w:r>
      <w:r w:rsidR="002C1091" w:rsidRPr="00450FBD">
        <w:rPr>
          <w:lang w:val="sr-Cyrl-CS"/>
        </w:rPr>
        <w:t xml:space="preserve"> </w:t>
      </w:r>
      <w:r w:rsidRPr="00450FBD">
        <w:rPr>
          <w:lang w:val="sr-Cyrl-CS"/>
        </w:rPr>
        <w:t xml:space="preserve">570 ка југу. Даље прати међну линију </w:t>
      </w:r>
      <w:r w:rsidR="00523BE3" w:rsidRPr="00450FBD">
        <w:rPr>
          <w:lang w:val="sr-Cyrl-CS"/>
        </w:rPr>
        <w:t>кат. парц. бр</w:t>
      </w:r>
      <w:r w:rsidR="002C1091" w:rsidRPr="00450FBD">
        <w:rPr>
          <w:lang w:val="sr-Cyrl-CS"/>
        </w:rPr>
        <w:t xml:space="preserve">. </w:t>
      </w:r>
      <w:r w:rsidRPr="00450FBD">
        <w:rPr>
          <w:lang w:val="sr-Cyrl-CS"/>
        </w:rPr>
        <w:t xml:space="preserve">3306 и скреће ка истоку. Југозападном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3308 се даље надовезује на западну међну линију </w:t>
      </w:r>
      <w:r w:rsidR="00523BE3" w:rsidRPr="00450FBD">
        <w:rPr>
          <w:lang w:val="sr-Cyrl-CS"/>
        </w:rPr>
        <w:t xml:space="preserve">кат. парц. бр. </w:t>
      </w:r>
      <w:r w:rsidRPr="00450FBD">
        <w:rPr>
          <w:lang w:val="sr-Cyrl-CS"/>
        </w:rPr>
        <w:t xml:space="preserve">1196 и код границе са </w:t>
      </w:r>
      <w:r w:rsidR="00523BE3" w:rsidRPr="00450FBD">
        <w:rPr>
          <w:lang w:val="sr-Cyrl-CS"/>
        </w:rPr>
        <w:t>кат. парц. бр</w:t>
      </w:r>
      <w:r w:rsidR="002C1091" w:rsidRPr="00450FBD">
        <w:rPr>
          <w:lang w:val="sr-Cyrl-CS"/>
        </w:rPr>
        <w:t xml:space="preserve">. </w:t>
      </w:r>
      <w:r w:rsidRPr="00450FBD">
        <w:rPr>
          <w:lang w:val="sr-Cyrl-CS"/>
        </w:rPr>
        <w:t xml:space="preserve">1200 скреће и иде ка истоку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1195. На граници са </w:t>
      </w:r>
      <w:r w:rsidR="00523BE3" w:rsidRPr="00450FBD">
        <w:rPr>
          <w:lang w:val="sr-Cyrl-CS"/>
        </w:rPr>
        <w:t>кат. парц. бр</w:t>
      </w:r>
      <w:r w:rsidR="002C1091" w:rsidRPr="00450FBD">
        <w:rPr>
          <w:lang w:val="sr-Cyrl-CS"/>
        </w:rPr>
        <w:t xml:space="preserve">. </w:t>
      </w:r>
      <w:r w:rsidRPr="00450FBD">
        <w:rPr>
          <w:lang w:val="sr-Cyrl-CS"/>
        </w:rPr>
        <w:t xml:space="preserve">1358 скреће ка југу и затим ка западу ка граници са </w:t>
      </w:r>
      <w:r w:rsidR="00523BE3" w:rsidRPr="00450FBD">
        <w:rPr>
          <w:lang w:val="sr-Cyrl-CS"/>
        </w:rPr>
        <w:t>кат. парц. бр</w:t>
      </w:r>
      <w:r w:rsidR="002C1091" w:rsidRPr="00450FBD">
        <w:rPr>
          <w:lang w:val="sr-Cyrl-CS"/>
        </w:rPr>
        <w:t xml:space="preserve">. </w:t>
      </w:r>
      <w:r w:rsidRPr="00450FBD">
        <w:rPr>
          <w:lang w:val="sr-Cyrl-CS"/>
        </w:rPr>
        <w:t xml:space="preserve">1359. Северозападном међном линијом иде ка граници са </w:t>
      </w:r>
      <w:r w:rsidR="00523BE3" w:rsidRPr="00450FBD">
        <w:rPr>
          <w:lang w:val="sr-Cyrl-CS"/>
        </w:rPr>
        <w:t>кат. парц. бр</w:t>
      </w:r>
      <w:r w:rsidR="002C1091" w:rsidRPr="00450FBD">
        <w:rPr>
          <w:lang w:val="sr-Cyrl-CS"/>
        </w:rPr>
        <w:t xml:space="preserve">. </w:t>
      </w:r>
      <w:r w:rsidRPr="00450FBD">
        <w:rPr>
          <w:lang w:val="sr-Cyrl-CS"/>
        </w:rPr>
        <w:t xml:space="preserve">1358 и скреће ка истоку јужном међном линијом </w:t>
      </w:r>
      <w:r w:rsidR="00523BE3" w:rsidRPr="00450FBD">
        <w:rPr>
          <w:lang w:val="sr-Cyrl-CS"/>
        </w:rPr>
        <w:t xml:space="preserve">кат. парц. бр. </w:t>
      </w:r>
      <w:r w:rsidRPr="00450FBD">
        <w:rPr>
          <w:lang w:val="sr-Cyrl-CS"/>
        </w:rPr>
        <w:t xml:space="preserve">1358. На граници са </w:t>
      </w:r>
      <w:r w:rsidR="00523BE3" w:rsidRPr="00450FBD">
        <w:rPr>
          <w:lang w:val="sr-Cyrl-CS"/>
        </w:rPr>
        <w:t>кат. парц. бр</w:t>
      </w:r>
      <w:r w:rsidR="002C1091" w:rsidRPr="00450FBD">
        <w:rPr>
          <w:lang w:val="sr-Cyrl-CS"/>
        </w:rPr>
        <w:t xml:space="preserve">. </w:t>
      </w:r>
      <w:r w:rsidRPr="00450FBD">
        <w:rPr>
          <w:lang w:val="sr-Cyrl-CS"/>
        </w:rPr>
        <w:t xml:space="preserve">1297 скреће ка југу и затим ка западу сво реме пратећи међну линију </w:t>
      </w:r>
      <w:r w:rsidR="00523BE3" w:rsidRPr="00450FBD">
        <w:rPr>
          <w:lang w:val="sr-Cyrl-CS"/>
        </w:rPr>
        <w:t>кат. парц. бр</w:t>
      </w:r>
      <w:r w:rsidR="002C1091" w:rsidRPr="00450FBD">
        <w:rPr>
          <w:lang w:val="sr-Cyrl-CS"/>
        </w:rPr>
        <w:t xml:space="preserve">. </w:t>
      </w:r>
      <w:r w:rsidRPr="00450FBD">
        <w:rPr>
          <w:lang w:val="sr-Cyrl-CS"/>
        </w:rPr>
        <w:t xml:space="preserve">1297. На тромеђи </w:t>
      </w:r>
      <w:r w:rsidR="00523BE3" w:rsidRPr="00450FBD">
        <w:rPr>
          <w:lang w:val="sr-Cyrl-CS"/>
        </w:rPr>
        <w:t xml:space="preserve">кат. парц. бр. </w:t>
      </w:r>
      <w:r w:rsidRPr="00450FBD">
        <w:rPr>
          <w:lang w:val="sr-Cyrl-CS"/>
        </w:rPr>
        <w:t xml:space="preserve">1297, КОП 2187 и </w:t>
      </w:r>
      <w:r w:rsidR="00523BE3" w:rsidRPr="00450FBD">
        <w:rPr>
          <w:lang w:val="sr-Cyrl-CS"/>
        </w:rPr>
        <w:t>кат. парц. бр</w:t>
      </w:r>
      <w:r w:rsidR="002C1091" w:rsidRPr="00450FBD">
        <w:rPr>
          <w:lang w:val="sr-Cyrl-CS"/>
        </w:rPr>
        <w:t xml:space="preserve">. </w:t>
      </w:r>
      <w:r w:rsidRPr="00450FBD">
        <w:rPr>
          <w:lang w:val="sr-Cyrl-CS"/>
        </w:rPr>
        <w:t xml:space="preserve">3317 граница се наставља западном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3317 и затим пресеца </w:t>
      </w:r>
      <w:r w:rsidR="00523BE3" w:rsidRPr="00450FBD">
        <w:rPr>
          <w:lang w:val="sr-Cyrl-CS"/>
        </w:rPr>
        <w:t>кат. парц. бр</w:t>
      </w:r>
      <w:r w:rsidR="002C1091" w:rsidRPr="00450FBD">
        <w:rPr>
          <w:lang w:val="sr-Cyrl-CS"/>
        </w:rPr>
        <w:t xml:space="preserve">. </w:t>
      </w:r>
      <w:r w:rsidRPr="00450FBD">
        <w:rPr>
          <w:lang w:val="sr-Cyrl-CS"/>
        </w:rPr>
        <w:t xml:space="preserve">3316. Одатле у правцу југозапада наставља северозападном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2072. На југозападном крају </w:t>
      </w:r>
      <w:r w:rsidR="00523BE3" w:rsidRPr="00450FBD">
        <w:rPr>
          <w:lang w:val="sr-Cyrl-CS"/>
        </w:rPr>
        <w:t>кат. парц. бр</w:t>
      </w:r>
      <w:r w:rsidR="002C1091" w:rsidRPr="00450FBD">
        <w:rPr>
          <w:lang w:val="sr-Cyrl-CS"/>
        </w:rPr>
        <w:t xml:space="preserve">. </w:t>
      </w:r>
      <w:r w:rsidRPr="00450FBD">
        <w:rPr>
          <w:lang w:val="sr-Cyrl-CS"/>
        </w:rPr>
        <w:t xml:space="preserve">2072 граница скреће ка југу пратећи западну међну линију </w:t>
      </w:r>
      <w:r w:rsidR="00523BE3" w:rsidRPr="00450FBD">
        <w:rPr>
          <w:lang w:val="sr-Cyrl-CS"/>
        </w:rPr>
        <w:t>кат. парц. бр</w:t>
      </w:r>
      <w:r w:rsidR="002C1091" w:rsidRPr="00450FBD">
        <w:rPr>
          <w:lang w:val="sr-Cyrl-CS"/>
        </w:rPr>
        <w:t xml:space="preserve">. </w:t>
      </w:r>
      <w:r w:rsidRPr="00450FBD">
        <w:rPr>
          <w:lang w:val="sr-Cyrl-CS"/>
        </w:rPr>
        <w:t xml:space="preserve">2189. На граници са </w:t>
      </w:r>
      <w:r w:rsidR="00523BE3" w:rsidRPr="00450FBD">
        <w:rPr>
          <w:lang w:val="sr-Cyrl-CS"/>
        </w:rPr>
        <w:t>кат. парц. бр</w:t>
      </w:r>
      <w:r w:rsidR="002C1091" w:rsidRPr="00450FBD">
        <w:rPr>
          <w:lang w:val="sr-Cyrl-CS"/>
        </w:rPr>
        <w:t xml:space="preserve">. </w:t>
      </w:r>
      <w:r w:rsidRPr="00450FBD">
        <w:rPr>
          <w:lang w:val="sr-Cyrl-CS"/>
        </w:rPr>
        <w:t xml:space="preserve">3319 даље скреће ка истоку даље пратећи међну линију </w:t>
      </w:r>
      <w:r w:rsidR="00523BE3" w:rsidRPr="00450FBD">
        <w:rPr>
          <w:lang w:val="sr-Cyrl-CS"/>
        </w:rPr>
        <w:t>кат. парц. бр</w:t>
      </w:r>
      <w:r w:rsidR="002C1091" w:rsidRPr="00450FBD">
        <w:rPr>
          <w:lang w:val="sr-Cyrl-CS"/>
        </w:rPr>
        <w:t xml:space="preserve">. </w:t>
      </w:r>
      <w:r w:rsidRPr="00450FBD">
        <w:rPr>
          <w:lang w:val="sr-Cyrl-CS"/>
        </w:rPr>
        <w:t xml:space="preserve">2189 све до пресецања </w:t>
      </w:r>
      <w:r w:rsidR="00523BE3" w:rsidRPr="00450FBD">
        <w:rPr>
          <w:lang w:val="sr-Cyrl-CS"/>
        </w:rPr>
        <w:t>кат. парц. бр</w:t>
      </w:r>
      <w:r w:rsidR="002C1091" w:rsidRPr="00450FBD">
        <w:rPr>
          <w:lang w:val="sr-Cyrl-CS"/>
        </w:rPr>
        <w:t xml:space="preserve">. </w:t>
      </w:r>
      <w:r w:rsidRPr="00450FBD">
        <w:rPr>
          <w:lang w:val="sr-Cyrl-CS"/>
        </w:rPr>
        <w:t xml:space="preserve">3316, одакле наставља даље ка истоку јужном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2188. Граница затим скреће ка југу и на тромећи </w:t>
      </w:r>
      <w:r w:rsidR="00523BE3" w:rsidRPr="00450FBD">
        <w:rPr>
          <w:lang w:val="sr-Cyrl-CS"/>
        </w:rPr>
        <w:t>кат. парц. бр</w:t>
      </w:r>
      <w:r w:rsidR="002C1091" w:rsidRPr="00450FBD">
        <w:rPr>
          <w:lang w:val="sr-Cyrl-CS"/>
        </w:rPr>
        <w:t xml:space="preserve">. </w:t>
      </w:r>
      <w:r w:rsidRPr="00450FBD">
        <w:rPr>
          <w:lang w:val="sr-Cyrl-CS"/>
        </w:rPr>
        <w:t xml:space="preserve">2188, </w:t>
      </w:r>
      <w:r w:rsidR="00523BE3" w:rsidRPr="00450FBD">
        <w:rPr>
          <w:lang w:val="sr-Cyrl-CS"/>
        </w:rPr>
        <w:t>кат. парц. бр</w:t>
      </w:r>
      <w:r w:rsidR="002C1091" w:rsidRPr="00450FBD">
        <w:rPr>
          <w:lang w:val="sr-Cyrl-CS"/>
        </w:rPr>
        <w:t xml:space="preserve">. </w:t>
      </w:r>
      <w:r w:rsidRPr="00450FBD">
        <w:rPr>
          <w:lang w:val="sr-Cyrl-CS"/>
        </w:rPr>
        <w:t xml:space="preserve">2342/1 и </w:t>
      </w:r>
      <w:r w:rsidR="00523BE3" w:rsidRPr="00450FBD">
        <w:rPr>
          <w:lang w:val="sr-Cyrl-CS"/>
        </w:rPr>
        <w:t>кат. парц. бр</w:t>
      </w:r>
      <w:r w:rsidR="002C1091" w:rsidRPr="00450FBD">
        <w:rPr>
          <w:lang w:val="sr-Cyrl-CS"/>
        </w:rPr>
        <w:t xml:space="preserve">. </w:t>
      </w:r>
      <w:r w:rsidRPr="00450FBD">
        <w:rPr>
          <w:lang w:val="sr-Cyrl-CS"/>
        </w:rPr>
        <w:t xml:space="preserve">2342/2 скреће ка западу наслањајући се на јужну границу </w:t>
      </w:r>
      <w:r w:rsidR="00523BE3" w:rsidRPr="00450FBD">
        <w:rPr>
          <w:lang w:val="sr-Cyrl-CS"/>
        </w:rPr>
        <w:t>кат. парц</w:t>
      </w:r>
      <w:r w:rsidR="002C1091" w:rsidRPr="00450FBD">
        <w:rPr>
          <w:lang w:val="sr-Cyrl-CS"/>
        </w:rPr>
        <w:t xml:space="preserve">. </w:t>
      </w:r>
      <w:r w:rsidR="00523BE3" w:rsidRPr="00450FBD">
        <w:rPr>
          <w:lang w:val="sr-Cyrl-CS"/>
        </w:rPr>
        <w:t>бр</w:t>
      </w:r>
      <w:r w:rsidR="002C1091" w:rsidRPr="00450FBD">
        <w:rPr>
          <w:lang w:val="sr-Cyrl-CS"/>
        </w:rPr>
        <w:t xml:space="preserve">. </w:t>
      </w:r>
      <w:r w:rsidRPr="00450FBD">
        <w:rPr>
          <w:lang w:val="sr-Cyrl-CS"/>
        </w:rPr>
        <w:t xml:space="preserve">2343. Даље наставља ка западу и на границ и са </w:t>
      </w:r>
      <w:r w:rsidR="00523BE3" w:rsidRPr="00450FBD">
        <w:rPr>
          <w:lang w:val="sr-Cyrl-CS"/>
        </w:rPr>
        <w:t>кат. парц. бр</w:t>
      </w:r>
      <w:r w:rsidR="002C1091" w:rsidRPr="00450FBD">
        <w:rPr>
          <w:lang w:val="sr-Cyrl-CS"/>
        </w:rPr>
        <w:t xml:space="preserve">. </w:t>
      </w:r>
      <w:r w:rsidRPr="00450FBD">
        <w:rPr>
          <w:lang w:val="sr-Cyrl-CS"/>
        </w:rPr>
        <w:t xml:space="preserve">3316 скреће ка југу. Затим скреће ка западу и сече </w:t>
      </w:r>
      <w:r w:rsidR="00523BE3" w:rsidRPr="00450FBD">
        <w:rPr>
          <w:lang w:val="sr-Cyrl-CS"/>
        </w:rPr>
        <w:t>кат. парц. бр</w:t>
      </w:r>
      <w:r w:rsidR="002C1091" w:rsidRPr="00450FBD">
        <w:rPr>
          <w:lang w:val="sr-Cyrl-CS"/>
        </w:rPr>
        <w:t xml:space="preserve">. </w:t>
      </w:r>
      <w:r w:rsidRPr="00450FBD">
        <w:rPr>
          <w:lang w:val="sr-Cyrl-CS"/>
        </w:rPr>
        <w:t xml:space="preserve">3316 и даље наставља међном линијом </w:t>
      </w:r>
      <w:r w:rsidR="00523BE3" w:rsidRPr="00450FBD">
        <w:rPr>
          <w:lang w:val="sr-Cyrl-CS"/>
        </w:rPr>
        <w:t>кат. парц</w:t>
      </w:r>
      <w:r w:rsidR="002C1091" w:rsidRPr="00450FBD">
        <w:rPr>
          <w:lang w:val="sr-Cyrl-CS"/>
        </w:rPr>
        <w:t xml:space="preserve">. </w:t>
      </w:r>
      <w:r w:rsidR="00523BE3" w:rsidRPr="00450FBD">
        <w:rPr>
          <w:lang w:val="sr-Cyrl-CS"/>
        </w:rPr>
        <w:t>бр</w:t>
      </w:r>
      <w:r w:rsidR="002C1091" w:rsidRPr="00450FBD">
        <w:rPr>
          <w:lang w:val="sr-Cyrl-CS"/>
        </w:rPr>
        <w:t xml:space="preserve">. </w:t>
      </w:r>
      <w:r w:rsidRPr="00450FBD">
        <w:rPr>
          <w:lang w:val="sr-Cyrl-CS"/>
        </w:rPr>
        <w:t xml:space="preserve">2368 и </w:t>
      </w:r>
      <w:r w:rsidR="00523BE3" w:rsidRPr="00450FBD">
        <w:rPr>
          <w:lang w:val="sr-Cyrl-CS"/>
        </w:rPr>
        <w:t>кат. парц. бр</w:t>
      </w:r>
      <w:r w:rsidR="002C1091" w:rsidRPr="00450FBD">
        <w:rPr>
          <w:lang w:val="sr-Cyrl-CS"/>
        </w:rPr>
        <w:t xml:space="preserve">. </w:t>
      </w:r>
      <w:r w:rsidRPr="00450FBD">
        <w:rPr>
          <w:lang w:val="sr-Cyrl-CS"/>
        </w:rPr>
        <w:t xml:space="preserve">2369 до </w:t>
      </w:r>
      <w:r w:rsidR="00523BE3" w:rsidRPr="00450FBD">
        <w:rPr>
          <w:lang w:val="sr-Cyrl-CS"/>
        </w:rPr>
        <w:t>кат. парц. бр</w:t>
      </w:r>
      <w:r w:rsidR="002C1091" w:rsidRPr="00450FBD">
        <w:rPr>
          <w:lang w:val="sr-Cyrl-CS"/>
        </w:rPr>
        <w:t xml:space="preserve">. </w:t>
      </w:r>
      <w:r w:rsidRPr="00450FBD">
        <w:rPr>
          <w:lang w:val="sr-Cyrl-CS"/>
        </w:rPr>
        <w:t xml:space="preserve">2372 где скреће даље ка југу источним међним линијама </w:t>
      </w:r>
      <w:r w:rsidR="00523BE3" w:rsidRPr="00450FBD">
        <w:rPr>
          <w:lang w:val="sr-Cyrl-CS"/>
        </w:rPr>
        <w:t>кат. парц. бр</w:t>
      </w:r>
      <w:r w:rsidR="002C1091" w:rsidRPr="00450FBD">
        <w:rPr>
          <w:lang w:val="sr-Cyrl-CS"/>
        </w:rPr>
        <w:t xml:space="preserve">. </w:t>
      </w:r>
      <w:r w:rsidRPr="00450FBD">
        <w:rPr>
          <w:lang w:val="sr-Cyrl-CS"/>
        </w:rPr>
        <w:t xml:space="preserve">2372, </w:t>
      </w:r>
      <w:r w:rsidR="00523BE3" w:rsidRPr="00450FBD">
        <w:rPr>
          <w:lang w:val="sr-Cyrl-CS"/>
        </w:rPr>
        <w:t xml:space="preserve">кат. парц. бр. </w:t>
      </w:r>
      <w:r w:rsidRPr="00450FBD">
        <w:rPr>
          <w:lang w:val="sr-Cyrl-CS"/>
        </w:rPr>
        <w:t xml:space="preserve">2373, </w:t>
      </w:r>
      <w:r w:rsidR="00523BE3" w:rsidRPr="00450FBD">
        <w:rPr>
          <w:lang w:val="sr-Cyrl-CS"/>
        </w:rPr>
        <w:t>кат. парц. бр</w:t>
      </w:r>
      <w:r w:rsidR="002C1091" w:rsidRPr="00450FBD">
        <w:rPr>
          <w:lang w:val="sr-Cyrl-CS"/>
        </w:rPr>
        <w:t xml:space="preserve">. </w:t>
      </w:r>
      <w:r w:rsidRPr="00450FBD">
        <w:rPr>
          <w:lang w:val="sr-Cyrl-CS"/>
        </w:rPr>
        <w:t xml:space="preserve">2374 </w:t>
      </w:r>
      <w:r w:rsidR="00523BE3" w:rsidRPr="00450FBD">
        <w:rPr>
          <w:lang w:val="sr-Cyrl-CS"/>
        </w:rPr>
        <w:t>и кат. парц. бр</w:t>
      </w:r>
      <w:r w:rsidR="002C1091" w:rsidRPr="00450FBD">
        <w:rPr>
          <w:lang w:val="sr-Cyrl-CS"/>
        </w:rPr>
        <w:t xml:space="preserve">. </w:t>
      </w:r>
      <w:r w:rsidRPr="00450FBD">
        <w:rPr>
          <w:lang w:val="sr-Cyrl-CS"/>
        </w:rPr>
        <w:t xml:space="preserve">3320. Граница даље наставља ка југу источним међним линијама </w:t>
      </w:r>
      <w:r w:rsidR="00523BE3" w:rsidRPr="00450FBD">
        <w:rPr>
          <w:lang w:val="sr-Cyrl-CS"/>
        </w:rPr>
        <w:t>кат. парц. бр</w:t>
      </w:r>
      <w:r w:rsidR="002C1091" w:rsidRPr="00450FBD">
        <w:rPr>
          <w:lang w:val="sr-Cyrl-CS"/>
        </w:rPr>
        <w:t xml:space="preserve">. </w:t>
      </w:r>
      <w:r w:rsidRPr="00450FBD">
        <w:rPr>
          <w:lang w:val="sr-Cyrl-CS"/>
        </w:rPr>
        <w:t xml:space="preserve">2519, </w:t>
      </w:r>
      <w:r w:rsidR="00523BE3" w:rsidRPr="00450FBD">
        <w:rPr>
          <w:lang w:val="sr-Cyrl-CS"/>
        </w:rPr>
        <w:t>кат. парц. бр</w:t>
      </w:r>
      <w:r w:rsidR="002C1091" w:rsidRPr="00450FBD">
        <w:rPr>
          <w:lang w:val="sr-Cyrl-CS"/>
        </w:rPr>
        <w:t xml:space="preserve">. </w:t>
      </w:r>
      <w:r w:rsidRPr="00450FBD">
        <w:rPr>
          <w:lang w:val="sr-Cyrl-CS"/>
        </w:rPr>
        <w:t xml:space="preserve">2508 све до </w:t>
      </w:r>
      <w:r w:rsidR="00523BE3" w:rsidRPr="00450FBD">
        <w:rPr>
          <w:lang w:val="sr-Cyrl-CS"/>
        </w:rPr>
        <w:t>кат. парц. бр</w:t>
      </w:r>
      <w:r w:rsidR="002C1091" w:rsidRPr="00450FBD">
        <w:rPr>
          <w:lang w:val="sr-Cyrl-CS"/>
        </w:rPr>
        <w:t xml:space="preserve">. </w:t>
      </w:r>
      <w:r w:rsidRPr="00450FBD">
        <w:rPr>
          <w:lang w:val="sr-Cyrl-CS"/>
        </w:rPr>
        <w:t xml:space="preserve">2493 где скреће ка истоку до границе </w:t>
      </w:r>
      <w:r w:rsidR="00523BE3" w:rsidRPr="00450FBD">
        <w:rPr>
          <w:lang w:val="sr-Cyrl-CS"/>
        </w:rPr>
        <w:t>кат. парц. бр</w:t>
      </w:r>
      <w:r w:rsidR="002C1091" w:rsidRPr="00450FBD">
        <w:rPr>
          <w:lang w:val="sr-Cyrl-CS"/>
        </w:rPr>
        <w:t xml:space="preserve">. </w:t>
      </w:r>
      <w:r w:rsidRPr="00450FBD">
        <w:rPr>
          <w:lang w:val="sr-Cyrl-CS"/>
        </w:rPr>
        <w:t xml:space="preserve">2494 и </w:t>
      </w:r>
      <w:r w:rsidR="00523BE3" w:rsidRPr="00450FBD">
        <w:rPr>
          <w:lang w:val="sr-Cyrl-CS"/>
        </w:rPr>
        <w:t>кат. парц. бр</w:t>
      </w:r>
      <w:r w:rsidR="002C1091" w:rsidRPr="00450FBD">
        <w:rPr>
          <w:lang w:val="sr-Cyrl-CS"/>
        </w:rPr>
        <w:t xml:space="preserve">. </w:t>
      </w:r>
      <w:r w:rsidRPr="00450FBD">
        <w:rPr>
          <w:lang w:val="sr-Cyrl-CS"/>
        </w:rPr>
        <w:t xml:space="preserve">2521. Граница затим под оштрим углом скреће ка североистоку пратећи међне линије </w:t>
      </w:r>
      <w:r w:rsidR="00523BE3" w:rsidRPr="00450FBD">
        <w:rPr>
          <w:lang w:val="sr-Cyrl-CS"/>
        </w:rPr>
        <w:t>кат. парц. бр</w:t>
      </w:r>
      <w:r w:rsidR="002C1091" w:rsidRPr="00450FBD">
        <w:rPr>
          <w:lang w:val="sr-Cyrl-CS"/>
        </w:rPr>
        <w:t xml:space="preserve">. </w:t>
      </w:r>
      <w:r w:rsidRPr="00450FBD">
        <w:rPr>
          <w:lang w:val="sr-Cyrl-CS"/>
        </w:rPr>
        <w:t xml:space="preserve">2713, </w:t>
      </w:r>
      <w:r w:rsidR="00523BE3" w:rsidRPr="00450FBD">
        <w:rPr>
          <w:lang w:val="sr-Cyrl-CS"/>
        </w:rPr>
        <w:t>кат. парц. бр</w:t>
      </w:r>
      <w:r w:rsidR="002C1091" w:rsidRPr="00450FBD">
        <w:rPr>
          <w:lang w:val="sr-Cyrl-CS"/>
        </w:rPr>
        <w:t xml:space="preserve">. </w:t>
      </w:r>
      <w:r w:rsidRPr="00450FBD">
        <w:rPr>
          <w:lang w:val="sr-Cyrl-CS"/>
        </w:rPr>
        <w:t xml:space="preserve">2712, па затим наставља ка северу западном међном линијом </w:t>
      </w:r>
      <w:r w:rsidR="00523BE3" w:rsidRPr="00450FBD">
        <w:rPr>
          <w:lang w:val="sr-Cyrl-CS"/>
        </w:rPr>
        <w:t>кат.</w:t>
      </w:r>
      <w:r w:rsidR="002C1091" w:rsidRPr="00450FBD">
        <w:rPr>
          <w:lang w:val="sr-Cyrl-CS"/>
        </w:rPr>
        <w:t xml:space="preserve"> </w:t>
      </w:r>
      <w:r w:rsidR="00523BE3" w:rsidRPr="00450FBD">
        <w:rPr>
          <w:lang w:val="sr-Cyrl-CS"/>
        </w:rPr>
        <w:t>парц. бр</w:t>
      </w:r>
      <w:r w:rsidR="002C1091" w:rsidRPr="00450FBD">
        <w:rPr>
          <w:lang w:val="sr-Cyrl-CS"/>
        </w:rPr>
        <w:t xml:space="preserve">. </w:t>
      </w:r>
      <w:r w:rsidRPr="00450FBD">
        <w:rPr>
          <w:lang w:val="sr-Cyrl-CS"/>
        </w:rPr>
        <w:t xml:space="preserve">3316. На граници са </w:t>
      </w:r>
      <w:r w:rsidR="00523BE3" w:rsidRPr="00450FBD">
        <w:rPr>
          <w:lang w:val="sr-Cyrl-CS"/>
        </w:rPr>
        <w:t>кат. парц. бр</w:t>
      </w:r>
      <w:r w:rsidR="002C1091" w:rsidRPr="00450FBD">
        <w:rPr>
          <w:lang w:val="sr-Cyrl-CS"/>
        </w:rPr>
        <w:t xml:space="preserve">. </w:t>
      </w:r>
      <w:r w:rsidRPr="00450FBD">
        <w:rPr>
          <w:lang w:val="sr-Cyrl-CS"/>
        </w:rPr>
        <w:t xml:space="preserve">2523 скреће ка западу, па ка северу пратећи западну мећну линију </w:t>
      </w:r>
      <w:r w:rsidR="00523BE3" w:rsidRPr="00450FBD">
        <w:rPr>
          <w:lang w:val="sr-Cyrl-CS"/>
        </w:rPr>
        <w:t>кат. парц. бр</w:t>
      </w:r>
      <w:r w:rsidR="002C1091" w:rsidRPr="00450FBD">
        <w:rPr>
          <w:lang w:val="sr-Cyrl-CS"/>
        </w:rPr>
        <w:t xml:space="preserve">. </w:t>
      </w:r>
      <w:r w:rsidRPr="00450FBD">
        <w:rPr>
          <w:lang w:val="sr-Cyrl-CS"/>
        </w:rPr>
        <w:t xml:space="preserve">2524, </w:t>
      </w:r>
      <w:r w:rsidR="00523BE3" w:rsidRPr="00450FBD">
        <w:rPr>
          <w:lang w:val="sr-Cyrl-CS"/>
        </w:rPr>
        <w:t>кат. парц. бр</w:t>
      </w:r>
      <w:r w:rsidR="002C1091" w:rsidRPr="00450FBD">
        <w:rPr>
          <w:lang w:val="sr-Cyrl-CS"/>
        </w:rPr>
        <w:t xml:space="preserve">. </w:t>
      </w:r>
      <w:r w:rsidRPr="00450FBD">
        <w:rPr>
          <w:lang w:val="sr-Cyrl-CS"/>
        </w:rPr>
        <w:t xml:space="preserve">2525. Граница затим скреће ка истоку северном мећном линијом </w:t>
      </w:r>
      <w:r w:rsidR="00523BE3" w:rsidRPr="00450FBD">
        <w:rPr>
          <w:lang w:val="sr-Cyrl-CS"/>
        </w:rPr>
        <w:t>кат. парц. бр</w:t>
      </w:r>
      <w:r w:rsidR="002C1091" w:rsidRPr="00450FBD">
        <w:rPr>
          <w:lang w:val="sr-Cyrl-CS"/>
        </w:rPr>
        <w:t xml:space="preserve">. </w:t>
      </w:r>
      <w:r w:rsidRPr="00450FBD">
        <w:rPr>
          <w:lang w:val="sr-Cyrl-CS"/>
        </w:rPr>
        <w:t xml:space="preserve">2527, па затим скреће ка северу источном границом </w:t>
      </w:r>
      <w:r w:rsidR="00523BE3" w:rsidRPr="00450FBD">
        <w:rPr>
          <w:lang w:val="sr-Cyrl-CS"/>
        </w:rPr>
        <w:t>кат. парц. бр</w:t>
      </w:r>
      <w:r w:rsidR="002C1091" w:rsidRPr="00450FBD">
        <w:rPr>
          <w:lang w:val="sr-Cyrl-CS"/>
        </w:rPr>
        <w:t xml:space="preserve">. </w:t>
      </w:r>
      <w:r w:rsidRPr="00450FBD">
        <w:rPr>
          <w:lang w:val="sr-Cyrl-CS"/>
        </w:rPr>
        <w:t xml:space="preserve">2528. Сече </w:t>
      </w:r>
      <w:r w:rsidR="00523BE3" w:rsidRPr="00450FBD">
        <w:rPr>
          <w:lang w:val="sr-Cyrl-CS"/>
        </w:rPr>
        <w:t>кат. парц. бр</w:t>
      </w:r>
      <w:r w:rsidR="002C1091" w:rsidRPr="00450FBD">
        <w:rPr>
          <w:lang w:val="sr-Cyrl-CS"/>
        </w:rPr>
        <w:t xml:space="preserve">. </w:t>
      </w:r>
      <w:r w:rsidRPr="00450FBD">
        <w:rPr>
          <w:lang w:val="sr-Cyrl-CS"/>
        </w:rPr>
        <w:t xml:space="preserve">3316 и западном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2534 наставља ка северу. Пратећи мећну линију </w:t>
      </w:r>
      <w:r w:rsidR="00523BE3" w:rsidRPr="00450FBD">
        <w:rPr>
          <w:lang w:val="sr-Cyrl-CS"/>
        </w:rPr>
        <w:t>кат. парц. бр</w:t>
      </w:r>
      <w:r w:rsidR="002C1091" w:rsidRPr="00450FBD">
        <w:rPr>
          <w:lang w:val="sr-Cyrl-CS"/>
        </w:rPr>
        <w:t xml:space="preserve">. </w:t>
      </w:r>
      <w:r w:rsidRPr="00450FBD">
        <w:rPr>
          <w:lang w:val="sr-Cyrl-CS"/>
        </w:rPr>
        <w:t xml:space="preserve">2529 граница скреће ка истоку, југу и затим ка северу до границе са </w:t>
      </w:r>
      <w:r w:rsidR="00523BE3" w:rsidRPr="00450FBD">
        <w:rPr>
          <w:lang w:val="sr-Cyrl-CS"/>
        </w:rPr>
        <w:t xml:space="preserve">кат. парц. бр. </w:t>
      </w:r>
      <w:r w:rsidRPr="00450FBD">
        <w:rPr>
          <w:lang w:val="sr-Cyrl-CS"/>
        </w:rPr>
        <w:t xml:space="preserve">3321. Међном линијом између </w:t>
      </w:r>
      <w:r w:rsidR="00523BE3" w:rsidRPr="00450FBD">
        <w:rPr>
          <w:lang w:val="sr-Cyrl-CS"/>
        </w:rPr>
        <w:t>кат. парц. бр</w:t>
      </w:r>
      <w:r w:rsidR="002C1091" w:rsidRPr="00450FBD">
        <w:rPr>
          <w:lang w:val="sr-Cyrl-CS"/>
        </w:rPr>
        <w:t xml:space="preserve">. </w:t>
      </w:r>
      <w:r w:rsidRPr="00450FBD">
        <w:rPr>
          <w:lang w:val="sr-Cyrl-CS"/>
        </w:rPr>
        <w:t xml:space="preserve">2575 и </w:t>
      </w:r>
      <w:r w:rsidR="00523BE3" w:rsidRPr="00450FBD">
        <w:rPr>
          <w:lang w:val="sr-Cyrl-CS"/>
        </w:rPr>
        <w:t>кат. парц</w:t>
      </w:r>
      <w:r w:rsidR="002C1091" w:rsidRPr="00450FBD">
        <w:rPr>
          <w:lang w:val="sr-Cyrl-CS"/>
        </w:rPr>
        <w:t xml:space="preserve">. </w:t>
      </w:r>
      <w:r w:rsidR="00523BE3" w:rsidRPr="00450FBD">
        <w:rPr>
          <w:lang w:val="sr-Cyrl-CS"/>
        </w:rPr>
        <w:t xml:space="preserve">бр. </w:t>
      </w:r>
      <w:r w:rsidRPr="00450FBD">
        <w:rPr>
          <w:lang w:val="sr-Cyrl-CS"/>
        </w:rPr>
        <w:t xml:space="preserve">2574 наставља ка истоку где скреће ка југу пратећи западне границе </w:t>
      </w:r>
      <w:r w:rsidR="00523BE3" w:rsidRPr="00450FBD">
        <w:rPr>
          <w:lang w:val="sr-Cyrl-CS"/>
        </w:rPr>
        <w:t>кат. парц. бр</w:t>
      </w:r>
      <w:r w:rsidR="002C1091" w:rsidRPr="00450FBD">
        <w:rPr>
          <w:lang w:val="sr-Cyrl-CS"/>
        </w:rPr>
        <w:t xml:space="preserve">. </w:t>
      </w:r>
      <w:r w:rsidRPr="00450FBD">
        <w:rPr>
          <w:lang w:val="sr-Cyrl-CS"/>
        </w:rPr>
        <w:t xml:space="preserve">2188 све до границе КО Сот са КО Ердевик, где сече </w:t>
      </w:r>
      <w:r w:rsidR="00523BE3" w:rsidRPr="00450FBD">
        <w:rPr>
          <w:lang w:val="sr-Cyrl-CS"/>
        </w:rPr>
        <w:t>кат. парц. бр</w:t>
      </w:r>
      <w:r w:rsidR="002C1091" w:rsidRPr="00450FBD">
        <w:rPr>
          <w:lang w:val="sr-Cyrl-CS"/>
        </w:rPr>
        <w:t xml:space="preserve">. </w:t>
      </w:r>
      <w:r w:rsidRPr="00450FBD">
        <w:rPr>
          <w:lang w:val="sr-Cyrl-CS"/>
        </w:rPr>
        <w:t>3331 у КО Сот.</w:t>
      </w:r>
    </w:p>
    <w:p w:rsidR="00F61C4A" w:rsidRPr="00450FBD" w:rsidRDefault="00F61C4A" w:rsidP="00283CCF">
      <w:pPr>
        <w:ind w:firstLine="720"/>
        <w:jc w:val="both"/>
        <w:rPr>
          <w:lang w:val="sr-Cyrl-CS"/>
        </w:rPr>
      </w:pPr>
      <w:r w:rsidRPr="00450FBD">
        <w:rPr>
          <w:lang w:val="sr-Cyrl-CS"/>
        </w:rPr>
        <w:t xml:space="preserve">Од границе између КО Сот са КО Ердевик, граница заштићеног подручја наставља ка истоку границом </w:t>
      </w:r>
      <w:r w:rsidR="00523BE3" w:rsidRPr="00450FBD">
        <w:rPr>
          <w:lang w:val="sr-Cyrl-CS"/>
        </w:rPr>
        <w:t>кат. парц. бр</w:t>
      </w:r>
      <w:r w:rsidR="002C1091" w:rsidRPr="00450FBD">
        <w:rPr>
          <w:lang w:val="sr-Cyrl-CS"/>
        </w:rPr>
        <w:t xml:space="preserve">. </w:t>
      </w:r>
      <w:r w:rsidRPr="00450FBD">
        <w:rPr>
          <w:lang w:val="sr-Cyrl-CS"/>
        </w:rPr>
        <w:t xml:space="preserve">5037. Граница скреће ка северу и затим ка истоку где сече </w:t>
      </w:r>
      <w:r w:rsidR="00523BE3" w:rsidRPr="00450FBD">
        <w:rPr>
          <w:lang w:val="sr-Cyrl-CS"/>
        </w:rPr>
        <w:t>кат. парц. бр</w:t>
      </w:r>
      <w:r w:rsidR="002C1091" w:rsidRPr="00450FBD">
        <w:rPr>
          <w:lang w:val="sr-Cyrl-CS"/>
        </w:rPr>
        <w:t xml:space="preserve">. </w:t>
      </w:r>
      <w:r w:rsidRPr="00450FBD">
        <w:rPr>
          <w:lang w:val="sr-Cyrl-CS"/>
        </w:rPr>
        <w:t xml:space="preserve">6300 и наставља ка северу источном међном линијом </w:t>
      </w:r>
      <w:r w:rsidR="00523BE3" w:rsidRPr="00450FBD">
        <w:rPr>
          <w:lang w:val="sr-Cyrl-CS"/>
        </w:rPr>
        <w:t>кат. парц</w:t>
      </w:r>
      <w:r w:rsidR="002C1091" w:rsidRPr="00450FBD">
        <w:rPr>
          <w:lang w:val="sr-Cyrl-CS"/>
        </w:rPr>
        <w:t xml:space="preserve">. </w:t>
      </w:r>
      <w:r w:rsidR="00523BE3" w:rsidRPr="00450FBD">
        <w:rPr>
          <w:lang w:val="sr-Cyrl-CS"/>
        </w:rPr>
        <w:t>бр.</w:t>
      </w:r>
      <w:r w:rsidR="002C1091" w:rsidRPr="00450FBD">
        <w:rPr>
          <w:lang w:val="sr-Cyrl-CS"/>
        </w:rPr>
        <w:t xml:space="preserve"> </w:t>
      </w:r>
      <w:r w:rsidRPr="00450FBD">
        <w:rPr>
          <w:lang w:val="sr-Cyrl-CS"/>
        </w:rPr>
        <w:t xml:space="preserve">5039 ка северу до границе са </w:t>
      </w:r>
      <w:r w:rsidR="00523BE3" w:rsidRPr="00450FBD">
        <w:rPr>
          <w:lang w:val="sr-Cyrl-CS"/>
        </w:rPr>
        <w:t>кат. парц. бр</w:t>
      </w:r>
      <w:r w:rsidR="002C1091" w:rsidRPr="00450FBD">
        <w:rPr>
          <w:lang w:val="sr-Cyrl-CS"/>
        </w:rPr>
        <w:t xml:space="preserve">. </w:t>
      </w:r>
      <w:r w:rsidRPr="00450FBD">
        <w:rPr>
          <w:lang w:val="sr-Cyrl-CS"/>
        </w:rPr>
        <w:t xml:space="preserve">6300 где скреће ка истоку јужном међном линијом, па затим скреће ка југу до </w:t>
      </w:r>
      <w:r w:rsidR="00523BE3" w:rsidRPr="00450FBD">
        <w:rPr>
          <w:lang w:val="sr-Cyrl-CS"/>
        </w:rPr>
        <w:t>кат. парц. бр</w:t>
      </w:r>
      <w:r w:rsidR="002C1091" w:rsidRPr="00450FBD">
        <w:rPr>
          <w:lang w:val="sr-Cyrl-CS"/>
        </w:rPr>
        <w:t xml:space="preserve">. </w:t>
      </w:r>
      <w:r w:rsidRPr="00450FBD">
        <w:rPr>
          <w:lang w:val="sr-Cyrl-CS"/>
        </w:rPr>
        <w:t xml:space="preserve">6298. Граница затим скреће ка истоку северном међном линијом </w:t>
      </w:r>
      <w:r w:rsidR="00523BE3" w:rsidRPr="00450FBD">
        <w:rPr>
          <w:lang w:val="sr-Cyrl-CS"/>
        </w:rPr>
        <w:t>кат. парц. бр</w:t>
      </w:r>
      <w:r w:rsidR="002C1091" w:rsidRPr="00450FBD">
        <w:rPr>
          <w:lang w:val="sr-Cyrl-CS"/>
        </w:rPr>
        <w:t xml:space="preserve">. </w:t>
      </w:r>
      <w:r w:rsidRPr="00450FBD">
        <w:rPr>
          <w:lang w:val="sr-Cyrl-CS"/>
        </w:rPr>
        <w:t xml:space="preserve">6298 која скреће ка северу до границе са </w:t>
      </w:r>
      <w:r w:rsidR="00523BE3" w:rsidRPr="00450FBD">
        <w:rPr>
          <w:lang w:val="sr-Cyrl-CS"/>
        </w:rPr>
        <w:t>кат. парц. бр</w:t>
      </w:r>
      <w:r w:rsidR="002C1091" w:rsidRPr="00450FBD">
        <w:rPr>
          <w:lang w:val="sr-Cyrl-CS"/>
        </w:rPr>
        <w:t xml:space="preserve">. </w:t>
      </w:r>
      <w:r w:rsidRPr="00450FBD">
        <w:rPr>
          <w:lang w:val="sr-Cyrl-CS"/>
        </w:rPr>
        <w:t xml:space="preserve">5017, где скреће ка истоку са јужне стране </w:t>
      </w:r>
      <w:r w:rsidR="00523BE3" w:rsidRPr="00450FBD">
        <w:rPr>
          <w:lang w:val="sr-Cyrl-CS"/>
        </w:rPr>
        <w:t>кат. парц. бр</w:t>
      </w:r>
      <w:r w:rsidR="002C1091" w:rsidRPr="00450FBD">
        <w:rPr>
          <w:lang w:val="sr-Cyrl-CS"/>
        </w:rPr>
        <w:t xml:space="preserve">. </w:t>
      </w:r>
      <w:r w:rsidRPr="00450FBD">
        <w:rPr>
          <w:lang w:val="sr-Cyrl-CS"/>
        </w:rPr>
        <w:t xml:space="preserve">5017 до тачке где скреће ка северу и наставља источним границама </w:t>
      </w:r>
      <w:r w:rsidR="00523BE3" w:rsidRPr="00450FBD">
        <w:rPr>
          <w:lang w:val="sr-Cyrl-CS"/>
        </w:rPr>
        <w:t xml:space="preserve">кат. парц. бр. </w:t>
      </w:r>
      <w:r w:rsidRPr="00450FBD">
        <w:rPr>
          <w:lang w:val="sr-Cyrl-CS"/>
        </w:rPr>
        <w:t xml:space="preserve">5037, </w:t>
      </w:r>
      <w:r w:rsidR="00523BE3" w:rsidRPr="00450FBD">
        <w:rPr>
          <w:lang w:val="sr-Cyrl-CS"/>
        </w:rPr>
        <w:t>кат. парц. бр</w:t>
      </w:r>
      <w:r w:rsidR="002C1091" w:rsidRPr="00450FBD">
        <w:rPr>
          <w:lang w:val="sr-Cyrl-CS"/>
        </w:rPr>
        <w:t xml:space="preserve">. </w:t>
      </w:r>
      <w:r w:rsidRPr="00450FBD">
        <w:rPr>
          <w:lang w:val="sr-Cyrl-CS"/>
        </w:rPr>
        <w:lastRenderedPageBreak/>
        <w:t xml:space="preserve">5018, </w:t>
      </w:r>
      <w:r w:rsidR="00523BE3" w:rsidRPr="00450FBD">
        <w:rPr>
          <w:lang w:val="sr-Cyrl-CS"/>
        </w:rPr>
        <w:t xml:space="preserve">кат. парц. бр. </w:t>
      </w:r>
      <w:r w:rsidRPr="00450FBD">
        <w:rPr>
          <w:lang w:val="sr-Cyrl-CS"/>
        </w:rPr>
        <w:t xml:space="preserve">5019. Даље прати границу </w:t>
      </w:r>
      <w:r w:rsidR="00523BE3" w:rsidRPr="00450FBD">
        <w:rPr>
          <w:lang w:val="sr-Cyrl-CS"/>
        </w:rPr>
        <w:t xml:space="preserve">кат. парц. бр. </w:t>
      </w:r>
      <w:r w:rsidRPr="00450FBD">
        <w:rPr>
          <w:lang w:val="sr-Cyrl-CS"/>
        </w:rPr>
        <w:t>5037 која скреће ка истоку и затим ка северу све до границе КО Ердевик са КО Љуба.</w:t>
      </w:r>
    </w:p>
    <w:p w:rsidR="00F61C4A" w:rsidRPr="00450FBD" w:rsidRDefault="00F61C4A" w:rsidP="00B7538A">
      <w:pPr>
        <w:jc w:val="both"/>
        <w:rPr>
          <w:rFonts w:ascii="Arial" w:hAnsi="Arial" w:cs="Arial"/>
          <w:lang w:val="sr-Cyrl-CS"/>
        </w:rPr>
      </w:pPr>
    </w:p>
    <w:p w:rsidR="00F61C4A" w:rsidRPr="00450FBD" w:rsidRDefault="00154B2F" w:rsidP="00283CCF">
      <w:pPr>
        <w:ind w:firstLine="720"/>
        <w:jc w:val="both"/>
        <w:rPr>
          <w:lang w:val="sr-Cyrl-CS"/>
        </w:rPr>
      </w:pPr>
      <w:r w:rsidRPr="00450FBD">
        <w:rPr>
          <w:lang w:val="sr-Cyrl-CS"/>
        </w:rPr>
        <w:t>2</w:t>
      </w:r>
      <w:r w:rsidR="00B7538A" w:rsidRPr="00450FBD">
        <w:rPr>
          <w:lang w:val="sr-Cyrl-CS"/>
        </w:rPr>
        <w:t xml:space="preserve">.4. </w:t>
      </w:r>
      <w:r w:rsidR="00283CCF" w:rsidRPr="00450FBD">
        <w:rPr>
          <w:lang w:val="sr-Cyrl-CS"/>
        </w:rPr>
        <w:t>Надош</w:t>
      </w:r>
    </w:p>
    <w:p w:rsidR="00F61C4A" w:rsidRPr="00450FBD" w:rsidRDefault="00F61C4A" w:rsidP="00283CCF">
      <w:pPr>
        <w:ind w:firstLine="720"/>
        <w:jc w:val="both"/>
        <w:rPr>
          <w:strike/>
          <w:szCs w:val="20"/>
          <w:lang w:val="sr-Cyrl-CS"/>
        </w:rPr>
      </w:pPr>
      <w:r w:rsidRPr="00450FBD">
        <w:rPr>
          <w:szCs w:val="20"/>
          <w:lang w:val="sr-Cyrl-CS"/>
        </w:rPr>
        <w:t xml:space="preserve">Граница заштићеног подручја Национални Парк Фрушка гора почиње на североистоку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1998/1 у КО Сот и наставља у правцу запада до граничне линије са КО Привина Глава и </w:t>
      </w:r>
      <w:r w:rsidR="001A2F85" w:rsidRPr="00450FBD">
        <w:rPr>
          <w:szCs w:val="20"/>
          <w:lang w:val="sr-Cyrl-CS"/>
        </w:rPr>
        <w:t xml:space="preserve">кат. парц. бр. </w:t>
      </w:r>
      <w:r w:rsidR="00082759" w:rsidRPr="00450FBD">
        <w:rPr>
          <w:szCs w:val="20"/>
          <w:lang w:val="sr-Cyrl-CS"/>
        </w:rPr>
        <w:t>1138 о</w:t>
      </w:r>
      <w:r w:rsidRPr="00450FBD">
        <w:rPr>
          <w:szCs w:val="20"/>
          <w:lang w:val="sr-Cyrl-CS"/>
        </w:rPr>
        <w:t xml:space="preserve">д те тачке граница наставља у правцу северозапада пратећи границу </w:t>
      </w:r>
      <w:r w:rsidR="001A2F85" w:rsidRPr="00450FBD">
        <w:rPr>
          <w:szCs w:val="20"/>
          <w:lang w:val="sr-Cyrl-CS"/>
        </w:rPr>
        <w:t xml:space="preserve">кат. парц. бр. </w:t>
      </w:r>
      <w:r w:rsidRPr="00450FBD">
        <w:rPr>
          <w:szCs w:val="20"/>
          <w:lang w:val="sr-Cyrl-CS"/>
        </w:rPr>
        <w:t xml:space="preserve">1138 која је гранична линија КО Привина Глава и КО Сот до тачке на којој се граница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1138 одваја од граничне линије са КО Сот и наставља у правцу запада идући даље северним границама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1138,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1139,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1141. Пратећи северну границу </w:t>
      </w:r>
      <w:r w:rsidR="001A2F85" w:rsidRPr="00450FBD">
        <w:rPr>
          <w:szCs w:val="20"/>
          <w:lang w:val="sr-Cyrl-CS"/>
        </w:rPr>
        <w:t xml:space="preserve">кат. парц. бр. </w:t>
      </w:r>
      <w:r w:rsidRPr="00450FBD">
        <w:rPr>
          <w:szCs w:val="20"/>
          <w:lang w:val="sr-Cyrl-CS"/>
        </w:rPr>
        <w:t xml:space="preserve">1141 граница националног парка скреће у правцу југозапада, пресеца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2335 (пут) и наставља северном границом </w:t>
      </w:r>
      <w:r w:rsidR="001A2F85" w:rsidRPr="00450FBD">
        <w:rPr>
          <w:szCs w:val="20"/>
          <w:lang w:val="sr-Cyrl-CS"/>
        </w:rPr>
        <w:t xml:space="preserve">кат. парц. бр. 1069, пресеца део кат. парц. бр. 1062 и наставља северном страном кат. парц. бр. </w:t>
      </w:r>
      <w:r w:rsidRPr="00450FBD">
        <w:rPr>
          <w:szCs w:val="20"/>
          <w:lang w:val="sr-Cyrl-CS"/>
        </w:rPr>
        <w:t xml:space="preserve">1061 и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1060. Граница у наставку скреће у правцу југа западном и затим у правцу истока јужном страном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1060, а затим и јужном станом </w:t>
      </w:r>
      <w:r w:rsidR="001A2F85" w:rsidRPr="00450FBD">
        <w:rPr>
          <w:szCs w:val="20"/>
          <w:lang w:val="sr-Cyrl-CS"/>
        </w:rPr>
        <w:t>кат</w:t>
      </w:r>
      <w:r w:rsidR="002C1091" w:rsidRPr="00450FBD">
        <w:rPr>
          <w:szCs w:val="20"/>
          <w:lang w:val="sr-Cyrl-CS"/>
        </w:rPr>
        <w:t xml:space="preserve">. </w:t>
      </w:r>
      <w:r w:rsidR="001A2F85" w:rsidRPr="00450FBD">
        <w:rPr>
          <w:szCs w:val="20"/>
          <w:lang w:val="sr-Cyrl-CS"/>
        </w:rPr>
        <w:t>парц. бр</w:t>
      </w:r>
      <w:r w:rsidR="002C1091" w:rsidRPr="00450FBD">
        <w:rPr>
          <w:szCs w:val="20"/>
          <w:lang w:val="sr-Cyrl-CS"/>
        </w:rPr>
        <w:t xml:space="preserve">. </w:t>
      </w:r>
      <w:r w:rsidRPr="00450FBD">
        <w:rPr>
          <w:szCs w:val="20"/>
          <w:lang w:val="sr-Cyrl-CS"/>
        </w:rPr>
        <w:t xml:space="preserve">1061,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1062 и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1069, пресеца </w:t>
      </w:r>
      <w:r w:rsidR="001A2F85" w:rsidRPr="00450FBD">
        <w:rPr>
          <w:szCs w:val="20"/>
          <w:lang w:val="sr-Cyrl-CS"/>
        </w:rPr>
        <w:t xml:space="preserve">кат. парц. бр. </w:t>
      </w:r>
      <w:r w:rsidRPr="00450FBD">
        <w:rPr>
          <w:szCs w:val="20"/>
          <w:lang w:val="sr-Cyrl-CS"/>
        </w:rPr>
        <w:t xml:space="preserve">2335 (пут), долази до границе са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1141 и скреће у правцу југа дуж ове границе. У наставку граница националног парка прати границу </w:t>
      </w:r>
      <w:r w:rsidR="001A2F85" w:rsidRPr="00450FBD">
        <w:rPr>
          <w:szCs w:val="20"/>
          <w:lang w:val="sr-Cyrl-CS"/>
        </w:rPr>
        <w:t>кат. парц. бр</w:t>
      </w:r>
      <w:r w:rsidR="002C1091" w:rsidRPr="00450FBD">
        <w:rPr>
          <w:szCs w:val="20"/>
          <w:lang w:val="sr-Cyrl-CS"/>
        </w:rPr>
        <w:t xml:space="preserve">. </w:t>
      </w:r>
      <w:r w:rsidRPr="00450FBD">
        <w:rPr>
          <w:szCs w:val="20"/>
          <w:lang w:val="sr-Cyrl-CS"/>
        </w:rPr>
        <w:t xml:space="preserve">1141 генерално у правцу југоистока и долази до </w:t>
      </w:r>
      <w:r w:rsidR="00A41A91" w:rsidRPr="00450FBD">
        <w:rPr>
          <w:szCs w:val="20"/>
          <w:lang w:val="sr-Cyrl-CS"/>
        </w:rPr>
        <w:t xml:space="preserve">кат. парц. бр. </w:t>
      </w:r>
      <w:r w:rsidRPr="00450FBD">
        <w:rPr>
          <w:szCs w:val="20"/>
          <w:lang w:val="sr-Cyrl-CS"/>
        </w:rPr>
        <w:t xml:space="preserve">1138 чију границу у наставку прати са источне, јужне и западне стране до границе са КО Сот и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1998/2. Граница националног парка продужава у правцу североистока дуж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1998/2, долази до границе </w:t>
      </w:r>
      <w:r w:rsidR="00A41A91" w:rsidRPr="00450FBD">
        <w:rPr>
          <w:szCs w:val="20"/>
          <w:lang w:val="sr-Cyrl-CS"/>
        </w:rPr>
        <w:t>кат. парц. бр</w:t>
      </w:r>
      <w:r w:rsidR="002C1091" w:rsidRPr="00450FBD">
        <w:rPr>
          <w:szCs w:val="20"/>
          <w:lang w:val="sr-Cyrl-CS"/>
        </w:rPr>
        <w:t xml:space="preserve">. </w:t>
      </w:r>
      <w:r w:rsidRPr="00450FBD">
        <w:rPr>
          <w:szCs w:val="20"/>
          <w:lang w:val="sr-Cyrl-CS"/>
        </w:rPr>
        <w:t>1998/1 КО Сот и пратећи ову границу долази до полазне тачке.</w:t>
      </w:r>
      <w:r w:rsidRPr="00450FBD">
        <w:rPr>
          <w:strike/>
          <w:szCs w:val="20"/>
          <w:lang w:val="sr-Cyrl-CS"/>
        </w:rPr>
        <w:t xml:space="preserve"> </w:t>
      </w:r>
    </w:p>
    <w:p w:rsidR="00F61C4A" w:rsidRPr="00450FBD" w:rsidRDefault="00F61C4A" w:rsidP="00283CCF">
      <w:pPr>
        <w:jc w:val="both"/>
        <w:rPr>
          <w:rFonts w:ascii="Arial" w:hAnsi="Arial" w:cs="Arial"/>
          <w:lang w:val="sr-Cyrl-CS"/>
        </w:rPr>
      </w:pPr>
    </w:p>
    <w:p w:rsidR="00F61C4A" w:rsidRPr="00450FBD" w:rsidRDefault="00154B2F" w:rsidP="006D3A40">
      <w:pPr>
        <w:ind w:firstLine="720"/>
        <w:jc w:val="both"/>
        <w:rPr>
          <w:lang w:val="sr-Cyrl-CS"/>
        </w:rPr>
      </w:pPr>
      <w:r w:rsidRPr="00450FBD">
        <w:rPr>
          <w:lang w:val="sr-Cyrl-CS"/>
        </w:rPr>
        <w:t>2</w:t>
      </w:r>
      <w:r w:rsidR="00B7538A" w:rsidRPr="00450FBD">
        <w:rPr>
          <w:lang w:val="sr-Cyrl-CS"/>
        </w:rPr>
        <w:t xml:space="preserve">.5. </w:t>
      </w:r>
      <w:r w:rsidR="006D3A40" w:rsidRPr="00450FBD">
        <w:rPr>
          <w:lang w:val="sr-Cyrl-CS"/>
        </w:rPr>
        <w:t>Опаљеник</w:t>
      </w:r>
    </w:p>
    <w:p w:rsidR="00F61C4A" w:rsidRPr="00450FBD" w:rsidRDefault="00F61C4A" w:rsidP="006D3A40">
      <w:pPr>
        <w:ind w:firstLine="720"/>
        <w:jc w:val="both"/>
        <w:rPr>
          <w:szCs w:val="20"/>
          <w:lang w:val="sr-Cyrl-CS"/>
        </w:rPr>
      </w:pPr>
      <w:r w:rsidRPr="00450FBD">
        <w:rPr>
          <w:szCs w:val="20"/>
          <w:lang w:val="sr-Cyrl-CS"/>
        </w:rPr>
        <w:t xml:space="preserve">Граница заштићеног подручја </w:t>
      </w:r>
      <w:r w:rsidR="006D3A40" w:rsidRPr="00450FBD">
        <w:rPr>
          <w:szCs w:val="20"/>
          <w:lang w:val="sr-Cyrl-CS"/>
        </w:rPr>
        <w:t>Национални Парк Фрушка гора</w:t>
      </w:r>
      <w:r w:rsidRPr="00450FBD">
        <w:rPr>
          <w:szCs w:val="20"/>
          <w:lang w:val="sr-Cyrl-CS"/>
        </w:rPr>
        <w:t xml:space="preserve"> полази од крајње североисточне тачке </w:t>
      </w:r>
      <w:r w:rsidR="00A41A91" w:rsidRPr="00450FBD">
        <w:rPr>
          <w:szCs w:val="20"/>
          <w:lang w:val="sr-Cyrl-CS"/>
        </w:rPr>
        <w:t xml:space="preserve">кат. парц. бр. </w:t>
      </w:r>
      <w:r w:rsidRPr="00450FBD">
        <w:rPr>
          <w:szCs w:val="20"/>
          <w:lang w:val="sr-Cyrl-CS"/>
        </w:rPr>
        <w:t xml:space="preserve">1431 у КО Привина Глава и креће у правцу запада дуж северне границе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1431 и долази до КО Беркасово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3057, наставља северном границом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3057, скреће у правцу југа и долази до границе </w:t>
      </w:r>
      <w:r w:rsidR="00A41A91" w:rsidRPr="00450FBD">
        <w:rPr>
          <w:szCs w:val="20"/>
          <w:lang w:val="sr-Cyrl-CS"/>
        </w:rPr>
        <w:t>кат. парц</w:t>
      </w:r>
      <w:r w:rsidR="002C1091" w:rsidRPr="00450FBD">
        <w:rPr>
          <w:szCs w:val="20"/>
          <w:lang w:val="sr-Cyrl-CS"/>
        </w:rPr>
        <w:t xml:space="preserve">. </w:t>
      </w:r>
      <w:r w:rsidR="00A41A91" w:rsidRPr="00450FBD">
        <w:rPr>
          <w:szCs w:val="20"/>
          <w:lang w:val="sr-Cyrl-CS"/>
        </w:rPr>
        <w:t>бр.</w:t>
      </w:r>
      <w:r w:rsidR="002C1091" w:rsidRPr="00450FBD">
        <w:rPr>
          <w:szCs w:val="20"/>
          <w:lang w:val="sr-Cyrl-CS"/>
        </w:rPr>
        <w:t xml:space="preserve"> </w:t>
      </w:r>
      <w:r w:rsidRPr="00450FBD">
        <w:rPr>
          <w:szCs w:val="20"/>
          <w:lang w:val="sr-Cyrl-CS"/>
        </w:rPr>
        <w:t xml:space="preserve">3058 и даље наставља у правцу југозапада северном границом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3058, пресеца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3403 (пут) и наставља даље у истом правцу дуж северне границе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3059 идући до граничне линије КО Беркасово са КО Шид. Од те тачке граница скреће у правцу истока, пролази крајњом јужном границом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3403 (пут) и наставља даље границом </w:t>
      </w:r>
      <w:r w:rsidR="00A41A91" w:rsidRPr="00450FBD">
        <w:rPr>
          <w:szCs w:val="20"/>
          <w:lang w:val="sr-Cyrl-CS"/>
        </w:rPr>
        <w:t>кат. парц. бр</w:t>
      </w:r>
      <w:r w:rsidR="002C1091" w:rsidRPr="00450FBD">
        <w:rPr>
          <w:szCs w:val="20"/>
          <w:lang w:val="sr-Cyrl-CS"/>
        </w:rPr>
        <w:t xml:space="preserve">. </w:t>
      </w:r>
      <w:r w:rsidRPr="00450FBD">
        <w:rPr>
          <w:szCs w:val="20"/>
          <w:lang w:val="sr-Cyrl-CS"/>
        </w:rPr>
        <w:t xml:space="preserve">3057/1 до границе КО Беркасово са КО Привина глава. Од те тачке се граница националног парка креће дуж јужне и западне границе </w:t>
      </w:r>
      <w:r w:rsidR="00A41A91" w:rsidRPr="00450FBD">
        <w:rPr>
          <w:szCs w:val="20"/>
          <w:lang w:val="sr-Cyrl-CS"/>
        </w:rPr>
        <w:t xml:space="preserve">кат. парц. бр. </w:t>
      </w:r>
      <w:r w:rsidRPr="00450FBD">
        <w:rPr>
          <w:szCs w:val="20"/>
          <w:lang w:val="sr-Cyrl-CS"/>
        </w:rPr>
        <w:t xml:space="preserve">1431. Идући у правцу севера границом </w:t>
      </w:r>
      <w:r w:rsidR="00A41A91" w:rsidRPr="00450FBD">
        <w:rPr>
          <w:szCs w:val="20"/>
          <w:lang w:val="sr-Cyrl-CS"/>
        </w:rPr>
        <w:t>кат. парц</w:t>
      </w:r>
      <w:r w:rsidR="002C1091" w:rsidRPr="00450FBD">
        <w:rPr>
          <w:szCs w:val="20"/>
          <w:lang w:val="sr-Cyrl-CS"/>
        </w:rPr>
        <w:t xml:space="preserve">. </w:t>
      </w:r>
      <w:r w:rsidR="00A41A91" w:rsidRPr="00450FBD">
        <w:rPr>
          <w:szCs w:val="20"/>
          <w:lang w:val="sr-Cyrl-CS"/>
        </w:rPr>
        <w:t>бр</w:t>
      </w:r>
      <w:r w:rsidR="002C1091" w:rsidRPr="00450FBD">
        <w:rPr>
          <w:szCs w:val="20"/>
          <w:lang w:val="sr-Cyrl-CS"/>
        </w:rPr>
        <w:t xml:space="preserve">. </w:t>
      </w:r>
      <w:r w:rsidR="00EE5C75" w:rsidRPr="00450FBD">
        <w:rPr>
          <w:szCs w:val="20"/>
          <w:lang w:val="sr-Cyrl-CS"/>
        </w:rPr>
        <w:t>1431, граница Н</w:t>
      </w:r>
      <w:r w:rsidRPr="00450FBD">
        <w:rPr>
          <w:szCs w:val="20"/>
          <w:lang w:val="sr-Cyrl-CS"/>
        </w:rPr>
        <w:t xml:space="preserve">ационалног парка скреће на запад и долази до полазне тачке </w:t>
      </w:r>
      <w:r w:rsidR="00A41A91" w:rsidRPr="00450FBD">
        <w:rPr>
          <w:szCs w:val="20"/>
          <w:lang w:val="sr-Cyrl-CS"/>
        </w:rPr>
        <w:t>кат.</w:t>
      </w:r>
      <w:r w:rsidR="002C1091" w:rsidRPr="00450FBD">
        <w:rPr>
          <w:szCs w:val="20"/>
          <w:lang w:val="sr-Cyrl-CS"/>
        </w:rPr>
        <w:t xml:space="preserve"> </w:t>
      </w:r>
      <w:r w:rsidR="00A41A91" w:rsidRPr="00450FBD">
        <w:rPr>
          <w:szCs w:val="20"/>
          <w:lang w:val="sr-Cyrl-CS"/>
        </w:rPr>
        <w:t xml:space="preserve">парц. бр. </w:t>
      </w:r>
      <w:r w:rsidRPr="00450FBD">
        <w:rPr>
          <w:szCs w:val="20"/>
          <w:lang w:val="sr-Cyrl-CS"/>
        </w:rPr>
        <w:t xml:space="preserve">1431 КО Привина Глава.  </w:t>
      </w:r>
    </w:p>
    <w:p w:rsidR="00F61C4A" w:rsidRPr="00450FBD" w:rsidRDefault="00F61C4A" w:rsidP="006D3A40">
      <w:pPr>
        <w:jc w:val="both"/>
        <w:rPr>
          <w:color w:val="003300"/>
          <w:sz w:val="28"/>
          <w:szCs w:val="28"/>
          <w:lang w:val="sr-Cyrl-CS"/>
        </w:rPr>
      </w:pPr>
    </w:p>
    <w:p w:rsidR="00F61C4A" w:rsidRPr="00450FBD" w:rsidRDefault="00F61C4A" w:rsidP="009E600A">
      <w:pPr>
        <w:ind w:firstLine="720"/>
        <w:jc w:val="both"/>
        <w:rPr>
          <w:szCs w:val="20"/>
          <w:lang w:val="sr-Cyrl-CS"/>
        </w:rPr>
      </w:pPr>
      <w:r w:rsidRPr="00450FBD">
        <w:rPr>
          <w:szCs w:val="20"/>
          <w:lang w:val="sr-Cyrl-CS"/>
        </w:rPr>
        <w:t xml:space="preserve">У оквиру Националног парка Фрушка гора укључују се и следећи мањи комплекси </w:t>
      </w:r>
      <w:r w:rsidR="009E600A" w:rsidRPr="00450FBD">
        <w:rPr>
          <w:szCs w:val="20"/>
          <w:lang w:val="sr-Cyrl-CS"/>
        </w:rPr>
        <w:t xml:space="preserve">планине </w:t>
      </w:r>
      <w:r w:rsidRPr="00450FBD">
        <w:rPr>
          <w:szCs w:val="20"/>
          <w:lang w:val="sr-Cyrl-CS"/>
        </w:rPr>
        <w:t>Фрушке горе:</w:t>
      </w:r>
    </w:p>
    <w:p w:rsidR="006D6E0A" w:rsidRPr="00450FBD" w:rsidRDefault="009E600A" w:rsidP="006D6E0A">
      <w:pPr>
        <w:ind w:firstLine="720"/>
        <w:jc w:val="both"/>
        <w:rPr>
          <w:lang w:val="sr-Cyrl-CS"/>
        </w:rPr>
      </w:pPr>
      <w:r w:rsidRPr="00450FBD">
        <w:rPr>
          <w:szCs w:val="20"/>
          <w:lang w:val="sr-Cyrl-CS"/>
        </w:rPr>
        <w:t>1</w:t>
      </w:r>
      <w:r w:rsidR="00154B2F" w:rsidRPr="00450FBD">
        <w:rPr>
          <w:szCs w:val="20"/>
          <w:lang w:val="sr-Cyrl-CS"/>
        </w:rPr>
        <w:t>.</w:t>
      </w:r>
      <w:r w:rsidR="00B7538A" w:rsidRPr="00450FBD">
        <w:rPr>
          <w:lang w:val="sr-Cyrl-CS"/>
        </w:rPr>
        <w:t>1.</w:t>
      </w:r>
      <w:r w:rsidR="004E077E" w:rsidRPr="00450FBD">
        <w:rPr>
          <w:lang w:val="sr-Cyrl-CS"/>
        </w:rPr>
        <w:t xml:space="preserve"> </w:t>
      </w:r>
      <w:r w:rsidR="00F61C4A" w:rsidRPr="00450FBD">
        <w:rPr>
          <w:lang w:val="sr-Cyrl-CS"/>
        </w:rPr>
        <w:t>Чортановачка шума – обухвата комплекс шуму поред Дуна</w:t>
      </w:r>
      <w:r w:rsidR="00422A20" w:rsidRPr="00450FBD">
        <w:rPr>
          <w:lang w:val="sr-Cyrl-CS"/>
        </w:rPr>
        <w:t xml:space="preserve">ва на подручју две катастарске </w:t>
      </w:r>
      <w:r w:rsidR="00B74036" w:rsidRPr="00450FBD">
        <w:rPr>
          <w:lang w:val="sr-Cyrl-CS"/>
        </w:rPr>
        <w:t>општине</w:t>
      </w:r>
      <w:r w:rsidR="00F61C4A" w:rsidRPr="00450FBD">
        <w:rPr>
          <w:lang w:val="sr-Cyrl-CS"/>
        </w:rPr>
        <w:t xml:space="preserve"> у дужини од 5 000м и просечној ширини од 500м. Граница се поклапа са границом поседа Националног парка, а обухвата </w:t>
      </w:r>
      <w:r w:rsidR="00422A20" w:rsidRPr="00450FBD">
        <w:rPr>
          <w:szCs w:val="20"/>
          <w:lang w:val="sr-Cyrl-CS"/>
        </w:rPr>
        <w:t xml:space="preserve">кат. парц. бр. </w:t>
      </w:r>
      <w:r w:rsidR="00422A20" w:rsidRPr="00450FBD">
        <w:rPr>
          <w:lang w:val="sr-Cyrl-CS"/>
        </w:rPr>
        <w:t>3479, 3478, 3477/1, 3477/1, 3476, 4470 и део кат. парц. бр. 7907/1 /река Дунав</w:t>
      </w:r>
      <w:r w:rsidR="00F61C4A" w:rsidRPr="00450FBD">
        <w:rPr>
          <w:lang w:val="sr-Cyrl-CS"/>
        </w:rPr>
        <w:t xml:space="preserve"> у </w:t>
      </w:r>
      <w:r w:rsidR="00EA5F9B" w:rsidRPr="00450FBD">
        <w:rPr>
          <w:lang w:val="sr-Cyrl-CS"/>
        </w:rPr>
        <w:t>КО</w:t>
      </w:r>
      <w:r w:rsidR="00F61C4A" w:rsidRPr="00450FBD">
        <w:rPr>
          <w:lang w:val="sr-Cyrl-CS"/>
        </w:rPr>
        <w:t xml:space="preserve"> Сремски Карловци, </w:t>
      </w:r>
      <w:r w:rsidR="00183360" w:rsidRPr="00450FBD">
        <w:rPr>
          <w:lang w:val="sr-Cyrl-CS"/>
        </w:rPr>
        <w:t>о</w:t>
      </w:r>
      <w:r w:rsidR="00B04D6C" w:rsidRPr="00450FBD">
        <w:rPr>
          <w:lang w:val="sr-Cyrl-CS"/>
        </w:rPr>
        <w:t>пштина</w:t>
      </w:r>
      <w:r w:rsidR="00F61C4A" w:rsidRPr="00450FBD">
        <w:rPr>
          <w:lang w:val="sr-Cyrl-CS"/>
        </w:rPr>
        <w:t xml:space="preserve"> Сремски Карловци. Опис границе дела комплекса који припада </w:t>
      </w:r>
      <w:r w:rsidR="00EA5F9B" w:rsidRPr="00450FBD">
        <w:rPr>
          <w:lang w:val="sr-Cyrl-CS"/>
        </w:rPr>
        <w:t>КО</w:t>
      </w:r>
      <w:r w:rsidR="00F61C4A" w:rsidRPr="00450FBD">
        <w:rPr>
          <w:lang w:val="sr-Cyrl-CS"/>
        </w:rPr>
        <w:t xml:space="preserve"> Чортановци, </w:t>
      </w:r>
      <w:r w:rsidR="00183360" w:rsidRPr="00450FBD">
        <w:rPr>
          <w:lang w:val="sr-Cyrl-CS"/>
        </w:rPr>
        <w:t>о</w:t>
      </w:r>
      <w:r w:rsidR="00B04D6C" w:rsidRPr="00450FBD">
        <w:rPr>
          <w:lang w:val="sr-Cyrl-CS"/>
        </w:rPr>
        <w:t>пштина</w:t>
      </w:r>
      <w:r w:rsidR="00F61C4A" w:rsidRPr="00450FBD">
        <w:rPr>
          <w:lang w:val="sr-Cyrl-CS"/>
        </w:rPr>
        <w:t xml:space="preserve"> Инђија је природна граница шуме у правцу југоистока од </w:t>
      </w:r>
      <w:r w:rsidR="00EA5F9B" w:rsidRPr="00450FBD">
        <w:rPr>
          <w:lang w:val="sr-Cyrl-CS"/>
        </w:rPr>
        <w:t>КО</w:t>
      </w:r>
      <w:r w:rsidR="00F61C4A" w:rsidRPr="00450FBD">
        <w:rPr>
          <w:lang w:val="sr-Cyrl-CS"/>
        </w:rPr>
        <w:t xml:space="preserve"> Сремски Карловаца која се налази у </w:t>
      </w:r>
      <w:r w:rsidR="00422A20" w:rsidRPr="00450FBD">
        <w:rPr>
          <w:szCs w:val="20"/>
          <w:lang w:val="sr-Cyrl-CS"/>
        </w:rPr>
        <w:t xml:space="preserve">кат. парц. бр. </w:t>
      </w:r>
      <w:r w:rsidR="00F61C4A" w:rsidRPr="00450FBD">
        <w:rPr>
          <w:lang w:val="sr-Cyrl-CS"/>
        </w:rPr>
        <w:t xml:space="preserve">3370 (река Дунав), граница заштите иде до северозападне међне тачке </w:t>
      </w:r>
      <w:r w:rsidR="00D31640" w:rsidRPr="00450FBD">
        <w:rPr>
          <w:lang w:val="sr-Cyrl-CS"/>
        </w:rPr>
        <w:t xml:space="preserve">кат. </w:t>
      </w:r>
      <w:r w:rsidR="00060E91" w:rsidRPr="00450FBD">
        <w:rPr>
          <w:lang w:val="sr-Cyrl-CS"/>
        </w:rPr>
        <w:t>парц. бр.</w:t>
      </w:r>
      <w:r w:rsidR="00F61C4A" w:rsidRPr="00450FBD">
        <w:rPr>
          <w:lang w:val="sr-Cyrl-CS"/>
        </w:rPr>
        <w:t xml:space="preserve"> 3360. У истом правцу иде северном границом </w:t>
      </w:r>
      <w:r w:rsidR="00060E91" w:rsidRPr="00450FBD">
        <w:rPr>
          <w:lang w:val="sr-Cyrl-CS"/>
        </w:rPr>
        <w:t>кат. парц. бр.</w:t>
      </w:r>
      <w:r w:rsidR="00F61C4A" w:rsidRPr="00450FBD">
        <w:rPr>
          <w:lang w:val="sr-Cyrl-CS"/>
        </w:rPr>
        <w:t xml:space="preserve"> 3360 до тачке где природна</w:t>
      </w:r>
      <w:r w:rsidR="00D31640" w:rsidRPr="00450FBD">
        <w:rPr>
          <w:lang w:val="sr-Cyrl-CS"/>
        </w:rPr>
        <w:t xml:space="preserve"> граница (ТК 25) скреће на </w:t>
      </w:r>
      <w:r w:rsidR="00D31640" w:rsidRPr="00450FBD">
        <w:rPr>
          <w:lang w:val="sr-Cyrl-CS"/>
        </w:rPr>
        <w:lastRenderedPageBreak/>
        <w:t>севе</w:t>
      </w:r>
      <w:r w:rsidR="00F61C4A" w:rsidRPr="00450FBD">
        <w:rPr>
          <w:lang w:val="sr-Cyrl-CS"/>
        </w:rPr>
        <w:t xml:space="preserve">роисток улазећи у </w:t>
      </w:r>
      <w:r w:rsidR="00A872C5" w:rsidRPr="00450FBD">
        <w:rPr>
          <w:szCs w:val="20"/>
          <w:lang w:val="sr-Cyrl-CS"/>
        </w:rPr>
        <w:t xml:space="preserve">кат.парц.бр. </w:t>
      </w:r>
      <w:r w:rsidR="00A872C5" w:rsidRPr="00450FBD">
        <w:rPr>
          <w:lang w:val="sr-Cyrl-CS"/>
        </w:rPr>
        <w:t>3369/1 и 3369/3 реке Дунав</w:t>
      </w:r>
      <w:r w:rsidR="00F61C4A" w:rsidRPr="00450FBD">
        <w:rPr>
          <w:lang w:val="sr-Cyrl-CS"/>
        </w:rPr>
        <w:t xml:space="preserve">. Природном границом иде до источне границе  </w:t>
      </w:r>
      <w:r w:rsidR="00060E91" w:rsidRPr="00450FBD">
        <w:rPr>
          <w:lang w:val="sr-Cyrl-CS"/>
        </w:rPr>
        <w:t>кат. парц. бр.</w:t>
      </w:r>
      <w:r w:rsidR="00F61C4A" w:rsidRPr="00450FBD">
        <w:rPr>
          <w:lang w:val="sr-Cyrl-CS"/>
        </w:rPr>
        <w:t xml:space="preserve"> 3369/1 где се ломи на југ источном границом </w:t>
      </w:r>
      <w:r w:rsidR="00600475" w:rsidRPr="00450FBD">
        <w:rPr>
          <w:lang w:val="sr-Cyrl-CS"/>
        </w:rPr>
        <w:t>кат. парц. бр.</w:t>
      </w:r>
      <w:r w:rsidR="00027308" w:rsidRPr="00450FBD">
        <w:rPr>
          <w:lang w:val="sr-Cyrl-CS"/>
        </w:rPr>
        <w:t xml:space="preserve">3369/1, 3368 и </w:t>
      </w:r>
      <w:r w:rsidR="00F61C4A" w:rsidRPr="00450FBD">
        <w:rPr>
          <w:lang w:val="sr-Cyrl-CS"/>
        </w:rPr>
        <w:t xml:space="preserve">3367, скреће на запад јужном границом </w:t>
      </w:r>
      <w:r w:rsidR="000072A5" w:rsidRPr="00450FBD">
        <w:rPr>
          <w:szCs w:val="20"/>
          <w:lang w:val="sr-Cyrl-CS"/>
        </w:rPr>
        <w:t xml:space="preserve">кат.парц.бр. </w:t>
      </w:r>
      <w:r w:rsidR="00F61C4A" w:rsidRPr="00450FBD">
        <w:rPr>
          <w:lang w:val="sr-Cyrl-CS"/>
        </w:rPr>
        <w:t>3367, 3366, 3363, 3339, 3337, 3335, 3330, 3329, 3328,</w:t>
      </w:r>
      <w:r w:rsidR="00027308" w:rsidRPr="00450FBD">
        <w:rPr>
          <w:lang w:val="sr-Cyrl-CS"/>
        </w:rPr>
        <w:t xml:space="preserve"> 3325/1, 3325/3 и</w:t>
      </w:r>
      <w:r w:rsidR="00F61C4A" w:rsidRPr="00450FBD">
        <w:rPr>
          <w:lang w:val="sr-Cyrl-CS"/>
        </w:rPr>
        <w:t xml:space="preserve"> 1003. Ломи се на север западном границом </w:t>
      </w:r>
      <w:r w:rsidR="000072A5" w:rsidRPr="00450FBD">
        <w:rPr>
          <w:szCs w:val="20"/>
          <w:lang w:val="sr-Cyrl-CS"/>
        </w:rPr>
        <w:t xml:space="preserve">кат.парц.бр. </w:t>
      </w:r>
      <w:r w:rsidR="0056455D" w:rsidRPr="00450FBD">
        <w:rPr>
          <w:lang w:val="sr-Cyrl-CS"/>
        </w:rPr>
        <w:t>1003, 3325/2 и</w:t>
      </w:r>
      <w:r w:rsidR="00F61C4A" w:rsidRPr="00450FBD">
        <w:rPr>
          <w:lang w:val="sr-Cyrl-CS"/>
        </w:rPr>
        <w:t xml:space="preserve"> 3325/3, до  </w:t>
      </w:r>
      <w:r w:rsidR="00EA5F9B" w:rsidRPr="00450FBD">
        <w:rPr>
          <w:lang w:val="sr-Cyrl-CS"/>
        </w:rPr>
        <w:t>КО</w:t>
      </w:r>
      <w:r w:rsidR="00F61C4A" w:rsidRPr="00450FBD">
        <w:rPr>
          <w:lang w:val="sr-Cyrl-CS"/>
        </w:rPr>
        <w:t xml:space="preserve"> Сремски Карловци.</w:t>
      </w:r>
    </w:p>
    <w:p w:rsidR="00F61C4A" w:rsidRPr="00450FBD" w:rsidRDefault="009E600A" w:rsidP="006D6E0A">
      <w:pPr>
        <w:ind w:firstLine="720"/>
        <w:jc w:val="both"/>
        <w:rPr>
          <w:lang w:val="sr-Cyrl-CS"/>
        </w:rPr>
      </w:pPr>
      <w:r w:rsidRPr="00450FBD">
        <w:rPr>
          <w:szCs w:val="20"/>
          <w:lang w:val="sr-Cyrl-CS"/>
        </w:rPr>
        <w:t>1</w:t>
      </w:r>
      <w:r w:rsidR="00154B2F" w:rsidRPr="00450FBD">
        <w:rPr>
          <w:szCs w:val="20"/>
          <w:lang w:val="sr-Cyrl-CS"/>
        </w:rPr>
        <w:t>.</w:t>
      </w:r>
      <w:r w:rsidR="006D6E0A" w:rsidRPr="00450FBD">
        <w:rPr>
          <w:lang w:val="sr-Cyrl-CS"/>
        </w:rPr>
        <w:t>2.</w:t>
      </w:r>
      <w:r w:rsidR="004E077E" w:rsidRPr="00450FBD">
        <w:rPr>
          <w:lang w:val="sr-Cyrl-CS"/>
        </w:rPr>
        <w:t xml:space="preserve"> </w:t>
      </w:r>
      <w:r w:rsidR="00F61C4A" w:rsidRPr="00450FBD">
        <w:rPr>
          <w:lang w:val="sr-Cyrl-CS"/>
        </w:rPr>
        <w:t xml:space="preserve">Курјаковац 1 – обухвата комплекс у </w:t>
      </w:r>
      <w:r w:rsidR="00EA5F9B" w:rsidRPr="00450FBD">
        <w:rPr>
          <w:lang w:val="sr-Cyrl-CS"/>
        </w:rPr>
        <w:t>КО</w:t>
      </w:r>
      <w:r w:rsidR="00F61C4A" w:rsidRPr="00450FBD">
        <w:rPr>
          <w:lang w:val="sr-Cyrl-CS"/>
        </w:rPr>
        <w:t xml:space="preserve"> Сремски Карловци, </w:t>
      </w:r>
      <w:r w:rsidR="00B04D6C" w:rsidRPr="00450FBD">
        <w:rPr>
          <w:lang w:val="sr-Cyrl-CS"/>
        </w:rPr>
        <w:t>општина</w:t>
      </w:r>
      <w:r w:rsidR="00F61C4A" w:rsidRPr="00450FBD">
        <w:rPr>
          <w:lang w:val="sr-Cyrl-CS"/>
        </w:rPr>
        <w:t xml:space="preserve"> Сремски Карловци. Почетна тачка описа границе овог комплекса је јужна међна тачка </w:t>
      </w:r>
      <w:r w:rsidR="00060E91" w:rsidRPr="00450FBD">
        <w:rPr>
          <w:lang w:val="sr-Cyrl-CS"/>
        </w:rPr>
        <w:t>кат. парц. бр.</w:t>
      </w:r>
      <w:r w:rsidR="00F61C4A" w:rsidRPr="00450FBD">
        <w:rPr>
          <w:lang w:val="sr-Cyrl-CS"/>
        </w:rPr>
        <w:t xml:space="preserve"> 7460 </w:t>
      </w:r>
      <w:r w:rsidR="00EA5F9B" w:rsidRPr="00450FBD">
        <w:rPr>
          <w:lang w:val="sr-Cyrl-CS"/>
        </w:rPr>
        <w:t>КО</w:t>
      </w:r>
      <w:r w:rsidR="00F61C4A" w:rsidRPr="00450FBD">
        <w:rPr>
          <w:lang w:val="sr-Cyrl-CS"/>
        </w:rPr>
        <w:t xml:space="preserve"> Сремски Карловци. Наспрам ове тачке, границе у правцу југозапада пресеца </w:t>
      </w:r>
      <w:r w:rsidR="0058104A" w:rsidRPr="00450FBD">
        <w:rPr>
          <w:lang w:val="sr-Cyrl-CS"/>
        </w:rPr>
        <w:t>кат. парц. бр.</w:t>
      </w:r>
      <w:r w:rsidR="00F61C4A" w:rsidRPr="00450FBD">
        <w:rPr>
          <w:lang w:val="sr-Cyrl-CS"/>
        </w:rPr>
        <w:t xml:space="preserve"> 7461 и њеном западном границом међе иде на југ до </w:t>
      </w:r>
      <w:r w:rsidR="00600475" w:rsidRPr="00450FBD">
        <w:rPr>
          <w:lang w:val="sr-Cyrl-CS"/>
        </w:rPr>
        <w:t>кат. парц. бр.</w:t>
      </w:r>
      <w:r w:rsidR="00F61C4A" w:rsidRPr="00450FBD">
        <w:rPr>
          <w:lang w:val="sr-Cyrl-CS"/>
        </w:rPr>
        <w:t xml:space="preserve">7629. Даље иде на исток до </w:t>
      </w:r>
      <w:r w:rsidR="00060E91" w:rsidRPr="00450FBD">
        <w:rPr>
          <w:lang w:val="sr-Cyrl-CS"/>
        </w:rPr>
        <w:t>кат. парц. бр.</w:t>
      </w:r>
      <w:r w:rsidR="00F61C4A" w:rsidRPr="00450FBD">
        <w:rPr>
          <w:lang w:val="sr-Cyrl-CS"/>
        </w:rPr>
        <w:t xml:space="preserve"> 7644. Наставља на југ и југозапад, источном и североисточном границом </w:t>
      </w:r>
      <w:r w:rsidR="00600475" w:rsidRPr="00450FBD">
        <w:rPr>
          <w:lang w:val="sr-Cyrl-CS"/>
        </w:rPr>
        <w:t>кат. парц. бр.</w:t>
      </w:r>
      <w:r w:rsidR="00F61C4A" w:rsidRPr="00450FBD">
        <w:rPr>
          <w:lang w:val="sr-Cyrl-CS"/>
        </w:rPr>
        <w:t xml:space="preserve">7644, 7643, 7679, 7677 ломи се на југ западном границом </w:t>
      </w:r>
      <w:r w:rsidR="00060E91" w:rsidRPr="00450FBD">
        <w:rPr>
          <w:lang w:val="sr-Cyrl-CS"/>
        </w:rPr>
        <w:t>кат. парц. бр.</w:t>
      </w:r>
      <w:r w:rsidR="00F61C4A" w:rsidRPr="00450FBD">
        <w:rPr>
          <w:lang w:val="sr-Cyrl-CS"/>
        </w:rPr>
        <w:t xml:space="preserve"> 7677 до </w:t>
      </w:r>
      <w:r w:rsidR="00060E91" w:rsidRPr="00450FBD">
        <w:rPr>
          <w:lang w:val="sr-Cyrl-CS"/>
        </w:rPr>
        <w:t>кат. парц. бр.</w:t>
      </w:r>
      <w:r w:rsidR="00F61C4A" w:rsidRPr="00450FBD">
        <w:rPr>
          <w:lang w:val="sr-Cyrl-CS"/>
        </w:rPr>
        <w:t xml:space="preserve"> 7877/4. Границом </w:t>
      </w:r>
      <w:r w:rsidR="00060E91" w:rsidRPr="00450FBD">
        <w:rPr>
          <w:lang w:val="sr-Cyrl-CS"/>
        </w:rPr>
        <w:t>кат. парц. бр.</w:t>
      </w:r>
      <w:r w:rsidR="00F61C4A" w:rsidRPr="00450FBD">
        <w:rPr>
          <w:lang w:val="sr-Cyrl-CS"/>
        </w:rPr>
        <w:t xml:space="preserve"> 7877/4 иде на север до наспрам југозападне међне тачке </w:t>
      </w:r>
      <w:r w:rsidR="00060E91" w:rsidRPr="00450FBD">
        <w:rPr>
          <w:lang w:val="sr-Cyrl-CS"/>
        </w:rPr>
        <w:t>кат. парц. бр.</w:t>
      </w:r>
      <w:r w:rsidR="00F61C4A" w:rsidRPr="00450FBD">
        <w:rPr>
          <w:lang w:val="sr-Cyrl-CS"/>
        </w:rPr>
        <w:t xml:space="preserve"> 7651. Скреће на исток пресеца </w:t>
      </w:r>
      <w:r w:rsidR="0058104A" w:rsidRPr="00450FBD">
        <w:rPr>
          <w:lang w:val="sr-Cyrl-CS"/>
        </w:rPr>
        <w:t>кат. парц. бр.</w:t>
      </w:r>
      <w:r w:rsidR="00F61C4A" w:rsidRPr="00450FBD">
        <w:rPr>
          <w:lang w:val="sr-Cyrl-CS"/>
        </w:rPr>
        <w:t xml:space="preserve"> 7877/4 и наставља јужном међном линијом </w:t>
      </w:r>
      <w:r w:rsidR="00600475" w:rsidRPr="00450FBD">
        <w:rPr>
          <w:lang w:val="sr-Cyrl-CS"/>
        </w:rPr>
        <w:t>кат. парц. бр.</w:t>
      </w:r>
      <w:r w:rsidR="00B2403B" w:rsidRPr="00450FBD">
        <w:rPr>
          <w:lang w:val="sr-Cyrl-CS"/>
        </w:rPr>
        <w:t xml:space="preserve">7651 и </w:t>
      </w:r>
      <w:r w:rsidR="00F61C4A" w:rsidRPr="00450FBD">
        <w:rPr>
          <w:lang w:val="sr-Cyrl-CS"/>
        </w:rPr>
        <w:t xml:space="preserve">7653/1 до </w:t>
      </w:r>
      <w:r w:rsidR="00060E91" w:rsidRPr="00450FBD">
        <w:rPr>
          <w:lang w:val="sr-Cyrl-CS"/>
        </w:rPr>
        <w:t>кат. парц. бр.</w:t>
      </w:r>
      <w:r w:rsidR="00F61C4A" w:rsidRPr="00450FBD">
        <w:rPr>
          <w:lang w:val="sr-Cyrl-CS"/>
        </w:rPr>
        <w:t xml:space="preserve"> 7649. Ломи се на југ границом </w:t>
      </w:r>
      <w:r w:rsidR="00600475" w:rsidRPr="00450FBD">
        <w:rPr>
          <w:lang w:val="sr-Cyrl-CS"/>
        </w:rPr>
        <w:t>кат. парц. бр.</w:t>
      </w:r>
      <w:r w:rsidR="00B2403B" w:rsidRPr="00450FBD">
        <w:rPr>
          <w:lang w:val="sr-Cyrl-CS"/>
        </w:rPr>
        <w:t>7649 и</w:t>
      </w:r>
      <w:r w:rsidR="00F61C4A" w:rsidRPr="00450FBD">
        <w:rPr>
          <w:lang w:val="sr-Cyrl-CS"/>
        </w:rPr>
        <w:t xml:space="preserve"> 7376, скреће на исток границом </w:t>
      </w:r>
      <w:r w:rsidR="00600475" w:rsidRPr="00450FBD">
        <w:rPr>
          <w:lang w:val="sr-Cyrl-CS"/>
        </w:rPr>
        <w:t>кат. парц. бр.</w:t>
      </w:r>
      <w:r w:rsidR="00F61C4A" w:rsidRPr="00450FBD">
        <w:rPr>
          <w:lang w:val="sr-Cyrl-CS"/>
        </w:rPr>
        <w:t xml:space="preserve">7376 и 7378. Наставља на север, источном међном линијом </w:t>
      </w:r>
      <w:r w:rsidR="00600475" w:rsidRPr="00450FBD">
        <w:rPr>
          <w:lang w:val="sr-Cyrl-CS"/>
        </w:rPr>
        <w:t>кат. парц. бр.</w:t>
      </w:r>
      <w:r w:rsidR="00F61C4A" w:rsidRPr="00450FBD">
        <w:rPr>
          <w:lang w:val="sr-Cyrl-CS"/>
        </w:rPr>
        <w:t xml:space="preserve">7378, 7382, 7648, 7646, 7647/3 и 7645. Наспрам североисточне међне тачке </w:t>
      </w:r>
      <w:r w:rsidR="00060E91" w:rsidRPr="00450FBD">
        <w:rPr>
          <w:lang w:val="sr-Cyrl-CS"/>
        </w:rPr>
        <w:t>кат. парц. бр.</w:t>
      </w:r>
      <w:r w:rsidR="00F61C4A" w:rsidRPr="00450FBD">
        <w:rPr>
          <w:lang w:val="sr-Cyrl-CS"/>
        </w:rPr>
        <w:t xml:space="preserve"> 7645 скреће на исток обухватајући </w:t>
      </w:r>
      <w:r w:rsidR="00060E91" w:rsidRPr="00450FBD">
        <w:rPr>
          <w:lang w:val="sr-Cyrl-CS"/>
        </w:rPr>
        <w:t>кат. парц. бр.</w:t>
      </w:r>
      <w:r w:rsidR="00B2403B" w:rsidRPr="00450FBD">
        <w:rPr>
          <w:lang w:val="sr-Cyrl-CS"/>
        </w:rPr>
        <w:t xml:space="preserve"> 7394 и</w:t>
      </w:r>
      <w:r w:rsidR="00F61C4A" w:rsidRPr="00450FBD">
        <w:rPr>
          <w:lang w:val="sr-Cyrl-CS"/>
        </w:rPr>
        <w:t xml:space="preserve"> 7395. Даље иде на север, пратећи источне међне линије </w:t>
      </w:r>
      <w:r w:rsidR="00600475" w:rsidRPr="00450FBD">
        <w:rPr>
          <w:lang w:val="sr-Cyrl-CS"/>
        </w:rPr>
        <w:t>кат. парц. бр.</w:t>
      </w:r>
      <w:r w:rsidR="00F61C4A" w:rsidRPr="00450FBD">
        <w:rPr>
          <w:lang w:val="sr-Cyrl-CS"/>
        </w:rPr>
        <w:t xml:space="preserve">7395 и 7401 до </w:t>
      </w:r>
      <w:r w:rsidR="00060E91" w:rsidRPr="00450FBD">
        <w:rPr>
          <w:lang w:val="sr-Cyrl-CS"/>
        </w:rPr>
        <w:t>кат. парц. бр.</w:t>
      </w:r>
      <w:r w:rsidR="00F61C4A" w:rsidRPr="00450FBD">
        <w:rPr>
          <w:lang w:val="sr-Cyrl-CS"/>
        </w:rPr>
        <w:t xml:space="preserve"> 7870. Ломи се на исток па на север границом </w:t>
      </w:r>
      <w:r w:rsidR="00060E91" w:rsidRPr="00450FBD">
        <w:rPr>
          <w:lang w:val="sr-Cyrl-CS"/>
        </w:rPr>
        <w:t>кат. парц. бр.</w:t>
      </w:r>
      <w:r w:rsidR="00F61C4A" w:rsidRPr="00450FBD">
        <w:rPr>
          <w:lang w:val="sr-Cyrl-CS"/>
        </w:rPr>
        <w:t xml:space="preserve"> 7870. На јужној граничној тачки </w:t>
      </w:r>
      <w:r w:rsidR="00060E91" w:rsidRPr="00450FBD">
        <w:rPr>
          <w:lang w:val="sr-Cyrl-CS"/>
        </w:rPr>
        <w:t>кат. парц. бр.</w:t>
      </w:r>
      <w:r w:rsidR="00F61C4A" w:rsidRPr="00450FBD">
        <w:rPr>
          <w:lang w:val="sr-Cyrl-CS"/>
        </w:rPr>
        <w:t xml:space="preserve"> 7419 ломи се на исток северном границом </w:t>
      </w:r>
      <w:r w:rsidR="00060E91" w:rsidRPr="00450FBD">
        <w:rPr>
          <w:lang w:val="sr-Cyrl-CS"/>
        </w:rPr>
        <w:t>кат. парц. бр.</w:t>
      </w:r>
      <w:r w:rsidR="00F61C4A" w:rsidRPr="00450FBD">
        <w:rPr>
          <w:lang w:val="sr-Cyrl-CS"/>
        </w:rPr>
        <w:t xml:space="preserve"> 7418. Скреће на северозапад границом </w:t>
      </w:r>
      <w:r w:rsidR="00600475" w:rsidRPr="00450FBD">
        <w:rPr>
          <w:lang w:val="sr-Cyrl-CS"/>
        </w:rPr>
        <w:t>кат. парц. бр.</w:t>
      </w:r>
      <w:r w:rsidR="00B2403B" w:rsidRPr="00450FBD">
        <w:rPr>
          <w:lang w:val="sr-Cyrl-CS"/>
        </w:rPr>
        <w:t xml:space="preserve">7418, 7419, 7423, 7431, 7433 и </w:t>
      </w:r>
      <w:r w:rsidR="00F61C4A" w:rsidRPr="00450FBD">
        <w:rPr>
          <w:lang w:val="sr-Cyrl-CS"/>
        </w:rPr>
        <w:t xml:space="preserve">7434 до </w:t>
      </w:r>
      <w:r w:rsidR="00060E91" w:rsidRPr="00450FBD">
        <w:rPr>
          <w:lang w:val="sr-Cyrl-CS"/>
        </w:rPr>
        <w:t>кат. парц. бр.</w:t>
      </w:r>
      <w:r w:rsidR="00F61C4A" w:rsidRPr="00450FBD">
        <w:rPr>
          <w:lang w:val="sr-Cyrl-CS"/>
        </w:rPr>
        <w:t xml:space="preserve"> 6135. Граница скреће на исток, јужном границом </w:t>
      </w:r>
      <w:r w:rsidR="00600475" w:rsidRPr="00450FBD">
        <w:rPr>
          <w:lang w:val="sr-Cyrl-CS"/>
        </w:rPr>
        <w:t>кат. парц. бр.</w:t>
      </w:r>
      <w:r w:rsidR="00B2403B" w:rsidRPr="00450FBD">
        <w:rPr>
          <w:lang w:val="sr-Cyrl-CS"/>
        </w:rPr>
        <w:t xml:space="preserve">6135, 6133 и </w:t>
      </w:r>
      <w:r w:rsidR="00F61C4A" w:rsidRPr="00450FBD">
        <w:rPr>
          <w:lang w:val="sr-Cyrl-CS"/>
        </w:rPr>
        <w:t xml:space="preserve">6138, ломи се на североисток источном границом </w:t>
      </w:r>
      <w:r w:rsidR="00600475" w:rsidRPr="00450FBD">
        <w:rPr>
          <w:lang w:val="sr-Cyrl-CS"/>
        </w:rPr>
        <w:t>кат. парц. бр.</w:t>
      </w:r>
      <w:r w:rsidR="00B2403B" w:rsidRPr="00450FBD">
        <w:rPr>
          <w:lang w:val="sr-Cyrl-CS"/>
        </w:rPr>
        <w:t xml:space="preserve">6138, 6139, 6145 и </w:t>
      </w:r>
      <w:r w:rsidR="00F61C4A" w:rsidRPr="00450FBD">
        <w:rPr>
          <w:lang w:val="sr-Cyrl-CS"/>
        </w:rPr>
        <w:t xml:space="preserve">6147. Ломи се на запад и прати северне међне линије </w:t>
      </w:r>
      <w:r w:rsidR="00600475" w:rsidRPr="00450FBD">
        <w:rPr>
          <w:lang w:val="sr-Cyrl-CS"/>
        </w:rPr>
        <w:t>кат. парц. бр.</w:t>
      </w:r>
      <w:r w:rsidR="00F61C4A" w:rsidRPr="00450FBD">
        <w:rPr>
          <w:lang w:val="sr-Cyrl-CS"/>
        </w:rPr>
        <w:t xml:space="preserve">6147, 6148, 6143, 6142 и 6132. Даље иде на југ, западном међном линијом </w:t>
      </w:r>
      <w:r w:rsidR="00600475" w:rsidRPr="00450FBD">
        <w:rPr>
          <w:lang w:val="sr-Cyrl-CS"/>
        </w:rPr>
        <w:t>кат. парц. бр.</w:t>
      </w:r>
      <w:r w:rsidR="00F61C4A" w:rsidRPr="00450FBD">
        <w:rPr>
          <w:lang w:val="sr-Cyrl-CS"/>
        </w:rPr>
        <w:t xml:space="preserve">6132 и 6134 до крајње јужне тачке </w:t>
      </w:r>
      <w:r w:rsidR="00060E91" w:rsidRPr="00450FBD">
        <w:rPr>
          <w:lang w:val="sr-Cyrl-CS"/>
        </w:rPr>
        <w:t>кат. парц. бр.</w:t>
      </w:r>
      <w:r w:rsidR="00F61C4A" w:rsidRPr="00450FBD">
        <w:rPr>
          <w:lang w:val="sr-Cyrl-CS"/>
        </w:rPr>
        <w:t xml:space="preserve"> 6134. Даље иде на југозапад северозападном границом </w:t>
      </w:r>
      <w:r w:rsidR="00600475" w:rsidRPr="00450FBD">
        <w:rPr>
          <w:lang w:val="sr-Cyrl-CS"/>
        </w:rPr>
        <w:t>кат. парц. бр.</w:t>
      </w:r>
      <w:r w:rsidR="00F61C4A" w:rsidRPr="00450FBD">
        <w:rPr>
          <w:lang w:val="sr-Cyrl-CS"/>
        </w:rPr>
        <w:t xml:space="preserve">6135 и 5590 до тромеђе </w:t>
      </w:r>
      <w:r w:rsidR="00600475" w:rsidRPr="00450FBD">
        <w:rPr>
          <w:lang w:val="sr-Cyrl-CS"/>
        </w:rPr>
        <w:t>кат. парц. бр.</w:t>
      </w:r>
      <w:r w:rsidR="00F61C4A" w:rsidRPr="00450FBD">
        <w:rPr>
          <w:lang w:val="sr-Cyrl-CS"/>
        </w:rPr>
        <w:t xml:space="preserve">5590, 5591 и 5588. Даље иде на северграницом </w:t>
      </w:r>
      <w:r w:rsidR="00600475" w:rsidRPr="00450FBD">
        <w:rPr>
          <w:lang w:val="sr-Cyrl-CS"/>
        </w:rPr>
        <w:t>кат. парц. бр.</w:t>
      </w:r>
      <w:r w:rsidR="00F61C4A" w:rsidRPr="00450FBD">
        <w:rPr>
          <w:lang w:val="sr-Cyrl-CS"/>
        </w:rPr>
        <w:t xml:space="preserve">5588, 5587, 5584 и 5582/2. Ломи се на запад северном границом  </w:t>
      </w:r>
      <w:r w:rsidR="00600475" w:rsidRPr="00450FBD">
        <w:rPr>
          <w:lang w:val="sr-Cyrl-CS"/>
        </w:rPr>
        <w:t>кат. парц. бр.</w:t>
      </w:r>
      <w:r w:rsidR="00F61C4A" w:rsidRPr="00450FBD">
        <w:rPr>
          <w:lang w:val="sr-Cyrl-CS"/>
        </w:rPr>
        <w:t>5581/4</w:t>
      </w:r>
      <w:r w:rsidR="00B2403B" w:rsidRPr="00450FBD">
        <w:rPr>
          <w:lang w:val="sr-Cyrl-CS"/>
        </w:rPr>
        <w:t xml:space="preserve"> и</w:t>
      </w:r>
      <w:r w:rsidR="00F61C4A" w:rsidRPr="00450FBD">
        <w:rPr>
          <w:lang w:val="sr-Cyrl-CS"/>
        </w:rPr>
        <w:t xml:space="preserve"> 5574/3. Скреће на север источном границом </w:t>
      </w:r>
      <w:r w:rsidR="00600475" w:rsidRPr="00450FBD">
        <w:rPr>
          <w:lang w:val="sr-Cyrl-CS"/>
        </w:rPr>
        <w:t>кат. парц. бр.</w:t>
      </w:r>
      <w:r w:rsidR="00E34787" w:rsidRPr="00450FBD">
        <w:rPr>
          <w:lang w:val="sr-Cyrl-CS"/>
        </w:rPr>
        <w:t xml:space="preserve">5573, 5575/1 и </w:t>
      </w:r>
      <w:r w:rsidR="00F61C4A" w:rsidRPr="00450FBD">
        <w:rPr>
          <w:lang w:val="sr-Cyrl-CS"/>
        </w:rPr>
        <w:t xml:space="preserve">5575/2. Наставља на југозапад и југ, западном границом </w:t>
      </w:r>
      <w:r w:rsidR="00600475" w:rsidRPr="00450FBD">
        <w:rPr>
          <w:lang w:val="sr-Cyrl-CS"/>
        </w:rPr>
        <w:t>кат. парц. бр.</w:t>
      </w:r>
      <w:r w:rsidR="00F61C4A" w:rsidRPr="00450FBD">
        <w:rPr>
          <w:lang w:val="sr-Cyrl-CS"/>
        </w:rPr>
        <w:t xml:space="preserve">5575/2 и 5572 до </w:t>
      </w:r>
      <w:r w:rsidR="00060E91" w:rsidRPr="00450FBD">
        <w:rPr>
          <w:lang w:val="sr-Cyrl-CS"/>
        </w:rPr>
        <w:t>кат. парц. бр.</w:t>
      </w:r>
      <w:r w:rsidR="00F61C4A" w:rsidRPr="00450FBD">
        <w:rPr>
          <w:lang w:val="sr-Cyrl-CS"/>
        </w:rPr>
        <w:t xml:space="preserve"> 5571. Даље иде на запад, северном границом </w:t>
      </w:r>
      <w:r w:rsidR="00600475" w:rsidRPr="00450FBD">
        <w:rPr>
          <w:lang w:val="sr-Cyrl-CS"/>
        </w:rPr>
        <w:t>кат. парц. бр.</w:t>
      </w:r>
      <w:r w:rsidR="00F61C4A" w:rsidRPr="00450FBD">
        <w:rPr>
          <w:lang w:val="sr-Cyrl-CS"/>
        </w:rPr>
        <w:t xml:space="preserve">5571 и 5554. Наспрам северозападне међне тачке </w:t>
      </w:r>
      <w:r w:rsidR="00060E91" w:rsidRPr="00450FBD">
        <w:rPr>
          <w:lang w:val="sr-Cyrl-CS"/>
        </w:rPr>
        <w:t>кат. парц. бр.</w:t>
      </w:r>
      <w:r w:rsidR="00F61C4A" w:rsidRPr="00450FBD">
        <w:rPr>
          <w:lang w:val="sr-Cyrl-CS"/>
        </w:rPr>
        <w:t xml:space="preserve"> 5570 пресеца </w:t>
      </w:r>
      <w:r w:rsidR="0058104A" w:rsidRPr="00450FBD">
        <w:rPr>
          <w:lang w:val="sr-Cyrl-CS"/>
        </w:rPr>
        <w:t>кат. парц. бр.</w:t>
      </w:r>
      <w:r w:rsidR="00F61C4A" w:rsidRPr="00450FBD">
        <w:rPr>
          <w:lang w:val="sr-Cyrl-CS"/>
        </w:rPr>
        <w:t xml:space="preserve"> 5554 и иде на југ западаном међном линијом </w:t>
      </w:r>
      <w:r w:rsidR="00600475" w:rsidRPr="00450FBD">
        <w:rPr>
          <w:lang w:val="sr-Cyrl-CS"/>
        </w:rPr>
        <w:t>кат. парц. бр.</w:t>
      </w:r>
      <w:r w:rsidR="00F61C4A" w:rsidRPr="00450FBD">
        <w:rPr>
          <w:lang w:val="sr-Cyrl-CS"/>
        </w:rPr>
        <w:t xml:space="preserve">5570, 7442 и 7447 до југозападне међне тачке </w:t>
      </w:r>
      <w:r w:rsidR="00060E91" w:rsidRPr="00450FBD">
        <w:rPr>
          <w:lang w:val="sr-Cyrl-CS"/>
        </w:rPr>
        <w:t>кат. парц. бр.</w:t>
      </w:r>
      <w:r w:rsidR="00F61C4A" w:rsidRPr="00450FBD">
        <w:rPr>
          <w:lang w:val="sr-Cyrl-CS"/>
        </w:rPr>
        <w:t xml:space="preserve"> 7447. Ломи се на запад северном међном линијом </w:t>
      </w:r>
      <w:r w:rsidR="00600475" w:rsidRPr="00450FBD">
        <w:rPr>
          <w:lang w:val="sr-Cyrl-CS"/>
        </w:rPr>
        <w:t>кат. парц. бр.</w:t>
      </w:r>
      <w:r w:rsidR="00F61C4A" w:rsidRPr="00450FBD">
        <w:rPr>
          <w:lang w:val="sr-Cyrl-CS"/>
        </w:rPr>
        <w:t xml:space="preserve">7444 и 7869 до северне међне тачке </w:t>
      </w:r>
      <w:r w:rsidR="00060E91" w:rsidRPr="00450FBD">
        <w:rPr>
          <w:lang w:val="sr-Cyrl-CS"/>
        </w:rPr>
        <w:t>кат. парц. бр.</w:t>
      </w:r>
      <w:r w:rsidR="00F61C4A" w:rsidRPr="00450FBD">
        <w:rPr>
          <w:lang w:val="sr-Cyrl-CS"/>
        </w:rPr>
        <w:t xml:space="preserve"> 7463. Даље иде на југ пратећи западну међну линију </w:t>
      </w:r>
      <w:r w:rsidR="00600475" w:rsidRPr="00450FBD">
        <w:rPr>
          <w:lang w:val="sr-Cyrl-CS"/>
        </w:rPr>
        <w:t>кат. парц. бр.</w:t>
      </w:r>
      <w:r w:rsidR="00F61C4A" w:rsidRPr="00450FBD">
        <w:rPr>
          <w:lang w:val="sr-Cyrl-CS"/>
        </w:rPr>
        <w:t xml:space="preserve">7463 и 7464/1 до западне међне тачке </w:t>
      </w:r>
      <w:r w:rsidR="00060E91" w:rsidRPr="00450FBD">
        <w:rPr>
          <w:lang w:val="sr-Cyrl-CS"/>
        </w:rPr>
        <w:t>кат. парц. бр.</w:t>
      </w:r>
      <w:r w:rsidR="00F61C4A" w:rsidRPr="00450FBD">
        <w:rPr>
          <w:lang w:val="sr-Cyrl-CS"/>
        </w:rPr>
        <w:t xml:space="preserve"> 7464/1. Ломи се на исток, пратећи јужну међну линију </w:t>
      </w:r>
      <w:r w:rsidR="00060E91" w:rsidRPr="00450FBD">
        <w:rPr>
          <w:lang w:val="sr-Cyrl-CS"/>
        </w:rPr>
        <w:t>кат. парц. бр.</w:t>
      </w:r>
      <w:r w:rsidR="00F61C4A" w:rsidRPr="00450FBD">
        <w:rPr>
          <w:lang w:val="sr-Cyrl-CS"/>
        </w:rPr>
        <w:t xml:space="preserve"> 7464/1 до њене источне међне тачке. Пресеца </w:t>
      </w:r>
      <w:r w:rsidR="0058104A" w:rsidRPr="00450FBD">
        <w:rPr>
          <w:lang w:val="sr-Cyrl-CS"/>
        </w:rPr>
        <w:t>кат. парц. бр.</w:t>
      </w:r>
      <w:r w:rsidR="00F61C4A" w:rsidRPr="00450FBD">
        <w:rPr>
          <w:lang w:val="sr-Cyrl-CS"/>
        </w:rPr>
        <w:t xml:space="preserve"> 7461 и ломи се на север пратећи је до границе са парцелом 7459. Даље иде на исток и југ обухватајући </w:t>
      </w:r>
      <w:r w:rsidR="0058104A" w:rsidRPr="00450FBD">
        <w:rPr>
          <w:lang w:val="sr-Cyrl-CS"/>
        </w:rPr>
        <w:t>кат. парц. бр.</w:t>
      </w:r>
      <w:r w:rsidR="00F61C4A" w:rsidRPr="00450FBD">
        <w:rPr>
          <w:lang w:val="sr-Cyrl-CS"/>
        </w:rPr>
        <w:t xml:space="preserve"> 7459 до  почетне тачке описа комплекса. </w:t>
      </w:r>
    </w:p>
    <w:p w:rsidR="00F61C4A" w:rsidRPr="00450FBD" w:rsidRDefault="004E077E" w:rsidP="00F05AFA">
      <w:pPr>
        <w:ind w:firstLine="720"/>
        <w:jc w:val="both"/>
        <w:rPr>
          <w:lang w:val="sr-Cyrl-CS"/>
        </w:rPr>
      </w:pPr>
      <w:r w:rsidRPr="00450FBD">
        <w:rPr>
          <w:szCs w:val="20"/>
          <w:lang w:val="sr-Cyrl-CS"/>
        </w:rPr>
        <w:t>1</w:t>
      </w:r>
      <w:r w:rsidR="00154B2F" w:rsidRPr="00450FBD">
        <w:rPr>
          <w:szCs w:val="20"/>
          <w:lang w:val="sr-Cyrl-CS"/>
        </w:rPr>
        <w:t>.</w:t>
      </w:r>
      <w:r w:rsidR="006D6E0A" w:rsidRPr="00450FBD">
        <w:rPr>
          <w:lang w:val="sr-Cyrl-CS"/>
        </w:rPr>
        <w:t xml:space="preserve">3. </w:t>
      </w:r>
      <w:r w:rsidR="00F61C4A" w:rsidRPr="00450FBD">
        <w:rPr>
          <w:lang w:val="sr-Cyrl-CS"/>
        </w:rPr>
        <w:t xml:space="preserve">Курјаковац 2 - обухвата комплекс у </w:t>
      </w:r>
      <w:r w:rsidR="00EA5F9B" w:rsidRPr="00450FBD">
        <w:rPr>
          <w:lang w:val="sr-Cyrl-CS"/>
        </w:rPr>
        <w:t>КО</w:t>
      </w:r>
      <w:r w:rsidR="00F61C4A" w:rsidRPr="00450FBD">
        <w:rPr>
          <w:lang w:val="sr-Cyrl-CS"/>
        </w:rPr>
        <w:t xml:space="preserve"> Сремски Карловци, </w:t>
      </w:r>
      <w:r w:rsidR="00B04D6C" w:rsidRPr="00450FBD">
        <w:rPr>
          <w:lang w:val="sr-Cyrl-CS"/>
        </w:rPr>
        <w:t>општина</w:t>
      </w:r>
      <w:r w:rsidR="00F61C4A" w:rsidRPr="00450FBD">
        <w:rPr>
          <w:lang w:val="sr-Cyrl-CS"/>
        </w:rPr>
        <w:t xml:space="preserve"> Сремски Карловци. Почетна тачка описа границе комплекса је тромеђа </w:t>
      </w:r>
      <w:r w:rsidR="00600475" w:rsidRPr="00450FBD">
        <w:rPr>
          <w:lang w:val="sr-Cyrl-CS"/>
        </w:rPr>
        <w:t>кат. парц. бр.</w:t>
      </w:r>
      <w:r w:rsidR="00F61C4A" w:rsidRPr="00450FBD">
        <w:rPr>
          <w:lang w:val="sr-Cyrl-CS"/>
        </w:rPr>
        <w:t xml:space="preserve">6114, 6113 и 6115 </w:t>
      </w:r>
      <w:r w:rsidR="00EA5F9B" w:rsidRPr="00450FBD">
        <w:rPr>
          <w:lang w:val="sr-Cyrl-CS"/>
        </w:rPr>
        <w:t>КО</w:t>
      </w:r>
      <w:r w:rsidR="00F61C4A" w:rsidRPr="00450FBD">
        <w:rPr>
          <w:lang w:val="sr-Cyrl-CS"/>
        </w:rPr>
        <w:t xml:space="preserve"> Сремски Карловци. Граница се даље ломи на североисток источном границом </w:t>
      </w:r>
      <w:r w:rsidR="00600475" w:rsidRPr="00450FBD">
        <w:rPr>
          <w:lang w:val="sr-Cyrl-CS"/>
        </w:rPr>
        <w:t>кат. парц. бр.</w:t>
      </w:r>
      <w:r w:rsidR="001F6B34" w:rsidRPr="00450FBD">
        <w:rPr>
          <w:lang w:val="sr-Cyrl-CS"/>
        </w:rPr>
        <w:t>6114, 6111, 6104 и</w:t>
      </w:r>
      <w:r w:rsidR="00F61C4A" w:rsidRPr="00450FBD">
        <w:rPr>
          <w:lang w:val="sr-Cyrl-CS"/>
        </w:rPr>
        <w:t xml:space="preserve"> 6101. Иде на исток јужном границом </w:t>
      </w:r>
      <w:r w:rsidR="00600475" w:rsidRPr="00450FBD">
        <w:rPr>
          <w:lang w:val="sr-Cyrl-CS"/>
        </w:rPr>
        <w:t>кат. парц. бр.</w:t>
      </w:r>
      <w:r w:rsidR="001F6B34" w:rsidRPr="00450FBD">
        <w:rPr>
          <w:lang w:val="sr-Cyrl-CS"/>
        </w:rPr>
        <w:t>6102, 5834, 6095 и</w:t>
      </w:r>
      <w:r w:rsidR="00F61C4A" w:rsidRPr="00450FBD">
        <w:rPr>
          <w:lang w:val="sr-Cyrl-CS"/>
        </w:rPr>
        <w:t xml:space="preserve"> 6090, скреће на север, источном границом </w:t>
      </w:r>
      <w:r w:rsidR="00060E91" w:rsidRPr="00450FBD">
        <w:rPr>
          <w:lang w:val="sr-Cyrl-CS"/>
        </w:rPr>
        <w:t>кат. парц. бр.</w:t>
      </w:r>
      <w:r w:rsidR="00F61C4A" w:rsidRPr="00450FBD">
        <w:rPr>
          <w:lang w:val="sr-Cyrl-CS"/>
        </w:rPr>
        <w:t xml:space="preserve"> 6090. Ломи се на запад, и прати северну границу </w:t>
      </w:r>
      <w:r w:rsidR="00600475" w:rsidRPr="00450FBD">
        <w:rPr>
          <w:lang w:val="sr-Cyrl-CS"/>
        </w:rPr>
        <w:t>кат. парц. бр.</w:t>
      </w:r>
      <w:r w:rsidR="00F61C4A" w:rsidRPr="00450FBD">
        <w:rPr>
          <w:lang w:val="sr-Cyrl-CS"/>
        </w:rPr>
        <w:t xml:space="preserve">6090, 6096 и 5834. Даље иде на исток, јужном границом </w:t>
      </w:r>
      <w:r w:rsidR="00600475" w:rsidRPr="00450FBD">
        <w:rPr>
          <w:lang w:val="sr-Cyrl-CS"/>
        </w:rPr>
        <w:t>кат. парц. бр.</w:t>
      </w:r>
      <w:r w:rsidR="00F61C4A" w:rsidRPr="00450FBD">
        <w:rPr>
          <w:lang w:val="sr-Cyrl-CS"/>
        </w:rPr>
        <w:t xml:space="preserve">5830 и 5823. Ломи се на северозапад обухватајући </w:t>
      </w:r>
      <w:r w:rsidR="0058104A" w:rsidRPr="00450FBD">
        <w:rPr>
          <w:lang w:val="sr-Cyrl-CS"/>
        </w:rPr>
        <w:t>кат. парц. бр.</w:t>
      </w:r>
      <w:r w:rsidR="00F61C4A" w:rsidRPr="00450FBD">
        <w:rPr>
          <w:lang w:val="sr-Cyrl-CS"/>
        </w:rPr>
        <w:t xml:space="preserve"> 5823, а затим на југозапад границом </w:t>
      </w:r>
      <w:r w:rsidR="00060E91" w:rsidRPr="00450FBD">
        <w:rPr>
          <w:lang w:val="sr-Cyrl-CS"/>
        </w:rPr>
        <w:t>кат. парц. бр.</w:t>
      </w:r>
      <w:r w:rsidR="00F61C4A" w:rsidRPr="00450FBD">
        <w:rPr>
          <w:lang w:val="sr-Cyrl-CS"/>
        </w:rPr>
        <w:t xml:space="preserve"> </w:t>
      </w:r>
      <w:r w:rsidR="001F6B34" w:rsidRPr="00450FBD">
        <w:rPr>
          <w:lang w:val="sr-Cyrl-CS"/>
        </w:rPr>
        <w:t>5823 и</w:t>
      </w:r>
      <w:r w:rsidR="00F61C4A" w:rsidRPr="00450FBD">
        <w:rPr>
          <w:lang w:val="sr-Cyrl-CS"/>
        </w:rPr>
        <w:t xml:space="preserve"> 5830, западном границом </w:t>
      </w:r>
      <w:r w:rsidR="00600475" w:rsidRPr="00450FBD">
        <w:rPr>
          <w:lang w:val="sr-Cyrl-CS"/>
        </w:rPr>
        <w:t>кат. парц. бр.</w:t>
      </w:r>
      <w:r w:rsidR="00F61C4A" w:rsidRPr="00450FBD">
        <w:rPr>
          <w:lang w:val="sr-Cyrl-CS"/>
        </w:rPr>
        <w:t>5828, 6105, 6106, 6107, 610</w:t>
      </w:r>
      <w:r w:rsidR="001F6B34" w:rsidRPr="00450FBD">
        <w:rPr>
          <w:lang w:val="sr-Cyrl-CS"/>
        </w:rPr>
        <w:t xml:space="preserve">4, 6110, </w:t>
      </w:r>
      <w:r w:rsidR="001F6B34" w:rsidRPr="00450FBD">
        <w:rPr>
          <w:lang w:val="sr-Cyrl-CS"/>
        </w:rPr>
        <w:lastRenderedPageBreak/>
        <w:t>6121, 5615, 5614, 5613 и</w:t>
      </w:r>
      <w:r w:rsidR="00F61C4A" w:rsidRPr="00450FBD">
        <w:rPr>
          <w:lang w:val="sr-Cyrl-CS"/>
        </w:rPr>
        <w:t xml:space="preserve"> 5612. Ломи се на исток, пратећи јужну границу </w:t>
      </w:r>
      <w:r w:rsidR="00600475" w:rsidRPr="00450FBD">
        <w:rPr>
          <w:lang w:val="sr-Cyrl-CS"/>
        </w:rPr>
        <w:t>кат. парц. бр.</w:t>
      </w:r>
      <w:r w:rsidR="001F6B34" w:rsidRPr="00450FBD">
        <w:rPr>
          <w:lang w:val="sr-Cyrl-CS"/>
        </w:rPr>
        <w:t xml:space="preserve">5612, 6124 и </w:t>
      </w:r>
      <w:r w:rsidR="00F61C4A" w:rsidRPr="00450FBD">
        <w:rPr>
          <w:lang w:val="sr-Cyrl-CS"/>
        </w:rPr>
        <w:t xml:space="preserve">6150. Даље иде на запад, пратећи северну границу </w:t>
      </w:r>
      <w:r w:rsidR="00060E91" w:rsidRPr="00450FBD">
        <w:rPr>
          <w:lang w:val="sr-Cyrl-CS"/>
        </w:rPr>
        <w:t>кат. парц. бр.</w:t>
      </w:r>
      <w:r w:rsidR="00F61C4A" w:rsidRPr="00450FBD">
        <w:rPr>
          <w:lang w:val="sr-Cyrl-CS"/>
        </w:rPr>
        <w:t xml:space="preserve"> 6150. Ломи се на север уз границе </w:t>
      </w:r>
      <w:r w:rsidR="00600475" w:rsidRPr="00450FBD">
        <w:rPr>
          <w:lang w:val="sr-Cyrl-CS"/>
        </w:rPr>
        <w:t>кат. парц. бр.</w:t>
      </w:r>
      <w:r w:rsidR="00F61C4A" w:rsidRPr="00450FBD">
        <w:rPr>
          <w:lang w:val="sr-Cyrl-CS"/>
        </w:rPr>
        <w:t>6123</w:t>
      </w:r>
      <w:r w:rsidR="001F6B34" w:rsidRPr="00450FBD">
        <w:rPr>
          <w:lang w:val="sr-Cyrl-CS"/>
        </w:rPr>
        <w:t xml:space="preserve"> и</w:t>
      </w:r>
      <w:r w:rsidR="00F61C4A" w:rsidRPr="00450FBD">
        <w:rPr>
          <w:lang w:val="sr-Cyrl-CS"/>
        </w:rPr>
        <w:t xml:space="preserve"> 6121 и даље иде на запад јужном међном линијом </w:t>
      </w:r>
      <w:r w:rsidR="00600475" w:rsidRPr="00450FBD">
        <w:rPr>
          <w:lang w:val="sr-Cyrl-CS"/>
        </w:rPr>
        <w:t>кат. парц. бр.</w:t>
      </w:r>
      <w:r w:rsidR="00F61C4A" w:rsidRPr="00450FBD">
        <w:rPr>
          <w:lang w:val="sr-Cyrl-CS"/>
        </w:rPr>
        <w:t>6120 и 6114 до почетне тачке описа границе комплекса.</w:t>
      </w:r>
    </w:p>
    <w:p w:rsidR="00F61C4A" w:rsidRPr="00450FBD" w:rsidRDefault="00C139BE" w:rsidP="00F05AFA">
      <w:pPr>
        <w:ind w:firstLine="720"/>
        <w:jc w:val="both"/>
        <w:rPr>
          <w:lang w:val="sr-Cyrl-CS"/>
        </w:rPr>
      </w:pPr>
      <w:r w:rsidRPr="00450FBD">
        <w:rPr>
          <w:szCs w:val="20"/>
          <w:lang w:val="sr-Cyrl-CS"/>
        </w:rPr>
        <w:t>1</w:t>
      </w:r>
      <w:r w:rsidR="00154B2F" w:rsidRPr="00450FBD">
        <w:rPr>
          <w:szCs w:val="20"/>
          <w:lang w:val="sr-Cyrl-CS"/>
        </w:rPr>
        <w:t>.</w:t>
      </w:r>
      <w:r w:rsidR="00F05AFA" w:rsidRPr="00450FBD">
        <w:rPr>
          <w:lang w:val="sr-Cyrl-CS"/>
        </w:rPr>
        <w:t>4.</w:t>
      </w:r>
      <w:r w:rsidR="00C742AA" w:rsidRPr="00450FBD">
        <w:rPr>
          <w:lang w:val="sr-Cyrl-CS"/>
        </w:rPr>
        <w:t xml:space="preserve"> </w:t>
      </w:r>
      <w:r w:rsidR="00F61C4A" w:rsidRPr="00450FBD">
        <w:rPr>
          <w:lang w:val="sr-Cyrl-CS"/>
        </w:rPr>
        <w:t xml:space="preserve">Крушедолски пашњак –  налази се у </w:t>
      </w:r>
      <w:r w:rsidR="00EA5F9B" w:rsidRPr="00450FBD">
        <w:rPr>
          <w:lang w:val="sr-Cyrl-CS"/>
        </w:rPr>
        <w:t>КО</w:t>
      </w:r>
      <w:r w:rsidR="00F61C4A" w:rsidRPr="00450FBD">
        <w:rPr>
          <w:lang w:val="sr-Cyrl-CS"/>
        </w:rPr>
        <w:t xml:space="preserve"> Крушедол Село, </w:t>
      </w:r>
      <w:r w:rsidR="00836662" w:rsidRPr="00450FBD">
        <w:rPr>
          <w:lang w:val="sr-Cyrl-CS"/>
        </w:rPr>
        <w:t>о</w:t>
      </w:r>
      <w:r w:rsidR="00B04D6C" w:rsidRPr="00450FBD">
        <w:rPr>
          <w:lang w:val="sr-Cyrl-CS"/>
        </w:rPr>
        <w:t>пштина</w:t>
      </w:r>
      <w:r w:rsidR="00F61C4A" w:rsidRPr="00450FBD">
        <w:rPr>
          <w:lang w:val="sr-Cyrl-CS"/>
        </w:rPr>
        <w:t xml:space="preserve"> Ириг. Почетна тачка описа границе овог комплекса је североисточна међна тачка </w:t>
      </w:r>
      <w:r w:rsidR="00060E91" w:rsidRPr="00450FBD">
        <w:rPr>
          <w:lang w:val="sr-Cyrl-CS"/>
        </w:rPr>
        <w:t>кат. парц. бр.</w:t>
      </w:r>
      <w:r w:rsidR="00F61C4A" w:rsidRPr="00450FBD">
        <w:rPr>
          <w:lang w:val="sr-Cyrl-CS"/>
        </w:rPr>
        <w:t xml:space="preserve"> 1826. Граница иде на југ источном границом </w:t>
      </w:r>
      <w:r w:rsidR="00600475" w:rsidRPr="00450FBD">
        <w:rPr>
          <w:lang w:val="sr-Cyrl-CS"/>
        </w:rPr>
        <w:t>кат. парц. бр.</w:t>
      </w:r>
      <w:r w:rsidR="00EF2CD5" w:rsidRPr="00450FBD">
        <w:rPr>
          <w:lang w:val="sr-Cyrl-CS"/>
        </w:rPr>
        <w:t xml:space="preserve">1826, 1821/1 и </w:t>
      </w:r>
      <w:r w:rsidR="00F61C4A" w:rsidRPr="00450FBD">
        <w:rPr>
          <w:lang w:val="sr-Cyrl-CS"/>
        </w:rPr>
        <w:t xml:space="preserve">1848, враћа се на север западном границом </w:t>
      </w:r>
      <w:r w:rsidR="00600475" w:rsidRPr="00450FBD">
        <w:rPr>
          <w:lang w:val="sr-Cyrl-CS"/>
        </w:rPr>
        <w:t>кат. парц. бр.</w:t>
      </w:r>
      <w:r w:rsidR="00F61C4A" w:rsidRPr="00450FBD">
        <w:rPr>
          <w:lang w:val="sr-Cyrl-CS"/>
        </w:rPr>
        <w:t xml:space="preserve">1848, ломи се на југозапад границом </w:t>
      </w:r>
      <w:r w:rsidR="00060E91" w:rsidRPr="00450FBD">
        <w:rPr>
          <w:lang w:val="sr-Cyrl-CS"/>
        </w:rPr>
        <w:t>кат. парц. бр.</w:t>
      </w:r>
      <w:r w:rsidR="00F61C4A" w:rsidRPr="00450FBD">
        <w:rPr>
          <w:lang w:val="sr-Cyrl-CS"/>
        </w:rPr>
        <w:t xml:space="preserve"> 1615 до </w:t>
      </w:r>
      <w:r w:rsidR="00060E91" w:rsidRPr="00450FBD">
        <w:rPr>
          <w:lang w:val="sr-Cyrl-CS"/>
        </w:rPr>
        <w:t>кат. парц. бр.</w:t>
      </w:r>
      <w:r w:rsidR="00F61C4A" w:rsidRPr="00450FBD">
        <w:rPr>
          <w:lang w:val="sr-Cyrl-CS"/>
        </w:rPr>
        <w:t xml:space="preserve"> 2063. Скреће на северозапад источном границом исте </w:t>
      </w:r>
      <w:r w:rsidR="00060E91" w:rsidRPr="00450FBD">
        <w:rPr>
          <w:lang w:val="sr-Cyrl-CS"/>
        </w:rPr>
        <w:t>кат. парц. бр.</w:t>
      </w:r>
      <w:r w:rsidR="00F61C4A" w:rsidRPr="00450FBD">
        <w:rPr>
          <w:lang w:val="sr-Cyrl-CS"/>
        </w:rPr>
        <w:t xml:space="preserve">, ломи се на запад, западном границом </w:t>
      </w:r>
      <w:r w:rsidR="00060E91" w:rsidRPr="00450FBD">
        <w:rPr>
          <w:lang w:val="sr-Cyrl-CS"/>
        </w:rPr>
        <w:t>кат. парц. бр.</w:t>
      </w:r>
      <w:r w:rsidR="00F61C4A" w:rsidRPr="00450FBD">
        <w:rPr>
          <w:lang w:val="sr-Cyrl-CS"/>
        </w:rPr>
        <w:t xml:space="preserve"> 2064, јужном границом </w:t>
      </w:r>
      <w:r w:rsidR="00600475" w:rsidRPr="00450FBD">
        <w:rPr>
          <w:lang w:val="sr-Cyrl-CS"/>
        </w:rPr>
        <w:t>кат. парц. бр.</w:t>
      </w:r>
      <w:r w:rsidR="00EF2CD5" w:rsidRPr="00450FBD">
        <w:rPr>
          <w:lang w:val="sr-Cyrl-CS"/>
        </w:rPr>
        <w:t xml:space="preserve">1821/1, 1827 и </w:t>
      </w:r>
      <w:r w:rsidR="00F61C4A" w:rsidRPr="00450FBD">
        <w:rPr>
          <w:lang w:val="sr-Cyrl-CS"/>
        </w:rPr>
        <w:t xml:space="preserve">1821/1, ломи се на север западном границом </w:t>
      </w:r>
      <w:r w:rsidR="00060E91" w:rsidRPr="00450FBD">
        <w:rPr>
          <w:lang w:val="sr-Cyrl-CS"/>
        </w:rPr>
        <w:t>кат. парц. бр.</w:t>
      </w:r>
      <w:r w:rsidR="00F61C4A" w:rsidRPr="00450FBD">
        <w:rPr>
          <w:lang w:val="sr-Cyrl-CS"/>
        </w:rPr>
        <w:t xml:space="preserve"> 1821/1 до тромеђе </w:t>
      </w:r>
      <w:r w:rsidR="00600475" w:rsidRPr="00450FBD">
        <w:rPr>
          <w:lang w:val="sr-Cyrl-CS"/>
        </w:rPr>
        <w:t>кат. парц. бр.</w:t>
      </w:r>
      <w:r w:rsidR="00F61C4A" w:rsidRPr="00450FBD">
        <w:rPr>
          <w:lang w:val="sr-Cyrl-CS"/>
        </w:rPr>
        <w:t xml:space="preserve">1821/1,1801 и 1878. Граница скреће на север, пресеца </w:t>
      </w:r>
      <w:r w:rsidR="0058104A" w:rsidRPr="00450FBD">
        <w:rPr>
          <w:lang w:val="sr-Cyrl-CS"/>
        </w:rPr>
        <w:t>кат. парц. бр.</w:t>
      </w:r>
      <w:r w:rsidR="00F61C4A" w:rsidRPr="00450FBD">
        <w:rPr>
          <w:lang w:val="sr-Cyrl-CS"/>
        </w:rPr>
        <w:t xml:space="preserve"> 1821/1 до југозападне међне тачке </w:t>
      </w:r>
      <w:r w:rsidR="00060E91" w:rsidRPr="00450FBD">
        <w:rPr>
          <w:lang w:val="sr-Cyrl-CS"/>
        </w:rPr>
        <w:t>кат. парц. бр.</w:t>
      </w:r>
      <w:r w:rsidR="00F61C4A" w:rsidRPr="00450FBD">
        <w:rPr>
          <w:lang w:val="sr-Cyrl-CS"/>
        </w:rPr>
        <w:t xml:space="preserve"> 1821/65. Враћа се на југ источном границом </w:t>
      </w:r>
      <w:r w:rsidR="00060E91" w:rsidRPr="00450FBD">
        <w:rPr>
          <w:lang w:val="sr-Cyrl-CS"/>
        </w:rPr>
        <w:t>кат. парц. бр.</w:t>
      </w:r>
      <w:r w:rsidR="00F61C4A" w:rsidRPr="00450FBD">
        <w:rPr>
          <w:lang w:val="sr-Cyrl-CS"/>
        </w:rPr>
        <w:t xml:space="preserve"> 1821/1 и све време је прати до </w:t>
      </w:r>
      <w:r w:rsidR="00060E91" w:rsidRPr="00450FBD">
        <w:rPr>
          <w:lang w:val="sr-Cyrl-CS"/>
        </w:rPr>
        <w:t>кат. парц. бр.</w:t>
      </w:r>
      <w:r w:rsidR="00F61C4A" w:rsidRPr="00450FBD">
        <w:rPr>
          <w:lang w:val="sr-Cyrl-CS"/>
        </w:rPr>
        <w:t xml:space="preserve"> 1821/2, обухвата </w:t>
      </w:r>
      <w:r w:rsidR="0058104A" w:rsidRPr="00450FBD">
        <w:rPr>
          <w:lang w:val="sr-Cyrl-CS"/>
        </w:rPr>
        <w:t>кат. парц. бр.</w:t>
      </w:r>
      <w:r w:rsidR="00F61C4A" w:rsidRPr="00450FBD">
        <w:rPr>
          <w:lang w:val="sr-Cyrl-CS"/>
        </w:rPr>
        <w:t xml:space="preserve"> 1821/2 и иде до почетне тачке описа комплекса.</w:t>
      </w:r>
    </w:p>
    <w:p w:rsidR="00F61C4A" w:rsidRPr="00450FBD" w:rsidRDefault="007708C5" w:rsidP="00F05AFA">
      <w:pPr>
        <w:ind w:firstLine="720"/>
        <w:jc w:val="both"/>
        <w:rPr>
          <w:lang w:val="sr-Cyrl-CS"/>
        </w:rPr>
      </w:pPr>
      <w:r w:rsidRPr="00450FBD">
        <w:rPr>
          <w:szCs w:val="20"/>
          <w:lang w:val="sr-Cyrl-CS"/>
        </w:rPr>
        <w:t>1</w:t>
      </w:r>
      <w:r w:rsidR="00154B2F" w:rsidRPr="00450FBD">
        <w:rPr>
          <w:szCs w:val="20"/>
          <w:lang w:val="sr-Cyrl-CS"/>
        </w:rPr>
        <w:t>.</w:t>
      </w:r>
      <w:r w:rsidR="00F05AFA" w:rsidRPr="00450FBD">
        <w:rPr>
          <w:lang w:val="sr-Cyrl-CS"/>
        </w:rPr>
        <w:t xml:space="preserve">5. </w:t>
      </w:r>
      <w:r w:rsidR="00F61C4A" w:rsidRPr="00450FBD">
        <w:rPr>
          <w:lang w:val="sr-Cyrl-CS"/>
        </w:rPr>
        <w:t xml:space="preserve">Нерадински до – налази се у </w:t>
      </w:r>
      <w:r w:rsidR="00EA5F9B" w:rsidRPr="00450FBD">
        <w:rPr>
          <w:lang w:val="sr-Cyrl-CS"/>
        </w:rPr>
        <w:t>КО</w:t>
      </w:r>
      <w:r w:rsidR="00F61C4A" w:rsidRPr="00450FBD">
        <w:rPr>
          <w:lang w:val="sr-Cyrl-CS"/>
        </w:rPr>
        <w:t xml:space="preserve"> Нерадин у Општини Ириг. Простире се на четири одвојене целине. Почетна тачка описа комплекса I целине  је тромеђа </w:t>
      </w:r>
      <w:r w:rsidR="00600475" w:rsidRPr="00450FBD">
        <w:rPr>
          <w:lang w:val="sr-Cyrl-CS"/>
        </w:rPr>
        <w:t>кат. парц. бр.</w:t>
      </w:r>
      <w:r w:rsidR="00F61C4A" w:rsidRPr="00450FBD">
        <w:rPr>
          <w:lang w:val="sr-Cyrl-CS"/>
        </w:rPr>
        <w:t xml:space="preserve">1737, 1736/2 и 1719. граница иде на југ границом </w:t>
      </w:r>
      <w:r w:rsidR="00060E91" w:rsidRPr="00450FBD">
        <w:rPr>
          <w:lang w:val="sr-Cyrl-CS"/>
        </w:rPr>
        <w:t>кат. парц. бр.</w:t>
      </w:r>
      <w:r w:rsidR="00F61C4A" w:rsidRPr="00450FBD">
        <w:rPr>
          <w:lang w:val="sr-Cyrl-CS"/>
        </w:rPr>
        <w:t xml:space="preserve"> 1719, ломи се на исток северном границом </w:t>
      </w:r>
      <w:r w:rsidR="00060E91" w:rsidRPr="00450FBD">
        <w:rPr>
          <w:lang w:val="sr-Cyrl-CS"/>
        </w:rPr>
        <w:t>кат. парц. бр.</w:t>
      </w:r>
      <w:r w:rsidR="00F61C4A" w:rsidRPr="00450FBD">
        <w:rPr>
          <w:lang w:val="sr-Cyrl-CS"/>
        </w:rPr>
        <w:t xml:space="preserve"> 1733 на југ источном границом </w:t>
      </w:r>
      <w:r w:rsidR="00060E91" w:rsidRPr="00450FBD">
        <w:rPr>
          <w:lang w:val="sr-Cyrl-CS"/>
        </w:rPr>
        <w:t>кат. парц. бр.</w:t>
      </w:r>
      <w:r w:rsidR="00F61C4A" w:rsidRPr="00450FBD">
        <w:rPr>
          <w:lang w:val="sr-Cyrl-CS"/>
        </w:rPr>
        <w:t xml:space="preserve"> 3806. Скреће на југозапад северном границом </w:t>
      </w:r>
      <w:r w:rsidR="00060E91" w:rsidRPr="00450FBD">
        <w:rPr>
          <w:lang w:val="sr-Cyrl-CS"/>
        </w:rPr>
        <w:t>кат. парц. бр.</w:t>
      </w:r>
      <w:r w:rsidR="00F61C4A" w:rsidRPr="00450FBD">
        <w:rPr>
          <w:lang w:val="sr-Cyrl-CS"/>
        </w:rPr>
        <w:t xml:space="preserve"> 3805. Ломи се на северозапад западном граничном линијом </w:t>
      </w:r>
      <w:r w:rsidR="00060E91" w:rsidRPr="00450FBD">
        <w:rPr>
          <w:lang w:val="sr-Cyrl-CS"/>
        </w:rPr>
        <w:t>кат. парц. бр.</w:t>
      </w:r>
      <w:r w:rsidR="00F61C4A" w:rsidRPr="00450FBD">
        <w:rPr>
          <w:lang w:val="sr-Cyrl-CS"/>
        </w:rPr>
        <w:t xml:space="preserve"> 3805. Наспрам </w:t>
      </w:r>
      <w:r w:rsidR="00060E91" w:rsidRPr="00450FBD">
        <w:rPr>
          <w:lang w:val="sr-Cyrl-CS"/>
        </w:rPr>
        <w:t>кат. парц. бр.</w:t>
      </w:r>
      <w:r w:rsidR="00F61C4A" w:rsidRPr="00450FBD">
        <w:rPr>
          <w:lang w:val="sr-Cyrl-CS"/>
        </w:rPr>
        <w:t xml:space="preserve"> 1722, где пресеца </w:t>
      </w:r>
      <w:r w:rsidR="0058104A" w:rsidRPr="00450FBD">
        <w:rPr>
          <w:lang w:val="sr-Cyrl-CS"/>
        </w:rPr>
        <w:t>кат. парц. бр.</w:t>
      </w:r>
      <w:r w:rsidR="00F61C4A" w:rsidRPr="00450FBD">
        <w:rPr>
          <w:lang w:val="sr-Cyrl-CS"/>
        </w:rPr>
        <w:t xml:space="preserve"> 3727 и наставља на северозапад западном границом </w:t>
      </w:r>
      <w:r w:rsidR="00060E91" w:rsidRPr="00450FBD">
        <w:rPr>
          <w:lang w:val="sr-Cyrl-CS"/>
        </w:rPr>
        <w:t>кат. парц. бр.</w:t>
      </w:r>
      <w:r w:rsidR="00F61C4A" w:rsidRPr="00450FBD">
        <w:rPr>
          <w:lang w:val="sr-Cyrl-CS"/>
        </w:rPr>
        <w:t xml:space="preserve"> 1719. Ломи се на северозапад границом </w:t>
      </w:r>
      <w:r w:rsidR="00060E91" w:rsidRPr="00450FBD">
        <w:rPr>
          <w:lang w:val="sr-Cyrl-CS"/>
        </w:rPr>
        <w:t>кат. парц. бр.</w:t>
      </w:r>
      <w:r w:rsidR="00F61C4A" w:rsidRPr="00450FBD">
        <w:rPr>
          <w:lang w:val="sr-Cyrl-CS"/>
        </w:rPr>
        <w:t xml:space="preserve"> 1719 до наспрам почетне тачке описа комплекса I целине. Скреће на североисток пресеца </w:t>
      </w:r>
      <w:r w:rsidR="0058104A" w:rsidRPr="00450FBD">
        <w:rPr>
          <w:lang w:val="sr-Cyrl-CS"/>
        </w:rPr>
        <w:t>кат. парц. бр.</w:t>
      </w:r>
      <w:r w:rsidR="00F61C4A" w:rsidRPr="00450FBD">
        <w:rPr>
          <w:lang w:val="sr-Cyrl-CS"/>
        </w:rPr>
        <w:t xml:space="preserve"> 1719 и иде до почетне тачке описа границе. У границе комплекса II целине улази </w:t>
      </w:r>
      <w:r w:rsidR="00600475" w:rsidRPr="00450FBD">
        <w:rPr>
          <w:lang w:val="sr-Cyrl-CS"/>
        </w:rPr>
        <w:t>кат. парц. бр.</w:t>
      </w:r>
      <w:r w:rsidR="00F61C4A" w:rsidRPr="00450FBD">
        <w:rPr>
          <w:lang w:val="sr-Cyrl-CS"/>
        </w:rPr>
        <w:t xml:space="preserve">3722 </w:t>
      </w:r>
      <w:r w:rsidR="00EA5F9B" w:rsidRPr="00450FBD">
        <w:rPr>
          <w:lang w:val="sr-Cyrl-CS"/>
        </w:rPr>
        <w:t>КО</w:t>
      </w:r>
      <w:r w:rsidR="00F61C4A" w:rsidRPr="00450FBD">
        <w:rPr>
          <w:lang w:val="sr-Cyrl-CS"/>
        </w:rPr>
        <w:t xml:space="preserve"> Нерадин. У границе комплекса III целине улази </w:t>
      </w:r>
      <w:r w:rsidR="00600475" w:rsidRPr="00450FBD">
        <w:rPr>
          <w:lang w:val="sr-Cyrl-CS"/>
        </w:rPr>
        <w:t>кат. парц. бр.</w:t>
      </w:r>
      <w:r w:rsidR="00F61C4A" w:rsidRPr="00450FBD">
        <w:rPr>
          <w:lang w:val="sr-Cyrl-CS"/>
        </w:rPr>
        <w:t xml:space="preserve">3009 </w:t>
      </w:r>
      <w:r w:rsidR="00EA5F9B" w:rsidRPr="00450FBD">
        <w:rPr>
          <w:lang w:val="sr-Cyrl-CS"/>
        </w:rPr>
        <w:t>КО</w:t>
      </w:r>
      <w:r w:rsidR="00F61C4A" w:rsidRPr="00450FBD">
        <w:rPr>
          <w:lang w:val="sr-Cyrl-CS"/>
        </w:rPr>
        <w:t xml:space="preserve"> Нерадин. У границе комплекса IV целине улази </w:t>
      </w:r>
      <w:r w:rsidR="00600475" w:rsidRPr="00450FBD">
        <w:rPr>
          <w:lang w:val="sr-Cyrl-CS"/>
        </w:rPr>
        <w:t>кат. парц. бр.</w:t>
      </w:r>
      <w:r w:rsidR="00F61C4A" w:rsidRPr="00450FBD">
        <w:rPr>
          <w:lang w:val="sr-Cyrl-CS"/>
        </w:rPr>
        <w:t xml:space="preserve">2670 </w:t>
      </w:r>
      <w:r w:rsidR="00EA5F9B" w:rsidRPr="00450FBD">
        <w:rPr>
          <w:lang w:val="sr-Cyrl-CS"/>
        </w:rPr>
        <w:t>КО</w:t>
      </w:r>
      <w:r w:rsidR="00F61C4A" w:rsidRPr="00450FBD">
        <w:rPr>
          <w:lang w:val="sr-Cyrl-CS"/>
        </w:rPr>
        <w:t xml:space="preserve"> Нерадин.</w:t>
      </w:r>
    </w:p>
    <w:p w:rsidR="00F61C4A" w:rsidRPr="00450FBD" w:rsidRDefault="006B26E9" w:rsidP="00F05AFA">
      <w:pPr>
        <w:ind w:firstLine="720"/>
        <w:jc w:val="both"/>
        <w:rPr>
          <w:lang w:val="sr-Cyrl-CS"/>
        </w:rPr>
      </w:pPr>
      <w:r w:rsidRPr="00450FBD">
        <w:rPr>
          <w:szCs w:val="20"/>
          <w:lang w:val="sr-Cyrl-CS"/>
        </w:rPr>
        <w:t>1</w:t>
      </w:r>
      <w:r w:rsidR="00154B2F" w:rsidRPr="00450FBD">
        <w:rPr>
          <w:szCs w:val="20"/>
          <w:lang w:val="sr-Cyrl-CS"/>
        </w:rPr>
        <w:t>.</w:t>
      </w:r>
      <w:r w:rsidR="00F05AFA" w:rsidRPr="00450FBD">
        <w:rPr>
          <w:lang w:val="sr-Cyrl-CS"/>
        </w:rPr>
        <w:t xml:space="preserve">6. </w:t>
      </w:r>
      <w:r w:rsidR="00F61C4A" w:rsidRPr="00450FBD">
        <w:rPr>
          <w:lang w:val="sr-Cyrl-CS"/>
        </w:rPr>
        <w:t xml:space="preserve">Лединци – Старо Село – налазе се у </w:t>
      </w:r>
      <w:r w:rsidR="00EA5F9B" w:rsidRPr="00450FBD">
        <w:rPr>
          <w:lang w:val="sr-Cyrl-CS"/>
        </w:rPr>
        <w:t>КО</w:t>
      </w:r>
      <w:r w:rsidR="00F61C4A" w:rsidRPr="00450FBD">
        <w:rPr>
          <w:lang w:val="sr-Cyrl-CS"/>
        </w:rPr>
        <w:t xml:space="preserve"> Лединци, </w:t>
      </w:r>
      <w:r w:rsidR="00EA5F9B" w:rsidRPr="00450FBD">
        <w:rPr>
          <w:lang w:val="sr-Cyrl-CS"/>
        </w:rPr>
        <w:t>град</w:t>
      </w:r>
      <w:r w:rsidR="00F61C4A" w:rsidRPr="00450FBD">
        <w:rPr>
          <w:lang w:val="sr-Cyrl-CS"/>
        </w:rPr>
        <w:t xml:space="preserve"> Нови Сад. Простире се на 5 одвојених целина и у већој мери су у поседу Националног парка у ГЈ 3804. Прва целина обухвата </w:t>
      </w:r>
      <w:r w:rsidR="00060E91" w:rsidRPr="00450FBD">
        <w:rPr>
          <w:lang w:val="sr-Cyrl-CS"/>
        </w:rPr>
        <w:t>кат. парц. бр.</w:t>
      </w:r>
      <w:r w:rsidR="00F61C4A" w:rsidRPr="00450FBD">
        <w:rPr>
          <w:lang w:val="sr-Cyrl-CS"/>
        </w:rPr>
        <w:t xml:space="preserve"> 2559 и 2560. Друга целина обухвата </w:t>
      </w:r>
      <w:r w:rsidR="00060E91" w:rsidRPr="00450FBD">
        <w:rPr>
          <w:lang w:val="sr-Cyrl-CS"/>
        </w:rPr>
        <w:t>кат. парц. бр.</w:t>
      </w:r>
      <w:r w:rsidR="00F61C4A" w:rsidRPr="00450FBD">
        <w:rPr>
          <w:lang w:val="sr-Cyrl-CS"/>
        </w:rPr>
        <w:t xml:space="preserve"> 2578, 2558, 2579, 2557, 2580 и 2556. Почетна тачка описа треће целине је северозападна међна тачка </w:t>
      </w:r>
      <w:r w:rsidR="00060E91" w:rsidRPr="00450FBD">
        <w:rPr>
          <w:lang w:val="sr-Cyrl-CS"/>
        </w:rPr>
        <w:t>кат. парц. бр.</w:t>
      </w:r>
      <w:r w:rsidR="00F61C4A" w:rsidRPr="00450FBD">
        <w:rPr>
          <w:lang w:val="sr-Cyrl-CS"/>
        </w:rPr>
        <w:t xml:space="preserve"> 2636. Граница иде на југ, прати источну границу исте </w:t>
      </w:r>
      <w:r w:rsidR="00060E91" w:rsidRPr="00450FBD">
        <w:rPr>
          <w:lang w:val="sr-Cyrl-CS"/>
        </w:rPr>
        <w:t>кат. парц. бр.</w:t>
      </w:r>
      <w:r w:rsidR="00F61C4A" w:rsidRPr="00450FBD">
        <w:rPr>
          <w:lang w:val="sr-Cyrl-CS"/>
        </w:rPr>
        <w:t xml:space="preserve">, у истом правцу иде источном границом </w:t>
      </w:r>
      <w:r w:rsidR="00600475" w:rsidRPr="00450FBD">
        <w:rPr>
          <w:lang w:val="sr-Cyrl-CS"/>
        </w:rPr>
        <w:t>кат. парц. бр.</w:t>
      </w:r>
      <w:r w:rsidR="00D42AA2" w:rsidRPr="00450FBD">
        <w:rPr>
          <w:lang w:val="sr-Cyrl-CS"/>
        </w:rPr>
        <w:t>2871/1, 2871/8, 2871/1, 2615 и</w:t>
      </w:r>
      <w:r w:rsidR="00F61C4A" w:rsidRPr="00450FBD">
        <w:rPr>
          <w:lang w:val="sr-Cyrl-CS"/>
        </w:rPr>
        <w:t xml:space="preserve"> 2905/5, скреће на запад јужном границом </w:t>
      </w:r>
      <w:r w:rsidR="00600475" w:rsidRPr="00450FBD">
        <w:rPr>
          <w:lang w:val="sr-Cyrl-CS"/>
        </w:rPr>
        <w:t>кат. парц. бр.</w:t>
      </w:r>
      <w:r w:rsidR="00F61C4A" w:rsidRPr="00450FBD">
        <w:rPr>
          <w:lang w:val="sr-Cyrl-CS"/>
        </w:rPr>
        <w:t xml:space="preserve">2905/5, 2905/4. Скреће на северозапад границом </w:t>
      </w:r>
      <w:r w:rsidR="00600475" w:rsidRPr="00450FBD">
        <w:rPr>
          <w:lang w:val="sr-Cyrl-CS"/>
        </w:rPr>
        <w:t>кат. парц. бр.</w:t>
      </w:r>
      <w:r w:rsidR="00D42AA2" w:rsidRPr="00450FBD">
        <w:rPr>
          <w:lang w:val="sr-Cyrl-CS"/>
        </w:rPr>
        <w:t>2905/4, 2905/3, 2905/2 и</w:t>
      </w:r>
      <w:r w:rsidR="00F61C4A" w:rsidRPr="00450FBD">
        <w:rPr>
          <w:lang w:val="sr-Cyrl-CS"/>
        </w:rPr>
        <w:t xml:space="preserve"> 2871/1, на север западном границом </w:t>
      </w:r>
      <w:r w:rsidR="00600475" w:rsidRPr="00450FBD">
        <w:rPr>
          <w:lang w:val="sr-Cyrl-CS"/>
        </w:rPr>
        <w:t>кат. парц. бр.</w:t>
      </w:r>
      <w:r w:rsidR="00F61C4A" w:rsidRPr="00450FBD">
        <w:rPr>
          <w:lang w:val="sr-Cyrl-CS"/>
        </w:rPr>
        <w:t>2903 , 2871/1, 2884, 2881, 2880/2, 2877/</w:t>
      </w:r>
      <w:r w:rsidR="00D42AA2" w:rsidRPr="00450FBD">
        <w:rPr>
          <w:lang w:val="sr-Cyrl-CS"/>
        </w:rPr>
        <w:t>2, 2871/1, 2864/2, 2865, 2871/1 и</w:t>
      </w:r>
      <w:r w:rsidR="00F61C4A" w:rsidRPr="00450FBD">
        <w:rPr>
          <w:lang w:val="sr-Cyrl-CS"/>
        </w:rPr>
        <w:t xml:space="preserve"> 2636 до почетне тачке описа комплекса треће целине. У четврту целину улази </w:t>
      </w:r>
      <w:r w:rsidR="00600475" w:rsidRPr="00450FBD">
        <w:rPr>
          <w:lang w:val="sr-Cyrl-CS"/>
        </w:rPr>
        <w:t>кат. парц. бр.</w:t>
      </w:r>
      <w:r w:rsidR="00F61C4A" w:rsidRPr="00450FBD">
        <w:rPr>
          <w:lang w:val="sr-Cyrl-CS"/>
        </w:rPr>
        <w:t xml:space="preserve">2554. У пету целину улазе </w:t>
      </w:r>
      <w:r w:rsidR="00060E91" w:rsidRPr="00450FBD">
        <w:rPr>
          <w:lang w:val="sr-Cyrl-CS"/>
        </w:rPr>
        <w:t>кат. парц. бр.</w:t>
      </w:r>
      <w:r w:rsidR="00F61C4A" w:rsidRPr="00450FBD">
        <w:rPr>
          <w:lang w:val="sr-Cyrl-CS"/>
        </w:rPr>
        <w:t xml:space="preserve"> 3022 и 3023. </w:t>
      </w:r>
    </w:p>
    <w:p w:rsidR="00F61C4A" w:rsidRPr="00450FBD" w:rsidRDefault="00626767" w:rsidP="00E40D23">
      <w:pPr>
        <w:ind w:firstLine="720"/>
        <w:jc w:val="both"/>
        <w:rPr>
          <w:lang w:val="sr-Cyrl-CS"/>
        </w:rPr>
      </w:pPr>
      <w:r w:rsidRPr="00450FBD">
        <w:rPr>
          <w:szCs w:val="20"/>
          <w:lang w:val="sr-Cyrl-CS"/>
        </w:rPr>
        <w:t>1</w:t>
      </w:r>
      <w:r w:rsidR="00154B2F" w:rsidRPr="00450FBD">
        <w:rPr>
          <w:szCs w:val="20"/>
          <w:lang w:val="sr-Cyrl-CS"/>
        </w:rPr>
        <w:t>.</w:t>
      </w:r>
      <w:r w:rsidR="0034360E" w:rsidRPr="00450FBD">
        <w:rPr>
          <w:lang w:val="sr-Cyrl-CS"/>
        </w:rPr>
        <w:t xml:space="preserve">7. </w:t>
      </w:r>
      <w:r w:rsidR="00F61C4A" w:rsidRPr="00450FBD">
        <w:rPr>
          <w:lang w:val="sr-Cyrl-CS"/>
        </w:rPr>
        <w:t xml:space="preserve">Врдник  колонија – налази се у </w:t>
      </w:r>
      <w:r w:rsidR="00EA5F9B" w:rsidRPr="00450FBD">
        <w:rPr>
          <w:lang w:val="sr-Cyrl-CS"/>
        </w:rPr>
        <w:t>КО</w:t>
      </w:r>
      <w:r w:rsidR="00F61C4A" w:rsidRPr="00450FBD">
        <w:rPr>
          <w:lang w:val="sr-Cyrl-CS"/>
        </w:rPr>
        <w:t xml:space="preserve"> Врдник, </w:t>
      </w:r>
      <w:r w:rsidR="00836662" w:rsidRPr="00450FBD">
        <w:rPr>
          <w:lang w:val="sr-Cyrl-CS"/>
        </w:rPr>
        <w:t>о</w:t>
      </w:r>
      <w:r w:rsidR="00B04D6C" w:rsidRPr="00450FBD">
        <w:rPr>
          <w:lang w:val="sr-Cyrl-CS"/>
        </w:rPr>
        <w:t>пштина</w:t>
      </w:r>
      <w:r w:rsidR="00F61C4A" w:rsidRPr="00450FBD">
        <w:rPr>
          <w:lang w:val="sr-Cyrl-CS"/>
        </w:rPr>
        <w:t xml:space="preserve"> Ириг, у границама је поседа националног парка, ГЈ 3803. Почетна тачка описа границе комплекса је североисточна међна тачка </w:t>
      </w:r>
      <w:r w:rsidR="00060E91" w:rsidRPr="00450FBD">
        <w:rPr>
          <w:lang w:val="sr-Cyrl-CS"/>
        </w:rPr>
        <w:t>кат. парц. бр.</w:t>
      </w:r>
      <w:r w:rsidR="00F61C4A" w:rsidRPr="00450FBD">
        <w:rPr>
          <w:lang w:val="sr-Cyrl-CS"/>
        </w:rPr>
        <w:t xml:space="preserve"> 1927. Граница иде на југоисток источном границом </w:t>
      </w:r>
      <w:r w:rsidR="00600475" w:rsidRPr="00450FBD">
        <w:rPr>
          <w:lang w:val="sr-Cyrl-CS"/>
        </w:rPr>
        <w:t>кат. парц. бр.</w:t>
      </w:r>
      <w:r w:rsidR="00F61C4A" w:rsidRPr="00450FBD">
        <w:rPr>
          <w:lang w:val="sr-Cyrl-CS"/>
        </w:rPr>
        <w:t>1927, 1921, 1936, 1636/2, 1636/1, 1943, 1944, 1946, 1947</w:t>
      </w:r>
      <w:r w:rsidR="00E902AE" w:rsidRPr="00450FBD">
        <w:rPr>
          <w:lang w:val="sr-Cyrl-CS"/>
        </w:rPr>
        <w:t>, 1950, 1901, 1902, 1903, 11904 и</w:t>
      </w:r>
      <w:r w:rsidR="00F61C4A" w:rsidRPr="00450FBD">
        <w:rPr>
          <w:lang w:val="sr-Cyrl-CS"/>
        </w:rPr>
        <w:t xml:space="preserve"> 1883, ломи се на запад јужном границом </w:t>
      </w:r>
      <w:r w:rsidR="00600475" w:rsidRPr="00450FBD">
        <w:rPr>
          <w:lang w:val="sr-Cyrl-CS"/>
        </w:rPr>
        <w:t>кат. парц. бр.</w:t>
      </w:r>
      <w:r w:rsidR="00F61C4A" w:rsidRPr="00450FBD">
        <w:rPr>
          <w:lang w:val="sr-Cyrl-CS"/>
        </w:rPr>
        <w:t xml:space="preserve">1882, изоставља </w:t>
      </w:r>
      <w:r w:rsidR="0058104A" w:rsidRPr="00450FBD">
        <w:rPr>
          <w:lang w:val="sr-Cyrl-CS"/>
        </w:rPr>
        <w:t>кат. парц. бр.</w:t>
      </w:r>
      <w:r w:rsidR="00F61C4A" w:rsidRPr="00450FBD">
        <w:rPr>
          <w:lang w:val="sr-Cyrl-CS"/>
        </w:rPr>
        <w:t xml:space="preserve"> 1880, јужном па западном границом </w:t>
      </w:r>
      <w:r w:rsidR="00060E91" w:rsidRPr="00450FBD">
        <w:rPr>
          <w:lang w:val="sr-Cyrl-CS"/>
        </w:rPr>
        <w:t>кат. парц. бр.</w:t>
      </w:r>
      <w:r w:rsidR="00F61C4A" w:rsidRPr="00450FBD">
        <w:rPr>
          <w:lang w:val="sr-Cyrl-CS"/>
        </w:rPr>
        <w:t xml:space="preserve"> 1881, скреће на североисток границом </w:t>
      </w:r>
      <w:r w:rsidR="00600475" w:rsidRPr="00450FBD">
        <w:rPr>
          <w:lang w:val="sr-Cyrl-CS"/>
        </w:rPr>
        <w:t>кат. парц. бр.</w:t>
      </w:r>
      <w:r w:rsidR="00F61C4A" w:rsidRPr="00450FBD">
        <w:rPr>
          <w:lang w:val="sr-Cyrl-CS"/>
        </w:rPr>
        <w:t>1881, 1918, 1927, 1928</w:t>
      </w:r>
      <w:r w:rsidR="00B560FD" w:rsidRPr="00450FBD">
        <w:rPr>
          <w:lang w:val="sr-Cyrl-CS"/>
        </w:rPr>
        <w:t xml:space="preserve"> и</w:t>
      </w:r>
      <w:r w:rsidR="00F61C4A" w:rsidRPr="00450FBD">
        <w:rPr>
          <w:lang w:val="sr-Cyrl-CS"/>
        </w:rPr>
        <w:t xml:space="preserve"> 19227 до почетне тачке описа границе комплекса. </w:t>
      </w:r>
    </w:p>
    <w:p w:rsidR="00F61C4A" w:rsidRPr="00450FBD" w:rsidRDefault="00FB5DE3" w:rsidP="00E40D23">
      <w:pPr>
        <w:ind w:firstLine="720"/>
        <w:jc w:val="both"/>
        <w:rPr>
          <w:lang w:val="sr-Cyrl-CS"/>
        </w:rPr>
      </w:pPr>
      <w:r w:rsidRPr="00450FBD">
        <w:rPr>
          <w:szCs w:val="20"/>
          <w:lang w:val="sr-Cyrl-CS"/>
        </w:rPr>
        <w:t>1</w:t>
      </w:r>
      <w:r w:rsidR="00154B2F" w:rsidRPr="00450FBD">
        <w:rPr>
          <w:szCs w:val="20"/>
          <w:lang w:val="sr-Cyrl-CS"/>
        </w:rPr>
        <w:t>.</w:t>
      </w:r>
      <w:r w:rsidR="00E40D23" w:rsidRPr="00450FBD">
        <w:rPr>
          <w:lang w:val="sr-Cyrl-CS"/>
        </w:rPr>
        <w:t xml:space="preserve">8. </w:t>
      </w:r>
      <w:r w:rsidR="00F61C4A" w:rsidRPr="00450FBD">
        <w:rPr>
          <w:lang w:val="sr-Cyrl-CS"/>
        </w:rPr>
        <w:t xml:space="preserve">Јазачки пашњаци – налазе се у </w:t>
      </w:r>
      <w:r w:rsidR="00EA5F9B" w:rsidRPr="00450FBD">
        <w:rPr>
          <w:lang w:val="sr-Cyrl-CS"/>
        </w:rPr>
        <w:t>КО</w:t>
      </w:r>
      <w:r w:rsidR="00F61C4A" w:rsidRPr="00450FBD">
        <w:rPr>
          <w:lang w:val="sr-Cyrl-CS"/>
        </w:rPr>
        <w:t xml:space="preserve"> Јазак Село, </w:t>
      </w:r>
      <w:r w:rsidR="00836662" w:rsidRPr="00450FBD">
        <w:rPr>
          <w:lang w:val="sr-Cyrl-CS"/>
        </w:rPr>
        <w:t>о</w:t>
      </w:r>
      <w:r w:rsidR="00B04D6C" w:rsidRPr="00450FBD">
        <w:rPr>
          <w:lang w:val="sr-Cyrl-CS"/>
        </w:rPr>
        <w:t>пштина</w:t>
      </w:r>
      <w:r w:rsidR="00F61C4A" w:rsidRPr="00450FBD">
        <w:rPr>
          <w:lang w:val="sr-Cyrl-CS"/>
        </w:rPr>
        <w:t xml:space="preserve"> Ириг. Почетна тачка описа границе комплекса је северозападна међна тачка </w:t>
      </w:r>
      <w:r w:rsidR="00060E91" w:rsidRPr="00450FBD">
        <w:rPr>
          <w:lang w:val="sr-Cyrl-CS"/>
        </w:rPr>
        <w:t>кат. парц. бр.</w:t>
      </w:r>
      <w:r w:rsidR="00F61C4A" w:rsidRPr="00450FBD">
        <w:rPr>
          <w:lang w:val="sr-Cyrl-CS"/>
        </w:rPr>
        <w:t xml:space="preserve"> 1097 (на путу за Ривицу). Граница иде на исток у дужини од 63м да би скренула на југ, пресеца </w:t>
      </w:r>
      <w:r w:rsidR="0058104A" w:rsidRPr="00450FBD">
        <w:rPr>
          <w:lang w:val="sr-Cyrl-CS"/>
        </w:rPr>
        <w:t>кат. парц. бр.</w:t>
      </w:r>
      <w:r w:rsidR="00F61C4A" w:rsidRPr="00450FBD">
        <w:rPr>
          <w:lang w:val="sr-Cyrl-CS"/>
        </w:rPr>
        <w:t xml:space="preserve"> 1097 до северозападне међне тачке </w:t>
      </w:r>
      <w:r w:rsidR="00060E91" w:rsidRPr="00450FBD">
        <w:rPr>
          <w:lang w:val="sr-Cyrl-CS"/>
        </w:rPr>
        <w:t>кат. парц. бр.</w:t>
      </w:r>
      <w:r w:rsidR="00F61C4A" w:rsidRPr="00450FBD">
        <w:rPr>
          <w:lang w:val="sr-Cyrl-CS"/>
        </w:rPr>
        <w:t xml:space="preserve"> 858. У истом правцу иде </w:t>
      </w:r>
      <w:r w:rsidR="00F61C4A" w:rsidRPr="00450FBD">
        <w:rPr>
          <w:lang w:val="sr-Cyrl-CS"/>
        </w:rPr>
        <w:lastRenderedPageBreak/>
        <w:t xml:space="preserve">источном границом </w:t>
      </w:r>
      <w:r w:rsidR="00600475" w:rsidRPr="00450FBD">
        <w:rPr>
          <w:lang w:val="sr-Cyrl-CS"/>
        </w:rPr>
        <w:t>кат. парц. бр.</w:t>
      </w:r>
      <w:r w:rsidR="00E902AE" w:rsidRPr="00450FBD">
        <w:rPr>
          <w:lang w:val="sr-Cyrl-CS"/>
        </w:rPr>
        <w:t xml:space="preserve">1097 и </w:t>
      </w:r>
      <w:r w:rsidR="00F61C4A" w:rsidRPr="00450FBD">
        <w:rPr>
          <w:lang w:val="sr-Cyrl-CS"/>
        </w:rPr>
        <w:t xml:space="preserve">1098/6, скреће на запад јужном границом </w:t>
      </w:r>
      <w:r w:rsidR="00060E91" w:rsidRPr="00450FBD">
        <w:rPr>
          <w:lang w:val="sr-Cyrl-CS"/>
        </w:rPr>
        <w:t>кат. парц. бр.</w:t>
      </w:r>
      <w:r w:rsidR="00F61C4A" w:rsidRPr="00450FBD">
        <w:rPr>
          <w:lang w:val="sr-Cyrl-CS"/>
        </w:rPr>
        <w:t xml:space="preserve"> </w:t>
      </w:r>
      <w:r w:rsidR="00060E91" w:rsidRPr="00450FBD">
        <w:rPr>
          <w:lang w:val="sr-Cyrl-CS"/>
        </w:rPr>
        <w:t>кат. парц. бр.</w:t>
      </w:r>
      <w:r w:rsidR="00F61C4A" w:rsidRPr="00450FBD">
        <w:rPr>
          <w:lang w:val="sr-Cyrl-CS"/>
        </w:rPr>
        <w:t xml:space="preserve"> 1099, на север источном границом </w:t>
      </w:r>
      <w:r w:rsidR="00060E91" w:rsidRPr="00450FBD">
        <w:rPr>
          <w:lang w:val="sr-Cyrl-CS"/>
        </w:rPr>
        <w:t>кат. парц. бр.</w:t>
      </w:r>
      <w:r w:rsidR="00B3418E" w:rsidRPr="00450FBD">
        <w:rPr>
          <w:lang w:val="sr-Cyrl-CS"/>
        </w:rPr>
        <w:t xml:space="preserve"> 1799/23, ломи се н</w:t>
      </w:r>
      <w:r w:rsidR="00F61C4A" w:rsidRPr="00450FBD">
        <w:rPr>
          <w:lang w:val="sr-Cyrl-CS"/>
        </w:rPr>
        <w:t>а</w:t>
      </w:r>
      <w:r w:rsidR="00B3418E" w:rsidRPr="00450FBD">
        <w:rPr>
          <w:lang w:val="sr-Cyrl-CS"/>
        </w:rPr>
        <w:t xml:space="preserve"> </w:t>
      </w:r>
      <w:r w:rsidR="00F61C4A" w:rsidRPr="00450FBD">
        <w:rPr>
          <w:lang w:val="sr-Cyrl-CS"/>
        </w:rPr>
        <w:t xml:space="preserve">запад јужном границом </w:t>
      </w:r>
      <w:r w:rsidR="00060E91" w:rsidRPr="00450FBD">
        <w:rPr>
          <w:lang w:val="sr-Cyrl-CS"/>
        </w:rPr>
        <w:t>кат. парц. бр.</w:t>
      </w:r>
      <w:r w:rsidR="00F61C4A" w:rsidRPr="00450FBD">
        <w:rPr>
          <w:lang w:val="sr-Cyrl-CS"/>
        </w:rPr>
        <w:t xml:space="preserve"> 1799/1, ломи се на север западном границом </w:t>
      </w:r>
      <w:r w:rsidR="00060E91" w:rsidRPr="00450FBD">
        <w:rPr>
          <w:lang w:val="sr-Cyrl-CS"/>
        </w:rPr>
        <w:t>кат. парц. бр.</w:t>
      </w:r>
      <w:r w:rsidR="00F61C4A" w:rsidRPr="00450FBD">
        <w:rPr>
          <w:lang w:val="sr-Cyrl-CS"/>
        </w:rPr>
        <w:t xml:space="preserve"> 1797/1 и даље у правцу запада, па северозапада иде границом </w:t>
      </w:r>
      <w:r w:rsidR="00060E91" w:rsidRPr="00450FBD">
        <w:rPr>
          <w:lang w:val="sr-Cyrl-CS"/>
        </w:rPr>
        <w:t>кат. парц. бр.</w:t>
      </w:r>
      <w:r w:rsidR="00F61C4A" w:rsidRPr="00450FBD">
        <w:rPr>
          <w:lang w:val="sr-Cyrl-CS"/>
        </w:rPr>
        <w:t xml:space="preserve"> 1797/1, на југоисток границом </w:t>
      </w:r>
      <w:r w:rsidR="00060E91" w:rsidRPr="00450FBD">
        <w:rPr>
          <w:lang w:val="sr-Cyrl-CS"/>
        </w:rPr>
        <w:t>кат. парц. бр.</w:t>
      </w:r>
      <w:r w:rsidR="00F61C4A" w:rsidRPr="00450FBD">
        <w:rPr>
          <w:lang w:val="sr-Cyrl-CS"/>
        </w:rPr>
        <w:t xml:space="preserve"> 1797/1, на север западном границом </w:t>
      </w:r>
      <w:r w:rsidR="00060E91" w:rsidRPr="00450FBD">
        <w:rPr>
          <w:lang w:val="sr-Cyrl-CS"/>
        </w:rPr>
        <w:t>кат. парц. бр.</w:t>
      </w:r>
      <w:r w:rsidR="00F61C4A" w:rsidRPr="00450FBD">
        <w:rPr>
          <w:lang w:val="sr-Cyrl-CS"/>
        </w:rPr>
        <w:t xml:space="preserve"> 1797/1, 1420/1, скреће на југ источном границом </w:t>
      </w:r>
      <w:r w:rsidR="00060E91" w:rsidRPr="00450FBD">
        <w:rPr>
          <w:lang w:val="sr-Cyrl-CS"/>
        </w:rPr>
        <w:t>кат. парц. бр.</w:t>
      </w:r>
      <w:r w:rsidR="00F61C4A" w:rsidRPr="00450FBD">
        <w:rPr>
          <w:lang w:val="sr-Cyrl-CS"/>
        </w:rPr>
        <w:t xml:space="preserve"> 1420/1 до наспрам северозападне међне тачке </w:t>
      </w:r>
      <w:r w:rsidR="00060E91" w:rsidRPr="00450FBD">
        <w:rPr>
          <w:lang w:val="sr-Cyrl-CS"/>
        </w:rPr>
        <w:t>кат. парц. бр.</w:t>
      </w:r>
      <w:r w:rsidR="00F61C4A" w:rsidRPr="00450FBD">
        <w:rPr>
          <w:lang w:val="sr-Cyrl-CS"/>
        </w:rPr>
        <w:t xml:space="preserve"> 1296/1, ломи се на исток пресеца парцеу 3753/1 и њеном источном границом иде на југ у истом правцу источном границом </w:t>
      </w:r>
      <w:r w:rsidR="00600475" w:rsidRPr="00450FBD">
        <w:rPr>
          <w:lang w:val="sr-Cyrl-CS"/>
        </w:rPr>
        <w:t>кат. парц. бр.</w:t>
      </w:r>
      <w:r w:rsidR="00F61C4A" w:rsidRPr="00450FBD">
        <w:rPr>
          <w:lang w:val="sr-Cyrl-CS"/>
        </w:rPr>
        <w:t>2082</w:t>
      </w:r>
      <w:r w:rsidR="00E902AE" w:rsidRPr="00450FBD">
        <w:rPr>
          <w:lang w:val="sr-Cyrl-CS"/>
        </w:rPr>
        <w:t xml:space="preserve"> и</w:t>
      </w:r>
      <w:r w:rsidR="00F61C4A" w:rsidRPr="00450FBD">
        <w:rPr>
          <w:lang w:val="sr-Cyrl-CS"/>
        </w:rPr>
        <w:t xml:space="preserve"> 3807. У правцу истока пресеца </w:t>
      </w:r>
      <w:r w:rsidR="0058104A" w:rsidRPr="00450FBD">
        <w:rPr>
          <w:lang w:val="sr-Cyrl-CS"/>
        </w:rPr>
        <w:t>кат. парц. бр.</w:t>
      </w:r>
      <w:r w:rsidR="00F61C4A" w:rsidRPr="00450FBD">
        <w:rPr>
          <w:lang w:val="sr-Cyrl-CS"/>
        </w:rPr>
        <w:t xml:space="preserve"> 3803, ломи се на север западном границом </w:t>
      </w:r>
      <w:r w:rsidR="00600475" w:rsidRPr="00450FBD">
        <w:rPr>
          <w:lang w:val="sr-Cyrl-CS"/>
        </w:rPr>
        <w:t>кат. парц. бр.</w:t>
      </w:r>
      <w:r w:rsidR="00F61C4A" w:rsidRPr="00450FBD">
        <w:rPr>
          <w:lang w:val="sr-Cyrl-CS"/>
        </w:rPr>
        <w:t>1099, 1298,</w:t>
      </w:r>
      <w:r w:rsidR="00E40D23" w:rsidRPr="00450FBD">
        <w:rPr>
          <w:lang w:val="sr-Cyrl-CS"/>
        </w:rPr>
        <w:t xml:space="preserve"> </w:t>
      </w:r>
      <w:r w:rsidR="00F61C4A" w:rsidRPr="00450FBD">
        <w:rPr>
          <w:lang w:val="sr-Cyrl-CS"/>
        </w:rPr>
        <w:t>1098/6</w:t>
      </w:r>
      <w:r w:rsidR="00E902AE" w:rsidRPr="00450FBD">
        <w:rPr>
          <w:lang w:val="sr-Cyrl-CS"/>
        </w:rPr>
        <w:t xml:space="preserve"> и </w:t>
      </w:r>
      <w:r w:rsidR="00F61C4A" w:rsidRPr="00450FBD">
        <w:rPr>
          <w:lang w:val="sr-Cyrl-CS"/>
        </w:rPr>
        <w:t>1097 до почетне тачке описа границе комплекса.</w:t>
      </w:r>
    </w:p>
    <w:p w:rsidR="00F61C4A" w:rsidRPr="00450FBD" w:rsidRDefault="00D0251B" w:rsidP="00E40D23">
      <w:pPr>
        <w:ind w:firstLine="720"/>
        <w:jc w:val="both"/>
        <w:rPr>
          <w:lang w:val="sr-Cyrl-CS"/>
        </w:rPr>
      </w:pPr>
      <w:r w:rsidRPr="00450FBD">
        <w:rPr>
          <w:szCs w:val="20"/>
          <w:lang w:val="sr-Cyrl-CS"/>
        </w:rPr>
        <w:t>1</w:t>
      </w:r>
      <w:r w:rsidR="00154B2F" w:rsidRPr="00450FBD">
        <w:rPr>
          <w:szCs w:val="20"/>
          <w:lang w:val="sr-Cyrl-CS"/>
        </w:rPr>
        <w:t>.</w:t>
      </w:r>
      <w:r w:rsidR="00E40D23" w:rsidRPr="00450FBD">
        <w:rPr>
          <w:lang w:val="sr-Cyrl-CS"/>
        </w:rPr>
        <w:t xml:space="preserve">9. </w:t>
      </w:r>
      <w:r w:rsidR="0069133B" w:rsidRPr="00450FBD">
        <w:rPr>
          <w:lang w:val="sr-Cyrl-CS"/>
        </w:rPr>
        <w:t>Реметски д</w:t>
      </w:r>
      <w:r w:rsidR="00F61C4A" w:rsidRPr="00450FBD">
        <w:rPr>
          <w:lang w:val="sr-Cyrl-CS"/>
        </w:rPr>
        <w:t xml:space="preserve">о –налази се у </w:t>
      </w:r>
      <w:r w:rsidR="00EA5F9B" w:rsidRPr="00450FBD">
        <w:rPr>
          <w:lang w:val="sr-Cyrl-CS"/>
        </w:rPr>
        <w:t>КО</w:t>
      </w:r>
      <w:r w:rsidR="00F61C4A" w:rsidRPr="00450FBD">
        <w:rPr>
          <w:lang w:val="sr-Cyrl-CS"/>
        </w:rPr>
        <w:t xml:space="preserve"> Мала Ремета </w:t>
      </w:r>
      <w:r w:rsidR="00362056" w:rsidRPr="00450FBD">
        <w:rPr>
          <w:lang w:val="sr-Cyrl-CS"/>
        </w:rPr>
        <w:t>о</w:t>
      </w:r>
      <w:r w:rsidR="00B04D6C" w:rsidRPr="00450FBD">
        <w:rPr>
          <w:lang w:val="sr-Cyrl-CS"/>
        </w:rPr>
        <w:t>пштина</w:t>
      </w:r>
      <w:r w:rsidR="00E902AE" w:rsidRPr="00450FBD">
        <w:rPr>
          <w:lang w:val="sr-Cyrl-CS"/>
        </w:rPr>
        <w:t xml:space="preserve"> Ириг, о</w:t>
      </w:r>
      <w:r w:rsidR="00F61C4A" w:rsidRPr="00450FBD">
        <w:rPr>
          <w:lang w:val="sr-Cyrl-CS"/>
        </w:rPr>
        <w:t xml:space="preserve">бухвата </w:t>
      </w:r>
      <w:r w:rsidR="00060E91" w:rsidRPr="00450FBD">
        <w:rPr>
          <w:lang w:val="sr-Cyrl-CS"/>
        </w:rPr>
        <w:t>кат. парц. бр.</w:t>
      </w:r>
      <w:r w:rsidR="00E902AE" w:rsidRPr="00450FBD">
        <w:rPr>
          <w:lang w:val="sr-Cyrl-CS"/>
        </w:rPr>
        <w:t xml:space="preserve"> 1000/3 и</w:t>
      </w:r>
      <w:r w:rsidR="00F61C4A" w:rsidRPr="00450FBD">
        <w:rPr>
          <w:lang w:val="sr-Cyrl-CS"/>
        </w:rPr>
        <w:t xml:space="preserve"> 1001.</w:t>
      </w:r>
    </w:p>
    <w:p w:rsidR="00F61C4A" w:rsidRPr="00450FBD" w:rsidRDefault="00D0251B" w:rsidP="00E40D23">
      <w:pPr>
        <w:ind w:firstLine="720"/>
        <w:jc w:val="both"/>
        <w:rPr>
          <w:lang w:val="sr-Cyrl-CS"/>
        </w:rPr>
      </w:pPr>
      <w:r w:rsidRPr="00450FBD">
        <w:rPr>
          <w:szCs w:val="20"/>
          <w:lang w:val="sr-Cyrl-CS"/>
        </w:rPr>
        <w:t>1</w:t>
      </w:r>
      <w:r w:rsidR="00154B2F" w:rsidRPr="00450FBD">
        <w:rPr>
          <w:szCs w:val="20"/>
          <w:lang w:val="sr-Cyrl-CS"/>
        </w:rPr>
        <w:t>.</w:t>
      </w:r>
      <w:r w:rsidR="00E40D23" w:rsidRPr="00450FBD">
        <w:rPr>
          <w:lang w:val="sr-Cyrl-CS"/>
        </w:rPr>
        <w:t xml:space="preserve">10. </w:t>
      </w:r>
      <w:r w:rsidR="00F61C4A" w:rsidRPr="00450FBD">
        <w:rPr>
          <w:lang w:val="sr-Cyrl-CS"/>
        </w:rPr>
        <w:t xml:space="preserve">Манђелошки пашњаци - налазе се у </w:t>
      </w:r>
      <w:r w:rsidR="00EA5F9B" w:rsidRPr="00450FBD">
        <w:rPr>
          <w:lang w:val="sr-Cyrl-CS"/>
        </w:rPr>
        <w:t>КО</w:t>
      </w:r>
      <w:r w:rsidR="00F61C4A" w:rsidRPr="00450FBD">
        <w:rPr>
          <w:lang w:val="sr-Cyrl-CS"/>
        </w:rPr>
        <w:t xml:space="preserve"> Манђелос, </w:t>
      </w:r>
      <w:r w:rsidR="00674D2B" w:rsidRPr="00450FBD">
        <w:rPr>
          <w:lang w:val="sr-Cyrl-CS"/>
        </w:rPr>
        <w:t>о</w:t>
      </w:r>
      <w:r w:rsidR="00B04D6C" w:rsidRPr="00450FBD">
        <w:rPr>
          <w:lang w:val="sr-Cyrl-CS"/>
        </w:rPr>
        <w:t>пштина</w:t>
      </w:r>
      <w:r w:rsidR="00F61C4A" w:rsidRPr="00450FBD">
        <w:rPr>
          <w:lang w:val="sr-Cyrl-CS"/>
        </w:rPr>
        <w:t xml:space="preserve"> Сремска Митровица. Почетна тачка описа границе комплекса је североисточна међна тачка </w:t>
      </w:r>
      <w:r w:rsidR="00060E91" w:rsidRPr="00450FBD">
        <w:rPr>
          <w:lang w:val="sr-Cyrl-CS"/>
        </w:rPr>
        <w:t>кат. парц. бр.</w:t>
      </w:r>
      <w:r w:rsidR="00A53D2A" w:rsidRPr="00450FBD">
        <w:rPr>
          <w:lang w:val="sr-Cyrl-CS"/>
        </w:rPr>
        <w:t xml:space="preserve"> 834/2 л</w:t>
      </w:r>
      <w:r w:rsidR="00F61C4A" w:rsidRPr="00450FBD">
        <w:rPr>
          <w:lang w:val="sr-Cyrl-CS"/>
        </w:rPr>
        <w:t xml:space="preserve">оми се на југоисток, северном границом </w:t>
      </w:r>
      <w:r w:rsidR="00060E91" w:rsidRPr="00450FBD">
        <w:rPr>
          <w:lang w:val="sr-Cyrl-CS"/>
        </w:rPr>
        <w:t>кат. парц. бр.</w:t>
      </w:r>
      <w:r w:rsidR="00F61C4A" w:rsidRPr="00450FBD">
        <w:rPr>
          <w:lang w:val="sr-Cyrl-CS"/>
        </w:rPr>
        <w:t xml:space="preserve"> 834/2, обухвата </w:t>
      </w:r>
      <w:r w:rsidR="0058104A" w:rsidRPr="00450FBD">
        <w:rPr>
          <w:lang w:val="sr-Cyrl-CS"/>
        </w:rPr>
        <w:t>кат. парц. бр.</w:t>
      </w:r>
      <w:r w:rsidR="00F61C4A" w:rsidRPr="00450FBD">
        <w:rPr>
          <w:lang w:val="sr-Cyrl-CS"/>
        </w:rPr>
        <w:t xml:space="preserve"> 1592, источном границом </w:t>
      </w:r>
      <w:r w:rsidR="00060E91" w:rsidRPr="00450FBD">
        <w:rPr>
          <w:lang w:val="sr-Cyrl-CS"/>
        </w:rPr>
        <w:t>кат. парц. бр.</w:t>
      </w:r>
      <w:r w:rsidR="00F61C4A" w:rsidRPr="00450FBD">
        <w:rPr>
          <w:lang w:val="sr-Cyrl-CS"/>
        </w:rPr>
        <w:t xml:space="preserve"> 834/2, даље на југ источном границом </w:t>
      </w:r>
      <w:r w:rsidR="00060E91" w:rsidRPr="00450FBD">
        <w:rPr>
          <w:lang w:val="sr-Cyrl-CS"/>
        </w:rPr>
        <w:t>кат. парц. бр.</w:t>
      </w:r>
      <w:r w:rsidR="00F61C4A" w:rsidRPr="00450FBD">
        <w:rPr>
          <w:lang w:val="sr-Cyrl-CS"/>
        </w:rPr>
        <w:t xml:space="preserve"> 834/2 до југозападне међне тачке </w:t>
      </w:r>
      <w:r w:rsidR="00060E91" w:rsidRPr="00450FBD">
        <w:rPr>
          <w:lang w:val="sr-Cyrl-CS"/>
        </w:rPr>
        <w:t>кат. парц. бр.</w:t>
      </w:r>
      <w:r w:rsidR="00A53D2A" w:rsidRPr="00450FBD">
        <w:rPr>
          <w:lang w:val="sr-Cyrl-CS"/>
        </w:rPr>
        <w:t xml:space="preserve"> 1871 с</w:t>
      </w:r>
      <w:r w:rsidR="00F61C4A" w:rsidRPr="00450FBD">
        <w:rPr>
          <w:lang w:val="sr-Cyrl-CS"/>
        </w:rPr>
        <w:t xml:space="preserve">креће на запад, пресеца </w:t>
      </w:r>
      <w:r w:rsidR="0058104A" w:rsidRPr="00450FBD">
        <w:rPr>
          <w:lang w:val="sr-Cyrl-CS"/>
        </w:rPr>
        <w:t>кат. парц. бр.</w:t>
      </w:r>
      <w:r w:rsidR="00F61C4A" w:rsidRPr="00450FBD">
        <w:rPr>
          <w:lang w:val="sr-Cyrl-CS"/>
        </w:rPr>
        <w:t xml:space="preserve"> 834/2 до југоисточне међне тачке </w:t>
      </w:r>
      <w:r w:rsidR="00060E91" w:rsidRPr="00450FBD">
        <w:rPr>
          <w:lang w:val="sr-Cyrl-CS"/>
        </w:rPr>
        <w:t>кат. парц. бр.</w:t>
      </w:r>
      <w:r w:rsidR="00A53D2A" w:rsidRPr="00450FBD">
        <w:rPr>
          <w:lang w:val="sr-Cyrl-CS"/>
        </w:rPr>
        <w:t xml:space="preserve"> 1815 л</w:t>
      </w:r>
      <w:r w:rsidR="00F61C4A" w:rsidRPr="00450FBD">
        <w:rPr>
          <w:lang w:val="sr-Cyrl-CS"/>
        </w:rPr>
        <w:t xml:space="preserve">оми се на северозапад западном границом </w:t>
      </w:r>
      <w:r w:rsidR="00060E91" w:rsidRPr="00450FBD">
        <w:rPr>
          <w:lang w:val="sr-Cyrl-CS"/>
        </w:rPr>
        <w:t>кат. парц. бр.</w:t>
      </w:r>
      <w:r w:rsidR="00A53D2A" w:rsidRPr="00450FBD">
        <w:rPr>
          <w:lang w:val="sr-Cyrl-CS"/>
        </w:rPr>
        <w:t xml:space="preserve"> 834/2 о</w:t>
      </w:r>
      <w:r w:rsidR="00F61C4A" w:rsidRPr="00450FBD">
        <w:rPr>
          <w:lang w:val="sr-Cyrl-CS"/>
        </w:rPr>
        <w:t xml:space="preserve">бухвата </w:t>
      </w:r>
      <w:r w:rsidR="0058104A" w:rsidRPr="00450FBD">
        <w:rPr>
          <w:lang w:val="sr-Cyrl-CS"/>
        </w:rPr>
        <w:t>кат. парц. бр.</w:t>
      </w:r>
      <w:r w:rsidR="00F61C4A" w:rsidRPr="00450FBD">
        <w:rPr>
          <w:lang w:val="sr-Cyrl-CS"/>
        </w:rPr>
        <w:t xml:space="preserve"> 1614/6, даље на северозапад границом </w:t>
      </w:r>
      <w:r w:rsidR="00600475" w:rsidRPr="00450FBD">
        <w:rPr>
          <w:lang w:val="sr-Cyrl-CS"/>
        </w:rPr>
        <w:t>кат. парц. бр.</w:t>
      </w:r>
      <w:r w:rsidR="00A53D2A" w:rsidRPr="00450FBD">
        <w:rPr>
          <w:lang w:val="sr-Cyrl-CS"/>
        </w:rPr>
        <w:t>834/2 и</w:t>
      </w:r>
      <w:r w:rsidR="00F61C4A" w:rsidRPr="00450FBD">
        <w:rPr>
          <w:lang w:val="sr-Cyrl-CS"/>
        </w:rPr>
        <w:t xml:space="preserve"> 834/5 до њене крајње северозападне међне тачке. Ломи се на североисток па на југ границом </w:t>
      </w:r>
      <w:r w:rsidR="00600475" w:rsidRPr="00450FBD">
        <w:rPr>
          <w:lang w:val="sr-Cyrl-CS"/>
        </w:rPr>
        <w:t>кат. парц. бр.</w:t>
      </w:r>
      <w:r w:rsidR="00F61C4A" w:rsidRPr="00450FBD">
        <w:rPr>
          <w:lang w:val="sr-Cyrl-CS"/>
        </w:rPr>
        <w:t>834/5 и 834/2 до почетне тачке описа границе комплекса.</w:t>
      </w:r>
    </w:p>
    <w:p w:rsidR="00F61C4A" w:rsidRPr="00450FBD" w:rsidRDefault="00396852" w:rsidP="00E40D23">
      <w:pPr>
        <w:ind w:firstLine="720"/>
        <w:jc w:val="both"/>
        <w:rPr>
          <w:lang w:val="sr-Cyrl-CS"/>
        </w:rPr>
      </w:pPr>
      <w:r w:rsidRPr="00450FBD">
        <w:rPr>
          <w:szCs w:val="20"/>
          <w:lang w:val="sr-Cyrl-CS"/>
        </w:rPr>
        <w:t>1</w:t>
      </w:r>
      <w:r w:rsidR="00154B2F" w:rsidRPr="00450FBD">
        <w:rPr>
          <w:szCs w:val="20"/>
          <w:lang w:val="sr-Cyrl-CS"/>
        </w:rPr>
        <w:t>.</w:t>
      </w:r>
      <w:r w:rsidR="00E40D23" w:rsidRPr="00450FBD">
        <w:rPr>
          <w:lang w:val="sr-Cyrl-CS"/>
        </w:rPr>
        <w:t xml:space="preserve">11. </w:t>
      </w:r>
      <w:r w:rsidR="00F61C4A" w:rsidRPr="00450FBD">
        <w:rPr>
          <w:lang w:val="sr-Cyrl-CS"/>
        </w:rPr>
        <w:t xml:space="preserve">Лежимирски пашњаци – налазе се у </w:t>
      </w:r>
      <w:r w:rsidR="00EA5F9B" w:rsidRPr="00450FBD">
        <w:rPr>
          <w:lang w:val="sr-Cyrl-CS"/>
        </w:rPr>
        <w:t>КО</w:t>
      </w:r>
      <w:r w:rsidR="00F61C4A" w:rsidRPr="00450FBD">
        <w:rPr>
          <w:lang w:val="sr-Cyrl-CS"/>
        </w:rPr>
        <w:t xml:space="preserve"> Лежимир </w:t>
      </w:r>
      <w:r w:rsidR="00674D2B" w:rsidRPr="00450FBD">
        <w:rPr>
          <w:lang w:val="sr-Cyrl-CS"/>
        </w:rPr>
        <w:t>о</w:t>
      </w:r>
      <w:r w:rsidR="00B04D6C" w:rsidRPr="00450FBD">
        <w:rPr>
          <w:lang w:val="sr-Cyrl-CS"/>
        </w:rPr>
        <w:t>пштина</w:t>
      </w:r>
      <w:r w:rsidR="00F61C4A" w:rsidRPr="00450FBD">
        <w:rPr>
          <w:lang w:val="sr-Cyrl-CS"/>
        </w:rPr>
        <w:t xml:space="preserve"> Сремска Митровица. Почетна тачка описа границе комплекса је северна међна тачка </w:t>
      </w:r>
      <w:r w:rsidR="00060E91" w:rsidRPr="00450FBD">
        <w:rPr>
          <w:lang w:val="sr-Cyrl-CS"/>
        </w:rPr>
        <w:t>кат. парц. бр.</w:t>
      </w:r>
      <w:r w:rsidR="00102208" w:rsidRPr="00450FBD">
        <w:rPr>
          <w:lang w:val="sr-Cyrl-CS"/>
        </w:rPr>
        <w:t xml:space="preserve"> 3841. г</w:t>
      </w:r>
      <w:r w:rsidR="00F61C4A" w:rsidRPr="00450FBD">
        <w:rPr>
          <w:lang w:val="sr-Cyrl-CS"/>
        </w:rPr>
        <w:t xml:space="preserve">раница иде на југоисток границом </w:t>
      </w:r>
      <w:r w:rsidR="00060E91" w:rsidRPr="00450FBD">
        <w:rPr>
          <w:lang w:val="sr-Cyrl-CS"/>
        </w:rPr>
        <w:t>кат. парц. бр.</w:t>
      </w:r>
      <w:r w:rsidR="00F61C4A" w:rsidRPr="00450FBD">
        <w:rPr>
          <w:lang w:val="sr-Cyrl-CS"/>
        </w:rPr>
        <w:t xml:space="preserve"> 3841 до наспрам северозападне међне тачке </w:t>
      </w:r>
      <w:r w:rsidR="00060E91" w:rsidRPr="00450FBD">
        <w:rPr>
          <w:lang w:val="sr-Cyrl-CS"/>
        </w:rPr>
        <w:t>кат. парц. бр.</w:t>
      </w:r>
      <w:r w:rsidR="00102208" w:rsidRPr="00450FBD">
        <w:rPr>
          <w:lang w:val="sr-Cyrl-CS"/>
        </w:rPr>
        <w:t xml:space="preserve"> 3794 с</w:t>
      </w:r>
      <w:r w:rsidR="00F61C4A" w:rsidRPr="00450FBD">
        <w:rPr>
          <w:lang w:val="sr-Cyrl-CS"/>
        </w:rPr>
        <w:t xml:space="preserve">креће на исток, пресеца </w:t>
      </w:r>
      <w:r w:rsidR="00060E91" w:rsidRPr="00450FBD">
        <w:rPr>
          <w:lang w:val="sr-Cyrl-CS"/>
        </w:rPr>
        <w:t>кат. парц. бр.</w:t>
      </w:r>
      <w:r w:rsidR="00F61C4A" w:rsidRPr="00450FBD">
        <w:rPr>
          <w:lang w:val="sr-Cyrl-CS"/>
        </w:rPr>
        <w:t xml:space="preserve"> 5339 и 3789, ломи се на југоисток источном границом </w:t>
      </w:r>
      <w:r w:rsidR="00600475" w:rsidRPr="00450FBD">
        <w:rPr>
          <w:lang w:val="sr-Cyrl-CS"/>
        </w:rPr>
        <w:t>кат. парц. бр.</w:t>
      </w:r>
      <w:r w:rsidR="00102208" w:rsidRPr="00450FBD">
        <w:rPr>
          <w:lang w:val="sr-Cyrl-CS"/>
        </w:rPr>
        <w:t xml:space="preserve"> 3789 и</w:t>
      </w:r>
      <w:r w:rsidR="00F61C4A" w:rsidRPr="00450FBD">
        <w:rPr>
          <w:lang w:val="sr-Cyrl-CS"/>
        </w:rPr>
        <w:t xml:space="preserve"> 3774. Ломи се на југ источном границом </w:t>
      </w:r>
      <w:r w:rsidR="00600475" w:rsidRPr="00450FBD">
        <w:rPr>
          <w:lang w:val="sr-Cyrl-CS"/>
        </w:rPr>
        <w:t>кат. парц. бр.</w:t>
      </w:r>
      <w:r w:rsidR="00102208" w:rsidRPr="00450FBD">
        <w:rPr>
          <w:lang w:val="sr-Cyrl-CS"/>
        </w:rPr>
        <w:t xml:space="preserve"> 5288/3 и</w:t>
      </w:r>
      <w:r w:rsidR="00F61C4A" w:rsidRPr="00450FBD">
        <w:rPr>
          <w:lang w:val="sr-Cyrl-CS"/>
        </w:rPr>
        <w:t xml:space="preserve"> 5293 и иде јужном границом </w:t>
      </w:r>
      <w:r w:rsidR="00060E91" w:rsidRPr="00450FBD">
        <w:rPr>
          <w:lang w:val="sr-Cyrl-CS"/>
        </w:rPr>
        <w:t>кат. парц. бр.</w:t>
      </w:r>
      <w:r w:rsidR="00F61C4A" w:rsidRPr="00450FBD">
        <w:rPr>
          <w:lang w:val="sr-Cyrl-CS"/>
        </w:rPr>
        <w:t xml:space="preserve"> 3916 и 3925. Скреће на југ источном границом </w:t>
      </w:r>
      <w:r w:rsidR="00060E91" w:rsidRPr="00450FBD">
        <w:rPr>
          <w:lang w:val="sr-Cyrl-CS"/>
        </w:rPr>
        <w:t>кат. парц. бр.</w:t>
      </w:r>
      <w:r w:rsidR="00F61C4A" w:rsidRPr="00450FBD">
        <w:rPr>
          <w:lang w:val="sr-Cyrl-CS"/>
        </w:rPr>
        <w:t xml:space="preserve"> 3925, обухвата је са југа и наставља на север границама </w:t>
      </w:r>
      <w:r w:rsidR="00600475" w:rsidRPr="00450FBD">
        <w:rPr>
          <w:lang w:val="sr-Cyrl-CS"/>
        </w:rPr>
        <w:t>кат. парц. бр.</w:t>
      </w:r>
      <w:r w:rsidR="00F61C4A" w:rsidRPr="00450FBD">
        <w:rPr>
          <w:lang w:val="sr-Cyrl-CS"/>
        </w:rPr>
        <w:t>3925 и 3841, до почетне тачке описа границе комплекса.</w:t>
      </w:r>
    </w:p>
    <w:p w:rsidR="00F61C4A" w:rsidRPr="00450FBD" w:rsidRDefault="00396852" w:rsidP="00E40D23">
      <w:pPr>
        <w:ind w:firstLine="720"/>
        <w:jc w:val="both"/>
        <w:rPr>
          <w:lang w:val="sr-Cyrl-CS"/>
        </w:rPr>
      </w:pPr>
      <w:r w:rsidRPr="00450FBD">
        <w:rPr>
          <w:szCs w:val="20"/>
          <w:lang w:val="sr-Cyrl-CS"/>
        </w:rPr>
        <w:t>1</w:t>
      </w:r>
      <w:r w:rsidR="00154B2F" w:rsidRPr="00450FBD">
        <w:rPr>
          <w:szCs w:val="20"/>
          <w:lang w:val="sr-Cyrl-CS"/>
        </w:rPr>
        <w:t>.</w:t>
      </w:r>
      <w:r w:rsidR="00E40D23" w:rsidRPr="00450FBD">
        <w:rPr>
          <w:lang w:val="sr-Cyrl-CS"/>
        </w:rPr>
        <w:t xml:space="preserve">12. </w:t>
      </w:r>
      <w:r w:rsidR="00F61C4A" w:rsidRPr="00450FBD">
        <w:rPr>
          <w:lang w:val="sr-Cyrl-CS"/>
        </w:rPr>
        <w:t xml:space="preserve">Косаниште – Налази се у </w:t>
      </w:r>
      <w:r w:rsidR="00EA5F9B" w:rsidRPr="00450FBD">
        <w:rPr>
          <w:lang w:val="sr-Cyrl-CS"/>
        </w:rPr>
        <w:t>КО</w:t>
      </w:r>
      <w:r w:rsidR="00F61C4A" w:rsidRPr="00450FBD">
        <w:rPr>
          <w:lang w:val="sr-Cyrl-CS"/>
        </w:rPr>
        <w:t xml:space="preserve"> Лежимир, </w:t>
      </w:r>
      <w:r w:rsidR="00796E5D" w:rsidRPr="00450FBD">
        <w:rPr>
          <w:lang w:val="sr-Cyrl-CS"/>
        </w:rPr>
        <w:t>о</w:t>
      </w:r>
      <w:r w:rsidR="00B04D6C" w:rsidRPr="00450FBD">
        <w:rPr>
          <w:lang w:val="sr-Cyrl-CS"/>
        </w:rPr>
        <w:t>пштина</w:t>
      </w:r>
      <w:r w:rsidR="00F61C4A" w:rsidRPr="00450FBD">
        <w:rPr>
          <w:lang w:val="sr-Cyrl-CS"/>
        </w:rPr>
        <w:t xml:space="preserve"> Сремска Митровица у границама је поседа Националног парка ГЈ 3809. Обухвата следеће </w:t>
      </w:r>
      <w:r w:rsidR="00060E91" w:rsidRPr="00450FBD">
        <w:rPr>
          <w:lang w:val="sr-Cyrl-CS"/>
        </w:rPr>
        <w:t>кат. парц. бр.</w:t>
      </w:r>
      <w:r w:rsidR="00A47C34" w:rsidRPr="00450FBD">
        <w:rPr>
          <w:lang w:val="sr-Cyrl-CS"/>
        </w:rPr>
        <w:t xml:space="preserve"> </w:t>
      </w:r>
      <w:r w:rsidR="00F61C4A" w:rsidRPr="00450FBD">
        <w:rPr>
          <w:lang w:val="sr-Cyrl-CS"/>
        </w:rPr>
        <w:t>1875, 1876, 1877, 1878, 1879, 1880, 1881, 1882, 1883, 1884, 1885, 1902</w:t>
      </w:r>
      <w:r w:rsidR="003D0C33" w:rsidRPr="00450FBD">
        <w:rPr>
          <w:lang w:val="sr-Cyrl-CS"/>
        </w:rPr>
        <w:t>, део 5317 и</w:t>
      </w:r>
      <w:r w:rsidR="00F61C4A" w:rsidRPr="00450FBD">
        <w:rPr>
          <w:lang w:val="sr-Cyrl-CS"/>
        </w:rPr>
        <w:t xml:space="preserve"> 1901.</w:t>
      </w:r>
    </w:p>
    <w:p w:rsidR="00F61C4A" w:rsidRPr="00450FBD" w:rsidRDefault="00E40D23" w:rsidP="00E40D23">
      <w:pPr>
        <w:jc w:val="both"/>
        <w:rPr>
          <w:lang w:val="sr-Cyrl-CS"/>
        </w:rPr>
      </w:pPr>
      <w:r w:rsidRPr="00450FBD">
        <w:rPr>
          <w:lang w:val="sr-Cyrl-CS"/>
        </w:rPr>
        <w:tab/>
      </w:r>
      <w:r w:rsidR="00396852" w:rsidRPr="00450FBD">
        <w:rPr>
          <w:szCs w:val="20"/>
          <w:lang w:val="sr-Cyrl-CS"/>
        </w:rPr>
        <w:t>1</w:t>
      </w:r>
      <w:r w:rsidR="00154B2F" w:rsidRPr="00450FBD">
        <w:rPr>
          <w:szCs w:val="20"/>
          <w:lang w:val="sr-Cyrl-CS"/>
        </w:rPr>
        <w:t>.</w:t>
      </w:r>
      <w:r w:rsidRPr="00450FBD">
        <w:rPr>
          <w:lang w:val="sr-Cyrl-CS"/>
        </w:rPr>
        <w:t xml:space="preserve">13. </w:t>
      </w:r>
      <w:r w:rsidR="00F61C4A" w:rsidRPr="00450FBD">
        <w:rPr>
          <w:lang w:val="sr-Cyrl-CS"/>
        </w:rPr>
        <w:t xml:space="preserve">Куњат – Налази се у </w:t>
      </w:r>
      <w:r w:rsidR="00EA5F9B" w:rsidRPr="00450FBD">
        <w:rPr>
          <w:lang w:val="sr-Cyrl-CS"/>
        </w:rPr>
        <w:t>КО</w:t>
      </w:r>
      <w:r w:rsidR="00F61C4A" w:rsidRPr="00450FBD">
        <w:rPr>
          <w:lang w:val="sr-Cyrl-CS"/>
        </w:rPr>
        <w:t xml:space="preserve"> Дивош, </w:t>
      </w:r>
      <w:r w:rsidR="00C812CE" w:rsidRPr="00450FBD">
        <w:rPr>
          <w:lang w:val="sr-Cyrl-CS"/>
        </w:rPr>
        <w:t>о</w:t>
      </w:r>
      <w:r w:rsidR="00B04D6C" w:rsidRPr="00450FBD">
        <w:rPr>
          <w:lang w:val="sr-Cyrl-CS"/>
        </w:rPr>
        <w:t>пштина</w:t>
      </w:r>
      <w:r w:rsidR="00F61C4A" w:rsidRPr="00450FBD">
        <w:rPr>
          <w:lang w:val="sr-Cyrl-CS"/>
        </w:rPr>
        <w:t xml:space="preserve"> Сремска Митровица. У границама је поседа Националног парка ГЈ 3809. Комплекс обухвата две одвојене целине. </w:t>
      </w:r>
      <w:r w:rsidR="00903519" w:rsidRPr="00450FBD">
        <w:rPr>
          <w:lang w:val="sr-Cyrl-CS"/>
        </w:rPr>
        <w:t>Прва целина обухвата к</w:t>
      </w:r>
      <w:r w:rsidR="00060E91" w:rsidRPr="00450FBD">
        <w:rPr>
          <w:lang w:val="sr-Cyrl-CS"/>
        </w:rPr>
        <w:t>ат. парц. бр.</w:t>
      </w:r>
      <w:r w:rsidR="00903519" w:rsidRPr="00450FBD">
        <w:rPr>
          <w:lang w:val="sr-Cyrl-CS"/>
        </w:rPr>
        <w:t xml:space="preserve"> 108, 109 и 110, док </w:t>
      </w:r>
      <w:r w:rsidR="00F61C4A" w:rsidRPr="00450FBD">
        <w:rPr>
          <w:lang w:val="sr-Cyrl-CS"/>
        </w:rPr>
        <w:t xml:space="preserve"> </w:t>
      </w:r>
      <w:r w:rsidR="00903519" w:rsidRPr="00450FBD">
        <w:rPr>
          <w:lang w:val="sr-Cyrl-CS"/>
        </w:rPr>
        <w:t xml:space="preserve">друга целина обухвата </w:t>
      </w:r>
      <w:r w:rsidR="00906AEF" w:rsidRPr="00450FBD">
        <w:rPr>
          <w:lang w:val="sr-Cyrl-CS"/>
        </w:rPr>
        <w:t>к</w:t>
      </w:r>
      <w:r w:rsidR="00060E91" w:rsidRPr="00450FBD">
        <w:rPr>
          <w:lang w:val="sr-Cyrl-CS"/>
        </w:rPr>
        <w:t>ат. парц. бр.</w:t>
      </w:r>
      <w:r w:rsidR="00903519" w:rsidRPr="00450FBD">
        <w:rPr>
          <w:lang w:val="sr-Cyrl-CS"/>
        </w:rPr>
        <w:t xml:space="preserve"> 2001, 1010, 2136, 2138/1 и</w:t>
      </w:r>
      <w:r w:rsidR="00F61C4A" w:rsidRPr="00450FBD">
        <w:rPr>
          <w:lang w:val="sr-Cyrl-CS"/>
        </w:rPr>
        <w:t xml:space="preserve"> 2139.</w:t>
      </w:r>
    </w:p>
    <w:p w:rsidR="00F61C4A" w:rsidRPr="00450FBD" w:rsidRDefault="00E40D23" w:rsidP="00E40D23">
      <w:pPr>
        <w:jc w:val="both"/>
        <w:rPr>
          <w:lang w:val="sr-Cyrl-CS"/>
        </w:rPr>
      </w:pPr>
      <w:r w:rsidRPr="00450FBD">
        <w:rPr>
          <w:rFonts w:ascii="Arial" w:hAnsi="Arial" w:cs="Arial"/>
          <w:lang w:val="sr-Cyrl-CS"/>
        </w:rPr>
        <w:tab/>
      </w:r>
      <w:r w:rsidR="004C58A0" w:rsidRPr="00450FBD">
        <w:rPr>
          <w:szCs w:val="20"/>
          <w:lang w:val="sr-Cyrl-CS"/>
        </w:rPr>
        <w:t>1</w:t>
      </w:r>
      <w:r w:rsidR="00154B2F" w:rsidRPr="00450FBD">
        <w:rPr>
          <w:szCs w:val="20"/>
          <w:lang w:val="sr-Cyrl-CS"/>
        </w:rPr>
        <w:t>.</w:t>
      </w:r>
      <w:r w:rsidRPr="00450FBD">
        <w:rPr>
          <w:lang w:val="sr-Cyrl-CS"/>
        </w:rPr>
        <w:t xml:space="preserve">14. </w:t>
      </w:r>
      <w:r w:rsidR="00F61C4A" w:rsidRPr="00450FBD">
        <w:rPr>
          <w:lang w:val="sr-Cyrl-CS"/>
        </w:rPr>
        <w:t xml:space="preserve">Аде и спрудови – Бразилија – Налазе се у </w:t>
      </w:r>
      <w:r w:rsidR="00EA5F9B" w:rsidRPr="00450FBD">
        <w:rPr>
          <w:lang w:val="sr-Cyrl-CS"/>
        </w:rPr>
        <w:t>КО</w:t>
      </w:r>
      <w:r w:rsidR="00F61C4A" w:rsidRPr="00450FBD">
        <w:rPr>
          <w:lang w:val="sr-Cyrl-CS"/>
        </w:rPr>
        <w:t xml:space="preserve"> Черевић, </w:t>
      </w:r>
      <w:r w:rsidR="007A57A6" w:rsidRPr="00450FBD">
        <w:rPr>
          <w:lang w:val="sr-Cyrl-CS"/>
        </w:rPr>
        <w:t>о</w:t>
      </w:r>
      <w:r w:rsidR="00B04D6C" w:rsidRPr="00450FBD">
        <w:rPr>
          <w:lang w:val="sr-Cyrl-CS"/>
        </w:rPr>
        <w:t>пштина</w:t>
      </w:r>
      <w:r w:rsidR="00F61C4A" w:rsidRPr="00450FBD">
        <w:rPr>
          <w:lang w:val="sr-Cyrl-CS"/>
        </w:rPr>
        <w:t xml:space="preserve"> Беочин. Обухвата </w:t>
      </w:r>
      <w:r w:rsidR="00060E91" w:rsidRPr="00450FBD">
        <w:rPr>
          <w:lang w:val="sr-Cyrl-CS"/>
        </w:rPr>
        <w:t>кат. парц. бр.</w:t>
      </w:r>
      <w:r w:rsidR="00F61C4A" w:rsidRPr="00450FBD">
        <w:rPr>
          <w:lang w:val="sr-Cyrl-CS"/>
        </w:rPr>
        <w:t xml:space="preserve"> део 1, део </w:t>
      </w:r>
      <w:r w:rsidR="008458A6" w:rsidRPr="00450FBD">
        <w:rPr>
          <w:lang w:val="sr-Cyrl-CS"/>
        </w:rPr>
        <w:t xml:space="preserve">2, 105/51 и </w:t>
      </w:r>
      <w:r w:rsidR="00F61C4A" w:rsidRPr="00450FBD">
        <w:rPr>
          <w:lang w:val="sr-Cyrl-CS"/>
        </w:rPr>
        <w:t xml:space="preserve">део </w:t>
      </w:r>
      <w:r w:rsidR="001E6960" w:rsidRPr="00450FBD">
        <w:rPr>
          <w:lang w:val="sr-Cyrl-CS"/>
        </w:rPr>
        <w:t xml:space="preserve">кат. парц. </w:t>
      </w:r>
      <w:r w:rsidR="008458A6" w:rsidRPr="00450FBD">
        <w:rPr>
          <w:lang w:val="sr-Cyrl-CS"/>
        </w:rPr>
        <w:t>б</w:t>
      </w:r>
      <w:r w:rsidR="001E6960" w:rsidRPr="00450FBD">
        <w:rPr>
          <w:lang w:val="sr-Cyrl-CS"/>
        </w:rPr>
        <w:t xml:space="preserve">р. </w:t>
      </w:r>
      <w:r w:rsidR="00F61C4A" w:rsidRPr="00450FBD">
        <w:rPr>
          <w:lang w:val="sr-Cyrl-CS"/>
        </w:rPr>
        <w:t xml:space="preserve">4075/1 (река Дунав).  Део </w:t>
      </w:r>
      <w:r w:rsidR="001E6960" w:rsidRPr="00450FBD">
        <w:rPr>
          <w:lang w:val="sr-Cyrl-CS"/>
        </w:rPr>
        <w:t>кат. парц. бр. 4075/1 (река Дунав),</w:t>
      </w:r>
      <w:r w:rsidR="00F61C4A" w:rsidRPr="00450FBD">
        <w:rPr>
          <w:lang w:val="sr-Cyrl-CS"/>
        </w:rPr>
        <w:t xml:space="preserve"> оивичен шпором</w:t>
      </w:r>
      <w:r w:rsidR="0069133B" w:rsidRPr="00450FBD">
        <w:rPr>
          <w:lang w:val="sr-Cyrl-CS"/>
        </w:rPr>
        <w:t xml:space="preserve"> (напер)</w:t>
      </w:r>
      <w:r w:rsidR="00F61C4A" w:rsidRPr="00450FBD">
        <w:rPr>
          <w:lang w:val="sr-Cyrl-CS"/>
        </w:rPr>
        <w:t xml:space="preserve"> наспрам </w:t>
      </w:r>
      <w:r w:rsidR="00060E91" w:rsidRPr="00450FBD">
        <w:rPr>
          <w:lang w:val="sr-Cyrl-CS"/>
        </w:rPr>
        <w:t>кат. парц. бр.</w:t>
      </w:r>
      <w:r w:rsidR="00F61C4A" w:rsidRPr="00450FBD">
        <w:rPr>
          <w:lang w:val="sr-Cyrl-CS"/>
        </w:rPr>
        <w:t xml:space="preserve"> 111, северном границом </w:t>
      </w:r>
      <w:r w:rsidR="001E6960" w:rsidRPr="00450FBD">
        <w:rPr>
          <w:lang w:val="sr-Cyrl-CS"/>
        </w:rPr>
        <w:t>кат. парц. бр. 4075/1 (река Дунав)</w:t>
      </w:r>
      <w:r w:rsidR="00F61C4A" w:rsidRPr="00450FBD">
        <w:rPr>
          <w:lang w:val="sr-Cyrl-CS"/>
        </w:rPr>
        <w:t xml:space="preserve">, </w:t>
      </w:r>
      <w:r w:rsidR="00B75A21" w:rsidRPr="00450FBD">
        <w:rPr>
          <w:lang w:val="sr-Cyrl-CS"/>
        </w:rPr>
        <w:t>шпором (напер)</w:t>
      </w:r>
      <w:r w:rsidR="00F61C4A" w:rsidRPr="00450FBD">
        <w:rPr>
          <w:lang w:val="sr-Cyrl-CS"/>
        </w:rPr>
        <w:t xml:space="preserve"> који спаја Љубавно острво и обалу и јужном границом </w:t>
      </w:r>
      <w:r w:rsidR="001E6960" w:rsidRPr="00450FBD">
        <w:rPr>
          <w:lang w:val="sr-Cyrl-CS"/>
        </w:rPr>
        <w:t>кат. парц. бр. 4075/1 (река Дунав).</w:t>
      </w:r>
    </w:p>
    <w:p w:rsidR="00F61C4A" w:rsidRPr="00450FBD" w:rsidRDefault="00E40D23" w:rsidP="00E40D23">
      <w:pPr>
        <w:jc w:val="both"/>
        <w:rPr>
          <w:lang w:val="sr-Cyrl-CS"/>
        </w:rPr>
      </w:pPr>
      <w:r w:rsidRPr="00450FBD">
        <w:rPr>
          <w:lang w:val="sr-Cyrl-CS"/>
        </w:rPr>
        <w:tab/>
      </w:r>
      <w:r w:rsidR="004C58A0" w:rsidRPr="00450FBD">
        <w:rPr>
          <w:szCs w:val="20"/>
          <w:lang w:val="sr-Cyrl-CS"/>
        </w:rPr>
        <w:t>1</w:t>
      </w:r>
      <w:r w:rsidR="00154B2F" w:rsidRPr="00450FBD">
        <w:rPr>
          <w:szCs w:val="20"/>
          <w:lang w:val="sr-Cyrl-CS"/>
        </w:rPr>
        <w:t>.</w:t>
      </w:r>
      <w:r w:rsidRPr="00450FBD">
        <w:rPr>
          <w:lang w:val="sr-Cyrl-CS"/>
        </w:rPr>
        <w:t xml:space="preserve">15. </w:t>
      </w:r>
      <w:r w:rsidR="00F61C4A" w:rsidRPr="00450FBD">
        <w:rPr>
          <w:lang w:val="sr-Cyrl-CS"/>
        </w:rPr>
        <w:t xml:space="preserve">Черевићке ливаде - Липска страна - Налази се у </w:t>
      </w:r>
      <w:r w:rsidR="00EA5F9B" w:rsidRPr="00450FBD">
        <w:rPr>
          <w:lang w:val="sr-Cyrl-CS"/>
        </w:rPr>
        <w:t>КО</w:t>
      </w:r>
      <w:r w:rsidR="00F61C4A" w:rsidRPr="00450FBD">
        <w:rPr>
          <w:lang w:val="sr-Cyrl-CS"/>
        </w:rPr>
        <w:t xml:space="preserve"> Черевић, </w:t>
      </w:r>
      <w:r w:rsidR="007A57A6" w:rsidRPr="00450FBD">
        <w:rPr>
          <w:lang w:val="sr-Cyrl-CS"/>
        </w:rPr>
        <w:t>о</w:t>
      </w:r>
      <w:r w:rsidR="00B04D6C" w:rsidRPr="00450FBD">
        <w:rPr>
          <w:lang w:val="sr-Cyrl-CS"/>
        </w:rPr>
        <w:t>пштина</w:t>
      </w:r>
      <w:r w:rsidR="00F61C4A" w:rsidRPr="00450FBD">
        <w:rPr>
          <w:lang w:val="sr-Cyrl-CS"/>
        </w:rPr>
        <w:t xml:space="preserve"> Беочин. Почетна тачка описа граница комплекса је југоисточна међна тачка </w:t>
      </w:r>
      <w:r w:rsidR="00060E91" w:rsidRPr="00450FBD">
        <w:rPr>
          <w:lang w:val="sr-Cyrl-CS"/>
        </w:rPr>
        <w:t>кат. парц. бр.</w:t>
      </w:r>
      <w:r w:rsidR="00F61C4A" w:rsidRPr="00450FBD">
        <w:rPr>
          <w:lang w:val="sr-Cyrl-CS"/>
        </w:rPr>
        <w:t xml:space="preserve"> 2302 </w:t>
      </w:r>
      <w:r w:rsidR="00EA5F9B" w:rsidRPr="00450FBD">
        <w:rPr>
          <w:lang w:val="sr-Cyrl-CS"/>
        </w:rPr>
        <w:t>КО</w:t>
      </w:r>
      <w:r w:rsidR="00F61C4A" w:rsidRPr="00450FBD">
        <w:rPr>
          <w:lang w:val="sr-Cyrl-CS"/>
        </w:rPr>
        <w:t xml:space="preserve"> Черевић. Граница комплекса иде на исток, пратећи јужну границу </w:t>
      </w:r>
      <w:r w:rsidR="00060E91" w:rsidRPr="00450FBD">
        <w:rPr>
          <w:lang w:val="sr-Cyrl-CS"/>
        </w:rPr>
        <w:t>кат. парц. бр.</w:t>
      </w:r>
      <w:r w:rsidR="00BB1E7A" w:rsidRPr="00450FBD">
        <w:rPr>
          <w:lang w:val="sr-Cyrl-CS"/>
        </w:rPr>
        <w:t xml:space="preserve"> 2302. п</w:t>
      </w:r>
      <w:r w:rsidR="00F61C4A" w:rsidRPr="00450FBD">
        <w:rPr>
          <w:lang w:val="sr-Cyrl-CS"/>
        </w:rPr>
        <w:t xml:space="preserve">ресеца </w:t>
      </w:r>
      <w:r w:rsidR="0058104A" w:rsidRPr="00450FBD">
        <w:rPr>
          <w:lang w:val="sr-Cyrl-CS"/>
        </w:rPr>
        <w:t>кат. парц. бр.</w:t>
      </w:r>
      <w:r w:rsidR="00F61C4A" w:rsidRPr="00450FBD">
        <w:rPr>
          <w:lang w:val="sr-Cyrl-CS"/>
        </w:rPr>
        <w:t xml:space="preserve"> 4038 наспрам јужна међна тачке </w:t>
      </w:r>
      <w:r w:rsidR="00060E91" w:rsidRPr="00450FBD">
        <w:rPr>
          <w:lang w:val="sr-Cyrl-CS"/>
        </w:rPr>
        <w:t>кат. парц. бр.</w:t>
      </w:r>
      <w:r w:rsidR="00F61C4A" w:rsidRPr="00450FBD">
        <w:rPr>
          <w:lang w:val="sr-Cyrl-CS"/>
        </w:rPr>
        <w:t xml:space="preserve"> 2455. Наставља на исток јужном међном линијом </w:t>
      </w:r>
      <w:r w:rsidR="00060E91" w:rsidRPr="00450FBD">
        <w:rPr>
          <w:lang w:val="sr-Cyrl-CS"/>
        </w:rPr>
        <w:t>кат. парц. бр.</w:t>
      </w:r>
      <w:r w:rsidR="00F61C4A" w:rsidRPr="00450FBD">
        <w:rPr>
          <w:lang w:val="sr-Cyrl-CS"/>
        </w:rPr>
        <w:t xml:space="preserve"> 2455, пресеца </w:t>
      </w:r>
      <w:r w:rsidR="0058104A" w:rsidRPr="00450FBD">
        <w:rPr>
          <w:lang w:val="sr-Cyrl-CS"/>
        </w:rPr>
        <w:t>кат. парц. бр.</w:t>
      </w:r>
      <w:r w:rsidR="00F61C4A" w:rsidRPr="00450FBD">
        <w:rPr>
          <w:lang w:val="sr-Cyrl-CS"/>
        </w:rPr>
        <w:t xml:space="preserve"> 4070 и иде даље на исток јужном границом </w:t>
      </w:r>
      <w:r w:rsidR="00600475" w:rsidRPr="00450FBD">
        <w:rPr>
          <w:lang w:val="sr-Cyrl-CS"/>
        </w:rPr>
        <w:t>кат. парц. бр.</w:t>
      </w:r>
      <w:r w:rsidR="00AD185B" w:rsidRPr="00450FBD">
        <w:rPr>
          <w:lang w:val="sr-Cyrl-CS"/>
        </w:rPr>
        <w:t xml:space="preserve"> </w:t>
      </w:r>
      <w:r w:rsidR="00BB1E7A" w:rsidRPr="00450FBD">
        <w:rPr>
          <w:lang w:val="sr-Cyrl-CS"/>
        </w:rPr>
        <w:t>2491</w:t>
      </w:r>
      <w:r w:rsidR="00D42D02" w:rsidRPr="00450FBD">
        <w:rPr>
          <w:lang w:val="sr-Cyrl-CS"/>
        </w:rPr>
        <w:t xml:space="preserve"> и 2492</w:t>
      </w:r>
      <w:r w:rsidR="00BB1E7A" w:rsidRPr="00450FBD">
        <w:rPr>
          <w:lang w:val="sr-Cyrl-CS"/>
        </w:rPr>
        <w:t xml:space="preserve"> п</w:t>
      </w:r>
      <w:r w:rsidR="00F61C4A" w:rsidRPr="00450FBD">
        <w:rPr>
          <w:lang w:val="sr-Cyrl-CS"/>
        </w:rPr>
        <w:t xml:space="preserve">ресеца </w:t>
      </w:r>
      <w:r w:rsidR="0058104A" w:rsidRPr="00450FBD">
        <w:rPr>
          <w:lang w:val="sr-Cyrl-CS"/>
        </w:rPr>
        <w:t xml:space="preserve">кат. </w:t>
      </w:r>
      <w:r w:rsidR="0058104A" w:rsidRPr="00450FBD">
        <w:rPr>
          <w:lang w:val="sr-Cyrl-CS"/>
        </w:rPr>
        <w:lastRenderedPageBreak/>
        <w:t>парц. бр.</w:t>
      </w:r>
      <w:r w:rsidR="00F61C4A" w:rsidRPr="00450FBD">
        <w:rPr>
          <w:lang w:val="sr-Cyrl-CS"/>
        </w:rPr>
        <w:t xml:space="preserve"> 4039/1, скреће на југоисток границом </w:t>
      </w:r>
      <w:r w:rsidR="00060E91" w:rsidRPr="00450FBD">
        <w:rPr>
          <w:lang w:val="sr-Cyrl-CS"/>
        </w:rPr>
        <w:t>кат. парц. бр.</w:t>
      </w:r>
      <w:r w:rsidR="00D42D02" w:rsidRPr="00450FBD">
        <w:rPr>
          <w:lang w:val="sr-Cyrl-CS"/>
        </w:rPr>
        <w:t xml:space="preserve"> 2657/1 и </w:t>
      </w:r>
      <w:r w:rsidR="00F61C4A" w:rsidRPr="00450FBD">
        <w:rPr>
          <w:lang w:val="sr-Cyrl-CS"/>
        </w:rPr>
        <w:t xml:space="preserve">2617, ломи се на исток јужном границом </w:t>
      </w:r>
      <w:r w:rsidR="00060E91" w:rsidRPr="00450FBD">
        <w:rPr>
          <w:lang w:val="sr-Cyrl-CS"/>
        </w:rPr>
        <w:t>кат. парц. бр.</w:t>
      </w:r>
      <w:r w:rsidR="00F61C4A" w:rsidRPr="00450FBD">
        <w:rPr>
          <w:lang w:val="sr-Cyrl-CS"/>
        </w:rPr>
        <w:t xml:space="preserve"> 2617 до </w:t>
      </w:r>
      <w:r w:rsidR="00060E91" w:rsidRPr="00450FBD">
        <w:rPr>
          <w:lang w:val="sr-Cyrl-CS"/>
        </w:rPr>
        <w:t>кат. парц. бр.</w:t>
      </w:r>
      <w:r w:rsidR="00F61C4A" w:rsidRPr="00450FBD">
        <w:rPr>
          <w:lang w:val="sr-Cyrl-CS"/>
        </w:rPr>
        <w:t xml:space="preserve"> 4061. Граница заштите иде на југ западном границом </w:t>
      </w:r>
      <w:r w:rsidR="00060E91" w:rsidRPr="00450FBD">
        <w:rPr>
          <w:lang w:val="sr-Cyrl-CS"/>
        </w:rPr>
        <w:t>кат. парц. бр.</w:t>
      </w:r>
      <w:r w:rsidR="00D42D02" w:rsidRPr="00450FBD">
        <w:rPr>
          <w:lang w:val="sr-Cyrl-CS"/>
        </w:rPr>
        <w:t xml:space="preserve"> 4061</w:t>
      </w:r>
      <w:r w:rsidR="00BB1E7A" w:rsidRPr="00450FBD">
        <w:rPr>
          <w:lang w:val="sr-Cyrl-CS"/>
        </w:rPr>
        <w:t xml:space="preserve"> пресеца кат. парц. бр. </w:t>
      </w:r>
      <w:r w:rsidR="00F61C4A" w:rsidRPr="00450FBD">
        <w:rPr>
          <w:lang w:val="sr-Cyrl-CS"/>
        </w:rPr>
        <w:t xml:space="preserve">4061 наспрам западне међне тачке </w:t>
      </w:r>
      <w:r w:rsidR="00060E91" w:rsidRPr="00450FBD">
        <w:rPr>
          <w:lang w:val="sr-Cyrl-CS"/>
        </w:rPr>
        <w:t>кат. парц. бр.</w:t>
      </w:r>
      <w:r w:rsidR="00F61C4A" w:rsidRPr="00450FBD">
        <w:rPr>
          <w:lang w:val="sr-Cyrl-CS"/>
        </w:rPr>
        <w:t xml:space="preserve"> 2652/3. Даље иде на исток и југ, јужном границом </w:t>
      </w:r>
      <w:r w:rsidR="00060E91" w:rsidRPr="00450FBD">
        <w:rPr>
          <w:lang w:val="sr-Cyrl-CS"/>
        </w:rPr>
        <w:t>кат. парц. бр.</w:t>
      </w:r>
      <w:r w:rsidR="00D42D02" w:rsidRPr="00450FBD">
        <w:rPr>
          <w:lang w:val="sr-Cyrl-CS"/>
        </w:rPr>
        <w:t xml:space="preserve"> 2657/1, 4040/4 и 2765/1</w:t>
      </w:r>
      <w:r w:rsidR="00C72DD9" w:rsidRPr="00450FBD">
        <w:rPr>
          <w:lang w:val="sr-Cyrl-CS"/>
        </w:rPr>
        <w:t xml:space="preserve"> п</w:t>
      </w:r>
      <w:r w:rsidR="00F61C4A" w:rsidRPr="00450FBD">
        <w:rPr>
          <w:lang w:val="sr-Cyrl-CS"/>
        </w:rPr>
        <w:t xml:space="preserve">ресеца </w:t>
      </w:r>
      <w:r w:rsidR="00060E91" w:rsidRPr="00450FBD">
        <w:rPr>
          <w:lang w:val="sr-Cyrl-CS"/>
        </w:rPr>
        <w:t>кат. парц. бр.</w:t>
      </w:r>
      <w:r w:rsidR="00F61C4A" w:rsidRPr="00450FBD">
        <w:rPr>
          <w:lang w:val="sr-Cyrl-CS"/>
        </w:rPr>
        <w:t xml:space="preserve"> 2765/1, 4040/4 и 2764 наспрам јужног руба </w:t>
      </w:r>
      <w:r w:rsidR="00060E91" w:rsidRPr="00450FBD">
        <w:rPr>
          <w:lang w:val="sr-Cyrl-CS"/>
        </w:rPr>
        <w:t>кат. парц. бр.</w:t>
      </w:r>
      <w:r w:rsidR="00D42D02" w:rsidRPr="00450FBD">
        <w:rPr>
          <w:lang w:val="sr-Cyrl-CS"/>
        </w:rPr>
        <w:t xml:space="preserve"> 2761</w:t>
      </w:r>
      <w:r w:rsidR="00C72DD9" w:rsidRPr="00450FBD">
        <w:rPr>
          <w:lang w:val="sr-Cyrl-CS"/>
        </w:rPr>
        <w:t xml:space="preserve"> л</w:t>
      </w:r>
      <w:r w:rsidR="00F61C4A" w:rsidRPr="00450FBD">
        <w:rPr>
          <w:lang w:val="sr-Cyrl-CS"/>
        </w:rPr>
        <w:t xml:space="preserve">оми се на север, пратећи источне границе </w:t>
      </w:r>
      <w:r w:rsidR="00600475" w:rsidRPr="00450FBD">
        <w:rPr>
          <w:lang w:val="sr-Cyrl-CS"/>
        </w:rPr>
        <w:t>кат. парц. бр.</w:t>
      </w:r>
      <w:r w:rsidR="00F61C4A" w:rsidRPr="00450FBD">
        <w:rPr>
          <w:lang w:val="sr-Cyrl-CS"/>
        </w:rPr>
        <w:t xml:space="preserve">2764, 4041 и 2695 до наспрам </w:t>
      </w:r>
      <w:r w:rsidR="00060E91" w:rsidRPr="00450FBD">
        <w:rPr>
          <w:lang w:val="sr-Cyrl-CS"/>
        </w:rPr>
        <w:t>кат. парц. бр.</w:t>
      </w:r>
      <w:r w:rsidR="00F61C4A" w:rsidRPr="00450FBD">
        <w:rPr>
          <w:lang w:val="sr-Cyrl-CS"/>
        </w:rPr>
        <w:t xml:space="preserve"> 2697</w:t>
      </w:r>
      <w:r w:rsidR="00C72DD9" w:rsidRPr="00450FBD">
        <w:rPr>
          <w:lang w:val="sr-Cyrl-CS"/>
        </w:rPr>
        <w:t>,</w:t>
      </w:r>
      <w:r w:rsidR="00F61C4A" w:rsidRPr="00450FBD">
        <w:rPr>
          <w:lang w:val="sr-Cyrl-CS"/>
        </w:rPr>
        <w:t xml:space="preserve"> где се ломи на запад и пресеца </w:t>
      </w:r>
      <w:r w:rsidR="0058104A" w:rsidRPr="00450FBD">
        <w:rPr>
          <w:lang w:val="sr-Cyrl-CS"/>
        </w:rPr>
        <w:t>кат. парц. бр.</w:t>
      </w:r>
      <w:r w:rsidR="00D42D02" w:rsidRPr="00450FBD">
        <w:rPr>
          <w:lang w:val="sr-Cyrl-CS"/>
        </w:rPr>
        <w:t xml:space="preserve"> 2695</w:t>
      </w:r>
      <w:r w:rsidR="00C72DD9" w:rsidRPr="00450FBD">
        <w:rPr>
          <w:lang w:val="sr-Cyrl-CS"/>
        </w:rPr>
        <w:t xml:space="preserve"> д</w:t>
      </w:r>
      <w:r w:rsidR="00F61C4A" w:rsidRPr="00450FBD">
        <w:rPr>
          <w:lang w:val="sr-Cyrl-CS"/>
        </w:rPr>
        <w:t xml:space="preserve">аље иде на север, источним рубовима </w:t>
      </w:r>
      <w:r w:rsidR="00600475" w:rsidRPr="00450FBD">
        <w:rPr>
          <w:lang w:val="sr-Cyrl-CS"/>
        </w:rPr>
        <w:t>кат. парц. бр.</w:t>
      </w:r>
      <w:r w:rsidR="00D42D02" w:rsidRPr="00450FBD">
        <w:rPr>
          <w:lang w:val="sr-Cyrl-CS"/>
        </w:rPr>
        <w:t>4041, 2694 и 2659</w:t>
      </w:r>
      <w:r w:rsidR="00C72DD9" w:rsidRPr="00450FBD">
        <w:rPr>
          <w:lang w:val="sr-Cyrl-CS"/>
        </w:rPr>
        <w:t xml:space="preserve"> п</w:t>
      </w:r>
      <w:r w:rsidR="00F61C4A" w:rsidRPr="00450FBD">
        <w:rPr>
          <w:lang w:val="sr-Cyrl-CS"/>
        </w:rPr>
        <w:t xml:space="preserve">оново пресеца </w:t>
      </w:r>
      <w:r w:rsidR="0058104A" w:rsidRPr="00450FBD">
        <w:rPr>
          <w:lang w:val="sr-Cyrl-CS"/>
        </w:rPr>
        <w:t>кат. парц. бр.</w:t>
      </w:r>
      <w:r w:rsidR="00F61C4A" w:rsidRPr="00450FBD">
        <w:rPr>
          <w:lang w:val="sr-Cyrl-CS"/>
        </w:rPr>
        <w:t xml:space="preserve"> 4041 и иде на југ западном међном линијом до </w:t>
      </w:r>
      <w:r w:rsidR="00060E91" w:rsidRPr="00450FBD">
        <w:rPr>
          <w:lang w:val="sr-Cyrl-CS"/>
        </w:rPr>
        <w:t>кат. парц. бр.</w:t>
      </w:r>
      <w:r w:rsidR="00D42D02" w:rsidRPr="00450FBD">
        <w:rPr>
          <w:lang w:val="sr-Cyrl-CS"/>
        </w:rPr>
        <w:t xml:space="preserve"> 2658/1 т</w:t>
      </w:r>
      <w:r w:rsidR="00F61C4A" w:rsidRPr="00450FBD">
        <w:rPr>
          <w:lang w:val="sr-Cyrl-CS"/>
        </w:rPr>
        <w:t xml:space="preserve">у се ломи на запад пратећи северне рубове </w:t>
      </w:r>
      <w:r w:rsidR="00600475" w:rsidRPr="00450FBD">
        <w:rPr>
          <w:lang w:val="sr-Cyrl-CS"/>
        </w:rPr>
        <w:t>кат. парц. бр.</w:t>
      </w:r>
      <w:r w:rsidR="00D42D02" w:rsidRPr="00450FBD">
        <w:rPr>
          <w:lang w:val="sr-Cyrl-CS"/>
        </w:rPr>
        <w:t xml:space="preserve"> </w:t>
      </w:r>
      <w:r w:rsidR="00AD185B" w:rsidRPr="00450FBD">
        <w:rPr>
          <w:lang w:val="sr-Cyrl-CS"/>
        </w:rPr>
        <w:t>2658/1</w:t>
      </w:r>
      <w:r w:rsidR="00D42D02" w:rsidRPr="00450FBD">
        <w:rPr>
          <w:lang w:val="sr-Cyrl-CS"/>
        </w:rPr>
        <w:t xml:space="preserve"> и 2657/1</w:t>
      </w:r>
      <w:r w:rsidR="00AD185B" w:rsidRPr="00450FBD">
        <w:rPr>
          <w:lang w:val="sr-Cyrl-CS"/>
        </w:rPr>
        <w:t xml:space="preserve"> с</w:t>
      </w:r>
      <w:r w:rsidR="00F61C4A" w:rsidRPr="00450FBD">
        <w:rPr>
          <w:lang w:val="sr-Cyrl-CS"/>
        </w:rPr>
        <w:t xml:space="preserve">креће на север, источном границом </w:t>
      </w:r>
      <w:r w:rsidR="00060E91" w:rsidRPr="00450FBD">
        <w:rPr>
          <w:lang w:val="sr-Cyrl-CS"/>
        </w:rPr>
        <w:t>кат. парц. бр.</w:t>
      </w:r>
      <w:r w:rsidR="00F61C4A" w:rsidRPr="00450FBD">
        <w:rPr>
          <w:lang w:val="sr-Cyrl-CS"/>
        </w:rPr>
        <w:t xml:space="preserve"> 2656, ломи се на запад северном границом </w:t>
      </w:r>
      <w:r w:rsidR="00060E91" w:rsidRPr="00450FBD">
        <w:rPr>
          <w:lang w:val="sr-Cyrl-CS"/>
        </w:rPr>
        <w:t>кат. парц. бр.</w:t>
      </w:r>
      <w:r w:rsidR="00F61C4A" w:rsidRPr="00450FBD">
        <w:rPr>
          <w:lang w:val="sr-Cyrl-CS"/>
        </w:rPr>
        <w:t xml:space="preserve"> 2488, на југ западном границом </w:t>
      </w:r>
      <w:r w:rsidR="00060E91" w:rsidRPr="00450FBD">
        <w:rPr>
          <w:lang w:val="sr-Cyrl-CS"/>
        </w:rPr>
        <w:t>кат. парц. бр.</w:t>
      </w:r>
      <w:r w:rsidR="007C1244" w:rsidRPr="00450FBD">
        <w:rPr>
          <w:lang w:val="sr-Cyrl-CS"/>
        </w:rPr>
        <w:t xml:space="preserve"> 2488</w:t>
      </w:r>
      <w:r w:rsidR="00AD185B" w:rsidRPr="00450FBD">
        <w:rPr>
          <w:lang w:val="sr-Cyrl-CS"/>
        </w:rPr>
        <w:t xml:space="preserve"> с</w:t>
      </w:r>
      <w:r w:rsidR="00F61C4A" w:rsidRPr="00450FBD">
        <w:rPr>
          <w:lang w:val="sr-Cyrl-CS"/>
        </w:rPr>
        <w:t xml:space="preserve">креће на запад северном границом </w:t>
      </w:r>
      <w:r w:rsidR="00060E91" w:rsidRPr="00450FBD">
        <w:rPr>
          <w:lang w:val="sr-Cyrl-CS"/>
        </w:rPr>
        <w:t>кат. парц. бр.</w:t>
      </w:r>
      <w:r w:rsidR="00F61C4A" w:rsidRPr="00450FBD">
        <w:rPr>
          <w:lang w:val="sr-Cyrl-CS"/>
        </w:rPr>
        <w:t xml:space="preserve"> 2489, пресеца </w:t>
      </w:r>
      <w:r w:rsidR="0058104A" w:rsidRPr="00450FBD">
        <w:rPr>
          <w:lang w:val="sr-Cyrl-CS"/>
        </w:rPr>
        <w:t>кат. парц. бр.</w:t>
      </w:r>
      <w:r w:rsidR="00F61C4A" w:rsidRPr="00450FBD">
        <w:rPr>
          <w:lang w:val="sr-Cyrl-CS"/>
        </w:rPr>
        <w:t xml:space="preserve"> 4070 и спушта се на југ западном границом </w:t>
      </w:r>
      <w:r w:rsidR="00060E91" w:rsidRPr="00450FBD">
        <w:rPr>
          <w:lang w:val="sr-Cyrl-CS"/>
        </w:rPr>
        <w:t>кат. парц. бр.</w:t>
      </w:r>
      <w:r w:rsidR="00F61C4A" w:rsidRPr="00450FBD">
        <w:rPr>
          <w:lang w:val="sr-Cyrl-CS"/>
        </w:rPr>
        <w:t xml:space="preserve"> 4070, скреће на запад северном границом </w:t>
      </w:r>
      <w:r w:rsidR="00060E91" w:rsidRPr="00450FBD">
        <w:rPr>
          <w:lang w:val="sr-Cyrl-CS"/>
        </w:rPr>
        <w:t>кат. парц. бр.</w:t>
      </w:r>
      <w:r w:rsidR="00F61C4A" w:rsidRPr="00450FBD">
        <w:rPr>
          <w:lang w:val="sr-Cyrl-CS"/>
        </w:rPr>
        <w:t xml:space="preserve"> 2457, на север источном границом </w:t>
      </w:r>
      <w:r w:rsidR="00060E91" w:rsidRPr="00450FBD">
        <w:rPr>
          <w:lang w:val="sr-Cyrl-CS"/>
        </w:rPr>
        <w:t>кат. парц. бр.</w:t>
      </w:r>
      <w:r w:rsidR="00F61C4A" w:rsidRPr="00450FBD">
        <w:rPr>
          <w:lang w:val="sr-Cyrl-CS"/>
        </w:rPr>
        <w:t xml:space="preserve"> 4038</w:t>
      </w:r>
      <w:r w:rsidR="00AD185B" w:rsidRPr="00450FBD">
        <w:rPr>
          <w:lang w:val="sr-Cyrl-CS"/>
        </w:rPr>
        <w:t>.</w:t>
      </w:r>
      <w:r w:rsidR="00F61C4A" w:rsidRPr="00450FBD">
        <w:rPr>
          <w:lang w:val="sr-Cyrl-CS"/>
        </w:rPr>
        <w:t xml:space="preserve"> до наспрам југоисточне међне тачке </w:t>
      </w:r>
      <w:r w:rsidR="00060E91" w:rsidRPr="00450FBD">
        <w:rPr>
          <w:lang w:val="sr-Cyrl-CS"/>
        </w:rPr>
        <w:t>кат. парц. бр.</w:t>
      </w:r>
      <w:r w:rsidR="007C1244" w:rsidRPr="00450FBD">
        <w:rPr>
          <w:lang w:val="sr-Cyrl-CS"/>
        </w:rPr>
        <w:t xml:space="preserve"> 1121 л</w:t>
      </w:r>
      <w:r w:rsidR="00F61C4A" w:rsidRPr="00450FBD">
        <w:rPr>
          <w:lang w:val="sr-Cyrl-CS"/>
        </w:rPr>
        <w:t xml:space="preserve">оми се на запад пресеца </w:t>
      </w:r>
      <w:r w:rsidR="0058104A" w:rsidRPr="00450FBD">
        <w:rPr>
          <w:lang w:val="sr-Cyrl-CS"/>
        </w:rPr>
        <w:t>кат. парц. бр.</w:t>
      </w:r>
      <w:r w:rsidR="00F61C4A" w:rsidRPr="00450FBD">
        <w:rPr>
          <w:lang w:val="sr-Cyrl-CS"/>
        </w:rPr>
        <w:t xml:space="preserve"> 4038 и иде на север граничним </w:t>
      </w:r>
      <w:r w:rsidR="00600475" w:rsidRPr="00450FBD">
        <w:rPr>
          <w:lang w:val="sr-Cyrl-CS"/>
        </w:rPr>
        <w:t>кат.парц.бр.</w:t>
      </w:r>
      <w:r w:rsidR="007C1244" w:rsidRPr="00450FBD">
        <w:rPr>
          <w:lang w:val="sr-Cyrl-CS"/>
        </w:rPr>
        <w:t xml:space="preserve"> 1122</w:t>
      </w:r>
      <w:r w:rsidR="00F61C4A" w:rsidRPr="00450FBD">
        <w:rPr>
          <w:lang w:val="sr-Cyrl-CS"/>
        </w:rPr>
        <w:t xml:space="preserve"> </w:t>
      </w:r>
      <w:r w:rsidR="007C1244" w:rsidRPr="00450FBD">
        <w:rPr>
          <w:lang w:val="sr-Cyrl-CS"/>
        </w:rPr>
        <w:t xml:space="preserve">и </w:t>
      </w:r>
      <w:r w:rsidR="00F61C4A" w:rsidRPr="00450FBD">
        <w:rPr>
          <w:lang w:val="sr-Cyrl-CS"/>
        </w:rPr>
        <w:t xml:space="preserve">2302. Враћа се на југ границом </w:t>
      </w:r>
      <w:r w:rsidR="00060E91" w:rsidRPr="00450FBD">
        <w:rPr>
          <w:lang w:val="sr-Cyrl-CS"/>
        </w:rPr>
        <w:t>кат. парц. бр.</w:t>
      </w:r>
      <w:r w:rsidR="00F61C4A" w:rsidRPr="00450FBD">
        <w:rPr>
          <w:lang w:val="sr-Cyrl-CS"/>
        </w:rPr>
        <w:t xml:space="preserve"> 2302, на северозапад границом </w:t>
      </w:r>
      <w:r w:rsidR="00060E91" w:rsidRPr="00450FBD">
        <w:rPr>
          <w:lang w:val="sr-Cyrl-CS"/>
        </w:rPr>
        <w:t>кат. парц. бр.</w:t>
      </w:r>
      <w:r w:rsidR="00664C54" w:rsidRPr="00450FBD">
        <w:rPr>
          <w:lang w:val="sr-Cyrl-CS"/>
        </w:rPr>
        <w:t xml:space="preserve"> 4037 л</w:t>
      </w:r>
      <w:r w:rsidR="00F61C4A" w:rsidRPr="00450FBD">
        <w:rPr>
          <w:lang w:val="sr-Cyrl-CS"/>
        </w:rPr>
        <w:t xml:space="preserve">оми се на југ, пратећи западне границе </w:t>
      </w:r>
      <w:r w:rsidR="00600475" w:rsidRPr="00450FBD">
        <w:rPr>
          <w:lang w:val="sr-Cyrl-CS"/>
        </w:rPr>
        <w:t>кат. парц. бр.</w:t>
      </w:r>
      <w:r w:rsidR="00664C54" w:rsidRPr="00450FBD">
        <w:rPr>
          <w:lang w:val="sr-Cyrl-CS"/>
        </w:rPr>
        <w:t xml:space="preserve"> 4037 и </w:t>
      </w:r>
      <w:r w:rsidR="00F61C4A" w:rsidRPr="00450FBD">
        <w:rPr>
          <w:lang w:val="sr-Cyrl-CS"/>
        </w:rPr>
        <w:t xml:space="preserve">2260 и опет </w:t>
      </w:r>
      <w:r w:rsidR="00664C54" w:rsidRPr="00450FBD">
        <w:rPr>
          <w:lang w:val="sr-Cyrl-CS"/>
        </w:rPr>
        <w:t xml:space="preserve">кат. парц. бр. </w:t>
      </w:r>
      <w:r w:rsidR="00F61C4A" w:rsidRPr="00450FBD">
        <w:rPr>
          <w:lang w:val="sr-Cyrl-CS"/>
        </w:rPr>
        <w:t xml:space="preserve">4037 до наспрам </w:t>
      </w:r>
      <w:r w:rsidR="00060E91" w:rsidRPr="00450FBD">
        <w:rPr>
          <w:lang w:val="sr-Cyrl-CS"/>
        </w:rPr>
        <w:t>кат. парц. бр.</w:t>
      </w:r>
      <w:r w:rsidR="00F61C4A" w:rsidRPr="00450FBD">
        <w:rPr>
          <w:lang w:val="sr-Cyrl-CS"/>
        </w:rPr>
        <w:t xml:space="preserve"> 2317</w:t>
      </w:r>
      <w:r w:rsidR="00AD185B" w:rsidRPr="00450FBD">
        <w:rPr>
          <w:lang w:val="sr-Cyrl-CS"/>
        </w:rPr>
        <w:t>.</w:t>
      </w:r>
      <w:r w:rsidR="00F61C4A" w:rsidRPr="00450FBD">
        <w:rPr>
          <w:lang w:val="sr-Cyrl-CS"/>
        </w:rPr>
        <w:t xml:space="preserve">, где пресеца </w:t>
      </w:r>
      <w:r w:rsidR="0058104A" w:rsidRPr="00450FBD">
        <w:rPr>
          <w:lang w:val="sr-Cyrl-CS"/>
        </w:rPr>
        <w:t>кат. парц. бр.</w:t>
      </w:r>
      <w:r w:rsidR="00F61C4A" w:rsidRPr="00450FBD">
        <w:rPr>
          <w:lang w:val="sr-Cyrl-CS"/>
        </w:rPr>
        <w:t xml:space="preserve"> 4037. Даље иде на исток, јужном међном линијом </w:t>
      </w:r>
      <w:r w:rsidR="00060E91" w:rsidRPr="00450FBD">
        <w:rPr>
          <w:lang w:val="sr-Cyrl-CS"/>
        </w:rPr>
        <w:t>кат. парц. бр.</w:t>
      </w:r>
      <w:r w:rsidR="00F61C4A" w:rsidRPr="00450FBD">
        <w:rPr>
          <w:lang w:val="sr-Cyrl-CS"/>
        </w:rPr>
        <w:t xml:space="preserve"> 2305</w:t>
      </w:r>
      <w:r w:rsidR="00AD185B" w:rsidRPr="00450FBD">
        <w:rPr>
          <w:lang w:val="sr-Cyrl-CS"/>
        </w:rPr>
        <w:t>.</w:t>
      </w:r>
      <w:r w:rsidR="00F61C4A" w:rsidRPr="00450FBD">
        <w:rPr>
          <w:lang w:val="sr-Cyrl-CS"/>
        </w:rPr>
        <w:t xml:space="preserve"> до почетне тачке описа границе комплекса. </w:t>
      </w:r>
    </w:p>
    <w:p w:rsidR="00F61C4A" w:rsidRPr="00450FBD" w:rsidRDefault="00E40D23" w:rsidP="00E40D23">
      <w:pPr>
        <w:jc w:val="both"/>
        <w:rPr>
          <w:lang w:val="sr-Cyrl-CS"/>
        </w:rPr>
      </w:pPr>
      <w:r w:rsidRPr="00450FBD">
        <w:rPr>
          <w:rFonts w:ascii="Arial" w:hAnsi="Arial" w:cs="Arial"/>
          <w:lang w:val="sr-Cyrl-CS"/>
        </w:rPr>
        <w:tab/>
      </w:r>
      <w:r w:rsidR="004C58A0" w:rsidRPr="00450FBD">
        <w:rPr>
          <w:szCs w:val="20"/>
          <w:lang w:val="sr-Cyrl-CS"/>
        </w:rPr>
        <w:t>1</w:t>
      </w:r>
      <w:r w:rsidR="00154B2F" w:rsidRPr="00450FBD">
        <w:rPr>
          <w:szCs w:val="20"/>
          <w:lang w:val="sr-Cyrl-CS"/>
        </w:rPr>
        <w:t>.</w:t>
      </w:r>
      <w:r w:rsidRPr="00450FBD">
        <w:rPr>
          <w:lang w:val="sr-Cyrl-CS"/>
        </w:rPr>
        <w:t xml:space="preserve">16. </w:t>
      </w:r>
      <w:r w:rsidR="00F61C4A" w:rsidRPr="00450FBD">
        <w:rPr>
          <w:lang w:val="sr-Cyrl-CS"/>
        </w:rPr>
        <w:t xml:space="preserve">Милованово брдо – Налази се у </w:t>
      </w:r>
      <w:r w:rsidR="00EA5F9B" w:rsidRPr="00450FBD">
        <w:rPr>
          <w:lang w:val="sr-Cyrl-CS"/>
        </w:rPr>
        <w:t>КО</w:t>
      </w:r>
      <w:r w:rsidR="00F61C4A" w:rsidRPr="00450FBD">
        <w:rPr>
          <w:lang w:val="sr-Cyrl-CS"/>
        </w:rPr>
        <w:t xml:space="preserve"> Свилош, </w:t>
      </w:r>
      <w:r w:rsidR="00B04D6C" w:rsidRPr="00450FBD">
        <w:rPr>
          <w:lang w:val="sr-Cyrl-CS"/>
        </w:rPr>
        <w:t>општина</w:t>
      </w:r>
      <w:r w:rsidR="00F61C4A" w:rsidRPr="00450FBD">
        <w:rPr>
          <w:lang w:val="sr-Cyrl-CS"/>
        </w:rPr>
        <w:t xml:space="preserve"> Беочин. У границама је поседа Националног парка Г</w:t>
      </w:r>
      <w:r w:rsidR="00D31D7C" w:rsidRPr="00450FBD">
        <w:rPr>
          <w:lang w:val="sr-Cyrl-CS"/>
        </w:rPr>
        <w:t>Ј</w:t>
      </w:r>
      <w:r w:rsidR="00F61C4A" w:rsidRPr="00450FBD">
        <w:rPr>
          <w:lang w:val="sr-Cyrl-CS"/>
        </w:rPr>
        <w:t xml:space="preserve"> 3809. Обухвата </w:t>
      </w:r>
      <w:r w:rsidR="00060E91" w:rsidRPr="00450FBD">
        <w:rPr>
          <w:lang w:val="sr-Cyrl-CS"/>
        </w:rPr>
        <w:t>кат. парц. бр.</w:t>
      </w:r>
      <w:r w:rsidR="00D31D7C" w:rsidRPr="00450FBD">
        <w:rPr>
          <w:lang w:val="sr-Cyrl-CS"/>
        </w:rPr>
        <w:t xml:space="preserve"> 440, део 1911, 439, 448 и </w:t>
      </w:r>
      <w:r w:rsidR="00F61C4A" w:rsidRPr="00450FBD">
        <w:rPr>
          <w:lang w:val="sr-Cyrl-CS"/>
        </w:rPr>
        <w:t xml:space="preserve">део 1912. Такође, обухвата и суседну целину коју чине </w:t>
      </w:r>
      <w:r w:rsidR="00060E91" w:rsidRPr="00450FBD">
        <w:rPr>
          <w:lang w:val="sr-Cyrl-CS"/>
        </w:rPr>
        <w:t>кат. парц. бр.</w:t>
      </w:r>
      <w:r w:rsidR="00F61C4A" w:rsidRPr="00450FBD">
        <w:rPr>
          <w:lang w:val="sr-Cyrl-CS"/>
        </w:rPr>
        <w:t xml:space="preserve"> 785, 801 803 и део 1911.</w:t>
      </w:r>
    </w:p>
    <w:p w:rsidR="00F61C4A" w:rsidRPr="00450FBD" w:rsidRDefault="00E40D23" w:rsidP="00E40D23">
      <w:pPr>
        <w:jc w:val="both"/>
        <w:rPr>
          <w:lang w:val="sr-Cyrl-CS"/>
        </w:rPr>
      </w:pPr>
      <w:r w:rsidRPr="00450FBD">
        <w:rPr>
          <w:rFonts w:ascii="Arial" w:hAnsi="Arial" w:cs="Arial"/>
          <w:lang w:val="sr-Cyrl-CS"/>
        </w:rPr>
        <w:tab/>
      </w:r>
      <w:r w:rsidR="00CF1804" w:rsidRPr="00450FBD">
        <w:rPr>
          <w:szCs w:val="20"/>
          <w:lang w:val="sr-Cyrl-CS"/>
        </w:rPr>
        <w:t>1</w:t>
      </w:r>
      <w:r w:rsidR="00154B2F" w:rsidRPr="00450FBD">
        <w:rPr>
          <w:szCs w:val="20"/>
          <w:lang w:val="sr-Cyrl-CS"/>
        </w:rPr>
        <w:t>.</w:t>
      </w:r>
      <w:r w:rsidRPr="00450FBD">
        <w:rPr>
          <w:lang w:val="sr-Cyrl-CS"/>
        </w:rPr>
        <w:t xml:space="preserve">17. </w:t>
      </w:r>
      <w:r w:rsidR="00F61C4A" w:rsidRPr="00450FBD">
        <w:rPr>
          <w:lang w:val="sr-Cyrl-CS"/>
        </w:rPr>
        <w:t xml:space="preserve">Дангуба – налази се у </w:t>
      </w:r>
      <w:r w:rsidR="00EA5F9B" w:rsidRPr="00450FBD">
        <w:rPr>
          <w:lang w:val="sr-Cyrl-CS"/>
        </w:rPr>
        <w:t>КО</w:t>
      </w:r>
      <w:r w:rsidR="00F61C4A" w:rsidRPr="00450FBD">
        <w:rPr>
          <w:lang w:val="sr-Cyrl-CS"/>
        </w:rPr>
        <w:t xml:space="preserve"> Беркасово, </w:t>
      </w:r>
      <w:r w:rsidR="007F171D" w:rsidRPr="00450FBD">
        <w:rPr>
          <w:lang w:val="sr-Cyrl-CS"/>
        </w:rPr>
        <w:t>о</w:t>
      </w:r>
      <w:r w:rsidR="00B04D6C" w:rsidRPr="00450FBD">
        <w:rPr>
          <w:lang w:val="sr-Cyrl-CS"/>
        </w:rPr>
        <w:t>пштина</w:t>
      </w:r>
      <w:r w:rsidR="00F61C4A" w:rsidRPr="00450FBD">
        <w:rPr>
          <w:lang w:val="sr-Cyrl-CS"/>
        </w:rPr>
        <w:t xml:space="preserve"> Шид. </w:t>
      </w:r>
      <w:r w:rsidR="00F55EB7" w:rsidRPr="00450FBD">
        <w:rPr>
          <w:lang w:val="sr-Cyrl-CS"/>
        </w:rPr>
        <w:t>У поседу је Националног парка ГЈ</w:t>
      </w:r>
      <w:r w:rsidR="00F61C4A" w:rsidRPr="00450FBD">
        <w:rPr>
          <w:lang w:val="sr-Cyrl-CS"/>
        </w:rPr>
        <w:t xml:space="preserve"> 3812. Комплекс се простире на две одвојене целине. </w:t>
      </w:r>
      <w:r w:rsidR="0063306D" w:rsidRPr="00450FBD">
        <w:rPr>
          <w:lang w:val="sr-Cyrl-CS"/>
        </w:rPr>
        <w:t>Прва целина обухвата к</w:t>
      </w:r>
      <w:r w:rsidR="00060E91" w:rsidRPr="00450FBD">
        <w:rPr>
          <w:lang w:val="sr-Cyrl-CS"/>
        </w:rPr>
        <w:t>ат. парц. бр.</w:t>
      </w:r>
      <w:r w:rsidR="00F61C4A" w:rsidRPr="00450FBD">
        <w:rPr>
          <w:lang w:val="sr-Cyrl-CS"/>
        </w:rPr>
        <w:t xml:space="preserve"> </w:t>
      </w:r>
      <w:r w:rsidR="0063306D" w:rsidRPr="00450FBD">
        <w:rPr>
          <w:lang w:val="sr-Cyrl-CS"/>
        </w:rPr>
        <w:t xml:space="preserve">2458, 2461 и део 3368, док </w:t>
      </w:r>
      <w:r w:rsidR="00F61C4A" w:rsidRPr="00450FBD">
        <w:rPr>
          <w:lang w:val="sr-Cyrl-CS"/>
        </w:rPr>
        <w:t xml:space="preserve"> </w:t>
      </w:r>
      <w:r w:rsidR="0063306D" w:rsidRPr="00450FBD">
        <w:rPr>
          <w:lang w:val="sr-Cyrl-CS"/>
        </w:rPr>
        <w:t>друга целина обухвата к</w:t>
      </w:r>
      <w:r w:rsidR="00060E91" w:rsidRPr="00450FBD">
        <w:rPr>
          <w:lang w:val="sr-Cyrl-CS"/>
        </w:rPr>
        <w:t>ат. парц. бр.</w:t>
      </w:r>
      <w:r w:rsidR="00F61C4A" w:rsidRPr="00450FBD">
        <w:rPr>
          <w:lang w:val="sr-Cyrl-CS"/>
        </w:rPr>
        <w:t xml:space="preserve"> </w:t>
      </w:r>
      <w:r w:rsidR="0063306D" w:rsidRPr="00450FBD">
        <w:rPr>
          <w:lang w:val="sr-Cyrl-CS"/>
        </w:rPr>
        <w:t>2537 и</w:t>
      </w:r>
      <w:r w:rsidR="00F61C4A" w:rsidRPr="00450FBD">
        <w:rPr>
          <w:lang w:val="sr-Cyrl-CS"/>
        </w:rPr>
        <w:t xml:space="preserve"> 2536.</w:t>
      </w:r>
    </w:p>
    <w:p w:rsidR="00F61C4A" w:rsidRPr="00450FBD" w:rsidRDefault="00E40D23" w:rsidP="00E40D23">
      <w:pPr>
        <w:jc w:val="both"/>
        <w:rPr>
          <w:lang w:val="sr-Cyrl-CS"/>
        </w:rPr>
      </w:pPr>
      <w:r w:rsidRPr="00450FBD">
        <w:rPr>
          <w:rFonts w:ascii="Arial" w:hAnsi="Arial" w:cs="Arial"/>
          <w:lang w:val="sr-Cyrl-CS"/>
        </w:rPr>
        <w:tab/>
      </w:r>
      <w:r w:rsidR="00CF1804" w:rsidRPr="00450FBD">
        <w:rPr>
          <w:szCs w:val="20"/>
          <w:lang w:val="sr-Cyrl-CS"/>
        </w:rPr>
        <w:t>1</w:t>
      </w:r>
      <w:r w:rsidR="00154B2F" w:rsidRPr="00450FBD">
        <w:rPr>
          <w:szCs w:val="20"/>
          <w:lang w:val="sr-Cyrl-CS"/>
        </w:rPr>
        <w:t>.</w:t>
      </w:r>
      <w:r w:rsidRPr="00450FBD">
        <w:rPr>
          <w:lang w:val="sr-Cyrl-CS"/>
        </w:rPr>
        <w:t xml:space="preserve">18. </w:t>
      </w:r>
      <w:r w:rsidR="00F61C4A" w:rsidRPr="00450FBD">
        <w:rPr>
          <w:lang w:val="sr-Cyrl-CS"/>
        </w:rPr>
        <w:t xml:space="preserve">Марков до - Налази се у </w:t>
      </w:r>
      <w:r w:rsidR="00EA5F9B" w:rsidRPr="00450FBD">
        <w:rPr>
          <w:lang w:val="sr-Cyrl-CS"/>
        </w:rPr>
        <w:t>КО</w:t>
      </w:r>
      <w:r w:rsidR="00F61C4A" w:rsidRPr="00450FBD">
        <w:rPr>
          <w:lang w:val="sr-Cyrl-CS"/>
        </w:rPr>
        <w:t xml:space="preserve"> Привина Глава, </w:t>
      </w:r>
      <w:r w:rsidR="007F171D" w:rsidRPr="00450FBD">
        <w:rPr>
          <w:lang w:val="sr-Cyrl-CS"/>
        </w:rPr>
        <w:t>о</w:t>
      </w:r>
      <w:r w:rsidR="00B04D6C" w:rsidRPr="00450FBD">
        <w:rPr>
          <w:lang w:val="sr-Cyrl-CS"/>
        </w:rPr>
        <w:t>пштина</w:t>
      </w:r>
      <w:r w:rsidR="00F61C4A" w:rsidRPr="00450FBD">
        <w:rPr>
          <w:lang w:val="sr-Cyrl-CS"/>
        </w:rPr>
        <w:t xml:space="preserve"> Шид. </w:t>
      </w:r>
      <w:r w:rsidR="0063306D" w:rsidRPr="00450FBD">
        <w:rPr>
          <w:lang w:val="sr-Cyrl-CS"/>
        </w:rPr>
        <w:t>У поседу је Националног парка ГЈ</w:t>
      </w:r>
      <w:r w:rsidR="00F61C4A" w:rsidRPr="00450FBD">
        <w:rPr>
          <w:lang w:val="sr-Cyrl-CS"/>
        </w:rPr>
        <w:t xml:space="preserve"> 3812. </w:t>
      </w:r>
      <w:r w:rsidR="0063306D" w:rsidRPr="00450FBD">
        <w:rPr>
          <w:lang w:val="sr-Cyrl-CS"/>
        </w:rPr>
        <w:t>У овај комплекс улазе к</w:t>
      </w:r>
      <w:r w:rsidR="00060E91" w:rsidRPr="00450FBD">
        <w:rPr>
          <w:lang w:val="sr-Cyrl-CS"/>
        </w:rPr>
        <w:t>ат. парц. бр.</w:t>
      </w:r>
      <w:r w:rsidR="00F61C4A" w:rsidRPr="00450FBD">
        <w:rPr>
          <w:lang w:val="sr-Cyrl-CS"/>
        </w:rPr>
        <w:t xml:space="preserve"> 1627, 1631, 1632</w:t>
      </w:r>
      <w:r w:rsidR="0063306D" w:rsidRPr="00450FBD">
        <w:rPr>
          <w:lang w:val="sr-Cyrl-CS"/>
        </w:rPr>
        <w:t xml:space="preserve"> и</w:t>
      </w:r>
      <w:r w:rsidR="00F61C4A" w:rsidRPr="00450FBD">
        <w:rPr>
          <w:lang w:val="sr-Cyrl-CS"/>
        </w:rPr>
        <w:t xml:space="preserve"> 1633.</w:t>
      </w:r>
    </w:p>
    <w:p w:rsidR="00F61C4A" w:rsidRPr="00450FBD" w:rsidRDefault="00C742AA" w:rsidP="00C742AA">
      <w:pPr>
        <w:jc w:val="both"/>
        <w:rPr>
          <w:lang w:val="sr-Cyrl-CS"/>
        </w:rPr>
      </w:pPr>
      <w:r w:rsidRPr="00450FBD">
        <w:rPr>
          <w:lang w:val="sr-Cyrl-CS"/>
        </w:rPr>
        <w:tab/>
      </w:r>
      <w:r w:rsidR="00CF1804" w:rsidRPr="00450FBD">
        <w:rPr>
          <w:szCs w:val="20"/>
          <w:lang w:val="sr-Cyrl-CS"/>
        </w:rPr>
        <w:t>1</w:t>
      </w:r>
      <w:r w:rsidR="00154B2F" w:rsidRPr="00450FBD">
        <w:rPr>
          <w:szCs w:val="20"/>
          <w:lang w:val="sr-Cyrl-CS"/>
        </w:rPr>
        <w:t>.</w:t>
      </w:r>
      <w:r w:rsidRPr="00450FBD">
        <w:rPr>
          <w:lang w:val="sr-Cyrl-CS"/>
        </w:rPr>
        <w:t xml:space="preserve">19. </w:t>
      </w:r>
      <w:r w:rsidR="00F61C4A" w:rsidRPr="00450FBD">
        <w:rPr>
          <w:lang w:val="sr-Cyrl-CS"/>
        </w:rPr>
        <w:t xml:space="preserve">Шидско Церје – Налази се у </w:t>
      </w:r>
      <w:r w:rsidR="00EA5F9B" w:rsidRPr="00450FBD">
        <w:rPr>
          <w:lang w:val="sr-Cyrl-CS"/>
        </w:rPr>
        <w:t>КО</w:t>
      </w:r>
      <w:r w:rsidR="00F61C4A" w:rsidRPr="00450FBD">
        <w:rPr>
          <w:lang w:val="sr-Cyrl-CS"/>
        </w:rPr>
        <w:t xml:space="preserve"> Шид, </w:t>
      </w:r>
      <w:r w:rsidR="007F171D" w:rsidRPr="00450FBD">
        <w:rPr>
          <w:lang w:val="sr-Cyrl-CS"/>
        </w:rPr>
        <w:t>о</w:t>
      </w:r>
      <w:r w:rsidR="00B04D6C" w:rsidRPr="00450FBD">
        <w:rPr>
          <w:lang w:val="sr-Cyrl-CS"/>
        </w:rPr>
        <w:t>пштина</w:t>
      </w:r>
      <w:r w:rsidR="00F61C4A" w:rsidRPr="00450FBD">
        <w:rPr>
          <w:lang w:val="sr-Cyrl-CS"/>
        </w:rPr>
        <w:t xml:space="preserve"> Шид. </w:t>
      </w:r>
      <w:r w:rsidR="00687214" w:rsidRPr="00450FBD">
        <w:rPr>
          <w:lang w:val="sr-Cyrl-CS"/>
        </w:rPr>
        <w:t>У поседу је Националног парка ГЈ</w:t>
      </w:r>
      <w:r w:rsidR="00F61C4A" w:rsidRPr="00450FBD">
        <w:rPr>
          <w:lang w:val="sr-Cyrl-CS"/>
        </w:rPr>
        <w:t xml:space="preserve"> 3812. Почетна тачка описа овог комплекса је тромеђа </w:t>
      </w:r>
      <w:r w:rsidR="00600475" w:rsidRPr="00450FBD">
        <w:rPr>
          <w:lang w:val="sr-Cyrl-CS"/>
        </w:rPr>
        <w:t>кат. парц. бр.</w:t>
      </w:r>
      <w:r w:rsidR="00687214" w:rsidRPr="00450FBD">
        <w:rPr>
          <w:lang w:val="sr-Cyrl-CS"/>
        </w:rPr>
        <w:t xml:space="preserve"> </w:t>
      </w:r>
      <w:r w:rsidR="00F61C4A" w:rsidRPr="00450FBD">
        <w:rPr>
          <w:lang w:val="sr-Cyrl-CS"/>
        </w:rPr>
        <w:t xml:space="preserve">5421, 8488 и 8574. Граница иде на југоисток границом </w:t>
      </w:r>
      <w:r w:rsidR="00600475" w:rsidRPr="00450FBD">
        <w:rPr>
          <w:lang w:val="sr-Cyrl-CS"/>
        </w:rPr>
        <w:t>кат. парц. бр.</w:t>
      </w:r>
      <w:r w:rsidR="00F61C4A" w:rsidRPr="00450FBD">
        <w:rPr>
          <w:lang w:val="sr-Cyrl-CS"/>
        </w:rPr>
        <w:t>5421, 5427 (гр</w:t>
      </w:r>
      <w:r w:rsidR="00687214" w:rsidRPr="00450FBD">
        <w:rPr>
          <w:lang w:val="sr-Cyrl-CS"/>
        </w:rPr>
        <w:t>аницом са Републиком Хрватском) и</w:t>
      </w:r>
      <w:r w:rsidR="00F61C4A" w:rsidRPr="00450FBD">
        <w:rPr>
          <w:lang w:val="sr-Cyrl-CS"/>
        </w:rPr>
        <w:t xml:space="preserve"> 5444 до тромеђе </w:t>
      </w:r>
      <w:r w:rsidR="00600475" w:rsidRPr="00450FBD">
        <w:rPr>
          <w:lang w:val="sr-Cyrl-CS"/>
        </w:rPr>
        <w:t>кат. парц. бр.</w:t>
      </w:r>
      <w:r w:rsidR="00687214" w:rsidRPr="00450FBD">
        <w:rPr>
          <w:lang w:val="sr-Cyrl-CS"/>
        </w:rPr>
        <w:t xml:space="preserve"> 5444 и</w:t>
      </w:r>
      <w:r w:rsidR="00F61C4A" w:rsidRPr="00450FBD">
        <w:rPr>
          <w:lang w:val="sr-Cyrl-CS"/>
        </w:rPr>
        <w:t xml:space="preserve"> 5445 и граничног камена са Републиком Хрватском. Скреће на југозапад границом </w:t>
      </w:r>
      <w:r w:rsidR="00060E91" w:rsidRPr="00450FBD">
        <w:rPr>
          <w:lang w:val="sr-Cyrl-CS"/>
        </w:rPr>
        <w:t>кат. парц. бр.</w:t>
      </w:r>
      <w:r w:rsidR="00F61C4A" w:rsidRPr="00450FBD">
        <w:rPr>
          <w:lang w:val="sr-Cyrl-CS"/>
        </w:rPr>
        <w:t xml:space="preserve"> 5444, ломи се на северозапад границом исте </w:t>
      </w:r>
      <w:r w:rsidR="0063295A" w:rsidRPr="00450FBD">
        <w:rPr>
          <w:lang w:val="sr-Cyrl-CS"/>
        </w:rPr>
        <w:t>парцеле</w:t>
      </w:r>
      <w:r w:rsidR="00F61C4A" w:rsidRPr="00450FBD">
        <w:rPr>
          <w:lang w:val="sr-Cyrl-CS"/>
        </w:rPr>
        <w:t xml:space="preserve">, у истом правцу западном границом </w:t>
      </w:r>
      <w:r w:rsidR="00600475" w:rsidRPr="00450FBD">
        <w:rPr>
          <w:lang w:val="sr-Cyrl-CS"/>
        </w:rPr>
        <w:t>кат. парц. бр.</w:t>
      </w:r>
      <w:r w:rsidR="00F61C4A" w:rsidRPr="00450FBD">
        <w:rPr>
          <w:lang w:val="sr-Cyrl-CS"/>
        </w:rPr>
        <w:t>544</w:t>
      </w:r>
      <w:r w:rsidR="0063295A" w:rsidRPr="00450FBD">
        <w:rPr>
          <w:lang w:val="sr-Cyrl-CS"/>
        </w:rPr>
        <w:t>0, 5442, 5441, 5430, 5431, 5430 и</w:t>
      </w:r>
      <w:r w:rsidR="00F61C4A" w:rsidRPr="00450FBD">
        <w:rPr>
          <w:lang w:val="sr-Cyrl-CS"/>
        </w:rPr>
        <w:t xml:space="preserve"> 8490, скреће на североисток границом </w:t>
      </w:r>
      <w:r w:rsidR="00060E91" w:rsidRPr="00450FBD">
        <w:rPr>
          <w:lang w:val="sr-Cyrl-CS"/>
        </w:rPr>
        <w:t>кат. парц. бр.</w:t>
      </w:r>
      <w:r w:rsidR="0063295A" w:rsidRPr="00450FBD">
        <w:rPr>
          <w:lang w:val="sr-Cyrl-CS"/>
        </w:rPr>
        <w:t xml:space="preserve"> 5419 и </w:t>
      </w:r>
      <w:r w:rsidR="00F61C4A" w:rsidRPr="00450FBD">
        <w:rPr>
          <w:lang w:val="sr-Cyrl-CS"/>
        </w:rPr>
        <w:t>5421 до почетне тачке описа комплекса.</w:t>
      </w:r>
    </w:p>
    <w:p w:rsidR="00C742AA" w:rsidRPr="00450FBD" w:rsidRDefault="00C742AA" w:rsidP="00C742AA">
      <w:pPr>
        <w:ind w:firstLine="720"/>
        <w:jc w:val="both"/>
        <w:rPr>
          <w:rFonts w:ascii="Arial" w:hAnsi="Arial" w:cs="Arial"/>
          <w:szCs w:val="20"/>
          <w:lang w:val="sr-Cyrl-CS"/>
        </w:rPr>
      </w:pPr>
    </w:p>
    <w:p w:rsidR="00CA3896" w:rsidRPr="00450FBD" w:rsidRDefault="00CA3896" w:rsidP="00CA3896">
      <w:pPr>
        <w:jc w:val="center"/>
        <w:rPr>
          <w:szCs w:val="20"/>
          <w:lang w:val="sr-Cyrl-CS"/>
        </w:rPr>
      </w:pPr>
      <w:r w:rsidRPr="00450FBD">
        <w:rPr>
          <w:szCs w:val="20"/>
          <w:lang w:val="sr-Cyrl-CS"/>
        </w:rPr>
        <w:t>I.</w:t>
      </w:r>
      <w:r w:rsidR="00CF02E4" w:rsidRPr="00450FBD">
        <w:rPr>
          <w:szCs w:val="20"/>
          <w:lang w:val="sr-Cyrl-CS"/>
        </w:rPr>
        <w:t>2</w:t>
      </w:r>
      <w:r w:rsidR="00C742AA" w:rsidRPr="00450FBD">
        <w:rPr>
          <w:szCs w:val="20"/>
          <w:lang w:val="sr-Cyrl-CS"/>
        </w:rPr>
        <w:t>. ОПИС ГРАНИЦЕ ЗАШТИТНЕ ЗОНЕ</w:t>
      </w:r>
      <w:r w:rsidR="00CF02E4" w:rsidRPr="00450FBD">
        <w:rPr>
          <w:szCs w:val="20"/>
          <w:lang w:val="sr-Cyrl-CS"/>
        </w:rPr>
        <w:t xml:space="preserve"> </w:t>
      </w:r>
      <w:r w:rsidRPr="00450FBD">
        <w:rPr>
          <w:szCs w:val="20"/>
          <w:lang w:val="sr-Cyrl-CS"/>
        </w:rPr>
        <w:t>НАЦИОНАЛНОГ ПАРКА</w:t>
      </w:r>
    </w:p>
    <w:p w:rsidR="00C742AA" w:rsidRPr="00450FBD" w:rsidRDefault="00CA3896" w:rsidP="00CA3896">
      <w:pPr>
        <w:jc w:val="center"/>
        <w:rPr>
          <w:szCs w:val="20"/>
          <w:lang w:val="sr-Cyrl-CS"/>
        </w:rPr>
      </w:pPr>
      <w:r w:rsidRPr="00450FBD">
        <w:rPr>
          <w:szCs w:val="20"/>
          <w:lang w:val="sr-Cyrl-CS"/>
        </w:rPr>
        <w:t xml:space="preserve">ФРУШКА  </w:t>
      </w:r>
      <w:r w:rsidR="00CF02E4" w:rsidRPr="00450FBD">
        <w:rPr>
          <w:szCs w:val="20"/>
          <w:lang w:val="sr-Cyrl-CS"/>
        </w:rPr>
        <w:t>ГОРА</w:t>
      </w:r>
    </w:p>
    <w:p w:rsidR="008352D5" w:rsidRPr="00450FBD" w:rsidRDefault="008352D5" w:rsidP="00C742AA">
      <w:pPr>
        <w:ind w:firstLine="567"/>
        <w:jc w:val="both"/>
        <w:rPr>
          <w:szCs w:val="20"/>
          <w:lang w:val="sr-Cyrl-CS"/>
        </w:rPr>
      </w:pPr>
    </w:p>
    <w:p w:rsidR="00F61C4A" w:rsidRPr="00450FBD" w:rsidRDefault="00F61C4A" w:rsidP="00C742AA">
      <w:pPr>
        <w:ind w:firstLine="567"/>
        <w:jc w:val="both"/>
        <w:rPr>
          <w:szCs w:val="20"/>
          <w:lang w:val="sr-Cyrl-CS"/>
        </w:rPr>
      </w:pPr>
      <w:r w:rsidRPr="00450FBD">
        <w:rPr>
          <w:szCs w:val="20"/>
          <w:lang w:val="sr-Cyrl-CS"/>
        </w:rPr>
        <w:t>Заштитна зона обухвата површину од 56.650 хектара.</w:t>
      </w:r>
    </w:p>
    <w:p w:rsidR="00F61C4A" w:rsidRPr="00450FBD" w:rsidRDefault="00F61C4A" w:rsidP="00C742AA">
      <w:pPr>
        <w:ind w:firstLine="567"/>
        <w:jc w:val="both"/>
        <w:rPr>
          <w:szCs w:val="20"/>
          <w:lang w:val="sr-Cyrl-CS"/>
        </w:rPr>
      </w:pPr>
      <w:r w:rsidRPr="00450FBD">
        <w:rPr>
          <w:szCs w:val="20"/>
          <w:lang w:val="sr-Cyrl-CS"/>
        </w:rPr>
        <w:t xml:space="preserve">Граница заштитне зоне Националног парка Фрушка гора почиње на државној граници са Републиком Хрватском и у правцу истока прати ток Дунава, односно </w:t>
      </w:r>
      <w:r w:rsidR="007F171D" w:rsidRPr="00450FBD">
        <w:rPr>
          <w:szCs w:val="20"/>
          <w:lang w:val="sr-Cyrl-CS"/>
        </w:rPr>
        <w:t xml:space="preserve">северном границом катастарских </w:t>
      </w:r>
      <w:r w:rsidR="00B04D6C" w:rsidRPr="00450FBD">
        <w:rPr>
          <w:szCs w:val="20"/>
          <w:lang w:val="sr-Cyrl-CS"/>
        </w:rPr>
        <w:t>општина</w:t>
      </w:r>
      <w:r w:rsidRPr="00450FBD">
        <w:rPr>
          <w:szCs w:val="20"/>
          <w:lang w:val="sr-Cyrl-CS"/>
        </w:rPr>
        <w:t xml:space="preserve">, Нештин, Сусек, Баноштор, Черевићј, Беочин, Раковац, лединци, Сремска каменица, Петроварадин, део Сремски Карловци до тромеђе катастарских </w:t>
      </w:r>
      <w:r w:rsidR="00B04D6C" w:rsidRPr="00450FBD">
        <w:rPr>
          <w:szCs w:val="20"/>
          <w:lang w:val="sr-Cyrl-CS"/>
        </w:rPr>
        <w:t>општина</w:t>
      </w:r>
      <w:r w:rsidRPr="00450FBD">
        <w:rPr>
          <w:szCs w:val="20"/>
          <w:lang w:val="sr-Cyrl-CS"/>
        </w:rPr>
        <w:t xml:space="preserve"> Чортановци, Бешка и Ковиљ. Од тромеђе граница </w:t>
      </w:r>
      <w:r w:rsidRPr="00450FBD">
        <w:rPr>
          <w:szCs w:val="20"/>
          <w:lang w:val="sr-Cyrl-CS"/>
        </w:rPr>
        <w:lastRenderedPageBreak/>
        <w:t xml:space="preserve">скреће у правцу југа и иде границом катастарских </w:t>
      </w:r>
      <w:r w:rsidR="00B04D6C" w:rsidRPr="00450FBD">
        <w:rPr>
          <w:szCs w:val="20"/>
          <w:lang w:val="sr-Cyrl-CS"/>
        </w:rPr>
        <w:t>општина</w:t>
      </w:r>
      <w:r w:rsidRPr="00450FBD">
        <w:rPr>
          <w:szCs w:val="20"/>
          <w:lang w:val="sr-Cyrl-CS"/>
        </w:rPr>
        <w:t xml:space="preserve"> Чортановци и Бешка, а затим кроз КО Бешку путевима </w:t>
      </w:r>
      <w:r w:rsidR="003C0B41" w:rsidRPr="00450FBD">
        <w:rPr>
          <w:szCs w:val="20"/>
          <w:lang w:val="sr-Cyrl-CS"/>
        </w:rPr>
        <w:t xml:space="preserve">кат.парц.бр. </w:t>
      </w:r>
      <w:r w:rsidR="00D07188" w:rsidRPr="00450FBD">
        <w:rPr>
          <w:szCs w:val="20"/>
          <w:lang w:val="sr-Cyrl-CS"/>
        </w:rPr>
        <w:t xml:space="preserve">2999 и </w:t>
      </w:r>
      <w:r w:rsidRPr="00450FBD">
        <w:rPr>
          <w:szCs w:val="20"/>
          <w:lang w:val="sr-Cyrl-CS"/>
        </w:rPr>
        <w:t xml:space="preserve">3002, границом катастарских </w:t>
      </w:r>
      <w:r w:rsidR="00B04D6C" w:rsidRPr="00450FBD">
        <w:rPr>
          <w:szCs w:val="20"/>
          <w:lang w:val="sr-Cyrl-CS"/>
        </w:rPr>
        <w:t>општина</w:t>
      </w:r>
      <w:r w:rsidRPr="00450FBD">
        <w:rPr>
          <w:szCs w:val="20"/>
          <w:lang w:val="sr-Cyrl-CS"/>
        </w:rPr>
        <w:t xml:space="preserve"> Бешка и Марадик. Кроз КО Марадик у правцу запада прати путеве, </w:t>
      </w:r>
      <w:r w:rsidR="00060E91" w:rsidRPr="00450FBD">
        <w:rPr>
          <w:szCs w:val="20"/>
          <w:lang w:val="sr-Cyrl-CS"/>
        </w:rPr>
        <w:t>кат. парц. бр.</w:t>
      </w:r>
      <w:r w:rsidR="00D07188" w:rsidRPr="00450FBD">
        <w:rPr>
          <w:szCs w:val="20"/>
          <w:lang w:val="sr-Cyrl-CS"/>
        </w:rPr>
        <w:t xml:space="preserve"> 3957 и </w:t>
      </w:r>
      <w:r w:rsidRPr="00450FBD">
        <w:rPr>
          <w:szCs w:val="20"/>
          <w:lang w:val="sr-Cyrl-CS"/>
        </w:rPr>
        <w:t xml:space="preserve">3434 а затим у правцу југозапада путевима, </w:t>
      </w:r>
      <w:r w:rsidR="00060E91" w:rsidRPr="00450FBD">
        <w:rPr>
          <w:szCs w:val="20"/>
          <w:lang w:val="sr-Cyrl-CS"/>
        </w:rPr>
        <w:t>кат. парц. бр.</w:t>
      </w:r>
      <w:r w:rsidRPr="00450FBD">
        <w:rPr>
          <w:szCs w:val="20"/>
          <w:lang w:val="sr-Cyrl-CS"/>
        </w:rPr>
        <w:t xml:space="preserve"> 3712, 594, 711, 667, 469, 969, 966 и 1012 обилази село Марадик јужном међом </w:t>
      </w:r>
      <w:r w:rsidR="003C0B41" w:rsidRPr="00450FBD">
        <w:rPr>
          <w:szCs w:val="20"/>
          <w:lang w:val="sr-Cyrl-CS"/>
        </w:rPr>
        <w:t xml:space="preserve">кат.парц.бр. 4271 и </w:t>
      </w:r>
      <w:r w:rsidRPr="00450FBD">
        <w:rPr>
          <w:szCs w:val="20"/>
          <w:lang w:val="sr-Cyrl-CS"/>
        </w:rPr>
        <w:t>4275 и путевима</w:t>
      </w:r>
      <w:r w:rsidR="003C0B41" w:rsidRPr="00450FBD">
        <w:rPr>
          <w:szCs w:val="20"/>
          <w:lang w:val="sr-Cyrl-CS"/>
        </w:rPr>
        <w:t xml:space="preserve">, кат.парц.бр. </w:t>
      </w:r>
      <w:r w:rsidRPr="00450FBD">
        <w:rPr>
          <w:szCs w:val="20"/>
          <w:lang w:val="sr-Cyrl-CS"/>
        </w:rPr>
        <w:t xml:space="preserve">4323 и 4308 прелази у КО Крушедол село. Скреће на југ иде границом катастарских </w:t>
      </w:r>
      <w:r w:rsidR="00B04D6C" w:rsidRPr="00450FBD">
        <w:rPr>
          <w:szCs w:val="20"/>
          <w:lang w:val="sr-Cyrl-CS"/>
        </w:rPr>
        <w:t>општина</w:t>
      </w:r>
      <w:r w:rsidRPr="00450FBD">
        <w:rPr>
          <w:szCs w:val="20"/>
          <w:lang w:val="sr-Cyrl-CS"/>
        </w:rPr>
        <w:t xml:space="preserve"> </w:t>
      </w:r>
      <w:r w:rsidR="00EA5F9B" w:rsidRPr="00450FBD">
        <w:rPr>
          <w:szCs w:val="20"/>
          <w:lang w:val="sr-Cyrl-CS"/>
        </w:rPr>
        <w:t>КО</w:t>
      </w:r>
      <w:r w:rsidRPr="00450FBD">
        <w:rPr>
          <w:szCs w:val="20"/>
          <w:lang w:val="sr-Cyrl-CS"/>
        </w:rPr>
        <w:t xml:space="preserve"> Марадин, и </w:t>
      </w:r>
      <w:r w:rsidR="00EA5F9B" w:rsidRPr="00450FBD">
        <w:rPr>
          <w:szCs w:val="20"/>
          <w:lang w:val="sr-Cyrl-CS"/>
        </w:rPr>
        <w:t>КО</w:t>
      </w:r>
      <w:r w:rsidRPr="00450FBD">
        <w:rPr>
          <w:szCs w:val="20"/>
          <w:lang w:val="sr-Cyrl-CS"/>
        </w:rPr>
        <w:t xml:space="preserve"> Крушедол Село до југоисточне међне тачке </w:t>
      </w:r>
      <w:r w:rsidR="00060E91" w:rsidRPr="00450FBD">
        <w:rPr>
          <w:szCs w:val="20"/>
          <w:lang w:val="sr-Cyrl-CS"/>
        </w:rPr>
        <w:t>кат. парц. бр.</w:t>
      </w:r>
      <w:r w:rsidR="00B90464" w:rsidRPr="00450FBD">
        <w:rPr>
          <w:szCs w:val="20"/>
          <w:lang w:val="sr-Cyrl-CS"/>
        </w:rPr>
        <w:t xml:space="preserve"> 1838</w:t>
      </w:r>
      <w:r w:rsidRPr="00450FBD">
        <w:rPr>
          <w:szCs w:val="20"/>
          <w:lang w:val="sr-Cyrl-CS"/>
        </w:rPr>
        <w:t xml:space="preserve"> </w:t>
      </w:r>
      <w:r w:rsidR="00EA5F9B" w:rsidRPr="00450FBD">
        <w:rPr>
          <w:szCs w:val="20"/>
          <w:lang w:val="sr-Cyrl-CS"/>
        </w:rPr>
        <w:t>КО</w:t>
      </w:r>
      <w:r w:rsidR="00B90464" w:rsidRPr="00450FBD">
        <w:rPr>
          <w:szCs w:val="20"/>
          <w:lang w:val="sr-Cyrl-CS"/>
        </w:rPr>
        <w:t xml:space="preserve"> Крушедол, л</w:t>
      </w:r>
      <w:r w:rsidRPr="00450FBD">
        <w:rPr>
          <w:szCs w:val="20"/>
          <w:lang w:val="sr-Cyrl-CS"/>
        </w:rPr>
        <w:t xml:space="preserve">оми се на југозапад границом </w:t>
      </w:r>
      <w:r w:rsidR="00060E91" w:rsidRPr="00450FBD">
        <w:rPr>
          <w:szCs w:val="20"/>
          <w:lang w:val="sr-Cyrl-CS"/>
        </w:rPr>
        <w:t>кат. парц. бр.</w:t>
      </w:r>
      <w:r w:rsidR="00B90464" w:rsidRPr="00450FBD">
        <w:rPr>
          <w:szCs w:val="20"/>
          <w:lang w:val="sr-Cyrl-CS"/>
        </w:rPr>
        <w:t xml:space="preserve"> 1846 и </w:t>
      </w:r>
      <w:r w:rsidRPr="00450FBD">
        <w:rPr>
          <w:szCs w:val="20"/>
          <w:lang w:val="sr-Cyrl-CS"/>
        </w:rPr>
        <w:t xml:space="preserve">1849 до </w:t>
      </w:r>
      <w:r w:rsidR="00CA0EDD" w:rsidRPr="00450FBD">
        <w:rPr>
          <w:szCs w:val="20"/>
          <w:lang w:val="sr-Cyrl-CS"/>
        </w:rPr>
        <w:t xml:space="preserve">кат.парц.бр. </w:t>
      </w:r>
      <w:r w:rsidRPr="00450FBD">
        <w:rPr>
          <w:szCs w:val="20"/>
          <w:lang w:val="sr-Cyrl-CS"/>
        </w:rPr>
        <w:t xml:space="preserve">2063 (поток Шелевренац). Скреће на северозапад границом </w:t>
      </w:r>
      <w:r w:rsidR="00060E91" w:rsidRPr="00450FBD">
        <w:rPr>
          <w:szCs w:val="20"/>
          <w:lang w:val="sr-Cyrl-CS"/>
        </w:rPr>
        <w:t>кат. парц. бр.</w:t>
      </w:r>
      <w:r w:rsidRPr="00450FBD">
        <w:rPr>
          <w:szCs w:val="20"/>
          <w:lang w:val="sr-Cyrl-CS"/>
        </w:rPr>
        <w:t xml:space="preserve"> 2063 до северозападне међне тачке </w:t>
      </w:r>
      <w:r w:rsidR="00060E91" w:rsidRPr="00450FBD">
        <w:rPr>
          <w:szCs w:val="20"/>
          <w:lang w:val="sr-Cyrl-CS"/>
        </w:rPr>
        <w:t>кат. парц. бр.</w:t>
      </w:r>
      <w:r w:rsidR="00D07188" w:rsidRPr="00450FBD">
        <w:rPr>
          <w:szCs w:val="20"/>
          <w:lang w:val="sr-Cyrl-CS"/>
        </w:rPr>
        <w:t xml:space="preserve"> 1757 л</w:t>
      </w:r>
      <w:r w:rsidRPr="00450FBD">
        <w:rPr>
          <w:szCs w:val="20"/>
          <w:lang w:val="sr-Cyrl-CS"/>
        </w:rPr>
        <w:t xml:space="preserve">оми се на југозапад, пресеца </w:t>
      </w:r>
      <w:r w:rsidR="0058104A" w:rsidRPr="00450FBD">
        <w:rPr>
          <w:szCs w:val="20"/>
          <w:lang w:val="sr-Cyrl-CS"/>
        </w:rPr>
        <w:t>кат. парц. бр.</w:t>
      </w:r>
      <w:r w:rsidRPr="00450FBD">
        <w:rPr>
          <w:szCs w:val="20"/>
          <w:lang w:val="sr-Cyrl-CS"/>
        </w:rPr>
        <w:t xml:space="preserve"> 2063 и иде јужном границом </w:t>
      </w:r>
      <w:r w:rsidR="00600475" w:rsidRPr="00450FBD">
        <w:rPr>
          <w:szCs w:val="20"/>
          <w:lang w:val="sr-Cyrl-CS"/>
        </w:rPr>
        <w:t>кат. парц. бр.</w:t>
      </w:r>
      <w:r w:rsidR="00B90464" w:rsidRPr="00450FBD">
        <w:rPr>
          <w:szCs w:val="20"/>
          <w:lang w:val="sr-Cyrl-CS"/>
        </w:rPr>
        <w:t>1486 и</w:t>
      </w:r>
      <w:r w:rsidRPr="00450FBD">
        <w:rPr>
          <w:szCs w:val="20"/>
          <w:lang w:val="sr-Cyrl-CS"/>
        </w:rPr>
        <w:t xml:space="preserve"> 1161 до </w:t>
      </w:r>
      <w:r w:rsidR="00EA5F9B" w:rsidRPr="00450FBD">
        <w:rPr>
          <w:szCs w:val="20"/>
          <w:lang w:val="sr-Cyrl-CS"/>
        </w:rPr>
        <w:t>КО</w:t>
      </w:r>
      <w:r w:rsidRPr="00450FBD">
        <w:rPr>
          <w:szCs w:val="20"/>
          <w:lang w:val="sr-Cyrl-CS"/>
        </w:rPr>
        <w:t xml:space="preserve"> Крушедол-Прњавор. У правцу севера иде границом  катастарских </w:t>
      </w:r>
      <w:r w:rsidR="00B04D6C" w:rsidRPr="00450FBD">
        <w:rPr>
          <w:szCs w:val="20"/>
          <w:lang w:val="sr-Cyrl-CS"/>
        </w:rPr>
        <w:t>општина</w:t>
      </w:r>
      <w:r w:rsidRPr="00450FBD">
        <w:rPr>
          <w:szCs w:val="20"/>
          <w:lang w:val="sr-Cyrl-CS"/>
        </w:rPr>
        <w:t xml:space="preserve">, кроз </w:t>
      </w:r>
      <w:r w:rsidR="00EA5F9B" w:rsidRPr="00450FBD">
        <w:rPr>
          <w:szCs w:val="20"/>
          <w:lang w:val="sr-Cyrl-CS"/>
        </w:rPr>
        <w:t>КО</w:t>
      </w:r>
      <w:r w:rsidRPr="00450FBD">
        <w:rPr>
          <w:szCs w:val="20"/>
          <w:lang w:val="sr-Cyrl-CS"/>
        </w:rPr>
        <w:t xml:space="preserve"> Крушедол Село иде на севедрозапад, западном границом </w:t>
      </w:r>
      <w:r w:rsidR="00600475" w:rsidRPr="00450FBD">
        <w:rPr>
          <w:szCs w:val="20"/>
          <w:lang w:val="sr-Cyrl-CS"/>
        </w:rPr>
        <w:t>кат. парц. бр.</w:t>
      </w:r>
      <w:r w:rsidRPr="00450FBD">
        <w:rPr>
          <w:szCs w:val="20"/>
          <w:lang w:val="sr-Cyrl-CS"/>
        </w:rPr>
        <w:t>1160, 1156</w:t>
      </w:r>
      <w:r w:rsidR="00723394" w:rsidRPr="00450FBD">
        <w:rPr>
          <w:szCs w:val="20"/>
          <w:lang w:val="sr-Cyrl-CS"/>
        </w:rPr>
        <w:t xml:space="preserve">, 1155, 1150, 1149, 1148, 1145 </w:t>
      </w:r>
      <w:r w:rsidR="00316E8A" w:rsidRPr="00450FBD">
        <w:rPr>
          <w:szCs w:val="20"/>
          <w:lang w:val="sr-Cyrl-CS"/>
        </w:rPr>
        <w:t xml:space="preserve">и </w:t>
      </w:r>
      <w:r w:rsidRPr="00450FBD">
        <w:rPr>
          <w:szCs w:val="20"/>
          <w:lang w:val="sr-Cyrl-CS"/>
        </w:rPr>
        <w:t xml:space="preserve">1142/2, на запад па на север границом грађевинске зоне да се северозападне међне тачке </w:t>
      </w:r>
      <w:r w:rsidR="00060E91" w:rsidRPr="00450FBD">
        <w:rPr>
          <w:szCs w:val="20"/>
          <w:lang w:val="sr-Cyrl-CS"/>
        </w:rPr>
        <w:t>кат. парц. бр.</w:t>
      </w:r>
      <w:r w:rsidRPr="00450FBD">
        <w:rPr>
          <w:szCs w:val="20"/>
          <w:lang w:val="sr-Cyrl-CS"/>
        </w:rPr>
        <w:t xml:space="preserve"> 1132. Ломи се на југозапад границом исте </w:t>
      </w:r>
      <w:r w:rsidR="00B90464" w:rsidRPr="00450FBD">
        <w:rPr>
          <w:szCs w:val="20"/>
          <w:lang w:val="sr-Cyrl-CS"/>
        </w:rPr>
        <w:t>парцеле</w:t>
      </w:r>
      <w:r w:rsidRPr="00450FBD">
        <w:rPr>
          <w:szCs w:val="20"/>
          <w:lang w:val="sr-Cyrl-CS"/>
        </w:rPr>
        <w:t xml:space="preserve"> до </w:t>
      </w:r>
      <w:r w:rsidR="00EA5F9B" w:rsidRPr="00450FBD">
        <w:rPr>
          <w:szCs w:val="20"/>
          <w:lang w:val="sr-Cyrl-CS"/>
        </w:rPr>
        <w:t>КО</w:t>
      </w:r>
      <w:r w:rsidRPr="00450FBD">
        <w:rPr>
          <w:szCs w:val="20"/>
          <w:lang w:val="sr-Cyrl-CS"/>
        </w:rPr>
        <w:t xml:space="preserve"> Крушедол-Прњавор.</w:t>
      </w:r>
      <w:r w:rsidR="00B90464" w:rsidRPr="00450FBD">
        <w:rPr>
          <w:szCs w:val="20"/>
          <w:lang w:val="sr-Cyrl-CS"/>
        </w:rPr>
        <w:t xml:space="preserve"> </w:t>
      </w:r>
      <w:r w:rsidRPr="00450FBD">
        <w:rPr>
          <w:szCs w:val="20"/>
          <w:lang w:val="sr-Cyrl-CS"/>
        </w:rPr>
        <w:t xml:space="preserve">Кроз КО Крушедол Прњавор граница у правцу запада иде путевима, </w:t>
      </w:r>
      <w:r w:rsidR="00060E91" w:rsidRPr="00450FBD">
        <w:rPr>
          <w:szCs w:val="20"/>
          <w:lang w:val="sr-Cyrl-CS"/>
        </w:rPr>
        <w:t>кат. парц. бр.</w:t>
      </w:r>
      <w:r w:rsidRPr="00450FBD">
        <w:rPr>
          <w:szCs w:val="20"/>
          <w:lang w:val="sr-Cyrl-CS"/>
        </w:rPr>
        <w:t xml:space="preserve"> 2072 и 2071 и прелази у КО Нерадин.  Кроз </w:t>
      </w:r>
      <w:r w:rsidR="00EA5F9B" w:rsidRPr="00450FBD">
        <w:rPr>
          <w:szCs w:val="20"/>
          <w:lang w:val="sr-Cyrl-CS"/>
        </w:rPr>
        <w:t>КО</w:t>
      </w:r>
      <w:r w:rsidRPr="00450FBD">
        <w:rPr>
          <w:szCs w:val="20"/>
          <w:lang w:val="sr-Cyrl-CS"/>
        </w:rPr>
        <w:t xml:space="preserve"> Нерадин иде северном границом </w:t>
      </w:r>
      <w:r w:rsidR="00060E91" w:rsidRPr="00450FBD">
        <w:rPr>
          <w:szCs w:val="20"/>
          <w:lang w:val="sr-Cyrl-CS"/>
        </w:rPr>
        <w:t>кат. парц. бр.</w:t>
      </w:r>
      <w:r w:rsidR="00B90464" w:rsidRPr="00450FBD">
        <w:rPr>
          <w:szCs w:val="20"/>
          <w:lang w:val="sr-Cyrl-CS"/>
        </w:rPr>
        <w:t xml:space="preserve"> пута 3730 и </w:t>
      </w:r>
      <w:r w:rsidRPr="00450FBD">
        <w:rPr>
          <w:szCs w:val="20"/>
          <w:lang w:val="sr-Cyrl-CS"/>
        </w:rPr>
        <w:t xml:space="preserve">3731, до југоисточне међне тачке </w:t>
      </w:r>
      <w:r w:rsidR="00060E91" w:rsidRPr="00450FBD">
        <w:rPr>
          <w:szCs w:val="20"/>
          <w:lang w:val="sr-Cyrl-CS"/>
        </w:rPr>
        <w:t>кат. парц. бр.</w:t>
      </w:r>
      <w:r w:rsidRPr="00450FBD">
        <w:rPr>
          <w:szCs w:val="20"/>
          <w:lang w:val="sr-Cyrl-CS"/>
        </w:rPr>
        <w:t xml:space="preserve"> 2570 ломи се на југ, пресеца </w:t>
      </w:r>
      <w:r w:rsidR="0058104A" w:rsidRPr="00450FBD">
        <w:rPr>
          <w:szCs w:val="20"/>
          <w:lang w:val="sr-Cyrl-CS"/>
        </w:rPr>
        <w:t>кат. парц. бр.</w:t>
      </w:r>
      <w:r w:rsidRPr="00450FBD">
        <w:rPr>
          <w:szCs w:val="20"/>
          <w:lang w:val="sr-Cyrl-CS"/>
        </w:rPr>
        <w:t xml:space="preserve"> 3731, скреће на запад јужном границом пута до границе комплекса „Нерадински до</w:t>
      </w:r>
      <w:r w:rsidR="003F78A9" w:rsidRPr="00450FBD">
        <w:rPr>
          <w:szCs w:val="20"/>
          <w:lang w:val="sr-Cyrl-CS"/>
        </w:rPr>
        <w:t>ˮ</w:t>
      </w:r>
      <w:r w:rsidRPr="00450FBD">
        <w:rPr>
          <w:szCs w:val="20"/>
          <w:lang w:val="sr-Cyrl-CS"/>
        </w:rPr>
        <w:t xml:space="preserve">, ломи се на југ обухвата границу комплекса, пресеца </w:t>
      </w:r>
      <w:r w:rsidR="0058104A" w:rsidRPr="00450FBD">
        <w:rPr>
          <w:szCs w:val="20"/>
          <w:lang w:val="sr-Cyrl-CS"/>
        </w:rPr>
        <w:t>кат. парц. бр.</w:t>
      </w:r>
      <w:r w:rsidRPr="00450FBD">
        <w:rPr>
          <w:szCs w:val="20"/>
          <w:lang w:val="sr-Cyrl-CS"/>
        </w:rPr>
        <w:t xml:space="preserve"> 3731 и скреће на запад северном границом </w:t>
      </w:r>
      <w:r w:rsidR="00060E91" w:rsidRPr="00450FBD">
        <w:rPr>
          <w:szCs w:val="20"/>
          <w:lang w:val="sr-Cyrl-CS"/>
        </w:rPr>
        <w:t>кат. парц. бр.</w:t>
      </w:r>
      <w:r w:rsidRPr="00450FBD">
        <w:rPr>
          <w:szCs w:val="20"/>
          <w:lang w:val="sr-Cyrl-CS"/>
        </w:rPr>
        <w:t xml:space="preserve"> 3731 до </w:t>
      </w:r>
      <w:r w:rsidR="00EA5F9B" w:rsidRPr="00450FBD">
        <w:rPr>
          <w:szCs w:val="20"/>
          <w:lang w:val="sr-Cyrl-CS"/>
        </w:rPr>
        <w:t>КО</w:t>
      </w:r>
      <w:r w:rsidRPr="00450FBD">
        <w:rPr>
          <w:szCs w:val="20"/>
          <w:lang w:val="sr-Cyrl-CS"/>
        </w:rPr>
        <w:t xml:space="preserve"> Ириг. Кроз </w:t>
      </w:r>
      <w:r w:rsidR="00EA5F9B" w:rsidRPr="00450FBD">
        <w:rPr>
          <w:szCs w:val="20"/>
          <w:lang w:val="sr-Cyrl-CS"/>
        </w:rPr>
        <w:t>КО</w:t>
      </w:r>
      <w:r w:rsidRPr="00450FBD">
        <w:rPr>
          <w:szCs w:val="20"/>
          <w:lang w:val="sr-Cyrl-CS"/>
        </w:rPr>
        <w:t xml:space="preserve"> Ириг иде северном границом </w:t>
      </w:r>
      <w:r w:rsidR="00600475" w:rsidRPr="00450FBD">
        <w:rPr>
          <w:szCs w:val="20"/>
          <w:lang w:val="sr-Cyrl-CS"/>
        </w:rPr>
        <w:t>кат. парц. бр.</w:t>
      </w:r>
      <w:r w:rsidR="00B90464" w:rsidRPr="00450FBD">
        <w:rPr>
          <w:szCs w:val="20"/>
          <w:lang w:val="sr-Cyrl-CS"/>
        </w:rPr>
        <w:t>9780, 9728/2 и</w:t>
      </w:r>
      <w:r w:rsidRPr="00450FBD">
        <w:rPr>
          <w:szCs w:val="20"/>
          <w:lang w:val="sr-Cyrl-CS"/>
        </w:rPr>
        <w:t xml:space="preserve"> 5014/4, ломи се на северозапад, северном границом </w:t>
      </w:r>
      <w:r w:rsidR="00600475" w:rsidRPr="00450FBD">
        <w:rPr>
          <w:szCs w:val="20"/>
          <w:lang w:val="sr-Cyrl-CS"/>
        </w:rPr>
        <w:t>кат. парц. бр.</w:t>
      </w:r>
      <w:r w:rsidR="00B90464" w:rsidRPr="00450FBD">
        <w:rPr>
          <w:szCs w:val="20"/>
          <w:lang w:val="sr-Cyrl-CS"/>
        </w:rPr>
        <w:t>5014/1, 5012/2, 5014/3 и</w:t>
      </w:r>
      <w:r w:rsidRPr="00450FBD">
        <w:rPr>
          <w:szCs w:val="20"/>
          <w:lang w:val="sr-Cyrl-CS"/>
        </w:rPr>
        <w:t xml:space="preserve"> 11996. Ломи се на југ западном границом </w:t>
      </w:r>
      <w:r w:rsidR="00600475" w:rsidRPr="00450FBD">
        <w:rPr>
          <w:szCs w:val="20"/>
          <w:lang w:val="sr-Cyrl-CS"/>
        </w:rPr>
        <w:t>кат. парц. бр.</w:t>
      </w:r>
      <w:r w:rsidR="009E4455" w:rsidRPr="00450FBD">
        <w:rPr>
          <w:szCs w:val="20"/>
          <w:lang w:val="sr-Cyrl-CS"/>
        </w:rPr>
        <w:t xml:space="preserve">11996, 11997 и </w:t>
      </w:r>
      <w:r w:rsidRPr="00450FBD">
        <w:rPr>
          <w:szCs w:val="20"/>
          <w:lang w:val="sr-Cyrl-CS"/>
        </w:rPr>
        <w:t xml:space="preserve">9724/1, на југозапад северном границом </w:t>
      </w:r>
      <w:r w:rsidR="00600475" w:rsidRPr="00450FBD">
        <w:rPr>
          <w:szCs w:val="20"/>
          <w:lang w:val="sr-Cyrl-CS"/>
        </w:rPr>
        <w:t>кат. парц. бр.</w:t>
      </w:r>
      <w:r w:rsidR="009E4455" w:rsidRPr="00450FBD">
        <w:rPr>
          <w:szCs w:val="20"/>
          <w:lang w:val="sr-Cyrl-CS"/>
        </w:rPr>
        <w:t xml:space="preserve">9727/1 и </w:t>
      </w:r>
      <w:r w:rsidRPr="00450FBD">
        <w:rPr>
          <w:szCs w:val="20"/>
          <w:lang w:val="sr-Cyrl-CS"/>
        </w:rPr>
        <w:t xml:space="preserve">9727/2 до </w:t>
      </w:r>
      <w:r w:rsidR="00EA5F9B" w:rsidRPr="00450FBD">
        <w:rPr>
          <w:szCs w:val="20"/>
          <w:lang w:val="sr-Cyrl-CS"/>
        </w:rPr>
        <w:t>КО</w:t>
      </w:r>
      <w:r w:rsidRPr="00450FBD">
        <w:rPr>
          <w:szCs w:val="20"/>
          <w:lang w:val="sr-Cyrl-CS"/>
        </w:rPr>
        <w:t xml:space="preserve"> Ривица. Граница даље иде у правцу запада путевима </w:t>
      </w:r>
      <w:r w:rsidR="00060E91" w:rsidRPr="00450FBD">
        <w:rPr>
          <w:szCs w:val="20"/>
          <w:lang w:val="sr-Cyrl-CS"/>
        </w:rPr>
        <w:t>кат. парц. бр.</w:t>
      </w:r>
      <w:r w:rsidRPr="00450FBD">
        <w:rPr>
          <w:szCs w:val="20"/>
          <w:lang w:val="sr-Cyrl-CS"/>
        </w:rPr>
        <w:t xml:space="preserve"> 3838, 3837 и 3852 (КО Ривица), </w:t>
      </w:r>
      <w:r w:rsidR="00386FE2" w:rsidRPr="00450FBD">
        <w:rPr>
          <w:szCs w:val="20"/>
          <w:lang w:val="sr-Cyrl-CS"/>
        </w:rPr>
        <w:t xml:space="preserve">кат. парц. бр. </w:t>
      </w:r>
      <w:r w:rsidRPr="00450FBD">
        <w:rPr>
          <w:szCs w:val="20"/>
          <w:lang w:val="sr-Cyrl-CS"/>
        </w:rPr>
        <w:t>7217</w:t>
      </w:r>
      <w:r w:rsidR="009E4455" w:rsidRPr="00450FBD">
        <w:rPr>
          <w:szCs w:val="20"/>
          <w:lang w:val="sr-Cyrl-CS"/>
        </w:rPr>
        <w:t xml:space="preserve"> </w:t>
      </w:r>
      <w:r w:rsidRPr="00450FBD">
        <w:rPr>
          <w:szCs w:val="20"/>
          <w:lang w:val="sr-Cyrl-CS"/>
        </w:rPr>
        <w:t xml:space="preserve">и 7216 (КО Врдник), </w:t>
      </w:r>
      <w:r w:rsidR="00386FE2" w:rsidRPr="00450FBD">
        <w:rPr>
          <w:szCs w:val="20"/>
          <w:lang w:val="sr-Cyrl-CS"/>
        </w:rPr>
        <w:t xml:space="preserve">кат. парц. бр. 1672 и </w:t>
      </w:r>
      <w:r w:rsidRPr="00450FBD">
        <w:rPr>
          <w:szCs w:val="20"/>
          <w:lang w:val="sr-Cyrl-CS"/>
        </w:rPr>
        <w:t xml:space="preserve">1796, јужном међом </w:t>
      </w:r>
      <w:r w:rsidR="00600475" w:rsidRPr="00450FBD">
        <w:rPr>
          <w:szCs w:val="20"/>
          <w:lang w:val="sr-Cyrl-CS"/>
        </w:rPr>
        <w:t>кат. парц. бр.</w:t>
      </w:r>
      <w:r w:rsidRPr="00450FBD">
        <w:rPr>
          <w:szCs w:val="20"/>
          <w:lang w:val="sr-Cyrl-CS"/>
        </w:rPr>
        <w:t xml:space="preserve">1318 и 1343 (КО Павловци), путевима </w:t>
      </w:r>
      <w:r w:rsidR="00060E91" w:rsidRPr="00450FBD">
        <w:rPr>
          <w:szCs w:val="20"/>
          <w:lang w:val="sr-Cyrl-CS"/>
        </w:rPr>
        <w:t>кат. парц. бр.</w:t>
      </w:r>
      <w:r w:rsidRPr="00450FBD">
        <w:rPr>
          <w:szCs w:val="20"/>
          <w:lang w:val="sr-Cyrl-CS"/>
        </w:rPr>
        <w:t xml:space="preserve"> 3769, 3768 и 3765 (КО Јазак), </w:t>
      </w:r>
      <w:r w:rsidR="00386FE2" w:rsidRPr="00450FBD">
        <w:rPr>
          <w:szCs w:val="20"/>
          <w:lang w:val="sr-Cyrl-CS"/>
        </w:rPr>
        <w:t xml:space="preserve">кат. парц. бр. </w:t>
      </w:r>
      <w:r w:rsidRPr="00450FBD">
        <w:rPr>
          <w:szCs w:val="20"/>
          <w:lang w:val="sr-Cyrl-CS"/>
        </w:rPr>
        <w:t>1419 (КО Мала Ремета),</w:t>
      </w:r>
      <w:r w:rsidR="00386FE2" w:rsidRPr="00450FBD">
        <w:rPr>
          <w:szCs w:val="20"/>
          <w:lang w:val="sr-Cyrl-CS"/>
        </w:rPr>
        <w:t xml:space="preserve"> кат. парц. бр. </w:t>
      </w:r>
      <w:r w:rsidRPr="00450FBD">
        <w:rPr>
          <w:szCs w:val="20"/>
          <w:lang w:val="sr-Cyrl-CS"/>
        </w:rPr>
        <w:t xml:space="preserve"> 1927 (КО Стејановци), </w:t>
      </w:r>
      <w:r w:rsidR="00386FE2" w:rsidRPr="00450FBD">
        <w:rPr>
          <w:szCs w:val="20"/>
          <w:lang w:val="sr-Cyrl-CS"/>
        </w:rPr>
        <w:t xml:space="preserve">кат. парц. бр. </w:t>
      </w:r>
      <w:r w:rsidRPr="00450FBD">
        <w:rPr>
          <w:szCs w:val="20"/>
          <w:lang w:val="sr-Cyrl-CS"/>
        </w:rPr>
        <w:t xml:space="preserve">1500, 1609/3, 1598, пресеца </w:t>
      </w:r>
      <w:r w:rsidR="00060E91" w:rsidRPr="00450FBD">
        <w:rPr>
          <w:szCs w:val="20"/>
          <w:lang w:val="sr-Cyrl-CS"/>
        </w:rPr>
        <w:t>кат. парц. бр.</w:t>
      </w:r>
      <w:r w:rsidRPr="00450FBD">
        <w:rPr>
          <w:szCs w:val="20"/>
          <w:lang w:val="sr-Cyrl-CS"/>
        </w:rPr>
        <w:t xml:space="preserve"> 1589 и 1586, западном међом </w:t>
      </w:r>
      <w:r w:rsidR="00060E91" w:rsidRPr="00450FBD">
        <w:rPr>
          <w:szCs w:val="20"/>
          <w:lang w:val="sr-Cyrl-CS"/>
        </w:rPr>
        <w:t>кат. парц. бр.</w:t>
      </w:r>
      <w:r w:rsidRPr="00450FBD">
        <w:rPr>
          <w:szCs w:val="20"/>
          <w:lang w:val="sr-Cyrl-CS"/>
        </w:rPr>
        <w:t xml:space="preserve"> 1853 и путем </w:t>
      </w:r>
      <w:r w:rsidR="00600475" w:rsidRPr="00450FBD">
        <w:rPr>
          <w:szCs w:val="20"/>
          <w:lang w:val="sr-Cyrl-CS"/>
        </w:rPr>
        <w:t>кат. парц. бр.</w:t>
      </w:r>
      <w:r w:rsidRPr="00450FBD">
        <w:rPr>
          <w:szCs w:val="20"/>
          <w:lang w:val="sr-Cyrl-CS"/>
        </w:rPr>
        <w:t>1813 (КО Бешеново село), источном међом</w:t>
      </w:r>
      <w:r w:rsidR="00386FE2" w:rsidRPr="00450FBD">
        <w:rPr>
          <w:szCs w:val="20"/>
          <w:lang w:val="sr-Cyrl-CS"/>
        </w:rPr>
        <w:t xml:space="preserve"> </w:t>
      </w:r>
      <w:r w:rsidR="00060E91" w:rsidRPr="00450FBD">
        <w:rPr>
          <w:szCs w:val="20"/>
          <w:lang w:val="sr-Cyrl-CS"/>
        </w:rPr>
        <w:t>кат. парц. бр.</w:t>
      </w:r>
      <w:r w:rsidRPr="00450FBD">
        <w:rPr>
          <w:szCs w:val="20"/>
          <w:lang w:val="sr-Cyrl-CS"/>
        </w:rPr>
        <w:t xml:space="preserve"> 2379/2, пресеца исту, јужном међом границе села, пресеца </w:t>
      </w:r>
      <w:r w:rsidR="0058104A" w:rsidRPr="00450FBD">
        <w:rPr>
          <w:szCs w:val="20"/>
          <w:lang w:val="sr-Cyrl-CS"/>
        </w:rPr>
        <w:t>кат. парц. бр.</w:t>
      </w:r>
      <w:r w:rsidR="00386FE2" w:rsidRPr="00450FBD">
        <w:rPr>
          <w:szCs w:val="20"/>
          <w:lang w:val="sr-Cyrl-CS"/>
        </w:rPr>
        <w:t xml:space="preserve">2379/1 и </w:t>
      </w:r>
      <w:r w:rsidRPr="00450FBD">
        <w:rPr>
          <w:szCs w:val="20"/>
          <w:lang w:val="sr-Cyrl-CS"/>
        </w:rPr>
        <w:t xml:space="preserve">2382/1, јужном међом </w:t>
      </w:r>
      <w:r w:rsidR="00060E91" w:rsidRPr="00450FBD">
        <w:rPr>
          <w:szCs w:val="20"/>
          <w:lang w:val="sr-Cyrl-CS"/>
        </w:rPr>
        <w:t>кат. парц. бр.</w:t>
      </w:r>
      <w:r w:rsidRPr="00450FBD">
        <w:rPr>
          <w:szCs w:val="20"/>
          <w:lang w:val="sr-Cyrl-CS"/>
        </w:rPr>
        <w:t xml:space="preserve"> 1341, скреће ка северупутем </w:t>
      </w:r>
      <w:r w:rsidR="00600475" w:rsidRPr="00450FBD">
        <w:rPr>
          <w:szCs w:val="20"/>
          <w:lang w:val="sr-Cyrl-CS"/>
        </w:rPr>
        <w:t>кат. парц. бр.</w:t>
      </w:r>
      <w:r w:rsidRPr="00450FBD">
        <w:rPr>
          <w:szCs w:val="20"/>
          <w:lang w:val="sr-Cyrl-CS"/>
        </w:rPr>
        <w:t xml:space="preserve">1341 (КО Шуљам), ка западу јужном међом 3162, 3159 путем 1093, 4040 1087, 3395, 1086, 2816 и 2164 (КО Гргуревци). Кроз </w:t>
      </w:r>
      <w:r w:rsidR="00EA5F9B" w:rsidRPr="00450FBD">
        <w:rPr>
          <w:szCs w:val="20"/>
          <w:lang w:val="sr-Cyrl-CS"/>
        </w:rPr>
        <w:t>КО</w:t>
      </w:r>
      <w:r w:rsidRPr="00450FBD">
        <w:rPr>
          <w:szCs w:val="20"/>
          <w:lang w:val="sr-Cyrl-CS"/>
        </w:rPr>
        <w:t xml:space="preserve"> Манђелос у правцу запад иде до </w:t>
      </w:r>
      <w:r w:rsidR="00060E91" w:rsidRPr="00450FBD">
        <w:rPr>
          <w:szCs w:val="20"/>
          <w:lang w:val="sr-Cyrl-CS"/>
        </w:rPr>
        <w:t>кат. парц. бр.</w:t>
      </w:r>
      <w:r w:rsidRPr="00450FBD">
        <w:rPr>
          <w:szCs w:val="20"/>
          <w:lang w:val="sr-Cyrl-CS"/>
        </w:rPr>
        <w:t xml:space="preserve"> 952</w:t>
      </w:r>
      <w:r w:rsidR="00386FE2" w:rsidRPr="00450FBD">
        <w:rPr>
          <w:szCs w:val="20"/>
          <w:lang w:val="sr-Cyrl-CS"/>
        </w:rPr>
        <w:t xml:space="preserve"> пута</w:t>
      </w:r>
      <w:r w:rsidR="00FF4CD1" w:rsidRPr="00450FBD">
        <w:rPr>
          <w:szCs w:val="20"/>
          <w:lang w:val="sr-Cyrl-CS"/>
        </w:rPr>
        <w:t>, с</w:t>
      </w:r>
      <w:r w:rsidRPr="00450FBD">
        <w:rPr>
          <w:szCs w:val="20"/>
          <w:lang w:val="sr-Cyrl-CS"/>
        </w:rPr>
        <w:t xml:space="preserve">креће на север до </w:t>
      </w:r>
      <w:r w:rsidR="00060E91" w:rsidRPr="00450FBD">
        <w:rPr>
          <w:szCs w:val="20"/>
          <w:lang w:val="sr-Cyrl-CS"/>
        </w:rPr>
        <w:t>кат. парц. бр.</w:t>
      </w:r>
      <w:r w:rsidRPr="00450FBD">
        <w:rPr>
          <w:szCs w:val="20"/>
          <w:lang w:val="sr-Cyrl-CS"/>
        </w:rPr>
        <w:t xml:space="preserve"> 946</w:t>
      </w:r>
      <w:r w:rsidR="00386FE2" w:rsidRPr="00450FBD">
        <w:rPr>
          <w:szCs w:val="20"/>
          <w:lang w:val="sr-Cyrl-CS"/>
        </w:rPr>
        <w:t xml:space="preserve"> пута</w:t>
      </w:r>
      <w:r w:rsidRPr="00450FBD">
        <w:rPr>
          <w:szCs w:val="20"/>
          <w:lang w:val="sr-Cyrl-CS"/>
        </w:rPr>
        <w:t xml:space="preserve">. Ломи се на запад северном границом  </w:t>
      </w:r>
      <w:r w:rsidR="00386FE2" w:rsidRPr="00450FBD">
        <w:rPr>
          <w:szCs w:val="20"/>
          <w:lang w:val="sr-Cyrl-CS"/>
        </w:rPr>
        <w:t xml:space="preserve">кат. парц. бр. 946 и </w:t>
      </w:r>
      <w:r w:rsidRPr="00450FBD">
        <w:rPr>
          <w:szCs w:val="20"/>
          <w:lang w:val="sr-Cyrl-CS"/>
        </w:rPr>
        <w:t xml:space="preserve">944. Скреће на југозапад западном границом </w:t>
      </w:r>
      <w:r w:rsidR="00060E91" w:rsidRPr="00450FBD">
        <w:rPr>
          <w:szCs w:val="20"/>
          <w:lang w:val="sr-Cyrl-CS"/>
        </w:rPr>
        <w:t>кат. парц. бр.</w:t>
      </w:r>
      <w:r w:rsidRPr="00450FBD">
        <w:rPr>
          <w:szCs w:val="20"/>
          <w:lang w:val="sr-Cyrl-CS"/>
        </w:rPr>
        <w:t xml:space="preserve"> 949, скреће на север до југоисточне међне тачке </w:t>
      </w:r>
      <w:r w:rsidR="00060E91" w:rsidRPr="00450FBD">
        <w:rPr>
          <w:szCs w:val="20"/>
          <w:lang w:val="sr-Cyrl-CS"/>
        </w:rPr>
        <w:t>кат. парц. бр.</w:t>
      </w:r>
      <w:r w:rsidR="00FF4CD1" w:rsidRPr="00450FBD">
        <w:rPr>
          <w:szCs w:val="20"/>
          <w:lang w:val="sr-Cyrl-CS"/>
        </w:rPr>
        <w:t xml:space="preserve"> 901/2, л</w:t>
      </w:r>
      <w:r w:rsidRPr="00450FBD">
        <w:rPr>
          <w:szCs w:val="20"/>
          <w:lang w:val="sr-Cyrl-CS"/>
        </w:rPr>
        <w:t xml:space="preserve">оми се на запад јужном границом </w:t>
      </w:r>
      <w:r w:rsidR="00600475" w:rsidRPr="00450FBD">
        <w:rPr>
          <w:szCs w:val="20"/>
          <w:lang w:val="sr-Cyrl-CS"/>
        </w:rPr>
        <w:t>кат. парц. бр.</w:t>
      </w:r>
      <w:r w:rsidR="00876843" w:rsidRPr="00450FBD">
        <w:rPr>
          <w:szCs w:val="20"/>
          <w:lang w:val="sr-Cyrl-CS"/>
        </w:rPr>
        <w:t>901/2, 867/4, 845 и</w:t>
      </w:r>
      <w:r w:rsidRPr="00450FBD">
        <w:rPr>
          <w:szCs w:val="20"/>
          <w:lang w:val="sr-Cyrl-CS"/>
        </w:rPr>
        <w:t xml:space="preserve"> 842 до </w:t>
      </w:r>
      <w:r w:rsidR="00060E91" w:rsidRPr="00450FBD">
        <w:rPr>
          <w:szCs w:val="20"/>
          <w:lang w:val="sr-Cyrl-CS"/>
        </w:rPr>
        <w:t>кат. парц. бр.</w:t>
      </w:r>
      <w:r w:rsidRPr="00450FBD">
        <w:rPr>
          <w:szCs w:val="20"/>
          <w:lang w:val="sr-Cyrl-CS"/>
        </w:rPr>
        <w:t xml:space="preserve"> 834/1. Иде на север па на запад границом исте </w:t>
      </w:r>
      <w:r w:rsidR="00FF4CD1" w:rsidRPr="00450FBD">
        <w:rPr>
          <w:szCs w:val="20"/>
          <w:lang w:val="sr-Cyrl-CS"/>
        </w:rPr>
        <w:t>парцеле</w:t>
      </w:r>
      <w:r w:rsidRPr="00450FBD">
        <w:rPr>
          <w:szCs w:val="20"/>
          <w:lang w:val="sr-Cyrl-CS"/>
        </w:rPr>
        <w:t xml:space="preserve"> до границе заштите комплекса „Манђелоски пашњаци</w:t>
      </w:r>
      <w:r w:rsidR="003F78A9" w:rsidRPr="00450FBD">
        <w:rPr>
          <w:szCs w:val="20"/>
          <w:lang w:val="sr-Cyrl-CS"/>
        </w:rPr>
        <w:t>ˮ</w:t>
      </w:r>
      <w:r w:rsidRPr="00450FBD">
        <w:rPr>
          <w:szCs w:val="20"/>
          <w:lang w:val="sr-Cyrl-CS"/>
        </w:rPr>
        <w:t xml:space="preserve">, иде границом комплекса до североисточне међне тачке </w:t>
      </w:r>
      <w:r w:rsidR="00060E91" w:rsidRPr="00450FBD">
        <w:rPr>
          <w:szCs w:val="20"/>
          <w:lang w:val="sr-Cyrl-CS"/>
        </w:rPr>
        <w:t>кат. парц. бр.</w:t>
      </w:r>
      <w:r w:rsidRPr="00450FBD">
        <w:rPr>
          <w:szCs w:val="20"/>
          <w:lang w:val="sr-Cyrl-CS"/>
        </w:rPr>
        <w:t xml:space="preserve"> 1677/8, скреће на југозапад до </w:t>
      </w:r>
      <w:r w:rsidR="00060E91" w:rsidRPr="00450FBD">
        <w:rPr>
          <w:szCs w:val="20"/>
          <w:lang w:val="sr-Cyrl-CS"/>
        </w:rPr>
        <w:t>кат. парц. бр.</w:t>
      </w:r>
      <w:r w:rsidRPr="00450FBD">
        <w:rPr>
          <w:szCs w:val="20"/>
          <w:lang w:val="sr-Cyrl-CS"/>
        </w:rPr>
        <w:t xml:space="preserve"> 1678 на северозапад до </w:t>
      </w:r>
      <w:r w:rsidR="00EA5F9B" w:rsidRPr="00450FBD">
        <w:rPr>
          <w:szCs w:val="20"/>
          <w:lang w:val="sr-Cyrl-CS"/>
        </w:rPr>
        <w:t>КО</w:t>
      </w:r>
      <w:r w:rsidRPr="00450FBD">
        <w:rPr>
          <w:szCs w:val="20"/>
          <w:lang w:val="sr-Cyrl-CS"/>
        </w:rPr>
        <w:t xml:space="preserve"> Лежимир. Иде путем Лежимир-Сремска Митровица, </w:t>
      </w:r>
      <w:r w:rsidR="00600475" w:rsidRPr="00450FBD">
        <w:rPr>
          <w:szCs w:val="20"/>
          <w:lang w:val="sr-Cyrl-CS"/>
        </w:rPr>
        <w:t>кат. парц. бр.</w:t>
      </w:r>
      <w:r w:rsidRPr="00450FBD">
        <w:rPr>
          <w:szCs w:val="20"/>
          <w:lang w:val="sr-Cyrl-CS"/>
        </w:rPr>
        <w:t xml:space="preserve">5297, путевима, </w:t>
      </w:r>
      <w:r w:rsidR="00060E91" w:rsidRPr="00450FBD">
        <w:rPr>
          <w:szCs w:val="20"/>
          <w:lang w:val="sr-Cyrl-CS"/>
        </w:rPr>
        <w:t>кат. парц. бр.</w:t>
      </w:r>
      <w:r w:rsidR="003F4540" w:rsidRPr="00450FBD">
        <w:rPr>
          <w:szCs w:val="20"/>
          <w:lang w:val="sr-Cyrl-CS"/>
        </w:rPr>
        <w:t xml:space="preserve"> 5348, 5345, 4441, 5344 и</w:t>
      </w:r>
      <w:r w:rsidRPr="00450FBD">
        <w:rPr>
          <w:szCs w:val="20"/>
          <w:lang w:val="sr-Cyrl-CS"/>
        </w:rPr>
        <w:t xml:space="preserve"> 5346 (КО Лежимир), северном међом </w:t>
      </w:r>
      <w:r w:rsidR="00060E91" w:rsidRPr="00450FBD">
        <w:rPr>
          <w:szCs w:val="20"/>
          <w:lang w:val="sr-Cyrl-CS"/>
        </w:rPr>
        <w:t>кат. парц. бр.</w:t>
      </w:r>
      <w:r w:rsidRPr="00450FBD">
        <w:rPr>
          <w:szCs w:val="20"/>
          <w:lang w:val="sr-Cyrl-CS"/>
        </w:rPr>
        <w:t xml:space="preserve"> 6833, потоком, путем, </w:t>
      </w:r>
      <w:r w:rsidR="00600475" w:rsidRPr="00450FBD">
        <w:rPr>
          <w:szCs w:val="20"/>
          <w:lang w:val="sr-Cyrl-CS"/>
        </w:rPr>
        <w:t>кат. парц. бр.</w:t>
      </w:r>
      <w:r w:rsidRPr="00450FBD">
        <w:rPr>
          <w:szCs w:val="20"/>
          <w:lang w:val="sr-Cyrl-CS"/>
        </w:rPr>
        <w:t xml:space="preserve">7762, јужном међом </w:t>
      </w:r>
      <w:r w:rsidR="00600475" w:rsidRPr="00450FBD">
        <w:rPr>
          <w:szCs w:val="20"/>
          <w:lang w:val="sr-Cyrl-CS"/>
        </w:rPr>
        <w:t>кат. парц. бр.</w:t>
      </w:r>
      <w:r w:rsidRPr="00450FBD">
        <w:rPr>
          <w:szCs w:val="20"/>
          <w:lang w:val="sr-Cyrl-CS"/>
        </w:rPr>
        <w:t xml:space="preserve">7079, 7080, 71081, 7086, 7286, 7263, путем </w:t>
      </w:r>
      <w:r w:rsidR="00600475" w:rsidRPr="00450FBD">
        <w:rPr>
          <w:szCs w:val="20"/>
          <w:lang w:val="sr-Cyrl-CS"/>
        </w:rPr>
        <w:t>кат. парц. бр.</w:t>
      </w:r>
      <w:r w:rsidRPr="00450FBD">
        <w:rPr>
          <w:szCs w:val="20"/>
          <w:lang w:val="sr-Cyrl-CS"/>
        </w:rPr>
        <w:t xml:space="preserve">7766, јужном међом </w:t>
      </w:r>
      <w:r w:rsidR="00600475" w:rsidRPr="00450FBD">
        <w:rPr>
          <w:szCs w:val="20"/>
          <w:lang w:val="sr-Cyrl-CS"/>
        </w:rPr>
        <w:t>кат. парц. бр.</w:t>
      </w:r>
      <w:r w:rsidRPr="00450FBD">
        <w:rPr>
          <w:szCs w:val="20"/>
          <w:lang w:val="sr-Cyrl-CS"/>
        </w:rPr>
        <w:t xml:space="preserve">7362, путевима </w:t>
      </w:r>
      <w:r w:rsidR="00060E91" w:rsidRPr="00450FBD">
        <w:rPr>
          <w:szCs w:val="20"/>
          <w:lang w:val="sr-Cyrl-CS"/>
        </w:rPr>
        <w:t>кат. парц. бр.</w:t>
      </w:r>
      <w:r w:rsidRPr="00450FBD">
        <w:rPr>
          <w:szCs w:val="20"/>
          <w:lang w:val="sr-Cyrl-CS"/>
        </w:rPr>
        <w:t xml:space="preserve"> 7769, 7697, северном међом </w:t>
      </w:r>
      <w:r w:rsidR="00060E91" w:rsidRPr="00450FBD">
        <w:rPr>
          <w:szCs w:val="20"/>
          <w:lang w:val="sr-Cyrl-CS"/>
        </w:rPr>
        <w:t>кат. парц. бр.</w:t>
      </w:r>
      <w:r w:rsidRPr="00450FBD">
        <w:rPr>
          <w:szCs w:val="20"/>
          <w:lang w:val="sr-Cyrl-CS"/>
        </w:rPr>
        <w:t xml:space="preserve"> 7606, 7602, 7655, путевима </w:t>
      </w:r>
      <w:r w:rsidR="00060E91" w:rsidRPr="00450FBD">
        <w:rPr>
          <w:szCs w:val="20"/>
          <w:lang w:val="sr-Cyrl-CS"/>
        </w:rPr>
        <w:t>кат. парц. бр.</w:t>
      </w:r>
      <w:r w:rsidRPr="00450FBD">
        <w:rPr>
          <w:szCs w:val="20"/>
          <w:lang w:val="sr-Cyrl-CS"/>
        </w:rPr>
        <w:t xml:space="preserve"> 5277, 4679 и 5173 (КО Дивош). Овде граница прелази на територију </w:t>
      </w:r>
      <w:r w:rsidR="00B74036" w:rsidRPr="00450FBD">
        <w:rPr>
          <w:szCs w:val="20"/>
          <w:lang w:val="sr-Cyrl-CS"/>
        </w:rPr>
        <w:t>општине</w:t>
      </w:r>
      <w:r w:rsidRPr="00450FBD">
        <w:rPr>
          <w:szCs w:val="20"/>
          <w:lang w:val="sr-Cyrl-CS"/>
        </w:rPr>
        <w:t xml:space="preserve"> Шид и наставља у правцу запада путем, </w:t>
      </w:r>
      <w:r w:rsidR="00600475" w:rsidRPr="00450FBD">
        <w:rPr>
          <w:szCs w:val="20"/>
          <w:lang w:val="sr-Cyrl-CS"/>
        </w:rPr>
        <w:t>кат. парц. бр.</w:t>
      </w:r>
      <w:r w:rsidRPr="00450FBD">
        <w:rPr>
          <w:szCs w:val="20"/>
          <w:lang w:val="sr-Cyrl-CS"/>
        </w:rPr>
        <w:t xml:space="preserve">2097, западном међом </w:t>
      </w:r>
      <w:r w:rsidR="00600475" w:rsidRPr="00450FBD">
        <w:rPr>
          <w:szCs w:val="20"/>
          <w:lang w:val="sr-Cyrl-CS"/>
        </w:rPr>
        <w:t>кат. парц. бр.</w:t>
      </w:r>
      <w:r w:rsidR="005836B4" w:rsidRPr="00450FBD">
        <w:rPr>
          <w:szCs w:val="20"/>
          <w:lang w:val="sr-Cyrl-CS"/>
        </w:rPr>
        <w:t xml:space="preserve"> </w:t>
      </w:r>
      <w:r w:rsidRPr="00450FBD">
        <w:rPr>
          <w:szCs w:val="20"/>
          <w:lang w:val="sr-Cyrl-CS"/>
        </w:rPr>
        <w:t xml:space="preserve">910, путевима, </w:t>
      </w:r>
      <w:r w:rsidR="00060E91" w:rsidRPr="00450FBD">
        <w:rPr>
          <w:szCs w:val="20"/>
          <w:lang w:val="sr-Cyrl-CS"/>
        </w:rPr>
        <w:lastRenderedPageBreak/>
        <w:t>кат. парц. бр.</w:t>
      </w:r>
      <w:r w:rsidRPr="00450FBD">
        <w:rPr>
          <w:szCs w:val="20"/>
          <w:lang w:val="sr-Cyrl-CS"/>
        </w:rPr>
        <w:t xml:space="preserve"> 2115, 2113, 2075, 2105, 2109, 2106, 1199, 2108, 2098 (КО Бингула), путевима, </w:t>
      </w:r>
      <w:r w:rsidR="00060E91" w:rsidRPr="00450FBD">
        <w:rPr>
          <w:szCs w:val="20"/>
          <w:lang w:val="sr-Cyrl-CS"/>
        </w:rPr>
        <w:t>кат. парц. бр.</w:t>
      </w:r>
      <w:r w:rsidRPr="00450FBD">
        <w:rPr>
          <w:szCs w:val="20"/>
          <w:lang w:val="sr-Cyrl-CS"/>
        </w:rPr>
        <w:t xml:space="preserve"> 6258, 2443, 2442, 2445, 2456, 2457, 6265 и 6314 (КО Ердевик), 3324 (КО Сот), 4953 (КО Кукујевци), 3357 (КО Бачинци), 3227, 3228, 3229, 3221, 3223, 3222, 3220, 3205, 3199 и ка северу границом са КО Шид (КО Гибарац), ка северозападу путевима </w:t>
      </w:r>
      <w:r w:rsidR="00060E91" w:rsidRPr="00450FBD">
        <w:rPr>
          <w:szCs w:val="20"/>
          <w:lang w:val="sr-Cyrl-CS"/>
        </w:rPr>
        <w:t>кат. парц. бр.</w:t>
      </w:r>
      <w:r w:rsidR="005836B4" w:rsidRPr="00450FBD">
        <w:rPr>
          <w:szCs w:val="20"/>
          <w:lang w:val="sr-Cyrl-CS"/>
        </w:rPr>
        <w:t xml:space="preserve"> 8545 и</w:t>
      </w:r>
      <w:r w:rsidRPr="00450FBD">
        <w:rPr>
          <w:szCs w:val="20"/>
          <w:lang w:val="sr-Cyrl-CS"/>
        </w:rPr>
        <w:t xml:space="preserve"> 8541, границом катастарских </w:t>
      </w:r>
      <w:r w:rsidR="00B04D6C" w:rsidRPr="00450FBD">
        <w:rPr>
          <w:szCs w:val="20"/>
          <w:lang w:val="sr-Cyrl-CS"/>
        </w:rPr>
        <w:t>општина</w:t>
      </w:r>
      <w:r w:rsidRPr="00450FBD">
        <w:rPr>
          <w:szCs w:val="20"/>
          <w:lang w:val="sr-Cyrl-CS"/>
        </w:rPr>
        <w:t xml:space="preserve"> Шид и Беркасово, путем </w:t>
      </w:r>
      <w:r w:rsidR="00600475" w:rsidRPr="00450FBD">
        <w:rPr>
          <w:szCs w:val="20"/>
          <w:lang w:val="sr-Cyrl-CS"/>
        </w:rPr>
        <w:t>кат. парц. бр.</w:t>
      </w:r>
      <w:r w:rsidRPr="00450FBD">
        <w:rPr>
          <w:szCs w:val="20"/>
          <w:lang w:val="sr-Cyrl-CS"/>
        </w:rPr>
        <w:t xml:space="preserve">3384 у КО Беркасово и даљеграницом катастарских </w:t>
      </w:r>
      <w:r w:rsidR="00B04D6C" w:rsidRPr="00450FBD">
        <w:rPr>
          <w:szCs w:val="20"/>
          <w:lang w:val="sr-Cyrl-CS"/>
        </w:rPr>
        <w:t>општина</w:t>
      </w:r>
      <w:r w:rsidRPr="00450FBD">
        <w:rPr>
          <w:szCs w:val="20"/>
          <w:lang w:val="sr-Cyrl-CS"/>
        </w:rPr>
        <w:t xml:space="preserve"> Шид и Беркасово, путем, </w:t>
      </w:r>
      <w:r w:rsidR="00600475" w:rsidRPr="00450FBD">
        <w:rPr>
          <w:szCs w:val="20"/>
          <w:lang w:val="sr-Cyrl-CS"/>
        </w:rPr>
        <w:t>кат. парц. бр.</w:t>
      </w:r>
      <w:r w:rsidRPr="00450FBD">
        <w:rPr>
          <w:szCs w:val="20"/>
          <w:lang w:val="sr-Cyrl-CS"/>
        </w:rPr>
        <w:t>8489 (КО Шид) до државне границе са Републиком Хрватском. Одавде граница иде даље у правцу истока пратећи државну границу са Републиком Хрватском до почетне тачке описа границе заштитне зоне Националног парка Фрушка гора.</w:t>
      </w:r>
    </w:p>
    <w:p w:rsidR="00431F7E" w:rsidRPr="00450FBD" w:rsidRDefault="00431F7E" w:rsidP="009E598B">
      <w:pPr>
        <w:pStyle w:val="tekst"/>
        <w:rPr>
          <w:lang w:val="sr-Cyrl-CS"/>
        </w:rPr>
      </w:pPr>
    </w:p>
    <w:p w:rsidR="006B2570" w:rsidRPr="00450FBD" w:rsidRDefault="00E6785B" w:rsidP="006B2570">
      <w:pPr>
        <w:jc w:val="center"/>
        <w:rPr>
          <w:lang w:val="sr-Cyrl-CS"/>
        </w:rPr>
      </w:pPr>
      <w:r w:rsidRPr="00450FBD">
        <w:rPr>
          <w:lang w:val="sr-Cyrl-CS"/>
        </w:rPr>
        <w:t xml:space="preserve">I. </w:t>
      </w:r>
      <w:r w:rsidR="006B2570" w:rsidRPr="00450FBD">
        <w:rPr>
          <w:lang w:val="sr-Cyrl-CS"/>
        </w:rPr>
        <w:t xml:space="preserve">3. ГРАНИЦЕ ПОВРШИНА </w:t>
      </w:r>
    </w:p>
    <w:p w:rsidR="006B2570" w:rsidRPr="00450FBD" w:rsidRDefault="006B2570" w:rsidP="006B2570">
      <w:pPr>
        <w:jc w:val="center"/>
        <w:rPr>
          <w:lang w:val="sr-Cyrl-CS"/>
        </w:rPr>
      </w:pPr>
      <w:r w:rsidRPr="00450FBD">
        <w:rPr>
          <w:lang w:val="sr-Cyrl-CS"/>
        </w:rPr>
        <w:t>СА РЕЖИМОМ ЗАШТИТЕ I И II СТЕПЕНА</w:t>
      </w:r>
    </w:p>
    <w:p w:rsidR="006B2570" w:rsidRPr="00450FBD" w:rsidRDefault="006B2570" w:rsidP="006B2570">
      <w:pPr>
        <w:ind w:firstLine="720"/>
        <w:jc w:val="both"/>
        <w:rPr>
          <w:lang w:val="sr-Cyrl-CS"/>
        </w:rPr>
      </w:pPr>
    </w:p>
    <w:p w:rsidR="006B2570" w:rsidRPr="00450FBD" w:rsidRDefault="006B2570" w:rsidP="006B2570">
      <w:pPr>
        <w:jc w:val="both"/>
        <w:rPr>
          <w:lang w:val="sr-Cyrl-CS"/>
        </w:rPr>
      </w:pPr>
      <w:r w:rsidRPr="00450FBD">
        <w:rPr>
          <w:lang w:val="sr-Cyrl-CS"/>
        </w:rPr>
        <w:t>1. Површине са режимом заштите I степена:</w:t>
      </w:r>
    </w:p>
    <w:p w:rsidR="006B2570" w:rsidRPr="00450FBD" w:rsidRDefault="006B2570" w:rsidP="006B2570">
      <w:pPr>
        <w:jc w:val="both"/>
        <w:rPr>
          <w:lang w:val="sr-Cyrl-CS"/>
        </w:rPr>
      </w:pPr>
      <w:r w:rsidRPr="00450FBD">
        <w:rPr>
          <w:lang w:val="sr-Cyrl-CS"/>
        </w:rPr>
        <w:tab/>
        <w:t>1.1. Локалитет „Стражиловоˮ – 15,12 ha</w:t>
      </w:r>
    </w:p>
    <w:p w:rsidR="006B2570" w:rsidRPr="00450FBD" w:rsidRDefault="006B2570" w:rsidP="006B2570">
      <w:pPr>
        <w:jc w:val="both"/>
        <w:rPr>
          <w:lang w:val="sr-Cyrl-CS"/>
        </w:rPr>
      </w:pPr>
      <w:r w:rsidRPr="00450FBD">
        <w:rPr>
          <w:lang w:val="sr-Cyrl-CS"/>
        </w:rPr>
        <w:tab/>
        <w:t>Налази се на територији општине Сремски Карловци, КО Сремски Карловци, у ГЈ 3801 – Стражилово Парагово, одељења: 16, одсек а и 17, одсек д.</w:t>
      </w:r>
    </w:p>
    <w:p w:rsidR="006B2570" w:rsidRPr="00450FBD" w:rsidRDefault="006B2570" w:rsidP="006B2570">
      <w:pPr>
        <w:jc w:val="both"/>
        <w:rPr>
          <w:lang w:val="sr-Cyrl-CS"/>
        </w:rPr>
      </w:pPr>
      <w:r w:rsidRPr="00450FBD">
        <w:rPr>
          <w:lang w:val="sr-Cyrl-CS"/>
        </w:rPr>
        <w:tab/>
        <w:t>1.2. Локалитет „Суви потокˮ – 6,35 ha</w:t>
      </w:r>
    </w:p>
    <w:p w:rsidR="006B2570" w:rsidRPr="00450FBD" w:rsidRDefault="006B2570" w:rsidP="006B2570">
      <w:pPr>
        <w:jc w:val="both"/>
        <w:rPr>
          <w:lang w:val="sr-Cyrl-CS"/>
        </w:rPr>
      </w:pPr>
      <w:r w:rsidRPr="00450FBD">
        <w:rPr>
          <w:lang w:val="sr-Cyrl-CS"/>
        </w:rPr>
        <w:tab/>
        <w:t>Налази се на територији општине Сремски Карловци, КО Сремски Карловци, у ГЈ 3801 – Стражилово Парагово, одељење: 14, одсеци д и ф.</w:t>
      </w:r>
    </w:p>
    <w:p w:rsidR="006B2570" w:rsidRPr="00450FBD" w:rsidRDefault="006B2570" w:rsidP="006B2570">
      <w:pPr>
        <w:jc w:val="both"/>
        <w:rPr>
          <w:lang w:val="sr-Cyrl-CS"/>
        </w:rPr>
      </w:pPr>
      <w:r w:rsidRPr="00450FBD">
        <w:rPr>
          <w:lang w:val="sr-Cyrl-CS"/>
        </w:rPr>
        <w:tab/>
        <w:t>1.3. Локалитет „Роков поток – Папрадинеˮ – 36,83 ha</w:t>
      </w:r>
    </w:p>
    <w:p w:rsidR="006B2570" w:rsidRPr="00450FBD" w:rsidRDefault="006B2570" w:rsidP="006B2570">
      <w:pPr>
        <w:jc w:val="both"/>
        <w:rPr>
          <w:lang w:val="sr-Cyrl-CS"/>
        </w:rPr>
      </w:pPr>
      <w:r w:rsidRPr="00450FBD">
        <w:rPr>
          <w:lang w:val="sr-Cyrl-CS"/>
        </w:rPr>
        <w:tab/>
        <w:t>Налази се на територији града Нови Сад, КО Сремска Каменица, у ГЈ 3801 – Стражилово Парагово, одељења: 31, одсеци а, б и ц, чистине 1 и3; 34, одсеци ц и д.</w:t>
      </w:r>
    </w:p>
    <w:p w:rsidR="006B2570" w:rsidRPr="00450FBD" w:rsidRDefault="006B2570" w:rsidP="006B2570">
      <w:pPr>
        <w:jc w:val="both"/>
        <w:rPr>
          <w:lang w:val="sr-Cyrl-CS"/>
        </w:rPr>
      </w:pPr>
      <w:r w:rsidRPr="00450FBD">
        <w:rPr>
          <w:lang w:val="sr-Cyrl-CS"/>
        </w:rPr>
        <w:tab/>
        <w:t>1.4. Локалитет „Калин потокˮ – 82,66 ha</w:t>
      </w:r>
    </w:p>
    <w:p w:rsidR="006B2570" w:rsidRPr="00450FBD" w:rsidRDefault="006B2570" w:rsidP="006B2570">
      <w:pPr>
        <w:jc w:val="both"/>
        <w:rPr>
          <w:lang w:val="sr-Cyrl-CS"/>
        </w:rPr>
      </w:pPr>
      <w:r w:rsidRPr="00450FBD">
        <w:rPr>
          <w:lang w:val="sr-Cyrl-CS"/>
        </w:rPr>
        <w:tab/>
        <w:t>Налази се на територији општине Ириг, КО Гргетег, у ГЈ 3802 Чортановачка шума – Хопово, одељења: 9, одсеци а и б; 10, одсеци б, ц, д, e, ф, г и х, чистина 1; 18.</w:t>
      </w:r>
    </w:p>
    <w:p w:rsidR="006B2570" w:rsidRPr="00450FBD" w:rsidRDefault="006B2570" w:rsidP="006B2570">
      <w:pPr>
        <w:jc w:val="both"/>
        <w:rPr>
          <w:lang w:val="sr-Cyrl-CS"/>
        </w:rPr>
      </w:pPr>
      <w:r w:rsidRPr="00450FBD">
        <w:rPr>
          <w:lang w:val="sr-Cyrl-CS"/>
        </w:rPr>
        <w:tab/>
        <w:t>1.5. Локалитет „Игњатов храстˮ – 28,52 ha</w:t>
      </w:r>
    </w:p>
    <w:p w:rsidR="006B2570" w:rsidRPr="00450FBD" w:rsidRDefault="006B2570" w:rsidP="006B2570">
      <w:pPr>
        <w:jc w:val="both"/>
        <w:rPr>
          <w:lang w:val="sr-Cyrl-CS"/>
        </w:rPr>
      </w:pPr>
      <w:r w:rsidRPr="00450FBD">
        <w:rPr>
          <w:lang w:val="sr-Cyrl-CS"/>
        </w:rPr>
        <w:tab/>
        <w:t>Налази се на територији општине Ириг, КО Гргетег, у ГЈ 3802 Чортановачка шума – Хопово, одељење: 16.</w:t>
      </w:r>
    </w:p>
    <w:p w:rsidR="006B2570" w:rsidRPr="00450FBD" w:rsidRDefault="006B2570" w:rsidP="006B2570">
      <w:pPr>
        <w:ind w:firstLine="720"/>
        <w:jc w:val="both"/>
        <w:rPr>
          <w:lang w:val="sr-Cyrl-CS"/>
        </w:rPr>
      </w:pPr>
      <w:r w:rsidRPr="00450FBD">
        <w:rPr>
          <w:lang w:val="sr-Cyrl-CS"/>
        </w:rPr>
        <w:t>1.6. Локалитет „Врбицаˮ – 2,58 ha</w:t>
      </w:r>
    </w:p>
    <w:p w:rsidR="006B2570" w:rsidRPr="00450FBD" w:rsidRDefault="006B2570" w:rsidP="006B2570">
      <w:pPr>
        <w:ind w:firstLine="720"/>
        <w:jc w:val="both"/>
        <w:rPr>
          <w:lang w:val="sr-Cyrl-CS"/>
        </w:rPr>
      </w:pPr>
      <w:r w:rsidRPr="00450FBD">
        <w:rPr>
          <w:lang w:val="sr-Cyrl-CS"/>
        </w:rPr>
        <w:t>Налази се на територији општине Ириг, КО Врдник у ГЈ3803 Врдник – Моринтово, одељење: 50, одсек х.</w:t>
      </w:r>
    </w:p>
    <w:p w:rsidR="006B2570" w:rsidRPr="00450FBD" w:rsidRDefault="006B2570" w:rsidP="006B2570">
      <w:pPr>
        <w:ind w:firstLine="720"/>
        <w:jc w:val="both"/>
        <w:rPr>
          <w:lang w:val="sr-Cyrl-CS"/>
        </w:rPr>
      </w:pPr>
      <w:r w:rsidRPr="00450FBD">
        <w:rPr>
          <w:lang w:val="sr-Cyrl-CS"/>
        </w:rPr>
        <w:t>1.7. Локалитет „Срнећи поток – Татарицаˮ – 36,03 ha</w:t>
      </w:r>
    </w:p>
    <w:p w:rsidR="006B2570" w:rsidRPr="00450FBD" w:rsidRDefault="006B2570" w:rsidP="006B2570">
      <w:pPr>
        <w:ind w:firstLine="720"/>
        <w:jc w:val="both"/>
        <w:rPr>
          <w:lang w:val="sr-Cyrl-CS"/>
        </w:rPr>
      </w:pPr>
      <w:r w:rsidRPr="00450FBD">
        <w:rPr>
          <w:lang w:val="sr-Cyrl-CS"/>
        </w:rPr>
        <w:t>Налази се на територији општине Ириг, КО Јазак – Прњавор, у ГЈ3803 Врдник – Моринтово, одељења: 83, одсеци а, б, ц и д; 84.</w:t>
      </w:r>
    </w:p>
    <w:p w:rsidR="006B2570" w:rsidRPr="00450FBD" w:rsidRDefault="006B2570" w:rsidP="006B2570">
      <w:pPr>
        <w:ind w:firstLine="720"/>
        <w:jc w:val="both"/>
        <w:rPr>
          <w:lang w:val="sr-Cyrl-CS"/>
        </w:rPr>
      </w:pPr>
      <w:r w:rsidRPr="00450FBD">
        <w:rPr>
          <w:lang w:val="sr-Cyrl-CS"/>
        </w:rPr>
        <w:t>1.8. Локалитет „Јазакˮ – 5,14 ha</w:t>
      </w:r>
    </w:p>
    <w:p w:rsidR="006B2570" w:rsidRPr="00450FBD" w:rsidRDefault="006B2570" w:rsidP="006B2570">
      <w:pPr>
        <w:ind w:firstLine="720"/>
        <w:jc w:val="both"/>
        <w:rPr>
          <w:lang w:val="sr-Cyrl-CS"/>
        </w:rPr>
      </w:pPr>
      <w:r w:rsidRPr="00450FBD">
        <w:rPr>
          <w:lang w:val="sr-Cyrl-CS"/>
        </w:rPr>
        <w:t>Налази се на територији општине Ириг, КО Јазак – Прњавор, у ГЈ 3803 Врдник – Моринтово, одељење: 67, одсек г.</w:t>
      </w:r>
    </w:p>
    <w:p w:rsidR="006B2570" w:rsidRPr="00450FBD" w:rsidRDefault="006B2570" w:rsidP="006B2570">
      <w:pPr>
        <w:ind w:firstLine="720"/>
        <w:jc w:val="both"/>
        <w:rPr>
          <w:lang w:val="sr-Cyrl-CS"/>
        </w:rPr>
      </w:pPr>
      <w:r w:rsidRPr="00450FBD">
        <w:rPr>
          <w:lang w:val="sr-Cyrl-CS"/>
        </w:rPr>
        <w:t>1.9. Локалитет „Поповицаˮ – 18,70 ha</w:t>
      </w:r>
    </w:p>
    <w:p w:rsidR="006B2570" w:rsidRPr="00450FBD" w:rsidRDefault="006B2570" w:rsidP="006B2570">
      <w:pPr>
        <w:ind w:firstLine="720"/>
        <w:jc w:val="both"/>
        <w:rPr>
          <w:lang w:val="sr-Cyrl-CS"/>
        </w:rPr>
      </w:pPr>
      <w:r w:rsidRPr="00450FBD">
        <w:rPr>
          <w:lang w:val="sr-Cyrl-CS"/>
        </w:rPr>
        <w:t xml:space="preserve">Налази се на територији града Нови Сад, КО Лединци, КО Сремска Каменица, у ГЈ 3804 Поповица - Мајдан – Змајевац, одељење: 11, одсеци е, ф, г, х, и, ј, к, л и м.  </w:t>
      </w:r>
    </w:p>
    <w:p w:rsidR="006B2570" w:rsidRPr="00450FBD" w:rsidRDefault="006B2570" w:rsidP="006B2570">
      <w:pPr>
        <w:ind w:firstLine="720"/>
        <w:jc w:val="both"/>
        <w:rPr>
          <w:lang w:val="sr-Cyrl-CS"/>
        </w:rPr>
      </w:pPr>
      <w:r w:rsidRPr="00450FBD">
        <w:rPr>
          <w:lang w:val="sr-Cyrl-CS"/>
        </w:rPr>
        <w:t>1.10. Локалитет „Јаворнати доˮ – 20,67 ha</w:t>
      </w:r>
    </w:p>
    <w:p w:rsidR="006B2570" w:rsidRPr="00450FBD" w:rsidRDefault="006B2570" w:rsidP="006B2570">
      <w:pPr>
        <w:ind w:firstLine="720"/>
        <w:jc w:val="both"/>
        <w:rPr>
          <w:lang w:val="sr-Cyrl-CS"/>
        </w:rPr>
      </w:pPr>
      <w:r w:rsidRPr="00450FBD">
        <w:rPr>
          <w:lang w:val="sr-Cyrl-CS"/>
        </w:rPr>
        <w:t>Налази се на територији града Нови Сад, КО Лединци, у ГЈ3804 Поповица - Мајдан – Змајевац, одељења: 28, одсеци д и е; 33, одсек ф; 34, одсек а.</w:t>
      </w:r>
    </w:p>
    <w:p w:rsidR="006B2570" w:rsidRPr="00450FBD" w:rsidRDefault="006B2570" w:rsidP="006B2570">
      <w:pPr>
        <w:ind w:firstLine="720"/>
        <w:jc w:val="both"/>
        <w:rPr>
          <w:lang w:val="sr-Cyrl-CS"/>
        </w:rPr>
      </w:pPr>
      <w:r w:rsidRPr="00450FBD">
        <w:rPr>
          <w:lang w:val="sr-Cyrl-CS"/>
        </w:rPr>
        <w:t>1.11. Локалитет „Змајевац – Каменарˮ – 50,90 ha</w:t>
      </w:r>
    </w:p>
    <w:p w:rsidR="006B2570" w:rsidRPr="00450FBD" w:rsidRDefault="006B2570" w:rsidP="006B2570">
      <w:pPr>
        <w:ind w:firstLine="720"/>
        <w:jc w:val="both"/>
        <w:rPr>
          <w:lang w:val="sr-Cyrl-CS"/>
        </w:rPr>
      </w:pPr>
      <w:r w:rsidRPr="00450FBD">
        <w:rPr>
          <w:lang w:val="sr-Cyrl-CS"/>
        </w:rPr>
        <w:t xml:space="preserve">Обухвата две одвојене целине. </w:t>
      </w:r>
    </w:p>
    <w:p w:rsidR="006B2570" w:rsidRPr="00450FBD" w:rsidRDefault="006B2570" w:rsidP="006B2570">
      <w:pPr>
        <w:ind w:firstLine="720"/>
        <w:jc w:val="both"/>
        <w:rPr>
          <w:lang w:val="sr-Cyrl-CS"/>
        </w:rPr>
      </w:pPr>
      <w:r w:rsidRPr="00450FBD">
        <w:rPr>
          <w:lang w:val="sr-Cyrl-CS"/>
        </w:rPr>
        <w:t>Прва целина је површине 4,59 ha и налази се на територији града Нови Сад, КО Лединци,  у ГЈ 3804 Поповица - Мајдан – Змајевац.</w:t>
      </w:r>
    </w:p>
    <w:p w:rsidR="006B2570" w:rsidRPr="00450FBD" w:rsidRDefault="006B2570" w:rsidP="006B2570">
      <w:pPr>
        <w:ind w:firstLine="720"/>
        <w:jc w:val="both"/>
        <w:rPr>
          <w:lang w:val="sr-Cyrl-CS"/>
        </w:rPr>
      </w:pPr>
      <w:r w:rsidRPr="00450FBD">
        <w:rPr>
          <w:lang w:val="sr-Cyrl-CS"/>
        </w:rPr>
        <w:lastRenderedPageBreak/>
        <w:t>Друга целина је је површине 46,31 ha  и налази се на територији града Нови Сад, КО Лединци, у ГЈ 3804 Поповица - Мајдан – Змајевац, одељења: 25, одсеци е и г; 29, одсеци б и е; 30, одсеци а и б осим пута; 31, одсеци а, б, ц и д.</w:t>
      </w:r>
    </w:p>
    <w:p w:rsidR="006B2570" w:rsidRPr="00450FBD" w:rsidRDefault="006B2570" w:rsidP="006B2570">
      <w:pPr>
        <w:ind w:firstLine="720"/>
        <w:jc w:val="both"/>
        <w:rPr>
          <w:lang w:val="sr-Cyrl-CS"/>
        </w:rPr>
      </w:pPr>
      <w:r w:rsidRPr="00450FBD">
        <w:rPr>
          <w:lang w:val="sr-Cyrl-CS"/>
        </w:rPr>
        <w:t>1.12. Локалитет „Краљеве столицеˮ - 12,82 ha</w:t>
      </w:r>
    </w:p>
    <w:p w:rsidR="006B2570" w:rsidRPr="00450FBD" w:rsidRDefault="006B2570" w:rsidP="006B2570">
      <w:pPr>
        <w:ind w:firstLine="720"/>
        <w:jc w:val="both"/>
        <w:rPr>
          <w:lang w:val="sr-Cyrl-CS"/>
        </w:rPr>
      </w:pPr>
      <w:r w:rsidRPr="00450FBD">
        <w:rPr>
          <w:lang w:val="sr-Cyrl-CS"/>
        </w:rPr>
        <w:t>Налази се на територији града Нови Сад, КО Лединци, у ГЈ 3804 Поповица - Мајдан – Змајевац, одељење: 20, одсеци х и ј .</w:t>
      </w:r>
    </w:p>
    <w:p w:rsidR="006B2570" w:rsidRPr="00450FBD" w:rsidRDefault="006B2570" w:rsidP="006B2570">
      <w:pPr>
        <w:ind w:firstLine="720"/>
        <w:jc w:val="both"/>
        <w:rPr>
          <w:lang w:val="sr-Cyrl-CS"/>
        </w:rPr>
      </w:pPr>
      <w:r w:rsidRPr="00450FBD">
        <w:rPr>
          <w:lang w:val="sr-Cyrl-CS"/>
        </w:rPr>
        <w:t>1.13. Локалитет „Велики Градацˮ – 0,93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Раковац, у ГЈ3804 Поповица - Мајдан – Змајевац, одељење: 48, чистина 1.</w:t>
      </w:r>
    </w:p>
    <w:p w:rsidR="006B2570" w:rsidRPr="00450FBD" w:rsidRDefault="006B2570" w:rsidP="006B2570">
      <w:pPr>
        <w:ind w:firstLine="720"/>
        <w:jc w:val="both"/>
        <w:rPr>
          <w:lang w:val="sr-Cyrl-CS"/>
        </w:rPr>
      </w:pPr>
      <w:r w:rsidRPr="00450FBD">
        <w:rPr>
          <w:lang w:val="sr-Cyrl-CS"/>
        </w:rPr>
        <w:t>1.14. Локалитет „Раковачки мали потокˮ – 72,39 ha</w:t>
      </w:r>
    </w:p>
    <w:p w:rsidR="006B2570" w:rsidRPr="00450FBD" w:rsidRDefault="006B2570" w:rsidP="006B2570">
      <w:pPr>
        <w:ind w:firstLine="720"/>
        <w:jc w:val="both"/>
        <w:rPr>
          <w:lang w:val="sr-Cyrl-CS"/>
        </w:rPr>
      </w:pPr>
      <w:r w:rsidRPr="00450FBD">
        <w:rPr>
          <w:lang w:val="sr-Cyrl-CS"/>
        </w:rPr>
        <w:t xml:space="preserve">Налази се на територији општине Беочин, КО Раковац, у ГЈ 3804 Поповица - Мајдан – Змајевац, одељења: 53, одсеци б, ц,  д, е, ф, г, х, и, ј и к;  54, одсеци б, ц,  д, е, ф, г, х, и, ј, к, л и м; 56, одсеци б, ц, д, е, ф, г, х, и и ј. </w:t>
      </w:r>
    </w:p>
    <w:p w:rsidR="006B2570" w:rsidRPr="00450FBD" w:rsidRDefault="006B2570" w:rsidP="006B2570">
      <w:pPr>
        <w:ind w:firstLine="720"/>
        <w:jc w:val="both"/>
        <w:rPr>
          <w:lang w:val="sr-Cyrl-CS"/>
        </w:rPr>
      </w:pPr>
      <w:r w:rsidRPr="00450FBD">
        <w:rPr>
          <w:lang w:val="sr-Cyrl-CS"/>
        </w:rPr>
        <w:t>1.15. Локалитет „Чендревити чот (Кобила)ˮ – 0,81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Беочин, одељење: 67, чистина 1. Удружење власника приватних шума „Шумска заједница Беочинˮ.</w:t>
      </w:r>
    </w:p>
    <w:p w:rsidR="006B2570" w:rsidRPr="00450FBD" w:rsidRDefault="006B2570" w:rsidP="006B2570">
      <w:pPr>
        <w:ind w:firstLine="720"/>
        <w:jc w:val="both"/>
        <w:rPr>
          <w:lang w:val="sr-Cyrl-CS"/>
        </w:rPr>
      </w:pPr>
      <w:r w:rsidRPr="00450FBD">
        <w:rPr>
          <w:lang w:val="sr-Cyrl-CS"/>
        </w:rPr>
        <w:t>1.16. Локалитет „Црвене кречане – Козарски потокˮ – 21,93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Беочин у ГЈ 3805 Беочин манастир – Катанске ливаде – Осовље, одељења: 11, одсеци а, б, ц, д, е и ф; 12, одсек а.</w:t>
      </w:r>
    </w:p>
    <w:p w:rsidR="006B2570" w:rsidRPr="00450FBD" w:rsidRDefault="006B2570" w:rsidP="006B2570">
      <w:pPr>
        <w:ind w:firstLine="720"/>
        <w:jc w:val="both"/>
        <w:rPr>
          <w:lang w:val="sr-Cyrl-CS"/>
        </w:rPr>
      </w:pPr>
      <w:r w:rsidRPr="00450FBD">
        <w:rPr>
          <w:lang w:val="sr-Cyrl-CS"/>
        </w:rPr>
        <w:t>1.17. Локалитет „Орловацˮ – 28,65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Беочин, КО Черевић, у ГЈ 3805 Беочин манастир – Катанске ливаде – Осовље, одељење: 52, одсеци б, ц и д, чистина 1.</w:t>
      </w:r>
    </w:p>
    <w:p w:rsidR="006B2570" w:rsidRPr="00450FBD" w:rsidRDefault="006B2570" w:rsidP="006B2570">
      <w:pPr>
        <w:ind w:firstLine="720"/>
        <w:jc w:val="both"/>
        <w:rPr>
          <w:lang w:val="sr-Cyrl-CS"/>
        </w:rPr>
      </w:pPr>
      <w:r w:rsidRPr="00450FBD">
        <w:rPr>
          <w:lang w:val="sr-Cyrl-CS"/>
        </w:rPr>
        <w:t>1.18. Локалитет „Равни брегˮ – 16,20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Беочин, у ГЈ3805 Беочин манастир – Катанске ливаде – Осовље, одељење: 44, одсеци ц, е и д.</w:t>
      </w:r>
    </w:p>
    <w:p w:rsidR="006B2570" w:rsidRPr="00450FBD" w:rsidRDefault="006B2570" w:rsidP="006B2570">
      <w:pPr>
        <w:ind w:firstLine="720"/>
        <w:jc w:val="both"/>
        <w:rPr>
          <w:lang w:val="sr-Cyrl-CS"/>
        </w:rPr>
      </w:pPr>
      <w:r w:rsidRPr="00450FBD">
        <w:rPr>
          <w:lang w:val="sr-Cyrl-CS"/>
        </w:rPr>
        <w:t>1.19. Локалитет „Дреновацˮ – 3,90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Беочин, у ГЈ 3805 Беочин манастир – Катанске ливаде – Осовље, одељење: 30, одсеци г и ф.</w:t>
      </w:r>
    </w:p>
    <w:p w:rsidR="006B2570" w:rsidRPr="00450FBD" w:rsidRDefault="006B2570" w:rsidP="006B2570">
      <w:pPr>
        <w:ind w:firstLine="720"/>
        <w:jc w:val="both"/>
        <w:rPr>
          <w:lang w:val="sr-Cyrl-CS"/>
        </w:rPr>
      </w:pPr>
      <w:r w:rsidRPr="00450FBD">
        <w:rPr>
          <w:lang w:val="sr-Cyrl-CS"/>
        </w:rPr>
        <w:t>1.20. Локалитет „Грабић на Кестенском путуˮ – 10,27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Черевић, у ГЈ 3805 Беочин манастир – Катанске ливаде – Осовље, одељење: 62, одсеци г и х.</w:t>
      </w:r>
    </w:p>
    <w:p w:rsidR="006B2570" w:rsidRPr="00450FBD" w:rsidRDefault="006B2570" w:rsidP="006B2570">
      <w:pPr>
        <w:ind w:firstLine="720"/>
        <w:jc w:val="both"/>
        <w:rPr>
          <w:lang w:val="sr-Cyrl-CS"/>
        </w:rPr>
      </w:pPr>
      <w:r w:rsidRPr="00450FBD">
        <w:rPr>
          <w:lang w:val="sr-Cyrl-CS"/>
        </w:rPr>
        <w:t>1.21. Локалитет „Черевићки поток – Ђерова косаˮ – 102,51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Черевић, у ГЈ3805 Беочин манастир – Катанске ливаде – Осовље, одељења: 49, 55, 56 и 57.</w:t>
      </w:r>
    </w:p>
    <w:p w:rsidR="006B2570" w:rsidRPr="00450FBD" w:rsidRDefault="006B2570" w:rsidP="006B2570">
      <w:pPr>
        <w:ind w:firstLine="720"/>
        <w:jc w:val="both"/>
        <w:rPr>
          <w:lang w:val="sr-Cyrl-CS"/>
        </w:rPr>
      </w:pPr>
      <w:r w:rsidRPr="00450FBD">
        <w:rPr>
          <w:lang w:val="sr-Cyrl-CS"/>
        </w:rPr>
        <w:t>1.22. Локалитет „Широки церˮ</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Черевић, обухвата три одвојене целине:</w:t>
      </w:r>
    </w:p>
    <w:p w:rsidR="006B2570" w:rsidRPr="00450FBD" w:rsidRDefault="006B2570" w:rsidP="006B2570">
      <w:pPr>
        <w:jc w:val="both"/>
        <w:rPr>
          <w:lang w:val="sr-Cyrl-CS"/>
        </w:rPr>
      </w:pPr>
      <w:r w:rsidRPr="00450FBD">
        <w:rPr>
          <w:lang w:val="sr-Cyrl-CS"/>
        </w:rPr>
        <w:t xml:space="preserve">Прва целина – 1,92 ha, друга целина– 1,50 ha, трећа целина– 0,67 ha, </w:t>
      </w:r>
    </w:p>
    <w:p w:rsidR="006B2570" w:rsidRPr="00450FBD" w:rsidRDefault="006B2570" w:rsidP="006B2570">
      <w:pPr>
        <w:jc w:val="both"/>
        <w:rPr>
          <w:lang w:val="sr-Cyrl-CS"/>
        </w:rPr>
      </w:pPr>
      <w:r w:rsidRPr="00450FBD">
        <w:rPr>
          <w:lang w:val="sr-Cyrl-CS"/>
        </w:rPr>
        <w:t xml:space="preserve">Налази се у ГЈ3806 Андревље – Тестера – Хајдучки брег, одељење: 10, одсеци ц, ф, г и д. </w:t>
      </w:r>
    </w:p>
    <w:p w:rsidR="006B2570" w:rsidRPr="00450FBD" w:rsidRDefault="006B2570" w:rsidP="006B2570">
      <w:pPr>
        <w:ind w:firstLine="720"/>
        <w:jc w:val="both"/>
        <w:rPr>
          <w:lang w:val="sr-Cyrl-CS"/>
        </w:rPr>
      </w:pPr>
      <w:r w:rsidRPr="00450FBD">
        <w:rPr>
          <w:lang w:val="sr-Cyrl-CS"/>
        </w:rPr>
        <w:t>1.23. Локалитет „Градацˮ – 19,51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Черевић и општине Сремска Митровица КО Шуљам, у ГЈ 3806 Андревље – Тестера – Хајдучки брег, одељење: 20.</w:t>
      </w:r>
    </w:p>
    <w:p w:rsidR="006B2570" w:rsidRPr="00450FBD" w:rsidRDefault="006B2570" w:rsidP="006B2570">
      <w:pPr>
        <w:ind w:firstLine="720"/>
        <w:jc w:val="both"/>
        <w:rPr>
          <w:lang w:val="sr-Cyrl-CS"/>
        </w:rPr>
      </w:pPr>
      <w:r w:rsidRPr="00450FBD">
        <w:rPr>
          <w:lang w:val="sr-Cyrl-CS"/>
        </w:rPr>
        <w:t>1.24. Локалитет „Ђурђин грабˮ – 43,99 ha</w:t>
      </w:r>
    </w:p>
    <w:p w:rsidR="006B2570" w:rsidRPr="00450FBD" w:rsidRDefault="006B2570" w:rsidP="006B2570">
      <w:pPr>
        <w:ind w:firstLine="720"/>
        <w:jc w:val="both"/>
        <w:rPr>
          <w:lang w:val="sr-Cyrl-CS"/>
        </w:rPr>
      </w:pPr>
      <w:r w:rsidRPr="00450FBD">
        <w:rPr>
          <w:lang w:val="sr-Cyrl-CS"/>
        </w:rPr>
        <w:t>Налази се на територији општине Сремска Митровица, КО Шуљам,  у ГЈ 3806 Андревље – Тестера – Хајдучки брег, одељења: 59 и 60.</w:t>
      </w:r>
    </w:p>
    <w:p w:rsidR="00434C25" w:rsidRDefault="00434C25" w:rsidP="006B2570">
      <w:pPr>
        <w:ind w:firstLine="720"/>
        <w:jc w:val="both"/>
      </w:pPr>
    </w:p>
    <w:p w:rsidR="00434C25" w:rsidRDefault="00434C25" w:rsidP="006B2570">
      <w:pPr>
        <w:ind w:firstLine="720"/>
        <w:jc w:val="both"/>
      </w:pPr>
    </w:p>
    <w:p w:rsidR="006B2570" w:rsidRPr="00450FBD" w:rsidRDefault="006B2570" w:rsidP="006B2570">
      <w:pPr>
        <w:ind w:firstLine="720"/>
        <w:jc w:val="both"/>
        <w:rPr>
          <w:lang w:val="sr-Cyrl-CS"/>
        </w:rPr>
      </w:pPr>
      <w:r w:rsidRPr="00450FBD">
        <w:rPr>
          <w:lang w:val="sr-Cyrl-CS"/>
        </w:rPr>
        <w:t xml:space="preserve">1.25. Локалитет „ Краљевацˮ </w:t>
      </w:r>
    </w:p>
    <w:p w:rsidR="006B2570" w:rsidRPr="00450FBD" w:rsidRDefault="006B2570" w:rsidP="006B2570">
      <w:pPr>
        <w:ind w:firstLine="720"/>
        <w:jc w:val="both"/>
        <w:rPr>
          <w:lang w:val="sr-Cyrl-CS"/>
        </w:rPr>
      </w:pPr>
      <w:r w:rsidRPr="00450FBD">
        <w:rPr>
          <w:lang w:val="sr-Cyrl-CS"/>
        </w:rPr>
        <w:lastRenderedPageBreak/>
        <w:t>Обухвата четири одвојене целине. Налази се у општини Сремска Митровица, КО Бешеново Прњавор.</w:t>
      </w:r>
    </w:p>
    <w:p w:rsidR="006B2570" w:rsidRPr="00450FBD" w:rsidRDefault="006B2570" w:rsidP="006B2570">
      <w:pPr>
        <w:jc w:val="both"/>
        <w:rPr>
          <w:lang w:val="sr-Cyrl-CS"/>
        </w:rPr>
      </w:pPr>
      <w:r w:rsidRPr="00450FBD">
        <w:rPr>
          <w:lang w:val="sr-Cyrl-CS"/>
        </w:rPr>
        <w:t>Прва целина – 2,24 ha, Друга  целина – 1,17 ha, Трећа целина – 1,65 ha,  Четврта целина – 1,02 ha. Налази се у ГЈ 3807 Шуљамачка главица – Краљевац,  одељења: 21, одсеци б и ф; 22, одсек и; 26, одсек ф.</w:t>
      </w:r>
    </w:p>
    <w:p w:rsidR="006B2570" w:rsidRPr="00450FBD" w:rsidRDefault="006B2570" w:rsidP="006B2570">
      <w:pPr>
        <w:ind w:firstLine="720"/>
        <w:jc w:val="both"/>
        <w:rPr>
          <w:lang w:val="sr-Cyrl-CS"/>
        </w:rPr>
      </w:pPr>
      <w:r w:rsidRPr="00450FBD">
        <w:rPr>
          <w:lang w:val="sr-Cyrl-CS"/>
        </w:rPr>
        <w:t>1.26. Локалитет „Шуљамˮ – 15,63 ha</w:t>
      </w:r>
    </w:p>
    <w:p w:rsidR="006B2570" w:rsidRPr="00450FBD" w:rsidRDefault="006B2570" w:rsidP="006B2570">
      <w:pPr>
        <w:ind w:firstLine="720"/>
        <w:jc w:val="both"/>
        <w:rPr>
          <w:lang w:val="sr-Cyrl-CS"/>
        </w:rPr>
      </w:pPr>
      <w:r w:rsidRPr="00450FBD">
        <w:rPr>
          <w:lang w:val="sr-Cyrl-CS"/>
        </w:rPr>
        <w:t>Налази се на територији општине Сремска Митровица, КО Гргуревци, у ГЈ 3807 Шуљамачка главица – Краљевац, одељење: 48, одсеци ц, д, е, ф и г.</w:t>
      </w:r>
    </w:p>
    <w:p w:rsidR="006B2570" w:rsidRPr="00450FBD" w:rsidRDefault="006B2570" w:rsidP="006B2570">
      <w:pPr>
        <w:ind w:firstLine="720"/>
        <w:jc w:val="both"/>
        <w:rPr>
          <w:lang w:val="sr-Cyrl-CS"/>
        </w:rPr>
      </w:pPr>
      <w:r w:rsidRPr="00450FBD">
        <w:rPr>
          <w:lang w:val="sr-Cyrl-CS"/>
        </w:rPr>
        <w:t>1.27. Локалитет „Гргуревачка пећина на Поповом чотуˮ – 0,89 ha</w:t>
      </w:r>
    </w:p>
    <w:p w:rsidR="006B2570" w:rsidRPr="00450FBD" w:rsidRDefault="006B2570" w:rsidP="006B2570">
      <w:pPr>
        <w:ind w:firstLine="720"/>
        <w:jc w:val="both"/>
        <w:rPr>
          <w:lang w:val="sr-Cyrl-CS"/>
        </w:rPr>
      </w:pPr>
      <w:r w:rsidRPr="00450FBD">
        <w:rPr>
          <w:lang w:val="sr-Cyrl-CS"/>
        </w:rPr>
        <w:t>Налази се на територији општине Сремска Митровица, КО Гргуревци, у ГЈ 3807 Шуљамачка главица – Краљевац, одељење: 49, чистина 1.</w:t>
      </w:r>
    </w:p>
    <w:p w:rsidR="006B2570" w:rsidRPr="00450FBD" w:rsidRDefault="006B2570" w:rsidP="006B2570">
      <w:pPr>
        <w:ind w:firstLine="720"/>
        <w:jc w:val="both"/>
        <w:rPr>
          <w:lang w:val="sr-Cyrl-CS"/>
        </w:rPr>
      </w:pPr>
      <w:r w:rsidRPr="00450FBD">
        <w:rPr>
          <w:lang w:val="sr-Cyrl-CS"/>
        </w:rPr>
        <w:t>1.28. Локалитет „Папратски доˮ – 71,35 ha</w:t>
      </w:r>
    </w:p>
    <w:p w:rsidR="006B2570" w:rsidRPr="00450FBD" w:rsidRDefault="006B2570" w:rsidP="006B2570">
      <w:pPr>
        <w:ind w:firstLine="720"/>
        <w:jc w:val="both"/>
        <w:rPr>
          <w:lang w:val="sr-Cyrl-CS"/>
        </w:rPr>
      </w:pPr>
      <w:r w:rsidRPr="00450FBD">
        <w:rPr>
          <w:lang w:val="sr-Cyrl-CS"/>
        </w:rPr>
        <w:t>Налази се на територији општине Сремска Митровица, КО Гргуревци у ГЈ 3808 Равне, одељења: 5, одсеци а, б, д и е; 6, одсеци ц, д, е, ф и х; 7, одсеци а и б; 8, одсеци а и б.</w:t>
      </w:r>
    </w:p>
    <w:p w:rsidR="006B2570" w:rsidRPr="00450FBD" w:rsidRDefault="006B2570" w:rsidP="006B2570">
      <w:pPr>
        <w:ind w:firstLine="720"/>
        <w:jc w:val="both"/>
        <w:rPr>
          <w:lang w:val="sr-Cyrl-CS"/>
        </w:rPr>
      </w:pPr>
      <w:r w:rsidRPr="00450FBD">
        <w:rPr>
          <w:lang w:val="sr-Cyrl-CS"/>
        </w:rPr>
        <w:t>1.29. Локалитет „Лежимирˮ – 28,93 ha</w:t>
      </w:r>
    </w:p>
    <w:p w:rsidR="006B2570" w:rsidRPr="00450FBD" w:rsidRDefault="006B2570" w:rsidP="006B2570">
      <w:pPr>
        <w:ind w:firstLine="720"/>
        <w:jc w:val="both"/>
        <w:rPr>
          <w:lang w:val="sr-Cyrl-CS"/>
        </w:rPr>
      </w:pPr>
      <w:r w:rsidRPr="00450FBD">
        <w:rPr>
          <w:lang w:val="sr-Cyrl-CS"/>
        </w:rPr>
        <w:t>Налази се на територији општине Сремска Митровица, КО Лежимир, у ГЈ 3808 Равне, одељења: 41, одсеци ј, к, л и м; 42, одсеци ф и г.</w:t>
      </w:r>
    </w:p>
    <w:p w:rsidR="006B2570" w:rsidRPr="00450FBD" w:rsidRDefault="006B2570" w:rsidP="006B2570">
      <w:pPr>
        <w:ind w:firstLine="720"/>
        <w:jc w:val="both"/>
        <w:rPr>
          <w:lang w:val="sr-Cyrl-CS"/>
        </w:rPr>
      </w:pPr>
      <w:r w:rsidRPr="00450FBD">
        <w:rPr>
          <w:lang w:val="sr-Cyrl-CS"/>
        </w:rPr>
        <w:t>1.30. Локалитет „Равнеˮ – 95,69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Грабово и општине Сремска Митровица, КО Манђелос, у ГЈ 3808 Равне, одељења: 18, одсеци е, ф, г, х и и; 19, одсеци б, ц, д, е и ф; 20, одсек ц; 21.</w:t>
      </w:r>
    </w:p>
    <w:p w:rsidR="006B2570" w:rsidRPr="00450FBD" w:rsidRDefault="006B2570" w:rsidP="006B2570">
      <w:pPr>
        <w:ind w:firstLine="720"/>
        <w:jc w:val="both"/>
        <w:rPr>
          <w:lang w:val="sr-Cyrl-CS"/>
        </w:rPr>
      </w:pPr>
      <w:r w:rsidRPr="00450FBD">
        <w:rPr>
          <w:lang w:val="sr-Cyrl-CS"/>
        </w:rPr>
        <w:t>1.31. Локалитет „Биклавˮ – 11,09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Свилош и општине Сремска Митровица, КО Лежимир, у ГЈ 3809 Биклав, одељење: 2, одсеци а и ц.</w:t>
      </w:r>
    </w:p>
    <w:p w:rsidR="006B2570" w:rsidRPr="00450FBD" w:rsidRDefault="006B2570" w:rsidP="006B2570">
      <w:pPr>
        <w:ind w:firstLine="720"/>
        <w:jc w:val="both"/>
        <w:rPr>
          <w:lang w:val="sr-Cyrl-CS"/>
        </w:rPr>
      </w:pPr>
      <w:r w:rsidRPr="00450FBD">
        <w:rPr>
          <w:lang w:val="sr-Cyrl-CS"/>
        </w:rPr>
        <w:t>1.32. Локалитет „Јанок - Кишелезˮ – 62,15 ha</w:t>
      </w:r>
    </w:p>
    <w:p w:rsidR="006B2570" w:rsidRPr="00450FBD" w:rsidRDefault="006B2570" w:rsidP="006B2570">
      <w:pPr>
        <w:ind w:firstLine="720"/>
        <w:jc w:val="both"/>
        <w:rPr>
          <w:lang w:val="sr-Cyrl-CS"/>
        </w:rPr>
      </w:pPr>
      <w:r w:rsidRPr="00450FBD">
        <w:rPr>
          <w:lang w:val="sr-Cyrl-CS"/>
        </w:rPr>
        <w:t>Налази се на територији општине Беочин, КО Сусек и КО Луг, у ГЈ 3809 Биклав. одељења: 26, одсеци а, б, ц, д, е, ф и г; 27, одсеци а, б и ц, чистина 1; 28, одсек д.</w:t>
      </w:r>
    </w:p>
    <w:p w:rsidR="006B2570" w:rsidRPr="00450FBD" w:rsidRDefault="006B2570" w:rsidP="003779B7">
      <w:pPr>
        <w:jc w:val="both"/>
        <w:rPr>
          <w:lang w:val="sr-Cyrl-CS"/>
        </w:rPr>
      </w:pPr>
    </w:p>
    <w:p w:rsidR="003779B7" w:rsidRPr="00450FBD" w:rsidRDefault="003779B7" w:rsidP="003779B7">
      <w:pPr>
        <w:spacing w:after="200" w:line="276" w:lineRule="auto"/>
        <w:jc w:val="both"/>
        <w:rPr>
          <w:lang w:val="sr-Cyrl-CS"/>
        </w:rPr>
      </w:pPr>
      <w:r w:rsidRPr="00450FBD">
        <w:rPr>
          <w:lang w:val="sr-Cyrl-CS"/>
        </w:rPr>
        <w:t>2. Површине са режимом заштите II степена:</w:t>
      </w:r>
    </w:p>
    <w:p w:rsidR="003779B7" w:rsidRPr="00450FBD" w:rsidRDefault="003779B7" w:rsidP="003779B7">
      <w:pPr>
        <w:spacing w:after="200" w:line="276" w:lineRule="auto"/>
        <w:jc w:val="both"/>
        <w:rPr>
          <w:lang w:val="sr-Cyrl-CS"/>
        </w:rPr>
      </w:pPr>
      <w:r w:rsidRPr="00450FBD">
        <w:rPr>
          <w:lang w:val="sr-Cyrl-CS"/>
        </w:rPr>
        <w:tab/>
        <w:t>2.1. Газдинске јединице у Националном парку Фрушка гораˮ</w:t>
      </w:r>
    </w:p>
    <w:p w:rsidR="003779B7" w:rsidRPr="00450FBD" w:rsidRDefault="003779B7" w:rsidP="003779B7">
      <w:pPr>
        <w:spacing w:after="200" w:line="276" w:lineRule="auto"/>
        <w:jc w:val="both"/>
        <w:rPr>
          <w:lang w:val="sr-Cyrl-CS"/>
        </w:rPr>
      </w:pPr>
      <w:r w:rsidRPr="00450FBD">
        <w:rPr>
          <w:lang w:val="sr-Cyrl-CS"/>
        </w:rPr>
        <w:tab/>
        <w:t xml:space="preserve">1) ГЈ Стражилово - Парагово 3801 - одељење 1, одсеци a, б, ц, е, ф, г део и и; одељење 2, одсеци б, ц и д;  одељење 3, одсеци б, ц, д, е и ф и чистина 1; одељење 4, одсеци а, б, ц, д, е и ф и чистина 1; одељење 5, одсеци б и е и чистина 1; одељење 6, одсеци а, б, ц, д, е, ф, г и х; одељење 7, одсеци а и б; одељење 8, одсеци а, б и ц; одељење 9, одсеци а, б, ц, д и г; одељење 10, одсеци а, б, ц, д, е, ф, г, х, и, ј, к и л и чистина 1; одељење 11, одсек а; одељење 12, одсеци а, б, ц, д, е, ф и г; одељење 13, одсеци а, б, ц, д и е и чистина 1; одељење 14, одсеци а, б, ц, е и г и чистина 1; одељење 15, одсеци а, б, ц, д, е, ф и г и чистина 1; одељење 16, одсеци б, ц, д, е, ф и к; одељење 18, одсеци а, б, ц, д, е, ф, г, х, и, ј и к; одељење 19, одсеци а, б, ц и д и чистина 1; одељење 20, одсеци а, б, ц, д, е, ф, г, х и и, и чистина 1; одељење 21, одсеци а, б, ц, д, е, ф и  г; одељење 22, одсеци б, ц, д, е, ф и г; одељење 23, одсеци ц, д, г, х, и, ј, к, л и м и чистина 1; одељење 24, одсеци а, б, ц и д и чистина 1; одељење 25, одсеци а, б, ц, д, е, ф и г и чистина 1; одељење 26, одсеци а, б, ц, д, е, ф и г и чистина 1; одељење 27, одсеци а, б, ц, д, е и ф и чистина 1; одељење 28, одсеци а, б, ц, д и е и чистина 1; одељење 29, одсеци а, б, ц део, д, е, ф и г и чистина 1; одељење 30, одсеци а и е и чистина 1; </w:t>
      </w:r>
      <w:r w:rsidRPr="00450FBD">
        <w:rPr>
          <w:lang w:val="sr-Cyrl-CS"/>
        </w:rPr>
        <w:lastRenderedPageBreak/>
        <w:t xml:space="preserve">одељење 31, одсеци д и е и чистина 4; одељење 32, одсеци а, б, ц, д и е и чистина 1; одељење 33, одсеци а, б, ц, д, е и ф и чистина 1; одељење 34, одсеци а, б и е; одељење 35, одсеци а, б, ц, д, е, ф, г, х, и, ј и к и чистина 1; одељење 36, одсеци е, ф, г, х, и, ј и к; одељење 37, одсеци а, б, ц, д, е и ф; одељење 39, одсеци а, б и ц и чистина 1; одељење 40, одсек а и чистина 1; одељење 41, одсеци а, б, ц, д и е и чистина 1; одељење 42, одсеци а, б, ц, д, е, ф, г, х, и, ј, к и л и чистина 1; одељење 43, одсеци б, ц, д, е, ф, г, х и и; одељење 44, одсеци а, б и ц; одељење 45, одсеци а, б, ц, д, е, ф, г, х и и;  одељење 46, одсеци а, б и ц и чистине 1 и 2; одељење 47, одсеци а, б, ц, д, е, ф, г, и, к и л и чистине 1 и 2; одељење 48, одсеци ц, д и е; одељење 49, одсеци а, б, ц, д, е, ф и х и чистина 1; одељење 50, одсеци а, б, ц, д, е, ф, г, х, и, ј и к и чистина 1; одељење 52, одсеци а, б, ц, д, е, ф, г и х и чистина 1; одељење 53, одсеци а, б, ц и д и чистине 1 и 2; одељење 54, одсеци а, б, ц, д, е и ф; одељење 55, одсеци б, е, г и х и чистине 1 и 6; одељење 56, одсеци а, б, ц, д и е и чистина 1; одељење 57, одсеци а, б, ц, д, е, ф, г, х и и, и чистина 1; одељење 58, одсеци а, б, ц, д, е, ф, г и х и чистина 1; одељење 60, одсеци а, б, ц, д, е, ф, г, х, и, ј, к, л и м и чистина 1; одељење 61, одсеци а, б, ц, д, е, ф, г, х, и, ј, к, л и м и чистина 1; одељење 62, одсеци а, б, ц, д, е, ф, г, х, и, ј, к и л и чистина 1; одељење 63, одсеци а, б, ц, д, е, ф, г, х, и, ј и к и чистина 2; одељење 64, одсеци а, б, ц, д, е, ф, г, х, и, ј и к; одељење 65, одсеци а и б; одељење 66, одсеци а, б, ц, д, е, ф, г и х; одељење 67, одсеци а, б, ц, д, е, ф, г, х, и, ј, к, л и с. </w:t>
      </w:r>
    </w:p>
    <w:p w:rsidR="003779B7" w:rsidRPr="00450FBD" w:rsidRDefault="003779B7" w:rsidP="003779B7">
      <w:pPr>
        <w:spacing w:after="200" w:line="276" w:lineRule="auto"/>
        <w:jc w:val="both"/>
        <w:rPr>
          <w:lang w:val="sr-Cyrl-CS"/>
        </w:rPr>
      </w:pPr>
      <w:r w:rsidRPr="00450FBD">
        <w:rPr>
          <w:lang w:val="sr-Cyrl-CS"/>
        </w:rPr>
        <w:tab/>
        <w:t xml:space="preserve">2) ГЈ Чортановачке шуме - Хопово - В. Ремета 3802 - одељење 8, одсеци a, б, ц и д, чистина 1; одељење 9, одсеци ц, д и e, чистина 1; одељење 10, одсек a и чистина 1; одељење 11, одсеци a, б, ц, д и e, чистина 1; одељење 12, одсеци a, б, ц, д, e, ф, г, х и и, чистина 1; одељење 13, одсеци a, б, ц, д, e, ф, г, х, и, j, к, л, м и н; одељење 14, одсеци a, б, ц, д, e, ф, г, х, и, j, к, л, м и н; одељење 15, одсеци a и б; одељење 17, одсеци a, б и ц и чистина 1; одељење 18, одсеци х, и и j; одељење 19, одсеци a, б, ц, д, e и ф и чистина 2; одељење 21, одсеци a, б, ц, д, e, ф и г и чистина 2; одељење 22, одсеци a, б и ц и чистина 1; одељење 23, одсеци a и б и чистина 1; одељење 24, одсеци a, б, ц, д, e, ф, г и х и чистина 7; одељење 25, одсеци a, б, ц и д; одељење 26, одсеци a, б и ц и чистина 1; одељење 27, одсеци a, б, ц, д и e и чистина 1; одељење 28, одсеци a, б, ц, д и e и чистина 1; одељење 29, одсеци a, б, ц, д и e и чистина 1; одељење 30, одсеци a, б, ц, д, e, ф, г, х, и, j, к, л, м, н, o, п, ку и р, 5; одељење 31, одсеци a, б, ц и д; одељење 32, одсеци д, e, ф, г, х, и, j, к, л, м и н; одељење 33, одсеци a, б, ц и д и чистина 1; одељење 34, одсеци a, б, ц и д; одељење 35, одсеци a, б, ц део, д, e и ф и чистине 1 и 3; одељење 36, одсеци a и б; одељење 37, одсеци a, б, ц, д, e и ф и чистина 1; одељење 38, одсеци ц, д, e, ф, г и х и чистина 1; одељење 39, одсеци a, б, ц, д, e, ф, х и и; одељење 40, одсеци a, б, ц и д; одељење 41, одсеци a, б, ц, д, e, ф, г и х и чистина 4; одељење 42, одсеци a, б, ц, д, e, ф, г и х и чистина 1; одељење 43, одсеци a, б, ц, д, e, ф и г; одељење 45, одсеци a, б, ц, д, e, ф, г и х и чистина 1; одељење 46, одсеци a, б, ц, д, e, ф, г, х, и, j, к и л и чистине 1 и 2; одељење 47, одсеци ц, д, e, ф, г, х, и и j и чистина 2; одељење 49, одсек e; одељење 51, одсеци a, б, ц, д, e, ф, г и х и чистина 4; одељење 52, одсеци a, б и ц; одељење 53, одсеци a, б, ц, д, e, ф и г и чистина 1; одељење 54, одсеци a, б, ц, д, e, ф, г и х и чистина 1; одељење 55, одсеци a, б, ц, д, e, ф, г, х и j и чистине 1 и 2. </w:t>
      </w:r>
    </w:p>
    <w:p w:rsidR="003779B7" w:rsidRPr="00450FBD" w:rsidRDefault="003779B7" w:rsidP="003779B7">
      <w:pPr>
        <w:spacing w:after="200" w:line="276" w:lineRule="auto"/>
        <w:jc w:val="both"/>
        <w:rPr>
          <w:lang w:val="sr-Cyrl-CS"/>
        </w:rPr>
      </w:pPr>
      <w:r w:rsidRPr="00450FBD">
        <w:rPr>
          <w:lang w:val="sr-Cyrl-CS"/>
        </w:rPr>
        <w:lastRenderedPageBreak/>
        <w:tab/>
        <w:t xml:space="preserve">3) ГЈ Врдник - Воринтово (Раваница) 3803 - одељење 1,  одсеци a, б, ц, д, e, ф, г, х, и и j; одељење 2,  одсеци a, б, ц, д, e, ф и г и чистина 2; одељење 3,  одсеци a, б, ц, д, e, ф, г и х и чистина 1; одељење 4, одсеци a, б, ц и д; одељење 5,  одсеци a, б, ц и д и чистина 1; одељење 6, одсеци a, б, ц, д, e и ф и чистина 3; одељење 7,  одсеци a, б, ц, д, e, ф и г и чистина 1; одељење 8, одсеци a, б, ц, д, e, ф, г и х и чистина 1; одељење 9, одсеци a, б, ц, д и e и чистина 3; одељење 10, одсеци a, б и ц и чистина 2; одељење 11, одсеци a, б, ц и д и чистина 1; одељење 12, одсеци a, б, ц, д, e, ф, г и х и чистина 1; одељење 13, одсеци a, б, ц, д, e, ф, г и х и чистина 1; одељење 14, одсеци a, б, ц, д и e и чистина 1; одељење 20, одсеци a, б, ц, д, e, ф и г и чистина 1; одељење 21, одсеци a, б, ц, д и e и чистина 1; одељење 22, одсеци a, б, ц, д, e и ф и чистина 1; одељење 27, одсеци a и б и чистина 1; одељење 28, одсеци б и ц; одељење 29, одсеци б, ц и д; одељење 30, одсеци a, б и ц и чистина 1; одељење 31, одсеци a, б, ц, д и e; одељење 32, одсеци a, б, ц, д и e; одељење 33, одсеци a, б, ц, д, e, ф и г; одељење 34, одсеци a, б и ц; одељење 35, одсеци a и б и чистина 1; одељење 39, одсеци a, б, ц, д, e, ф, г, х и и, и чистина 1; одељење 40, одсеци a, б и ц и чистина 1; одељење 41, одсеци a, б, ц, д, e, ф, г и х и чистина 1; одељење 42, одсеци a, б, ц, д и e; одељење 43, одсеци a, б, ц, д, e, ф, г, х и и, и чистина 1; одељење 44, одсеци a, б, ц, д, e, ф, г и х и чистина 1; одељење 45, одсеци б, ц, д и e и чистина 1; одељење 46, одсеци a, б, ц, д, e и ф; одељење 47, одсеци a, б, ц, д, e, ф и г и чистина 1; одељење 48, одсеци a, б, ц, д, e и ф и чистина 1; одељење 49, одсеци a, б, ц, д и e и чистине 1 и 2; одељење 50, одсеци a, б, ц, д, e, ф, г, и и j и чистина 1; одељење 51, одсеци a, б, ц и д и чистина 1; одељење 52, одсеци a, б, ц, д, e, ф, г, х и и, и чистина 1; одељење 53, одсеци a, б, ц, д и e и чистина 1; одељење 54, одсеци a, б, ц, д, e, ф, г, х, и, j и к и чистина 1; одељење 55, одсеци a, б, ц, д и e; одељење 56, одсеци a, б, ц, д, e и ф и чистина 1; одељење 57, одсеци a, б, ц, д, e и ф и чистина 1; одељење 58, одсеци a, б и ц и чистина 1; одељење 59, одсеци a, б, д и e и чистина 1; одељење 60, одсеци б и ц; одељење 65, одсек б; одељење 66, одсеци a, б, ц, д, e, ф, г и х и чистине 1 и 2; одељење 67, одсеци a, б, ц, д, e, ф, х, и и j; одељење 68, одсеци a и б; одељење 69, одсеци a, б, ц, д, e, ф, г и х и чистина 1; одељење 70, одсеци a, б, ц и д и чистина 1; одељење 71, одсеци a, б, ц, д, e и ф и чистина 1; одељење 72, одсеци a и б и чистине 1 и 2; одељење 73, одсеци a, б и ц и чистина 1; одељење 74, одсеци a, б, ц, д, e, ф и г и чистина 1; одељење 75, одсеци a, б и ц и чистине 1 и 2; одељење 76, одсеци a, б и ц и чистине 1 и 2; одељење 77, одсеци a, б и ц и чистина 1; одељење 78, одсеци a, б, ц, д и e и чистина 1; одељење 79, одсеци a, б, ц, д, e, ф, г и х и чистина 1; одељење 80, одсеци a и б и чистина 1; одељење 81, одсеци a, б, ц, д, e и ф и чистина 1; одељење 82, одсеци a, б, ц, д, e, и ф и чистина 1; одељење 83, одсеци e, ф и г и чистина 1; одељење 85, одсеци a, б, ц, д и e и чистина 1; одељење 86, одсеци a, б, ц, д и e и чистина 2; одељење 87, одсеци a, б, ц, д, e, ф, г, х, и, j, к, л, м, н, o, п и ку; одељење 88, одсеци a, б, ц, д, e, ф и г и чистина 1; одељење 89, одсеци a, б, ц, д, e, ф, г и х и чистина 1; одељење 90, одсеци a, б, ц, д и e и чистина 1; одељење 91, одсеци a, б, ц, д, e и ф и чистина 1; одељење 92, одсеци a, б и ц и чистина 1; одељење 93, одсеци a, б, ц и д и чистина 1; одељење 94, одсеци a, б, ц, д, e, ф, г и х и чистина 1; одељење 95, одсеци a, б, ц, д, e, ф и г; одељење 96, одсеци a, б и ц и чистина 1; одељење 97, одсеци a, б и ц и чистина 2; одељење 98, одсеци a, б, ц, д, e, ф, г и х и чистина 1; одељење 99, одсеци a и б и чистина 1; одељење 100, одсеци a, б, ц, д и e и чистина 1; одељење 101, одсеци a, б, ц и д и чистина 1; </w:t>
      </w:r>
      <w:r w:rsidRPr="00450FBD">
        <w:rPr>
          <w:lang w:val="sr-Cyrl-CS"/>
        </w:rPr>
        <w:lastRenderedPageBreak/>
        <w:t xml:space="preserve">одељење 102, одсеци a, б и ц и чистина 1; одељење 103, одсеци a, б и ц и чистина 1; одељење 104, одсеци a, б и ц и чистина 2; одељење 105, одсеци a, б, ц, д, e, ф и г и чистина 4; одељење 106, одсеци e, ф, г и х; одељење 107, одсеци a, б, ц, д, e, ф и г и чистина 1; одељење 108, одсек a; одељење 109, одсек a; одељење 113, одсеци a, б, ц, д, e, ф, г и и. </w:t>
      </w:r>
    </w:p>
    <w:p w:rsidR="003779B7" w:rsidRPr="00450FBD" w:rsidRDefault="003779B7" w:rsidP="003779B7">
      <w:pPr>
        <w:spacing w:after="200" w:line="276" w:lineRule="auto"/>
        <w:jc w:val="both"/>
        <w:rPr>
          <w:lang w:val="sr-Cyrl-CS"/>
        </w:rPr>
      </w:pPr>
      <w:r w:rsidRPr="00450FBD">
        <w:rPr>
          <w:lang w:val="sr-Cyrl-CS"/>
        </w:rPr>
        <w:tab/>
        <w:t xml:space="preserve">4) ГЈ Поповица - Мајдан - Змајевац 3804 - одељење 1, одсек j; одељење 3, одсеци a, ц, д, e, ф, г, х, и, j, к, л и м; одељење 4, одсеци a, б, ц, д, e, ф, г, х и и; одељење 5, одсеци a, б, ц, д, e и ф; одељење 6, одсеци a, б, ц, д, e и ф; одељење 7, одсеци a, б, ц, д, e и ф; одељење 13, одсеци a, б и ц и чистина 1; одељење 14, одсеци a, б, ц, д, e и ф; одељење 15, одсеци a, б, ц, д и e; одељење 16, одсеци a, б, ц, д, e, ф, г, х део и и део; одељење 17, одсеци a, б, ц, д, e, ф и г; одељење 18, одсеци a, б, ц, д и e и чистина 1; одељење 19, одсеци a, б, ц, д, e, ф и г; одељење 20, одсеци a, б, ц, д, e, ф, г и и, и чистина 2; одељење 21, одсеци a, б, ц, д, e, ф и х; одељење 22, одсеци a, б и ц и чистина 1; одељење 23, одсеци a, б и ц; одељење 24, одсеци a, б, ц, д и e; одељење 25, одсеци a, б, ц, д и ф и чистина 2; одељење 26, одсеци a, б, ц, д, e и ф; одељење 27, одсеци a, б, ц, д, e и ф и чистина 2; одељење 28, одсеци a, б, ц и ф и чистина 1; одељење 29, одсеци a, ц, д, ф, г, х и и, и чистина 2; одељење 30, одсек ц; одељење 31, одсеци e, ф, г, х, и и j; одељење 32, одсеци a, б, ц и д; одељење 33, одсеци a, б, ц, д, e и г и чистина 2; одељење 34, одсеци б, ц, д, e, ф и и; одељење 35, одсеци a, б, ц, д, e, ф, г, х, и, j и к; одељење 37, одсеци e, к, л, м и н; одељење 38, одсеци a, б, ц, д, e, ф, j, к, л, м и н; одељење 39, одсеци a, б, ц, д, e, ф, г, х, и, j, к, л, м, н и o и чистина 4; одељење 40, одсеци б, ц, д, e, ф, г део и х; одељење 41, одсеци a, б, ц, д, e и ф; одељење 42, одсеци a, б, ц, д, e, ф, г, х, и и j и чистина 1; одељење 43, одсеци a, б, ц, д, e, ф, г, х и и, и чистина 1; одељење 44, одсеци a, б, ц, д, e, ф, г, х, и и j и чистина 2; одељење 45, одсеци a, б, ц, д, e, ф, г, х, и и j и чистине 1 и 2; одељење 46, одсеци e, и и j; одељење 47, одсеци a, б, ц, д, e, ф, г, х, и, j, к, л, м, н, o, п, ку, р и с и чистине 1 и 2; одељење 48, одсеци a, б, ц, д, e и ф; одељење 49, одсеци a, ц, д, e, ф, г, х и и; одељење 50, одсеци a, б, ц, д, e и ф и чистина 1; одељење 51, одсеци a, б, ц, д, e, ф, г, х, и, j, к и л и чистина 1; одељење 52, одсеци a, б, ц, д, e, ф, г, х, и, j, к, л, м, н и o; одељење 55, одсеци a, б, ц, д, e, ф, г и х; одељење 57, одсеци a, б, ц, д, e, ф, г, х, и и j; одељење 58, одсеци a, б, ц, д, e, ф, г, х, и и j; одељење 59, одсеци a, б, ц, д, e, ф, г, х, и, j, к и л; одељење 60, одсеци a, б, ц, д, e, ф и г; одељење 61, одсеци a, б, ц и д. </w:t>
      </w:r>
    </w:p>
    <w:p w:rsidR="003779B7" w:rsidRPr="00450FBD" w:rsidRDefault="003779B7" w:rsidP="003779B7">
      <w:pPr>
        <w:spacing w:after="200" w:line="276" w:lineRule="auto"/>
        <w:jc w:val="both"/>
        <w:rPr>
          <w:lang w:val="sr-Cyrl-CS"/>
        </w:rPr>
      </w:pPr>
      <w:r w:rsidRPr="00450FBD">
        <w:rPr>
          <w:lang w:val="sr-Cyrl-CS"/>
        </w:rPr>
        <w:tab/>
        <w:t xml:space="preserve">5) ГЈ Беочин, Манастир, Катанске Ливаде, Осовље 3805 - одељење 1, одсеци a, б, ц, д део, e, ф, г и х и чистина 1; одељење 2, одсеци a, б, ц, д и e и чистина 1; одељење 3, одсеци a, б, ц и д; одељење 4, одсеци a и б део; одељење 5, одсеци б део, ц и д; одељење 6, одсеци a, б, ц део, д, e део и ф; одељење 7, одсеци a, б, ц, д, e и ф део; одељење 8, одсеци a, б и ц и чистина 2; одељење 9, одсеци a, б, ц, д и e и чистина 1; одељење 10, одсеци a, б, ц, д, e, ф и г и чистина 1; одељење 11, одсек г и чистина 1; одељење 12, одсеци б, ц, д, e, ф, г, х и и, и чистине 1 и 2; одељење 13, одсеци a и б и чистина 1; одељење 14, одсеци a, б, ц, д и e и чистина 1; одељење 15, одсеци a, б, ц и д и чистина 1; одељење 16, одсеци a, б, ц и д и чистина 1; одељење 17, одсеци a, б и ц и чистина 1; одељење 18, одсеци a, б, ц, д, e, ф, г и х и чистина 3; одељење 19, одсеци a, б, ц, д, e, ф и </w:t>
      </w:r>
      <w:r w:rsidRPr="00450FBD">
        <w:rPr>
          <w:lang w:val="sr-Cyrl-CS"/>
        </w:rPr>
        <w:lastRenderedPageBreak/>
        <w:t>г и чистина 1; одељење 20, одсеци a, б, ц, д и e и чистина 2; одељење 21, одсеци a, б, ц, д, e, ф, г, х и и, и чистина 1; одељење 22, одсеци a, б и ц; одељење 23, одсеци a, б, ц, д, e, ф, г, х, и и j и чистина 2; одељење 24, одсеци a, б, ц, д, e, ф и г и чистина 2; одељење 25, одсеци a, б, ц, д, e, ф, г, х, и и j и чистина 1; одељење 26, одсеци a, б, ц, д и e и чистина 2; одељење 27, одсеци a, б и ц и чистина 2; одељење 28, одсеци a, б, ц и д; одељење 29, одсеци a, б и ц; одељење 30, одсеци a, б, ц, д, e, х, и, j, к и л; одељење 31, одсеци a, б, ц, д, e, ф, г, х, и, j, к, л, м и н; одељење 32, одсеци a, б, ц, д, e, ф и г и чистина 2; одељење 33, одсеци a, б, ц, д и e и чистина 4; одељење 34, одсеци a, б, ц, д и e и чистина ; одељење 35, одсеци a, б, ц, д, e, ф, г, х и и, и чистина 2; одељење 36, одсек a и чистина 1; одељење 37, одсеци a, б, ц и д и чистина 2; одељење 38, одсеци a, б, ц и д; одељење 39, одсеци a и б и чистина 2; одељење 40, одсеци a, б, ц, д, e, ф, г, х и и, и чистина 7; одељење 41, одсеци a, б, ц, д и e и чистина 4; одељење 42, одсеци a, б, ц, д, e, ф, г, х, и, j, к и л и чистина 3; одељење 43, одсеци a, б, ц, д, e, ф и г и чистина 4; одељење 44, одсеци a, б, ф и г и чистина 1; одељење 45, одсеци a, б, ц, д, e, ф и г и чистина 2; одељење 46, одсеци a, б, ц, д и e; одељење 47, одсеци a, б, ц, д, e и ф и чистина 3; одељење 48, одсеци a, б, ц, д и e и чистина 3; одељење 50, одсеци a, б и ц и чистина 1; одељење 51, одсеци a и д; одељење 52, одсек a; одељење 53, одсеци a, б и ц; одељење 54, одсеци a и б и чистина 1; одељење 58, одсеци a, б, ц и д и чистина 4; одељење 59, одсеци a, б, ц, д, e и ф; одељење 60, одсеци a, б, ц, д, e и ф и чистина 3; одељење 61, одсеци a, б, ц, д и e и чистина 2; одељење 62, одсеци a, б, ц, д, e, ф и и, и чистина 2; одељење 63, одсеци a, б, ц, д, e, ф и г и чистина 2; одељење 64, одсеци a, б, ц, д, e, ф, г, х, и и j; одељење 65, одсеци a, б, ц, д, e и ф.</w:t>
      </w:r>
    </w:p>
    <w:p w:rsidR="003779B7" w:rsidRPr="00450FBD" w:rsidRDefault="003779B7" w:rsidP="003779B7">
      <w:pPr>
        <w:spacing w:after="200" w:line="276" w:lineRule="auto"/>
        <w:jc w:val="both"/>
        <w:rPr>
          <w:lang w:val="sr-Cyrl-CS"/>
        </w:rPr>
      </w:pPr>
      <w:r w:rsidRPr="00450FBD">
        <w:rPr>
          <w:lang w:val="sr-Cyrl-CS"/>
        </w:rPr>
        <w:tab/>
        <w:t xml:space="preserve">6) ГЈ Андревље, Тестера, Хајдучки Брег 3806 - одељење 1, одсеци a, б, ц, д, e, ф, г, х, и, j, к, л, м, н, o, п, ку, р, с, т, у, в, дабл ве и икс; одељење 2 , одсеци a, ц, д, e, ф, г, х и и; одељење 3, одсек ц; одељење 4, одсеци б, ц, д, e и ф; одељење 5, одсеци б, ц и д; одељење 6, одсеци б, ц и д; одељење 7, одсеци б, ц, д, e, ф и г; одељење 8, одсеци б, ц, д, e, ф, г, х, и, j и к и чистина 2; одељење 9, одсеци a, б, ц и д и чистина 2; одељење 10, одсеци б, д и e и чистина 3; одељење 11, одсеци a, б, ц, д, e и ф; одељење 12, одсеци a, б, ц, д, e, ф, г и х и чистина 1; одељење 13, одсеци a и б и чистина 1; одељење 14, одсеци a, б, ц, д и e и чистина 1; одељење 15, одсеци a, б, ц, д и e и чистина 1; одељење 16, одсеци a, б, ц, д, e, ф и г и чистина 2; одељење 17, одсеци a, б, ц, д, e и ф и чистина 3; одељење 18, одсеци a, б, ц, д, e, ф, г, х, и, j, к, л и  м и чистина 1; одељење 19, одсеци a, б, ц, д, e, ф, г, х, и, j и к и чистина 2; одељење 21, одсеци a, б, ц, д, e и ф; одељење 22, одсеци a, б, ц, д, e и ф и чистина 2; одељење 23, одсеци a, б, ц и д и чистина 1; одељење 24, одсеци a, б, ц и д и чистина 1; одељење 25, одсеци a и б и чистина 1; одељење 26, одсеци a и б и чистина 1; одељење 27, одсеци a, б и ц и чистина 1; одељење 28, одсеци a, б, ц, д, e, ф, г и х и чистина 1; одељење 29, одсеци a, б, ц, д и e и чистина 1; одељење 30, одсеци б, ц и д и чистина 2; одељење 31, одсеци a, б, ц и д и чистина 2; одељење 32, одсеци a, б, ц и д; одељење 33, одсеци б, ц, д, e, ф и г и чистина 1; одељење 34, одсеци a, б, ц, д, e и ф и чистина 1; одељење 35, одсеци a, б, ц, д, e и ф и чистина 2; одељење 36, одсеци a, б, ц, д, e и ф и чистина 1; одељење 37, одсеци a, б, ц, д и e; одељење 38, одсеци a, б, ц, д и e и чистина 2; одељење 39, одсеци a, б, ц, д и e; одељење 41, одсеци a, б, ц, д, e и ф и чистина 2; одељење 42, одсеци a, б, ц и e; одељење 43, одсеци a и б и </w:t>
      </w:r>
      <w:r w:rsidRPr="00450FBD">
        <w:rPr>
          <w:lang w:val="sr-Cyrl-CS"/>
        </w:rPr>
        <w:lastRenderedPageBreak/>
        <w:t xml:space="preserve">чистина 1; одељење 44, одсеци a, б и ф; одељење 45, одсеци д, e и ф; одељење 47, одсеци a, б и ц; одељење 48, одсеци a, б, ц, д, e, ф, г, х и и; одељење 49, одсеци a, б, ц, д и e; одељење 50, одсеци и и j; одељење 51, одсеци a, б, ц, д, e, ф и г и чистина 2; одељење 52, одсеци a, б, ц, д и e и чистина 2; одељење 53, одсеци a, б, ц, д, e, ф и г; одељење 54, одсеци a, б, ц, д и e и чистина 1; одељење 55, одсеци a, б, ц, д, e, ф и г и чистина 1; одељење 56, одсеци a, б, ц, д, e и ф и чистина 2; одељење 57, одсеци б, ц, д, e, ф, г, х и и, и чистина 2; одељење 58, одсеци a, б, ц, д и e и чистина 2; одељење 61, одсеци a, б, ц, д, e и ф и чистина 1; одељење 62, одсеци a, б, ц и д и чистина 2; одељење 63, одсеци a, б и ц и чистина 1; одељење 64, одсеци a, б, ц, д, e и ф; одељење 65, одсеци a, б, ц, д, e, ф, г, х, и и j; одељење 66, одсеци a, б, ц, д и e и чистина 2; одељење 67, одсеци ц, д, e, ф и г; одељење 71, одсеци a, б, ц, д и e; одељење 72, одсеци a, б, ц, д, e и ф и чистина 2; одељење 73, одсеци a, б, ц, д, e, ф и г и чистина 1; одељење 74, одсеци a, б, ц, д, e, ф и г и чистина 2; одељење 75, одсеци a, б, ц, д, e, ф, г, х и и, и чистина 1; одељење 76, одсеци б, ц, д, e, ф и г; одељење 77, одсеци б, д, e, ф и г и чистина 3; одељење 78, одсеци a, б и ц и чистина 1; одељење 79, одсеци a и б и чистина 1; одељење 80, одсеци a, б, ц и д и чистина 1; одељење 81, одсеци a, б, ц, д, e и ф; одељење 82, одсеци a, б, ц, д, e и ф и чистина 3; одељење 83, одсеци a, б и ц и чистина 2; одељење 84, одсеци a, б, ц, д и e; одељење 85, одсеци a, б, ц, д, e, ф и г и чистина 2; одељење 86, одсеци a, б и ц; одељење 87, одсеци a, б, e, ф, г и и; одељење 88, одсеци a, б, ц, д, e, ф, j, к и л; одељење 89, одсеци a, б, ц, д, e и ф и чистина 3; одељење 90, одсеци a, б, ц, д, e и ф и чистина 2. </w:t>
      </w:r>
    </w:p>
    <w:p w:rsidR="003779B7" w:rsidRPr="00450FBD" w:rsidRDefault="003779B7" w:rsidP="003779B7">
      <w:pPr>
        <w:spacing w:after="200" w:line="276" w:lineRule="auto"/>
        <w:jc w:val="both"/>
        <w:rPr>
          <w:lang w:val="sr-Cyrl-CS"/>
        </w:rPr>
      </w:pPr>
      <w:r w:rsidRPr="00450FBD">
        <w:rPr>
          <w:lang w:val="sr-Cyrl-CS"/>
        </w:rPr>
        <w:tab/>
        <w:t xml:space="preserve">7) ГЈ Шуљамачка Главица, Краљевац 3807 - одељење 1, одсеци a део, б, ц, д, e, ф, г, и, j и к; одељење 2, одсеци д, e, ф, и, j, л и м; одељење 3, одсеци ф, г, и, j, л, н, o, п, ку, р и с; одељење 4, одсеци a, б, ц, д и e и чистина 1; одељење 5, одсеци a, б, ц, д, e, ф и г; одељење 6, одсеци a, б, ц, д, e, ф, г, х и и, и чистина 1; одељење 7, одсеци a, б, ц, д, e, ф, х, и, j, к, м, н, o и п; одељење 8, одсеци и, j, л, м и н; одељење 9, одсеци a, б, ц и д; одељење 10, одсеци a, б, ц и д; одељење 11, одсеци a, б, ц, д и e; одељење 12, одсеци a, б, ц, д, e, ф и г; одељење 13, одсеци a, б и ц; одељење 14, одсеци a, б, ц, д и e; одељење 15, одсеци a, б, ц, д, e и ф; одељење 16, одсеци a, б, ц, д, e, ф, г, х, и и j и чистина 1; одељење 17, одсеци a, б, ц, д и e; одељење 18, одсеци a, б, ц, д и e; одељење 19, одсеци a, б, ц, д, e, ф и г; одељење 20, одсеци a, б, ц, д, e, ф и г; одељење 21, одсеци a, ц, д, e, г, х, и, j и к; одељење 22, одсеци a, б, ц, д, e, ф, г, х и j; одељење 23, одсеци a, б и ц; одељење 24, одсеци a, б, ц, д и e; одељење 25, одсеци д, e, ф, г, j, к, м и o; одељење 26, одсеци a, б, ц, д, e, г, х, и, j и к и чистина 2; одељење 27, одсеци a, д, e, ф, г, х, к део, л, м део, н и o и чистина 4; одељење 28, одсеци б, ц, д, e, ф, г, х, j, к и л; одељење 29, одсеци e, ф, г, х, и, j и к и чистина 2; одељење 30, одсеци a, б и ц; одељење 31, одсеци a, б, ц, д, e, ф, г и х и чистина 3; одељење 32, одсеци a, б, ц и д и чистина 2; одељење 33, одсеци a, б, ц, д, e, ф и г и чистина 1; одељење 34, одсеци a, б, ц, д, e, ф, и и j и чистина 1; одељење 35, одсеци б, ц, д, e, ф, г, х, и и j и чистина 2; одељење 36, одсеци a, б, ц, д и e; одељење 37, одсеци a, б, ц, д, e, ф, г, х, и, j, к и л; одељење 38, одсеци a, б, ц, д, e, ф, г, х, и, j и к; одељење 39, одсеци a, б, ц, д, e, ф, г и х; одељење 40, одсеци a, б, ц, д, e, ф и г; одељење 41, одсеци a, б, ц и д и чистина 2; одељење 42, одсеци a, б, ц, д, e, ф и г и чистина 1; одељење 43, одсеци a, ц, д, e, ф, г, х и и, и чистина 2; одељење 44, одсеци a, </w:t>
      </w:r>
      <w:r w:rsidRPr="00450FBD">
        <w:rPr>
          <w:lang w:val="sr-Cyrl-CS"/>
        </w:rPr>
        <w:lastRenderedPageBreak/>
        <w:t xml:space="preserve">б, ц, д, e и ф и чистина 1; одељење 45, одсеци a, б, ц, д, e, ф, г, х, и, j и к; одељење 46, одсеци a, б, ц, д, e, ф, г и х; одељење 47, одсеци a, б, ц, д, e, ф, г, х и и; одељење 48, одсеци a, б, х, и, j, к, л, м, н, o, п, ку и р и чистине 3 и 7; одељење 49, одсеци a, б, ц и д; одељење 50, одсеци a, б, ц, д и e и чистина 2; одељење 51, одсеци a, б, ц, д, e, ф, г, х, и, j, к и л и чистина 2; одељење 52, одсеци a, б, ц, д, e, ф и и, и чистина 1; одељење 53, одсеци a, б, ц, д, e, ф, г, х и и; одељење 54, одсеци a, б, ц, д, e, ф, г, х, и и j; одељење 55, одсеци a, б, ц, д, e и ф и чистина 1; одељење 56, одсеци a, б, ц, д, e, ф, г, х и и, и чистина 1; одељење 57, одсеци a, б и ц; одељење 58, одсеци a, б, ц, д, e, ф и г и чистина 2; одељење 59, одсеци a, б, ц, д, e, ф и г. </w:t>
      </w:r>
    </w:p>
    <w:p w:rsidR="003779B7" w:rsidRPr="00450FBD" w:rsidRDefault="003779B7" w:rsidP="003779B7">
      <w:pPr>
        <w:spacing w:after="200" w:line="276" w:lineRule="auto"/>
        <w:jc w:val="both"/>
        <w:rPr>
          <w:lang w:val="sr-Cyrl-CS"/>
        </w:rPr>
      </w:pPr>
      <w:r w:rsidRPr="00450FBD">
        <w:rPr>
          <w:lang w:val="sr-Cyrl-CS"/>
        </w:rPr>
        <w:tab/>
        <w:t>8) ГЈ Равне 3808 - одељење 1, одсеци a, б, ц, д и e; одељење 2, одсеци a, б, ц, д, e, ф и г; одељење 3, одсеци a и б и чистина 2; одељење 4, одсеци a, б, ц, д, e, ф, г, х, и, j, к и л и чистина 2; одељење 5, одсек ц и чистина 1; одељење 6, одсеци a, б и г и чистина 2; одељење 7, одсек ц; одељење 8, одсек д и чистина 1; одељење 9, одсеци a, б, ц, д, e и ф и чистина 1; одељење 10, одсеци a, б, ц, д и e и чистина 1; одељење 11, одсеци a, б, ц, д, e, ф, г, х, и и j и чистине 1 и 2; одељење 12, одсеци a, б, ц, д, e и ф и чистине 1 и 2; одељење 13, одсеци a, б и ц и чистина 1; одељење 14, одсеци a, б и ц и чистина 1; одељење 15, одсеци a, б и ц и чистина 1; одељење 16, одсеци a, б, ц, д, e, ф, г и х и чистине 1, 2, 3 и 4; одељење 17, одсеци a, б, ц, д, e, ф, г, х, и и j, и чистина 1; одељење 18, одсеци a, б, ц и д; одељење 19, одсек a; одељење 20, одсеци a, б и д и чистина 4; одељење 22, одсеци a, б и ц и чистина 1; одељење 23, одсеци a, б, ц, д, e, ф, г и х и чистина 1; одељење 24, одсеци a, б, ц, д и e део и чистина 1; одељење 25, одсеци a, б, ц, д, e, ф, г и х и чистина 1; одељење 26, одсеци a, б, ц, д, e, ф и г и чистина 1, 2 и 3; одељење 27, одсеци a, б, ц и д и чистина 1; одељење 28, одсеци a, б, ц, д, e, ф и г и чистина 1; одељење 29, одсеци ц, д, e, ф и г и чистина 3; одељење 30, одсеци a, б и ц и чистина 3; одељење 31, одсеци a део, б, ц, д, г и х и чистина 3; одељење 32, одсеци a, б, ц, д и е и чистина 1; одељење 33, одсеци a, б, ц и д и чистина 1; одељење 34, одсеци б, ц и e и чистина 3; одељење 35, одсеци б, ц, д, e, г и х и чистине 2 и 3; одељење 36, одсеци a и б и чистина 1; одељење 37, одсеци a и б и чистина 1; одељење 38, одсеци a, б, ц, д и e и чистина 1; одељење 39, одсеци a, б и ц и чистина 2; одељење 40, одсеци a, б, ц, д, e, ф, г и х и чистина 2; одељење 41, одсеци б, ц, д, e, ф, г, х, и, н, o, п, ку, р и с и чистине 2 и 3; одељење 42, одсеци a, б, ц, д и e и чистине 3 и 4; одељење 43, одсеци a, б, ц, д, e, ф, г, х, и, j, к, л и м и чистина 3; одељење 44, одсеци a, б, ц, д, e, ф, г и х и чистина 3; одељење 45, одсеци a, б, ц, д, e, ф, г, х, и и к и чистина 3; одељење 46, одсеци a, б, ц, д, e, ф, г, х, и, j, к, л и м и чистина 2; одељење 47, одсеци a, ц, д, e и ф.</w:t>
      </w:r>
    </w:p>
    <w:p w:rsidR="003779B7" w:rsidRPr="00450FBD" w:rsidRDefault="003779B7" w:rsidP="003779B7">
      <w:pPr>
        <w:spacing w:after="200" w:line="276" w:lineRule="auto"/>
        <w:jc w:val="both"/>
        <w:rPr>
          <w:lang w:val="sr-Cyrl-CS"/>
        </w:rPr>
      </w:pPr>
      <w:r w:rsidRPr="00450FBD">
        <w:rPr>
          <w:lang w:val="sr-Cyrl-CS"/>
        </w:rPr>
        <w:tab/>
        <w:t xml:space="preserve">9) ГЈ Биклав 3809 - одељење 1, одсеци a, б, ц, д, e, ф, г, х и и, и чистине 1 и 2; одељење 2, одсеци б, д, e и ф и чистине 1 и 2; одељење 3, одсеци a, б и ц и чистине 1 и 2; одељење 4, одсеци a, б, ц, д, e, ф, г, х, и, j, к и л и чистине 1, 2 и 3; одељење 5, одсеци a и б и чистине 1 и 2; одељење 6, одсеци a, б, ц, д, e, ф, г, х и и, и чистина 1; одељење 7, одсеци a, б, ц, д, e и ф и чистина 2; одељење 8, одсеци a, б и ц и чистине 3, 4 и 5; одељење 9, одсеци a, б, ц и д и чистине 1 и 2; одељење 10, одсеци a, б, ц, д, e и ф и чистине 1 и 2; одељење 11, одсеци a, б, ц и д и чистина 1; одељење 12, одсеци a, б, ц, д, e, ф и г и чистине 1 и 2; одељење 13, одсеци a, б, ц, д, e, ф и г и чистине 1, 2 и 3; </w:t>
      </w:r>
      <w:r w:rsidRPr="00450FBD">
        <w:rPr>
          <w:lang w:val="sr-Cyrl-CS"/>
        </w:rPr>
        <w:lastRenderedPageBreak/>
        <w:t>одељење 14, одсеци a, б, ц, д и e и чистине 1 и 2; одељење 15, одсеци a, б, ц, д, e, г и х и чистина 1; одељење 16, одсеци a, б, ц, д, e и ф и чистине 1, 2 и 3; одељење 17, одсеци б, ц, д, e, ф и г и чистине 1 и 2; одељење 18, одсеци ц и e; одељење 19, одсеци б, ц, д, e, ф, г, х, и и j и чистина 1; одељење 22, одсеци a, б, ц и д и чистина 1; одељење 23, одсеци a, б, ц, д, e, ф и г и чистине 1 и 2; одељење 24, одсеци a, б и ц и чистине 1 и 2; одељење 25, одсеци a, б, ц и д и чистина 2; одељење 28, одсеци a, б, ц, e, ф и г и чистине 1 и 2; одељење 29, одсеци a, б, ц и д и чистине 1 и 2; одељење 30, одсеци a, б, ц и д и чистине 1 и 2; одељење 31, одсеци a, б, ц и д и чистине 1 и 2; одељење 32, одсеци a, б, ц, д и e и чистине 1 и 2; одељење 33, одсеци a, б и ц и чистина 1; одељење 34, одсек б; одељење 35, одсеци a, б, ц, д, e и ф и чистина 1; одељење 36, одсеци a, б, ц, д, e, ф, г и х и чистине 1 и 2; одељење 37, одсеци a, б, ц, д, e, ф и г и чистине 1 и 2; одељење 38, одсеци a, б, ц, д, e, ф и г и чистине 1, 2, 3 и 4; одељење 39, одсеци a, б, ц, д, e, ф, г, х, и, j и к и чистине 1 и 2; одељење 40, одсеци a, б, ц, д, e, ф, г, х, и и j и чистине 3 и 4; одељење 41, одсеци a, б, ц, д, e, ф и г и чистине 2 и 3; одељење 42, одсеци a, б, ц и д део и чистина 1; одељење 43, одсеци a, б, ц, д и e и чистина 1; одељење 44, одсек a и чистина 2; одељење 45, одсеци a, б, ц, д, e, ф, г и х и чистина 2; одељење 46, одсеци a, б, ц, д, e, ф, г, х, и и j и чистина 3; одељење 47, одсеци a, б, ц, д, e, ф и г; одељење 48, одсеци a, б, ц, д, e, ф и г и чистина 3; одељење 49, одсеци a, б, ц, ф, г, х и и, и чистина 1; одељење 50, одсеци б, ц и д и чистина 2; одељење 52, одсеци a, б, ц, д и e и чистине 1 и 2; одељење 53, одсеци a, б, ц, д, e и ф и чистина 4; одељење 54, одсеци ц, д, e, ф, г, х, и и j и чистина 1; одељење 55, одсеци a, ц и д; одељење 57, одсеци a део, б део, ц, д, e, ф, г и х и чистина 1; одељење 60, одсеци a и б; одељење 61, одсеци a, б, ц, д, e, ф, г, х, и, j, к и л; одељење 66, одсеци б, ц и д и чистина 2; одељење 67, одсеци д, e, ф и г.</w:t>
      </w:r>
    </w:p>
    <w:p w:rsidR="003779B7" w:rsidRPr="00450FBD" w:rsidRDefault="003779B7" w:rsidP="003779B7">
      <w:pPr>
        <w:spacing w:after="200" w:line="276" w:lineRule="auto"/>
        <w:jc w:val="both"/>
        <w:rPr>
          <w:lang w:val="sr-Cyrl-CS"/>
        </w:rPr>
      </w:pPr>
      <w:r w:rsidRPr="00450FBD">
        <w:rPr>
          <w:lang w:val="sr-Cyrl-CS"/>
        </w:rPr>
        <w:tab/>
        <w:t>10) ГЈ Јанок 3810 - одељење 1, одсеци a, б, ц, д, e и ф; одељење 2, одсеци a, б, ц, д, e и ф и чистине 1 и 2; одељење 3, одсеци a, б, ц, д, e, ф, г и х и чистина 1; одељење 4, одсеци a, б, ц, д, e, ф, г и х и чистине 1 и 2; одељење 5, одсеци a, б, ц, д и e и чистина 1; одељење 6, одсеци a, б, ц, д, e, ф, г и х; одељење 7, одсек ф; одељење 8, одсеци б, ц, д, e и г; одељење 9, одсеци a, б и ц и чистине 1 и 2; одељење 10, одсеци б, ц, д, e, ф, г и х и чистине 1 и 2; одељење 11, одсеци a, б, ц, д, e, ф, г и х и чистина 1; одељење 12, одсеци a, б, ц, д и e и чистине 1 и 2; одељење 13, одсеци a, б, ц, д и e и чистина 1; одељење 14, одсеци a, б, ц, д, e, ф и г и чистине 1 и 2; одељење 15, одсеци a, б, ц, д и e и чистине 3 и 4; одељење 16, одсеци a, б, ц, д, e и ф и чистина 1; одељење 17, одсеци a и б и чистине 3 и 4; одељење 18, одсеци a, б, ц, д, e, ф и г и чистине 3 и 4; одељење 19, одсеци a, б, ц, д, e и ф и чистина 2; одељење 20, одсеци a, б, ц и г и чистина 2; одељење 21, одсеци a, б, ц и д и чистине 3 и 4; одељење 22, одсеци a, б и ц и чистине 2 и 3; одељење 23, одсеци a, б, ц, д, e, ф и г и чистине 2 и 3; одељење 24, одсеци a, б и ц и чистина 6; одељење 25, одсеци a, б, ц, д, e, ф, г и х део и чистина 1; одељење 26, одсеци a, б, ц, e, ф и г и чистине 3 и 4; одељење 28, одсеци a, б, д, e, ф, г и х и чистина 1; одељење 29, одсеци a, б, ц, д и e и чистине 1 и 8; одељење 30, одсеци a, б, ц, д, e, ф, г, х, и, j, к и л и чистина 2; одељење 31, одсеци a, б, ц, д и e и чистина 1; одељење 32, одсеци a, б, ц, д, e, ф, г, х део, и део, j део, к, л и м и чистина 1; одељење 33, одсеци a, б и ц и чистина 2; одељење 34, одсеци a, б, ц, д, e, ф, г, х, и и j и чистине 2, 3 и 4; одељење 35, одсеци a, б и д.</w:t>
      </w:r>
    </w:p>
    <w:p w:rsidR="003779B7" w:rsidRPr="00450FBD" w:rsidRDefault="003779B7" w:rsidP="003779B7">
      <w:pPr>
        <w:spacing w:after="200" w:line="276" w:lineRule="auto"/>
        <w:jc w:val="both"/>
        <w:rPr>
          <w:lang w:val="sr-Cyrl-CS"/>
        </w:rPr>
      </w:pPr>
      <w:r w:rsidRPr="00450FBD">
        <w:rPr>
          <w:lang w:val="sr-Cyrl-CS"/>
        </w:rPr>
        <w:lastRenderedPageBreak/>
        <w:tab/>
        <w:t>11) ГЈ Гвоздењак, Лице 3811 - одељење 1, одсеци б, ц део, д, e, ф, г, х, и, j, к, л, м и н и чистина 1; одељење 2, одсеци a, б, ц, д, e, ф и г и чистина 1; одељење 3, одсеци a, б, ц и д и чистина 1; одељење 4, одсеци a, б, ц и д и чистина 1; одељење 5, одсеци a, б, ц, д и e и чистина 1; одељење 6, одсеци a, б, ц, д, e, ф, г и х и чистина 1; одељење 7, одсеци a, б, ц, д и e и чистина 1; одељење 8, одсеци a, б, ц и д и чистина 3; одељење 9, одсеци a, б, ц, д, e и ф и чистина 1; одељење 10, одсеци б, ц, д, e, ф, г, х и и, и чистина 3; одељење 12, одсеци a и б и чистина 1; одељење 13, одсеци д, e, ф, г и х и чистине 1 и 2; одељење 14, одсеци ц, д и e и чистина 1; одељење 15, одсеци б и ц и чистина 1; одељење 16, одсеци a, б, ц, д, e, ф, г, х, и, j, к, л, м и н и чистине 1 и 2; одељење 17, одсеци a, б, ц, д, e, ф, г и х и чистина 1; одељење 18, одсеци a, б, ц, д, e и ф и чистина 1; одељење 19, одсеци a, б, ц, д, e, ф, г и х и чистине 1 и 2; одељење 20, одсеци a, б, ц, д, e, ф, г, х, и, j, к, л и м и чистине 1, 2 и 3; одељење 21, одсеци д, e, ф и г и чистина 1; одељење 22, одсеци a, б, ц, д, e, ф, г, х, и, j, к, л, м, н, o, п, ку и р и чистине 2 и 3; одељење 23, одсеци a, б, ц, д, e, ф, г и  х и чистине 1 и 2; одељење 24, одсеци a, б, ц, д, e, ф, г, х и и, и чистине 1, 7 и 8; одељење 25, одсеци a, б, ц, д, e, ф, г, х, и, j и к и чистине 2 и 3; одељење 26, одсеци a, б, ц, д, e, ф, г и х и чистине 1 и 2; одељење 27, одсеци a, б, ц и д и чистине 1 и 2; одељење 28, одсеци a, б, ц и д и чистина 1; одељење 29, одсеци a, б, ц, д, e и ф и чистине 1, 2 и 3; одељење 30, одсеци a, б, ц, д и e и чистина 1; одељење 31, одсеци a, б, ц, д, e, ф и г и чистине 1 и 2; одељење 32, одсеци a, б, ц, д, e и ф и чистине 1 и 2; одељење 33, одсеци a, б, ц и д и чистине 1 и 2; одељење 34, одсеци a, б, ц, д, e, ф, г, х, и, j, к, л, м и н и чистине 1 и 2; одељење 36, одсеци a, б, ц, д, e, ф, г и х и чистине 1 и 2; одељење 37, одсеци a, б, ц, д, e, ф, г и х и чистине 1 и 2; одељење 38, одсеци a, б, ц и д и чистине 1 и 2; одељење 39, одсеци a, б, ц, д и e и чистина 1; одељење 40, одсеци a, б, ц, д, e, ф, г и и, и чистина 1; одељење 41, одсеци a, б, ц, д, e, ф, г и и, и чистине 1 и 2; одељење 42, одсеци a, ц, д и e и чистина 1; одељење 43, одсеци a, б, ц, д, e, ф, г, х и и, и чистине 2 и 3; одељење 44, одсек б и чистина 1; одељење 45, одсеци a, б, ц, д, ф, г, х и и, и чистине 1 и 2; одељење 46, одсеци a, б, ц, д, e и ф и чистине 1 и 2; одељење 47, одсеци a, б, ц, д, e, ф и г и чистине 1 и 2; одељење 48, одсеци a, б, д, e, ф, г, х, и, j, к, л и м и чистине 1 и 2; одељење 49, одсеци a, б, ц, д, e, ф, г, л и м; одељење 50, одсеци a, б, ц, д, e, ф, г, х и и, и чистине 1, 2 и 3; одељење 51, одсеци a, б, ц, д, e, ф, г, х, и, к, л, м и н и чистине 6 и 7; одељење 52, одсеци a, б, e, ф, г, х, и, j, к, л, ку и р; одељење 53, одсеци a, б, ц, д, e, ф, г, х, и, j, к и л и чистине 1 и 2; одељење 54, одсеци ц, д, ф, г, х, и, j, к и л и чистине 2 и 3.</w:t>
      </w:r>
    </w:p>
    <w:p w:rsidR="003779B7" w:rsidRPr="00450FBD" w:rsidRDefault="003779B7" w:rsidP="003779B7">
      <w:pPr>
        <w:spacing w:after="200" w:line="276" w:lineRule="auto"/>
        <w:jc w:val="both"/>
        <w:rPr>
          <w:lang w:val="sr-Cyrl-CS"/>
        </w:rPr>
      </w:pPr>
      <w:r w:rsidRPr="00450FBD">
        <w:rPr>
          <w:lang w:val="sr-Cyrl-CS"/>
        </w:rPr>
        <w:tab/>
        <w:t xml:space="preserve">12) ГЈ Липовача, Ворово, Шидско церје 3812 - одељење 1, одсеци a, б, ц, д, e, ф, г, х, и, j и к и чистина 2; одељење 2, одсеци a, б, ц и д и чистине 2 и 3; одељење 7, одсеци a, б, ц, д и e и чистине 1 и 2; одељење 10, одсеци a, б, ц, д, e, ф, г, х, и, j и к и чистине 4 и 5; одељење 11, одсеци a, б, ц и д и чистине 2 и 3; одељење 14, одсек ц; одељење 15, одсеци a, б, ц, д, e, ф и г и чистине 3 и 4; одељење 34, одсеци a, б, ц и д и чистине 1 и 2; одељење 35, одсеци a, б, ц и д и чистине 1 и 2; одељење 37, одсеци a, б и ц и чистине 1 и 2; одељење 38, одсеци a, б, ц, д и e и чистине 1 и 2; одељење 39, одсеци a, б, ц, д, e и ф и чистине 1 и 2; одељење 55, одсеци a, б, ц, д, e, ф, г, х, и, j и к и чистине 1 и 2; одељење 56, одсеци a, б, ц, д, e и ф и чистина 1; одељење 57, одсеци a, б, ц, д, e, ф, г, х и и, и чистине 1 и 2; одељење 58, одсеци a, б, ц, д, e, ф и г и чистине 1 и 2; одељење </w:t>
      </w:r>
      <w:r w:rsidRPr="00450FBD">
        <w:rPr>
          <w:lang w:val="sr-Cyrl-CS"/>
        </w:rPr>
        <w:lastRenderedPageBreak/>
        <w:t>59, одсеци a, б, ц, д, e, ф и г и чистине 1 и 2; одељење 60, одсеци a, б, ц, д, e и ф и чистине 1 и 2; одељење 61, одсеци a, б, ц, д, e и ф и чистине 1 и 2; одељење 62, одсеци a, б, ц, д и e и чистина 1; одељење 63, одсеци д, ф и г.</w:t>
      </w:r>
    </w:p>
    <w:p w:rsidR="00C742AA" w:rsidRPr="00450FBD" w:rsidRDefault="006B2570" w:rsidP="006B2570">
      <w:pPr>
        <w:jc w:val="both"/>
        <w:rPr>
          <w:lang w:val="sr-Cyrl-CS"/>
        </w:rPr>
      </w:pPr>
      <w:r w:rsidRPr="00450FBD">
        <w:rPr>
          <w:lang w:val="sr-Cyrl-CS"/>
        </w:rPr>
        <w:tab/>
      </w:r>
      <w:r w:rsidR="00C742AA" w:rsidRPr="00450FBD">
        <w:rPr>
          <w:lang w:val="sr-Cyrl-CS"/>
        </w:rPr>
        <w:t>2.</w:t>
      </w:r>
      <w:r w:rsidR="00A85EE9" w:rsidRPr="00450FBD">
        <w:rPr>
          <w:lang w:val="sr-Cyrl-CS"/>
        </w:rPr>
        <w:t>2</w:t>
      </w:r>
      <w:r w:rsidR="00C742AA" w:rsidRPr="00450FBD">
        <w:rPr>
          <w:lang w:val="sr-Cyrl-CS"/>
        </w:rPr>
        <w:t xml:space="preserve"> Удружење власника приватних шума у НП „Фрушка гора</w:t>
      </w:r>
      <w:r w:rsidR="003F78A9" w:rsidRPr="00450FBD">
        <w:rPr>
          <w:lang w:val="sr-Cyrl-CS"/>
        </w:rPr>
        <w:t>ˮ</w:t>
      </w:r>
      <w:r w:rsidR="00A85EE9" w:rsidRPr="00450FBD">
        <w:rPr>
          <w:lang w:val="sr-Cyrl-CS"/>
        </w:rPr>
        <w:t xml:space="preserve">, </w:t>
      </w:r>
      <w:r w:rsidR="00C742AA" w:rsidRPr="00450FBD">
        <w:rPr>
          <w:lang w:val="sr-Cyrl-CS"/>
        </w:rPr>
        <w:t>Удружење власника приватних шума „Шумска заједница Беочин</w:t>
      </w:r>
      <w:r w:rsidR="003F78A9" w:rsidRPr="00450FBD">
        <w:rPr>
          <w:lang w:val="sr-Cyrl-CS"/>
        </w:rPr>
        <w:t>ˮ</w:t>
      </w:r>
      <w:r w:rsidR="00C742AA" w:rsidRPr="00450FBD">
        <w:rPr>
          <w:lang w:val="sr-Cyrl-CS"/>
        </w:rPr>
        <w:t xml:space="preserve"> 3804 62 цело, 63 цело, 64 цело, 65 цело, 66 цело, 67 без чистине 1, 68 цело, 69 цело.</w:t>
      </w:r>
    </w:p>
    <w:p w:rsidR="00C742AA" w:rsidRPr="00450FBD" w:rsidRDefault="0025210A" w:rsidP="001A276C">
      <w:pPr>
        <w:jc w:val="both"/>
        <w:rPr>
          <w:lang w:val="sr-Cyrl-CS"/>
        </w:rPr>
      </w:pPr>
      <w:r w:rsidRPr="00450FBD">
        <w:rPr>
          <w:lang w:val="sr-Cyrl-CS"/>
        </w:rPr>
        <w:tab/>
        <w:t>2.</w:t>
      </w:r>
      <w:r w:rsidR="00C742AA" w:rsidRPr="00450FBD">
        <w:rPr>
          <w:lang w:val="sr-Cyrl-CS"/>
        </w:rPr>
        <w:t>3. Мала Санча</w:t>
      </w:r>
      <w:r w:rsidR="00A85EE9" w:rsidRPr="00450FBD">
        <w:rPr>
          <w:lang w:val="sr-Cyrl-CS"/>
        </w:rPr>
        <w:t xml:space="preserve">, </w:t>
      </w:r>
      <w:r w:rsidR="007F171D" w:rsidRPr="00450FBD">
        <w:rPr>
          <w:lang w:val="sr-Cyrl-CS"/>
        </w:rPr>
        <w:t>о</w:t>
      </w:r>
      <w:r w:rsidR="00B04D6C" w:rsidRPr="00450FBD">
        <w:rPr>
          <w:lang w:val="sr-Cyrl-CS"/>
        </w:rPr>
        <w:t>пштина</w:t>
      </w:r>
      <w:r w:rsidR="00C742AA" w:rsidRPr="00450FBD">
        <w:rPr>
          <w:lang w:val="sr-Cyrl-CS"/>
        </w:rPr>
        <w:t xml:space="preserve"> Сремска Митровица, </w:t>
      </w:r>
      <w:r w:rsidR="00EA5F9B" w:rsidRPr="00450FBD">
        <w:rPr>
          <w:lang w:val="sr-Cyrl-CS"/>
        </w:rPr>
        <w:t>КО</w:t>
      </w:r>
      <w:r w:rsidR="00C742AA" w:rsidRPr="00450FBD">
        <w:rPr>
          <w:lang w:val="sr-Cyrl-CS"/>
        </w:rPr>
        <w:t xml:space="preserve"> Гргуревци </w:t>
      </w:r>
      <w:r w:rsidR="00060E91" w:rsidRPr="00450FBD">
        <w:rPr>
          <w:lang w:val="sr-Cyrl-CS"/>
        </w:rPr>
        <w:t>кат. парц. бр.</w:t>
      </w:r>
      <w:r w:rsidR="00A85EE9" w:rsidRPr="00450FBD">
        <w:rPr>
          <w:lang w:val="sr-Cyrl-CS"/>
        </w:rPr>
        <w:t xml:space="preserve"> 33 и </w:t>
      </w:r>
      <w:r w:rsidR="00C742AA" w:rsidRPr="00450FBD">
        <w:rPr>
          <w:lang w:val="sr-Cyrl-CS"/>
        </w:rPr>
        <w:t>153 део</w:t>
      </w:r>
      <w:r w:rsidR="00A85EE9" w:rsidRPr="00450FBD">
        <w:rPr>
          <w:lang w:val="sr-Cyrl-CS"/>
        </w:rPr>
        <w:t>.</w:t>
      </w:r>
    </w:p>
    <w:p w:rsidR="00C742AA" w:rsidRPr="00450FBD" w:rsidRDefault="0025210A" w:rsidP="001A276C">
      <w:pPr>
        <w:jc w:val="both"/>
        <w:rPr>
          <w:lang w:val="sr-Cyrl-CS"/>
        </w:rPr>
      </w:pPr>
      <w:r w:rsidRPr="00450FBD">
        <w:rPr>
          <w:lang w:val="sr-Cyrl-CS"/>
        </w:rPr>
        <w:tab/>
        <w:t>2.</w:t>
      </w:r>
      <w:r w:rsidR="00A85EE9" w:rsidRPr="00450FBD">
        <w:rPr>
          <w:lang w:val="sr-Cyrl-CS"/>
        </w:rPr>
        <w:t xml:space="preserve">4. Грабовачки пашњаци, </w:t>
      </w:r>
      <w:r w:rsidR="007F171D" w:rsidRPr="00450FBD">
        <w:rPr>
          <w:lang w:val="sr-Cyrl-CS"/>
        </w:rPr>
        <w:t>о</w:t>
      </w:r>
      <w:r w:rsidR="00B04D6C" w:rsidRPr="00450FBD">
        <w:rPr>
          <w:lang w:val="sr-Cyrl-CS"/>
        </w:rPr>
        <w:t>пштина</w:t>
      </w:r>
      <w:r w:rsidR="00C742AA" w:rsidRPr="00450FBD">
        <w:rPr>
          <w:lang w:val="sr-Cyrl-CS"/>
        </w:rPr>
        <w:t xml:space="preserve"> Беочин, </w:t>
      </w:r>
      <w:r w:rsidR="00EA5F9B" w:rsidRPr="00450FBD">
        <w:rPr>
          <w:lang w:val="sr-Cyrl-CS"/>
        </w:rPr>
        <w:t>КО</w:t>
      </w:r>
      <w:r w:rsidR="00C742AA" w:rsidRPr="00450FBD">
        <w:rPr>
          <w:lang w:val="sr-Cyrl-CS"/>
        </w:rPr>
        <w:t xml:space="preserve"> Грабово. Почетна тачка описа локалитета је југозападна међна тачка 696. Граница иде на северозапад границом </w:t>
      </w:r>
      <w:r w:rsidR="00060E91" w:rsidRPr="00450FBD">
        <w:rPr>
          <w:lang w:val="sr-Cyrl-CS"/>
        </w:rPr>
        <w:t>кат. парц. бр.</w:t>
      </w:r>
      <w:r w:rsidR="00A85EE9" w:rsidRPr="00450FBD">
        <w:rPr>
          <w:lang w:val="sr-Cyrl-CS"/>
        </w:rPr>
        <w:t xml:space="preserve"> 696, 645 и </w:t>
      </w:r>
      <w:r w:rsidR="00C742AA" w:rsidRPr="00450FBD">
        <w:rPr>
          <w:lang w:val="sr-Cyrl-CS"/>
        </w:rPr>
        <w:t xml:space="preserve">944 и скреће на исток пресеца </w:t>
      </w:r>
      <w:r w:rsidR="0058104A" w:rsidRPr="00450FBD">
        <w:rPr>
          <w:lang w:val="sr-Cyrl-CS"/>
        </w:rPr>
        <w:t>кат. парц. бр.</w:t>
      </w:r>
      <w:r w:rsidR="00C742AA" w:rsidRPr="00450FBD">
        <w:rPr>
          <w:lang w:val="sr-Cyrl-CS"/>
        </w:rPr>
        <w:t xml:space="preserve"> 944, ломи се на север западном границом </w:t>
      </w:r>
      <w:r w:rsidR="00600475" w:rsidRPr="00450FBD">
        <w:rPr>
          <w:lang w:val="sr-Cyrl-CS"/>
        </w:rPr>
        <w:t>кат. парц. бр.</w:t>
      </w:r>
      <w:r w:rsidR="00A85EE9" w:rsidRPr="00450FBD">
        <w:rPr>
          <w:lang w:val="sr-Cyrl-CS"/>
        </w:rPr>
        <w:t>666, 665 и</w:t>
      </w:r>
      <w:r w:rsidR="00C742AA" w:rsidRPr="00450FBD">
        <w:rPr>
          <w:lang w:val="sr-Cyrl-CS"/>
        </w:rPr>
        <w:t xml:space="preserve"> 944. У правцу североистока иде северном границом </w:t>
      </w:r>
      <w:r w:rsidR="00060E91" w:rsidRPr="00450FBD">
        <w:rPr>
          <w:lang w:val="sr-Cyrl-CS"/>
        </w:rPr>
        <w:t>кат. парц. бр.</w:t>
      </w:r>
      <w:r w:rsidR="00C742AA" w:rsidRPr="00450FBD">
        <w:rPr>
          <w:lang w:val="sr-Cyrl-CS"/>
        </w:rPr>
        <w:t xml:space="preserve"> 975 ломи се на југ источном границом </w:t>
      </w:r>
      <w:r w:rsidR="00060E91" w:rsidRPr="00450FBD">
        <w:rPr>
          <w:lang w:val="sr-Cyrl-CS"/>
        </w:rPr>
        <w:t>кат. парц. бр.</w:t>
      </w:r>
      <w:r w:rsidR="00C742AA" w:rsidRPr="00450FBD">
        <w:rPr>
          <w:lang w:val="sr-Cyrl-CS"/>
        </w:rPr>
        <w:t xml:space="preserve"> 1010. Скреће на запад јужном границом  </w:t>
      </w:r>
      <w:r w:rsidR="00600475" w:rsidRPr="00450FBD">
        <w:rPr>
          <w:lang w:val="sr-Cyrl-CS"/>
        </w:rPr>
        <w:t>кат. парц. бр.</w:t>
      </w:r>
      <w:r w:rsidR="00A85EE9" w:rsidRPr="00450FBD">
        <w:rPr>
          <w:lang w:val="sr-Cyrl-CS"/>
        </w:rPr>
        <w:t xml:space="preserve">686, 687 и </w:t>
      </w:r>
      <w:r w:rsidR="00C742AA" w:rsidRPr="00450FBD">
        <w:rPr>
          <w:lang w:val="sr-Cyrl-CS"/>
        </w:rPr>
        <w:t xml:space="preserve">689/1. Скреће на југ источном границом </w:t>
      </w:r>
      <w:r w:rsidR="00600475" w:rsidRPr="00450FBD">
        <w:rPr>
          <w:lang w:val="sr-Cyrl-CS"/>
        </w:rPr>
        <w:t>кат. парц. бр.</w:t>
      </w:r>
      <w:r w:rsidR="00C742AA" w:rsidRPr="00450FBD">
        <w:rPr>
          <w:lang w:val="sr-Cyrl-CS"/>
        </w:rPr>
        <w:t xml:space="preserve">943, 693, 1002, на југозапад јужном границом </w:t>
      </w:r>
      <w:r w:rsidR="00060E91" w:rsidRPr="00450FBD">
        <w:rPr>
          <w:lang w:val="sr-Cyrl-CS"/>
        </w:rPr>
        <w:t>кат. парц. бр.</w:t>
      </w:r>
      <w:r w:rsidR="00C742AA" w:rsidRPr="00450FBD">
        <w:rPr>
          <w:lang w:val="sr-Cyrl-CS"/>
        </w:rPr>
        <w:t xml:space="preserve"> 1000 до почетне тачке описа границе локалитета.</w:t>
      </w:r>
    </w:p>
    <w:p w:rsidR="00C742AA" w:rsidRPr="00450FBD" w:rsidRDefault="0025210A" w:rsidP="001A276C">
      <w:pPr>
        <w:jc w:val="both"/>
        <w:rPr>
          <w:lang w:val="sr-Cyrl-CS"/>
        </w:rPr>
      </w:pPr>
      <w:r w:rsidRPr="00450FBD">
        <w:rPr>
          <w:lang w:val="sr-Cyrl-CS"/>
        </w:rPr>
        <w:tab/>
        <w:t>2.</w:t>
      </w:r>
      <w:r w:rsidR="00C742AA" w:rsidRPr="00450FBD">
        <w:rPr>
          <w:lang w:val="sr-Cyrl-CS"/>
        </w:rPr>
        <w:t xml:space="preserve">5. Лежимирски пашњаци – налазе се у </w:t>
      </w:r>
      <w:r w:rsidR="00EA5F9B" w:rsidRPr="00450FBD">
        <w:rPr>
          <w:lang w:val="sr-Cyrl-CS"/>
        </w:rPr>
        <w:t>КО</w:t>
      </w:r>
      <w:r w:rsidR="00C742AA" w:rsidRPr="00450FBD">
        <w:rPr>
          <w:lang w:val="sr-Cyrl-CS"/>
        </w:rPr>
        <w:t xml:space="preserve"> Лежимир </w:t>
      </w:r>
      <w:r w:rsidR="007F171D" w:rsidRPr="00450FBD">
        <w:rPr>
          <w:lang w:val="sr-Cyrl-CS"/>
        </w:rPr>
        <w:t>о</w:t>
      </w:r>
      <w:r w:rsidR="00B04D6C" w:rsidRPr="00450FBD">
        <w:rPr>
          <w:lang w:val="sr-Cyrl-CS"/>
        </w:rPr>
        <w:t>пштина</w:t>
      </w:r>
      <w:r w:rsidR="00C742AA" w:rsidRPr="00450FBD">
        <w:rPr>
          <w:lang w:val="sr-Cyrl-CS"/>
        </w:rPr>
        <w:t xml:space="preserve"> Сремска Митровица. Почетна тачка описа границе комплекса је северна међна тачка </w:t>
      </w:r>
      <w:r w:rsidR="00060E91" w:rsidRPr="00450FBD">
        <w:rPr>
          <w:lang w:val="sr-Cyrl-CS"/>
        </w:rPr>
        <w:t>кат. парц. бр.</w:t>
      </w:r>
      <w:r w:rsidR="00C742AA" w:rsidRPr="00450FBD">
        <w:rPr>
          <w:lang w:val="sr-Cyrl-CS"/>
        </w:rPr>
        <w:t xml:space="preserve"> 3841. Граница иде на југоисток границом </w:t>
      </w:r>
      <w:r w:rsidR="00060E91" w:rsidRPr="00450FBD">
        <w:rPr>
          <w:lang w:val="sr-Cyrl-CS"/>
        </w:rPr>
        <w:t>кат. парц. бр.</w:t>
      </w:r>
      <w:r w:rsidR="00C742AA" w:rsidRPr="00450FBD">
        <w:rPr>
          <w:lang w:val="sr-Cyrl-CS"/>
        </w:rPr>
        <w:t xml:space="preserve"> 3841 до наспрам северозападне међне тачке </w:t>
      </w:r>
      <w:r w:rsidR="00060E91" w:rsidRPr="00450FBD">
        <w:rPr>
          <w:lang w:val="sr-Cyrl-CS"/>
        </w:rPr>
        <w:t>кат. парц. бр.</w:t>
      </w:r>
      <w:r w:rsidR="00C742AA" w:rsidRPr="00450FBD">
        <w:rPr>
          <w:lang w:val="sr-Cyrl-CS"/>
        </w:rPr>
        <w:t xml:space="preserve"> 3794. Скреће на исток, пресеца </w:t>
      </w:r>
      <w:r w:rsidR="00060E91" w:rsidRPr="00450FBD">
        <w:rPr>
          <w:lang w:val="sr-Cyrl-CS"/>
        </w:rPr>
        <w:t>кат. парц. бр.</w:t>
      </w:r>
      <w:r w:rsidR="00C742AA" w:rsidRPr="00450FBD">
        <w:rPr>
          <w:lang w:val="sr-Cyrl-CS"/>
        </w:rPr>
        <w:t xml:space="preserve"> 5339 и 3789, ломи се на југоисток источном границом </w:t>
      </w:r>
      <w:r w:rsidR="00600475" w:rsidRPr="00450FBD">
        <w:rPr>
          <w:lang w:val="sr-Cyrl-CS"/>
        </w:rPr>
        <w:t>кат. парц. бр.</w:t>
      </w:r>
      <w:r w:rsidR="0030043D" w:rsidRPr="00450FBD">
        <w:rPr>
          <w:lang w:val="sr-Cyrl-CS"/>
        </w:rPr>
        <w:t>3789 и</w:t>
      </w:r>
      <w:r w:rsidR="00C742AA" w:rsidRPr="00450FBD">
        <w:rPr>
          <w:lang w:val="sr-Cyrl-CS"/>
        </w:rPr>
        <w:t xml:space="preserve"> 3774. Ломи се на југ источном границом </w:t>
      </w:r>
      <w:r w:rsidR="00600475" w:rsidRPr="00450FBD">
        <w:rPr>
          <w:lang w:val="sr-Cyrl-CS"/>
        </w:rPr>
        <w:t>кат. парц. бр.</w:t>
      </w:r>
      <w:r w:rsidR="0030043D" w:rsidRPr="00450FBD">
        <w:rPr>
          <w:lang w:val="sr-Cyrl-CS"/>
        </w:rPr>
        <w:t>5288/3 и</w:t>
      </w:r>
      <w:r w:rsidR="00C742AA" w:rsidRPr="00450FBD">
        <w:rPr>
          <w:lang w:val="sr-Cyrl-CS"/>
        </w:rPr>
        <w:t xml:space="preserve"> 5293 и иде јужном границом </w:t>
      </w:r>
      <w:r w:rsidR="00060E91" w:rsidRPr="00450FBD">
        <w:rPr>
          <w:lang w:val="sr-Cyrl-CS"/>
        </w:rPr>
        <w:t>кат. парц. бр.</w:t>
      </w:r>
      <w:r w:rsidR="00C742AA" w:rsidRPr="00450FBD">
        <w:rPr>
          <w:lang w:val="sr-Cyrl-CS"/>
        </w:rPr>
        <w:t xml:space="preserve"> 3916 и 3925. Скреће на југ источном границом </w:t>
      </w:r>
      <w:r w:rsidR="00060E91" w:rsidRPr="00450FBD">
        <w:rPr>
          <w:lang w:val="sr-Cyrl-CS"/>
        </w:rPr>
        <w:t>кат. парц. бр.</w:t>
      </w:r>
      <w:r w:rsidR="00C742AA" w:rsidRPr="00450FBD">
        <w:rPr>
          <w:lang w:val="sr-Cyrl-CS"/>
        </w:rPr>
        <w:t xml:space="preserve"> 3925, обухвата је са југа и наставља на север границама </w:t>
      </w:r>
      <w:r w:rsidR="00600475" w:rsidRPr="00450FBD">
        <w:rPr>
          <w:lang w:val="sr-Cyrl-CS"/>
        </w:rPr>
        <w:t>кат. парц. бр.</w:t>
      </w:r>
      <w:r w:rsidR="00C742AA" w:rsidRPr="00450FBD">
        <w:rPr>
          <w:lang w:val="sr-Cyrl-CS"/>
        </w:rPr>
        <w:t>3925 и 3841, до почетне тачке описа границе комплекса.</w:t>
      </w:r>
    </w:p>
    <w:p w:rsidR="00C742AA" w:rsidRPr="00450FBD" w:rsidRDefault="0025210A" w:rsidP="001A276C">
      <w:pPr>
        <w:jc w:val="both"/>
        <w:rPr>
          <w:lang w:val="sr-Cyrl-CS"/>
        </w:rPr>
      </w:pPr>
      <w:r w:rsidRPr="00450FBD">
        <w:rPr>
          <w:lang w:val="sr-Cyrl-CS"/>
        </w:rPr>
        <w:tab/>
        <w:t>2.</w:t>
      </w:r>
      <w:r w:rsidR="00C742AA" w:rsidRPr="00450FBD">
        <w:rPr>
          <w:lang w:val="sr-Cyrl-CS"/>
        </w:rPr>
        <w:t xml:space="preserve">6. Манђелошки пашњаци - налазе се у </w:t>
      </w:r>
      <w:r w:rsidR="00EA5F9B" w:rsidRPr="00450FBD">
        <w:rPr>
          <w:lang w:val="sr-Cyrl-CS"/>
        </w:rPr>
        <w:t>КО</w:t>
      </w:r>
      <w:r w:rsidR="00C742AA" w:rsidRPr="00450FBD">
        <w:rPr>
          <w:lang w:val="sr-Cyrl-CS"/>
        </w:rPr>
        <w:t xml:space="preserve"> Манђелос, </w:t>
      </w:r>
      <w:r w:rsidR="007F171D" w:rsidRPr="00450FBD">
        <w:rPr>
          <w:lang w:val="sr-Cyrl-CS"/>
        </w:rPr>
        <w:t>о</w:t>
      </w:r>
      <w:r w:rsidR="00B04D6C" w:rsidRPr="00450FBD">
        <w:rPr>
          <w:lang w:val="sr-Cyrl-CS"/>
        </w:rPr>
        <w:t>пштина</w:t>
      </w:r>
      <w:r w:rsidR="00C742AA" w:rsidRPr="00450FBD">
        <w:rPr>
          <w:lang w:val="sr-Cyrl-CS"/>
        </w:rPr>
        <w:t xml:space="preserve"> Сремска Митровица. Почетна тачка описа границе комплекса је североисточна међна тачка </w:t>
      </w:r>
      <w:r w:rsidR="00060E91" w:rsidRPr="00450FBD">
        <w:rPr>
          <w:lang w:val="sr-Cyrl-CS"/>
        </w:rPr>
        <w:t>кат. парц. бр.</w:t>
      </w:r>
      <w:r w:rsidR="00C742AA" w:rsidRPr="00450FBD">
        <w:rPr>
          <w:lang w:val="sr-Cyrl-CS"/>
        </w:rPr>
        <w:t xml:space="preserve"> 834/2. Ломи се на југоисток, северном границом </w:t>
      </w:r>
      <w:r w:rsidR="00060E91" w:rsidRPr="00450FBD">
        <w:rPr>
          <w:lang w:val="sr-Cyrl-CS"/>
        </w:rPr>
        <w:t>кат. парц. бр.</w:t>
      </w:r>
      <w:r w:rsidR="00C742AA" w:rsidRPr="00450FBD">
        <w:rPr>
          <w:lang w:val="sr-Cyrl-CS"/>
        </w:rPr>
        <w:t xml:space="preserve"> 834/2, обухвата </w:t>
      </w:r>
      <w:r w:rsidR="0058104A" w:rsidRPr="00450FBD">
        <w:rPr>
          <w:lang w:val="sr-Cyrl-CS"/>
        </w:rPr>
        <w:t>кат. парц. бр.</w:t>
      </w:r>
      <w:r w:rsidR="00C742AA" w:rsidRPr="00450FBD">
        <w:rPr>
          <w:lang w:val="sr-Cyrl-CS"/>
        </w:rPr>
        <w:t xml:space="preserve"> 1592, источном границом </w:t>
      </w:r>
      <w:r w:rsidR="00060E91" w:rsidRPr="00450FBD">
        <w:rPr>
          <w:lang w:val="sr-Cyrl-CS"/>
        </w:rPr>
        <w:t>кат. парц. бр.</w:t>
      </w:r>
      <w:r w:rsidR="00C742AA" w:rsidRPr="00450FBD">
        <w:rPr>
          <w:lang w:val="sr-Cyrl-CS"/>
        </w:rPr>
        <w:t xml:space="preserve"> 834/2, даље на југ источном границом </w:t>
      </w:r>
      <w:r w:rsidR="00060E91" w:rsidRPr="00450FBD">
        <w:rPr>
          <w:lang w:val="sr-Cyrl-CS"/>
        </w:rPr>
        <w:t>кат. парц. бр.</w:t>
      </w:r>
      <w:r w:rsidR="00C742AA" w:rsidRPr="00450FBD">
        <w:rPr>
          <w:lang w:val="sr-Cyrl-CS"/>
        </w:rPr>
        <w:t xml:space="preserve"> 834/2 до југозападне међне тачке </w:t>
      </w:r>
      <w:r w:rsidR="00060E91" w:rsidRPr="00450FBD">
        <w:rPr>
          <w:lang w:val="sr-Cyrl-CS"/>
        </w:rPr>
        <w:t>кат. парц. бр.</w:t>
      </w:r>
      <w:r w:rsidR="00C742AA" w:rsidRPr="00450FBD">
        <w:rPr>
          <w:lang w:val="sr-Cyrl-CS"/>
        </w:rPr>
        <w:t xml:space="preserve"> 1871. Скреће на запад, пресеца </w:t>
      </w:r>
      <w:r w:rsidR="0058104A" w:rsidRPr="00450FBD">
        <w:rPr>
          <w:lang w:val="sr-Cyrl-CS"/>
        </w:rPr>
        <w:t>кат. парц. бр.</w:t>
      </w:r>
      <w:r w:rsidR="00C742AA" w:rsidRPr="00450FBD">
        <w:rPr>
          <w:lang w:val="sr-Cyrl-CS"/>
        </w:rPr>
        <w:t xml:space="preserve"> 834/2 до југоисточне међне тачке </w:t>
      </w:r>
      <w:r w:rsidR="00060E91" w:rsidRPr="00450FBD">
        <w:rPr>
          <w:lang w:val="sr-Cyrl-CS"/>
        </w:rPr>
        <w:t>кат. парц. бр.</w:t>
      </w:r>
      <w:r w:rsidR="00C742AA" w:rsidRPr="00450FBD">
        <w:rPr>
          <w:lang w:val="sr-Cyrl-CS"/>
        </w:rPr>
        <w:t xml:space="preserve"> 1815. Ломи се на северозапад западном границом </w:t>
      </w:r>
      <w:r w:rsidR="00060E91" w:rsidRPr="00450FBD">
        <w:rPr>
          <w:lang w:val="sr-Cyrl-CS"/>
        </w:rPr>
        <w:t>кат. парц. бр.</w:t>
      </w:r>
      <w:r w:rsidR="00C742AA" w:rsidRPr="00450FBD">
        <w:rPr>
          <w:lang w:val="sr-Cyrl-CS"/>
        </w:rPr>
        <w:t xml:space="preserve"> 834/2. Обухвата </w:t>
      </w:r>
      <w:r w:rsidR="0058104A" w:rsidRPr="00450FBD">
        <w:rPr>
          <w:lang w:val="sr-Cyrl-CS"/>
        </w:rPr>
        <w:t>кат. парц. бр.</w:t>
      </w:r>
      <w:r w:rsidR="00C742AA" w:rsidRPr="00450FBD">
        <w:rPr>
          <w:lang w:val="sr-Cyrl-CS"/>
        </w:rPr>
        <w:t xml:space="preserve"> 1614/6, даље на северозапад границом </w:t>
      </w:r>
      <w:r w:rsidR="00600475" w:rsidRPr="00450FBD">
        <w:rPr>
          <w:lang w:val="sr-Cyrl-CS"/>
        </w:rPr>
        <w:t>кат. парц. бр.</w:t>
      </w:r>
      <w:r w:rsidR="00C742AA" w:rsidRPr="00450FBD">
        <w:rPr>
          <w:lang w:val="sr-Cyrl-CS"/>
        </w:rPr>
        <w:t xml:space="preserve">834/2, 834/5 до њене крајње северозападне међне тачке. Ломи се на североисток па на југ границом </w:t>
      </w:r>
      <w:r w:rsidR="00600475" w:rsidRPr="00450FBD">
        <w:rPr>
          <w:lang w:val="sr-Cyrl-CS"/>
        </w:rPr>
        <w:t>кат. парц. бр.</w:t>
      </w:r>
      <w:r w:rsidR="00C742AA" w:rsidRPr="00450FBD">
        <w:rPr>
          <w:lang w:val="sr-Cyrl-CS"/>
        </w:rPr>
        <w:t>834/5 и 834/2 до почетне тачке описа границе комплекса.</w:t>
      </w:r>
    </w:p>
    <w:p w:rsidR="00C742AA" w:rsidRPr="00450FBD" w:rsidRDefault="0025210A" w:rsidP="001A276C">
      <w:pPr>
        <w:jc w:val="both"/>
        <w:rPr>
          <w:lang w:val="sr-Cyrl-CS"/>
        </w:rPr>
      </w:pPr>
      <w:r w:rsidRPr="00450FBD">
        <w:rPr>
          <w:lang w:val="sr-Cyrl-CS"/>
        </w:rPr>
        <w:tab/>
        <w:t>2.</w:t>
      </w:r>
      <w:r w:rsidR="00C742AA" w:rsidRPr="00450FBD">
        <w:rPr>
          <w:lang w:val="sr-Cyrl-CS"/>
        </w:rPr>
        <w:t xml:space="preserve">7. Реметски до –налази се у </w:t>
      </w:r>
      <w:r w:rsidR="00EA5F9B" w:rsidRPr="00450FBD">
        <w:rPr>
          <w:lang w:val="sr-Cyrl-CS"/>
        </w:rPr>
        <w:t>КО</w:t>
      </w:r>
      <w:r w:rsidR="00C742AA" w:rsidRPr="00450FBD">
        <w:rPr>
          <w:lang w:val="sr-Cyrl-CS"/>
        </w:rPr>
        <w:t xml:space="preserve"> Мала Ремета </w:t>
      </w:r>
      <w:r w:rsidR="007F171D" w:rsidRPr="00450FBD">
        <w:rPr>
          <w:lang w:val="sr-Cyrl-CS"/>
        </w:rPr>
        <w:t>о</w:t>
      </w:r>
      <w:r w:rsidR="00B04D6C" w:rsidRPr="00450FBD">
        <w:rPr>
          <w:lang w:val="sr-Cyrl-CS"/>
        </w:rPr>
        <w:t>пштина</w:t>
      </w:r>
      <w:r w:rsidR="00C742AA" w:rsidRPr="00450FBD">
        <w:rPr>
          <w:lang w:val="sr-Cyrl-CS"/>
        </w:rPr>
        <w:t xml:space="preserve"> Ириг. Обухвата </w:t>
      </w:r>
      <w:r w:rsidR="00060E91" w:rsidRPr="00450FBD">
        <w:rPr>
          <w:lang w:val="sr-Cyrl-CS"/>
        </w:rPr>
        <w:t>кат. парц. бр.</w:t>
      </w:r>
      <w:r w:rsidR="00FA16C3" w:rsidRPr="00450FBD">
        <w:rPr>
          <w:lang w:val="sr-Cyrl-CS"/>
        </w:rPr>
        <w:t xml:space="preserve"> 1000/3 и </w:t>
      </w:r>
      <w:r w:rsidR="00C742AA" w:rsidRPr="00450FBD">
        <w:rPr>
          <w:lang w:val="sr-Cyrl-CS"/>
        </w:rPr>
        <w:t>1001.</w:t>
      </w:r>
    </w:p>
    <w:p w:rsidR="00C742AA" w:rsidRPr="00450FBD" w:rsidRDefault="0025210A" w:rsidP="001A276C">
      <w:pPr>
        <w:jc w:val="both"/>
        <w:rPr>
          <w:lang w:val="sr-Cyrl-CS"/>
        </w:rPr>
      </w:pPr>
      <w:r w:rsidRPr="00450FBD">
        <w:rPr>
          <w:lang w:val="sr-Cyrl-CS"/>
        </w:rPr>
        <w:tab/>
        <w:t>2.</w:t>
      </w:r>
      <w:r w:rsidR="00C742AA" w:rsidRPr="00450FBD">
        <w:rPr>
          <w:lang w:val="sr-Cyrl-CS"/>
        </w:rPr>
        <w:t xml:space="preserve">8. Јазачки пашњаци – налазе се у </w:t>
      </w:r>
      <w:r w:rsidR="00EA5F9B" w:rsidRPr="00450FBD">
        <w:rPr>
          <w:lang w:val="sr-Cyrl-CS"/>
        </w:rPr>
        <w:t>КО</w:t>
      </w:r>
      <w:r w:rsidR="00C742AA" w:rsidRPr="00450FBD">
        <w:rPr>
          <w:lang w:val="sr-Cyrl-CS"/>
        </w:rPr>
        <w:t xml:space="preserve"> Јазак Село, </w:t>
      </w:r>
      <w:r w:rsidR="007F171D" w:rsidRPr="00450FBD">
        <w:rPr>
          <w:lang w:val="sr-Cyrl-CS"/>
        </w:rPr>
        <w:t>о</w:t>
      </w:r>
      <w:r w:rsidR="00B04D6C" w:rsidRPr="00450FBD">
        <w:rPr>
          <w:lang w:val="sr-Cyrl-CS"/>
        </w:rPr>
        <w:t>пштина</w:t>
      </w:r>
      <w:r w:rsidR="00C742AA" w:rsidRPr="00450FBD">
        <w:rPr>
          <w:lang w:val="sr-Cyrl-CS"/>
        </w:rPr>
        <w:t xml:space="preserve"> Ириг. Састоји се из два комплекса. Почетна тачка описа границе првог комплекса је северозападна међна тачка </w:t>
      </w:r>
      <w:r w:rsidR="00060E91" w:rsidRPr="00450FBD">
        <w:rPr>
          <w:lang w:val="sr-Cyrl-CS"/>
        </w:rPr>
        <w:t>кат. парц. бр.</w:t>
      </w:r>
      <w:r w:rsidR="00C742AA" w:rsidRPr="00450FBD">
        <w:rPr>
          <w:lang w:val="sr-Cyrl-CS"/>
        </w:rPr>
        <w:t xml:space="preserve"> 1097 (на путу за Ривицу). Граница иде на исток у дужини од 63м да би скренула на југ, пресеца </w:t>
      </w:r>
      <w:r w:rsidR="0058104A" w:rsidRPr="00450FBD">
        <w:rPr>
          <w:lang w:val="sr-Cyrl-CS"/>
        </w:rPr>
        <w:t>кат. парц. бр.</w:t>
      </w:r>
      <w:r w:rsidR="00C742AA" w:rsidRPr="00450FBD">
        <w:rPr>
          <w:lang w:val="sr-Cyrl-CS"/>
        </w:rPr>
        <w:t xml:space="preserve"> 1097 до северозападне међне тачке </w:t>
      </w:r>
      <w:r w:rsidR="00060E91" w:rsidRPr="00450FBD">
        <w:rPr>
          <w:lang w:val="sr-Cyrl-CS"/>
        </w:rPr>
        <w:t>кат. парц. бр.</w:t>
      </w:r>
      <w:r w:rsidR="00C742AA" w:rsidRPr="00450FBD">
        <w:rPr>
          <w:lang w:val="sr-Cyrl-CS"/>
        </w:rPr>
        <w:t xml:space="preserve"> 858. У истом правцу иде источном границом </w:t>
      </w:r>
      <w:r w:rsidR="00600475" w:rsidRPr="00450FBD">
        <w:rPr>
          <w:lang w:val="sr-Cyrl-CS"/>
        </w:rPr>
        <w:t>кат. парц. бр.</w:t>
      </w:r>
      <w:r w:rsidR="00E02C4D" w:rsidRPr="00450FBD">
        <w:rPr>
          <w:lang w:val="sr-Cyrl-CS"/>
        </w:rPr>
        <w:t>1097 и</w:t>
      </w:r>
      <w:r w:rsidR="00C742AA" w:rsidRPr="00450FBD">
        <w:rPr>
          <w:lang w:val="sr-Cyrl-CS"/>
        </w:rPr>
        <w:t xml:space="preserve"> 1098/6. Скреће на северозапад и север источном границом </w:t>
      </w:r>
      <w:r w:rsidR="00060E91" w:rsidRPr="00450FBD">
        <w:rPr>
          <w:lang w:val="sr-Cyrl-CS"/>
        </w:rPr>
        <w:t>кат. парц. бр.</w:t>
      </w:r>
      <w:r w:rsidR="00C742AA" w:rsidRPr="00450FBD">
        <w:rPr>
          <w:lang w:val="sr-Cyrl-CS"/>
        </w:rPr>
        <w:t xml:space="preserve"> 3756 (пут), </w:t>
      </w:r>
      <w:r w:rsidR="00E02C4D" w:rsidRPr="00450FBD">
        <w:rPr>
          <w:lang w:val="sr-Cyrl-CS"/>
        </w:rPr>
        <w:t>1298, 1098/6 и</w:t>
      </w:r>
      <w:r w:rsidR="00C742AA" w:rsidRPr="00450FBD">
        <w:rPr>
          <w:lang w:val="sr-Cyrl-CS"/>
        </w:rPr>
        <w:t xml:space="preserve"> 1097 до почетне тачке описа границе комплекса.</w:t>
      </w:r>
    </w:p>
    <w:p w:rsidR="00C742AA" w:rsidRPr="00450FBD" w:rsidRDefault="0025210A" w:rsidP="001A276C">
      <w:pPr>
        <w:jc w:val="both"/>
        <w:rPr>
          <w:lang w:val="sr-Cyrl-CS"/>
        </w:rPr>
      </w:pPr>
      <w:r w:rsidRPr="00450FBD">
        <w:rPr>
          <w:lang w:val="sr-Cyrl-CS"/>
        </w:rPr>
        <w:tab/>
      </w:r>
      <w:r w:rsidR="00C742AA" w:rsidRPr="00450FBD">
        <w:rPr>
          <w:lang w:val="sr-Cyrl-CS"/>
        </w:rPr>
        <w:t xml:space="preserve">Почетна тачка описа границе другог комплекса је североисточна међна тачка </w:t>
      </w:r>
      <w:r w:rsidR="00060E91" w:rsidRPr="00450FBD">
        <w:rPr>
          <w:lang w:val="sr-Cyrl-CS"/>
        </w:rPr>
        <w:t>кат. парц. бр.</w:t>
      </w:r>
      <w:r w:rsidR="00C742AA" w:rsidRPr="00450FBD">
        <w:rPr>
          <w:lang w:val="sr-Cyrl-CS"/>
        </w:rPr>
        <w:t xml:space="preserve"> 1797/4. Граница иде у правцу запада, па северозапада иде границом </w:t>
      </w:r>
      <w:r w:rsidR="00060E91" w:rsidRPr="00450FBD">
        <w:rPr>
          <w:lang w:val="sr-Cyrl-CS"/>
        </w:rPr>
        <w:t>кат. парц. бр.</w:t>
      </w:r>
      <w:r w:rsidR="00C742AA" w:rsidRPr="00450FBD">
        <w:rPr>
          <w:lang w:val="sr-Cyrl-CS"/>
        </w:rPr>
        <w:t xml:space="preserve"> 1797/1, на југоисток границом </w:t>
      </w:r>
      <w:r w:rsidR="00060E91" w:rsidRPr="00450FBD">
        <w:rPr>
          <w:lang w:val="sr-Cyrl-CS"/>
        </w:rPr>
        <w:t>кат. парц. бр.</w:t>
      </w:r>
      <w:r w:rsidR="00C742AA" w:rsidRPr="00450FBD">
        <w:rPr>
          <w:lang w:val="sr-Cyrl-CS"/>
        </w:rPr>
        <w:t xml:space="preserve"> 1797/1, на север западном границом </w:t>
      </w:r>
      <w:r w:rsidR="00060E91" w:rsidRPr="00450FBD">
        <w:rPr>
          <w:lang w:val="sr-Cyrl-CS"/>
        </w:rPr>
        <w:t>кат. парц. бр.</w:t>
      </w:r>
      <w:r w:rsidR="00E02C4D" w:rsidRPr="00450FBD">
        <w:rPr>
          <w:lang w:val="sr-Cyrl-CS"/>
        </w:rPr>
        <w:t xml:space="preserve"> 1797/1 и</w:t>
      </w:r>
      <w:r w:rsidR="00C742AA" w:rsidRPr="00450FBD">
        <w:rPr>
          <w:lang w:val="sr-Cyrl-CS"/>
        </w:rPr>
        <w:t xml:space="preserve"> 1420/1, скреће на југ источном границом </w:t>
      </w:r>
      <w:r w:rsidR="00600475" w:rsidRPr="00450FBD">
        <w:rPr>
          <w:lang w:val="sr-Cyrl-CS"/>
        </w:rPr>
        <w:t>кат. парц. бр.</w:t>
      </w:r>
      <w:r w:rsidR="00C742AA" w:rsidRPr="00450FBD">
        <w:rPr>
          <w:lang w:val="sr-Cyrl-CS"/>
        </w:rPr>
        <w:t>1420/1</w:t>
      </w:r>
      <w:r w:rsidR="00E02C4D" w:rsidRPr="00450FBD">
        <w:rPr>
          <w:lang w:val="sr-Cyrl-CS"/>
        </w:rPr>
        <w:t xml:space="preserve"> и</w:t>
      </w:r>
      <w:r w:rsidR="00C742AA" w:rsidRPr="00450FBD">
        <w:rPr>
          <w:lang w:val="sr-Cyrl-CS"/>
        </w:rPr>
        <w:t xml:space="preserve"> 1797/1 до почетне тачке описа. </w:t>
      </w:r>
    </w:p>
    <w:p w:rsidR="00C742AA" w:rsidRPr="00450FBD" w:rsidRDefault="0025210A" w:rsidP="0025210A">
      <w:pPr>
        <w:jc w:val="both"/>
        <w:rPr>
          <w:lang w:val="sr-Cyrl-CS"/>
        </w:rPr>
      </w:pPr>
      <w:r w:rsidRPr="00450FBD">
        <w:rPr>
          <w:lang w:val="sr-Cyrl-CS"/>
        </w:rPr>
        <w:lastRenderedPageBreak/>
        <w:tab/>
        <w:t>2.</w:t>
      </w:r>
      <w:r w:rsidR="00C742AA" w:rsidRPr="00450FBD">
        <w:rPr>
          <w:lang w:val="sr-Cyrl-CS"/>
        </w:rPr>
        <w:t xml:space="preserve">9. Нерадински до – налази се у </w:t>
      </w:r>
      <w:r w:rsidR="00EA5F9B" w:rsidRPr="00450FBD">
        <w:rPr>
          <w:lang w:val="sr-Cyrl-CS"/>
        </w:rPr>
        <w:t>КО</w:t>
      </w:r>
      <w:r w:rsidR="00FB4B84" w:rsidRPr="00450FBD">
        <w:rPr>
          <w:lang w:val="sr-Cyrl-CS"/>
        </w:rPr>
        <w:t xml:space="preserve"> Нерадин у о</w:t>
      </w:r>
      <w:r w:rsidR="00C742AA" w:rsidRPr="00450FBD">
        <w:rPr>
          <w:lang w:val="sr-Cyrl-CS"/>
        </w:rPr>
        <w:t xml:space="preserve">пштини Ириг. Простире се на четири одвојене целине. Почетна тачка описа комплекса I целине  је тромеђа </w:t>
      </w:r>
      <w:r w:rsidR="00600475" w:rsidRPr="00450FBD">
        <w:rPr>
          <w:lang w:val="sr-Cyrl-CS"/>
        </w:rPr>
        <w:t>кат. парц. бр.</w:t>
      </w:r>
      <w:r w:rsidR="00C742AA" w:rsidRPr="00450FBD">
        <w:rPr>
          <w:lang w:val="sr-Cyrl-CS"/>
        </w:rPr>
        <w:t xml:space="preserve">1737, 1736/2 и 1719. граница иде на југ границом </w:t>
      </w:r>
      <w:r w:rsidR="00060E91" w:rsidRPr="00450FBD">
        <w:rPr>
          <w:lang w:val="sr-Cyrl-CS"/>
        </w:rPr>
        <w:t>кат. парц. бр.</w:t>
      </w:r>
      <w:r w:rsidR="00C742AA" w:rsidRPr="00450FBD">
        <w:rPr>
          <w:lang w:val="sr-Cyrl-CS"/>
        </w:rPr>
        <w:t xml:space="preserve"> 1719, ломи се на исток северном границом </w:t>
      </w:r>
      <w:r w:rsidR="00060E91" w:rsidRPr="00450FBD">
        <w:rPr>
          <w:lang w:val="sr-Cyrl-CS"/>
        </w:rPr>
        <w:t>кат. парц. бр.</w:t>
      </w:r>
      <w:r w:rsidR="00C742AA" w:rsidRPr="00450FBD">
        <w:rPr>
          <w:lang w:val="sr-Cyrl-CS"/>
        </w:rPr>
        <w:t xml:space="preserve"> 1733 на југ источном границом </w:t>
      </w:r>
      <w:r w:rsidR="00060E91" w:rsidRPr="00450FBD">
        <w:rPr>
          <w:lang w:val="sr-Cyrl-CS"/>
        </w:rPr>
        <w:t>кат. парц. бр.</w:t>
      </w:r>
      <w:r w:rsidR="00C742AA" w:rsidRPr="00450FBD">
        <w:rPr>
          <w:lang w:val="sr-Cyrl-CS"/>
        </w:rPr>
        <w:t xml:space="preserve"> 3806. Скреће на југозапад северном границом </w:t>
      </w:r>
      <w:r w:rsidR="00060E91" w:rsidRPr="00450FBD">
        <w:rPr>
          <w:lang w:val="sr-Cyrl-CS"/>
        </w:rPr>
        <w:t>кат. парц. бр.</w:t>
      </w:r>
      <w:r w:rsidR="00C742AA" w:rsidRPr="00450FBD">
        <w:rPr>
          <w:lang w:val="sr-Cyrl-CS"/>
        </w:rPr>
        <w:t xml:space="preserve"> 3805. Ломи се на северозапад западном граничном линијом </w:t>
      </w:r>
      <w:r w:rsidR="00060E91" w:rsidRPr="00450FBD">
        <w:rPr>
          <w:lang w:val="sr-Cyrl-CS"/>
        </w:rPr>
        <w:t>кат. парц. бр.</w:t>
      </w:r>
      <w:r w:rsidR="00C742AA" w:rsidRPr="00450FBD">
        <w:rPr>
          <w:lang w:val="sr-Cyrl-CS"/>
        </w:rPr>
        <w:t xml:space="preserve"> 3805. Наспрам </w:t>
      </w:r>
      <w:r w:rsidR="00060E91" w:rsidRPr="00450FBD">
        <w:rPr>
          <w:lang w:val="sr-Cyrl-CS"/>
        </w:rPr>
        <w:t>кат. парц. бр.</w:t>
      </w:r>
      <w:r w:rsidR="00C742AA" w:rsidRPr="00450FBD">
        <w:rPr>
          <w:lang w:val="sr-Cyrl-CS"/>
        </w:rPr>
        <w:t xml:space="preserve"> 1722, где пресеца </w:t>
      </w:r>
      <w:r w:rsidR="0058104A" w:rsidRPr="00450FBD">
        <w:rPr>
          <w:lang w:val="sr-Cyrl-CS"/>
        </w:rPr>
        <w:t>кат. парц. бр.</w:t>
      </w:r>
      <w:r w:rsidR="00C742AA" w:rsidRPr="00450FBD">
        <w:rPr>
          <w:lang w:val="sr-Cyrl-CS"/>
        </w:rPr>
        <w:t xml:space="preserve"> 3727 и наставља на северозапад западном границом </w:t>
      </w:r>
      <w:r w:rsidR="00060E91" w:rsidRPr="00450FBD">
        <w:rPr>
          <w:lang w:val="sr-Cyrl-CS"/>
        </w:rPr>
        <w:t>кат. парц. бр.</w:t>
      </w:r>
      <w:r w:rsidR="00C742AA" w:rsidRPr="00450FBD">
        <w:rPr>
          <w:lang w:val="sr-Cyrl-CS"/>
        </w:rPr>
        <w:t xml:space="preserve"> 1719. Ломи се на северозапад границом </w:t>
      </w:r>
      <w:r w:rsidR="00060E91" w:rsidRPr="00450FBD">
        <w:rPr>
          <w:lang w:val="sr-Cyrl-CS"/>
        </w:rPr>
        <w:t>кат. парц. бр.</w:t>
      </w:r>
      <w:r w:rsidR="00C742AA" w:rsidRPr="00450FBD">
        <w:rPr>
          <w:lang w:val="sr-Cyrl-CS"/>
        </w:rPr>
        <w:t xml:space="preserve"> 1719 до наспрам почетне тачке описа комплекса I целине. Скреће на североисток пресеца </w:t>
      </w:r>
      <w:r w:rsidR="0058104A" w:rsidRPr="00450FBD">
        <w:rPr>
          <w:lang w:val="sr-Cyrl-CS"/>
        </w:rPr>
        <w:t>кат. парц. бр.</w:t>
      </w:r>
      <w:r w:rsidR="00C742AA" w:rsidRPr="00450FBD">
        <w:rPr>
          <w:lang w:val="sr-Cyrl-CS"/>
        </w:rPr>
        <w:t xml:space="preserve"> 1719 и иде до почетне тачке описа границе. У границе комплекса II целине улази </w:t>
      </w:r>
      <w:r w:rsidR="00600475" w:rsidRPr="00450FBD">
        <w:rPr>
          <w:lang w:val="sr-Cyrl-CS"/>
        </w:rPr>
        <w:t>кат. парц. бр.</w:t>
      </w:r>
      <w:r w:rsidR="00C742AA" w:rsidRPr="00450FBD">
        <w:rPr>
          <w:lang w:val="sr-Cyrl-CS"/>
        </w:rPr>
        <w:t xml:space="preserve">3722 </w:t>
      </w:r>
      <w:r w:rsidR="00EA5F9B" w:rsidRPr="00450FBD">
        <w:rPr>
          <w:lang w:val="sr-Cyrl-CS"/>
        </w:rPr>
        <w:t>КО</w:t>
      </w:r>
      <w:r w:rsidR="00C742AA" w:rsidRPr="00450FBD">
        <w:rPr>
          <w:lang w:val="sr-Cyrl-CS"/>
        </w:rPr>
        <w:t xml:space="preserve"> Нерадин. У границе комплекса III целине улази </w:t>
      </w:r>
      <w:r w:rsidR="00600475" w:rsidRPr="00450FBD">
        <w:rPr>
          <w:lang w:val="sr-Cyrl-CS"/>
        </w:rPr>
        <w:t>кат. парц. бр.</w:t>
      </w:r>
      <w:r w:rsidR="00FB4B84" w:rsidRPr="00450FBD">
        <w:rPr>
          <w:lang w:val="sr-Cyrl-CS"/>
        </w:rPr>
        <w:t xml:space="preserve"> </w:t>
      </w:r>
      <w:r w:rsidR="00C742AA" w:rsidRPr="00450FBD">
        <w:rPr>
          <w:lang w:val="sr-Cyrl-CS"/>
        </w:rPr>
        <w:t xml:space="preserve">3009 </w:t>
      </w:r>
      <w:r w:rsidR="00EA5F9B" w:rsidRPr="00450FBD">
        <w:rPr>
          <w:lang w:val="sr-Cyrl-CS"/>
        </w:rPr>
        <w:t>КО</w:t>
      </w:r>
      <w:r w:rsidR="00C742AA" w:rsidRPr="00450FBD">
        <w:rPr>
          <w:lang w:val="sr-Cyrl-CS"/>
        </w:rPr>
        <w:t xml:space="preserve"> Нерадин. У границе комплекса IV целине улази </w:t>
      </w:r>
      <w:r w:rsidR="00600475" w:rsidRPr="00450FBD">
        <w:rPr>
          <w:lang w:val="sr-Cyrl-CS"/>
        </w:rPr>
        <w:t>кат. парц. бр.</w:t>
      </w:r>
      <w:r w:rsidR="00FB4B84" w:rsidRPr="00450FBD">
        <w:rPr>
          <w:lang w:val="sr-Cyrl-CS"/>
        </w:rPr>
        <w:t xml:space="preserve"> </w:t>
      </w:r>
      <w:r w:rsidR="00C742AA" w:rsidRPr="00450FBD">
        <w:rPr>
          <w:lang w:val="sr-Cyrl-CS"/>
        </w:rPr>
        <w:t xml:space="preserve">2670 </w:t>
      </w:r>
      <w:r w:rsidR="00EA5F9B" w:rsidRPr="00450FBD">
        <w:rPr>
          <w:lang w:val="sr-Cyrl-CS"/>
        </w:rPr>
        <w:t>КО</w:t>
      </w:r>
      <w:r w:rsidR="00C742AA" w:rsidRPr="00450FBD">
        <w:rPr>
          <w:lang w:val="sr-Cyrl-CS"/>
        </w:rPr>
        <w:t xml:space="preserve"> Нерадин.</w:t>
      </w:r>
    </w:p>
    <w:p w:rsidR="00C742AA" w:rsidRPr="00450FBD" w:rsidRDefault="0025210A" w:rsidP="0025210A">
      <w:pPr>
        <w:jc w:val="both"/>
        <w:rPr>
          <w:lang w:val="sr-Cyrl-CS"/>
        </w:rPr>
      </w:pPr>
      <w:r w:rsidRPr="00450FBD">
        <w:rPr>
          <w:lang w:val="sr-Cyrl-CS"/>
        </w:rPr>
        <w:tab/>
        <w:t>2.</w:t>
      </w:r>
      <w:r w:rsidR="00C742AA" w:rsidRPr="00450FBD">
        <w:rPr>
          <w:lang w:val="sr-Cyrl-CS"/>
        </w:rPr>
        <w:t xml:space="preserve">10. Крушедолски пашњак – налази се у </w:t>
      </w:r>
      <w:r w:rsidR="00EA5F9B" w:rsidRPr="00450FBD">
        <w:rPr>
          <w:lang w:val="sr-Cyrl-CS"/>
        </w:rPr>
        <w:t>КО</w:t>
      </w:r>
      <w:r w:rsidR="00C742AA" w:rsidRPr="00450FBD">
        <w:rPr>
          <w:lang w:val="sr-Cyrl-CS"/>
        </w:rPr>
        <w:t xml:space="preserve"> Крушедол Село, </w:t>
      </w:r>
      <w:r w:rsidR="007F171D" w:rsidRPr="00450FBD">
        <w:rPr>
          <w:lang w:val="sr-Cyrl-CS"/>
        </w:rPr>
        <w:t>о</w:t>
      </w:r>
      <w:r w:rsidR="00B04D6C" w:rsidRPr="00450FBD">
        <w:rPr>
          <w:lang w:val="sr-Cyrl-CS"/>
        </w:rPr>
        <w:t>пштина</w:t>
      </w:r>
      <w:r w:rsidR="00C742AA" w:rsidRPr="00450FBD">
        <w:rPr>
          <w:lang w:val="sr-Cyrl-CS"/>
        </w:rPr>
        <w:t xml:space="preserve"> Ириг. Почетна тачка описа границе овог комплекса је североисточна међна тачка </w:t>
      </w:r>
      <w:r w:rsidR="00060E91" w:rsidRPr="00450FBD">
        <w:rPr>
          <w:lang w:val="sr-Cyrl-CS"/>
        </w:rPr>
        <w:t>кат. парц. бр.</w:t>
      </w:r>
      <w:r w:rsidR="00C742AA" w:rsidRPr="00450FBD">
        <w:rPr>
          <w:lang w:val="sr-Cyrl-CS"/>
        </w:rPr>
        <w:t xml:space="preserve"> 1826. Граница иде на југ источном границом </w:t>
      </w:r>
      <w:r w:rsidR="00600475" w:rsidRPr="00450FBD">
        <w:rPr>
          <w:lang w:val="sr-Cyrl-CS"/>
        </w:rPr>
        <w:t>кат. парц. бр.</w:t>
      </w:r>
      <w:r w:rsidR="005B1DD6" w:rsidRPr="00450FBD">
        <w:rPr>
          <w:lang w:val="sr-Cyrl-CS"/>
        </w:rPr>
        <w:t xml:space="preserve">1826, 1821/1 и </w:t>
      </w:r>
      <w:r w:rsidR="00C742AA" w:rsidRPr="00450FBD">
        <w:rPr>
          <w:lang w:val="sr-Cyrl-CS"/>
        </w:rPr>
        <w:t xml:space="preserve">1848, враћа се на север западном границом </w:t>
      </w:r>
      <w:r w:rsidR="00600475" w:rsidRPr="00450FBD">
        <w:rPr>
          <w:lang w:val="sr-Cyrl-CS"/>
        </w:rPr>
        <w:t>кат. парц. бр.</w:t>
      </w:r>
      <w:r w:rsidR="00C742AA" w:rsidRPr="00450FBD">
        <w:rPr>
          <w:lang w:val="sr-Cyrl-CS"/>
        </w:rPr>
        <w:t xml:space="preserve">1848, ломи се на југозапад границом </w:t>
      </w:r>
      <w:r w:rsidR="00060E91" w:rsidRPr="00450FBD">
        <w:rPr>
          <w:lang w:val="sr-Cyrl-CS"/>
        </w:rPr>
        <w:t>кат. парц. бр.</w:t>
      </w:r>
      <w:r w:rsidR="00C742AA" w:rsidRPr="00450FBD">
        <w:rPr>
          <w:lang w:val="sr-Cyrl-CS"/>
        </w:rPr>
        <w:t xml:space="preserve"> 1615 до </w:t>
      </w:r>
      <w:r w:rsidR="00060E91" w:rsidRPr="00450FBD">
        <w:rPr>
          <w:lang w:val="sr-Cyrl-CS"/>
        </w:rPr>
        <w:t>кат. парц. бр.</w:t>
      </w:r>
      <w:r w:rsidR="00C742AA" w:rsidRPr="00450FBD">
        <w:rPr>
          <w:lang w:val="sr-Cyrl-CS"/>
        </w:rPr>
        <w:t xml:space="preserve"> 2063. Скреће на северозапад источном границом исте </w:t>
      </w:r>
      <w:r w:rsidR="00060E91" w:rsidRPr="00450FBD">
        <w:rPr>
          <w:lang w:val="sr-Cyrl-CS"/>
        </w:rPr>
        <w:t>кат. парц. бр.</w:t>
      </w:r>
      <w:r w:rsidR="00C742AA" w:rsidRPr="00450FBD">
        <w:rPr>
          <w:lang w:val="sr-Cyrl-CS"/>
        </w:rPr>
        <w:t xml:space="preserve">, ломи се на запад, западном границом </w:t>
      </w:r>
      <w:r w:rsidR="00060E91" w:rsidRPr="00450FBD">
        <w:rPr>
          <w:lang w:val="sr-Cyrl-CS"/>
        </w:rPr>
        <w:t>кат. парц. бр.</w:t>
      </w:r>
      <w:r w:rsidR="00C742AA" w:rsidRPr="00450FBD">
        <w:rPr>
          <w:lang w:val="sr-Cyrl-CS"/>
        </w:rPr>
        <w:t xml:space="preserve"> 2064, јужном границом </w:t>
      </w:r>
      <w:r w:rsidR="00600475" w:rsidRPr="00450FBD">
        <w:rPr>
          <w:lang w:val="sr-Cyrl-CS"/>
        </w:rPr>
        <w:t>кат. парц. бр.</w:t>
      </w:r>
      <w:r w:rsidR="00C742AA" w:rsidRPr="00450FBD">
        <w:rPr>
          <w:lang w:val="sr-Cyrl-CS"/>
        </w:rPr>
        <w:t xml:space="preserve">1821/1, 1827, 1821/1, ломи се на север западном границом </w:t>
      </w:r>
      <w:r w:rsidR="00060E91" w:rsidRPr="00450FBD">
        <w:rPr>
          <w:lang w:val="sr-Cyrl-CS"/>
        </w:rPr>
        <w:t>кат. парц. бр.</w:t>
      </w:r>
      <w:r w:rsidR="00C742AA" w:rsidRPr="00450FBD">
        <w:rPr>
          <w:lang w:val="sr-Cyrl-CS"/>
        </w:rPr>
        <w:t xml:space="preserve"> 1821/1 до тромеђе </w:t>
      </w:r>
      <w:r w:rsidR="00600475" w:rsidRPr="00450FBD">
        <w:rPr>
          <w:lang w:val="sr-Cyrl-CS"/>
        </w:rPr>
        <w:t>кат. парц. бр.</w:t>
      </w:r>
      <w:r w:rsidR="00C742AA" w:rsidRPr="00450FBD">
        <w:rPr>
          <w:lang w:val="sr-Cyrl-CS"/>
        </w:rPr>
        <w:t xml:space="preserve">1821/1,1801 и 1878. Граница скреће на север, пресеца </w:t>
      </w:r>
      <w:r w:rsidR="0058104A" w:rsidRPr="00450FBD">
        <w:rPr>
          <w:lang w:val="sr-Cyrl-CS"/>
        </w:rPr>
        <w:t>кат. парц. бр.</w:t>
      </w:r>
      <w:r w:rsidR="00C742AA" w:rsidRPr="00450FBD">
        <w:rPr>
          <w:lang w:val="sr-Cyrl-CS"/>
        </w:rPr>
        <w:t xml:space="preserve"> 1821/1 до југозападне међне тачке </w:t>
      </w:r>
      <w:r w:rsidR="00060E91" w:rsidRPr="00450FBD">
        <w:rPr>
          <w:lang w:val="sr-Cyrl-CS"/>
        </w:rPr>
        <w:t>кат. парц. бр.</w:t>
      </w:r>
      <w:r w:rsidR="00C742AA" w:rsidRPr="00450FBD">
        <w:rPr>
          <w:lang w:val="sr-Cyrl-CS"/>
        </w:rPr>
        <w:t xml:space="preserve"> 1821/65. Враћа се на југ источном границом </w:t>
      </w:r>
      <w:r w:rsidR="00060E91" w:rsidRPr="00450FBD">
        <w:rPr>
          <w:lang w:val="sr-Cyrl-CS"/>
        </w:rPr>
        <w:t>кат. парц. бр.</w:t>
      </w:r>
      <w:r w:rsidR="00C742AA" w:rsidRPr="00450FBD">
        <w:rPr>
          <w:lang w:val="sr-Cyrl-CS"/>
        </w:rPr>
        <w:t xml:space="preserve"> 1821/1 и све време је прати до </w:t>
      </w:r>
      <w:r w:rsidR="00060E91" w:rsidRPr="00450FBD">
        <w:rPr>
          <w:lang w:val="sr-Cyrl-CS"/>
        </w:rPr>
        <w:t>кат. парц. бр.</w:t>
      </w:r>
      <w:r w:rsidR="00C742AA" w:rsidRPr="00450FBD">
        <w:rPr>
          <w:lang w:val="sr-Cyrl-CS"/>
        </w:rPr>
        <w:t xml:space="preserve"> 1821/2, обухвата </w:t>
      </w:r>
      <w:r w:rsidR="0058104A" w:rsidRPr="00450FBD">
        <w:rPr>
          <w:lang w:val="sr-Cyrl-CS"/>
        </w:rPr>
        <w:t>кат. парц. бр.</w:t>
      </w:r>
      <w:r w:rsidR="00C742AA" w:rsidRPr="00450FBD">
        <w:rPr>
          <w:lang w:val="sr-Cyrl-CS"/>
        </w:rPr>
        <w:t xml:space="preserve"> 1821/2 и иде до почетне тачке описа комплекса.</w:t>
      </w:r>
    </w:p>
    <w:p w:rsidR="00C742AA" w:rsidRPr="00450FBD" w:rsidRDefault="00C742AA" w:rsidP="00C742AA">
      <w:pPr>
        <w:rPr>
          <w:rFonts w:ascii="Arial" w:hAnsi="Arial" w:cs="Arial"/>
          <w:b/>
          <w:lang w:val="sr-Cyrl-CS"/>
        </w:rPr>
      </w:pPr>
    </w:p>
    <w:p w:rsidR="009E598B" w:rsidRPr="00450FBD" w:rsidRDefault="009E598B" w:rsidP="009E598B">
      <w:pPr>
        <w:jc w:val="center"/>
        <w:rPr>
          <w:bCs/>
          <w:lang w:val="sr-Cyrl-CS"/>
        </w:rPr>
      </w:pPr>
    </w:p>
    <w:p w:rsidR="00907D05" w:rsidRPr="00450FBD" w:rsidRDefault="00907D05" w:rsidP="00907D05">
      <w:pPr>
        <w:jc w:val="center"/>
        <w:rPr>
          <w:bCs/>
          <w:lang w:val="sr-Cyrl-CS"/>
        </w:rPr>
      </w:pPr>
      <w:r w:rsidRPr="00450FBD">
        <w:rPr>
          <w:bCs/>
          <w:lang w:val="sr-Cyrl-CS"/>
        </w:rPr>
        <w:t>II. НАЦИОНАЛНИ ПАРК ЂЕРДАП</w:t>
      </w:r>
    </w:p>
    <w:p w:rsidR="00907D05" w:rsidRPr="00450FBD" w:rsidRDefault="00907D05" w:rsidP="00907D05">
      <w:pPr>
        <w:jc w:val="center"/>
        <w:rPr>
          <w:bCs/>
          <w:lang w:val="sr-Cyrl-CS"/>
        </w:rPr>
      </w:pPr>
    </w:p>
    <w:p w:rsidR="00907D05" w:rsidRPr="00450FBD" w:rsidRDefault="00907D05" w:rsidP="00907D05">
      <w:pPr>
        <w:jc w:val="center"/>
        <w:rPr>
          <w:bCs/>
          <w:lang w:val="sr-Cyrl-CS"/>
        </w:rPr>
      </w:pPr>
      <w:r w:rsidRPr="00450FBD">
        <w:rPr>
          <w:bCs/>
          <w:lang w:val="sr-Cyrl-CS"/>
        </w:rPr>
        <w:t>II. 1. ОПИС ГРАНИЦА НАЦИОНАЛНОГ ПАРКА ЂЕРДАП</w:t>
      </w:r>
    </w:p>
    <w:p w:rsidR="00907D05" w:rsidRPr="00450FBD" w:rsidRDefault="00907D05" w:rsidP="00907D05">
      <w:pPr>
        <w:overflowPunct w:val="0"/>
        <w:autoSpaceDE w:val="0"/>
        <w:autoSpaceDN w:val="0"/>
        <w:adjustRightInd w:val="0"/>
        <w:jc w:val="both"/>
        <w:textAlignment w:val="baseline"/>
        <w:rPr>
          <w:iCs/>
          <w:lang w:val="sr-Cyrl-CS"/>
        </w:rPr>
      </w:pPr>
    </w:p>
    <w:p w:rsidR="00907D05" w:rsidRPr="00450FBD" w:rsidRDefault="00907D05" w:rsidP="00907D05">
      <w:pPr>
        <w:tabs>
          <w:tab w:val="left" w:pos="567"/>
        </w:tabs>
        <w:overflowPunct w:val="0"/>
        <w:autoSpaceDE w:val="0"/>
        <w:autoSpaceDN w:val="0"/>
        <w:adjustRightInd w:val="0"/>
        <w:jc w:val="both"/>
        <w:textAlignment w:val="baseline"/>
        <w:rPr>
          <w:iCs/>
          <w:lang w:val="sr-Cyrl-CS"/>
        </w:rPr>
      </w:pPr>
      <w:r w:rsidRPr="00450FBD">
        <w:rPr>
          <w:iCs/>
          <w:lang w:val="sr-Cyrl-CS"/>
        </w:rPr>
        <w:tab/>
        <w:t xml:space="preserve">1. </w:t>
      </w:r>
      <w:r w:rsidRPr="00450FBD">
        <w:rPr>
          <w:lang w:val="sr-Cyrl-CS"/>
        </w:rPr>
        <w:t xml:space="preserve">Подручје Националног парка </w:t>
      </w:r>
      <w:r w:rsidRPr="00450FBD">
        <w:rPr>
          <w:rFonts w:eastAsia="Calibri"/>
          <w:lang w:val="sr-Cyrl-CS"/>
        </w:rPr>
        <w:t>Ђердап</w:t>
      </w:r>
      <w:r w:rsidRPr="00450FBD">
        <w:rPr>
          <w:lang w:val="sr-Cyrl-CS"/>
        </w:rPr>
        <w:t xml:space="preserve"> налази се на територији</w:t>
      </w:r>
      <w:r w:rsidRPr="00450FBD">
        <w:rPr>
          <w:color w:val="000000"/>
          <w:lang w:val="sr-Cyrl-CS"/>
        </w:rPr>
        <w:t xml:space="preserve"> општина Голубац, Мајданпек и Кладово.</w:t>
      </w:r>
    </w:p>
    <w:p w:rsidR="00907D05" w:rsidRPr="00450FBD" w:rsidRDefault="00907D05" w:rsidP="00907D05">
      <w:pPr>
        <w:tabs>
          <w:tab w:val="left" w:pos="567"/>
        </w:tabs>
        <w:overflowPunct w:val="0"/>
        <w:autoSpaceDE w:val="0"/>
        <w:autoSpaceDN w:val="0"/>
        <w:adjustRightInd w:val="0"/>
        <w:jc w:val="both"/>
        <w:textAlignment w:val="baseline"/>
        <w:rPr>
          <w:rFonts w:eastAsia="Calibri"/>
          <w:lang w:val="sr-Cyrl-CS"/>
        </w:rPr>
      </w:pPr>
      <w:r w:rsidRPr="00450FBD">
        <w:rPr>
          <w:iCs/>
          <w:lang w:val="sr-Cyrl-CS"/>
        </w:rPr>
        <w:tab/>
        <w:t xml:space="preserve">Површина </w:t>
      </w:r>
      <w:r w:rsidRPr="00450FBD">
        <w:rPr>
          <w:rFonts w:eastAsia="Calibri"/>
          <w:lang w:val="sr-Cyrl-CS"/>
        </w:rPr>
        <w:t>Националног парка Ђердап износи 63.786,48 ha.</w:t>
      </w:r>
    </w:p>
    <w:p w:rsidR="00907D05" w:rsidRPr="00450FBD" w:rsidRDefault="00907D05" w:rsidP="00907D05">
      <w:pPr>
        <w:tabs>
          <w:tab w:val="left" w:pos="567"/>
        </w:tabs>
        <w:jc w:val="both"/>
        <w:rPr>
          <w:rFonts w:eastAsia="Calibri"/>
          <w:lang w:val="sr-Cyrl-CS"/>
        </w:rPr>
      </w:pPr>
      <w:r w:rsidRPr="00450FBD">
        <w:rPr>
          <w:rFonts w:eastAsia="Calibri"/>
          <w:lang w:val="sr-Cyrl-CS"/>
        </w:rPr>
        <w:tab/>
        <w:t>2. Опис границе почиње од тромеђе кат. парц. бр. 772/4, 772/3 и 5862/1 (река Дунав) у КО Голубац. Одатле се граница протеже у правцу југа, сече пут Голубац-Доњи Милановац (</w:t>
      </w:r>
      <w:r w:rsidRPr="00450FBD">
        <w:rPr>
          <w:rFonts w:eastAsia="Calibri"/>
          <w:noProof/>
          <w:lang w:val="sr-Cyrl-CS"/>
        </w:rPr>
        <w:t xml:space="preserve">кат. парц. бр. 5766) и наставља источном страном кат. парц. бр. 850/1, пролазећи међом са кат. парц. бр. 850/27, 850/25 и 850/26. Наставља јужном страном кат. парц. бр. 850/26 и сече пут кат. парц. бр. 5775. Иде у правцу југа путем кат. парц. бр. 5775 до тромеђе пута кат. парц. бр. 5775, 896 и 893 чијом међом наставља у правцу југа, а даље међом кат. парц. бр. 895 и 894. Граница излази на пут кат. парц. бр. 5773 кога сече и правом линијом сече кат. парц. бр. 883/1 у правцу пута кат. парц. бр. 5776. Наставља у правцу југоистока путем кат. парц. бр. 5767, пролазећи међом поред кат. парц. бр. 883/1, 3859, 3836, 4108, 4106, 5772, 4103, 4102, 4095, 4094, 4093, 4085, 4325, 4326, 4327, 4328, 4332/1, 4333, 4340, 4341, 4343, 4344, 4345, 4346, 4350, 4349, 4348, 4347, 4478, 4477, 4476, 4474, 4473, 4472, 4471, 4470, 4468, 4467, 4464, 4463, 4462, 4460, 4459, 4456/2, 4456/1, 4542, 4539, 4538/1, 4538/3 и 4537. Долази до пута кат. парц. бр. 5845 кога прати у правцу југоистока све до границе КО Голубац и КО Двориште. Одатле граница иде границом КО Голубац и КО Двориште, а затим границом КО Голубац и КО Кривача, КО  Голубац и КО Раденка до тромеђе КО Голубац, КО Раденка и КО Брњица. У правцу истока, граница иде границом КО Брњица и КО Раденка, а затим КО Раденка и КО Добра, даље границом КО  Добра и </w:t>
      </w:r>
      <w:r w:rsidRPr="00450FBD">
        <w:rPr>
          <w:rFonts w:eastAsia="Calibri"/>
          <w:noProof/>
          <w:lang w:val="sr-Cyrl-CS"/>
        </w:rPr>
        <w:lastRenderedPageBreak/>
        <w:t xml:space="preserve">КО Волуја и долази до тромеђе КО Волуја, КО Добра и КО  Бољетин. Граница одатле иде у правцу југа пратећи границу КО Волуја и Бољетин, а затим границу КО Волуја и КО Мајданпек до места званог „Испод Чока Фрасенˮ. Одатле граница иде у правцу истока кроз КО Мајданпек јужном страном ГЈ „Бољетинска рекаˮ (сече кат. парц. бр. 562/1) до кат. парц. бр. 616 и северним странама кат. парц. бр. 603, 602, 599, 598 и 527 где излази на пут кат. парц. бр. 578 кога прати до места званог „Штацион Капетанскаˮ изостављајући кат. парц. бр. 691 излази на пут Мајданпек-Доњи Милановац кат. парц. бр. 1513 и пратећи њега долази до раскрснице са путем кат. парц. бр. 700 којим даље иде у правцу југа ка званом месту „Лишковацˮ до званог места „Велики Шопотˮ где излази на границу КО Рудна Глава и КО Мајданпек. Граница иде границом КО Мајданпек и КО Рудна Глава, затим КО Мајданпек и КО Тополница, даље КО Мосна и КО Тополница до места званог „Краку Петриˮ. Одатле граница иде кроз КО Тополницу у правцу места званог „Краку Трифејˮ од тромеђе кат. парц. бр. 216, 150 и потока Косовица (кат. парц. бр. 5086) међом кат. парц. бр. 150 и 216, 152 и 198, 199 и 151 до пута кат. парц. бр. 5098. Прати пут кат. парц. бр. 5098 у правцу истока до раскрснице са путем кат. парц. бр. 3427 којим наставља до тромеђе кат. парц. бр. 3428/2, 3428/4 и пута 3427. Граница наставља међама кат. парц. бр. 3428/4 и 3428/2, 3428/4 и 1906/2, 1906/2 и 1913/1, 1906/2 и 1913/2, 1913/2 и 3444, 1913/2 и 3447/1, 1911/2 и 3451/1 и 1911/3 и 3452/1. Од тромеђе кат. парц. бр. 1911/3, 3452/1 и 5085/3 (Поречка река) сече Поречку реку у правцу тромеђе кат. парц. бр. 5085/3 (Поречка река), 1657/1 и потока Количан (кат. парц. бр.1663). Иде даље међама кат. парц. бр. 1657/1 и 1660/2, 1657/1 и 1656/2, 1655/2 и 1656/2, 1656/1 и 1656/2, затим сече пут Доњи Милановац-Неготин кат. парц. бр. 5102/1 и наставља јужном страном кат. парц. бр. 1647/1, 1644 и 1643. Иде даље међама кат. парц. бр. 1601/4 и 3824/3, 1609 и 3837/2,1601/5 и 3814/1, 1601/5 и 3845, 1608 и 3845, 1606 и 3850, 3850 и 3856 и 3855 и 3856 где излази на пут 5105. Тим путем иде у правцу истока до КО Вратна, а даље наставља у правцу севера преко места званог „Циганско гробљеˮ границом КО Тополница и КО Вратна, затим границом KО Тополница и КО Уровица. Долази до КО Мосна и наставља у правцу север а границом КО Мосна и КО Уровица, а затим границом КО Мосна и КО Мироч, границом КО Голубиње и КО Мироч. Код места званог „Шупаљкаˮ се одваја од границе КО Голубиње и наставља кроз КО Мироч путем Доњи Милановац-Велика Паланка ка селу Мироч. Долази до села путем, а затим се одваја од пута на тромеђи кат. парц. бр. 869/2, 932/1, 932/17 и иде у правцу севера источном страном кат. парц. бр. 932/1 до границе са КО Голубиње коју прати до најсеверније тачке кат. парц. бр. 932/2, а затим прелази у КО Голубиње. У КО Голубиње граница иде у правцу пута  кат. парц. бр. 5673 међом  кат. парц.  бр. 4170 и 4168, 4171 и 4169. Прати пут у правцу севера, пролази поред места званог „Бељевинеˮ све до места званог „Голубињска главицаˮ где граница под оштрим углом прелази на пут  кат. парц. бр. 5645 обилазећи око  кат. парц. бр. 3557. У правцу истока, а затим севера иде путем  кат. парц. бр. 5645 до раскрснице са путем  кат. парц. бр. 5658. Граница наставља путем  кат. парц. бр. 5658 у правцу истока а затим се одваја путем  кат. парц. бр. 5654, до пута кат. парц. бр. 5644 кога сече и наставља путем кат. парц. бр. 2020 до раскрснице са путем кат. парц. бр. 933 којим наставља до међе кат. парц. бр. 935 и 934 чијом међом иде у правцу северозапада. Граница даље наставља у правцу севера пратећи источну страну кат. парц. бр. 958 до места званог „Мали висˮ где долази до пута кат. парц. бр. 925 кога прати а затим путем кат. парц. бр. 5640 до кат. парц. бр. 3/1 где мења правац у северни и иде западном страном кат. парц. бр. 3/1 до пута кат. парц. бр. 907. Наставља у правцу севера западном страном кат. парц. бр. 3/1 до места званог „Каланфиров чукарˮ где од тригонометра бр. 191 сече кат. парц. бр. 3/1 у правцу истока јужном страном ГЈ „Штрбачко коритоˮ до границе са КО Петрово Село. Наставља у правцу истока кроз </w:t>
      </w:r>
      <w:r w:rsidRPr="00450FBD">
        <w:rPr>
          <w:rFonts w:eastAsia="Calibri"/>
          <w:noProof/>
          <w:lang w:val="sr-Cyrl-CS"/>
        </w:rPr>
        <w:lastRenderedPageBreak/>
        <w:t>КО Петрово село кроз локалитет „Штрбацˮ пратећи јужну страну ГЈ „Штрбачко коритоˮ</w:t>
      </w:r>
      <w:r w:rsidRPr="00450FBD">
        <w:rPr>
          <w:rFonts w:eastAsia="Calibri"/>
          <w:noProof/>
          <w:color w:val="FF0000"/>
          <w:lang w:val="sr-Cyrl-CS"/>
        </w:rPr>
        <w:t xml:space="preserve"> </w:t>
      </w:r>
      <w:r w:rsidRPr="00450FBD">
        <w:rPr>
          <w:rFonts w:eastAsia="Calibri"/>
          <w:noProof/>
          <w:lang w:val="sr-Cyrl-CS"/>
        </w:rPr>
        <w:t>и сече кат. парц. бр. 978/1 до пута кат. парц. бр. 3432 који је и граница са КО Велика Каменица. Наставља том границом а затим границом КО Петрово село и КО Подвршка до међе кат. парц. бр. 269 и 481/2 у КО Подрвшка. У КО Подвршка граница обилази са унутрашње стране кат. парц. бр. 269 и поново излази на границу КО Подвршка и КО Петрово село којом иде до међе кат. парц. бр. 59 и 42. Одатле граница иде у правцу истока пролазећи међама кат. парц. бр. 59 и 42, 59 и 46, 46 и 47/1, 45 и 47/2, 45 и 47/3, 44 и 58 до међног камена бр. 1 одакле у правцу истока сече пут Петрово село-Кладово кат. парц. бр. 5479, и излази на границу КО Манастирица. Граница кроз КО Манастирицу пролази путем кат. парц. бр. 2158/2 до званог места „Калфаˮ где се одваја од пута и пролази међом кат. парц. бр. 2 и 6, а затим 3 и 6 и излази на границу са КО Кладушница. Граница пролази кроз КО Кладушница путем кат. парц. бр. 4 и долази до КО Давидовац. Наставља путем кат. парц. бр. 1939 кроз КО Давидовац од којег се одваја на тромеђи кат. парц. бр. 1039, 1365 и пута кат. парц. бр. 1939. Од тромеђе граница иде у правцу севера а затим истока, пратећи источну, а затим јужну страну кат. парц. бр. 1039 до места званог „Кисељачаˮ, односно тромеђе кат. парц. бр. 1039, 867/2 и 867/1. Граница се протеже југоисточно међом кат. парц. бр. 867/1 и 867/2, 867/1 и 869, 867/1 и 870, 867/1 и 866 и 868 и 866 до пута кат. парц. бр. 1935 којим иде у правцу истока до тромеђе кат. парц. бр. 518, 515/4 и пута кат. парц. бр. 1935. Даље иде југоисточном страном кат. парц. бр. 515/4, сече пут и обилази кат. парц. бр. 375 и 373 са северне стране и наставља границом КО Давидовац и КО Сип до кат. парц. бр. 1692 у КО Сип. Кроз КО Сип граница иде међом кат. парц. бр. 1692 и 1797, сече пут кат. парц. бр. 1627 од међе кат. парц. бр. 1797 и 1798 у правцу међе кат. парц. бр. 1698 и 1693. Граница међом кат. парц. бр. 1697 и 1693, 1697 и 1695 долази до улице кат. парц. бр. 2122 коју сече од тромеђе улице кат. парц. бр. 2122, 1697 и 1697, у правцу тромеђе улице кат. парц. бр. 2122, 1728 и 1727/1. Од те тромеђе, правом линијом, граница сече кат. парц. бр. 1727/1 и магистрални пут Голубац-Кладово кат. парц. бр. 2121, у правцу тромеђе магистралног пута кат. парц. бр. 2121, 1609 и 1608. Граница иде југоисточно магистралним путем кат. парц. бр. 2121 све до пута кат. парц. бр. 1726 који представља и границу са КО Давидовац. Граница мења правац у северни и иде границом  КО Давидовац до државне границе са Румунијом. Иде узводно Дунавом, пратећи државну границу све до почетне тачке описа границе.</w:t>
      </w:r>
    </w:p>
    <w:p w:rsidR="00907D05" w:rsidRPr="00450FBD" w:rsidRDefault="00907D05" w:rsidP="00907D05">
      <w:pPr>
        <w:jc w:val="center"/>
        <w:rPr>
          <w:lang w:val="sr-Cyrl-CS"/>
        </w:rPr>
      </w:pPr>
    </w:p>
    <w:p w:rsidR="00907D05" w:rsidRPr="00450FBD" w:rsidRDefault="00907D05" w:rsidP="00907D05">
      <w:pPr>
        <w:jc w:val="center"/>
        <w:rPr>
          <w:lang w:val="sr-Cyrl-CS"/>
        </w:rPr>
      </w:pPr>
    </w:p>
    <w:p w:rsidR="00907D05" w:rsidRPr="00450FBD" w:rsidRDefault="00907D05" w:rsidP="00907D05">
      <w:pPr>
        <w:jc w:val="center"/>
        <w:rPr>
          <w:lang w:val="sr-Cyrl-CS"/>
        </w:rPr>
      </w:pPr>
      <w:r w:rsidRPr="00450FBD">
        <w:rPr>
          <w:bCs/>
          <w:lang w:val="sr-Cyrl-CS"/>
        </w:rPr>
        <w:t>II.</w:t>
      </w:r>
      <w:r w:rsidRPr="00450FBD">
        <w:rPr>
          <w:lang w:val="sr-Cyrl-CS"/>
        </w:rPr>
        <w:t xml:space="preserve"> 2. ГРАНИЦЕ ПОВРШИНА </w:t>
      </w:r>
    </w:p>
    <w:p w:rsidR="00907D05" w:rsidRPr="00450FBD" w:rsidRDefault="00907D05" w:rsidP="00907D05">
      <w:pPr>
        <w:jc w:val="center"/>
        <w:rPr>
          <w:lang w:val="sr-Cyrl-CS"/>
        </w:rPr>
      </w:pPr>
      <w:r w:rsidRPr="00450FBD">
        <w:rPr>
          <w:lang w:val="sr-Cyrl-CS"/>
        </w:rPr>
        <w:t>СА РЕЖИМОМ ЗАШТИТЕ I И II СТЕПЕНА</w:t>
      </w:r>
    </w:p>
    <w:p w:rsidR="00907D05" w:rsidRPr="00450FBD" w:rsidRDefault="00907D05" w:rsidP="00907D05">
      <w:pPr>
        <w:jc w:val="both"/>
        <w:rPr>
          <w:rFonts w:eastAsia="Calibri"/>
          <w:lang w:val="sr-Cyrl-CS"/>
        </w:rPr>
      </w:pPr>
    </w:p>
    <w:p w:rsidR="00907D05" w:rsidRPr="00450FBD" w:rsidRDefault="00907D05" w:rsidP="00907D05">
      <w:pPr>
        <w:tabs>
          <w:tab w:val="left" w:pos="709"/>
        </w:tabs>
        <w:ind w:firstLine="720"/>
        <w:jc w:val="both"/>
        <w:rPr>
          <w:lang w:val="sr-Cyrl-CS"/>
        </w:rPr>
      </w:pPr>
      <w:r w:rsidRPr="00450FBD">
        <w:rPr>
          <w:lang w:val="sr-Cyrl-CS"/>
        </w:rPr>
        <w:t>1. Површине са режимом заштите I степена</w:t>
      </w:r>
    </w:p>
    <w:p w:rsidR="00907D05" w:rsidRPr="00450FBD" w:rsidRDefault="00907D05" w:rsidP="00907D05">
      <w:pPr>
        <w:tabs>
          <w:tab w:val="left" w:pos="709"/>
        </w:tabs>
        <w:ind w:firstLine="720"/>
        <w:jc w:val="both"/>
        <w:rPr>
          <w:iCs/>
          <w:lang w:val="sr-Cyrl-CS"/>
        </w:rPr>
      </w:pPr>
      <w:r w:rsidRPr="00450FBD">
        <w:rPr>
          <w:lang w:val="sr-Cyrl-CS"/>
        </w:rPr>
        <w:t xml:space="preserve">Укупна површина са режимом заштите I степена износи око </w:t>
      </w:r>
      <w:r w:rsidRPr="00450FBD">
        <w:rPr>
          <w:iCs/>
          <w:lang w:val="sr-Cyrl-CS"/>
        </w:rPr>
        <w:t xml:space="preserve">5.106,27 ha, односно 8,01 % од укупне површине Националног парка.  </w:t>
      </w:r>
    </w:p>
    <w:p w:rsidR="00907D05" w:rsidRPr="00450FBD" w:rsidRDefault="00907D05" w:rsidP="00907D05">
      <w:pPr>
        <w:overflowPunct w:val="0"/>
        <w:autoSpaceDE w:val="0"/>
        <w:autoSpaceDN w:val="0"/>
        <w:adjustRightInd w:val="0"/>
        <w:ind w:left="720"/>
        <w:jc w:val="both"/>
        <w:textAlignment w:val="baseline"/>
        <w:rPr>
          <w:iCs/>
          <w:lang w:val="sr-Cyrl-CS"/>
        </w:rPr>
      </w:pPr>
      <w:r w:rsidRPr="00450FBD">
        <w:rPr>
          <w:iCs/>
          <w:lang w:val="sr-Cyrl-CS"/>
        </w:rPr>
        <w:t>1.1. Локалитет „Голубачки градˮ, површине 86,86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r>
      <w:r w:rsidRPr="00450FBD">
        <w:rPr>
          <w:lang w:val="sr-Cyrl-CS"/>
        </w:rPr>
        <w:t>Налази се на територији Oпштине</w:t>
      </w:r>
      <w:r w:rsidRPr="00450FBD">
        <w:rPr>
          <w:iCs/>
          <w:lang w:val="sr-Cyrl-CS"/>
        </w:rPr>
        <w:t xml:space="preserve"> Голубац, КО Голубац, обухвата одељења: део 96а, 96б, 96ц и део 96д ГЈ „Чезаваˮ. </w:t>
      </w:r>
    </w:p>
    <w:p w:rsidR="00907D05" w:rsidRPr="00450FBD" w:rsidRDefault="00907D05" w:rsidP="00907D05">
      <w:pPr>
        <w:jc w:val="both"/>
        <w:rPr>
          <w:rFonts w:eastAsia="Calibri"/>
          <w:lang w:val="sr-Cyrl-CS"/>
        </w:rPr>
      </w:pPr>
      <w:r w:rsidRPr="00450FBD">
        <w:rPr>
          <w:rFonts w:eastAsia="Calibri"/>
          <w:lang w:val="sr-Cyrl-CS"/>
        </w:rPr>
        <w:tab/>
        <w:t xml:space="preserve">Опис почиње у КО Голубац, од источне тачке кат. парц. бр. 112/4, односно Стари град Голубац. Граница иде путем кат. парц. бр. 5766/3 Велико Градиште-Доњи Милановац, и одваја се од њега међом кат. парц. бр. 770 и 769/1. Даље иде међом кат. парц. бр. 771/1 источно, и мења правац у јужни пратећи источну страну кат. парц. бр. 764. Обилази са северне стране кат. парц. бр. 763/1, затим 746 и долази до пута кат. парц. бр. 5770. Иде у правцу југа путем, а затим га сече под правим углом и излази на међу кат. парц. бр. 640/39 и 640/1. Граница даље наставља пратећи међу кат. парц. бр. </w:t>
      </w:r>
      <w:r w:rsidRPr="00450FBD">
        <w:rPr>
          <w:rFonts w:eastAsia="Calibri"/>
          <w:lang w:val="sr-Cyrl-CS"/>
        </w:rPr>
        <w:lastRenderedPageBreak/>
        <w:t>640/1 и следећих кат. парц. бр. 640/29, 649/28, 640/34, 640/33, 640/32, 640/25, 640/23, 640/22, 640/21, 640/20, 640/19, 640/30, 640/26, 640/24 и 640/8. Поново излази на пут Велико Градиште-Доњи Милановац кога прати до тромеђе пута, кат. парц. бр. 640/2 и 640/40. Наставља у правцу југа, а затим запада, пратећи међу кат. парц. бр. 640/2 са источне, а затим јужне стране. Граница задржава правац запада и пролази јужном страном кат. парц.  бр. 640/1 и 745/1, долази до пута кат. парц. бр. 5769/1, сече га и мења правац у северозападни, крећући се западном страном кат. парц. бр. 744. Даље прати међе кат. парц. бр. 763/1 и 761, 763/1 и 762/1, 771/3 и 762/1, а затим међом кат. парц. бр. 771/1 пролази са западне стране кат. парц. бр. 762/1, 761, 760, 759 и 758. Граница даље сече пут  кат. парц. бр. 5769/1, обухвата целу кат. парц. бр. 774, поново сече пут кат. парц. бр. 5769/1 и наставља у правцу запада кат. парц. бр. 771/1 до места званог „Ливазујкаˮ. Даље граница обухвата целу кат. парц. бр. 851/1, затим пресеца пут кат. парц. бр. 5769/1 и прати међу кат. парц. бр. 771/1 и 771/2, а затим 772/1 и 771/1 долази до почетне тачке описа.</w:t>
      </w:r>
    </w:p>
    <w:p w:rsidR="00907D05" w:rsidRPr="00450FBD" w:rsidRDefault="00907D05" w:rsidP="00907D05">
      <w:pPr>
        <w:tabs>
          <w:tab w:val="left" w:pos="709"/>
        </w:tabs>
        <w:jc w:val="both"/>
        <w:rPr>
          <w:iCs/>
          <w:lang w:val="sr-Cyrl-CS"/>
        </w:rPr>
      </w:pPr>
      <w:r w:rsidRPr="00450FBD">
        <w:rPr>
          <w:rFonts w:eastAsia="Calibri"/>
          <w:lang w:val="sr-Cyrl-CS"/>
        </w:rPr>
        <w:tab/>
        <w:t xml:space="preserve">1.2. </w:t>
      </w:r>
      <w:r w:rsidRPr="00450FBD">
        <w:rPr>
          <w:iCs/>
          <w:lang w:val="sr-Cyrl-CS"/>
        </w:rPr>
        <w:t>Локалитет „Бојанаˮ, површине 98,14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r>
      <w:r w:rsidRPr="00450FBD">
        <w:rPr>
          <w:lang w:val="sr-Cyrl-CS"/>
        </w:rPr>
        <w:t>Налази се на територији Oпштине</w:t>
      </w:r>
      <w:r w:rsidRPr="00450FBD">
        <w:rPr>
          <w:iCs/>
          <w:lang w:val="sr-Cyrl-CS"/>
        </w:rPr>
        <w:t xml:space="preserve"> Голубац, КО Голубац.</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Локалитет „Бојанаˮ налази се у пределу Горње Голубачке клисуре, између Голубачког града и Јеленских стена, близу места Ливадице у општини Голубац. Обухвата 90а, 90б, 90ц, 90д, 91и, 91ј, 94а, 94д, део 94ц, 95а, 95б, 95ц и 95д ГЈ „Чезаваˮ. </w:t>
      </w:r>
    </w:p>
    <w:p w:rsidR="00907D05" w:rsidRPr="00450FBD" w:rsidRDefault="00907D05" w:rsidP="00907D05">
      <w:pPr>
        <w:jc w:val="both"/>
        <w:rPr>
          <w:rFonts w:eastAsia="Calibri"/>
          <w:lang w:val="sr-Cyrl-CS"/>
        </w:rPr>
      </w:pPr>
      <w:r w:rsidRPr="00450FBD">
        <w:rPr>
          <w:rFonts w:eastAsia="Calibri"/>
          <w:lang w:val="sr-Cyrl-CS"/>
        </w:rPr>
        <w:tab/>
        <w:t>Опис почиње на тромеђи пута кат. парц. бр. 5766/3 Велико Градиште-Доњи Милановац и кат. парц. бр. 609/2 и 609/39. Од почетне тачке граница иде у правцу југозапада пратећи међу кат. парц. бр. 609/2, 609/39 и 609/5, долази до кат. парц. бр. 680, и наставља у правцу југа међом кат. парц. бр. 609/5, а затим 609/1 до тромеђе кат. парц. бр. 609/1, 3974 и 3975. На тромеђи граница иде кроз кат. парц. бр. 609/1 и 609/40 границама одељења 95д, 95а, 90а, 91и, 94а, 94д, 91ј, 90б и 90ц ГЈ „Чезаваˮ и излази на пут Велико Градиште-Доњи Милановац којег прати у правцу северозапада, одваја се пратећи међе кат. парц. бр. 609/38, 619/1, 620 и 617/1, остављајући их ван режима заштите I степена. Граница у правцу југа иде путем кат. парц. бр. 5768, сече га под правим углом и излази на најјужнију тачку кат. парц. бр. 609/26. Наставља западном страном кат. парц. бр. 609/26, 609/25, 609/17 и 609/15 до тромеђе кат. парц. бр. 609/15, 609/14 и 609/1. Од тромеђе граница иде западно, сече кат. парц. бр. 609/1 и прати јужну страну кат. парц. бр. 609/12, 609/11, 609/10, 609/9, 609/16 и 609/24, обилази око кат. парц. бр. 609/3 и долази до пута кат. парц.  бр. 609/4 кога прати до кат. парц. бр. 609/18. Граница прати западну страну кат. парц. бр.609/18, најкраћим путем долази до кат. парц. бр. 609/31 коју обилази и наставља у правцу североистока северном страном кат. парц. бр. 609/31, 609/30, 609/29, 609/28, 609/27, 609/22, 609/23 и 609/33. Граница излази на пут Велико Градиште-Доњи Милановац и прати га, у правцу северозапада до почетне тачке описа.</w:t>
      </w:r>
    </w:p>
    <w:p w:rsidR="00907D05" w:rsidRPr="00450FBD" w:rsidRDefault="00907D05" w:rsidP="00907D05">
      <w:pPr>
        <w:jc w:val="both"/>
        <w:rPr>
          <w:rFonts w:eastAsia="Calibri"/>
          <w:lang w:val="sr-Cyrl-CS"/>
        </w:rPr>
      </w:pPr>
      <w:r w:rsidRPr="00450FBD">
        <w:rPr>
          <w:rFonts w:eastAsia="Calibri"/>
          <w:lang w:val="sr-Cyrl-CS"/>
        </w:rPr>
        <w:tab/>
        <w:t>Ван режима заштите I степена налазе се кат. парцеле на потесу „Ливадицаˮ. Граница је дефинисана међом кат. парц. бр. 609/1 и следећих кат. парцела бр. 623, 627, 628, 629, 630, 638, 639, 4621, 636, 4624, 4627, 4628, 4633, 633, 621, 622, 625, дела пута 5768 и 624.</w:t>
      </w:r>
    </w:p>
    <w:p w:rsidR="00907D05" w:rsidRPr="00450FBD" w:rsidRDefault="00907D05" w:rsidP="00907D05">
      <w:pPr>
        <w:jc w:val="both"/>
        <w:rPr>
          <w:rFonts w:eastAsia="Calibri"/>
          <w:lang w:val="sr-Cyrl-CS"/>
        </w:rPr>
      </w:pPr>
      <w:r w:rsidRPr="00450FBD">
        <w:rPr>
          <w:rFonts w:eastAsia="Calibri"/>
          <w:lang w:val="sr-Cyrl-CS"/>
        </w:rPr>
        <w:tab/>
      </w:r>
      <w:r w:rsidRPr="00450FBD">
        <w:rPr>
          <w:iCs/>
          <w:lang w:val="sr-Cyrl-CS"/>
        </w:rPr>
        <w:t>1.3. Локалитет „Клисура реке Брњицеˮ, површине 693,74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Локалитет се налази у општини Голубац.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По шумској подели локалитет улази у састав ГЈ „Чезаваˮ и обухвата одељења 71, 76, 77, 78, 79, 80, 81, 82, део 83а, 83б, 83/1, 83/2, 84а, 84б, 84ц и 84д.</w:t>
      </w:r>
    </w:p>
    <w:p w:rsidR="00907D05" w:rsidRPr="00450FBD" w:rsidRDefault="00907D05" w:rsidP="00907D05">
      <w:pPr>
        <w:jc w:val="both"/>
        <w:rPr>
          <w:rFonts w:eastAsia="Calibri"/>
          <w:lang w:val="sr-Cyrl-CS"/>
        </w:rPr>
      </w:pPr>
      <w:r w:rsidRPr="00450FBD">
        <w:rPr>
          <w:rFonts w:eastAsia="Calibri"/>
          <w:lang w:val="sr-Cyrl-CS"/>
        </w:rPr>
        <w:tab/>
        <w:t xml:space="preserve">Опис границе почиње на тромеђи КО Двориште, КО Голубац и пута кат. парц. бр. 5847 (КО Голубац). Граница прати спољну границу Националног парка Ђердап, односно, границу КО Голубац  и КО Двориште, КО Кривача и КО Раденка до међног камена бр. 11, кат. парц. бр. 1 у КО Раденка. Одатле граница иде у правцу запада, сече </w:t>
      </w:r>
      <w:r w:rsidRPr="00450FBD">
        <w:rPr>
          <w:rFonts w:eastAsia="Calibri"/>
          <w:lang w:val="sr-Cyrl-CS"/>
        </w:rPr>
        <w:lastRenderedPageBreak/>
        <w:t>кат. парц. бр. 4717 (КО Голубац) границама одељења 78, 77, 76 и 71 ГЈ „Чезаваˮ</w:t>
      </w:r>
      <w:r w:rsidRPr="00450FBD">
        <w:rPr>
          <w:rFonts w:eastAsia="Calibri"/>
          <w:color w:val="FF0000"/>
          <w:lang w:val="sr-Cyrl-CS"/>
        </w:rPr>
        <w:t xml:space="preserve">  </w:t>
      </w:r>
      <w:r w:rsidRPr="00450FBD">
        <w:rPr>
          <w:rFonts w:eastAsia="Calibri"/>
          <w:lang w:val="sr-Cyrl-CS"/>
        </w:rPr>
        <w:t xml:space="preserve">и долази до границе КО Голубац и КО Брњица, прати је у правцу севера до пута кат. парц. бр. 5847. Прати пут кат. парц. бр. 5847 у правцу запада и долази до почетне тачке описа. </w:t>
      </w:r>
    </w:p>
    <w:p w:rsidR="00907D05" w:rsidRPr="00450FBD" w:rsidRDefault="00907D05" w:rsidP="00907D05">
      <w:pPr>
        <w:jc w:val="both"/>
        <w:rPr>
          <w:rFonts w:eastAsia="Calibri"/>
          <w:lang w:val="sr-Cyrl-CS"/>
        </w:rPr>
      </w:pPr>
      <w:r w:rsidRPr="00450FBD">
        <w:rPr>
          <w:rFonts w:eastAsia="Calibri"/>
          <w:lang w:val="sr-Cyrl-CS"/>
        </w:rPr>
        <w:tab/>
      </w:r>
      <w:r w:rsidRPr="00450FBD">
        <w:rPr>
          <w:iCs/>
          <w:lang w:val="sr-Cyrl-CS"/>
        </w:rPr>
        <w:t>1.4. Локалитет „Татарски висˮ , површине 34,01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Према шумској подели „Татарски висˮ се налази у ГЈ „Лева рекаˮ, обухватајући одељења 51ц, 51д, 52б, 53б, 54б, 54ц и 54д. </w:t>
      </w:r>
    </w:p>
    <w:p w:rsidR="00907D05" w:rsidRPr="00450FBD" w:rsidRDefault="00907D05" w:rsidP="00907D05">
      <w:pPr>
        <w:rPr>
          <w:rFonts w:eastAsia="Calibri"/>
          <w:lang w:val="sr-Cyrl-CS"/>
        </w:rPr>
      </w:pPr>
      <w:r w:rsidRPr="00450FBD">
        <w:rPr>
          <w:rFonts w:eastAsia="Calibri"/>
          <w:iCs/>
          <w:lang w:val="sr-Cyrl-CS"/>
        </w:rPr>
        <w:tab/>
        <w:t xml:space="preserve">Локалитет обухвата део кат. парц. бр. 3880, КО Добра. </w:t>
      </w:r>
    </w:p>
    <w:p w:rsidR="00907D05" w:rsidRPr="00450FBD" w:rsidRDefault="00907D05" w:rsidP="00907D05">
      <w:pPr>
        <w:jc w:val="both"/>
        <w:rPr>
          <w:rFonts w:eastAsia="Calibri"/>
          <w:lang w:val="sr-Cyrl-CS"/>
        </w:rPr>
      </w:pPr>
      <w:r w:rsidRPr="00450FBD">
        <w:rPr>
          <w:rFonts w:eastAsia="Calibri"/>
          <w:lang w:val="sr-Cyrl-CS"/>
        </w:rPr>
        <w:tab/>
        <w:t>Опис границе почиње на тромеђи КО Добра, КО Дубока и КО Бољетин. Граница од почетне тачке иде североисточно, границом КО Добра и КО Бољетин, а затим сече кат. парц. бр. 3880 пролазећи границом одељења 51ц, 51д, 52б, 53б, 54б, 54ц и 54д ГЈ „Лева рекаˮ</w:t>
      </w:r>
      <w:r w:rsidRPr="00450FBD">
        <w:rPr>
          <w:rFonts w:eastAsia="Calibri"/>
          <w:color w:val="FF0000"/>
          <w:lang w:val="sr-Cyrl-CS"/>
        </w:rPr>
        <w:t xml:space="preserve"> </w:t>
      </w:r>
      <w:r w:rsidRPr="00450FBD">
        <w:rPr>
          <w:rFonts w:eastAsia="Calibri"/>
          <w:lang w:val="sr-Cyrl-CS"/>
        </w:rPr>
        <w:t>и долази до спољне границе Националног парка Ђердап, односно КО Добра и КО Дубока, коју прати до почетне тачке описа.</w:t>
      </w:r>
    </w:p>
    <w:p w:rsidR="00907D05" w:rsidRPr="00450FBD" w:rsidRDefault="00907D05" w:rsidP="00907D05">
      <w:pPr>
        <w:overflowPunct w:val="0"/>
        <w:autoSpaceDE w:val="0"/>
        <w:autoSpaceDN w:val="0"/>
        <w:adjustRightInd w:val="0"/>
        <w:ind w:left="720"/>
        <w:jc w:val="both"/>
        <w:textAlignment w:val="baseline"/>
        <w:rPr>
          <w:iCs/>
          <w:lang w:val="sr-Cyrl-CS"/>
        </w:rPr>
      </w:pPr>
      <w:r w:rsidRPr="00450FBD">
        <w:rPr>
          <w:iCs/>
          <w:lang w:val="sr-Cyrl-CS"/>
        </w:rPr>
        <w:t>1.5. Локалитет „Шомрдаˮ, површине 20,34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Локалитет обухвата део катастарске парцеле бр. 710, КО Бољетин и налази се унутар истоимене природне предеоне целине и обухвата одељење 128 ГЈ „Бољетинска рекаˮ.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Граница локалитета се поклапа са спољном границом одељења 128 ГЈ „Бољетинска рекаˮ.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1.6. Локалитет „Тилва Томаˮ, површине 231,90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По шумској подели локалитет улази у састав ГЈ „Бољетинска рекаˮ и обухвата одељења 82, 83, 84, 85, 86, 87, 88 и 89.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Локалитет обухвата део катастарске парцеле бр. 562/1, КО Мајданпек.</w:t>
      </w:r>
    </w:p>
    <w:p w:rsidR="00907D05" w:rsidRPr="00450FBD" w:rsidRDefault="00907D05" w:rsidP="00907D05">
      <w:pPr>
        <w:jc w:val="both"/>
        <w:rPr>
          <w:rFonts w:eastAsia="Calibri"/>
          <w:lang w:val="sr-Cyrl-CS"/>
        </w:rPr>
      </w:pPr>
      <w:r w:rsidRPr="00450FBD">
        <w:rPr>
          <w:rFonts w:eastAsia="Calibri"/>
          <w:lang w:val="sr-Cyrl-CS"/>
        </w:rPr>
        <w:tab/>
        <w:t>Опис почиње на спољној граници Националног парка Ђердап, односно граници КО Мајданпек и КО Волуја, код места званог „Чока Грљајˮ и полигонске тачке бр. 317. Граница прати спољну границу Националног парка Ђердап у правцу југа, пролазећи поред потеса „Тилва Томеˮ, источно поред „Испод Чока Фрасенˮ до границе одељења 82, одатле  иде северно и сече кат. парц. бр. 562/1 (КО Мајданпек), пратећи источну страну одељења 82 ГЈ „Бољетинска рекаˮ, долази до потока Исења, иде западно потоком, а затим сече кат. парц. бр. 561/1 границама одељења 89 ГЈ „Бољетинска рекаˮ и долази до почетне тачке описа.</w:t>
      </w:r>
    </w:p>
    <w:p w:rsidR="00907D05" w:rsidRPr="00450FBD" w:rsidRDefault="00907D05" w:rsidP="00907D05">
      <w:pPr>
        <w:jc w:val="both"/>
        <w:rPr>
          <w:iCs/>
          <w:lang w:val="sr-Cyrl-CS"/>
        </w:rPr>
      </w:pPr>
      <w:r w:rsidRPr="00450FBD">
        <w:rPr>
          <w:rFonts w:eastAsia="Calibri"/>
          <w:lang w:val="sr-Cyrl-CS"/>
        </w:rPr>
        <w:tab/>
        <w:t xml:space="preserve">1.7. </w:t>
      </w:r>
      <w:r w:rsidRPr="00450FBD">
        <w:rPr>
          <w:iCs/>
          <w:lang w:val="sr-Cyrl-CS"/>
        </w:rPr>
        <w:t xml:space="preserve">Локалитет „Цигански потокˮ, површине 206,69 ha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По важећој шумској подели „Цигански потокˮ улази у састав ГЈ „Бољетинкаˮ и обухвата 51, 52, 53, 57а, 57б,  део 57ц, 57д, 57е, 57(1-6) и 60. </w:t>
      </w:r>
    </w:p>
    <w:p w:rsidR="00907D05" w:rsidRPr="00450FBD" w:rsidRDefault="00907D05" w:rsidP="00907D05">
      <w:pPr>
        <w:jc w:val="both"/>
        <w:rPr>
          <w:rFonts w:eastAsia="Calibri"/>
          <w:lang w:val="sr-Cyrl-CS"/>
        </w:rPr>
      </w:pPr>
      <w:r w:rsidRPr="00450FBD">
        <w:rPr>
          <w:rFonts w:eastAsia="Calibri"/>
          <w:lang w:val="sr-Cyrl-CS"/>
        </w:rPr>
        <w:tab/>
        <w:t xml:space="preserve">Опис границе почиње у КО Бољетин, на тромеђи кат. парц. бр. 724, 696/1 и пута кат. парц. бр. 3397. Граница иде у правцу званог места „Каменити ртˮ, пратећи међу кат. парц. бр. 696/1 до најјужније тачке кат. парц. бр. 729/2 где пресеца кат. парц. бр. 696/1 западном страном одељења 60 ГЈ „Бољетинкаˮ, а затим пресеца Цигански поток и кат. парц. бр. 862/1. Граница даље прати кат. парц. бр. 862/1 са јужне стране у правцу истока, обухватајући и кат. парц. бр. 862/2 и излази на пут кат. парц. бр. 3398, сече га и наставља у правцу запада, јужним странама кат. парц. бр. 858, 859, 857, 856, 853/3, 696/97, 696/96, 696/95, 696/94, затим излази на пут кат. парц. бр. 3398 и прати га до границе са одељењем 57, затим иде јужно зпадним странама одељења 57 и 53 ГЈ „Бољетинкаˮ и излази на пут кат. парц. бр. 3399. Граница даље наставља путем, а затим северним странама кат. парц.  бр. 696/32, 696/132, 696/133, 696/134, 1633, 1632/2, 1632/1, 1631/2, пресеца пут кат. парц. бр.  6969/138 обилази око кат. парц. бр. 696/139, 1629/1, 1628, 696/140, 696/141, 696/142, 696/143. Даље граница наставља међом кат. парц. бр. 865/1, обухватајући и кат. парц. бр. 1622 и 865/10. Граница иде кат. парц. бр. 865/1 и 867/1, надаље граница наставља источном страном одељења 51 ГЈ „Бољетинкаˮ и сече кат. парц. бр. 867/1 и 866 и пут кат. парц. бр. 3400. Наставља међом кат. парц. бр. </w:t>
      </w:r>
      <w:r w:rsidRPr="00450FBD">
        <w:rPr>
          <w:rFonts w:eastAsia="Calibri"/>
          <w:lang w:val="sr-Cyrl-CS"/>
        </w:rPr>
        <w:lastRenderedPageBreak/>
        <w:t>865/1, 819/2 и 819/1, а затим путем кат. парц. бр. 815 до тромеђе пута кат. парц. бр. 815, 825 и 696/1. Одатле иде западним странама кат. парц. бр. 825, 829/1, 829/2, 3420, 846, 844 где избија на пут кат. парц. бр. 3421, сече га и иде источном страном кат. парц. бр. 696/1 а затим сече кат. парц. бр. 696/1 границом одељења 60 ГЈ Бољетинка  и прати јужну страну кат. парц. бр. 696/44, 745/2, 744, обилази око кат. парц. бр. 696/50, 742, 741/1, а затим међом кат. парц. бр.740 и 745/1 излази на пут кат. парц. бр. 3397 и  прати га у правцу запада до почетне тачке описа.</w:t>
      </w:r>
    </w:p>
    <w:p w:rsidR="00907D05" w:rsidRPr="00450FBD" w:rsidRDefault="00907D05" w:rsidP="00907D05">
      <w:pPr>
        <w:jc w:val="both"/>
        <w:rPr>
          <w:rFonts w:eastAsia="Calibri"/>
          <w:lang w:val="sr-Cyrl-CS"/>
        </w:rPr>
      </w:pPr>
      <w:r w:rsidRPr="00450FBD">
        <w:rPr>
          <w:rFonts w:eastAsia="Calibri"/>
          <w:lang w:val="sr-Cyrl-CS"/>
        </w:rPr>
        <w:tab/>
        <w:t xml:space="preserve">1.8. </w:t>
      </w:r>
      <w:r w:rsidRPr="00450FBD">
        <w:rPr>
          <w:iCs/>
          <w:lang w:val="sr-Cyrl-CS"/>
        </w:rPr>
        <w:t>Локалитет  „Босман-Соколовацˮ, површине 266,87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Према шумској подели Босман-Соколовац се налази у ГЈ „Кожицаˮ. Обухвата одељења 8а, 8б, 9а, 9б, 9/2, 9/3, 10а, 10б, 10ц, 10/1, 10/2, 11а, 12а, 14а, 14б и 15а. </w:t>
      </w:r>
    </w:p>
    <w:p w:rsidR="00907D05" w:rsidRPr="00450FBD" w:rsidRDefault="00907D05" w:rsidP="00907D05">
      <w:pPr>
        <w:overflowPunct w:val="0"/>
        <w:autoSpaceDE w:val="0"/>
        <w:autoSpaceDN w:val="0"/>
        <w:adjustRightInd w:val="0"/>
        <w:jc w:val="both"/>
        <w:textAlignment w:val="baseline"/>
        <w:rPr>
          <w:lang w:val="sr-Cyrl-CS"/>
        </w:rPr>
      </w:pPr>
      <w:r w:rsidRPr="00450FBD">
        <w:rPr>
          <w:iCs/>
          <w:lang w:val="sr-Cyrl-CS"/>
        </w:rPr>
        <w:tab/>
        <w:t xml:space="preserve">Локалитет се налази на КО Добра и обухвата следеће кат. парц.: </w:t>
      </w:r>
      <w:r w:rsidRPr="00450FBD">
        <w:rPr>
          <w:lang w:val="sr-Cyrl-CS"/>
        </w:rPr>
        <w:t>2941/1део, 4480, 4481, 4476, 4432, 3030.</w:t>
      </w:r>
    </w:p>
    <w:p w:rsidR="00907D05" w:rsidRPr="00450FBD" w:rsidRDefault="00907D05" w:rsidP="00907D05">
      <w:pPr>
        <w:jc w:val="both"/>
        <w:rPr>
          <w:rFonts w:eastAsia="Calibri"/>
          <w:lang w:val="sr-Cyrl-CS"/>
        </w:rPr>
      </w:pPr>
      <w:r w:rsidRPr="00450FBD">
        <w:rPr>
          <w:rFonts w:eastAsia="Calibri"/>
          <w:lang w:val="sr-Cyrl-CS"/>
        </w:rPr>
        <w:tab/>
        <w:t>Почетна тачка описа се налази на тромеђи кат. парц. бр. 2882/1, пута Голубац-Доњи Милановац, кат. парц. бр. 5737/2 и кат. парц. бр. 2941/1 у КО Добра. Граница иде западном страном кат. парц. бр. 2941/1 и пролази међом поред кат. парц. бр. 2882/1, 2942, 2943, 2944, 2889/1, пут кат. парц. бр. 4698, 2955/2, 2956, 2959, 2960, 2967, 2976/1, 2977, 2978, 2979, 2980, 2981, пут кат. парц. бр. 4698, 2993, 2994, 2998, 3000, 3004, 3006, 3005, 3011, 3007, 3008, 3009, 3010, 3012, 3013, 3014, 3020 и 3029. Граница обухвата кат. парц. бр. 3030 и наставља међом кат. парц. бр. 4432 и 4433, а затим поново излази на међу са кат. парц. бр. 2941/1 и иде јужно пролазећи око кат. парц. бр. 4433, 4434, 4435, 4484, 4485, 4484, 4483, 4482 излази на пут кат. парц. бр. 4658. У правцу југа, граница иде путем кат. парц. бр. 4658, а затим скреће ка истоку северном страном кат. парц. бр. 4479. Мења правац у јужни и иде западном страном кат. парц. бр. 4180 и опет излази на кат. парц. бр. 2941/1 којом се спушта јужно до границе КО Добра и КО Бољетин. Мења правац у североисточни и реком Песача, која је уједно и граница КО Добра и КО Бољетин, иде до пута Голубац-Доњи Милановац. Иде у правцу северозапада путем, а затим сече кат. парц. бр. 2941/1 на месту првог и другог тунела. При уласку у трећи тунел прати границу одељења 11 Г.Ј „.Кожицаˮ, а затим поново излази на пут Голубац-Доњи Милановац кога прати до почетне тачке описа.</w:t>
      </w:r>
    </w:p>
    <w:p w:rsidR="00907D05" w:rsidRPr="00450FBD" w:rsidRDefault="00907D05" w:rsidP="00907D05">
      <w:pPr>
        <w:jc w:val="both"/>
        <w:rPr>
          <w:rFonts w:eastAsia="Calibri"/>
          <w:lang w:val="sr-Cyrl-CS"/>
        </w:rPr>
      </w:pPr>
      <w:r w:rsidRPr="00450FBD">
        <w:rPr>
          <w:rFonts w:eastAsia="Calibri"/>
          <w:lang w:val="sr-Cyrl-CS"/>
        </w:rPr>
        <w:tab/>
        <w:t xml:space="preserve">1.9. </w:t>
      </w:r>
      <w:r w:rsidRPr="00450FBD">
        <w:rPr>
          <w:iCs/>
          <w:lang w:val="sr-Cyrl-CS"/>
        </w:rPr>
        <w:t xml:space="preserve">Локалитет „Чока Њалта са Песачомˮ, површине 628,98 ha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Локалитет припада газдинској јединици „Бољетинкаˮ и обухвата одељења 69а, 69б, 69ц, 70, 71, 72, 73, 74, 75, 76, 77, 78, део 79а, 79б, 79ц и 79 (1-6). </w:t>
      </w:r>
    </w:p>
    <w:p w:rsidR="00907D05" w:rsidRPr="00450FBD" w:rsidRDefault="00907D05" w:rsidP="00907D05">
      <w:pPr>
        <w:overflowPunct w:val="0"/>
        <w:autoSpaceDE w:val="0"/>
        <w:autoSpaceDN w:val="0"/>
        <w:adjustRightInd w:val="0"/>
        <w:jc w:val="both"/>
        <w:textAlignment w:val="baseline"/>
        <w:rPr>
          <w:rFonts w:eastAsia="Calibri"/>
          <w:lang w:val="sr-Cyrl-CS"/>
        </w:rPr>
      </w:pPr>
      <w:r w:rsidRPr="00450FBD">
        <w:rPr>
          <w:rFonts w:eastAsia="Calibri"/>
          <w:lang w:val="sr-Cyrl-CS"/>
        </w:rPr>
        <w:tab/>
        <w:t>Почетна тачка описа границе се налази у КО Бољетин, на тромеђи кат. парц. бр. 156, пута 3391/6 и 164/1. Од тромеђе се граница креће северно међом кат. парц. бр. 164/1 и обилази око кат. парц. бр. 156, 149/1, 149/4, 160, 159, 148, 147 и 145. Граница даље иде северном страном кат. парц. бр. 137 а затим међом кат. парц. бр. 164/3 и 164/4 поново излази на кат. парц. бр. 164/1. Прати у правцу југа западну страну кат. парц. бр. 164/1  до места званог „Штрбинˮ где савија према истоку пратећи и даље међу кат. парц. бр. 164/1, затим долази до пута кат. парц. бр. 200, којег сече под правим углом излазећи на међу кат. парц. бр. 205/1 и 212/1. Пратећи западну страну кат. парц. бр. 212/1 долази до локалитета „Кошо брдоˮ где сече кат. парц. бр. 212/1 по јужној страни одељења 69 ГЈ „Бољетинкаˮ и излази на обалу реке Дунав. Наставља обалом у правцу северозапада до реке Песаче, односно границе К.О Бољетин и КО Добра. Граница даље прати границу КО Добра и КО Бољетин, односно реку Песачу до моста, где се одваја путем кат. парц. бр. 1103 до границе одељења 79 и сече кат. парц. бр. 20/1 јужном страном одељења 79 ГЈ „Бољетинкаˮ. Наставља међом кат. парц. бр. 20/1 и 75, 20/1 и 73/1, 62 и 73/1, опет 20/1 и 73/1, 20/1 и 66, 66 и 48, 48 и 73/1, 48 и 54, 48 и 53, 48 и 52, 48 и 51, 48 и 50, 48 и 49, 49 и 42, где пресеца пут 3391/6, а затим га прати у правцу југоистока до међне линије кат. парц. бр. 156 и 164/1 која је и почетна тачка описа.</w:t>
      </w:r>
    </w:p>
    <w:p w:rsidR="00907D05" w:rsidRPr="00450FBD" w:rsidRDefault="00907D05" w:rsidP="00907D05">
      <w:pPr>
        <w:overflowPunct w:val="0"/>
        <w:autoSpaceDE w:val="0"/>
        <w:autoSpaceDN w:val="0"/>
        <w:adjustRightInd w:val="0"/>
        <w:jc w:val="both"/>
        <w:textAlignment w:val="baseline"/>
        <w:rPr>
          <w:rFonts w:eastAsia="Calibri"/>
          <w:lang w:val="sr-Cyrl-CS"/>
        </w:rPr>
      </w:pPr>
      <w:r w:rsidRPr="00450FBD">
        <w:rPr>
          <w:rFonts w:eastAsia="Calibri"/>
          <w:lang w:val="sr-Cyrl-CS"/>
        </w:rPr>
        <w:tab/>
        <w:t xml:space="preserve">1.10. </w:t>
      </w:r>
      <w:r w:rsidRPr="00450FBD">
        <w:rPr>
          <w:iCs/>
          <w:lang w:val="sr-Cyrl-CS"/>
        </w:rPr>
        <w:t>Локалитет „Лепенски вирˮ, површине 62,06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lastRenderedPageBreak/>
        <w:tab/>
        <w:t xml:space="preserve">Локалитет „Лепенски вирˮ обухвата 68 одељење ГЈ „Бољетинкаˮ. </w:t>
      </w:r>
    </w:p>
    <w:p w:rsidR="00907D05" w:rsidRPr="00450FBD" w:rsidRDefault="00907D05" w:rsidP="00907D05">
      <w:pPr>
        <w:jc w:val="both"/>
        <w:rPr>
          <w:rFonts w:eastAsia="Calibri"/>
          <w:lang w:val="sr-Cyrl-CS"/>
        </w:rPr>
      </w:pPr>
      <w:r w:rsidRPr="00450FBD">
        <w:rPr>
          <w:rFonts w:eastAsia="Calibri"/>
          <w:lang w:val="sr-Cyrl-CS"/>
        </w:rPr>
        <w:tab/>
        <w:t>Почетак описа границе почиње у КО Бољетин, на тромеђи пута кат. парц. бр. 3402/2, 966 и 212/1. Граница креће у правцу севера, обалом реке Дунав, односно источним странама кат. парц. бр. 212/1, 948/1 и 212/12. Граница излази на источну страну пута кат. парц. бр. 212/19 и прати га у правцу севера, а затим источном страном кат. парц. бр. 212/18 до међе кат. парц. бр. 212/4 и 956/4 где савија према истоку и излази на обалу реке Дунав. Граница даље иде у правцу севера пратећи обалу реке Дунав до границе одељења 68, прати га са северне стране, а затим мења правац у јужни, пратећи западну страну кат. парц. бр. 212/1. На јужном делу кат. парц. бр. 212/1 мења правац у источни и обилази пут 212/20, обилази око њега при уласку у тунел, пролазећи међом кат. парц. бр. 992. Граница се надаље креће међом кат. парц. бр. 212/1 и путем кат. парц. бр. 212/20, 212/1 и 987, 212/1 и 991/3 и 212/1 и путем 3402/3 којим долази до почетне тачке описа. Из режима I степена заштите на овом локалитету је изузета кат. парц. бр. 216/2 у целини.</w:t>
      </w:r>
    </w:p>
    <w:p w:rsidR="00907D05" w:rsidRPr="00450FBD" w:rsidRDefault="00907D05" w:rsidP="00907D05">
      <w:pPr>
        <w:jc w:val="both"/>
        <w:rPr>
          <w:rFonts w:eastAsia="Calibri"/>
          <w:lang w:val="sr-Cyrl-CS"/>
        </w:rPr>
      </w:pPr>
      <w:r w:rsidRPr="00450FBD">
        <w:rPr>
          <w:rFonts w:eastAsia="Calibri"/>
          <w:lang w:val="sr-Cyrl-CS"/>
        </w:rPr>
        <w:tab/>
        <w:t xml:space="preserve">1.11. </w:t>
      </w:r>
      <w:r w:rsidRPr="00450FBD">
        <w:rPr>
          <w:iCs/>
          <w:lang w:val="sr-Cyrl-CS"/>
        </w:rPr>
        <w:t xml:space="preserve">Локалитет „Кањон Бољетинске реке са Гребеномˮ, површине 102,48 ha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Локалитет се налази у општини Мајданпек.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По шумској подели улази у састав ГЈ „Бољетинкаˮ и обухвата одељења 67а, 67б, 67ц, 67е, 1, 2 и 3. </w:t>
      </w:r>
    </w:p>
    <w:p w:rsidR="00907D05" w:rsidRPr="00450FBD" w:rsidRDefault="00907D05" w:rsidP="00907D05">
      <w:pPr>
        <w:jc w:val="both"/>
        <w:rPr>
          <w:rFonts w:eastAsia="Calibri"/>
          <w:lang w:val="sr-Cyrl-CS"/>
        </w:rPr>
      </w:pPr>
      <w:r w:rsidRPr="00450FBD">
        <w:rPr>
          <w:rFonts w:eastAsia="Calibri"/>
          <w:lang w:val="sr-Cyrl-CS"/>
        </w:rPr>
        <w:tab/>
        <w:t>Почетна тачка описа је тромеђа реке Дунав и граница КО Бољетин и КО Доњи Милановац. Граница иде узводно, обалном линијом реке Дунав кроз КО Бољетин, у правцу северозапада до тромеђе реке Дунав и кат. парц. бр. 1132/1 и 1136. Пратећи кат. парц. бр. 1132/1 обилази око кат. парц. бр. 1136, 1135 и 1134 где поново излази на обалу реке Дунав, којом наставља у правцу северозапада до места званог „Лепенаˮ где прати границу кат. парц. бр. 1099. У правцу запада иде северном страном кат. парц. бр. 1100/1 и излази на пут 3402/1. Граница иде путем кат. парц. бр. 3402/1 до тромеђе пута и кат. парц. бр. 1018 и 1101 а затим прати границу кат. парц. бр.1101 преко локалитета „Кошо брдоˮ до кат. парц. бр. 3422/1. Граница се кат. парц. бр. 3422/1 креће у правцу југа до моста и кат. парц. бр. 1104/2, а затим у правцу истока сече кат. парц. бр. 1104/2 у правцу тромеђе кат. парц. бр.1104/2, 1132/14 и 1132/13. Даље се граница креће међом кат. парц. бр. 1132/13 и 1132/14, затим сече кат. парц. бр. 1132/13 под правим углом, а затим 1132/13 и 1132/1, 1132/13 и 1131, и опет 1132/13 и 1132/1. Граница наставља пратећи међу кат. парц. бр. 132/1 у правцу југоистока, обилази око кат. парц. бр. 2798, а затим границом одељења 1 ГЈ „Бољетинкаˮ долази до почетне тачке описа.</w:t>
      </w:r>
    </w:p>
    <w:p w:rsidR="00907D05" w:rsidRPr="00450FBD" w:rsidRDefault="00907D05" w:rsidP="00907D05">
      <w:pPr>
        <w:jc w:val="both"/>
        <w:rPr>
          <w:iCs/>
          <w:lang w:val="sr-Cyrl-CS"/>
        </w:rPr>
      </w:pPr>
      <w:r w:rsidRPr="00450FBD">
        <w:rPr>
          <w:rFonts w:eastAsia="Calibri"/>
          <w:lang w:val="sr-Cyrl-CS"/>
        </w:rPr>
        <w:tab/>
        <w:t xml:space="preserve">1.12. </w:t>
      </w:r>
      <w:r w:rsidRPr="00450FBD">
        <w:rPr>
          <w:iCs/>
          <w:lang w:val="sr-Cyrl-CS"/>
        </w:rPr>
        <w:t>Локалитет „Ковиловоˮ, површине 365,98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По важећој шумској подели „Ковиловоˮ улази у састав ГЈ „Поречке шумеˮ и обухвата одељења 55, 56, 57, 58, 59, 60а, 60б, 60ц, 60д, 63, 64, 65, 66, 67.</w:t>
      </w:r>
    </w:p>
    <w:p w:rsidR="00907D05" w:rsidRPr="00450FBD" w:rsidRDefault="00907D05" w:rsidP="00907D05">
      <w:pPr>
        <w:jc w:val="both"/>
        <w:rPr>
          <w:rFonts w:eastAsia="Calibri"/>
          <w:lang w:val="sr-Cyrl-CS"/>
        </w:rPr>
      </w:pPr>
      <w:r w:rsidRPr="00450FBD">
        <w:rPr>
          <w:rFonts w:eastAsia="Calibri"/>
          <w:lang w:val="sr-Cyrl-CS"/>
        </w:rPr>
        <w:tab/>
        <w:t>Почетна тачка описа границе је тромеђа КО Бољетин и кат. парц. бр. 861 и 872/1 (КО Доњи Милановац). Граница се протеже северном страном кат. парц. бр. 872/1 долази до пута Бољетин-Доњи Милановац кат. парц. бр. 3055/5. Прати пут у правцу истока изузимајући кат. парц. бр. 336/1 и 3363/2 до кат. парц. бр. 872/19, а затим у правцу југа прати кат. парц. бр. 872/1, пресеца пут 3060, наставља путем 1201, затим спушта у правцу југа кат. парц. бр. 1127/1 до јужне стране одељења 56 и 55 ГЈ „Поречке шумеˮ до тромеђе пута 3060, 1241 и 1127/1. Потом границом кат. парц. бр. 872/1, а затим одељењима 58, 59, 60, 64 и 65 ГЈ „Поречке шумеˮ до границе са КО Бољетин. Граница се креће у правцу севера, западном страном кат. парц. бр. 3184/2, а затим кат. парц. бр. 872/1, пролазећи међом са кат. парц. бр. 3184/1, 869, 871, 870, 869, 868/1, 868/2867, 866, 865, 864, 863, 862 и 3258. Граница излази на границу са КО Бољетин и у правцу североистока прати је до почетне тачке описа.</w:t>
      </w:r>
    </w:p>
    <w:p w:rsidR="00907D05" w:rsidRPr="00450FBD" w:rsidRDefault="00907D05" w:rsidP="00907D05">
      <w:pPr>
        <w:jc w:val="both"/>
        <w:rPr>
          <w:rFonts w:eastAsia="Calibri"/>
          <w:lang w:val="sr-Cyrl-CS"/>
        </w:rPr>
      </w:pPr>
      <w:r w:rsidRPr="00450FBD">
        <w:rPr>
          <w:rFonts w:eastAsia="Calibri"/>
          <w:lang w:val="sr-Cyrl-CS"/>
        </w:rPr>
        <w:tab/>
        <w:t xml:space="preserve">1.13. </w:t>
      </w:r>
      <w:r w:rsidRPr="00450FBD">
        <w:rPr>
          <w:iCs/>
          <w:lang w:val="sr-Cyrl-CS"/>
        </w:rPr>
        <w:t xml:space="preserve">Локалитет „Градашницаˮ, површине 354,38 ha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lastRenderedPageBreak/>
        <w:tab/>
        <w:t>По важећој шумској подели „Градашницаˮ улази у састав ГЈ „Црни врхˮ и обухвата одељења 7, 8, 9, 10, 11, 17, 18, 19, 20, 21, 22 и 23.</w:t>
      </w:r>
    </w:p>
    <w:p w:rsidR="00907D05" w:rsidRPr="00450FBD" w:rsidRDefault="00907D05" w:rsidP="00907D05">
      <w:pPr>
        <w:jc w:val="both"/>
        <w:rPr>
          <w:rFonts w:eastAsia="Calibri"/>
          <w:lang w:val="sr-Cyrl-CS"/>
        </w:rPr>
      </w:pPr>
      <w:r w:rsidRPr="00450FBD">
        <w:rPr>
          <w:rFonts w:eastAsia="Calibri"/>
          <w:lang w:val="sr-Cyrl-CS"/>
        </w:rPr>
        <w:tab/>
        <w:t>Опис границе почиње на граници КО Мосна и КО Голубиње и пута Неготин-Доњи Милановац. Граница пролази кроз КО Мосна, преко моста на реци Градашници и иде јужно до северне стране кат. парц. бр. 158/2. Граница прати до јужне стране кат. парц. бр. 27 и иде у правцу истока, обухватајући у целости и кат. парц. бр. 1339, 1350 и 1351, све до границе одељења 17 ГЈ „Црни врхˮ, прати га и иде северно и излази на границу КО Мосна и КО Голубиње, односно реку Градашницу. Иде узводно реком Градашницом у правцу североистока, сече реку и надаље иде кроз КО Голубиње пратећи североисточну страну кат. парц. бр. 5375/1 до пута 5690. Граница наставља путем кат. парц. бр. 5690. до међе са кат. парц. бр. 5375/2. Надаље граница прати међу кат. парц. бр. 5375/2 све до пута кат. парц. бр. 5622, наставља путем, а затим га сече под правим углом у правцу тромеђе кат. парц. бр. 5513/1, 5234 и пута. Граница иде у правцу истока јужном страном кат. парц. бр. 5234 све до границе одељења 7 ГЈ „Црни врхˮ, сече кат. парц. бр. 5234 границом одељења и иде северозападно, а затим наставља јужном страном кат. парц. бр. 5523 и 5524. Граница наставља са северне стране кат. парц. бр. 5541 у правцу запада и излази до Реке Градашнице и међе кат. парц. бр. 5589/10, а затим мостом преко реке Градашнице долази на почетну тачку описа.</w:t>
      </w:r>
    </w:p>
    <w:p w:rsidR="00907D05" w:rsidRPr="00450FBD" w:rsidRDefault="00907D05" w:rsidP="00907D05">
      <w:pPr>
        <w:jc w:val="both"/>
        <w:rPr>
          <w:iCs/>
          <w:lang w:val="sr-Cyrl-CS"/>
        </w:rPr>
      </w:pPr>
      <w:r w:rsidRPr="00450FBD">
        <w:rPr>
          <w:rFonts w:eastAsia="Calibri"/>
          <w:lang w:val="sr-Cyrl-CS"/>
        </w:rPr>
        <w:tab/>
        <w:t xml:space="preserve">1.14. </w:t>
      </w:r>
      <w:r w:rsidRPr="00450FBD">
        <w:rPr>
          <w:iCs/>
          <w:lang w:val="sr-Cyrl-CS"/>
        </w:rPr>
        <w:t>Локалитет „Велики и Мали Штрбац са Трајановом табломˮ, површине  1953,83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Локалитет обухвата одељења 41 (део 41а), 42 (део 42а), 43, 44, 45, 46, 47, 48, 49, 50, 51, 52, 53, 54, 55, 56, 57, 58, 59, 60, 61, 62, 63, 64, 65, 66, 67, 68, 69 и 70 ГЈ  „Штрбачко коритоˮ. </w:t>
      </w:r>
    </w:p>
    <w:p w:rsidR="00907D05" w:rsidRPr="00450FBD" w:rsidRDefault="00907D05" w:rsidP="00907D05">
      <w:pPr>
        <w:jc w:val="both"/>
        <w:rPr>
          <w:rFonts w:eastAsia="Calibri"/>
          <w:lang w:val="sr-Cyrl-CS"/>
        </w:rPr>
      </w:pPr>
      <w:r w:rsidRPr="00450FBD">
        <w:rPr>
          <w:rFonts w:eastAsia="Calibri"/>
          <w:lang w:val="sr-Cyrl-CS"/>
        </w:rPr>
        <w:tab/>
        <w:t>Опис границе почиње у КО Текија, на тромеђи кат. парц. бр. 2595, 2594 и 2702/1. Граница пресеца кат. парц. бр. 2702/1 источним странама одељења 45, 46, 50 и 51 ГЈ „Штрбачко коритоˮ у правцу југа и долази до границе КО Текија и КО Голубиње. Прати границу катастарских општина у правцу југоистока, затим прати границу КО Голубиње и КО Петрово село у истом правцу. Граница даље наставља кроз КО Голубиње пресецајући кат. парц. бр. 3/1 по границама одељења 60, 61, 62, 63 и 70  и долази на звано место „Јењићˮ на међу кат. парц. бр. 3/1 код пологонске тачке бр. 1649. Одатле, граница иде западно, пратећи јужну страну кат. парц. бр. 3/1, до пута кат. парц. бр. 5629, пресеца га и прати јужну страну кат. парц. бр. 2/1, а затим кат. парц. бр. 19/2 до пута кат. парц. бр. 5699/1. Граница прати пут у правцу североистока све до границе са КО Текија, одакле наставља кроз КО Текија, границама одељења 59 и 55 ГЈ „Штрбачко коритоˮ. Граница даље прати обалу реке Дунав, иде у правцу североистока, низводно све до границе одељења 41 ГЈ „Штрбачко коритоˮ  где пресеца кат. парц. бр. 1201/1 коју прати у правцу југозапада са њене јужне стране. На међи кат. парц. бр. 1201/1 граница наилази на полигонску тачку бр. 2263 одакле пресеца пут кат. парц. бр. 2745/5 у правцу међе кат. парц.  бр. 2674/1 и 2671/1. Граница наставља пратећи северну страну кат. парц. бр. 2674/1 у правцу истока и долази до кат. парц. бр. 2702/1. Даље граница прати кат. парц. бр. 2702/1 у правцу североистока до почетне тачке описа.</w:t>
      </w:r>
    </w:p>
    <w:p w:rsidR="00907D05" w:rsidRPr="00450FBD" w:rsidRDefault="00907D05" w:rsidP="00907D05">
      <w:pPr>
        <w:overflowPunct w:val="0"/>
        <w:autoSpaceDE w:val="0"/>
        <w:autoSpaceDN w:val="0"/>
        <w:adjustRightInd w:val="0"/>
        <w:jc w:val="both"/>
        <w:textAlignment w:val="baseline"/>
        <w:rPr>
          <w:iCs/>
          <w:lang w:val="sr-Cyrl-CS"/>
        </w:rPr>
      </w:pPr>
    </w:p>
    <w:p w:rsidR="00907D05" w:rsidRPr="00450FBD" w:rsidRDefault="00907D05" w:rsidP="00907D05">
      <w:pPr>
        <w:tabs>
          <w:tab w:val="left" w:pos="709"/>
        </w:tabs>
        <w:ind w:firstLine="720"/>
        <w:jc w:val="both"/>
        <w:rPr>
          <w:iCs/>
          <w:lang w:val="sr-Cyrl-CS"/>
        </w:rPr>
      </w:pPr>
      <w:r w:rsidRPr="00450FBD">
        <w:rPr>
          <w:iCs/>
          <w:lang w:val="sr-Cyrl-CS"/>
        </w:rPr>
        <w:t xml:space="preserve">2. </w:t>
      </w:r>
      <w:r w:rsidRPr="00450FBD">
        <w:rPr>
          <w:lang w:val="sr-Cyrl-CS"/>
        </w:rPr>
        <w:t xml:space="preserve"> Површине са режимом заштите </w:t>
      </w:r>
      <w:r w:rsidRPr="00450FBD">
        <w:rPr>
          <w:iCs/>
          <w:lang w:val="sr-Cyrl-CS"/>
        </w:rPr>
        <w:t>II</w:t>
      </w:r>
      <w:r w:rsidRPr="00450FBD">
        <w:rPr>
          <w:lang w:val="sr-Cyrl-CS"/>
        </w:rPr>
        <w:t xml:space="preserve"> степена </w:t>
      </w:r>
    </w:p>
    <w:p w:rsidR="00907D05" w:rsidRPr="00450FBD" w:rsidRDefault="00907D05" w:rsidP="00907D05">
      <w:pPr>
        <w:overflowPunct w:val="0"/>
        <w:autoSpaceDE w:val="0"/>
        <w:autoSpaceDN w:val="0"/>
        <w:adjustRightInd w:val="0"/>
        <w:jc w:val="both"/>
        <w:textAlignment w:val="baseline"/>
        <w:rPr>
          <w:iCs/>
          <w:lang w:val="sr-Cyrl-CS"/>
        </w:rPr>
      </w:pPr>
      <w:r w:rsidRPr="00450FBD">
        <w:rPr>
          <w:lang w:val="sr-Cyrl-CS"/>
        </w:rPr>
        <w:tab/>
        <w:t xml:space="preserve">Укупна површина са режимом заштите </w:t>
      </w:r>
      <w:r w:rsidRPr="00450FBD">
        <w:rPr>
          <w:iCs/>
          <w:lang w:val="sr-Cyrl-CS"/>
        </w:rPr>
        <w:t>II</w:t>
      </w:r>
      <w:r w:rsidRPr="00450FBD">
        <w:rPr>
          <w:lang w:val="sr-Cyrl-CS"/>
        </w:rPr>
        <w:t xml:space="preserve"> степена износи </w:t>
      </w:r>
      <w:r w:rsidRPr="00450FBD">
        <w:rPr>
          <w:iCs/>
          <w:lang w:val="sr-Cyrl-CS"/>
        </w:rPr>
        <w:t>13.715,39 ha, односно 21,50 % од укупне површине Националног парка.</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2.1. Локалитет „Голубачка клисураˮ, површине 197,77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На простору овог локалитета налазе се одељења 96е, 96ф, 96г и  96х ГЈ „Чезаваˮ.</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 xml:space="preserve">Опис границе почиње на тромеђи кат. парц. бр. 4344, 4345 и пута кат. парц. бр. 5767, на </w:t>
      </w:r>
      <w:r w:rsidRPr="00450FBD">
        <w:rPr>
          <w:rFonts w:eastAsia="Calibri"/>
          <w:lang w:val="sr-Cyrl-CS"/>
        </w:rPr>
        <w:t>спољној граници Националног парка Ђердап</w:t>
      </w:r>
      <w:r w:rsidRPr="00450FBD">
        <w:rPr>
          <w:iCs/>
          <w:lang w:val="sr-Cyrl-CS"/>
        </w:rPr>
        <w:t xml:space="preserve"> у КО Голубац. Граница иде у правцу севера пролазећи међом кат. парц. бр. 4344 и 4345, 4481 и 4339, 4481 и 4338, </w:t>
      </w:r>
      <w:r w:rsidRPr="00450FBD">
        <w:rPr>
          <w:iCs/>
          <w:lang w:val="sr-Cyrl-CS"/>
        </w:rPr>
        <w:lastRenderedPageBreak/>
        <w:t xml:space="preserve">4481 и 4482, а затим излази на пут кат. парц. бр. 4475, прати га северно и излази на пут кат. парц. бр. 5772. На раскрсници са путем кат. парц. бр. 5834, граница савија према истоку, иде путем  кат. парц. бр. 5834, а затим путем кат. парц. бр. 5833. Граница се ломи пратећи источну страну кат. парц. бр. 3972, а затим јужне стране кат. парц. бр. 3973 и 3974. У правцу севера, граница прати западну страну кат. парц. бр. 609/1 и 609/5, а затим источном страном кат. парц. бр. 609/2 излази на пут Велико Градиште-Доњи Милановац. Затим путем иде у правцу северозапада, одваја се од пута међом кат. парц. бр. 640/40 и 640/2, прати јужну страну  кат. парц. бр. 640/2, 640/1 и 745/1, потом западном страном кат. парц. бр. 744 и 763/1. Спушта се у правцу југа западном страном кат. парц. бр. 762/1, 761, 760, 759 и 758, затим пресеца пут и иде око кат. парц. бр. 774, поново пресеца пут кат. парц. бр. 5769 и обухвата кат. парц. бр. 775 и 842. Граница иде у правцу запада путем кат. парц. бр. 5769, одваја се од пута северном страном кат. парц. бр. 848. Граница мења правац у јужни, пресеца пут кат. парц. бр. 5769 и излази на међу кат. парц. бр. 851, прати њену јужну страну до </w:t>
      </w:r>
      <w:r w:rsidRPr="00450FBD">
        <w:rPr>
          <w:rFonts w:eastAsia="Calibri"/>
          <w:lang w:val="sr-Cyrl-CS"/>
        </w:rPr>
        <w:t>спољне границе Националног парка Ђердап</w:t>
      </w:r>
      <w:r w:rsidRPr="00450FBD">
        <w:rPr>
          <w:iCs/>
          <w:lang w:val="sr-Cyrl-CS"/>
        </w:rPr>
        <w:t>, односно тромеђе кат. парц. бр. 851, 893 и 892. У правцу југа, граница иде међом кат. парц. бр. 896 и 893, 895 и 894 и излази на пут кат. парц. бр. 5767 кога прати до почетне тачке описа.</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2.2. Локалитет „Кукурекˮ, површине 422,67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На простору овог локалитета налазе се одељења 73, 74, 75, 85, 86, 87, 88, 89, 92, део 93а, 93б и 93ц ГЈ „Чезаваˮ.</w:t>
      </w:r>
    </w:p>
    <w:p w:rsidR="00907D05" w:rsidRPr="00450FBD" w:rsidRDefault="00907D05" w:rsidP="00907D05">
      <w:pPr>
        <w:overflowPunct w:val="0"/>
        <w:autoSpaceDE w:val="0"/>
        <w:autoSpaceDN w:val="0"/>
        <w:adjustRightInd w:val="0"/>
        <w:jc w:val="both"/>
        <w:textAlignment w:val="baseline"/>
        <w:rPr>
          <w:rFonts w:eastAsia="Calibri"/>
          <w:color w:val="FF0000"/>
          <w:lang w:val="sr-Cyrl-CS"/>
        </w:rPr>
      </w:pPr>
      <w:r w:rsidRPr="00450FBD">
        <w:rPr>
          <w:iCs/>
          <w:lang w:val="sr-Cyrl-CS"/>
        </w:rPr>
        <w:tab/>
      </w:r>
      <w:r w:rsidRPr="00450FBD">
        <w:rPr>
          <w:rFonts w:eastAsia="Calibri"/>
          <w:lang w:val="sr-Cyrl-CS"/>
        </w:rPr>
        <w:t>Опис границе почиње у КО Голубац, на тромеђи КО Голубац, КО Двориште и пута кат. парц. бр. 5847 и иде источно путем до границе са К.О Брњица. Кроз КО Брњица граница иде путем кат. парц. бр. 1958, одваја се од њега међом кат. парц. бр. 795 и 808/2 и прати у правцу севера северозападну страну кат. парц. бр. 810, западном страном  кат. парц. бр. 833/4, јужном страном кат. парц. бр. 833/6. Граница излази на пут кат. парц. бр. 1955/1 обухватајући кат. парц. бр. 741, креће се путем 1955/1 у правцу истока, одваја се од пута јужном страном кат. парц. бр. 724, 40/1 и 40/5, а затим источном страном кат. парц. бр. 40/1 долази на пут Голубац-Доњи Милановац, кога прати у правцу запада, излази из КО Брњица и улази у КО Голубац. Граница наставља истим путем кроз КО Голубац, одваја се од њега спољном страном кат. парц. бр. 608/8 и 608/6, сече кат. парц. бр. 4712 и наставља спољном страном кат. парц. бр. 608/7 до пута кат. парц. бр. 5767, сече га и западним странама кат. парц. бр. 609/43 и 609/42, излази на пут Голубац-Доњи Милановац којим наставља све до границе одељења 89</w:t>
      </w:r>
      <w:r w:rsidRPr="00450FBD">
        <w:rPr>
          <w:rFonts w:eastAsia="Calibri"/>
          <w:color w:val="FF0000"/>
          <w:lang w:val="sr-Cyrl-CS"/>
        </w:rPr>
        <w:t xml:space="preserve"> </w:t>
      </w:r>
      <w:r w:rsidRPr="00450FBD">
        <w:rPr>
          <w:rFonts w:eastAsia="Calibri"/>
          <w:lang w:val="sr-Cyrl-CS"/>
        </w:rPr>
        <w:t>ГЈ Чезава, затим прати западну страну одељења 89 и 88 и сече кат. парц. бр. 609/40 и 609/1 у правцу југа, а затим запада и долази до кат. парц. бр. 4643. Граница наставља у правцу југа међом кат. парц. бр. 609/1 преко потеса „Кукурекˮ, затим долази до пута кат. парц. бр. 5767 и прати га у правцу запада до међе кат. парц. бр. 4639 и 608/1. Граница даље прати западну страну кат. парц. бр. 608/1 све до почетне тачке описа.</w:t>
      </w:r>
    </w:p>
    <w:p w:rsidR="00907D05" w:rsidRPr="00450FBD" w:rsidRDefault="00907D05" w:rsidP="00907D05">
      <w:pPr>
        <w:overflowPunct w:val="0"/>
        <w:autoSpaceDE w:val="0"/>
        <w:autoSpaceDN w:val="0"/>
        <w:adjustRightInd w:val="0"/>
        <w:jc w:val="both"/>
        <w:textAlignment w:val="baseline"/>
        <w:rPr>
          <w:lang w:val="sr-Cyrl-CS"/>
        </w:rPr>
      </w:pPr>
      <w:r w:rsidRPr="00450FBD">
        <w:rPr>
          <w:rFonts w:eastAsia="Calibri"/>
          <w:color w:val="FF0000"/>
          <w:lang w:val="sr-Cyrl-CS"/>
        </w:rPr>
        <w:tab/>
      </w:r>
      <w:r w:rsidRPr="00450FBD">
        <w:rPr>
          <w:rFonts w:eastAsia="Calibri"/>
          <w:lang w:val="sr-Cyrl-CS"/>
        </w:rPr>
        <w:t xml:space="preserve">2.3. </w:t>
      </w:r>
      <w:r w:rsidRPr="00450FBD">
        <w:rPr>
          <w:lang w:val="sr-Cyrl-CS"/>
        </w:rPr>
        <w:t>Локалитет „Љубковска котлинаˮ, површине 580,39 ha</w:t>
      </w:r>
    </w:p>
    <w:p w:rsidR="00907D05" w:rsidRPr="00450FBD" w:rsidRDefault="00907D05" w:rsidP="00907D05">
      <w:pPr>
        <w:overflowPunct w:val="0"/>
        <w:autoSpaceDE w:val="0"/>
        <w:autoSpaceDN w:val="0"/>
        <w:adjustRightInd w:val="0"/>
        <w:ind w:firstLine="720"/>
        <w:jc w:val="both"/>
        <w:textAlignment w:val="baseline"/>
        <w:rPr>
          <w:lang w:val="sr-Cyrl-CS"/>
        </w:rPr>
      </w:pPr>
      <w:r w:rsidRPr="00450FBD">
        <w:rPr>
          <w:iCs/>
          <w:lang w:val="sr-Cyrl-CS"/>
        </w:rPr>
        <w:t xml:space="preserve">На простору овог локалитета налазе се одељења </w:t>
      </w:r>
      <w:r w:rsidRPr="00450FBD">
        <w:rPr>
          <w:lang w:val="sr-Cyrl-CS"/>
        </w:rPr>
        <w:t>40, део 41, део 42, 43, 44, 45, 46, 47 и део 48 ГЈ „Чезаваˮ.</w:t>
      </w:r>
      <w:r w:rsidRPr="00450FBD">
        <w:rPr>
          <w:lang w:val="sr-Cyrl-CS"/>
        </w:rPr>
        <w:tab/>
      </w:r>
    </w:p>
    <w:p w:rsidR="00907D05" w:rsidRPr="00450FBD" w:rsidRDefault="00907D05" w:rsidP="00907D05">
      <w:pPr>
        <w:overflowPunct w:val="0"/>
        <w:autoSpaceDE w:val="0"/>
        <w:autoSpaceDN w:val="0"/>
        <w:adjustRightInd w:val="0"/>
        <w:ind w:firstLine="720"/>
        <w:jc w:val="both"/>
        <w:textAlignment w:val="baseline"/>
        <w:rPr>
          <w:lang w:val="sr-Cyrl-CS"/>
        </w:rPr>
      </w:pPr>
      <w:r w:rsidRPr="00450FBD">
        <w:rPr>
          <w:lang w:val="sr-Cyrl-CS"/>
        </w:rPr>
        <w:t xml:space="preserve">Опис граница почиње у КО Брњица, код потеса „Селоˮ, на тромеђи пута Голубац-Доњи Милановац, кат. парц. бр. 175/1 и 177/5. Граница иде јужно пратећи западну страну кат. парц. бр. 175/1, затим савија ка истоку и иде јужном страном кат. парц. бр. 174/1. Поново излази на кат. парц. бр. 175/1 и прати њену јужну страну у правцу истока, а затим наставља јужном страном кат. парц. бр. 224/1. Међом кат. парц. бр. 241/1 и 224/3 излази на пут кат. парц. бр. 1946. Наставља путем кат. парц. бр. 1946 све до тромеђе пута, кат. парц. бр. 1426 и КО Добра. Граница савија у правцу југоистока, прати границу са КО Добра, обухватајући и кат. парц. бр.1476 (КО Брњица). Иде границом катастарске општине до северне стране кат. парц. бр. 1528 и </w:t>
      </w:r>
      <w:r w:rsidRPr="00450FBD">
        <w:rPr>
          <w:lang w:val="sr-Cyrl-CS"/>
        </w:rPr>
        <w:lastRenderedPageBreak/>
        <w:t xml:space="preserve">тригонометра 202, улази у КО Добра и сече кат. парц.  бр. 1661/1 границом одељења 42 (источном страном)  ГЈ „Чезаваˮ, излази на пут кат. парц.  бр. 4643, а затим наставља северно, пратећи међу кат. парц. бр. 1661/1. Граница мења правац у источни и наставља јужном страном кат. парц. бр. 1651/1 и долази до пута Голубац-Доњи Милановац. Граница и даље наставља да прати кат. парц. бр. 1651/1 али сада са северне стране и пролази међом кат. парц. бр. 1651/8, 1651/7, 1651/6, 1651/5, 1651/4, 1651/3 и 1651/2, где наставља путем Голубац-Доњи Милановац у правцу запада, излази из КО Добра и улази у КО Брњица, даље наставља путем до места званог </w:t>
      </w:r>
      <w:r w:rsidRPr="00450FBD">
        <w:rPr>
          <w:iCs/>
          <w:lang w:val="sr-Cyrl-CS"/>
        </w:rPr>
        <w:t>„</w:t>
      </w:r>
      <w:r w:rsidRPr="00450FBD">
        <w:rPr>
          <w:lang w:val="sr-Cyrl-CS"/>
        </w:rPr>
        <w:t>Велика Орловаˮ где се одваја од пута и иде западном страном кат. парц. бр. 308/1. Граница сече поток Велика Орлова кат. парц. бр. 996 под правим углом и излази на међу кат. парц. бр. 307/8 и 309/1, а затим се у правцу севера протеже кат. парц. бр. 309/1, прави заокрет и иде међом кат. парц. бр. 301/1 са јужне стране. Преко локалитета „Велика Орловаˮ граница иде северном страном кат. парц. бр. 241/1 и 224/1 све до почетне тачке описа.</w:t>
      </w:r>
    </w:p>
    <w:p w:rsidR="00907D05" w:rsidRPr="00450FBD" w:rsidRDefault="00907D05" w:rsidP="00907D05">
      <w:pPr>
        <w:overflowPunct w:val="0"/>
        <w:autoSpaceDE w:val="0"/>
        <w:autoSpaceDN w:val="0"/>
        <w:adjustRightInd w:val="0"/>
        <w:ind w:firstLine="720"/>
        <w:jc w:val="both"/>
        <w:textAlignment w:val="baseline"/>
        <w:rPr>
          <w:lang w:val="sr-Cyrl-CS"/>
        </w:rPr>
      </w:pPr>
      <w:r w:rsidRPr="00450FBD">
        <w:rPr>
          <w:lang w:val="sr-Cyrl-CS"/>
        </w:rPr>
        <w:t xml:space="preserve">2.4. </w:t>
      </w:r>
      <w:r w:rsidRPr="00450FBD">
        <w:rPr>
          <w:iCs/>
          <w:lang w:val="sr-Cyrl-CS"/>
        </w:rPr>
        <w:t xml:space="preserve">Локалитет „Црни врхˮ, површине 166,54 ha </w:t>
      </w:r>
    </w:p>
    <w:p w:rsidR="00907D05" w:rsidRPr="00450FBD" w:rsidRDefault="00907D05" w:rsidP="00907D05">
      <w:pPr>
        <w:ind w:left="1440" w:hanging="720"/>
        <w:rPr>
          <w:rFonts w:eastAsia="Calibri"/>
          <w:iCs/>
          <w:lang w:val="sr-Cyrl-CS"/>
        </w:rPr>
      </w:pPr>
      <w:r w:rsidRPr="00450FBD">
        <w:rPr>
          <w:rFonts w:eastAsia="Calibri"/>
          <w:iCs/>
          <w:lang w:val="sr-Cyrl-CS"/>
        </w:rPr>
        <w:t xml:space="preserve">Локалитет обухвата део катастарске парцеле бр. </w:t>
      </w:r>
      <w:r w:rsidRPr="00450FBD">
        <w:rPr>
          <w:rFonts w:eastAsia="Calibri"/>
          <w:lang w:val="sr-Cyrl-CS"/>
        </w:rPr>
        <w:t>4717</w:t>
      </w:r>
      <w:r w:rsidRPr="00450FBD">
        <w:rPr>
          <w:rFonts w:eastAsia="Calibri"/>
          <w:iCs/>
          <w:lang w:val="sr-Cyrl-CS"/>
        </w:rPr>
        <w:t xml:space="preserve"> на КО Голубац.</w:t>
      </w:r>
    </w:p>
    <w:p w:rsidR="00907D05" w:rsidRPr="00450FBD" w:rsidRDefault="00907D05" w:rsidP="00907D05">
      <w:pPr>
        <w:ind w:firstLine="720"/>
        <w:rPr>
          <w:rFonts w:eastAsia="Calibri"/>
          <w:lang w:val="sr-Cyrl-CS"/>
        </w:rPr>
      </w:pPr>
      <w:r w:rsidRPr="00450FBD">
        <w:rPr>
          <w:iCs/>
          <w:lang w:val="sr-Cyrl-CS"/>
        </w:rPr>
        <w:t>На простору овог локалитета налазе се одељења 72а, 72б, 72ц, 72д, део 72е, 73, 74 и 75 ГЈ „Чезаваˮ.</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Граница овог локалитета иде спољном границом одељења 72, 73, 74 и 75 ГЈ „Чезаваˮ.</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2.5. Локалитет „Татарски вис-Шомрда-Тилва Томаˮ, површине 6.070,67 ha</w:t>
      </w:r>
    </w:p>
    <w:p w:rsidR="00907D05" w:rsidRPr="00450FBD" w:rsidRDefault="00907D05" w:rsidP="00907D05">
      <w:pPr>
        <w:overflowPunct w:val="0"/>
        <w:autoSpaceDE w:val="0"/>
        <w:autoSpaceDN w:val="0"/>
        <w:adjustRightInd w:val="0"/>
        <w:ind w:firstLine="708"/>
        <w:jc w:val="both"/>
        <w:textAlignment w:val="baseline"/>
        <w:rPr>
          <w:lang w:val="sr-Cyrl-CS"/>
        </w:rPr>
      </w:pPr>
      <w:r w:rsidRPr="00450FBD">
        <w:rPr>
          <w:iCs/>
          <w:lang w:val="sr-Cyrl-CS"/>
        </w:rPr>
        <w:t>На простору овог локалитета налазе се одељења: 4, 5, 10, 11, 12, 13, 14, 15, 16, 17, 18, 19, 20, 21, 22, 23, 24, 25, 26, 27, 28, 29, 30, 31, 32, 33, 34, 35, 36, 37, 38, 39, 40, 41, 42, 43, 44, 45, 46, 48, 49, 50, 51, 52, 55 и 56 ГЈ „Десна рекаˮ; 22, 23, 24, 25, 26, 27, 28, 29, 30, 31, 32, 33, 34, 35, 36, 37, 38, 39, 40, 41, 42, 43, 44, 45, 46, 47, 48, 49, 50, 51(а, б), 52а, 53а, 54а, 55, 56, 57, 58, 59, 60, 61, 62, 63, 64, 65, 66, 67, 68, 69, 70, 71, 72, 73, 74, 75, 76, 77, 78, 79, 80, 81, 82, 83, 84, 85, 86, 87, 88, 89, 90, 92, 93 и 94 ГЈ „Лева рекаˮ; 1, 2, 42, 43, 44, 45, 46, 47, 48 и 49 ГЈ „Кожицаˮ; 82, 83 и 84 ГЈ „Бољетинкаˮ и 56, 57, 58, 59, 60, 61, 62, 63, 64, 65, 66, 67, 68, 69, 70, 71, 72, 73, 74, 75, 76, 77, 78, 79, 80, 81, 90, 91, 92, 93, 94, 95, 96, 97, 98, 99, 100, 101, 102, 103, 104, 105, 106, 107, 108, 109, 110, 111, 112, 113, 114, 115, 116, 117, 118, 119, 120, 121, 122, 123, 124, 125, 126, 127, 129, 130, 131, 132, 133 и 134 ГЈ „Бољетинска рекаˮ.</w:t>
      </w:r>
    </w:p>
    <w:p w:rsidR="00907D05" w:rsidRPr="00450FBD" w:rsidRDefault="00907D05" w:rsidP="00907D05">
      <w:pPr>
        <w:overflowPunct w:val="0"/>
        <w:autoSpaceDE w:val="0"/>
        <w:autoSpaceDN w:val="0"/>
        <w:adjustRightInd w:val="0"/>
        <w:ind w:firstLine="708"/>
        <w:jc w:val="both"/>
        <w:textAlignment w:val="baseline"/>
        <w:rPr>
          <w:lang w:val="sr-Cyrl-CS"/>
        </w:rPr>
      </w:pPr>
      <w:r w:rsidRPr="00450FBD">
        <w:rPr>
          <w:lang w:val="sr-Cyrl-CS"/>
        </w:rPr>
        <w:t xml:space="preserve">Граница локалитета почиње од укрштања </w:t>
      </w:r>
      <w:r w:rsidRPr="00450FBD">
        <w:rPr>
          <w:rFonts w:eastAsia="Calibri"/>
          <w:lang w:val="sr-Cyrl-CS"/>
        </w:rPr>
        <w:t>спољне границе Националног парка Ђердап</w:t>
      </w:r>
      <w:r w:rsidRPr="00450FBD">
        <w:rPr>
          <w:lang w:val="sr-Cyrl-CS"/>
        </w:rPr>
        <w:t xml:space="preserve"> и одељења 45 ГЈ „Десна рекаˮ, наставља спољном границом одељења 45, 48, 52, 51, 53, 56, 10, 11 и  5 ГЈ „Десна рекаˮ; одељења 93, 94, 91 и 90 ГЈ „Лева рекаˮ; одељења 13, 16, 23, 22, 50, 46, 43, 42 и 3 ГЈ „Кoжицаˮ, одељења 82 ГЈ „Бољетинкаˮ; одељења 43 ГЈ „Лева рекаˮ; одељења 127, 130, 133, 134, 112, 111, 110, 6, 65, 58, 57, 56, 60 и 75 ГЈ „Бољетинска рекаˮ до укрштања са </w:t>
      </w:r>
      <w:r w:rsidRPr="00450FBD">
        <w:rPr>
          <w:rFonts w:eastAsia="Calibri"/>
          <w:lang w:val="sr-Cyrl-CS"/>
        </w:rPr>
        <w:t>спољном границом Националног парка Ђердап</w:t>
      </w:r>
      <w:r w:rsidRPr="00450FBD">
        <w:rPr>
          <w:lang w:val="sr-Cyrl-CS"/>
        </w:rPr>
        <w:t xml:space="preserve"> и даље до почетне тачке.</w:t>
      </w:r>
    </w:p>
    <w:p w:rsidR="00907D05" w:rsidRPr="00450FBD" w:rsidRDefault="00907D05" w:rsidP="00907D05">
      <w:pPr>
        <w:overflowPunct w:val="0"/>
        <w:autoSpaceDE w:val="0"/>
        <w:autoSpaceDN w:val="0"/>
        <w:adjustRightInd w:val="0"/>
        <w:ind w:firstLine="708"/>
        <w:jc w:val="both"/>
        <w:textAlignment w:val="baseline"/>
        <w:rPr>
          <w:iCs/>
          <w:lang w:val="sr-Cyrl-CS"/>
        </w:rPr>
      </w:pPr>
      <w:r w:rsidRPr="00450FBD">
        <w:rPr>
          <w:lang w:val="sr-Cyrl-CS"/>
        </w:rPr>
        <w:t xml:space="preserve">2.6. </w:t>
      </w:r>
      <w:r w:rsidRPr="00450FBD">
        <w:rPr>
          <w:iCs/>
          <w:lang w:val="sr-Cyrl-CS"/>
        </w:rPr>
        <w:t>Локалитет „Босманˮ, површине 1.056,94 ha</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На простору овог локалитета налазе се одељење 6, 7, 13, део 15, 16, 17, 18, 19, 20, 21, 22, 23, 24, 25, 26, 27, део 28, део 29, део 30 и део 31 ГЈ „Кожицаˮ.</w:t>
      </w:r>
      <w:r w:rsidRPr="00450FBD">
        <w:rPr>
          <w:iCs/>
          <w:lang w:val="sr-Cyrl-CS"/>
        </w:rPr>
        <w:tab/>
      </w:r>
    </w:p>
    <w:p w:rsidR="00907D05" w:rsidRPr="00450FBD" w:rsidRDefault="00907D05" w:rsidP="00907D05">
      <w:pPr>
        <w:overflowPunct w:val="0"/>
        <w:autoSpaceDE w:val="0"/>
        <w:autoSpaceDN w:val="0"/>
        <w:adjustRightInd w:val="0"/>
        <w:ind w:firstLine="708"/>
        <w:jc w:val="both"/>
        <w:textAlignment w:val="baseline"/>
        <w:rPr>
          <w:iCs/>
          <w:lang w:val="sr-Cyrl-CS"/>
        </w:rPr>
      </w:pPr>
      <w:r w:rsidRPr="00450FBD">
        <w:rPr>
          <w:iCs/>
          <w:lang w:val="sr-Cyrl-CS"/>
        </w:rPr>
        <w:t xml:space="preserve">Почетак описа границе је тромеђа потока Кожица кат. парц. бр. 4693/1, 2787 и 2772/1 у КО Добра, на потесу „Кожицаˮ. Граница се креће јужно, потоком кат. парц. бр. 4693/1, затим прелази на пут кат. парц. бр. 4656, потом на кат. парц. бр. 4665, где излази на западну страну кат. парц. бр. 3220 и наставља у правцу југа западним странама кат. парц. бр. 3268 и 3299. Граница иде путем кат. парц. бр. 4666, потом следи западну страну  кат. парц. бр. 4349, 4344, 4359/1 и 4359/2. Граница сече пут и западном страном кат. парц. бр. 3880 иде до најјужније тачке кат. парц. бр. 4334 одакле сече кат. парц. бр. 3880 и излази на међну тачку кат. парц. бр. 4375 на њеној северној страни. Граница иде источно, прати међну линију кат. парц. бр. 3880, а затим савија јужно </w:t>
      </w:r>
      <w:r w:rsidRPr="00450FBD">
        <w:rPr>
          <w:iCs/>
          <w:lang w:val="sr-Cyrl-CS"/>
        </w:rPr>
        <w:lastRenderedPageBreak/>
        <w:t>преко потеса „Мали Сечинскиˮ, до најјужније тачке кат. парц. бр. 4379 одакле наставља западном границом одељења 29б, 29а, 30б, 30а, 31а, 31б, 31ц, 7 и 6 ГЈ Кожица и сече кат. парц. бр. 3880, затим сече реку Песачу, улази у КО Бољетин и излази на пут кат. парц. бр. 1103 у КО Бољетин на потесу „Песачаˮ. Граница у правцу севера иде путем, прелази мост и наставља реком Песачом, која је и граница КО Бољетин и КО Добра. Граница долази до кат. парц. бр. 2941/1 у КО Добра и прати њену западну страну преко потеса „Хладна водаˮ, међом кат. парц. бр. 4480 и 4478 и 4480 и 4479, где се поново враћа на западну страну кат. парц. бр. 2941/1 све до пута Голубац-Доњи Милановац и искључујући кат. парц. бр. 4432 и 3030 (у режиму заштите првог степена). Путем Голубац-Доњи Милановац, граница иде у правцу запада и одваја се од пута обилазећи кат. парц. бр. 2771 (ван режима заштите другог степена) и међом кат. парц. бр. 2788 и 2772/1 све до почетне тачке описа на потесу „Кожицаˮ.</w:t>
      </w:r>
    </w:p>
    <w:p w:rsidR="00907D05" w:rsidRPr="00450FBD" w:rsidRDefault="00907D05" w:rsidP="00907D05">
      <w:pPr>
        <w:overflowPunct w:val="0"/>
        <w:autoSpaceDE w:val="0"/>
        <w:autoSpaceDN w:val="0"/>
        <w:adjustRightInd w:val="0"/>
        <w:ind w:firstLine="708"/>
        <w:jc w:val="both"/>
        <w:textAlignment w:val="baseline"/>
        <w:rPr>
          <w:iCs/>
          <w:lang w:val="sr-Cyrl-CS"/>
        </w:rPr>
      </w:pPr>
      <w:r w:rsidRPr="00450FBD">
        <w:rPr>
          <w:iCs/>
          <w:lang w:val="sr-Cyrl-CS"/>
        </w:rPr>
        <w:t>2.7. Локалитет „Песачаˮ, површине 194,39 ha</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rFonts w:eastAsia="Calibri"/>
          <w:lang w:val="sr-Cyrl-CS"/>
        </w:rPr>
        <w:t xml:space="preserve"> </w:t>
      </w:r>
      <w:r w:rsidRPr="00450FBD">
        <w:rPr>
          <w:iCs/>
          <w:lang w:val="sr-Cyrl-CS"/>
        </w:rPr>
        <w:t>На простору овог локалитета налазе се одељења део 67, део 68 и део 80 ГЈ „Бољетинкаˮ.</w:t>
      </w:r>
      <w:r w:rsidRPr="00450FBD">
        <w:rPr>
          <w:iCs/>
          <w:lang w:val="sr-Cyrl-CS"/>
        </w:rPr>
        <w:tab/>
      </w:r>
    </w:p>
    <w:p w:rsidR="00907D05" w:rsidRPr="00450FBD" w:rsidRDefault="00907D05" w:rsidP="00907D05">
      <w:pPr>
        <w:overflowPunct w:val="0"/>
        <w:autoSpaceDE w:val="0"/>
        <w:autoSpaceDN w:val="0"/>
        <w:adjustRightInd w:val="0"/>
        <w:ind w:firstLine="708"/>
        <w:jc w:val="both"/>
        <w:textAlignment w:val="baseline"/>
        <w:rPr>
          <w:iCs/>
          <w:lang w:val="sr-Cyrl-CS"/>
        </w:rPr>
      </w:pPr>
      <w:r w:rsidRPr="00450FBD">
        <w:rPr>
          <w:iCs/>
          <w:lang w:val="sr-Cyrl-CS"/>
        </w:rPr>
        <w:t xml:space="preserve">Опис границе дела око Песаче почиње у КО Бољетин, на граници режима заштите првог степена, на тромеђи кат. парц. бр. 20/1, 48 и 66. Граница прати границу режима првог степена и иде јужном, а затим источном страном кат. парц. бр. 48, затим међом кат. парц. бр. 42 и 49, пресеца пут кат. парц. бр. 3391/6 и прати га у правцу југоистока до међе кат. парц. бр. 164/1 и 156. Граница се одваја од пута и иде међом кат. парц. бр. 164/1 и пролази поред кат. парц. бр. 156, 149/1, 149/2, 160, 159, 148, 147 и 145, затим обухвата кат. парц. бр. 164/3 и 164/2, наставља даље поред кат. парц. бр. 164/4, 138, 139, 140, 133, 164/5, 125/1, 164/6, 164/7, 164/8, 125/1 и 126 јужном страном кат. парц. бр. 125/1, долази до пута кат. парц. бр. 1103. Прати пут у правцу северозапада све до локалитета „Песачаˮ где се одваја од пута и прати границу режима заштите првог степена, односно иде јужном страном границе одељења 79 ГЈ „Кожицаˮ и сече кат. парц. бр. 20/1. Граница даље наставља међом кат. парц. бр. 20/1 и 75, 20/1 и 79/1, 62 и 79/1, 20/1 и 79/1, 20/1 и 66 и долази до почетне тачке описа. </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Почетна тачка описа границе дела око Лепенског вира се налази у КО Бољетин, на потесу „Штрбинˮ на тромеђи кат. парц. бр. 164/1 и 164/9 и пута Доњи Милановац-Добра, кат. парц. бр. 1103. Граница се протеже у правцу југа, пратећи пут Доњи Милановац-Добра кат. парц. бр. 1103, све до места званог „Кошо брдоˮ где се источном страном кат. парц. бр. 1080 одваја од пута, сече пут кат. парц. бр. 3391/1 и излази на границу режима заштите првог степена коју надаље прати. Граница иде западном, а затим северном страном кат. парц. бр. 1101 и путем 3402/1, а затим међом кат. парц. бр. 1101/1 и прелази на међу кат. парц. бр. 1099 коју прати до локалитета „Лепенаˮ, односно обале реке Дунав. Граница прати обалу реке Дунав у правцу севера, до границе режима заштите првог степена, односно, најсеверније тачке кат. парц. бр. 966, затим прави оштар заокрет и иде међом  кат. парц. бр. 212/1 и поред  кат. парц. бр. 966, 3402/3, 991/3, 982/1 и 987 и долази до пута кат. парц. бр. 212/20, обилази око улаза у тунел, а затим наставља међом кат. парц. бр. 212/1 до потеса „Штрбинˮ и пута кат. парц. бр. 200 и сече га. Граница затим наставља у правцу запада, пратећи јужну страну кат. парц. бр. 164/1 све до почетне тачке описа.</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2.8. Локалитет „Гребенˮ, површине 192,93 ha</w:t>
      </w:r>
    </w:p>
    <w:p w:rsidR="00907D05" w:rsidRPr="00450FBD" w:rsidRDefault="00907D05" w:rsidP="00907D05">
      <w:pPr>
        <w:overflowPunct w:val="0"/>
        <w:autoSpaceDE w:val="0"/>
        <w:autoSpaceDN w:val="0"/>
        <w:adjustRightInd w:val="0"/>
        <w:jc w:val="both"/>
        <w:textAlignment w:val="baseline"/>
        <w:rPr>
          <w:iCs/>
          <w:lang w:val="sr-Cyrl-CS"/>
        </w:rPr>
      </w:pPr>
      <w:r w:rsidRPr="00450FBD">
        <w:rPr>
          <w:iCs/>
          <w:lang w:val="sr-Cyrl-CS"/>
        </w:rPr>
        <w:tab/>
        <w:t>На простору овог локалитета налазе се одељење део 43 ГЈ „Бољетинкаˮ и 68 ГЈ „Поречке шумеˮ.</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 xml:space="preserve">Опис границе почииње у КО Бољетин, на тромеђи кат. парц. бр. 1260, 1250 и пута кат. парц. бр. 1328. Граница прати пут са северне стране и иде у правцу југоистока преко потеса „Бољетинско брдоˮ до раскрснице са путем кат. парц. бр. 3403/1, прелази на њега, а затим на пут кат. парц. бр. 2396. Путем кат. парц. бр. 2396 иде у правцу југа и </w:t>
      </w:r>
      <w:r w:rsidRPr="00450FBD">
        <w:rPr>
          <w:iCs/>
          <w:lang w:val="sr-Cyrl-CS"/>
        </w:rPr>
        <w:lastRenderedPageBreak/>
        <w:t>одваја се међом кат. парц. бр. 2405/3 и 2405/2 и излази на северну страну пута кат. парц. бр. 3413, прати га у правцу југоистока, а затим прелази на пут кат. парц. бр. 2695. Прати пут кат. парц. бр. 2695 до Деминог потока, пресеца га и наставља западном страном кат. парц. бр. 2861 до границе са КО Доњи Милановац. Граница даље иде границом КО Бољетин и КО Милановац у правцу југозапада до пута Доњи Милановац-Добра. Путем граница иде кроз КО Доњи Милановац, одваја се од њега на најзападнијој тачки кат. парц. бр. 530/1, прави оштар заокрет и иде међама кат. парц. бр. 530/1 и 530/17, 530/1 и 530/20, 530/20 и 530/22, 530/22 и 530/12, 530/22 и 530/6, 530/1 и 530/6, 530/15 и 530/6, затим пресеца пут 3055/2 и прати источну страну кат. парц. бр. 551/1, 528 и 529 и опет долази на границу КО Бољетин и КО Доњи Милановац. Прати границу катастарских општина у правцу североистока, а затим иде кат. парц. бр.480/1 преко потеса „Бољетински гребенˮ до границе КО Бољетин и КО Доњи Милановац. Граница поново пролази кроз КО Бољетин пратећи кат. парц. бр. 1132/1 са њене југозападне стране, преко потеса „Гребенˮ, затим „Бољетинско брдоˮ све до петље на путу Голубац-Доњи Милановац. Граница обилази око петље пратећи међу кат. парц. бр. 1132/1, затим пресеца пут Голубац-Доњи Милановац на почетку моста (са јужне стране), а затим прати кат. парц. бр. 1132/4 са западне стране. Граница даље пресеца  кат. парц. бр. 1104/2 у правцу запада, затим прелази преко Бољетинске реке мостом и прави заокрет ка југу и наставља Бољетинском реком са западне стране. Граница поново сече Бољетинску реку под правим углом излазећи на тромеђу кат. парц. бр. 3404/2, пута кат. парц. бр. 1291/1 и Бољетинске реке. Граница се даље креће путем кат. парц. бр. 1291/1, а затим прелази на пут кат. парц. бр. 1288. Путем кат. парц. бр. 1288 граница долази до пута Добра-Доњи Милановац, пресеца га у правцу међе кат. парц. бр. 1269/2 и 1265/2, иде том међом и долази до пута Голубац-Доњи Милановац, сече га у правцу међе  кат. парц. бр. 1269/1 и 1265/1. Граница иде у правцу североистока југоисточним странама кат. парц. бр. 1262 и 1261, пресеца пут кат. парц. бр. 1328, те долази на почетну тачку описа.</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2.9. Локалитет „Штрпско коритоˮ, површине 4.831,93 ha</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 xml:space="preserve">Налази се на територији општине Кладово. </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rFonts w:eastAsia="Calibri"/>
          <w:iCs/>
          <w:lang w:val="sr-Cyrl-CS"/>
        </w:rPr>
        <w:t>На простору овог локалитета налазе се одељења 3, 4, 6, 7, 8, 9, 10, 11, 12 и  14ГЈ „Пецка бараˮ; 1, 2, 3, 4, 5, 6, 7, 8, 9, 10, 11, 12, 13, 14, 15, 16, 17, 18, 19, 20, 21, 22, 23, 24, 25, 26, 27, 28, 29, 30, 31, 33, 34, 35, 36, 37, 38, 39 и 40 ГЈ „Штрбачко коритоˮ и део 87, 88, 90, 91, 92, 93 и 94 ГЈ „Ђердапˮ.</w:t>
      </w:r>
    </w:p>
    <w:p w:rsidR="00907D05" w:rsidRPr="00450FBD" w:rsidRDefault="00907D05" w:rsidP="00907D05">
      <w:pPr>
        <w:jc w:val="both"/>
        <w:rPr>
          <w:rFonts w:eastAsia="Calibri"/>
          <w:lang w:val="sr-Cyrl-CS"/>
        </w:rPr>
      </w:pPr>
      <w:r w:rsidRPr="00450FBD">
        <w:rPr>
          <w:rFonts w:eastAsia="Calibri"/>
          <w:lang w:val="sr-Cyrl-CS"/>
        </w:rPr>
        <w:tab/>
        <w:t xml:space="preserve">Почетна тачка описа границе налази се на спољној граници Националног парка Ђердап, на раскрсници путева кат. парц. бр. 5645 и 5658 и кат. парц. бр. 2532 у КО Голубиње, прати спољну границу Националног парка Ђердап кроз КО Голубиње, затим наставља кроз КО Петрово село до места званог „Штрбацˮ. Граница се одваја од спољне границе Националног парка Ђердап и прати међу кат. парц. бр. 978/1 и пролази поред кат. парц. бр. 3163, 3164, 3165, 988 и 3166. У правцу севера граница сече кат. парц. бр. 978/1 источном страном границе одељења 11 ГЈ „Штрбачко коритоˮ, затим прати западне стране  кат. парц. бр. 3112/7, 3112/8 и 3112/4. Граница наставља у правцу истока, а затим југоистока пратећи међу кат. парц. бр. 978/1 и пролази поред кат. парц. бр. 3112/4, 3112/5, 3108, 3000, 3001, 2991, 2974/3, 2974/2 и 2974/1, оштро савија ка западу и даље поред кат. парц. бр. 2932, 2933/1, 2933/2, 2935/1 и 2936, обилази око кат. парц. бр. 987/2, 2964, 2966, 2965, 2964, 978/2, 2937, 2938, 2939, 2940, 2948, 2954, 2952, 2953, 2952, 2951, 2950, 2951, 2949, 2946, 2945, 2944, 2943, 2939, 2938, 2936, 2927, 2923, 1040, 1039 и 1038, обухвата  кат. парц.  бр. 992 (међом са кат. парц. бр. 1037), 1036, 1033 и 1020. Граница даље наставља у правцу северозапада северном страном одељења 90 ГЈ „Штрбачко коритоˮ и сече кат. парц. бр. 978/1, излази на јужну страну  кат. парц. бр. 1018 и прати њену јужну страну, затим сече пут кат. парц. бр. 3406 и у правцу </w:t>
      </w:r>
      <w:r w:rsidRPr="00450FBD">
        <w:rPr>
          <w:rFonts w:eastAsia="Calibri"/>
          <w:lang w:val="sr-Cyrl-CS"/>
        </w:rPr>
        <w:lastRenderedPageBreak/>
        <w:t>севера прати западну страну кат. парц. бр. 973. Наставља јужном страном кат. парц. бр. 963/8 до њене најзападније тачке одакле иде северном страном границе одељења 88 ГЈ „Штрбачко коритоˮ и сече кат. парц. бр. 963/1, 963/3, 963/6 и 963/5. Граница прати са јужне, а затим западне стране кат. парц. бр. 965/1, 965/3 и 965/2, а затим наставља границом одељења 87 ГЈ „Штрбачко коритоˮ и сече кат. парц. бр. 963. Граница даље наставља кроз КО Текију и даље пратећи границе одељења 87 ГЈ „Штрбачко коритоˮ и сече кат. парц. бр. 1422/1 и излази на њену северну страну. Даље у правцу запада прати северну страну кат. парц. бр. 1422/1, обухвата кат. парц. бр. 1422/13, наставља северном страном кат. парц. бр. 2702/1 и обухвата кат. парц. бр. 2578 у целости. На тромеђи кат. парц. бр. 2595, 2594 и 2702/1 граница се ломи у правцу југа границама одељења 30, 3, 6, 16 и 17 ГЈ „Штрбачко коритоˮ, пратећи границу режима заштите првог степена, сече кат. парц. бр. 2702/1 до границе са КО Голубиње. Граница наставља пратећи границу КО Голубиње и КО Петрово село, одваја се северном страном границе одељења 29, 30, 31 и 32 ГЈ „Штрбачко коритоˮ и сече кат. парц. бр. 3/1 до полигонске тачке 1649 и међе кат. парц. бр. 78, где мења правац у западни и пратећи северну страну кат. парц. бр. 78, 63 и 59, пресеца пут 5629, и иде јужном страном  кат. парц.  бр. 2/1, сече је по граници одељења 69 ГЈ „Штрбачко коритоˮ  и северном страном  кат. парц.  бр. 19/1 долази до пута  и прати га у правцу југа. Одваја се од пута северном страном  кат. парц.  бр. 256 а затим источном страном  кат. парц.  бр. 258, 257, 259/2, 259/1 и 259/3 где поново излази на пут и прати га у правцу југа. Границе се одваја од пута међом  кат. парц.  бр. 275/1 и 280, прави заокрет и иде источном страном  кат. парц. бр. 275/1, 275/2 и 272/1, затим прати пут  кат. парц. бр. 267, 312/1 и 5629. Од пута кат. парц. бр. 5629 се граница одваја међом кат. парц. бр. 219 и 220, 219 и 368 и излази на пут кат. парц. бр. 397, прати га у правцу југа, затим прелази на пут кат. парц. бр. 5637, затим на пут кат. парц. бр. 5638, на пут кат. парц. бр. 707 до потеса „Ламуриˮ. Граница иде у правцу југа и креће се западном страном кат. парц. бр. 698, 713, 726, 706, 705 и 698. Код потеса „Чисти ртˮ граница прати јужну, а затим западну страну кат. парц. бр. 734/2 и излази на пут кат. парц. бр. 736, а затим прелази на пут кат. парц. бр. 5638 и прати га у правцу југа. Граница даље наставља путем кат. парц. бр. 5645 и прати га у правцу југа све до почетне тачке описа.</w:t>
      </w:r>
    </w:p>
    <w:p w:rsidR="00907D05" w:rsidRPr="00450FBD" w:rsidRDefault="00907D05" w:rsidP="00907D05">
      <w:pPr>
        <w:jc w:val="both"/>
        <w:rPr>
          <w:rFonts w:eastAsia="Calibri"/>
          <w:lang w:val="sr-Cyrl-CS"/>
        </w:rPr>
      </w:pPr>
      <w:r w:rsidRPr="00450FBD">
        <w:rPr>
          <w:rFonts w:eastAsia="Calibri"/>
          <w:lang w:val="sr-Cyrl-CS"/>
        </w:rPr>
        <w:tab/>
        <w:t xml:space="preserve">2.10. </w:t>
      </w:r>
      <w:r w:rsidRPr="00450FBD">
        <w:rPr>
          <w:iCs/>
          <w:lang w:val="sr-Cyrl-CS"/>
        </w:rPr>
        <w:t>Локалитет „Велика Пештераˮ, површине 1,18 ha</w:t>
      </w:r>
    </w:p>
    <w:p w:rsidR="00907D05" w:rsidRPr="00450FBD" w:rsidRDefault="00907D05" w:rsidP="00907D05">
      <w:pPr>
        <w:overflowPunct w:val="0"/>
        <w:autoSpaceDE w:val="0"/>
        <w:autoSpaceDN w:val="0"/>
        <w:adjustRightInd w:val="0"/>
        <w:ind w:firstLine="720"/>
        <w:jc w:val="both"/>
        <w:textAlignment w:val="baseline"/>
        <w:rPr>
          <w:iCs/>
          <w:lang w:val="sr-Cyrl-CS"/>
        </w:rPr>
      </w:pPr>
      <w:r w:rsidRPr="00450FBD">
        <w:rPr>
          <w:iCs/>
          <w:lang w:val="sr-Cyrl-CS"/>
        </w:rPr>
        <w:t xml:space="preserve">Налази се на територији општине Кладово. </w:t>
      </w:r>
    </w:p>
    <w:p w:rsidR="00907D05" w:rsidRPr="00450FBD" w:rsidRDefault="00907D05" w:rsidP="00907D05">
      <w:pPr>
        <w:jc w:val="both"/>
        <w:rPr>
          <w:rFonts w:eastAsia="Calibri"/>
          <w:lang w:val="sr-Cyrl-CS"/>
        </w:rPr>
      </w:pPr>
      <w:r w:rsidRPr="00450FBD">
        <w:rPr>
          <w:rFonts w:eastAsia="Calibri"/>
          <w:iCs/>
          <w:lang w:val="sr-Cyrl-CS"/>
        </w:rPr>
        <w:tab/>
        <w:t xml:space="preserve">Локалитет обухвата делове кат. парц. бр. </w:t>
      </w:r>
      <w:r w:rsidRPr="00450FBD">
        <w:rPr>
          <w:rFonts w:eastAsia="Calibri"/>
          <w:lang w:val="sr-Cyrl-CS"/>
        </w:rPr>
        <w:t xml:space="preserve">2736 и 2224 </w:t>
      </w:r>
      <w:r w:rsidRPr="00450FBD">
        <w:rPr>
          <w:rFonts w:eastAsia="Calibri"/>
          <w:iCs/>
          <w:lang w:val="sr-Cyrl-CS"/>
        </w:rPr>
        <w:t xml:space="preserve">на КО Текија и део кат. парц. бр. 54 на КО Петрово село. </w:t>
      </w:r>
    </w:p>
    <w:p w:rsidR="00440A11" w:rsidRPr="00450FBD" w:rsidRDefault="00440A11" w:rsidP="00440A11">
      <w:pPr>
        <w:jc w:val="center"/>
        <w:rPr>
          <w:bCs/>
          <w:lang w:val="sr-Cyrl-CS"/>
        </w:rPr>
      </w:pPr>
      <w:r w:rsidRPr="00450FBD">
        <w:rPr>
          <w:bCs/>
          <w:lang w:val="sr-Cyrl-CS"/>
        </w:rPr>
        <w:t xml:space="preserve">III. НАЦИОНАЛНИ ПАРК </w:t>
      </w:r>
      <w:r w:rsidRPr="00450FBD">
        <w:rPr>
          <w:rFonts w:eastAsiaTheme="minorHAnsi"/>
          <w:iCs/>
          <w:lang w:val="sr-Cyrl-CS"/>
        </w:rPr>
        <w:t>„ТАРА”</w:t>
      </w:r>
    </w:p>
    <w:p w:rsidR="00440A11" w:rsidRPr="00450FBD" w:rsidRDefault="00440A11" w:rsidP="00440A11">
      <w:pPr>
        <w:jc w:val="center"/>
        <w:rPr>
          <w:bCs/>
          <w:lang w:val="sr-Cyrl-CS"/>
        </w:rPr>
      </w:pPr>
    </w:p>
    <w:p w:rsidR="00440A11" w:rsidRPr="00450FBD" w:rsidRDefault="00440A11" w:rsidP="00440A11">
      <w:pPr>
        <w:jc w:val="center"/>
        <w:rPr>
          <w:rFonts w:eastAsiaTheme="minorHAnsi"/>
          <w:b/>
          <w:iCs/>
          <w:lang w:val="sr-Cyrl-CS"/>
        </w:rPr>
      </w:pPr>
      <w:r w:rsidRPr="00450FBD">
        <w:rPr>
          <w:bCs/>
          <w:lang w:val="sr-Cyrl-CS"/>
        </w:rPr>
        <w:t xml:space="preserve">III. 1. ОПИС ГРАНИЦА НАЦИОНАЛНОГ ПАРКА </w:t>
      </w:r>
      <w:r w:rsidRPr="00450FBD">
        <w:rPr>
          <w:rFonts w:eastAsiaTheme="minorHAnsi"/>
          <w:iCs/>
          <w:lang w:val="sr-Cyrl-CS"/>
        </w:rPr>
        <w:t>ТАРА</w:t>
      </w:r>
    </w:p>
    <w:p w:rsidR="00440A11" w:rsidRPr="00450FBD" w:rsidRDefault="00440A11" w:rsidP="00440A11">
      <w:pPr>
        <w:overflowPunct w:val="0"/>
        <w:autoSpaceDE w:val="0"/>
        <w:autoSpaceDN w:val="0"/>
        <w:adjustRightInd w:val="0"/>
        <w:jc w:val="both"/>
        <w:textAlignment w:val="baseline"/>
        <w:rPr>
          <w:iCs/>
          <w:lang w:val="sr-Cyrl-CS"/>
        </w:rPr>
      </w:pPr>
    </w:p>
    <w:p w:rsidR="00440A11" w:rsidRPr="00450FBD" w:rsidRDefault="00440A11" w:rsidP="00440A11">
      <w:pPr>
        <w:tabs>
          <w:tab w:val="left" w:pos="567"/>
        </w:tabs>
        <w:overflowPunct w:val="0"/>
        <w:autoSpaceDE w:val="0"/>
        <w:autoSpaceDN w:val="0"/>
        <w:adjustRightInd w:val="0"/>
        <w:jc w:val="both"/>
        <w:textAlignment w:val="baseline"/>
        <w:rPr>
          <w:iCs/>
          <w:lang w:val="sr-Cyrl-CS"/>
        </w:rPr>
      </w:pPr>
      <w:r w:rsidRPr="00450FBD">
        <w:rPr>
          <w:iCs/>
          <w:lang w:val="sr-Cyrl-CS"/>
        </w:rPr>
        <w:tab/>
        <w:t xml:space="preserve">1. </w:t>
      </w:r>
      <w:r w:rsidRPr="00450FBD">
        <w:rPr>
          <w:lang w:val="sr-Cyrl-CS"/>
        </w:rPr>
        <w:t xml:space="preserve">Подручје Националног парка Тара простире се на територији општине Бајина Башта. </w:t>
      </w:r>
    </w:p>
    <w:p w:rsidR="00440A11" w:rsidRPr="00450FBD" w:rsidRDefault="00440A11" w:rsidP="00440A11">
      <w:pPr>
        <w:tabs>
          <w:tab w:val="left" w:pos="567"/>
        </w:tabs>
        <w:overflowPunct w:val="0"/>
        <w:autoSpaceDE w:val="0"/>
        <w:autoSpaceDN w:val="0"/>
        <w:adjustRightInd w:val="0"/>
        <w:jc w:val="both"/>
        <w:textAlignment w:val="baseline"/>
        <w:rPr>
          <w:rFonts w:eastAsia="Calibri"/>
          <w:lang w:val="sr-Cyrl-CS"/>
        </w:rPr>
      </w:pPr>
      <w:r w:rsidRPr="00450FBD">
        <w:rPr>
          <w:iCs/>
          <w:lang w:val="sr-Cyrl-CS"/>
        </w:rPr>
        <w:tab/>
        <w:t xml:space="preserve">Површина </w:t>
      </w:r>
      <w:r w:rsidRPr="00450FBD">
        <w:rPr>
          <w:rFonts w:eastAsia="Calibri"/>
          <w:lang w:val="sr-Cyrl-CS"/>
        </w:rPr>
        <w:t xml:space="preserve">Националног парка </w:t>
      </w:r>
      <w:r w:rsidRPr="00450FBD">
        <w:rPr>
          <w:lang w:val="sr-Cyrl-CS"/>
        </w:rPr>
        <w:t>Тара</w:t>
      </w:r>
      <w:r w:rsidRPr="00450FBD">
        <w:rPr>
          <w:rFonts w:eastAsia="Calibri"/>
          <w:lang w:val="sr-Cyrl-CS"/>
        </w:rPr>
        <w:t xml:space="preserve"> износи </w:t>
      </w:r>
      <w:r w:rsidRPr="00450FBD">
        <w:rPr>
          <w:lang w:val="sr-Cyrl-CS"/>
        </w:rPr>
        <w:t xml:space="preserve">24.991,82 </w:t>
      </w:r>
      <w:r w:rsidRPr="00450FBD">
        <w:rPr>
          <w:rFonts w:eastAsia="Calibri"/>
          <w:lang w:val="sr-Cyrl-CS"/>
        </w:rPr>
        <w:t xml:space="preserve"> ha.</w:t>
      </w:r>
    </w:p>
    <w:p w:rsidR="00440A11" w:rsidRPr="00450FBD" w:rsidRDefault="00440A11" w:rsidP="00440A11">
      <w:pPr>
        <w:ind w:firstLine="567"/>
        <w:jc w:val="both"/>
        <w:rPr>
          <w:lang w:val="sr-Cyrl-CS"/>
        </w:rPr>
      </w:pPr>
      <w:r w:rsidRPr="00450FBD">
        <w:rPr>
          <w:lang w:val="sr-Cyrl-CS"/>
        </w:rPr>
        <w:t xml:space="preserve">2. Опис границе почиње од ушћа Брусничког потока у реку Дрину и иде у правцу тока и матицом тока реке Дрине, уз државну границу Републике Србије, истом долазећи до круне бране ХЕ Бајина Башта-Перућац. Са круне бране граница излази на пут Перућац-Растиште и даље иде путем у правцу Перућца до раскрснице за Митровац, а даље путем за Митровац и долази до границе кат. парц. бр.1450/1 и 1453 и даље иде источном страном кат. парц. бр. 1450/1, 1451/1, 1451/3 и излази на пут Перућац-Митровац и истим иде у правцу Перућца, долазећи до кат. парц. бр. 1484/1 КО Растиште. Од овог места, граница иде у правцу југоистока јужном страном кат. парц. бр. 1490/1, 1490/2 и 1491 долазећи до КО Перућац, одакле скреће у правцу севера и то </w:t>
      </w:r>
      <w:r w:rsidRPr="00450FBD">
        <w:rPr>
          <w:lang w:val="sr-Cyrl-CS"/>
        </w:rPr>
        <w:lastRenderedPageBreak/>
        <w:t xml:space="preserve">границом КО Растиште, долазећи до кат. парц. бр. 1656 КО Перућац, обухватајући корито реке Врело и то кат. парц. бр. 4451/1 КО Растиште и 1056 КО Перућац, у истом правцу границом између кат. парц. бр. 31 и 873, а потом скреће у правцу истока границом између кат. парц. бр. 34, 24, 23, 35, 60, 61, 63, 65, 67 и 873. Граница затим иде према југу границом кат. парц. бр. бр. 88, 97 и 873 долазећи до полигоне тачке 369 КО Перућац где скреће ка истоку границом кат. парц. бр. 97 и 873 преко полигоне тачке 370 и 371 КО Перућац, а потом скреће ка североистоку границом кат. парц. бр. 97 и 93 долазећи до четворомеђе између кат. парц. бр. 93, 92, 98 и 873, одакле скреће према истоку границом кат. парц. бр. 98 долазећи до полигоне тачке 362 КО Перућац, одакле скреће ка југу, а затим истоку границом кат. парц. бр. 104 и 873 долазећи до сеоског пута који се води под бројем 1047, одакле скреће ка југу истим путем до кат. парц. бр. 869 где пресеца пут и кат. парц. бр. 1047 у правцу југоистока пратећи спољну границу кат. парц. бр. 869 све до до пута бр. 110, који пресеца и одатле правцем североисток креће до кат. парц. бр. 774, онда иде границом између кат. парц. бр. 774, 772, 771, 770, 760, 759, 752/3, 752/2, 751/1, 757, 744/1, 742 и 743 са јужне стране и кат. парц. бр. 653 са друге стране долазећи на сеоски пут који носи број 741, иде према истоку у дужини од 30 m, а онда скреће на југ међом између кат. парц. бр. 698 и 653, затим скреће на северозапад и иде међом кат. парц. бр. 695 и 652/1. Затим продужава међом између кат. парц. бр. 652/1 и 4049, онда прави лом у правцу југоисток и иде међом између кат. парц. бр. 693, 692, 659/2, 694, 650, 655 и 654 са једне стране и кат. парц. бр. 652/1, 659/1 и 654 са друге стране. Продужава према истоку и иде међом између кат. парц. бр. 654, 625, 626 и 627/1 са једне стране и кат. парц. бр. 650 са друге стране. Ту скреће правцем југозапад-североисток међом између кат. парц. бр. 627/1 и 627/2, 623 и 628 и 622 затим ка североистоку међом кат. парц. бр. 658 и 622, 621 и 650/1. Скреће на исток међом између кат. парц. бр. 634/1 и 634/2 са једне стране и 650/1 са друге стране. Ту скреће на југ међом између кат. парц. бр. 643 и 650/1. Иде према истоку међом између истих катастарских парцела ту скреће на југ, затим исток, па на север између кат. парц. бр. 644/2, 644/1, 646 и 647 са једне стране и кат. парц. бр. 650/1 са друге стране. Ту излази на сеоски пут број 604 и продужава на исток сеоским путем све до краја КО Перућац. Наставља истим правцем, путем који се наставља на досадашњи пут, а иде кроз КО Бесеровину и има кат. парц. бр. 1588. Тим путем иде све до другог сеоског пута који скреће на југ па онда северозапад-југоисток, а носи број 1589. Он долази на други сеоски пут број 1584, а све у правцу истока. Тим путем иде све до кат. парц. бр. 579 где пресеца пут и прати међу кат. парц. бр. 579 и 578 са једне стране и 571, 572 и 577 са друге стране до границе са КО Зауглине. Од тог места прати пут границом кат. парц. бр. 1224 КО Зауглине, а затим иде међом између КО Бесеровине и кат. парц. бр. 795 и 935 КО Зауглине. Ту се ломи и скреће на исток међом између кат. парц. бр. 935, 934, 933, 932, 931, 930 и 929/2 са северне стране и кат. парц. бр. 936, 927/3, 927/1, 927/2, 927/5, 927/6 и 927/7 са јужне стране. Затим се ломи иде правцем североисток, излази међом између кат. парц. бр. 929/2 и 928 и излази на сеоски пут који носи катастарски број 945. Даље наставља сеоским путем који се ломи правцем северозапад-југоисток, потом се ломи према западу, затим јужно до краја пута број 945. Затим у истом правцу пресеца сеоски пут 1209 и продужава међом између кат. парц. бр. 984, 983, 988, 982, 980, 979 и 1097/2 са једне стране и кат. парц. бр. 974/9, 974/8, 974/7, 974/6, 974/2, 974/3, 976, 978, 1128, 1121 и 1116 са друге стране, а све у КО Зауглине. Даље се ломи и иде правцем југозапад-североисток међом између КО Зауглине и КО Рача. Одатле скреће на исток и иде међом између КО Зауглине, односно кат. парц. бр. 1098/3 и КО Рача све до полигоне тачке 136 КО Рача. Даље скреће у правцу југа и иде међом између кат. парц. бр. 1496 и 1495 са једне стране и кат. парц. бр. 1497 са друге стране, а све КО Рача, до изласка на сеоски пут број 1991. Затим иде наведеним сеоским путем према истоку све </w:t>
      </w:r>
      <w:r w:rsidRPr="00450FBD">
        <w:rPr>
          <w:lang w:val="sr-Cyrl-CS"/>
        </w:rPr>
        <w:lastRenderedPageBreak/>
        <w:t xml:space="preserve">до кат. парц. бр. 1550 са једне стране и кат. парц. бр. 1552 са друге пресецајући пут и наставља прека истоку пратећи међу кат. парц. бр. 1552 са једне и кат. парц. бр. 1492, 1491, 1474, 1473 и 1472 поново до истог пута пресецајући га и спуштајући се на друи сеоски пут који носи катастарски број 1986, све до кат. парц. бр. 1588 одакле пресеца пут и прати међу кат. парц. бр. 1588 са једне и 1589 са друге стране, а затим се поново враћа на пут и наставља даље према истоку до другог пута катастарски број 1592. Иде наведеним путем до тромеђе између кат. парц. бр. 1591, 1593 и 1594, скреће у правцу истока међом између кат. парц. бр. 1591 и 1593, пресеца пут број 1986 и даље иде правцем југа, затим се ломи на исток па опет се ломи на југ све до изласка на сеоски пут број 1993 - а све међом између кат. парц. бр. 1661, 1662, 1698/1, 1698/2, 1698/3, 1699/1 и 1699/2 са једне стране и кат. парц. бр. 1544/1 са друге стране. Затим иде даље сеоским путем према југу (кат. парц. бр. 1993) и иде до кат. парц. бр. 1713. Даље иде на исток пратећи реку Рачу и међу кат. парц. бр. 2000 са једне стране и кат. парц. бр. 1713, 1711 и 1710 до моста одакле креће у правцу североисток и даље пратећи реку Рачу са једне и кат. парц. бр. 1706/2, 1706/1, 1705/1, 1705/2, 1691, 1690/1, 1682, 1681, 1637, 1636/2, 1636/1 и 1624 до кат. парц. бр. 1094 КО Рача одакле креће ка западу међом кат. парц. бр. 1094, 1623/2, 1623/3 и 1623/4 са једне и 1624, 1627/2, 1627/1 и 1627/3 са друге стране све до пута и кат. парц. бр. 1993 који пресеца и даље наставља у правцу северозапада међом кат. парц. бр. 1622/1 и 1622/2 са једне и 1621/2 са друге стране до другог пута кат. парц. бр. 1986 који пресеца пратећи га на запад до међе кат. парц. бр. 1426/20 и 1619/1 одакле наставља у правцу северозапада међом кат. парц. бр. 1426/20, 1426/19 и 1426/16 са једне и кат. парц. бр. 1618, 1619/1, 1575, 1459, 1458 и 1457 са друге стране до кат. парц. бр. 1433. Одавде граница прати међу кат. парц. бр. 1433, 1426/13 и 1432 са једне стране кат. парц. бр. 1426/16, 1426/14 и 1426/12 у правцу североистока све до пута и кат. парц. бр. 1991/2 настављајући у смеру североистока све до кат. парц. бр. 1428 одакле нагло скреће ка југу пратећи нови пут и кат. парц. бр. 1989 све до међе кат. парц. бр. 1426/6 и 1427 где се одваја од пута и прати међу кат. парц. бр. 1427 и кат. парц. бр. 1426/6, 1426/5 и 1426/7. Сече сеоски пут број 1990 и у истом правцу међом између кат. парц. бр. 1421 и 1423/21. Иде у правцу севера међом између кат. парц. бр. 1420 и 1421 са једне стране, а са друге стране кат. парц. бр. 1422/2 и 1423/3, затим југо-источно међом између кат. парц. бр. 1419 и 1401 са једне стране, а са друге стране кат. парц. бр. 1422/3, 1422/4, 1422/1 и 1423/24. Одатле иде правцем североисток међом између кат. парц. бр. 1401, 1402, 1395 и 1396 са једне и 1097/1 са друге стране. Скреће у правцу истока међом између кат. парц. бр. 1097/1 са једне стране и 1098 и 1099 са друге стране. Ту излази на сеоски пут број 1985 и сече га настављајући ка северу међом кат. парц. бр. 1091, 1090/5, 1090/4, 1090/3, 1090/1, 1067/1, 1065/3, 1065/2 и 1065/1 са једне стране и кат. парц. бр. 987/2 са друге стране све до сеоског пута кат. парц. бр. 1984 коју сече и даље наставља прво на севера затим на исток границом пута и кат. парц. бр. 987/2 све до кат. парц. бр. 988, затим међом између ње и кат. парц. бр. 987/2 и 989. Граница се даље наставља у правцу севера и то са једне стране је кат. парц. бр. 987/3, а са друге стране 989, 990, 980, 979, 981, 982 и 972, затим иде међом између кат. парц. бр. 972 и кат. парц. бр. 983 и кат. парц. бр. 983 и 971 где долази до реке Раче и КО Мала Река. Граница се даље наставља низ реку Рачу све до краја јаза, затим јазом до пута катастарски број 383, 380 излази на пут 1976 и продужава правцем југа до кат. парц. бр. 373/4, 373/5 и 373/1 и кат. парц. бр. 420/1 иде међом између поменутих катастарских парцела правцем југо-исток где излази на сеоски пут број 1980 и пресеца га на тромеђи кат. парц. бр. 373/1, 420/1 и 1980. Граница даље иде правцем југа обухватајући кат. парц. бр. 440 и 439 са једне стране и међом са кат. парц. бр. 441 све до тромеђе кат. парц. бр. 441, 439 и 447/1 где опет пресеца сеоски пут 1980 и наставља на југ границом пута све до границе са другим сеоским путем и кат. парц. бр. 1981 одакле наставља </w:t>
      </w:r>
      <w:r w:rsidRPr="00450FBD">
        <w:rPr>
          <w:lang w:val="sr-Cyrl-CS"/>
        </w:rPr>
        <w:lastRenderedPageBreak/>
        <w:t xml:space="preserve">њиме даље ка југу све до кат. парц. бр. 628. Одатле граница нагло скреће ка западу међом кат. парц. бр. 420/1 са једне стране и кат. парц. бр. 628, 627, 425 и 424 до кат. парц. бр. 422 одакле поново креће према југу међом кат пар. 422 и 420 са једне и кат. парц. бр. 424, 423, 1227, 1228 и 1262 са друге стране где излази на сеоски пут број 1983. Прелази преко пута и даље наставља границом између кат. парц. бр. 418 и 1269 са једне и кат. парц. бр. 1266 са друге стране све до сеоског пута број 1983. Наставља путем правац истока све до међе између кат. парц. бр. 418 и 1270 чијом међом излази на сеоски пут број 1982 где мења правац кретања према југу путем број 1982 све до раскрснице гробља, одакле наставља путем број 2006 и даље у правцу југа све до краја поменутог пута који се завршава на граници између кат. парц. бр. 418, куда се наставља граница и кат. парц. бр. 1272, 1273 и 1274. Даље иде према југу границом кат. парц. бр. 1274 и 1451 где излази на пут број 1980 код тригонометра 255 КО Мала Река. Наставља према југу путем број 1993 и даље правцем југо-исток међом између кат. парц. бр. 1542 са десне стране, а са леве кат. парц. бр. 1569, 1571, 1574, 1575 и 1576 где излази на сеоски пут број 1980 и наставља путем у правцу југа, до пута 2010 прелази преко њега и наставља даље према истоку путем 1607 све до пута 1605, а затим њим јужно до уласка у КО Солотушу. Граница даље креће ка северу спољном границом кат. парц. бр. 3957/2 и уједно границом КО Солотуша и КО Мала река а затим путем број 4918/1 до пута Бајина Башта-Кремна и тромеђе кат. парц. бр. 4918/1, 4918/2 и 4930 одакле прати границу кат. парц. бр. пута 4930 и 3957/2 према североистоку државним путем све до серпентине у кат. парц. бр. 3957/1 коју сече спољна граница Националног парка Тара са средине серпентине према кат. парц. бр. 1519/4 у дужини око 30 m. Граница ту мења правац и наставља даље међом између кат. парц. бр. 1519/4 и 1519/1 и кат. парц. бр. 3957/1. Поново мења правац крећући се даље према југо-истоку границом катастарских парцела и то са леве стране кат. парц. бр. 1519/2, 3935, 3936, 3939/2, 3940, 3948, 3947/3, 3947/2, 3947/1, 3944, 3904, 3903, 3902/1, 3902/2, 3901, 4005, 4009, 4010, 4021, 3836, 3837, 3835, 3834, 3820, 3819, 3783, 3779/5, 3779/4, 3779/3, 3779/2, 3779/1, 3778, 3767 и 3761, а са десне стране кат. парц. бр. 3950/4, 3950/3, 3950/2, 3950/1, 3949, 3971, 3972, 3973, 3976, 3977, 3979/1, 3979/2, 3984/3, 3984/4, 3985/2, 3988, 3989/1, 3989/4, 4002, 4004, 4042, 4041, 4039, 4038, 4037, 4022, 4023, 4024, 3782, 3781, 3780, 4373/1, 4373/3, 4373/4, 4373/5, 4376/2, 4387/2, 4387/1 и 4429/1 где граница долази до сеоског пута број 3760, прелази пут и затим додирује почетак изворишта реке Солотуше. Наставља правцем истока међом између кат. парц. бр. 4430 и кат. парц. бр. 4909, 4448/1, 4448/2, 4449, 4446, 4445/1 и 4444 са друге стране где излази на сеоски пут број 4443. Истим путем иде до раскрснице са путем број 4442, а затим њиме до међе између кат. парц. бр. 4430 са једне стране и кат. парц. бр. 4437, 4431 и 4573 са друге стране и то правцем запад где долази до „Куле” на граду. Ту мења правац према југу, такође међом између кат. парц. бр. 4430 и кат. парц. бр. 4573 где поново мења правац крећући се према западу међом кат. парц. бр. 4430 са једне стране, а са друге кат. парц. бр. 4576, 4582 и 4583. Затим поново мења правац крећући се према југу и то са десне стране кат. парц. бр. 4140/1, 4140/47 и 4140/31 а са леве кат. парц. бр. 4140/29 и 4630, затим са десне стране кат. парц. бр. 4631, а са леве стране кат. парц. бр. 4643 и 4640. Даље иде међом између, са десне стране, кат. парц. бр. 4140/88, а са леве стране кат. парц. бр. 4640, 4639 и 4636 где спољна граница Националног парка Тара долази до КО Биоска општине Титово Ужице. Даље граница наставља границом између КО Солотуша и КО Биоска до тромеђе КО Биоска, Солотуша и Кремна тј. границе општине Бајина Башта и општине Титово Ужице, настављајући том границом односно путем Поникве-Калуђерске Баре на запад до раскрснице са путем Бајина Башта – Кремна, затим истим путем на југозапад до раскрснице пута Бајина Башта-Кремна-Митровац. Даље граница наставља путем на запад до раскрснице пута за хотел „Тару” и пута за Добро Поље. Одавде се граница </w:t>
      </w:r>
      <w:r w:rsidRPr="00450FBD">
        <w:rPr>
          <w:lang w:val="sr-Cyrl-CS"/>
        </w:rPr>
        <w:lastRenderedPageBreak/>
        <w:t xml:space="preserve">поклапа са општинском границом Бајина Башта и Титово Ужице до пута број 1144, односно до међе КО Бесеровина, КО Кремна и КО Коњска река, а потом даље наставља на југ границом КО Коњска река кат. парц. бр.  870/2, 871, 872/1, 875/2, 875/1, 879/2, 879/1, 862 и 861и даље граница прати границу КО Кремна и КО Коњска Река, у правцу југозапада, а затим наставља границом КО Мокра Гора и КО Коњска Река до тромеђе КО Заовине, КО Коњска Река и КО Мокра Гора. Граница наставља даље и прати границу политичких општина Бајина Башта и Ужице, односно, границу између КО Заовине и КО Мокра Гора све до државне границе са БиХ. Одатле граница наставља у правцу северозапада, пратећи државну границу све до почетне тачке описа. Од граничне белеге број 44 граница Националног парка иде у правцу севера и то границом КО Заовине и КО Влаовић (општина Вишеград), долазећи до тромеђе КО Заовине, КО Растиште и КО Влаовић. Од ове тромеђе граница иде даље у правцу северо-запада, границом КО Растиште и КО Жљеб (општина Вишеград), долази до тромеђе КО Растиште, КО Јагоштица и КО Вишеград. Од напред наведене тромеђе граница Националног парка продужава у истом правцу и то границом КО Јагоштица и КО Жљеб, долазећи до тромеђе КО Јагоштице, КО Жљеб и Брусничког потока. Од овог места граница наставља у истом правцу Брусничким потоком све до ушћа Брусничког потока, </w:t>
      </w:r>
      <w:r w:rsidRPr="00450FBD">
        <w:rPr>
          <w:rFonts w:eastAsia="Calibri"/>
          <w:noProof/>
          <w:lang w:val="sr-Cyrl-CS"/>
        </w:rPr>
        <w:t>све до почетне тачке описа границе</w:t>
      </w:r>
      <w:r w:rsidRPr="00450FBD">
        <w:rPr>
          <w:lang w:val="sr-Cyrl-CS"/>
        </w:rPr>
        <w:t xml:space="preserve">. </w:t>
      </w:r>
    </w:p>
    <w:p w:rsidR="00440A11" w:rsidRPr="00450FBD" w:rsidRDefault="00440A11" w:rsidP="00440A11">
      <w:pPr>
        <w:jc w:val="both"/>
        <w:rPr>
          <w:lang w:val="sr-Cyrl-CS"/>
        </w:rPr>
      </w:pPr>
    </w:p>
    <w:p w:rsidR="00440A11" w:rsidRPr="00450FBD" w:rsidRDefault="00440A11" w:rsidP="00440A11">
      <w:pPr>
        <w:jc w:val="center"/>
        <w:rPr>
          <w:lang w:val="sr-Cyrl-CS"/>
        </w:rPr>
      </w:pPr>
      <w:r w:rsidRPr="00450FBD">
        <w:rPr>
          <w:lang w:val="sr-Cyrl-CS"/>
        </w:rPr>
        <w:t xml:space="preserve">III. 2. ГРАНИЦЕ ПОВРШИНА </w:t>
      </w:r>
    </w:p>
    <w:p w:rsidR="00440A11" w:rsidRPr="00450FBD" w:rsidRDefault="00440A11" w:rsidP="00440A11">
      <w:pPr>
        <w:jc w:val="center"/>
        <w:rPr>
          <w:lang w:val="sr-Cyrl-CS"/>
        </w:rPr>
      </w:pPr>
      <w:r w:rsidRPr="00450FBD">
        <w:rPr>
          <w:lang w:val="sr-Cyrl-CS"/>
        </w:rPr>
        <w:t>СА РЕЖИМОМ ЗАШТИТЕ I И II СТЕПЕНА</w:t>
      </w:r>
    </w:p>
    <w:p w:rsidR="00440A11" w:rsidRPr="00450FBD" w:rsidRDefault="00440A11" w:rsidP="00440A11">
      <w:pPr>
        <w:jc w:val="both"/>
        <w:rPr>
          <w:iCs/>
          <w:lang w:val="sr-Cyrl-CS"/>
        </w:rPr>
      </w:pPr>
    </w:p>
    <w:p w:rsidR="00440A11" w:rsidRPr="00450FBD" w:rsidRDefault="00440A11" w:rsidP="00440A11">
      <w:pPr>
        <w:tabs>
          <w:tab w:val="left" w:pos="709"/>
        </w:tabs>
        <w:ind w:firstLine="720"/>
        <w:jc w:val="both"/>
        <w:rPr>
          <w:lang w:val="sr-Cyrl-CS"/>
        </w:rPr>
      </w:pPr>
      <w:r w:rsidRPr="00450FBD">
        <w:rPr>
          <w:lang w:val="sr-Cyrl-CS"/>
        </w:rPr>
        <w:t>1. Површине са режимом заштите I степена</w:t>
      </w:r>
    </w:p>
    <w:p w:rsidR="00440A11" w:rsidRPr="00450FBD" w:rsidRDefault="00440A11" w:rsidP="00440A11">
      <w:pPr>
        <w:tabs>
          <w:tab w:val="left" w:pos="709"/>
        </w:tabs>
        <w:ind w:firstLine="720"/>
        <w:jc w:val="both"/>
        <w:rPr>
          <w:iCs/>
          <w:lang w:val="sr-Cyrl-CS"/>
        </w:rPr>
      </w:pPr>
      <w:r w:rsidRPr="00450FBD">
        <w:rPr>
          <w:lang w:val="sr-Cyrl-CS"/>
        </w:rPr>
        <w:t>Укупна површина са режимом заштите I степена износи око 3323,92</w:t>
      </w:r>
      <w:r w:rsidRPr="00450FBD">
        <w:rPr>
          <w:iCs/>
          <w:lang w:val="sr-Cyrl-CS"/>
        </w:rPr>
        <w:t xml:space="preserve"> ha, односно 13,35 % од укупне површине Националног парка. </w:t>
      </w:r>
    </w:p>
    <w:p w:rsidR="00440A11" w:rsidRPr="00450FBD" w:rsidRDefault="00440A11" w:rsidP="00440A11">
      <w:pPr>
        <w:suppressAutoHyphens/>
        <w:overflowPunct w:val="0"/>
        <w:ind w:left="708"/>
        <w:jc w:val="both"/>
        <w:rPr>
          <w:lang w:val="sr-Cyrl-CS"/>
        </w:rPr>
      </w:pPr>
      <w:r w:rsidRPr="00450FBD">
        <w:rPr>
          <w:lang w:val="sr-Cyrl-CS"/>
        </w:rPr>
        <w:t>1.1. Локалитет „Кањон Бруснице”, површине 407,87 ha</w:t>
      </w:r>
    </w:p>
    <w:p w:rsidR="00440A11" w:rsidRPr="00450FBD" w:rsidRDefault="00440A11" w:rsidP="00440A11">
      <w:pPr>
        <w:overflowPunct w:val="0"/>
        <w:ind w:firstLine="708"/>
        <w:jc w:val="both"/>
        <w:rPr>
          <w:lang w:val="sr-Cyrl-CS"/>
        </w:rPr>
      </w:pPr>
      <w:r w:rsidRPr="00450FBD">
        <w:rPr>
          <w:lang w:val="sr-Cyrl-CS"/>
        </w:rPr>
        <w:t xml:space="preserve">По шумској подели овај резерват се налази у ГЈ  „Звезда” на простору одељења: 26, 27 и 28 као и  ГЈ „Црни Врх”  у одељењу 74/д.  </w:t>
      </w:r>
    </w:p>
    <w:p w:rsidR="00440A11" w:rsidRPr="00450FBD" w:rsidRDefault="00440A11" w:rsidP="00440A11">
      <w:pPr>
        <w:spacing w:line="1" w:lineRule="atLeast"/>
        <w:ind w:firstLine="708"/>
        <w:jc w:val="both"/>
        <w:rPr>
          <w:lang w:val="sr-Cyrl-CS"/>
        </w:rPr>
      </w:pPr>
      <w:r w:rsidRPr="00450FBD">
        <w:rPr>
          <w:lang w:val="sr-Cyrl-CS"/>
        </w:rPr>
        <w:t xml:space="preserve">Локалитет обухвата кат. парц. бр. 2335 и делове кат. парц. бр. 1031, 2457 и 2339 КО Јагоштица.  </w:t>
      </w:r>
    </w:p>
    <w:p w:rsidR="00E6785B" w:rsidRPr="00450FBD" w:rsidRDefault="00440A11" w:rsidP="00E6785B">
      <w:pPr>
        <w:spacing w:line="1" w:lineRule="atLeast"/>
        <w:ind w:firstLine="708"/>
        <w:jc w:val="both"/>
        <w:rPr>
          <w:lang w:val="sr-Cyrl-CS"/>
        </w:rPr>
      </w:pPr>
      <w:r w:rsidRPr="00450FBD">
        <w:rPr>
          <w:lang w:val="sr-Cyrl-CS"/>
        </w:rPr>
        <w:t>Опис границе почиње од полигоналне тачке 703 и прати државну границу према северозападу, тј. иде обалом реке Брусничког потока све до ушћа са Дрином одакле обалом и током реке Дрине наставља према североистоку све до границе кат. парц. бр. 103 и 5, затим скреће ка југоистоку до међе са кат. парц. бр. 1106 одакле креће на југу пратећи спољну границу кат. парц. бр. 1031, 2335 па опет 1031 до Галинске реке коју пресеца у полигоналној тачки 319 и затим креће на југ пратећи обалу реке и кат. парц. бр. 2457 до полигоналне тачке 1045 одакле сече кат. парц. бр. 2339 до државне границе и полигоналне тачке 703 која је уједно и почетна тачка описа границе овог локалитета.</w:t>
      </w:r>
    </w:p>
    <w:p w:rsidR="00440A11" w:rsidRPr="00450FBD" w:rsidRDefault="00440A11" w:rsidP="00E6785B">
      <w:pPr>
        <w:spacing w:line="1" w:lineRule="atLeast"/>
        <w:ind w:firstLine="708"/>
        <w:jc w:val="both"/>
        <w:rPr>
          <w:lang w:val="sr-Cyrl-CS"/>
        </w:rPr>
      </w:pPr>
      <w:r w:rsidRPr="00450FBD">
        <w:rPr>
          <w:lang w:val="sr-Cyrl-CS"/>
        </w:rPr>
        <w:t>1.2. Локалитет „Звезда”, површине 2.025,72 ha</w:t>
      </w:r>
    </w:p>
    <w:p w:rsidR="00440A11" w:rsidRPr="00450FBD" w:rsidRDefault="00440A11" w:rsidP="00440A11">
      <w:pPr>
        <w:overflowPunct w:val="0"/>
        <w:spacing w:line="1" w:lineRule="atLeast"/>
        <w:ind w:firstLine="708"/>
        <w:jc w:val="both"/>
        <w:rPr>
          <w:lang w:val="sr-Cyrl-CS"/>
        </w:rPr>
      </w:pPr>
      <w:r w:rsidRPr="00450FBD">
        <w:rPr>
          <w:lang w:val="sr-Cyrl-CS"/>
        </w:rPr>
        <w:t>По шумској подели резерват се налази у ГЈ Звезда и покрива следећа одељења: 4/а, 5/a, 6/a, 7/a, 8/a, 9/a, 10/a, 11/a, 12/a, 12/1, 13/a, 13/1, 14/a, 14/1, 15/a, 16/a, 17/a, 18/a, 19/a, 20/a и 25/a.</w:t>
      </w:r>
    </w:p>
    <w:p w:rsidR="00440A11" w:rsidRPr="00450FBD" w:rsidRDefault="00440A11" w:rsidP="00440A11">
      <w:pPr>
        <w:spacing w:line="1" w:lineRule="atLeast"/>
        <w:ind w:firstLine="708"/>
        <w:jc w:val="both"/>
        <w:rPr>
          <w:lang w:val="sr-Cyrl-CS"/>
        </w:rPr>
      </w:pPr>
      <w:r w:rsidRPr="00450FBD">
        <w:rPr>
          <w:lang w:val="sr-Cyrl-CS"/>
        </w:rPr>
        <w:t>По катастарској подели резерват Звезда налази се у КО Јагоштица кат. парц. бр. 1 део, 2 део, 5 део, 930 и КО Растиште кат. парц. бр. 1/1 део, 371 део, 293, 295, 296, 297, 298, 4405 део,  1/4, 1/5, 1/6, 1/7, 1/8, 1/9 и 294/1.</w:t>
      </w:r>
    </w:p>
    <w:p w:rsidR="00440A11" w:rsidRPr="00450FBD" w:rsidRDefault="00440A11" w:rsidP="00440A11">
      <w:pPr>
        <w:overflowPunct w:val="0"/>
        <w:ind w:firstLine="709"/>
        <w:jc w:val="both"/>
        <w:rPr>
          <w:lang w:val="sr-Cyrl-CS"/>
        </w:rPr>
      </w:pPr>
      <w:r w:rsidRPr="00450FBD">
        <w:rPr>
          <w:lang w:val="sr-Cyrl-CS"/>
        </w:rPr>
        <w:t xml:space="preserve">Опис граница почиње од границе кат. парц. бр. 5 и 1031 на самој државној граници, тј. обали реке Дрине, и наставља обалом реке ка северу, а затим ка југоистоку све до локалитета II степена заштите „Џанићи”, одакле прати његову југозападну страну границе и поново излази на обалу Таре све до локалитета II степена заштите „Клисура Дервенте и Дрине-Тара север” пратећи његову југозападну границу ка </w:t>
      </w:r>
      <w:r w:rsidRPr="00450FBD">
        <w:rPr>
          <w:lang w:val="sr-Cyrl-CS"/>
        </w:rPr>
        <w:lastRenderedPageBreak/>
        <w:t>југоистоку и границу кат. парц. бр. 230/1 и 243/1 до границе са локалитетом II степена заштите „Клисура Дервенте”. Граница даље скреће ка западу пресецајући кат. парц. бр. 1/1 КО Растиште до међе са кат. парц. бр. 745 чијом границом наставља на запад све до границе са локалитетом II степена заштите „Звезда-Божурна”. Граница даље скреће на север пратећи границу овог локалитета и спољну границу кат. парц. бр. 1/1 до кат. парц. бр. 297, одакле наставља на запад границом кат. парц. бр. 297, 298, 1/1 и границом већ наведеног локалитета II степена заштите, а затим кат. парц. бр. 371 до границе КО Растиште и КО Јагоштица одакле наставља ка северозападу и западу пресецајући кат. парц. бр. 1 КО Јагоштицa све до међне тачке 189 и границе са кат. парц. бр. 200. Одавде граница наставља спољном границом кат. парц. бр. 1 и локалитета II степена заштите „Јагоштица” ка северозападу, а затим ка југу све до границе кат. парц. бр. 1 и 5, тј. границе тог и локалитета I степена заштите „Звезда”. Даље граница прати ка југоистоку границу наведених локалитета и катастарских парцела све до државне границе, тј. почетне тачке описа границе овог локалитета.</w:t>
      </w:r>
    </w:p>
    <w:p w:rsidR="00440A11" w:rsidRPr="00450FBD" w:rsidRDefault="00440A11" w:rsidP="00440A11">
      <w:pPr>
        <w:suppressAutoHyphens/>
        <w:overflowPunct w:val="0"/>
        <w:spacing w:line="1" w:lineRule="atLeast"/>
        <w:ind w:firstLine="708"/>
        <w:jc w:val="both"/>
        <w:rPr>
          <w:lang w:val="sr-Cyrl-CS"/>
        </w:rPr>
      </w:pPr>
      <w:r w:rsidRPr="00450FBD">
        <w:rPr>
          <w:lang w:val="sr-Cyrl-CS"/>
        </w:rPr>
        <w:t>1.3. Локалитет „Клисура Дервенте”, површине 235,67 ha</w:t>
      </w:r>
    </w:p>
    <w:p w:rsidR="00440A11" w:rsidRPr="00450FBD" w:rsidRDefault="00440A11" w:rsidP="00440A11">
      <w:pPr>
        <w:spacing w:line="1" w:lineRule="atLeast"/>
        <w:ind w:firstLine="708"/>
        <w:jc w:val="both"/>
        <w:rPr>
          <w:lang w:val="sr-Cyrl-CS"/>
        </w:rPr>
      </w:pPr>
      <w:r w:rsidRPr="00450FBD">
        <w:rPr>
          <w:lang w:val="sr-Cyrl-CS"/>
        </w:rPr>
        <w:t>По шумској подели резерват се налази у ГЈ Звезда и покрива следећа одељења: 1/а, 1/б, 1/ц, 1/д, 1/е, 1/ф и 1г и на простору ГЈ „Мелиоративно заштитне шуме-Рача” 38/2, 40/а и 40/c одсека.</w:t>
      </w:r>
    </w:p>
    <w:p w:rsidR="00440A11" w:rsidRPr="00450FBD" w:rsidRDefault="00440A11" w:rsidP="00440A11">
      <w:pPr>
        <w:spacing w:line="1" w:lineRule="atLeast"/>
        <w:ind w:firstLine="708"/>
        <w:jc w:val="both"/>
        <w:rPr>
          <w:lang w:val="sr-Cyrl-CS"/>
        </w:rPr>
      </w:pPr>
      <w:r w:rsidRPr="00450FBD">
        <w:rPr>
          <w:lang w:val="sr-Cyrl-CS"/>
        </w:rPr>
        <w:t>По катастарској подели природни резерват клисура Дервенте налази се на простору КО Растиште кат. парц. бр. 1/1 део, 684, 961/1 део, 982, 4405 део, 4414, 4416, 4417 и 4445/1 део.</w:t>
      </w:r>
    </w:p>
    <w:p w:rsidR="00440A11" w:rsidRPr="00450FBD" w:rsidRDefault="00440A11" w:rsidP="00440A11">
      <w:pPr>
        <w:spacing w:line="1" w:lineRule="atLeast"/>
        <w:ind w:firstLine="708"/>
        <w:jc w:val="both"/>
        <w:rPr>
          <w:lang w:val="sr-Cyrl-CS"/>
        </w:rPr>
      </w:pPr>
      <w:r w:rsidRPr="00450FBD">
        <w:rPr>
          <w:lang w:val="sr-Cyrl-CS"/>
        </w:rPr>
        <w:t>Граница овог локалитета је подељена на леви и десни део. Опис граница левог дела локалитета почиње од најисточније тачке кат. парц. бр. 243/1, тј. границе са локалитетом II степена заштите „Клисура Дервенте и Дрине-Тара север” одакле креће ка северозападу а одређена је на северу границом локалитета I степена заштите „Звезда” са запада границом локалитета II степена заштите „Звезда-Божурна” све до кат. парц. бр.  912 одакле наставља ка југоистоку кат. парц. бр. 1/1 све до реке Дервенте одакле креће низводно пратећи обалу и кат. парц. бр. 4413 а затим поново кат. парц. бр. 1/1 све до почетне тачке описа овог дела локалитета.</w:t>
      </w:r>
    </w:p>
    <w:p w:rsidR="00440A11" w:rsidRPr="00450FBD" w:rsidRDefault="00440A11" w:rsidP="00440A11">
      <w:pPr>
        <w:spacing w:line="1" w:lineRule="atLeast"/>
        <w:ind w:firstLine="708"/>
        <w:jc w:val="both"/>
        <w:rPr>
          <w:lang w:val="sr-Cyrl-CS"/>
        </w:rPr>
      </w:pPr>
      <w:r w:rsidRPr="00450FBD">
        <w:rPr>
          <w:lang w:val="sr-Cyrl-CS"/>
        </w:rPr>
        <w:t>Опис граница десног дела локалитета почиње од међе кат. парц. бр. 961/1 и 994, тј. полигоналне тачке 776 КО Растиште. Одавде граница прати спољну границу кат. парц. бр. 961/1 ка југу до кат. парц. бр. 1817 а одатле наставља ка северозападу све до међе са кат. парц. бр. 4445/1, тј. реком Дервентом. Одавде граница прати ову реку и кат. парц. бр. 961/1 до кат. парц. бр. 4413 где пресеца кат. парц. бр. 4445/1 и наставља клисуром реке Дервенте, тј. спољном границом те катастарске парцеле ка северу и границом са локалитетом II степена заштите „Клисура Дервенте и Дрине-Тара север” све до полигоналне тачке 2686 пресецајући ову катастарску парцелу и настављајући границом кат. парц. бр. 961/1 на североисток до полигоналне тачке 171. Одавде граница нагло мења смер ка југу и пресеца кат. парц. бр. 961/1, све до почетне тачке описа овог дела локалитета тј. полигоналне тачке 776.</w:t>
      </w:r>
    </w:p>
    <w:p w:rsidR="00440A11" w:rsidRPr="00450FBD" w:rsidRDefault="00440A11" w:rsidP="00440A11">
      <w:pPr>
        <w:spacing w:line="1" w:lineRule="atLeast"/>
        <w:rPr>
          <w:b/>
          <w:bCs/>
          <w:sz w:val="22"/>
          <w:szCs w:val="22"/>
          <w:lang w:val="sr-Cyrl-CS"/>
        </w:rPr>
        <w:sectPr w:rsidR="00440A11" w:rsidRPr="00450FBD" w:rsidSect="009C7FEE">
          <w:footerReference w:type="default" r:id="rId8"/>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spacing w:line="14" w:lineRule="auto"/>
        <w:jc w:val="both"/>
        <w:rPr>
          <w:lang w:val="sr-Cyrl-CS"/>
        </w:rPr>
        <w:sectPr w:rsidR="00440A11" w:rsidRPr="00450FBD" w:rsidSect="009C7FEE">
          <w:type w:val="continuous"/>
          <w:pgSz w:w="11906" w:h="16838" w:code="9"/>
          <w:pgMar w:top="1418" w:right="1134" w:bottom="1418" w:left="1701" w:header="709" w:footer="709" w:gutter="0"/>
          <w:cols w:num="3" w:space="720"/>
          <w:docGrid w:linePitch="240" w:charSpace="32768"/>
        </w:sectPr>
      </w:pPr>
    </w:p>
    <w:p w:rsidR="00440A11" w:rsidRPr="00450FBD" w:rsidRDefault="00440A11" w:rsidP="00440A11">
      <w:pPr>
        <w:suppressAutoHyphens/>
        <w:overflowPunct w:val="0"/>
        <w:spacing w:line="1" w:lineRule="atLeast"/>
        <w:ind w:firstLine="708"/>
        <w:jc w:val="both"/>
        <w:rPr>
          <w:lang w:val="sr-Cyrl-CS"/>
        </w:rPr>
      </w:pPr>
      <w:r w:rsidRPr="00450FBD">
        <w:rPr>
          <w:lang w:val="sr-Cyrl-CS"/>
        </w:rPr>
        <w:lastRenderedPageBreak/>
        <w:t>1.4. Локалитет „Клисура Раче”, површине 301,80 ha</w:t>
      </w:r>
    </w:p>
    <w:p w:rsidR="00440A11" w:rsidRPr="00450FBD" w:rsidRDefault="00440A11" w:rsidP="00440A11">
      <w:pPr>
        <w:overflowPunct w:val="0"/>
        <w:ind w:firstLine="708"/>
        <w:jc w:val="both"/>
        <w:rPr>
          <w:lang w:val="sr-Cyrl-CS"/>
        </w:rPr>
      </w:pPr>
      <w:r w:rsidRPr="00450FBD">
        <w:rPr>
          <w:lang w:val="sr-Cyrl-CS"/>
        </w:rPr>
        <w:t>По шумској подели резерват се налази на подручју ГЈ MЗ „Рача” и покрива следећа одељења: 28/а, 29/ц, 30/ц, 31/ц и покрива СПЦ ГЈ  „Рача”   17/а, 17/б, 17/ц, 18/a, 18/б, 19/а, 19/б, 19/ц, 20/a,  20/б и 20/1.</w:t>
      </w:r>
    </w:p>
    <w:p w:rsidR="00440A11" w:rsidRPr="00450FBD" w:rsidRDefault="00440A11" w:rsidP="00440A11">
      <w:pPr>
        <w:ind w:firstLine="708"/>
        <w:jc w:val="both"/>
        <w:rPr>
          <w:lang w:val="sr-Cyrl-CS"/>
        </w:rPr>
      </w:pPr>
      <w:r w:rsidRPr="00450FBD">
        <w:rPr>
          <w:lang w:val="sr-Cyrl-CS"/>
        </w:rPr>
        <w:t>По катастарској подели овај локалитет се налази на простору КО Рача кат. парц. бр. 1544/1 део, 2000 део и КО Мала река у црквеном власништву кат. парц. бр. 1543/1 део.</w:t>
      </w:r>
    </w:p>
    <w:p w:rsidR="00440A11" w:rsidRPr="00450FBD" w:rsidRDefault="00440A11" w:rsidP="00440A11">
      <w:pPr>
        <w:spacing w:line="1" w:lineRule="atLeast"/>
        <w:ind w:firstLine="708"/>
        <w:jc w:val="both"/>
        <w:rPr>
          <w:lang w:val="sr-Cyrl-CS"/>
        </w:rPr>
      </w:pPr>
      <w:r w:rsidRPr="00450FBD">
        <w:rPr>
          <w:lang w:val="sr-Cyrl-CS"/>
        </w:rPr>
        <w:t xml:space="preserve">Опис граница почиње од моста на реци Рачи, тј. међе кат. парц. бр. 2000 и 1710. Граница даље прати корито реке Раче узводно до међе кат. парц. бр. 1713 и 1544/1 где скреће ка северу пратећи спољну границу кат. парц. бр. 1544/1 са једне и пута кат. парц. </w:t>
      </w:r>
      <w:r w:rsidRPr="00450FBD">
        <w:rPr>
          <w:lang w:val="sr-Cyrl-CS"/>
        </w:rPr>
        <w:lastRenderedPageBreak/>
        <w:t>бр. 1993, а затим кат. парц. бр. 1699/2, 1699/1, 1698/3, 1698/2, 1698/1, 1662 и 1661 са друге стране све до међе кат. парц. бр. 1661, 1544/1 и пута кат. парц. бр. 1896 који пресеца  настављајући у правцу запада границом кат. парц. бр. 1593 и 1591, а затим пратећи пут кат. парц. бр. 1992 скреће на северозапад пратећи границу кат. парц. бр. 1589 и 1588 до полигонске тачке 648 у којој пресеца пут 1986 пратећи га све до међе кат. парц. бр. 1553, 1544/1 и пута 1986, одакле креће на запад границом кат. парц. бр. 1553 и 1544/1 до пута кат. парц. бр. 1991 пратећи га све до међе са кат. парц. бр. 1551 одакле граница наставља према југозападу границом кат. парц. бр. 1551, 1548/4, 1546/1, 1547 и 1545 и кат. парц. бр. 1544/1 све до пут кат. парц. бр. 1991. Одавде граница прати пут ка југозападу, а затим у смеру југа све до кат. парц. бр. 1543 где се одваја на тренутак од пута и скреће ка југоистоку излазећи поново на пут и пратећи га све до тачке са координатама Y=7380246  X=4864350 одакле сече кат. парц. бр. 1544/1 у смеру ка југоистоку, све до реке Раче (кат. парц. бр. 2000) коју пресеца. Одавде граница мења нагло смер и обалом реке Раче и кат. парц. бр. 2000 креће узводно све до тачке Y=7381027  X=4863571 одакле граница креће прво према северу а затим према истоку пресецајући кат. парц. бр. 1543 КО Мала река до границе са кат. парц. бр. 1542 одакле наставља на северозапад границом кат. парц. бр. 1542, 1495 и 1543 све до границе са локалитетом II степена заштите „Рача”  одакле граница поново пресеца  кат. парц. бр. 1543,све до почетне тачке описа границе овог локалитета.</w:t>
      </w:r>
    </w:p>
    <w:p w:rsidR="00440A11" w:rsidRPr="00450FBD" w:rsidRDefault="00440A11" w:rsidP="00440A11">
      <w:pPr>
        <w:spacing w:line="1" w:lineRule="atLeast"/>
        <w:ind w:firstLine="708"/>
        <w:jc w:val="both"/>
        <w:rPr>
          <w:lang w:val="sr-Cyrl-CS"/>
        </w:rPr>
      </w:pPr>
      <w:r w:rsidRPr="00450FBD">
        <w:rPr>
          <w:lang w:val="sr-Cyrl-CS"/>
        </w:rPr>
        <w:t>1.5. Локалитет „Рачанска Шљивовица”, површине 17,81 ha</w:t>
      </w:r>
    </w:p>
    <w:p w:rsidR="00440A11" w:rsidRPr="00450FBD" w:rsidRDefault="00440A11" w:rsidP="00440A11">
      <w:pPr>
        <w:overflowPunct w:val="0"/>
        <w:spacing w:line="1" w:lineRule="atLeast"/>
        <w:ind w:firstLine="708"/>
        <w:jc w:val="both"/>
        <w:rPr>
          <w:lang w:val="sr-Cyrl-CS"/>
        </w:rPr>
      </w:pPr>
      <w:r w:rsidRPr="00450FBD">
        <w:rPr>
          <w:lang w:val="sr-Cyrl-CS"/>
        </w:rPr>
        <w:t xml:space="preserve">Према шумској подели резерват се налази на простору ГЈ Тара и покрива 156/1 и 156/а. </w:t>
      </w:r>
    </w:p>
    <w:p w:rsidR="00440A11" w:rsidRPr="00450FBD" w:rsidRDefault="00440A11" w:rsidP="00440A11">
      <w:pPr>
        <w:overflowPunct w:val="0"/>
        <w:ind w:firstLine="708"/>
        <w:jc w:val="both"/>
        <w:rPr>
          <w:lang w:val="sr-Cyrl-CS"/>
        </w:rPr>
      </w:pPr>
      <w:r w:rsidRPr="00450FBD">
        <w:rPr>
          <w:lang w:val="sr-Cyrl-CS"/>
        </w:rPr>
        <w:t xml:space="preserve">По катастарској подели резерват „Рачанска Шљивовица” налази се на КО Рача кат. парц. бр. 1830/1 део. </w:t>
      </w:r>
    </w:p>
    <w:p w:rsidR="00440A11" w:rsidRPr="00450FBD" w:rsidRDefault="00440A11" w:rsidP="00440A11">
      <w:pPr>
        <w:overflowPunct w:val="0"/>
        <w:ind w:firstLine="708"/>
        <w:jc w:val="both"/>
        <w:rPr>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r w:rsidRPr="00450FBD">
        <w:rPr>
          <w:lang w:val="sr-Cyrl-CS"/>
        </w:rPr>
        <w:t>Граница овог локалитета је одређена тачкама које секу кат. парц. бр. 1830/1.</w:t>
      </w:r>
    </w:p>
    <w:p w:rsidR="00440A11" w:rsidRPr="00450FBD" w:rsidRDefault="00440A11" w:rsidP="00440A11">
      <w:pPr>
        <w:suppressAutoHyphens/>
        <w:overflowPunct w:val="0"/>
        <w:spacing w:line="100" w:lineRule="atLeast"/>
        <w:ind w:firstLine="708"/>
        <w:jc w:val="both"/>
        <w:rPr>
          <w:lang w:val="sr-Cyrl-CS"/>
        </w:rPr>
      </w:pPr>
      <w:r w:rsidRPr="00450FBD">
        <w:rPr>
          <w:lang w:val="sr-Cyrl-CS"/>
        </w:rPr>
        <w:lastRenderedPageBreak/>
        <w:t>1.6. Локалитет „Црвени поток”, површине 20,09 ha</w:t>
      </w:r>
    </w:p>
    <w:p w:rsidR="00440A11" w:rsidRPr="00450FBD" w:rsidRDefault="00440A11" w:rsidP="00440A11">
      <w:pPr>
        <w:ind w:firstLine="708"/>
        <w:jc w:val="both"/>
        <w:rPr>
          <w:lang w:val="sr-Cyrl-CS"/>
        </w:rPr>
      </w:pPr>
      <w:r w:rsidRPr="00450FBD">
        <w:rPr>
          <w:lang w:val="sr-Cyrl-CS"/>
        </w:rPr>
        <w:t>По шумској подели резерват се налази у ГЈ Тара, одељење 67а и 67/б.</w:t>
      </w:r>
    </w:p>
    <w:p w:rsidR="00440A11" w:rsidRPr="00450FBD" w:rsidRDefault="00440A11" w:rsidP="00440A11">
      <w:pPr>
        <w:overflowPunct w:val="0"/>
        <w:ind w:firstLine="708"/>
        <w:jc w:val="both"/>
        <w:rPr>
          <w:lang w:val="sr-Cyrl-CS"/>
        </w:rPr>
      </w:pPr>
      <w:r w:rsidRPr="00450FBD">
        <w:rPr>
          <w:lang w:val="sr-Cyrl-CS"/>
        </w:rPr>
        <w:t>По катастарској подели резерват Црвени Поток налази се у КО Коњска река, кат. парц. бр. 4/1 део и КО Перућац кат. парц. бр. 875/1 део.</w:t>
      </w:r>
    </w:p>
    <w:p w:rsidR="00440A11" w:rsidRPr="00450FBD" w:rsidRDefault="00440A11" w:rsidP="00440A11">
      <w:pPr>
        <w:overflowPunct w:val="0"/>
        <w:ind w:firstLine="708"/>
        <w:jc w:val="both"/>
        <w:rPr>
          <w:lang w:val="sr-Cyrl-CS"/>
        </w:rPr>
      </w:pPr>
      <w:r w:rsidRPr="00450FBD">
        <w:rPr>
          <w:lang w:val="sr-Cyrl-CS"/>
        </w:rPr>
        <w:t>Опис граница почиње са источне стране границом пута кат. парц. бр. 1045 КО Перућац и кат. парц. бр. 1139 КО Коњска река, затим са југа кат. парц. бр. 38/1, 37 и 39 и са запада и севера тачкама које пресецају кат. парц. бр. 4/1 КО Коњска река и кат. парц. бр. 851/1 КО Перућац.</w:t>
      </w:r>
    </w:p>
    <w:p w:rsidR="00440A11" w:rsidRPr="00450FBD" w:rsidRDefault="00440A11" w:rsidP="00440A11">
      <w:pPr>
        <w:overflowPunct w:val="0"/>
        <w:ind w:firstLine="708"/>
        <w:jc w:val="both"/>
        <w:rPr>
          <w:lang w:val="sr-Cyrl-CS"/>
        </w:rPr>
      </w:pPr>
      <w:r w:rsidRPr="00450FBD">
        <w:rPr>
          <w:lang w:val="sr-Cyrl-CS"/>
        </w:rPr>
        <w:t>1.7. Локалитет „Горушице”, површине 11,26 ha</w:t>
      </w:r>
    </w:p>
    <w:p w:rsidR="00440A11" w:rsidRPr="00450FBD" w:rsidRDefault="00440A11" w:rsidP="00440A11">
      <w:pPr>
        <w:overflowPunct w:val="0"/>
        <w:ind w:firstLine="708"/>
        <w:jc w:val="both"/>
        <w:rPr>
          <w:lang w:val="sr-Cyrl-CS"/>
        </w:rPr>
      </w:pPr>
      <w:r w:rsidRPr="00450FBD">
        <w:rPr>
          <w:lang w:val="sr-Cyrl-CS"/>
        </w:rPr>
        <w:t>По шумској подели налази се на подручју ГЈ „Тара”, обухваћен границама 30/б одељења.</w:t>
      </w:r>
    </w:p>
    <w:p w:rsidR="00440A11" w:rsidRPr="00450FBD" w:rsidRDefault="00440A11" w:rsidP="00440A11">
      <w:pPr>
        <w:overflowPunct w:val="0"/>
        <w:ind w:firstLine="708"/>
        <w:jc w:val="both"/>
        <w:rPr>
          <w:lang w:val="sr-Cyrl-CS"/>
        </w:rPr>
      </w:pPr>
      <w:r w:rsidRPr="00450FBD">
        <w:rPr>
          <w:lang w:val="sr-Cyrl-CS"/>
        </w:rPr>
        <w:t>Према катастарској подели резерват „Горушице” налази се у КО Растиште кат. парц. бр. 1535/1 део.</w:t>
      </w:r>
    </w:p>
    <w:p w:rsidR="00440A11" w:rsidRPr="00450FBD" w:rsidRDefault="00440A11" w:rsidP="00440A11">
      <w:pPr>
        <w:overflowPunct w:val="0"/>
        <w:ind w:firstLine="708"/>
        <w:jc w:val="both"/>
        <w:rPr>
          <w:lang w:val="sr-Cyrl-CS"/>
        </w:rPr>
      </w:pPr>
      <w:r w:rsidRPr="00450FBD">
        <w:rPr>
          <w:lang w:val="sr-Cyrl-CS"/>
        </w:rPr>
        <w:t>Граница је одређена тачкама које секу кат. парц. бр. 1535/1.</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1.8. Локалитет „Црвене стене”, површине 45,72 ha</w:t>
      </w:r>
    </w:p>
    <w:p w:rsidR="00440A11" w:rsidRPr="00450FBD" w:rsidRDefault="00440A11" w:rsidP="00440A11">
      <w:pPr>
        <w:overflowPunct w:val="0"/>
        <w:ind w:firstLine="708"/>
        <w:contextualSpacing/>
        <w:jc w:val="both"/>
        <w:rPr>
          <w:lang w:val="sr-Cyrl-CS"/>
        </w:rPr>
      </w:pPr>
      <w:r w:rsidRPr="00450FBD">
        <w:rPr>
          <w:lang w:val="sr-Cyrl-CS"/>
        </w:rPr>
        <w:t xml:space="preserve">По шумској подели налази се у ГЈ „Црни врх” покривајући одсеке 104/а, 105/а и 105/2.  </w:t>
      </w:r>
    </w:p>
    <w:p w:rsidR="00440A11" w:rsidRPr="00450FBD" w:rsidRDefault="00440A11" w:rsidP="00440A11">
      <w:pPr>
        <w:ind w:firstLine="708"/>
        <w:jc w:val="both"/>
        <w:rPr>
          <w:lang w:val="sr-Cyrl-CS"/>
        </w:rPr>
      </w:pPr>
      <w:r w:rsidRPr="00450FBD">
        <w:rPr>
          <w:lang w:val="sr-Cyrl-CS"/>
        </w:rPr>
        <w:t>По катастарској подели налази се у КО Растиште на кат. парц. бр. 3881 део.</w:t>
      </w:r>
    </w:p>
    <w:p w:rsidR="00440A11" w:rsidRPr="00450FBD" w:rsidRDefault="00440A11" w:rsidP="00440A11">
      <w:pPr>
        <w:ind w:firstLine="708"/>
        <w:jc w:val="both"/>
        <w:rPr>
          <w:lang w:val="sr-Cyrl-CS"/>
        </w:rPr>
      </w:pPr>
      <w:r w:rsidRPr="00450FBD">
        <w:rPr>
          <w:lang w:val="sr-Cyrl-CS"/>
        </w:rPr>
        <w:t xml:space="preserve">Опис граница почиње од најзападније тачке кат. парц. бр. 3881, тј. полигоналне тачке 1633, крећући се спољном границом ове катастарске парцеле ка југоистоку одакле мења правац у смеру североисток пресецајући ову катастарску парцелу све до најзападније тачке кат. парц. бр. 4046 одакле прати границу кат. парц. бр. 4046, 4045, 4042, 4043, 4022 и 3881, одакле наставља према истоку поново пресецајући кат. парц. бр. 3881. до границе са путем кат. парц. бр. 4433. Одавде прати пут ка северозападу спољном границом кат. парц. бр. 3881 до раскрснице, а путем кат. парц. бр. 4434 и </w:t>
      </w:r>
      <w:r w:rsidRPr="00450FBD">
        <w:rPr>
          <w:lang w:val="sr-Cyrl-CS"/>
        </w:rPr>
        <w:lastRenderedPageBreak/>
        <w:t>затим наставља да прати овај други пут ка западу спољном границом кат. парц. бр. 3881, затим се одваја од пута и даље прати границу кат. парц. бр. 3881 до почетне тачке описа границе овог локалитета.</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1.9. Локалитет „Било”, површине 14,72 ha</w:t>
      </w:r>
    </w:p>
    <w:p w:rsidR="00440A11" w:rsidRPr="00450FBD" w:rsidRDefault="00440A11" w:rsidP="00440A11">
      <w:pPr>
        <w:overflowPunct w:val="0"/>
        <w:ind w:firstLine="708"/>
        <w:jc w:val="both"/>
        <w:rPr>
          <w:lang w:val="sr-Cyrl-CS"/>
        </w:rPr>
      </w:pPr>
      <w:r w:rsidRPr="00450FBD">
        <w:rPr>
          <w:lang w:val="sr-Cyrl-CS"/>
        </w:rPr>
        <w:t xml:space="preserve">По шумској подели налази се у ГЈ „Црни Врх”, обухваћен је одељењем 100/a. </w:t>
      </w:r>
    </w:p>
    <w:p w:rsidR="00440A11" w:rsidRPr="00450FBD" w:rsidRDefault="00440A11" w:rsidP="00440A11">
      <w:pPr>
        <w:overflowPunct w:val="0"/>
        <w:ind w:firstLine="708"/>
        <w:jc w:val="both"/>
        <w:rPr>
          <w:lang w:val="sr-Cyrl-CS"/>
        </w:rPr>
      </w:pPr>
      <w:r w:rsidRPr="00450FBD">
        <w:rPr>
          <w:lang w:val="sr-Cyrl-CS"/>
        </w:rPr>
        <w:t>По катастарској подели налази у КО Растиште кат. парц. бр. 2812/део.</w:t>
      </w:r>
    </w:p>
    <w:p w:rsidR="00440A11" w:rsidRPr="00450FBD" w:rsidRDefault="00440A11" w:rsidP="00440A11">
      <w:pPr>
        <w:overflowPunct w:val="0"/>
        <w:ind w:firstLine="708"/>
        <w:jc w:val="both"/>
        <w:rPr>
          <w:lang w:val="sr-Cyrl-CS"/>
        </w:rPr>
      </w:pPr>
      <w:r w:rsidRPr="00450FBD">
        <w:rPr>
          <w:lang w:val="sr-Cyrl-CS"/>
        </w:rPr>
        <w:t xml:space="preserve">Граница овог локалитета одређена је тачкама које секу кат. парц. бр. 2812. </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1.10. Локалитет „Љути брег”, површине 15,22 ha</w:t>
      </w:r>
    </w:p>
    <w:p w:rsidR="00440A11" w:rsidRPr="00450FBD" w:rsidRDefault="00440A11" w:rsidP="00440A11">
      <w:pPr>
        <w:overflowPunct w:val="0"/>
        <w:ind w:firstLine="708"/>
        <w:jc w:val="both"/>
        <w:rPr>
          <w:lang w:val="sr-Cyrl-CS"/>
        </w:rPr>
      </w:pPr>
      <w:r w:rsidRPr="00450FBD">
        <w:rPr>
          <w:lang w:val="sr-Cyrl-CS"/>
        </w:rPr>
        <w:t>По шумској подели налази се у ГЈ „Црни врх” заузимајући  99/a одељење.</w:t>
      </w:r>
    </w:p>
    <w:p w:rsidR="00440A11" w:rsidRPr="00450FBD" w:rsidRDefault="00440A11" w:rsidP="00440A11">
      <w:pPr>
        <w:overflowPunct w:val="0"/>
        <w:ind w:firstLine="708"/>
        <w:jc w:val="both"/>
        <w:rPr>
          <w:lang w:val="sr-Cyrl-CS"/>
        </w:rPr>
      </w:pPr>
      <w:r w:rsidRPr="00450FBD">
        <w:rPr>
          <w:lang w:val="sr-Cyrl-CS"/>
        </w:rPr>
        <w:t>По катастарској подели налази у КО Растиште кат. парц. бр. 2812/део.</w:t>
      </w:r>
    </w:p>
    <w:p w:rsidR="00440A11" w:rsidRPr="00450FBD" w:rsidRDefault="00440A11" w:rsidP="00440A11">
      <w:pPr>
        <w:overflowPunct w:val="0"/>
        <w:ind w:firstLine="708"/>
        <w:jc w:val="both"/>
        <w:rPr>
          <w:lang w:val="sr-Cyrl-CS"/>
        </w:rPr>
      </w:pPr>
      <w:r w:rsidRPr="00450FBD">
        <w:rPr>
          <w:lang w:val="sr-Cyrl-CS"/>
        </w:rPr>
        <w:t>Граница овог локалитета одређена је тачкама које секу кат. парц. бр. 2812.</w:t>
      </w:r>
    </w:p>
    <w:p w:rsidR="00440A11" w:rsidRPr="00450FBD" w:rsidRDefault="00440A11" w:rsidP="00440A11">
      <w:pPr>
        <w:overflowPunct w:val="0"/>
        <w:jc w:val="both"/>
        <w:rPr>
          <w:lang w:val="sr-Cyrl-CS"/>
        </w:rPr>
      </w:pPr>
      <w:r w:rsidRPr="00450FBD">
        <w:rPr>
          <w:lang w:val="sr-Cyrl-CS"/>
        </w:rPr>
        <w:tab/>
        <w:t xml:space="preserve">1.11. Локалитет „Змајевачки поток”, површине 6.79 ha </w:t>
      </w:r>
    </w:p>
    <w:p w:rsidR="00440A11" w:rsidRPr="00450FBD" w:rsidRDefault="00440A11" w:rsidP="00440A11">
      <w:pPr>
        <w:ind w:firstLine="708"/>
        <w:jc w:val="both"/>
        <w:rPr>
          <w:lang w:val="sr-Cyrl-CS"/>
        </w:rPr>
      </w:pPr>
      <w:r w:rsidRPr="00450FBD">
        <w:rPr>
          <w:lang w:val="sr-Cyrl-CS"/>
        </w:rPr>
        <w:t>По катастарској подели налази се у КО Заовине кат. парц. бр. 5167 део, 2067/1 део, 2067/2 део, 2067/3 део, 2067/4 део и 2067/5.</w:t>
      </w:r>
    </w:p>
    <w:p w:rsidR="00440A11" w:rsidRPr="00450FBD" w:rsidRDefault="00440A11" w:rsidP="00440A11">
      <w:pPr>
        <w:ind w:firstLine="708"/>
        <w:jc w:val="both"/>
        <w:rPr>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r w:rsidRPr="00450FBD">
        <w:rPr>
          <w:lang w:val="sr-Cyrl-CS"/>
        </w:rPr>
        <w:t>Опис границе почиње од северозападне тачке на тромеђи кат. парц. бр. 2067/6, 2067/5 и 6585. Од почетне тачке граница се протеже источно дуж границе кат. парц. бр. 6585 (поток Змајевац) пролазећи међом поред кат. парц. бр. 2067/5, 2067/4, 2067/3, 2067/2, 2067/1 и 5167 где се ломи на тромеђи кат. парц. бр. 5167, 5168 и 6585 јужно, међом кат. парц. бр. 5167 и 5168. На тромеђи кат. парц. бр. 5168, 5167 и 5159/12 скреће западно пратећи и даље кат. парц. бр. 5167. Мења правац у северни код тромеђе кат. парц. бр. 5167, 2067/1 и 5159/12 и наставља међом кат. парц. бр. 5167 и 2067/1 у дужини од 126 метара где мења правац у западни и сече кат. парц. бр. 2067/1 у правцу полигонске тачке 3569. Пратећи полигонски влак у правцу запада наставља ка полигонској тачки 3568, затим ка 3567, 3644 до полигонске тачке 3645 секући тако кат. парц. бр. 2067/1, 2067/2, 2067/3 и 2067/4. Од полигонске тачке 3645 секући кат. парц. бр. 2067/4 у правцу југозапада излази на тромеђу кат. парц. бр. 2067/4, 2067/5 и 5159/7 одакле наставља јужном, а затим западном страном кат. парц. бр. 2067/5  до почетне тачке.</w:t>
      </w:r>
    </w:p>
    <w:p w:rsidR="00440A11" w:rsidRPr="00450FBD" w:rsidRDefault="00440A11" w:rsidP="00440A11">
      <w:pPr>
        <w:spacing w:line="14" w:lineRule="auto"/>
        <w:jc w:val="both"/>
        <w:rPr>
          <w:lang w:val="sr-Cyrl-CS"/>
        </w:rPr>
      </w:pPr>
      <w:r w:rsidRPr="00450FBD">
        <w:rPr>
          <w:lang w:val="sr-Cyrl-CS"/>
        </w:rPr>
        <w:lastRenderedPageBreak/>
        <w:tab/>
      </w:r>
    </w:p>
    <w:p w:rsidR="00440A11" w:rsidRPr="00450FBD" w:rsidRDefault="00440A11" w:rsidP="00440A11">
      <w:pPr>
        <w:suppressAutoHyphens/>
        <w:spacing w:line="100" w:lineRule="atLeast"/>
        <w:ind w:firstLine="708"/>
        <w:jc w:val="both"/>
        <w:rPr>
          <w:lang w:val="sr-Cyrl-CS"/>
        </w:rPr>
      </w:pPr>
      <w:r w:rsidRPr="00450FBD">
        <w:rPr>
          <w:lang w:val="sr-Cyrl-CS"/>
        </w:rPr>
        <w:t>1.12. Локалитет „Врањак”, површине 6,10 ha</w:t>
      </w:r>
    </w:p>
    <w:p w:rsidR="00440A11" w:rsidRPr="00450FBD" w:rsidRDefault="00440A11" w:rsidP="00440A11">
      <w:pPr>
        <w:ind w:firstLine="708"/>
        <w:jc w:val="both"/>
        <w:rPr>
          <w:lang w:val="sr-Cyrl-CS"/>
        </w:rPr>
      </w:pPr>
      <w:r w:rsidRPr="00450FBD">
        <w:rPr>
          <w:lang w:val="sr-Cyrl-CS"/>
        </w:rPr>
        <w:t xml:space="preserve">Налази се на катастарској парцели 2502/1 део КО Заовине. </w:t>
      </w:r>
    </w:p>
    <w:p w:rsidR="00440A11" w:rsidRPr="00450FBD" w:rsidRDefault="00440A11" w:rsidP="00440A11">
      <w:pPr>
        <w:ind w:firstLine="708"/>
        <w:jc w:val="both"/>
        <w:rPr>
          <w:lang w:val="sr-Cyrl-CS"/>
        </w:rPr>
      </w:pPr>
      <w:r w:rsidRPr="00450FBD">
        <w:rPr>
          <w:lang w:val="sr-Cyrl-CS"/>
        </w:rPr>
        <w:t>Опис граница почиње на тромеђи кат. парц. бр. 2506, 2502/1 и 2508/2 одакле иде источно међом 2508/2 и 2502/1 и наставља границом  6559/1 и 2502/1 до полигонске тачке 1109. Од полигонске тачке 1109 иде јужно ка полигонометријској тачки 3393 секући кат. парц. бр. 2502/1, затим мења правац у југозападни ка полигонској тачки 1509 и пратећи полигонски влак иде до тачке 1508, а затим до 1507 која се налази на међи кат. парц. бр. 2503. Наставља западно, секући кат. парц. бр. 2502/1 ка полигонској тачки 2397 која се налази на међи 2506 и 2502/1 и мења правац у северни пратећи међу између 2506 и 2502/1 до почетне тачке.</w:t>
      </w:r>
    </w:p>
    <w:p w:rsidR="00440A11" w:rsidRPr="00450FBD" w:rsidRDefault="00440A11" w:rsidP="00440A11">
      <w:pPr>
        <w:jc w:val="both"/>
        <w:rPr>
          <w:lang w:val="sr-Cyrl-CS"/>
        </w:rPr>
      </w:pPr>
      <w:r w:rsidRPr="00450FBD">
        <w:rPr>
          <w:lang w:val="sr-Cyrl-CS"/>
        </w:rPr>
        <w:tab/>
        <w:t>1.13. Локалитет „Студенац”, површине 2,74 hа</w:t>
      </w:r>
    </w:p>
    <w:p w:rsidR="00440A11" w:rsidRPr="00450FBD" w:rsidRDefault="00440A11" w:rsidP="00440A11">
      <w:pPr>
        <w:ind w:firstLine="708"/>
        <w:jc w:val="both"/>
        <w:rPr>
          <w:lang w:val="sr-Cyrl-CS"/>
        </w:rPr>
      </w:pPr>
      <w:r w:rsidRPr="00450FBD">
        <w:rPr>
          <w:lang w:val="sr-Cyrl-CS"/>
        </w:rPr>
        <w:t xml:space="preserve">Налази се на кат. парц. бр. 651/2 КО Заовине.  </w:t>
      </w:r>
    </w:p>
    <w:p w:rsidR="00440A11" w:rsidRPr="00450FBD" w:rsidRDefault="00440A11" w:rsidP="00440A11">
      <w:pPr>
        <w:ind w:firstLine="708"/>
        <w:jc w:val="both"/>
        <w:rPr>
          <w:lang w:val="sr-Cyrl-CS"/>
        </w:rPr>
      </w:pPr>
      <w:r w:rsidRPr="00450FBD">
        <w:rPr>
          <w:lang w:val="sr-Cyrl-CS"/>
        </w:rPr>
        <w:t>Границу овог локалитета чини граница кат. парц. бр. 651/2.</w:t>
      </w:r>
    </w:p>
    <w:p w:rsidR="00440A11" w:rsidRPr="00450FBD" w:rsidRDefault="00440A11" w:rsidP="00440A11">
      <w:pPr>
        <w:jc w:val="both"/>
        <w:rPr>
          <w:lang w:val="sr-Cyrl-CS"/>
        </w:rPr>
      </w:pPr>
      <w:r w:rsidRPr="00450FBD">
        <w:rPr>
          <w:lang w:val="sr-Cyrl-CS"/>
        </w:rPr>
        <w:tab/>
        <w:t>1.14. Локалитет „Кањон Склопови”, површине 111,79 ha</w:t>
      </w:r>
    </w:p>
    <w:p w:rsidR="00440A11" w:rsidRPr="00450FBD" w:rsidRDefault="00440A11" w:rsidP="00440A11">
      <w:pPr>
        <w:ind w:firstLine="708"/>
        <w:jc w:val="both"/>
        <w:rPr>
          <w:lang w:val="sr-Cyrl-CS"/>
        </w:rPr>
      </w:pPr>
      <w:r w:rsidRPr="00450FBD">
        <w:rPr>
          <w:lang w:val="sr-Cyrl-CS"/>
        </w:rPr>
        <w:t>Налази се у КО Заовине.</w:t>
      </w:r>
    </w:p>
    <w:p w:rsidR="00440A11" w:rsidRPr="00450FBD" w:rsidRDefault="00440A11" w:rsidP="00440A11">
      <w:pPr>
        <w:ind w:firstLine="708"/>
        <w:jc w:val="both"/>
        <w:rPr>
          <w:lang w:val="sr-Cyrl-CS"/>
        </w:rPr>
      </w:pPr>
      <w:r w:rsidRPr="00450FBD">
        <w:rPr>
          <w:lang w:val="sr-Cyrl-CS"/>
        </w:rPr>
        <w:t xml:space="preserve">Опис граница почиње од међе кат. парц. бр. 6415 и 6416 КО Заовине на самој граници КО Мокра Гора и КО Заовине. Крећући се северозападно до кат. парц. бр. 6364 одакле креће ка северу границом кат. парц. бр. 6364 и 6365 са једне и кат. парц. бр. 6397 до тромеђе кат. парц. бр. 6397, 6365 и 6375 где сече ову кат. парц. бр. 6397 до тромеђе кат. парц. бр. 6397, 6389 и 6391 одакле наставља према истоку границом кат. парц. бр. 6391 и 6392 са једне и 6397 са друге стране, па даље на север границом кат. парц. бр. 6392 и 6383 до међе ове две катастарске парцеле са кат. парц. бр. 6402/1. Одатле </w:t>
      </w:r>
      <w:r w:rsidRPr="00450FBD">
        <w:rPr>
          <w:lang w:val="sr-Cyrl-CS"/>
        </w:rPr>
        <w:lastRenderedPageBreak/>
        <w:t>граница наставља према северу секући кат. парц. бр. 6402/1, 6402/6, 5604, 5600 и 5607/1 скреће на југ секући кат. парц. бр. 6584/1, 5603/3, 6408/3, 6408/2, 6408/1, 6410/1, 6410/2, 6410/3 и 6418, све до полигонске тачке 2243 на граници кат. парц. бр. 6418 и 6417 одакле наставља према југу границом те две катастарске парцеле до тромеђе кат. парц. бр. 6418, 6417 и 6415 одакле пресеца кат. парц. бр. 6415 све до најсеверније тачке кат. парц. бр. 6412 одакле наставља према југу границом кат. парц. бр. 6412, 6414, 6416 и 6415 до почетне тачке.</w:t>
      </w:r>
    </w:p>
    <w:p w:rsidR="00440A11" w:rsidRPr="00450FBD" w:rsidRDefault="00440A11" w:rsidP="00440A11">
      <w:pPr>
        <w:suppressAutoHyphens/>
        <w:spacing w:line="100" w:lineRule="atLeast"/>
        <w:ind w:firstLine="708"/>
        <w:jc w:val="both"/>
        <w:rPr>
          <w:lang w:val="sr-Cyrl-CS"/>
        </w:rPr>
      </w:pPr>
      <w:r w:rsidRPr="00450FBD">
        <w:rPr>
          <w:lang w:val="sr-Cyrl-CS"/>
        </w:rPr>
        <w:t>1.15. Локалитет „Алушка планина”, површине 98,32 ha</w:t>
      </w:r>
    </w:p>
    <w:p w:rsidR="00440A11" w:rsidRPr="00450FBD" w:rsidRDefault="00440A11" w:rsidP="00440A11">
      <w:pPr>
        <w:overflowPunct w:val="0"/>
        <w:ind w:firstLine="708"/>
        <w:jc w:val="both"/>
        <w:rPr>
          <w:lang w:val="sr-Cyrl-CS"/>
        </w:rPr>
      </w:pPr>
      <w:r w:rsidRPr="00450FBD">
        <w:rPr>
          <w:lang w:val="sr-Cyrl-CS"/>
        </w:rPr>
        <w:t>Локалитет „Алушка планина” налази се у КО Растиште и обухвата кат. парц. бр. 1564 део, 3857 и 3858.</w:t>
      </w:r>
    </w:p>
    <w:p w:rsidR="00440A11" w:rsidRPr="00450FBD" w:rsidRDefault="00440A11" w:rsidP="00440A11">
      <w:pPr>
        <w:ind w:left="708"/>
        <w:jc w:val="both"/>
        <w:rPr>
          <w:lang w:val="sr-Cyrl-CS"/>
        </w:rPr>
      </w:pPr>
      <w:r w:rsidRPr="00450FBD">
        <w:rPr>
          <w:lang w:val="sr-Cyrl-CS"/>
        </w:rPr>
        <w:t xml:space="preserve">По шумској подели налази се у ГЈ Тара и то одсеке 1/а, 2/а, 3/а део, 4/а, 5/б, 7/а. </w:t>
      </w:r>
    </w:p>
    <w:p w:rsidR="00440A11" w:rsidRPr="00450FBD" w:rsidRDefault="00440A11" w:rsidP="00440A11">
      <w:pPr>
        <w:ind w:firstLine="708"/>
        <w:jc w:val="both"/>
        <w:rPr>
          <w:lang w:val="sr-Cyrl-CS"/>
        </w:rPr>
      </w:pPr>
      <w:r w:rsidRPr="00450FBD">
        <w:rPr>
          <w:lang w:val="sr-Cyrl-CS"/>
        </w:rPr>
        <w:t>Опис граница почиње из полигоналне тачке 619 одакле креће ка југу границом кат. парц. бр. 3839/3, 3839/4, 3832/3 и 3832/2 одакле наставља ка југу пресецајући кат. парц. бр. 1564. до кат. парц. бр. 3853/6 одакле наставља ка југу границом кат. парц. бр. 3853/6, 3853/5, 3853/4, 3853/3, 3853/1, 3853/2, 3856/1, 3856/2, 3946, 3945, 3944, 3942 и кат. парц. бр. 1564, 3858 и 3857 до тромеђе кат. парц. бр. 3857, 3942 и 3939 одакле граница скреће ка југозападу границом кат. парц. бр. 3939, 3923 и 3857 до тромеђе кат. парц. бр. 3857, 3924 и 3922. Одавде граница поново креће ка северозападу границом кат. парц. бр. 3922, 3859, 3861/1, 3863 и кат. парц. бр. 3857, 3858 и 1564 одакле поново пресеца кат. парц. бр. 1564 настављајући ка северозападу, до границе са кат. парц. бр. 3822 одакле наставља ка северу границом кат. парц. бр. 3822, 3823/4, 3823/3, 3823/2, 3823/1, 3824, 3825/2, 3825/1, 3825/3, 38263827/1, 3827/2, 1620, 1619, 1618, 1616/10 и 1564 одакле скреће право ка североистоку а затим нагло поново ка југу секући поново кат. парц. бр. 1564 до кат. парц. бр. 3837/3, тј. почетка описа границе овог локалитета.</w:t>
      </w:r>
    </w:p>
    <w:p w:rsidR="00440A11" w:rsidRPr="00450FBD" w:rsidRDefault="00440A11" w:rsidP="00440A11">
      <w:pPr>
        <w:jc w:val="both"/>
        <w:rPr>
          <w:lang w:val="sr-Cyrl-CS"/>
        </w:rPr>
      </w:pPr>
      <w:r w:rsidRPr="00450FBD">
        <w:rPr>
          <w:lang w:val="sr-Cyrl-CS"/>
        </w:rPr>
        <w:tab/>
        <w:t>1.16. Локалитет „Пушине”, површине 1,64 ha</w:t>
      </w:r>
    </w:p>
    <w:p w:rsidR="00440A11" w:rsidRPr="00450FBD" w:rsidRDefault="00440A11" w:rsidP="00440A11">
      <w:pPr>
        <w:ind w:firstLine="708"/>
        <w:jc w:val="both"/>
        <w:rPr>
          <w:lang w:val="sr-Cyrl-CS"/>
        </w:rPr>
      </w:pPr>
      <w:r w:rsidRPr="00450FBD">
        <w:rPr>
          <w:lang w:val="sr-Cyrl-CS"/>
        </w:rPr>
        <w:t>Локалитет „Пушине” налази се у КО Солотуша кат. парц. бр. 4140/1 део, 4140/47 и 4140/31 део.</w:t>
      </w:r>
    </w:p>
    <w:p w:rsidR="00440A11" w:rsidRPr="00450FBD" w:rsidRDefault="00440A11" w:rsidP="00440A11">
      <w:pPr>
        <w:overflowPunct w:val="0"/>
        <w:ind w:firstLine="708"/>
        <w:jc w:val="both"/>
        <w:rPr>
          <w:lang w:val="sr-Cyrl-CS"/>
        </w:rPr>
      </w:pPr>
      <w:r w:rsidRPr="00450FBD">
        <w:rPr>
          <w:lang w:val="sr-Cyrl-CS"/>
        </w:rPr>
        <w:t>По шумској подели налази се у „Мелиоративно заштитне шуме-Рача” и то део одсека 9/б (део).</w:t>
      </w:r>
    </w:p>
    <w:p w:rsidR="00440A11" w:rsidRPr="00450FBD" w:rsidRDefault="00440A11" w:rsidP="00440A11">
      <w:pPr>
        <w:overflowPunct w:val="0"/>
        <w:ind w:firstLine="708"/>
        <w:jc w:val="both"/>
        <w:rPr>
          <w:lang w:val="sr-Cyrl-CS"/>
        </w:rPr>
      </w:pPr>
      <w:r w:rsidRPr="00450FBD">
        <w:rPr>
          <w:lang w:val="sr-Cyrl-CS"/>
        </w:rPr>
        <w:t>Опис граница почиње на самом југу овог локалитета, тј. међи кат. парц. бр. 4140/31, 4631, 4630 и 4643 одакле креће у правцу северозапада границом кат. парц. бр. 4631 и 4140/31 одакле мења смер ка северу пресецајући кат. парц. бр. 4140/31, а затим ка истоку пресецајући кат. парц. бр. 4140/1 до границе са кат. парц. бр. 4140/29 одакле наставља ка југозападу границом кат. парц. бр. 4140/29, 4630 и кат. парц. бр. 4140/1 и 4140/47 до почетне тачке описа границе овог локалитета, тј. међи кат. парц. бр. 4140/31, 4631, 4630 и 4643.</w:t>
      </w:r>
    </w:p>
    <w:p w:rsidR="00440A11" w:rsidRPr="00450FBD" w:rsidRDefault="00440A11" w:rsidP="00440A11">
      <w:pPr>
        <w:pStyle w:val="ListParagraph"/>
        <w:jc w:val="both"/>
        <w:rPr>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jc w:val="both"/>
        <w:rPr>
          <w:lang w:val="sr-Cyrl-CS"/>
        </w:rPr>
      </w:pPr>
      <w:r w:rsidRPr="00450FBD">
        <w:rPr>
          <w:lang w:val="sr-Cyrl-CS"/>
        </w:rPr>
        <w:lastRenderedPageBreak/>
        <w:tab/>
        <w:t>1.17. Локалитет „Кремићи”, површине 8,07 ha</w:t>
      </w:r>
    </w:p>
    <w:p w:rsidR="00440A11" w:rsidRPr="00450FBD" w:rsidRDefault="00440A11" w:rsidP="00440A11">
      <w:pPr>
        <w:ind w:firstLine="708"/>
        <w:jc w:val="both"/>
        <w:rPr>
          <w:lang w:val="sr-Cyrl-CS"/>
        </w:rPr>
      </w:pPr>
      <w:r w:rsidRPr="00450FBD">
        <w:rPr>
          <w:lang w:val="sr-Cyrl-CS"/>
        </w:rPr>
        <w:t>Налази се у КО Растиште кат. парц. бр. 3484 део.</w:t>
      </w:r>
    </w:p>
    <w:p w:rsidR="00440A11" w:rsidRPr="00450FBD" w:rsidRDefault="00440A11" w:rsidP="00440A11">
      <w:pPr>
        <w:overflowPunct w:val="0"/>
        <w:ind w:firstLine="708"/>
        <w:jc w:val="both"/>
        <w:rPr>
          <w:lang w:val="sr-Cyrl-CS"/>
        </w:rPr>
      </w:pPr>
      <w:r w:rsidRPr="00450FBD">
        <w:rPr>
          <w:lang w:val="sr-Cyrl-CS"/>
        </w:rPr>
        <w:t>Обухвата шумска ГЈ „Црни Врх” и то део одсека 107/а, 108/а, 109/а и 110/а.</w:t>
      </w:r>
    </w:p>
    <w:p w:rsidR="00440A11" w:rsidRPr="00450FBD" w:rsidRDefault="00440A11" w:rsidP="00440A11">
      <w:pPr>
        <w:ind w:firstLine="708"/>
        <w:jc w:val="both"/>
        <w:rPr>
          <w:b/>
          <w:iCs/>
          <w:lang w:val="sr-Cyrl-CS"/>
        </w:rPr>
      </w:pPr>
      <w:r w:rsidRPr="00450FBD">
        <w:rPr>
          <w:lang w:val="sr-Cyrl-CS"/>
        </w:rPr>
        <w:t>Чине га две целине. Границу мање целине одређују тачке које пресецају кат. парц. бр. 3484. Границу веће целине одређују тачке које пресецају кат. парц. бр. 348.</w:t>
      </w:r>
    </w:p>
    <w:p w:rsidR="00440A11" w:rsidRPr="00450FBD" w:rsidRDefault="00440A11" w:rsidP="00440A11">
      <w:pPr>
        <w:jc w:val="both"/>
        <w:rPr>
          <w:b/>
          <w:iCs/>
          <w:lang w:val="sr-Cyrl-CS"/>
        </w:rPr>
      </w:pPr>
    </w:p>
    <w:p w:rsidR="00440A11" w:rsidRPr="00450FBD" w:rsidRDefault="00440A11" w:rsidP="00440A11">
      <w:pPr>
        <w:tabs>
          <w:tab w:val="left" w:pos="709"/>
        </w:tabs>
        <w:ind w:firstLine="720"/>
        <w:jc w:val="both"/>
        <w:rPr>
          <w:iCs/>
          <w:lang w:val="sr-Cyrl-CS"/>
        </w:rPr>
      </w:pPr>
      <w:r w:rsidRPr="00450FBD">
        <w:rPr>
          <w:iCs/>
          <w:lang w:val="sr-Cyrl-CS"/>
        </w:rPr>
        <w:t xml:space="preserve">2. </w:t>
      </w:r>
      <w:r w:rsidRPr="00450FBD">
        <w:rPr>
          <w:lang w:val="sr-Cyrl-CS"/>
        </w:rPr>
        <w:t xml:space="preserve"> Површине са режимом заштите </w:t>
      </w:r>
      <w:r w:rsidRPr="00450FBD">
        <w:rPr>
          <w:iCs/>
          <w:lang w:val="sr-Cyrl-CS"/>
        </w:rPr>
        <w:t xml:space="preserve">II </w:t>
      </w:r>
      <w:r w:rsidRPr="00450FBD">
        <w:rPr>
          <w:lang w:val="sr-Cyrl-CS"/>
        </w:rPr>
        <w:t xml:space="preserve">степена </w:t>
      </w:r>
    </w:p>
    <w:p w:rsidR="00440A11" w:rsidRPr="00450FBD" w:rsidRDefault="00440A11" w:rsidP="00440A11">
      <w:pPr>
        <w:overflowPunct w:val="0"/>
        <w:autoSpaceDE w:val="0"/>
        <w:autoSpaceDN w:val="0"/>
        <w:adjustRightInd w:val="0"/>
        <w:jc w:val="both"/>
        <w:textAlignment w:val="baseline"/>
        <w:rPr>
          <w:iCs/>
          <w:lang w:val="sr-Cyrl-CS"/>
        </w:rPr>
      </w:pPr>
      <w:r w:rsidRPr="00450FBD">
        <w:rPr>
          <w:lang w:val="sr-Cyrl-CS"/>
        </w:rPr>
        <w:tab/>
        <w:t xml:space="preserve">Укупна површина са режимом заштите </w:t>
      </w:r>
      <w:r w:rsidRPr="00450FBD">
        <w:rPr>
          <w:iCs/>
          <w:lang w:val="sr-Cyrl-CS"/>
        </w:rPr>
        <w:t xml:space="preserve">II </w:t>
      </w:r>
      <w:r w:rsidRPr="00450FBD">
        <w:rPr>
          <w:lang w:val="sr-Cyrl-CS"/>
        </w:rPr>
        <w:t>степена износи 8.514,39 ha</w:t>
      </w:r>
      <w:r w:rsidRPr="00450FBD">
        <w:rPr>
          <w:iCs/>
          <w:lang w:val="sr-Cyrl-CS"/>
        </w:rPr>
        <w:t xml:space="preserve">, односно </w:t>
      </w:r>
      <w:r w:rsidRPr="00450FBD">
        <w:rPr>
          <w:lang w:val="sr-Cyrl-CS"/>
        </w:rPr>
        <w:t>34,07</w:t>
      </w:r>
      <w:r w:rsidRPr="00450FBD">
        <w:rPr>
          <w:iCs/>
          <w:lang w:val="sr-Cyrl-CS"/>
        </w:rPr>
        <w:t>% од укупне површине Националног парка.</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2.1. Предеона целина „Јагоштица”, површине 1.295,21 ha</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Ова предеона целина обухвата шумска одељења ГЈ „Црни врх” и то: 88, 89, 90, 91 и ГЈ „Звезда” 21/а, 22/a, 22/б, 22/1, 22/2, 23/a, 23/б, 23/ц, 23/1, 24 (а, б, ц, e, ф, г, х, 1, 2), 29 (а, б, ц, д, e, ф, г)</w:t>
      </w:r>
    </w:p>
    <w:p w:rsidR="00440A11" w:rsidRPr="00450FBD" w:rsidRDefault="00440A11" w:rsidP="00440A11">
      <w:pPr>
        <w:overflowPunct w:val="0"/>
        <w:ind w:firstLine="708"/>
        <w:jc w:val="both"/>
        <w:rPr>
          <w:lang w:val="sr-Cyrl-CS"/>
        </w:rPr>
      </w:pPr>
      <w:r w:rsidRPr="00450FBD">
        <w:rPr>
          <w:lang w:val="sr-Cyrl-CS"/>
        </w:rPr>
        <w:lastRenderedPageBreak/>
        <w:t>Граница овог локалитета је утврђена са запада и севера локалитетима I степена заштите „Кањон Бруснице” и „Звезда”,  тј. кат. парц. бр. 1031, 2335, 5 и 1 које улазе у ове локалитете, са истока локалитетом II степена заштите „Звезда II”, тј. кат. парц. бр. 1683 КО Јагоштица и границом КО Растиште и кат. парц. бр. 2812 деломо по граници одакле наставља према југу границом КО Јагоштица и КО Растиште, одакле прати границу локалитета II степена заштите „Црни Врх” до границе са локалитетом I степена заштите „Кањон Бруснице”. Са унутрашње стране граница почиње од најсеверније тачке кат. парц. бр. 394 и одређена је спољном границом кат. парц. бр.  244, 407, 409, 411, 414, 413, 418, 421, 426, 430, 429, 428, 633, 634, 637, 350, 349, 347, 346, 339, 330, 329, 321, 297, 296, 295, 294, 292, 289, 286, 285, 284, 283, 279, 275, 271, 268, 265, 262, 261, 260, 142, 141, 139, 138, 137, 136, 722, 861, 860, 742, 743, 744, 746, 749, 750, 751, 752/1, 739, 737, 732, 736, 734, 785, 796, 795, 794, 792, 793, 1278, 1294, 1296, 1560, 1558, 1562, 1565, 1571, 1574, 1609, 1577, 1622, 1639, 1624, 1625, 1626, 1627, 1826, 1828, 1553, 1552, 1551, 1550, 1548, 1547, 1543, 1840, 1534 и 2446, па натраг на север кат. парц. бр. 1526, 1525, 2447, 1495, 1494/2, 1493/2, 1493/1, 1498, 1503, 1041, 1042, 1043, 1047, 1048, 1049, 1051, 1055, 1056, 1063, 1064, 1074, 1082, 1088, 1090, 1142, 1143, 1145, 1155, 1163, 1160, 1159, 1158, 1220, 1219, 1216, 1214, 1199, 1169, 1170, 1173, 1174, 1175, 1006, 1005, 1002, 1001, 1003, 1010, 1021, 1020, 1017, 1016, 967, 965, 966, 956/1, 956/2, 950, 951, 952, 936, 920, 919, 918, 906, 905, 907, 908, 910, 911, 913, 567, 566, 565, 561, 553, 551, 530, 529,459, 457, 461, 465, 470, 471, 472, 474, 309, 307, 506, 505, 483, 485, 496, 400, 401, 394 и 395 до почетне тачке описа унутрашње границе.</w:t>
      </w:r>
    </w:p>
    <w:p w:rsidR="00440A11" w:rsidRPr="00450FBD" w:rsidRDefault="00440A11" w:rsidP="00440A11">
      <w:pPr>
        <w:overflowPunct w:val="0"/>
        <w:jc w:val="both"/>
        <w:rPr>
          <w:lang w:val="sr-Cyrl-CS"/>
        </w:rPr>
      </w:pPr>
      <w:r w:rsidRPr="00450FBD">
        <w:rPr>
          <w:lang w:val="sr-Cyrl-CS"/>
        </w:rPr>
        <w:tab/>
        <w:t>2.2. Предеона целина „Звезда II”, површине 599,94 ha</w:t>
      </w:r>
    </w:p>
    <w:p w:rsidR="00440A11" w:rsidRPr="00450FBD" w:rsidRDefault="00440A11" w:rsidP="00440A11">
      <w:pPr>
        <w:overflowPunct w:val="0"/>
        <w:ind w:firstLine="708"/>
        <w:jc w:val="both"/>
        <w:rPr>
          <w:lang w:val="sr-Cyrl-CS"/>
        </w:rPr>
      </w:pPr>
      <w:r w:rsidRPr="00450FBD">
        <w:rPr>
          <w:lang w:val="sr-Cyrl-CS"/>
        </w:rPr>
        <w:t>Ова предеона целина обухвата шумска одељења ГЈ „Звезда” и то: 30, 31, 32, 33, 34, 35, 36, 37, 38, 39, 40, 41, 42, 43, 44, 45, 46, 47, 48, 49, 50, 51 и 52.</w:t>
      </w:r>
    </w:p>
    <w:p w:rsidR="00440A11" w:rsidRPr="00450FBD" w:rsidRDefault="00440A11" w:rsidP="00440A11">
      <w:pPr>
        <w:ind w:firstLine="708"/>
        <w:jc w:val="both"/>
        <w:rPr>
          <w:lang w:val="sr-Cyrl-CS"/>
        </w:rPr>
      </w:pPr>
      <w:r w:rsidRPr="00450FBD">
        <w:rPr>
          <w:lang w:val="sr-Cyrl-CS"/>
        </w:rPr>
        <w:t>По катастарској подели налази у КО Јагоштица кат. парц. бр. 1 део, 1964, 1966, 1683, 1970, 2450 део и 2458, у КО Растиште кат. парц. бр. 371 део, 394 део, 2680 део, 2705/1, 2705/2, 2706/1, 2706/2, 2681/1, 2681/2, 2679, 2676, 2677 и 2678.</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Граница је одређена на северу границом локалитетом заштите I степена заштите „Звезда” са истока границом локалитетом заштите II степена заштите „Звезда-Божурна” и то спољном границом кат. парц. бр. 394 КО Растиште ка југу па затим ка западу границом кат. парц. бр. 2681/2 и 2706/2 до границе КО Растиште и КО Јагоштица. Одавде креће границом тих општина на север до међе са кат. парц. бр. 1970 КО Јагоштица  одакле креће ка северозападу границом те и кат. парц. бр. 1683, 1966 и 1964, па опет кат. парц. бр. 1683 и 1 до међне тачке 189 и границе са локалитетом I степена заштите „Кањон бруснице” одакле наставља овом границом на североисток до границе КО Јагоштица и КО Растиште.</w:t>
      </w:r>
    </w:p>
    <w:p w:rsidR="00440A11" w:rsidRPr="00450FBD" w:rsidRDefault="00440A11" w:rsidP="00440A11">
      <w:pPr>
        <w:suppressAutoHyphens/>
        <w:overflowPunct w:val="0"/>
        <w:spacing w:line="100" w:lineRule="atLeast"/>
        <w:jc w:val="both"/>
        <w:rPr>
          <w:lang w:val="sr-Cyrl-CS"/>
        </w:rPr>
      </w:pPr>
      <w:r w:rsidRPr="00450FBD">
        <w:rPr>
          <w:lang w:val="sr-Cyrl-CS"/>
        </w:rPr>
        <w:tab/>
        <w:t>2.3. Предеона целина „Звезда-Божурна”, површине 237,05 ha</w:t>
      </w:r>
    </w:p>
    <w:p w:rsidR="00440A11" w:rsidRPr="00450FBD" w:rsidRDefault="00440A11" w:rsidP="00440A11">
      <w:pPr>
        <w:ind w:firstLine="708"/>
        <w:jc w:val="both"/>
        <w:rPr>
          <w:lang w:val="sr-Cyrl-CS"/>
        </w:rPr>
      </w:pPr>
      <w:r w:rsidRPr="00450FBD">
        <w:rPr>
          <w:lang w:val="sr-Cyrl-CS"/>
        </w:rPr>
        <w:t>Ова предеона целина обухвата шумска одељења ГЈ „Звезда” и то одсек 3/1.</w:t>
      </w:r>
    </w:p>
    <w:p w:rsidR="00440A11" w:rsidRPr="00450FBD" w:rsidRDefault="00440A11" w:rsidP="00440A11">
      <w:pPr>
        <w:suppressAutoHyphens/>
        <w:overflowPunct w:val="0"/>
        <w:spacing w:line="100" w:lineRule="atLeast"/>
        <w:ind w:firstLine="708"/>
        <w:jc w:val="both"/>
        <w:rPr>
          <w:b/>
          <w:lang w:val="sr-Cyrl-CS"/>
        </w:rPr>
      </w:pPr>
      <w:r w:rsidRPr="00450FBD">
        <w:rPr>
          <w:lang w:val="sr-Cyrl-CS"/>
        </w:rPr>
        <w:t xml:space="preserve">Граница овог локалитета почиње од границе КО Јагоштица и КО Растиште, тј. међне тачке 6 одакле прати ову границу на северозапад све до међе са кат. парц. бр. 371 КО Растиште. Одавде прати границу са овом катастарском парцелом до границе са локалитетом I степена заштите „Звезда”. Одавде наставља ка истоку границом овог локалитета, тј. кат. парц. бр. 1/1 до границе другим локалитетом I степена заштите „Клисура Дервенте” одакле наставља на југ том границом, тј. кат. парц. бр. 1/1, 684 па опет 1/1 до међе са кат. парц. бр. 918 одакле наставља ка југу путем кат. парц. бр. 4418, а затим спољном границом кат. парц. бр. 721, 753, 759 и 760 па на северозапад кат. парц. бр. 760, 761 и 762, опет 761, 717, 716, 714 и 707 одакле наставља у правцу југозапада спољном границом кат. парц. бр. 707, 608, 609, 611, 613, 620/1, 578 и 579, одакле наставља ка западу кат. парц. бр. 571, 575, 641, 642, 411, 428, 420 и 421 до границе са локалитетом II степена заштите „Звезда II” и међне тачке 141 одакле </w:t>
      </w:r>
      <w:r w:rsidRPr="00450FBD">
        <w:rPr>
          <w:lang w:val="sr-Cyrl-CS"/>
        </w:rPr>
        <w:lastRenderedPageBreak/>
        <w:t>наставља границом ова два локалитета ка северу све до границе КО Јагоштица и КО Растиште и почетне тачке, тј. међне тачке 6.</w:t>
      </w:r>
    </w:p>
    <w:p w:rsidR="00440A11" w:rsidRPr="00450FBD" w:rsidRDefault="00440A11" w:rsidP="00440A11">
      <w:pPr>
        <w:suppressAutoHyphens/>
        <w:overflowPunct w:val="0"/>
        <w:spacing w:line="100" w:lineRule="atLeast"/>
        <w:jc w:val="both"/>
        <w:rPr>
          <w:lang w:val="sr-Cyrl-CS"/>
        </w:rPr>
      </w:pPr>
      <w:r w:rsidRPr="00450FBD">
        <w:rPr>
          <w:b/>
          <w:lang w:val="sr-Cyrl-CS"/>
        </w:rPr>
        <w:tab/>
      </w:r>
      <w:r w:rsidRPr="00450FBD">
        <w:rPr>
          <w:lang w:val="sr-Cyrl-CS"/>
        </w:rPr>
        <w:t>2.4.</w:t>
      </w:r>
      <w:r w:rsidRPr="00450FBD">
        <w:rPr>
          <w:b/>
          <w:lang w:val="sr-Cyrl-CS"/>
        </w:rPr>
        <w:t xml:space="preserve"> </w:t>
      </w:r>
      <w:r w:rsidRPr="00450FBD">
        <w:rPr>
          <w:lang w:val="sr-Cyrl-CS"/>
        </w:rPr>
        <w:t>Предеона целина „Рачанска Шљивовица II”, површине 75,89 ha</w:t>
      </w:r>
    </w:p>
    <w:p w:rsidR="00440A11" w:rsidRPr="00450FBD" w:rsidRDefault="00440A11" w:rsidP="00440A11">
      <w:pPr>
        <w:overflowPunct w:val="0"/>
        <w:ind w:firstLine="708"/>
        <w:jc w:val="both"/>
        <w:rPr>
          <w:lang w:val="sr-Cyrl-CS"/>
        </w:rPr>
      </w:pPr>
      <w:r w:rsidRPr="00450FBD">
        <w:rPr>
          <w:lang w:val="sr-Cyrl-CS"/>
        </w:rPr>
        <w:t>Обухвата одељења 155, 157, 158 и 162 ГЈ „Тара”.</w:t>
      </w:r>
    </w:p>
    <w:p w:rsidR="00440A11" w:rsidRPr="00450FBD" w:rsidRDefault="00440A11" w:rsidP="00440A11">
      <w:pPr>
        <w:ind w:firstLine="708"/>
        <w:jc w:val="both"/>
        <w:rPr>
          <w:lang w:val="sr-Cyrl-CS"/>
        </w:rPr>
      </w:pPr>
      <w:r w:rsidRPr="00450FBD">
        <w:rPr>
          <w:lang w:val="sr-Cyrl-CS"/>
        </w:rPr>
        <w:t>По катастарској подели налази у КО Рача кат. парц. бр. 1830/1 део.</w:t>
      </w:r>
    </w:p>
    <w:p w:rsidR="00440A11" w:rsidRPr="00450FBD" w:rsidRDefault="00440A11" w:rsidP="00440A11">
      <w:pPr>
        <w:ind w:firstLine="708"/>
        <w:jc w:val="both"/>
        <w:rPr>
          <w:lang w:val="sr-Cyrl-CS"/>
        </w:rPr>
      </w:pPr>
      <w:r w:rsidRPr="00450FBD">
        <w:rPr>
          <w:lang w:val="sr-Cyrl-CS"/>
        </w:rPr>
        <w:t>Граница почиње од најсеверније тачке овог локалитета, одакле прати пут кат. парц. бр. 1997 са једне и спољну границу кат. парц. бр. 1830/1 са друге стране ка југу, одакле мења правац ка југоистоку пресецајући кат. парц. бр. 1830/1, па натраг све до почетне тачке описа границе овог локалитета.</w:t>
      </w:r>
    </w:p>
    <w:p w:rsidR="00440A11" w:rsidRPr="00450FBD" w:rsidRDefault="00440A11" w:rsidP="00440A11">
      <w:pPr>
        <w:ind w:firstLine="708"/>
        <w:jc w:val="both"/>
        <w:rPr>
          <w:lang w:val="sr-Cyrl-CS"/>
        </w:rPr>
      </w:pPr>
      <w:r w:rsidRPr="00450FBD">
        <w:rPr>
          <w:lang w:val="sr-Cyrl-CS"/>
        </w:rPr>
        <w:t>Са унутрашње стране граница овог локалитета је одређена границом локалитета I степена заштите „Рачанска Шљивовица”.</w:t>
      </w:r>
    </w:p>
    <w:p w:rsidR="00440A11" w:rsidRPr="00450FBD" w:rsidRDefault="00440A11" w:rsidP="00440A11">
      <w:pPr>
        <w:rPr>
          <w:b/>
          <w:bCs/>
          <w:sz w:val="22"/>
          <w:szCs w:val="22"/>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overflowPunct w:val="0"/>
        <w:jc w:val="both"/>
        <w:rPr>
          <w:lang w:val="sr-Cyrl-CS"/>
        </w:rPr>
      </w:pPr>
      <w:r w:rsidRPr="00450FBD">
        <w:rPr>
          <w:lang w:val="sr-Cyrl-CS"/>
        </w:rPr>
        <w:lastRenderedPageBreak/>
        <w:tab/>
        <w:t>2.5. Предеона целина „Борово брдо - Настијење”, површине 193,95 ha</w:t>
      </w:r>
    </w:p>
    <w:p w:rsidR="00440A11" w:rsidRPr="00450FBD" w:rsidRDefault="00440A11" w:rsidP="00440A11">
      <w:pPr>
        <w:overflowPunct w:val="0"/>
        <w:ind w:firstLine="708"/>
        <w:jc w:val="both"/>
        <w:rPr>
          <w:lang w:val="sr-Cyrl-CS"/>
        </w:rPr>
      </w:pPr>
      <w:r w:rsidRPr="00450FBD">
        <w:rPr>
          <w:lang w:val="sr-Cyrl-CS"/>
        </w:rPr>
        <w:t xml:space="preserve">Обухвата одељења следећих газдинских јединица ГЈ „Калуђерске баре”: 14/1, 14/а део, 15, 16, 17/а, 17/б, 17/ц део, 17/1, 18/а, 19/а, 20/а, 20/ц, 21/а, 22/1, 22/2, 22/3, 22/4, 22/а и ГЈ „Мелиоративно заштитне шуме-Рача”: 15/3, 15/а, 15/б, 16/а, 16/б, 17/ц део, </w:t>
      </w:r>
    </w:p>
    <w:p w:rsidR="00440A11" w:rsidRPr="00450FBD" w:rsidRDefault="00440A11" w:rsidP="00440A11">
      <w:pPr>
        <w:ind w:firstLine="708"/>
        <w:jc w:val="both"/>
        <w:rPr>
          <w:lang w:val="sr-Cyrl-CS"/>
        </w:rPr>
      </w:pPr>
      <w:r w:rsidRPr="00450FBD">
        <w:rPr>
          <w:lang w:val="sr-Cyrl-CS"/>
        </w:rPr>
        <w:t>Граница овог локалитета почиње на најјужнијој тачки овог локалитета, тј. граници КО Мала Река и КО Рача, међи кат. парц. бр. 2030 река Рача и кат. парц. бр. 1734 КО Рача. Одавде граница прати реку Рачу на северозапад границом ових двеју КО одакле граница креће прво према северу а затим према истоку пресецајући кат. парц. бр. 1543 КО Мала река до границе са кат. парц. бр. 1542 одакле наставља на северозапад границом кат. парц. бр. 1542 до међе са кат. парц. бр. 1495 одакле мења смер у правцу истока границом кат. парц. бр. 1495, 1499, 1500, 1511, 1512, 1540/1, 1540/2, 1540/3, 1542/1, 1541/2, 1541/3, 1544/1, 1544/3, 1444/2, 1447 и 1542, одакле мења смер ка југоистоку границом кат. парц. бр. 1443, 1442, 1435, 1430, 1429 и 1542 до спољне границе Националног парка Тара даље настављајући истом и спољном границом кат. парц. бр. 1542 до пута 1980 па даље све до међе са кат. парц. бр. 1614, 1616 и 1617, одакле скреће на северозапад пратећи спољну границу кат. парц. бр. 1542, 1629 и 1628, па опет 1542 до међе са кат. парц. бр. 1672 одакле наставља спољном границом кат. парц. бр. 1542 ка западу до пута кат. парц. бр. 1996/2 који даље прати на север до кат. парц. бр. 1563 одваја се од пута ка североистоку пратећи и даље спољну границу кат. парц. бр. 1542 а затим се поново враћа на пут ка западу који прати све до кат. парц. бр. 1549 и даље ка западу спољном границом кат. парц. бр. 1542 све до почетне тачке описа границе овог локалитета, тј. границе КО Мала река и Рача.</w:t>
      </w:r>
    </w:p>
    <w:p w:rsidR="00440A11" w:rsidRPr="00450FBD" w:rsidRDefault="00440A11" w:rsidP="00440A11">
      <w:pPr>
        <w:tabs>
          <w:tab w:val="left" w:pos="780"/>
        </w:tabs>
        <w:rPr>
          <w:b/>
          <w:bCs/>
          <w:sz w:val="22"/>
          <w:szCs w:val="22"/>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jc w:val="both"/>
        <w:rPr>
          <w:lang w:val="sr-Cyrl-CS"/>
        </w:rPr>
      </w:pPr>
      <w:r w:rsidRPr="00450FBD">
        <w:rPr>
          <w:lang w:val="sr-Cyrl-CS"/>
        </w:rPr>
        <w:lastRenderedPageBreak/>
        <w:tab/>
        <w:t>2.6. Предеона целина „Црвени поток II”, површине 86,25 ha</w:t>
      </w:r>
    </w:p>
    <w:p w:rsidR="00440A11" w:rsidRPr="00450FBD" w:rsidRDefault="00440A11" w:rsidP="00440A11">
      <w:pPr>
        <w:overflowPunct w:val="0"/>
        <w:ind w:firstLine="708"/>
        <w:jc w:val="both"/>
        <w:rPr>
          <w:lang w:val="sr-Cyrl-CS"/>
        </w:rPr>
      </w:pPr>
      <w:r w:rsidRPr="00450FBD">
        <w:rPr>
          <w:lang w:val="sr-Cyrl-CS"/>
        </w:rPr>
        <w:t>Обухвата одељења: 63, 65, 66, и 67/ц, 68/a, 68/б, 68/5, 69/а, ГЈ „Тара” и кат. парц. бр. 4/1 део, 5 део, 1139/1 део КО Коњска река и кат. парц. бр. 1000 део, 1045 део, 875/1 део, 875/2 део, 875/4 и 875/8 КО Перућац.</w:t>
      </w:r>
    </w:p>
    <w:p w:rsidR="00440A11" w:rsidRPr="00450FBD" w:rsidRDefault="00440A11" w:rsidP="00440A11">
      <w:pPr>
        <w:ind w:firstLine="708"/>
        <w:jc w:val="both"/>
        <w:rPr>
          <w:lang w:val="sr-Cyrl-CS"/>
        </w:rPr>
      </w:pPr>
      <w:r w:rsidRPr="00450FBD">
        <w:rPr>
          <w:lang w:val="sr-Cyrl-CS"/>
        </w:rPr>
        <w:t>Овај локалитет се састоји из 2 дела. Граница левог дела овог локалитета почиње од тромеђе кат. парц. бр. 1030/1, 1031 и 875 КО Перућац у правцу југоисток спољном границом кат. парц. бр. 875 пресеца пут 1935/2, наставља границом кат. парц. бр. 875/4 и 875/8 па скреће ка југозападу опет спољном границом кат. парц. бр. 875/4 пресецајући пут 975/2 код међе са кат. парц. бр. 538 одакле наставља на југ одакле пресеца кат. парц. бр. 538 у правцу југозапада до границе са КО Коњска река одакле наставља ка југу пресецајући кат. парц. бр. 4/1 КО Коњска река. Одавде граница наставља да сече кат. парц. бр. 4/1 ка западу па онда натраг ка северу до границе КО Коњска река и Перућац одакле наставља у правцу североистока пресецајући кат. парц. бр. 87 до почетне међе са кат. парц. бр. 1025/13 одакле креће на југ границом кат. парц. бр. 1025/13 и 1025/4 до почетне тачке описа овог дела локалитета, тј. тромеђе кат. парц. бр. 1030/1, 1031 и 875.</w:t>
      </w:r>
    </w:p>
    <w:p w:rsidR="00440A11" w:rsidRPr="00450FBD" w:rsidRDefault="00440A11" w:rsidP="00440A11">
      <w:pPr>
        <w:ind w:firstLine="708"/>
        <w:jc w:val="both"/>
        <w:rPr>
          <w:lang w:val="sr-Cyrl-CS"/>
        </w:rPr>
      </w:pPr>
      <w:r w:rsidRPr="00450FBD">
        <w:rPr>
          <w:lang w:val="sr-Cyrl-CS"/>
        </w:rPr>
        <w:lastRenderedPageBreak/>
        <w:t>Граница десног дела овог локалитета почиње од међе кат. парц. бр. 5, 34/1 и 35/3 КО Коњска река у смеру ка југозападу границом кат. парц. бр. 5 и 32 до пута кат. парц. бр. 1139 мења смер ка северу уз пут и пресеца га у висини најјужнијег дела кат. парц. бр. 4/1. Одавде граница наставља уз пут кат. парц. бр. 1139 и 4/1, тј. границу локалитета I  степена заштите „Црвени поток” све до границе са КО Перућац настављајући сада путем 1045, одакле скреће у правцу северозапада пресецајући кат. парц. бр. 875/1, до међе са кат. парц. бр. 875/3 одакле наставља на североисток спољном границом кат. парц. бр. 875/1 до међе кат. парц. бр. 875/1, 875/2 и 1045 одакле пресеца пут 1045 и кат. парц. бр. 1000 мењајући смер ка истоку до границе са кат. парц. бр. 1001/1 одакле наставља према југоистоку, одакле мења смер ка југу и пресеца кат. парц. бр. 1000 КО Перућац и кат. парц. бр. 5 КО Коњска река, до границе са кат. парц. бр. 35/5. Одавде граница поново мења смер ка северу границом кат. парц. бр. 35/5, 35/1, 35/2, 36/1, 36/2, 36/3, 36/7, 36/4, 36/5 и 5 па опет на југ границом кат. парц. бр. 36/4, 36/3, 36/2, 36/6, 35/3 и 5 до почетне тачке описа границе овог локалитета, тј. међе кат. парц. бр. 5, 34/1и 35/3.</w:t>
      </w:r>
    </w:p>
    <w:p w:rsidR="00440A11" w:rsidRPr="00450FBD" w:rsidRDefault="00440A11" w:rsidP="00440A11">
      <w:pPr>
        <w:jc w:val="both"/>
        <w:rPr>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overflowPunct w:val="0"/>
        <w:jc w:val="both"/>
        <w:rPr>
          <w:lang w:val="sr-Cyrl-CS"/>
        </w:rPr>
      </w:pPr>
      <w:r w:rsidRPr="00450FBD">
        <w:rPr>
          <w:lang w:val="sr-Cyrl-CS"/>
        </w:rPr>
        <w:lastRenderedPageBreak/>
        <w:tab/>
        <w:t>2.7. Предеона целина „Горушице II”, површине 100,55 ha</w:t>
      </w:r>
    </w:p>
    <w:p w:rsidR="00440A11" w:rsidRPr="00450FBD" w:rsidRDefault="00440A11" w:rsidP="00440A11">
      <w:pPr>
        <w:overflowPunct w:val="0"/>
        <w:ind w:firstLine="708"/>
        <w:jc w:val="both"/>
        <w:rPr>
          <w:lang w:val="sr-Cyrl-CS"/>
        </w:rPr>
      </w:pPr>
      <w:r w:rsidRPr="00450FBD">
        <w:rPr>
          <w:lang w:val="sr-Cyrl-CS"/>
        </w:rPr>
        <w:t xml:space="preserve">Обухвата простор око истоименог резервата, односно обухвата одељења 27, 30/а, 31а, 31/б, 36/а, 37, 51/1, 51/а ГЈ „Тара”. </w:t>
      </w:r>
    </w:p>
    <w:p w:rsidR="00440A11" w:rsidRPr="00450FBD" w:rsidRDefault="00440A11" w:rsidP="00440A11">
      <w:pPr>
        <w:ind w:firstLine="708"/>
        <w:jc w:val="both"/>
        <w:rPr>
          <w:lang w:val="sr-Cyrl-CS"/>
        </w:rPr>
      </w:pPr>
      <w:r w:rsidRPr="00450FBD">
        <w:rPr>
          <w:lang w:val="sr-Cyrl-CS"/>
        </w:rPr>
        <w:t>Припада КО Растиште кат. парц. бр. 1535/1, 3845, 3843, 3844, 3846/1, 3846/2 и 3846/3.</w:t>
      </w:r>
    </w:p>
    <w:p w:rsidR="00440A11" w:rsidRPr="00450FBD" w:rsidRDefault="00440A11" w:rsidP="00440A11">
      <w:pPr>
        <w:ind w:firstLine="708"/>
        <w:jc w:val="both"/>
        <w:rPr>
          <w:lang w:val="sr-Cyrl-CS"/>
        </w:rPr>
      </w:pPr>
      <w:r w:rsidRPr="00450FBD">
        <w:rPr>
          <w:lang w:val="sr-Cyrl-CS"/>
        </w:rPr>
        <w:t>Граница овог локалитета почиње од међе кат. парц. бр. 3849 и 1535/1 КО Растиште, тј. границе КО Перућац и Растиште. Одавде граница креће на североисток, исток па на југ пресецајући кат. парц. бр. 1535/1, до границе са кат. парц. бр. 3847/1 одакле наставља на југ границом кат. парц. бр. 3847/1, 3849 и 1535/1 до почетне тачке описа границе овог локалитета, тј. међе кат. парц. бр. 3849 и 1535/1 КО Растиште, тј. границе КО Перућац и Растиште. Унутрашња граница овог локалитета је одређена границом локалитета I степена заштите „Горушице”.</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2.8. Предеона целина „Црни врх”, површине 2.669,13 ha</w:t>
      </w:r>
    </w:p>
    <w:p w:rsidR="00440A11" w:rsidRPr="00450FBD" w:rsidRDefault="00440A11" w:rsidP="00440A11">
      <w:pPr>
        <w:overflowPunct w:val="0"/>
        <w:ind w:firstLine="708"/>
        <w:jc w:val="both"/>
        <w:rPr>
          <w:lang w:val="sr-Cyrl-CS"/>
        </w:rPr>
      </w:pPr>
      <w:r w:rsidRPr="00450FBD">
        <w:rPr>
          <w:lang w:val="sr-Cyrl-CS"/>
        </w:rPr>
        <w:t>Обухвата целу ГЈ „Црни врх” са свим приватним енклавама, осим одељења и одсека (74/д, 88, 89, 90, 91, 99/a, 100/a, 104 и 105).</w:t>
      </w:r>
    </w:p>
    <w:p w:rsidR="00440A11" w:rsidRPr="00450FBD" w:rsidRDefault="00440A11" w:rsidP="00440A11">
      <w:pPr>
        <w:ind w:firstLine="708"/>
        <w:jc w:val="both"/>
        <w:rPr>
          <w:lang w:val="sr-Cyrl-CS"/>
        </w:rPr>
      </w:pPr>
      <w:r w:rsidRPr="00450FBD">
        <w:rPr>
          <w:lang w:val="sr-Cyrl-CS"/>
        </w:rPr>
        <w:t xml:space="preserve">Граница овог локалитета почиње на тромеђи КО Растиште кат. парц. бр. 3991/2, КО Коњска река кат. парц. бр. 1152/1 и КО Заовине кат. парц. бр. 4449, тј. ушћу река Рзав и креће се ка југозападу границом шумских одсека 13/а, 12/а ГЈ Црни Врх, тј границом кат. парц. бр. 86 КО Заовине и кат. парц. бр. 130, 136, 156/2, 156/1, 156/3, 157/1, 157/2, 157/3, 158/1 и делом пута кат. парц. бр. 6550 до међе са кат. парц. бр. 440/1 и даље наставља ка југу границом кат. парц. бр. 440/1 и 442, па опет 440/1 и кат. парц. бр. 86/1 до полигонске тачке 2316 одакле наставља на запад границом кат. парц. бр. 1457/2, 1457/7 и 86/1, а затим путем кат. парц. бр. 1457/1 пратећи га до раскрснице са другим путем и кат. парц. бр. 6580/1 одакле наставља тим путем ка северозападу до међе са кат. парц. бр. 483 одакле наставља границом кат. парц. бр. 483, 484/а, 484/2, 484/3 и 86/1 до пута кат. парц. бр. 496. Одавде граница локалитета наставља границом кат. парц. бр. 499, 503, 502, 506, 505 и 86/1 до међе са кат. парц. бр. 507 одакле наставља ка северозападу  границом кат. парц. бр. 507 и 509 и кат. парц. бр. 86/1, 86/2 и 510 секући пут 508 до сеоског пута 6578 који даље прати све до међне тачке 249 одакле креће ка западу границом кат. парц. бр. 511/3, 511/4, 543, 544, 545, 546, 547 и 651/9 и кат. парц. бр. 18 и 1 до пута кат. парц. бр. 6552 одакле наставља ка северозападу границе границом кат. парц. бр. 675, 674, 671, 670, 664, 663, 655/1 и 654 и кат. парц. бр. 1, 13, 1 и 14 све до државне границе одакле наставља истом и границом КО Заовине, КО Растиште и КО Јагоштица до полигонске тачке 703 где скреће прво на исток па на север пресецајући кат. парц. бр. 2339 КО Јагоштица полигонске тачке 66 одакле границом кат. парц. бр. 2347 и 2339 наставља ка истоку кат. парц. бр. 2403 и 2344 до </w:t>
      </w:r>
      <w:r w:rsidRPr="00450FBD">
        <w:rPr>
          <w:lang w:val="sr-Cyrl-CS"/>
        </w:rPr>
        <w:lastRenderedPageBreak/>
        <w:t>полигонске тачке 60. Одавде граница креће ка југу границом кат. парц. бр. 2404, 2390/1, 2394, 2396, 2401/2, 2401/1 и 2344 до полигонске тачке 51 одакле наставља ка североистоку границом 2401, 2400, 2399, 2398, 2393, 2392, 2424 и 2344 до полигонске тачке 39 одакле граница наставља ка севером границом 2424, 2423/3, 2423/1 и 2423/2 до међе са кат. парц. бр. 2425 одакле наставља на југоисток границом кат. парц. бр. 2423/2 и 2425 до полигонске тачке 1093. Одавде граница креће ка североисток границом кат. парц. бр. 2425, 2426 и 2346 до међне тачке 27 одакле граница креће на североисток границом кат. парц. бр. 2438/1, 2438/2, 2440 и 2346 до пута кат. парц. бр. 2461 и границе КО Јагоштица и КО Растиште одакле прати пут на север до полигонске тачке 1353. Одавде граница наставља пресецањем кат. парц. бр. 2812 КО Растиштедо границе са кат. парц. бр. 2823 одакле граница наставља ка југоистоку  границом кат. парц. бр. 2823, 2825, 2826, 2827, 2828, 2829, 2831, 2832, 2835, 2837, 2840, 2845, 2846, 2847, 2848/1, 2848/2, 4232, 4233, 4234, 4235, 4236, 4237, 4238/2, 4238/2, 4239/2, 4253/4, 4240, 4241, 4242, 4244, 4245, 4248, 4249, 4252, 4247, 4246, 4243, 4253/3, 4253/1, 4253/12, 4253/13, 443 и 4128/1 и кат. парц. бр. 2812 и 4239/1, па опет 281 одакле наставља пресецајући кат. парц. бр. 2812. Одавде граница наставља ка североистоку границом кат. парц. бр. 4128/5, 4128/7, 4128/8, 4128/9, 4128/14, 4128/16, 4128/18, 4128/25, 4128/21, 4128/23 и 4429 и кат. парц. бр. 2812 и 4128/15 па путем 4429, 4128/22 и 3484 све до пута и кат. парц. бр. 3219. Граница затим мења смер у југоисточни границом кат. парц. бр. 3183, 3189, 3193, 3194, 3195, 3196, 3197, 3198, 3204/1, 3204/2, 3204/3, 3202, 3201 и 3484 све до другог пута кат. парц. бр. 4430 који прати све до међе са кат. парц. бр. 3485 одакле граница нагло скреће ка југу пратећи границу кат. парц. бр. 3485, 3486, 3487, 3488, 3489, 3495/1, 3495/2, 4113, 4114, 4121/2, 4121/1 и 4122 и кат. парц. бр. 3484 све до пута кат. парц. бр. 4437 који даље прати на југ пресецајући га у полигонсој тачки 1633 и даље пратећи га све до раскрснице и полигонске тачке 1670 одакле пресеца кат. парц. бр. 3881 у правцу североистока. До међе са кат. парц. бр. 4046 одакле граница наставља на североисток границом кат. парц. бр. 4046, 4045, 4042, 4043, 4041, 4020, 4022 и 3881 до раскрснице путева кат. парц. бр. 4436 и 4436 одакле наставља путем кат. парц. бр. 4433 ка северозападу, затим путем 4434 ка западу окружујући кат. парц. бр. 3880 и враћајући се на исток, пресецајући пут 4433 а затим се спуштајући ка југоистоку споњном границом кат. парц. бр. 3879 поново до пута 4433 где пресеца тај пут у полигонској тачки 1847 и међној тачки 1 и затим наставља ка југоистоку спољном границом кат. парц. бр. 3989 све до границе КО Коњска река и КО Растиште одакле наставља границом те 2 општине ка југу до међне тачке 5 па затим до полигонске тачке 720 а затим даље на југ границом кат. парц. бр. 127/3, 239, 1/1 и 231/1 до полигонске тачке 842 где скреће на северозапад пратећи границу кат. парц. бр. 231/1 и 268/1 до реке Рзав кат. парц. бр. 1/2 одакле иде узводно све до почетне тачке описа овог локалитета, тј. тромеђи КО Растиште кат. парц. бр. 3991/2, КО Коњска река кат. парц. бр. 1152/1 и КО Заовине кат. парц. бр. 4449.</w:t>
      </w:r>
    </w:p>
    <w:p w:rsidR="00440A11" w:rsidRPr="00450FBD" w:rsidRDefault="00440A11" w:rsidP="00440A11">
      <w:pPr>
        <w:suppressAutoHyphens/>
        <w:overflowPunct w:val="0"/>
        <w:spacing w:line="100" w:lineRule="atLeast"/>
        <w:ind w:firstLine="708"/>
        <w:jc w:val="both"/>
        <w:rPr>
          <w:lang w:val="sr-Cyrl-CS"/>
        </w:rPr>
      </w:pPr>
      <w:r w:rsidRPr="00450FBD">
        <w:rPr>
          <w:lang w:val="sr-Cyrl-CS"/>
        </w:rPr>
        <w:t>2.9. Предеона целина „ГЛОГ”, површине 262,81 ha</w:t>
      </w:r>
    </w:p>
    <w:p w:rsidR="00440A11" w:rsidRPr="00450FBD" w:rsidRDefault="00440A11" w:rsidP="00440A11">
      <w:pPr>
        <w:ind w:firstLine="708"/>
        <w:jc w:val="both"/>
        <w:rPr>
          <w:lang w:val="sr-Cyrl-CS"/>
        </w:rPr>
      </w:pPr>
      <w:r w:rsidRPr="00450FBD">
        <w:rPr>
          <w:lang w:val="sr-Cyrl-CS"/>
        </w:rPr>
        <w:t>Припада КО Заовине кат. парц. бр. 1956/1, 1966, 1971, 1975, 1977/2, 1979, 1995, 2033, 2036, 2046, 2047, 5175/2, 5176/1, 5188, 5194, 5225, 5231, 6585 део и 6560 део.</w:t>
      </w:r>
    </w:p>
    <w:p w:rsidR="00440A11" w:rsidRPr="00450FBD" w:rsidRDefault="00440A11" w:rsidP="00440A11">
      <w:pPr>
        <w:ind w:firstLine="708"/>
        <w:jc w:val="both"/>
        <w:rPr>
          <w:lang w:val="sr-Cyrl-CS"/>
        </w:rPr>
      </w:pPr>
      <w:r w:rsidRPr="00450FBD">
        <w:rPr>
          <w:lang w:val="sr-Cyrl-CS"/>
        </w:rPr>
        <w:t xml:space="preserve">Почетна тачка описа границе овог локалитета је тромеђа кат. парц. бр. 2004, 2031 и 6582 (Јајачки поток). Одатле граница иде источно међом кат. парц. бр. 2031, 2033, 2048/2, 2051, 2053, 2055, 2060, 2061, 2062, 1995, 1980, 1979, 1978, 1976/6, 1976/5, 1976/4, 1976/3, 1976/7, 1956/3, 1956/2, 1956/1, 1955 и 1954/1 са десне стране и кат. парц. бр. 2004, 2052, 2054, 1997, 1996, 1994, 1981/1, 1981/2, 1934/1, 1935, 1936/1, 1936/2, 1937, 1946, 1948, 1949 и 1950 са леве стране. Наставља међом кат. парц. бр. 1955 и 1953, 1956/1 и 1953, 1954/2 и 1974 и 1952 и 1974 и излази на границу КО Мокра Гора и КО Заовине одакле се спушта југоисточно том границом до међног камена бр. 20. Одатле </w:t>
      </w:r>
      <w:r w:rsidRPr="00450FBD">
        <w:rPr>
          <w:lang w:val="sr-Cyrl-CS"/>
        </w:rPr>
        <w:lastRenderedPageBreak/>
        <w:t>граница иде северозападно међом кат. парц. бр. 5162, 5159/37, 5159/35 и 5186 са десне стране и кат. парц. бр. 5159/39, 5159/40, 5159/41, 5159/34 и 5185 са леве стране. На најзападнијој тачки кат. парц. бр. 5186, граница сече кат. парц. бр. 5185 у правцу северозапада, излазећи на тромеђу кат. парц. бр. 5185, 5184 и 5175. Граница наставља у правцу запада  крећући се међом кат. парц. бр. 5175 и 6585 (поток Змајевац) са десне стране, и кат. парц. бр. 5184, 5183 и 5182, са леве стране. На тромеђи кат. парц. бр.5174,5182 и потока Змајевац (кат. парц. бр.6585) мења правац у јужни и иде десном страном кат. парц. бр. 5174 и 5159/15 до најјужније тачке кат. парц. бр.5159/15 где мења правац у северозападни пролазећи међом кат. парц. бр.5159/15, 5159/14, 5159/13, 5159/12, 5159/11, 5159/10, 5159/9, 5159/8,5159/7, 5159/6, 5159/5 са десне стране, и кат. парц. бр.2095/3, 2095/2, 2095/1 и 2094 са леве стране. На тромеђи кат. парц. бр. 2094, 5159/5 и 5159/4 граница мења правац у северни и иде међом кат. парц. бр. 5159/5 и 5159/4, затим савија источно, међом кат. парц. бр. 5159/5 и 2068, 5159/6 и 2068, 2068 и 5159/7. Граница мења правац у северни на тромеђи кат. парц. бр. 5159/7, 2067/6 и 2068, крећући се међом кат. парц. бр. 2068 и 2067/6, затим  сече поток Змајевац (кат. парц. бр. 6585) и пут кат. парц. бр. 6560 ка тромеђи кат. парц. бр. 2044, 2063 и пута кат. парц. бр. 6560. Даље се граница протеже десном страном пута кат. парц. бр.6560, пролазећи поред кат. парц. бр.2044 и 2043, где се одваја од пута (кат. парц. бр. 6560). У правцу запада наставља међом кат. парц. бр. 2132 и 2042/2, затим 2137 и 2040/1 и излази на десну страну Јајачког потока (кат. парц. бр.6582) и пратећи га пролази поред кат. парц. бр. 2038, 2039, 2037, 2033, 2032 и 2031, где долази до почетне тачке.</w:t>
      </w:r>
    </w:p>
    <w:p w:rsidR="00440A11" w:rsidRPr="00450FBD" w:rsidRDefault="00440A11" w:rsidP="00440A11">
      <w:pPr>
        <w:overflowPunct w:val="0"/>
        <w:jc w:val="both"/>
        <w:rPr>
          <w:lang w:val="sr-Cyrl-CS"/>
        </w:rPr>
      </w:pPr>
      <w:r w:rsidRPr="00450FBD">
        <w:rPr>
          <w:lang w:val="sr-Cyrl-CS"/>
        </w:rPr>
        <w:tab/>
        <w:t>2.10. „Јањач”, површине 293,88 ha</w:t>
      </w:r>
    </w:p>
    <w:p w:rsidR="00440A11" w:rsidRPr="00450FBD" w:rsidRDefault="00440A11" w:rsidP="00440A11">
      <w:pPr>
        <w:overflowPunct w:val="0"/>
        <w:ind w:firstLine="708"/>
        <w:jc w:val="both"/>
        <w:rPr>
          <w:lang w:val="sr-Cyrl-CS"/>
        </w:rPr>
      </w:pPr>
      <w:r w:rsidRPr="00450FBD">
        <w:rPr>
          <w:lang w:val="sr-Cyrl-CS"/>
        </w:rPr>
        <w:t>Почетна тачка описа граница овог локалитета је међна тачка бр. 44 на државној граници. Граница се протеже од почетне тачке јужно пратећи државну границу пролазећи поред кат. парц. бр. 654, 655/1, 655/2, 656, 657, 658, 659, 668, 677, 678, 679, 681, 682, 693/2, 694/1, 694/2, 695 и 811. Граница мења правац у источни и иде јужном страном кат. парц. бр. 811 пролазећи поред кат. парц. бр. 3802, 3805, 3804 и 3803, а затим скреће у правцу североистока пролазећи међом пута кат. парц. бр.6554 и кат. парц. бр. 811, где пратећи кат. парц. бр. 811, мења правац у северни. Даље граница пролази међом пута кат. парц. бр.6553 и кат. парц. бр. 811 у правцу северозапада до кат. парц. бр. 810 где наставља међом кат. парц. бр. 811, 770, 768, 769, 747 и 746,  са једне и 810, 807, 803, 802, 801, 776, 774, 767, 766, 755 и 748 са друге стране до тромеђе кат. парц. бр. 6552, 748 и 746 где сече кат. парц. бр. 6552 до најјужније тачке кат. парц. бр. 633 одакле наставља према северу уз сеоски пут кат. парц. бр. 6552 и 632 са једне и кат. парц. бр. 633 са друге стране до тромеђе кат. парц. бр. 633, 632 и 631 одакле поново креће ка југоисотку пратећи границу кат. парц. бр. 631, 630 и 629 опет излази на сеоски пут 6552 пратећи га прво на југоисток а затим на североисток све до кат. парц. бр. 527. Одатле граница наставља према северу међом кат. парц. бр. 526 и 527 и избија на сеоски пут 6551 одакле наставља на север све до кат. парц. бр. 519 одакле нагло пресеца пут и кат. парц. бр. 6551 и долази до најзападније тачке кат. парц. бр. 504 настављајући ка североистоку пратећи границу кат. парц. бр. 505 и 506 до тромеђе кат. парц. бр. 505, 507 и 86/2 одакле мења правац и креће ка северозападу границом кат. парц. бр. 507 и 86/2 пресецајући сеоски пут 508 и настављајући у правцу северозапада границом кат. парц. бр. 509 и 510 изалазећи поново на пут 6551 и пратећи га а затим у наставку кат. парц. бр. 6578 у правцу запада све до међне тачке 249. Одатле наставља према југозападу границом кат. парц. бр. 18 са једне и кат. парц. бр. 511/3, 511/4, 543, 545, 546 и 547 са друге стране, пресеца пут 6546 и даље кат. парц. бр. 651/9 до тормеђе кат. парц. бр. 18, 651/9 и 675 одакле наставља у правцу северозапада границом кат. парц. бр. 18, 13 и 14 са једне и кат. парц. бр. 675, 674, 671, 664, 663, 655/1 и 654 до међне тачке 44 и државне границе. тј. почетне тачке описа.</w:t>
      </w:r>
    </w:p>
    <w:p w:rsidR="00440A11" w:rsidRPr="00450FBD" w:rsidRDefault="00440A11" w:rsidP="00440A11">
      <w:pPr>
        <w:overflowPunct w:val="0"/>
        <w:jc w:val="both"/>
        <w:rPr>
          <w:lang w:val="sr-Cyrl-CS"/>
        </w:rPr>
      </w:pPr>
      <w:r w:rsidRPr="00450FBD">
        <w:rPr>
          <w:lang w:val="sr-Cyrl-CS"/>
        </w:rPr>
        <w:lastRenderedPageBreak/>
        <w:tab/>
        <w:t>Унутрашња граница овог локалитета подразумева изузимање кат. парц. бр. 651/2 која је уједно и локалитет I степана заштите под називом „Студенац кат. парц. бр..</w:t>
      </w:r>
    </w:p>
    <w:p w:rsidR="00440A11" w:rsidRPr="00450FBD" w:rsidRDefault="00440A11" w:rsidP="00440A11">
      <w:pPr>
        <w:overflowPunct w:val="0"/>
        <w:jc w:val="both"/>
        <w:rPr>
          <w:lang w:val="sr-Cyrl-CS"/>
        </w:rPr>
      </w:pPr>
      <w:r w:rsidRPr="00450FBD">
        <w:rPr>
          <w:lang w:val="sr-Cyrl-CS"/>
        </w:rPr>
        <w:tab/>
        <w:t>2.11. „Поповића поток (Тренице)”, површине 33,62 ha</w:t>
      </w:r>
    </w:p>
    <w:p w:rsidR="00440A11" w:rsidRPr="00450FBD" w:rsidRDefault="00440A11" w:rsidP="00440A11">
      <w:pPr>
        <w:ind w:firstLine="708"/>
        <w:jc w:val="both"/>
        <w:rPr>
          <w:lang w:val="sr-Cyrl-CS"/>
        </w:rPr>
      </w:pPr>
      <w:r w:rsidRPr="00450FBD">
        <w:rPr>
          <w:lang w:val="sr-Cyrl-CS"/>
        </w:rPr>
        <w:t>Овај локалитет састоји се из два одвојена локалитета уз Поповића Поток.</w:t>
      </w:r>
    </w:p>
    <w:p w:rsidR="00440A11" w:rsidRPr="00450FBD" w:rsidRDefault="00440A11" w:rsidP="00440A11">
      <w:pPr>
        <w:ind w:firstLine="708"/>
        <w:jc w:val="both"/>
        <w:rPr>
          <w:lang w:val="sr-Cyrl-CS"/>
        </w:rPr>
      </w:pPr>
      <w:r w:rsidRPr="00450FBD">
        <w:rPr>
          <w:lang w:val="sr-Cyrl-CS"/>
        </w:rPr>
        <w:t xml:space="preserve">Локалитет „Поповића поток“ (леви део) обухвата површину од 11,63 ha. Овај локалитет налази се у доњем току Поповића потока у непосредној близини засеока Поповићи и обухвата кат. парц. бр. 4676 део, 4677 део, 4678, 4679, 5157/6, 5157/8, 5157/9, 5157/10, 5157/11, 5157/12 и 6561 део КО Заовине. </w:t>
      </w:r>
    </w:p>
    <w:p w:rsidR="00440A11" w:rsidRPr="00450FBD" w:rsidRDefault="00440A11" w:rsidP="00440A11">
      <w:pPr>
        <w:ind w:firstLine="708"/>
        <w:jc w:val="both"/>
        <w:rPr>
          <w:lang w:val="sr-Cyrl-CS"/>
        </w:rPr>
      </w:pPr>
      <w:r w:rsidRPr="00450FBD">
        <w:rPr>
          <w:lang w:val="sr-Cyrl-CS"/>
        </w:rPr>
        <w:t>Граница овог локалитета почиње од тромеђе кат. парц. бр. 2094, 5157/6 и 5157/19. Граница иде јужно, међом кат. парц.  бр. 5157/6,  5157/19, 5157/6 и 5157/16 до тромеђе кат. парц. бр. 5157/6, 5157/16 и 5148/1. Ту мења правац у западни и наставља северним делом кат. парц. бр. 5148/1 и 5147 са леве стране и кат. парц. бр. 5157/6, 5157/8, 5157/9, 5157/10, 5157/11 и 5157/12 са десне стране, до пута кат. парц. бр. 6561 и прати десну страну тог пута до најсеверније тачке кат. парц. бр. 5157/12 где у правцу севера, најкраћим путем, пресеца пут кат. парц. бр.6561 и излази на тромеђу кат. парц. бр. 4672, 4676 и пута кат. парц. бр. 6561. Даље прати међу кат. парц. бр. 4676 са десне стране и кат. парц. бр. 4672, 4675/1 и 4675/2 са леве стране, до најисточније тачке кат. парц. бр. 4675/2. На том месту сече кат. парц. бр. 4676 и 4677 у правцу североистока најкраћим путем по преломним тачкама катастарских парцела и излази на леву страну пута кат. парц. бр. 6561 прекопута тромеђе пута кат. парц. бр.6561, 2101 и 2100. Прати пут кат. парц. бр. 6561 у правцу југоистока пролазећи поред кат. парц. бр. 4677 и 4679 до тромеђе кат. парц. бр. 4679 и 4678 и пута кат. парц. бр.6561, где сече пут у правцу истока крећући се јужним делом међе кат. парц. бр. 2094 и пролази поред кат. парц. бр. 5157/9, 5157/8 и 5157/6 све до почетне тачке описа.</w:t>
      </w:r>
    </w:p>
    <w:p w:rsidR="00440A11" w:rsidRPr="00450FBD" w:rsidRDefault="00440A11" w:rsidP="00440A11">
      <w:pPr>
        <w:ind w:firstLine="708"/>
        <w:jc w:val="both"/>
        <w:rPr>
          <w:lang w:val="sr-Cyrl-CS"/>
        </w:rPr>
      </w:pPr>
      <w:r w:rsidRPr="00450FBD">
        <w:rPr>
          <w:lang w:val="sr-Cyrl-CS"/>
        </w:rPr>
        <w:t xml:space="preserve">Локалитет „Тренице“ (десни део) обухвата површину од 21,99 ha и налази се на левој обали а у горњем току Поповића потока, који се улива у Спаића језеро и јужно од коте 1142 m. Овај локалитет обухвата кат. парц. бр. 5148/1, 5149/1, 5149/2, 5150/1, 5152, 5153, 5157/2, 5157/5, 5157/15, 5157/16 део и 5157/20 КО Заовине. </w:t>
      </w:r>
    </w:p>
    <w:p w:rsidR="00440A11" w:rsidRPr="00450FBD" w:rsidRDefault="00440A11" w:rsidP="00440A11">
      <w:pPr>
        <w:ind w:firstLine="708"/>
        <w:jc w:val="both"/>
        <w:rPr>
          <w:lang w:val="sr-Cyrl-CS"/>
        </w:rPr>
      </w:pPr>
      <w:r w:rsidRPr="00450FBD">
        <w:rPr>
          <w:lang w:val="sr-Cyrl-CS"/>
        </w:rPr>
        <w:t>Опис границе овог локалитета почиње на тромеђи кат. парц. бр. 2095/1, 5157/2 и 5157/19. Граница иде у правцу истока, међом кат. парц. бр. 2095/1 и 2095/2, са десне стране, и кат. парц. бр. 5157/2, 5157/16, 5157/15, 5157/5 и 5157/20, са леве стране до тромеђе кат. парц. бр. 5157/20, 2095/2 и 5157/3 где наставља јужно међом кат. парц. бр. 5157/20 и 5157/3, затим кат. парц. бр.5157/20 и 5157/18, 5157/15 и 5157/18. Потом скреће западно, јужном страном кат. парц. бр. 5157/15 крећући се међом у дужини од 378 метара где у правцу југозапада сече кат. парц. бр. 5148/1 ка најсевернијој тачки кат. парц. бр. 5153. Наставља јужно међом кат. парц. бр. 5153, 5152 и 5150/1 са леве стране, и кат. парц. бр. 5148/1, 5154, 5151 и 5150/2 са десне стране. Мења правац у северозападни и иде међом кат. парц. бр. 5145 и 5148/1 до тромеђе кат. парц. бр. 5148/1, 5148/4 и 5145. На том месту сече кат. парц. бр. 5148/1 у правцу североистока, у дужини од 122 метра, ка преломној тачки на међи кат. парц. бр. 5148/1 и 5157/16, десно од полигонске тачке 1744. У истом правцу сече и кат. парц. бр. 5157/16 ка тромеђи кат. парц. бр. 5157/16, 5157/7 и 5157/19 и прати кат. парц. бр. 5157/19 до почетне тачке.</w:t>
      </w:r>
    </w:p>
    <w:p w:rsidR="00440A11" w:rsidRPr="00450FBD" w:rsidRDefault="00440A11" w:rsidP="00440A11">
      <w:pPr>
        <w:suppressAutoHyphens/>
        <w:spacing w:line="100" w:lineRule="atLeast"/>
        <w:ind w:firstLine="708"/>
        <w:rPr>
          <w:lang w:val="sr-Cyrl-CS"/>
        </w:rPr>
      </w:pPr>
      <w:r w:rsidRPr="00450FBD">
        <w:rPr>
          <w:lang w:val="sr-Cyrl-CS"/>
        </w:rPr>
        <w:t>2.12. „Врањак”, површине 165,16 ha</w:t>
      </w:r>
    </w:p>
    <w:p w:rsidR="00440A11" w:rsidRPr="00450FBD" w:rsidRDefault="00440A11" w:rsidP="00440A11">
      <w:pPr>
        <w:ind w:firstLine="708"/>
        <w:jc w:val="both"/>
        <w:rPr>
          <w:lang w:val="sr-Cyrl-CS"/>
        </w:rPr>
      </w:pPr>
      <w:r w:rsidRPr="00450FBD">
        <w:rPr>
          <w:lang w:val="sr-Cyrl-CS"/>
        </w:rPr>
        <w:t xml:space="preserve">Граница почиње од међе 4 катастарске кат. парц. бр. 2506, 2587, 2586 и 2588 и креће према североистоку границом кат. парц. бр. 2588, 2508/3 и 2506 све до полигонске тачке 2397 одакле пресеца кат. парц. бр. 2506 по полигонским тачкама 1507, 1508, 1509 и 3393 до полигонске тачке 1109 и реке Рзав кат. парц. бр. 6559/1 одакле скреће према југу пратећи реку до кат. парц. бр. 4649 а затим наставља према југозападу границом кат. парц. бр. 4649, 4635/1, 4634 и путева 4648/9, 4635/2, 4636 до међе кат. парц. бр. 4633, 4634 и 4636 одакле наставља ка западу пратећи границу кат. </w:t>
      </w:r>
      <w:r w:rsidRPr="00450FBD">
        <w:rPr>
          <w:lang w:val="sr-Cyrl-CS"/>
        </w:rPr>
        <w:lastRenderedPageBreak/>
        <w:t>парц. бр. 4633, 4631, 4624, 4623, 4622/3, 4617, 4616, 4612 и 4610 и кат. парц. бр. 4634 и 4611 одакле скреће поново на југ границом кат. парц. бр. 4610, 4609 и 4634 до сеоског пута кат. парц. бр. 6569 који пресеца на раскрсници са путем  кат. парц. бр. 6568 даље пратећи њега до међе кат. парц. бр. 4568, 4578 и 6569 одакле се одваја према југу границом кат. парц. бр. 4568 и 4578, 4577 и 4576 до границе са кат. парц. бр. 4566/1. Одавде граница креће на североисток границом кат. парц. бр. 4576, 4580, 4581, 4583 и 4584 и кат. парц. бр. 4566/1 и 4564 до сеоског пута 6569 којима наставља истоку све до кат. парц. бр. 4563 где се одваја и границом те катастарке парцеле и кат. парц. бр. 4561 и 4564 долази до пута кат. парц. бр.4636 одакле наставља ка југу пратећи овај пут све до међе са кат. парц. бр. 4565  и 4550 где се одваја и прати границу те две катастарске парцеле до следећег пута кат. парц. бр. 6586/2 одакле наставља тим путем на запад до међе са кат. парц. бр. 4567/1  где се поново одваја од пута у смеру северозапада пратећи границу те катастарске парцеле и кат. парц. бр. 4566/1, 4568 и 4569 до тромеђе те и кат. парц. бр. 4567/1, затим прати кратко пут 6568/1 а онда нагло скреће ка северозападу границом кат. парц. бр. 4571,4419, 4409, 4410, 4411, и 4412 и кат. парц. бр. 4570, 4421, 4418 и 4413 при томе пресецајући пут кат. парц. бр. 6568 све до пута 4399. Одавде граница наставља путем кат. парц. бр. 4399 на север до раскрснице и границе са другим путем кат. парц. бр. 6569 који пресеца и прати даље све до међе са кат. парц. бр. 4602 одакле наставља на север границом кат. парц. бр. 4602, 4601, 4599, 4595, 4594 и 4592/2 и кат. парц. бр. 4585, 4591/1, 4591/2 и 4592/1 до дела сеоског пута кат. парц. бр. 2609 који прати прво на југ а затим на север до међе са кат. парц. бр. 2605/1 и 2603. Граница се затим одваја на север границом кат. парц. бр. 2605/1 и 2607/3 и кат. парц. бр. 2603, 2602 и 2605/3 до сеоског пута кат. парц. бр. 2597 одакле наставља пратећи руб пута ка југоистоку до границе са кат. парц. бр. 2506 и међе 4 катастарске кат. парц. бр. 2506, 2587, 2586 и 2588 која је уједно и почетна тачка описа границе овог локалитета.</w:t>
      </w:r>
    </w:p>
    <w:p w:rsidR="00440A11" w:rsidRPr="00450FBD" w:rsidRDefault="00440A11" w:rsidP="00440A11">
      <w:pPr>
        <w:jc w:val="both"/>
        <w:rPr>
          <w:lang w:val="sr-Cyrl-CS"/>
        </w:rPr>
      </w:pPr>
      <w:r w:rsidRPr="00450FBD">
        <w:rPr>
          <w:lang w:val="sr-Cyrl-CS"/>
        </w:rPr>
        <w:tab/>
        <w:t>2.13. „Џанићи”, површине 18,40 ha.</w:t>
      </w:r>
    </w:p>
    <w:p w:rsidR="00440A11" w:rsidRPr="00450FBD" w:rsidRDefault="00440A11" w:rsidP="00440A11">
      <w:pPr>
        <w:ind w:firstLine="708"/>
        <w:jc w:val="both"/>
        <w:rPr>
          <w:lang w:val="sr-Cyrl-CS"/>
        </w:rPr>
      </w:pPr>
      <w:r w:rsidRPr="00450FBD">
        <w:rPr>
          <w:lang w:val="sr-Cyrl-CS"/>
        </w:rPr>
        <w:t xml:space="preserve">Границу енклаве на југу чине отсеци 2/а, 2/д, 3/a, ГЈ „Звезда”, а на северу обала Дрине (Перућачког језера). </w:t>
      </w:r>
    </w:p>
    <w:p w:rsidR="00440A11" w:rsidRPr="00450FBD" w:rsidRDefault="00440A11" w:rsidP="00440A11">
      <w:pPr>
        <w:ind w:firstLine="708"/>
        <w:jc w:val="both"/>
        <w:rPr>
          <w:lang w:val="sr-Cyrl-CS"/>
        </w:rPr>
      </w:pPr>
      <w:r w:rsidRPr="00450FBD">
        <w:rPr>
          <w:lang w:val="sr-Cyrl-CS"/>
        </w:rPr>
        <w:t>Граница овог локалитета почиње од њјегове најзападније тачке тј. међе кат. парц. бр. 1/1 и кат. парц. бр. 292/1 одакле прати обалу према истоку и спољну границу кат. парц. бр. 292/1, 6/1, 7/1, 10, 14/1, 18/1, 65/1, 68/1, 70/1, 77/1, 79/1, 86/1, 90/1, 99, 101/1, 102/1, 107/1, 111/1, 113/1 и 255/1. Одавде граница нагло скреће у правцу северозапада границом кат. парц. бр. 255/1, 256, 259, 263, 264, 267, 268, 270, 276, 280, 281, 285, 286, 289 и 292/1 и кат. парц. бр. 1/1 до почетне тачке описа овог локалитета.</w:t>
      </w:r>
    </w:p>
    <w:p w:rsidR="00440A11" w:rsidRPr="00450FBD" w:rsidRDefault="00440A11" w:rsidP="00440A11">
      <w:pPr>
        <w:ind w:firstLine="708"/>
        <w:jc w:val="both"/>
        <w:rPr>
          <w:lang w:val="sr-Cyrl-CS"/>
        </w:rPr>
      </w:pPr>
      <w:r w:rsidRPr="00450FBD">
        <w:rPr>
          <w:lang w:val="sr-Cyrl-CS"/>
        </w:rPr>
        <w:t>2.14. „Бели Рзав - Заовине”, површине 395,74 ha</w:t>
      </w:r>
    </w:p>
    <w:p w:rsidR="00440A11" w:rsidRPr="00450FBD" w:rsidRDefault="00440A11" w:rsidP="00440A11">
      <w:pPr>
        <w:ind w:firstLine="708"/>
        <w:jc w:val="both"/>
        <w:rPr>
          <w:lang w:val="sr-Cyrl-CS"/>
        </w:rPr>
      </w:pPr>
      <w:r w:rsidRPr="00450FBD">
        <w:rPr>
          <w:lang w:val="sr-Cyrl-CS"/>
        </w:rPr>
        <w:t xml:space="preserve">Граница овог локалитета почиње од међе катастарских кат. парц. бр. 6364 и 6397 обилазећи локалитет I степена заштите „Кањон Склопови”. Граница креће ка северу границом кат. парц. бр. 6364 и 6365 са једне и кат. парц. бр. 6397 до тромеђе кат. парц. бр. 6397, 6365 и 6375 где сече ову кат. парц. бр. 6397, до тромеђе кат. парц. бр. 6397, 6389 и 6391 одакле наставља према истоку границом кат. парц. бр. 6391 и 6392 са једне и 6397 са друге стране па даље на север границом кат. парц. бр. 6392 и 6383 до међе ове две катастарске парцеле са кат. парц. бр. 6402/1. Одатле граница наставља према северу секући кат. парц. бр. 6402/1, 6402/6, 5604, 5600 и 5607/1, скреће на југ секући кат. парц. бр. 6584/1, 5603/3, 6408/3, 6408/2, 6408/1, 6410/1, 6410/2, 6410/3 и 6418, на граници кат. парц. бр. 6418 и 6417 одакле наставља према југу границом те две катастарске парцеле до тромеђе кат. парц. бр. 6418, 6417 и 6415 одакле пресеца кат. парц. бр. 6415 све до најсеверније тачке кат. парц. бр. 6412 одакле наставља према југу границом кат. парц. бр. 6412, 6414, 6416 и 6415 до границе КО Заовине и КО Мокра Гора. Одавде граница скреће ка североистоку границом ове две општине и спољном границом кат. парц. бр. 6415 и 6417 до међе кат. парц. бр. 6417 и 6501/1 одакле наставља ка северу границом те </w:t>
      </w:r>
      <w:r w:rsidRPr="00450FBD">
        <w:rPr>
          <w:lang w:val="sr-Cyrl-CS"/>
        </w:rPr>
        <w:lastRenderedPageBreak/>
        <w:t>две катастарске парцеле, пресецајући кат. парц. бр. 6501/1 и даље наставља на север границом кат. парц. бр. 6490, 6491, 6489, 6488, 6482 и 6484 са једне и кат. парц. бр. 6501/1 са друге стране. Потом граница иде границом кат. парц. бр. 6482 и 6501/6 до сеоског пута кат. парц. бр. 6457 и наставља пратећи га све до границе са кат. парц. бр. 6453. Одавде граница наставља ка северу границом кат. парц. бр. 6453 и кат. парц. бр. 5597 до сеоског пута кат. парц. бр. 6452 који даље прати пресецајући други пут кат. парц. бр. 6574 и даље пратећи овај пут а затим и 6573 до тромеђе ове и катастарских кат. парц. бр.5555 и 5551. Граница овог локалитета затим скреће ка југозападу границом кат. парц. бр. 5551 и 5553 и кат. парц. бр. 5555 и 5554, а затим скреће према северозападу границом кат. парц. бр. 5542/2, 5542/1 и 5540 и кат. парц. бр. 5553, 5546, 5546 и 5535 одакле наставља на запад границом кат. парц. бр. 5540, 5539, 5538 и 5537 и кат. парц. бр. 5535 и 5536 и даље пресецајући пут кат. парц. бр. 6584/1 наставља границом кат. парц. бр. 5666 и 5665 са једне и кат. парц. бр. 5664 са друге стране све до пута кат. парц. бр. 6572. Одавде граница мења правац ка југу уз пут а затим од међе кат. парц. бр. 5664 и 5661 креће границом ове две катастарске парцеле и кат. парц. бр. 5656/1 до међе са кат. парц. бр. 5657/2 одакле поново мења смер према истоку границом кат. парц. бр. 5656/1 и 5659/1 и кат. парц. бр. 5657/2 и 5656/2 до тромеђе кат. парц. бр. 5659/2, 5656/2 и 5655 мењајући смер и настављајући према југозападу, пресецајући пут кат. парц. бр. 5640 границом кат. парц. бр. 5656/2, 5653, 5633, 5634, 5631, 5629, 5623, 5616 и 5609 са једне и кат. парц. бр.  5659/1, 5655, 5638, 5639, 5636, 5635, 5630, 5621/3, 5621/2, 5621/1, 5622, 5619, 5618 и 5607/2 са друге страни све до пута кат. парц. бр. 6576. Одавде граница креће ка југу путем кат. парц. бр. 6576 и даље пратећи границу између кат. парц. бр. 5897/1, 6320, 6318, 6299, 6306, 6283 и 6279 и кат. парц. бр. 6398, 6399, 6400/1, 6327, 6326, 6321, 6317, 6316/2, 6316/1, 6311, 6307 и 6282 до тромеђе кат. парц. бр. 6279, 6282 и 6283. Одавде граница креће ка југу границом кат. парц. бр. 6279, 6280, 6274, 6270, 6271, 6309/3, 6254/1, 6309/1, 6255, 6250, 6571, 6242, 6241, 6240, 6239, 6238, 6237, 6236 и 6577 са једне и и кат. парц. бр. 6282, 6281, 6273, 6272, 6310, 6254/2, 6308, 6254/3, 6249, 6248 и 6358 до међе кат. парц. бр. 6358, 6516 и 6577. Одавде граница пресеца кат. парц. бр. 6577 и скреће ка западу границом кат. парц. бр. 6215 и 6210/1 и кат. парц. бр. 6220, 6214 и 6210/2 пресецајући пут кат. парц. бр. 6231 и наставља ка северозападу границом кат. парц. бр. 6231 и 6203 са једне и кат. парц. бр. 6211/1, 6211/2, 6205 и 6204/1 са друге стране до границе КО Заовине која је уједно и државна граница. Одавде граница прати границу КО Заовине и државну границу према југоистоку све до најјужније тачке кат. парц. бр. 6540 и овог локалитета а уједно и најужније тачке самог Националног парка. Одавде граница се враћа ка североистоку границом КО Заовине и КО Мокра Гора до почетне таке и међе катастарских кат. парц. бр. 6364 и 6397.</w:t>
      </w:r>
    </w:p>
    <w:p w:rsidR="00440A11" w:rsidRPr="00450FBD" w:rsidRDefault="00440A11" w:rsidP="00440A11">
      <w:pPr>
        <w:jc w:val="both"/>
        <w:rPr>
          <w:lang w:val="sr-Cyrl-CS"/>
        </w:rPr>
      </w:pPr>
      <w:r w:rsidRPr="00450FBD">
        <w:rPr>
          <w:lang w:val="sr-Cyrl-CS"/>
        </w:rPr>
        <w:tab/>
        <w:t>2.15. „Солотуша”, површине 240,14 ha</w:t>
      </w:r>
    </w:p>
    <w:p w:rsidR="00440A11" w:rsidRPr="00450FBD" w:rsidRDefault="00440A11" w:rsidP="00440A11">
      <w:pPr>
        <w:overflowPunct w:val="0"/>
        <w:ind w:firstLine="708"/>
        <w:jc w:val="both"/>
        <w:rPr>
          <w:lang w:val="sr-Cyrl-CS"/>
        </w:rPr>
      </w:pPr>
      <w:r w:rsidRPr="00450FBD">
        <w:rPr>
          <w:lang w:val="sr-Cyrl-CS"/>
        </w:rPr>
        <w:t>Обухвата одељења у ГЈ „Калуђерске баре”: 23/а, 24/а, 24/б и у ГЈ „Мелиоративно заштитне шуме-Рача”: 9/а, 9/б, 9/ц, 9/д, 10/а, 10/б, 10/ц.</w:t>
      </w:r>
    </w:p>
    <w:p w:rsidR="00440A11" w:rsidRPr="00450FBD" w:rsidRDefault="00440A11" w:rsidP="00440A11">
      <w:pPr>
        <w:ind w:firstLine="708"/>
        <w:jc w:val="both"/>
        <w:rPr>
          <w:lang w:val="sr-Cyrl-CS"/>
        </w:rPr>
      </w:pPr>
      <w:r w:rsidRPr="00450FBD">
        <w:rPr>
          <w:lang w:val="sr-Cyrl-CS"/>
        </w:rPr>
        <w:t xml:space="preserve">Граница овог локалитета креће од тромеђе КО Солотуша, КО Биоска и КО Кремна и креће у правцу запада пратећи границу КО Солотуша и КО Кремна што је уједно и граница општина Ужице и Бајина Башта све до кат. парц. бр. 4875/2 где се граница одваја одваја од граница општина и иде границом кат. парц. бр. 4875/1 и 4140/1 са једне и кат. парц. бр. 4875/2 и 4140/75 са друге стране настављајући ка северозападу поново границом КО Солотуша и КО Кремна и путем кат. парц. бр. 4925 све до тромеђе кат. парц. бр. 4925, 4140/160 и 4140/1. Одавде граница прво наставља према северу границом кат. парц. бр. 4140/160, 4140/89, 4140/159 и 4140/18 са једне и кат. парц. бр. 4140/1 са друге стране, а затим према југозападу границом између кат. парц. бр. 4140/18, 4140/17, 4140/142, 4140/102, 4140/49, 4140/68 и 4140/1, одакле сече кат. парц. </w:t>
      </w:r>
      <w:r w:rsidRPr="00450FBD">
        <w:rPr>
          <w:lang w:val="sr-Cyrl-CS"/>
        </w:rPr>
        <w:lastRenderedPageBreak/>
        <w:t>бр. 4140/1 и међе са кат. парц. бр. 4161 и 4162 одакле граница наставља према североистоку ганицом кат. парц. бр. 4162, 4163, 4173, 4172, 4184 и 4230/1 све до тромеђе кат. парц. бр. 4230/1, 4184 и 4209 одакле поново мења правац и иде у правцу југоистока границом кат. парц. бр.  4230/1, 4230/2, 4140/1 и 4428 са једне и кат. парц. бр. 4209, 4215, 4228, 4229, 4226, 4225, 4222, 4221, 4218, 4219/6, 4232, 4244/2, 4246, 4249, 4250, 4254, 4255, 4323, 4324, 4325/1, 4325/3, 4326, 4429/1 и 4427 са друге стране. Граница скреће у правцу североистока секући кат. парц. бр. 4429/1 до кат. парц. бр. 4390/3 одакле наставља у правцу североистока границом кат. парц. бр. 4390/3, 4390/2, 4389, 4387 и 4429/1 до тромеђе кат. парц. бр. 4387, 4429/1 и 3767. Одатле граница креће у правцу истока границом кат. парц. бр. 3767, 3766, 3760, 4909, 4448/1, 4448/2, 4449, 4446, 4445/1 и 4444 и кат. парц. бр. 4429/1 и 4430 све до сеоског пута  кат. парц. бр. 4443  одакле наставља путем у смеру југоисток до раскрснице са путем 4442, тј. крајње источне тачке локалитета а уједно и спољне границе Националног парка Тара, а затим њиме до међе између кат. парц. бр. 4430 са једне стране и кат. парц. бр. 4437, 4431 и 4573 са друге стране и то правцем запад где долази до „Куле“ на граду. Ту мења правац према југу, такође међом између кат. парц. бр. 4430 и 4573 где поново мења правац крећући се према западу међом кат. парц. бр. 4430 са једне стране, а са друге кат. парц. бр. 4576, 4582 и 4583. Затим поново мења правац крећући се према југу и то са десне стране кат. парц. бр. 4140/1, 4140/47 и 4140/31 а са леве кат. парц. бр. 4140/29 и 4630, затим са десне стране кат. парц. бр. 4631, а са леве стране кат. парц. бр. 4643 и 4640. Даље иде међом између, са десне стране, кат. парц. бр. 4140/88, а са леве стране кат. парц. бр. 4640, 4639 и 4636 где граница Националног парка долази до КО Биоска општине Титово Ужице. Даље граница наставља границом између КО Солотуша и КО Биоска до тромеђе КО Биоска, Солотуша и Кремна, тј. границе општине Бајина Башта и општине Титово Ужице која је уједно и почетна тачка описа овог локалитета.</w:t>
      </w:r>
    </w:p>
    <w:p w:rsidR="00440A11" w:rsidRPr="00450FBD" w:rsidRDefault="00440A11" w:rsidP="00440A11">
      <w:pPr>
        <w:rPr>
          <w:b/>
          <w:bCs/>
          <w:sz w:val="22"/>
          <w:szCs w:val="22"/>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rPr>
          <w:lang w:val="sr-Cyrl-CS"/>
        </w:rPr>
      </w:pPr>
      <w:r w:rsidRPr="00450FBD">
        <w:rPr>
          <w:sz w:val="22"/>
          <w:szCs w:val="22"/>
          <w:lang w:val="sr-Cyrl-CS"/>
        </w:rPr>
        <w:lastRenderedPageBreak/>
        <w:tab/>
        <w:t xml:space="preserve">2.16. </w:t>
      </w:r>
      <w:r w:rsidRPr="00450FBD">
        <w:rPr>
          <w:lang w:val="sr-Cyrl-CS"/>
        </w:rPr>
        <w:t>Предеона целина „Рача”, површине 244,197 ha</w:t>
      </w:r>
    </w:p>
    <w:p w:rsidR="00440A11" w:rsidRPr="00450FBD" w:rsidRDefault="00440A11" w:rsidP="00440A11">
      <w:pPr>
        <w:overflowPunct w:val="0"/>
        <w:ind w:firstLine="708"/>
        <w:jc w:val="both"/>
        <w:rPr>
          <w:lang w:val="sr-Cyrl-CS"/>
        </w:rPr>
      </w:pPr>
      <w:r w:rsidRPr="00450FBD">
        <w:rPr>
          <w:lang w:val="sr-Cyrl-CS"/>
        </w:rPr>
        <w:t>Обухвата шуме СПМ ГЈ „Рача”, и то одељења 21/а, 21/б, 21/ц, 21/д, 21/е, 21/ф, 22/а, 22/б, 22/ц, 22/д, 22/ф, 22/г, 22/х, 22/а, 23/б, 24/а, 24/б, 24/ц, 24/д, 24/е, 24/г, 25/а, 25/б, 26/2, 26/а, 26/б, 26/ц.</w:t>
      </w:r>
    </w:p>
    <w:p w:rsidR="00440A11" w:rsidRPr="00450FBD" w:rsidRDefault="00440A11" w:rsidP="00440A11">
      <w:pPr>
        <w:ind w:firstLine="708"/>
        <w:jc w:val="both"/>
        <w:rPr>
          <w:lang w:val="sr-Cyrl-CS"/>
        </w:rPr>
      </w:pPr>
      <w:r w:rsidRPr="00450FBD">
        <w:rPr>
          <w:lang w:val="sr-Cyrl-CS"/>
        </w:rPr>
        <w:t xml:space="preserve">Граница почиње од моста преко реке Раче на југозападу овог локалитета, тј. међе кат. парц. бр. 1543/1 КО Мала река и кат. парц. бр. 2000 КО Рача одакле прелази мост и креће у правцу североисток пратећи реку Рачу са једне и кат. парц. бр. 1706/2, 1706/1, 1705/1, 1705/2, 1691, 1690/1, 1682, 1681, 1637, 1636/2, 1636/1 и 1624 до кат. парц. бр. 1094 КО Рача одакле креће ка западу међом кат. парц. бр. 1094, 1623/2, 1623/3 и 1623/4 са једне и 1624, 1627/2, 1627/1 и 1627/3 са друге стране све до пута и кат. парц. бр. 1993 којим даље наставља у правцу североистока а затим границом пута 1986 све до крајње источне тачке кат. парц. бр. 1423/8 где пресеца пут и прати у смеру северозапад границом кат. парц. бр.1423/8, 1423/9, 1423/10 и 1097/1 до тромеђе кат. парц. бр. 1423/10, 1423/13 и 1097/1 одакле наставља према северу границом кат. парц. бр. 1423/15, 1423/22, 1423/23, 1423/24 и 1097/1 до тормеђе кат. парц. бр. 1097/1, 1423/24 и 1401. Одатле иде правцем североисток међом између кат. парц. бр. 1401, 1402, 1395 и 1396 са једне и 1097/1 са друге стране. Скреће у правцу истока међом између кат. пар 1097/1 са једне стране и 1098 и 1099 са друге стране. Ту излази на сеоски пут број 1985 и сече га настављајући ка северу међом кат. парц. бр. 1091, 1090/5, 1090/4, 1090/3, 1090/1, 1067/1, 1065/3, 1065/2 и 1065/1 са једне стране и кат. парц. бр. 987/2 са друге стране све до сеоског пута кат. парц. бр. 1984 коју сече и даље наставља  прво на севера затим на исоток границом пута и кат. парц. бр. 987/2 све до кат пар. 988, затим међом између ње и кат. парц. бр. 987/2 и 989. Граница се даље наставља у правцу севера и то са једне стране је кат. парц. бр. 987/3, а са друге стране 989, 990, 980, 979, 981, 982 и 972 све до тромеђе кат. парц. бр. 972, 987/3 и 983. Одавде граница нагло скреће ка </w:t>
      </w:r>
      <w:r w:rsidRPr="00450FBD">
        <w:rPr>
          <w:lang w:val="sr-Cyrl-CS"/>
        </w:rPr>
        <w:lastRenderedPageBreak/>
        <w:t>југозападу пратећи кат. парц. бр. 983, 2000, 984/2 са једне и 987/3 и 987/ 2 са друге стране до кат. парц. бр. 984/3 одакле креће на исток границом кат. парц. бр. 984/2 и 984/3 одакле граница креће према истоку пресецајући кат. парц. бр. 2000 КО Рача а затим и кат. парц. бр. 420/3 КО Мала река одакле поново мења правац и креће на североисток границом кат. парц. бр. 420/3 и 420/2, са једне стране и 420/1 са друге до тромеђе кат. парц. бр. 420/1, 373/4 и 373/5. Одавде граница поново креће ка југоистоку границом кат. парц. бр. 373/5, 373/1 и 420/1 па излази на сеоски пут број 1980 и пресеца га на тромеђи кат. парц. бр. 373/1, 420/1 и 1980. Граница даље иде правцем југа обухватајући кат. парц. бр. 440 и 439 са једне стране и међом са кат. парц. бр. 441 све до тромеђе кат. парц. бр. 441, 439 и 447/1 где опет пресеца сеоски пут 1980 и наставља на југ границом пута све до границе са другим сеоским путем и кат. парц. бр. 1981 одакле наставља њиме даље ка југу све до кат. парц. бр. 628. Одатле граница нагло скреће ка западу међом кат. парц. бр. 420/1 са једне стране и кат. парц. бр. 628, 627, 425 и 424, до кат. парц. бр. 422 одакле поново креће према југу међом кат пар. 422 и 420 са једне и кат. парц. бр. 424, 423, 1227, 1228 и 1262 са друге стране где излази на сеоски пут број 1983. Прелази преко пута и даље наставља границом између кат. парц. бр. 418 и 1269 са једне и кат. парц. бр. 1266 са друге стране све до сеоског пута број 1983. Наставља путем правац истока све до међе између кат. парц. бр. 418 и кат. парц. бр. 1270 чијом међом излази на сеоски пут број 1982 где мења правац кретања према југу путем број 1982 све до раскрснице гробља, одакле наставља путем број 2006 и даље у правцу југа све до краја поменутог пута који се завршава на граници између кат. парц. бр. 418, куда се наставља граница и кат. парц. бр. 1272, 1273 и 1274. Даље иде према југу границом кат. парц. бр. 1274 и 1451 где излази на пут број 1980 код тригонометра 255 КО Мала Река. Наставља према југу путем број 1993 до међе са путем 1994 одакле граница нагло скреће ка западу пратећи овај пут и кат. парц. бр. 1994 до кат. парц. бр.1463. Овде граница поново мења смер у северозапдни и иде границом кат. парц. бр. 1463, 1464, 1461, 1436, 1452/3, 1460, 1459/2, 1459/1, 1466, 1467, 1473 и 1475 са једне и кат. парц. бр. 1455, 1453, 1452/2, 1452/1, 418 и 1465 па опет 418 све до међе кат. парц. бр. 418, 1475, 414 и 1480/1 одакле скреће према југу границом кат. парц. бр. 1480/1, 1484/1 и 1488 и кат. парц. бр. 1475, 1479/1, 1479/2, 1478, 1485, 1486 и 1487 до пута кат. парц. бр. 1994 одакле наставља путем у правцу југозапада све горбља и кат. парц. бр. 1492. Одавде граница скреће на југ границом кат. парц. бр. 1495 и кат. парц. бр. 1543/1 до тачке са координатама Y=7382426 X=4864770 одакле граница прави нагли заокрет и креће у правцу северозапада секући кат. парц. бр. 1543/1 и враћајући се на почетну тачку описа овог локалитета тј. међи кат. парц. бр. 1543/1 КО Мала река и кат. парц. бр. 2000 КО Рача и мосту преко реке Раче.</w:t>
      </w:r>
    </w:p>
    <w:p w:rsidR="00440A11" w:rsidRPr="00450FBD" w:rsidRDefault="00440A11" w:rsidP="00440A11">
      <w:pPr>
        <w:rPr>
          <w:b/>
          <w:bCs/>
          <w:sz w:val="22"/>
          <w:szCs w:val="22"/>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p>
    <w:p w:rsidR="00440A11" w:rsidRPr="00450FBD" w:rsidRDefault="00440A11" w:rsidP="00440A11">
      <w:pPr>
        <w:jc w:val="both"/>
        <w:rPr>
          <w:lang w:val="sr-Cyrl-CS"/>
        </w:rPr>
      </w:pPr>
      <w:r w:rsidRPr="00450FBD">
        <w:rPr>
          <w:lang w:val="sr-Cyrl-CS"/>
        </w:rPr>
        <w:lastRenderedPageBreak/>
        <w:tab/>
        <w:t>2.17. Предеона целина „Клисура Дервенте и Дрине“, површине 1008,19 ha</w:t>
      </w:r>
    </w:p>
    <w:p w:rsidR="00440A11" w:rsidRPr="00450FBD" w:rsidRDefault="00440A11" w:rsidP="00440A11">
      <w:pPr>
        <w:overflowPunct w:val="0"/>
        <w:ind w:firstLine="708"/>
        <w:jc w:val="both"/>
        <w:rPr>
          <w:lang w:val="sr-Cyrl-CS"/>
        </w:rPr>
      </w:pPr>
      <w:r w:rsidRPr="00450FBD">
        <w:rPr>
          <w:lang w:val="sr-Cyrl-CS"/>
        </w:rPr>
        <w:t>Ова предеона целина обухвата шумска одељења ГЈ Мелиоративно заштитне шуме-Рача и то: 33, 34, 35, 36, 37, 38 (сем одсека 38/4) и, 39 (сем одсека 39/б, као и 40/б (изиев одсека 40/а и 40/ц), као и шумска одељења ГЈ Тара и то: одсеке 47/1, 47/б и 86/а.</w:t>
      </w:r>
    </w:p>
    <w:p w:rsidR="00440A11" w:rsidRPr="00450FBD" w:rsidRDefault="00440A11" w:rsidP="00440A11">
      <w:pPr>
        <w:pStyle w:val="ListParagraph"/>
        <w:ind w:left="0" w:firstLine="708"/>
        <w:jc w:val="both"/>
        <w:rPr>
          <w:lang w:val="sr-Cyrl-CS"/>
        </w:rPr>
        <w:sectPr w:rsidR="00440A11" w:rsidRPr="00450FBD" w:rsidSect="009C7FEE">
          <w:type w:val="continuous"/>
          <w:pgSz w:w="11906" w:h="16838" w:code="9"/>
          <w:pgMar w:top="1418" w:right="1134" w:bottom="1418" w:left="1701" w:header="709" w:footer="709" w:gutter="0"/>
          <w:cols w:space="720"/>
          <w:docGrid w:linePitch="240" w:charSpace="32768"/>
        </w:sectPr>
      </w:pPr>
      <w:r w:rsidRPr="00450FBD">
        <w:rPr>
          <w:lang w:val="sr-Cyrl-CS"/>
        </w:rPr>
        <w:t xml:space="preserve">Граница овог локалитета почиње од међе КО Бесеровина и КО Зауглине на истоку овог локалитета тј. од тромеђе кат. парц. бр. 935 и 936 КО Зауглине и кат. парц. бр. 1347 КО Бесеровина и креће на исток међом између кат. парц. бр. 935, 934, 933, 932, 931, 930 и 929/2 са северне стране и кат. пар 936, 927/3, 927/1, 927/2, 927/5, 927/6 и 927/7 са јужне стране. Затим се ломи иде правцем североисток, излази међом између кат. парц. бр. 929/2 и 928 и излази на сеоски пут који носи катастарски број 945. Даље наставља сеоским путем који се ломи правцем северозапад-југоисток, потом се ломи према западу, затим јужно до кат. парц. бр. 937/1 одакле скреће према југозападу границом кат. парц. бр. 937/1, 937/2 и 941/1 и кат. парц. бр. 927/1, 927/3 и 927/4 где излази поново на границу КО Бесеровина и Зауглине. Одавде граница наставља на </w:t>
      </w:r>
      <w:r w:rsidRPr="00450FBD">
        <w:rPr>
          <w:lang w:val="sr-Cyrl-CS"/>
        </w:rPr>
        <w:lastRenderedPageBreak/>
        <w:t xml:space="preserve">запад границом ове две општине до кат. парц. бр. 1350/1 КО Бесеровани где се одваја од границе и наставља у смеру северозапада границом кат. парц. бр. 1349, 692/1, 699/2, 699/1, 700/2, 703, 1345/2, 1345/1, 1345/3, 728, 733, 734, 740/1, 741/2, 741/3, 741/4, 765/1 и 766/1 и кат. парц. бр. 1350,/1, 1344, 1343, 1342, 1341, 740/2, 741/5, 1338/6, 1338/4, 767/2, 766/3 и 766/2, пресеца пут 766/7 и наставља границом кат. парц. бр. 771, 782 и 799 и кат. парц. бр. 770, 769, 784, 783 и 785, пресеца пут 785 и наставља у смеру северозапада границом кат. парц. бр. 804, 805, 810, 814, 813, 814 и 815/9 и кат. парц. бр. 1590, 797, 1591, 798/1, 1302, 811 и 812, пресеца пут 1584 и наставља границом кат. парц. бр. 1154/27, 1154/24, 1154/23, 1154/20, 1154/19, 1154/16, 1154/15, 1154/12, 1154/11, 1154/9, 1154/8 и 1154/1 и кат. парц. бр. 1155, 1156/1, 1157/1, 1154/28, 1158/2, 1159/2, 1159/6, 1159/7, 1160, 1161, 1162, 1163, 1164/1 и 1164/2 све до границе КО Бесеровина и КО Перућац. Одавде граница наставља у правцу југозапада границом ове две општине до кат. парц. бр. 975 одакле се одваја од границе општина и иде у правцу југозапада границом кат. парц. бр. 650, 652/1, 652/2 и 653 и кат. парц. бр. 975, 974, 973, 984, 972, 992, 971, 970, 969, 965, 963/1, 963/2, 962/4, 957, 956/3, 956/2, 956/1, 955, 953/6 и 954 одакле скереће на југ секући кат. парц. бр. 946/1, 946/2 и 1047/ одавде граница мења смер ка северу пресецајући кат. парц. бр. 874/1до границе са кат. парц. бр. 892/2 и даље наставља према северу границом кат. парц. бр. 874/1 и кат. парц. бр. 892/2, 892/12 и 892/1 до најсеверније тачке кат. парц. бр. 892/8 одакле поново пресеца кат. парц. бр. 871/1 одакле наставља правцем сверозапад границом кат. парц. бр. 873/1 и кат. парц. бр. 875/1 све до границе КО Растиште и КО Перућац. Одавде граница наставља у смеру северозапад границом кат. парц. бр. 1494/1, 1494/2, 1494/3, 1494/4, 1494/5, 1497, 1500, 1501, 1512/2, 1512/1, 1512/3, 1594/2, 1515/1, 1516, 1515/4, 1517, 1524/1, 1524/2, 1525/1, 1526/2, 1526/3, 1534/1, 1531, 1532, 1534/1, 1534/6, 1534/5, 1533/1, 1534/4, 1534/6, 1534/5, 1533/1 и 1534/4 и кат. парц. бр. 961/1, 961/13 и 961/12, и опет 961/1 а затим наставља у смеру запада и пресеца кат. парц. бр. 961/1. Одавде граница наставља у правцу северозапада границом кат. парц. бр. 1007, 1006, 996, 995, 994 и кат. парц. бр. 961/1 одакле поново пресеца кат. парц. бр. 961/1 до пута кат. парц. бр. 4413 одакле пратећи пут и границу  локалитета I степена заштите „Клисура Дервенте“ креће на запад а затим ка југу све до тачке са координатама Y=7368579   X=4868808 где пресеца овај пут на запад све до кат. парц.  бр. 1/1 тј. тачке са координатама Y=7368557   X=4868805 одакле се враћа другом страном пута прво на север па затим на северозапад пратећи границу локалитета I степена заштите „Клисура Дервенте“ и кат. парц. бр. 1/1 а затим кат. парц. бр. 4445/1 настављајући на исток путем све до пута кат. парц. бр. 4421/1 чијом границом наставља на исток све до границе са кат. парц. бр. 1251/1 одакле прати границу кат. парц. бр. 1251/1, 1251/2, 1252/2, 1253, 1254, 1255, 1258/3, 1258/2, 1258/1, 1263, 1266/2, 1266/1, 1267, 1275/1 и 961/1 ка југоистоку до кат. парц. бр. 1275/1 где скреће на југ до границе са кат. парц. бр. 1275/3, а затим прати пут Перућац-Митровац  и истим иде у правцу Перућца  кат. парц. бр. 4459 на југоисток долазећи до кат. парц. бр. број 1484/1 КО Растиште. Од овог места, граница иде у правцу југоистока јужном страном кат. парц. бр. 1490/1, 1490/2 и 1491 долазећи до КО Перућац, одакле скреће у правцу севера и то границом КО Растиште тј. границом кат. парц. бр. 4451/1 КО Растиште и кат. парц. бр. 873/1 КО Перућац. Граница затим скреће у правцу истока границом између кат. парц. бр. 31 и 873/1, а потом границом између кат. парц. бр. 34, 24, 23, 35, 60, 61, 63, 65, 67 и 873. Граница затим иде према југу границом кат. парц. бр. 88, 97 и 873 долазећи до полигоне тачке 369 КО Перућац где скреће ка истоку границом кат. парц. бр. 97 и 873 преко полигоне тачке 370 и 371 КО Перућац, а потом скреће ка североистоку границом кат. парц. бр. 97 и 93 долазећи до четворомеђе између кат. парц. бр. 93, 92, 98 и 873, одакле скреће према истоку границом кат. парц. бр. 98 долазећи до полигоне тачке 362 КО Перућац, одакле скреће ка југу, а затим истоку границом кат. </w:t>
      </w:r>
      <w:r w:rsidRPr="00450FBD">
        <w:rPr>
          <w:lang w:val="sr-Cyrl-CS"/>
        </w:rPr>
        <w:lastRenderedPageBreak/>
        <w:t>парц. бр. 104 и 873 долазећи до сеоског пута који се води под бројем 1047, одакле скреће ка југу истим путем до кат. пар 869 где пресеца пут и кат. парц. бр. 1047 у правцу југоистока пратећи спољну границу кат. пар 869 све до пута бр. 110, који пресеца и одатле правцем североисток креће до кат. парц. бр. 774, онда иде границом између кат. парц. бр. 774, 772, 771, 770, 760, 759, 752/3, 752/2, 751/1, 757, 744/1, 742 и 743 са јужне стране и кат. парц. бр. 653 са друге стране долазећи на сеоски пут који носи број 741, иде према истоку у дужини од 30 m, а онда скреће на југ међом између кат. парц. бр. 698 и 653, затим скреће на северозапад и иде међом кат. парц. бр. 695 и 652/1. Затим продужава међом између кат. парц. бр. 652/1 и 4049, онда прави лом у правцу југоисток и иде међом између кат. парц. бр. 693, 692, 659/2, 694, 650, 655 и 654 са једне стране и кат. парц. бр. 652/1, 659/1 и 654 са друге стране. Продужава према истоку и иде међом између кат. парц. бр. 654, 625, 626 и 627/1, са једне стране и кат. парц. бр. 650 са друге стране. Ту скреће правцем југозапад-североисток међом између кат. парц. бр. 627/1 и 627/2, 623 и 628 и 622 затим ка североистоку међом кат. парц. бр. 658 и 622, 621 и 650/1. Скреће на исток међом између кат. парц. бр. 634/1 и 634/2 са једне стране и 650/1 са друге стране. Ту скреће на југ међом између кат. парц. бр. 643 и 650/1. Иде према истоку међом између истих кат. парц. бр. ту скреће на југ затим исток па на север између кат. парц. бр. 644/2, 644/1, 646 и 647 са једне стране и кат. парц. бр. 650/1 са друге стране. Ту излази на сеоски пут број 604 и продужава на исток сеоским путем све до краја КО Перућац. Наставља истим правцем, путем који се наставља на досадашњи пут, а иде кроз КО Бесеровину и има кат. парц. бр. 1588. Тим путем иде све до другог сеоског пута који скреће на југ па онда северозапад-југоисток, а носи број 1589. Он долази на други сеоски пут број 1584, а све у правцу истока. Тим путем иде све до кат. парц. бр. 579 где пресеца пут и прати међу кат. парц. бр. 579 и 578 са једне стране и 571, 572 и 577 са друге стране до границе са КО Зауглине. Од тог места прати пут границом кат. парц. бр. 1224 КО Зауглине а зати, иде међом између КО Бесеровине и кат. парц. бр. 795 и 935 КО Зауглине све до почетне тачке описа границе овог локалитета и тромеђе кат. парц. бр. 935 и 936 КО Зауглине и кат. парц. бр. 1347 КО Бесеровина.</w:t>
      </w:r>
    </w:p>
    <w:p w:rsidR="00440A11" w:rsidRPr="00450FBD" w:rsidRDefault="00440A11" w:rsidP="00440A11">
      <w:pPr>
        <w:overflowPunct w:val="0"/>
        <w:jc w:val="both"/>
        <w:rPr>
          <w:lang w:val="sr-Cyrl-CS"/>
        </w:rPr>
      </w:pPr>
      <w:r w:rsidRPr="00450FBD">
        <w:rPr>
          <w:lang w:val="sr-Cyrl-CS"/>
        </w:rPr>
        <w:lastRenderedPageBreak/>
        <w:tab/>
        <w:t>2.18. „Алушка планина II“, површине  521,35 ha</w:t>
      </w:r>
    </w:p>
    <w:p w:rsidR="00440A11" w:rsidRPr="00450FBD" w:rsidRDefault="00440A11" w:rsidP="00440A11">
      <w:pPr>
        <w:pStyle w:val="ListParagraph"/>
        <w:ind w:left="0" w:firstLine="708"/>
        <w:jc w:val="both"/>
        <w:rPr>
          <w:lang w:val="sr-Cyrl-CS"/>
        </w:rPr>
      </w:pPr>
      <w:r w:rsidRPr="00450FBD">
        <w:rPr>
          <w:lang w:val="sr-Cyrl-CS"/>
        </w:rPr>
        <w:t>Локалитет „Алушка планина“ налази се у КО Растиште и КО Коњска река.</w:t>
      </w:r>
    </w:p>
    <w:p w:rsidR="00440A11" w:rsidRPr="00450FBD" w:rsidRDefault="00440A11" w:rsidP="00440A11">
      <w:pPr>
        <w:overflowPunct w:val="0"/>
        <w:ind w:firstLine="708"/>
        <w:jc w:val="both"/>
        <w:rPr>
          <w:lang w:val="sr-Cyrl-CS"/>
        </w:rPr>
      </w:pPr>
      <w:r w:rsidRPr="00450FBD">
        <w:rPr>
          <w:lang w:val="sr-Cyrl-CS"/>
        </w:rPr>
        <w:t>Ова предеона целина обухвата шумска одељења ГЈ Мелиоративно заштитне шуме-Рача и то: 38/4 и 39/б, шумска одељења ГЈ Тара и то: одсеке 3/а (део), 5/1, 5/а, 6/а, 8/а, 14/а, 15/а, 16/а, 19/3.</w:t>
      </w:r>
    </w:p>
    <w:p w:rsidR="00440A11" w:rsidRPr="00450FBD" w:rsidRDefault="00440A11" w:rsidP="00440A11">
      <w:pPr>
        <w:pStyle w:val="ListParagraph"/>
        <w:ind w:left="0" w:firstLine="708"/>
        <w:jc w:val="both"/>
        <w:rPr>
          <w:lang w:val="sr-Cyrl-CS"/>
        </w:rPr>
      </w:pPr>
      <w:r w:rsidRPr="00450FBD">
        <w:rPr>
          <w:lang w:val="sr-Cyrl-CS"/>
        </w:rPr>
        <w:t xml:space="preserve">Граница локалитета почиње од међне тачке бр. 400 тј. од саме границе КО Коњска река и КО Растиште тј. тромеђе кат. парц. бр. 208/1 КО Коњска Река, кат. парц. бр. 3962 и 3961 КО Растиште и креће на северозапад границом кат. парц. бр. 3961 и 3962 одакле наставља према североистоку границом кат. парц. бр. 3961, 3960 и 3958 до међне тачке 373. Одавде граница скреће ка северу границом кат. парц. бр. 3958, 3957, 3856, 3953, 3952, 3949, 3947 и 1535/1 до сеоског пута кат. парц. бр. 4422 и међне тачке 351 одакле наставља према северу ус овај пут са једне и кат. парц. бр. 3855/2, 3855/1, 3854/3, 3854/2, 3854/1, 3853/2, 3853/1, 3853/3, 3853/4, 3853/5, 3853/6  и 1564 са друге стране заобилазећи кат. парц. бр. 3852 све до раскрснице са путем кат. парц. бр. 3831. Овде граница скреће нагло на југозапад пратећи границу кат. парц. бр. 3832/1 и 1564 до међне тачке 411 одакле креће на запад све до границе локалитета „Алушка планина“ у I степену заштите, одакле креће ка југу пресецајући кат. парц. бр. 1564 до кат. парц. бр. 3853/6 одакле наставља ка југу границом кат. парц. бр. 3853/6, 3853/5, 3853/4, 3853/3, 3853/1, 3853/2, 3856/1, 3856/2, 3946, 3945, 3944 и 3942 и кат. парц. бр. 1564, 3858 и 3857 до тромеђе кат. парц. бр. 3857, 3942 и 3939 одакле граница скреће ка јуозападу границом кат. парц. бр. 3939, 3923 и 3857 до тромеђе кат. парц. бр. 3857, 3924 и 3922. Одавде граница поново креће ка северозападу границом кат. парц. бр. 3922, 3859, 3861/1 и 3863 и кат. парц. бр. 3857, 3858 и 1564, одакле поново пресеца кат. парц. бр. 1564 настављајући ка северозападу до границе са кат. парц. бр. 3822 одакле наставља ка северу границом кат. парц. бр. 3822, 3823/4, 3823/3, 3823/2, 3823/1, 3824, 3825/2, 3825/1, 3825/3, 38263827/1, 3827/2, 1620, 1619, 1618, 1616/10 и 1564, одакле скреће право ка североистоку а затим нагло поново ка југу секући поново кат. парц. бр. 1564 до кат. парц. бр. 3837/3. Одавде граница поново креће на североисток границом кат. парц. бр. 3837/3, 3837/2, 3837/1, 3838 и 1564 све до сеоског пута кат. парц. бр. 4422. Одавде граница прати пут ка северозападу, одакле пресеца кат. парц. бр. 961/1, а затим скреће ка западу, до кат. парц. бр. 1007 одакле наставља ка северозападу границом кат. парц. бр. 1007, 1006, 996, 995, 994 и 961/1 до границе са локалитетом I степена заштите „Клисура Дервенте“ и међном таком 776. Одавде граница скреће ка југу пратећи границу кат. парц. бр. 994, 988, 987, 976, 970, 969, 963, 964, 965, 973, 975, 974, 980, 981, 979, 983, 992, 985 и 961/1 до пута кат. парц. бр. 1764 пратећи га на југ па на исток а ѕатим на север границом кат. парц. бр. 985, 991, 986/1 и 990 до међе са кат. парц. бр. 989 одакле креће поново на југ границом кат. парц. бр. 989, 994 и 993 поново до пута кат. парц. бр. 1754 и даље наставља уз пут ка југу а затим даље уз пут 4422 до међе са кат. парц. бр. 1597/2 одакле наставља у правцу југа границом кат. парц. бр. 1597/2, 1596, 1595, 1603, 1613/2, 1610, 1611, 1608 и 1607 и кат. парц. бр. 1589/3, 1584, 1604, 1616/4, 1616/5, 1616/8, 1616/9  и 1616/10 где опет излази на сеоски пут кат. парц. бр. 4442 пратећи га на југ све до међе кат. парц. бр. 3827/2 и 3827/1 одакле пресеца пут ка западу и прати границу кат. парц. бр. 3797/1, 3802/1, 3803, 3806, 3807 и 3783 и кат. парц. бр. 3800, 3801 и 3808 излазећи на Алушки поток и скрећући ка југу уз његову обалу а затим пресецајући га удо најисточније тачке кат. парц. бр. 3744/2 и почетка сеоског пута кат. парц. бр. 4432 који прати поново на север а затим скреће на северозапад пратећи други сеоски пут кат. парц. бр. 4432 до тромеђе кат. парц. бр. 3748/2, 3749 и 3738/2. Одавде граница поново мења смер ка југу пратећи кат. парц. бр. 3738/2 и 3739/1 са једне и кат. парц. бр. 3749, 3750, 3752 и 3753 до сеоског пута 4433 </w:t>
      </w:r>
      <w:r w:rsidRPr="00450FBD">
        <w:rPr>
          <w:lang w:val="sr-Cyrl-CS"/>
        </w:rPr>
        <w:lastRenderedPageBreak/>
        <w:t>одакле наставља према југу пратећи овај пут све до тромеђе кат. парц. бр. 3730/16, 3879 и 4433 одакле мења смер ка југоистоку пратећи границу кат. парц. бр. 3879 и кат. парц. бр. 3730/16, 3730/15, 3730/14, 3730/13, 3730/12, 3730/11, 3730/10, 3730/9, 3730/8, 3730/7, 3730/6, 3730/5, 3730/4, 3730/3, 3730/2, 3730/1 и 3873 до кат. парц. бр. 3817 коју заобилази ка северу а затим опет ка југу настављајући границом кат. парц. бр. 3879 и кат. парц. бр. 3878, 3919, 3916 и 3915/1 до пута кат. парц. бр. 4433, који пресеца у међној тачки 1 пратећи даље границу кат. парц. бр. 3989 и кат. парц. бр. 3988, 3987, 3983 и 3977 до границе са КО Коњска река одакле наставља границом те општине и КО Растиште на југ до међне тачке 719 одакле прелази на терирорију КО Коњска река и пратећи границу кат. парц. бр. 1/1 и кат. парц. бр. 227/3 и 230 а затим ка југоистоку пратећи границу кат. парц. бр. 230 и 231/1 све до тромеђе са кат. парц. бр. 231/5. Одавде граница поново креће ка југу границом кат. парц. бр. 231/1 и 231/5 до границе са кат. парц. бр. 268/1 где нагло мења смер ка северозападу пратећи границу кат. парц. бр. 268/1 и 231/1 све границе са кат. парц. бр. ½ одакле креће поново ка југоистоку  границом кат. парц. бр. 1/2 и кат. парц. бр. 268/1, 268/8 и 282/1 одакле поново мења смер ка северу и прати границу кат. парц. бр. 275/1, 258, 251/2, 251/1, 243/1, 243/2, 244, 244/3, 243/1, 227/1, 227/2, 222/1 и 212 и кат. парц. бр. 276/1, 1142/1, 260, 250/2, 250/1, 249, 247, 243/3, 232, 233, 242, 226/2, 226/2, 223, 211 и 208/1 до почетне тачке описа овог локалитета међне тачке бр. 400 тј. саме границе КО Коњска река и КО Растиште тј. тромеђе кат. парц. бр. 208/1 КО Коњска Река, кат. парц. бр. 3962 и 3961 КО Растиште.</w:t>
      </w:r>
    </w:p>
    <w:p w:rsidR="00440A11" w:rsidRPr="00450FBD" w:rsidRDefault="00440A11" w:rsidP="00440A11">
      <w:pPr>
        <w:pStyle w:val="ListParagraph"/>
        <w:rPr>
          <w:lang w:val="sr-Cyrl-CS"/>
        </w:rPr>
      </w:pPr>
      <w:r w:rsidRPr="00450FBD">
        <w:rPr>
          <w:lang w:val="sr-Cyrl-CS"/>
        </w:rPr>
        <w:t>2.19. „СОКОЛИНА“ , површине 72,33 ha</w:t>
      </w:r>
    </w:p>
    <w:p w:rsidR="00440A11" w:rsidRPr="00450FBD" w:rsidRDefault="00440A11" w:rsidP="00440A11">
      <w:pPr>
        <w:ind w:firstLine="708"/>
        <w:jc w:val="both"/>
        <w:rPr>
          <w:lang w:val="sr-Cyrl-CS"/>
        </w:rPr>
      </w:pPr>
      <w:r w:rsidRPr="00450FBD">
        <w:rPr>
          <w:lang w:val="sr-Cyrl-CS"/>
        </w:rPr>
        <w:t>Локалитет „Соколина“ налази се у КО Рача.</w:t>
      </w:r>
    </w:p>
    <w:p w:rsidR="00440A11" w:rsidRPr="00450FBD" w:rsidRDefault="00440A11" w:rsidP="00440A11">
      <w:pPr>
        <w:overflowPunct w:val="0"/>
        <w:ind w:firstLine="708"/>
        <w:jc w:val="both"/>
        <w:rPr>
          <w:lang w:val="sr-Cyrl-CS"/>
        </w:rPr>
      </w:pPr>
      <w:r w:rsidRPr="00450FBD">
        <w:rPr>
          <w:lang w:val="sr-Cyrl-CS"/>
        </w:rPr>
        <w:t>Ова предеона целина обухвата шумска одељења ГЈ Мелиоративно заштитне шуме-Рача и то: 29/а, 29/б, 30/а, 30/б, 31/а (део), 31/б.</w:t>
      </w:r>
    </w:p>
    <w:p w:rsidR="00440A11" w:rsidRPr="00450FBD" w:rsidRDefault="00440A11" w:rsidP="00440A11">
      <w:pPr>
        <w:ind w:firstLine="708"/>
        <w:jc w:val="both"/>
        <w:rPr>
          <w:lang w:val="sr-Cyrl-CS"/>
        </w:rPr>
      </w:pPr>
      <w:r w:rsidRPr="00450FBD">
        <w:rPr>
          <w:lang w:val="sr-Cyrl-CS"/>
        </w:rPr>
        <w:t>Овај локалитет чине 2 целине. Граница горње целине почиње од најисточније тачке ове целине и то међе кат. парц. бр. 1553, 1544/1 и пута 1986 одакле креће на запад границом кат. парц. бр. 1553 и 1544/1 до пута кат. парц. бр. 1991 пратећи га све до међе са кат. парц. бр. 1551 одакле граница наставља према југозападу границом кат. парц. бр. 1551, 1548/4, 1546/1, 1547, 1545 и 1544/1 све до пута кат. парц. бр. 1991. Одавде граница прати пут ка југозападу до најсеверније тачке кат. парц. бр. 1508/1 где пресеца пут 1991 и од тромеђе кат. парц. бр. 1508/1, 1505 и 1506 креће ка северу границом кат. парц. бр. 1505 и к.п 1506 до пута кат. парц. бр. 1992одакле наставља према северу границом кат. парц. бр. 1500 и кат. парц. бр. 1501 до границе КО Зауглине и КО Рача одакле наставља у смеру североисток до међе са кат. парц. бр. 1496 одакле граница мења смер ка југоистоку границом кат. парц. бр. 1496, 1495/2 и кат. парц. бр. 1497 све до пута кат. парц. бр. 1991. Одавде граница наставља путем према истоку а затим се одваја од њега у полигоналној тачки 627 пратећи границу кат. парц. бр. 1552 и кат. парц. бр. 1493/5, 1492, 1491, 1474, 1473 и 1472 поново до пута кат. парц. бр. 1991 одакле мења смер ка југозападу и пресеца овај пут у најсевернијој тачки кат. парц. бр. 1553 пратећи границу исте и пута кат. парц. бр. 1986 до почетне тачке описа границе ове целине.</w:t>
      </w:r>
    </w:p>
    <w:p w:rsidR="00440A11" w:rsidRPr="00450FBD" w:rsidRDefault="00440A11" w:rsidP="00440A11">
      <w:pPr>
        <w:ind w:firstLine="708"/>
        <w:jc w:val="both"/>
        <w:rPr>
          <w:lang w:val="sr-Cyrl-CS"/>
        </w:rPr>
      </w:pPr>
      <w:r w:rsidRPr="00450FBD">
        <w:rPr>
          <w:lang w:val="sr-Cyrl-CS"/>
        </w:rPr>
        <w:t xml:space="preserve">Граница доње целине овог локалитета почиње од тромеђе кат. парц. бр. 1748/3, 1544/1 и реке Раче кат. парц. бр. 2000 КО Рача у смеру ка југозападу и прати границу кат. парц. бр. 1748/3, 1749, 1755, 1756, 1757, 1758, 1759, 1760, 1761 и 1544/1 до тромеђе кат. парц. бр. 1956, 1544/1 и 1761 одакле наставља ка северу границом кат. парц. бр. 1955, 1544/15, 1544/13, 1544/12, 1766, 1779/3, 1780/4, 1780/3 и1544/10 и кат. парц. бр. 1544/1 и 1544/16, опет 1544/1, 1544/14 и 1544/11 до тромеђе кат. парц. бр. 1544/10, 1544/1 и 1726 одакле наставља у правцу северозапада границом кат. парц. бр. 1726, 1715, 1716, 1544/9, 1544/8, 1544/7 и кат. парц. бр. 1544/1, одакле пресеца кат. парц. бр. </w:t>
      </w:r>
      <w:r w:rsidRPr="00450FBD">
        <w:rPr>
          <w:lang w:val="sr-Cyrl-CS"/>
        </w:rPr>
        <w:lastRenderedPageBreak/>
        <w:t>1544/1 до међе са кат. парц. бр. 1544/5 одакле наставља у правцу северозапада пратећи границу кат. парц. бр. 1544/4, 1825, 1826 и 1828 и кат. парц. бр. 1544/5 и 1544/6 до сеоског пута кат. парц. бр. 1991/2 одакле наставља овим путем на север, одакле поново сече кат. парц. бр. 1544/1 у смеру ка југоистоку, све до реке Раче кат. парц. бр. 2000 одакле прати реку ка југоистоку све до почетне тачке описа границе овог локалитета и тромеђе кат. парц. бр. 1748/3, 1544/1 и реке Раче кат. парц. бр. 2000.</w:t>
      </w:r>
    </w:p>
    <w:p w:rsidR="00907D05" w:rsidRPr="00450FBD" w:rsidRDefault="00907D05" w:rsidP="00907D05">
      <w:pPr>
        <w:rPr>
          <w:lang w:val="sr-Cyrl-CS"/>
        </w:rPr>
      </w:pPr>
    </w:p>
    <w:p w:rsidR="003C6AA0" w:rsidRPr="00450FBD" w:rsidRDefault="003C6AA0" w:rsidP="006A3942">
      <w:pPr>
        <w:jc w:val="center"/>
        <w:rPr>
          <w:bCs/>
          <w:lang w:val="sr-Cyrl-CS"/>
        </w:rPr>
      </w:pPr>
    </w:p>
    <w:p w:rsidR="006A3942" w:rsidRPr="00450FBD" w:rsidRDefault="00440A11" w:rsidP="006A3942">
      <w:pPr>
        <w:jc w:val="center"/>
        <w:rPr>
          <w:bCs/>
          <w:lang w:val="sr-Cyrl-CS"/>
        </w:rPr>
      </w:pPr>
      <w:r w:rsidRPr="00450FBD">
        <w:rPr>
          <w:bCs/>
          <w:lang w:val="sr-Cyrl-CS"/>
        </w:rPr>
        <w:t>IV</w:t>
      </w:r>
      <w:r w:rsidR="00C62888" w:rsidRPr="00450FBD">
        <w:rPr>
          <w:bCs/>
          <w:lang w:val="sr-Cyrl-CS"/>
        </w:rPr>
        <w:t>.</w:t>
      </w:r>
      <w:r w:rsidR="006A3942" w:rsidRPr="00450FBD">
        <w:rPr>
          <w:bCs/>
          <w:lang w:val="sr-Cyrl-CS"/>
        </w:rPr>
        <w:t xml:space="preserve"> НАЦИОНАЛНИ ПАРК </w:t>
      </w:r>
      <w:r w:rsidR="006A3942" w:rsidRPr="00450FBD">
        <w:rPr>
          <w:rFonts w:eastAsiaTheme="minorHAnsi"/>
          <w:iCs/>
          <w:lang w:val="sr-Cyrl-CS"/>
        </w:rPr>
        <w:t>„КОПАОНИК</w:t>
      </w:r>
      <w:r w:rsidR="00FD52AA" w:rsidRPr="00450FBD">
        <w:rPr>
          <w:rFonts w:eastAsiaTheme="minorHAnsi"/>
          <w:iCs/>
          <w:lang w:val="sr-Cyrl-CS"/>
        </w:rPr>
        <w:t>”</w:t>
      </w:r>
    </w:p>
    <w:p w:rsidR="006A3942" w:rsidRPr="00450FBD" w:rsidRDefault="006A3942" w:rsidP="006A3942">
      <w:pPr>
        <w:jc w:val="center"/>
        <w:rPr>
          <w:bCs/>
          <w:lang w:val="sr-Cyrl-CS"/>
        </w:rPr>
      </w:pPr>
    </w:p>
    <w:p w:rsidR="006A3942" w:rsidRPr="00450FBD" w:rsidRDefault="00440A11" w:rsidP="006A3942">
      <w:pPr>
        <w:jc w:val="center"/>
        <w:rPr>
          <w:rFonts w:eastAsiaTheme="minorHAnsi"/>
          <w:b/>
          <w:iCs/>
          <w:lang w:val="sr-Cyrl-CS"/>
        </w:rPr>
      </w:pPr>
      <w:r w:rsidRPr="00450FBD">
        <w:rPr>
          <w:bCs/>
          <w:lang w:val="sr-Cyrl-CS"/>
        </w:rPr>
        <w:t>IV</w:t>
      </w:r>
      <w:r w:rsidR="003E4638" w:rsidRPr="00450FBD">
        <w:rPr>
          <w:bCs/>
          <w:lang w:val="sr-Cyrl-CS"/>
        </w:rPr>
        <w:t>.</w:t>
      </w:r>
      <w:r w:rsidR="006A3942" w:rsidRPr="00450FBD">
        <w:rPr>
          <w:bCs/>
          <w:lang w:val="sr-Cyrl-CS"/>
        </w:rPr>
        <w:t xml:space="preserve"> 1. ОПИС ГРАНИЦА НАЦИОНАЛНОГ ПАРКА </w:t>
      </w:r>
      <w:r w:rsidR="006A3942" w:rsidRPr="00450FBD">
        <w:rPr>
          <w:rFonts w:eastAsiaTheme="minorHAnsi"/>
          <w:iCs/>
          <w:lang w:val="sr-Cyrl-CS"/>
        </w:rPr>
        <w:t>КОПАОНИК</w:t>
      </w:r>
    </w:p>
    <w:p w:rsidR="003C6AA0" w:rsidRPr="00450FBD" w:rsidRDefault="003C6AA0" w:rsidP="009300CF">
      <w:pPr>
        <w:autoSpaceDE w:val="0"/>
        <w:autoSpaceDN w:val="0"/>
        <w:adjustRightInd w:val="0"/>
        <w:ind w:right="4"/>
        <w:jc w:val="both"/>
        <w:rPr>
          <w:rFonts w:eastAsiaTheme="minorHAnsi"/>
          <w:lang w:val="sr-Cyrl-CS"/>
        </w:rPr>
      </w:pPr>
    </w:p>
    <w:p w:rsidR="009300CF" w:rsidRPr="00450FBD" w:rsidRDefault="009300CF" w:rsidP="009300CF">
      <w:pPr>
        <w:pStyle w:val="ListParagraph"/>
        <w:numPr>
          <w:ilvl w:val="0"/>
          <w:numId w:val="33"/>
        </w:numPr>
        <w:tabs>
          <w:tab w:val="left" w:pos="990"/>
        </w:tabs>
        <w:autoSpaceDE w:val="0"/>
        <w:autoSpaceDN w:val="0"/>
        <w:adjustRightInd w:val="0"/>
        <w:ind w:left="0" w:right="4" w:firstLine="720"/>
        <w:jc w:val="both"/>
        <w:rPr>
          <w:rFonts w:eastAsiaTheme="minorHAnsi"/>
          <w:lang w:val="sr-Cyrl-CS"/>
        </w:rPr>
      </w:pPr>
      <w:r w:rsidRPr="00450FBD">
        <w:rPr>
          <w:rFonts w:eastAsia="Calibri"/>
          <w:lang w:val="sr-Cyrl-CS"/>
        </w:rPr>
        <w:t>Подручје Националног парка Копаоник налази се на територији општина Рашка и Брус.</w:t>
      </w:r>
    </w:p>
    <w:p w:rsidR="009300CF" w:rsidRPr="00450FBD" w:rsidRDefault="007E47EC" w:rsidP="009300CF">
      <w:pPr>
        <w:pStyle w:val="ListParagraph"/>
        <w:tabs>
          <w:tab w:val="left" w:pos="990"/>
        </w:tabs>
        <w:autoSpaceDE w:val="0"/>
        <w:autoSpaceDN w:val="0"/>
        <w:adjustRightInd w:val="0"/>
        <w:ind w:right="4"/>
        <w:jc w:val="both"/>
        <w:rPr>
          <w:rFonts w:eastAsiaTheme="minorHAnsi"/>
          <w:lang w:val="sr-Cyrl-CS"/>
        </w:rPr>
      </w:pPr>
      <w:r w:rsidRPr="00450FBD">
        <w:rPr>
          <w:rFonts w:eastAsia="Calibri"/>
          <w:lang w:val="sr-Cyrl-CS"/>
        </w:rPr>
        <w:t xml:space="preserve">Површина Националног парка Копаоник износи </w:t>
      </w:r>
      <w:r w:rsidR="00E85A0A" w:rsidRPr="00450FBD">
        <w:rPr>
          <w:lang w:val="sr-Cyrl-CS"/>
        </w:rPr>
        <w:t>11 969, 04</w:t>
      </w:r>
      <w:r w:rsidR="00E85A0A" w:rsidRPr="00450FBD">
        <w:rPr>
          <w:rFonts w:ascii="Calibri" w:hAnsi="Calibri"/>
          <w:lang w:val="sr-Cyrl-CS"/>
        </w:rPr>
        <w:t xml:space="preserve"> </w:t>
      </w:r>
      <w:r w:rsidR="00E85A0A" w:rsidRPr="00450FBD">
        <w:rPr>
          <w:lang w:val="sr-Cyrl-CS"/>
        </w:rPr>
        <w:t>ha.</w:t>
      </w:r>
    </w:p>
    <w:p w:rsidR="009300CF" w:rsidRPr="00450FBD" w:rsidRDefault="009300CF" w:rsidP="009300CF">
      <w:pPr>
        <w:jc w:val="center"/>
        <w:rPr>
          <w:rFonts w:eastAsia="Calibri"/>
          <w:lang w:val="sr-Cyrl-CS"/>
        </w:rPr>
      </w:pPr>
    </w:p>
    <w:p w:rsidR="00B24124" w:rsidRPr="00450FBD" w:rsidRDefault="009300CF" w:rsidP="009300CF">
      <w:pPr>
        <w:ind w:firstLine="720"/>
        <w:jc w:val="both"/>
        <w:rPr>
          <w:rFonts w:eastAsia="Calibri"/>
          <w:lang w:val="sr-Cyrl-CS"/>
        </w:rPr>
      </w:pPr>
      <w:r w:rsidRPr="00450FBD">
        <w:rPr>
          <w:rFonts w:eastAsia="Calibri"/>
          <w:lang w:val="sr-Cyrl-CS"/>
        </w:rPr>
        <w:t>2. Опис г</w:t>
      </w:r>
      <w:r w:rsidR="00B24124" w:rsidRPr="00450FBD">
        <w:rPr>
          <w:rFonts w:eastAsia="Calibri"/>
          <w:lang w:val="sr-Cyrl-CS"/>
        </w:rPr>
        <w:t xml:space="preserve">раница почиње у тачки где се додирују КО Бело Брдо, Брзеће, Гувниште и Равниште, од које у КО Брзеће у правцу северозапада прати </w:t>
      </w:r>
      <w:r w:rsidR="003E4638" w:rsidRPr="00450FBD">
        <w:rPr>
          <w:rFonts w:eastAsia="Calibri"/>
          <w:lang w:val="sr-Cyrl-CS"/>
        </w:rPr>
        <w:t xml:space="preserve">кат.парц.бр. 1880, 1879 и </w:t>
      </w:r>
      <w:r w:rsidR="00B24124" w:rsidRPr="00450FBD">
        <w:rPr>
          <w:rFonts w:eastAsia="Calibri"/>
          <w:lang w:val="sr-Cyrl-CS"/>
        </w:rPr>
        <w:t xml:space="preserve">1877/1, од које прелази у </w:t>
      </w:r>
      <w:r w:rsidR="00EA5F9B" w:rsidRPr="00450FBD">
        <w:rPr>
          <w:rFonts w:eastAsia="Calibri"/>
          <w:lang w:val="sr-Cyrl-CS"/>
        </w:rPr>
        <w:t>КО</w:t>
      </w:r>
      <w:r w:rsidR="00B24124" w:rsidRPr="00450FBD">
        <w:rPr>
          <w:rFonts w:eastAsia="Calibri"/>
          <w:lang w:val="sr-Cyrl-CS"/>
        </w:rPr>
        <w:t xml:space="preserve"> Копаоник и прати границе </w:t>
      </w:r>
      <w:r w:rsidR="003E4638" w:rsidRPr="00450FBD">
        <w:rPr>
          <w:rFonts w:eastAsia="Calibri"/>
          <w:lang w:val="sr-Cyrl-CS"/>
        </w:rPr>
        <w:t xml:space="preserve">кат.парц.бр. </w:t>
      </w:r>
      <w:r w:rsidR="00B24124" w:rsidRPr="00450FBD">
        <w:rPr>
          <w:rFonts w:eastAsia="Calibri"/>
          <w:lang w:val="sr-Cyrl-CS"/>
        </w:rPr>
        <w:t>101, 100, 102, 106, 110, 111, 112, 113, 115, 108, 109, 118, 122/2, 122/1, 136/1, 136/2, 136/3, 136/4, 135/3, 134/2, 135/2, 121/2, 197,4, 107/2, 106/2, 110/4, 110/2, 104/2, 102/7, 24/1, 25, 2457/1, 69, 2443, 2444, 2436/2, 2436/1, 2436/2, 2443, 2442, 244</w:t>
      </w:r>
      <w:r w:rsidR="003E4638" w:rsidRPr="00450FBD">
        <w:rPr>
          <w:rFonts w:eastAsia="Calibri"/>
          <w:lang w:val="sr-Cyrl-CS"/>
        </w:rPr>
        <w:t xml:space="preserve">1, 2440, 69, 66, 632, 635, 632 и </w:t>
      </w:r>
      <w:r w:rsidR="00B24124" w:rsidRPr="00450FBD">
        <w:rPr>
          <w:rFonts w:eastAsia="Calibri"/>
          <w:lang w:val="sr-Cyrl-CS"/>
        </w:rPr>
        <w:t xml:space="preserve">66, коју прати до границе са КО Лисине (заједничка преломна тачка за </w:t>
      </w:r>
      <w:r w:rsidR="003E4638" w:rsidRPr="00450FBD">
        <w:rPr>
          <w:rFonts w:eastAsia="Calibri"/>
          <w:lang w:val="sr-Cyrl-CS"/>
        </w:rPr>
        <w:t>кат.парц.бр.</w:t>
      </w:r>
      <w:r w:rsidR="00CD5004" w:rsidRPr="00450FBD">
        <w:rPr>
          <w:rFonts w:eastAsia="Calibri"/>
          <w:lang w:val="sr-Cyrl-CS"/>
        </w:rPr>
        <w:t xml:space="preserve"> </w:t>
      </w:r>
      <w:r w:rsidR="00B24124" w:rsidRPr="00450FBD">
        <w:rPr>
          <w:rFonts w:eastAsia="Calibri"/>
          <w:lang w:val="sr-Cyrl-CS"/>
        </w:rPr>
        <w:t xml:space="preserve">66, КО Копаоник и </w:t>
      </w:r>
      <w:r w:rsidR="00CD5004" w:rsidRPr="00450FBD">
        <w:rPr>
          <w:rFonts w:eastAsia="Calibri"/>
          <w:lang w:val="sr-Cyrl-CS"/>
        </w:rPr>
        <w:t xml:space="preserve">кат.парц.бр. </w:t>
      </w:r>
      <w:r w:rsidR="00B24124" w:rsidRPr="00450FBD">
        <w:rPr>
          <w:rFonts w:eastAsia="Calibri"/>
          <w:lang w:val="sr-Cyrl-CS"/>
        </w:rPr>
        <w:t xml:space="preserve">1532, 1530 и 1528 КО Лисине). Одатле наставља границом </w:t>
      </w:r>
      <w:r w:rsidR="003E4638" w:rsidRPr="00450FBD">
        <w:rPr>
          <w:rFonts w:eastAsia="Calibri"/>
          <w:lang w:val="sr-Cyrl-CS"/>
        </w:rPr>
        <w:t>кат.парц.бр.</w:t>
      </w:r>
      <w:r w:rsidR="00DD01F4" w:rsidRPr="00450FBD">
        <w:rPr>
          <w:rFonts w:eastAsia="Calibri"/>
          <w:lang w:val="sr-Cyrl-CS"/>
        </w:rPr>
        <w:t xml:space="preserve"> </w:t>
      </w:r>
      <w:r w:rsidR="00B24124" w:rsidRPr="00450FBD">
        <w:rPr>
          <w:rFonts w:eastAsia="Calibri"/>
          <w:lang w:val="sr-Cyrl-CS"/>
        </w:rPr>
        <w:t xml:space="preserve">1530, 1529, опет границом </w:t>
      </w:r>
      <w:r w:rsidR="003E4638" w:rsidRPr="00450FBD">
        <w:rPr>
          <w:rFonts w:eastAsia="Calibri"/>
          <w:lang w:val="sr-Cyrl-CS"/>
        </w:rPr>
        <w:t>кат.парц.бр.</w:t>
      </w:r>
      <w:r w:rsidR="00DD01F4" w:rsidRPr="00450FBD">
        <w:rPr>
          <w:rFonts w:eastAsia="Calibri"/>
          <w:lang w:val="sr-Cyrl-CS"/>
        </w:rPr>
        <w:t xml:space="preserve"> </w:t>
      </w:r>
      <w:r w:rsidR="00B24124" w:rsidRPr="00450FBD">
        <w:rPr>
          <w:rFonts w:eastAsia="Calibri"/>
          <w:lang w:val="sr-Cyrl-CS"/>
        </w:rPr>
        <w:t xml:space="preserve">1530, затим границом </w:t>
      </w:r>
      <w:r w:rsidR="003E4638" w:rsidRPr="00450FBD">
        <w:rPr>
          <w:rFonts w:eastAsia="Calibri"/>
          <w:lang w:val="sr-Cyrl-CS"/>
        </w:rPr>
        <w:t>кат.парц.бр.</w:t>
      </w:r>
      <w:r w:rsidR="00B24124" w:rsidRPr="00450FBD">
        <w:rPr>
          <w:rFonts w:eastAsia="Calibri"/>
          <w:lang w:val="sr-Cyrl-CS"/>
        </w:rPr>
        <w:t xml:space="preserve">1528 све до границе са </w:t>
      </w:r>
      <w:r w:rsidR="00EA5F9B" w:rsidRPr="00450FBD">
        <w:rPr>
          <w:rFonts w:eastAsia="Calibri"/>
          <w:lang w:val="sr-Cyrl-CS"/>
        </w:rPr>
        <w:t>КО</w:t>
      </w:r>
      <w:r w:rsidR="00B24124" w:rsidRPr="00450FBD">
        <w:rPr>
          <w:rFonts w:eastAsia="Calibri"/>
          <w:lang w:val="sr-Cyrl-CS"/>
        </w:rPr>
        <w:t xml:space="preserve"> Копаоник у којој прати границу </w:t>
      </w:r>
      <w:r w:rsidR="003E4638" w:rsidRPr="00450FBD">
        <w:rPr>
          <w:rFonts w:eastAsia="Calibri"/>
          <w:lang w:val="sr-Cyrl-CS"/>
        </w:rPr>
        <w:t>кат.парц.бр.</w:t>
      </w:r>
      <w:r w:rsidR="00DD01F4" w:rsidRPr="00450FBD">
        <w:rPr>
          <w:rFonts w:eastAsia="Calibri"/>
          <w:lang w:val="sr-Cyrl-CS"/>
        </w:rPr>
        <w:t xml:space="preserve"> </w:t>
      </w:r>
      <w:r w:rsidR="00B24124" w:rsidRPr="00450FBD">
        <w:rPr>
          <w:rFonts w:eastAsia="Calibri"/>
          <w:lang w:val="sr-Cyrl-CS"/>
        </w:rPr>
        <w:t xml:space="preserve">66 све до границе са </w:t>
      </w:r>
      <w:r w:rsidR="00EA5F9B" w:rsidRPr="00450FBD">
        <w:rPr>
          <w:rFonts w:eastAsia="Calibri"/>
          <w:lang w:val="sr-Cyrl-CS"/>
        </w:rPr>
        <w:t>КО</w:t>
      </w:r>
      <w:r w:rsidR="00B24124" w:rsidRPr="00450FBD">
        <w:rPr>
          <w:rFonts w:eastAsia="Calibri"/>
          <w:lang w:val="sr-Cyrl-CS"/>
        </w:rPr>
        <w:t xml:space="preserve"> Лисине. Прелазећи у </w:t>
      </w:r>
      <w:r w:rsidR="00EA5F9B" w:rsidRPr="00450FBD">
        <w:rPr>
          <w:rFonts w:eastAsia="Calibri"/>
          <w:lang w:val="sr-Cyrl-CS"/>
        </w:rPr>
        <w:t>КО</w:t>
      </w:r>
      <w:r w:rsidR="00B24124" w:rsidRPr="00450FBD">
        <w:rPr>
          <w:rFonts w:eastAsia="Calibri"/>
          <w:lang w:val="sr-Cyrl-CS"/>
        </w:rPr>
        <w:t xml:space="preserve"> Лисине прати границу </w:t>
      </w:r>
      <w:r w:rsidR="003E4638" w:rsidRPr="00450FBD">
        <w:rPr>
          <w:rFonts w:eastAsia="Calibri"/>
          <w:lang w:val="sr-Cyrl-CS"/>
        </w:rPr>
        <w:t>кат.парц.бр.</w:t>
      </w:r>
      <w:r w:rsidR="00DD01F4" w:rsidRPr="00450FBD">
        <w:rPr>
          <w:rFonts w:eastAsia="Calibri"/>
          <w:lang w:val="sr-Cyrl-CS"/>
        </w:rPr>
        <w:t xml:space="preserve"> </w:t>
      </w:r>
      <w:r w:rsidR="00B24124" w:rsidRPr="00450FBD">
        <w:rPr>
          <w:rFonts w:eastAsia="Calibri"/>
          <w:lang w:val="sr-Cyrl-CS"/>
        </w:rPr>
        <w:t xml:space="preserve">78 и 79, наставља ивицом пута </w:t>
      </w:r>
      <w:r w:rsidR="003E4638" w:rsidRPr="00450FBD">
        <w:rPr>
          <w:rFonts w:eastAsia="Calibri"/>
          <w:lang w:val="sr-Cyrl-CS"/>
        </w:rPr>
        <w:t>кат.парц.бр.</w:t>
      </w:r>
      <w:r w:rsidR="00DD01F4" w:rsidRPr="00450FBD">
        <w:rPr>
          <w:rFonts w:eastAsia="Calibri"/>
          <w:lang w:val="sr-Cyrl-CS"/>
        </w:rPr>
        <w:t xml:space="preserve"> </w:t>
      </w:r>
      <w:r w:rsidR="00B24124" w:rsidRPr="00450FBD">
        <w:rPr>
          <w:rFonts w:eastAsia="Calibri"/>
          <w:lang w:val="sr-Cyrl-CS"/>
        </w:rPr>
        <w:t>898 КО Копаоник</w:t>
      </w:r>
      <w:r w:rsidR="00DD01F4" w:rsidRPr="00450FBD">
        <w:rPr>
          <w:rFonts w:eastAsia="Calibri"/>
          <w:lang w:val="sr-Cyrl-CS"/>
        </w:rPr>
        <w:t>,</w:t>
      </w:r>
      <w:r w:rsidR="00B24124" w:rsidRPr="00450FBD">
        <w:rPr>
          <w:rFonts w:eastAsia="Calibri"/>
          <w:lang w:val="sr-Cyrl-CS"/>
        </w:rPr>
        <w:t xml:space="preserve"> којим долази до источнe преломнe тачкe </w:t>
      </w:r>
      <w:r w:rsidR="003E4638" w:rsidRPr="00450FBD">
        <w:rPr>
          <w:rFonts w:eastAsia="Calibri"/>
          <w:lang w:val="sr-Cyrl-CS"/>
        </w:rPr>
        <w:t>кат.парц.бр.</w:t>
      </w:r>
      <w:r w:rsidR="00DD01F4" w:rsidRPr="00450FBD">
        <w:rPr>
          <w:rFonts w:eastAsia="Calibri"/>
          <w:lang w:val="sr-Cyrl-CS"/>
        </w:rPr>
        <w:t xml:space="preserve"> </w:t>
      </w:r>
      <w:r w:rsidR="00B24124" w:rsidRPr="00450FBD">
        <w:rPr>
          <w:rFonts w:eastAsia="Calibri"/>
          <w:lang w:val="sr-Cyrl-CS"/>
        </w:rPr>
        <w:t xml:space="preserve">1496 КО Лисине, прати границу </w:t>
      </w:r>
      <w:r w:rsidR="00DD01F4" w:rsidRPr="00450FBD">
        <w:rPr>
          <w:rFonts w:eastAsia="Calibri"/>
          <w:lang w:val="sr-Cyrl-CS"/>
        </w:rPr>
        <w:t>парцеле</w:t>
      </w:r>
      <w:r w:rsidR="00B24124" w:rsidRPr="00450FBD">
        <w:rPr>
          <w:rFonts w:eastAsia="Calibri"/>
          <w:lang w:val="sr-Cyrl-CS"/>
        </w:rPr>
        <w:t xml:space="preserve"> све до западне преломне тачке одакле пресеца пут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 xml:space="preserve">2452 Ко Лисине у којој даље прати границе </w:t>
      </w:r>
      <w:r w:rsidR="00722A61" w:rsidRPr="00450FBD">
        <w:rPr>
          <w:rFonts w:eastAsia="Calibri"/>
          <w:lang w:val="sr-Cyrl-CS"/>
        </w:rPr>
        <w:t xml:space="preserve">кат.парц.бр. 1493, 1489, 1488, 1494, 1490 и </w:t>
      </w:r>
      <w:r w:rsidR="00B24124" w:rsidRPr="00450FBD">
        <w:rPr>
          <w:rFonts w:eastAsia="Calibri"/>
          <w:lang w:val="sr-Cyrl-CS"/>
        </w:rPr>
        <w:t xml:space="preserve">1491 до западне преломне тачке, од које у правој линији пресеца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 xml:space="preserve">1464 избијајући на коту 1394 која је и тригонометријска тачка 508 (на граници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 xml:space="preserve">1460). Одатле прати границу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 xml:space="preserve">1460 а потом границу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 xml:space="preserve">1457 до пресека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 xml:space="preserve">2448 (пут), наставља границама </w:t>
      </w:r>
      <w:r w:rsidR="003E4638" w:rsidRPr="00450FBD">
        <w:rPr>
          <w:rFonts w:eastAsia="Calibri"/>
          <w:lang w:val="sr-Cyrl-CS"/>
        </w:rPr>
        <w:t>кат.парц.бр.</w:t>
      </w:r>
      <w:r w:rsidR="00722A61" w:rsidRPr="00450FBD">
        <w:rPr>
          <w:rFonts w:eastAsia="Calibri"/>
          <w:lang w:val="sr-Cyrl-CS"/>
        </w:rPr>
        <w:t xml:space="preserve"> </w:t>
      </w:r>
      <w:r w:rsidR="00B24124" w:rsidRPr="00450FBD">
        <w:rPr>
          <w:rFonts w:eastAsia="Calibri"/>
          <w:lang w:val="sr-Cyrl-CS"/>
        </w:rPr>
        <w:t>140, 142, 141, 145, 155/1, 157/2, 158/1, 176/1, 179/1, 1355/1, 1354, 1357/1, 1352/1, 1351/1, 1347/1, 1341/1, 547/1, 539/1, 538/2, 535/1, 532, 531, 284, 283, 282, 281, 280/2, 277, 276, 274, 264, 263, 25</w:t>
      </w:r>
      <w:r w:rsidR="00722A61" w:rsidRPr="00450FBD">
        <w:rPr>
          <w:rFonts w:eastAsia="Calibri"/>
          <w:lang w:val="sr-Cyrl-CS"/>
        </w:rPr>
        <w:t xml:space="preserve">7, 256, 251/2, 251/1, 249, 215 и </w:t>
      </w:r>
      <w:r w:rsidR="00B24124" w:rsidRPr="00450FBD">
        <w:rPr>
          <w:rFonts w:eastAsia="Calibri"/>
          <w:lang w:val="sr-Cyrl-CS"/>
        </w:rPr>
        <w:t xml:space="preserve">218, до пресека са </w:t>
      </w:r>
      <w:r w:rsidR="003E4638" w:rsidRPr="00450FBD">
        <w:rPr>
          <w:rFonts w:eastAsia="Calibri"/>
          <w:lang w:val="sr-Cyrl-CS"/>
        </w:rPr>
        <w:t>кат.парц.бр.</w:t>
      </w:r>
      <w:r w:rsidR="00540D59" w:rsidRPr="00450FBD">
        <w:rPr>
          <w:rFonts w:eastAsia="Calibri"/>
          <w:lang w:val="sr-Cyrl-CS"/>
        </w:rPr>
        <w:t xml:space="preserve"> </w:t>
      </w:r>
      <w:r w:rsidR="00B24124" w:rsidRPr="00450FBD">
        <w:rPr>
          <w:rFonts w:eastAsia="Calibri"/>
          <w:lang w:val="sr-Cyrl-CS"/>
        </w:rPr>
        <w:t xml:space="preserve">2459 (пут). Пресеца га и затим пелази на границу </w:t>
      </w:r>
      <w:r w:rsidR="003E4638" w:rsidRPr="00450FBD">
        <w:rPr>
          <w:rFonts w:eastAsia="Calibri"/>
          <w:lang w:val="sr-Cyrl-CS"/>
        </w:rPr>
        <w:t>кат.парц.бр.</w:t>
      </w:r>
      <w:r w:rsidR="00540D59" w:rsidRPr="00450FBD">
        <w:rPr>
          <w:rFonts w:eastAsia="Calibri"/>
          <w:lang w:val="sr-Cyrl-CS"/>
        </w:rPr>
        <w:t xml:space="preserve"> </w:t>
      </w:r>
      <w:r w:rsidR="00B24124" w:rsidRPr="00450FBD">
        <w:rPr>
          <w:rFonts w:eastAsia="Calibri"/>
          <w:lang w:val="sr-Cyrl-CS"/>
        </w:rPr>
        <w:t xml:space="preserve">43 у </w:t>
      </w:r>
      <w:r w:rsidR="00EA5F9B" w:rsidRPr="00450FBD">
        <w:rPr>
          <w:rFonts w:eastAsia="Calibri"/>
          <w:lang w:val="sr-Cyrl-CS"/>
        </w:rPr>
        <w:t>КО</w:t>
      </w:r>
      <w:r w:rsidR="00B24124" w:rsidRPr="00450FBD">
        <w:rPr>
          <w:rFonts w:eastAsia="Calibri"/>
          <w:lang w:val="sr-Cyrl-CS"/>
        </w:rPr>
        <w:t xml:space="preserve"> Тиоџе.  Прати границу </w:t>
      </w:r>
      <w:r w:rsidR="003E4638" w:rsidRPr="00450FBD">
        <w:rPr>
          <w:rFonts w:eastAsia="Calibri"/>
          <w:lang w:val="sr-Cyrl-CS"/>
        </w:rPr>
        <w:t>кат.парц.бр.</w:t>
      </w:r>
      <w:r w:rsidR="00540D59" w:rsidRPr="00450FBD">
        <w:rPr>
          <w:rFonts w:eastAsia="Calibri"/>
          <w:lang w:val="sr-Cyrl-CS"/>
        </w:rPr>
        <w:t xml:space="preserve"> </w:t>
      </w:r>
      <w:r w:rsidR="00B24124" w:rsidRPr="00450FBD">
        <w:rPr>
          <w:rFonts w:eastAsia="Calibri"/>
          <w:lang w:val="sr-Cyrl-CS"/>
        </w:rPr>
        <w:t xml:space="preserve">43, затим </w:t>
      </w:r>
      <w:r w:rsidR="003E4638" w:rsidRPr="00450FBD">
        <w:rPr>
          <w:rFonts w:eastAsia="Calibri"/>
          <w:lang w:val="sr-Cyrl-CS"/>
        </w:rPr>
        <w:t>кат.парц.бр.</w:t>
      </w:r>
      <w:r w:rsidR="00540D59" w:rsidRPr="00450FBD">
        <w:rPr>
          <w:rFonts w:eastAsia="Calibri"/>
          <w:lang w:val="sr-Cyrl-CS"/>
        </w:rPr>
        <w:t xml:space="preserve"> 45 и</w:t>
      </w:r>
      <w:r w:rsidR="00B24124" w:rsidRPr="00450FBD">
        <w:rPr>
          <w:rFonts w:eastAsia="Calibri"/>
          <w:lang w:val="sr-Cyrl-CS"/>
        </w:rPr>
        <w:t xml:space="preserve"> 47 до њене најсеверније преломне тачке и наставља границом </w:t>
      </w:r>
      <w:r w:rsidR="003E4638" w:rsidRPr="00450FBD">
        <w:rPr>
          <w:rFonts w:eastAsia="Calibri"/>
          <w:lang w:val="sr-Cyrl-CS"/>
        </w:rPr>
        <w:t>кат.парц.бр.</w:t>
      </w:r>
      <w:r w:rsidR="00540D59" w:rsidRPr="00450FBD">
        <w:rPr>
          <w:rFonts w:eastAsia="Calibri"/>
          <w:lang w:val="sr-Cyrl-CS"/>
        </w:rPr>
        <w:t xml:space="preserve"> </w:t>
      </w:r>
      <w:r w:rsidR="00B24124" w:rsidRPr="00450FBD">
        <w:rPr>
          <w:rFonts w:eastAsia="Calibri"/>
          <w:lang w:val="sr-Cyrl-CS"/>
        </w:rPr>
        <w:t xml:space="preserve">45, затим у правој линији пресеца </w:t>
      </w:r>
      <w:r w:rsidR="003E4638" w:rsidRPr="00450FBD">
        <w:rPr>
          <w:rFonts w:eastAsia="Calibri"/>
          <w:lang w:val="sr-Cyrl-CS"/>
        </w:rPr>
        <w:t>кат.парц.бр.</w:t>
      </w:r>
      <w:r w:rsidR="00540D59" w:rsidRPr="00450FBD">
        <w:rPr>
          <w:rFonts w:eastAsia="Calibri"/>
          <w:lang w:val="sr-Cyrl-CS"/>
        </w:rPr>
        <w:t xml:space="preserve"> </w:t>
      </w:r>
      <w:r w:rsidR="00B24124" w:rsidRPr="00450FBD">
        <w:rPr>
          <w:rFonts w:eastAsia="Calibri"/>
          <w:lang w:val="sr-Cyrl-CS"/>
        </w:rPr>
        <w:t xml:space="preserve">147 и излази на границу </w:t>
      </w:r>
      <w:r w:rsidR="003E4638" w:rsidRPr="00450FBD">
        <w:rPr>
          <w:rFonts w:eastAsia="Calibri"/>
          <w:lang w:val="sr-Cyrl-CS"/>
        </w:rPr>
        <w:t>кат.парц.бр.</w:t>
      </w:r>
      <w:r w:rsidR="00B24124" w:rsidRPr="00450FBD">
        <w:rPr>
          <w:rFonts w:eastAsia="Calibri"/>
          <w:lang w:val="sr-Cyrl-CS"/>
        </w:rPr>
        <w:t xml:space="preserve">79 коју прати до границе  између </w:t>
      </w:r>
      <w:r w:rsidR="00EA5F9B" w:rsidRPr="00450FBD">
        <w:rPr>
          <w:rFonts w:eastAsia="Calibri"/>
          <w:lang w:val="sr-Cyrl-CS"/>
        </w:rPr>
        <w:t>КО</w:t>
      </w:r>
      <w:r w:rsidR="00B24124" w:rsidRPr="00450FBD">
        <w:rPr>
          <w:rFonts w:eastAsia="Calibri"/>
          <w:lang w:val="sr-Cyrl-CS"/>
        </w:rPr>
        <w:t xml:space="preserve"> Семетеш и КО Тиоџе. Наставља том границом у дужини од 280 m, након чега долази до преломне тачке </w:t>
      </w:r>
      <w:r w:rsidR="003E4638" w:rsidRPr="00450FBD">
        <w:rPr>
          <w:rFonts w:eastAsia="Calibri"/>
          <w:lang w:val="sr-Cyrl-CS"/>
        </w:rPr>
        <w:t>кат.парц.бр.</w:t>
      </w:r>
      <w:r w:rsidR="00540D59" w:rsidRPr="00450FBD">
        <w:rPr>
          <w:rFonts w:eastAsia="Calibri"/>
          <w:lang w:val="sr-Cyrl-CS"/>
        </w:rPr>
        <w:t xml:space="preserve"> </w:t>
      </w:r>
      <w:r w:rsidR="00B24124" w:rsidRPr="00450FBD">
        <w:rPr>
          <w:rFonts w:eastAsia="Calibri"/>
          <w:lang w:val="sr-Cyrl-CS"/>
        </w:rPr>
        <w:t xml:space="preserve">35/1, прати границу </w:t>
      </w:r>
      <w:r w:rsidR="003E4638" w:rsidRPr="00450FBD">
        <w:rPr>
          <w:rFonts w:eastAsia="Calibri"/>
          <w:lang w:val="sr-Cyrl-CS"/>
        </w:rPr>
        <w:t>кат.парц.бр.</w:t>
      </w:r>
      <w:r w:rsidR="00540D59" w:rsidRPr="00450FBD">
        <w:rPr>
          <w:rFonts w:eastAsia="Calibri"/>
          <w:lang w:val="sr-Cyrl-CS"/>
        </w:rPr>
        <w:t xml:space="preserve"> </w:t>
      </w:r>
      <w:r w:rsidR="00D409D9" w:rsidRPr="00450FBD">
        <w:rPr>
          <w:rFonts w:eastAsia="Calibri"/>
          <w:lang w:val="sr-Cyrl-CS"/>
        </w:rPr>
        <w:t xml:space="preserve">35/1 и </w:t>
      </w:r>
      <w:r w:rsidR="00B24124" w:rsidRPr="00450FBD">
        <w:rPr>
          <w:rFonts w:eastAsia="Calibri"/>
          <w:lang w:val="sr-Cyrl-CS"/>
        </w:rPr>
        <w:t xml:space="preserve">42/2 избијајући на пут </w:t>
      </w:r>
      <w:r w:rsidR="003E4638" w:rsidRPr="00450FBD">
        <w:rPr>
          <w:rFonts w:eastAsia="Calibri"/>
          <w:lang w:val="sr-Cyrl-CS"/>
        </w:rPr>
        <w:t>кат.парц.бр.</w:t>
      </w:r>
      <w:r w:rsidR="00D409D9" w:rsidRPr="00450FBD">
        <w:rPr>
          <w:rFonts w:eastAsia="Calibri"/>
          <w:lang w:val="sr-Cyrl-CS"/>
        </w:rPr>
        <w:t xml:space="preserve"> </w:t>
      </w:r>
      <w:r w:rsidR="00B24124" w:rsidRPr="00450FBD">
        <w:rPr>
          <w:rFonts w:eastAsia="Calibri"/>
          <w:lang w:val="sr-Cyrl-CS"/>
        </w:rPr>
        <w:t xml:space="preserve">57, пресеца га и наставља границом </w:t>
      </w:r>
      <w:r w:rsidR="003E4638" w:rsidRPr="00450FBD">
        <w:rPr>
          <w:rFonts w:eastAsia="Calibri"/>
          <w:lang w:val="sr-Cyrl-CS"/>
        </w:rPr>
        <w:t>кат.парц.бр.</w:t>
      </w:r>
      <w:r w:rsidR="00D409D9" w:rsidRPr="00450FBD">
        <w:rPr>
          <w:rFonts w:eastAsia="Calibri"/>
          <w:lang w:val="sr-Cyrl-CS"/>
        </w:rPr>
        <w:t xml:space="preserve"> 29 и </w:t>
      </w:r>
      <w:r w:rsidR="00B24124" w:rsidRPr="00450FBD">
        <w:rPr>
          <w:rFonts w:eastAsia="Calibri"/>
          <w:lang w:val="sr-Cyrl-CS"/>
        </w:rPr>
        <w:t>57 (пут), 27/1 и 27/2, затим опет 27/</w:t>
      </w:r>
      <w:r w:rsidR="00EB79CA" w:rsidRPr="00450FBD">
        <w:rPr>
          <w:rFonts w:eastAsia="Calibri"/>
          <w:lang w:val="sr-Cyrl-CS"/>
        </w:rPr>
        <w:t xml:space="preserve">1 све до ушћа Семетешке реке и </w:t>
      </w:r>
      <w:r w:rsidR="00991B80" w:rsidRPr="00450FBD">
        <w:rPr>
          <w:rFonts w:eastAsia="Calibri"/>
          <w:lang w:val="sr-Cyrl-CS"/>
        </w:rPr>
        <w:t>б</w:t>
      </w:r>
      <w:r w:rsidR="00B24124" w:rsidRPr="00450FBD">
        <w:rPr>
          <w:rFonts w:eastAsia="Calibri"/>
          <w:lang w:val="sr-Cyrl-CS"/>
        </w:rPr>
        <w:t xml:space="preserve">езименог потока (кота 1064). Од те коте у правој линији пресеца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56 (Семетешка река) и наставља у правцу севера границом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56 (Семетешка река), затим прелази на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16/1, а потом и 12/2. Надаље наставља границом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27/1 до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125 КО Бадањ (пут) и излази на границу </w:t>
      </w:r>
      <w:r w:rsidR="00B24124" w:rsidRPr="00450FBD">
        <w:rPr>
          <w:rFonts w:eastAsia="Calibri"/>
          <w:lang w:val="sr-Cyrl-CS"/>
        </w:rPr>
        <w:lastRenderedPageBreak/>
        <w:t xml:space="preserve">између КО Семетеш и Бадањ. Од те тачке наставља границом између поменутих катастарских </w:t>
      </w:r>
      <w:r w:rsidR="00B04D6C" w:rsidRPr="00450FBD">
        <w:rPr>
          <w:rFonts w:eastAsia="Calibri"/>
          <w:lang w:val="sr-Cyrl-CS"/>
        </w:rPr>
        <w:t>општина</w:t>
      </w:r>
      <w:r w:rsidR="00B24124" w:rsidRPr="00450FBD">
        <w:rPr>
          <w:rFonts w:eastAsia="Calibri"/>
          <w:lang w:val="sr-Cyrl-CS"/>
        </w:rPr>
        <w:t xml:space="preserve">, односно границом </w:t>
      </w:r>
      <w:r w:rsidR="003E4638" w:rsidRPr="00450FBD">
        <w:rPr>
          <w:rFonts w:eastAsia="Calibri"/>
          <w:lang w:val="sr-Cyrl-CS"/>
        </w:rPr>
        <w:t>кат.парц.бр.</w:t>
      </w:r>
      <w:r w:rsidR="00B24124" w:rsidRPr="00450FBD">
        <w:rPr>
          <w:rFonts w:eastAsia="Calibri"/>
          <w:lang w:val="sr-Cyrl-CS"/>
        </w:rPr>
        <w:t xml:space="preserve">125 (пут) све до најсеверније преломне тачке КО Семетеш, одакле прати западну границу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4, коју прати до границе између КО Бадањ и Кремиће. У КО Кремиће наставља да прати границу </w:t>
      </w:r>
      <w:r w:rsidR="003E4638" w:rsidRPr="00450FBD">
        <w:rPr>
          <w:rFonts w:eastAsia="Calibri"/>
          <w:lang w:val="sr-Cyrl-CS"/>
        </w:rPr>
        <w:t>кат.парц.бр.</w:t>
      </w:r>
      <w:r w:rsidR="001E06F6" w:rsidRPr="00450FBD">
        <w:rPr>
          <w:rFonts w:eastAsia="Calibri"/>
          <w:lang w:val="sr-Cyrl-CS"/>
        </w:rPr>
        <w:t xml:space="preserve">73, 72, 50, 51 и </w:t>
      </w:r>
      <w:r w:rsidR="00B24124" w:rsidRPr="00450FBD">
        <w:rPr>
          <w:rFonts w:eastAsia="Calibri"/>
          <w:lang w:val="sr-Cyrl-CS"/>
        </w:rPr>
        <w:t xml:space="preserve">70/2 и пресеца у правој линији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57 (пут) и наставља границом </w:t>
      </w:r>
      <w:r w:rsidR="003E4638" w:rsidRPr="00450FBD">
        <w:rPr>
          <w:rFonts w:eastAsia="Calibri"/>
          <w:lang w:val="sr-Cyrl-CS"/>
        </w:rPr>
        <w:t>кат.парц.бр.</w:t>
      </w:r>
      <w:r w:rsidR="001E06F6" w:rsidRPr="00450FBD">
        <w:rPr>
          <w:rFonts w:eastAsia="Calibri"/>
          <w:lang w:val="sr-Cyrl-CS"/>
        </w:rPr>
        <w:t xml:space="preserve"> </w:t>
      </w:r>
      <w:r w:rsidR="00B24124" w:rsidRPr="00450FBD">
        <w:rPr>
          <w:rFonts w:eastAsia="Calibri"/>
          <w:lang w:val="sr-Cyrl-CS"/>
        </w:rPr>
        <w:t xml:space="preserve">50/2 до границе између КО Јошаничка бања и Кремиће. Из те тачке у КО Јошаничка бања пресеца </w:t>
      </w:r>
      <w:r w:rsidR="003E4638" w:rsidRPr="00450FBD">
        <w:rPr>
          <w:rFonts w:eastAsia="Calibri"/>
          <w:lang w:val="sr-Cyrl-CS"/>
        </w:rPr>
        <w:t>кат.парц.бр.</w:t>
      </w:r>
      <w:r w:rsidR="00991B80" w:rsidRPr="00450FBD">
        <w:rPr>
          <w:rFonts w:eastAsia="Calibri"/>
          <w:lang w:val="sr-Cyrl-CS"/>
        </w:rPr>
        <w:t xml:space="preserve"> </w:t>
      </w:r>
      <w:r w:rsidR="00B24124" w:rsidRPr="00450FBD">
        <w:rPr>
          <w:rFonts w:eastAsia="Calibri"/>
          <w:lang w:val="sr-Cyrl-CS"/>
        </w:rPr>
        <w:t xml:space="preserve">6281 спуштајући се на ушће (кота 956) два безимена потока од којих настаје Дашнички поток. Од те коте (956) пресеца </w:t>
      </w:r>
      <w:r w:rsidR="003E4638" w:rsidRPr="00450FBD">
        <w:rPr>
          <w:rFonts w:eastAsia="Calibri"/>
          <w:lang w:val="sr-Cyrl-CS"/>
        </w:rPr>
        <w:t>кат.парц.бр.</w:t>
      </w:r>
      <w:r w:rsidR="00F167BC" w:rsidRPr="00450FBD">
        <w:rPr>
          <w:rFonts w:eastAsia="Calibri"/>
          <w:lang w:val="sr-Cyrl-CS"/>
        </w:rPr>
        <w:t xml:space="preserve"> </w:t>
      </w:r>
      <w:r w:rsidR="00B24124" w:rsidRPr="00450FBD">
        <w:rPr>
          <w:rFonts w:eastAsia="Calibri"/>
          <w:lang w:val="sr-Cyrl-CS"/>
        </w:rPr>
        <w:t xml:space="preserve">6281 пратећи Дашнички поток све до ушћа у Самоковску реку. Од ушћа у правцу југа прати границу </w:t>
      </w:r>
      <w:r w:rsidR="003E4638" w:rsidRPr="00450FBD">
        <w:rPr>
          <w:rFonts w:eastAsia="Calibri"/>
          <w:lang w:val="sr-Cyrl-CS"/>
        </w:rPr>
        <w:t>кат.парц.бр.</w:t>
      </w:r>
      <w:r w:rsidR="00F167BC" w:rsidRPr="00450FBD">
        <w:rPr>
          <w:rFonts w:eastAsia="Calibri"/>
          <w:lang w:val="sr-Cyrl-CS"/>
        </w:rPr>
        <w:t xml:space="preserve"> </w:t>
      </w:r>
      <w:r w:rsidR="00B24124" w:rsidRPr="00450FBD">
        <w:rPr>
          <w:rFonts w:eastAsia="Calibri"/>
          <w:lang w:val="sr-Cyrl-CS"/>
        </w:rPr>
        <w:t xml:space="preserve">6281 до тромеђе </w:t>
      </w:r>
      <w:r w:rsidR="003E4638" w:rsidRPr="00450FBD">
        <w:rPr>
          <w:rFonts w:eastAsia="Calibri"/>
          <w:lang w:val="sr-Cyrl-CS"/>
        </w:rPr>
        <w:t>кат.парц.бр.</w:t>
      </w:r>
      <w:r w:rsidR="00F167BC" w:rsidRPr="00450FBD">
        <w:rPr>
          <w:rFonts w:eastAsia="Calibri"/>
          <w:lang w:val="sr-Cyrl-CS"/>
        </w:rPr>
        <w:t xml:space="preserve"> </w:t>
      </w:r>
      <w:r w:rsidR="00B24124" w:rsidRPr="00450FBD">
        <w:rPr>
          <w:rFonts w:eastAsia="Calibri"/>
          <w:lang w:val="sr-Cyrl-CS"/>
        </w:rPr>
        <w:t xml:space="preserve">6562, 6563 и 6281. Од тромеђе наставља пресецајући </w:t>
      </w:r>
      <w:r w:rsidR="003E4638" w:rsidRPr="00450FBD">
        <w:rPr>
          <w:rFonts w:eastAsia="Calibri"/>
          <w:lang w:val="sr-Cyrl-CS"/>
        </w:rPr>
        <w:t>кат.парц.бр.</w:t>
      </w:r>
      <w:r w:rsidR="00F167BC" w:rsidRPr="00450FBD">
        <w:rPr>
          <w:rFonts w:eastAsia="Calibri"/>
          <w:lang w:val="sr-Cyrl-CS"/>
        </w:rPr>
        <w:t xml:space="preserve"> </w:t>
      </w:r>
      <w:r w:rsidR="00B24124" w:rsidRPr="00450FBD">
        <w:rPr>
          <w:rFonts w:eastAsia="Calibri"/>
          <w:lang w:val="sr-Cyrl-CS"/>
        </w:rPr>
        <w:t xml:space="preserve">6563 у правој линији и наставља границом </w:t>
      </w:r>
      <w:r w:rsidR="003E4638" w:rsidRPr="00450FBD">
        <w:rPr>
          <w:rFonts w:eastAsia="Calibri"/>
          <w:lang w:val="sr-Cyrl-CS"/>
        </w:rPr>
        <w:t>кат.парц.бр.</w:t>
      </w:r>
      <w:r w:rsidR="00F167BC" w:rsidRPr="00450FBD">
        <w:rPr>
          <w:rFonts w:eastAsia="Calibri"/>
          <w:lang w:val="sr-Cyrl-CS"/>
        </w:rPr>
        <w:t xml:space="preserve"> </w:t>
      </w:r>
      <w:r w:rsidR="00B24124" w:rsidRPr="00450FBD">
        <w:rPr>
          <w:rFonts w:eastAsia="Calibri"/>
          <w:lang w:val="sr-Cyrl-CS"/>
        </w:rPr>
        <w:t xml:space="preserve">6564, а потом у правцу севера границом </w:t>
      </w:r>
      <w:r w:rsidR="003E4638" w:rsidRPr="00450FBD">
        <w:rPr>
          <w:rFonts w:eastAsia="Calibri"/>
          <w:lang w:val="sr-Cyrl-CS"/>
        </w:rPr>
        <w:t>кат.парц.бр.</w:t>
      </w:r>
      <w:r w:rsidR="00F167BC" w:rsidRPr="00450FBD">
        <w:rPr>
          <w:rFonts w:eastAsia="Calibri"/>
          <w:lang w:val="sr-Cyrl-CS"/>
        </w:rPr>
        <w:t xml:space="preserve"> </w:t>
      </w:r>
      <w:r w:rsidR="00B24124" w:rsidRPr="00450FBD">
        <w:rPr>
          <w:rFonts w:eastAsia="Calibri"/>
          <w:lang w:val="sr-Cyrl-CS"/>
        </w:rPr>
        <w:t xml:space="preserve">6570, те прелази на границе </w:t>
      </w:r>
      <w:r w:rsidR="003E4638" w:rsidRPr="00450FBD">
        <w:rPr>
          <w:rFonts w:eastAsia="Calibri"/>
          <w:lang w:val="sr-Cyrl-CS"/>
        </w:rPr>
        <w:t>кат.парц.бр.</w:t>
      </w:r>
      <w:r w:rsidR="00F167BC" w:rsidRPr="00450FBD">
        <w:rPr>
          <w:rFonts w:eastAsia="Calibri"/>
          <w:lang w:val="sr-Cyrl-CS"/>
        </w:rPr>
        <w:t xml:space="preserve"> 6510 и </w:t>
      </w:r>
      <w:r w:rsidR="00B24124" w:rsidRPr="00450FBD">
        <w:rPr>
          <w:rFonts w:eastAsia="Calibri"/>
          <w:lang w:val="sr-Cyrl-CS"/>
        </w:rPr>
        <w:t xml:space="preserve">6511 којом опет излази на границу </w:t>
      </w:r>
      <w:r w:rsidR="003E4638" w:rsidRPr="00450FBD">
        <w:rPr>
          <w:rFonts w:eastAsia="Calibri"/>
          <w:lang w:val="sr-Cyrl-CS"/>
        </w:rPr>
        <w:t>кат.парц.бр.</w:t>
      </w:r>
      <w:r w:rsidR="001856B0" w:rsidRPr="00450FBD">
        <w:rPr>
          <w:rFonts w:eastAsia="Calibri"/>
          <w:lang w:val="sr-Cyrl-CS"/>
        </w:rPr>
        <w:t xml:space="preserve"> </w:t>
      </w:r>
      <w:r w:rsidR="00B24124" w:rsidRPr="00450FBD">
        <w:rPr>
          <w:rFonts w:eastAsia="Calibri"/>
          <w:lang w:val="sr-Cyrl-CS"/>
        </w:rPr>
        <w:t xml:space="preserve">6570. Затим прати границу </w:t>
      </w:r>
      <w:r w:rsidR="003E4638" w:rsidRPr="00450FBD">
        <w:rPr>
          <w:rFonts w:eastAsia="Calibri"/>
          <w:lang w:val="sr-Cyrl-CS"/>
        </w:rPr>
        <w:t>кат.парц.бр.</w:t>
      </w:r>
      <w:r w:rsidR="001856B0" w:rsidRPr="00450FBD">
        <w:rPr>
          <w:rFonts w:eastAsia="Calibri"/>
          <w:lang w:val="sr-Cyrl-CS"/>
        </w:rPr>
        <w:t xml:space="preserve"> </w:t>
      </w:r>
      <w:r w:rsidR="00B24124" w:rsidRPr="00450FBD">
        <w:rPr>
          <w:rFonts w:eastAsia="Calibri"/>
          <w:lang w:val="sr-Cyrl-CS"/>
        </w:rPr>
        <w:t xml:space="preserve">6487 и њоме излази на границу </w:t>
      </w:r>
      <w:r w:rsidR="003E4638" w:rsidRPr="00450FBD">
        <w:rPr>
          <w:rFonts w:eastAsia="Calibri"/>
          <w:lang w:val="sr-Cyrl-CS"/>
        </w:rPr>
        <w:t>кат.парц.бр.</w:t>
      </w:r>
      <w:r w:rsidR="001856B0" w:rsidRPr="00450FBD">
        <w:rPr>
          <w:rFonts w:eastAsia="Calibri"/>
          <w:lang w:val="sr-Cyrl-CS"/>
        </w:rPr>
        <w:t xml:space="preserve"> </w:t>
      </w:r>
      <w:r w:rsidR="00B24124" w:rsidRPr="00450FBD">
        <w:rPr>
          <w:rFonts w:eastAsia="Calibri"/>
          <w:lang w:val="sr-Cyrl-CS"/>
        </w:rPr>
        <w:t xml:space="preserve">6570, и наставља границама </w:t>
      </w:r>
      <w:r w:rsidR="003E4638" w:rsidRPr="00450FBD">
        <w:rPr>
          <w:rFonts w:eastAsia="Calibri"/>
          <w:lang w:val="sr-Cyrl-CS"/>
        </w:rPr>
        <w:t>кат.парц.</w:t>
      </w:r>
      <w:r w:rsidR="001856B0" w:rsidRPr="00450FBD">
        <w:rPr>
          <w:rFonts w:eastAsia="Calibri"/>
          <w:lang w:val="sr-Cyrl-CS"/>
        </w:rPr>
        <w:t xml:space="preserve"> </w:t>
      </w:r>
      <w:r w:rsidR="003E4638" w:rsidRPr="00450FBD">
        <w:rPr>
          <w:rFonts w:eastAsia="Calibri"/>
          <w:lang w:val="sr-Cyrl-CS"/>
        </w:rPr>
        <w:t>бр.</w:t>
      </w:r>
      <w:r w:rsidR="00B24124" w:rsidRPr="00450FBD">
        <w:rPr>
          <w:rFonts w:eastAsia="Calibri"/>
          <w:lang w:val="sr-Cyrl-CS"/>
        </w:rPr>
        <w:t xml:space="preserve">6576/2, 6575/2 и 6578/2 којом излази на границу </w:t>
      </w:r>
      <w:r w:rsidR="003E4638" w:rsidRPr="00450FBD">
        <w:rPr>
          <w:rFonts w:eastAsia="Calibri"/>
          <w:lang w:val="sr-Cyrl-CS"/>
        </w:rPr>
        <w:t>кат.парц.бр.</w:t>
      </w:r>
      <w:r w:rsidR="001856B0" w:rsidRPr="00450FBD">
        <w:rPr>
          <w:rFonts w:eastAsia="Calibri"/>
          <w:lang w:val="sr-Cyrl-CS"/>
        </w:rPr>
        <w:t xml:space="preserve"> </w:t>
      </w:r>
      <w:r w:rsidR="00B24124" w:rsidRPr="00450FBD">
        <w:rPr>
          <w:rFonts w:eastAsia="Calibri"/>
          <w:lang w:val="sr-Cyrl-CS"/>
        </w:rPr>
        <w:t xml:space="preserve">6570. Прати границу поменуте </w:t>
      </w:r>
      <w:r w:rsidR="001856B0" w:rsidRPr="00450FBD">
        <w:rPr>
          <w:rFonts w:eastAsia="Calibri"/>
          <w:lang w:val="sr-Cyrl-CS"/>
        </w:rPr>
        <w:t>парцеле</w:t>
      </w:r>
      <w:r w:rsidR="00B24124" w:rsidRPr="00450FBD">
        <w:rPr>
          <w:rFonts w:eastAsia="Calibri"/>
          <w:lang w:val="sr-Cyrl-CS"/>
        </w:rPr>
        <w:t xml:space="preserve"> све до границе </w:t>
      </w:r>
      <w:r w:rsidR="003E4638" w:rsidRPr="00450FBD">
        <w:rPr>
          <w:rFonts w:eastAsia="Calibri"/>
          <w:lang w:val="sr-Cyrl-CS"/>
        </w:rPr>
        <w:t>кат.парц.бр.</w:t>
      </w:r>
      <w:r w:rsidR="001856B0" w:rsidRPr="00450FBD">
        <w:rPr>
          <w:rFonts w:eastAsia="Calibri"/>
          <w:lang w:val="sr-Cyrl-CS"/>
        </w:rPr>
        <w:t xml:space="preserve"> </w:t>
      </w:r>
      <w:r w:rsidR="00B24124" w:rsidRPr="00450FBD">
        <w:rPr>
          <w:rFonts w:eastAsia="Calibri"/>
          <w:lang w:val="sr-Cyrl-CS"/>
        </w:rPr>
        <w:t xml:space="preserve">7855 (пут) коју пресеца и наставља границама </w:t>
      </w:r>
      <w:r w:rsidR="003E4638" w:rsidRPr="00450FBD">
        <w:rPr>
          <w:rFonts w:eastAsia="Calibri"/>
          <w:lang w:val="sr-Cyrl-CS"/>
        </w:rPr>
        <w:t>кат.парц.бр.</w:t>
      </w:r>
      <w:r w:rsidR="001856B0" w:rsidRPr="00450FBD">
        <w:rPr>
          <w:rFonts w:eastAsia="Calibri"/>
          <w:lang w:val="sr-Cyrl-CS"/>
        </w:rPr>
        <w:t xml:space="preserve"> </w:t>
      </w:r>
      <w:r w:rsidR="00B24124" w:rsidRPr="00450FBD">
        <w:rPr>
          <w:rFonts w:eastAsia="Calibri"/>
          <w:lang w:val="sr-Cyrl-CS"/>
        </w:rPr>
        <w:t xml:space="preserve">6736, 7628, 6816/2, 6820/2, 6821/2, 7628, 6823/2, 6824/2, 6828/2 и 6827/3 којом опет излази на </w:t>
      </w:r>
      <w:r w:rsidR="001856B0" w:rsidRPr="00450FBD">
        <w:rPr>
          <w:rFonts w:eastAsia="Calibri"/>
          <w:lang w:val="sr-Cyrl-CS"/>
        </w:rPr>
        <w:t xml:space="preserve">кат.парц.бр. </w:t>
      </w:r>
      <w:r w:rsidR="00B24124" w:rsidRPr="00450FBD">
        <w:rPr>
          <w:rFonts w:eastAsia="Calibri"/>
          <w:lang w:val="sr-Cyrl-CS"/>
        </w:rPr>
        <w:t xml:space="preserve">6824/2. Надаље прати границу поменуте </w:t>
      </w:r>
      <w:r w:rsidR="003D4786" w:rsidRPr="00450FBD">
        <w:rPr>
          <w:rFonts w:eastAsia="Calibri"/>
          <w:lang w:val="sr-Cyrl-CS"/>
        </w:rPr>
        <w:t xml:space="preserve">парцеле, </w:t>
      </w:r>
      <w:r w:rsidR="00B24124" w:rsidRPr="00450FBD">
        <w:rPr>
          <w:rFonts w:eastAsia="Calibri"/>
          <w:lang w:val="sr-Cyrl-CS"/>
        </w:rPr>
        <w:t>затим наставља границ</w:t>
      </w:r>
      <w:r w:rsidR="003D4786" w:rsidRPr="00450FBD">
        <w:rPr>
          <w:rFonts w:eastAsia="Calibri"/>
          <w:lang w:val="sr-Cyrl-CS"/>
        </w:rPr>
        <w:t>а</w:t>
      </w:r>
      <w:r w:rsidR="00B24124" w:rsidRPr="00450FBD">
        <w:rPr>
          <w:rFonts w:eastAsia="Calibri"/>
          <w:lang w:val="sr-Cyrl-CS"/>
        </w:rPr>
        <w:t xml:space="preserve">ма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 xml:space="preserve">6823/2, 7628 и 7629 којом излази на границу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 xml:space="preserve">7628. Наставља границама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7631, 7627, 7643, 7644/1, 7644/2, 7743, 7744</w:t>
      </w:r>
      <w:r w:rsidR="003D4786" w:rsidRPr="00450FBD">
        <w:rPr>
          <w:rFonts w:eastAsia="Calibri"/>
          <w:lang w:val="sr-Cyrl-CS"/>
        </w:rPr>
        <w:t xml:space="preserve">, 7745, 7747, 7643, 7754, 7755 и </w:t>
      </w:r>
      <w:r w:rsidR="00B24124" w:rsidRPr="00450FBD">
        <w:rPr>
          <w:rFonts w:eastAsia="Calibri"/>
          <w:lang w:val="sr-Cyrl-CS"/>
        </w:rPr>
        <w:t xml:space="preserve">7640, затим јужном границама </w:t>
      </w:r>
      <w:r w:rsidR="003D4786" w:rsidRPr="00450FBD">
        <w:rPr>
          <w:rFonts w:eastAsia="Calibri"/>
          <w:lang w:val="sr-Cyrl-CS"/>
        </w:rPr>
        <w:t xml:space="preserve">кат.парц.бр. 7761, 7762 и </w:t>
      </w:r>
      <w:r w:rsidR="00B24124" w:rsidRPr="00450FBD">
        <w:rPr>
          <w:rFonts w:eastAsia="Calibri"/>
          <w:lang w:val="sr-Cyrl-CS"/>
        </w:rPr>
        <w:t xml:space="preserve">7764 и западном и северном границом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 xml:space="preserve">7764, затим иде западном и северном границом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 xml:space="preserve">7762 којом излази на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 xml:space="preserve">7640, прати границу поменуте катастарске </w:t>
      </w:r>
      <w:r w:rsidR="00060E91" w:rsidRPr="00450FBD">
        <w:rPr>
          <w:rFonts w:eastAsia="Calibri"/>
          <w:lang w:val="sr-Cyrl-CS"/>
        </w:rPr>
        <w:t>кат. парц. бр.</w:t>
      </w:r>
      <w:r w:rsidR="00B24124" w:rsidRPr="00450FBD">
        <w:rPr>
          <w:rFonts w:eastAsia="Calibri"/>
          <w:lang w:val="sr-Cyrl-CS"/>
        </w:rPr>
        <w:t xml:space="preserve"> и наставља границама </w:t>
      </w:r>
      <w:r w:rsidR="003E4638" w:rsidRPr="00450FBD">
        <w:rPr>
          <w:rFonts w:eastAsia="Calibri"/>
          <w:lang w:val="sr-Cyrl-CS"/>
        </w:rPr>
        <w:t>кат.парц.бр.</w:t>
      </w:r>
      <w:r w:rsidR="003D4786" w:rsidRPr="00450FBD">
        <w:rPr>
          <w:rFonts w:eastAsia="Calibri"/>
          <w:lang w:val="sr-Cyrl-CS"/>
        </w:rPr>
        <w:t xml:space="preserve"> </w:t>
      </w:r>
      <w:r w:rsidR="00B24124" w:rsidRPr="00450FBD">
        <w:rPr>
          <w:rFonts w:eastAsia="Calibri"/>
          <w:lang w:val="sr-Cyrl-CS"/>
        </w:rPr>
        <w:t xml:space="preserve">7775, 7776, 7730, 7731, 7725, 7724, 7723, 7722, 7709, 1949, 7709, 7717, 7722, 7724, 7778, 7780, 7720, 7781 и 7640. Прати северну границу </w:t>
      </w:r>
      <w:r w:rsidR="003E4638" w:rsidRPr="00450FBD">
        <w:rPr>
          <w:rFonts w:eastAsia="Calibri"/>
          <w:lang w:val="sr-Cyrl-CS"/>
        </w:rPr>
        <w:t>кат.парц.бр.</w:t>
      </w:r>
      <w:r w:rsidR="005A24FF" w:rsidRPr="00450FBD">
        <w:rPr>
          <w:rFonts w:eastAsia="Calibri"/>
          <w:lang w:val="sr-Cyrl-CS"/>
        </w:rPr>
        <w:t xml:space="preserve"> </w:t>
      </w:r>
      <w:r w:rsidR="00B24124" w:rsidRPr="00450FBD">
        <w:rPr>
          <w:rFonts w:eastAsia="Calibri"/>
          <w:lang w:val="sr-Cyrl-CS"/>
        </w:rPr>
        <w:t xml:space="preserve">1915 и 1914 којом опет излази на границу </w:t>
      </w:r>
      <w:r w:rsidR="003E4638" w:rsidRPr="00450FBD">
        <w:rPr>
          <w:rFonts w:eastAsia="Calibri"/>
          <w:lang w:val="sr-Cyrl-CS"/>
        </w:rPr>
        <w:t>кат.парц.бр.</w:t>
      </w:r>
      <w:r w:rsidR="005A24FF" w:rsidRPr="00450FBD">
        <w:rPr>
          <w:rFonts w:eastAsia="Calibri"/>
          <w:lang w:val="sr-Cyrl-CS"/>
        </w:rPr>
        <w:t xml:space="preserve"> </w:t>
      </w:r>
      <w:r w:rsidR="00B24124" w:rsidRPr="00450FBD">
        <w:rPr>
          <w:rFonts w:eastAsia="Calibri"/>
          <w:lang w:val="sr-Cyrl-CS"/>
        </w:rPr>
        <w:t xml:space="preserve">7640. Прати је и наставља границама </w:t>
      </w:r>
      <w:r w:rsidR="003E4638" w:rsidRPr="00450FBD">
        <w:rPr>
          <w:rFonts w:eastAsia="Calibri"/>
          <w:lang w:val="sr-Cyrl-CS"/>
        </w:rPr>
        <w:t>кат.парц.бр.</w:t>
      </w:r>
      <w:r w:rsidR="005A24FF" w:rsidRPr="00450FBD">
        <w:rPr>
          <w:rFonts w:eastAsia="Calibri"/>
          <w:lang w:val="sr-Cyrl-CS"/>
        </w:rPr>
        <w:t xml:space="preserve"> </w:t>
      </w:r>
      <w:r w:rsidR="00B24124" w:rsidRPr="00450FBD">
        <w:rPr>
          <w:rFonts w:eastAsia="Calibri"/>
          <w:lang w:val="sr-Cyrl-CS"/>
        </w:rPr>
        <w:t xml:space="preserve">1908, 1907, 1906, 1892, 1893, 1890, 1883, 1671, 1884/2, па границама </w:t>
      </w:r>
      <w:r w:rsidR="005A24FF" w:rsidRPr="00450FBD">
        <w:rPr>
          <w:rFonts w:eastAsia="Calibri"/>
          <w:lang w:val="sr-Cyrl-CS"/>
        </w:rPr>
        <w:t xml:space="preserve">кат.парц.бр. </w:t>
      </w:r>
      <w:r w:rsidR="00B24124" w:rsidRPr="00450FBD">
        <w:rPr>
          <w:rFonts w:eastAsia="Calibri"/>
          <w:lang w:val="sr-Cyrl-CS"/>
        </w:rPr>
        <w:t xml:space="preserve">1671, 1883 и 1862 до </w:t>
      </w:r>
      <w:r w:rsidR="003E4638" w:rsidRPr="00450FBD">
        <w:rPr>
          <w:rFonts w:eastAsia="Calibri"/>
          <w:lang w:val="sr-Cyrl-CS"/>
        </w:rPr>
        <w:t>кат.парц.бр.</w:t>
      </w:r>
      <w:r w:rsidR="005A24FF" w:rsidRPr="00450FBD">
        <w:rPr>
          <w:rFonts w:eastAsia="Calibri"/>
          <w:lang w:val="sr-Cyrl-CS"/>
        </w:rPr>
        <w:t xml:space="preserve"> </w:t>
      </w:r>
      <w:r w:rsidR="00B24124" w:rsidRPr="00450FBD">
        <w:rPr>
          <w:rFonts w:eastAsia="Calibri"/>
          <w:lang w:val="sr-Cyrl-CS"/>
        </w:rPr>
        <w:t xml:space="preserve">7851 (пут). Од те тачке у правцу севера граница наставља </w:t>
      </w:r>
      <w:r w:rsidR="003E4638" w:rsidRPr="00450FBD">
        <w:rPr>
          <w:rFonts w:eastAsia="Calibri"/>
          <w:lang w:val="sr-Cyrl-CS"/>
        </w:rPr>
        <w:t>кат.парц.бр.</w:t>
      </w:r>
      <w:r w:rsidR="00A31396" w:rsidRPr="00450FBD">
        <w:rPr>
          <w:rFonts w:eastAsia="Calibri"/>
          <w:lang w:val="sr-Cyrl-CS"/>
        </w:rPr>
        <w:t xml:space="preserve"> </w:t>
      </w:r>
      <w:r w:rsidR="00B24124" w:rsidRPr="00450FBD">
        <w:rPr>
          <w:rFonts w:eastAsia="Calibri"/>
          <w:lang w:val="sr-Cyrl-CS"/>
        </w:rPr>
        <w:t xml:space="preserve">1801, 1800, 1803 и 1802 којом излази на </w:t>
      </w:r>
      <w:r w:rsidR="003E4638" w:rsidRPr="00450FBD">
        <w:rPr>
          <w:rFonts w:eastAsia="Calibri"/>
          <w:lang w:val="sr-Cyrl-CS"/>
        </w:rPr>
        <w:t>кат.парц.бр.</w:t>
      </w:r>
      <w:r w:rsidR="00A31396" w:rsidRPr="00450FBD">
        <w:rPr>
          <w:rFonts w:eastAsia="Calibri"/>
          <w:lang w:val="sr-Cyrl-CS"/>
        </w:rPr>
        <w:t xml:space="preserve"> </w:t>
      </w:r>
      <w:r w:rsidR="00B24124" w:rsidRPr="00450FBD">
        <w:rPr>
          <w:rFonts w:eastAsia="Calibri"/>
          <w:lang w:val="sr-Cyrl-CS"/>
        </w:rPr>
        <w:t xml:space="preserve">1803, па наставља границом </w:t>
      </w:r>
      <w:r w:rsidR="003E4638" w:rsidRPr="00450FBD">
        <w:rPr>
          <w:rFonts w:eastAsia="Calibri"/>
          <w:lang w:val="sr-Cyrl-CS"/>
        </w:rPr>
        <w:t>кат.парц.бр.</w:t>
      </w:r>
      <w:r w:rsidR="00A31396" w:rsidRPr="00450FBD">
        <w:rPr>
          <w:rFonts w:eastAsia="Calibri"/>
          <w:lang w:val="sr-Cyrl-CS"/>
        </w:rPr>
        <w:t xml:space="preserve"> </w:t>
      </w:r>
      <w:r w:rsidR="00B24124" w:rsidRPr="00450FBD">
        <w:rPr>
          <w:rFonts w:eastAsia="Calibri"/>
          <w:lang w:val="sr-Cyrl-CS"/>
        </w:rPr>
        <w:t xml:space="preserve">1801 и 1805 којом излази на </w:t>
      </w:r>
      <w:r w:rsidR="003E4638" w:rsidRPr="00450FBD">
        <w:rPr>
          <w:rFonts w:eastAsia="Calibri"/>
          <w:lang w:val="sr-Cyrl-CS"/>
        </w:rPr>
        <w:t>кат.парц.бр.</w:t>
      </w:r>
      <w:r w:rsidR="00A31396" w:rsidRPr="00450FBD">
        <w:rPr>
          <w:rFonts w:eastAsia="Calibri"/>
          <w:lang w:val="sr-Cyrl-CS"/>
        </w:rPr>
        <w:t xml:space="preserve"> </w:t>
      </w:r>
      <w:r w:rsidR="00B24124" w:rsidRPr="00450FBD">
        <w:rPr>
          <w:rFonts w:eastAsia="Calibri"/>
          <w:lang w:val="sr-Cyrl-CS"/>
        </w:rPr>
        <w:t xml:space="preserve">7851 (пут) и прати је до тромеђе </w:t>
      </w:r>
      <w:r w:rsidR="003E4638" w:rsidRPr="00450FBD">
        <w:rPr>
          <w:rFonts w:eastAsia="Calibri"/>
          <w:lang w:val="sr-Cyrl-CS"/>
        </w:rPr>
        <w:t>кат.парц.бр.</w:t>
      </w:r>
      <w:r w:rsidR="00A31396" w:rsidRPr="00450FBD">
        <w:rPr>
          <w:rFonts w:eastAsia="Calibri"/>
          <w:lang w:val="sr-Cyrl-CS"/>
        </w:rPr>
        <w:t xml:space="preserve"> </w:t>
      </w:r>
      <w:r w:rsidR="00B24124" w:rsidRPr="00450FBD">
        <w:rPr>
          <w:rFonts w:eastAsia="Calibri"/>
          <w:lang w:val="sr-Cyrl-CS"/>
        </w:rPr>
        <w:t xml:space="preserve">1856, 1855 (које не припадају НП) и </w:t>
      </w:r>
      <w:r w:rsidR="00A31396" w:rsidRPr="00450FBD">
        <w:rPr>
          <w:rFonts w:eastAsia="Calibri"/>
          <w:lang w:val="sr-Cyrl-CS"/>
        </w:rPr>
        <w:t xml:space="preserve">кат.парц.бр. </w:t>
      </w:r>
      <w:r w:rsidR="00B24124" w:rsidRPr="00450FBD">
        <w:rPr>
          <w:rFonts w:eastAsia="Calibri"/>
          <w:lang w:val="sr-Cyrl-CS"/>
        </w:rPr>
        <w:t xml:space="preserve">7851. Из те тачке у правој линији граница пресеца </w:t>
      </w:r>
      <w:r w:rsidR="003E4638" w:rsidRPr="00450FBD">
        <w:rPr>
          <w:rFonts w:eastAsia="Calibri"/>
          <w:lang w:val="sr-Cyrl-CS"/>
        </w:rPr>
        <w:t>кат.парц.бр.</w:t>
      </w:r>
      <w:r w:rsidR="00C35D5B" w:rsidRPr="00450FBD">
        <w:rPr>
          <w:rFonts w:eastAsia="Calibri"/>
          <w:lang w:val="sr-Cyrl-CS"/>
        </w:rPr>
        <w:t xml:space="preserve"> </w:t>
      </w:r>
      <w:r w:rsidR="00B24124" w:rsidRPr="00450FBD">
        <w:rPr>
          <w:rFonts w:eastAsia="Calibri"/>
          <w:lang w:val="sr-Cyrl-CS"/>
        </w:rPr>
        <w:t xml:space="preserve">7851 (пут) и излази на границу </w:t>
      </w:r>
      <w:r w:rsidR="003E4638" w:rsidRPr="00450FBD">
        <w:rPr>
          <w:rFonts w:eastAsia="Calibri"/>
          <w:lang w:val="sr-Cyrl-CS"/>
        </w:rPr>
        <w:t>кат.парц.бр.</w:t>
      </w:r>
      <w:r w:rsidR="00C35D5B" w:rsidRPr="00450FBD">
        <w:rPr>
          <w:rFonts w:eastAsia="Calibri"/>
          <w:lang w:val="sr-Cyrl-CS"/>
        </w:rPr>
        <w:t xml:space="preserve"> </w:t>
      </w:r>
      <w:r w:rsidR="00B24124" w:rsidRPr="00450FBD">
        <w:rPr>
          <w:rFonts w:eastAsia="Calibri"/>
          <w:lang w:val="sr-Cyrl-CS"/>
        </w:rPr>
        <w:t xml:space="preserve">1860 те наставља границом </w:t>
      </w:r>
      <w:r w:rsidR="003E4638" w:rsidRPr="00450FBD">
        <w:rPr>
          <w:rFonts w:eastAsia="Calibri"/>
          <w:lang w:val="sr-Cyrl-CS"/>
        </w:rPr>
        <w:t>кат.парц.бр.</w:t>
      </w:r>
      <w:r w:rsidR="00C35D5B" w:rsidRPr="00450FBD">
        <w:rPr>
          <w:rFonts w:eastAsia="Calibri"/>
          <w:lang w:val="sr-Cyrl-CS"/>
        </w:rPr>
        <w:t xml:space="preserve"> 1876, 1877 и </w:t>
      </w:r>
      <w:r w:rsidR="00B24124" w:rsidRPr="00450FBD">
        <w:rPr>
          <w:rFonts w:eastAsia="Calibri"/>
          <w:lang w:val="sr-Cyrl-CS"/>
        </w:rPr>
        <w:t xml:space="preserve">1863 којом долази до границе </w:t>
      </w:r>
      <w:r w:rsidR="00EA5F9B" w:rsidRPr="00450FBD">
        <w:rPr>
          <w:rFonts w:eastAsia="Calibri"/>
          <w:lang w:val="sr-Cyrl-CS"/>
        </w:rPr>
        <w:t>КО</w:t>
      </w:r>
      <w:r w:rsidR="00B24124" w:rsidRPr="00450FBD">
        <w:rPr>
          <w:rFonts w:eastAsia="Calibri"/>
          <w:lang w:val="sr-Cyrl-CS"/>
        </w:rPr>
        <w:t xml:space="preserve"> Јошаничке бање и </w:t>
      </w:r>
      <w:r w:rsidR="00EA5F9B" w:rsidRPr="00450FBD">
        <w:rPr>
          <w:rFonts w:eastAsia="Calibri"/>
          <w:lang w:val="sr-Cyrl-CS"/>
        </w:rPr>
        <w:t>КО</w:t>
      </w:r>
      <w:r w:rsidR="00B24124" w:rsidRPr="00450FBD">
        <w:rPr>
          <w:rFonts w:eastAsia="Calibri"/>
          <w:lang w:val="sr-Cyrl-CS"/>
        </w:rPr>
        <w:t xml:space="preserve"> Црне Главе. Граница наставља у </w:t>
      </w:r>
      <w:r w:rsidR="00EA5F9B" w:rsidRPr="00450FBD">
        <w:rPr>
          <w:rFonts w:eastAsia="Calibri"/>
          <w:lang w:val="sr-Cyrl-CS"/>
        </w:rPr>
        <w:t>КО</w:t>
      </w:r>
      <w:r w:rsidR="00B24124" w:rsidRPr="00450FBD">
        <w:rPr>
          <w:rFonts w:eastAsia="Calibri"/>
          <w:lang w:val="sr-Cyrl-CS"/>
        </w:rPr>
        <w:t xml:space="preserve"> Црна Глава пратећи границе </w:t>
      </w:r>
      <w:r w:rsidR="003E4638" w:rsidRPr="00450FBD">
        <w:rPr>
          <w:rFonts w:eastAsia="Calibri"/>
          <w:lang w:val="sr-Cyrl-CS"/>
        </w:rPr>
        <w:t>кат.парц.бр.</w:t>
      </w:r>
      <w:r w:rsidR="00C35D5B" w:rsidRPr="00450FBD">
        <w:rPr>
          <w:rFonts w:eastAsia="Calibri"/>
          <w:lang w:val="sr-Cyrl-CS"/>
        </w:rPr>
        <w:t xml:space="preserve"> </w:t>
      </w:r>
      <w:r w:rsidR="00B24124" w:rsidRPr="00450FBD">
        <w:rPr>
          <w:rFonts w:eastAsia="Calibri"/>
          <w:lang w:val="sr-Cyrl-CS"/>
        </w:rPr>
        <w:t xml:space="preserve">5430, 5374, 5373, 5366, 5369, 5368/1, 5327, 5326, 5174 и 5170/1. Од преломне тачке исте </w:t>
      </w:r>
      <w:r w:rsidR="00C35D5B" w:rsidRPr="00450FBD">
        <w:rPr>
          <w:rFonts w:eastAsia="Calibri"/>
          <w:lang w:val="sr-Cyrl-CS"/>
        </w:rPr>
        <w:t>парцеле</w:t>
      </w:r>
      <w:r w:rsidR="00B24124" w:rsidRPr="00450FBD">
        <w:rPr>
          <w:rFonts w:eastAsia="Calibri"/>
          <w:lang w:val="sr-Cyrl-CS"/>
        </w:rPr>
        <w:t xml:space="preserve"> праволинијски пресеца </w:t>
      </w:r>
      <w:r w:rsidR="00C35D5B" w:rsidRPr="00450FBD">
        <w:rPr>
          <w:rFonts w:eastAsia="Calibri"/>
          <w:lang w:val="sr-Cyrl-CS"/>
        </w:rPr>
        <w:t xml:space="preserve">кат.парц.бр. </w:t>
      </w:r>
      <w:r w:rsidR="00B24124" w:rsidRPr="00450FBD">
        <w:rPr>
          <w:rFonts w:eastAsia="Calibri"/>
          <w:lang w:val="sr-Cyrl-CS"/>
        </w:rPr>
        <w:t xml:space="preserve">5167 и излази на преломну тачку </w:t>
      </w:r>
      <w:r w:rsidR="003E4638" w:rsidRPr="00450FBD">
        <w:rPr>
          <w:rFonts w:eastAsia="Calibri"/>
          <w:lang w:val="sr-Cyrl-CS"/>
        </w:rPr>
        <w:t>кат.парц.бр.</w:t>
      </w:r>
      <w:r w:rsidR="00746AC3" w:rsidRPr="00450FBD">
        <w:rPr>
          <w:rFonts w:eastAsia="Calibri"/>
          <w:lang w:val="sr-Cyrl-CS"/>
        </w:rPr>
        <w:t xml:space="preserve"> </w:t>
      </w:r>
      <w:r w:rsidR="00B24124" w:rsidRPr="00450FBD">
        <w:rPr>
          <w:rFonts w:eastAsia="Calibri"/>
          <w:lang w:val="sr-Cyrl-CS"/>
        </w:rPr>
        <w:t xml:space="preserve">5166/1. Надаље прати границу </w:t>
      </w:r>
      <w:r w:rsidR="003E4638" w:rsidRPr="00450FBD">
        <w:rPr>
          <w:rFonts w:eastAsia="Calibri"/>
          <w:lang w:val="sr-Cyrl-CS"/>
        </w:rPr>
        <w:t>кат.парц.бр.</w:t>
      </w:r>
      <w:r w:rsidR="00746AC3" w:rsidRPr="00450FBD">
        <w:rPr>
          <w:rFonts w:eastAsia="Calibri"/>
          <w:lang w:val="sr-Cyrl-CS"/>
        </w:rPr>
        <w:t xml:space="preserve"> </w:t>
      </w:r>
      <w:r w:rsidR="00B24124" w:rsidRPr="00450FBD">
        <w:rPr>
          <w:rFonts w:eastAsia="Calibri"/>
          <w:lang w:val="sr-Cyrl-CS"/>
        </w:rPr>
        <w:t xml:space="preserve">5166/1 затим границе </w:t>
      </w:r>
      <w:r w:rsidR="003E4638" w:rsidRPr="00450FBD">
        <w:rPr>
          <w:rFonts w:eastAsia="Calibri"/>
          <w:lang w:val="sr-Cyrl-CS"/>
        </w:rPr>
        <w:t>кат.парц.бр.</w:t>
      </w:r>
      <w:r w:rsidR="00746AC3" w:rsidRPr="00450FBD">
        <w:rPr>
          <w:rFonts w:eastAsia="Calibri"/>
          <w:lang w:val="sr-Cyrl-CS"/>
        </w:rPr>
        <w:t xml:space="preserve"> </w:t>
      </w:r>
      <w:r w:rsidR="00B24124" w:rsidRPr="00450FBD">
        <w:rPr>
          <w:rFonts w:eastAsia="Calibri"/>
          <w:lang w:val="sr-Cyrl-CS"/>
        </w:rPr>
        <w:t xml:space="preserve">5163/2, 5162/2, 5151/1, 4107/1, 5043/2, 5042/2 и 5039/2 којом излази на границу </w:t>
      </w:r>
      <w:r w:rsidR="003E4638" w:rsidRPr="00450FBD">
        <w:rPr>
          <w:rFonts w:eastAsia="Calibri"/>
          <w:lang w:val="sr-Cyrl-CS"/>
        </w:rPr>
        <w:t>кат.парц.бр.</w:t>
      </w:r>
      <w:r w:rsidR="00746AC3" w:rsidRPr="00450FBD">
        <w:rPr>
          <w:rFonts w:eastAsia="Calibri"/>
          <w:lang w:val="sr-Cyrl-CS"/>
        </w:rPr>
        <w:t xml:space="preserve"> </w:t>
      </w:r>
      <w:r w:rsidR="00B24124" w:rsidRPr="00450FBD">
        <w:rPr>
          <w:rFonts w:eastAsia="Calibri"/>
          <w:lang w:val="sr-Cyrl-CS"/>
        </w:rPr>
        <w:t xml:space="preserve">4107/1 и њоме наставља до </w:t>
      </w:r>
      <w:r w:rsidR="00746AC3" w:rsidRPr="00450FBD">
        <w:rPr>
          <w:rFonts w:eastAsia="Calibri"/>
          <w:lang w:val="sr-Cyrl-CS"/>
        </w:rPr>
        <w:t>кат.парц.бр</w:t>
      </w:r>
      <w:r w:rsidR="00B24124" w:rsidRPr="00450FBD">
        <w:rPr>
          <w:rFonts w:eastAsia="Calibri"/>
          <w:lang w:val="sr-Cyrl-CS"/>
        </w:rPr>
        <w:t xml:space="preserve">. 5024/2, до укрштања са </w:t>
      </w:r>
      <w:r w:rsidR="003E4638" w:rsidRPr="00450FBD">
        <w:rPr>
          <w:rFonts w:eastAsia="Calibri"/>
          <w:lang w:val="sr-Cyrl-CS"/>
        </w:rPr>
        <w:t>кат.парц.бр.</w:t>
      </w:r>
      <w:r w:rsidR="004C13EB" w:rsidRPr="00450FBD">
        <w:rPr>
          <w:rFonts w:eastAsia="Calibri"/>
          <w:lang w:val="sr-Cyrl-CS"/>
        </w:rPr>
        <w:t xml:space="preserve"> </w:t>
      </w:r>
      <w:r w:rsidR="00B24124" w:rsidRPr="00450FBD">
        <w:rPr>
          <w:rFonts w:eastAsia="Calibri"/>
          <w:lang w:val="sr-Cyrl-CS"/>
        </w:rPr>
        <w:t xml:space="preserve">5921 (пут), пресеца га у правој линији и наставља пратећи границе </w:t>
      </w:r>
      <w:r w:rsidR="003E4638" w:rsidRPr="00450FBD">
        <w:rPr>
          <w:rFonts w:eastAsia="Calibri"/>
          <w:lang w:val="sr-Cyrl-CS"/>
        </w:rPr>
        <w:t>кат.парц.бр.</w:t>
      </w:r>
      <w:r w:rsidR="004C13EB" w:rsidRPr="00450FBD">
        <w:rPr>
          <w:rFonts w:eastAsia="Calibri"/>
          <w:lang w:val="sr-Cyrl-CS"/>
        </w:rPr>
        <w:t xml:space="preserve"> </w:t>
      </w:r>
      <w:r w:rsidR="00B24124" w:rsidRPr="00450FBD">
        <w:rPr>
          <w:rFonts w:eastAsia="Calibri"/>
          <w:lang w:val="sr-Cyrl-CS"/>
        </w:rPr>
        <w:t>5023/2, 4107/1, 5019/2, 5018/2, 5008/2, 4107/1, 4990/2, 4989/2, 4988/2,</w:t>
      </w:r>
      <w:r w:rsidR="004C13EB" w:rsidRPr="00450FBD">
        <w:rPr>
          <w:rFonts w:eastAsia="Calibri"/>
          <w:lang w:val="sr-Cyrl-CS"/>
        </w:rPr>
        <w:t xml:space="preserve"> 4987/2, 4986/2, 4978/2, 4977/3 и</w:t>
      </w:r>
      <w:r w:rsidR="00B24124" w:rsidRPr="00450FBD">
        <w:rPr>
          <w:rFonts w:eastAsia="Calibri"/>
          <w:lang w:val="sr-Cyrl-CS"/>
        </w:rPr>
        <w:t xml:space="preserve"> 4107/1 а потом границом </w:t>
      </w:r>
      <w:r w:rsidR="003E4638" w:rsidRPr="00450FBD">
        <w:rPr>
          <w:rFonts w:eastAsia="Calibri"/>
          <w:lang w:val="sr-Cyrl-CS"/>
        </w:rPr>
        <w:t>кат.парц.бр.</w:t>
      </w:r>
      <w:r w:rsidR="004C13EB" w:rsidRPr="00450FBD">
        <w:rPr>
          <w:rFonts w:eastAsia="Calibri"/>
          <w:lang w:val="sr-Cyrl-CS"/>
        </w:rPr>
        <w:t xml:space="preserve"> </w:t>
      </w:r>
      <w:r w:rsidR="00B24124" w:rsidRPr="00450FBD">
        <w:rPr>
          <w:rFonts w:eastAsia="Calibri"/>
          <w:lang w:val="sr-Cyrl-CS"/>
        </w:rPr>
        <w:t xml:space="preserve">5922 (Гобељска река). Наставља границом </w:t>
      </w:r>
      <w:r w:rsidR="004C13EB" w:rsidRPr="00450FBD">
        <w:rPr>
          <w:rFonts w:eastAsia="Calibri"/>
          <w:lang w:val="sr-Cyrl-CS"/>
        </w:rPr>
        <w:t xml:space="preserve">кат.парц.бр. </w:t>
      </w:r>
      <w:r w:rsidR="00B24124" w:rsidRPr="00450FBD">
        <w:rPr>
          <w:rFonts w:eastAsia="Calibri"/>
          <w:lang w:val="sr-Cyrl-CS"/>
        </w:rPr>
        <w:t xml:space="preserve">5922 (Гобељска река) до најзападније преломне тачке </w:t>
      </w:r>
      <w:r w:rsidR="003E4638" w:rsidRPr="00450FBD">
        <w:rPr>
          <w:rFonts w:eastAsia="Calibri"/>
          <w:lang w:val="sr-Cyrl-CS"/>
        </w:rPr>
        <w:t>кат.парц.бр.</w:t>
      </w:r>
      <w:r w:rsidR="004C13EB" w:rsidRPr="00450FBD">
        <w:rPr>
          <w:rFonts w:eastAsia="Calibri"/>
          <w:lang w:val="sr-Cyrl-CS"/>
        </w:rPr>
        <w:t xml:space="preserve"> </w:t>
      </w:r>
      <w:r w:rsidR="00B24124" w:rsidRPr="00450FBD">
        <w:rPr>
          <w:rFonts w:eastAsia="Calibri"/>
          <w:lang w:val="sr-Cyrl-CS"/>
        </w:rPr>
        <w:t xml:space="preserve">2218. Од те тачке наставља границом </w:t>
      </w:r>
      <w:r w:rsidR="003E4638" w:rsidRPr="00450FBD">
        <w:rPr>
          <w:rFonts w:eastAsia="Calibri"/>
          <w:lang w:val="sr-Cyrl-CS"/>
        </w:rPr>
        <w:t>кат.парц.бр.</w:t>
      </w:r>
      <w:r w:rsidR="002863C7" w:rsidRPr="00450FBD">
        <w:rPr>
          <w:rFonts w:eastAsia="Calibri"/>
          <w:lang w:val="sr-Cyrl-CS"/>
        </w:rPr>
        <w:t xml:space="preserve"> </w:t>
      </w:r>
      <w:r w:rsidR="00B24124" w:rsidRPr="00450FBD">
        <w:rPr>
          <w:rFonts w:eastAsia="Calibri"/>
          <w:lang w:val="sr-Cyrl-CS"/>
        </w:rPr>
        <w:t>4107/1, 2298/2, 4107/1, 4331/2, 4329/2, 4327/2, 4306/2, 4305/2, 4107/1, 4215/2,</w:t>
      </w:r>
      <w:r w:rsidR="002863C7" w:rsidRPr="00450FBD">
        <w:rPr>
          <w:rFonts w:eastAsia="Calibri"/>
          <w:lang w:val="sr-Cyrl-CS"/>
        </w:rPr>
        <w:t xml:space="preserve"> 4214/2, 4213/2, 4211/3, 4209/2 и</w:t>
      </w:r>
      <w:r w:rsidR="00B24124" w:rsidRPr="00450FBD">
        <w:rPr>
          <w:rFonts w:eastAsia="Calibri"/>
          <w:lang w:val="sr-Cyrl-CS"/>
        </w:rPr>
        <w:t xml:space="preserve"> 4190/2 са које прелази на границу </w:t>
      </w:r>
      <w:r w:rsidR="002863C7" w:rsidRPr="00450FBD">
        <w:rPr>
          <w:rFonts w:eastAsia="Calibri"/>
          <w:lang w:val="sr-Cyrl-CS"/>
        </w:rPr>
        <w:t xml:space="preserve">кат.парц.бр. </w:t>
      </w:r>
      <w:r w:rsidR="00B24124" w:rsidRPr="00450FBD">
        <w:rPr>
          <w:rFonts w:eastAsia="Calibri"/>
          <w:lang w:val="sr-Cyrl-CS"/>
        </w:rPr>
        <w:t xml:space="preserve">4189/2 којом се враћа на границу </w:t>
      </w:r>
      <w:r w:rsidR="003E4638" w:rsidRPr="00450FBD">
        <w:rPr>
          <w:rFonts w:eastAsia="Calibri"/>
          <w:lang w:val="sr-Cyrl-CS"/>
        </w:rPr>
        <w:t>кат.парц.бр.</w:t>
      </w:r>
      <w:r w:rsidR="002863C7" w:rsidRPr="00450FBD">
        <w:rPr>
          <w:rFonts w:eastAsia="Calibri"/>
          <w:lang w:val="sr-Cyrl-CS"/>
        </w:rPr>
        <w:t xml:space="preserve"> </w:t>
      </w:r>
      <w:r w:rsidR="00B24124" w:rsidRPr="00450FBD">
        <w:rPr>
          <w:rFonts w:eastAsia="Calibri"/>
          <w:lang w:val="sr-Cyrl-CS"/>
        </w:rPr>
        <w:t xml:space="preserve">4190/2 са које прелази на границу </w:t>
      </w:r>
      <w:r w:rsidR="003E4638" w:rsidRPr="00450FBD">
        <w:rPr>
          <w:rFonts w:eastAsia="Calibri"/>
          <w:lang w:val="sr-Cyrl-CS"/>
        </w:rPr>
        <w:t>кат.парц.бр.</w:t>
      </w:r>
      <w:r w:rsidR="002863C7" w:rsidRPr="00450FBD">
        <w:rPr>
          <w:rFonts w:eastAsia="Calibri"/>
          <w:lang w:val="sr-Cyrl-CS"/>
        </w:rPr>
        <w:t xml:space="preserve"> </w:t>
      </w:r>
      <w:r w:rsidR="00B24124" w:rsidRPr="00450FBD">
        <w:rPr>
          <w:rFonts w:eastAsia="Calibri"/>
          <w:lang w:val="sr-Cyrl-CS"/>
        </w:rPr>
        <w:t xml:space="preserve">4166/2, а потом на </w:t>
      </w:r>
      <w:r w:rsidR="00B24124" w:rsidRPr="00450FBD">
        <w:rPr>
          <w:rFonts w:eastAsia="Calibri"/>
          <w:lang w:val="sr-Cyrl-CS"/>
        </w:rPr>
        <w:lastRenderedPageBreak/>
        <w:t xml:space="preserve">границе </w:t>
      </w:r>
      <w:r w:rsidR="003E4638" w:rsidRPr="00450FBD">
        <w:rPr>
          <w:rFonts w:eastAsia="Calibri"/>
          <w:lang w:val="sr-Cyrl-CS"/>
        </w:rPr>
        <w:t>кат.парц.</w:t>
      </w:r>
      <w:r w:rsidR="002863C7" w:rsidRPr="00450FBD">
        <w:rPr>
          <w:rFonts w:eastAsia="Calibri"/>
          <w:lang w:val="sr-Cyrl-CS"/>
        </w:rPr>
        <w:t xml:space="preserve"> </w:t>
      </w:r>
      <w:r w:rsidR="003E4638" w:rsidRPr="00450FBD">
        <w:rPr>
          <w:rFonts w:eastAsia="Calibri"/>
          <w:lang w:val="sr-Cyrl-CS"/>
        </w:rPr>
        <w:t>бр.</w:t>
      </w:r>
      <w:r w:rsidR="00B24124" w:rsidRPr="00450FBD">
        <w:rPr>
          <w:rFonts w:eastAsia="Calibri"/>
          <w:lang w:val="sr-Cyrl-CS"/>
        </w:rPr>
        <w:t xml:space="preserve">3656/2, 3657/2, 3666/2, 3667/2, 3668/2, 3677/2, 3678/2, 3679/2, 3680/2, 3696/2, 3697/3, 3697/1, 3698, 3705, 3747, 3752, 3753, 3754 и 3781 којом долази до </w:t>
      </w:r>
      <w:r w:rsidR="003E4638" w:rsidRPr="00450FBD">
        <w:rPr>
          <w:rFonts w:eastAsia="Calibri"/>
          <w:lang w:val="sr-Cyrl-CS"/>
        </w:rPr>
        <w:t>кат.парц.бр.</w:t>
      </w:r>
      <w:r w:rsidR="002863C7" w:rsidRPr="00450FBD">
        <w:rPr>
          <w:rFonts w:eastAsia="Calibri"/>
          <w:lang w:val="sr-Cyrl-CS"/>
        </w:rPr>
        <w:t xml:space="preserve"> </w:t>
      </w:r>
      <w:r w:rsidR="00B24124" w:rsidRPr="00450FBD">
        <w:rPr>
          <w:rFonts w:eastAsia="Calibri"/>
          <w:lang w:val="sr-Cyrl-CS"/>
        </w:rPr>
        <w:t xml:space="preserve">5918 (пут) пресеца је и излази на јужнију преломну тачку </w:t>
      </w:r>
      <w:r w:rsidR="003E4638" w:rsidRPr="00450FBD">
        <w:rPr>
          <w:rFonts w:eastAsia="Calibri"/>
          <w:lang w:val="sr-Cyrl-CS"/>
        </w:rPr>
        <w:t>кат.парц.бр.</w:t>
      </w:r>
      <w:r w:rsidR="0020680A" w:rsidRPr="00450FBD">
        <w:rPr>
          <w:rFonts w:eastAsia="Calibri"/>
          <w:lang w:val="sr-Cyrl-CS"/>
        </w:rPr>
        <w:t xml:space="preserve"> </w:t>
      </w:r>
      <w:r w:rsidR="00B24124" w:rsidRPr="00450FBD">
        <w:rPr>
          <w:rFonts w:eastAsia="Calibri"/>
          <w:lang w:val="sr-Cyrl-CS"/>
        </w:rPr>
        <w:t xml:space="preserve">3485. Затим наставља </w:t>
      </w:r>
      <w:r w:rsidR="003E4638" w:rsidRPr="00450FBD">
        <w:rPr>
          <w:rFonts w:eastAsia="Calibri"/>
          <w:lang w:val="sr-Cyrl-CS"/>
        </w:rPr>
        <w:t>кат.парц.бр.</w:t>
      </w:r>
      <w:r w:rsidR="0020680A" w:rsidRPr="00450FBD">
        <w:rPr>
          <w:rFonts w:eastAsia="Calibri"/>
          <w:lang w:val="sr-Cyrl-CS"/>
        </w:rPr>
        <w:t xml:space="preserve"> </w:t>
      </w:r>
      <w:r w:rsidR="00B24124" w:rsidRPr="00450FBD">
        <w:rPr>
          <w:rFonts w:eastAsia="Calibri"/>
          <w:lang w:val="sr-Cyrl-CS"/>
        </w:rPr>
        <w:t xml:space="preserve">3485, 3493, 3555, 3556, 3557, 3558, 3560, 3551, 3550, 3548, 3562, 3563, 3424, 3426 и 3425 којом излази на границу </w:t>
      </w:r>
      <w:r w:rsidR="003E4638" w:rsidRPr="00450FBD">
        <w:rPr>
          <w:rFonts w:eastAsia="Calibri"/>
          <w:lang w:val="sr-Cyrl-CS"/>
        </w:rPr>
        <w:t>кат.парц.бр.</w:t>
      </w:r>
      <w:r w:rsidR="0020680A" w:rsidRPr="00450FBD">
        <w:rPr>
          <w:rFonts w:eastAsia="Calibri"/>
          <w:lang w:val="sr-Cyrl-CS"/>
        </w:rPr>
        <w:t xml:space="preserve"> </w:t>
      </w:r>
      <w:r w:rsidR="00B24124" w:rsidRPr="00450FBD">
        <w:rPr>
          <w:rFonts w:eastAsia="Calibri"/>
          <w:lang w:val="sr-Cyrl-CS"/>
        </w:rPr>
        <w:t xml:space="preserve">3424 и њоме наставља преко границе </w:t>
      </w:r>
      <w:r w:rsidR="003E4638" w:rsidRPr="00450FBD">
        <w:rPr>
          <w:rFonts w:eastAsia="Calibri"/>
          <w:lang w:val="sr-Cyrl-CS"/>
        </w:rPr>
        <w:t>кат.парц.бр.</w:t>
      </w:r>
      <w:r w:rsidR="0020680A" w:rsidRPr="00450FBD">
        <w:rPr>
          <w:rFonts w:eastAsia="Calibri"/>
          <w:lang w:val="sr-Cyrl-CS"/>
        </w:rPr>
        <w:t xml:space="preserve"> </w:t>
      </w:r>
      <w:r w:rsidR="00B24124" w:rsidRPr="00450FBD">
        <w:rPr>
          <w:rFonts w:eastAsia="Calibri"/>
          <w:lang w:val="sr-Cyrl-CS"/>
        </w:rPr>
        <w:t xml:space="preserve">3383 и 3381. Излази опет на </w:t>
      </w:r>
      <w:r w:rsidR="003E4638" w:rsidRPr="00450FBD">
        <w:rPr>
          <w:rFonts w:eastAsia="Calibri"/>
          <w:lang w:val="sr-Cyrl-CS"/>
        </w:rPr>
        <w:t>кат.парц.бр.</w:t>
      </w:r>
      <w:r w:rsidR="00C83E7C" w:rsidRPr="00450FBD">
        <w:rPr>
          <w:rFonts w:eastAsia="Calibri"/>
          <w:lang w:val="sr-Cyrl-CS"/>
        </w:rPr>
        <w:t xml:space="preserve"> </w:t>
      </w:r>
      <w:r w:rsidR="00B24124" w:rsidRPr="00450FBD">
        <w:rPr>
          <w:rFonts w:eastAsia="Calibri"/>
          <w:lang w:val="sr-Cyrl-CS"/>
        </w:rPr>
        <w:t xml:space="preserve">3383, коју прати до пресека са </w:t>
      </w:r>
      <w:r w:rsidR="003E4638" w:rsidRPr="00450FBD">
        <w:rPr>
          <w:rFonts w:eastAsia="Calibri"/>
          <w:lang w:val="sr-Cyrl-CS"/>
        </w:rPr>
        <w:t>кат.парц.бр.</w:t>
      </w:r>
      <w:r w:rsidR="00C83E7C" w:rsidRPr="00450FBD">
        <w:rPr>
          <w:rFonts w:eastAsia="Calibri"/>
          <w:lang w:val="sr-Cyrl-CS"/>
        </w:rPr>
        <w:t xml:space="preserve"> </w:t>
      </w:r>
      <w:r w:rsidR="00B24124" w:rsidRPr="00450FBD">
        <w:rPr>
          <w:rFonts w:eastAsia="Calibri"/>
          <w:lang w:val="sr-Cyrl-CS"/>
        </w:rPr>
        <w:t xml:space="preserve">5917 (пут) пресеца је под правим углом и наставља да је прати све до пресека са </w:t>
      </w:r>
      <w:r w:rsidR="00C83E7C" w:rsidRPr="00450FBD">
        <w:rPr>
          <w:rFonts w:eastAsia="Calibri"/>
          <w:lang w:val="sr-Cyrl-CS"/>
        </w:rPr>
        <w:t xml:space="preserve">кат.парц.бр. </w:t>
      </w:r>
      <w:r w:rsidR="00B24124" w:rsidRPr="00450FBD">
        <w:rPr>
          <w:rFonts w:eastAsia="Calibri"/>
          <w:lang w:val="sr-Cyrl-CS"/>
        </w:rPr>
        <w:t xml:space="preserve">3440/1. Граница парка даље наставља границама </w:t>
      </w:r>
      <w:r w:rsidR="003E4638" w:rsidRPr="00450FBD">
        <w:rPr>
          <w:rFonts w:eastAsia="Calibri"/>
          <w:lang w:val="sr-Cyrl-CS"/>
        </w:rPr>
        <w:t>кат.парц.бр.</w:t>
      </w:r>
      <w:r w:rsidR="00C83E7C" w:rsidRPr="00450FBD">
        <w:rPr>
          <w:rFonts w:eastAsia="Calibri"/>
          <w:lang w:val="sr-Cyrl-CS"/>
        </w:rPr>
        <w:t xml:space="preserve"> </w:t>
      </w:r>
      <w:r w:rsidR="00B24124" w:rsidRPr="00450FBD">
        <w:rPr>
          <w:rFonts w:eastAsia="Calibri"/>
          <w:lang w:val="sr-Cyrl-CS"/>
        </w:rPr>
        <w:t xml:space="preserve">3422, 3418, 3417, 3440/1, пресеца </w:t>
      </w:r>
      <w:r w:rsidR="003E4638" w:rsidRPr="00450FBD">
        <w:rPr>
          <w:rFonts w:eastAsia="Calibri"/>
          <w:lang w:val="sr-Cyrl-CS"/>
        </w:rPr>
        <w:t>кат.парц.бр.</w:t>
      </w:r>
      <w:r w:rsidR="00C83E7C" w:rsidRPr="00450FBD">
        <w:rPr>
          <w:rFonts w:eastAsia="Calibri"/>
          <w:lang w:val="sr-Cyrl-CS"/>
        </w:rPr>
        <w:t xml:space="preserve"> </w:t>
      </w:r>
      <w:r w:rsidR="00B24124" w:rsidRPr="00450FBD">
        <w:rPr>
          <w:rFonts w:eastAsia="Calibri"/>
          <w:lang w:val="sr-Cyrl-CS"/>
        </w:rPr>
        <w:t xml:space="preserve">5919 (пут) и наставља границом </w:t>
      </w:r>
      <w:r w:rsidR="00C83E7C" w:rsidRPr="00450FBD">
        <w:rPr>
          <w:rFonts w:eastAsia="Calibri"/>
          <w:lang w:val="sr-Cyrl-CS"/>
        </w:rPr>
        <w:t xml:space="preserve">кат.парц.бр. </w:t>
      </w:r>
      <w:r w:rsidR="00B24124" w:rsidRPr="00450FBD">
        <w:rPr>
          <w:rFonts w:eastAsia="Calibri"/>
          <w:lang w:val="sr-Cyrl-CS"/>
        </w:rPr>
        <w:t xml:space="preserve">3439/1 и 3439/3 којом опет излази на границу </w:t>
      </w:r>
      <w:r w:rsidR="003E4638" w:rsidRPr="00450FBD">
        <w:rPr>
          <w:rFonts w:eastAsia="Calibri"/>
          <w:lang w:val="sr-Cyrl-CS"/>
        </w:rPr>
        <w:t>кат.парц.бр.</w:t>
      </w:r>
      <w:r w:rsidR="00C83E7C" w:rsidRPr="00450FBD">
        <w:rPr>
          <w:rFonts w:eastAsia="Calibri"/>
          <w:lang w:val="sr-Cyrl-CS"/>
        </w:rPr>
        <w:t xml:space="preserve"> </w:t>
      </w:r>
      <w:r w:rsidR="00B24124" w:rsidRPr="00450FBD">
        <w:rPr>
          <w:rFonts w:eastAsia="Calibri"/>
          <w:lang w:val="sr-Cyrl-CS"/>
        </w:rPr>
        <w:t xml:space="preserve">3439/1. Прати је и наставља границом </w:t>
      </w:r>
      <w:r w:rsidR="00C83E7C" w:rsidRPr="00450FBD">
        <w:rPr>
          <w:rFonts w:eastAsia="Calibri"/>
          <w:lang w:val="sr-Cyrl-CS"/>
        </w:rPr>
        <w:t>кат.парц.бр. 2922 и</w:t>
      </w:r>
      <w:r w:rsidR="00B24124" w:rsidRPr="00450FBD">
        <w:rPr>
          <w:rFonts w:eastAsia="Calibri"/>
          <w:lang w:val="sr-Cyrl-CS"/>
        </w:rPr>
        <w:t xml:space="preserve"> 2920 и </w:t>
      </w:r>
      <w:r w:rsidR="003E4638" w:rsidRPr="00450FBD">
        <w:rPr>
          <w:rFonts w:eastAsia="Calibri"/>
          <w:lang w:val="sr-Cyrl-CS"/>
        </w:rPr>
        <w:t>кат.парц.бр.</w:t>
      </w:r>
      <w:r w:rsidR="00C83E7C" w:rsidRPr="00450FBD">
        <w:rPr>
          <w:rFonts w:eastAsia="Calibri"/>
          <w:lang w:val="sr-Cyrl-CS"/>
        </w:rPr>
        <w:t xml:space="preserve"> </w:t>
      </w:r>
      <w:r w:rsidR="00B24124" w:rsidRPr="00450FBD">
        <w:rPr>
          <w:rFonts w:eastAsia="Calibri"/>
          <w:lang w:val="sr-Cyrl-CS"/>
        </w:rPr>
        <w:t xml:space="preserve">2918 којом излази  на границу између </w:t>
      </w:r>
      <w:r w:rsidR="00EA5F9B" w:rsidRPr="00450FBD">
        <w:rPr>
          <w:rFonts w:eastAsia="Calibri"/>
          <w:lang w:val="sr-Cyrl-CS"/>
        </w:rPr>
        <w:t>КО</w:t>
      </w:r>
      <w:r w:rsidR="00B24124" w:rsidRPr="00450FBD">
        <w:rPr>
          <w:rFonts w:eastAsia="Calibri"/>
          <w:lang w:val="sr-Cyrl-CS"/>
        </w:rPr>
        <w:t xml:space="preserve"> Раковац и КО Црна Глава. Прати границу катастарских </w:t>
      </w:r>
      <w:r w:rsidR="00B04D6C" w:rsidRPr="00450FBD">
        <w:rPr>
          <w:rFonts w:eastAsia="Calibri"/>
          <w:lang w:val="sr-Cyrl-CS"/>
        </w:rPr>
        <w:t>општина</w:t>
      </w:r>
      <w:r w:rsidR="00B24124" w:rsidRPr="00450FBD">
        <w:rPr>
          <w:rFonts w:eastAsia="Calibri"/>
          <w:lang w:val="sr-Cyrl-CS"/>
        </w:rPr>
        <w:t xml:space="preserve"> до тромеђе КО Црна Глава, Крива Река и Раковац која се налази на граници </w:t>
      </w:r>
      <w:r w:rsidR="00B04D6C" w:rsidRPr="00450FBD">
        <w:rPr>
          <w:rFonts w:eastAsia="Calibri"/>
          <w:lang w:val="sr-Cyrl-CS"/>
        </w:rPr>
        <w:t>општина</w:t>
      </w:r>
      <w:r w:rsidR="00B24124" w:rsidRPr="00450FBD">
        <w:rPr>
          <w:rFonts w:eastAsia="Calibri"/>
          <w:lang w:val="sr-Cyrl-CS"/>
        </w:rPr>
        <w:t xml:space="preserve"> Рашка и Брус. У општини Брус граница наставља у КО Крива Река границом </w:t>
      </w:r>
      <w:r w:rsidR="003E4638" w:rsidRPr="00450FBD">
        <w:rPr>
          <w:rFonts w:eastAsia="Calibri"/>
          <w:lang w:val="sr-Cyrl-CS"/>
        </w:rPr>
        <w:t>кат.парц.бр.</w:t>
      </w:r>
      <w:r w:rsidR="00697478" w:rsidRPr="00450FBD">
        <w:rPr>
          <w:rFonts w:eastAsia="Calibri"/>
          <w:lang w:val="sr-Cyrl-CS"/>
        </w:rPr>
        <w:t xml:space="preserve"> 1152, 1156/1, 1157 и </w:t>
      </w:r>
      <w:r w:rsidR="00B24124" w:rsidRPr="00450FBD">
        <w:rPr>
          <w:rFonts w:eastAsia="Calibri"/>
          <w:lang w:val="sr-Cyrl-CS"/>
        </w:rPr>
        <w:t xml:space="preserve">1158, којом долази до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3806 (пут), пресеца га и наставља границом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1246 којом опет излази на пут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1251, пресеца га правој линији и наставља границом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1453/1, до њене северне преломне тачке, одакле пресеца пут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3807/4 (пут) и наставља да прати границе </w:t>
      </w:r>
      <w:r w:rsidR="003E4638" w:rsidRPr="00450FBD">
        <w:rPr>
          <w:rFonts w:eastAsia="Calibri"/>
          <w:lang w:val="sr-Cyrl-CS"/>
        </w:rPr>
        <w:t>кат.парц.бр.</w:t>
      </w:r>
      <w:r w:rsidR="00697478" w:rsidRPr="00450FBD">
        <w:rPr>
          <w:rFonts w:eastAsia="Calibri"/>
          <w:lang w:val="sr-Cyrl-CS"/>
        </w:rPr>
        <w:t xml:space="preserve"> 700/4, 700/3, 700/1, 702 и</w:t>
      </w:r>
      <w:r w:rsidR="00B24124" w:rsidRPr="00450FBD">
        <w:rPr>
          <w:rFonts w:eastAsia="Calibri"/>
          <w:lang w:val="sr-Cyrl-CS"/>
        </w:rPr>
        <w:t xml:space="preserve"> 701/1, долази до границе </w:t>
      </w:r>
      <w:r w:rsidR="00697478" w:rsidRPr="00450FBD">
        <w:rPr>
          <w:rFonts w:eastAsia="Calibri"/>
          <w:lang w:val="sr-Cyrl-CS"/>
        </w:rPr>
        <w:t xml:space="preserve">кат.парц.бр. </w:t>
      </w:r>
      <w:r w:rsidR="00B24124" w:rsidRPr="00450FBD">
        <w:rPr>
          <w:rFonts w:eastAsia="Calibri"/>
          <w:lang w:val="sr-Cyrl-CS"/>
        </w:rPr>
        <w:t xml:space="preserve">701/2 којом излази на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3804 (пут), пресеца га и наставља границама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697 и 699, све до раскрснице путева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 xml:space="preserve">3804 и 3807/4, наставља пресецајући пут </w:t>
      </w:r>
      <w:r w:rsidR="00697478" w:rsidRPr="00450FBD">
        <w:rPr>
          <w:rFonts w:eastAsia="Calibri"/>
          <w:lang w:val="sr-Cyrl-CS"/>
        </w:rPr>
        <w:t xml:space="preserve">кат.парц.бр. </w:t>
      </w:r>
      <w:r w:rsidR="00B24124" w:rsidRPr="00450FBD">
        <w:rPr>
          <w:rFonts w:eastAsia="Calibri"/>
          <w:lang w:val="sr-Cyrl-CS"/>
        </w:rPr>
        <w:t xml:space="preserve">3807/4 и прелази на границу </w:t>
      </w:r>
      <w:r w:rsidR="00697478" w:rsidRPr="00450FBD">
        <w:rPr>
          <w:rFonts w:eastAsia="Calibri"/>
          <w:lang w:val="sr-Cyrl-CS"/>
        </w:rPr>
        <w:t xml:space="preserve">кат.парц.бр. </w:t>
      </w:r>
      <w:r w:rsidR="00B24124" w:rsidRPr="00450FBD">
        <w:rPr>
          <w:rFonts w:eastAsia="Calibri"/>
          <w:lang w:val="sr-Cyrl-CS"/>
        </w:rPr>
        <w:t xml:space="preserve">1453/1. Прати је и преко </w:t>
      </w:r>
      <w:r w:rsidR="003E4638" w:rsidRPr="00450FBD">
        <w:rPr>
          <w:rFonts w:eastAsia="Calibri"/>
          <w:lang w:val="sr-Cyrl-CS"/>
        </w:rPr>
        <w:t>кат.парц.бр.</w:t>
      </w:r>
      <w:r w:rsidR="00697478" w:rsidRPr="00450FBD">
        <w:rPr>
          <w:rFonts w:eastAsia="Calibri"/>
          <w:lang w:val="sr-Cyrl-CS"/>
        </w:rPr>
        <w:t xml:space="preserve"> </w:t>
      </w:r>
      <w:r w:rsidR="00B24124" w:rsidRPr="00450FBD">
        <w:rPr>
          <w:rFonts w:eastAsia="Calibri"/>
          <w:lang w:val="sr-Cyrl-CS"/>
        </w:rPr>
        <w:t>1446, 1453/21, 1453/20, 1453/18, 1453/17, 1453/16, 1453/15, 1453/14, 1449, 1453/13, 1450, 1453/1, 1451, 1453/10, 1453/9, 1453/6, 1453/2, 1453/5, 1453/3, 1453/4, 1453/27, 1453/2</w:t>
      </w:r>
      <w:r w:rsidR="00697478" w:rsidRPr="00450FBD">
        <w:rPr>
          <w:rFonts w:eastAsia="Calibri"/>
          <w:lang w:val="sr-Cyrl-CS"/>
        </w:rPr>
        <w:t xml:space="preserve">8, 1453/29, 1453/1, 1454, 1455 и 1456/1, </w:t>
      </w:r>
      <w:r w:rsidR="00B24124" w:rsidRPr="00450FBD">
        <w:rPr>
          <w:rFonts w:eastAsia="Calibri"/>
          <w:lang w:val="sr-Cyrl-CS"/>
        </w:rPr>
        <w:t xml:space="preserve">долази до </w:t>
      </w:r>
      <w:r w:rsidR="00697478" w:rsidRPr="00450FBD">
        <w:rPr>
          <w:rFonts w:eastAsia="Calibri"/>
          <w:lang w:val="sr-Cyrl-CS"/>
        </w:rPr>
        <w:t xml:space="preserve">кат.парц.бр. </w:t>
      </w:r>
      <w:r w:rsidR="00B24124" w:rsidRPr="00450FBD">
        <w:rPr>
          <w:rFonts w:eastAsia="Calibri"/>
          <w:lang w:val="sr-Cyrl-CS"/>
        </w:rPr>
        <w:t xml:space="preserve">1457/1, коју прати до северне преломне тачке </w:t>
      </w:r>
      <w:r w:rsidR="003E4638" w:rsidRPr="00450FBD">
        <w:rPr>
          <w:rFonts w:eastAsia="Calibri"/>
          <w:lang w:val="sr-Cyrl-CS"/>
        </w:rPr>
        <w:t>кат.парц.бр.</w:t>
      </w:r>
      <w:r w:rsidR="00874041" w:rsidRPr="00450FBD">
        <w:rPr>
          <w:rFonts w:eastAsia="Calibri"/>
          <w:lang w:val="sr-Cyrl-CS"/>
        </w:rPr>
        <w:t xml:space="preserve"> </w:t>
      </w:r>
      <w:r w:rsidR="00B24124" w:rsidRPr="00450FBD">
        <w:rPr>
          <w:rFonts w:eastAsia="Calibri"/>
          <w:lang w:val="sr-Cyrl-CS"/>
        </w:rPr>
        <w:t xml:space="preserve">1458/1, из које пресеца пут </w:t>
      </w:r>
      <w:r w:rsidR="003E4638" w:rsidRPr="00450FBD">
        <w:rPr>
          <w:rFonts w:eastAsia="Calibri"/>
          <w:lang w:val="sr-Cyrl-CS"/>
        </w:rPr>
        <w:t>кат.парц.бр.</w:t>
      </w:r>
      <w:r w:rsidR="00874041" w:rsidRPr="00450FBD">
        <w:rPr>
          <w:rFonts w:eastAsia="Calibri"/>
          <w:lang w:val="sr-Cyrl-CS"/>
        </w:rPr>
        <w:t xml:space="preserve"> </w:t>
      </w:r>
      <w:r w:rsidR="00B24124" w:rsidRPr="00450FBD">
        <w:rPr>
          <w:rFonts w:eastAsia="Calibri"/>
          <w:lang w:val="sr-Cyrl-CS"/>
        </w:rPr>
        <w:t xml:space="preserve">3808/1 и излази на </w:t>
      </w:r>
      <w:r w:rsidR="00874041" w:rsidRPr="00450FBD">
        <w:rPr>
          <w:rFonts w:eastAsia="Calibri"/>
          <w:lang w:val="sr-Cyrl-CS"/>
        </w:rPr>
        <w:t xml:space="preserve">кат.парц.бр. </w:t>
      </w:r>
      <w:r w:rsidR="00B24124" w:rsidRPr="00450FBD">
        <w:rPr>
          <w:rFonts w:eastAsia="Calibri"/>
          <w:lang w:val="sr-Cyrl-CS"/>
        </w:rPr>
        <w:t xml:space="preserve">1458/1 и прати је до укрштања са путем </w:t>
      </w:r>
      <w:r w:rsidR="003E4638" w:rsidRPr="00450FBD">
        <w:rPr>
          <w:rFonts w:eastAsia="Calibri"/>
          <w:lang w:val="sr-Cyrl-CS"/>
        </w:rPr>
        <w:t>кат.парц.бр.</w:t>
      </w:r>
      <w:r w:rsidR="003533DB" w:rsidRPr="00450FBD">
        <w:rPr>
          <w:rFonts w:eastAsia="Calibri"/>
          <w:lang w:val="sr-Cyrl-CS"/>
        </w:rPr>
        <w:t xml:space="preserve"> </w:t>
      </w:r>
      <w:r w:rsidR="00B24124" w:rsidRPr="00450FBD">
        <w:rPr>
          <w:rFonts w:eastAsia="Calibri"/>
          <w:lang w:val="sr-Cyrl-CS"/>
        </w:rPr>
        <w:t xml:space="preserve">3808/1 од које наставља границама </w:t>
      </w:r>
      <w:r w:rsidR="003E4638" w:rsidRPr="00450FBD">
        <w:rPr>
          <w:rFonts w:eastAsia="Calibri"/>
          <w:lang w:val="sr-Cyrl-CS"/>
        </w:rPr>
        <w:t>кат.парц.бр.</w:t>
      </w:r>
      <w:r w:rsidR="003533DB" w:rsidRPr="00450FBD">
        <w:rPr>
          <w:rFonts w:eastAsia="Calibri"/>
          <w:lang w:val="sr-Cyrl-CS"/>
        </w:rPr>
        <w:t xml:space="preserve"> </w:t>
      </w:r>
      <w:r w:rsidR="00B24124" w:rsidRPr="00450FBD">
        <w:rPr>
          <w:rFonts w:eastAsia="Calibri"/>
          <w:lang w:val="sr-Cyrl-CS"/>
        </w:rPr>
        <w:t xml:space="preserve">2834 и 2833. Долази до пута </w:t>
      </w:r>
      <w:r w:rsidR="003E4638" w:rsidRPr="00450FBD">
        <w:rPr>
          <w:rFonts w:eastAsia="Calibri"/>
          <w:lang w:val="sr-Cyrl-CS"/>
        </w:rPr>
        <w:t>кат.парц.бр.</w:t>
      </w:r>
      <w:r w:rsidR="003533DB" w:rsidRPr="00450FBD">
        <w:rPr>
          <w:rFonts w:eastAsia="Calibri"/>
          <w:lang w:val="sr-Cyrl-CS"/>
        </w:rPr>
        <w:t xml:space="preserve"> </w:t>
      </w:r>
      <w:r w:rsidR="00B24124" w:rsidRPr="00450FBD">
        <w:rPr>
          <w:rFonts w:eastAsia="Calibri"/>
          <w:lang w:val="sr-Cyrl-CS"/>
        </w:rPr>
        <w:t xml:space="preserve">3808, пресеца га и наставља границом </w:t>
      </w:r>
      <w:r w:rsidR="003E4638" w:rsidRPr="00450FBD">
        <w:rPr>
          <w:rFonts w:eastAsia="Calibri"/>
          <w:lang w:val="sr-Cyrl-CS"/>
        </w:rPr>
        <w:t>кат.парц.бр.</w:t>
      </w:r>
      <w:r w:rsidR="003533DB" w:rsidRPr="00450FBD">
        <w:rPr>
          <w:rFonts w:eastAsia="Calibri"/>
          <w:lang w:val="sr-Cyrl-CS"/>
        </w:rPr>
        <w:t xml:space="preserve"> </w:t>
      </w:r>
      <w:r w:rsidR="00B24124" w:rsidRPr="00450FBD">
        <w:rPr>
          <w:rFonts w:eastAsia="Calibri"/>
          <w:lang w:val="sr-Cyrl-CS"/>
        </w:rPr>
        <w:t xml:space="preserve">2830/1, прати је и прелази на </w:t>
      </w:r>
      <w:r w:rsidR="003E4638" w:rsidRPr="00450FBD">
        <w:rPr>
          <w:rFonts w:eastAsia="Calibri"/>
          <w:lang w:val="sr-Cyrl-CS"/>
        </w:rPr>
        <w:t>кат.парц.бр.</w:t>
      </w:r>
      <w:r w:rsidR="003533DB" w:rsidRPr="00450FBD">
        <w:rPr>
          <w:rFonts w:eastAsia="Calibri"/>
          <w:lang w:val="sr-Cyrl-CS"/>
        </w:rPr>
        <w:t xml:space="preserve"> </w:t>
      </w:r>
      <w:r w:rsidR="00B24124" w:rsidRPr="00450FBD">
        <w:rPr>
          <w:rFonts w:eastAsia="Calibri"/>
          <w:lang w:val="sr-Cyrl-CS"/>
        </w:rPr>
        <w:t xml:space="preserve">2828 и 2829, којом поново излази на границу </w:t>
      </w:r>
      <w:r w:rsidR="003E4638" w:rsidRPr="00450FBD">
        <w:rPr>
          <w:rFonts w:eastAsia="Calibri"/>
          <w:lang w:val="sr-Cyrl-CS"/>
        </w:rPr>
        <w:t>кат.парц.бр.</w:t>
      </w:r>
      <w:r w:rsidR="003533DB" w:rsidRPr="00450FBD">
        <w:rPr>
          <w:rFonts w:eastAsia="Calibri"/>
          <w:lang w:val="sr-Cyrl-CS"/>
        </w:rPr>
        <w:t xml:space="preserve"> </w:t>
      </w:r>
      <w:r w:rsidR="00B24124" w:rsidRPr="00450FBD">
        <w:rPr>
          <w:rFonts w:eastAsia="Calibri"/>
          <w:lang w:val="sr-Cyrl-CS"/>
        </w:rPr>
        <w:t xml:space="preserve">2828. Прати је до </w:t>
      </w:r>
      <w:r w:rsidR="003533DB" w:rsidRPr="00450FBD">
        <w:rPr>
          <w:rFonts w:eastAsia="Calibri"/>
          <w:lang w:val="sr-Cyrl-CS"/>
        </w:rPr>
        <w:t xml:space="preserve">кат.парц.бр. </w:t>
      </w:r>
      <w:r w:rsidR="00B24124" w:rsidRPr="00450FBD">
        <w:rPr>
          <w:rFonts w:eastAsia="Calibri"/>
          <w:lang w:val="sr-Cyrl-CS"/>
        </w:rPr>
        <w:t xml:space="preserve">3808 (пут) а затим исти пресеца и наставља да прати границе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2839, 2833/12 и 2844 којом долази до преломне тачке заједничке за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2845/1, 2864 и 2865. У тој тачки пресеца пут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3808 и наставља да прати границу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2865. Прати њену границу и наставља границама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2833/12, 2842/2, 2842/3, 2842/4, 2842/5, 2843, 2842/6, 2833/13, 2833/17, 2833/18, 2939/2 и 2939/1 којом сече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3802 (Цигански поток) и наставља границом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3041/14, 3041/9, 3043, 3044/1, 3049/1, 3049/8 и 3049/9. Границом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3049/9 излази опет на границу </w:t>
      </w:r>
      <w:r w:rsidR="00317DAC" w:rsidRPr="00450FBD">
        <w:rPr>
          <w:rFonts w:eastAsia="Calibri"/>
          <w:lang w:val="sr-Cyrl-CS"/>
        </w:rPr>
        <w:t xml:space="preserve">кат.парц.бр. </w:t>
      </w:r>
      <w:r w:rsidR="00B24124" w:rsidRPr="00450FBD">
        <w:rPr>
          <w:rFonts w:eastAsia="Calibri"/>
          <w:lang w:val="sr-Cyrl-CS"/>
        </w:rPr>
        <w:t xml:space="preserve">3049/1 којом наставља и сече </w:t>
      </w:r>
      <w:r w:rsidR="00317DAC" w:rsidRPr="00450FBD">
        <w:rPr>
          <w:rFonts w:eastAsia="Calibri"/>
          <w:lang w:val="sr-Cyrl-CS"/>
        </w:rPr>
        <w:t xml:space="preserve">кат.парц.бр. </w:t>
      </w:r>
      <w:r w:rsidR="00B24124" w:rsidRPr="00450FBD">
        <w:rPr>
          <w:rFonts w:eastAsia="Calibri"/>
          <w:lang w:val="sr-Cyrl-CS"/>
        </w:rPr>
        <w:t xml:space="preserve">3813 (пут). Након тога прати границу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3273/3, поново се враћајући и пресецајући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3813 (пут). Затим прати границу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3049/4, 3427/7, 3427/3, 3427/2, 3426, 3425, 3424, 3423, 3422/2, 3422/1, 3421/2, 3421/1, 3420, 3413, 3414, 3415, 3416/1, 3417, 3418/1, 3419/2, 3428/29, 3428/40, 3428/39 и 3428/38 којом сече у правој линији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3816 (пут). Излази на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3640/2, прати њену границу и надаље прати границе </w:t>
      </w:r>
      <w:r w:rsidR="003E4638" w:rsidRPr="00450FBD">
        <w:rPr>
          <w:rFonts w:eastAsia="Calibri"/>
          <w:lang w:val="sr-Cyrl-CS"/>
        </w:rPr>
        <w:t>кат.парц.бр.</w:t>
      </w:r>
      <w:r w:rsidR="00317DAC" w:rsidRPr="00450FBD">
        <w:rPr>
          <w:rFonts w:eastAsia="Calibri"/>
          <w:lang w:val="sr-Cyrl-CS"/>
        </w:rPr>
        <w:t xml:space="preserve"> 3639/2, 3645 и </w:t>
      </w:r>
      <w:r w:rsidR="00B24124" w:rsidRPr="00450FBD">
        <w:rPr>
          <w:rFonts w:eastAsia="Calibri"/>
          <w:lang w:val="sr-Cyrl-CS"/>
        </w:rPr>
        <w:t xml:space="preserve">3624 којом излази на границу КО Крива Река и КО Ливађе, прати је до југозападне преломне тачке </w:t>
      </w:r>
      <w:r w:rsidR="003E4638" w:rsidRPr="00450FBD">
        <w:rPr>
          <w:rFonts w:eastAsia="Calibri"/>
          <w:lang w:val="sr-Cyrl-CS"/>
        </w:rPr>
        <w:t>кат.парц.бр.</w:t>
      </w:r>
      <w:r w:rsidR="00317DAC" w:rsidRPr="00450FBD">
        <w:rPr>
          <w:rFonts w:eastAsia="Calibri"/>
          <w:lang w:val="sr-Cyrl-CS"/>
        </w:rPr>
        <w:t xml:space="preserve"> </w:t>
      </w:r>
      <w:r w:rsidR="00B24124" w:rsidRPr="00450FBD">
        <w:rPr>
          <w:rFonts w:eastAsia="Calibri"/>
          <w:lang w:val="sr-Cyrl-CS"/>
        </w:rPr>
        <w:t xml:space="preserve">3757 од које следи границе у КО Крива река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3</w:t>
      </w:r>
      <w:r w:rsidR="00546269" w:rsidRPr="00450FBD">
        <w:rPr>
          <w:rFonts w:eastAsia="Calibri"/>
          <w:lang w:val="sr-Cyrl-CS"/>
        </w:rPr>
        <w:t>757, 3754, 3716, 3754 и</w:t>
      </w:r>
      <w:r w:rsidR="00B24124" w:rsidRPr="00450FBD">
        <w:rPr>
          <w:rFonts w:eastAsia="Calibri"/>
          <w:lang w:val="sr-Cyrl-CS"/>
        </w:rPr>
        <w:t xml:space="preserve"> 3755, затим опет </w:t>
      </w:r>
      <w:r w:rsidR="00546269" w:rsidRPr="00450FBD">
        <w:rPr>
          <w:rFonts w:eastAsia="Calibri"/>
          <w:lang w:val="sr-Cyrl-CS"/>
        </w:rPr>
        <w:t xml:space="preserve">кат.парц.бр. </w:t>
      </w:r>
      <w:r w:rsidR="00B24124" w:rsidRPr="00450FBD">
        <w:rPr>
          <w:rFonts w:eastAsia="Calibri"/>
          <w:lang w:val="sr-Cyrl-CS"/>
        </w:rPr>
        <w:t xml:space="preserve">3754, којом излази на границу између КО Ливађе и Крива Река све до укрштања са Сребрначком реком и прати границу између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996 и 729 КО Ливађе и </w:t>
      </w:r>
      <w:r w:rsidR="00B24124" w:rsidRPr="00450FBD">
        <w:rPr>
          <w:rFonts w:eastAsia="Calibri"/>
          <w:lang w:val="sr-Cyrl-CS"/>
        </w:rPr>
        <w:lastRenderedPageBreak/>
        <w:t xml:space="preserve">надаље у КО Ливађе прати границе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996, 724, 722/1, 722/5, 722/1, 721, 719/2 и 720, којом опет излази на границу </w:t>
      </w:r>
      <w:r w:rsidR="00546269" w:rsidRPr="00450FBD">
        <w:rPr>
          <w:rFonts w:eastAsia="Calibri"/>
          <w:lang w:val="sr-Cyrl-CS"/>
        </w:rPr>
        <w:t xml:space="preserve">кат.парц.бр. </w:t>
      </w:r>
      <w:r w:rsidR="00B24124" w:rsidRPr="00450FBD">
        <w:rPr>
          <w:rFonts w:eastAsia="Calibri"/>
          <w:lang w:val="sr-Cyrl-CS"/>
        </w:rPr>
        <w:t xml:space="preserve">719/2, прати је и долази до </w:t>
      </w:r>
      <w:r w:rsidR="00546269" w:rsidRPr="00450FBD">
        <w:rPr>
          <w:rFonts w:eastAsia="Calibri"/>
          <w:lang w:val="sr-Cyrl-CS"/>
        </w:rPr>
        <w:t xml:space="preserve">кат.парц.бр. </w:t>
      </w:r>
      <w:r w:rsidR="00B24124" w:rsidRPr="00450FBD">
        <w:rPr>
          <w:rFonts w:eastAsia="Calibri"/>
          <w:lang w:val="sr-Cyrl-CS"/>
        </w:rPr>
        <w:t xml:space="preserve">991 (пут) сече је под правим углом и излази на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715. Прати њену границу, као и границе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713/2 и 711/2, а потом сече под правим углом </w:t>
      </w:r>
      <w:r w:rsidR="00546269" w:rsidRPr="00450FBD">
        <w:rPr>
          <w:rFonts w:eastAsia="Calibri"/>
          <w:lang w:val="sr-Cyrl-CS"/>
        </w:rPr>
        <w:t xml:space="preserve">кат.парц.бр. </w:t>
      </w:r>
      <w:r w:rsidR="00B24124" w:rsidRPr="00450FBD">
        <w:rPr>
          <w:rFonts w:eastAsia="Calibri"/>
          <w:lang w:val="sr-Cyrl-CS"/>
        </w:rPr>
        <w:t xml:space="preserve">988 (пут). Од пута </w:t>
      </w:r>
      <w:r w:rsidR="00546269" w:rsidRPr="00450FBD">
        <w:rPr>
          <w:rFonts w:eastAsia="Calibri"/>
          <w:lang w:val="sr-Cyrl-CS"/>
        </w:rPr>
        <w:t xml:space="preserve">кат.парц.бр. </w:t>
      </w:r>
      <w:r w:rsidR="00B24124" w:rsidRPr="00450FBD">
        <w:rPr>
          <w:rFonts w:eastAsia="Calibri"/>
          <w:lang w:val="sr-Cyrl-CS"/>
        </w:rPr>
        <w:t xml:space="preserve">988, прати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45, 42/3, 42/2 и 47, којом поново излази на </w:t>
      </w:r>
      <w:r w:rsidR="00546269" w:rsidRPr="00450FBD">
        <w:rPr>
          <w:rFonts w:eastAsia="Calibri"/>
          <w:lang w:val="sr-Cyrl-CS"/>
        </w:rPr>
        <w:t xml:space="preserve">кат.парц.бр. </w:t>
      </w:r>
      <w:r w:rsidR="00B24124" w:rsidRPr="00450FBD">
        <w:rPr>
          <w:rFonts w:eastAsia="Calibri"/>
          <w:lang w:val="sr-Cyrl-CS"/>
        </w:rPr>
        <w:t xml:space="preserve">42/2 и њоме долази до границе између </w:t>
      </w:r>
      <w:r w:rsidR="00EA5F9B" w:rsidRPr="00450FBD">
        <w:rPr>
          <w:rFonts w:eastAsia="Calibri"/>
          <w:lang w:val="sr-Cyrl-CS"/>
        </w:rPr>
        <w:t>КО</w:t>
      </w:r>
      <w:r w:rsidR="00B24124" w:rsidRPr="00450FBD">
        <w:rPr>
          <w:rFonts w:eastAsia="Calibri"/>
          <w:lang w:val="sr-Cyrl-CS"/>
        </w:rPr>
        <w:t xml:space="preserve"> Ливађе и Гочманци. Граница националног парка даље прати </w:t>
      </w:r>
      <w:r w:rsidR="00546269" w:rsidRPr="00450FBD">
        <w:rPr>
          <w:rFonts w:eastAsia="Calibri"/>
          <w:lang w:val="sr-Cyrl-CS"/>
        </w:rPr>
        <w:t>парцеле</w:t>
      </w:r>
      <w:r w:rsidR="00B24124" w:rsidRPr="00450FBD">
        <w:rPr>
          <w:rFonts w:eastAsia="Calibri"/>
          <w:lang w:val="sr-Cyrl-CS"/>
        </w:rPr>
        <w:t xml:space="preserve"> у </w:t>
      </w:r>
      <w:r w:rsidR="00EA5F9B" w:rsidRPr="00450FBD">
        <w:rPr>
          <w:rFonts w:eastAsia="Calibri"/>
          <w:lang w:val="sr-Cyrl-CS"/>
        </w:rPr>
        <w:t>КО</w:t>
      </w:r>
      <w:r w:rsidR="00B24124" w:rsidRPr="00450FBD">
        <w:rPr>
          <w:rFonts w:eastAsia="Calibri"/>
          <w:lang w:val="sr-Cyrl-CS"/>
        </w:rPr>
        <w:t xml:space="preserve"> Гочманци и то границу </w:t>
      </w:r>
      <w:r w:rsidR="003E4638" w:rsidRPr="00450FBD">
        <w:rPr>
          <w:rFonts w:eastAsia="Calibri"/>
          <w:lang w:val="sr-Cyrl-CS"/>
        </w:rPr>
        <w:t>кат.парц.бр.</w:t>
      </w:r>
      <w:r w:rsidR="00B24124" w:rsidRPr="00450FBD">
        <w:rPr>
          <w:rFonts w:eastAsia="Calibri"/>
          <w:lang w:val="sr-Cyrl-CS"/>
        </w:rPr>
        <w:t xml:space="preserve">24/9, </w:t>
      </w:r>
      <w:r w:rsidR="00546269" w:rsidRPr="00450FBD">
        <w:rPr>
          <w:rFonts w:eastAsia="Calibri"/>
          <w:lang w:val="sr-Cyrl-CS"/>
        </w:rPr>
        <w:t xml:space="preserve"> </w:t>
      </w:r>
      <w:r w:rsidR="00B24124" w:rsidRPr="00450FBD">
        <w:rPr>
          <w:rFonts w:eastAsia="Calibri"/>
          <w:lang w:val="sr-Cyrl-CS"/>
        </w:rPr>
        <w:t xml:space="preserve">којом излази на водоток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145, пресеца га и  надаље прати границу </w:t>
      </w:r>
      <w:r w:rsidR="003E4638" w:rsidRPr="00450FBD">
        <w:rPr>
          <w:rFonts w:eastAsia="Calibri"/>
          <w:lang w:val="sr-Cyrl-CS"/>
        </w:rPr>
        <w:t>кат.парц.бр.</w:t>
      </w:r>
      <w:r w:rsidR="00546269" w:rsidRPr="00450FBD">
        <w:rPr>
          <w:rFonts w:eastAsia="Calibri"/>
          <w:lang w:val="sr-Cyrl-CS"/>
        </w:rPr>
        <w:t xml:space="preserve"> 52/1</w:t>
      </w:r>
      <w:r w:rsidR="00B24124" w:rsidRPr="00450FBD">
        <w:rPr>
          <w:rFonts w:eastAsia="Calibri"/>
          <w:lang w:val="sr-Cyrl-CS"/>
        </w:rPr>
        <w:t xml:space="preserve"> и 152/1, којом поново изађе на 52/1 (јужна преломна тачка на граници измеђи КО Гочманци и КО Брзеће, прати је до југоисточне преломне тачке </w:t>
      </w:r>
      <w:r w:rsidR="003E4638" w:rsidRPr="00450FBD">
        <w:rPr>
          <w:rFonts w:eastAsia="Calibri"/>
          <w:lang w:val="sr-Cyrl-CS"/>
        </w:rPr>
        <w:t>кат.парц.бр.</w:t>
      </w:r>
      <w:r w:rsidR="00546269" w:rsidRPr="00450FBD">
        <w:rPr>
          <w:rFonts w:eastAsia="Calibri"/>
          <w:lang w:val="sr-Cyrl-CS"/>
        </w:rPr>
        <w:t xml:space="preserve"> </w:t>
      </w:r>
      <w:r w:rsidR="00B24124" w:rsidRPr="00450FBD">
        <w:rPr>
          <w:rFonts w:eastAsia="Calibri"/>
          <w:lang w:val="sr-Cyrl-CS"/>
        </w:rPr>
        <w:t xml:space="preserve">247, од које наставља границама катастарских </w:t>
      </w:r>
      <w:r w:rsidR="00600475" w:rsidRPr="00450FBD">
        <w:rPr>
          <w:rFonts w:eastAsia="Calibri"/>
          <w:lang w:val="sr-Cyrl-CS"/>
        </w:rPr>
        <w:t>кат. парц. бр.</w:t>
      </w:r>
      <w:r w:rsidR="00B24124" w:rsidRPr="00450FBD">
        <w:rPr>
          <w:rFonts w:eastAsia="Calibri"/>
          <w:lang w:val="sr-Cyrl-CS"/>
        </w:rPr>
        <w:t xml:space="preserve">које припадају КО Брзеће, и то границама </w:t>
      </w:r>
      <w:r w:rsidR="00546269" w:rsidRPr="00450FBD">
        <w:rPr>
          <w:rFonts w:eastAsia="Calibri"/>
          <w:lang w:val="sr-Cyrl-CS"/>
        </w:rPr>
        <w:t xml:space="preserve">кат.парц.бр. 247, 248/1, 260, 259, 259/1 и </w:t>
      </w:r>
      <w:r w:rsidR="00B24124" w:rsidRPr="00450FBD">
        <w:rPr>
          <w:rFonts w:eastAsia="Calibri"/>
          <w:lang w:val="sr-Cyrl-CS"/>
        </w:rPr>
        <w:t xml:space="preserve">259/3, па западним границама </w:t>
      </w:r>
      <w:r w:rsidR="003E4638" w:rsidRPr="00450FBD">
        <w:rPr>
          <w:rFonts w:eastAsia="Calibri"/>
          <w:lang w:val="sr-Cyrl-CS"/>
        </w:rPr>
        <w:t>кат.парц.бр.</w:t>
      </w:r>
      <w:r w:rsidR="00741514" w:rsidRPr="00450FBD">
        <w:rPr>
          <w:rFonts w:eastAsia="Calibri"/>
          <w:lang w:val="sr-Cyrl-CS"/>
        </w:rPr>
        <w:t xml:space="preserve"> 259/1, 259, 260, 265, 248/2 и 247 кој</w:t>
      </w:r>
      <w:r w:rsidR="00B24124" w:rsidRPr="00450FBD">
        <w:rPr>
          <w:rFonts w:eastAsia="Calibri"/>
          <w:lang w:val="sr-Cyrl-CS"/>
        </w:rPr>
        <w:t xml:space="preserve">ом излази на границу између КО Гочмаци и Брзеће, прати је у дужини од 64 м односно до преломне тачке </w:t>
      </w:r>
      <w:r w:rsidR="003E4638" w:rsidRPr="00450FBD">
        <w:rPr>
          <w:rFonts w:eastAsia="Calibri"/>
          <w:lang w:val="sr-Cyrl-CS"/>
        </w:rPr>
        <w:t>кат.парц.бр.</w:t>
      </w:r>
      <w:r w:rsidR="000A66C7" w:rsidRPr="00450FBD">
        <w:rPr>
          <w:rFonts w:eastAsia="Calibri"/>
          <w:lang w:val="sr-Cyrl-CS"/>
        </w:rPr>
        <w:t xml:space="preserve"> </w:t>
      </w:r>
      <w:r w:rsidR="00B24124" w:rsidRPr="00450FBD">
        <w:rPr>
          <w:rFonts w:eastAsia="Calibri"/>
          <w:lang w:val="sr-Cyrl-CS"/>
        </w:rPr>
        <w:t>207, прати њену источну,</w:t>
      </w:r>
      <w:r w:rsidR="00434C25">
        <w:rPr>
          <w:rFonts w:eastAsia="Calibri"/>
        </w:rPr>
        <w:t xml:space="preserve"> </w:t>
      </w:r>
      <w:r w:rsidR="00B24124" w:rsidRPr="00450FBD">
        <w:rPr>
          <w:rFonts w:eastAsia="Calibri"/>
          <w:lang w:val="sr-Cyrl-CS"/>
        </w:rPr>
        <w:t xml:space="preserve">јужну и западну границу којом излази на границу између КО Гочманци и Брзеће, коју прати дуж границе </w:t>
      </w:r>
      <w:r w:rsidR="003E4638" w:rsidRPr="00450FBD">
        <w:rPr>
          <w:rFonts w:eastAsia="Calibri"/>
          <w:lang w:val="sr-Cyrl-CS"/>
        </w:rPr>
        <w:t>кат.парц.бр.</w:t>
      </w:r>
      <w:r w:rsidR="000A66C7" w:rsidRPr="00450FBD">
        <w:rPr>
          <w:rFonts w:eastAsia="Calibri"/>
          <w:lang w:val="sr-Cyrl-CS"/>
        </w:rPr>
        <w:t xml:space="preserve"> </w:t>
      </w:r>
      <w:r w:rsidR="00B24124" w:rsidRPr="00450FBD">
        <w:rPr>
          <w:rFonts w:eastAsia="Calibri"/>
          <w:lang w:val="sr-Cyrl-CS"/>
        </w:rPr>
        <w:t xml:space="preserve">207 у дужини од 63 м односно до преломне тачке </w:t>
      </w:r>
      <w:r w:rsidR="003E4638" w:rsidRPr="00450FBD">
        <w:rPr>
          <w:rFonts w:eastAsia="Calibri"/>
          <w:lang w:val="sr-Cyrl-CS"/>
        </w:rPr>
        <w:t>кат.парц.бр.</w:t>
      </w:r>
      <w:r w:rsidR="000A66C7" w:rsidRPr="00450FBD">
        <w:rPr>
          <w:rFonts w:eastAsia="Calibri"/>
          <w:lang w:val="sr-Cyrl-CS"/>
        </w:rPr>
        <w:t xml:space="preserve"> </w:t>
      </w:r>
      <w:r w:rsidR="00B24124" w:rsidRPr="00450FBD">
        <w:rPr>
          <w:rFonts w:eastAsia="Calibri"/>
          <w:lang w:val="sr-Cyrl-CS"/>
        </w:rPr>
        <w:t xml:space="preserve">51/5 КО Гочманци. Од те тачке у КО Гочманци прати границу </w:t>
      </w:r>
      <w:r w:rsidR="003E4638" w:rsidRPr="00450FBD">
        <w:rPr>
          <w:rFonts w:eastAsia="Calibri"/>
          <w:lang w:val="sr-Cyrl-CS"/>
        </w:rPr>
        <w:t>кат.парц.бр.</w:t>
      </w:r>
      <w:r w:rsidR="000A66C7" w:rsidRPr="00450FBD">
        <w:rPr>
          <w:rFonts w:eastAsia="Calibri"/>
          <w:lang w:val="sr-Cyrl-CS"/>
        </w:rPr>
        <w:t xml:space="preserve"> </w:t>
      </w:r>
      <w:r w:rsidR="00B24124" w:rsidRPr="00450FBD">
        <w:rPr>
          <w:rFonts w:eastAsia="Calibri"/>
          <w:lang w:val="sr-Cyrl-CS"/>
        </w:rPr>
        <w:t>51/5,</w:t>
      </w:r>
      <w:r w:rsidR="000A66C7" w:rsidRPr="00450FBD">
        <w:rPr>
          <w:rFonts w:eastAsia="Calibri"/>
          <w:lang w:val="sr-Cyrl-CS"/>
        </w:rPr>
        <w:t xml:space="preserve"> 52/16, 52/2, 52/3, 52/2, 51/1 и </w:t>
      </w:r>
      <w:r w:rsidR="00B24124" w:rsidRPr="00450FBD">
        <w:rPr>
          <w:rFonts w:eastAsia="Calibri"/>
          <w:lang w:val="sr-Cyrl-CS"/>
        </w:rPr>
        <w:t xml:space="preserve">51/3 којом долази до границе између </w:t>
      </w:r>
      <w:r w:rsidR="00EA5F9B" w:rsidRPr="00450FBD">
        <w:rPr>
          <w:rFonts w:eastAsia="Calibri"/>
          <w:lang w:val="sr-Cyrl-CS"/>
        </w:rPr>
        <w:t>КО</w:t>
      </w:r>
      <w:r w:rsidR="00B24124" w:rsidRPr="00450FBD">
        <w:rPr>
          <w:rFonts w:eastAsia="Calibri"/>
          <w:lang w:val="sr-Cyrl-CS"/>
        </w:rPr>
        <w:t xml:space="preserve"> Брезеће и </w:t>
      </w:r>
      <w:r w:rsidR="00EA5F9B" w:rsidRPr="00450FBD">
        <w:rPr>
          <w:rFonts w:eastAsia="Calibri"/>
          <w:lang w:val="sr-Cyrl-CS"/>
        </w:rPr>
        <w:t>КО</w:t>
      </w:r>
      <w:r w:rsidR="00B24124" w:rsidRPr="00450FBD">
        <w:rPr>
          <w:rFonts w:eastAsia="Calibri"/>
          <w:lang w:val="sr-Cyrl-CS"/>
        </w:rPr>
        <w:t xml:space="preserve"> Гочманци. Прелази у КО Брзрће и прати границе </w:t>
      </w:r>
      <w:r w:rsidR="003E4638" w:rsidRPr="00450FBD">
        <w:rPr>
          <w:rFonts w:eastAsia="Calibri"/>
          <w:lang w:val="sr-Cyrl-CS"/>
        </w:rPr>
        <w:t>кат.парц.бр.</w:t>
      </w:r>
      <w:r w:rsidR="000A66C7" w:rsidRPr="00450FBD">
        <w:rPr>
          <w:rFonts w:eastAsia="Calibri"/>
          <w:lang w:val="sr-Cyrl-CS"/>
        </w:rPr>
        <w:t xml:space="preserve"> </w:t>
      </w:r>
      <w:r w:rsidR="00B24124" w:rsidRPr="00450FBD">
        <w:rPr>
          <w:rFonts w:eastAsia="Calibri"/>
          <w:lang w:val="sr-Cyrl-CS"/>
        </w:rPr>
        <w:t>65/3,</w:t>
      </w:r>
      <w:r w:rsidR="000A66C7" w:rsidRPr="00450FBD">
        <w:rPr>
          <w:rFonts w:eastAsia="Calibri"/>
          <w:lang w:val="sr-Cyrl-CS"/>
        </w:rPr>
        <w:t xml:space="preserve"> 65/1, 65/7, 65/8, 65/9, 65/10 и </w:t>
      </w:r>
      <w:r w:rsidR="00B24124" w:rsidRPr="00450FBD">
        <w:rPr>
          <w:rFonts w:eastAsia="Calibri"/>
          <w:lang w:val="sr-Cyrl-CS"/>
        </w:rPr>
        <w:t xml:space="preserve">173, којом долази до </w:t>
      </w:r>
      <w:r w:rsidR="003E4638" w:rsidRPr="00450FBD">
        <w:rPr>
          <w:rFonts w:eastAsia="Calibri"/>
          <w:lang w:val="sr-Cyrl-CS"/>
        </w:rPr>
        <w:t>кат.парц.бр.</w:t>
      </w:r>
      <w:r w:rsidR="000A66C7" w:rsidRPr="00450FBD">
        <w:rPr>
          <w:rFonts w:eastAsia="Calibri"/>
          <w:lang w:val="sr-Cyrl-CS"/>
        </w:rPr>
        <w:t xml:space="preserve"> </w:t>
      </w:r>
      <w:r w:rsidR="00B24124" w:rsidRPr="00450FBD">
        <w:rPr>
          <w:rFonts w:eastAsia="Calibri"/>
          <w:lang w:val="sr-Cyrl-CS"/>
        </w:rPr>
        <w:t xml:space="preserve">189/2 (пут), пресеца га под правим углом и даље прати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172 и 171/2, затим пресеца </w:t>
      </w:r>
      <w:r w:rsidR="007A046B" w:rsidRPr="00450FBD">
        <w:rPr>
          <w:rFonts w:eastAsia="Calibri"/>
          <w:lang w:val="sr-Cyrl-CS"/>
        </w:rPr>
        <w:t xml:space="preserve">кат.парц.бр. </w:t>
      </w:r>
      <w:r w:rsidR="00B24124" w:rsidRPr="00450FBD">
        <w:rPr>
          <w:rFonts w:eastAsia="Calibri"/>
          <w:lang w:val="sr-Cyrl-CS"/>
        </w:rPr>
        <w:t xml:space="preserve">1892/2 (пут) под правим углом и наставља да прати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65/1 све до северозападне преломне тачке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65/21, прати њену западну границу и од преломне тачке прати на даље границу између </w:t>
      </w:r>
      <w:r w:rsidR="002C1091" w:rsidRPr="00450FBD">
        <w:rPr>
          <w:rFonts w:eastAsia="Calibri"/>
          <w:lang w:val="sr-Cyrl-CS"/>
        </w:rPr>
        <w:t xml:space="preserve">кат. парц. бр. </w:t>
      </w:r>
      <w:r w:rsidR="00B24124" w:rsidRPr="00450FBD">
        <w:rPr>
          <w:rFonts w:eastAsia="Calibri"/>
          <w:lang w:val="sr-Cyrl-CS"/>
        </w:rPr>
        <w:t xml:space="preserve">65/1 и 1891/2 којом излази на преломну тачку </w:t>
      </w:r>
      <w:r w:rsidR="007A046B" w:rsidRPr="00450FBD">
        <w:rPr>
          <w:rFonts w:eastAsia="Calibri"/>
          <w:lang w:val="sr-Cyrl-CS"/>
        </w:rPr>
        <w:t xml:space="preserve">кат.парц.бр. </w:t>
      </w:r>
      <w:r w:rsidR="00B24124" w:rsidRPr="00450FBD">
        <w:rPr>
          <w:rFonts w:eastAsia="Calibri"/>
          <w:lang w:val="sr-Cyrl-CS"/>
        </w:rPr>
        <w:t xml:space="preserve">76, од које наставља да прати јужне границ </w:t>
      </w:r>
      <w:r w:rsidR="007A046B" w:rsidRPr="00450FBD">
        <w:rPr>
          <w:rFonts w:eastAsia="Calibri"/>
          <w:lang w:val="sr-Cyrl-CS"/>
        </w:rPr>
        <w:t xml:space="preserve">кат.парц.бр. </w:t>
      </w:r>
      <w:r w:rsidR="00B24124" w:rsidRPr="00450FBD">
        <w:rPr>
          <w:rFonts w:eastAsia="Calibri"/>
          <w:lang w:val="sr-Cyrl-CS"/>
        </w:rPr>
        <w:t xml:space="preserve">1891/1 и 75 у дужини од 180 м, када граница нагло скреће ка југу пресецајући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1882/1 (Брзећка река) и излази на преломну тачку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84/1 и прати њену границу у у правцу југо истока када прелази на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146/3 затим прати границе </w:t>
      </w:r>
      <w:r w:rsidR="003E4638" w:rsidRPr="00450FBD">
        <w:rPr>
          <w:rFonts w:eastAsia="Calibri"/>
          <w:lang w:val="sr-Cyrl-CS"/>
        </w:rPr>
        <w:t>кат.парц.бр.</w:t>
      </w:r>
      <w:r w:rsidR="00B24124" w:rsidRPr="00450FBD">
        <w:rPr>
          <w:rFonts w:eastAsia="Calibri"/>
          <w:lang w:val="sr-Cyrl-CS"/>
        </w:rPr>
        <w:t xml:space="preserve"> 109/1, 146/3, са које прелази на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165 и поново излази на границу </w:t>
      </w:r>
      <w:r w:rsidR="003E4638" w:rsidRPr="00450FBD">
        <w:rPr>
          <w:rFonts w:eastAsia="Calibri"/>
          <w:lang w:val="sr-Cyrl-CS"/>
        </w:rPr>
        <w:t>кат.парц.бр.</w:t>
      </w:r>
      <w:r w:rsidR="00B24124" w:rsidRPr="00450FBD">
        <w:rPr>
          <w:rFonts w:eastAsia="Calibri"/>
          <w:lang w:val="sr-Cyrl-CS"/>
        </w:rPr>
        <w:t xml:space="preserve"> 146/3, прати је и прелази на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924. Пратећи је поново излази на границу  </w:t>
      </w:r>
      <w:r w:rsidR="007A046B" w:rsidRPr="00450FBD">
        <w:rPr>
          <w:rFonts w:eastAsia="Calibri"/>
          <w:lang w:val="sr-Cyrl-CS"/>
        </w:rPr>
        <w:t xml:space="preserve">кат.парц.бр. </w:t>
      </w:r>
      <w:r w:rsidR="00B24124" w:rsidRPr="00450FBD">
        <w:rPr>
          <w:rFonts w:eastAsia="Calibri"/>
          <w:lang w:val="sr-Cyrl-CS"/>
        </w:rPr>
        <w:t xml:space="preserve">146/3. Затим прати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146/1, излазећи на границу </w:t>
      </w:r>
      <w:r w:rsidR="003E4638" w:rsidRPr="00450FBD">
        <w:rPr>
          <w:rFonts w:eastAsia="Calibri"/>
          <w:lang w:val="sr-Cyrl-CS"/>
        </w:rPr>
        <w:t>кат.парц.бр.</w:t>
      </w:r>
      <w:r w:rsidR="007A046B" w:rsidRPr="00450FBD">
        <w:rPr>
          <w:rFonts w:eastAsia="Calibri"/>
          <w:lang w:val="sr-Cyrl-CS"/>
        </w:rPr>
        <w:t xml:space="preserve"> </w:t>
      </w:r>
      <w:r w:rsidR="00B24124" w:rsidRPr="00450FBD">
        <w:rPr>
          <w:rFonts w:eastAsia="Calibri"/>
          <w:lang w:val="sr-Cyrl-CS"/>
        </w:rPr>
        <w:t xml:space="preserve">146/3 и преко граница </w:t>
      </w:r>
      <w:r w:rsidR="002C1091" w:rsidRPr="00450FBD">
        <w:rPr>
          <w:rFonts w:eastAsia="Calibri"/>
          <w:lang w:val="sr-Cyrl-CS"/>
        </w:rPr>
        <w:t xml:space="preserve">кат. парц. бр. </w:t>
      </w:r>
      <w:r w:rsidR="00B24124" w:rsidRPr="00450FBD">
        <w:rPr>
          <w:rFonts w:eastAsia="Calibri"/>
          <w:lang w:val="sr-Cyrl-CS"/>
        </w:rPr>
        <w:t xml:space="preserve">146/51 опет излази и прати границу </w:t>
      </w:r>
      <w:r w:rsidR="00E700CF" w:rsidRPr="00450FBD">
        <w:rPr>
          <w:rFonts w:eastAsia="Calibri"/>
          <w:lang w:val="sr-Cyrl-CS"/>
        </w:rPr>
        <w:t xml:space="preserve">кат.парц.бр. </w:t>
      </w:r>
      <w:r w:rsidR="00B24124" w:rsidRPr="00450FBD">
        <w:rPr>
          <w:rFonts w:eastAsia="Calibri"/>
          <w:lang w:val="sr-Cyrl-CS"/>
        </w:rPr>
        <w:t xml:space="preserve">146/3. Прати је и наставља границом </w:t>
      </w:r>
      <w:r w:rsidR="00EB5CA6" w:rsidRPr="00450FBD">
        <w:rPr>
          <w:rFonts w:eastAsia="Calibri"/>
          <w:lang w:val="sr-Cyrl-CS"/>
        </w:rPr>
        <w:t xml:space="preserve">кат.парц.бр. </w:t>
      </w:r>
      <w:r w:rsidR="00B24124" w:rsidRPr="00450FBD">
        <w:rPr>
          <w:rFonts w:eastAsia="Calibri"/>
          <w:lang w:val="sr-Cyrl-CS"/>
        </w:rPr>
        <w:t xml:space="preserve">84/9 до чворне тачке те </w:t>
      </w:r>
      <w:r w:rsidR="00EB5CA6" w:rsidRPr="00450FBD">
        <w:rPr>
          <w:rFonts w:eastAsia="Calibri"/>
          <w:lang w:val="sr-Cyrl-CS"/>
        </w:rPr>
        <w:t>парцеле</w:t>
      </w:r>
      <w:r w:rsidR="00B24124" w:rsidRPr="00450FBD">
        <w:rPr>
          <w:rFonts w:eastAsia="Calibri"/>
          <w:lang w:val="sr-Cyrl-CS"/>
        </w:rPr>
        <w:t xml:space="preserve"> и </w:t>
      </w:r>
      <w:r w:rsidR="00EB5CA6" w:rsidRPr="00450FBD">
        <w:rPr>
          <w:rFonts w:eastAsia="Calibri"/>
          <w:lang w:val="sr-Cyrl-CS"/>
        </w:rPr>
        <w:t xml:space="preserve">кат.парц.бр. </w:t>
      </w:r>
      <w:r w:rsidR="00B24124" w:rsidRPr="00450FBD">
        <w:rPr>
          <w:rFonts w:eastAsia="Calibri"/>
          <w:lang w:val="sr-Cyrl-CS"/>
        </w:rPr>
        <w:t xml:space="preserve">1089, где под правим углом пресеца ту </w:t>
      </w:r>
      <w:r w:rsidR="00F809F5" w:rsidRPr="00450FBD">
        <w:rPr>
          <w:rFonts w:eastAsia="Calibri"/>
          <w:lang w:val="sr-Cyrl-CS"/>
        </w:rPr>
        <w:t xml:space="preserve">кат.парц.бр. </w:t>
      </w:r>
      <w:r w:rsidR="00B24124" w:rsidRPr="00450FBD">
        <w:rPr>
          <w:rFonts w:eastAsia="Calibri"/>
          <w:lang w:val="sr-Cyrl-CS"/>
        </w:rPr>
        <w:t xml:space="preserve">1089 (Бела река), и наставља да прати границу </w:t>
      </w:r>
      <w:r w:rsidR="003E4638" w:rsidRPr="00450FBD">
        <w:rPr>
          <w:rFonts w:eastAsia="Calibri"/>
          <w:lang w:val="sr-Cyrl-CS"/>
        </w:rPr>
        <w:t>кат.парц.бр.</w:t>
      </w:r>
      <w:r w:rsidR="00F809F5" w:rsidRPr="00450FBD">
        <w:rPr>
          <w:rFonts w:eastAsia="Calibri"/>
          <w:lang w:val="sr-Cyrl-CS"/>
        </w:rPr>
        <w:t xml:space="preserve"> </w:t>
      </w:r>
      <w:r w:rsidR="00B24124" w:rsidRPr="00450FBD">
        <w:rPr>
          <w:rFonts w:eastAsia="Calibri"/>
          <w:lang w:val="sr-Cyrl-CS"/>
        </w:rPr>
        <w:t xml:space="preserve">1073, а потом границе </w:t>
      </w:r>
      <w:r w:rsidR="003E4638" w:rsidRPr="00450FBD">
        <w:rPr>
          <w:rFonts w:eastAsia="Calibri"/>
          <w:lang w:val="sr-Cyrl-CS"/>
        </w:rPr>
        <w:t>кат.парц.бр.</w:t>
      </w:r>
      <w:r w:rsidR="00F809F5" w:rsidRPr="00450FBD">
        <w:rPr>
          <w:rFonts w:eastAsia="Calibri"/>
          <w:lang w:val="sr-Cyrl-CS"/>
        </w:rPr>
        <w:t xml:space="preserve"> </w:t>
      </w:r>
      <w:r w:rsidR="00B24124" w:rsidRPr="00450FBD">
        <w:rPr>
          <w:rFonts w:eastAsia="Calibri"/>
          <w:lang w:val="sr-Cyrl-CS"/>
        </w:rPr>
        <w:t xml:space="preserve">1094/1, 1094/6, 1064/7, 1063/8, 1061/9, 1048, 1053/7, 1046/3, 1046/2, 1044/2, 1044/5, 1044/6, 1044/7, 1044/3, 1044/4, 1030/7, 1030/2, 1030/6, 1030/5, 1664/3, 1664/1, 1662/2, 1662/3, 1662/8, 1662/6, 1661, 1644, 1643, 1625/11, 1641/4, 1638/8, 1638/7, 1639/3, 1638/2, 1637/1, 1637/2, 1635/4, 1635/3, 1635/2, 1635/1, 1634/2, 1634/2, 1634/1, 1560, 1559/1, 1559/2, 1559/3, 1559/4, 1559/5, 1393/1, 1390/3, 1390/2, 1390/4, 1390/5, 1389/3, 1389/2, 1389/5, 1389/4, 1389/6, 1389/7, 1389/11, 1389/12, 1389/14, 1389/15, 1387/2, 1387/1, 1386, 1379, 1378, 1377, 1367/4, 1369/5, 1369/3, 1901, 1358, 1359 и 1905 којом граница парка долази до границе између КО Брезеће и КО Кнежево. Граница прелази у КО Кнежево и прати границе </w:t>
      </w:r>
      <w:r w:rsidR="003E4638" w:rsidRPr="00450FBD">
        <w:rPr>
          <w:rFonts w:eastAsia="Calibri"/>
          <w:lang w:val="sr-Cyrl-CS"/>
        </w:rPr>
        <w:t>кат.парц.бр.</w:t>
      </w:r>
      <w:r w:rsidR="004A5B29" w:rsidRPr="00450FBD">
        <w:rPr>
          <w:rFonts w:eastAsia="Calibri"/>
          <w:lang w:val="sr-Cyrl-CS"/>
        </w:rPr>
        <w:t xml:space="preserve"> </w:t>
      </w:r>
      <w:r w:rsidR="00B24124" w:rsidRPr="00450FBD">
        <w:rPr>
          <w:rFonts w:eastAsia="Calibri"/>
          <w:lang w:val="sr-Cyrl-CS"/>
        </w:rPr>
        <w:t xml:space="preserve">5, 14, 15 и 16, којом долази до границе између КО Кнежево и КО Равниште. У КО Равниште прати границу </w:t>
      </w:r>
      <w:r w:rsidR="003E4638" w:rsidRPr="00450FBD">
        <w:rPr>
          <w:rFonts w:eastAsia="Calibri"/>
          <w:lang w:val="sr-Cyrl-CS"/>
        </w:rPr>
        <w:t>кат.парц.бр.</w:t>
      </w:r>
      <w:r w:rsidR="004A5B29" w:rsidRPr="00450FBD">
        <w:rPr>
          <w:rFonts w:eastAsia="Calibri"/>
          <w:lang w:val="sr-Cyrl-CS"/>
        </w:rPr>
        <w:t xml:space="preserve"> </w:t>
      </w:r>
      <w:r w:rsidR="00B24124" w:rsidRPr="00450FBD">
        <w:rPr>
          <w:rFonts w:eastAsia="Calibri"/>
          <w:lang w:val="sr-Cyrl-CS"/>
        </w:rPr>
        <w:t xml:space="preserve">380 до тромеђе </w:t>
      </w:r>
      <w:r w:rsidR="003E4638" w:rsidRPr="00450FBD">
        <w:rPr>
          <w:rFonts w:eastAsia="Calibri"/>
          <w:lang w:val="sr-Cyrl-CS"/>
        </w:rPr>
        <w:t>кат.парц.бр.</w:t>
      </w:r>
      <w:r w:rsidR="004A5B29" w:rsidRPr="00450FBD">
        <w:rPr>
          <w:rFonts w:eastAsia="Calibri"/>
          <w:lang w:val="sr-Cyrl-CS"/>
        </w:rPr>
        <w:t xml:space="preserve"> </w:t>
      </w:r>
      <w:r w:rsidR="00C36088" w:rsidRPr="00450FBD">
        <w:rPr>
          <w:rFonts w:eastAsia="Calibri"/>
          <w:lang w:val="sr-Cyrl-CS"/>
        </w:rPr>
        <w:t xml:space="preserve">380, </w:t>
      </w:r>
      <w:r w:rsidR="00B24124" w:rsidRPr="00450FBD">
        <w:rPr>
          <w:rFonts w:eastAsia="Calibri"/>
          <w:lang w:val="sr-Cyrl-CS"/>
        </w:rPr>
        <w:t xml:space="preserve">738 и 1850 где под правим углом сече </w:t>
      </w:r>
      <w:r w:rsidR="003E4638" w:rsidRPr="00450FBD">
        <w:rPr>
          <w:rFonts w:eastAsia="Calibri"/>
          <w:lang w:val="sr-Cyrl-CS"/>
        </w:rPr>
        <w:t>кат.парц.бр.</w:t>
      </w:r>
      <w:r w:rsidR="00C36088" w:rsidRPr="00450FBD">
        <w:rPr>
          <w:rFonts w:eastAsia="Calibri"/>
          <w:lang w:val="sr-Cyrl-CS"/>
        </w:rPr>
        <w:t xml:space="preserve"> </w:t>
      </w:r>
      <w:r w:rsidR="00B24124" w:rsidRPr="00450FBD">
        <w:rPr>
          <w:rFonts w:eastAsia="Calibri"/>
          <w:lang w:val="sr-Cyrl-CS"/>
        </w:rPr>
        <w:t xml:space="preserve">1850 и даље прати границу </w:t>
      </w:r>
      <w:r w:rsidR="003E4638" w:rsidRPr="00450FBD">
        <w:rPr>
          <w:rFonts w:eastAsia="Calibri"/>
          <w:lang w:val="sr-Cyrl-CS"/>
        </w:rPr>
        <w:t>кат.парц.бр.</w:t>
      </w:r>
      <w:r w:rsidR="00AE093C" w:rsidRPr="00450FBD">
        <w:rPr>
          <w:rFonts w:eastAsia="Calibri"/>
          <w:lang w:val="sr-Cyrl-CS"/>
        </w:rPr>
        <w:t xml:space="preserve"> </w:t>
      </w:r>
      <w:r w:rsidR="00B24124" w:rsidRPr="00450FBD">
        <w:rPr>
          <w:rFonts w:eastAsia="Calibri"/>
          <w:lang w:val="sr-Cyrl-CS"/>
        </w:rPr>
        <w:t xml:space="preserve">385/1 и 385/2. Када граница </w:t>
      </w:r>
      <w:r w:rsidR="00AE093C" w:rsidRPr="00450FBD">
        <w:rPr>
          <w:rFonts w:eastAsia="Calibri"/>
          <w:lang w:val="sr-Cyrl-CS"/>
        </w:rPr>
        <w:t xml:space="preserve">кат.парц.бр. </w:t>
      </w:r>
      <w:r w:rsidR="00B24124" w:rsidRPr="00450FBD">
        <w:rPr>
          <w:rFonts w:eastAsia="Calibri"/>
          <w:lang w:val="sr-Cyrl-CS"/>
        </w:rPr>
        <w:t xml:space="preserve">385/2 дође до границе </w:t>
      </w:r>
      <w:r w:rsidR="00AE093C" w:rsidRPr="00450FBD">
        <w:rPr>
          <w:rFonts w:eastAsia="Calibri"/>
          <w:lang w:val="sr-Cyrl-CS"/>
        </w:rPr>
        <w:t>кат.парц.бр.</w:t>
      </w:r>
      <w:r w:rsidR="00B24124" w:rsidRPr="00450FBD">
        <w:rPr>
          <w:rFonts w:eastAsia="Calibri"/>
          <w:lang w:val="sr-Cyrl-CS"/>
        </w:rPr>
        <w:t xml:space="preserve"> 1851, сече је под правим углом и даље </w:t>
      </w:r>
      <w:r w:rsidR="00B24124" w:rsidRPr="00450FBD">
        <w:rPr>
          <w:rFonts w:eastAsia="Calibri"/>
          <w:lang w:val="sr-Cyrl-CS"/>
        </w:rPr>
        <w:lastRenderedPageBreak/>
        <w:t xml:space="preserve">прати границу </w:t>
      </w:r>
      <w:r w:rsidR="003E4638" w:rsidRPr="00450FBD">
        <w:rPr>
          <w:rFonts w:eastAsia="Calibri"/>
          <w:lang w:val="sr-Cyrl-CS"/>
        </w:rPr>
        <w:t>кат.парц.бр.</w:t>
      </w:r>
      <w:r w:rsidR="00AE093C" w:rsidRPr="00450FBD">
        <w:rPr>
          <w:rFonts w:eastAsia="Calibri"/>
          <w:lang w:val="sr-Cyrl-CS"/>
        </w:rPr>
        <w:t xml:space="preserve"> </w:t>
      </w:r>
      <w:r w:rsidR="00B24124" w:rsidRPr="00450FBD">
        <w:rPr>
          <w:rFonts w:eastAsia="Calibri"/>
          <w:lang w:val="sr-Cyrl-CS"/>
        </w:rPr>
        <w:t xml:space="preserve">1851 и 378/1 којом пресеца под правим углом </w:t>
      </w:r>
      <w:r w:rsidR="003E4638" w:rsidRPr="00450FBD">
        <w:rPr>
          <w:rFonts w:eastAsia="Calibri"/>
          <w:lang w:val="sr-Cyrl-CS"/>
        </w:rPr>
        <w:t>кат.парц.бр.</w:t>
      </w:r>
      <w:r w:rsidR="00550F70" w:rsidRPr="00450FBD">
        <w:rPr>
          <w:rFonts w:eastAsia="Calibri"/>
          <w:lang w:val="sr-Cyrl-CS"/>
        </w:rPr>
        <w:t xml:space="preserve"> </w:t>
      </w:r>
      <w:r w:rsidR="00B24124" w:rsidRPr="00450FBD">
        <w:rPr>
          <w:rFonts w:eastAsia="Calibri"/>
          <w:lang w:val="sr-Cyrl-CS"/>
        </w:rPr>
        <w:t xml:space="preserve">1855 и излази на </w:t>
      </w:r>
      <w:r w:rsidR="003E4638" w:rsidRPr="00450FBD">
        <w:rPr>
          <w:rFonts w:eastAsia="Calibri"/>
          <w:lang w:val="sr-Cyrl-CS"/>
        </w:rPr>
        <w:t>кат.парц.бр.</w:t>
      </w:r>
      <w:r w:rsidR="00550F70" w:rsidRPr="00450FBD">
        <w:rPr>
          <w:rFonts w:eastAsia="Calibri"/>
          <w:lang w:val="sr-Cyrl-CS"/>
        </w:rPr>
        <w:t xml:space="preserve"> </w:t>
      </w:r>
      <w:r w:rsidR="00B24124" w:rsidRPr="00450FBD">
        <w:rPr>
          <w:rFonts w:eastAsia="Calibri"/>
          <w:lang w:val="sr-Cyrl-CS"/>
        </w:rPr>
        <w:t xml:space="preserve">370. Граница парка прати границу </w:t>
      </w:r>
      <w:r w:rsidR="003E4638" w:rsidRPr="00450FBD">
        <w:rPr>
          <w:rFonts w:eastAsia="Calibri"/>
          <w:lang w:val="sr-Cyrl-CS"/>
        </w:rPr>
        <w:t>кат.парц.бр.</w:t>
      </w:r>
      <w:r w:rsidR="00550F70" w:rsidRPr="00450FBD">
        <w:rPr>
          <w:rFonts w:eastAsia="Calibri"/>
          <w:lang w:val="sr-Cyrl-CS"/>
        </w:rPr>
        <w:t xml:space="preserve"> </w:t>
      </w:r>
      <w:r w:rsidR="00B24124" w:rsidRPr="00450FBD">
        <w:rPr>
          <w:rFonts w:eastAsia="Calibri"/>
          <w:lang w:val="sr-Cyrl-CS"/>
        </w:rPr>
        <w:t xml:space="preserve">370 до </w:t>
      </w:r>
      <w:r w:rsidR="00550F70" w:rsidRPr="00450FBD">
        <w:rPr>
          <w:rFonts w:eastAsia="Calibri"/>
          <w:lang w:val="sr-Cyrl-CS"/>
        </w:rPr>
        <w:t xml:space="preserve">кат.парц.бр. </w:t>
      </w:r>
      <w:r w:rsidR="00B24124" w:rsidRPr="00450FBD">
        <w:rPr>
          <w:rFonts w:eastAsia="Calibri"/>
          <w:lang w:val="sr-Cyrl-CS"/>
        </w:rPr>
        <w:t xml:space="preserve">1854, коју пресеца под правим углом. Даље граница </w:t>
      </w:r>
      <w:r w:rsidR="00636233" w:rsidRPr="00450FBD">
        <w:rPr>
          <w:rFonts w:eastAsia="Calibri"/>
          <w:lang w:val="sr-Cyrl-CS"/>
        </w:rPr>
        <w:t xml:space="preserve">Националног </w:t>
      </w:r>
      <w:r w:rsidR="00B24124" w:rsidRPr="00450FBD">
        <w:rPr>
          <w:rFonts w:eastAsia="Calibri"/>
          <w:lang w:val="sr-Cyrl-CS"/>
        </w:rPr>
        <w:t xml:space="preserve">парка прати границу </w:t>
      </w:r>
      <w:r w:rsidR="003E4638" w:rsidRPr="00450FBD">
        <w:rPr>
          <w:rFonts w:eastAsia="Calibri"/>
          <w:lang w:val="sr-Cyrl-CS"/>
        </w:rPr>
        <w:t>кат.парц.бр.</w:t>
      </w:r>
      <w:r w:rsidR="007E211C" w:rsidRPr="00450FBD">
        <w:rPr>
          <w:rFonts w:eastAsia="Calibri"/>
          <w:lang w:val="sr-Cyrl-CS"/>
        </w:rPr>
        <w:t xml:space="preserve"> 158, 159/1 и </w:t>
      </w:r>
      <w:r w:rsidR="00B24124" w:rsidRPr="00450FBD">
        <w:rPr>
          <w:rFonts w:eastAsia="Calibri"/>
          <w:lang w:val="sr-Cyrl-CS"/>
        </w:rPr>
        <w:t xml:space="preserve">160, којом долази до </w:t>
      </w:r>
      <w:r w:rsidR="007E211C" w:rsidRPr="00450FBD">
        <w:rPr>
          <w:rFonts w:eastAsia="Calibri"/>
          <w:lang w:val="sr-Cyrl-CS"/>
        </w:rPr>
        <w:t xml:space="preserve">кат.парц.бр. </w:t>
      </w:r>
      <w:r w:rsidR="00B24124" w:rsidRPr="00450FBD">
        <w:rPr>
          <w:rFonts w:eastAsia="Calibri"/>
          <w:lang w:val="sr-Cyrl-CS"/>
        </w:rPr>
        <w:t xml:space="preserve">1854 (пут) коју сече под правим углом, затим наставља да прати границом </w:t>
      </w:r>
      <w:r w:rsidR="003E4638" w:rsidRPr="00450FBD">
        <w:rPr>
          <w:rFonts w:eastAsia="Calibri"/>
          <w:lang w:val="sr-Cyrl-CS"/>
        </w:rPr>
        <w:t>кат.парц.бр.</w:t>
      </w:r>
      <w:r w:rsidR="007E211C" w:rsidRPr="00450FBD">
        <w:rPr>
          <w:rFonts w:eastAsia="Calibri"/>
          <w:lang w:val="sr-Cyrl-CS"/>
        </w:rPr>
        <w:t xml:space="preserve"> </w:t>
      </w:r>
      <w:r w:rsidR="00B24124" w:rsidRPr="00450FBD">
        <w:rPr>
          <w:rFonts w:eastAsia="Calibri"/>
          <w:lang w:val="sr-Cyrl-CS"/>
        </w:rPr>
        <w:t xml:space="preserve">441, пресеца </w:t>
      </w:r>
      <w:r w:rsidR="003E4638" w:rsidRPr="00450FBD">
        <w:rPr>
          <w:rFonts w:eastAsia="Calibri"/>
          <w:lang w:val="sr-Cyrl-CS"/>
        </w:rPr>
        <w:t>кат.парц.бр.</w:t>
      </w:r>
      <w:r w:rsidR="007E211C" w:rsidRPr="00450FBD">
        <w:rPr>
          <w:rFonts w:eastAsia="Calibri"/>
          <w:lang w:val="sr-Cyrl-CS"/>
        </w:rPr>
        <w:t xml:space="preserve"> </w:t>
      </w:r>
      <w:r w:rsidR="00B24124" w:rsidRPr="00450FBD">
        <w:rPr>
          <w:rFonts w:eastAsia="Calibri"/>
          <w:lang w:val="sr-Cyrl-CS"/>
        </w:rPr>
        <w:t xml:space="preserve">442, под правим углом и излази на </w:t>
      </w:r>
      <w:r w:rsidR="003E4638" w:rsidRPr="00450FBD">
        <w:rPr>
          <w:rFonts w:eastAsia="Calibri"/>
          <w:lang w:val="sr-Cyrl-CS"/>
        </w:rPr>
        <w:t>кат.парц.бр.</w:t>
      </w:r>
      <w:r w:rsidR="007E211C" w:rsidRPr="00450FBD">
        <w:rPr>
          <w:rFonts w:eastAsia="Calibri"/>
          <w:lang w:val="sr-Cyrl-CS"/>
        </w:rPr>
        <w:t xml:space="preserve"> </w:t>
      </w:r>
      <w:r w:rsidR="00B24124" w:rsidRPr="00450FBD">
        <w:rPr>
          <w:rFonts w:eastAsia="Calibri"/>
          <w:lang w:val="sr-Cyrl-CS"/>
        </w:rPr>
        <w:t xml:space="preserve">146, прати њену границу у правцу истока и југа и надаље прати границу </w:t>
      </w:r>
      <w:r w:rsidR="003E4638" w:rsidRPr="00450FBD">
        <w:rPr>
          <w:rFonts w:eastAsia="Calibri"/>
          <w:lang w:val="sr-Cyrl-CS"/>
        </w:rPr>
        <w:t>кат.парц.бр.</w:t>
      </w:r>
      <w:r w:rsidR="00256FD7" w:rsidRPr="00450FBD">
        <w:rPr>
          <w:rFonts w:eastAsia="Calibri"/>
          <w:lang w:val="sr-Cyrl-CS"/>
        </w:rPr>
        <w:t xml:space="preserve"> </w:t>
      </w:r>
      <w:r w:rsidR="00B24124" w:rsidRPr="00450FBD">
        <w:rPr>
          <w:rFonts w:eastAsia="Calibri"/>
          <w:lang w:val="sr-Cyrl-CS"/>
        </w:rPr>
        <w:t xml:space="preserve">145, којом излази на </w:t>
      </w:r>
      <w:r w:rsidR="003E4638" w:rsidRPr="00450FBD">
        <w:rPr>
          <w:rFonts w:eastAsia="Calibri"/>
          <w:lang w:val="sr-Cyrl-CS"/>
        </w:rPr>
        <w:t>кат.парц.бр.</w:t>
      </w:r>
      <w:r w:rsidR="00256FD7" w:rsidRPr="00450FBD">
        <w:rPr>
          <w:rFonts w:eastAsia="Calibri"/>
          <w:lang w:val="sr-Cyrl-CS"/>
        </w:rPr>
        <w:t xml:space="preserve"> </w:t>
      </w:r>
      <w:r w:rsidR="00B24124" w:rsidRPr="00450FBD">
        <w:rPr>
          <w:rFonts w:eastAsia="Calibri"/>
          <w:lang w:val="sr-Cyrl-CS"/>
        </w:rPr>
        <w:t xml:space="preserve">1851 (пут) и прати је у правцу североистока и код северне преломне тачке </w:t>
      </w:r>
      <w:r w:rsidR="003E4638" w:rsidRPr="00450FBD">
        <w:rPr>
          <w:rFonts w:eastAsia="Calibri"/>
          <w:lang w:val="sr-Cyrl-CS"/>
        </w:rPr>
        <w:t>кат.парц.бр.</w:t>
      </w:r>
      <w:r w:rsidR="00256FD7" w:rsidRPr="00450FBD">
        <w:rPr>
          <w:rFonts w:eastAsia="Calibri"/>
          <w:lang w:val="sr-Cyrl-CS"/>
        </w:rPr>
        <w:t xml:space="preserve"> </w:t>
      </w:r>
      <w:r w:rsidR="00B24124" w:rsidRPr="00450FBD">
        <w:rPr>
          <w:rFonts w:eastAsia="Calibri"/>
          <w:lang w:val="sr-Cyrl-CS"/>
        </w:rPr>
        <w:t xml:space="preserve">463 сече пут и прати у правцу југоистока и југа границу </w:t>
      </w:r>
      <w:r w:rsidR="003E4638" w:rsidRPr="00450FBD">
        <w:rPr>
          <w:rFonts w:eastAsia="Calibri"/>
          <w:lang w:val="sr-Cyrl-CS"/>
        </w:rPr>
        <w:t>кат.парц.бр.</w:t>
      </w:r>
      <w:r w:rsidR="00256FD7" w:rsidRPr="00450FBD">
        <w:rPr>
          <w:rFonts w:eastAsia="Calibri"/>
          <w:lang w:val="sr-Cyrl-CS"/>
        </w:rPr>
        <w:t xml:space="preserve"> </w:t>
      </w:r>
      <w:r w:rsidR="00B24124" w:rsidRPr="00450FBD">
        <w:rPr>
          <w:rFonts w:eastAsia="Calibri"/>
          <w:lang w:val="sr-Cyrl-CS"/>
        </w:rPr>
        <w:t xml:space="preserve">463, јужну границу </w:t>
      </w:r>
      <w:r w:rsidR="00256FD7" w:rsidRPr="00450FBD">
        <w:rPr>
          <w:rFonts w:eastAsia="Calibri"/>
          <w:lang w:val="sr-Cyrl-CS"/>
        </w:rPr>
        <w:t xml:space="preserve">кат.парц.бр. </w:t>
      </w:r>
      <w:r w:rsidR="00B24124" w:rsidRPr="00450FBD">
        <w:rPr>
          <w:rFonts w:eastAsia="Calibri"/>
          <w:lang w:val="sr-Cyrl-CS"/>
        </w:rPr>
        <w:t xml:space="preserve">464, 140 и 136/1, долази до </w:t>
      </w:r>
      <w:r w:rsidR="00097E62" w:rsidRPr="00450FBD">
        <w:rPr>
          <w:rFonts w:eastAsia="Calibri"/>
          <w:lang w:val="sr-Cyrl-CS"/>
        </w:rPr>
        <w:t xml:space="preserve">кат.парц.бр. </w:t>
      </w:r>
      <w:r w:rsidR="00B24124" w:rsidRPr="00450FBD">
        <w:rPr>
          <w:rFonts w:eastAsia="Calibri"/>
          <w:lang w:val="sr-Cyrl-CS"/>
        </w:rPr>
        <w:t xml:space="preserve">1859, сече је под правим углом и излази на границу </w:t>
      </w:r>
      <w:r w:rsidR="00097E62" w:rsidRPr="00450FBD">
        <w:rPr>
          <w:rFonts w:eastAsia="Calibri"/>
          <w:lang w:val="sr-Cyrl-CS"/>
        </w:rPr>
        <w:t xml:space="preserve">кат.парц.бр. </w:t>
      </w:r>
      <w:r w:rsidR="00B24124" w:rsidRPr="00450FBD">
        <w:rPr>
          <w:rFonts w:eastAsia="Calibri"/>
          <w:lang w:val="sr-Cyrl-CS"/>
        </w:rPr>
        <w:t xml:space="preserve">136/1, прати њену границу, а затим границе </w:t>
      </w:r>
      <w:r w:rsidR="003E4638" w:rsidRPr="00450FBD">
        <w:rPr>
          <w:rFonts w:eastAsia="Calibri"/>
          <w:lang w:val="sr-Cyrl-CS"/>
        </w:rPr>
        <w:t>кат.парц.бр.</w:t>
      </w:r>
      <w:r w:rsidR="00097E62" w:rsidRPr="00450FBD">
        <w:rPr>
          <w:rFonts w:eastAsia="Calibri"/>
          <w:lang w:val="sr-Cyrl-CS"/>
        </w:rPr>
        <w:t xml:space="preserve"> </w:t>
      </w:r>
      <w:r w:rsidR="00B24124" w:rsidRPr="00450FBD">
        <w:rPr>
          <w:rFonts w:eastAsia="Calibri"/>
          <w:lang w:val="sr-Cyrl-CS"/>
        </w:rPr>
        <w:t xml:space="preserve">129, 1861, 1705, 1703, 1702 и поново излази на </w:t>
      </w:r>
      <w:r w:rsidR="00097E62" w:rsidRPr="00450FBD">
        <w:rPr>
          <w:rFonts w:eastAsia="Calibri"/>
          <w:lang w:val="sr-Cyrl-CS"/>
        </w:rPr>
        <w:t xml:space="preserve">кат.парц.бр. </w:t>
      </w:r>
      <w:r w:rsidR="00B24124" w:rsidRPr="00450FBD">
        <w:rPr>
          <w:rFonts w:eastAsia="Calibri"/>
          <w:lang w:val="sr-Cyrl-CS"/>
        </w:rPr>
        <w:t xml:space="preserve">1703. Пресеца </w:t>
      </w:r>
      <w:r w:rsidR="00097E62" w:rsidRPr="00450FBD">
        <w:rPr>
          <w:rFonts w:eastAsia="Calibri"/>
          <w:lang w:val="sr-Cyrl-CS"/>
        </w:rPr>
        <w:t xml:space="preserve">кат.парц.бр. </w:t>
      </w:r>
      <w:r w:rsidR="00B24124" w:rsidRPr="00450FBD">
        <w:rPr>
          <w:rFonts w:eastAsia="Calibri"/>
          <w:lang w:val="sr-Cyrl-CS"/>
        </w:rPr>
        <w:t xml:space="preserve">1861 под правим углом и прати </w:t>
      </w:r>
      <w:r w:rsidR="003E4638" w:rsidRPr="00450FBD">
        <w:rPr>
          <w:rFonts w:eastAsia="Calibri"/>
          <w:lang w:val="sr-Cyrl-CS"/>
        </w:rPr>
        <w:t>кат.парц.бр.</w:t>
      </w:r>
      <w:r w:rsidR="00097E62" w:rsidRPr="00450FBD">
        <w:rPr>
          <w:rFonts w:eastAsia="Calibri"/>
          <w:lang w:val="sr-Cyrl-CS"/>
        </w:rPr>
        <w:t xml:space="preserve"> </w:t>
      </w:r>
      <w:r w:rsidR="00B24124" w:rsidRPr="00450FBD">
        <w:rPr>
          <w:rFonts w:eastAsia="Calibri"/>
          <w:lang w:val="sr-Cyrl-CS"/>
        </w:rPr>
        <w:t xml:space="preserve">129 и 1655, којом поново излази на границу </w:t>
      </w:r>
      <w:r w:rsidR="00097E62" w:rsidRPr="00450FBD">
        <w:rPr>
          <w:rFonts w:eastAsia="Calibri"/>
          <w:lang w:val="sr-Cyrl-CS"/>
        </w:rPr>
        <w:t xml:space="preserve">кат.парц.бр. </w:t>
      </w:r>
      <w:r w:rsidR="00B24124" w:rsidRPr="00450FBD">
        <w:rPr>
          <w:rFonts w:eastAsia="Calibri"/>
          <w:lang w:val="sr-Cyrl-CS"/>
        </w:rPr>
        <w:t xml:space="preserve">129. Затим прати границу </w:t>
      </w:r>
      <w:r w:rsidR="003E4638" w:rsidRPr="00450FBD">
        <w:rPr>
          <w:rFonts w:eastAsia="Calibri"/>
          <w:lang w:val="sr-Cyrl-CS"/>
        </w:rPr>
        <w:t>кат.парц.бр.</w:t>
      </w:r>
      <w:r w:rsidR="00097E62" w:rsidRPr="00450FBD">
        <w:rPr>
          <w:rFonts w:eastAsia="Calibri"/>
          <w:lang w:val="sr-Cyrl-CS"/>
        </w:rPr>
        <w:t xml:space="preserve"> </w:t>
      </w:r>
      <w:r w:rsidR="00B24124" w:rsidRPr="00450FBD">
        <w:rPr>
          <w:rFonts w:eastAsia="Calibri"/>
          <w:lang w:val="sr-Cyrl-CS"/>
        </w:rPr>
        <w:t>1604, 129, 1731, 1732, 1733, 1734,</w:t>
      </w:r>
      <w:r w:rsidR="00097E62" w:rsidRPr="00450FBD">
        <w:rPr>
          <w:rFonts w:eastAsia="Calibri"/>
          <w:lang w:val="sr-Cyrl-CS"/>
        </w:rPr>
        <w:t xml:space="preserve"> 1735, 1737/1, 1738, 1739, 129 и </w:t>
      </w:r>
      <w:r w:rsidR="00B24124" w:rsidRPr="00450FBD">
        <w:rPr>
          <w:rFonts w:eastAsia="Calibri"/>
          <w:lang w:val="sr-Cyrl-CS"/>
        </w:rPr>
        <w:t xml:space="preserve">128. Из јужне  преломне тачки </w:t>
      </w:r>
      <w:r w:rsidR="003E4638" w:rsidRPr="00450FBD">
        <w:rPr>
          <w:rFonts w:eastAsia="Calibri"/>
          <w:lang w:val="sr-Cyrl-CS"/>
        </w:rPr>
        <w:t>кат.парц.бр.</w:t>
      </w:r>
      <w:r w:rsidR="00A7051C" w:rsidRPr="00450FBD">
        <w:rPr>
          <w:rFonts w:eastAsia="Calibri"/>
          <w:lang w:val="sr-Cyrl-CS"/>
        </w:rPr>
        <w:t xml:space="preserve"> </w:t>
      </w:r>
      <w:r w:rsidR="00B24124" w:rsidRPr="00450FBD">
        <w:rPr>
          <w:rFonts w:eastAsia="Calibri"/>
          <w:lang w:val="sr-Cyrl-CS"/>
        </w:rPr>
        <w:t xml:space="preserve">128, граница пресеца </w:t>
      </w:r>
      <w:r w:rsidR="00A7051C" w:rsidRPr="00450FBD">
        <w:rPr>
          <w:rFonts w:eastAsia="Calibri"/>
          <w:lang w:val="sr-Cyrl-CS"/>
        </w:rPr>
        <w:t xml:space="preserve">кат.парц.бр. </w:t>
      </w:r>
      <w:r w:rsidR="00B24124" w:rsidRPr="00450FBD">
        <w:rPr>
          <w:rFonts w:eastAsia="Calibri"/>
          <w:lang w:val="sr-Cyrl-CS"/>
        </w:rPr>
        <w:t xml:space="preserve">1863 и прелази у КО Бозољин пратећи </w:t>
      </w:r>
      <w:r w:rsidR="003E4638" w:rsidRPr="00450FBD">
        <w:rPr>
          <w:rFonts w:eastAsia="Calibri"/>
          <w:lang w:val="sr-Cyrl-CS"/>
        </w:rPr>
        <w:t>кат.парц.бр.</w:t>
      </w:r>
      <w:r w:rsidR="00A7051C" w:rsidRPr="00450FBD">
        <w:rPr>
          <w:rFonts w:eastAsia="Calibri"/>
          <w:lang w:val="sr-Cyrl-CS"/>
        </w:rPr>
        <w:t xml:space="preserve"> </w:t>
      </w:r>
      <w:r w:rsidR="00B24124" w:rsidRPr="00450FBD">
        <w:rPr>
          <w:rFonts w:eastAsia="Calibri"/>
          <w:lang w:val="sr-Cyrl-CS"/>
        </w:rPr>
        <w:t>5/1, која излази на границу између КО Бозољин и КО Бело Брдо, прати је све до тромеђе КО Равниште, Бозољин и Бело Брдо, наставља границом између КО Бело Брд</w:t>
      </w:r>
      <w:r w:rsidR="006A3942" w:rsidRPr="00450FBD">
        <w:rPr>
          <w:rFonts w:eastAsia="Calibri"/>
          <w:lang w:val="sr-Cyrl-CS"/>
        </w:rPr>
        <w:t xml:space="preserve">о и Равниште до почетне тачке. </w:t>
      </w:r>
    </w:p>
    <w:p w:rsidR="00B04D6C" w:rsidRPr="00450FBD" w:rsidRDefault="00B04D6C" w:rsidP="006A3942">
      <w:pPr>
        <w:jc w:val="center"/>
        <w:rPr>
          <w:bCs/>
          <w:lang w:val="sr-Cyrl-CS"/>
        </w:rPr>
      </w:pPr>
    </w:p>
    <w:p w:rsidR="006A3942" w:rsidRPr="00450FBD" w:rsidRDefault="00C04554" w:rsidP="009F3CFB">
      <w:pPr>
        <w:jc w:val="center"/>
        <w:rPr>
          <w:lang w:val="sr-Cyrl-CS"/>
        </w:rPr>
      </w:pPr>
      <w:r w:rsidRPr="00450FBD">
        <w:rPr>
          <w:bCs/>
          <w:lang w:val="sr-Cyrl-CS"/>
        </w:rPr>
        <w:t>IV</w:t>
      </w:r>
      <w:r w:rsidR="009F3CFB" w:rsidRPr="00450FBD">
        <w:rPr>
          <w:bCs/>
          <w:lang w:val="sr-Cyrl-CS"/>
        </w:rPr>
        <w:t>.</w:t>
      </w:r>
      <w:r w:rsidR="006A3942" w:rsidRPr="00450FBD">
        <w:rPr>
          <w:lang w:val="sr-Cyrl-CS"/>
        </w:rPr>
        <w:t xml:space="preserve"> 2. ГРАНИЦЕ ПОВРШИНА СА РЕЖИМОМ ЗАШТИТЕ I И II СТЕПЕНА</w:t>
      </w:r>
    </w:p>
    <w:p w:rsidR="00B24124" w:rsidRPr="00450FBD" w:rsidRDefault="00B24124" w:rsidP="00B24124">
      <w:pPr>
        <w:autoSpaceDE w:val="0"/>
        <w:autoSpaceDN w:val="0"/>
        <w:adjustRightInd w:val="0"/>
        <w:ind w:right="4"/>
        <w:jc w:val="both"/>
        <w:rPr>
          <w:rFonts w:eastAsiaTheme="minorHAnsi"/>
          <w:lang w:val="sr-Cyrl-CS"/>
        </w:rPr>
      </w:pPr>
    </w:p>
    <w:p w:rsidR="00B24124" w:rsidRPr="00450FBD" w:rsidRDefault="00B24124" w:rsidP="00B24124">
      <w:pPr>
        <w:jc w:val="both"/>
        <w:rPr>
          <w:rFonts w:eastAsiaTheme="minorHAnsi"/>
          <w:lang w:val="sr-Cyrl-CS"/>
        </w:rPr>
      </w:pPr>
      <w:r w:rsidRPr="00450FBD">
        <w:rPr>
          <w:rFonts w:eastAsiaTheme="minorHAnsi"/>
          <w:lang w:val="sr-Cyrl-CS"/>
        </w:rPr>
        <w:t xml:space="preserve">Локалитети у I степену заштите: </w:t>
      </w:r>
    </w:p>
    <w:p w:rsidR="006A3942" w:rsidRPr="00450FBD" w:rsidRDefault="006A3942" w:rsidP="006A3942">
      <w:pPr>
        <w:ind w:firstLine="720"/>
        <w:jc w:val="both"/>
        <w:rPr>
          <w:rFonts w:eastAsiaTheme="minorHAnsi"/>
          <w:lang w:val="sr-Cyrl-CS"/>
        </w:rPr>
      </w:pPr>
      <w:r w:rsidRPr="00450FBD">
        <w:rPr>
          <w:rFonts w:eastAsiaTheme="minorHAnsi"/>
          <w:lang w:val="sr-Cyrl-CS"/>
        </w:rPr>
        <w:t xml:space="preserve">На подручју </w:t>
      </w:r>
      <w:r w:rsidR="00B74036" w:rsidRPr="00450FBD">
        <w:rPr>
          <w:rFonts w:eastAsiaTheme="minorHAnsi"/>
          <w:lang w:val="sr-Cyrl-CS"/>
        </w:rPr>
        <w:t>општине</w:t>
      </w:r>
      <w:r w:rsidRPr="00450FBD">
        <w:rPr>
          <w:rFonts w:eastAsiaTheme="minorHAnsi"/>
          <w:lang w:val="sr-Cyrl-CS"/>
        </w:rPr>
        <w:t xml:space="preserve"> Рашка су</w:t>
      </w:r>
      <w:r w:rsidR="00553DD7" w:rsidRPr="00450FBD">
        <w:rPr>
          <w:rFonts w:eastAsiaTheme="minorHAnsi"/>
          <w:lang w:val="sr-Cyrl-CS"/>
        </w:rPr>
        <w:t xml:space="preserve"> локалитети</w:t>
      </w:r>
      <w:r w:rsidRPr="00450FBD">
        <w:rPr>
          <w:rFonts w:eastAsiaTheme="minorHAnsi"/>
          <w:lang w:val="sr-Cyrl-CS"/>
        </w:rPr>
        <w:t>:</w:t>
      </w:r>
      <w:r w:rsidR="009F3CFB" w:rsidRPr="00450FBD">
        <w:rPr>
          <w:rFonts w:eastAsiaTheme="minorHAnsi"/>
          <w:lang w:val="sr-Cyrl-CS"/>
        </w:rPr>
        <w:t xml:space="preserve"> </w:t>
      </w:r>
      <w:r w:rsidR="009F3CFB" w:rsidRPr="00450FBD">
        <w:rPr>
          <w:rFonts w:eastAsiaTheme="minorHAnsi"/>
          <w:iCs/>
          <w:lang w:val="sr-Cyrl-CS"/>
        </w:rPr>
        <w:t>„Барска река</w:t>
      </w:r>
      <w:r w:rsidR="0049055C" w:rsidRPr="00450FBD">
        <w:rPr>
          <w:rFonts w:eastAsiaTheme="minorHAnsi"/>
          <w:iCs/>
          <w:lang w:val="sr-Cyrl-CS"/>
        </w:rPr>
        <w:t>”</w:t>
      </w:r>
      <w:r w:rsidRPr="00450FBD">
        <w:rPr>
          <w:rFonts w:eastAsiaTheme="minorHAnsi"/>
          <w:lang w:val="sr-Cyrl-CS"/>
        </w:rPr>
        <w:t xml:space="preserve">, </w:t>
      </w:r>
      <w:r w:rsidR="00B24124" w:rsidRPr="00450FBD">
        <w:rPr>
          <w:rFonts w:eastAsiaTheme="minorHAnsi"/>
          <w:iCs/>
          <w:lang w:val="sr-Cyrl-CS"/>
        </w:rPr>
        <w:t>„Козје стене</w:t>
      </w:r>
      <w:r w:rsidR="00FD52AA" w:rsidRPr="00450FBD">
        <w:rPr>
          <w:rFonts w:eastAsiaTheme="minorHAnsi"/>
          <w:iCs/>
          <w:lang w:val="sr-Cyrl-CS"/>
        </w:rPr>
        <w:t>”</w:t>
      </w:r>
      <w:r w:rsidRPr="00450FBD">
        <w:rPr>
          <w:rFonts w:eastAsiaTheme="minorHAnsi"/>
          <w:lang w:val="sr-Cyrl-CS"/>
        </w:rPr>
        <w:t xml:space="preserve">, </w:t>
      </w:r>
      <w:r w:rsidR="00B24124" w:rsidRPr="00450FBD">
        <w:rPr>
          <w:rFonts w:eastAsiaTheme="minorHAnsi"/>
          <w:iCs/>
          <w:lang w:val="sr-Cyrl-CS"/>
        </w:rPr>
        <w:t>„Јанкове баре</w:t>
      </w:r>
      <w:r w:rsidR="00FD52AA" w:rsidRPr="00450FBD">
        <w:rPr>
          <w:rFonts w:eastAsiaTheme="minorHAnsi"/>
          <w:iCs/>
          <w:lang w:val="sr-Cyrl-CS"/>
        </w:rPr>
        <w:t>”</w:t>
      </w:r>
      <w:r w:rsidRPr="00450FBD">
        <w:rPr>
          <w:rFonts w:eastAsiaTheme="minorHAnsi"/>
          <w:lang w:val="sr-Cyrl-CS"/>
        </w:rPr>
        <w:t xml:space="preserve">, </w:t>
      </w:r>
      <w:r w:rsidR="00B24124" w:rsidRPr="00450FBD">
        <w:rPr>
          <w:rFonts w:eastAsiaTheme="minorHAnsi"/>
          <w:iCs/>
          <w:lang w:val="sr-Cyrl-CS"/>
        </w:rPr>
        <w:t>„Самоковска река</w:t>
      </w:r>
      <w:r w:rsidR="00FD52AA" w:rsidRPr="00450FBD">
        <w:rPr>
          <w:rFonts w:eastAsiaTheme="minorHAnsi"/>
          <w:iCs/>
          <w:lang w:val="sr-Cyrl-CS"/>
        </w:rPr>
        <w:t>”</w:t>
      </w:r>
      <w:r w:rsidRPr="00450FBD">
        <w:rPr>
          <w:rFonts w:eastAsiaTheme="minorHAnsi"/>
          <w:lang w:val="sr-Cyrl-CS"/>
        </w:rPr>
        <w:t xml:space="preserve">, </w:t>
      </w:r>
      <w:r w:rsidR="00B24124" w:rsidRPr="00450FBD">
        <w:rPr>
          <w:rFonts w:eastAsiaTheme="minorHAnsi"/>
          <w:iCs/>
          <w:lang w:val="sr-Cyrl-CS"/>
        </w:rPr>
        <w:t>„Вучак</w:t>
      </w:r>
      <w:r w:rsidR="00FD52AA" w:rsidRPr="00450FBD">
        <w:rPr>
          <w:rFonts w:eastAsiaTheme="minorHAnsi"/>
          <w:iCs/>
          <w:lang w:val="sr-Cyrl-CS"/>
        </w:rPr>
        <w:t>”</w:t>
      </w:r>
      <w:r w:rsidRPr="00450FBD">
        <w:rPr>
          <w:rFonts w:eastAsiaTheme="minorHAnsi"/>
          <w:lang w:val="sr-Cyrl-CS"/>
        </w:rPr>
        <w:t xml:space="preserve">, </w:t>
      </w:r>
      <w:r w:rsidR="00B24124" w:rsidRPr="00450FBD">
        <w:rPr>
          <w:rFonts w:eastAsiaTheme="minorHAnsi"/>
          <w:iCs/>
          <w:lang w:val="sr-Cyrl-CS"/>
        </w:rPr>
        <w:t>„Мркоња</w:t>
      </w:r>
      <w:r w:rsidR="00FD52AA" w:rsidRPr="00450FBD">
        <w:rPr>
          <w:rFonts w:eastAsiaTheme="minorHAnsi"/>
          <w:iCs/>
          <w:lang w:val="sr-Cyrl-CS"/>
        </w:rPr>
        <w:t>”</w:t>
      </w:r>
      <w:r w:rsidRPr="00450FBD">
        <w:rPr>
          <w:rFonts w:eastAsiaTheme="minorHAnsi"/>
          <w:lang w:val="sr-Cyrl-CS"/>
        </w:rPr>
        <w:t xml:space="preserve"> и </w:t>
      </w:r>
      <w:r w:rsidR="00B24124" w:rsidRPr="00450FBD">
        <w:rPr>
          <w:rFonts w:eastAsiaTheme="minorHAnsi"/>
          <w:iCs/>
          <w:lang w:val="sr-Cyrl-CS"/>
        </w:rPr>
        <w:t>„Гобеља</w:t>
      </w:r>
      <w:r w:rsidR="00FD52AA" w:rsidRPr="00450FBD">
        <w:rPr>
          <w:rFonts w:eastAsiaTheme="minorHAnsi"/>
          <w:iCs/>
          <w:lang w:val="sr-Cyrl-CS"/>
        </w:rPr>
        <w:t>”</w:t>
      </w:r>
      <w:r w:rsidRPr="00450FBD">
        <w:rPr>
          <w:rFonts w:eastAsiaTheme="minorHAnsi"/>
          <w:iCs/>
          <w:lang w:val="sr-Cyrl-CS"/>
        </w:rPr>
        <w:t>.</w:t>
      </w:r>
    </w:p>
    <w:p w:rsidR="00B24124" w:rsidRPr="00450FBD" w:rsidRDefault="00B24124" w:rsidP="006A3942">
      <w:pPr>
        <w:ind w:firstLine="720"/>
        <w:jc w:val="both"/>
        <w:rPr>
          <w:rFonts w:eastAsiaTheme="minorHAnsi"/>
          <w:lang w:val="sr-Cyrl-CS"/>
        </w:rPr>
      </w:pPr>
      <w:r w:rsidRPr="00450FBD">
        <w:rPr>
          <w:rFonts w:eastAsiaTheme="minorHAnsi"/>
          <w:lang w:val="sr-Cyrl-CS"/>
        </w:rPr>
        <w:t xml:space="preserve">На подручју </w:t>
      </w:r>
      <w:r w:rsidR="00B74036" w:rsidRPr="00450FBD">
        <w:rPr>
          <w:rFonts w:eastAsiaTheme="minorHAnsi"/>
          <w:lang w:val="sr-Cyrl-CS"/>
        </w:rPr>
        <w:t>општине</w:t>
      </w:r>
      <w:r w:rsidRPr="00450FBD">
        <w:rPr>
          <w:rFonts w:eastAsiaTheme="minorHAnsi"/>
          <w:lang w:val="sr-Cyrl-CS"/>
        </w:rPr>
        <w:t xml:space="preserve"> Брус су</w:t>
      </w:r>
      <w:r w:rsidR="00553DD7" w:rsidRPr="00450FBD">
        <w:rPr>
          <w:rFonts w:eastAsiaTheme="minorHAnsi"/>
          <w:lang w:val="sr-Cyrl-CS"/>
        </w:rPr>
        <w:t xml:space="preserve"> локалитети</w:t>
      </w:r>
      <w:r w:rsidRPr="00450FBD">
        <w:rPr>
          <w:rFonts w:eastAsiaTheme="minorHAnsi"/>
          <w:lang w:val="sr-Cyrl-CS"/>
        </w:rPr>
        <w:t>:</w:t>
      </w:r>
      <w:r w:rsidR="00553DD7" w:rsidRPr="00450FBD">
        <w:rPr>
          <w:rFonts w:eastAsiaTheme="minorHAnsi"/>
          <w:lang w:val="sr-Cyrl-CS"/>
        </w:rPr>
        <w:t xml:space="preserve"> </w:t>
      </w:r>
      <w:r w:rsidRPr="00450FBD">
        <w:rPr>
          <w:rFonts w:eastAsiaTheme="minorHAnsi"/>
          <w:iCs/>
          <w:lang w:val="sr-Cyrl-CS"/>
        </w:rPr>
        <w:t>„Беле стене</w:t>
      </w:r>
      <w:r w:rsidR="00FD52AA" w:rsidRPr="00450FBD">
        <w:rPr>
          <w:rFonts w:eastAsiaTheme="minorHAnsi"/>
          <w:iCs/>
          <w:lang w:val="sr-Cyrl-CS"/>
        </w:rPr>
        <w:t>”</w:t>
      </w:r>
      <w:r w:rsidR="006A3942" w:rsidRPr="00450FBD">
        <w:rPr>
          <w:rFonts w:eastAsiaTheme="minorHAnsi"/>
          <w:lang w:val="sr-Cyrl-CS"/>
        </w:rPr>
        <w:t xml:space="preserve">, </w:t>
      </w:r>
      <w:r w:rsidRPr="00450FBD">
        <w:rPr>
          <w:rFonts w:eastAsiaTheme="minorHAnsi"/>
          <w:iCs/>
          <w:lang w:val="sr-Cyrl-CS"/>
        </w:rPr>
        <w:t>„Метође</w:t>
      </w:r>
      <w:r w:rsidR="00FD52AA" w:rsidRPr="00450FBD">
        <w:rPr>
          <w:rFonts w:eastAsiaTheme="minorHAnsi"/>
          <w:iCs/>
          <w:lang w:val="sr-Cyrl-CS"/>
        </w:rPr>
        <w:t>”</w:t>
      </w:r>
      <w:r w:rsidR="006A3942" w:rsidRPr="00450FBD">
        <w:rPr>
          <w:rFonts w:eastAsiaTheme="minorHAnsi"/>
          <w:lang w:val="sr-Cyrl-CS"/>
        </w:rPr>
        <w:t xml:space="preserve">, </w:t>
      </w:r>
      <w:r w:rsidRPr="00450FBD">
        <w:rPr>
          <w:rFonts w:eastAsiaTheme="minorHAnsi"/>
          <w:iCs/>
          <w:lang w:val="sr-Cyrl-CS"/>
        </w:rPr>
        <w:t>„Јелак</w:t>
      </w:r>
      <w:r w:rsidR="00FD52AA" w:rsidRPr="00450FBD">
        <w:rPr>
          <w:rFonts w:eastAsiaTheme="minorHAnsi"/>
          <w:iCs/>
          <w:lang w:val="sr-Cyrl-CS"/>
        </w:rPr>
        <w:t>”</w:t>
      </w:r>
      <w:r w:rsidR="006A3942" w:rsidRPr="00450FBD">
        <w:rPr>
          <w:rFonts w:eastAsiaTheme="minorHAnsi"/>
          <w:lang w:val="sr-Cyrl-CS"/>
        </w:rPr>
        <w:t xml:space="preserve">, </w:t>
      </w:r>
      <w:r w:rsidRPr="00450FBD">
        <w:rPr>
          <w:rFonts w:eastAsiaTheme="minorHAnsi"/>
          <w:iCs/>
          <w:lang w:val="sr-Cyrl-CS"/>
        </w:rPr>
        <w:t>„Дубока</w:t>
      </w:r>
      <w:r w:rsidR="00FD52AA" w:rsidRPr="00450FBD">
        <w:rPr>
          <w:rFonts w:eastAsiaTheme="minorHAnsi"/>
          <w:iCs/>
          <w:lang w:val="sr-Cyrl-CS"/>
        </w:rPr>
        <w:t>”</w:t>
      </w:r>
      <w:r w:rsidR="006A3942" w:rsidRPr="00450FBD">
        <w:rPr>
          <w:rFonts w:eastAsiaTheme="minorHAnsi"/>
          <w:lang w:val="sr-Cyrl-CS"/>
        </w:rPr>
        <w:t xml:space="preserve">, </w:t>
      </w:r>
      <w:r w:rsidRPr="00450FBD">
        <w:rPr>
          <w:rFonts w:eastAsiaTheme="minorHAnsi"/>
          <w:iCs/>
          <w:lang w:val="sr-Cyrl-CS"/>
        </w:rPr>
        <w:t>„Јеловарник</w:t>
      </w:r>
      <w:r w:rsidR="00FD52AA" w:rsidRPr="00450FBD">
        <w:rPr>
          <w:rFonts w:eastAsiaTheme="minorHAnsi"/>
          <w:iCs/>
          <w:lang w:val="sr-Cyrl-CS"/>
        </w:rPr>
        <w:t>”</w:t>
      </w:r>
      <w:r w:rsidR="006A3942" w:rsidRPr="00450FBD">
        <w:rPr>
          <w:rFonts w:eastAsiaTheme="minorHAnsi"/>
          <w:lang w:val="sr-Cyrl-CS"/>
        </w:rPr>
        <w:t xml:space="preserve"> и </w:t>
      </w:r>
      <w:r w:rsidRPr="00450FBD">
        <w:rPr>
          <w:rFonts w:eastAsiaTheme="minorHAnsi"/>
          <w:iCs/>
          <w:lang w:val="sr-Cyrl-CS"/>
        </w:rPr>
        <w:t>„Суво рудиште</w:t>
      </w:r>
      <w:r w:rsidR="00FD52AA" w:rsidRPr="00450FBD">
        <w:rPr>
          <w:rFonts w:eastAsiaTheme="minorHAnsi"/>
          <w:iCs/>
          <w:lang w:val="sr-Cyrl-CS"/>
        </w:rPr>
        <w:t>”</w:t>
      </w:r>
      <w:r w:rsidR="006A3942" w:rsidRPr="00450FBD">
        <w:rPr>
          <w:rFonts w:eastAsiaTheme="minorHAnsi"/>
          <w:iCs/>
          <w:lang w:val="sr-Cyrl-CS"/>
        </w:rPr>
        <w:t>.</w:t>
      </w:r>
    </w:p>
    <w:p w:rsidR="00B24124" w:rsidRPr="00450FBD" w:rsidRDefault="00B24124" w:rsidP="00553DD7">
      <w:pPr>
        <w:spacing w:after="200" w:line="276" w:lineRule="auto"/>
        <w:ind w:firstLine="720"/>
        <w:jc w:val="both"/>
        <w:rPr>
          <w:rFonts w:eastAsiaTheme="minorHAnsi"/>
          <w:iCs/>
          <w:lang w:val="sr-Cyrl-CS"/>
        </w:rPr>
      </w:pPr>
      <w:r w:rsidRPr="00450FBD">
        <w:rPr>
          <w:rFonts w:eastAsiaTheme="minorHAnsi"/>
          <w:iCs/>
          <w:lang w:val="sr-Cyrl-CS"/>
        </w:rPr>
        <w:t xml:space="preserve">Укупна површина подручја са режимом заштите I степена износи 1.477,79 ha, односно 12,23% од укупне површине Националног парка. </w:t>
      </w:r>
    </w:p>
    <w:p w:rsidR="00B24124" w:rsidRPr="00450FBD" w:rsidRDefault="00C372A6" w:rsidP="00C372A6">
      <w:pPr>
        <w:pStyle w:val="ListParagraph"/>
        <w:numPr>
          <w:ilvl w:val="0"/>
          <w:numId w:val="34"/>
        </w:numPr>
        <w:overflowPunct w:val="0"/>
        <w:autoSpaceDE w:val="0"/>
        <w:autoSpaceDN w:val="0"/>
        <w:adjustRightInd w:val="0"/>
        <w:jc w:val="both"/>
        <w:textAlignment w:val="baseline"/>
        <w:rPr>
          <w:rFonts w:eastAsiaTheme="minorHAnsi"/>
          <w:iCs/>
          <w:lang w:val="sr-Cyrl-CS"/>
        </w:rPr>
      </w:pPr>
      <w:r w:rsidRPr="00450FBD">
        <w:rPr>
          <w:rFonts w:eastAsiaTheme="minorHAnsi"/>
          <w:iCs/>
          <w:lang w:val="sr-Cyrl-CS"/>
        </w:rPr>
        <w:t xml:space="preserve">Локалитет </w:t>
      </w:r>
      <w:r w:rsidR="00B24124" w:rsidRPr="00450FBD">
        <w:rPr>
          <w:rFonts w:eastAsiaTheme="minorHAnsi"/>
          <w:iCs/>
          <w:lang w:val="sr-Cyrl-CS"/>
        </w:rPr>
        <w:t>„</w:t>
      </w:r>
      <w:r w:rsidRPr="00450FBD">
        <w:rPr>
          <w:rFonts w:eastAsiaTheme="minorHAnsi"/>
          <w:iCs/>
          <w:lang w:val="sr-Cyrl-CS"/>
        </w:rPr>
        <w:t>Барска река</w:t>
      </w:r>
      <w:r w:rsidR="00FD52AA" w:rsidRPr="00450FBD">
        <w:rPr>
          <w:rFonts w:eastAsiaTheme="minorHAnsi"/>
          <w:iCs/>
          <w:lang w:val="sr-Cyrl-CS"/>
        </w:rPr>
        <w:t>”</w:t>
      </w:r>
    </w:p>
    <w:p w:rsidR="00B24124" w:rsidRPr="00450FBD" w:rsidRDefault="00B24124" w:rsidP="001773CD">
      <w:pPr>
        <w:ind w:firstLine="720"/>
        <w:jc w:val="both"/>
        <w:rPr>
          <w:rFonts w:eastAsiaTheme="minorHAnsi"/>
          <w:lang w:val="sr-Cyrl-CS"/>
        </w:rPr>
      </w:pPr>
      <w:r w:rsidRPr="00450FBD">
        <w:rPr>
          <w:rFonts w:eastAsiaTheme="minorHAnsi"/>
          <w:lang w:val="sr-Cyrl-CS"/>
        </w:rPr>
        <w:t>Укупна површина износи 87,21 ha, од чега је у државном власноштву 82,24 ha (94,31%), а у приватном власништву у КО Бадањ 4,97 ha (5,69%).</w:t>
      </w:r>
    </w:p>
    <w:p w:rsidR="00B24124" w:rsidRPr="00450FBD" w:rsidRDefault="00B24124" w:rsidP="00C372A6">
      <w:pPr>
        <w:ind w:firstLine="720"/>
        <w:jc w:val="both"/>
        <w:rPr>
          <w:rFonts w:eastAsiaTheme="minorHAnsi"/>
          <w:lang w:val="sr-Cyrl-CS"/>
        </w:rPr>
      </w:pPr>
      <w:r w:rsidRPr="00450FBD">
        <w:rPr>
          <w:rFonts w:eastAsiaTheme="minorHAnsi"/>
          <w:lang w:val="sr-Cyrl-CS"/>
        </w:rPr>
        <w:t>Према шумској подели резерват обухвата одељења 27/део, 28, 29, 30</w:t>
      </w:r>
      <w:r w:rsidR="001773CD" w:rsidRPr="00450FBD">
        <w:rPr>
          <w:rFonts w:eastAsiaTheme="minorHAnsi"/>
          <w:lang w:val="sr-Cyrl-CS"/>
        </w:rPr>
        <w:t xml:space="preserve">, 31 и 34/део </w:t>
      </w:r>
      <w:r w:rsidR="00C372A6" w:rsidRPr="00450FBD">
        <w:rPr>
          <w:rFonts w:eastAsiaTheme="minorHAnsi"/>
          <w:lang w:val="sr-Cyrl-CS"/>
        </w:rPr>
        <w:t xml:space="preserve">ГЈ </w:t>
      </w:r>
      <w:r w:rsidR="001773CD" w:rsidRPr="00450FBD">
        <w:rPr>
          <w:rFonts w:eastAsiaTheme="minorHAnsi"/>
          <w:lang w:val="sr-Cyrl-CS"/>
        </w:rPr>
        <w:t>Барска река.</w:t>
      </w:r>
    </w:p>
    <w:p w:rsidR="00B24124" w:rsidRPr="00450FBD" w:rsidRDefault="00B24124" w:rsidP="00C372A6">
      <w:pPr>
        <w:ind w:firstLine="720"/>
        <w:jc w:val="both"/>
        <w:rPr>
          <w:rFonts w:eastAsiaTheme="minorHAnsi"/>
          <w:lang w:val="sr-Cyrl-CS"/>
        </w:rPr>
      </w:pPr>
      <w:r w:rsidRPr="00450FBD">
        <w:rPr>
          <w:rFonts w:eastAsiaTheme="minorHAnsi"/>
          <w:lang w:val="sr-Cyrl-CS"/>
        </w:rPr>
        <w:t xml:space="preserve">Према катастарској подели налази се у </w:t>
      </w:r>
      <w:r w:rsidR="00EA5F9B" w:rsidRPr="00450FBD">
        <w:rPr>
          <w:rFonts w:eastAsiaTheme="minorHAnsi"/>
          <w:lang w:val="sr-Cyrl-CS"/>
        </w:rPr>
        <w:t>КО</w:t>
      </w:r>
      <w:r w:rsidRPr="00450FBD">
        <w:rPr>
          <w:rFonts w:eastAsiaTheme="minorHAnsi"/>
          <w:lang w:val="sr-Cyrl-CS"/>
        </w:rPr>
        <w:t xml:space="preserve"> Бадањ у којој обухвата целу </w:t>
      </w:r>
      <w:r w:rsidR="0058104A" w:rsidRPr="00450FBD">
        <w:rPr>
          <w:rFonts w:eastAsiaTheme="minorHAnsi"/>
          <w:lang w:val="sr-Cyrl-CS"/>
        </w:rPr>
        <w:t>кат. парц. бр.</w:t>
      </w:r>
      <w:r w:rsidRPr="00450FBD">
        <w:rPr>
          <w:rFonts w:eastAsiaTheme="minorHAnsi"/>
          <w:lang w:val="sr-Cyrl-CS"/>
        </w:rPr>
        <w:t xml:space="preserve"> 122 и делове </w:t>
      </w:r>
      <w:r w:rsidR="00600475" w:rsidRPr="00450FBD">
        <w:rPr>
          <w:rFonts w:eastAsiaTheme="minorHAnsi"/>
          <w:lang w:val="sr-Cyrl-CS"/>
        </w:rPr>
        <w:t>кат. парц. бр.</w:t>
      </w:r>
      <w:r w:rsidR="00C372A6" w:rsidRPr="00450FBD">
        <w:rPr>
          <w:rFonts w:eastAsiaTheme="minorHAnsi"/>
          <w:lang w:val="sr-Cyrl-CS"/>
        </w:rPr>
        <w:t xml:space="preserve"> </w:t>
      </w:r>
      <w:r w:rsidRPr="00450FBD">
        <w:rPr>
          <w:rFonts w:eastAsiaTheme="minorHAnsi"/>
          <w:lang w:val="sr-Cyrl-CS"/>
        </w:rPr>
        <w:t xml:space="preserve">121 и </w:t>
      </w:r>
      <w:r w:rsidR="001773CD" w:rsidRPr="00450FBD">
        <w:rPr>
          <w:rFonts w:eastAsiaTheme="minorHAnsi"/>
          <w:lang w:val="sr-Cyrl-CS"/>
        </w:rPr>
        <w:t>123, све у државном власништву.</w:t>
      </w:r>
    </w:p>
    <w:p w:rsidR="00893545" w:rsidRPr="00450FBD" w:rsidRDefault="00B24124" w:rsidP="00C04554">
      <w:pPr>
        <w:ind w:firstLine="720"/>
        <w:jc w:val="both"/>
        <w:rPr>
          <w:rFonts w:eastAsiaTheme="minorHAnsi"/>
          <w:lang w:val="sr-Cyrl-CS"/>
        </w:rPr>
      </w:pPr>
      <w:r w:rsidRPr="00450FBD">
        <w:rPr>
          <w:rFonts w:eastAsiaTheme="minorHAnsi"/>
          <w:lang w:val="sr-Cyrl-CS"/>
        </w:rPr>
        <w:t xml:space="preserve">Граница резервата полази од тромеђе </w:t>
      </w:r>
      <w:r w:rsidR="00EA5F9B" w:rsidRPr="00450FBD">
        <w:rPr>
          <w:rFonts w:eastAsiaTheme="minorHAnsi"/>
          <w:lang w:val="sr-Cyrl-CS"/>
        </w:rPr>
        <w:t>КО</w:t>
      </w:r>
      <w:r w:rsidRPr="00450FBD">
        <w:rPr>
          <w:rFonts w:eastAsiaTheme="minorHAnsi"/>
          <w:lang w:val="sr-Cyrl-CS"/>
        </w:rPr>
        <w:t xml:space="preserve"> Копаоник, Тиџе и Бадањ, одакле у правцу казаљке на сату, односно у правцу севера сече </w:t>
      </w:r>
      <w:r w:rsidR="003E4638" w:rsidRPr="00450FBD">
        <w:rPr>
          <w:rFonts w:eastAsiaTheme="minorHAnsi"/>
          <w:lang w:val="sr-Cyrl-CS"/>
        </w:rPr>
        <w:t>кат.парц.бр.</w:t>
      </w:r>
      <w:r w:rsidR="00CE03A7" w:rsidRPr="00450FBD">
        <w:rPr>
          <w:rFonts w:eastAsiaTheme="minorHAnsi"/>
          <w:lang w:val="sr-Cyrl-CS"/>
        </w:rPr>
        <w:t xml:space="preserve"> </w:t>
      </w:r>
      <w:r w:rsidRPr="00450FBD">
        <w:rPr>
          <w:rFonts w:eastAsiaTheme="minorHAnsi"/>
          <w:lang w:val="sr-Cyrl-CS"/>
        </w:rPr>
        <w:t xml:space="preserve">121 линијом која прати западну ивицу одељења 28 до </w:t>
      </w:r>
      <w:r w:rsidR="003E4638" w:rsidRPr="00450FBD">
        <w:rPr>
          <w:rFonts w:eastAsiaTheme="minorHAnsi"/>
          <w:lang w:val="sr-Cyrl-CS"/>
        </w:rPr>
        <w:t>кат.парц.бр.</w:t>
      </w:r>
      <w:r w:rsidR="00CE03A7" w:rsidRPr="00450FBD">
        <w:rPr>
          <w:rFonts w:eastAsiaTheme="minorHAnsi"/>
          <w:lang w:val="sr-Cyrl-CS"/>
        </w:rPr>
        <w:t xml:space="preserve"> </w:t>
      </w:r>
      <w:r w:rsidRPr="00450FBD">
        <w:rPr>
          <w:rFonts w:eastAsiaTheme="minorHAnsi"/>
          <w:lang w:val="sr-Cyrl-CS"/>
        </w:rPr>
        <w:t>123 коју пресеца пратећи границу одељења 27 ГЈ „Барска река</w:t>
      </w:r>
      <w:r w:rsidR="00FD52AA" w:rsidRPr="00450FBD">
        <w:rPr>
          <w:rFonts w:eastAsiaTheme="minorHAnsi"/>
          <w:lang w:val="sr-Cyrl-CS"/>
        </w:rPr>
        <w:t>”</w:t>
      </w:r>
      <w:r w:rsidRPr="00450FBD">
        <w:rPr>
          <w:rFonts w:eastAsiaTheme="minorHAnsi"/>
          <w:lang w:val="sr-Cyrl-CS"/>
        </w:rPr>
        <w:t xml:space="preserve">, долази до пута </w:t>
      </w:r>
      <w:r w:rsidR="00CE03A7" w:rsidRPr="00450FBD">
        <w:rPr>
          <w:rFonts w:eastAsiaTheme="minorHAnsi"/>
          <w:lang w:val="sr-Cyrl-CS"/>
        </w:rPr>
        <w:t xml:space="preserve">кат.парц.бр. </w:t>
      </w:r>
      <w:r w:rsidRPr="00450FBD">
        <w:rPr>
          <w:rFonts w:eastAsiaTheme="minorHAnsi"/>
          <w:lang w:val="sr-Cyrl-CS"/>
        </w:rPr>
        <w:t>125/1 и прати га до тачке у којој се сучељавају одељења 27 и 34 ГЈ „Барска река</w:t>
      </w:r>
      <w:r w:rsidR="00FD52AA" w:rsidRPr="00450FBD">
        <w:rPr>
          <w:rFonts w:eastAsiaTheme="minorHAnsi"/>
          <w:lang w:val="sr-Cyrl-CS"/>
        </w:rPr>
        <w:t>”</w:t>
      </w:r>
      <w:r w:rsidRPr="00450FBD">
        <w:rPr>
          <w:rFonts w:eastAsiaTheme="minorHAnsi"/>
          <w:lang w:val="sr-Cyrl-CS"/>
        </w:rPr>
        <w:t xml:space="preserve"> (</w:t>
      </w:r>
      <w:r w:rsidR="003E4638" w:rsidRPr="00450FBD">
        <w:rPr>
          <w:rFonts w:eastAsiaTheme="minorHAnsi"/>
          <w:lang w:val="sr-Cyrl-CS"/>
        </w:rPr>
        <w:t>кат.парц.бр.</w:t>
      </w:r>
      <w:r w:rsidR="00893545" w:rsidRPr="00450FBD">
        <w:rPr>
          <w:rFonts w:eastAsiaTheme="minorHAnsi"/>
          <w:lang w:val="sr-Cyrl-CS"/>
        </w:rPr>
        <w:t xml:space="preserve"> </w:t>
      </w:r>
      <w:r w:rsidRPr="00450FBD">
        <w:rPr>
          <w:rFonts w:eastAsiaTheme="minorHAnsi"/>
          <w:lang w:val="sr-Cyrl-CS"/>
        </w:rPr>
        <w:t xml:space="preserve">123), у истој </w:t>
      </w:r>
      <w:r w:rsidR="00893545" w:rsidRPr="00450FBD">
        <w:rPr>
          <w:rFonts w:eastAsiaTheme="minorHAnsi"/>
          <w:lang w:val="sr-Cyrl-CS"/>
        </w:rPr>
        <w:t xml:space="preserve">парцели </w:t>
      </w:r>
      <w:r w:rsidRPr="00450FBD">
        <w:rPr>
          <w:rFonts w:eastAsiaTheme="minorHAnsi"/>
          <w:lang w:val="sr-Cyrl-CS"/>
        </w:rPr>
        <w:t xml:space="preserve">наставља границом између поменутих одељења до најсеверније тачке одељења 30, одакле праволинијски у правцу југоистока долази до тачке где се додирују </w:t>
      </w:r>
      <w:r w:rsidR="00EA5F9B" w:rsidRPr="00450FBD">
        <w:rPr>
          <w:rFonts w:eastAsiaTheme="minorHAnsi"/>
          <w:lang w:val="sr-Cyrl-CS"/>
        </w:rPr>
        <w:t>КО</w:t>
      </w:r>
      <w:r w:rsidRPr="00450FBD">
        <w:rPr>
          <w:rFonts w:eastAsiaTheme="minorHAnsi"/>
          <w:lang w:val="sr-Cyrl-CS"/>
        </w:rPr>
        <w:t xml:space="preserve"> Бадањ и Копаоник (Стрбачки поток), даље прати границу између </w:t>
      </w:r>
      <w:r w:rsidR="00EA5F9B" w:rsidRPr="00450FBD">
        <w:rPr>
          <w:rFonts w:eastAsiaTheme="minorHAnsi"/>
          <w:lang w:val="sr-Cyrl-CS"/>
        </w:rPr>
        <w:t>КО</w:t>
      </w:r>
      <w:r w:rsidRPr="00450FBD">
        <w:rPr>
          <w:rFonts w:eastAsiaTheme="minorHAnsi"/>
          <w:lang w:val="sr-Cyrl-CS"/>
        </w:rPr>
        <w:t xml:space="preserve"> Бадањ и Копаоник до почетне тачке.     </w:t>
      </w:r>
    </w:p>
    <w:p w:rsidR="00B24124" w:rsidRPr="00450FBD" w:rsidRDefault="00893545" w:rsidP="00EE759B">
      <w:pPr>
        <w:pStyle w:val="ListParagraph"/>
        <w:numPr>
          <w:ilvl w:val="0"/>
          <w:numId w:val="34"/>
        </w:numPr>
        <w:jc w:val="both"/>
        <w:rPr>
          <w:rFonts w:eastAsiaTheme="minorHAnsi"/>
          <w:noProof/>
          <w:lang w:val="sr-Cyrl-CS"/>
        </w:rPr>
      </w:pPr>
      <w:r w:rsidRPr="00450FBD">
        <w:rPr>
          <w:rFonts w:eastAsiaTheme="minorHAnsi"/>
          <w:noProof/>
          <w:lang w:val="sr-Cyrl-CS"/>
        </w:rPr>
        <w:t xml:space="preserve">Локалитет </w:t>
      </w:r>
      <w:r w:rsidRPr="00450FBD">
        <w:rPr>
          <w:rFonts w:eastAsiaTheme="minorHAnsi"/>
          <w:lang w:val="sr-Cyrl-CS"/>
        </w:rPr>
        <w:t>„Козје стене</w:t>
      </w:r>
      <w:r w:rsidR="00FD52AA" w:rsidRPr="00450FBD">
        <w:rPr>
          <w:rFonts w:eastAsiaTheme="minorHAnsi"/>
          <w:lang w:val="sr-Cyrl-CS"/>
        </w:rPr>
        <w:t>”</w:t>
      </w:r>
    </w:p>
    <w:p w:rsidR="00B24124" w:rsidRPr="00450FBD" w:rsidRDefault="00B24124" w:rsidP="00EE759B">
      <w:pPr>
        <w:ind w:firstLine="720"/>
        <w:jc w:val="both"/>
        <w:rPr>
          <w:rFonts w:eastAsiaTheme="minorHAnsi"/>
          <w:lang w:val="sr-Cyrl-CS"/>
        </w:rPr>
      </w:pPr>
      <w:r w:rsidRPr="00450FBD">
        <w:rPr>
          <w:rFonts w:eastAsiaTheme="minorHAnsi"/>
          <w:lang w:val="sr-Cyrl-CS"/>
        </w:rPr>
        <w:t xml:space="preserve">Укупна површина износи 485,24 ha. Према структури власништва све припадају државном земљишту. </w:t>
      </w:r>
    </w:p>
    <w:p w:rsidR="00B24124" w:rsidRPr="00450FBD" w:rsidRDefault="00B24124" w:rsidP="00EE759B">
      <w:pPr>
        <w:ind w:firstLine="720"/>
        <w:jc w:val="both"/>
        <w:rPr>
          <w:rFonts w:eastAsiaTheme="minorHAnsi"/>
          <w:lang w:val="sr-Cyrl-CS"/>
        </w:rPr>
      </w:pPr>
      <w:r w:rsidRPr="00450FBD">
        <w:rPr>
          <w:rFonts w:eastAsiaTheme="minorHAnsi"/>
          <w:lang w:val="sr-Cyrl-CS"/>
        </w:rPr>
        <w:lastRenderedPageBreak/>
        <w:t>Према шумској подели резерват „Козје стене</w:t>
      </w:r>
      <w:r w:rsidR="00FD52AA" w:rsidRPr="00450FBD">
        <w:rPr>
          <w:rFonts w:eastAsiaTheme="minorHAnsi"/>
          <w:lang w:val="sr-Cyrl-CS"/>
        </w:rPr>
        <w:t>”</w:t>
      </w:r>
      <w:r w:rsidR="008D3B1B" w:rsidRPr="00450FBD">
        <w:rPr>
          <w:rFonts w:eastAsiaTheme="minorHAnsi"/>
          <w:lang w:val="sr-Cyrl-CS"/>
        </w:rPr>
        <w:t xml:space="preserve"> обухвата одељења 1, 2, 3, 4 и  </w:t>
      </w:r>
      <w:r w:rsidRPr="00450FBD">
        <w:rPr>
          <w:rFonts w:eastAsiaTheme="minorHAnsi"/>
          <w:lang w:val="sr-Cyrl-CS"/>
        </w:rPr>
        <w:t xml:space="preserve">5 </w:t>
      </w:r>
      <w:r w:rsidR="00C372A6" w:rsidRPr="00450FBD">
        <w:rPr>
          <w:rFonts w:eastAsiaTheme="minorHAnsi"/>
          <w:lang w:val="sr-Cyrl-CS"/>
        </w:rPr>
        <w:t>ГЈ</w:t>
      </w:r>
      <w:r w:rsidR="008D3B1B" w:rsidRPr="00450FBD">
        <w:rPr>
          <w:rFonts w:eastAsiaTheme="minorHAnsi"/>
          <w:lang w:val="sr-Cyrl-CS"/>
        </w:rPr>
        <w:t xml:space="preserve"> </w:t>
      </w:r>
      <w:r w:rsidRPr="00450FBD">
        <w:rPr>
          <w:rFonts w:eastAsiaTheme="minorHAnsi"/>
          <w:lang w:val="sr-Cyrl-CS"/>
        </w:rPr>
        <w:t>Барска река и одељења: 119, 120, 121, 122, 1023, 124, 125, 126, 127, 1</w:t>
      </w:r>
      <w:r w:rsidR="008D3B1B" w:rsidRPr="00450FBD">
        <w:rPr>
          <w:rFonts w:eastAsiaTheme="minorHAnsi"/>
          <w:lang w:val="sr-Cyrl-CS"/>
        </w:rPr>
        <w:t xml:space="preserve">28, 129, 130, 12, 13, 141, 142 и 140 одсек </w:t>
      </w:r>
      <w:r w:rsidRPr="00450FBD">
        <w:rPr>
          <w:rFonts w:eastAsiaTheme="minorHAnsi"/>
          <w:lang w:val="sr-Cyrl-CS"/>
        </w:rPr>
        <w:t>б</w:t>
      </w:r>
      <w:r w:rsidR="008D3B1B" w:rsidRPr="00450FBD">
        <w:rPr>
          <w:rFonts w:eastAsiaTheme="minorHAnsi"/>
          <w:lang w:val="sr-Cyrl-CS"/>
        </w:rPr>
        <w:t xml:space="preserve"> и чистина </w:t>
      </w:r>
      <w:r w:rsidRPr="00450FBD">
        <w:rPr>
          <w:rFonts w:eastAsiaTheme="minorHAnsi"/>
          <w:lang w:val="sr-Cyrl-CS"/>
        </w:rPr>
        <w:t>1</w:t>
      </w:r>
      <w:r w:rsidR="008D3B1B" w:rsidRPr="00450FBD">
        <w:rPr>
          <w:rFonts w:eastAsiaTheme="minorHAnsi"/>
          <w:lang w:val="sr-Cyrl-CS"/>
        </w:rPr>
        <w:t xml:space="preserve">, 139 чистина </w:t>
      </w:r>
      <w:r w:rsidRPr="00450FBD">
        <w:rPr>
          <w:rFonts w:eastAsiaTheme="minorHAnsi"/>
          <w:lang w:val="sr-Cyrl-CS"/>
        </w:rPr>
        <w:t>1 и део о</w:t>
      </w:r>
      <w:r w:rsidR="008D3B1B" w:rsidRPr="00450FBD">
        <w:rPr>
          <w:rFonts w:eastAsiaTheme="minorHAnsi"/>
          <w:lang w:val="sr-Cyrl-CS"/>
        </w:rPr>
        <w:t xml:space="preserve">дсека </w:t>
      </w:r>
      <w:r w:rsidR="001773CD" w:rsidRPr="00450FBD">
        <w:rPr>
          <w:rFonts w:eastAsiaTheme="minorHAnsi"/>
          <w:lang w:val="sr-Cyrl-CS"/>
        </w:rPr>
        <w:t xml:space="preserve">а </w:t>
      </w:r>
      <w:r w:rsidR="00C372A6" w:rsidRPr="00450FBD">
        <w:rPr>
          <w:rFonts w:eastAsiaTheme="minorHAnsi"/>
          <w:lang w:val="sr-Cyrl-CS"/>
        </w:rPr>
        <w:t>ГЈ</w:t>
      </w:r>
      <w:r w:rsidR="008D3B1B" w:rsidRPr="00450FBD">
        <w:rPr>
          <w:rFonts w:eastAsiaTheme="minorHAnsi"/>
          <w:lang w:val="sr-Cyrl-CS"/>
        </w:rPr>
        <w:t xml:space="preserve"> </w:t>
      </w:r>
      <w:r w:rsidR="001773CD" w:rsidRPr="00450FBD">
        <w:rPr>
          <w:rFonts w:eastAsiaTheme="minorHAnsi"/>
          <w:lang w:val="sr-Cyrl-CS"/>
        </w:rPr>
        <w:t>Самоковска река.</w:t>
      </w:r>
    </w:p>
    <w:p w:rsidR="00B24124" w:rsidRPr="00450FBD" w:rsidRDefault="00B24124" w:rsidP="00EE759B">
      <w:pPr>
        <w:ind w:firstLine="720"/>
        <w:jc w:val="both"/>
        <w:rPr>
          <w:rFonts w:eastAsiaTheme="minorHAnsi"/>
          <w:lang w:val="sr-Cyrl-CS"/>
        </w:rPr>
      </w:pPr>
      <w:r w:rsidRPr="00450FBD">
        <w:rPr>
          <w:rFonts w:eastAsiaTheme="minorHAnsi"/>
          <w:lang w:val="sr-Cyrl-CS"/>
        </w:rPr>
        <w:t xml:space="preserve">Према катастарској подели налази се у </w:t>
      </w:r>
      <w:r w:rsidR="00B04D6C" w:rsidRPr="00450FBD">
        <w:rPr>
          <w:rFonts w:eastAsiaTheme="minorHAnsi"/>
          <w:lang w:val="sr-Cyrl-CS"/>
        </w:rPr>
        <w:t>општина</w:t>
      </w:r>
      <w:r w:rsidRPr="00450FBD">
        <w:rPr>
          <w:rFonts w:eastAsiaTheme="minorHAnsi"/>
          <w:lang w:val="sr-Cyrl-CS"/>
        </w:rPr>
        <w:t xml:space="preserve"> Рашка. У </w:t>
      </w:r>
      <w:r w:rsidR="00EA5F9B" w:rsidRPr="00450FBD">
        <w:rPr>
          <w:rFonts w:eastAsiaTheme="minorHAnsi"/>
          <w:lang w:val="sr-Cyrl-CS"/>
        </w:rPr>
        <w:t>КО</w:t>
      </w:r>
      <w:r w:rsidRPr="00450FBD">
        <w:rPr>
          <w:rFonts w:eastAsiaTheme="minorHAnsi"/>
          <w:lang w:val="sr-Cyrl-CS"/>
        </w:rPr>
        <w:t xml:space="preserve"> Јошаничка бања обухвата целе </w:t>
      </w:r>
      <w:r w:rsidR="00060E91" w:rsidRPr="00450FBD">
        <w:rPr>
          <w:rFonts w:eastAsiaTheme="minorHAnsi"/>
          <w:lang w:val="sr-Cyrl-CS"/>
        </w:rPr>
        <w:t>кат. парц. бр.</w:t>
      </w:r>
      <w:r w:rsidR="00412C90" w:rsidRPr="00450FBD">
        <w:rPr>
          <w:rFonts w:eastAsiaTheme="minorHAnsi"/>
          <w:lang w:val="sr-Cyrl-CS"/>
        </w:rPr>
        <w:t xml:space="preserve"> </w:t>
      </w:r>
      <w:r w:rsidRPr="00450FBD">
        <w:rPr>
          <w:rFonts w:eastAsiaTheme="minorHAnsi"/>
          <w:lang w:val="sr-Cyrl-CS"/>
        </w:rPr>
        <w:t>6283/1, 6283/2</w:t>
      </w:r>
      <w:r w:rsidR="00412C90" w:rsidRPr="00450FBD">
        <w:rPr>
          <w:rFonts w:eastAsiaTheme="minorHAnsi"/>
          <w:lang w:val="sr-Cyrl-CS"/>
        </w:rPr>
        <w:t xml:space="preserve"> и 6565, и делове </w:t>
      </w:r>
      <w:r w:rsidR="00600475" w:rsidRPr="00450FBD">
        <w:rPr>
          <w:rFonts w:eastAsiaTheme="minorHAnsi"/>
          <w:lang w:val="sr-Cyrl-CS"/>
        </w:rPr>
        <w:t>кат.парц.бр.</w:t>
      </w:r>
      <w:r w:rsidR="00412C90" w:rsidRPr="00450FBD">
        <w:rPr>
          <w:rFonts w:eastAsiaTheme="minorHAnsi"/>
          <w:lang w:val="sr-Cyrl-CS"/>
        </w:rPr>
        <w:t xml:space="preserve"> 6281 и</w:t>
      </w:r>
      <w:r w:rsidRPr="00450FBD">
        <w:rPr>
          <w:rFonts w:eastAsiaTheme="minorHAnsi"/>
          <w:lang w:val="sr-Cyrl-CS"/>
        </w:rPr>
        <w:t xml:space="preserve"> 6563.</w:t>
      </w:r>
      <w:r w:rsidR="00412C90" w:rsidRPr="00450FBD">
        <w:rPr>
          <w:rFonts w:eastAsiaTheme="minorHAnsi"/>
          <w:lang w:val="sr-Cyrl-CS"/>
        </w:rPr>
        <w:t xml:space="preserve"> </w:t>
      </w:r>
      <w:r w:rsidRPr="00450FBD">
        <w:rPr>
          <w:rFonts w:eastAsiaTheme="minorHAnsi"/>
          <w:lang w:val="sr-Cyrl-CS"/>
        </w:rPr>
        <w:t xml:space="preserve">У КО Бадањ обухвата целе </w:t>
      </w:r>
      <w:r w:rsidR="00060E91" w:rsidRPr="00450FBD">
        <w:rPr>
          <w:rFonts w:eastAsiaTheme="minorHAnsi"/>
          <w:lang w:val="sr-Cyrl-CS"/>
        </w:rPr>
        <w:t>кат. парц. бр.</w:t>
      </w:r>
      <w:r w:rsidR="00412C90" w:rsidRPr="00450FBD">
        <w:rPr>
          <w:rFonts w:eastAsiaTheme="minorHAnsi"/>
          <w:lang w:val="sr-Cyrl-CS"/>
        </w:rPr>
        <w:t xml:space="preserve"> 1, 2, 3, 5, 6, 7, 8, 9 и 14 и делове кат.парц.бр.  4, 16, 69 и</w:t>
      </w:r>
      <w:r w:rsidRPr="00450FBD">
        <w:rPr>
          <w:rFonts w:eastAsiaTheme="minorHAnsi"/>
          <w:lang w:val="sr-Cyrl-CS"/>
        </w:rPr>
        <w:t xml:space="preserve"> 127, а у КО Кремиће целе</w:t>
      </w:r>
      <w:r w:rsidR="001773CD" w:rsidRPr="00450FBD">
        <w:rPr>
          <w:rFonts w:eastAsiaTheme="minorHAnsi"/>
          <w:lang w:val="sr-Cyrl-CS"/>
        </w:rPr>
        <w:t xml:space="preserve"> </w:t>
      </w:r>
      <w:r w:rsidR="00060E91" w:rsidRPr="00450FBD">
        <w:rPr>
          <w:rFonts w:eastAsiaTheme="minorHAnsi"/>
          <w:lang w:val="sr-Cyrl-CS"/>
        </w:rPr>
        <w:t>кат. парц. бр.</w:t>
      </w:r>
      <w:r w:rsidR="00412C90" w:rsidRPr="00450FBD">
        <w:rPr>
          <w:rFonts w:eastAsiaTheme="minorHAnsi"/>
          <w:lang w:val="sr-Cyrl-CS"/>
        </w:rPr>
        <w:t xml:space="preserve"> 71, 72, 73 и</w:t>
      </w:r>
      <w:r w:rsidR="001773CD" w:rsidRPr="00450FBD">
        <w:rPr>
          <w:rFonts w:eastAsiaTheme="minorHAnsi"/>
          <w:lang w:val="sr-Cyrl-CS"/>
        </w:rPr>
        <w:t xml:space="preserve"> 74. </w:t>
      </w:r>
    </w:p>
    <w:p w:rsidR="00B24124" w:rsidRPr="00450FBD" w:rsidRDefault="00B24124" w:rsidP="00B24124">
      <w:pPr>
        <w:jc w:val="both"/>
        <w:rPr>
          <w:rFonts w:eastAsiaTheme="minorHAnsi"/>
          <w:lang w:val="sr-Cyrl-CS"/>
        </w:rPr>
      </w:pPr>
      <w:r w:rsidRPr="00450FBD">
        <w:rPr>
          <w:rFonts w:eastAsiaTheme="minorHAnsi"/>
          <w:lang w:val="sr-Cyrl-CS"/>
        </w:rPr>
        <w:t xml:space="preserve">Граница почиње на тромеђи КО Кремићи, Јошаничка бања и Бадањ, одакле у правцу севера наставља границом КО Јошаничка бања и Бадањ у дужини од 200 м, где прелази у КО Јошабичка бања и пресеца </w:t>
      </w:r>
      <w:r w:rsidR="00F113F7" w:rsidRPr="00450FBD">
        <w:rPr>
          <w:rFonts w:eastAsiaTheme="minorHAnsi"/>
          <w:lang w:val="sr-Cyrl-CS"/>
        </w:rPr>
        <w:t xml:space="preserve">кат.парц.бр. </w:t>
      </w:r>
      <w:r w:rsidRPr="00450FBD">
        <w:rPr>
          <w:rFonts w:eastAsiaTheme="minorHAnsi"/>
          <w:lang w:val="sr-Cyrl-CS"/>
        </w:rPr>
        <w:t>6</w:t>
      </w:r>
      <w:r w:rsidR="00F113F7" w:rsidRPr="00450FBD">
        <w:rPr>
          <w:rFonts w:eastAsiaTheme="minorHAnsi"/>
          <w:lang w:val="sr-Cyrl-CS"/>
        </w:rPr>
        <w:t xml:space="preserve">281 пратећи границу одељења </w:t>
      </w:r>
      <w:r w:rsidRPr="00450FBD">
        <w:rPr>
          <w:rFonts w:eastAsiaTheme="minorHAnsi"/>
          <w:lang w:val="sr-Cyrl-CS"/>
        </w:rPr>
        <w:t xml:space="preserve">129 и 130 ГЈ Самоковска река и излази на пут </w:t>
      </w:r>
      <w:r w:rsidR="00F113F7" w:rsidRPr="00450FBD">
        <w:rPr>
          <w:rFonts w:eastAsiaTheme="minorHAnsi"/>
          <w:lang w:val="sr-Cyrl-CS"/>
        </w:rPr>
        <w:t xml:space="preserve">кат.парц.бр. </w:t>
      </w:r>
      <w:r w:rsidRPr="00450FBD">
        <w:rPr>
          <w:rFonts w:eastAsiaTheme="minorHAnsi"/>
          <w:lang w:val="sr-Cyrl-CS"/>
        </w:rPr>
        <w:t xml:space="preserve">6563 (северна граница </w:t>
      </w:r>
      <w:r w:rsidR="003E4638" w:rsidRPr="00450FBD">
        <w:rPr>
          <w:rFonts w:eastAsiaTheme="minorHAnsi"/>
          <w:lang w:val="sr-Cyrl-CS"/>
        </w:rPr>
        <w:t>кат.парц.бр.</w:t>
      </w:r>
      <w:r w:rsidR="00F113F7" w:rsidRPr="00450FBD">
        <w:rPr>
          <w:rFonts w:eastAsiaTheme="minorHAnsi"/>
          <w:lang w:val="sr-Cyrl-CS"/>
        </w:rPr>
        <w:t xml:space="preserve"> </w:t>
      </w:r>
      <w:r w:rsidRPr="00450FBD">
        <w:rPr>
          <w:rFonts w:eastAsiaTheme="minorHAnsi"/>
          <w:lang w:val="sr-Cyrl-CS"/>
        </w:rPr>
        <w:t xml:space="preserve">6565), одатле у правцу југа прати границу </w:t>
      </w:r>
      <w:r w:rsidR="003E4638" w:rsidRPr="00450FBD">
        <w:rPr>
          <w:rFonts w:eastAsiaTheme="minorHAnsi"/>
          <w:lang w:val="sr-Cyrl-CS"/>
        </w:rPr>
        <w:t>кат.парц.бр.</w:t>
      </w:r>
      <w:r w:rsidR="00F113F7" w:rsidRPr="00450FBD">
        <w:rPr>
          <w:rFonts w:eastAsiaTheme="minorHAnsi"/>
          <w:lang w:val="sr-Cyrl-CS"/>
        </w:rPr>
        <w:t xml:space="preserve"> </w:t>
      </w:r>
      <w:r w:rsidRPr="00450FBD">
        <w:rPr>
          <w:rFonts w:eastAsiaTheme="minorHAnsi"/>
          <w:lang w:val="sr-Cyrl-CS"/>
        </w:rPr>
        <w:t>6565, 6563, 628</w:t>
      </w:r>
      <w:r w:rsidR="00F113F7" w:rsidRPr="00450FBD">
        <w:rPr>
          <w:rFonts w:eastAsiaTheme="minorHAnsi"/>
          <w:lang w:val="sr-Cyrl-CS"/>
        </w:rPr>
        <w:t xml:space="preserve">3/2 и </w:t>
      </w:r>
      <w:r w:rsidRPr="00450FBD">
        <w:rPr>
          <w:rFonts w:eastAsiaTheme="minorHAnsi"/>
          <w:lang w:val="sr-Cyrl-CS"/>
        </w:rPr>
        <w:t>6281 до места где се дотичу КО Јошаничка бања и Бадањ и прелази у КО Бадањ пратећи Самоковску реку (</w:t>
      </w:r>
      <w:r w:rsidR="003E4638" w:rsidRPr="00450FBD">
        <w:rPr>
          <w:rFonts w:eastAsiaTheme="minorHAnsi"/>
          <w:lang w:val="sr-Cyrl-CS"/>
        </w:rPr>
        <w:t>кат.парц.бр.</w:t>
      </w:r>
      <w:r w:rsidR="00F113F7" w:rsidRPr="00450FBD">
        <w:rPr>
          <w:rFonts w:eastAsiaTheme="minorHAnsi"/>
          <w:lang w:val="sr-Cyrl-CS"/>
        </w:rPr>
        <w:t xml:space="preserve"> </w:t>
      </w:r>
      <w:r w:rsidRPr="00450FBD">
        <w:rPr>
          <w:rFonts w:eastAsiaTheme="minorHAnsi"/>
          <w:lang w:val="sr-Cyrl-CS"/>
        </w:rPr>
        <w:t xml:space="preserve">127) у дужини од 308 м (тачка где се сусрећу одељења 128, 12 и 11 ГЈ Самоковска река, на </w:t>
      </w:r>
      <w:r w:rsidR="003E4638" w:rsidRPr="00450FBD">
        <w:rPr>
          <w:rFonts w:eastAsiaTheme="minorHAnsi"/>
          <w:lang w:val="sr-Cyrl-CS"/>
        </w:rPr>
        <w:t>кат.парц.бр.</w:t>
      </w:r>
      <w:r w:rsidR="00F113F7" w:rsidRPr="00450FBD">
        <w:rPr>
          <w:rFonts w:eastAsiaTheme="minorHAnsi"/>
          <w:lang w:val="sr-Cyrl-CS"/>
        </w:rPr>
        <w:t xml:space="preserve"> </w:t>
      </w:r>
      <w:r w:rsidRPr="00450FBD">
        <w:rPr>
          <w:rFonts w:eastAsiaTheme="minorHAnsi"/>
          <w:lang w:val="sr-Cyrl-CS"/>
        </w:rPr>
        <w:t xml:space="preserve">16). Од те тачке прати границу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127 и прелази у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69 пратећи границу одељења 12, 13 (међом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69 и 25, 26, 27, 30 и 31 у дужини од 40 м), одакле праволинијски у правцу југа пресеца поново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69 и избија на Самоковску реку коју пресеца и излази на тачку где се дотичу одељења 13, 14, 120 и 121. Од те тачке у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16 прати границу одељења 120,  затим 119  ГЈ Самоковска река (укључујући целу </w:t>
      </w:r>
      <w:r w:rsidR="002C1091" w:rsidRPr="00450FBD">
        <w:rPr>
          <w:rFonts w:eastAsiaTheme="minorHAnsi"/>
          <w:lang w:val="sr-Cyrl-CS"/>
        </w:rPr>
        <w:t xml:space="preserve">кат. парц. </w:t>
      </w:r>
      <w:r w:rsidRPr="00450FBD">
        <w:rPr>
          <w:rFonts w:eastAsiaTheme="minorHAnsi"/>
          <w:lang w:val="sr-Cyrl-CS"/>
        </w:rPr>
        <w:t xml:space="preserve">бр. 14) и излази на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4 (КО Бадањ) коју такође пресеца пратећи одељења 119, долази до одељења 5 ГЈ Барска река, прати њену источну границу и долази до границе </w:t>
      </w:r>
      <w:r w:rsidR="00B04D6C" w:rsidRPr="00450FBD">
        <w:rPr>
          <w:rFonts w:eastAsiaTheme="minorHAnsi"/>
          <w:lang w:val="sr-Cyrl-CS"/>
        </w:rPr>
        <w:t>општина</w:t>
      </w:r>
      <w:r w:rsidRPr="00450FBD">
        <w:rPr>
          <w:rFonts w:eastAsiaTheme="minorHAnsi"/>
          <w:lang w:val="sr-Cyrl-CS"/>
        </w:rPr>
        <w:t xml:space="preserve"> Семетеш и Бадањ, надставља границом те две </w:t>
      </w:r>
      <w:r w:rsidR="00B74036" w:rsidRPr="00450FBD">
        <w:rPr>
          <w:rFonts w:eastAsiaTheme="minorHAnsi"/>
          <w:lang w:val="sr-Cyrl-CS"/>
        </w:rPr>
        <w:t>општине</w:t>
      </w:r>
      <w:r w:rsidRPr="00450FBD">
        <w:rPr>
          <w:rFonts w:eastAsiaTheme="minorHAnsi"/>
          <w:lang w:val="sr-Cyrl-CS"/>
        </w:rPr>
        <w:t xml:space="preserve"> до најсеверније тачке </w:t>
      </w:r>
      <w:r w:rsidR="00B74036" w:rsidRPr="00450FBD">
        <w:rPr>
          <w:rFonts w:eastAsiaTheme="minorHAnsi"/>
          <w:lang w:val="sr-Cyrl-CS"/>
        </w:rPr>
        <w:t>општине</w:t>
      </w:r>
      <w:r w:rsidRPr="00450FBD">
        <w:rPr>
          <w:rFonts w:eastAsiaTheme="minorHAnsi"/>
          <w:lang w:val="sr-Cyrl-CS"/>
        </w:rPr>
        <w:t xml:space="preserve"> Семетеш од које у правцу југозапада наставља границом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6 затим </w:t>
      </w:r>
      <w:r w:rsidR="003E4638" w:rsidRPr="00450FBD">
        <w:rPr>
          <w:rFonts w:eastAsiaTheme="minorHAnsi"/>
          <w:lang w:val="sr-Cyrl-CS"/>
        </w:rPr>
        <w:t>кат.парц.бр.</w:t>
      </w:r>
      <w:r w:rsidR="008C748A" w:rsidRPr="00450FBD">
        <w:rPr>
          <w:rFonts w:eastAsiaTheme="minorHAnsi"/>
          <w:lang w:val="sr-Cyrl-CS"/>
        </w:rPr>
        <w:t xml:space="preserve"> 4 и</w:t>
      </w:r>
      <w:r w:rsidRPr="00450FBD">
        <w:rPr>
          <w:rFonts w:eastAsiaTheme="minorHAnsi"/>
          <w:lang w:val="sr-Cyrl-CS"/>
        </w:rPr>
        <w:t xml:space="preserve"> 5, којом опет излази на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4, прати границу </w:t>
      </w:r>
      <w:r w:rsidR="008C748A" w:rsidRPr="00450FBD">
        <w:rPr>
          <w:rFonts w:eastAsiaTheme="minorHAnsi"/>
          <w:lang w:val="sr-Cyrl-CS"/>
        </w:rPr>
        <w:t>парцеле</w:t>
      </w:r>
      <w:r w:rsidRPr="00450FBD">
        <w:rPr>
          <w:rFonts w:eastAsiaTheme="minorHAnsi"/>
          <w:lang w:val="sr-Cyrl-CS"/>
        </w:rPr>
        <w:t xml:space="preserve"> излазећи на тачку где се дотичу КО Бадањ и Кремићи.  Од те тачке наставља западном границом </w:t>
      </w:r>
      <w:r w:rsidR="003E4638" w:rsidRPr="00450FBD">
        <w:rPr>
          <w:rFonts w:eastAsiaTheme="minorHAnsi"/>
          <w:lang w:val="sr-Cyrl-CS"/>
        </w:rPr>
        <w:t>кат.парц.бр.</w:t>
      </w:r>
      <w:r w:rsidR="008C748A" w:rsidRPr="00450FBD">
        <w:rPr>
          <w:rFonts w:eastAsiaTheme="minorHAnsi"/>
          <w:lang w:val="sr-Cyrl-CS"/>
        </w:rPr>
        <w:t xml:space="preserve"> </w:t>
      </w:r>
      <w:r w:rsidRPr="00450FBD">
        <w:rPr>
          <w:rFonts w:eastAsiaTheme="minorHAnsi"/>
          <w:lang w:val="sr-Cyrl-CS"/>
        </w:rPr>
        <w:t xml:space="preserve">73, затим </w:t>
      </w:r>
      <w:r w:rsidR="008C748A" w:rsidRPr="00450FBD">
        <w:rPr>
          <w:rFonts w:eastAsiaTheme="minorHAnsi"/>
          <w:lang w:val="sr-Cyrl-CS"/>
        </w:rPr>
        <w:t xml:space="preserve">кат.парц.бр. </w:t>
      </w:r>
      <w:r w:rsidRPr="00450FBD">
        <w:rPr>
          <w:rFonts w:eastAsiaTheme="minorHAnsi"/>
          <w:lang w:val="sr-Cyrl-CS"/>
        </w:rPr>
        <w:t xml:space="preserve">72, долазећи до тачке где се додирују КО Кремићи и Јошаничка бања, наставља границом између поменутих КО и долази до почетне тачке.   </w:t>
      </w:r>
    </w:p>
    <w:p w:rsidR="00B24124" w:rsidRDefault="00B24124" w:rsidP="00B24124">
      <w:pPr>
        <w:jc w:val="both"/>
        <w:rPr>
          <w:rFonts w:eastAsiaTheme="minorHAnsi"/>
        </w:rPr>
      </w:pPr>
    </w:p>
    <w:p w:rsidR="00434C25" w:rsidRDefault="00434C25" w:rsidP="00B24124">
      <w:pPr>
        <w:jc w:val="both"/>
        <w:rPr>
          <w:rFonts w:eastAsiaTheme="minorHAnsi"/>
        </w:rPr>
      </w:pPr>
    </w:p>
    <w:p w:rsidR="00434C25" w:rsidRPr="00434C25" w:rsidRDefault="00434C25" w:rsidP="00B24124">
      <w:pPr>
        <w:jc w:val="both"/>
        <w:rPr>
          <w:rFonts w:eastAsiaTheme="minorHAnsi"/>
        </w:rPr>
      </w:pPr>
    </w:p>
    <w:p w:rsidR="00B24124" w:rsidRPr="00450FBD" w:rsidRDefault="001773CD" w:rsidP="001773CD">
      <w:pPr>
        <w:ind w:firstLine="720"/>
        <w:jc w:val="both"/>
        <w:rPr>
          <w:rFonts w:eastAsiaTheme="minorHAnsi"/>
          <w:lang w:val="sr-Cyrl-CS"/>
        </w:rPr>
      </w:pPr>
      <w:r w:rsidRPr="00450FBD">
        <w:rPr>
          <w:rFonts w:eastAsiaTheme="minorHAnsi"/>
          <w:lang w:val="sr-Cyrl-CS"/>
        </w:rPr>
        <w:t>3.</w:t>
      </w:r>
      <w:r w:rsidR="00075E62" w:rsidRPr="00450FBD">
        <w:rPr>
          <w:rFonts w:eastAsiaTheme="minorHAnsi"/>
          <w:lang w:val="sr-Cyrl-CS"/>
        </w:rPr>
        <w:t>Локалитет „Јанкове баре</w:t>
      </w:r>
      <w:r w:rsidR="00FD52AA" w:rsidRPr="00450FBD">
        <w:rPr>
          <w:rFonts w:eastAsiaTheme="minorHAnsi"/>
          <w:lang w:val="sr-Cyrl-CS"/>
        </w:rPr>
        <w:t>”</w:t>
      </w:r>
    </w:p>
    <w:p w:rsidR="00B24124" w:rsidRPr="00450FBD" w:rsidRDefault="00B24124" w:rsidP="001773CD">
      <w:pPr>
        <w:ind w:firstLine="720"/>
        <w:jc w:val="both"/>
        <w:rPr>
          <w:rFonts w:eastAsiaTheme="minorHAnsi"/>
          <w:lang w:val="sr-Cyrl-CS"/>
        </w:rPr>
      </w:pPr>
      <w:r w:rsidRPr="00450FBD">
        <w:rPr>
          <w:rFonts w:eastAsiaTheme="minorHAnsi"/>
          <w:lang w:val="sr-Cyrl-CS"/>
        </w:rPr>
        <w:t xml:space="preserve">Укупна површина износи </w:t>
      </w:r>
      <w:r w:rsidRPr="00450FBD">
        <w:rPr>
          <w:lang w:val="sr-Cyrl-CS"/>
        </w:rPr>
        <w:t>106,67</w:t>
      </w:r>
      <w:r w:rsidRPr="00450FBD">
        <w:rPr>
          <w:rFonts w:eastAsiaTheme="minorHAnsi"/>
          <w:lang w:val="sr-Cyrl-CS"/>
        </w:rPr>
        <w:t xml:space="preserve"> ha, и у целости је у државном власништву.</w:t>
      </w:r>
    </w:p>
    <w:p w:rsidR="00B24124" w:rsidRPr="00450FBD" w:rsidRDefault="00B24124" w:rsidP="000E1648">
      <w:pPr>
        <w:ind w:firstLine="720"/>
        <w:jc w:val="both"/>
        <w:rPr>
          <w:rFonts w:eastAsiaTheme="minorHAnsi"/>
          <w:lang w:val="sr-Cyrl-CS"/>
        </w:rPr>
      </w:pPr>
      <w:r w:rsidRPr="00450FBD">
        <w:rPr>
          <w:rFonts w:eastAsiaTheme="minorHAnsi"/>
          <w:lang w:val="sr-Cyrl-CS"/>
        </w:rPr>
        <w:t>Према шумској подели резерват „Јанкове баре</w:t>
      </w:r>
      <w:r w:rsidR="00FD52AA" w:rsidRPr="00450FBD">
        <w:rPr>
          <w:rFonts w:eastAsiaTheme="minorHAnsi"/>
          <w:lang w:val="sr-Cyrl-CS"/>
        </w:rPr>
        <w:t>”</w:t>
      </w:r>
      <w:r w:rsidRPr="00450FBD">
        <w:rPr>
          <w:rFonts w:eastAsiaTheme="minorHAnsi"/>
          <w:lang w:val="sr-Cyrl-CS"/>
        </w:rPr>
        <w:t xml:space="preserve"> обухвата одељења 21, 22, 23, 28, 29, 24 </w:t>
      </w:r>
      <w:r w:rsidR="001773CD" w:rsidRPr="00450FBD">
        <w:rPr>
          <w:rFonts w:eastAsiaTheme="minorHAnsi"/>
          <w:lang w:val="sr-Cyrl-CS"/>
        </w:rPr>
        <w:t>одсек „а</w:t>
      </w:r>
      <w:r w:rsidR="00FD52AA" w:rsidRPr="00450FBD">
        <w:rPr>
          <w:rFonts w:eastAsiaTheme="minorHAnsi"/>
          <w:lang w:val="sr-Cyrl-CS"/>
        </w:rPr>
        <w:t>”</w:t>
      </w:r>
      <w:r w:rsidR="001773CD" w:rsidRPr="00450FBD">
        <w:rPr>
          <w:rFonts w:eastAsiaTheme="minorHAnsi"/>
          <w:lang w:val="sr-Cyrl-CS"/>
        </w:rPr>
        <w:t xml:space="preserve"> </w:t>
      </w:r>
      <w:r w:rsidR="00C372A6" w:rsidRPr="00450FBD">
        <w:rPr>
          <w:rFonts w:eastAsiaTheme="minorHAnsi"/>
          <w:lang w:val="sr-Cyrl-CS"/>
        </w:rPr>
        <w:t>ГЈ</w:t>
      </w:r>
      <w:r w:rsidR="001773CD" w:rsidRPr="00450FBD">
        <w:rPr>
          <w:rFonts w:eastAsiaTheme="minorHAnsi"/>
          <w:lang w:val="sr-Cyrl-CS"/>
        </w:rPr>
        <w:t>Самоковска река.</w:t>
      </w:r>
    </w:p>
    <w:p w:rsidR="00B24124" w:rsidRPr="00450FBD" w:rsidRDefault="00B24124" w:rsidP="000E1648">
      <w:pPr>
        <w:ind w:firstLine="720"/>
        <w:jc w:val="both"/>
        <w:rPr>
          <w:rFonts w:eastAsiaTheme="minorHAnsi"/>
          <w:lang w:val="sr-Cyrl-CS"/>
        </w:rPr>
      </w:pPr>
      <w:r w:rsidRPr="00450FBD">
        <w:rPr>
          <w:rFonts w:eastAsiaTheme="minorHAnsi"/>
          <w:lang w:val="sr-Cyrl-CS"/>
        </w:rPr>
        <w:t xml:space="preserve">Према катастарској подели налази се у </w:t>
      </w:r>
      <w:r w:rsidR="000E1648" w:rsidRPr="00450FBD">
        <w:rPr>
          <w:rFonts w:eastAsiaTheme="minorHAnsi"/>
          <w:lang w:val="sr-Cyrl-CS"/>
        </w:rPr>
        <w:t>о</w:t>
      </w:r>
      <w:r w:rsidR="00B04D6C" w:rsidRPr="00450FBD">
        <w:rPr>
          <w:rFonts w:eastAsiaTheme="minorHAnsi"/>
          <w:lang w:val="sr-Cyrl-CS"/>
        </w:rPr>
        <w:t>пштин</w:t>
      </w:r>
      <w:r w:rsidR="000E1648" w:rsidRPr="00450FBD">
        <w:rPr>
          <w:rFonts w:eastAsiaTheme="minorHAnsi"/>
          <w:lang w:val="sr-Cyrl-CS"/>
        </w:rPr>
        <w:t>и</w:t>
      </w:r>
      <w:r w:rsidRPr="00450FBD">
        <w:rPr>
          <w:rFonts w:eastAsiaTheme="minorHAnsi"/>
          <w:lang w:val="sr-Cyrl-CS"/>
        </w:rPr>
        <w:t xml:space="preserve"> Рашка, </w:t>
      </w:r>
      <w:r w:rsidR="00EA5F9B" w:rsidRPr="00450FBD">
        <w:rPr>
          <w:rFonts w:eastAsiaTheme="minorHAnsi"/>
          <w:lang w:val="sr-Cyrl-CS"/>
        </w:rPr>
        <w:t>КО</w:t>
      </w:r>
      <w:r w:rsidRPr="00450FBD">
        <w:rPr>
          <w:rFonts w:eastAsiaTheme="minorHAnsi"/>
          <w:lang w:val="sr-Cyrl-CS"/>
        </w:rPr>
        <w:t xml:space="preserve"> Бадањ и обухвата </w:t>
      </w:r>
      <w:r w:rsidR="00060E91" w:rsidRPr="00450FBD">
        <w:rPr>
          <w:rFonts w:eastAsiaTheme="minorHAnsi"/>
          <w:lang w:val="sr-Cyrl-CS"/>
        </w:rPr>
        <w:t>кат. парц. бр.</w:t>
      </w:r>
      <w:r w:rsidRPr="00450FBD">
        <w:rPr>
          <w:rFonts w:eastAsiaTheme="minorHAnsi"/>
          <w:lang w:val="sr-Cyrl-CS"/>
        </w:rPr>
        <w:t xml:space="preserve"> 47, </w:t>
      </w:r>
      <w:r w:rsidR="001773CD" w:rsidRPr="00450FBD">
        <w:rPr>
          <w:rFonts w:eastAsiaTheme="minorHAnsi"/>
          <w:lang w:val="sr-Cyrl-CS"/>
        </w:rPr>
        <w:t xml:space="preserve">и делове </w:t>
      </w:r>
      <w:r w:rsidR="00600475" w:rsidRPr="00450FBD">
        <w:rPr>
          <w:rFonts w:eastAsiaTheme="minorHAnsi"/>
          <w:lang w:val="sr-Cyrl-CS"/>
        </w:rPr>
        <w:t>кат. парц. бр.</w:t>
      </w:r>
      <w:r w:rsidR="000E1648" w:rsidRPr="00450FBD">
        <w:rPr>
          <w:rFonts w:eastAsiaTheme="minorHAnsi"/>
          <w:lang w:val="sr-Cyrl-CS"/>
        </w:rPr>
        <w:t xml:space="preserve">48, 69 и </w:t>
      </w:r>
      <w:r w:rsidR="001773CD" w:rsidRPr="00450FBD">
        <w:rPr>
          <w:rFonts w:eastAsiaTheme="minorHAnsi"/>
          <w:lang w:val="sr-Cyrl-CS"/>
        </w:rPr>
        <w:t xml:space="preserve">126.  </w:t>
      </w:r>
    </w:p>
    <w:p w:rsidR="00B24124" w:rsidRPr="00450FBD" w:rsidRDefault="000E1648" w:rsidP="000E1648">
      <w:pPr>
        <w:ind w:firstLine="720"/>
        <w:jc w:val="both"/>
        <w:rPr>
          <w:rFonts w:eastAsiaTheme="minorHAnsi"/>
          <w:lang w:val="sr-Cyrl-CS"/>
        </w:rPr>
      </w:pPr>
      <w:r w:rsidRPr="00450FBD">
        <w:rPr>
          <w:rFonts w:eastAsiaTheme="minorHAnsi"/>
          <w:lang w:val="sr-Cyrl-CS"/>
        </w:rPr>
        <w:t>Граница почиње на коти 1531</w:t>
      </w:r>
      <w:r w:rsidR="00636233">
        <w:rPr>
          <w:rFonts w:eastAsiaTheme="minorHAnsi"/>
        </w:rPr>
        <w:t>m</w:t>
      </w:r>
      <w:r w:rsidR="00B24124" w:rsidRPr="00450FBD">
        <w:rPr>
          <w:rFonts w:eastAsiaTheme="minorHAnsi"/>
          <w:lang w:val="sr-Cyrl-CS"/>
        </w:rPr>
        <w:t xml:space="preserve"> н</w:t>
      </w:r>
      <w:r w:rsidRPr="00450FBD">
        <w:rPr>
          <w:rFonts w:eastAsiaTheme="minorHAnsi"/>
          <w:lang w:val="sr-Cyrl-CS"/>
        </w:rPr>
        <w:t>.</w:t>
      </w:r>
      <w:r w:rsidR="00B24124" w:rsidRPr="00450FBD">
        <w:rPr>
          <w:rFonts w:eastAsiaTheme="minorHAnsi"/>
          <w:lang w:val="sr-Cyrl-CS"/>
        </w:rPr>
        <w:t>в</w:t>
      </w:r>
      <w:r w:rsidRPr="00450FBD">
        <w:rPr>
          <w:rFonts w:eastAsiaTheme="minorHAnsi"/>
          <w:lang w:val="sr-Cyrl-CS"/>
        </w:rPr>
        <w:t>.</w:t>
      </w:r>
      <w:r w:rsidR="00B24124" w:rsidRPr="00450FBD">
        <w:rPr>
          <w:rFonts w:eastAsiaTheme="minorHAnsi"/>
          <w:lang w:val="sr-Cyrl-CS"/>
        </w:rPr>
        <w:t xml:space="preserve"> где се додирују ГЈ Самоковса река и Гобељска река (</w:t>
      </w:r>
      <w:r w:rsidR="003E4638" w:rsidRPr="00450FBD">
        <w:rPr>
          <w:rFonts w:eastAsiaTheme="minorHAnsi"/>
          <w:lang w:val="sr-Cyrl-CS"/>
        </w:rPr>
        <w:t>кат.парц.бр.</w:t>
      </w:r>
      <w:r w:rsidRPr="00450FBD">
        <w:rPr>
          <w:rFonts w:eastAsiaTheme="minorHAnsi"/>
          <w:lang w:val="sr-Cyrl-CS"/>
        </w:rPr>
        <w:t xml:space="preserve"> </w:t>
      </w:r>
      <w:r w:rsidR="00B24124" w:rsidRPr="00450FBD">
        <w:rPr>
          <w:rFonts w:eastAsiaTheme="minorHAnsi"/>
          <w:lang w:val="sr-Cyrl-CS"/>
        </w:rPr>
        <w:t xml:space="preserve">69), од које у правцу североистока пресеца </w:t>
      </w:r>
      <w:r w:rsidR="003E4638" w:rsidRPr="00450FBD">
        <w:rPr>
          <w:rFonts w:eastAsiaTheme="minorHAnsi"/>
          <w:lang w:val="sr-Cyrl-CS"/>
        </w:rPr>
        <w:t>кат.парц.бр.</w:t>
      </w:r>
      <w:r w:rsidRPr="00450FBD">
        <w:rPr>
          <w:rFonts w:eastAsiaTheme="minorHAnsi"/>
          <w:lang w:val="sr-Cyrl-CS"/>
        </w:rPr>
        <w:t xml:space="preserve"> </w:t>
      </w:r>
      <w:r w:rsidR="00B24124" w:rsidRPr="00450FBD">
        <w:rPr>
          <w:rFonts w:eastAsiaTheme="minorHAnsi"/>
          <w:lang w:val="sr-Cyrl-CS"/>
        </w:rPr>
        <w:t xml:space="preserve">69 пратећи границу одељења 22 ГЈ Самоковска река, којом долази до </w:t>
      </w:r>
      <w:r w:rsidR="003E4638" w:rsidRPr="00450FBD">
        <w:rPr>
          <w:rFonts w:eastAsiaTheme="minorHAnsi"/>
          <w:lang w:val="sr-Cyrl-CS"/>
        </w:rPr>
        <w:t>кат.парц.бр.</w:t>
      </w:r>
      <w:r w:rsidRPr="00450FBD">
        <w:rPr>
          <w:rFonts w:eastAsiaTheme="minorHAnsi"/>
          <w:lang w:val="sr-Cyrl-CS"/>
        </w:rPr>
        <w:t xml:space="preserve"> </w:t>
      </w:r>
      <w:r w:rsidR="00B24124" w:rsidRPr="00450FBD">
        <w:rPr>
          <w:rFonts w:eastAsiaTheme="minorHAnsi"/>
          <w:lang w:val="sr-Cyrl-CS"/>
        </w:rPr>
        <w:t xml:space="preserve">48 коју пресеца пратећи границу одељења 22 и 23 и долази до </w:t>
      </w:r>
      <w:r w:rsidR="003E4638" w:rsidRPr="00450FBD">
        <w:rPr>
          <w:rFonts w:eastAsiaTheme="minorHAnsi"/>
          <w:lang w:val="sr-Cyrl-CS"/>
        </w:rPr>
        <w:t>кат.парц.бр.</w:t>
      </w:r>
      <w:r w:rsidRPr="00450FBD">
        <w:rPr>
          <w:rFonts w:eastAsiaTheme="minorHAnsi"/>
          <w:lang w:val="sr-Cyrl-CS"/>
        </w:rPr>
        <w:t xml:space="preserve"> </w:t>
      </w:r>
      <w:r w:rsidR="00B24124" w:rsidRPr="00450FBD">
        <w:rPr>
          <w:rFonts w:eastAsiaTheme="minorHAnsi"/>
          <w:lang w:val="sr-Cyrl-CS"/>
        </w:rPr>
        <w:t xml:space="preserve">69 коју пресеца пратећи границу одељења 23, затим границом истог одељења пресеца и </w:t>
      </w:r>
      <w:r w:rsidR="003E4638" w:rsidRPr="00450FBD">
        <w:rPr>
          <w:rFonts w:eastAsiaTheme="minorHAnsi"/>
          <w:lang w:val="sr-Cyrl-CS"/>
        </w:rPr>
        <w:t>кат.парц.бр.</w:t>
      </w:r>
      <w:r w:rsidRPr="00450FBD">
        <w:rPr>
          <w:rFonts w:eastAsiaTheme="minorHAnsi"/>
          <w:lang w:val="sr-Cyrl-CS"/>
        </w:rPr>
        <w:t xml:space="preserve"> </w:t>
      </w:r>
      <w:r w:rsidR="00B24124" w:rsidRPr="00450FBD">
        <w:rPr>
          <w:rFonts w:eastAsiaTheme="minorHAnsi"/>
          <w:lang w:val="sr-Cyrl-CS"/>
        </w:rPr>
        <w:t xml:space="preserve">126. Границом истог одељења пресеца </w:t>
      </w:r>
      <w:r w:rsidR="003E4638" w:rsidRPr="00450FBD">
        <w:rPr>
          <w:rFonts w:eastAsiaTheme="minorHAnsi"/>
          <w:lang w:val="sr-Cyrl-CS"/>
        </w:rPr>
        <w:t>кат.парц.бр.</w:t>
      </w:r>
      <w:r w:rsidR="00E01AFC" w:rsidRPr="00450FBD">
        <w:rPr>
          <w:rFonts w:eastAsiaTheme="minorHAnsi"/>
          <w:lang w:val="sr-Cyrl-CS"/>
        </w:rPr>
        <w:t xml:space="preserve"> </w:t>
      </w:r>
      <w:r w:rsidR="00B24124" w:rsidRPr="00450FBD">
        <w:rPr>
          <w:rFonts w:eastAsiaTheme="minorHAnsi"/>
          <w:lang w:val="sr-Cyrl-CS"/>
        </w:rPr>
        <w:t>69 и поново излази на пут (</w:t>
      </w:r>
      <w:r w:rsidR="003E4638" w:rsidRPr="00450FBD">
        <w:rPr>
          <w:rFonts w:eastAsiaTheme="minorHAnsi"/>
          <w:lang w:val="sr-Cyrl-CS"/>
        </w:rPr>
        <w:t>кат.парц.бр.</w:t>
      </w:r>
      <w:r w:rsidR="00E01AFC" w:rsidRPr="00450FBD">
        <w:rPr>
          <w:rFonts w:eastAsiaTheme="minorHAnsi"/>
          <w:lang w:val="sr-Cyrl-CS"/>
        </w:rPr>
        <w:t xml:space="preserve"> </w:t>
      </w:r>
      <w:r w:rsidR="00B24124" w:rsidRPr="00450FBD">
        <w:rPr>
          <w:rFonts w:eastAsiaTheme="minorHAnsi"/>
          <w:lang w:val="sr-Cyrl-CS"/>
        </w:rPr>
        <w:t xml:space="preserve">126), пресеца га и опет улази у </w:t>
      </w:r>
      <w:r w:rsidR="003E4638" w:rsidRPr="00450FBD">
        <w:rPr>
          <w:rFonts w:eastAsiaTheme="minorHAnsi"/>
          <w:lang w:val="sr-Cyrl-CS"/>
        </w:rPr>
        <w:t>кат.парц.бр.</w:t>
      </w:r>
      <w:r w:rsidR="00E01AFC" w:rsidRPr="00450FBD">
        <w:rPr>
          <w:rFonts w:eastAsiaTheme="minorHAnsi"/>
          <w:lang w:val="sr-Cyrl-CS"/>
        </w:rPr>
        <w:t xml:space="preserve"> </w:t>
      </w:r>
      <w:r w:rsidR="00B24124" w:rsidRPr="00450FBD">
        <w:rPr>
          <w:rFonts w:eastAsiaTheme="minorHAnsi"/>
          <w:lang w:val="sr-Cyrl-CS"/>
        </w:rPr>
        <w:t>69, пресеца је пратећи ис</w:t>
      </w:r>
      <w:r w:rsidR="00E01AFC" w:rsidRPr="00450FBD">
        <w:rPr>
          <w:rFonts w:eastAsiaTheme="minorHAnsi"/>
          <w:lang w:val="sr-Cyrl-CS"/>
        </w:rPr>
        <w:t xml:space="preserve">точну границу одељења 24 одсек </w:t>
      </w:r>
      <w:r w:rsidR="00B24124" w:rsidRPr="00450FBD">
        <w:rPr>
          <w:rFonts w:eastAsiaTheme="minorHAnsi"/>
          <w:lang w:val="sr-Cyrl-CS"/>
        </w:rPr>
        <w:t xml:space="preserve">а, затим наставља источном границом одељења 22, 28, 29 којом излази на границу </w:t>
      </w:r>
      <w:r w:rsidR="003E4638" w:rsidRPr="00450FBD">
        <w:rPr>
          <w:rFonts w:eastAsiaTheme="minorHAnsi"/>
          <w:lang w:val="sr-Cyrl-CS"/>
        </w:rPr>
        <w:t>кат.парц.бр.</w:t>
      </w:r>
      <w:r w:rsidR="00E01AFC" w:rsidRPr="00450FBD">
        <w:rPr>
          <w:rFonts w:eastAsiaTheme="minorHAnsi"/>
          <w:lang w:val="sr-Cyrl-CS"/>
        </w:rPr>
        <w:t xml:space="preserve"> </w:t>
      </w:r>
      <w:r w:rsidR="00B24124" w:rsidRPr="00450FBD">
        <w:rPr>
          <w:rFonts w:eastAsiaTheme="minorHAnsi"/>
          <w:lang w:val="sr-Cyrl-CS"/>
        </w:rPr>
        <w:t xml:space="preserve">47, прати границу поменуте </w:t>
      </w:r>
      <w:r w:rsidR="00E01AFC" w:rsidRPr="00450FBD">
        <w:rPr>
          <w:rFonts w:eastAsiaTheme="minorHAnsi"/>
          <w:lang w:val="sr-Cyrl-CS"/>
        </w:rPr>
        <w:t>парцеле</w:t>
      </w:r>
      <w:r w:rsidR="00B24124" w:rsidRPr="00450FBD">
        <w:rPr>
          <w:rFonts w:eastAsiaTheme="minorHAnsi"/>
          <w:lang w:val="sr-Cyrl-CS"/>
        </w:rPr>
        <w:t xml:space="preserve"> до њене најзапније тачке од које опет прелази у  </w:t>
      </w:r>
      <w:r w:rsidR="003E4638" w:rsidRPr="00450FBD">
        <w:rPr>
          <w:rFonts w:eastAsiaTheme="minorHAnsi"/>
          <w:lang w:val="sr-Cyrl-CS"/>
        </w:rPr>
        <w:t>кат.парц.бр.</w:t>
      </w:r>
      <w:r w:rsidR="00E01AFC" w:rsidRPr="00450FBD">
        <w:rPr>
          <w:rFonts w:eastAsiaTheme="minorHAnsi"/>
          <w:lang w:val="sr-Cyrl-CS"/>
        </w:rPr>
        <w:t xml:space="preserve"> </w:t>
      </w:r>
      <w:r w:rsidR="00B24124" w:rsidRPr="00450FBD">
        <w:rPr>
          <w:rFonts w:eastAsiaTheme="minorHAnsi"/>
          <w:lang w:val="sr-Cyrl-CS"/>
        </w:rPr>
        <w:t xml:space="preserve">69 и пресеца је пратећи границу одељења 21 којом излази на почетну тачку.  </w:t>
      </w:r>
    </w:p>
    <w:p w:rsidR="00B24124" w:rsidRPr="00450FBD" w:rsidRDefault="00B24124" w:rsidP="00B24124">
      <w:pPr>
        <w:jc w:val="both"/>
        <w:rPr>
          <w:rFonts w:eastAsiaTheme="minorHAnsi"/>
          <w:lang w:val="sr-Cyrl-CS"/>
        </w:rPr>
      </w:pPr>
    </w:p>
    <w:p w:rsidR="00B24124" w:rsidRPr="00450FBD" w:rsidRDefault="00726CF2" w:rsidP="001773CD">
      <w:pPr>
        <w:ind w:left="360"/>
        <w:jc w:val="both"/>
        <w:rPr>
          <w:rFonts w:eastAsiaTheme="minorHAnsi"/>
          <w:lang w:val="sr-Cyrl-CS"/>
        </w:rPr>
      </w:pPr>
      <w:r w:rsidRPr="00450FBD">
        <w:rPr>
          <w:rFonts w:eastAsiaTheme="minorHAnsi"/>
          <w:lang w:val="sr-Cyrl-CS"/>
        </w:rPr>
        <w:t>4.Локалитет „Самоковска река”</w:t>
      </w:r>
    </w:p>
    <w:p w:rsidR="00B24124" w:rsidRPr="00450FBD" w:rsidRDefault="00B24124" w:rsidP="00726CF2">
      <w:pPr>
        <w:ind w:firstLine="720"/>
        <w:jc w:val="both"/>
        <w:rPr>
          <w:rFonts w:eastAsiaTheme="minorHAnsi"/>
          <w:lang w:val="sr-Cyrl-CS"/>
        </w:rPr>
      </w:pPr>
      <w:r w:rsidRPr="00450FBD">
        <w:rPr>
          <w:rFonts w:eastAsiaTheme="minorHAnsi"/>
          <w:lang w:val="sr-Cyrl-CS"/>
        </w:rPr>
        <w:t>Укупна површина износи 72,41 ha, и у це</w:t>
      </w:r>
      <w:r w:rsidR="001773CD" w:rsidRPr="00450FBD">
        <w:rPr>
          <w:rFonts w:eastAsiaTheme="minorHAnsi"/>
          <w:lang w:val="sr-Cyrl-CS"/>
        </w:rPr>
        <w:t>лости је у државном власништву.</w:t>
      </w:r>
    </w:p>
    <w:p w:rsidR="00B24124" w:rsidRPr="00450FBD" w:rsidRDefault="00B24124" w:rsidP="00726CF2">
      <w:pPr>
        <w:ind w:firstLine="720"/>
        <w:jc w:val="both"/>
        <w:rPr>
          <w:rFonts w:eastAsiaTheme="minorHAnsi"/>
          <w:lang w:val="sr-Cyrl-CS"/>
        </w:rPr>
      </w:pPr>
      <w:r w:rsidRPr="00450FBD">
        <w:rPr>
          <w:rFonts w:eastAsiaTheme="minorHAnsi"/>
          <w:lang w:val="sr-Cyrl-CS"/>
        </w:rPr>
        <w:t>Према шумској подели резерват „Самоковска река</w:t>
      </w:r>
      <w:r w:rsidR="00FD52AA" w:rsidRPr="00450FBD">
        <w:rPr>
          <w:rFonts w:eastAsiaTheme="minorHAnsi"/>
          <w:lang w:val="sr-Cyrl-CS"/>
        </w:rPr>
        <w:t>”</w:t>
      </w:r>
      <w:r w:rsidRPr="00450FBD">
        <w:rPr>
          <w:rFonts w:eastAsiaTheme="minorHAnsi"/>
          <w:lang w:val="sr-Cyrl-CS"/>
        </w:rPr>
        <w:t xml:space="preserve"> обухвата одељења: 93, 94, 95, 96 о</w:t>
      </w:r>
      <w:r w:rsidR="00726CF2" w:rsidRPr="00450FBD">
        <w:rPr>
          <w:rFonts w:eastAsiaTheme="minorHAnsi"/>
          <w:lang w:val="sr-Cyrl-CS"/>
        </w:rPr>
        <w:t xml:space="preserve">дсек </w:t>
      </w:r>
      <w:r w:rsidR="001773CD" w:rsidRPr="00450FBD">
        <w:rPr>
          <w:rFonts w:eastAsiaTheme="minorHAnsi"/>
          <w:lang w:val="sr-Cyrl-CS"/>
        </w:rPr>
        <w:t xml:space="preserve">б </w:t>
      </w:r>
      <w:r w:rsidR="00C372A6" w:rsidRPr="00450FBD">
        <w:rPr>
          <w:rFonts w:eastAsiaTheme="minorHAnsi"/>
          <w:lang w:val="sr-Cyrl-CS"/>
        </w:rPr>
        <w:t>ГЈ</w:t>
      </w:r>
      <w:r w:rsidR="001773CD" w:rsidRPr="00450FBD">
        <w:rPr>
          <w:rFonts w:eastAsiaTheme="minorHAnsi"/>
          <w:lang w:val="sr-Cyrl-CS"/>
        </w:rPr>
        <w:t xml:space="preserve">Самоковска река. </w:t>
      </w:r>
    </w:p>
    <w:p w:rsidR="00B24124" w:rsidRPr="00450FBD" w:rsidRDefault="00B24124" w:rsidP="00726CF2">
      <w:pPr>
        <w:ind w:firstLine="720"/>
        <w:jc w:val="both"/>
        <w:rPr>
          <w:rFonts w:eastAsiaTheme="minorHAnsi"/>
          <w:lang w:val="sr-Cyrl-CS"/>
        </w:rPr>
      </w:pPr>
      <w:r w:rsidRPr="00450FBD">
        <w:rPr>
          <w:rFonts w:eastAsiaTheme="minorHAnsi"/>
          <w:lang w:val="sr-Cyrl-CS"/>
        </w:rPr>
        <w:t>Пре</w:t>
      </w:r>
      <w:r w:rsidR="00726CF2" w:rsidRPr="00450FBD">
        <w:rPr>
          <w:rFonts w:eastAsiaTheme="minorHAnsi"/>
          <w:lang w:val="sr-Cyrl-CS"/>
        </w:rPr>
        <w:t>ма катастарској подели припада о</w:t>
      </w:r>
      <w:r w:rsidRPr="00450FBD">
        <w:rPr>
          <w:rFonts w:eastAsiaTheme="minorHAnsi"/>
          <w:lang w:val="sr-Cyrl-CS"/>
        </w:rPr>
        <w:t xml:space="preserve">пштини Рашка - </w:t>
      </w:r>
      <w:r w:rsidR="00EA5F9B" w:rsidRPr="00450FBD">
        <w:rPr>
          <w:rFonts w:eastAsiaTheme="minorHAnsi"/>
          <w:lang w:val="sr-Cyrl-CS"/>
        </w:rPr>
        <w:t>КО</w:t>
      </w:r>
      <w:r w:rsidRPr="00450FBD">
        <w:rPr>
          <w:rFonts w:eastAsiaTheme="minorHAnsi"/>
          <w:lang w:val="sr-Cyrl-CS"/>
        </w:rPr>
        <w:t xml:space="preserve"> Копаоник и обухвата </w:t>
      </w:r>
      <w:r w:rsidR="00060E91" w:rsidRPr="00450FBD">
        <w:rPr>
          <w:rFonts w:eastAsiaTheme="minorHAnsi"/>
          <w:lang w:val="sr-Cyrl-CS"/>
        </w:rPr>
        <w:t>кат. парц. бр.</w:t>
      </w:r>
      <w:r w:rsidR="001773CD" w:rsidRPr="00450FBD">
        <w:rPr>
          <w:rFonts w:eastAsiaTheme="minorHAnsi"/>
          <w:lang w:val="sr-Cyrl-CS"/>
        </w:rPr>
        <w:t xml:space="preserve"> 21, 22 и део </w:t>
      </w:r>
      <w:r w:rsidR="00060E91" w:rsidRPr="00450FBD">
        <w:rPr>
          <w:rFonts w:eastAsiaTheme="minorHAnsi"/>
          <w:lang w:val="sr-Cyrl-CS"/>
        </w:rPr>
        <w:t>кат. парц. бр.</w:t>
      </w:r>
      <w:r w:rsidR="001773CD" w:rsidRPr="00450FBD">
        <w:rPr>
          <w:rFonts w:eastAsiaTheme="minorHAnsi"/>
          <w:lang w:val="sr-Cyrl-CS"/>
        </w:rPr>
        <w:t xml:space="preserve"> 77.  </w:t>
      </w:r>
    </w:p>
    <w:p w:rsidR="00B24124" w:rsidRPr="00450FBD" w:rsidRDefault="00B24124" w:rsidP="003E19A6">
      <w:pPr>
        <w:ind w:firstLine="720"/>
        <w:jc w:val="both"/>
        <w:rPr>
          <w:rFonts w:eastAsiaTheme="minorHAnsi"/>
          <w:lang w:val="sr-Cyrl-CS"/>
        </w:rPr>
      </w:pPr>
      <w:r w:rsidRPr="00450FBD">
        <w:rPr>
          <w:rFonts w:eastAsiaTheme="minorHAnsi"/>
          <w:lang w:val="sr-Cyrl-CS"/>
        </w:rPr>
        <w:t xml:space="preserve">Граница почиње у тачки где се додирују КО Бадањ и Копаоник (кота 1567) од које у правцу североистока иде границом поменутих катастарских </w:t>
      </w:r>
      <w:r w:rsidR="00B04D6C" w:rsidRPr="00450FBD">
        <w:rPr>
          <w:rFonts w:eastAsiaTheme="minorHAnsi"/>
          <w:lang w:val="sr-Cyrl-CS"/>
        </w:rPr>
        <w:t>општина</w:t>
      </w:r>
      <w:r w:rsidRPr="00450FBD">
        <w:rPr>
          <w:rFonts w:eastAsiaTheme="minorHAnsi"/>
          <w:lang w:val="sr-Cyrl-CS"/>
        </w:rPr>
        <w:t xml:space="preserve"> до тачке где избија на Мурску реку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 xml:space="preserve">899), од које наставља у правцу југа источном границом </w:t>
      </w:r>
      <w:r w:rsidR="003E19A6" w:rsidRPr="00450FBD">
        <w:rPr>
          <w:rFonts w:eastAsiaTheme="minorHAnsi"/>
          <w:lang w:val="sr-Cyrl-CS"/>
        </w:rPr>
        <w:t>кат.парц.бр. 77 КО Копаоник</w:t>
      </w:r>
      <w:r w:rsidRPr="00450FBD">
        <w:rPr>
          <w:rFonts w:eastAsiaTheme="minorHAnsi"/>
          <w:lang w:val="sr-Cyrl-CS"/>
        </w:rPr>
        <w:t xml:space="preserve">, затим границом </w:t>
      </w:r>
      <w:r w:rsidR="003E19A6" w:rsidRPr="00450FBD">
        <w:rPr>
          <w:rFonts w:eastAsiaTheme="minorHAnsi"/>
          <w:lang w:val="sr-Cyrl-CS"/>
        </w:rPr>
        <w:t>кат.парц.бр</w:t>
      </w:r>
      <w:r w:rsidRPr="00450FBD">
        <w:rPr>
          <w:rFonts w:eastAsiaTheme="minorHAnsi"/>
          <w:lang w:val="sr-Cyrl-CS"/>
        </w:rPr>
        <w:t>.</w:t>
      </w:r>
      <w:r w:rsidR="003E19A6" w:rsidRPr="00450FBD">
        <w:rPr>
          <w:rFonts w:eastAsiaTheme="minorHAnsi"/>
          <w:lang w:val="sr-Cyrl-CS"/>
        </w:rPr>
        <w:t xml:space="preserve"> </w:t>
      </w:r>
      <w:r w:rsidRPr="00450FBD">
        <w:rPr>
          <w:rFonts w:eastAsiaTheme="minorHAnsi"/>
          <w:lang w:val="sr-Cyrl-CS"/>
        </w:rPr>
        <w:t xml:space="preserve">22, којом опет излази на границу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 xml:space="preserve">77, наставља североисточном границом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 xml:space="preserve">21 којом опет излази на источну границу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 xml:space="preserve">77 и долази до најјужније тачке одељења 93, граница надаље пресеца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77 пратећи границу одељења 93 у правцу запада и долази до пута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 xml:space="preserve">900) и од ње прати западну границу </w:t>
      </w:r>
      <w:r w:rsidR="003E4638" w:rsidRPr="00450FBD">
        <w:rPr>
          <w:rFonts w:eastAsiaTheme="minorHAnsi"/>
          <w:lang w:val="sr-Cyrl-CS"/>
        </w:rPr>
        <w:t>кат.парц.бр.</w:t>
      </w:r>
      <w:r w:rsidR="003E19A6" w:rsidRPr="00450FBD">
        <w:rPr>
          <w:rFonts w:eastAsiaTheme="minorHAnsi"/>
          <w:lang w:val="sr-Cyrl-CS"/>
        </w:rPr>
        <w:t xml:space="preserve"> </w:t>
      </w:r>
      <w:r w:rsidRPr="00450FBD">
        <w:rPr>
          <w:rFonts w:eastAsiaTheme="minorHAnsi"/>
          <w:lang w:val="sr-Cyrl-CS"/>
        </w:rPr>
        <w:t>77 и</w:t>
      </w:r>
      <w:r w:rsidR="001773CD" w:rsidRPr="00450FBD">
        <w:rPr>
          <w:rFonts w:eastAsiaTheme="minorHAnsi"/>
          <w:lang w:val="sr-Cyrl-CS"/>
        </w:rPr>
        <w:t xml:space="preserve"> њоме долази до почетне тачке. </w:t>
      </w:r>
    </w:p>
    <w:p w:rsidR="00B24124" w:rsidRPr="00450FBD" w:rsidRDefault="00B24124" w:rsidP="00B24124">
      <w:pPr>
        <w:jc w:val="both"/>
        <w:rPr>
          <w:rFonts w:eastAsiaTheme="minorHAnsi"/>
          <w:lang w:val="sr-Cyrl-CS"/>
        </w:rPr>
      </w:pPr>
    </w:p>
    <w:p w:rsidR="00B24124" w:rsidRPr="00450FBD" w:rsidRDefault="00D52DE0" w:rsidP="00EE46CC">
      <w:pPr>
        <w:ind w:left="360"/>
        <w:contextualSpacing/>
        <w:jc w:val="both"/>
        <w:rPr>
          <w:rFonts w:eastAsiaTheme="minorHAnsi"/>
          <w:noProof/>
          <w:lang w:val="sr-Cyrl-CS"/>
        </w:rPr>
      </w:pPr>
      <w:r w:rsidRPr="00450FBD">
        <w:rPr>
          <w:rFonts w:eastAsiaTheme="minorHAnsi"/>
          <w:lang w:val="sr-Cyrl-CS"/>
        </w:rPr>
        <w:t>5.Локалитет</w:t>
      </w:r>
      <w:r w:rsidRPr="00450FBD">
        <w:rPr>
          <w:rFonts w:eastAsiaTheme="minorHAnsi"/>
          <w:noProof/>
          <w:lang w:val="sr-Cyrl-CS"/>
        </w:rPr>
        <w:t xml:space="preserve"> </w:t>
      </w:r>
      <w:r w:rsidRPr="00450FBD">
        <w:rPr>
          <w:rFonts w:eastAsiaTheme="minorHAnsi"/>
          <w:lang w:val="sr-Cyrl-CS"/>
        </w:rPr>
        <w:t>„Вучак”</w:t>
      </w:r>
    </w:p>
    <w:p w:rsidR="00B24124" w:rsidRPr="00450FBD" w:rsidRDefault="00B24124" w:rsidP="00EE46CC">
      <w:pPr>
        <w:ind w:firstLine="720"/>
        <w:jc w:val="both"/>
        <w:rPr>
          <w:rFonts w:eastAsiaTheme="minorHAnsi"/>
          <w:lang w:val="sr-Cyrl-CS"/>
        </w:rPr>
      </w:pPr>
      <w:r w:rsidRPr="00450FBD">
        <w:rPr>
          <w:rFonts w:eastAsiaTheme="minorHAnsi"/>
          <w:lang w:val="sr-Cyrl-CS"/>
        </w:rPr>
        <w:t>Укупна површина износи 66,28 ha, све у државном власништву.</w:t>
      </w:r>
    </w:p>
    <w:p w:rsidR="00B24124" w:rsidRPr="00450FBD" w:rsidRDefault="00B24124" w:rsidP="00EE46CC">
      <w:pPr>
        <w:ind w:firstLine="720"/>
        <w:jc w:val="both"/>
        <w:rPr>
          <w:rFonts w:eastAsiaTheme="minorHAnsi"/>
          <w:lang w:val="sr-Cyrl-CS"/>
        </w:rPr>
      </w:pPr>
      <w:r w:rsidRPr="00450FBD">
        <w:rPr>
          <w:rFonts w:eastAsiaTheme="minorHAnsi"/>
          <w:lang w:val="sr-Cyrl-CS"/>
        </w:rPr>
        <w:t>Према шумској подели резерват „Вучак</w:t>
      </w:r>
      <w:r w:rsidR="00FD52AA" w:rsidRPr="00450FBD">
        <w:rPr>
          <w:rFonts w:eastAsiaTheme="minorHAnsi"/>
          <w:lang w:val="sr-Cyrl-CS"/>
        </w:rPr>
        <w:t>”</w:t>
      </w:r>
      <w:r w:rsidR="00D52DE0" w:rsidRPr="00450FBD">
        <w:rPr>
          <w:rFonts w:eastAsiaTheme="minorHAnsi"/>
          <w:lang w:val="sr-Cyrl-CS"/>
        </w:rPr>
        <w:t xml:space="preserve"> </w:t>
      </w:r>
      <w:r w:rsidRPr="00450FBD">
        <w:rPr>
          <w:rFonts w:eastAsiaTheme="minorHAnsi"/>
          <w:lang w:val="sr-Cyrl-CS"/>
        </w:rPr>
        <w:t>обухвата</w:t>
      </w:r>
      <w:r w:rsidR="00D52DE0" w:rsidRPr="00450FBD">
        <w:rPr>
          <w:rFonts w:eastAsiaTheme="minorHAnsi"/>
          <w:lang w:val="sr-Cyrl-CS"/>
        </w:rPr>
        <w:t xml:space="preserve"> одељења 99 одсек а, 101 одсек </w:t>
      </w:r>
      <w:r w:rsidRPr="00450FBD">
        <w:rPr>
          <w:rFonts w:eastAsiaTheme="minorHAnsi"/>
          <w:lang w:val="sr-Cyrl-CS"/>
        </w:rPr>
        <w:t>а</w:t>
      </w:r>
      <w:r w:rsidR="00D52DE0" w:rsidRPr="00450FBD">
        <w:rPr>
          <w:rFonts w:eastAsiaTheme="minorHAnsi"/>
          <w:lang w:val="sr-Cyrl-CS"/>
        </w:rPr>
        <w:t xml:space="preserve">, 104, 105 одсек </w:t>
      </w:r>
      <w:r w:rsidRPr="00450FBD">
        <w:rPr>
          <w:rFonts w:eastAsiaTheme="minorHAnsi"/>
          <w:lang w:val="sr-Cyrl-CS"/>
        </w:rPr>
        <w:t>б</w:t>
      </w:r>
      <w:r w:rsidR="00D52DE0" w:rsidRPr="00450FBD">
        <w:rPr>
          <w:rFonts w:eastAsiaTheme="minorHAnsi"/>
          <w:lang w:val="sr-Cyrl-CS"/>
        </w:rPr>
        <w:t xml:space="preserve">, 106 одсек </w:t>
      </w:r>
      <w:r w:rsidRPr="00450FBD">
        <w:rPr>
          <w:rFonts w:eastAsiaTheme="minorHAnsi"/>
          <w:lang w:val="sr-Cyrl-CS"/>
        </w:rPr>
        <w:t xml:space="preserve">а, </w:t>
      </w:r>
      <w:r w:rsidR="00C372A6" w:rsidRPr="00450FBD">
        <w:rPr>
          <w:rFonts w:eastAsiaTheme="minorHAnsi"/>
          <w:lang w:val="sr-Cyrl-CS"/>
        </w:rPr>
        <w:t>ГЈ</w:t>
      </w:r>
      <w:r w:rsidRPr="00450FBD">
        <w:rPr>
          <w:rFonts w:eastAsiaTheme="minorHAnsi"/>
          <w:lang w:val="sr-Cyrl-CS"/>
        </w:rPr>
        <w:t>Гобељска река.</w:t>
      </w:r>
    </w:p>
    <w:p w:rsidR="00B24124" w:rsidRPr="00450FBD" w:rsidRDefault="00B24124" w:rsidP="00EE46CC">
      <w:pPr>
        <w:jc w:val="both"/>
        <w:rPr>
          <w:rFonts w:eastAsiaTheme="minorHAnsi"/>
          <w:lang w:val="sr-Cyrl-CS"/>
        </w:rPr>
      </w:pPr>
      <w:r w:rsidRPr="00450FBD">
        <w:rPr>
          <w:rFonts w:eastAsiaTheme="minorHAnsi"/>
          <w:lang w:val="sr-Cyrl-CS"/>
        </w:rPr>
        <w:t xml:space="preserve">Према катастарској подели налази се у </w:t>
      </w:r>
      <w:r w:rsidR="00EA5F9B" w:rsidRPr="00450FBD">
        <w:rPr>
          <w:rFonts w:eastAsiaTheme="minorHAnsi"/>
          <w:lang w:val="sr-Cyrl-CS"/>
        </w:rPr>
        <w:t>КО</w:t>
      </w:r>
      <w:r w:rsidRPr="00450FBD">
        <w:rPr>
          <w:rFonts w:eastAsiaTheme="minorHAnsi"/>
          <w:lang w:val="sr-Cyrl-CS"/>
        </w:rPr>
        <w:t xml:space="preserve"> Јошаничка бања на </w:t>
      </w:r>
      <w:r w:rsidR="00600475" w:rsidRPr="00450FBD">
        <w:rPr>
          <w:rFonts w:eastAsiaTheme="minorHAnsi"/>
          <w:lang w:val="sr-Cyrl-CS"/>
        </w:rPr>
        <w:t>кат.парц.бр.</w:t>
      </w:r>
      <w:r w:rsidRPr="00450FBD">
        <w:rPr>
          <w:rFonts w:eastAsiaTheme="minorHAnsi"/>
          <w:lang w:val="sr-Cyrl-CS"/>
        </w:rPr>
        <w:t xml:space="preserve"> 7515, 7575, 7576, 7577, 7578 и делу </w:t>
      </w:r>
      <w:r w:rsidR="00060E91" w:rsidRPr="00450FBD">
        <w:rPr>
          <w:rFonts w:eastAsiaTheme="minorHAnsi"/>
          <w:lang w:val="sr-Cyrl-CS"/>
        </w:rPr>
        <w:t>кат. парц. бр.</w:t>
      </w:r>
      <w:r w:rsidRPr="00450FBD">
        <w:rPr>
          <w:rFonts w:eastAsiaTheme="minorHAnsi"/>
          <w:lang w:val="sr-Cyrl-CS"/>
        </w:rPr>
        <w:t xml:space="preserve"> 7523 и </w:t>
      </w:r>
      <w:r w:rsidR="00EA5F9B" w:rsidRPr="00450FBD">
        <w:rPr>
          <w:rFonts w:eastAsiaTheme="minorHAnsi"/>
          <w:lang w:val="sr-Cyrl-CS"/>
        </w:rPr>
        <w:t>КО</w:t>
      </w:r>
      <w:r w:rsidR="001773CD" w:rsidRPr="00450FBD">
        <w:rPr>
          <w:rFonts w:eastAsiaTheme="minorHAnsi"/>
          <w:lang w:val="sr-Cyrl-CS"/>
        </w:rPr>
        <w:t xml:space="preserve"> Бадањ на делу </w:t>
      </w:r>
      <w:r w:rsidR="00060E91" w:rsidRPr="00450FBD">
        <w:rPr>
          <w:rFonts w:eastAsiaTheme="minorHAnsi"/>
          <w:lang w:val="sr-Cyrl-CS"/>
        </w:rPr>
        <w:t>кат. парц. бр.</w:t>
      </w:r>
      <w:r w:rsidR="001773CD" w:rsidRPr="00450FBD">
        <w:rPr>
          <w:rFonts w:eastAsiaTheme="minorHAnsi"/>
          <w:lang w:val="sr-Cyrl-CS"/>
        </w:rPr>
        <w:t xml:space="preserve"> 69. </w:t>
      </w:r>
    </w:p>
    <w:p w:rsidR="00B24124" w:rsidRPr="00450FBD" w:rsidRDefault="00B24124" w:rsidP="00EE46CC">
      <w:pPr>
        <w:ind w:firstLine="720"/>
        <w:jc w:val="both"/>
        <w:rPr>
          <w:rFonts w:eastAsiaTheme="minorHAnsi"/>
          <w:lang w:val="sr-Cyrl-CS"/>
        </w:rPr>
      </w:pPr>
      <w:r w:rsidRPr="00450FBD">
        <w:rPr>
          <w:rFonts w:eastAsiaTheme="minorHAnsi"/>
          <w:lang w:val="sr-Cyrl-CS"/>
        </w:rPr>
        <w:t xml:space="preserve">Граница почиње у тачки где се додирују КО Јошаничка бања и Бадањ (преломна тачка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 xml:space="preserve">7515 КО Јошаничка бања) од које у правцу североистока прати границу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 xml:space="preserve">7515 којом излази на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 xml:space="preserve">7523, пресеца је праволинијски и излази на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 xml:space="preserve">7515 и прати њену северну границу, и наставља северном границом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 xml:space="preserve">7576, затим прати границу </w:t>
      </w:r>
      <w:r w:rsidR="003E4638" w:rsidRPr="00450FBD">
        <w:rPr>
          <w:rFonts w:eastAsiaTheme="minorHAnsi"/>
          <w:lang w:val="sr-Cyrl-CS"/>
        </w:rPr>
        <w:t>кат.парц.бр.</w:t>
      </w:r>
      <w:r w:rsidR="00DA735E" w:rsidRPr="00450FBD">
        <w:rPr>
          <w:rFonts w:eastAsiaTheme="minorHAnsi"/>
          <w:lang w:val="sr-Cyrl-CS"/>
        </w:rPr>
        <w:t xml:space="preserve"> 7575, 7577, 7578, 7577 и </w:t>
      </w:r>
      <w:r w:rsidRPr="00450FBD">
        <w:rPr>
          <w:rFonts w:eastAsiaTheme="minorHAnsi"/>
          <w:lang w:val="sr-Cyrl-CS"/>
        </w:rPr>
        <w:t xml:space="preserve">7576 па </w:t>
      </w:r>
      <w:r w:rsidR="00DA735E" w:rsidRPr="00450FBD">
        <w:rPr>
          <w:rFonts w:eastAsiaTheme="minorHAnsi"/>
          <w:lang w:val="sr-Cyrl-CS"/>
        </w:rPr>
        <w:t xml:space="preserve">кат.парц.бр. </w:t>
      </w:r>
      <w:r w:rsidRPr="00450FBD">
        <w:rPr>
          <w:rFonts w:eastAsiaTheme="minorHAnsi"/>
          <w:lang w:val="sr-Cyrl-CS"/>
        </w:rPr>
        <w:t xml:space="preserve">7515 и долази до границе између КО Јошаничка бања и Бадањ и прати је у правцу истока у дужини од 170 м када улази у КО Бадањ и пресеца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69 пратећи ис</w:t>
      </w:r>
      <w:r w:rsidR="00DA735E" w:rsidRPr="00450FBD">
        <w:rPr>
          <w:rFonts w:eastAsiaTheme="minorHAnsi"/>
          <w:lang w:val="sr-Cyrl-CS"/>
        </w:rPr>
        <w:t xml:space="preserve">точну границу одељења 99 одсек </w:t>
      </w:r>
      <w:r w:rsidRPr="00450FBD">
        <w:rPr>
          <w:rFonts w:eastAsiaTheme="minorHAnsi"/>
          <w:lang w:val="sr-Cyrl-CS"/>
        </w:rPr>
        <w:t>а, з</w:t>
      </w:r>
      <w:r w:rsidR="00DA735E" w:rsidRPr="00450FBD">
        <w:rPr>
          <w:rFonts w:eastAsiaTheme="minorHAnsi"/>
          <w:lang w:val="sr-Cyrl-CS"/>
        </w:rPr>
        <w:t xml:space="preserve">атим границу одељења 101 одсек </w:t>
      </w:r>
      <w:r w:rsidRPr="00450FBD">
        <w:rPr>
          <w:rFonts w:eastAsiaTheme="minorHAnsi"/>
          <w:lang w:val="sr-Cyrl-CS"/>
        </w:rPr>
        <w:t xml:space="preserve">а, </w:t>
      </w:r>
      <w:r w:rsidR="00DA735E" w:rsidRPr="00450FBD">
        <w:rPr>
          <w:rFonts w:eastAsiaTheme="minorHAnsi"/>
          <w:lang w:val="sr-Cyrl-CS"/>
        </w:rPr>
        <w:t xml:space="preserve">границу одељења 104, 105 одсек </w:t>
      </w:r>
      <w:r w:rsidRPr="00450FBD">
        <w:rPr>
          <w:rFonts w:eastAsiaTheme="minorHAnsi"/>
          <w:lang w:val="sr-Cyrl-CS"/>
        </w:rPr>
        <w:t>б</w:t>
      </w:r>
      <w:r w:rsidR="00DA735E" w:rsidRPr="00450FBD">
        <w:rPr>
          <w:rFonts w:eastAsiaTheme="minorHAnsi"/>
          <w:lang w:val="sr-Cyrl-CS"/>
        </w:rPr>
        <w:t xml:space="preserve">, 106 одсек </w:t>
      </w:r>
      <w:r w:rsidRPr="00450FBD">
        <w:rPr>
          <w:rFonts w:eastAsiaTheme="minorHAnsi"/>
          <w:lang w:val="sr-Cyrl-CS"/>
        </w:rPr>
        <w:t>а</w:t>
      </w:r>
      <w:r w:rsidR="00DA735E" w:rsidRPr="00450FBD">
        <w:rPr>
          <w:rFonts w:eastAsiaTheme="minorHAnsi"/>
          <w:lang w:val="sr-Cyrl-CS"/>
        </w:rPr>
        <w:t xml:space="preserve"> и северну границу одељења 105 одсек </w:t>
      </w:r>
      <w:r w:rsidRPr="00450FBD">
        <w:rPr>
          <w:rFonts w:eastAsiaTheme="minorHAnsi"/>
          <w:lang w:val="sr-Cyrl-CS"/>
        </w:rPr>
        <w:t xml:space="preserve">б (све у </w:t>
      </w:r>
      <w:r w:rsidR="003E4638" w:rsidRPr="00450FBD">
        <w:rPr>
          <w:rFonts w:eastAsiaTheme="minorHAnsi"/>
          <w:lang w:val="sr-Cyrl-CS"/>
        </w:rPr>
        <w:t>кат.парц.бр.</w:t>
      </w:r>
      <w:r w:rsidR="00DA735E" w:rsidRPr="00450FBD">
        <w:rPr>
          <w:rFonts w:eastAsiaTheme="minorHAnsi"/>
          <w:lang w:val="sr-Cyrl-CS"/>
        </w:rPr>
        <w:t xml:space="preserve"> </w:t>
      </w:r>
      <w:r w:rsidRPr="00450FBD">
        <w:rPr>
          <w:rFonts w:eastAsiaTheme="minorHAnsi"/>
          <w:lang w:val="sr-Cyrl-CS"/>
        </w:rPr>
        <w:t xml:space="preserve">69), којом излази на тачку где се додирују КО Јошаничка бања и Бадањ и њоме до почетне тачке.   </w:t>
      </w:r>
    </w:p>
    <w:p w:rsidR="00B24124" w:rsidRPr="00450FBD" w:rsidRDefault="00250386" w:rsidP="001773CD">
      <w:pPr>
        <w:ind w:firstLine="720"/>
        <w:jc w:val="both"/>
        <w:rPr>
          <w:rFonts w:eastAsiaTheme="minorHAnsi"/>
          <w:lang w:val="sr-Cyrl-CS"/>
        </w:rPr>
      </w:pPr>
      <w:r w:rsidRPr="00450FBD">
        <w:rPr>
          <w:rFonts w:eastAsiaTheme="minorHAnsi"/>
          <w:lang w:val="sr-Cyrl-CS"/>
        </w:rPr>
        <w:t>6.Локалитет „Мркоња”</w:t>
      </w:r>
    </w:p>
    <w:p w:rsidR="00B24124" w:rsidRPr="00450FBD" w:rsidRDefault="00B24124" w:rsidP="001773CD">
      <w:pPr>
        <w:ind w:firstLine="720"/>
        <w:jc w:val="both"/>
        <w:rPr>
          <w:rFonts w:eastAsiaTheme="minorHAnsi"/>
          <w:lang w:val="sr-Cyrl-CS"/>
        </w:rPr>
      </w:pPr>
      <w:r w:rsidRPr="00450FBD">
        <w:rPr>
          <w:rFonts w:eastAsiaTheme="minorHAnsi"/>
          <w:lang w:val="sr-Cyrl-CS"/>
        </w:rPr>
        <w:t>Укупна површина износи 29,88 ha и у државном власништву.</w:t>
      </w:r>
    </w:p>
    <w:p w:rsidR="00B24124" w:rsidRPr="00450FBD" w:rsidRDefault="00B24124" w:rsidP="00250386">
      <w:pPr>
        <w:ind w:firstLine="720"/>
        <w:jc w:val="both"/>
        <w:rPr>
          <w:rFonts w:eastAsiaTheme="minorHAnsi"/>
          <w:lang w:val="sr-Cyrl-CS"/>
        </w:rPr>
      </w:pPr>
      <w:r w:rsidRPr="00450FBD">
        <w:rPr>
          <w:rFonts w:eastAsiaTheme="minorHAnsi"/>
          <w:lang w:val="sr-Cyrl-CS"/>
        </w:rPr>
        <w:t>Према шумској подели резерват „Мркоња</w:t>
      </w:r>
      <w:r w:rsidR="00FD52AA" w:rsidRPr="00450FBD">
        <w:rPr>
          <w:rFonts w:eastAsiaTheme="minorHAnsi"/>
          <w:lang w:val="sr-Cyrl-CS"/>
        </w:rPr>
        <w:t>”</w:t>
      </w:r>
      <w:r w:rsidR="00250386" w:rsidRPr="00450FBD">
        <w:rPr>
          <w:rFonts w:eastAsiaTheme="minorHAnsi"/>
          <w:lang w:val="sr-Cyrl-CS"/>
        </w:rPr>
        <w:t xml:space="preserve"> обухвата одељења 45 и</w:t>
      </w:r>
      <w:r w:rsidRPr="00450FBD">
        <w:rPr>
          <w:rFonts w:eastAsiaTheme="minorHAnsi"/>
          <w:lang w:val="sr-Cyrl-CS"/>
        </w:rPr>
        <w:t xml:space="preserve"> 4</w:t>
      </w:r>
      <w:r w:rsidR="00250386" w:rsidRPr="00450FBD">
        <w:rPr>
          <w:rFonts w:eastAsiaTheme="minorHAnsi"/>
          <w:lang w:val="sr-Cyrl-CS"/>
        </w:rPr>
        <w:t xml:space="preserve">6 одсек </w:t>
      </w:r>
      <w:r w:rsidR="001773CD" w:rsidRPr="00450FBD">
        <w:rPr>
          <w:rFonts w:eastAsiaTheme="minorHAnsi"/>
          <w:lang w:val="sr-Cyrl-CS"/>
        </w:rPr>
        <w:t xml:space="preserve">а </w:t>
      </w:r>
      <w:r w:rsidR="00C372A6" w:rsidRPr="00450FBD">
        <w:rPr>
          <w:rFonts w:eastAsiaTheme="minorHAnsi"/>
          <w:lang w:val="sr-Cyrl-CS"/>
        </w:rPr>
        <w:t>ГЈ</w:t>
      </w:r>
      <w:r w:rsidR="00250386" w:rsidRPr="00450FBD">
        <w:rPr>
          <w:rFonts w:eastAsiaTheme="minorHAnsi"/>
          <w:lang w:val="sr-Cyrl-CS"/>
        </w:rPr>
        <w:t xml:space="preserve"> </w:t>
      </w:r>
      <w:r w:rsidR="001773CD" w:rsidRPr="00450FBD">
        <w:rPr>
          <w:rFonts w:eastAsiaTheme="minorHAnsi"/>
          <w:lang w:val="sr-Cyrl-CS"/>
        </w:rPr>
        <w:t>Гобељска река.</w:t>
      </w:r>
    </w:p>
    <w:p w:rsidR="00B24124" w:rsidRPr="00450FBD" w:rsidRDefault="00B24124" w:rsidP="00250386">
      <w:pPr>
        <w:ind w:firstLine="720"/>
        <w:jc w:val="both"/>
        <w:rPr>
          <w:rFonts w:eastAsiaTheme="minorHAnsi"/>
          <w:lang w:val="sr-Cyrl-CS"/>
        </w:rPr>
      </w:pPr>
      <w:r w:rsidRPr="00450FBD">
        <w:rPr>
          <w:rFonts w:eastAsiaTheme="minorHAnsi"/>
          <w:lang w:val="sr-Cyrl-CS"/>
        </w:rPr>
        <w:t xml:space="preserve">Према катастарској подели налази се у </w:t>
      </w:r>
      <w:r w:rsidR="00EA5F9B" w:rsidRPr="00450FBD">
        <w:rPr>
          <w:rFonts w:eastAsiaTheme="minorHAnsi"/>
          <w:lang w:val="sr-Cyrl-CS"/>
        </w:rPr>
        <w:t>КО</w:t>
      </w:r>
      <w:r w:rsidRPr="00450FBD">
        <w:rPr>
          <w:rFonts w:eastAsiaTheme="minorHAnsi"/>
          <w:lang w:val="sr-Cyrl-CS"/>
        </w:rPr>
        <w:t xml:space="preserve"> Црна глава на д</w:t>
      </w:r>
      <w:r w:rsidR="001773CD" w:rsidRPr="00450FBD">
        <w:rPr>
          <w:rFonts w:eastAsiaTheme="minorHAnsi"/>
          <w:lang w:val="sr-Cyrl-CS"/>
        </w:rPr>
        <w:t xml:space="preserve">елу </w:t>
      </w:r>
      <w:r w:rsidR="00060E91" w:rsidRPr="00450FBD">
        <w:rPr>
          <w:rFonts w:eastAsiaTheme="minorHAnsi"/>
          <w:lang w:val="sr-Cyrl-CS"/>
        </w:rPr>
        <w:t>кат. парц. бр.</w:t>
      </w:r>
      <w:r w:rsidR="001773CD" w:rsidRPr="00450FBD">
        <w:rPr>
          <w:rFonts w:eastAsiaTheme="minorHAnsi"/>
          <w:lang w:val="sr-Cyrl-CS"/>
        </w:rPr>
        <w:t xml:space="preserve"> 4107/1.</w:t>
      </w:r>
    </w:p>
    <w:p w:rsidR="00B24124" w:rsidRPr="00450FBD" w:rsidRDefault="00B24124" w:rsidP="00250386">
      <w:pPr>
        <w:ind w:firstLine="720"/>
        <w:jc w:val="both"/>
        <w:rPr>
          <w:rFonts w:eastAsiaTheme="minorHAnsi"/>
          <w:lang w:val="sr-Cyrl-CS"/>
        </w:rPr>
      </w:pPr>
      <w:r w:rsidRPr="00450FBD">
        <w:rPr>
          <w:rFonts w:eastAsiaTheme="minorHAnsi"/>
          <w:lang w:val="sr-Cyrl-CS"/>
        </w:rPr>
        <w:t xml:space="preserve">Граница је дефинисана </w:t>
      </w:r>
      <w:r w:rsidR="00250386" w:rsidRPr="00450FBD">
        <w:rPr>
          <w:rFonts w:eastAsiaTheme="minorHAnsi"/>
          <w:lang w:val="sr-Cyrl-CS"/>
        </w:rPr>
        <w:t xml:space="preserve">границом одељења 45 и 46 одсек </w:t>
      </w:r>
      <w:r w:rsidRPr="00450FBD">
        <w:rPr>
          <w:rFonts w:eastAsiaTheme="minorHAnsi"/>
          <w:lang w:val="sr-Cyrl-CS"/>
        </w:rPr>
        <w:t xml:space="preserve">а </w:t>
      </w:r>
      <w:r w:rsidR="00C372A6" w:rsidRPr="00450FBD">
        <w:rPr>
          <w:rFonts w:eastAsiaTheme="minorHAnsi"/>
          <w:lang w:val="sr-Cyrl-CS"/>
        </w:rPr>
        <w:t>ГЈ</w:t>
      </w:r>
      <w:r w:rsidR="00250386" w:rsidRPr="00450FBD">
        <w:rPr>
          <w:rFonts w:eastAsiaTheme="minorHAnsi"/>
          <w:lang w:val="sr-Cyrl-CS"/>
        </w:rPr>
        <w:t xml:space="preserve"> </w:t>
      </w:r>
      <w:r w:rsidRPr="00450FBD">
        <w:rPr>
          <w:rFonts w:eastAsiaTheme="minorHAnsi"/>
          <w:lang w:val="sr-Cyrl-CS"/>
        </w:rPr>
        <w:t xml:space="preserve">Гобељска река и комплетно се налази у средишњем делу </w:t>
      </w:r>
      <w:r w:rsidR="003E4638" w:rsidRPr="00450FBD">
        <w:rPr>
          <w:rFonts w:eastAsiaTheme="minorHAnsi"/>
          <w:lang w:val="sr-Cyrl-CS"/>
        </w:rPr>
        <w:t>кат.парц.бр.</w:t>
      </w:r>
      <w:r w:rsidR="00250386" w:rsidRPr="00450FBD">
        <w:rPr>
          <w:rFonts w:eastAsiaTheme="minorHAnsi"/>
          <w:lang w:val="sr-Cyrl-CS"/>
        </w:rPr>
        <w:t xml:space="preserve"> </w:t>
      </w:r>
      <w:r w:rsidRPr="00450FBD">
        <w:rPr>
          <w:rFonts w:eastAsiaTheme="minorHAnsi"/>
          <w:lang w:val="sr-Cyrl-CS"/>
        </w:rPr>
        <w:t xml:space="preserve">4107/1 </w:t>
      </w:r>
      <w:r w:rsidR="00EA5F9B" w:rsidRPr="00450FBD">
        <w:rPr>
          <w:rFonts w:eastAsiaTheme="minorHAnsi"/>
          <w:lang w:val="sr-Cyrl-CS"/>
        </w:rPr>
        <w:t>КО</w:t>
      </w:r>
      <w:r w:rsidRPr="00450FBD">
        <w:rPr>
          <w:rFonts w:eastAsiaTheme="minorHAnsi"/>
          <w:lang w:val="sr-Cyrl-CS"/>
        </w:rPr>
        <w:t xml:space="preserve"> Црна глава.</w:t>
      </w:r>
    </w:p>
    <w:p w:rsidR="00B24124" w:rsidRPr="00450FBD" w:rsidRDefault="00B35079" w:rsidP="00B35079">
      <w:pPr>
        <w:ind w:firstLine="720"/>
        <w:jc w:val="both"/>
        <w:rPr>
          <w:rFonts w:eastAsiaTheme="minorHAnsi"/>
          <w:noProof/>
          <w:lang w:val="sr-Cyrl-CS"/>
        </w:rPr>
      </w:pPr>
      <w:r w:rsidRPr="00450FBD">
        <w:rPr>
          <w:rFonts w:eastAsiaTheme="minorHAnsi"/>
          <w:lang w:val="sr-Cyrl-CS"/>
        </w:rPr>
        <w:t>7.Локалитет</w:t>
      </w:r>
      <w:r w:rsidRPr="00450FBD">
        <w:rPr>
          <w:rFonts w:eastAsiaTheme="minorHAnsi"/>
          <w:noProof/>
          <w:lang w:val="sr-Cyrl-CS"/>
        </w:rPr>
        <w:t xml:space="preserve"> </w:t>
      </w:r>
      <w:r w:rsidRPr="00450FBD">
        <w:rPr>
          <w:rFonts w:eastAsiaTheme="minorHAnsi"/>
          <w:lang w:val="sr-Cyrl-CS"/>
        </w:rPr>
        <w:t>„Гобеља”</w:t>
      </w:r>
    </w:p>
    <w:p w:rsidR="00B24124" w:rsidRPr="00450FBD" w:rsidRDefault="00B24124" w:rsidP="00B35079">
      <w:pPr>
        <w:ind w:firstLine="720"/>
        <w:jc w:val="both"/>
        <w:rPr>
          <w:rFonts w:eastAsiaTheme="minorHAnsi"/>
          <w:lang w:val="sr-Cyrl-CS"/>
        </w:rPr>
      </w:pPr>
      <w:r w:rsidRPr="00450FBD">
        <w:rPr>
          <w:rFonts w:eastAsiaTheme="minorHAnsi"/>
          <w:lang w:val="sr-Cyrl-CS"/>
        </w:rPr>
        <w:t>Укупна површина  износи 130,95 ha, све у државном власништву.</w:t>
      </w:r>
    </w:p>
    <w:p w:rsidR="00B24124" w:rsidRPr="00450FBD" w:rsidRDefault="00B24124" w:rsidP="00B35079">
      <w:pPr>
        <w:ind w:firstLine="720"/>
        <w:jc w:val="both"/>
        <w:rPr>
          <w:rFonts w:eastAsiaTheme="minorHAnsi"/>
          <w:lang w:val="sr-Cyrl-CS"/>
        </w:rPr>
      </w:pPr>
      <w:r w:rsidRPr="00450FBD">
        <w:rPr>
          <w:rFonts w:eastAsiaTheme="minorHAnsi"/>
          <w:lang w:val="sr-Cyrl-CS"/>
        </w:rPr>
        <w:t>Према шумској подели резерват „Гобеља</w:t>
      </w:r>
      <w:r w:rsidR="00FD52AA" w:rsidRPr="00450FBD">
        <w:rPr>
          <w:rFonts w:eastAsiaTheme="minorHAnsi"/>
          <w:lang w:val="sr-Cyrl-CS"/>
        </w:rPr>
        <w:t>”</w:t>
      </w:r>
      <w:r w:rsidRPr="00450FBD">
        <w:rPr>
          <w:rFonts w:eastAsiaTheme="minorHAnsi"/>
          <w:lang w:val="sr-Cyrl-CS"/>
        </w:rPr>
        <w:t xml:space="preserve"> обухвата одељења 30, 31,</w:t>
      </w:r>
      <w:r w:rsidR="001773CD" w:rsidRPr="00450FBD">
        <w:rPr>
          <w:rFonts w:eastAsiaTheme="minorHAnsi"/>
          <w:lang w:val="sr-Cyrl-CS"/>
        </w:rPr>
        <w:t xml:space="preserve"> 32, 33, 34 </w:t>
      </w:r>
      <w:r w:rsidR="00C372A6" w:rsidRPr="00450FBD">
        <w:rPr>
          <w:rFonts w:eastAsiaTheme="minorHAnsi"/>
          <w:lang w:val="sr-Cyrl-CS"/>
        </w:rPr>
        <w:t>ГЈ</w:t>
      </w:r>
      <w:r w:rsidR="00B35079" w:rsidRPr="00450FBD">
        <w:rPr>
          <w:rFonts w:eastAsiaTheme="minorHAnsi"/>
          <w:lang w:val="sr-Cyrl-CS"/>
        </w:rPr>
        <w:t xml:space="preserve"> </w:t>
      </w:r>
      <w:r w:rsidR="001773CD" w:rsidRPr="00450FBD">
        <w:rPr>
          <w:rFonts w:eastAsiaTheme="minorHAnsi"/>
          <w:lang w:val="sr-Cyrl-CS"/>
        </w:rPr>
        <w:t>Гобељска река.</w:t>
      </w:r>
    </w:p>
    <w:p w:rsidR="00B24124" w:rsidRPr="00450FBD" w:rsidRDefault="00B24124" w:rsidP="00B35079">
      <w:pPr>
        <w:ind w:firstLine="720"/>
        <w:jc w:val="both"/>
        <w:rPr>
          <w:rFonts w:eastAsiaTheme="minorHAnsi"/>
          <w:lang w:val="sr-Cyrl-CS"/>
        </w:rPr>
      </w:pPr>
      <w:r w:rsidRPr="00450FBD">
        <w:rPr>
          <w:rFonts w:eastAsiaTheme="minorHAnsi"/>
          <w:lang w:val="sr-Cyrl-CS"/>
        </w:rPr>
        <w:t xml:space="preserve">Према катастарској подели налази се у </w:t>
      </w:r>
      <w:r w:rsidR="00EA5F9B" w:rsidRPr="00450FBD">
        <w:rPr>
          <w:rFonts w:eastAsiaTheme="minorHAnsi"/>
          <w:lang w:val="sr-Cyrl-CS"/>
        </w:rPr>
        <w:t>КО</w:t>
      </w:r>
      <w:r w:rsidRPr="00450FBD">
        <w:rPr>
          <w:rFonts w:eastAsiaTheme="minorHAnsi"/>
          <w:lang w:val="sr-Cyrl-CS"/>
        </w:rPr>
        <w:t xml:space="preserve"> Црна глава на целим </w:t>
      </w:r>
      <w:r w:rsidR="00600475" w:rsidRPr="00450FBD">
        <w:rPr>
          <w:rFonts w:eastAsiaTheme="minorHAnsi"/>
          <w:lang w:val="sr-Cyrl-CS"/>
        </w:rPr>
        <w:t>кат.парц.бр.</w:t>
      </w:r>
      <w:r w:rsidR="00B35079" w:rsidRPr="00450FBD">
        <w:rPr>
          <w:rFonts w:eastAsiaTheme="minorHAnsi"/>
          <w:lang w:val="sr-Cyrl-CS"/>
        </w:rPr>
        <w:t xml:space="preserve"> 4107/3, 4107/4 и </w:t>
      </w:r>
      <w:r w:rsidRPr="00450FBD">
        <w:rPr>
          <w:rFonts w:eastAsiaTheme="minorHAnsi"/>
          <w:lang w:val="sr-Cyrl-CS"/>
        </w:rPr>
        <w:t xml:space="preserve">4119 и деловима </w:t>
      </w:r>
      <w:r w:rsidR="00600475" w:rsidRPr="00450FBD">
        <w:rPr>
          <w:rFonts w:eastAsiaTheme="minorHAnsi"/>
          <w:lang w:val="sr-Cyrl-CS"/>
        </w:rPr>
        <w:t>кат. парц. бр.</w:t>
      </w:r>
      <w:r w:rsidRPr="00450FBD">
        <w:rPr>
          <w:rFonts w:eastAsiaTheme="minorHAnsi"/>
          <w:lang w:val="sr-Cyrl-CS"/>
        </w:rPr>
        <w:t xml:space="preserve"> 41</w:t>
      </w:r>
      <w:r w:rsidR="00B35079" w:rsidRPr="00450FBD">
        <w:rPr>
          <w:rFonts w:eastAsiaTheme="minorHAnsi"/>
          <w:lang w:val="sr-Cyrl-CS"/>
        </w:rPr>
        <w:t>07/1 и</w:t>
      </w:r>
      <w:r w:rsidR="001773CD" w:rsidRPr="00450FBD">
        <w:rPr>
          <w:rFonts w:eastAsiaTheme="minorHAnsi"/>
          <w:lang w:val="sr-Cyrl-CS"/>
        </w:rPr>
        <w:t xml:space="preserve"> 4118.</w:t>
      </w:r>
    </w:p>
    <w:p w:rsidR="001773CD" w:rsidRPr="00450FBD" w:rsidRDefault="00B24124" w:rsidP="0077620A">
      <w:pPr>
        <w:jc w:val="both"/>
        <w:rPr>
          <w:rFonts w:eastAsiaTheme="minorHAnsi"/>
          <w:lang w:val="sr-Cyrl-CS"/>
        </w:rPr>
      </w:pPr>
      <w:r w:rsidRPr="00450FBD">
        <w:rPr>
          <w:rFonts w:eastAsiaTheme="minorHAnsi"/>
          <w:lang w:val="sr-Cyrl-CS"/>
        </w:rPr>
        <w:lastRenderedPageBreak/>
        <w:t xml:space="preserve">Граница почиње на тромеђи КО Крива река, Бадањ и Цена глава, одакле прати границу Црне главе и Бадња све до коте 1845 (Мала Гобеља), одакле у правцу североистока пресеца </w:t>
      </w:r>
      <w:r w:rsidR="003E4638" w:rsidRPr="00450FBD">
        <w:rPr>
          <w:rFonts w:eastAsiaTheme="minorHAnsi"/>
          <w:lang w:val="sr-Cyrl-CS"/>
        </w:rPr>
        <w:t>кат.парц.бр.</w:t>
      </w:r>
      <w:r w:rsidR="006975FB" w:rsidRPr="00450FBD">
        <w:rPr>
          <w:rFonts w:eastAsiaTheme="minorHAnsi"/>
          <w:lang w:val="sr-Cyrl-CS"/>
        </w:rPr>
        <w:t xml:space="preserve"> </w:t>
      </w:r>
      <w:r w:rsidRPr="00450FBD">
        <w:rPr>
          <w:rFonts w:eastAsiaTheme="minorHAnsi"/>
          <w:lang w:val="sr-Cyrl-CS"/>
        </w:rPr>
        <w:t xml:space="preserve">4118 пратећи одељење 34 ГЈ Гобељска река, којом долази до границе </w:t>
      </w:r>
      <w:r w:rsidR="003E4638" w:rsidRPr="00450FBD">
        <w:rPr>
          <w:rFonts w:eastAsiaTheme="minorHAnsi"/>
          <w:lang w:val="sr-Cyrl-CS"/>
        </w:rPr>
        <w:t>кат.парц.бр.</w:t>
      </w:r>
      <w:r w:rsidR="006975FB" w:rsidRPr="00450FBD">
        <w:rPr>
          <w:rFonts w:eastAsiaTheme="minorHAnsi"/>
          <w:lang w:val="sr-Cyrl-CS"/>
        </w:rPr>
        <w:t xml:space="preserve"> </w:t>
      </w:r>
      <w:r w:rsidRPr="00450FBD">
        <w:rPr>
          <w:rFonts w:eastAsiaTheme="minorHAnsi"/>
          <w:lang w:val="sr-Cyrl-CS"/>
        </w:rPr>
        <w:t xml:space="preserve">4107/1 и пресеца је пратећи границу одељења 34, 30 и 31 којом излази на границу КО Црна глава и Крива река (истовремено је то и граница </w:t>
      </w:r>
      <w:r w:rsidR="00B04D6C" w:rsidRPr="00450FBD">
        <w:rPr>
          <w:rFonts w:eastAsiaTheme="minorHAnsi"/>
          <w:lang w:val="sr-Cyrl-CS"/>
        </w:rPr>
        <w:t>општина</w:t>
      </w:r>
      <w:r w:rsidRPr="00450FBD">
        <w:rPr>
          <w:rFonts w:eastAsiaTheme="minorHAnsi"/>
          <w:lang w:val="sr-Cyrl-CS"/>
        </w:rPr>
        <w:t xml:space="preserve"> Рашка и Брус), коју прати до почетне тачке. </w:t>
      </w:r>
    </w:p>
    <w:p w:rsidR="00B24124" w:rsidRPr="00450FBD" w:rsidRDefault="0077620A" w:rsidP="001773CD">
      <w:pPr>
        <w:ind w:firstLine="720"/>
        <w:jc w:val="both"/>
        <w:rPr>
          <w:rFonts w:eastAsiaTheme="minorHAnsi"/>
          <w:b/>
          <w:noProof/>
          <w:lang w:val="sr-Cyrl-CS"/>
        </w:rPr>
      </w:pPr>
      <w:r w:rsidRPr="00450FBD">
        <w:rPr>
          <w:rFonts w:eastAsiaTheme="minorHAnsi"/>
          <w:lang w:val="sr-Cyrl-CS"/>
        </w:rPr>
        <w:t>8.Локалитет</w:t>
      </w:r>
      <w:r w:rsidRPr="00450FBD">
        <w:rPr>
          <w:rFonts w:eastAsiaTheme="minorHAnsi"/>
          <w:noProof/>
          <w:lang w:val="sr-Cyrl-CS"/>
        </w:rPr>
        <w:t xml:space="preserve"> </w:t>
      </w:r>
      <w:r w:rsidRPr="00450FBD">
        <w:rPr>
          <w:rFonts w:eastAsiaTheme="minorHAnsi"/>
          <w:lang w:val="sr-Cyrl-CS"/>
        </w:rPr>
        <w:t>„Беле стене”</w:t>
      </w:r>
    </w:p>
    <w:p w:rsidR="00B24124" w:rsidRPr="00450FBD" w:rsidRDefault="00B24124" w:rsidP="0077620A">
      <w:pPr>
        <w:ind w:firstLine="720"/>
        <w:rPr>
          <w:rFonts w:eastAsiaTheme="minorHAnsi"/>
          <w:lang w:val="sr-Cyrl-CS"/>
        </w:rPr>
      </w:pPr>
      <w:r w:rsidRPr="00450FBD">
        <w:rPr>
          <w:rFonts w:eastAsiaTheme="minorHAnsi"/>
          <w:lang w:val="sr-Cyrl-CS"/>
        </w:rPr>
        <w:t xml:space="preserve">Укупна површина износи 59,70 ha. </w:t>
      </w:r>
    </w:p>
    <w:p w:rsidR="00B24124" w:rsidRPr="00450FBD" w:rsidRDefault="00B24124" w:rsidP="0077620A">
      <w:pPr>
        <w:ind w:firstLine="720"/>
        <w:jc w:val="both"/>
        <w:rPr>
          <w:rFonts w:eastAsiaTheme="minorHAnsi"/>
          <w:lang w:val="sr-Cyrl-CS"/>
        </w:rPr>
      </w:pPr>
      <w:r w:rsidRPr="00450FBD">
        <w:rPr>
          <w:rFonts w:eastAsiaTheme="minorHAnsi"/>
          <w:lang w:val="sr-Cyrl-CS"/>
        </w:rPr>
        <w:t>Према шумској подели резерват „Беле стене</w:t>
      </w:r>
      <w:r w:rsidR="00FD52AA" w:rsidRPr="00450FBD">
        <w:rPr>
          <w:rFonts w:eastAsiaTheme="minorHAnsi"/>
          <w:lang w:val="sr-Cyrl-CS"/>
        </w:rPr>
        <w:t>”</w:t>
      </w:r>
      <w:r w:rsidRPr="00450FBD">
        <w:rPr>
          <w:rFonts w:eastAsiaTheme="minorHAnsi"/>
          <w:lang w:val="sr-Cyrl-CS"/>
        </w:rPr>
        <w:t xml:space="preserve"> обухвата одељења 81 део одељења 78 (а, б, ц и чистина 1), обе у </w:t>
      </w:r>
      <w:r w:rsidR="00C372A6" w:rsidRPr="00450FBD">
        <w:rPr>
          <w:rFonts w:eastAsiaTheme="minorHAnsi"/>
          <w:lang w:val="sr-Cyrl-CS"/>
        </w:rPr>
        <w:t>ГЈ</w:t>
      </w:r>
      <w:r w:rsidR="0077620A" w:rsidRPr="00450FBD">
        <w:rPr>
          <w:rFonts w:eastAsiaTheme="minorHAnsi"/>
          <w:lang w:val="sr-Cyrl-CS"/>
        </w:rPr>
        <w:t xml:space="preserve"> </w:t>
      </w:r>
      <w:r w:rsidRPr="00450FBD">
        <w:rPr>
          <w:rFonts w:eastAsiaTheme="minorHAnsi"/>
          <w:lang w:val="sr-Cyrl-CS"/>
        </w:rPr>
        <w:t>Брзећка река и</w:t>
      </w:r>
      <w:r w:rsidR="001773CD" w:rsidRPr="00450FBD">
        <w:rPr>
          <w:rFonts w:eastAsiaTheme="minorHAnsi"/>
          <w:lang w:val="sr-Cyrl-CS"/>
        </w:rPr>
        <w:t xml:space="preserve"> део територије северно од њих.</w:t>
      </w:r>
    </w:p>
    <w:p w:rsidR="00B24124" w:rsidRPr="00450FBD" w:rsidRDefault="00B24124" w:rsidP="0077620A">
      <w:pPr>
        <w:ind w:firstLine="720"/>
        <w:jc w:val="both"/>
        <w:rPr>
          <w:rFonts w:eastAsiaTheme="minorHAnsi"/>
          <w:lang w:val="sr-Cyrl-CS"/>
        </w:rPr>
      </w:pPr>
      <w:r w:rsidRPr="00450FBD">
        <w:rPr>
          <w:rFonts w:eastAsiaTheme="minorHAnsi"/>
          <w:lang w:val="sr-Cyrl-CS"/>
        </w:rPr>
        <w:t xml:space="preserve">Према катастарској подели припада </w:t>
      </w:r>
      <w:r w:rsidR="00EA5F9B" w:rsidRPr="00450FBD">
        <w:rPr>
          <w:rFonts w:eastAsiaTheme="minorHAnsi"/>
          <w:lang w:val="sr-Cyrl-CS"/>
        </w:rPr>
        <w:t>КО</w:t>
      </w:r>
      <w:r w:rsidRPr="00450FBD">
        <w:rPr>
          <w:rFonts w:eastAsiaTheme="minorHAnsi"/>
          <w:lang w:val="sr-Cyrl-CS"/>
        </w:rPr>
        <w:t xml:space="preserve"> Брзеће и обухвата целе </w:t>
      </w:r>
      <w:r w:rsidR="00060E91" w:rsidRPr="00450FBD">
        <w:rPr>
          <w:rFonts w:eastAsiaTheme="minorHAnsi"/>
          <w:lang w:val="sr-Cyrl-CS"/>
        </w:rPr>
        <w:t>кат. парц. бр.</w:t>
      </w:r>
      <w:r w:rsidRPr="00450FBD">
        <w:rPr>
          <w:rFonts w:eastAsiaTheme="minorHAnsi"/>
          <w:lang w:val="sr-Cyrl-CS"/>
        </w:rPr>
        <w:t xml:space="preserve"> 4, 5, 32, 33, 34, 35, 37</w:t>
      </w:r>
      <w:r w:rsidR="0077620A" w:rsidRPr="00450FBD">
        <w:rPr>
          <w:rFonts w:eastAsiaTheme="minorHAnsi"/>
          <w:lang w:val="sr-Cyrl-CS"/>
        </w:rPr>
        <w:t xml:space="preserve"> и</w:t>
      </w:r>
      <w:r w:rsidRPr="00450FBD">
        <w:rPr>
          <w:rFonts w:eastAsiaTheme="minorHAnsi"/>
          <w:lang w:val="sr-Cyrl-CS"/>
        </w:rPr>
        <w:t xml:space="preserve"> 38 и делове </w:t>
      </w:r>
      <w:r w:rsidR="00600475" w:rsidRPr="00450FBD">
        <w:rPr>
          <w:rFonts w:eastAsiaTheme="minorHAnsi"/>
          <w:lang w:val="sr-Cyrl-CS"/>
        </w:rPr>
        <w:t>кат. парц. бр.</w:t>
      </w:r>
      <w:r w:rsidR="0077620A" w:rsidRPr="00450FBD">
        <w:rPr>
          <w:rFonts w:eastAsiaTheme="minorHAnsi"/>
          <w:lang w:val="sr-Cyrl-CS"/>
        </w:rPr>
        <w:t xml:space="preserve"> 3/10, 9/1, 31 и </w:t>
      </w:r>
      <w:r w:rsidR="001773CD" w:rsidRPr="00450FBD">
        <w:rPr>
          <w:rFonts w:eastAsiaTheme="minorHAnsi"/>
          <w:lang w:val="sr-Cyrl-CS"/>
        </w:rPr>
        <w:t xml:space="preserve">1889. </w:t>
      </w:r>
    </w:p>
    <w:p w:rsidR="00B24124" w:rsidRPr="00450FBD" w:rsidRDefault="00B24124" w:rsidP="00656A9C">
      <w:pPr>
        <w:ind w:firstLine="720"/>
        <w:jc w:val="both"/>
        <w:rPr>
          <w:rFonts w:eastAsiaTheme="minorHAnsi"/>
          <w:lang w:val="sr-Cyrl-CS"/>
        </w:rPr>
      </w:pPr>
      <w:r w:rsidRPr="00450FBD">
        <w:rPr>
          <w:rFonts w:eastAsiaTheme="minorHAnsi"/>
          <w:lang w:val="sr-Cyrl-CS"/>
        </w:rPr>
        <w:t xml:space="preserve">Граница полази од тачке где се додирују КО Брзеће и Крива река (западно од коте 1772), и њоме наставља у КО Брзеће, у правцу истока границом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38 све до пута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 xml:space="preserve">1889) који пресеца и наставља пресецајући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 xml:space="preserve">31 границом одељења 81, наставља затим кроз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9/1 секући је границом одељења 81 све до Брзећке реке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 xml:space="preserve">1882) и наставља узводно Брзећком реком односно границом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 xml:space="preserve">9/1 до коте 1425 (Гвоздац). Одатле сече </w:t>
      </w:r>
      <w:r w:rsidR="003E4638" w:rsidRPr="00450FBD">
        <w:rPr>
          <w:rFonts w:eastAsiaTheme="minorHAnsi"/>
          <w:lang w:val="sr-Cyrl-CS"/>
        </w:rPr>
        <w:t>кат.парц.бр.</w:t>
      </w:r>
      <w:r w:rsidR="00C10C58" w:rsidRPr="00450FBD">
        <w:rPr>
          <w:rFonts w:eastAsiaTheme="minorHAnsi"/>
          <w:lang w:val="sr-Cyrl-CS"/>
        </w:rPr>
        <w:t xml:space="preserve"> </w:t>
      </w:r>
      <w:r w:rsidRPr="00450FBD">
        <w:rPr>
          <w:rFonts w:eastAsiaTheme="minorHAnsi"/>
          <w:lang w:val="sr-Cyrl-CS"/>
        </w:rPr>
        <w:t xml:space="preserve">9/1 пратећи одељење 81 и 78 све до заједничке преломне тачке </w:t>
      </w:r>
      <w:r w:rsidR="003E4638" w:rsidRPr="00450FBD">
        <w:rPr>
          <w:rFonts w:eastAsiaTheme="minorHAnsi"/>
          <w:lang w:val="sr-Cyrl-CS"/>
        </w:rPr>
        <w:t>кат.парц.бр.</w:t>
      </w:r>
      <w:r w:rsidR="00656A9C" w:rsidRPr="00450FBD">
        <w:rPr>
          <w:rFonts w:eastAsiaTheme="minorHAnsi"/>
          <w:lang w:val="sr-Cyrl-CS"/>
        </w:rPr>
        <w:t xml:space="preserve"> </w:t>
      </w:r>
      <w:r w:rsidR="00C10C58" w:rsidRPr="00450FBD">
        <w:rPr>
          <w:rFonts w:eastAsiaTheme="minorHAnsi"/>
          <w:lang w:val="sr-Cyrl-CS"/>
        </w:rPr>
        <w:t xml:space="preserve"> </w:t>
      </w:r>
      <w:r w:rsidRPr="00450FBD">
        <w:rPr>
          <w:rFonts w:eastAsiaTheme="minorHAnsi"/>
          <w:lang w:val="sr-Cyrl-CS"/>
        </w:rPr>
        <w:t xml:space="preserve">9/1 и 9/9 од које у правцу севера прати границу </w:t>
      </w:r>
      <w:r w:rsidR="00656A9C" w:rsidRPr="00450FBD">
        <w:rPr>
          <w:rFonts w:eastAsiaTheme="minorHAnsi"/>
          <w:lang w:val="sr-Cyrl-CS"/>
        </w:rPr>
        <w:t>кат.парц.бр. 9/1 и</w:t>
      </w:r>
      <w:r w:rsidRPr="00450FBD">
        <w:rPr>
          <w:rFonts w:eastAsiaTheme="minorHAnsi"/>
          <w:lang w:val="sr-Cyrl-CS"/>
        </w:rPr>
        <w:t xml:space="preserve"> 33, а потом прелази на границу </w:t>
      </w:r>
      <w:r w:rsidR="003E4638" w:rsidRPr="00450FBD">
        <w:rPr>
          <w:rFonts w:eastAsiaTheme="minorHAnsi"/>
          <w:lang w:val="sr-Cyrl-CS"/>
        </w:rPr>
        <w:t>кат.парц.бр.</w:t>
      </w:r>
      <w:r w:rsidR="00656A9C" w:rsidRPr="00450FBD">
        <w:rPr>
          <w:rFonts w:eastAsiaTheme="minorHAnsi"/>
          <w:lang w:val="sr-Cyrl-CS"/>
        </w:rPr>
        <w:t xml:space="preserve"> 9/1, 35 и</w:t>
      </w:r>
      <w:r w:rsidRPr="00450FBD">
        <w:rPr>
          <w:rFonts w:eastAsiaTheme="minorHAnsi"/>
          <w:lang w:val="sr-Cyrl-CS"/>
        </w:rPr>
        <w:t xml:space="preserve"> 34 и прелази на северну границу </w:t>
      </w:r>
      <w:r w:rsidR="003E4638" w:rsidRPr="00450FBD">
        <w:rPr>
          <w:rFonts w:eastAsiaTheme="minorHAnsi"/>
          <w:lang w:val="sr-Cyrl-CS"/>
        </w:rPr>
        <w:t>кат.парц.бр.</w:t>
      </w:r>
      <w:r w:rsidR="00656A9C" w:rsidRPr="00450FBD">
        <w:rPr>
          <w:rFonts w:eastAsiaTheme="minorHAnsi"/>
          <w:lang w:val="sr-Cyrl-CS"/>
        </w:rPr>
        <w:t xml:space="preserve"> </w:t>
      </w:r>
      <w:r w:rsidRPr="00450FBD">
        <w:rPr>
          <w:rFonts w:eastAsiaTheme="minorHAnsi"/>
          <w:lang w:val="sr-Cyrl-CS"/>
        </w:rPr>
        <w:t>35, којом након лакат кривине у десно на удаљености од 163 м долази до тачке у којој пресеца пут (</w:t>
      </w:r>
      <w:r w:rsidR="003E4638" w:rsidRPr="00450FBD">
        <w:rPr>
          <w:rFonts w:eastAsiaTheme="minorHAnsi"/>
          <w:lang w:val="sr-Cyrl-CS"/>
        </w:rPr>
        <w:t>кат.парц.бр.</w:t>
      </w:r>
      <w:r w:rsidRPr="00450FBD">
        <w:rPr>
          <w:rFonts w:eastAsiaTheme="minorHAnsi"/>
          <w:lang w:val="sr-Cyrl-CS"/>
        </w:rPr>
        <w:t xml:space="preserve">1889) и наставља праволинијски у правцу југоистока где пресеца </w:t>
      </w:r>
      <w:r w:rsidR="003E4638" w:rsidRPr="00450FBD">
        <w:rPr>
          <w:rFonts w:eastAsiaTheme="minorHAnsi"/>
          <w:lang w:val="sr-Cyrl-CS"/>
        </w:rPr>
        <w:t>кат.парц.бр.</w:t>
      </w:r>
      <w:r w:rsidR="00C10C58" w:rsidRPr="00450FBD">
        <w:rPr>
          <w:rFonts w:eastAsiaTheme="minorHAnsi"/>
          <w:lang w:val="sr-Cyrl-CS"/>
        </w:rPr>
        <w:t xml:space="preserve"> 3/10 </w:t>
      </w:r>
      <w:r w:rsidRPr="00450FBD">
        <w:rPr>
          <w:rFonts w:eastAsiaTheme="minorHAnsi"/>
          <w:lang w:val="sr-Cyrl-CS"/>
        </w:rPr>
        <w:t xml:space="preserve">у дужини од 200 м и долази до северне преломне тачке </w:t>
      </w:r>
      <w:r w:rsidR="003E4638" w:rsidRPr="00450FBD">
        <w:rPr>
          <w:rFonts w:eastAsiaTheme="minorHAnsi"/>
          <w:lang w:val="sr-Cyrl-CS"/>
        </w:rPr>
        <w:t>кат.парц.бр.</w:t>
      </w:r>
      <w:r w:rsidR="00C10C58" w:rsidRPr="00450FBD">
        <w:rPr>
          <w:rFonts w:eastAsiaTheme="minorHAnsi"/>
          <w:lang w:val="sr-Cyrl-CS"/>
        </w:rPr>
        <w:t xml:space="preserve"> </w:t>
      </w:r>
      <w:r w:rsidRPr="00450FBD">
        <w:rPr>
          <w:rFonts w:eastAsiaTheme="minorHAnsi"/>
          <w:lang w:val="sr-Cyrl-CS"/>
        </w:rPr>
        <w:t xml:space="preserve">37, прати границу </w:t>
      </w:r>
      <w:r w:rsidR="00C10C58" w:rsidRPr="00450FBD">
        <w:rPr>
          <w:rFonts w:eastAsiaTheme="minorHAnsi"/>
          <w:lang w:val="sr-Cyrl-CS"/>
        </w:rPr>
        <w:t xml:space="preserve">кат.парц.бр. </w:t>
      </w:r>
      <w:r w:rsidRPr="00450FBD">
        <w:rPr>
          <w:rFonts w:eastAsiaTheme="minorHAnsi"/>
          <w:lang w:val="sr-Cyrl-CS"/>
        </w:rPr>
        <w:t xml:space="preserve">37 до јужне преломне тачке </w:t>
      </w:r>
      <w:r w:rsidR="003E4638" w:rsidRPr="00450FBD">
        <w:rPr>
          <w:rFonts w:eastAsiaTheme="minorHAnsi"/>
          <w:lang w:val="sr-Cyrl-CS"/>
        </w:rPr>
        <w:t>кат.парц.бр.</w:t>
      </w:r>
      <w:r w:rsidR="00C10C58" w:rsidRPr="00450FBD">
        <w:rPr>
          <w:rFonts w:eastAsiaTheme="minorHAnsi"/>
          <w:lang w:val="sr-Cyrl-CS"/>
        </w:rPr>
        <w:t xml:space="preserve"> </w:t>
      </w:r>
      <w:r w:rsidRPr="00450FBD">
        <w:rPr>
          <w:rFonts w:eastAsiaTheme="minorHAnsi"/>
          <w:lang w:val="sr-Cyrl-CS"/>
        </w:rPr>
        <w:t xml:space="preserve">36, одатле наставља да прати границу </w:t>
      </w:r>
      <w:r w:rsidR="003E4638" w:rsidRPr="00450FBD">
        <w:rPr>
          <w:rFonts w:eastAsiaTheme="minorHAnsi"/>
          <w:lang w:val="sr-Cyrl-CS"/>
        </w:rPr>
        <w:t>кат.парц.бр.</w:t>
      </w:r>
      <w:r w:rsidR="00C10C58" w:rsidRPr="00450FBD">
        <w:rPr>
          <w:rFonts w:eastAsiaTheme="minorHAnsi"/>
          <w:lang w:val="sr-Cyrl-CS"/>
        </w:rPr>
        <w:t xml:space="preserve"> </w:t>
      </w:r>
      <w:r w:rsidRPr="00450FBD">
        <w:rPr>
          <w:rFonts w:eastAsiaTheme="minorHAnsi"/>
          <w:lang w:val="sr-Cyrl-CS"/>
        </w:rPr>
        <w:t xml:space="preserve">38 и долази до почетне тачке.            </w:t>
      </w:r>
    </w:p>
    <w:p w:rsidR="00B24124" w:rsidRPr="00450FBD" w:rsidRDefault="0051672F" w:rsidP="001773CD">
      <w:pPr>
        <w:ind w:firstLine="720"/>
        <w:contextualSpacing/>
        <w:jc w:val="both"/>
        <w:rPr>
          <w:noProof/>
          <w:lang w:val="sr-Cyrl-CS"/>
        </w:rPr>
      </w:pPr>
      <w:r w:rsidRPr="00450FBD">
        <w:rPr>
          <w:rFonts w:eastAsiaTheme="minorHAnsi"/>
          <w:lang w:val="sr-Cyrl-CS"/>
        </w:rPr>
        <w:t>9.Локалитет</w:t>
      </w:r>
      <w:r w:rsidRPr="00450FBD">
        <w:rPr>
          <w:rFonts w:eastAsiaTheme="minorHAnsi"/>
          <w:noProof/>
          <w:lang w:val="sr-Cyrl-CS"/>
        </w:rPr>
        <w:t xml:space="preserve"> </w:t>
      </w:r>
      <w:r w:rsidRPr="00450FBD">
        <w:rPr>
          <w:rFonts w:eastAsiaTheme="minorHAnsi"/>
          <w:lang w:val="sr-Cyrl-CS"/>
        </w:rPr>
        <w:t>„Метође”</w:t>
      </w:r>
    </w:p>
    <w:p w:rsidR="00B24124" w:rsidRPr="00450FBD" w:rsidRDefault="00B24124" w:rsidP="0051672F">
      <w:pPr>
        <w:ind w:firstLine="720"/>
        <w:jc w:val="both"/>
        <w:rPr>
          <w:rFonts w:eastAsiaTheme="minorHAnsi"/>
          <w:lang w:val="sr-Cyrl-CS"/>
        </w:rPr>
      </w:pPr>
      <w:r w:rsidRPr="00450FBD">
        <w:rPr>
          <w:rFonts w:eastAsiaTheme="minorHAnsi"/>
          <w:lang w:val="sr-Cyrl-CS"/>
        </w:rPr>
        <w:t>Укупна површина износи 117,62</w:t>
      </w:r>
      <w:r w:rsidR="00EE46CC" w:rsidRPr="00450FBD">
        <w:rPr>
          <w:rFonts w:eastAsiaTheme="minorHAnsi"/>
          <w:lang w:val="sr-Cyrl-CS"/>
        </w:rPr>
        <w:t xml:space="preserve"> ha, све у државном власништву.</w:t>
      </w:r>
    </w:p>
    <w:p w:rsidR="00B24124" w:rsidRPr="00450FBD" w:rsidRDefault="00B24124" w:rsidP="00EE46CC">
      <w:pPr>
        <w:ind w:firstLine="720"/>
        <w:jc w:val="both"/>
        <w:rPr>
          <w:rFonts w:eastAsiaTheme="minorHAnsi"/>
          <w:lang w:val="sr-Cyrl-CS"/>
        </w:rPr>
      </w:pPr>
      <w:r w:rsidRPr="00450FBD">
        <w:rPr>
          <w:rFonts w:eastAsiaTheme="minorHAnsi"/>
          <w:lang w:val="sr-Cyrl-CS"/>
        </w:rPr>
        <w:t>Према шумској подели резерват „Метође</w:t>
      </w:r>
      <w:r w:rsidR="00FD52AA" w:rsidRPr="00450FBD">
        <w:rPr>
          <w:rFonts w:eastAsiaTheme="minorHAnsi"/>
          <w:lang w:val="sr-Cyrl-CS"/>
        </w:rPr>
        <w:t>”</w:t>
      </w:r>
      <w:r w:rsidRPr="00450FBD">
        <w:rPr>
          <w:rFonts w:eastAsiaTheme="minorHAnsi"/>
          <w:lang w:val="sr-Cyrl-CS"/>
        </w:rPr>
        <w:t xml:space="preserve"> обухв</w:t>
      </w:r>
      <w:r w:rsidR="00EE46CC" w:rsidRPr="00450FBD">
        <w:rPr>
          <w:rFonts w:eastAsiaTheme="minorHAnsi"/>
          <w:lang w:val="sr-Cyrl-CS"/>
        </w:rPr>
        <w:t xml:space="preserve">ата одељења 67, 69, 70, 71, 82 и 83 одсек </w:t>
      </w:r>
      <w:r w:rsidRPr="00450FBD">
        <w:rPr>
          <w:rFonts w:eastAsiaTheme="minorHAnsi"/>
          <w:lang w:val="sr-Cyrl-CS"/>
        </w:rPr>
        <w:t>б</w:t>
      </w:r>
      <w:r w:rsidR="00EE46CC" w:rsidRPr="00450FBD">
        <w:rPr>
          <w:rFonts w:eastAsiaTheme="minorHAnsi"/>
          <w:lang w:val="sr-Cyrl-CS"/>
        </w:rPr>
        <w:t xml:space="preserve">, </w:t>
      </w:r>
      <w:r w:rsidRPr="00450FBD">
        <w:rPr>
          <w:rFonts w:eastAsiaTheme="minorHAnsi"/>
          <w:lang w:val="sr-Cyrl-CS"/>
        </w:rPr>
        <w:t>ц, и чистине</w:t>
      </w:r>
      <w:r w:rsidR="00EE46CC" w:rsidRPr="00450FBD">
        <w:rPr>
          <w:rFonts w:eastAsiaTheme="minorHAnsi"/>
          <w:lang w:val="sr-Cyrl-CS"/>
        </w:rPr>
        <w:t xml:space="preserve"> </w:t>
      </w:r>
      <w:r w:rsidR="001773CD" w:rsidRPr="00450FBD">
        <w:rPr>
          <w:rFonts w:eastAsiaTheme="minorHAnsi"/>
          <w:lang w:val="sr-Cyrl-CS"/>
        </w:rPr>
        <w:t>1</w:t>
      </w:r>
      <w:r w:rsidR="00EE46CC" w:rsidRPr="00450FBD">
        <w:rPr>
          <w:rFonts w:eastAsiaTheme="minorHAnsi"/>
          <w:lang w:val="sr-Cyrl-CS"/>
        </w:rPr>
        <w:t xml:space="preserve"> и </w:t>
      </w:r>
      <w:r w:rsidR="001773CD" w:rsidRPr="00450FBD">
        <w:rPr>
          <w:rFonts w:eastAsiaTheme="minorHAnsi"/>
          <w:lang w:val="sr-Cyrl-CS"/>
        </w:rPr>
        <w:t xml:space="preserve">2  и </w:t>
      </w:r>
      <w:r w:rsidR="00C372A6" w:rsidRPr="00450FBD">
        <w:rPr>
          <w:rFonts w:eastAsiaTheme="minorHAnsi"/>
          <w:lang w:val="sr-Cyrl-CS"/>
        </w:rPr>
        <w:t>ГЈ</w:t>
      </w:r>
      <w:r w:rsidR="00EE46CC" w:rsidRPr="00450FBD">
        <w:rPr>
          <w:rFonts w:eastAsiaTheme="minorHAnsi"/>
          <w:lang w:val="sr-Cyrl-CS"/>
        </w:rPr>
        <w:t xml:space="preserve"> </w:t>
      </w:r>
      <w:r w:rsidR="001773CD" w:rsidRPr="00450FBD">
        <w:rPr>
          <w:rFonts w:eastAsiaTheme="minorHAnsi"/>
          <w:lang w:val="sr-Cyrl-CS"/>
        </w:rPr>
        <w:t>Брзећка река</w:t>
      </w:r>
      <w:r w:rsidR="00EE46CC" w:rsidRPr="00450FBD">
        <w:rPr>
          <w:rFonts w:eastAsiaTheme="minorHAnsi"/>
          <w:lang w:val="sr-Cyrl-CS"/>
        </w:rPr>
        <w:t>.</w:t>
      </w:r>
    </w:p>
    <w:p w:rsidR="00B24124" w:rsidRPr="00450FBD" w:rsidRDefault="00B24124" w:rsidP="002F04F6">
      <w:pPr>
        <w:ind w:firstLine="720"/>
        <w:jc w:val="both"/>
        <w:rPr>
          <w:rFonts w:eastAsiaTheme="minorHAnsi"/>
          <w:lang w:val="sr-Cyrl-CS"/>
        </w:rPr>
      </w:pPr>
      <w:r w:rsidRPr="00450FBD">
        <w:rPr>
          <w:rFonts w:eastAsiaTheme="minorHAnsi"/>
          <w:lang w:val="sr-Cyrl-CS"/>
        </w:rPr>
        <w:t xml:space="preserve">Према катастарској подели припада </w:t>
      </w:r>
      <w:r w:rsidR="00EA5F9B" w:rsidRPr="00450FBD">
        <w:rPr>
          <w:rFonts w:eastAsiaTheme="minorHAnsi"/>
          <w:lang w:val="sr-Cyrl-CS"/>
        </w:rPr>
        <w:t>КО</w:t>
      </w:r>
      <w:r w:rsidRPr="00450FBD">
        <w:rPr>
          <w:rFonts w:eastAsiaTheme="minorHAnsi"/>
          <w:lang w:val="sr-Cyrl-CS"/>
        </w:rPr>
        <w:t xml:space="preserve"> Брзеће и обухвата целе </w:t>
      </w:r>
      <w:r w:rsidR="00060E91" w:rsidRPr="00450FBD">
        <w:rPr>
          <w:rFonts w:eastAsiaTheme="minorHAnsi"/>
          <w:lang w:val="sr-Cyrl-CS"/>
        </w:rPr>
        <w:t>кат. парц. бр.</w:t>
      </w:r>
      <w:r w:rsidRPr="00450FBD">
        <w:rPr>
          <w:rFonts w:eastAsiaTheme="minorHAnsi"/>
          <w:lang w:val="sr-Cyrl-CS"/>
        </w:rPr>
        <w:t xml:space="preserve"> 30 и 40  и делове </w:t>
      </w:r>
      <w:r w:rsidR="00600475" w:rsidRPr="00450FBD">
        <w:rPr>
          <w:rFonts w:eastAsiaTheme="minorHAnsi"/>
          <w:lang w:val="sr-Cyrl-CS"/>
        </w:rPr>
        <w:t>кат.парц.бр.</w:t>
      </w:r>
      <w:r w:rsidR="002F04F6" w:rsidRPr="00450FBD">
        <w:rPr>
          <w:rFonts w:eastAsiaTheme="minorHAnsi"/>
          <w:lang w:val="sr-Cyrl-CS"/>
        </w:rPr>
        <w:t xml:space="preserve"> 9/1, 31, 1882 и </w:t>
      </w:r>
      <w:r w:rsidRPr="00450FBD">
        <w:rPr>
          <w:rFonts w:eastAsiaTheme="minorHAnsi"/>
          <w:lang w:val="sr-Cyrl-CS"/>
        </w:rPr>
        <w:t>1889</w:t>
      </w:r>
      <w:r w:rsidR="001773CD" w:rsidRPr="00450FBD">
        <w:rPr>
          <w:rFonts w:eastAsiaTheme="minorHAnsi"/>
          <w:lang w:val="sr-Cyrl-CS"/>
        </w:rPr>
        <w:t>.</w:t>
      </w:r>
    </w:p>
    <w:p w:rsidR="00B24124" w:rsidRPr="00450FBD" w:rsidRDefault="00B24124" w:rsidP="0013693F">
      <w:pPr>
        <w:ind w:firstLine="720"/>
        <w:jc w:val="both"/>
        <w:rPr>
          <w:rFonts w:eastAsiaTheme="minorHAnsi"/>
          <w:lang w:val="sr-Cyrl-CS"/>
        </w:rPr>
      </w:pPr>
      <w:r w:rsidRPr="00450FBD">
        <w:rPr>
          <w:rFonts w:eastAsiaTheme="minorHAnsi"/>
          <w:lang w:val="sr-Cyrl-CS"/>
        </w:rPr>
        <w:t xml:space="preserve">Граница полази  од коте 1425 (Гвоздац) и иде у правцу североистока границом </w:t>
      </w:r>
      <w:r w:rsidR="0013693F" w:rsidRPr="00450FBD">
        <w:rPr>
          <w:rFonts w:eastAsiaTheme="minorHAnsi"/>
          <w:lang w:val="sr-Cyrl-CS"/>
        </w:rPr>
        <w:t>кат.парц.</w:t>
      </w:r>
      <w:r w:rsidR="00060E91" w:rsidRPr="00450FBD">
        <w:rPr>
          <w:rFonts w:eastAsiaTheme="minorHAnsi"/>
          <w:lang w:val="sr-Cyrl-CS"/>
        </w:rPr>
        <w:t>бр.</w:t>
      </w:r>
      <w:r w:rsidR="0013693F" w:rsidRPr="00450FBD">
        <w:rPr>
          <w:rFonts w:eastAsiaTheme="minorHAnsi"/>
          <w:lang w:val="sr-Cyrl-CS"/>
        </w:rPr>
        <w:t xml:space="preserve"> </w:t>
      </w:r>
      <w:r w:rsidRPr="00450FBD">
        <w:rPr>
          <w:rFonts w:eastAsiaTheme="minorHAnsi"/>
          <w:lang w:val="sr-Cyrl-CS"/>
        </w:rPr>
        <w:t xml:space="preserve">1882 (Брзећка река) до тачке где се на Брзећкој реци додирују одељење 81 и 82, од те тачке сече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9/1 пратећи границу одељења 82</w:t>
      </w:r>
      <w:r w:rsidR="0013693F" w:rsidRPr="00450FBD">
        <w:rPr>
          <w:rFonts w:eastAsiaTheme="minorHAnsi"/>
          <w:lang w:val="sr-Cyrl-CS"/>
        </w:rPr>
        <w:t>,</w:t>
      </w:r>
      <w:r w:rsidRPr="00450FBD">
        <w:rPr>
          <w:rFonts w:eastAsiaTheme="minorHAnsi"/>
          <w:lang w:val="sr-Cyrl-CS"/>
        </w:rPr>
        <w:t xml:space="preserve"> све до пута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1889) којег пресеца и излази на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40, прати границу исте </w:t>
      </w:r>
      <w:r w:rsidR="0013693F" w:rsidRPr="00450FBD">
        <w:rPr>
          <w:rFonts w:eastAsiaTheme="minorHAnsi"/>
          <w:lang w:val="sr-Cyrl-CS"/>
        </w:rPr>
        <w:t>парцеле</w:t>
      </w:r>
      <w:r w:rsidRPr="00450FBD">
        <w:rPr>
          <w:rFonts w:eastAsiaTheme="minorHAnsi"/>
          <w:lang w:val="sr-Cyrl-CS"/>
        </w:rPr>
        <w:t xml:space="preserve"> и поново излази на пут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1889), пресеца га и излази на границу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31 и на даље прати границу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31 све до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9/1, прати њену границу и прелази на северну границу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30, прати је до </w:t>
      </w:r>
      <w:r w:rsidR="003E4638" w:rsidRPr="00450FBD">
        <w:rPr>
          <w:rFonts w:eastAsiaTheme="minorHAnsi"/>
          <w:lang w:val="sr-Cyrl-CS"/>
        </w:rPr>
        <w:t>кат.парц.бр.</w:t>
      </w:r>
      <w:r w:rsidR="0013693F" w:rsidRPr="00450FBD">
        <w:rPr>
          <w:rFonts w:eastAsiaTheme="minorHAnsi"/>
          <w:lang w:val="sr-Cyrl-CS"/>
        </w:rPr>
        <w:t xml:space="preserve"> </w:t>
      </w:r>
      <w:r w:rsidRPr="00450FBD">
        <w:rPr>
          <w:rFonts w:eastAsiaTheme="minorHAnsi"/>
          <w:lang w:val="sr-Cyrl-CS"/>
        </w:rPr>
        <w:t xml:space="preserve">9/1 коју затим сече пратећи границе одељења 82 и 83 све до пресека са Брзећком реком где наставља границом  </w:t>
      </w:r>
      <w:r w:rsidR="0013693F" w:rsidRPr="00450FBD">
        <w:rPr>
          <w:rFonts w:eastAsiaTheme="minorHAnsi"/>
          <w:lang w:val="sr-Cyrl-CS"/>
        </w:rPr>
        <w:t>кат.</w:t>
      </w:r>
      <w:r w:rsidR="002C1091" w:rsidRPr="00450FBD">
        <w:rPr>
          <w:rFonts w:eastAsiaTheme="minorHAnsi"/>
          <w:lang w:val="sr-Cyrl-CS"/>
        </w:rPr>
        <w:t xml:space="preserve">парц.бр. </w:t>
      </w:r>
      <w:r w:rsidRPr="00450FBD">
        <w:rPr>
          <w:rFonts w:eastAsiaTheme="minorHAnsi"/>
          <w:lang w:val="sr-Cyrl-CS"/>
        </w:rPr>
        <w:t>9/1 (одн</w:t>
      </w:r>
      <w:r w:rsidR="00EE46CC" w:rsidRPr="00450FBD">
        <w:rPr>
          <w:rFonts w:eastAsiaTheme="minorHAnsi"/>
          <w:lang w:val="sr-Cyrl-CS"/>
        </w:rPr>
        <w:t>осно јужном границом одељења 67 и</w:t>
      </w:r>
      <w:r w:rsidRPr="00450FBD">
        <w:rPr>
          <w:rFonts w:eastAsiaTheme="minorHAnsi"/>
          <w:lang w:val="sr-Cyrl-CS"/>
        </w:rPr>
        <w:t xml:space="preserve"> 69), а потом у правцу севера исту </w:t>
      </w:r>
      <w:r w:rsidR="0013693F" w:rsidRPr="00450FBD">
        <w:rPr>
          <w:rFonts w:eastAsiaTheme="minorHAnsi"/>
          <w:lang w:val="sr-Cyrl-CS"/>
        </w:rPr>
        <w:t>парцелу</w:t>
      </w:r>
      <w:r w:rsidRPr="00450FBD">
        <w:rPr>
          <w:rFonts w:eastAsiaTheme="minorHAnsi"/>
          <w:lang w:val="sr-Cyrl-CS"/>
        </w:rPr>
        <w:t xml:space="preserve"> сече границом одељења 71 све до почетне тачке.    </w:t>
      </w:r>
    </w:p>
    <w:p w:rsidR="00B24124" w:rsidRPr="00450FBD" w:rsidRDefault="000F0A76" w:rsidP="000F0A76">
      <w:pPr>
        <w:overflowPunct w:val="0"/>
        <w:autoSpaceDE w:val="0"/>
        <w:autoSpaceDN w:val="0"/>
        <w:adjustRightInd w:val="0"/>
        <w:ind w:firstLine="720"/>
        <w:contextualSpacing/>
        <w:jc w:val="both"/>
        <w:textAlignment w:val="baseline"/>
        <w:rPr>
          <w:b/>
          <w:noProof/>
          <w:lang w:val="sr-Cyrl-CS"/>
        </w:rPr>
      </w:pPr>
      <w:r w:rsidRPr="00450FBD">
        <w:rPr>
          <w:rFonts w:eastAsiaTheme="minorHAnsi"/>
          <w:lang w:val="sr-Cyrl-CS"/>
        </w:rPr>
        <w:t>10.</w:t>
      </w:r>
      <w:r w:rsidR="00434C25">
        <w:rPr>
          <w:rFonts w:eastAsiaTheme="minorHAnsi"/>
        </w:rPr>
        <w:t xml:space="preserve"> </w:t>
      </w:r>
      <w:r w:rsidRPr="00450FBD">
        <w:rPr>
          <w:rFonts w:eastAsiaTheme="minorHAnsi"/>
          <w:lang w:val="sr-Cyrl-CS"/>
        </w:rPr>
        <w:t>Локалитет</w:t>
      </w:r>
      <w:r w:rsidRPr="00450FBD">
        <w:rPr>
          <w:rFonts w:eastAsiaTheme="minorHAnsi"/>
          <w:noProof/>
          <w:lang w:val="sr-Cyrl-CS"/>
        </w:rPr>
        <w:t xml:space="preserve"> </w:t>
      </w:r>
      <w:r w:rsidRPr="00450FBD">
        <w:rPr>
          <w:noProof/>
          <w:lang w:val="sr-Cyrl-CS"/>
        </w:rPr>
        <w:t>„Јелак” („Панићки Јелак)</w:t>
      </w:r>
    </w:p>
    <w:p w:rsidR="00B66A95" w:rsidRPr="00450FBD" w:rsidRDefault="00B24124" w:rsidP="000F0A76">
      <w:pPr>
        <w:ind w:firstLine="720"/>
        <w:jc w:val="both"/>
        <w:rPr>
          <w:rFonts w:eastAsiaTheme="minorHAnsi"/>
          <w:lang w:val="sr-Cyrl-CS"/>
        </w:rPr>
      </w:pPr>
      <w:r w:rsidRPr="00450FBD">
        <w:rPr>
          <w:rFonts w:eastAsiaTheme="minorHAnsi"/>
          <w:lang w:val="sr-Cyrl-CS"/>
        </w:rPr>
        <w:t>Укупн</w:t>
      </w:r>
      <w:r w:rsidR="00636233">
        <w:rPr>
          <w:rFonts w:eastAsiaTheme="minorHAnsi"/>
        </w:rPr>
        <w:t>a</w:t>
      </w:r>
      <w:r w:rsidRPr="00450FBD">
        <w:rPr>
          <w:rFonts w:eastAsiaTheme="minorHAnsi"/>
          <w:lang w:val="sr-Cyrl-CS"/>
        </w:rPr>
        <w:t xml:space="preserve"> површина износи 60,39 ha. </w:t>
      </w:r>
    </w:p>
    <w:p w:rsidR="00B24124" w:rsidRPr="00450FBD" w:rsidRDefault="00B24124" w:rsidP="000F0A76">
      <w:pPr>
        <w:ind w:firstLine="720"/>
        <w:jc w:val="both"/>
        <w:rPr>
          <w:rFonts w:eastAsiaTheme="minorHAnsi"/>
          <w:lang w:val="sr-Cyrl-CS"/>
        </w:rPr>
      </w:pPr>
      <w:r w:rsidRPr="00450FBD">
        <w:rPr>
          <w:rFonts w:eastAsiaTheme="minorHAnsi"/>
          <w:lang w:val="sr-Cyrl-CS"/>
        </w:rPr>
        <w:t xml:space="preserve">Према шумској </w:t>
      </w:r>
      <w:r w:rsidR="00B66A95" w:rsidRPr="00450FBD">
        <w:rPr>
          <w:rFonts w:eastAsiaTheme="minorHAnsi"/>
          <w:lang w:val="sr-Cyrl-CS"/>
        </w:rPr>
        <w:t xml:space="preserve">подели обухвата одељења 64, 65 и </w:t>
      </w:r>
      <w:r w:rsidRPr="00450FBD">
        <w:rPr>
          <w:rFonts w:eastAsiaTheme="minorHAnsi"/>
          <w:lang w:val="sr-Cyrl-CS"/>
        </w:rPr>
        <w:t xml:space="preserve">66 </w:t>
      </w:r>
      <w:r w:rsidR="00C372A6" w:rsidRPr="00450FBD">
        <w:rPr>
          <w:rFonts w:eastAsiaTheme="minorHAnsi"/>
          <w:lang w:val="sr-Cyrl-CS"/>
        </w:rPr>
        <w:t>ГЈ</w:t>
      </w:r>
      <w:r w:rsidR="00B66A95" w:rsidRPr="00450FBD">
        <w:rPr>
          <w:rFonts w:eastAsiaTheme="minorHAnsi"/>
          <w:lang w:val="sr-Cyrl-CS"/>
        </w:rPr>
        <w:t xml:space="preserve"> </w:t>
      </w:r>
      <w:r w:rsidRPr="00450FBD">
        <w:rPr>
          <w:rFonts w:eastAsiaTheme="minorHAnsi"/>
          <w:lang w:val="sr-Cyrl-CS"/>
        </w:rPr>
        <w:t>Брзећка река.</w:t>
      </w:r>
    </w:p>
    <w:p w:rsidR="00B24124" w:rsidRPr="00450FBD" w:rsidRDefault="00B24124" w:rsidP="000E62DA">
      <w:pPr>
        <w:ind w:firstLine="720"/>
        <w:jc w:val="both"/>
        <w:rPr>
          <w:rFonts w:eastAsiaTheme="minorHAnsi"/>
          <w:lang w:val="sr-Cyrl-CS"/>
        </w:rPr>
      </w:pPr>
      <w:r w:rsidRPr="00450FBD">
        <w:rPr>
          <w:rFonts w:eastAsiaTheme="minorHAnsi"/>
          <w:lang w:val="sr-Cyrl-CS"/>
        </w:rPr>
        <w:t xml:space="preserve">Према катастарској подели припада </w:t>
      </w:r>
      <w:r w:rsidR="00EA5F9B" w:rsidRPr="00450FBD">
        <w:rPr>
          <w:rFonts w:eastAsiaTheme="minorHAnsi"/>
          <w:lang w:val="sr-Cyrl-CS"/>
        </w:rPr>
        <w:t>КО</w:t>
      </w:r>
      <w:r w:rsidRPr="00450FBD">
        <w:rPr>
          <w:rFonts w:eastAsiaTheme="minorHAnsi"/>
          <w:lang w:val="sr-Cyrl-CS"/>
        </w:rPr>
        <w:t xml:space="preserve"> Брзеће и обухвата целе катастарске </w:t>
      </w:r>
      <w:r w:rsidR="000E62DA" w:rsidRPr="00450FBD">
        <w:rPr>
          <w:rFonts w:eastAsiaTheme="minorHAnsi"/>
          <w:lang w:val="sr-Cyrl-CS"/>
        </w:rPr>
        <w:t>кат.парц.</w:t>
      </w:r>
      <w:r w:rsidR="00060E91" w:rsidRPr="00450FBD">
        <w:rPr>
          <w:rFonts w:eastAsiaTheme="minorHAnsi"/>
          <w:lang w:val="sr-Cyrl-CS"/>
        </w:rPr>
        <w:t>бр.</w:t>
      </w:r>
      <w:r w:rsidR="000E62DA" w:rsidRPr="00450FBD">
        <w:rPr>
          <w:rFonts w:eastAsiaTheme="minorHAnsi"/>
          <w:lang w:val="sr-Cyrl-CS"/>
        </w:rPr>
        <w:t xml:space="preserve"> 12, 14 и </w:t>
      </w:r>
      <w:r w:rsidRPr="00450FBD">
        <w:rPr>
          <w:rFonts w:eastAsiaTheme="minorHAnsi"/>
          <w:lang w:val="sr-Cyrl-CS"/>
        </w:rPr>
        <w:t xml:space="preserve">16, и делове катастарских </w:t>
      </w:r>
      <w:r w:rsidR="00600475" w:rsidRPr="00450FBD">
        <w:rPr>
          <w:rFonts w:eastAsiaTheme="minorHAnsi"/>
          <w:lang w:val="sr-Cyrl-CS"/>
        </w:rPr>
        <w:t>кат.парц.бр.</w:t>
      </w:r>
      <w:r w:rsidRPr="00450FBD">
        <w:rPr>
          <w:rFonts w:eastAsiaTheme="minorHAnsi"/>
          <w:lang w:val="sr-Cyrl-CS"/>
        </w:rPr>
        <w:t xml:space="preserve"> 9/11 и 1</w:t>
      </w:r>
      <w:r w:rsidR="003962D9" w:rsidRPr="00450FBD">
        <w:rPr>
          <w:rFonts w:eastAsiaTheme="minorHAnsi"/>
          <w:lang w:val="sr-Cyrl-CS"/>
        </w:rPr>
        <w:t>882, све у државном власништву.</w:t>
      </w:r>
    </w:p>
    <w:p w:rsidR="00B21405" w:rsidRPr="00450FBD" w:rsidRDefault="00B24124" w:rsidP="000E62DA">
      <w:pPr>
        <w:ind w:firstLine="720"/>
        <w:jc w:val="both"/>
        <w:rPr>
          <w:rFonts w:eastAsiaTheme="minorHAnsi"/>
          <w:lang w:val="sr-Cyrl-CS"/>
        </w:rPr>
      </w:pPr>
      <w:r w:rsidRPr="00450FBD">
        <w:rPr>
          <w:rFonts w:eastAsiaTheme="minorHAnsi"/>
          <w:lang w:val="sr-Cyrl-CS"/>
        </w:rPr>
        <w:lastRenderedPageBreak/>
        <w:t>Граница полази од моста на путу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22) преко Брзећке реке у лакат кривини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 xml:space="preserve">1882) и у правцу североистока прати границу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 xml:space="preserve">9/11, пресеца границу </w:t>
      </w:r>
      <w:r w:rsidR="00B20D3E" w:rsidRPr="00450FBD">
        <w:rPr>
          <w:rFonts w:eastAsiaTheme="minorHAnsi"/>
          <w:lang w:val="sr-Cyrl-CS"/>
        </w:rPr>
        <w:t xml:space="preserve">кат.парц.бр. </w:t>
      </w:r>
      <w:r w:rsidRPr="00450FBD">
        <w:rPr>
          <w:rFonts w:eastAsiaTheme="minorHAnsi"/>
          <w:lang w:val="sr-Cyrl-CS"/>
        </w:rPr>
        <w:t xml:space="preserve">1882 (река) и потом прати границу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 xml:space="preserve">16, којом опет долази до реке, пресеца је и прати северну границу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 xml:space="preserve">12, надаље прелази и прати границу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 xml:space="preserve">9/11 све до коте 1508, одакле сече </w:t>
      </w:r>
      <w:r w:rsidR="003E4638" w:rsidRPr="00450FBD">
        <w:rPr>
          <w:rFonts w:eastAsiaTheme="minorHAnsi"/>
          <w:lang w:val="sr-Cyrl-CS"/>
        </w:rPr>
        <w:t>кат.парц.бр.</w:t>
      </w:r>
      <w:r w:rsidR="00B20D3E" w:rsidRPr="00450FBD">
        <w:rPr>
          <w:rFonts w:eastAsiaTheme="minorHAnsi"/>
          <w:lang w:val="sr-Cyrl-CS"/>
        </w:rPr>
        <w:t xml:space="preserve"> </w:t>
      </w:r>
      <w:r w:rsidRPr="00450FBD">
        <w:rPr>
          <w:rFonts w:eastAsiaTheme="minorHAnsi"/>
          <w:lang w:val="sr-Cyrl-CS"/>
        </w:rPr>
        <w:t xml:space="preserve">9/11 пратећи западну границу одељења 66 ГЈ Брзећка река, њоме долази до Брзећке реке, прати њену леву обалу све до почетне тачке.   </w:t>
      </w:r>
    </w:p>
    <w:p w:rsidR="003962D9" w:rsidRPr="00434C25" w:rsidRDefault="00B21405" w:rsidP="00434C25">
      <w:pPr>
        <w:pStyle w:val="ListParagraph"/>
        <w:numPr>
          <w:ilvl w:val="0"/>
          <w:numId w:val="42"/>
        </w:numPr>
        <w:ind w:left="567" w:firstLine="1"/>
        <w:jc w:val="both"/>
        <w:rPr>
          <w:rFonts w:eastAsiaTheme="minorHAnsi"/>
          <w:noProof/>
          <w:lang w:val="sr-Cyrl-CS"/>
        </w:rPr>
      </w:pPr>
      <w:r w:rsidRPr="00434C25">
        <w:rPr>
          <w:rFonts w:eastAsiaTheme="minorHAnsi"/>
          <w:lang w:val="sr-Cyrl-CS"/>
        </w:rPr>
        <w:t>Локалитет</w:t>
      </w:r>
      <w:r w:rsidRPr="00434C25">
        <w:rPr>
          <w:rFonts w:eastAsiaTheme="minorHAnsi"/>
          <w:noProof/>
          <w:lang w:val="sr-Cyrl-CS"/>
        </w:rPr>
        <w:t xml:space="preserve"> </w:t>
      </w:r>
      <w:r w:rsidRPr="00434C25">
        <w:rPr>
          <w:rFonts w:eastAsiaTheme="minorHAnsi"/>
          <w:lang w:val="sr-Cyrl-CS"/>
        </w:rPr>
        <w:t>„Дубока”</w:t>
      </w:r>
    </w:p>
    <w:p w:rsidR="003962D9" w:rsidRPr="00450FBD" w:rsidRDefault="00B24124" w:rsidP="00732347">
      <w:pPr>
        <w:ind w:left="360" w:firstLine="360"/>
        <w:jc w:val="both"/>
        <w:rPr>
          <w:rFonts w:eastAsiaTheme="minorHAnsi"/>
          <w:noProof/>
          <w:lang w:val="sr-Cyrl-CS"/>
        </w:rPr>
      </w:pPr>
      <w:r w:rsidRPr="00450FBD">
        <w:rPr>
          <w:rFonts w:eastAsiaTheme="minorHAnsi"/>
          <w:lang w:val="sr-Cyrl-CS"/>
        </w:rPr>
        <w:t>Укупна површина износи 144,03 ha, све у државном власништву.</w:t>
      </w:r>
    </w:p>
    <w:p w:rsidR="00B24124" w:rsidRPr="00450FBD" w:rsidRDefault="00B24124" w:rsidP="00732347">
      <w:pPr>
        <w:ind w:firstLine="720"/>
        <w:jc w:val="both"/>
        <w:rPr>
          <w:rFonts w:eastAsiaTheme="minorHAnsi"/>
          <w:noProof/>
          <w:lang w:val="sr-Cyrl-CS"/>
        </w:rPr>
      </w:pPr>
      <w:r w:rsidRPr="00450FBD">
        <w:rPr>
          <w:rFonts w:eastAsiaTheme="minorHAnsi"/>
          <w:lang w:val="sr-Cyrl-CS"/>
        </w:rPr>
        <w:t>Према шумској подели резерват „Дубока</w:t>
      </w:r>
      <w:r w:rsidR="00FD52AA" w:rsidRPr="00450FBD">
        <w:rPr>
          <w:rFonts w:eastAsiaTheme="minorHAnsi"/>
          <w:lang w:val="sr-Cyrl-CS"/>
        </w:rPr>
        <w:t>”</w:t>
      </w:r>
      <w:r w:rsidRPr="00450FBD">
        <w:rPr>
          <w:rFonts w:eastAsiaTheme="minorHAnsi"/>
          <w:lang w:val="sr-Cyrl-CS"/>
        </w:rPr>
        <w:t xml:space="preserve"> обухв</w:t>
      </w:r>
      <w:r w:rsidR="00732347" w:rsidRPr="00450FBD">
        <w:rPr>
          <w:rFonts w:eastAsiaTheme="minorHAnsi"/>
          <w:lang w:val="sr-Cyrl-CS"/>
        </w:rPr>
        <w:t xml:space="preserve">ата одељења 23, 24, 25, 26, 49 и </w:t>
      </w:r>
      <w:r w:rsidRPr="00450FBD">
        <w:rPr>
          <w:rFonts w:eastAsiaTheme="minorHAnsi"/>
          <w:lang w:val="sr-Cyrl-CS"/>
        </w:rPr>
        <w:t xml:space="preserve">50 и делове одељења 46 и 47  </w:t>
      </w:r>
      <w:r w:rsidR="00C372A6" w:rsidRPr="00450FBD">
        <w:rPr>
          <w:rFonts w:eastAsiaTheme="minorHAnsi"/>
          <w:lang w:val="sr-Cyrl-CS"/>
        </w:rPr>
        <w:t>ГЈ</w:t>
      </w:r>
      <w:r w:rsidR="00732347" w:rsidRPr="00450FBD">
        <w:rPr>
          <w:rFonts w:eastAsiaTheme="minorHAnsi"/>
          <w:lang w:val="sr-Cyrl-CS"/>
        </w:rPr>
        <w:t xml:space="preserve"> </w:t>
      </w:r>
      <w:r w:rsidRPr="00450FBD">
        <w:rPr>
          <w:rFonts w:eastAsiaTheme="minorHAnsi"/>
          <w:lang w:val="sr-Cyrl-CS"/>
        </w:rPr>
        <w:t>Брзећка река.</w:t>
      </w:r>
    </w:p>
    <w:p w:rsidR="00B24124" w:rsidRPr="00450FBD" w:rsidRDefault="00B24124" w:rsidP="00732347">
      <w:pPr>
        <w:ind w:firstLine="720"/>
        <w:jc w:val="both"/>
        <w:rPr>
          <w:rFonts w:eastAsiaTheme="minorHAnsi"/>
          <w:lang w:val="sr-Cyrl-CS"/>
        </w:rPr>
      </w:pPr>
      <w:r w:rsidRPr="00450FBD">
        <w:rPr>
          <w:rFonts w:eastAsiaTheme="minorHAnsi"/>
          <w:lang w:val="sr-Cyrl-CS"/>
        </w:rPr>
        <w:t xml:space="preserve">Према катастарској подели обухвата целе </w:t>
      </w:r>
      <w:r w:rsidR="00732347" w:rsidRPr="00450FBD">
        <w:rPr>
          <w:rFonts w:eastAsiaTheme="minorHAnsi"/>
          <w:lang w:val="sr-Cyrl-CS"/>
        </w:rPr>
        <w:t>кат.парц.</w:t>
      </w:r>
      <w:r w:rsidR="00060E91" w:rsidRPr="00450FBD">
        <w:rPr>
          <w:rFonts w:eastAsiaTheme="minorHAnsi"/>
          <w:lang w:val="sr-Cyrl-CS"/>
        </w:rPr>
        <w:t>бр.</w:t>
      </w:r>
      <w:r w:rsidRPr="00450FBD">
        <w:rPr>
          <w:rFonts w:eastAsiaTheme="minorHAnsi"/>
          <w:lang w:val="sr-Cyrl-CS"/>
        </w:rPr>
        <w:t xml:space="preserve"> 1325, 1353, 1354, 1355, 1360, 1361, 1362</w:t>
      </w:r>
      <w:r w:rsidR="00732347" w:rsidRPr="00450FBD">
        <w:rPr>
          <w:rFonts w:eastAsiaTheme="minorHAnsi"/>
          <w:lang w:val="sr-Cyrl-CS"/>
        </w:rPr>
        <w:t>, 1365, 1366, 1367 и</w:t>
      </w:r>
      <w:r w:rsidRPr="00450FBD">
        <w:rPr>
          <w:rFonts w:eastAsiaTheme="minorHAnsi"/>
          <w:lang w:val="sr-Cyrl-CS"/>
        </w:rPr>
        <w:t xml:space="preserve"> 1368 и делове </w:t>
      </w:r>
      <w:r w:rsidR="00732347" w:rsidRPr="00450FBD">
        <w:rPr>
          <w:rFonts w:eastAsiaTheme="minorHAnsi"/>
          <w:lang w:val="sr-Cyrl-CS"/>
        </w:rPr>
        <w:t>кат.</w:t>
      </w:r>
      <w:r w:rsidR="00600475" w:rsidRPr="00450FBD">
        <w:rPr>
          <w:rFonts w:eastAsiaTheme="minorHAnsi"/>
          <w:lang w:val="sr-Cyrl-CS"/>
        </w:rPr>
        <w:t>парц.бр.</w:t>
      </w:r>
      <w:r w:rsidR="00732347" w:rsidRPr="00450FBD">
        <w:rPr>
          <w:rFonts w:eastAsiaTheme="minorHAnsi"/>
          <w:lang w:val="sr-Cyrl-CS"/>
        </w:rPr>
        <w:t xml:space="preserve"> </w:t>
      </w:r>
      <w:r w:rsidRPr="00450FBD">
        <w:rPr>
          <w:rFonts w:eastAsiaTheme="minorHAnsi"/>
          <w:lang w:val="sr-Cyrl-CS"/>
        </w:rPr>
        <w:t>1319/1, 1328, 1346,</w:t>
      </w:r>
      <w:r w:rsidR="00732347" w:rsidRPr="00450FBD">
        <w:rPr>
          <w:rFonts w:eastAsiaTheme="minorHAnsi"/>
          <w:lang w:val="sr-Cyrl-CS"/>
        </w:rPr>
        <w:t xml:space="preserve"> 1885 и </w:t>
      </w:r>
      <w:r w:rsidR="003962D9" w:rsidRPr="00450FBD">
        <w:rPr>
          <w:rFonts w:eastAsiaTheme="minorHAnsi"/>
          <w:lang w:val="sr-Cyrl-CS"/>
        </w:rPr>
        <w:t xml:space="preserve">1888, све у </w:t>
      </w:r>
      <w:r w:rsidR="00EA5F9B" w:rsidRPr="00450FBD">
        <w:rPr>
          <w:rFonts w:eastAsiaTheme="minorHAnsi"/>
          <w:lang w:val="sr-Cyrl-CS"/>
        </w:rPr>
        <w:t>КО</w:t>
      </w:r>
      <w:r w:rsidR="003962D9" w:rsidRPr="00450FBD">
        <w:rPr>
          <w:rFonts w:eastAsiaTheme="minorHAnsi"/>
          <w:lang w:val="sr-Cyrl-CS"/>
        </w:rPr>
        <w:t xml:space="preserve"> Брзеће.</w:t>
      </w:r>
    </w:p>
    <w:p w:rsidR="00B24124" w:rsidRPr="00450FBD" w:rsidRDefault="00B24124" w:rsidP="00732347">
      <w:pPr>
        <w:ind w:firstLine="720"/>
        <w:jc w:val="both"/>
        <w:rPr>
          <w:rFonts w:eastAsiaTheme="minorHAnsi"/>
          <w:lang w:val="sr-Cyrl-CS"/>
        </w:rPr>
      </w:pPr>
      <w:r w:rsidRPr="00450FBD">
        <w:rPr>
          <w:rFonts w:eastAsiaTheme="minorHAnsi"/>
          <w:lang w:val="sr-Cyrl-CS"/>
        </w:rPr>
        <w:t xml:space="preserve">Граница полази од тромеђе КО Кнежево, Брзеће и Равниште и прати границу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1346 до пута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 xml:space="preserve">1888), пресеца га и наставља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 xml:space="preserve">1319/1 коју сече пратећи границу 25 и 26 одељења долазећи до коте 1782 (Шиљак) где нагло скреће ка северу секући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1328 пратећи границу одељења 26 све до укрштања са путем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 xml:space="preserve">1888), пресеца пут и надаље пролази кроз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1346 пратећи границу одељења 26 којом долази до реке (</w:t>
      </w:r>
      <w:r w:rsidR="003E4638" w:rsidRPr="00450FBD">
        <w:rPr>
          <w:rFonts w:eastAsiaTheme="minorHAnsi"/>
          <w:lang w:val="sr-Cyrl-CS"/>
        </w:rPr>
        <w:t>кат.парц.бр.</w:t>
      </w:r>
      <w:r w:rsidR="00B65B26" w:rsidRPr="00450FBD">
        <w:rPr>
          <w:rFonts w:eastAsiaTheme="minorHAnsi"/>
          <w:lang w:val="sr-Cyrl-CS"/>
        </w:rPr>
        <w:t xml:space="preserve"> </w:t>
      </w:r>
      <w:r w:rsidRPr="00450FBD">
        <w:rPr>
          <w:rFonts w:eastAsiaTheme="minorHAnsi"/>
          <w:lang w:val="sr-Cyrl-CS"/>
        </w:rPr>
        <w:t xml:space="preserve">1885), прати леву обалу реке и излази на преломну тачку </w:t>
      </w:r>
      <w:r w:rsidR="00B65B26" w:rsidRPr="00450FBD">
        <w:rPr>
          <w:rFonts w:eastAsiaTheme="minorHAnsi"/>
          <w:lang w:val="sr-Cyrl-CS"/>
        </w:rPr>
        <w:t xml:space="preserve">кат.парц.бр. </w:t>
      </w:r>
      <w:r w:rsidRPr="00450FBD">
        <w:rPr>
          <w:rFonts w:eastAsiaTheme="minorHAnsi"/>
          <w:lang w:val="sr-Cyrl-CS"/>
        </w:rPr>
        <w:t xml:space="preserve">1361, прати  њену северну границу, затим границе </w:t>
      </w:r>
      <w:r w:rsidR="003E4638" w:rsidRPr="00450FBD">
        <w:rPr>
          <w:rFonts w:eastAsiaTheme="minorHAnsi"/>
          <w:lang w:val="sr-Cyrl-CS"/>
        </w:rPr>
        <w:t>кат.парц.бр.</w:t>
      </w:r>
      <w:r w:rsidR="00F10D14" w:rsidRPr="00450FBD">
        <w:rPr>
          <w:rFonts w:eastAsiaTheme="minorHAnsi"/>
          <w:lang w:val="sr-Cyrl-CS"/>
        </w:rPr>
        <w:t xml:space="preserve"> </w:t>
      </w:r>
      <w:r w:rsidRPr="00450FBD">
        <w:rPr>
          <w:rFonts w:eastAsiaTheme="minorHAnsi"/>
          <w:lang w:val="sr-Cyrl-CS"/>
        </w:rPr>
        <w:t xml:space="preserve">1354 и 1361,  и наставља граничном линијом између </w:t>
      </w:r>
      <w:r w:rsidR="003E4638" w:rsidRPr="00450FBD">
        <w:rPr>
          <w:rFonts w:eastAsiaTheme="minorHAnsi"/>
          <w:lang w:val="sr-Cyrl-CS"/>
        </w:rPr>
        <w:t>кат.парц.бр.</w:t>
      </w:r>
      <w:r w:rsidR="00F10D14" w:rsidRPr="00450FBD">
        <w:rPr>
          <w:rFonts w:eastAsiaTheme="minorHAnsi"/>
          <w:lang w:val="sr-Cyrl-CS"/>
        </w:rPr>
        <w:t xml:space="preserve"> </w:t>
      </w:r>
      <w:r w:rsidRPr="00450FBD">
        <w:rPr>
          <w:rFonts w:eastAsiaTheme="minorHAnsi"/>
          <w:lang w:val="sr-Cyrl-CS"/>
        </w:rPr>
        <w:t xml:space="preserve">1355 и 1901, долази до преломне тачке </w:t>
      </w:r>
      <w:r w:rsidR="003E4638" w:rsidRPr="00450FBD">
        <w:rPr>
          <w:rFonts w:eastAsiaTheme="minorHAnsi"/>
          <w:lang w:val="sr-Cyrl-CS"/>
        </w:rPr>
        <w:t>кат.парц.бр.</w:t>
      </w:r>
      <w:r w:rsidR="00F10D14" w:rsidRPr="00450FBD">
        <w:rPr>
          <w:rFonts w:eastAsiaTheme="minorHAnsi"/>
          <w:lang w:val="sr-Cyrl-CS"/>
        </w:rPr>
        <w:t xml:space="preserve"> </w:t>
      </w:r>
      <w:r w:rsidRPr="00450FBD">
        <w:rPr>
          <w:rFonts w:eastAsiaTheme="minorHAnsi"/>
          <w:lang w:val="sr-Cyrl-CS"/>
        </w:rPr>
        <w:t>1361, прати њену границу, а потом је сече пратећи границу одељења 50 све до укрштања путем (</w:t>
      </w:r>
      <w:r w:rsidR="003E4638" w:rsidRPr="00450FBD">
        <w:rPr>
          <w:rFonts w:eastAsiaTheme="minorHAnsi"/>
          <w:lang w:val="sr-Cyrl-CS"/>
        </w:rPr>
        <w:t>кат.парц.бр.</w:t>
      </w:r>
      <w:r w:rsidR="00F10D14" w:rsidRPr="00450FBD">
        <w:rPr>
          <w:rFonts w:eastAsiaTheme="minorHAnsi"/>
          <w:lang w:val="sr-Cyrl-CS"/>
        </w:rPr>
        <w:t xml:space="preserve"> </w:t>
      </w:r>
      <w:r w:rsidRPr="00450FBD">
        <w:rPr>
          <w:rFonts w:eastAsiaTheme="minorHAnsi"/>
          <w:lang w:val="sr-Cyrl-CS"/>
        </w:rPr>
        <w:t xml:space="preserve">1905) што је и граница између КО Брзеће и Кнежево и наставља пратећи ту границу до почетне тачке.   </w:t>
      </w:r>
    </w:p>
    <w:p w:rsidR="00B24124" w:rsidRPr="00450FBD" w:rsidRDefault="00C61510" w:rsidP="00C61510">
      <w:pPr>
        <w:spacing w:after="200" w:line="276" w:lineRule="auto"/>
        <w:ind w:left="360"/>
        <w:contextualSpacing/>
        <w:rPr>
          <w:noProof/>
          <w:lang w:val="sr-Cyrl-CS"/>
        </w:rPr>
      </w:pPr>
      <w:r w:rsidRPr="00450FBD">
        <w:rPr>
          <w:rFonts w:eastAsiaTheme="minorHAnsi"/>
          <w:lang w:val="sr-Cyrl-CS"/>
        </w:rPr>
        <w:t>12.Локалитет</w:t>
      </w:r>
      <w:r w:rsidRPr="00450FBD">
        <w:rPr>
          <w:rFonts w:eastAsiaTheme="minorHAnsi"/>
          <w:noProof/>
          <w:lang w:val="sr-Cyrl-CS"/>
        </w:rPr>
        <w:t xml:space="preserve"> </w:t>
      </w:r>
      <w:r w:rsidRPr="00450FBD">
        <w:rPr>
          <w:rFonts w:eastAsiaTheme="minorHAnsi"/>
          <w:lang w:val="sr-Cyrl-CS"/>
        </w:rPr>
        <w:t>„Јеловарник”</w:t>
      </w:r>
    </w:p>
    <w:p w:rsidR="00B24124" w:rsidRPr="00450FBD" w:rsidRDefault="00B24124" w:rsidP="00C61510">
      <w:pPr>
        <w:ind w:firstLine="720"/>
        <w:jc w:val="both"/>
        <w:rPr>
          <w:rFonts w:eastAsiaTheme="minorHAnsi"/>
          <w:lang w:val="sr-Cyrl-CS"/>
        </w:rPr>
      </w:pPr>
      <w:r w:rsidRPr="00450FBD">
        <w:rPr>
          <w:rFonts w:eastAsiaTheme="minorHAnsi"/>
          <w:lang w:val="sr-Cyrl-CS"/>
        </w:rPr>
        <w:t>Укупна површина износи 66,69 ha, од чега је у државној својини 66,42 (99,58%), а у приватној 0,28 ha (0,42%).</w:t>
      </w:r>
    </w:p>
    <w:p w:rsidR="00B24124" w:rsidRPr="00450FBD" w:rsidRDefault="00B24124" w:rsidP="001D724A">
      <w:pPr>
        <w:ind w:firstLine="720"/>
        <w:jc w:val="both"/>
        <w:rPr>
          <w:rFonts w:eastAsiaTheme="minorHAnsi"/>
          <w:lang w:val="sr-Cyrl-CS"/>
        </w:rPr>
      </w:pPr>
      <w:r w:rsidRPr="00450FBD">
        <w:rPr>
          <w:rFonts w:eastAsiaTheme="minorHAnsi"/>
          <w:lang w:val="sr-Cyrl-CS"/>
        </w:rPr>
        <w:t>Према шумској подели резерват „Јеловарник</w:t>
      </w:r>
      <w:r w:rsidR="00FD52AA" w:rsidRPr="00450FBD">
        <w:rPr>
          <w:rFonts w:eastAsiaTheme="minorHAnsi"/>
          <w:lang w:val="sr-Cyrl-CS"/>
        </w:rPr>
        <w:t>”</w:t>
      </w:r>
      <w:r w:rsidRPr="00450FBD">
        <w:rPr>
          <w:rFonts w:eastAsiaTheme="minorHAnsi"/>
          <w:lang w:val="sr-Cyrl-CS"/>
        </w:rPr>
        <w:t xml:space="preserve"> обухвата одељења 16, 17 и 15 одсек б</w:t>
      </w:r>
      <w:r w:rsidR="001D724A" w:rsidRPr="00450FBD">
        <w:rPr>
          <w:rFonts w:eastAsiaTheme="minorHAnsi"/>
          <w:lang w:val="sr-Cyrl-CS"/>
        </w:rPr>
        <w:t xml:space="preserve"> и чистина </w:t>
      </w:r>
      <w:r w:rsidRPr="00450FBD">
        <w:rPr>
          <w:rFonts w:eastAsiaTheme="minorHAnsi"/>
          <w:lang w:val="sr-Cyrl-CS"/>
        </w:rPr>
        <w:t>1 и 1</w:t>
      </w:r>
      <w:r w:rsidR="001D724A" w:rsidRPr="00450FBD">
        <w:rPr>
          <w:rFonts w:eastAsiaTheme="minorHAnsi"/>
          <w:lang w:val="sr-Cyrl-CS"/>
        </w:rPr>
        <w:t xml:space="preserve">8 одсек </w:t>
      </w:r>
      <w:r w:rsidR="003962D9" w:rsidRPr="00450FBD">
        <w:rPr>
          <w:rFonts w:eastAsiaTheme="minorHAnsi"/>
          <w:lang w:val="sr-Cyrl-CS"/>
        </w:rPr>
        <w:t xml:space="preserve">а  </w:t>
      </w:r>
      <w:r w:rsidR="00C372A6" w:rsidRPr="00450FBD">
        <w:rPr>
          <w:rFonts w:eastAsiaTheme="minorHAnsi"/>
          <w:lang w:val="sr-Cyrl-CS"/>
        </w:rPr>
        <w:t>ГЈ</w:t>
      </w:r>
      <w:r w:rsidR="001D724A" w:rsidRPr="00450FBD">
        <w:rPr>
          <w:rFonts w:eastAsiaTheme="minorHAnsi"/>
          <w:lang w:val="sr-Cyrl-CS"/>
        </w:rPr>
        <w:t xml:space="preserve"> </w:t>
      </w:r>
      <w:r w:rsidR="003962D9" w:rsidRPr="00450FBD">
        <w:rPr>
          <w:rFonts w:eastAsiaTheme="minorHAnsi"/>
          <w:lang w:val="sr-Cyrl-CS"/>
        </w:rPr>
        <w:t>Брзећка река.</w:t>
      </w:r>
    </w:p>
    <w:p w:rsidR="00B24124" w:rsidRPr="00450FBD" w:rsidRDefault="00B24124" w:rsidP="00827B27">
      <w:pPr>
        <w:ind w:firstLine="720"/>
        <w:jc w:val="both"/>
        <w:rPr>
          <w:rFonts w:eastAsiaTheme="minorHAnsi"/>
          <w:lang w:val="sr-Cyrl-CS"/>
        </w:rPr>
      </w:pPr>
      <w:r w:rsidRPr="00450FBD">
        <w:rPr>
          <w:rFonts w:eastAsiaTheme="minorHAnsi"/>
          <w:lang w:val="sr-Cyrl-CS"/>
        </w:rPr>
        <w:t xml:space="preserve">Према катастарској подели обухвата целе </w:t>
      </w:r>
      <w:r w:rsidR="00060E91" w:rsidRPr="00450FBD">
        <w:rPr>
          <w:rFonts w:eastAsiaTheme="minorHAnsi"/>
          <w:lang w:val="sr-Cyrl-CS"/>
        </w:rPr>
        <w:t>кат. парц. бр.</w:t>
      </w:r>
      <w:r w:rsidR="00827B27" w:rsidRPr="00450FBD">
        <w:rPr>
          <w:rFonts w:eastAsiaTheme="minorHAnsi"/>
          <w:lang w:val="sr-Cyrl-CS"/>
        </w:rPr>
        <w:t xml:space="preserve"> 1865, 1867, 1874, 1875 и </w:t>
      </w:r>
      <w:r w:rsidRPr="00450FBD">
        <w:rPr>
          <w:rFonts w:eastAsiaTheme="minorHAnsi"/>
          <w:lang w:val="sr-Cyrl-CS"/>
        </w:rPr>
        <w:t xml:space="preserve">1876 и делове </w:t>
      </w:r>
      <w:r w:rsidR="00827B27" w:rsidRPr="00450FBD">
        <w:rPr>
          <w:rFonts w:eastAsiaTheme="minorHAnsi"/>
          <w:lang w:val="sr-Cyrl-CS"/>
        </w:rPr>
        <w:t>кат.парц.</w:t>
      </w:r>
      <w:r w:rsidR="00600475" w:rsidRPr="00450FBD">
        <w:rPr>
          <w:rFonts w:eastAsiaTheme="minorHAnsi"/>
          <w:lang w:val="sr-Cyrl-CS"/>
        </w:rPr>
        <w:t>бр.</w:t>
      </w:r>
      <w:r w:rsidR="00827B27" w:rsidRPr="00450FBD">
        <w:rPr>
          <w:rFonts w:eastAsiaTheme="minorHAnsi"/>
          <w:lang w:val="sr-Cyrl-CS"/>
        </w:rPr>
        <w:t xml:space="preserve"> 1868/1, 1868/4, 1868/5 и </w:t>
      </w:r>
      <w:r w:rsidRPr="00450FBD">
        <w:rPr>
          <w:rFonts w:eastAsiaTheme="minorHAnsi"/>
          <w:lang w:val="sr-Cyrl-CS"/>
        </w:rPr>
        <w:t xml:space="preserve">1887 у </w:t>
      </w:r>
      <w:r w:rsidR="00EA5F9B" w:rsidRPr="00450FBD">
        <w:rPr>
          <w:rFonts w:eastAsiaTheme="minorHAnsi"/>
          <w:lang w:val="sr-Cyrl-CS"/>
        </w:rPr>
        <w:t>КО</w:t>
      </w:r>
      <w:r w:rsidRPr="00450FBD">
        <w:rPr>
          <w:rFonts w:eastAsiaTheme="minorHAnsi"/>
          <w:lang w:val="sr-Cyrl-CS"/>
        </w:rPr>
        <w:t xml:space="preserve"> Брзеће као и целе </w:t>
      </w:r>
      <w:r w:rsidR="00060E91" w:rsidRPr="00450FBD">
        <w:rPr>
          <w:rFonts w:eastAsiaTheme="minorHAnsi"/>
          <w:lang w:val="sr-Cyrl-CS"/>
        </w:rPr>
        <w:t>кат. парц. бр.</w:t>
      </w:r>
      <w:r w:rsidR="00827B27" w:rsidRPr="00450FBD">
        <w:rPr>
          <w:rFonts w:eastAsiaTheme="minorHAnsi"/>
          <w:lang w:val="sr-Cyrl-CS"/>
        </w:rPr>
        <w:t xml:space="preserve"> </w:t>
      </w:r>
      <w:r w:rsidR="003962D9" w:rsidRPr="00450FBD">
        <w:rPr>
          <w:rFonts w:eastAsiaTheme="minorHAnsi"/>
          <w:lang w:val="sr-Cyrl-CS"/>
        </w:rPr>
        <w:t xml:space="preserve">115, 116 и 117 у </w:t>
      </w:r>
      <w:r w:rsidR="00EA5F9B" w:rsidRPr="00450FBD">
        <w:rPr>
          <w:rFonts w:eastAsiaTheme="minorHAnsi"/>
          <w:lang w:val="sr-Cyrl-CS"/>
        </w:rPr>
        <w:t>КО</w:t>
      </w:r>
      <w:r w:rsidR="003962D9" w:rsidRPr="00450FBD">
        <w:rPr>
          <w:rFonts w:eastAsiaTheme="minorHAnsi"/>
          <w:lang w:val="sr-Cyrl-CS"/>
        </w:rPr>
        <w:t xml:space="preserve"> Равниште.</w:t>
      </w:r>
    </w:p>
    <w:p w:rsidR="00B24124" w:rsidRPr="00450FBD" w:rsidRDefault="00B24124" w:rsidP="006A504F">
      <w:pPr>
        <w:ind w:firstLine="720"/>
        <w:jc w:val="both"/>
        <w:rPr>
          <w:rFonts w:eastAsiaTheme="minorHAnsi"/>
          <w:lang w:val="sr-Cyrl-CS"/>
        </w:rPr>
      </w:pPr>
      <w:r w:rsidRPr="00450FBD">
        <w:rPr>
          <w:rFonts w:eastAsiaTheme="minorHAnsi"/>
          <w:lang w:val="sr-Cyrl-CS"/>
        </w:rPr>
        <w:t xml:space="preserve">Граница почиње од западне преломне тачке </w:t>
      </w:r>
      <w:r w:rsidR="003E4638" w:rsidRPr="00450FBD">
        <w:rPr>
          <w:rFonts w:eastAsiaTheme="minorHAnsi"/>
          <w:lang w:val="sr-Cyrl-CS"/>
        </w:rPr>
        <w:t>кат.парц.бр.</w:t>
      </w:r>
      <w:r w:rsidR="006A504F" w:rsidRPr="00450FBD">
        <w:rPr>
          <w:rFonts w:eastAsiaTheme="minorHAnsi"/>
          <w:lang w:val="sr-Cyrl-CS"/>
        </w:rPr>
        <w:t xml:space="preserve"> </w:t>
      </w:r>
      <w:r w:rsidRPr="00450FBD">
        <w:rPr>
          <w:rFonts w:eastAsiaTheme="minorHAnsi"/>
          <w:lang w:val="sr-Cyrl-CS"/>
        </w:rPr>
        <w:t xml:space="preserve">115 КО Равниште и иде у правцу запада пратећи границу између КО Брзеће и Равниште, све до источне преломне тачке </w:t>
      </w:r>
      <w:r w:rsidR="003E4638" w:rsidRPr="00450FBD">
        <w:rPr>
          <w:rFonts w:eastAsiaTheme="minorHAnsi"/>
          <w:lang w:val="sr-Cyrl-CS"/>
        </w:rPr>
        <w:t>кат.парц.бр.</w:t>
      </w:r>
      <w:r w:rsidR="006A504F" w:rsidRPr="00450FBD">
        <w:rPr>
          <w:rFonts w:eastAsiaTheme="minorHAnsi"/>
          <w:lang w:val="sr-Cyrl-CS"/>
        </w:rPr>
        <w:t xml:space="preserve"> </w:t>
      </w:r>
      <w:r w:rsidRPr="00450FBD">
        <w:rPr>
          <w:rFonts w:eastAsiaTheme="minorHAnsi"/>
          <w:lang w:val="sr-Cyrl-CS"/>
        </w:rPr>
        <w:t xml:space="preserve">1881 у КО Брзеће. Од ње наставља пратећи границу </w:t>
      </w:r>
      <w:r w:rsidR="003E4638" w:rsidRPr="00450FBD">
        <w:rPr>
          <w:rFonts w:eastAsiaTheme="minorHAnsi"/>
          <w:lang w:val="sr-Cyrl-CS"/>
        </w:rPr>
        <w:t>кат.парц.бр.</w:t>
      </w:r>
      <w:r w:rsidR="006A504F" w:rsidRPr="00450FBD">
        <w:rPr>
          <w:rFonts w:eastAsiaTheme="minorHAnsi"/>
          <w:lang w:val="sr-Cyrl-CS"/>
        </w:rPr>
        <w:t xml:space="preserve"> </w:t>
      </w:r>
      <w:r w:rsidRPr="00450FBD">
        <w:rPr>
          <w:rFonts w:eastAsiaTheme="minorHAnsi"/>
          <w:lang w:val="sr-Cyrl-CS"/>
        </w:rPr>
        <w:t>1868/5 КО Брзеће  до укрштања са путем (</w:t>
      </w:r>
      <w:r w:rsidR="003E4638" w:rsidRPr="00450FBD">
        <w:rPr>
          <w:rFonts w:eastAsiaTheme="minorHAnsi"/>
          <w:lang w:val="sr-Cyrl-CS"/>
        </w:rPr>
        <w:t>кат.парц.бр.</w:t>
      </w:r>
      <w:r w:rsidR="006A504F" w:rsidRPr="00450FBD">
        <w:rPr>
          <w:rFonts w:eastAsiaTheme="minorHAnsi"/>
          <w:lang w:val="sr-Cyrl-CS"/>
        </w:rPr>
        <w:t xml:space="preserve"> </w:t>
      </w:r>
      <w:r w:rsidRPr="00450FBD">
        <w:rPr>
          <w:rFonts w:eastAsiaTheme="minorHAnsi"/>
          <w:lang w:val="sr-Cyrl-CS"/>
        </w:rPr>
        <w:t xml:space="preserve">1897 КО Брзеће), наставља кроз </w:t>
      </w:r>
      <w:r w:rsidR="003E4638" w:rsidRPr="00450FBD">
        <w:rPr>
          <w:rFonts w:eastAsiaTheme="minorHAnsi"/>
          <w:lang w:val="sr-Cyrl-CS"/>
        </w:rPr>
        <w:t>кат.парц.бр.</w:t>
      </w:r>
      <w:r w:rsidR="006A504F" w:rsidRPr="00450FBD">
        <w:rPr>
          <w:rFonts w:eastAsiaTheme="minorHAnsi"/>
          <w:lang w:val="sr-Cyrl-CS"/>
        </w:rPr>
        <w:t xml:space="preserve"> </w:t>
      </w:r>
      <w:r w:rsidRPr="00450FBD">
        <w:rPr>
          <w:rFonts w:eastAsiaTheme="minorHAnsi"/>
          <w:lang w:val="sr-Cyrl-CS"/>
        </w:rPr>
        <w:t xml:space="preserve">1868/5 пратећи границу одељења 16, којом излази на </w:t>
      </w:r>
      <w:r w:rsidR="006A504F" w:rsidRPr="00450FBD">
        <w:rPr>
          <w:rFonts w:eastAsiaTheme="minorHAnsi"/>
          <w:lang w:val="sr-Cyrl-CS"/>
        </w:rPr>
        <w:t xml:space="preserve">кат.парц.бр. </w:t>
      </w:r>
      <w:r w:rsidRPr="00450FBD">
        <w:rPr>
          <w:rFonts w:eastAsiaTheme="minorHAnsi"/>
          <w:lang w:val="sr-Cyrl-CS"/>
        </w:rPr>
        <w:t xml:space="preserve">1876, прати њену северну границу и наставња пратећи границе </w:t>
      </w:r>
      <w:r w:rsidR="003E4638" w:rsidRPr="00450FBD">
        <w:rPr>
          <w:rFonts w:eastAsiaTheme="minorHAnsi"/>
          <w:lang w:val="sr-Cyrl-CS"/>
        </w:rPr>
        <w:t>кат.парц.бр.</w:t>
      </w:r>
      <w:r w:rsidR="00EC3EA4" w:rsidRPr="00450FBD">
        <w:rPr>
          <w:rFonts w:eastAsiaTheme="minorHAnsi"/>
          <w:lang w:val="sr-Cyrl-CS"/>
        </w:rPr>
        <w:t xml:space="preserve"> </w:t>
      </w:r>
      <w:r w:rsidRPr="00450FBD">
        <w:rPr>
          <w:rFonts w:eastAsiaTheme="minorHAnsi"/>
          <w:lang w:val="sr-Cyrl-CS"/>
        </w:rPr>
        <w:t>1875 и 1874, долази до ушћа два потока од којих настаје поток Јеловарник (</w:t>
      </w:r>
      <w:r w:rsidR="003E4638" w:rsidRPr="00450FBD">
        <w:rPr>
          <w:rFonts w:eastAsiaTheme="minorHAnsi"/>
          <w:lang w:val="sr-Cyrl-CS"/>
        </w:rPr>
        <w:t>кат.парц.бр.</w:t>
      </w:r>
      <w:r w:rsidR="00EC3EA4" w:rsidRPr="00450FBD">
        <w:rPr>
          <w:rFonts w:eastAsiaTheme="minorHAnsi"/>
          <w:lang w:val="sr-Cyrl-CS"/>
        </w:rPr>
        <w:t xml:space="preserve"> </w:t>
      </w:r>
      <w:r w:rsidRPr="00450FBD">
        <w:rPr>
          <w:rFonts w:eastAsiaTheme="minorHAnsi"/>
          <w:lang w:val="sr-Cyrl-CS"/>
        </w:rPr>
        <w:t xml:space="preserve">1887 КО Брзрће). Од ушћа наставља кроз </w:t>
      </w:r>
      <w:r w:rsidR="00EC3EA4" w:rsidRPr="00450FBD">
        <w:rPr>
          <w:rFonts w:eastAsiaTheme="minorHAnsi"/>
          <w:lang w:val="sr-Cyrl-CS"/>
        </w:rPr>
        <w:t xml:space="preserve">кат.парц.бр. </w:t>
      </w:r>
      <w:r w:rsidRPr="00450FBD">
        <w:rPr>
          <w:rFonts w:eastAsiaTheme="minorHAnsi"/>
          <w:lang w:val="sr-Cyrl-CS"/>
        </w:rPr>
        <w:t xml:space="preserve">1868/1 и 1868/4 пратећи границу одељења 17 и излази на преломну тачку </w:t>
      </w:r>
      <w:r w:rsidR="003E4638" w:rsidRPr="00450FBD">
        <w:rPr>
          <w:rFonts w:eastAsiaTheme="minorHAnsi"/>
          <w:lang w:val="sr-Cyrl-CS"/>
        </w:rPr>
        <w:t>кат.парц.бр.</w:t>
      </w:r>
      <w:r w:rsidR="00EC3EA4" w:rsidRPr="00450FBD">
        <w:rPr>
          <w:rFonts w:eastAsiaTheme="minorHAnsi"/>
          <w:lang w:val="sr-Cyrl-CS"/>
        </w:rPr>
        <w:t xml:space="preserve"> </w:t>
      </w:r>
      <w:r w:rsidRPr="00450FBD">
        <w:rPr>
          <w:rFonts w:eastAsiaTheme="minorHAnsi"/>
          <w:lang w:val="sr-Cyrl-CS"/>
        </w:rPr>
        <w:t xml:space="preserve">1867 КО Брзеће, од које нагло скреће ка западу и прати границу </w:t>
      </w:r>
      <w:r w:rsidR="003E4638" w:rsidRPr="00450FBD">
        <w:rPr>
          <w:rFonts w:eastAsiaTheme="minorHAnsi"/>
          <w:lang w:val="sr-Cyrl-CS"/>
        </w:rPr>
        <w:t>кат.парц.бр.</w:t>
      </w:r>
      <w:r w:rsidR="00EC3EA4" w:rsidRPr="00450FBD">
        <w:rPr>
          <w:rFonts w:eastAsiaTheme="minorHAnsi"/>
          <w:lang w:val="sr-Cyrl-CS"/>
        </w:rPr>
        <w:t xml:space="preserve"> </w:t>
      </w:r>
      <w:r w:rsidRPr="00450FBD">
        <w:rPr>
          <w:rFonts w:eastAsiaTheme="minorHAnsi"/>
          <w:lang w:val="sr-Cyrl-CS"/>
        </w:rPr>
        <w:t xml:space="preserve">1867 све до укрштања са потоком. Надаље прати поток и пресецајући </w:t>
      </w:r>
      <w:r w:rsidR="003E4638" w:rsidRPr="00450FBD">
        <w:rPr>
          <w:rFonts w:eastAsiaTheme="minorHAnsi"/>
          <w:lang w:val="sr-Cyrl-CS"/>
        </w:rPr>
        <w:t>кат.парц.бр.</w:t>
      </w:r>
      <w:r w:rsidR="00EC3EA4" w:rsidRPr="00450FBD">
        <w:rPr>
          <w:rFonts w:eastAsiaTheme="minorHAnsi"/>
          <w:lang w:val="sr-Cyrl-CS"/>
        </w:rPr>
        <w:t xml:space="preserve"> </w:t>
      </w:r>
      <w:r w:rsidRPr="00450FBD">
        <w:rPr>
          <w:rFonts w:eastAsiaTheme="minorHAnsi"/>
          <w:lang w:val="sr-Cyrl-CS"/>
        </w:rPr>
        <w:t xml:space="preserve">1867 и излази на границу између КО Равниште и Брзеће. Од те тачке граница наставља кроз КО Равниште пратећи источне границе </w:t>
      </w:r>
      <w:r w:rsidR="003E4638" w:rsidRPr="00450FBD">
        <w:rPr>
          <w:rFonts w:eastAsiaTheme="minorHAnsi"/>
          <w:lang w:val="sr-Cyrl-CS"/>
        </w:rPr>
        <w:t>кат.парц.бр.</w:t>
      </w:r>
      <w:r w:rsidR="0062672C" w:rsidRPr="00450FBD">
        <w:rPr>
          <w:rFonts w:eastAsiaTheme="minorHAnsi"/>
          <w:lang w:val="sr-Cyrl-CS"/>
        </w:rPr>
        <w:t xml:space="preserve"> </w:t>
      </w:r>
      <w:r w:rsidRPr="00450FBD">
        <w:rPr>
          <w:rFonts w:eastAsiaTheme="minorHAnsi"/>
          <w:lang w:val="sr-Cyrl-CS"/>
        </w:rPr>
        <w:t xml:space="preserve">117 и 116, а потом пратећи источну и јужну границу  </w:t>
      </w:r>
      <w:r w:rsidR="003E4638" w:rsidRPr="00450FBD">
        <w:rPr>
          <w:rFonts w:eastAsiaTheme="minorHAnsi"/>
          <w:lang w:val="sr-Cyrl-CS"/>
        </w:rPr>
        <w:t>кат.парц.бр.</w:t>
      </w:r>
      <w:r w:rsidRPr="00450FBD">
        <w:rPr>
          <w:rFonts w:eastAsiaTheme="minorHAnsi"/>
          <w:lang w:val="sr-Cyrl-CS"/>
        </w:rPr>
        <w:t xml:space="preserve"> 115 долази до почетне тачке.     </w:t>
      </w:r>
    </w:p>
    <w:p w:rsidR="00B24124" w:rsidRPr="00450FBD" w:rsidRDefault="0062672C" w:rsidP="0062672C">
      <w:pPr>
        <w:ind w:left="360"/>
        <w:jc w:val="both"/>
        <w:rPr>
          <w:rFonts w:eastAsiaTheme="minorHAnsi"/>
          <w:noProof/>
          <w:lang w:val="sr-Cyrl-CS"/>
        </w:rPr>
      </w:pPr>
      <w:r w:rsidRPr="00450FBD">
        <w:rPr>
          <w:rFonts w:eastAsiaTheme="minorHAnsi"/>
          <w:lang w:val="sr-Cyrl-CS"/>
        </w:rPr>
        <w:t>13.Локалитет „Суво Рудиште</w:t>
      </w:r>
      <w:r w:rsidR="00CF04D4" w:rsidRPr="00450FBD">
        <w:rPr>
          <w:rFonts w:eastAsiaTheme="minorHAnsi"/>
          <w:lang w:val="sr-Cyrl-CS"/>
        </w:rPr>
        <w:t>”</w:t>
      </w:r>
    </w:p>
    <w:p w:rsidR="00B24124" w:rsidRPr="00450FBD" w:rsidRDefault="00B24124" w:rsidP="0062672C">
      <w:pPr>
        <w:ind w:firstLine="720"/>
        <w:jc w:val="both"/>
        <w:rPr>
          <w:rFonts w:eastAsiaTheme="minorHAnsi"/>
          <w:lang w:val="sr-Cyrl-CS"/>
        </w:rPr>
      </w:pPr>
      <w:r w:rsidRPr="00450FBD">
        <w:rPr>
          <w:rFonts w:eastAsiaTheme="minorHAnsi"/>
          <w:lang w:val="sr-Cyrl-CS"/>
        </w:rPr>
        <w:lastRenderedPageBreak/>
        <w:t>Укупна површина износи 50,72 ha и у државном је власништву.</w:t>
      </w:r>
    </w:p>
    <w:p w:rsidR="00B24124" w:rsidRPr="00450FBD" w:rsidRDefault="00B24124" w:rsidP="00B24124">
      <w:pPr>
        <w:jc w:val="both"/>
        <w:rPr>
          <w:rFonts w:eastAsiaTheme="minorHAnsi"/>
          <w:lang w:val="sr-Cyrl-CS"/>
        </w:rPr>
      </w:pPr>
      <w:r w:rsidRPr="00450FBD">
        <w:rPr>
          <w:rFonts w:eastAsiaTheme="minorHAnsi"/>
          <w:lang w:val="sr-Cyrl-CS"/>
        </w:rPr>
        <w:t>Према шумској подели резерват „Суво рудиште</w:t>
      </w:r>
      <w:r w:rsidR="00CF04D4" w:rsidRPr="00450FBD">
        <w:rPr>
          <w:rFonts w:eastAsiaTheme="minorHAnsi"/>
          <w:lang w:val="sr-Cyrl-CS"/>
        </w:rPr>
        <w:t>”</w:t>
      </w:r>
      <w:r w:rsidR="0062672C" w:rsidRPr="00450FBD">
        <w:rPr>
          <w:rFonts w:eastAsiaTheme="minorHAnsi"/>
          <w:lang w:val="sr-Cyrl-CS"/>
        </w:rPr>
        <w:t xml:space="preserve"> обухвата одељења, 31 одсек </w:t>
      </w:r>
      <w:r w:rsidRPr="00450FBD">
        <w:rPr>
          <w:rFonts w:eastAsiaTheme="minorHAnsi"/>
          <w:lang w:val="sr-Cyrl-CS"/>
        </w:rPr>
        <w:t>а</w:t>
      </w:r>
      <w:r w:rsidR="0062672C" w:rsidRPr="00450FBD">
        <w:rPr>
          <w:rFonts w:eastAsiaTheme="minorHAnsi"/>
          <w:lang w:val="sr-Cyrl-CS"/>
        </w:rPr>
        <w:t xml:space="preserve"> и </w:t>
      </w:r>
      <w:r w:rsidR="00351300" w:rsidRPr="00450FBD">
        <w:rPr>
          <w:rFonts w:eastAsiaTheme="minorHAnsi"/>
          <w:lang w:val="sr-Cyrl-CS"/>
        </w:rPr>
        <w:t>л</w:t>
      </w:r>
      <w:r w:rsidR="0062672C" w:rsidRPr="00450FBD">
        <w:rPr>
          <w:rFonts w:eastAsiaTheme="minorHAnsi"/>
          <w:lang w:val="sr-Cyrl-CS"/>
        </w:rPr>
        <w:t xml:space="preserve">, 32 одсек </w:t>
      </w:r>
      <w:r w:rsidRPr="00450FBD">
        <w:rPr>
          <w:rFonts w:eastAsiaTheme="minorHAnsi"/>
          <w:lang w:val="sr-Cyrl-CS"/>
        </w:rPr>
        <w:t xml:space="preserve">а и </w:t>
      </w:r>
      <w:r w:rsidR="00351300" w:rsidRPr="00450FBD">
        <w:rPr>
          <w:rFonts w:eastAsiaTheme="minorHAnsi"/>
          <w:lang w:val="sr-Cyrl-CS"/>
        </w:rPr>
        <w:t>л</w:t>
      </w:r>
      <w:r w:rsidR="001A4159" w:rsidRPr="00450FBD">
        <w:rPr>
          <w:rFonts w:eastAsiaTheme="minorHAnsi"/>
          <w:lang w:val="sr-Cyrl-CS"/>
        </w:rPr>
        <w:t xml:space="preserve">, 33 одсек </w:t>
      </w:r>
      <w:r w:rsidRPr="00450FBD">
        <w:rPr>
          <w:rFonts w:eastAsiaTheme="minorHAnsi"/>
          <w:lang w:val="sr-Cyrl-CS"/>
        </w:rPr>
        <w:t xml:space="preserve">а и </w:t>
      </w:r>
      <w:r w:rsidR="00351300" w:rsidRPr="00450FBD">
        <w:rPr>
          <w:rFonts w:eastAsiaTheme="minorHAnsi"/>
          <w:lang w:val="sr-Cyrl-CS"/>
        </w:rPr>
        <w:t>л</w:t>
      </w:r>
      <w:r w:rsidRPr="00450FBD">
        <w:rPr>
          <w:rFonts w:eastAsiaTheme="minorHAnsi"/>
          <w:lang w:val="sr-Cyrl-CS"/>
        </w:rPr>
        <w:t xml:space="preserve"> </w:t>
      </w:r>
      <w:r w:rsidR="00C372A6" w:rsidRPr="00450FBD">
        <w:rPr>
          <w:rFonts w:eastAsiaTheme="minorHAnsi"/>
          <w:lang w:val="sr-Cyrl-CS"/>
        </w:rPr>
        <w:t>ГЈ</w:t>
      </w:r>
      <w:r w:rsidRPr="00450FBD">
        <w:rPr>
          <w:rFonts w:eastAsiaTheme="minorHAnsi"/>
          <w:lang w:val="sr-Cyrl-CS"/>
        </w:rPr>
        <w:t>Брзећка река.</w:t>
      </w:r>
    </w:p>
    <w:p w:rsidR="00B24124" w:rsidRPr="00450FBD" w:rsidRDefault="00B24124" w:rsidP="00351300">
      <w:pPr>
        <w:ind w:firstLine="720"/>
        <w:jc w:val="both"/>
        <w:rPr>
          <w:rFonts w:eastAsiaTheme="minorHAnsi"/>
          <w:lang w:val="sr-Cyrl-CS"/>
        </w:rPr>
      </w:pPr>
      <w:r w:rsidRPr="00450FBD">
        <w:rPr>
          <w:rFonts w:eastAsiaTheme="minorHAnsi"/>
          <w:lang w:val="sr-Cyrl-CS"/>
        </w:rPr>
        <w:t xml:space="preserve">Према катастарској подели обухвата целе </w:t>
      </w:r>
      <w:r w:rsidR="00060E91" w:rsidRPr="00450FBD">
        <w:rPr>
          <w:rFonts w:eastAsiaTheme="minorHAnsi"/>
          <w:lang w:val="sr-Cyrl-CS"/>
        </w:rPr>
        <w:t>кат. парц. бр.</w:t>
      </w:r>
      <w:r w:rsidRPr="00450FBD">
        <w:rPr>
          <w:rFonts w:eastAsiaTheme="minorHAnsi"/>
          <w:lang w:val="sr-Cyrl-CS"/>
        </w:rPr>
        <w:t xml:space="preserve"> 1319/2, 1878 и делове </w:t>
      </w:r>
      <w:r w:rsidR="00600475" w:rsidRPr="00450FBD">
        <w:rPr>
          <w:rFonts w:eastAsiaTheme="minorHAnsi"/>
          <w:lang w:val="sr-Cyrl-CS"/>
        </w:rPr>
        <w:t>кат. парц. бр.</w:t>
      </w:r>
      <w:r w:rsidR="00351300" w:rsidRPr="00450FBD">
        <w:rPr>
          <w:rFonts w:eastAsiaTheme="minorHAnsi"/>
          <w:lang w:val="sr-Cyrl-CS"/>
        </w:rPr>
        <w:t xml:space="preserve"> </w:t>
      </w:r>
      <w:r w:rsidRPr="00450FBD">
        <w:rPr>
          <w:rFonts w:eastAsiaTheme="minorHAnsi"/>
          <w:lang w:val="sr-Cyrl-CS"/>
        </w:rPr>
        <w:t>1319/7, 1328/1, 1868, 1877/1,</w:t>
      </w:r>
      <w:r w:rsidR="003962D9" w:rsidRPr="00450FBD">
        <w:rPr>
          <w:rFonts w:eastAsiaTheme="minorHAnsi"/>
          <w:lang w:val="sr-Cyrl-CS"/>
        </w:rPr>
        <w:t xml:space="preserve"> 1897 и 1903 све у </w:t>
      </w:r>
      <w:r w:rsidR="00EA5F9B" w:rsidRPr="00450FBD">
        <w:rPr>
          <w:rFonts w:eastAsiaTheme="minorHAnsi"/>
          <w:lang w:val="sr-Cyrl-CS"/>
        </w:rPr>
        <w:t>КО</w:t>
      </w:r>
      <w:r w:rsidR="003962D9" w:rsidRPr="00450FBD">
        <w:rPr>
          <w:rFonts w:eastAsiaTheme="minorHAnsi"/>
          <w:lang w:val="sr-Cyrl-CS"/>
        </w:rPr>
        <w:t xml:space="preserve"> Брзеће.</w:t>
      </w:r>
    </w:p>
    <w:p w:rsidR="00B24124" w:rsidRPr="00450FBD" w:rsidRDefault="00B24124" w:rsidP="00B24124">
      <w:pPr>
        <w:jc w:val="both"/>
        <w:rPr>
          <w:rFonts w:eastAsiaTheme="minorHAnsi"/>
          <w:lang w:val="sr-Cyrl-CS"/>
        </w:rPr>
      </w:pPr>
      <w:r w:rsidRPr="00450FBD">
        <w:rPr>
          <w:rFonts w:eastAsiaTheme="minorHAnsi"/>
          <w:lang w:val="sr-Cyrl-CS"/>
        </w:rPr>
        <w:t xml:space="preserve">Граница почиње од тачке на граници између КО Копаоник и Брзеће (источно од коте 1976) наставља </w:t>
      </w:r>
      <w:r w:rsidR="00184103" w:rsidRPr="00450FBD">
        <w:rPr>
          <w:rFonts w:eastAsiaTheme="minorHAnsi"/>
          <w:lang w:val="sr-Cyrl-CS"/>
        </w:rPr>
        <w:t>пратећи западну границу одсека л</w:t>
      </w:r>
      <w:r w:rsidRPr="00450FBD">
        <w:rPr>
          <w:rFonts w:eastAsiaTheme="minorHAnsi"/>
          <w:lang w:val="sr-Cyrl-CS"/>
        </w:rPr>
        <w:t xml:space="preserve"> и одсека а одељења 33, секући </w:t>
      </w:r>
      <w:r w:rsidR="003E4638" w:rsidRPr="00450FBD">
        <w:rPr>
          <w:rFonts w:eastAsiaTheme="minorHAnsi"/>
          <w:lang w:val="sr-Cyrl-CS"/>
        </w:rPr>
        <w:t>кат.парц.бр.</w:t>
      </w:r>
      <w:r w:rsidR="00184103" w:rsidRPr="00450FBD">
        <w:rPr>
          <w:rFonts w:eastAsiaTheme="minorHAnsi"/>
          <w:lang w:val="sr-Cyrl-CS"/>
        </w:rPr>
        <w:t xml:space="preserve"> </w:t>
      </w:r>
      <w:r w:rsidRPr="00450FBD">
        <w:rPr>
          <w:rFonts w:eastAsiaTheme="minorHAnsi"/>
          <w:lang w:val="sr-Cyrl-CS"/>
        </w:rPr>
        <w:t>1877/1, 1897 и 1319/7 и 1328/1 и долази до коте 1595 од које нагло скреће ка југу пратећи ис</w:t>
      </w:r>
      <w:r w:rsidR="00184103" w:rsidRPr="00450FBD">
        <w:rPr>
          <w:rFonts w:eastAsiaTheme="minorHAnsi"/>
          <w:lang w:val="sr-Cyrl-CS"/>
        </w:rPr>
        <w:t xml:space="preserve">точне границе одељења 33 одсек </w:t>
      </w:r>
      <w:r w:rsidRPr="00450FBD">
        <w:rPr>
          <w:rFonts w:eastAsiaTheme="minorHAnsi"/>
          <w:lang w:val="sr-Cyrl-CS"/>
        </w:rPr>
        <w:t>а</w:t>
      </w:r>
      <w:r w:rsidR="00184103" w:rsidRPr="00450FBD">
        <w:rPr>
          <w:rFonts w:eastAsiaTheme="minorHAnsi"/>
          <w:lang w:val="sr-Cyrl-CS"/>
        </w:rPr>
        <w:t xml:space="preserve">, одељења 31 одсек </w:t>
      </w:r>
      <w:r w:rsidRPr="00450FBD">
        <w:rPr>
          <w:rFonts w:eastAsiaTheme="minorHAnsi"/>
          <w:lang w:val="sr-Cyrl-CS"/>
        </w:rPr>
        <w:t xml:space="preserve">а, </w:t>
      </w:r>
      <w:r w:rsidR="00184103" w:rsidRPr="00450FBD">
        <w:rPr>
          <w:rFonts w:eastAsiaTheme="minorHAnsi"/>
          <w:lang w:val="sr-Cyrl-CS"/>
        </w:rPr>
        <w:t xml:space="preserve">одељења </w:t>
      </w:r>
      <w:r w:rsidRPr="00450FBD">
        <w:rPr>
          <w:rFonts w:eastAsiaTheme="minorHAnsi"/>
          <w:lang w:val="sr-Cyrl-CS"/>
        </w:rPr>
        <w:t xml:space="preserve">31 одсек </w:t>
      </w:r>
      <w:r w:rsidR="00184103" w:rsidRPr="00450FBD">
        <w:rPr>
          <w:rFonts w:eastAsiaTheme="minorHAnsi"/>
          <w:lang w:val="sr-Cyrl-CS"/>
        </w:rPr>
        <w:t>л</w:t>
      </w:r>
      <w:r w:rsidRPr="00450FBD">
        <w:rPr>
          <w:rFonts w:eastAsiaTheme="minorHAnsi"/>
          <w:lang w:val="sr-Cyrl-CS"/>
        </w:rPr>
        <w:t xml:space="preserve"> и </w:t>
      </w:r>
      <w:r w:rsidR="00184103" w:rsidRPr="00450FBD">
        <w:rPr>
          <w:rFonts w:eastAsiaTheme="minorHAnsi"/>
          <w:lang w:val="sr-Cyrl-CS"/>
        </w:rPr>
        <w:t xml:space="preserve">одељења </w:t>
      </w:r>
      <w:r w:rsidRPr="00450FBD">
        <w:rPr>
          <w:rFonts w:eastAsiaTheme="minorHAnsi"/>
          <w:lang w:val="sr-Cyrl-CS"/>
        </w:rPr>
        <w:t xml:space="preserve">32 одсек </w:t>
      </w:r>
      <w:r w:rsidR="00184103" w:rsidRPr="00450FBD">
        <w:rPr>
          <w:rFonts w:eastAsiaTheme="minorHAnsi"/>
          <w:lang w:val="sr-Cyrl-CS"/>
        </w:rPr>
        <w:t>л</w:t>
      </w:r>
      <w:r w:rsidRPr="00450FBD">
        <w:rPr>
          <w:rFonts w:eastAsiaTheme="minorHAnsi"/>
          <w:lang w:val="sr-Cyrl-CS"/>
        </w:rPr>
        <w:t xml:space="preserve"> и пресецајући </w:t>
      </w:r>
      <w:r w:rsidR="00184103" w:rsidRPr="00450FBD">
        <w:rPr>
          <w:rFonts w:eastAsiaTheme="minorHAnsi"/>
          <w:lang w:val="sr-Cyrl-CS"/>
        </w:rPr>
        <w:t>кат.парц.бр.</w:t>
      </w:r>
      <w:r w:rsidRPr="00450FBD">
        <w:rPr>
          <w:rFonts w:eastAsiaTheme="minorHAnsi"/>
          <w:lang w:val="sr-Cyrl-CS"/>
        </w:rPr>
        <w:t xml:space="preserve"> 1328/1, 1319/7, 1903, 1868 и 1897 и долази до границе између </w:t>
      </w:r>
      <w:r w:rsidR="003E4638" w:rsidRPr="00450FBD">
        <w:rPr>
          <w:rFonts w:eastAsiaTheme="minorHAnsi"/>
          <w:lang w:val="sr-Cyrl-CS"/>
        </w:rPr>
        <w:t>кат.парц.бр.</w:t>
      </w:r>
      <w:r w:rsidR="00184103" w:rsidRPr="00450FBD">
        <w:rPr>
          <w:rFonts w:eastAsiaTheme="minorHAnsi"/>
          <w:lang w:val="sr-Cyrl-CS"/>
        </w:rPr>
        <w:t xml:space="preserve"> </w:t>
      </w:r>
      <w:r w:rsidRPr="00450FBD">
        <w:rPr>
          <w:rFonts w:eastAsiaTheme="minorHAnsi"/>
          <w:lang w:val="sr-Cyrl-CS"/>
        </w:rPr>
        <w:t xml:space="preserve">1877/2 и 1877/1. Од те тачке иде ка западу пратећи границу </w:t>
      </w:r>
      <w:r w:rsidR="003E4638" w:rsidRPr="00450FBD">
        <w:rPr>
          <w:rFonts w:eastAsiaTheme="minorHAnsi"/>
          <w:lang w:val="sr-Cyrl-CS"/>
        </w:rPr>
        <w:t>кат.парц.бр.</w:t>
      </w:r>
      <w:r w:rsidR="00184103" w:rsidRPr="00450FBD">
        <w:rPr>
          <w:rFonts w:eastAsiaTheme="minorHAnsi"/>
          <w:lang w:val="sr-Cyrl-CS"/>
        </w:rPr>
        <w:t xml:space="preserve"> </w:t>
      </w:r>
      <w:r w:rsidRPr="00450FBD">
        <w:rPr>
          <w:rFonts w:eastAsiaTheme="minorHAnsi"/>
          <w:lang w:val="sr-Cyrl-CS"/>
        </w:rPr>
        <w:t xml:space="preserve">1877/1 и долази до почетне тачке.    </w:t>
      </w:r>
    </w:p>
    <w:p w:rsidR="00B24124" w:rsidRPr="00450FBD" w:rsidRDefault="00B24124" w:rsidP="00B24124">
      <w:pPr>
        <w:rPr>
          <w:rFonts w:eastAsiaTheme="minorHAnsi"/>
          <w:lang w:val="sr-Cyrl-CS"/>
        </w:rPr>
      </w:pPr>
    </w:p>
    <w:p w:rsidR="00B24124" w:rsidRPr="00450FBD" w:rsidRDefault="00B24124" w:rsidP="00B24124">
      <w:pPr>
        <w:rPr>
          <w:rFonts w:eastAsiaTheme="minorHAnsi"/>
          <w:iCs/>
          <w:lang w:val="sr-Cyrl-CS"/>
        </w:rPr>
      </w:pPr>
      <w:r w:rsidRPr="00450FBD">
        <w:rPr>
          <w:rFonts w:eastAsiaTheme="minorHAnsi"/>
          <w:iCs/>
          <w:lang w:val="sr-Cyrl-CS"/>
        </w:rPr>
        <w:t>Локалитети заштите II</w:t>
      </w:r>
      <w:r w:rsidR="003962D9" w:rsidRPr="00450FBD">
        <w:rPr>
          <w:rFonts w:eastAsiaTheme="minorHAnsi"/>
          <w:iCs/>
          <w:lang w:val="sr-Cyrl-CS"/>
        </w:rPr>
        <w:t xml:space="preserve"> (другог) степена </w:t>
      </w:r>
      <w:r w:rsidR="003962D9" w:rsidRPr="00450FBD">
        <w:rPr>
          <w:rFonts w:eastAsiaTheme="minorHAnsi"/>
          <w:iCs/>
          <w:lang w:val="sr-Cyrl-CS"/>
        </w:rPr>
        <w:tab/>
      </w:r>
    </w:p>
    <w:p w:rsidR="00B24124" w:rsidRPr="00450FBD" w:rsidRDefault="00B24124" w:rsidP="007F5CEA">
      <w:pPr>
        <w:ind w:firstLine="720"/>
        <w:jc w:val="both"/>
        <w:rPr>
          <w:rFonts w:eastAsiaTheme="minorHAnsi"/>
          <w:iCs/>
          <w:lang w:val="sr-Cyrl-CS"/>
        </w:rPr>
      </w:pPr>
      <w:r w:rsidRPr="00450FBD">
        <w:rPr>
          <w:rFonts w:eastAsiaTheme="minorHAnsi"/>
          <w:iCs/>
          <w:lang w:val="sr-Cyrl-CS"/>
        </w:rPr>
        <w:t>Други</w:t>
      </w:r>
      <w:r w:rsidRPr="00450FBD">
        <w:rPr>
          <w:rFonts w:eastAsiaTheme="minorHAnsi"/>
          <w:b/>
          <w:iCs/>
          <w:lang w:val="sr-Cyrl-CS"/>
        </w:rPr>
        <w:t xml:space="preserve"> </w:t>
      </w:r>
      <w:r w:rsidRPr="00450FBD">
        <w:rPr>
          <w:rFonts w:eastAsiaTheme="minorHAnsi"/>
          <w:iCs/>
          <w:lang w:val="sr-Cyrl-CS"/>
        </w:rPr>
        <w:t>степен заштите обухвата 3.604,74 ha, односно 29,84% од укупне површине Националног парка.</w:t>
      </w:r>
    </w:p>
    <w:p w:rsidR="00B24124" w:rsidRPr="00450FBD" w:rsidRDefault="00B24124" w:rsidP="000E4742">
      <w:pPr>
        <w:autoSpaceDE w:val="0"/>
        <w:autoSpaceDN w:val="0"/>
        <w:adjustRightInd w:val="0"/>
        <w:ind w:right="289" w:firstLine="720"/>
        <w:jc w:val="both"/>
        <w:rPr>
          <w:rFonts w:eastAsiaTheme="minorHAnsi"/>
          <w:lang w:val="sr-Cyrl-CS"/>
        </w:rPr>
      </w:pPr>
      <w:r w:rsidRPr="00450FBD">
        <w:rPr>
          <w:rFonts w:eastAsiaTheme="minorHAnsi"/>
          <w:lang w:val="sr-Cyrl-CS"/>
        </w:rPr>
        <w:t xml:space="preserve">У оквиру </w:t>
      </w:r>
      <w:r w:rsidR="00B74036" w:rsidRPr="00450FBD">
        <w:rPr>
          <w:rFonts w:eastAsiaTheme="minorHAnsi"/>
          <w:lang w:val="sr-Cyrl-CS"/>
        </w:rPr>
        <w:t>општине</w:t>
      </w:r>
      <w:r w:rsidRPr="00450FBD">
        <w:rPr>
          <w:rFonts w:eastAsiaTheme="minorHAnsi"/>
          <w:lang w:val="sr-Cyrl-CS"/>
        </w:rPr>
        <w:t xml:space="preserve"> Рашка у режиму заштите II степена издвојене су:</w:t>
      </w:r>
      <w:r w:rsidR="000E4742" w:rsidRPr="00450FBD">
        <w:rPr>
          <w:rFonts w:eastAsiaTheme="minorHAnsi"/>
          <w:lang w:val="sr-Cyrl-CS"/>
        </w:rPr>
        <w:t xml:space="preserve"> „</w:t>
      </w:r>
      <w:r w:rsidRPr="00450FBD">
        <w:rPr>
          <w:lang w:val="sr-Cyrl-CS"/>
        </w:rPr>
        <w:t>Предеона целина сливова Барске и Самоковске реке, Речице и Гобељске реке</w:t>
      </w:r>
      <w:r w:rsidR="00CF04D4" w:rsidRPr="00450FBD">
        <w:rPr>
          <w:lang w:val="sr-Cyrl-CS"/>
        </w:rPr>
        <w:t>”</w:t>
      </w:r>
      <w:r w:rsidR="000E4742" w:rsidRPr="00450FBD">
        <w:rPr>
          <w:lang w:val="sr-Cyrl-CS"/>
        </w:rPr>
        <w:t xml:space="preserve"> (са подцелинама 1а, 1б и 1ц), „</w:t>
      </w:r>
      <w:r w:rsidRPr="00450FBD">
        <w:rPr>
          <w:lang w:val="sr-Cyrl-CS"/>
        </w:rPr>
        <w:t>Локалитет на Панчићевом врху</w:t>
      </w:r>
      <w:r w:rsidR="00CF04D4" w:rsidRPr="00450FBD">
        <w:rPr>
          <w:lang w:val="sr-Cyrl-CS"/>
        </w:rPr>
        <w:t>”</w:t>
      </w:r>
      <w:r w:rsidRPr="00450FBD">
        <w:rPr>
          <w:lang w:val="sr-Cyrl-CS"/>
        </w:rPr>
        <w:t xml:space="preserve"> (5а).</w:t>
      </w:r>
    </w:p>
    <w:p w:rsidR="00B24124" w:rsidRPr="00450FBD" w:rsidRDefault="00B24124" w:rsidP="000E4742">
      <w:pPr>
        <w:autoSpaceDE w:val="0"/>
        <w:autoSpaceDN w:val="0"/>
        <w:adjustRightInd w:val="0"/>
        <w:ind w:firstLine="720"/>
        <w:jc w:val="both"/>
        <w:rPr>
          <w:lang w:val="sr-Cyrl-CS"/>
        </w:rPr>
      </w:pPr>
      <w:r w:rsidRPr="00450FBD">
        <w:rPr>
          <w:lang w:val="sr-Cyrl-CS"/>
        </w:rPr>
        <w:t xml:space="preserve">У оквиру </w:t>
      </w:r>
      <w:r w:rsidR="00B74036" w:rsidRPr="00450FBD">
        <w:rPr>
          <w:lang w:val="sr-Cyrl-CS"/>
        </w:rPr>
        <w:t>општине</w:t>
      </w:r>
      <w:r w:rsidRPr="00450FBD">
        <w:rPr>
          <w:lang w:val="sr-Cyrl-CS"/>
        </w:rPr>
        <w:t xml:space="preserve"> Брус у II степену заштите издвојени су локалитети: </w:t>
      </w:r>
      <w:r w:rsidR="000E4742" w:rsidRPr="00450FBD">
        <w:rPr>
          <w:lang w:val="sr-Cyrl-CS"/>
        </w:rPr>
        <w:t>„</w:t>
      </w:r>
      <w:r w:rsidRPr="00450FBD">
        <w:rPr>
          <w:lang w:val="sr-Cyrl-CS"/>
        </w:rPr>
        <w:t>Локалитет Дубока</w:t>
      </w:r>
      <w:r w:rsidR="00CF04D4" w:rsidRPr="00450FBD">
        <w:rPr>
          <w:lang w:val="sr-Cyrl-CS"/>
        </w:rPr>
        <w:t>”</w:t>
      </w:r>
      <w:r w:rsidR="000E4742" w:rsidRPr="00450FBD">
        <w:rPr>
          <w:lang w:val="sr-Cyrl-CS"/>
        </w:rPr>
        <w:t xml:space="preserve">, </w:t>
      </w:r>
      <w:r w:rsidRPr="00450FBD">
        <w:rPr>
          <w:lang w:val="sr-Cyrl-CS"/>
        </w:rPr>
        <w:t>Локалитет Јарам - Брзећка река</w:t>
      </w:r>
      <w:r w:rsidR="00CF04D4" w:rsidRPr="00450FBD">
        <w:rPr>
          <w:lang w:val="sr-Cyrl-CS"/>
        </w:rPr>
        <w:t>”</w:t>
      </w:r>
      <w:r w:rsidRPr="00450FBD">
        <w:rPr>
          <w:lang w:val="sr-Cyrl-CS"/>
        </w:rPr>
        <w:t xml:space="preserve">, која има две подцелине (4а и 4б) и </w:t>
      </w:r>
      <w:r w:rsidR="000E4742" w:rsidRPr="00450FBD">
        <w:rPr>
          <w:lang w:val="sr-Cyrl-CS"/>
        </w:rPr>
        <w:t>„</w:t>
      </w:r>
      <w:r w:rsidRPr="00450FBD">
        <w:rPr>
          <w:lang w:val="sr-Cyrl-CS"/>
        </w:rPr>
        <w:t>Локалитет Панчићев врх</w:t>
      </w:r>
      <w:r w:rsidR="00CF04D4" w:rsidRPr="00450FBD">
        <w:rPr>
          <w:lang w:val="sr-Cyrl-CS"/>
        </w:rPr>
        <w:t>”</w:t>
      </w:r>
      <w:r w:rsidRPr="00450FBD">
        <w:rPr>
          <w:lang w:val="sr-Cyrl-CS"/>
        </w:rPr>
        <w:t xml:space="preserve"> (5б). </w:t>
      </w:r>
    </w:p>
    <w:p w:rsidR="00B24124" w:rsidRPr="00450FBD" w:rsidRDefault="009C6EC0" w:rsidP="009C6EC0">
      <w:pPr>
        <w:ind w:firstLine="720"/>
        <w:jc w:val="both"/>
        <w:rPr>
          <w:rFonts w:eastAsiaTheme="minorHAnsi"/>
          <w:lang w:val="sr-Cyrl-CS"/>
        </w:rPr>
      </w:pPr>
      <w:r w:rsidRPr="00450FBD">
        <w:rPr>
          <w:rFonts w:eastAsiaTheme="minorHAnsi"/>
          <w:lang w:val="sr-Cyrl-CS"/>
        </w:rPr>
        <w:t>У оквиру општине Рашка издвојене су целине:</w:t>
      </w:r>
    </w:p>
    <w:p w:rsidR="00CF04D4" w:rsidRPr="00450FBD" w:rsidRDefault="00CF04D4" w:rsidP="00CF04D4">
      <w:pPr>
        <w:autoSpaceDE w:val="0"/>
        <w:autoSpaceDN w:val="0"/>
        <w:adjustRightInd w:val="0"/>
        <w:ind w:firstLine="720"/>
        <w:contextualSpacing/>
        <w:jc w:val="both"/>
        <w:rPr>
          <w:lang w:val="sr-Cyrl-CS"/>
        </w:rPr>
      </w:pPr>
      <w:r w:rsidRPr="00450FBD">
        <w:rPr>
          <w:lang w:val="sr-Cyrl-CS"/>
        </w:rPr>
        <w:t xml:space="preserve">1.Предеона целина сливова Барске и Самоковске Реке, Речице и Гобељске Реке </w:t>
      </w:r>
    </w:p>
    <w:p w:rsidR="00CF04D4" w:rsidRPr="00450FBD" w:rsidRDefault="00CF04D4" w:rsidP="00DF3BAF">
      <w:pPr>
        <w:autoSpaceDE w:val="0"/>
        <w:autoSpaceDN w:val="0"/>
        <w:adjustRightInd w:val="0"/>
        <w:ind w:firstLine="720"/>
        <w:contextualSpacing/>
        <w:jc w:val="both"/>
        <w:rPr>
          <w:lang w:val="sr-Cyrl-CS"/>
        </w:rPr>
      </w:pPr>
      <w:r w:rsidRPr="00450FBD">
        <w:rPr>
          <w:lang w:val="sr-Cyrl-CS"/>
        </w:rPr>
        <w:t>И</w:t>
      </w:r>
      <w:r w:rsidR="00B24124" w:rsidRPr="00450FBD">
        <w:rPr>
          <w:lang w:val="sr-Cyrl-CS"/>
        </w:rPr>
        <w:t xml:space="preserve">здвојене </w:t>
      </w:r>
      <w:r w:rsidRPr="00450FBD">
        <w:rPr>
          <w:lang w:val="sr-Cyrl-CS"/>
        </w:rPr>
        <w:t xml:space="preserve">су </w:t>
      </w:r>
      <w:r w:rsidR="00B24124" w:rsidRPr="00450FBD">
        <w:rPr>
          <w:lang w:val="sr-Cyrl-CS"/>
        </w:rPr>
        <w:t>три подцелине укупне површине 3.084,83 hа (</w:t>
      </w:r>
      <w:r w:rsidR="00B04D6C" w:rsidRPr="00450FBD">
        <w:rPr>
          <w:lang w:val="sr-Cyrl-CS"/>
        </w:rPr>
        <w:t>општина</w:t>
      </w:r>
      <w:r w:rsidR="00B24124" w:rsidRPr="00450FBD">
        <w:rPr>
          <w:lang w:val="sr-Cyrl-CS"/>
        </w:rPr>
        <w:t xml:space="preserve"> Рашка), од чега је на државном земљишту 2.725,89 hа (88,26%), а у приватној својини 362,06 hа (11,74%). </w:t>
      </w:r>
    </w:p>
    <w:p w:rsidR="00B24124" w:rsidRPr="00450FBD" w:rsidRDefault="00B24124" w:rsidP="00CF04D4">
      <w:pPr>
        <w:ind w:left="360"/>
        <w:contextualSpacing/>
        <w:jc w:val="both"/>
        <w:rPr>
          <w:rFonts w:eastAsiaTheme="minorHAnsi"/>
          <w:lang w:val="sr-Cyrl-CS"/>
        </w:rPr>
      </w:pPr>
      <w:r w:rsidRPr="00450FBD">
        <w:rPr>
          <w:lang w:val="sr-Cyrl-CS"/>
        </w:rPr>
        <w:t>Подцелина 1а:</w:t>
      </w:r>
    </w:p>
    <w:p w:rsidR="00CF04D4" w:rsidRPr="00450FBD" w:rsidRDefault="00B24124" w:rsidP="00CF04D4">
      <w:pPr>
        <w:pStyle w:val="ListParagraph"/>
        <w:numPr>
          <w:ilvl w:val="0"/>
          <w:numId w:val="35"/>
        </w:numPr>
        <w:jc w:val="both"/>
        <w:rPr>
          <w:rFonts w:eastAsiaTheme="minorHAnsi"/>
          <w:lang w:val="sr-Cyrl-CS"/>
        </w:rPr>
      </w:pPr>
      <w:r w:rsidRPr="00450FBD">
        <w:rPr>
          <w:rFonts w:eastAsiaTheme="minorHAnsi"/>
          <w:lang w:val="sr-Cyrl-CS"/>
        </w:rPr>
        <w:t>Површина ове подцелине је 201,79 ha, од чега на државном земљишту 201,72 ha (99,96%), а на приватном 0,05 ha (0,04%)</w:t>
      </w:r>
      <w:r w:rsidR="00CF04D4" w:rsidRPr="00450FBD">
        <w:rPr>
          <w:rFonts w:eastAsiaTheme="minorHAnsi"/>
          <w:lang w:val="sr-Cyrl-CS"/>
        </w:rPr>
        <w:t>;</w:t>
      </w:r>
    </w:p>
    <w:p w:rsidR="00CF04D4" w:rsidRPr="00450FBD" w:rsidRDefault="00B24124" w:rsidP="00CF04D4">
      <w:pPr>
        <w:pStyle w:val="ListParagraph"/>
        <w:numPr>
          <w:ilvl w:val="0"/>
          <w:numId w:val="35"/>
        </w:numPr>
        <w:jc w:val="both"/>
        <w:rPr>
          <w:rFonts w:eastAsiaTheme="minorHAnsi"/>
          <w:lang w:val="sr-Cyrl-CS"/>
        </w:rPr>
      </w:pPr>
      <w:r w:rsidRPr="00450FBD">
        <w:rPr>
          <w:lang w:val="sr-Cyrl-CS"/>
        </w:rPr>
        <w:t xml:space="preserve">Обухвата одељења 1, 2, 3, 4, 5, 6, 10 11 и 131 </w:t>
      </w:r>
      <w:r w:rsidR="00C372A6" w:rsidRPr="00450FBD">
        <w:rPr>
          <w:lang w:val="sr-Cyrl-CS"/>
        </w:rPr>
        <w:t>ГЈ</w:t>
      </w:r>
      <w:r w:rsidRPr="00450FBD">
        <w:rPr>
          <w:lang w:val="sr-Cyrl-CS"/>
        </w:rPr>
        <w:t>„Самоковска река</w:t>
      </w:r>
      <w:r w:rsidR="00CF04D4" w:rsidRPr="00450FBD">
        <w:rPr>
          <w:lang w:val="sr-Cyrl-CS"/>
        </w:rPr>
        <w:t>”;</w:t>
      </w:r>
    </w:p>
    <w:p w:rsidR="00B24124" w:rsidRPr="00450FBD" w:rsidRDefault="00B24124" w:rsidP="00CF04D4">
      <w:pPr>
        <w:pStyle w:val="ListParagraph"/>
        <w:numPr>
          <w:ilvl w:val="0"/>
          <w:numId w:val="35"/>
        </w:numPr>
        <w:jc w:val="both"/>
        <w:rPr>
          <w:rFonts w:eastAsiaTheme="minorHAnsi"/>
          <w:lang w:val="sr-Cyrl-CS"/>
        </w:rPr>
      </w:pPr>
      <w:r w:rsidRPr="00450FBD">
        <w:rPr>
          <w:lang w:val="sr-Cyrl-CS"/>
        </w:rPr>
        <w:t xml:space="preserve">Налази се на катастарској општини Јошаничка бања и Бадањ. </w:t>
      </w:r>
    </w:p>
    <w:p w:rsidR="00B24124" w:rsidRPr="00450FBD" w:rsidRDefault="00B24124" w:rsidP="00DF3BAF">
      <w:pPr>
        <w:ind w:firstLine="720"/>
        <w:jc w:val="both"/>
        <w:rPr>
          <w:rFonts w:eastAsiaTheme="minorHAnsi"/>
          <w:lang w:val="sr-Cyrl-CS"/>
        </w:rPr>
      </w:pPr>
      <w:r w:rsidRPr="00450FBD">
        <w:rPr>
          <w:rFonts w:eastAsiaTheme="minorHAnsi"/>
          <w:lang w:val="sr-Cyrl-CS"/>
        </w:rPr>
        <w:t>Границ</w:t>
      </w:r>
      <w:r w:rsidR="00DF3BAF" w:rsidRPr="00450FBD">
        <w:rPr>
          <w:rFonts w:eastAsiaTheme="minorHAnsi"/>
          <w:lang w:val="sr-Cyrl-CS"/>
        </w:rPr>
        <w:t>а</w:t>
      </w:r>
      <w:r w:rsidRPr="00450FBD">
        <w:rPr>
          <w:rFonts w:eastAsiaTheme="minorHAnsi"/>
          <w:lang w:val="sr-Cyrl-CS"/>
        </w:rPr>
        <w:t xml:space="preserve"> почиње од тачке на Челинарском потоку која је истовремено и граница КО Јошаничка Бања и Бадањ и преломна тачка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6570 и 7929, од ње у правцу југа прати границу КО Јошаничка Бања и Бадањ до источне преломне тачке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26 у КО Бадањ, на даље у КО Бадањ прати границу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26 до њене западне преломне тачке од које на даље</w:t>
      </w:r>
      <w:r w:rsidR="00CD2BED" w:rsidRPr="00450FBD">
        <w:rPr>
          <w:rFonts w:eastAsiaTheme="minorHAnsi"/>
          <w:lang w:val="sr-Cyrl-CS"/>
        </w:rPr>
        <w:t xml:space="preserve"> прати границу резервата „Козје</w:t>
      </w:r>
      <w:r w:rsidRPr="00450FBD">
        <w:rPr>
          <w:rFonts w:eastAsiaTheme="minorHAnsi"/>
          <w:lang w:val="sr-Cyrl-CS"/>
        </w:rPr>
        <w:t xml:space="preserve"> стене</w:t>
      </w:r>
      <w:r w:rsidR="00CD2BED" w:rsidRPr="00450FBD">
        <w:rPr>
          <w:lang w:val="sr-Cyrl-CS"/>
        </w:rPr>
        <w:t>”</w:t>
      </w:r>
      <w:r w:rsidRPr="00450FBD">
        <w:rPr>
          <w:rFonts w:eastAsiaTheme="minorHAnsi"/>
          <w:lang w:val="sr-Cyrl-CS"/>
        </w:rPr>
        <w:t xml:space="preserve"> све до преломне тачке одељења 131 које пресеца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6281 у КО Јошаничка бања. Од те тачке у КО Јошаничка бања у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6281 граница прати границу одељења 131 којом избија на спољну границу НП Копаоник, прати је до северне чворне тачке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6510 и 6511. Од те тачке нагло скреће у правцу југоистока пресецајући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6511 и 6570 пратећи источну границу </w:t>
      </w:r>
      <w:r w:rsidR="00CD2BED" w:rsidRPr="00450FBD">
        <w:rPr>
          <w:rFonts w:eastAsiaTheme="minorHAnsi"/>
          <w:lang w:val="sr-Cyrl-CS"/>
        </w:rPr>
        <w:t>одељења 1, 2, 3 и</w:t>
      </w:r>
      <w:r w:rsidRPr="00450FBD">
        <w:rPr>
          <w:rFonts w:eastAsiaTheme="minorHAnsi"/>
          <w:lang w:val="sr-Cyrl-CS"/>
        </w:rPr>
        <w:t xml:space="preserve"> 4 све до коте 1322 од које у правцу запада прати северну границу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7089 и 7088 и наставља источном границом </w:t>
      </w:r>
      <w:r w:rsidR="003E4638" w:rsidRPr="00450FBD">
        <w:rPr>
          <w:rFonts w:eastAsiaTheme="minorHAnsi"/>
          <w:lang w:val="sr-Cyrl-CS"/>
        </w:rPr>
        <w:t>кат.парц.бр.</w:t>
      </w:r>
      <w:r w:rsidR="00CD2BED" w:rsidRPr="00450FBD">
        <w:rPr>
          <w:rFonts w:eastAsiaTheme="minorHAnsi"/>
          <w:lang w:val="sr-Cyrl-CS"/>
        </w:rPr>
        <w:t xml:space="preserve"> </w:t>
      </w:r>
      <w:r w:rsidRPr="00450FBD">
        <w:rPr>
          <w:rFonts w:eastAsiaTheme="minorHAnsi"/>
          <w:lang w:val="sr-Cyrl-CS"/>
        </w:rPr>
        <w:t xml:space="preserve">6570 све до почетне тачке. </w:t>
      </w:r>
    </w:p>
    <w:p w:rsidR="003962D9" w:rsidRPr="00450FBD" w:rsidRDefault="003962D9" w:rsidP="003962D9">
      <w:pPr>
        <w:spacing w:after="200" w:line="276" w:lineRule="auto"/>
        <w:ind w:left="360"/>
        <w:contextualSpacing/>
        <w:jc w:val="both"/>
        <w:rPr>
          <w:i/>
          <w:lang w:val="sr-Cyrl-CS"/>
        </w:rPr>
      </w:pPr>
    </w:p>
    <w:p w:rsidR="00B24124" w:rsidRPr="00450FBD" w:rsidRDefault="00B24124" w:rsidP="003B2660">
      <w:pPr>
        <w:ind w:left="360"/>
        <w:contextualSpacing/>
        <w:jc w:val="both"/>
        <w:rPr>
          <w:rFonts w:eastAsiaTheme="minorHAnsi"/>
          <w:lang w:val="sr-Cyrl-CS"/>
        </w:rPr>
      </w:pPr>
      <w:r w:rsidRPr="00450FBD">
        <w:rPr>
          <w:lang w:val="sr-Cyrl-CS"/>
        </w:rPr>
        <w:t>Подцелина 1б:</w:t>
      </w:r>
    </w:p>
    <w:p w:rsidR="003B2660" w:rsidRPr="00450FBD" w:rsidRDefault="00B24124" w:rsidP="003B2660">
      <w:pPr>
        <w:pStyle w:val="ListParagraph"/>
        <w:numPr>
          <w:ilvl w:val="0"/>
          <w:numId w:val="36"/>
        </w:numPr>
        <w:tabs>
          <w:tab w:val="left" w:pos="709"/>
        </w:tabs>
        <w:jc w:val="both"/>
        <w:rPr>
          <w:rFonts w:eastAsiaTheme="minorHAnsi"/>
          <w:lang w:val="sr-Cyrl-CS"/>
        </w:rPr>
      </w:pPr>
      <w:r w:rsidRPr="00450FBD">
        <w:rPr>
          <w:rFonts w:eastAsiaTheme="minorHAnsi"/>
          <w:lang w:val="sr-Cyrl-CS"/>
        </w:rPr>
        <w:t>Површина ове подцелине је 332,77 ha, од чега државном земљишту припада 308,84 ha (92,81%), а у приватном је 24,93 ha (7,19%)</w:t>
      </w:r>
      <w:r w:rsidR="003B2660" w:rsidRPr="00450FBD">
        <w:rPr>
          <w:rFonts w:eastAsiaTheme="minorHAnsi"/>
          <w:lang w:val="sr-Cyrl-CS"/>
        </w:rPr>
        <w:t>;</w:t>
      </w:r>
    </w:p>
    <w:p w:rsidR="00B24124" w:rsidRPr="00450FBD" w:rsidRDefault="00B24124" w:rsidP="003B2660">
      <w:pPr>
        <w:pStyle w:val="ListParagraph"/>
        <w:numPr>
          <w:ilvl w:val="0"/>
          <w:numId w:val="36"/>
        </w:numPr>
        <w:tabs>
          <w:tab w:val="left" w:pos="709"/>
        </w:tabs>
        <w:jc w:val="both"/>
        <w:rPr>
          <w:rFonts w:eastAsiaTheme="minorHAnsi"/>
          <w:lang w:val="sr-Cyrl-CS"/>
        </w:rPr>
      </w:pPr>
      <w:r w:rsidRPr="00450FBD">
        <w:rPr>
          <w:lang w:val="sr-Cyrl-CS"/>
        </w:rPr>
        <w:lastRenderedPageBreak/>
        <w:t xml:space="preserve">Обухвата одељења </w:t>
      </w:r>
      <w:r w:rsidRPr="00450FBD">
        <w:rPr>
          <w:rFonts w:eastAsiaTheme="minorHAnsi"/>
          <w:lang w:val="sr-Cyrl-CS"/>
        </w:rPr>
        <w:t xml:space="preserve">26, 27, 28 део, 29 део, 35, 36, 37, 38, 39, 42, 43, 44, 46 део, 47, 48, 49, 50 део </w:t>
      </w:r>
      <w:r w:rsidR="00C372A6" w:rsidRPr="00450FBD">
        <w:rPr>
          <w:rFonts w:eastAsiaTheme="minorHAnsi"/>
          <w:lang w:val="sr-Cyrl-CS"/>
        </w:rPr>
        <w:t>ГЈ</w:t>
      </w:r>
      <w:r w:rsidR="003B2660" w:rsidRPr="00450FBD">
        <w:rPr>
          <w:rFonts w:eastAsiaTheme="minorHAnsi"/>
          <w:lang w:val="sr-Cyrl-CS"/>
        </w:rPr>
        <w:t xml:space="preserve"> </w:t>
      </w:r>
      <w:r w:rsidRPr="00450FBD">
        <w:rPr>
          <w:rFonts w:eastAsiaTheme="minorHAnsi"/>
          <w:lang w:val="sr-Cyrl-CS"/>
        </w:rPr>
        <w:t>Гобељска река</w:t>
      </w:r>
      <w:r w:rsidR="003B2660" w:rsidRPr="00450FBD">
        <w:rPr>
          <w:rFonts w:eastAsiaTheme="minorHAnsi"/>
          <w:lang w:val="sr-Cyrl-CS"/>
        </w:rPr>
        <w:t>.</w:t>
      </w:r>
      <w:r w:rsidRPr="00450FBD">
        <w:rPr>
          <w:rFonts w:eastAsiaTheme="minorHAnsi"/>
          <w:lang w:val="sr-Cyrl-CS"/>
        </w:rPr>
        <w:t xml:space="preserve">  </w:t>
      </w:r>
    </w:p>
    <w:p w:rsidR="00B24124" w:rsidRPr="00450FBD" w:rsidRDefault="00B24124" w:rsidP="008407E6">
      <w:pPr>
        <w:ind w:firstLine="709"/>
        <w:jc w:val="both"/>
        <w:rPr>
          <w:rFonts w:eastAsiaTheme="minorHAnsi"/>
          <w:lang w:val="sr-Cyrl-CS"/>
        </w:rPr>
      </w:pPr>
      <w:r w:rsidRPr="00450FBD">
        <w:rPr>
          <w:rFonts w:eastAsiaTheme="minorHAnsi"/>
          <w:lang w:val="sr-Cyrl-CS"/>
        </w:rPr>
        <w:t xml:space="preserve">Граница почиње од коте 1581 у КО Црна глава, од које прати источну и јужну границу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5623/2, наставља границом између </w:t>
      </w:r>
      <w:r w:rsidR="003B2660" w:rsidRPr="00450FBD">
        <w:rPr>
          <w:rFonts w:eastAsiaTheme="minorHAnsi"/>
          <w:lang w:val="sr-Cyrl-CS"/>
        </w:rPr>
        <w:t xml:space="preserve">кат.парц.бр. </w:t>
      </w:r>
      <w:r w:rsidRPr="00450FBD">
        <w:rPr>
          <w:rFonts w:eastAsiaTheme="minorHAnsi"/>
          <w:lang w:val="sr-Cyrl-CS"/>
        </w:rPr>
        <w:t xml:space="preserve">4107 и 5577/2, 5577/1, 5576/1 од које прати источну границу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5576/</w:t>
      </w:r>
      <w:r w:rsidR="003B2660" w:rsidRPr="00450FBD">
        <w:rPr>
          <w:rFonts w:eastAsiaTheme="minorHAnsi"/>
          <w:lang w:val="sr-Cyrl-CS"/>
        </w:rPr>
        <w:t>2, 5580/2, 5581/2, 5575, 5583/2 и</w:t>
      </w:r>
      <w:r w:rsidRPr="00450FBD">
        <w:rPr>
          <w:rFonts w:eastAsiaTheme="minorHAnsi"/>
          <w:lang w:val="sr-Cyrl-CS"/>
        </w:rPr>
        <w:t xml:space="preserve"> 5584/2, наставља источном границом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4107/1 и њоме долази до границе резервата Гобеља, прати њену северну границу све до коте 1845 од које наставља да прати границу КО Црна глава и Бадањ све до јужне преломне тачке одељења 37, наставља кроз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4107/1 пратећи границу одељења 37 и 39 све до чворне тачке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5128/ и 5128/4, наставља да прати западне границе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5128/4, 5129/1, 5130/1, 5112/1, 5111/1, 5110/1, 5104/1, 5101/1, 5100/1, затим нагло скреће ка југу пратећи границе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5146/2, 5144, 5140/3, 5137/2,  којом излази на западну преломну тачку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5135/2 од које у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4107/1 прати границу одељења 47, 48 и 49 којом долази до западне преломне тачке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5024/2 и од које наставља границом НП све до преломне тачке (северозападне)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5008/2, прати њену северну границу а</w:t>
      </w:r>
      <w:r w:rsidR="003B2660" w:rsidRPr="00450FBD">
        <w:rPr>
          <w:rFonts w:eastAsiaTheme="minorHAnsi"/>
          <w:lang w:val="sr-Cyrl-CS"/>
        </w:rPr>
        <w:t xml:space="preserve"> потом сече у дужини од 170</w:t>
      </w:r>
      <w:r w:rsidRPr="00450FBD">
        <w:rPr>
          <w:rFonts w:eastAsiaTheme="minorHAnsi"/>
          <w:lang w:val="sr-Cyrl-CS"/>
        </w:rPr>
        <w:t xml:space="preserve">м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4107/1 и долази до Гобељске реке и њоме узводо долази до тачке где се сустичу одељења 50, 49, 45 и 44. Од те тачке прати границу резервата Мркоња и опет долази до исте тачке од које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410771 сече пратећи источну границу одељења 44 и 26 којом долази до северне преломне тачке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4105. Од те тачке надаље прати западне границе </w:t>
      </w:r>
      <w:r w:rsidR="003E4638" w:rsidRPr="00450FBD">
        <w:rPr>
          <w:rFonts w:eastAsiaTheme="minorHAnsi"/>
          <w:lang w:val="sr-Cyrl-CS"/>
        </w:rPr>
        <w:t>кат.парц.бр.</w:t>
      </w:r>
      <w:r w:rsidR="003B2660" w:rsidRPr="00450FBD">
        <w:rPr>
          <w:rFonts w:eastAsiaTheme="minorHAnsi"/>
          <w:lang w:val="sr-Cyrl-CS"/>
        </w:rPr>
        <w:t xml:space="preserve"> </w:t>
      </w:r>
      <w:r w:rsidRPr="00450FBD">
        <w:rPr>
          <w:rFonts w:eastAsiaTheme="minorHAnsi"/>
          <w:lang w:val="sr-Cyrl-CS"/>
        </w:rPr>
        <w:t xml:space="preserve">4105, 4104, 4101, 4100, 4098, 4094, 4073, 4092 и њеном јужном границом до почетне тачке.     </w:t>
      </w:r>
    </w:p>
    <w:p w:rsidR="00B24124" w:rsidRPr="00450FBD" w:rsidRDefault="00B24124" w:rsidP="00CD46A1">
      <w:pPr>
        <w:ind w:left="360"/>
        <w:contextualSpacing/>
        <w:jc w:val="both"/>
        <w:rPr>
          <w:rFonts w:eastAsiaTheme="minorHAnsi"/>
          <w:lang w:val="sr-Cyrl-CS"/>
        </w:rPr>
      </w:pPr>
      <w:r w:rsidRPr="00450FBD">
        <w:rPr>
          <w:lang w:val="sr-Cyrl-CS"/>
        </w:rPr>
        <w:t xml:space="preserve">Подцелина 1в: </w:t>
      </w:r>
    </w:p>
    <w:p w:rsidR="00CD46A1" w:rsidRPr="00450FBD" w:rsidRDefault="00B24124" w:rsidP="00026549">
      <w:pPr>
        <w:ind w:firstLine="720"/>
        <w:jc w:val="both"/>
        <w:rPr>
          <w:rFonts w:eastAsiaTheme="minorHAnsi"/>
          <w:lang w:val="sr-Cyrl-CS"/>
        </w:rPr>
      </w:pPr>
      <w:r w:rsidRPr="00450FBD">
        <w:rPr>
          <w:rFonts w:eastAsiaTheme="minorHAnsi"/>
          <w:lang w:val="sr-Cyrl-CS"/>
        </w:rPr>
        <w:t>Површина ове подцелине износи 2.549,25 ha. Од површине ове подцелине на државном земљишту је 2212,19 ha (86,78%), а у приватном  337,08 ha (13,22%) у КО Јошаничка бања, КО Копаоник и КО Црна глава</w:t>
      </w:r>
      <w:r w:rsidR="00026549" w:rsidRPr="00450FBD">
        <w:rPr>
          <w:rFonts w:eastAsiaTheme="minorHAnsi"/>
          <w:lang w:val="sr-Cyrl-CS"/>
        </w:rPr>
        <w:t>.</w:t>
      </w:r>
    </w:p>
    <w:p w:rsidR="00B24124" w:rsidRPr="00450FBD" w:rsidRDefault="00B24124" w:rsidP="00026549">
      <w:pPr>
        <w:pStyle w:val="ListParagraph"/>
        <w:ind w:left="0" w:firstLine="709"/>
        <w:jc w:val="both"/>
        <w:rPr>
          <w:rFonts w:eastAsiaTheme="minorHAnsi"/>
          <w:lang w:val="sr-Cyrl-CS"/>
        </w:rPr>
      </w:pPr>
      <w:r w:rsidRPr="00450FBD">
        <w:rPr>
          <w:lang w:val="sr-Cyrl-CS"/>
        </w:rPr>
        <w:t xml:space="preserve">Обухвата одељења </w:t>
      </w:r>
      <w:r w:rsidR="00C372A6" w:rsidRPr="00450FBD">
        <w:rPr>
          <w:rFonts w:eastAsiaTheme="minorHAnsi"/>
          <w:lang w:val="sr-Cyrl-CS"/>
        </w:rPr>
        <w:t>ГЈ</w:t>
      </w:r>
      <w:r w:rsidR="00CD46A1" w:rsidRPr="00450FBD">
        <w:rPr>
          <w:rFonts w:eastAsiaTheme="minorHAnsi"/>
          <w:lang w:val="sr-Cyrl-CS"/>
        </w:rPr>
        <w:t xml:space="preserve"> </w:t>
      </w:r>
      <w:r w:rsidRPr="00450FBD">
        <w:rPr>
          <w:rFonts w:eastAsiaTheme="minorHAnsi"/>
          <w:lang w:val="sr-Cyrl-CS"/>
        </w:rPr>
        <w:t xml:space="preserve">Барска река, </w:t>
      </w:r>
      <w:r w:rsidR="00C372A6" w:rsidRPr="00450FBD">
        <w:rPr>
          <w:rFonts w:eastAsiaTheme="minorHAnsi"/>
          <w:lang w:val="sr-Cyrl-CS"/>
        </w:rPr>
        <w:t>ГЈ</w:t>
      </w:r>
      <w:r w:rsidR="00CD46A1" w:rsidRPr="00450FBD">
        <w:rPr>
          <w:rFonts w:eastAsiaTheme="minorHAnsi"/>
          <w:lang w:val="sr-Cyrl-CS"/>
        </w:rPr>
        <w:t xml:space="preserve"> </w:t>
      </w:r>
      <w:r w:rsidRPr="00450FBD">
        <w:rPr>
          <w:rFonts w:eastAsiaTheme="minorHAnsi"/>
          <w:lang w:val="sr-Cyrl-CS"/>
        </w:rPr>
        <w:t xml:space="preserve">Самоковска река и </w:t>
      </w:r>
      <w:r w:rsidR="00C372A6" w:rsidRPr="00450FBD">
        <w:rPr>
          <w:rFonts w:eastAsiaTheme="minorHAnsi"/>
          <w:lang w:val="sr-Cyrl-CS"/>
        </w:rPr>
        <w:t>ГЈ</w:t>
      </w:r>
      <w:r w:rsidR="00CD46A1" w:rsidRPr="00450FBD">
        <w:rPr>
          <w:rFonts w:eastAsiaTheme="minorHAnsi"/>
          <w:lang w:val="sr-Cyrl-CS"/>
        </w:rPr>
        <w:t xml:space="preserve"> </w:t>
      </w:r>
      <w:r w:rsidRPr="00450FBD">
        <w:rPr>
          <w:rFonts w:eastAsiaTheme="minorHAnsi"/>
          <w:lang w:val="sr-Cyrl-CS"/>
        </w:rPr>
        <w:t xml:space="preserve">Гобељска река и то: </w:t>
      </w:r>
      <w:r w:rsidR="00C372A6" w:rsidRPr="00450FBD">
        <w:rPr>
          <w:rFonts w:eastAsiaTheme="minorHAnsi"/>
          <w:lang w:val="sr-Cyrl-CS"/>
        </w:rPr>
        <w:t>ГЈ</w:t>
      </w:r>
      <w:r w:rsidR="00CD46A1" w:rsidRPr="00450FBD">
        <w:rPr>
          <w:rFonts w:eastAsiaTheme="minorHAnsi"/>
          <w:lang w:val="sr-Cyrl-CS"/>
        </w:rPr>
        <w:t xml:space="preserve"> </w:t>
      </w:r>
      <w:r w:rsidRPr="00450FBD">
        <w:rPr>
          <w:rFonts w:eastAsiaTheme="minorHAnsi"/>
          <w:lang w:val="sr-Cyrl-CS"/>
        </w:rPr>
        <w:t>Барска река</w:t>
      </w:r>
      <w:r w:rsidR="00CD46A1" w:rsidRPr="00450FBD">
        <w:rPr>
          <w:lang w:val="sr-Cyrl-CS"/>
        </w:rPr>
        <w:t xml:space="preserve"> одељења</w:t>
      </w:r>
      <w:r w:rsidR="003D087E" w:rsidRPr="00450FBD">
        <w:rPr>
          <w:lang w:val="sr-Cyrl-CS"/>
        </w:rPr>
        <w:t>:</w:t>
      </w:r>
      <w:r w:rsidR="00CD46A1" w:rsidRPr="00450FBD">
        <w:rPr>
          <w:rFonts w:eastAsiaTheme="minorHAnsi"/>
          <w:lang w:val="sr-Cyrl-CS"/>
        </w:rPr>
        <w:t xml:space="preserve"> </w:t>
      </w:r>
      <w:r w:rsidRPr="00450FBD">
        <w:rPr>
          <w:rFonts w:eastAsiaTheme="minorHAnsi"/>
          <w:lang w:val="sr-Cyrl-CS"/>
        </w:rPr>
        <w:t>20, 21, 22, 23, 24, 25, 26, 32, 33, 34, 35, 36, 37, 38, 39, 40, 41, 42, 43,</w:t>
      </w:r>
      <w:r w:rsidR="00CD46A1" w:rsidRPr="00450FBD">
        <w:rPr>
          <w:rFonts w:eastAsiaTheme="minorHAnsi"/>
          <w:lang w:val="sr-Cyrl-CS"/>
        </w:rPr>
        <w:t xml:space="preserve"> 44, 45, 46, 47, 51, 52, 53, 54 и</w:t>
      </w:r>
      <w:r w:rsidRPr="00450FBD">
        <w:rPr>
          <w:rFonts w:eastAsiaTheme="minorHAnsi"/>
          <w:lang w:val="sr-Cyrl-CS"/>
        </w:rPr>
        <w:t xml:space="preserve"> 55 и</w:t>
      </w:r>
      <w:r w:rsidR="00CD46A1" w:rsidRPr="00450FBD">
        <w:rPr>
          <w:rFonts w:eastAsiaTheme="minorHAnsi"/>
          <w:lang w:val="sr-Cyrl-CS"/>
        </w:rPr>
        <w:t xml:space="preserve"> делове 11, 12, 13, 14, 18, 19 и </w:t>
      </w:r>
      <w:r w:rsidRPr="00450FBD">
        <w:rPr>
          <w:rFonts w:eastAsiaTheme="minorHAnsi"/>
          <w:lang w:val="sr-Cyrl-CS"/>
        </w:rPr>
        <w:t>56.</w:t>
      </w:r>
      <w:r w:rsidR="00026549" w:rsidRPr="00450FBD">
        <w:rPr>
          <w:rFonts w:eastAsiaTheme="minorHAnsi"/>
          <w:lang w:val="sr-Cyrl-CS"/>
        </w:rPr>
        <w:t xml:space="preserve"> </w:t>
      </w:r>
      <w:r w:rsidR="00C372A6" w:rsidRPr="00450FBD">
        <w:rPr>
          <w:rFonts w:eastAsiaTheme="minorHAnsi"/>
          <w:lang w:val="sr-Cyrl-CS"/>
        </w:rPr>
        <w:t>ГЈ</w:t>
      </w:r>
      <w:r w:rsidR="00CD46A1" w:rsidRPr="00450FBD">
        <w:rPr>
          <w:rFonts w:eastAsiaTheme="minorHAnsi"/>
          <w:lang w:val="sr-Cyrl-CS"/>
        </w:rPr>
        <w:t xml:space="preserve"> </w:t>
      </w:r>
      <w:r w:rsidRPr="00450FBD">
        <w:rPr>
          <w:rFonts w:eastAsiaTheme="minorHAnsi"/>
          <w:lang w:val="sr-Cyrl-CS"/>
        </w:rPr>
        <w:t>Самоковска река</w:t>
      </w:r>
      <w:r w:rsidR="003D087E" w:rsidRPr="00450FBD">
        <w:rPr>
          <w:lang w:val="sr-Cyrl-CS"/>
        </w:rPr>
        <w:t xml:space="preserve"> одељења</w:t>
      </w:r>
      <w:r w:rsidRPr="00450FBD">
        <w:rPr>
          <w:rFonts w:eastAsiaTheme="minorHAnsi"/>
          <w:lang w:val="sr-Cyrl-CS"/>
        </w:rPr>
        <w:t>: 7, 8, 9, 14, 15, 16, 17, 18, 19, 20, 25, 26, 27, 30, 31, 32, 33, 34, 35, 36, 37, 38, 39, 40, 41, 42, 43, 44, 45, 46, 47, 48, 49, 50, 51, 52, 53, 54, 55, 56, 57, 58, 59, 60, 61, 62, 63, 64, 65, 66, 68, 82, 83, 96, 97, 98, 99, 100, 101, 102, 103, 104, 105, 106, 107, 108, 109, 110, 11</w:t>
      </w:r>
      <w:r w:rsidR="00CD46A1" w:rsidRPr="00450FBD">
        <w:rPr>
          <w:rFonts w:eastAsiaTheme="minorHAnsi"/>
          <w:lang w:val="sr-Cyrl-CS"/>
        </w:rPr>
        <w:t>1, 112, 113, 114, 115, 116, 117 и 118 и д</w:t>
      </w:r>
      <w:r w:rsidRPr="00450FBD">
        <w:rPr>
          <w:rFonts w:eastAsiaTheme="minorHAnsi"/>
          <w:lang w:val="sr-Cyrl-CS"/>
        </w:rPr>
        <w:t>ео</w:t>
      </w:r>
      <w:r w:rsidR="00CD46A1" w:rsidRPr="00450FBD">
        <w:rPr>
          <w:rFonts w:eastAsiaTheme="minorHAnsi"/>
          <w:lang w:val="sr-Cyrl-CS"/>
        </w:rPr>
        <w:t>лове</w:t>
      </w:r>
      <w:r w:rsidRPr="00450FBD">
        <w:rPr>
          <w:rFonts w:eastAsiaTheme="minorHAnsi"/>
          <w:lang w:val="sr-Cyrl-CS"/>
        </w:rPr>
        <w:t xml:space="preserve"> 24 и 67.</w:t>
      </w:r>
      <w:r w:rsidR="00026549" w:rsidRPr="00450FBD">
        <w:rPr>
          <w:rFonts w:eastAsiaTheme="minorHAnsi"/>
          <w:lang w:val="sr-Cyrl-CS"/>
        </w:rPr>
        <w:t xml:space="preserve"> </w:t>
      </w:r>
      <w:r w:rsidR="00C372A6" w:rsidRPr="00450FBD">
        <w:rPr>
          <w:rFonts w:eastAsiaTheme="minorHAnsi"/>
          <w:lang w:val="sr-Cyrl-CS"/>
        </w:rPr>
        <w:t>ГЈ</w:t>
      </w:r>
      <w:r w:rsidRPr="00450FBD">
        <w:rPr>
          <w:rFonts w:eastAsiaTheme="minorHAnsi"/>
          <w:lang w:val="sr-Cyrl-CS"/>
        </w:rPr>
        <w:t>Гобељска река</w:t>
      </w:r>
      <w:r w:rsidR="003D087E" w:rsidRPr="00450FBD">
        <w:rPr>
          <w:lang w:val="sr-Cyrl-CS"/>
        </w:rPr>
        <w:t xml:space="preserve"> одељења</w:t>
      </w:r>
      <w:r w:rsidRPr="00450FBD">
        <w:rPr>
          <w:rFonts w:eastAsiaTheme="minorHAnsi"/>
          <w:lang w:val="sr-Cyrl-CS"/>
        </w:rPr>
        <w:t>: 66, 67, 100, 102, 103, 107, 108, 109, 110, 111 и делове одељења 101, 106, 112.</w:t>
      </w:r>
    </w:p>
    <w:p w:rsidR="00B24124" w:rsidRPr="00450FBD" w:rsidRDefault="00B24124" w:rsidP="003D087E">
      <w:pPr>
        <w:ind w:firstLine="709"/>
        <w:jc w:val="both"/>
        <w:rPr>
          <w:rFonts w:eastAsiaTheme="minorHAnsi"/>
          <w:lang w:val="sr-Cyrl-CS"/>
        </w:rPr>
      </w:pPr>
      <w:r w:rsidRPr="00450FBD">
        <w:rPr>
          <w:rFonts w:eastAsiaTheme="minorHAnsi"/>
          <w:lang w:val="sr-Cyrl-CS"/>
        </w:rPr>
        <w:t xml:space="preserve">Налази се на територији катастарских </w:t>
      </w:r>
      <w:r w:rsidR="00B04D6C" w:rsidRPr="00450FBD">
        <w:rPr>
          <w:rFonts w:eastAsiaTheme="minorHAnsi"/>
          <w:lang w:val="sr-Cyrl-CS"/>
        </w:rPr>
        <w:t>општина</w:t>
      </w:r>
      <w:r w:rsidRPr="00450FBD">
        <w:rPr>
          <w:rFonts w:eastAsiaTheme="minorHAnsi"/>
          <w:lang w:val="sr-Cyrl-CS"/>
        </w:rPr>
        <w:t xml:space="preserve"> КО Тиоџе, КО Лисина, КО Семетеш, КО Јошаничка бања, КО Копаоник, КО Бадањ и КО Црна глава</w:t>
      </w:r>
      <w:r w:rsidR="003962D9" w:rsidRPr="00450FBD">
        <w:rPr>
          <w:rFonts w:eastAsiaTheme="minorHAnsi"/>
          <w:lang w:val="sr-Cyrl-CS"/>
        </w:rPr>
        <w:t>.</w:t>
      </w:r>
      <w:r w:rsidRPr="00450FBD">
        <w:rPr>
          <w:rFonts w:eastAsiaTheme="minorHAnsi"/>
          <w:lang w:val="sr-Cyrl-CS"/>
        </w:rPr>
        <w:t xml:space="preserve"> </w:t>
      </w:r>
    </w:p>
    <w:p w:rsidR="00B24124" w:rsidRPr="00450FBD" w:rsidRDefault="00B24124" w:rsidP="003962D9">
      <w:pPr>
        <w:ind w:firstLine="720"/>
        <w:jc w:val="both"/>
        <w:rPr>
          <w:rFonts w:eastAsiaTheme="minorHAnsi"/>
          <w:lang w:val="sr-Cyrl-CS"/>
        </w:rPr>
      </w:pPr>
      <w:r w:rsidRPr="00450FBD">
        <w:rPr>
          <w:rFonts w:eastAsiaTheme="minorHAnsi"/>
          <w:lang w:val="sr-Cyrl-CS"/>
        </w:rPr>
        <w:t xml:space="preserve">Граница полази из тачке у којој се сустичу КО Бадањ, </w:t>
      </w:r>
      <w:r w:rsidR="00624C90" w:rsidRPr="00450FBD">
        <w:rPr>
          <w:rFonts w:eastAsiaTheme="minorHAnsi"/>
          <w:lang w:val="sr-Cyrl-CS"/>
        </w:rPr>
        <w:t xml:space="preserve">КО </w:t>
      </w:r>
      <w:r w:rsidRPr="00450FBD">
        <w:rPr>
          <w:rFonts w:eastAsiaTheme="minorHAnsi"/>
          <w:lang w:val="sr-Cyrl-CS"/>
        </w:rPr>
        <w:t>Крива река и</w:t>
      </w:r>
      <w:r w:rsidR="00624C90" w:rsidRPr="00450FBD">
        <w:rPr>
          <w:rFonts w:eastAsiaTheme="minorHAnsi"/>
          <w:lang w:val="sr-Cyrl-CS"/>
        </w:rPr>
        <w:t xml:space="preserve"> КО</w:t>
      </w:r>
      <w:r w:rsidRPr="00450FBD">
        <w:rPr>
          <w:rFonts w:eastAsiaTheme="minorHAnsi"/>
          <w:lang w:val="sr-Cyrl-CS"/>
        </w:rPr>
        <w:t xml:space="preserve"> Црна глава, одакле у правцу југа прати границу између </w:t>
      </w:r>
      <w:r w:rsidR="00B04D6C" w:rsidRPr="00450FBD">
        <w:rPr>
          <w:rFonts w:eastAsiaTheme="minorHAnsi"/>
          <w:lang w:val="sr-Cyrl-CS"/>
        </w:rPr>
        <w:t>општина</w:t>
      </w:r>
      <w:r w:rsidRPr="00450FBD">
        <w:rPr>
          <w:rFonts w:eastAsiaTheme="minorHAnsi"/>
          <w:lang w:val="sr-Cyrl-CS"/>
        </w:rPr>
        <w:t xml:space="preserve"> Брус и Рашка све до тачке где се додирују КО Бадањ, </w:t>
      </w:r>
      <w:r w:rsidR="000435E4" w:rsidRPr="00450FBD">
        <w:rPr>
          <w:rFonts w:eastAsiaTheme="minorHAnsi"/>
          <w:lang w:val="sr-Cyrl-CS"/>
        </w:rPr>
        <w:t xml:space="preserve">КО </w:t>
      </w:r>
      <w:r w:rsidRPr="00450FBD">
        <w:rPr>
          <w:rFonts w:eastAsiaTheme="minorHAnsi"/>
          <w:lang w:val="sr-Cyrl-CS"/>
        </w:rPr>
        <w:t xml:space="preserve">Копаоник, </w:t>
      </w:r>
      <w:r w:rsidR="000435E4" w:rsidRPr="00450FBD">
        <w:rPr>
          <w:rFonts w:eastAsiaTheme="minorHAnsi"/>
          <w:lang w:val="sr-Cyrl-CS"/>
        </w:rPr>
        <w:t xml:space="preserve">КО </w:t>
      </w:r>
      <w:r w:rsidRPr="00450FBD">
        <w:rPr>
          <w:rFonts w:eastAsiaTheme="minorHAnsi"/>
          <w:lang w:val="sr-Cyrl-CS"/>
        </w:rPr>
        <w:t xml:space="preserve">Крива река и </w:t>
      </w:r>
      <w:r w:rsidR="000435E4" w:rsidRPr="00450FBD">
        <w:rPr>
          <w:rFonts w:eastAsiaTheme="minorHAnsi"/>
          <w:lang w:val="sr-Cyrl-CS"/>
        </w:rPr>
        <w:t xml:space="preserve">КО </w:t>
      </w:r>
      <w:r w:rsidRPr="00450FBD">
        <w:rPr>
          <w:rFonts w:eastAsiaTheme="minorHAnsi"/>
          <w:lang w:val="sr-Cyrl-CS"/>
        </w:rPr>
        <w:t xml:space="preserve">Брзеће. Од те тачке граница наставља границом између КО Бадањ и </w:t>
      </w:r>
      <w:r w:rsidR="000435E4" w:rsidRPr="00450FBD">
        <w:rPr>
          <w:rFonts w:eastAsiaTheme="minorHAnsi"/>
          <w:lang w:val="sr-Cyrl-CS"/>
        </w:rPr>
        <w:t xml:space="preserve">КО </w:t>
      </w:r>
      <w:r w:rsidRPr="00450FBD">
        <w:rPr>
          <w:rFonts w:eastAsiaTheme="minorHAnsi"/>
          <w:lang w:val="sr-Cyrl-CS"/>
        </w:rPr>
        <w:t xml:space="preserve">Копаоник у дужини од 560 м и под правим углом скреће ка југу пресецајући </w:t>
      </w:r>
      <w:r w:rsidR="003E4638" w:rsidRPr="00450FBD">
        <w:rPr>
          <w:rFonts w:eastAsiaTheme="minorHAnsi"/>
          <w:lang w:val="sr-Cyrl-CS"/>
        </w:rPr>
        <w:t>кат.парц.бр.</w:t>
      </w:r>
      <w:r w:rsidR="002A5125" w:rsidRPr="00450FBD">
        <w:rPr>
          <w:rFonts w:eastAsiaTheme="minorHAnsi"/>
          <w:lang w:val="sr-Cyrl-CS"/>
        </w:rPr>
        <w:t xml:space="preserve"> </w:t>
      </w:r>
      <w:r w:rsidRPr="00450FBD">
        <w:rPr>
          <w:rFonts w:eastAsiaTheme="minorHAnsi"/>
          <w:lang w:val="sr-Cyrl-CS"/>
        </w:rPr>
        <w:t xml:space="preserve">902 КО Копаоник, затим излази и прати источну границу </w:t>
      </w:r>
      <w:r w:rsidR="003E4638" w:rsidRPr="00450FBD">
        <w:rPr>
          <w:rFonts w:eastAsiaTheme="minorHAnsi"/>
          <w:lang w:val="sr-Cyrl-CS"/>
        </w:rPr>
        <w:t>кат.парц.бр.</w:t>
      </w:r>
      <w:r w:rsidRPr="00450FBD">
        <w:rPr>
          <w:rFonts w:eastAsiaTheme="minorHAnsi"/>
          <w:lang w:val="sr-Cyrl-CS"/>
        </w:rPr>
        <w:t xml:space="preserve">6 КО Копаоник, и у КО Копаоник прати границу одељења 59 и 66 ГЈ Самоковска река пресецајући </w:t>
      </w:r>
      <w:r w:rsidR="003E4638" w:rsidRPr="00450FBD">
        <w:rPr>
          <w:rFonts w:eastAsiaTheme="minorHAnsi"/>
          <w:lang w:val="sr-Cyrl-CS"/>
        </w:rPr>
        <w:t>кат.парц.бр.</w:t>
      </w:r>
      <w:r w:rsidR="002A5125" w:rsidRPr="00450FBD">
        <w:rPr>
          <w:rFonts w:eastAsiaTheme="minorHAnsi"/>
          <w:lang w:val="sr-Cyrl-CS"/>
        </w:rPr>
        <w:t xml:space="preserve"> </w:t>
      </w:r>
      <w:r w:rsidRPr="00450FBD">
        <w:rPr>
          <w:rFonts w:eastAsiaTheme="minorHAnsi"/>
          <w:lang w:val="sr-Cyrl-CS"/>
        </w:rPr>
        <w:t xml:space="preserve">13 и 19, а потом границом одељења 82 и јужном границом одељења 83 пресеца </w:t>
      </w:r>
      <w:r w:rsidR="003E4638" w:rsidRPr="00450FBD">
        <w:rPr>
          <w:rFonts w:eastAsiaTheme="minorHAnsi"/>
          <w:lang w:val="sr-Cyrl-CS"/>
        </w:rPr>
        <w:t>кат.парц.бр.</w:t>
      </w:r>
      <w:r w:rsidRPr="00450FBD">
        <w:rPr>
          <w:rFonts w:eastAsiaTheme="minorHAnsi"/>
          <w:lang w:val="sr-Cyrl-CS"/>
        </w:rPr>
        <w:t>13 и излази на Мурску реку (</w:t>
      </w:r>
      <w:r w:rsidR="003E4638" w:rsidRPr="00450FBD">
        <w:rPr>
          <w:rFonts w:eastAsiaTheme="minorHAnsi"/>
          <w:lang w:val="sr-Cyrl-CS"/>
        </w:rPr>
        <w:t>кат.парц.бр.</w:t>
      </w:r>
      <w:r w:rsidRPr="00450FBD">
        <w:rPr>
          <w:rFonts w:eastAsiaTheme="minorHAnsi"/>
          <w:lang w:val="sr-Cyrl-CS"/>
        </w:rPr>
        <w:t>899) коју пресеца и долази до границе резервата „Самоковска река</w:t>
      </w:r>
      <w:r w:rsidR="00CF04D4" w:rsidRPr="00450FBD">
        <w:rPr>
          <w:rFonts w:eastAsiaTheme="minorHAnsi"/>
          <w:lang w:val="sr-Cyrl-CS"/>
        </w:rPr>
        <w:t>”</w:t>
      </w:r>
      <w:r w:rsidRPr="00450FBD">
        <w:rPr>
          <w:rFonts w:eastAsiaTheme="minorHAnsi"/>
          <w:lang w:val="sr-Cyrl-CS"/>
        </w:rPr>
        <w:t xml:space="preserve"> од које у потпуности прати  њену границу  и долази до тачке у којој јужна граница одељења 93 долази на пут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 xml:space="preserve">900). Од те тачке нагло скреће на југ секући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66 границам одељења 45, 4751, 55 ГЈ „Барска река</w:t>
      </w:r>
      <w:r w:rsidR="00CF04D4" w:rsidRPr="00450FBD">
        <w:rPr>
          <w:rFonts w:eastAsiaTheme="minorHAnsi"/>
          <w:lang w:val="sr-Cyrl-CS"/>
        </w:rPr>
        <w:t>”</w:t>
      </w:r>
      <w:r w:rsidRPr="00450FBD">
        <w:rPr>
          <w:rFonts w:eastAsiaTheme="minorHAnsi"/>
          <w:lang w:val="sr-Cyrl-CS"/>
        </w:rPr>
        <w:t xml:space="preserve"> и долази на границу између КО Копаоник и </w:t>
      </w:r>
      <w:r w:rsidR="007F71FF" w:rsidRPr="00450FBD">
        <w:rPr>
          <w:rFonts w:eastAsiaTheme="minorHAnsi"/>
          <w:lang w:val="sr-Cyrl-CS"/>
        </w:rPr>
        <w:t xml:space="preserve">КО </w:t>
      </w:r>
      <w:r w:rsidRPr="00450FBD">
        <w:rPr>
          <w:rFonts w:eastAsiaTheme="minorHAnsi"/>
          <w:lang w:val="sr-Cyrl-CS"/>
        </w:rPr>
        <w:t xml:space="preserve">Лисина, прати границу све до северне преломне </w:t>
      </w:r>
      <w:r w:rsidRPr="00450FBD">
        <w:rPr>
          <w:rFonts w:eastAsiaTheme="minorHAnsi"/>
          <w:lang w:val="sr-Cyrl-CS"/>
        </w:rPr>
        <w:lastRenderedPageBreak/>
        <w:t xml:space="preserve">тачке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 xml:space="preserve">1530 КО Лисине. Наставља у правцу југа пратећи границу исте </w:t>
      </w:r>
      <w:r w:rsidR="007F71FF" w:rsidRPr="00450FBD">
        <w:rPr>
          <w:rFonts w:eastAsiaTheme="minorHAnsi"/>
          <w:lang w:val="sr-Cyrl-CS"/>
        </w:rPr>
        <w:t>парцеле</w:t>
      </w:r>
      <w:r w:rsidRPr="00450FBD">
        <w:rPr>
          <w:rFonts w:eastAsiaTheme="minorHAnsi"/>
          <w:lang w:val="sr-Cyrl-CS"/>
        </w:rPr>
        <w:t xml:space="preserve">, затим границу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 xml:space="preserve">1529 КО Лисине, па западну границу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 xml:space="preserve">1530 и 1528 КО Лисине и долази до границе између КО Лисине и КО Копаоник коју прати у дужини од  76 м након чега прати западне границе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78 и 79 обе у КО Лисине. Граница са прелази у КО Копаоник пратећи ивицу пута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 xml:space="preserve">898), пресеца пут и излази на јужну преломну тачку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 xml:space="preserve">45 КО Копаоник. Од те тачке улази у КО Лисине и прати границе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149</w:t>
      </w:r>
      <w:r w:rsidR="007F71FF" w:rsidRPr="00450FBD">
        <w:rPr>
          <w:rFonts w:eastAsiaTheme="minorHAnsi"/>
          <w:lang w:val="sr-Cyrl-CS"/>
        </w:rPr>
        <w:t>4, 1489, 1488, 1494, 1490, 1494 и</w:t>
      </w:r>
      <w:r w:rsidRPr="00450FBD">
        <w:rPr>
          <w:rFonts w:eastAsiaTheme="minorHAnsi"/>
          <w:lang w:val="sr-Cyrl-CS"/>
        </w:rPr>
        <w:t xml:space="preserve"> 1491, којом излази на границу између КО Копаоник и </w:t>
      </w:r>
      <w:r w:rsidR="007F71FF" w:rsidRPr="00450FBD">
        <w:rPr>
          <w:rFonts w:eastAsiaTheme="minorHAnsi"/>
          <w:lang w:val="sr-Cyrl-CS"/>
        </w:rPr>
        <w:t xml:space="preserve">КО </w:t>
      </w:r>
      <w:r w:rsidRPr="00450FBD">
        <w:rPr>
          <w:rFonts w:eastAsiaTheme="minorHAnsi"/>
          <w:lang w:val="sr-Cyrl-CS"/>
        </w:rPr>
        <w:t xml:space="preserve">Лисине. У КО Копаоник наставља и прати границу </w:t>
      </w:r>
      <w:r w:rsidR="003E4638" w:rsidRPr="00450FBD">
        <w:rPr>
          <w:rFonts w:eastAsiaTheme="minorHAnsi"/>
          <w:lang w:val="sr-Cyrl-CS"/>
        </w:rPr>
        <w:t>кат.парц.бр.</w:t>
      </w:r>
      <w:r w:rsidR="007F71FF" w:rsidRPr="00450FBD">
        <w:rPr>
          <w:rFonts w:eastAsiaTheme="minorHAnsi"/>
          <w:lang w:val="sr-Cyrl-CS"/>
        </w:rPr>
        <w:t xml:space="preserve"> 904, 43, 42 и</w:t>
      </w:r>
      <w:r w:rsidRPr="00450FBD">
        <w:rPr>
          <w:rFonts w:eastAsiaTheme="minorHAnsi"/>
          <w:lang w:val="sr-Cyrl-CS"/>
        </w:rPr>
        <w:t xml:space="preserve"> 897 и долази до тромеђе КО Копаоник, </w:t>
      </w:r>
      <w:r w:rsidR="007F71FF" w:rsidRPr="00450FBD">
        <w:rPr>
          <w:rFonts w:eastAsiaTheme="minorHAnsi"/>
          <w:lang w:val="sr-Cyrl-CS"/>
        </w:rPr>
        <w:t xml:space="preserve">КО </w:t>
      </w:r>
      <w:r w:rsidRPr="00450FBD">
        <w:rPr>
          <w:rFonts w:eastAsiaTheme="minorHAnsi"/>
          <w:lang w:val="sr-Cyrl-CS"/>
        </w:rPr>
        <w:t xml:space="preserve">Лисина и </w:t>
      </w:r>
      <w:r w:rsidR="007F71FF" w:rsidRPr="00450FBD">
        <w:rPr>
          <w:rFonts w:eastAsiaTheme="minorHAnsi"/>
          <w:lang w:val="sr-Cyrl-CS"/>
        </w:rPr>
        <w:t xml:space="preserve">КО </w:t>
      </w:r>
      <w:r w:rsidRPr="00450FBD">
        <w:rPr>
          <w:rFonts w:eastAsiaTheme="minorHAnsi"/>
          <w:lang w:val="sr-Cyrl-CS"/>
        </w:rPr>
        <w:t xml:space="preserve">Тиџе. Одатле у КО Тиџе прати јужну границу </w:t>
      </w:r>
      <w:r w:rsidR="003E4638" w:rsidRPr="00450FBD">
        <w:rPr>
          <w:rFonts w:eastAsiaTheme="minorHAnsi"/>
          <w:lang w:val="sr-Cyrl-CS"/>
        </w:rPr>
        <w:t>кат.парц.бр.</w:t>
      </w:r>
      <w:r w:rsidR="007F71FF" w:rsidRPr="00450FBD">
        <w:rPr>
          <w:rFonts w:eastAsiaTheme="minorHAnsi"/>
          <w:lang w:val="sr-Cyrl-CS"/>
        </w:rPr>
        <w:t xml:space="preserve"> </w:t>
      </w:r>
      <w:r w:rsidRPr="00450FBD">
        <w:rPr>
          <w:rFonts w:eastAsiaTheme="minorHAnsi"/>
          <w:lang w:val="sr-Cyrl-CS"/>
        </w:rPr>
        <w:t>43 до раскрснице путева (</w:t>
      </w:r>
      <w:r w:rsidR="003E4638" w:rsidRPr="00450FBD">
        <w:rPr>
          <w:rFonts w:eastAsiaTheme="minorHAnsi"/>
          <w:lang w:val="sr-Cyrl-CS"/>
        </w:rPr>
        <w:t>кат.парц.бр.</w:t>
      </w:r>
      <w:r w:rsidRPr="00450FBD">
        <w:rPr>
          <w:rFonts w:eastAsiaTheme="minorHAnsi"/>
          <w:lang w:val="sr-Cyrl-CS"/>
        </w:rPr>
        <w:t>2459 и 50 КО Тиоџе), наставља путем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50) у дужини од 70 м и у правцу севера пресеца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43 и 45 </w:t>
      </w:r>
      <w:r w:rsidR="00BC3283" w:rsidRPr="00450FBD">
        <w:rPr>
          <w:rFonts w:eastAsiaTheme="minorHAnsi"/>
          <w:lang w:val="sr-Cyrl-CS"/>
        </w:rPr>
        <w:t xml:space="preserve">пратећи западну границу одсека </w:t>
      </w:r>
      <w:r w:rsidRPr="00450FBD">
        <w:rPr>
          <w:rFonts w:eastAsiaTheme="minorHAnsi"/>
          <w:lang w:val="sr-Cyrl-CS"/>
        </w:rPr>
        <w:t xml:space="preserve">ц и б одељења 19 </w:t>
      </w:r>
      <w:r w:rsidR="00C372A6" w:rsidRPr="00450FBD">
        <w:rPr>
          <w:rFonts w:eastAsiaTheme="minorHAnsi"/>
          <w:lang w:val="sr-Cyrl-CS"/>
        </w:rPr>
        <w:t>ГЈ</w:t>
      </w:r>
      <w:r w:rsidR="00BC3283" w:rsidRPr="00450FBD">
        <w:rPr>
          <w:rFonts w:eastAsiaTheme="minorHAnsi"/>
          <w:lang w:val="sr-Cyrl-CS"/>
        </w:rPr>
        <w:t xml:space="preserve"> </w:t>
      </w:r>
      <w:r w:rsidRPr="00450FBD">
        <w:rPr>
          <w:rFonts w:eastAsiaTheme="minorHAnsi"/>
          <w:lang w:val="sr-Cyrl-CS"/>
        </w:rPr>
        <w:t>Барска река све до пресека са путем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146), пресеца га и надаље праволинијски пресеца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4, затим наставља западном границом </w:t>
      </w:r>
      <w:r w:rsidR="003E4638" w:rsidRPr="00450FBD">
        <w:rPr>
          <w:rFonts w:eastAsiaTheme="minorHAnsi"/>
          <w:lang w:val="sr-Cyrl-CS"/>
        </w:rPr>
        <w:t>кат.парц.бр.</w:t>
      </w:r>
      <w:r w:rsidR="00BC3283" w:rsidRPr="00450FBD">
        <w:rPr>
          <w:rFonts w:eastAsiaTheme="minorHAnsi"/>
          <w:lang w:val="sr-Cyrl-CS"/>
        </w:rPr>
        <w:t xml:space="preserve"> 17, 18 и</w:t>
      </w:r>
      <w:r w:rsidRPr="00450FBD">
        <w:rPr>
          <w:rFonts w:eastAsiaTheme="minorHAnsi"/>
          <w:lang w:val="sr-Cyrl-CS"/>
        </w:rPr>
        <w:t xml:space="preserve"> 14, пресеца пут (Рудница-Копаоник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147), наставља у правцу севера пресецајући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56 и долази до границе између КО Тиоџе и</w:t>
      </w:r>
      <w:r w:rsidR="00BC3283" w:rsidRPr="00450FBD">
        <w:rPr>
          <w:rFonts w:eastAsiaTheme="minorHAnsi"/>
          <w:lang w:val="sr-Cyrl-CS"/>
        </w:rPr>
        <w:t xml:space="preserve"> КО</w:t>
      </w:r>
      <w:r w:rsidRPr="00450FBD">
        <w:rPr>
          <w:rFonts w:eastAsiaTheme="minorHAnsi"/>
          <w:lang w:val="sr-Cyrl-CS"/>
        </w:rPr>
        <w:t xml:space="preserve"> Семетеш. Надаље у КО Семетеш</w:t>
      </w:r>
      <w:r w:rsidR="00BC3283" w:rsidRPr="00450FBD">
        <w:rPr>
          <w:rFonts w:eastAsiaTheme="minorHAnsi"/>
          <w:lang w:val="sr-Cyrl-CS"/>
        </w:rPr>
        <w:t>,</w:t>
      </w:r>
      <w:r w:rsidRPr="00450FBD">
        <w:rPr>
          <w:rFonts w:eastAsiaTheme="minorHAnsi"/>
          <w:lang w:val="sr-Cyrl-CS"/>
        </w:rPr>
        <w:t xml:space="preserve"> граница вертикално у правцу севера пресеца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27 све до коте 1311 (Гарине), затим пресеца праволинијски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 xml:space="preserve">19, 17 и 125 (пут) идући од коте 1311 преко коте 1514 све до границе између КО Семетеш и </w:t>
      </w:r>
      <w:r w:rsidR="00BC3283" w:rsidRPr="00450FBD">
        <w:rPr>
          <w:rFonts w:eastAsiaTheme="minorHAnsi"/>
          <w:lang w:val="sr-Cyrl-CS"/>
        </w:rPr>
        <w:t xml:space="preserve">КО </w:t>
      </w:r>
      <w:r w:rsidRPr="00450FBD">
        <w:rPr>
          <w:rFonts w:eastAsiaTheme="minorHAnsi"/>
          <w:lang w:val="sr-Cyrl-CS"/>
        </w:rPr>
        <w:t xml:space="preserve">Бадањ (раскрсница путева </w:t>
      </w:r>
      <w:r w:rsidR="003E4638" w:rsidRPr="00450FBD">
        <w:rPr>
          <w:rFonts w:eastAsiaTheme="minorHAnsi"/>
          <w:lang w:val="sr-Cyrl-CS"/>
        </w:rPr>
        <w:t>кат.парц.бр.</w:t>
      </w:r>
      <w:r w:rsidR="00BC3283" w:rsidRPr="00450FBD">
        <w:rPr>
          <w:rFonts w:eastAsiaTheme="minorHAnsi"/>
          <w:lang w:val="sr-Cyrl-CS"/>
        </w:rPr>
        <w:t xml:space="preserve"> </w:t>
      </w:r>
      <w:r w:rsidRPr="00450FBD">
        <w:rPr>
          <w:rFonts w:eastAsiaTheme="minorHAnsi"/>
          <w:lang w:val="sr-Cyrl-CS"/>
        </w:rPr>
        <w:t>125 и 96 КО Бадањ). Од раскрснице, граница прати границу између КО Бадањ и Семетеш</w:t>
      </w:r>
      <w:r w:rsidR="00832445" w:rsidRPr="00450FBD">
        <w:rPr>
          <w:rFonts w:eastAsiaTheme="minorHAnsi"/>
          <w:lang w:val="sr-Cyrl-CS"/>
        </w:rPr>
        <w:t>,</w:t>
      </w:r>
      <w:r w:rsidRPr="00450FBD">
        <w:rPr>
          <w:rFonts w:eastAsiaTheme="minorHAnsi"/>
          <w:lang w:val="sr-Cyrl-CS"/>
        </w:rPr>
        <w:t xml:space="preserve"> све до јужне преломне тачке </w:t>
      </w:r>
      <w:r w:rsidR="003E4638" w:rsidRPr="00450FBD">
        <w:rPr>
          <w:rFonts w:eastAsiaTheme="minorHAnsi"/>
          <w:lang w:val="sr-Cyrl-CS"/>
        </w:rPr>
        <w:t>кат.парц.бр.</w:t>
      </w:r>
      <w:r w:rsidR="00832445" w:rsidRPr="00450FBD">
        <w:rPr>
          <w:rFonts w:eastAsiaTheme="minorHAnsi"/>
          <w:lang w:val="sr-Cyrl-CS"/>
        </w:rPr>
        <w:t xml:space="preserve"> </w:t>
      </w:r>
      <w:r w:rsidRPr="00450FBD">
        <w:rPr>
          <w:rFonts w:eastAsiaTheme="minorHAnsi"/>
          <w:lang w:val="sr-Cyrl-CS"/>
        </w:rPr>
        <w:t xml:space="preserve">95. Од те тачке прати границу </w:t>
      </w:r>
      <w:r w:rsidR="003E4638" w:rsidRPr="00450FBD">
        <w:rPr>
          <w:rFonts w:eastAsiaTheme="minorHAnsi"/>
          <w:lang w:val="sr-Cyrl-CS"/>
        </w:rPr>
        <w:t>кат.парц.бр.</w:t>
      </w:r>
      <w:r w:rsidR="00832445" w:rsidRPr="00450FBD">
        <w:rPr>
          <w:rFonts w:eastAsiaTheme="minorHAnsi"/>
          <w:lang w:val="sr-Cyrl-CS"/>
        </w:rPr>
        <w:t xml:space="preserve"> </w:t>
      </w:r>
      <w:r w:rsidRPr="00450FBD">
        <w:rPr>
          <w:rFonts w:eastAsiaTheme="minorHAnsi"/>
          <w:lang w:val="sr-Cyrl-CS"/>
        </w:rPr>
        <w:t xml:space="preserve">95 до заједничке преломне тачке за </w:t>
      </w:r>
      <w:r w:rsidR="003E4638" w:rsidRPr="00450FBD">
        <w:rPr>
          <w:rFonts w:eastAsiaTheme="minorHAnsi"/>
          <w:lang w:val="sr-Cyrl-CS"/>
        </w:rPr>
        <w:t>кат.парц.бр.</w:t>
      </w:r>
      <w:r w:rsidR="00832445" w:rsidRPr="00450FBD">
        <w:rPr>
          <w:rFonts w:eastAsiaTheme="minorHAnsi"/>
          <w:lang w:val="sr-Cyrl-CS"/>
        </w:rPr>
        <w:t xml:space="preserve"> </w:t>
      </w:r>
      <w:r w:rsidRPr="00450FBD">
        <w:rPr>
          <w:rFonts w:eastAsiaTheme="minorHAnsi"/>
          <w:lang w:val="sr-Cyrl-CS"/>
        </w:rPr>
        <w:t xml:space="preserve">95 и 4 што је истовремено и заједничка тачка за одељење 111, 114 и 118, одатле пресеца </w:t>
      </w:r>
      <w:r w:rsidR="003E4638" w:rsidRPr="00450FBD">
        <w:rPr>
          <w:rFonts w:eastAsiaTheme="minorHAnsi"/>
          <w:lang w:val="sr-Cyrl-CS"/>
        </w:rPr>
        <w:t>кат.парц.бр.</w:t>
      </w:r>
      <w:r w:rsidR="00832445" w:rsidRPr="00450FBD">
        <w:rPr>
          <w:rFonts w:eastAsiaTheme="minorHAnsi"/>
          <w:lang w:val="sr-Cyrl-CS"/>
        </w:rPr>
        <w:t xml:space="preserve"> </w:t>
      </w:r>
      <w:r w:rsidRPr="00450FBD">
        <w:rPr>
          <w:rFonts w:eastAsiaTheme="minorHAnsi"/>
          <w:lang w:val="sr-Cyrl-CS"/>
        </w:rPr>
        <w:t xml:space="preserve">4 пратећи границу одељења 118 </w:t>
      </w:r>
      <w:r w:rsidR="00C372A6" w:rsidRPr="00450FBD">
        <w:rPr>
          <w:rFonts w:eastAsiaTheme="minorHAnsi"/>
          <w:lang w:val="sr-Cyrl-CS"/>
        </w:rPr>
        <w:t>ГЈ</w:t>
      </w:r>
      <w:r w:rsidR="00832445" w:rsidRPr="00450FBD">
        <w:rPr>
          <w:rFonts w:eastAsiaTheme="minorHAnsi"/>
          <w:lang w:val="sr-Cyrl-CS"/>
        </w:rPr>
        <w:t xml:space="preserve"> </w:t>
      </w:r>
      <w:r w:rsidRPr="00450FBD">
        <w:rPr>
          <w:rFonts w:eastAsiaTheme="minorHAnsi"/>
          <w:lang w:val="sr-Cyrl-CS"/>
        </w:rPr>
        <w:t>Самоковска река којом излази на границу резервата „Козје стене</w:t>
      </w:r>
      <w:r w:rsidR="00CF04D4" w:rsidRPr="00450FBD">
        <w:rPr>
          <w:rFonts w:eastAsiaTheme="minorHAnsi"/>
          <w:lang w:val="sr-Cyrl-CS"/>
        </w:rPr>
        <w:t>”</w:t>
      </w:r>
      <w:r w:rsidRPr="00450FBD">
        <w:rPr>
          <w:rFonts w:eastAsiaTheme="minorHAnsi"/>
          <w:lang w:val="sr-Cyrl-CS"/>
        </w:rPr>
        <w:t xml:space="preserve">, наставља да прати источну границу резервата све до коте 1291 што је преломна тачка одељења 14. Од те тачке граница прати границу између </w:t>
      </w:r>
      <w:r w:rsidR="003E4638" w:rsidRPr="00450FBD">
        <w:rPr>
          <w:rFonts w:eastAsiaTheme="minorHAnsi"/>
          <w:lang w:val="sr-Cyrl-CS"/>
        </w:rPr>
        <w:t>кат.парц.бр.</w:t>
      </w:r>
      <w:r w:rsidR="00832445" w:rsidRPr="00450FBD">
        <w:rPr>
          <w:rFonts w:eastAsiaTheme="minorHAnsi"/>
          <w:lang w:val="sr-Cyrl-CS"/>
        </w:rPr>
        <w:t xml:space="preserve"> </w:t>
      </w:r>
      <w:r w:rsidRPr="00450FBD">
        <w:rPr>
          <w:rFonts w:eastAsiaTheme="minorHAnsi"/>
          <w:lang w:val="sr-Cyrl-CS"/>
        </w:rPr>
        <w:t xml:space="preserve">69/3 КО Бадањ и </w:t>
      </w:r>
      <w:r w:rsidR="003E4638" w:rsidRPr="00450FBD">
        <w:rPr>
          <w:rFonts w:eastAsiaTheme="minorHAnsi"/>
          <w:lang w:val="sr-Cyrl-CS"/>
        </w:rPr>
        <w:t>кат.парц.бр.</w:t>
      </w:r>
      <w:r w:rsidR="00832445" w:rsidRPr="00450FBD">
        <w:rPr>
          <w:rFonts w:eastAsiaTheme="minorHAnsi"/>
          <w:lang w:val="sr-Cyrl-CS"/>
        </w:rPr>
        <w:t xml:space="preserve"> 31, 34, 35, 37/2, 37/1 и</w:t>
      </w:r>
      <w:r w:rsidRPr="00450FBD">
        <w:rPr>
          <w:rFonts w:eastAsiaTheme="minorHAnsi"/>
          <w:lang w:val="sr-Cyrl-CS"/>
        </w:rPr>
        <w:t xml:space="preserve"> 38 када излази на Челинарски поток и границу између КО Бадањ и Јошаничка бања. Надаље прати границу између КО до укрштања са путем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2586 КО Бадањ), наставља путем и излази на границу резервата „Вучак</w:t>
      </w:r>
      <w:r w:rsidR="00CF04D4" w:rsidRPr="00450FBD">
        <w:rPr>
          <w:rFonts w:eastAsiaTheme="minorHAnsi"/>
          <w:lang w:val="sr-Cyrl-CS"/>
        </w:rPr>
        <w:t>”</w:t>
      </w:r>
      <w:r w:rsidRPr="00450FBD">
        <w:rPr>
          <w:rFonts w:eastAsiaTheme="minorHAnsi"/>
          <w:lang w:val="sr-Cyrl-CS"/>
        </w:rPr>
        <w:t xml:space="preserve">, прати је у правцу југа а потои севера све до тачке која је заједничка преломна за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7589, 7577, 7578 и 7588 све у КО Јошаничка бања, одатле прати северну границу </w:t>
      </w:r>
      <w:r w:rsidR="003E4638" w:rsidRPr="00450FBD">
        <w:rPr>
          <w:rFonts w:eastAsiaTheme="minorHAnsi"/>
          <w:lang w:val="sr-Cyrl-CS"/>
        </w:rPr>
        <w:t>кат.парц.бр.</w:t>
      </w:r>
      <w:r w:rsidRPr="00450FBD">
        <w:rPr>
          <w:rFonts w:eastAsiaTheme="minorHAnsi"/>
          <w:lang w:val="sr-Cyrl-CS"/>
        </w:rPr>
        <w:t xml:space="preserve">7588 којом излази на границу између КО Јошаничка бања и Бадањ, прати је до јужне преломне тачке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7627 КО Јошаничка бања, затим у правцу севера и северо запада прати границу исте </w:t>
      </w:r>
      <w:r w:rsidR="00C30948" w:rsidRPr="00450FBD">
        <w:rPr>
          <w:rFonts w:eastAsiaTheme="minorHAnsi"/>
          <w:lang w:val="sr-Cyrl-CS"/>
        </w:rPr>
        <w:t>парцеле</w:t>
      </w:r>
      <w:r w:rsidRPr="00450FBD">
        <w:rPr>
          <w:rFonts w:eastAsiaTheme="minorHAnsi"/>
          <w:lang w:val="sr-Cyrl-CS"/>
        </w:rPr>
        <w:t xml:space="preserve"> до заједничке преломне тачке са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7587, од ње наставља кроз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7627, 7638, 7830 и 7831 пратећи границу одељења 100 </w:t>
      </w:r>
      <w:r w:rsidR="00C372A6" w:rsidRPr="00450FBD">
        <w:rPr>
          <w:rFonts w:eastAsiaTheme="minorHAnsi"/>
          <w:lang w:val="sr-Cyrl-CS"/>
        </w:rPr>
        <w:t>ГЈ</w:t>
      </w:r>
      <w:r w:rsidR="00C30948" w:rsidRPr="00450FBD">
        <w:rPr>
          <w:rFonts w:eastAsiaTheme="minorHAnsi"/>
          <w:lang w:val="sr-Cyrl-CS"/>
        </w:rPr>
        <w:t xml:space="preserve"> </w:t>
      </w:r>
      <w:r w:rsidRPr="00450FBD">
        <w:rPr>
          <w:rFonts w:eastAsiaTheme="minorHAnsi"/>
          <w:lang w:val="sr-Cyrl-CS"/>
        </w:rPr>
        <w:t xml:space="preserve">Гобељска река све до преломне тачке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7832, наставља њеном источном границон и потом границом </w:t>
      </w:r>
      <w:r w:rsidR="003E4638" w:rsidRPr="00450FBD">
        <w:rPr>
          <w:rFonts w:eastAsiaTheme="minorHAnsi"/>
          <w:lang w:val="sr-Cyrl-CS"/>
        </w:rPr>
        <w:t>кат.парц.бр.</w:t>
      </w:r>
      <w:r w:rsidRPr="00450FBD">
        <w:rPr>
          <w:rFonts w:eastAsiaTheme="minorHAnsi"/>
          <w:lang w:val="sr-Cyrl-CS"/>
        </w:rPr>
        <w:t xml:space="preserve">7833, 7834, 7835, 7836/2, 7841, 7840 којом излази на границу између КО Јошаничка бања и Црна глава, прати је у правцу југозапада до северне преломне тачке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5552 КО Црна Глава. Од те тачке прати источне границе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5552, 5553, 5554, 5555 и 5557 којом излази на границу између КО Црна Глава и </w:t>
      </w:r>
      <w:r w:rsidR="00C30948" w:rsidRPr="00450FBD">
        <w:rPr>
          <w:rFonts w:eastAsiaTheme="minorHAnsi"/>
          <w:lang w:val="sr-Cyrl-CS"/>
        </w:rPr>
        <w:t xml:space="preserve">КО </w:t>
      </w:r>
      <w:r w:rsidRPr="00450FBD">
        <w:rPr>
          <w:rFonts w:eastAsiaTheme="minorHAnsi"/>
          <w:lang w:val="sr-Cyrl-CS"/>
        </w:rPr>
        <w:t xml:space="preserve">Бадањ, прати је до јужне преломне тачке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5574 КО Црна глава. Од те тачке пресеца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49,  69 и 126 КО Бадањ пратећи одељење 102 </w:t>
      </w:r>
      <w:r w:rsidR="00C372A6" w:rsidRPr="00450FBD">
        <w:rPr>
          <w:rFonts w:eastAsiaTheme="minorHAnsi"/>
          <w:lang w:val="sr-Cyrl-CS"/>
        </w:rPr>
        <w:t>ГЈ</w:t>
      </w:r>
      <w:r w:rsidR="00C30948" w:rsidRPr="00450FBD">
        <w:rPr>
          <w:rFonts w:eastAsiaTheme="minorHAnsi"/>
          <w:lang w:val="sr-Cyrl-CS"/>
        </w:rPr>
        <w:t xml:space="preserve"> </w:t>
      </w:r>
      <w:r w:rsidRPr="00450FBD">
        <w:rPr>
          <w:rFonts w:eastAsiaTheme="minorHAnsi"/>
          <w:lang w:val="sr-Cyrl-CS"/>
        </w:rPr>
        <w:t>Гобељска река чија се јужна преломна тачка налази на граници резервата „Јанкове баре</w:t>
      </w:r>
      <w:r w:rsidR="00CF04D4" w:rsidRPr="00450FBD">
        <w:rPr>
          <w:rFonts w:eastAsiaTheme="minorHAnsi"/>
          <w:lang w:val="sr-Cyrl-CS"/>
        </w:rPr>
        <w:t>”</w:t>
      </w:r>
      <w:r w:rsidRPr="00450FBD">
        <w:rPr>
          <w:rFonts w:eastAsiaTheme="minorHAnsi"/>
          <w:lang w:val="sr-Cyrl-CS"/>
        </w:rPr>
        <w:t xml:space="preserve"> кота 1607), одатле наставља у правцу северозапада и надаље границом резервата све до тачке која се налази јужно од коте 1607 на удаљености од 280 м. Од те тачке у правцу југа пресеца </w:t>
      </w:r>
      <w:r w:rsidR="003E4638" w:rsidRPr="00450FBD">
        <w:rPr>
          <w:rFonts w:eastAsiaTheme="minorHAnsi"/>
          <w:lang w:val="sr-Cyrl-CS"/>
        </w:rPr>
        <w:t>кат.парц.бр.</w:t>
      </w:r>
      <w:r w:rsidR="00C30948" w:rsidRPr="00450FBD">
        <w:rPr>
          <w:rFonts w:eastAsiaTheme="minorHAnsi"/>
          <w:lang w:val="sr-Cyrl-CS"/>
        </w:rPr>
        <w:t xml:space="preserve"> </w:t>
      </w:r>
      <w:r w:rsidRPr="00450FBD">
        <w:rPr>
          <w:rFonts w:eastAsiaTheme="minorHAnsi"/>
          <w:lang w:val="sr-Cyrl-CS"/>
        </w:rPr>
        <w:t xml:space="preserve">69 пратећи источну границу одељења 24 </w:t>
      </w:r>
      <w:r w:rsidR="00C372A6" w:rsidRPr="00450FBD">
        <w:rPr>
          <w:rFonts w:eastAsiaTheme="minorHAnsi"/>
          <w:lang w:val="sr-Cyrl-CS"/>
        </w:rPr>
        <w:t>ГЈ</w:t>
      </w:r>
      <w:r w:rsidR="00C30948" w:rsidRPr="00450FBD">
        <w:rPr>
          <w:rFonts w:eastAsiaTheme="minorHAnsi"/>
          <w:lang w:val="sr-Cyrl-CS"/>
        </w:rPr>
        <w:t xml:space="preserve"> </w:t>
      </w:r>
      <w:r w:rsidRPr="00450FBD">
        <w:rPr>
          <w:rFonts w:eastAsiaTheme="minorHAnsi"/>
          <w:lang w:val="sr-Cyrl-CS"/>
        </w:rPr>
        <w:t xml:space="preserve">Самоковска река, затим северну границу одељења 67 и 66 </w:t>
      </w:r>
      <w:r w:rsidR="00C372A6" w:rsidRPr="00450FBD">
        <w:rPr>
          <w:rFonts w:eastAsiaTheme="minorHAnsi"/>
          <w:lang w:val="sr-Cyrl-CS"/>
        </w:rPr>
        <w:t>ГЈ</w:t>
      </w:r>
      <w:r w:rsidR="00C30948" w:rsidRPr="00450FBD">
        <w:rPr>
          <w:rFonts w:eastAsiaTheme="minorHAnsi"/>
          <w:lang w:val="sr-Cyrl-CS"/>
        </w:rPr>
        <w:t xml:space="preserve"> </w:t>
      </w:r>
      <w:r w:rsidRPr="00450FBD">
        <w:rPr>
          <w:rFonts w:eastAsiaTheme="minorHAnsi"/>
          <w:lang w:val="sr-Cyrl-CS"/>
        </w:rPr>
        <w:t xml:space="preserve">Гобељска река, северну границу 40 и 41 одељења </w:t>
      </w:r>
      <w:r w:rsidR="00C372A6" w:rsidRPr="00450FBD">
        <w:rPr>
          <w:rFonts w:eastAsiaTheme="minorHAnsi"/>
          <w:lang w:val="sr-Cyrl-CS"/>
        </w:rPr>
        <w:lastRenderedPageBreak/>
        <w:t>ГЈ</w:t>
      </w:r>
      <w:r w:rsidR="00C30948" w:rsidRPr="00450FBD">
        <w:rPr>
          <w:rFonts w:eastAsiaTheme="minorHAnsi"/>
          <w:lang w:val="sr-Cyrl-CS"/>
        </w:rPr>
        <w:t xml:space="preserve"> </w:t>
      </w:r>
      <w:r w:rsidRPr="00450FBD">
        <w:rPr>
          <w:rFonts w:eastAsiaTheme="minorHAnsi"/>
          <w:lang w:val="sr-Cyrl-CS"/>
        </w:rPr>
        <w:t>Самоковска река којом долази до границе резервата „Гобеља</w:t>
      </w:r>
      <w:r w:rsidR="00CF04D4" w:rsidRPr="00450FBD">
        <w:rPr>
          <w:rFonts w:eastAsiaTheme="minorHAnsi"/>
          <w:lang w:val="sr-Cyrl-CS"/>
        </w:rPr>
        <w:t>”</w:t>
      </w:r>
      <w:r w:rsidRPr="00450FBD">
        <w:rPr>
          <w:rFonts w:eastAsiaTheme="minorHAnsi"/>
          <w:lang w:val="sr-Cyrl-CS"/>
        </w:rPr>
        <w:t>, наставља њеном западном и јужном границом и долази до границе између КО Бадањ и</w:t>
      </w:r>
      <w:r w:rsidR="00C30948" w:rsidRPr="00450FBD">
        <w:rPr>
          <w:rFonts w:eastAsiaTheme="minorHAnsi"/>
          <w:lang w:val="sr-Cyrl-CS"/>
        </w:rPr>
        <w:t xml:space="preserve"> КО</w:t>
      </w:r>
      <w:r w:rsidRPr="00450FBD">
        <w:rPr>
          <w:rFonts w:eastAsiaTheme="minorHAnsi"/>
          <w:lang w:val="sr-Cyrl-CS"/>
        </w:rPr>
        <w:t xml:space="preserve"> Крива река и прати је до почетне тачке.    </w:t>
      </w:r>
    </w:p>
    <w:p w:rsidR="00B24124" w:rsidRPr="00450FBD" w:rsidRDefault="00B24124" w:rsidP="00B24124">
      <w:pPr>
        <w:jc w:val="both"/>
        <w:rPr>
          <w:rFonts w:eastAsiaTheme="minorHAnsi"/>
          <w:lang w:val="sr-Cyrl-CS"/>
        </w:rPr>
      </w:pPr>
    </w:p>
    <w:p w:rsidR="00B24124" w:rsidRPr="00450FBD" w:rsidRDefault="006E61E3" w:rsidP="00775AE2">
      <w:pPr>
        <w:contextualSpacing/>
        <w:jc w:val="both"/>
        <w:rPr>
          <w:lang w:val="sr-Cyrl-CS"/>
        </w:rPr>
      </w:pPr>
      <w:r w:rsidRPr="00450FBD">
        <w:rPr>
          <w:lang w:val="sr-Cyrl-CS"/>
        </w:rPr>
        <w:t>2.Локалитет на Панчићевом врху</w:t>
      </w:r>
    </w:p>
    <w:p w:rsidR="00775AE2" w:rsidRPr="00450FBD" w:rsidRDefault="00B24124" w:rsidP="00775AE2">
      <w:pPr>
        <w:ind w:firstLine="720"/>
        <w:contextualSpacing/>
        <w:jc w:val="both"/>
        <w:rPr>
          <w:rFonts w:eastAsiaTheme="minorHAnsi"/>
          <w:lang w:val="sr-Cyrl-CS"/>
        </w:rPr>
      </w:pPr>
      <w:r w:rsidRPr="00450FBD">
        <w:rPr>
          <w:rFonts w:eastAsiaTheme="minorHAnsi"/>
          <w:lang w:val="sr-Cyrl-CS"/>
        </w:rPr>
        <w:t xml:space="preserve">Површина овог локалитета износи 28,9 ha и у целости </w:t>
      </w:r>
      <w:r w:rsidR="00775AE2" w:rsidRPr="00450FBD">
        <w:rPr>
          <w:rFonts w:eastAsiaTheme="minorHAnsi"/>
          <w:lang w:val="sr-Cyrl-CS"/>
        </w:rPr>
        <w:t>се налази на државном земљишту.</w:t>
      </w:r>
    </w:p>
    <w:p w:rsidR="00B24124" w:rsidRPr="00450FBD" w:rsidRDefault="00B24124" w:rsidP="00775AE2">
      <w:pPr>
        <w:ind w:firstLine="720"/>
        <w:contextualSpacing/>
        <w:jc w:val="both"/>
        <w:rPr>
          <w:rFonts w:eastAsiaTheme="minorHAnsi"/>
          <w:lang w:val="sr-Cyrl-CS"/>
        </w:rPr>
      </w:pPr>
      <w:r w:rsidRPr="00450FBD">
        <w:rPr>
          <w:lang w:val="sr-Cyrl-CS"/>
        </w:rPr>
        <w:t xml:space="preserve">Обухвата: део одељења 70 </w:t>
      </w:r>
      <w:r w:rsidR="00C372A6" w:rsidRPr="00450FBD">
        <w:rPr>
          <w:lang w:val="sr-Cyrl-CS"/>
        </w:rPr>
        <w:t>ГЈ</w:t>
      </w:r>
      <w:r w:rsidR="00775AE2" w:rsidRPr="00450FBD">
        <w:rPr>
          <w:lang w:val="sr-Cyrl-CS"/>
        </w:rPr>
        <w:t xml:space="preserve"> </w:t>
      </w:r>
      <w:r w:rsidRPr="00450FBD">
        <w:rPr>
          <w:lang w:val="sr-Cyrl-CS"/>
        </w:rPr>
        <w:t>Барска река</w:t>
      </w:r>
      <w:r w:rsidR="00775AE2" w:rsidRPr="00450FBD">
        <w:rPr>
          <w:lang w:val="sr-Cyrl-CS"/>
        </w:rPr>
        <w:t xml:space="preserve">, део одељења 88 ГЈ </w:t>
      </w:r>
      <w:r w:rsidRPr="00450FBD">
        <w:rPr>
          <w:lang w:val="sr-Cyrl-CS"/>
        </w:rPr>
        <w:t xml:space="preserve">Самоковска река и део одељења 34 и 35 </w:t>
      </w:r>
      <w:r w:rsidR="00C372A6" w:rsidRPr="00450FBD">
        <w:rPr>
          <w:lang w:val="sr-Cyrl-CS"/>
        </w:rPr>
        <w:t>ГЈ</w:t>
      </w:r>
      <w:r w:rsidR="00775AE2" w:rsidRPr="00450FBD">
        <w:rPr>
          <w:lang w:val="sr-Cyrl-CS"/>
        </w:rPr>
        <w:t xml:space="preserve"> </w:t>
      </w:r>
      <w:r w:rsidRPr="00450FBD">
        <w:rPr>
          <w:lang w:val="sr-Cyrl-CS"/>
        </w:rPr>
        <w:t xml:space="preserve">Брзећка река. </w:t>
      </w:r>
    </w:p>
    <w:p w:rsidR="00B24124" w:rsidRPr="00450FBD" w:rsidRDefault="00B24124" w:rsidP="00476BB0">
      <w:pPr>
        <w:ind w:firstLine="720"/>
        <w:contextualSpacing/>
        <w:jc w:val="both"/>
        <w:rPr>
          <w:rFonts w:eastAsiaTheme="minorHAnsi"/>
          <w:lang w:val="sr-Cyrl-CS"/>
        </w:rPr>
      </w:pPr>
      <w:r w:rsidRPr="00450FBD">
        <w:rPr>
          <w:lang w:val="sr-Cyrl-CS"/>
        </w:rPr>
        <w:t>Налази се на подручју КО Копаоник (</w:t>
      </w:r>
      <w:r w:rsidR="007F171D" w:rsidRPr="00450FBD">
        <w:rPr>
          <w:lang w:val="sr-Cyrl-CS"/>
        </w:rPr>
        <w:t>о</w:t>
      </w:r>
      <w:r w:rsidR="00B04D6C" w:rsidRPr="00450FBD">
        <w:rPr>
          <w:lang w:val="sr-Cyrl-CS"/>
        </w:rPr>
        <w:t>пштина</w:t>
      </w:r>
      <w:r w:rsidRPr="00450FBD">
        <w:rPr>
          <w:lang w:val="sr-Cyrl-CS"/>
        </w:rPr>
        <w:t xml:space="preserve"> Рашк</w:t>
      </w:r>
      <w:r w:rsidR="003962D9" w:rsidRPr="00450FBD">
        <w:rPr>
          <w:lang w:val="sr-Cyrl-CS"/>
        </w:rPr>
        <w:t>а) и  КО Брзеће (</w:t>
      </w:r>
      <w:r w:rsidR="007F171D" w:rsidRPr="00450FBD">
        <w:rPr>
          <w:lang w:val="sr-Cyrl-CS"/>
        </w:rPr>
        <w:t>о</w:t>
      </w:r>
      <w:r w:rsidR="00B04D6C" w:rsidRPr="00450FBD">
        <w:rPr>
          <w:lang w:val="sr-Cyrl-CS"/>
        </w:rPr>
        <w:t>пштина</w:t>
      </w:r>
      <w:r w:rsidR="003962D9" w:rsidRPr="00450FBD">
        <w:rPr>
          <w:lang w:val="sr-Cyrl-CS"/>
        </w:rPr>
        <w:t xml:space="preserve"> Брус).</w:t>
      </w:r>
      <w:r w:rsidRPr="00450FBD">
        <w:rPr>
          <w:rFonts w:eastAsiaTheme="minorHAnsi"/>
          <w:lang w:val="sr-Cyrl-CS"/>
        </w:rPr>
        <w:t xml:space="preserve"> </w:t>
      </w:r>
    </w:p>
    <w:p w:rsidR="00B24124" w:rsidRPr="00450FBD" w:rsidRDefault="00B24124" w:rsidP="00C04554">
      <w:pPr>
        <w:ind w:firstLine="720"/>
        <w:contextualSpacing/>
        <w:jc w:val="both"/>
        <w:rPr>
          <w:rFonts w:eastAsiaTheme="minorHAnsi"/>
          <w:lang w:val="sr-Cyrl-CS"/>
        </w:rPr>
      </w:pPr>
      <w:r w:rsidRPr="00450FBD">
        <w:rPr>
          <w:rFonts w:eastAsiaTheme="minorHAnsi"/>
          <w:lang w:val="sr-Cyrl-CS"/>
        </w:rPr>
        <w:t>Граница почиње од тачке на граници између КО Копаоник и Брзеће (источно од к</w:t>
      </w:r>
      <w:r w:rsidR="00F36126" w:rsidRPr="00450FBD">
        <w:rPr>
          <w:rFonts w:eastAsiaTheme="minorHAnsi"/>
          <w:lang w:val="sr-Cyrl-CS"/>
        </w:rPr>
        <w:t>оте 1976 – идентично са описом з</w:t>
      </w:r>
      <w:r w:rsidRPr="00450FBD">
        <w:rPr>
          <w:rFonts w:eastAsiaTheme="minorHAnsi"/>
          <w:lang w:val="sr-Cyrl-CS"/>
        </w:rPr>
        <w:t>а резерват „Суво Рудиште</w:t>
      </w:r>
      <w:r w:rsidR="00CF04D4" w:rsidRPr="00450FBD">
        <w:rPr>
          <w:rFonts w:eastAsiaTheme="minorHAnsi"/>
          <w:lang w:val="sr-Cyrl-CS"/>
        </w:rPr>
        <w:t>”</w:t>
      </w:r>
      <w:r w:rsidRPr="00450FBD">
        <w:rPr>
          <w:rFonts w:eastAsiaTheme="minorHAnsi"/>
          <w:lang w:val="sr-Cyrl-CS"/>
        </w:rPr>
        <w:t xml:space="preserve">), прати границу поменутих КО у дужини од 70 м одатле прелази у КО Копаоник и наставља јужном границом </w:t>
      </w:r>
      <w:r w:rsidR="003E4638" w:rsidRPr="00450FBD">
        <w:rPr>
          <w:rFonts w:eastAsiaTheme="minorHAnsi"/>
          <w:lang w:val="sr-Cyrl-CS"/>
        </w:rPr>
        <w:t>кат.парц.бр.</w:t>
      </w:r>
      <w:r w:rsidR="00F36126" w:rsidRPr="00450FBD">
        <w:rPr>
          <w:rFonts w:eastAsiaTheme="minorHAnsi"/>
          <w:lang w:val="sr-Cyrl-CS"/>
        </w:rPr>
        <w:t xml:space="preserve"> </w:t>
      </w:r>
      <w:r w:rsidRPr="00450FBD">
        <w:rPr>
          <w:rFonts w:eastAsiaTheme="minorHAnsi"/>
          <w:lang w:val="sr-Cyrl-CS"/>
        </w:rPr>
        <w:t>95 до укрштања са путем (</w:t>
      </w:r>
      <w:r w:rsidR="003E4638" w:rsidRPr="00450FBD">
        <w:rPr>
          <w:rFonts w:eastAsiaTheme="minorHAnsi"/>
          <w:lang w:val="sr-Cyrl-CS"/>
        </w:rPr>
        <w:t>кат.парц.бр.</w:t>
      </w:r>
      <w:r w:rsidR="00F36126" w:rsidRPr="00450FBD">
        <w:rPr>
          <w:rFonts w:eastAsiaTheme="minorHAnsi"/>
          <w:lang w:val="sr-Cyrl-CS"/>
        </w:rPr>
        <w:t xml:space="preserve"> </w:t>
      </w:r>
      <w:r w:rsidRPr="00450FBD">
        <w:rPr>
          <w:rFonts w:eastAsiaTheme="minorHAnsi"/>
          <w:lang w:val="sr-Cyrl-CS"/>
        </w:rPr>
        <w:t>107), а одатле скреће ка северу и прати десну ивицу пута у дужини од 340 м и одатле нагло скреће на исток и сече праволинијски п</w:t>
      </w:r>
      <w:r w:rsidR="003E4638" w:rsidRPr="00450FBD">
        <w:rPr>
          <w:rFonts w:eastAsiaTheme="minorHAnsi"/>
          <w:lang w:val="sr-Cyrl-CS"/>
        </w:rPr>
        <w:t>кат.парц.бр.</w:t>
      </w:r>
      <w:r w:rsidRPr="00450FBD">
        <w:rPr>
          <w:rFonts w:eastAsiaTheme="minorHAnsi"/>
          <w:lang w:val="sr-Cyrl-CS"/>
        </w:rPr>
        <w:t xml:space="preserve">95 долази на границу између КО Копаоник и Брзеће и прелази у КО Брзеће праволинијски секући </w:t>
      </w:r>
      <w:r w:rsidR="00F36126" w:rsidRPr="00450FBD">
        <w:rPr>
          <w:rFonts w:eastAsiaTheme="minorHAnsi"/>
          <w:lang w:val="sr-Cyrl-CS"/>
        </w:rPr>
        <w:t>кат.</w:t>
      </w:r>
      <w:r w:rsidR="002C1091" w:rsidRPr="00450FBD">
        <w:rPr>
          <w:rFonts w:eastAsiaTheme="minorHAnsi"/>
          <w:lang w:val="sr-Cyrl-CS"/>
        </w:rPr>
        <w:t xml:space="preserve">парц.бр. </w:t>
      </w:r>
      <w:r w:rsidRPr="00450FBD">
        <w:rPr>
          <w:rFonts w:eastAsiaTheme="minorHAnsi"/>
          <w:lang w:val="sr-Cyrl-CS"/>
        </w:rPr>
        <w:t>1877/1 и излази на границу резервата „Суво рудиште</w:t>
      </w:r>
      <w:r w:rsidR="00CF04D4" w:rsidRPr="00450FBD">
        <w:rPr>
          <w:rFonts w:eastAsiaTheme="minorHAnsi"/>
          <w:lang w:val="sr-Cyrl-CS"/>
        </w:rPr>
        <w:t>”</w:t>
      </w:r>
      <w:r w:rsidRPr="00450FBD">
        <w:rPr>
          <w:rFonts w:eastAsiaTheme="minorHAnsi"/>
          <w:lang w:val="sr-Cyrl-CS"/>
        </w:rPr>
        <w:t xml:space="preserve"> у тачки која је 150 м јужно од пута (</w:t>
      </w:r>
      <w:r w:rsidR="003E4638" w:rsidRPr="00450FBD">
        <w:rPr>
          <w:rFonts w:eastAsiaTheme="minorHAnsi"/>
          <w:lang w:val="sr-Cyrl-CS"/>
        </w:rPr>
        <w:t>кат.парц.бр.</w:t>
      </w:r>
      <w:r w:rsidR="00F36126" w:rsidRPr="00450FBD">
        <w:rPr>
          <w:rFonts w:eastAsiaTheme="minorHAnsi"/>
          <w:lang w:val="sr-Cyrl-CS"/>
        </w:rPr>
        <w:t xml:space="preserve"> </w:t>
      </w:r>
      <w:r w:rsidRPr="00450FBD">
        <w:rPr>
          <w:rFonts w:eastAsiaTheme="minorHAnsi"/>
          <w:lang w:val="sr-Cyrl-CS"/>
        </w:rPr>
        <w:t xml:space="preserve">1897) и даље у правцу југа прати границу одељења 33 ГЈ Брзећка река и </w:t>
      </w:r>
      <w:r w:rsidR="00402E3B" w:rsidRPr="00450FBD">
        <w:rPr>
          <w:rFonts w:eastAsiaTheme="minorHAnsi"/>
          <w:lang w:val="sr-Cyrl-CS"/>
        </w:rPr>
        <w:t xml:space="preserve">излази на границу КО Брзеће и </w:t>
      </w:r>
      <w:r w:rsidR="00F36126" w:rsidRPr="00450FBD">
        <w:rPr>
          <w:rFonts w:eastAsiaTheme="minorHAnsi"/>
          <w:lang w:val="sr-Cyrl-CS"/>
        </w:rPr>
        <w:t xml:space="preserve">КО </w:t>
      </w:r>
      <w:r w:rsidR="00402E3B" w:rsidRPr="00450FBD">
        <w:rPr>
          <w:rFonts w:eastAsiaTheme="minorHAnsi"/>
          <w:lang w:val="sr-Cyrl-CS"/>
        </w:rPr>
        <w:t>Ко</w:t>
      </w:r>
      <w:r w:rsidRPr="00450FBD">
        <w:rPr>
          <w:rFonts w:eastAsiaTheme="minorHAnsi"/>
          <w:lang w:val="sr-Cyrl-CS"/>
        </w:rPr>
        <w:t xml:space="preserve">паоник до почетне тачке. </w:t>
      </w:r>
    </w:p>
    <w:p w:rsidR="00B24124" w:rsidRPr="00450FBD" w:rsidRDefault="00B24124" w:rsidP="00775AE2">
      <w:pPr>
        <w:autoSpaceDE w:val="0"/>
        <w:autoSpaceDN w:val="0"/>
        <w:adjustRightInd w:val="0"/>
        <w:jc w:val="both"/>
        <w:rPr>
          <w:lang w:val="sr-Cyrl-CS"/>
        </w:rPr>
      </w:pPr>
      <w:r w:rsidRPr="00450FBD">
        <w:rPr>
          <w:lang w:val="sr-Cyrl-CS"/>
        </w:rPr>
        <w:t xml:space="preserve">У оквиру </w:t>
      </w:r>
      <w:r w:rsidR="00B74036" w:rsidRPr="00450FBD">
        <w:rPr>
          <w:lang w:val="sr-Cyrl-CS"/>
        </w:rPr>
        <w:t>општине</w:t>
      </w:r>
      <w:r w:rsidRPr="00450FBD">
        <w:rPr>
          <w:lang w:val="sr-Cyrl-CS"/>
        </w:rPr>
        <w:t xml:space="preserve"> Брус у I</w:t>
      </w:r>
      <w:r w:rsidR="009C6EC0" w:rsidRPr="00450FBD">
        <w:rPr>
          <w:lang w:val="sr-Cyrl-CS"/>
        </w:rPr>
        <w:t xml:space="preserve">I степену заштите издвојене су </w:t>
      </w:r>
      <w:r w:rsidRPr="00450FBD">
        <w:rPr>
          <w:lang w:val="sr-Cyrl-CS"/>
        </w:rPr>
        <w:t xml:space="preserve">целине: </w:t>
      </w:r>
    </w:p>
    <w:p w:rsidR="00B24124" w:rsidRPr="00450FBD" w:rsidRDefault="009C6EC0" w:rsidP="001627DD">
      <w:pPr>
        <w:autoSpaceDE w:val="0"/>
        <w:autoSpaceDN w:val="0"/>
        <w:adjustRightInd w:val="0"/>
        <w:spacing w:after="200" w:line="276" w:lineRule="auto"/>
        <w:ind w:firstLine="720"/>
        <w:contextualSpacing/>
        <w:jc w:val="both"/>
        <w:rPr>
          <w:lang w:val="sr-Cyrl-CS"/>
        </w:rPr>
      </w:pPr>
      <w:r w:rsidRPr="00450FBD">
        <w:rPr>
          <w:lang w:val="sr-Cyrl-CS"/>
        </w:rPr>
        <w:t>1.Локалитет Дубок</w:t>
      </w:r>
      <w:r w:rsidR="00C9112E" w:rsidRPr="00450FBD">
        <w:rPr>
          <w:lang w:val="sr-Cyrl-CS"/>
        </w:rPr>
        <w:t>а</w:t>
      </w:r>
    </w:p>
    <w:p w:rsidR="00B24124" w:rsidRPr="00450FBD" w:rsidRDefault="00B24124" w:rsidP="009C6EC0">
      <w:pPr>
        <w:autoSpaceDE w:val="0"/>
        <w:autoSpaceDN w:val="0"/>
        <w:adjustRightInd w:val="0"/>
        <w:spacing w:after="200" w:line="276" w:lineRule="auto"/>
        <w:ind w:firstLine="720"/>
        <w:contextualSpacing/>
        <w:jc w:val="both"/>
        <w:rPr>
          <w:lang w:val="sr-Cyrl-CS"/>
        </w:rPr>
      </w:pPr>
      <w:r w:rsidRPr="00450FBD">
        <w:rPr>
          <w:lang w:val="sr-Cyrl-CS"/>
        </w:rPr>
        <w:t>Површина износи 167,79 ha и комплетно</w:t>
      </w:r>
      <w:r w:rsidR="009C6EC0" w:rsidRPr="00450FBD">
        <w:rPr>
          <w:lang w:val="sr-Cyrl-CS"/>
        </w:rPr>
        <w:t xml:space="preserve"> се налази на државном земљишту.</w:t>
      </w:r>
      <w:r w:rsidRPr="00450FBD">
        <w:rPr>
          <w:lang w:val="sr-Cyrl-CS"/>
        </w:rPr>
        <w:t xml:space="preserve"> </w:t>
      </w:r>
    </w:p>
    <w:p w:rsidR="00B24124" w:rsidRPr="00450FBD" w:rsidRDefault="00B24124" w:rsidP="009C6EC0">
      <w:pPr>
        <w:autoSpaceDE w:val="0"/>
        <w:autoSpaceDN w:val="0"/>
        <w:adjustRightInd w:val="0"/>
        <w:spacing w:after="200" w:line="276" w:lineRule="auto"/>
        <w:ind w:firstLine="720"/>
        <w:contextualSpacing/>
        <w:jc w:val="both"/>
        <w:rPr>
          <w:lang w:val="sr-Cyrl-CS"/>
        </w:rPr>
      </w:pPr>
      <w:r w:rsidRPr="00450FBD">
        <w:rPr>
          <w:lang w:val="sr-Cyrl-CS"/>
        </w:rPr>
        <w:t xml:space="preserve">Обухвата одељења 27, 42, 43, 44, 45, 46, 47, 48 </w:t>
      </w:r>
      <w:r w:rsidR="00C372A6" w:rsidRPr="00450FBD">
        <w:rPr>
          <w:lang w:val="sr-Cyrl-CS"/>
        </w:rPr>
        <w:t>ГЈ</w:t>
      </w:r>
      <w:r w:rsidRPr="00450FBD">
        <w:rPr>
          <w:lang w:val="sr-Cyrl-CS"/>
        </w:rPr>
        <w:t>„Брзећка река</w:t>
      </w:r>
      <w:r w:rsidR="00CF04D4" w:rsidRPr="00450FBD">
        <w:rPr>
          <w:lang w:val="sr-Cyrl-CS"/>
        </w:rPr>
        <w:t>”</w:t>
      </w:r>
      <w:r w:rsidR="009C6EC0" w:rsidRPr="00450FBD">
        <w:rPr>
          <w:lang w:val="sr-Cyrl-CS"/>
        </w:rPr>
        <w:t>.</w:t>
      </w:r>
    </w:p>
    <w:p w:rsidR="00B24124" w:rsidRPr="00450FBD" w:rsidRDefault="00B24124" w:rsidP="009C6EC0">
      <w:pPr>
        <w:autoSpaceDE w:val="0"/>
        <w:autoSpaceDN w:val="0"/>
        <w:adjustRightInd w:val="0"/>
        <w:spacing w:after="200" w:line="276" w:lineRule="auto"/>
        <w:ind w:firstLine="720"/>
        <w:contextualSpacing/>
        <w:jc w:val="both"/>
        <w:rPr>
          <w:lang w:val="sr-Cyrl-CS"/>
        </w:rPr>
      </w:pPr>
      <w:r w:rsidRPr="00450FBD">
        <w:rPr>
          <w:lang w:val="sr-Cyrl-CS"/>
        </w:rPr>
        <w:t>Налази се на територији КО Брзеће</w:t>
      </w:r>
      <w:r w:rsidR="003962D9" w:rsidRPr="00450FBD">
        <w:rPr>
          <w:lang w:val="sr-Cyrl-CS"/>
        </w:rPr>
        <w:t xml:space="preserve">. </w:t>
      </w:r>
      <w:r w:rsidRPr="00450FBD">
        <w:rPr>
          <w:lang w:val="sr-Cyrl-CS"/>
        </w:rPr>
        <w:t xml:space="preserve"> </w:t>
      </w:r>
    </w:p>
    <w:p w:rsidR="00B24124" w:rsidRPr="00450FBD" w:rsidRDefault="00B24124" w:rsidP="001627DD">
      <w:pPr>
        <w:autoSpaceDE w:val="0"/>
        <w:autoSpaceDN w:val="0"/>
        <w:adjustRightInd w:val="0"/>
        <w:ind w:firstLine="720"/>
        <w:jc w:val="both"/>
        <w:rPr>
          <w:lang w:val="sr-Cyrl-CS"/>
        </w:rPr>
      </w:pPr>
      <w:r w:rsidRPr="00450FBD">
        <w:rPr>
          <w:lang w:val="sr-Cyrl-CS"/>
        </w:rPr>
        <w:t xml:space="preserve">Граница почиње од коте 1782 (Шиљак) и иде у правцу севера кроз </w:t>
      </w:r>
      <w:r w:rsidR="003E4638" w:rsidRPr="00450FBD">
        <w:rPr>
          <w:lang w:val="sr-Cyrl-CS"/>
        </w:rPr>
        <w:t>кат.парц.бр.</w:t>
      </w:r>
      <w:r w:rsidR="00C9112E" w:rsidRPr="00450FBD">
        <w:rPr>
          <w:lang w:val="sr-Cyrl-CS"/>
        </w:rPr>
        <w:t xml:space="preserve"> </w:t>
      </w:r>
      <w:r w:rsidRPr="00450FBD">
        <w:rPr>
          <w:lang w:val="sr-Cyrl-CS"/>
        </w:rPr>
        <w:t>1328 пратећи западну границу одељења 27 до њеног изласка на речицу Дубока</w:t>
      </w:r>
      <w:r w:rsidR="00C9112E" w:rsidRPr="00450FBD">
        <w:rPr>
          <w:lang w:val="sr-Cyrl-CS"/>
        </w:rPr>
        <w:t xml:space="preserve"> </w:t>
      </w:r>
      <w:r w:rsidRPr="00450FBD">
        <w:rPr>
          <w:lang w:val="sr-Cyrl-CS"/>
        </w:rPr>
        <w:t xml:space="preserve">односно границу </w:t>
      </w:r>
      <w:r w:rsidR="003E4638" w:rsidRPr="00450FBD">
        <w:rPr>
          <w:lang w:val="sr-Cyrl-CS"/>
        </w:rPr>
        <w:t>кат.парц.бр.</w:t>
      </w:r>
      <w:r w:rsidR="00C9112E" w:rsidRPr="00450FBD">
        <w:rPr>
          <w:lang w:val="sr-Cyrl-CS"/>
        </w:rPr>
        <w:t xml:space="preserve"> </w:t>
      </w:r>
      <w:r w:rsidRPr="00450FBD">
        <w:rPr>
          <w:lang w:val="sr-Cyrl-CS"/>
        </w:rPr>
        <w:t xml:space="preserve">1339, одакле праволијнијски у правцу севера сече </w:t>
      </w:r>
      <w:r w:rsidR="003E4638" w:rsidRPr="00450FBD">
        <w:rPr>
          <w:lang w:val="sr-Cyrl-CS"/>
        </w:rPr>
        <w:t>кат.парц.бр.</w:t>
      </w:r>
      <w:r w:rsidR="00C9112E" w:rsidRPr="00450FBD">
        <w:rPr>
          <w:lang w:val="sr-Cyrl-CS"/>
        </w:rPr>
        <w:t xml:space="preserve"> </w:t>
      </w:r>
      <w:r w:rsidRPr="00450FBD">
        <w:rPr>
          <w:lang w:val="sr-Cyrl-CS"/>
        </w:rPr>
        <w:t>1339, 1338 и 1885 тако да излази на леву обалу реке Дубока (</w:t>
      </w:r>
      <w:r w:rsidR="003E4638" w:rsidRPr="00450FBD">
        <w:rPr>
          <w:lang w:val="sr-Cyrl-CS"/>
        </w:rPr>
        <w:t>кат.парц.бр.</w:t>
      </w:r>
      <w:r w:rsidR="00C9112E" w:rsidRPr="00450FBD">
        <w:rPr>
          <w:lang w:val="sr-Cyrl-CS"/>
        </w:rPr>
        <w:t xml:space="preserve"> </w:t>
      </w:r>
      <w:r w:rsidRPr="00450FBD">
        <w:rPr>
          <w:lang w:val="sr-Cyrl-CS"/>
        </w:rPr>
        <w:t xml:space="preserve">1885) и наставља њоме до преломне тачке одељења 42. Од ње нагло скреће у правцу северозапада и пресеца </w:t>
      </w:r>
      <w:r w:rsidR="002C1091" w:rsidRPr="00450FBD">
        <w:rPr>
          <w:lang w:val="sr-Cyrl-CS"/>
        </w:rPr>
        <w:t>кат.п</w:t>
      </w:r>
      <w:r w:rsidR="006B0C89" w:rsidRPr="00450FBD">
        <w:rPr>
          <w:lang w:val="sr-Cyrl-CS"/>
        </w:rPr>
        <w:t>арц.</w:t>
      </w:r>
      <w:r w:rsidR="002C1091" w:rsidRPr="00450FBD">
        <w:rPr>
          <w:lang w:val="sr-Cyrl-CS"/>
        </w:rPr>
        <w:t xml:space="preserve">бр. </w:t>
      </w:r>
      <w:r w:rsidRPr="00450FBD">
        <w:rPr>
          <w:lang w:val="sr-Cyrl-CS"/>
        </w:rPr>
        <w:t xml:space="preserve">1333 и 1319 пратећи границе одељења 42, 43 и 44, а потом североисточну границу одељења 45, којом долази до преломне тачке </w:t>
      </w:r>
      <w:r w:rsidR="002C1091" w:rsidRPr="00450FBD">
        <w:rPr>
          <w:lang w:val="sr-Cyrl-CS"/>
        </w:rPr>
        <w:t xml:space="preserve">кат. парц. бр. </w:t>
      </w:r>
      <w:r w:rsidRPr="00450FBD">
        <w:rPr>
          <w:lang w:val="sr-Cyrl-CS"/>
        </w:rPr>
        <w:t xml:space="preserve">1297, потом прати исту и границу </w:t>
      </w:r>
      <w:r w:rsidR="006F6332" w:rsidRPr="00450FBD">
        <w:rPr>
          <w:lang w:val="sr-Cyrl-CS"/>
        </w:rPr>
        <w:t xml:space="preserve">кат.парц.бр. </w:t>
      </w:r>
      <w:r w:rsidRPr="00450FBD">
        <w:rPr>
          <w:lang w:val="sr-Cyrl-CS"/>
        </w:rPr>
        <w:t xml:space="preserve">1319, 1324, опет </w:t>
      </w:r>
      <w:r w:rsidR="006F6332" w:rsidRPr="00450FBD">
        <w:rPr>
          <w:lang w:val="sr-Cyrl-CS"/>
        </w:rPr>
        <w:t xml:space="preserve">кат.парц.бр. </w:t>
      </w:r>
      <w:r w:rsidRPr="00450FBD">
        <w:rPr>
          <w:lang w:val="sr-Cyrl-CS"/>
        </w:rPr>
        <w:t>1319 све док не изађе на пут (</w:t>
      </w:r>
      <w:r w:rsidR="006F6332" w:rsidRPr="00450FBD">
        <w:rPr>
          <w:lang w:val="sr-Cyrl-CS"/>
        </w:rPr>
        <w:t>кат.парц.</w:t>
      </w:r>
      <w:r w:rsidR="002C1091" w:rsidRPr="00450FBD">
        <w:rPr>
          <w:lang w:val="sr-Cyrl-CS"/>
        </w:rPr>
        <w:t xml:space="preserve">бр. </w:t>
      </w:r>
      <w:r w:rsidRPr="00450FBD">
        <w:rPr>
          <w:lang w:val="sr-Cyrl-CS"/>
        </w:rPr>
        <w:t xml:space="preserve">1901), и у правцу запада прати његову десну ивицу све до јужне преломне тачке </w:t>
      </w:r>
      <w:r w:rsidR="003E4638" w:rsidRPr="00450FBD">
        <w:rPr>
          <w:lang w:val="sr-Cyrl-CS"/>
        </w:rPr>
        <w:t>кат.парц.бр.</w:t>
      </w:r>
      <w:r w:rsidR="006B0C89" w:rsidRPr="00450FBD">
        <w:rPr>
          <w:lang w:val="sr-Cyrl-CS"/>
        </w:rPr>
        <w:t xml:space="preserve"> </w:t>
      </w:r>
      <w:r w:rsidRPr="00450FBD">
        <w:rPr>
          <w:lang w:val="sr-Cyrl-CS"/>
        </w:rPr>
        <w:t xml:space="preserve">1350. Од те тачке пресеца пут праволинијски и наставља јужном границом </w:t>
      </w:r>
      <w:r w:rsidR="003E4638" w:rsidRPr="00450FBD">
        <w:rPr>
          <w:lang w:val="sr-Cyrl-CS"/>
        </w:rPr>
        <w:t>кат.парц.бр.</w:t>
      </w:r>
      <w:r w:rsidR="006F6332" w:rsidRPr="00450FBD">
        <w:rPr>
          <w:lang w:val="sr-Cyrl-CS"/>
        </w:rPr>
        <w:t xml:space="preserve"> </w:t>
      </w:r>
      <w:r w:rsidRPr="00450FBD">
        <w:rPr>
          <w:lang w:val="sr-Cyrl-CS"/>
        </w:rPr>
        <w:t>1352, затим наставља левом ивицом пута  (</w:t>
      </w:r>
      <w:r w:rsidR="006B0C89" w:rsidRPr="00450FBD">
        <w:rPr>
          <w:lang w:val="sr-Cyrl-CS"/>
        </w:rPr>
        <w:t xml:space="preserve">кат.парц.бр. </w:t>
      </w:r>
      <w:r w:rsidRPr="00450FBD">
        <w:rPr>
          <w:lang w:val="sr-Cyrl-CS"/>
        </w:rPr>
        <w:t xml:space="preserve">1301), док не дође до преломне тачке </w:t>
      </w:r>
      <w:r w:rsidR="003E4638" w:rsidRPr="00450FBD">
        <w:rPr>
          <w:lang w:val="sr-Cyrl-CS"/>
        </w:rPr>
        <w:t>кат.парц.бр.</w:t>
      </w:r>
      <w:r w:rsidR="006B0C89" w:rsidRPr="00450FBD">
        <w:rPr>
          <w:lang w:val="sr-Cyrl-CS"/>
        </w:rPr>
        <w:t xml:space="preserve"> </w:t>
      </w:r>
      <w:r w:rsidRPr="00450FBD">
        <w:rPr>
          <w:lang w:val="sr-Cyrl-CS"/>
        </w:rPr>
        <w:t>1351, прати њену источну границу до изласка на водоток – Брзећку рек</w:t>
      </w:r>
      <w:r w:rsidR="006B0C89" w:rsidRPr="00450FBD">
        <w:rPr>
          <w:lang w:val="sr-Cyrl-CS"/>
        </w:rPr>
        <w:t>у</w:t>
      </w:r>
      <w:r w:rsidRPr="00450FBD">
        <w:rPr>
          <w:lang w:val="sr-Cyrl-CS"/>
        </w:rPr>
        <w:t xml:space="preserve"> (</w:t>
      </w:r>
      <w:r w:rsidR="006B0C89" w:rsidRPr="00450FBD">
        <w:rPr>
          <w:lang w:val="sr-Cyrl-CS"/>
        </w:rPr>
        <w:t>кат. парц.</w:t>
      </w:r>
      <w:r w:rsidR="002C1091" w:rsidRPr="00450FBD">
        <w:rPr>
          <w:lang w:val="sr-Cyrl-CS"/>
        </w:rPr>
        <w:t xml:space="preserve">бр. </w:t>
      </w:r>
      <w:r w:rsidRPr="00450FBD">
        <w:rPr>
          <w:lang w:val="sr-Cyrl-CS"/>
        </w:rPr>
        <w:t xml:space="preserve">1885) прати њену леву обалу 110 м пресеца је и улази у </w:t>
      </w:r>
      <w:r w:rsidR="006F6332" w:rsidRPr="00450FBD">
        <w:rPr>
          <w:lang w:val="sr-Cyrl-CS"/>
        </w:rPr>
        <w:t>кат.парц.бр.</w:t>
      </w:r>
      <w:r w:rsidRPr="00450FBD">
        <w:rPr>
          <w:lang w:val="sr-Cyrl-CS"/>
        </w:rPr>
        <w:t xml:space="preserve"> 1346 и пресеца је пратећи одељење 27, пресеца пут (</w:t>
      </w:r>
      <w:r w:rsidR="006F6332" w:rsidRPr="00450FBD">
        <w:rPr>
          <w:lang w:val="sr-Cyrl-CS"/>
        </w:rPr>
        <w:t>кат.парц.</w:t>
      </w:r>
      <w:r w:rsidR="002C1091" w:rsidRPr="00450FBD">
        <w:rPr>
          <w:lang w:val="sr-Cyrl-CS"/>
        </w:rPr>
        <w:t xml:space="preserve">бр. </w:t>
      </w:r>
      <w:r w:rsidRPr="00450FBD">
        <w:rPr>
          <w:lang w:val="sr-Cyrl-CS"/>
        </w:rPr>
        <w:t xml:space="preserve">1888) и </w:t>
      </w:r>
      <w:r w:rsidR="003E4638" w:rsidRPr="00450FBD">
        <w:rPr>
          <w:lang w:val="sr-Cyrl-CS"/>
        </w:rPr>
        <w:t>кат.парц.бр.</w:t>
      </w:r>
      <w:r w:rsidRPr="00450FBD">
        <w:rPr>
          <w:lang w:val="sr-Cyrl-CS"/>
        </w:rPr>
        <w:t>1328 пратећи и даље одељење 27 и изла</w:t>
      </w:r>
      <w:r w:rsidR="006F6332" w:rsidRPr="00450FBD">
        <w:rPr>
          <w:lang w:val="sr-Cyrl-CS"/>
        </w:rPr>
        <w:t>з</w:t>
      </w:r>
      <w:r w:rsidRPr="00450FBD">
        <w:rPr>
          <w:lang w:val="sr-Cyrl-CS"/>
        </w:rPr>
        <w:t>и на почетну тачку.</w:t>
      </w:r>
    </w:p>
    <w:p w:rsidR="001627DD" w:rsidRPr="00450FBD" w:rsidRDefault="001627DD" w:rsidP="001627DD">
      <w:pPr>
        <w:autoSpaceDE w:val="0"/>
        <w:autoSpaceDN w:val="0"/>
        <w:adjustRightInd w:val="0"/>
        <w:ind w:left="360" w:firstLine="720"/>
        <w:contextualSpacing/>
        <w:jc w:val="both"/>
        <w:rPr>
          <w:lang w:val="sr-Cyrl-CS"/>
        </w:rPr>
      </w:pPr>
      <w:r w:rsidRPr="00450FBD">
        <w:rPr>
          <w:lang w:val="sr-Cyrl-CS"/>
        </w:rPr>
        <w:t>2.Локалитет Јарам - Брзећка река.</w:t>
      </w:r>
    </w:p>
    <w:p w:rsidR="00B24124" w:rsidRPr="00450FBD" w:rsidRDefault="001627DD" w:rsidP="001627DD">
      <w:pPr>
        <w:autoSpaceDE w:val="0"/>
        <w:autoSpaceDN w:val="0"/>
        <w:adjustRightInd w:val="0"/>
        <w:ind w:firstLine="720"/>
        <w:contextualSpacing/>
        <w:jc w:val="both"/>
        <w:rPr>
          <w:lang w:val="sr-Cyrl-CS"/>
        </w:rPr>
      </w:pPr>
      <w:r w:rsidRPr="00450FBD">
        <w:rPr>
          <w:lang w:val="sr-Cyrl-CS"/>
        </w:rPr>
        <w:t xml:space="preserve">Локалитет Јарам - Брзећка река </w:t>
      </w:r>
      <w:r w:rsidR="00B24124" w:rsidRPr="00450FBD">
        <w:rPr>
          <w:lang w:val="sr-Cyrl-CS"/>
        </w:rPr>
        <w:t xml:space="preserve">има две подцелине. Укупна површина ове предеоне целине износи </w:t>
      </w:r>
      <w:r w:rsidR="00B24124" w:rsidRPr="00450FBD">
        <w:rPr>
          <w:rFonts w:eastAsiaTheme="minorHAnsi"/>
          <w:lang w:val="sr-Cyrl-CS"/>
        </w:rPr>
        <w:t xml:space="preserve">267,94 ha, на државном земљишту је 259,47 ha, (96,84%), а 8,47 </w:t>
      </w:r>
      <w:r w:rsidR="00B24124" w:rsidRPr="00450FBD">
        <w:rPr>
          <w:lang w:val="sr-Cyrl-CS"/>
        </w:rPr>
        <w:t>ha (3,16%) се налази на приватном земљишту.</w:t>
      </w:r>
    </w:p>
    <w:p w:rsidR="001627DD" w:rsidRPr="00450FBD" w:rsidRDefault="001627DD" w:rsidP="003962D9">
      <w:pPr>
        <w:spacing w:after="200" w:line="276" w:lineRule="auto"/>
        <w:ind w:left="360"/>
        <w:contextualSpacing/>
        <w:jc w:val="both"/>
        <w:rPr>
          <w:lang w:val="sr-Cyrl-CS"/>
        </w:rPr>
      </w:pPr>
    </w:p>
    <w:p w:rsidR="00B24124" w:rsidRPr="00450FBD" w:rsidRDefault="00B24124" w:rsidP="00882D95">
      <w:pPr>
        <w:ind w:left="360"/>
        <w:contextualSpacing/>
        <w:jc w:val="both"/>
        <w:rPr>
          <w:rFonts w:eastAsiaTheme="minorHAnsi"/>
          <w:lang w:val="sr-Cyrl-CS"/>
        </w:rPr>
      </w:pPr>
      <w:r w:rsidRPr="00450FBD">
        <w:rPr>
          <w:lang w:val="sr-Cyrl-CS"/>
        </w:rPr>
        <w:t>Подцелина 4а:</w:t>
      </w:r>
    </w:p>
    <w:p w:rsidR="00B24124" w:rsidRPr="00450FBD" w:rsidRDefault="00B24124" w:rsidP="00882D95">
      <w:pPr>
        <w:ind w:firstLine="720"/>
        <w:contextualSpacing/>
        <w:jc w:val="both"/>
        <w:rPr>
          <w:rFonts w:eastAsiaTheme="minorHAnsi"/>
          <w:lang w:val="sr-Cyrl-CS"/>
        </w:rPr>
      </w:pPr>
      <w:r w:rsidRPr="00450FBD">
        <w:rPr>
          <w:rFonts w:eastAsiaTheme="minorHAnsi"/>
          <w:lang w:val="sr-Cyrl-CS"/>
        </w:rPr>
        <w:lastRenderedPageBreak/>
        <w:t>Површина износи 59,1</w:t>
      </w:r>
      <w:r w:rsidR="00882D95" w:rsidRPr="00450FBD">
        <w:rPr>
          <w:rFonts w:eastAsiaTheme="minorHAnsi"/>
          <w:lang w:val="sr-Cyrl-CS"/>
        </w:rPr>
        <w:t xml:space="preserve">5 ha, све на државном земљишту. </w:t>
      </w:r>
      <w:r w:rsidRPr="00450FBD">
        <w:rPr>
          <w:rFonts w:eastAsiaTheme="minorHAnsi"/>
          <w:lang w:val="sr-Cyrl-CS"/>
        </w:rPr>
        <w:t xml:space="preserve">Обухвата делове одељења: 72, 79, 80 </w:t>
      </w:r>
      <w:r w:rsidR="00C372A6" w:rsidRPr="00450FBD">
        <w:rPr>
          <w:rFonts w:eastAsiaTheme="minorHAnsi"/>
          <w:lang w:val="sr-Cyrl-CS"/>
        </w:rPr>
        <w:t>ГЈ</w:t>
      </w:r>
      <w:r w:rsidR="00882D95" w:rsidRPr="00450FBD">
        <w:rPr>
          <w:rFonts w:eastAsiaTheme="minorHAnsi"/>
          <w:lang w:val="sr-Cyrl-CS"/>
        </w:rPr>
        <w:t xml:space="preserve"> </w:t>
      </w:r>
      <w:r w:rsidRPr="00450FBD">
        <w:rPr>
          <w:rFonts w:eastAsiaTheme="minorHAnsi"/>
          <w:lang w:val="sr-Cyrl-CS"/>
        </w:rPr>
        <w:t>Брзећка река</w:t>
      </w:r>
      <w:r w:rsidR="00882D95" w:rsidRPr="00450FBD">
        <w:rPr>
          <w:rFonts w:eastAsiaTheme="minorHAnsi"/>
          <w:lang w:val="sr-Cyrl-CS"/>
        </w:rPr>
        <w:t xml:space="preserve"> и п</w:t>
      </w:r>
      <w:r w:rsidRPr="00450FBD">
        <w:rPr>
          <w:rFonts w:eastAsiaTheme="minorHAnsi"/>
          <w:lang w:val="sr-Cyrl-CS"/>
        </w:rPr>
        <w:t>рипада КО Брзеће</w:t>
      </w:r>
      <w:r w:rsidR="006E4ADF" w:rsidRPr="00450FBD">
        <w:rPr>
          <w:rFonts w:eastAsiaTheme="minorHAnsi"/>
          <w:lang w:val="sr-Cyrl-CS"/>
        </w:rPr>
        <w:t>, општине Брус.</w:t>
      </w:r>
      <w:r w:rsidRPr="00450FBD">
        <w:rPr>
          <w:rFonts w:eastAsiaTheme="minorHAnsi"/>
          <w:lang w:val="sr-Cyrl-CS"/>
        </w:rPr>
        <w:t xml:space="preserve"> </w:t>
      </w:r>
    </w:p>
    <w:p w:rsidR="00B24124" w:rsidRPr="00450FBD" w:rsidRDefault="00B24124" w:rsidP="00882D95">
      <w:pPr>
        <w:ind w:firstLine="720"/>
        <w:jc w:val="both"/>
        <w:rPr>
          <w:rFonts w:eastAsiaTheme="minorHAnsi"/>
          <w:lang w:val="sr-Cyrl-CS"/>
        </w:rPr>
      </w:pPr>
      <w:r w:rsidRPr="00450FBD">
        <w:rPr>
          <w:rFonts w:eastAsiaTheme="minorHAnsi"/>
          <w:lang w:val="sr-Cyrl-CS"/>
        </w:rPr>
        <w:t xml:space="preserve">Граница резервата дефинисана је границом одељења 72, 79 и 80 које се налазе унутар </w:t>
      </w:r>
      <w:r w:rsidR="003E4638" w:rsidRPr="00450FBD">
        <w:rPr>
          <w:rFonts w:eastAsiaTheme="minorHAnsi"/>
          <w:lang w:val="sr-Cyrl-CS"/>
        </w:rPr>
        <w:t>кат.парц.бр.</w:t>
      </w:r>
      <w:r w:rsidR="00882D95" w:rsidRPr="00450FBD">
        <w:rPr>
          <w:rFonts w:eastAsiaTheme="minorHAnsi"/>
          <w:lang w:val="sr-Cyrl-CS"/>
        </w:rPr>
        <w:t xml:space="preserve"> </w:t>
      </w:r>
      <w:r w:rsidRPr="00450FBD">
        <w:rPr>
          <w:rFonts w:eastAsiaTheme="minorHAnsi"/>
          <w:lang w:val="sr-Cyrl-CS"/>
        </w:rPr>
        <w:t xml:space="preserve">9/1 КО Брзрће.   </w:t>
      </w:r>
    </w:p>
    <w:p w:rsidR="00B24124" w:rsidRPr="00450FBD" w:rsidRDefault="00B24124" w:rsidP="00882D95">
      <w:pPr>
        <w:autoSpaceDE w:val="0"/>
        <w:autoSpaceDN w:val="0"/>
        <w:adjustRightInd w:val="0"/>
        <w:ind w:left="360"/>
        <w:contextualSpacing/>
        <w:jc w:val="both"/>
        <w:rPr>
          <w:rFonts w:eastAsia="Batang"/>
          <w:lang w:val="sr-Cyrl-CS"/>
        </w:rPr>
      </w:pPr>
      <w:r w:rsidRPr="00450FBD">
        <w:rPr>
          <w:lang w:val="sr-Cyrl-CS"/>
        </w:rPr>
        <w:t>Подцелина 4б:</w:t>
      </w:r>
    </w:p>
    <w:p w:rsidR="00B24124" w:rsidRPr="00450FBD" w:rsidRDefault="00B24124" w:rsidP="00882D95">
      <w:pPr>
        <w:ind w:firstLine="720"/>
        <w:contextualSpacing/>
        <w:jc w:val="both"/>
        <w:rPr>
          <w:rFonts w:eastAsiaTheme="minorHAnsi"/>
          <w:lang w:val="sr-Cyrl-CS"/>
        </w:rPr>
      </w:pPr>
      <w:r w:rsidRPr="00450FBD">
        <w:rPr>
          <w:rFonts w:eastAsia="Batang"/>
          <w:lang w:val="sr-Cyrl-CS"/>
        </w:rPr>
        <w:t xml:space="preserve">Површина подцелине </w:t>
      </w:r>
      <w:r w:rsidRPr="00450FBD">
        <w:rPr>
          <w:rFonts w:eastAsiaTheme="minorHAnsi"/>
          <w:lang w:val="sr-Cyrl-CS"/>
        </w:rPr>
        <w:t>износи 208,79 ha, на државном земљишту 206,02 ha (98,67 %), а на приватном зем</w:t>
      </w:r>
      <w:r w:rsidR="00882D95" w:rsidRPr="00450FBD">
        <w:rPr>
          <w:rFonts w:eastAsiaTheme="minorHAnsi"/>
          <w:lang w:val="sr-Cyrl-CS"/>
        </w:rPr>
        <w:t xml:space="preserve">љишту налази се 2,77 ha (1,33%). </w:t>
      </w:r>
      <w:r w:rsidRPr="00450FBD">
        <w:rPr>
          <w:lang w:val="sr-Cyrl-CS"/>
        </w:rPr>
        <w:t xml:space="preserve">Обухвата одељења 61, </w:t>
      </w:r>
      <w:r w:rsidR="00882D95" w:rsidRPr="00450FBD">
        <w:rPr>
          <w:lang w:val="sr-Cyrl-CS"/>
        </w:rPr>
        <w:t xml:space="preserve">62, 63, 84, 85, 86, 87, 88, 89 и </w:t>
      </w:r>
      <w:r w:rsidRPr="00450FBD">
        <w:rPr>
          <w:lang w:val="sr-Cyrl-CS"/>
        </w:rPr>
        <w:t xml:space="preserve">90 </w:t>
      </w:r>
      <w:r w:rsidR="00C372A6" w:rsidRPr="00450FBD">
        <w:rPr>
          <w:lang w:val="sr-Cyrl-CS"/>
        </w:rPr>
        <w:t>ГЈ</w:t>
      </w:r>
      <w:r w:rsidR="00882D95" w:rsidRPr="00450FBD">
        <w:rPr>
          <w:lang w:val="sr-Cyrl-CS"/>
        </w:rPr>
        <w:t xml:space="preserve"> </w:t>
      </w:r>
      <w:r w:rsidRPr="00450FBD">
        <w:rPr>
          <w:lang w:val="sr-Cyrl-CS"/>
        </w:rPr>
        <w:t>Брзећка река</w:t>
      </w:r>
      <w:r w:rsidR="00882D95" w:rsidRPr="00450FBD">
        <w:rPr>
          <w:lang w:val="sr-Cyrl-CS"/>
        </w:rPr>
        <w:t xml:space="preserve">. </w:t>
      </w:r>
      <w:r w:rsidRPr="00450FBD">
        <w:rPr>
          <w:lang w:val="sr-Cyrl-CS"/>
        </w:rPr>
        <w:t>Налази се на т</w:t>
      </w:r>
      <w:r w:rsidR="006F4024" w:rsidRPr="00450FBD">
        <w:rPr>
          <w:lang w:val="sr-Cyrl-CS"/>
        </w:rPr>
        <w:t>ериторији КО Брзеће и КО Ливађе, о</w:t>
      </w:r>
      <w:r w:rsidR="00B04D6C" w:rsidRPr="00450FBD">
        <w:rPr>
          <w:lang w:val="sr-Cyrl-CS"/>
        </w:rPr>
        <w:t>пштина</w:t>
      </w:r>
      <w:r w:rsidRPr="00450FBD">
        <w:rPr>
          <w:lang w:val="sr-Cyrl-CS"/>
        </w:rPr>
        <w:t xml:space="preserve"> Брус. </w:t>
      </w:r>
    </w:p>
    <w:p w:rsidR="00B24124" w:rsidRPr="00450FBD" w:rsidRDefault="00B24124" w:rsidP="00882D95">
      <w:pPr>
        <w:ind w:firstLine="720"/>
        <w:jc w:val="both"/>
        <w:rPr>
          <w:rFonts w:eastAsia="Batang"/>
          <w:lang w:val="sr-Cyrl-CS"/>
        </w:rPr>
      </w:pPr>
      <w:r w:rsidRPr="00450FBD">
        <w:rPr>
          <w:rFonts w:eastAsia="Batang"/>
          <w:lang w:val="sr-Cyrl-CS"/>
        </w:rPr>
        <w:t xml:space="preserve">Граница почииње у тачки где се додирују КО Брзеће и КО Ливађе и прати је у правцу истока дуж северне и источне границе </w:t>
      </w:r>
      <w:r w:rsidR="006F4024" w:rsidRPr="00450FBD">
        <w:rPr>
          <w:rFonts w:eastAsia="Batang"/>
          <w:lang w:val="sr-Cyrl-CS"/>
        </w:rPr>
        <w:t>кат.парц.бр</w:t>
      </w:r>
      <w:r w:rsidRPr="00450FBD">
        <w:rPr>
          <w:rFonts w:eastAsia="Batang"/>
          <w:lang w:val="sr-Cyrl-CS"/>
        </w:rPr>
        <w:t>.</w:t>
      </w:r>
      <w:r w:rsidR="006F4024" w:rsidRPr="00450FBD">
        <w:rPr>
          <w:rFonts w:eastAsia="Batang"/>
          <w:lang w:val="sr-Cyrl-CS"/>
        </w:rPr>
        <w:t xml:space="preserve"> </w:t>
      </w:r>
      <w:r w:rsidRPr="00450FBD">
        <w:rPr>
          <w:rFonts w:eastAsia="Batang"/>
          <w:lang w:val="sr-Cyrl-CS"/>
        </w:rPr>
        <w:t xml:space="preserve">888 КО Ливађе, долази до чворне тачке КО Ливађе и КО Брзеће и прати је до чворне тачке за КО Ливађе, Гочманци и Брзеће, наставља у КО Брзеће пресецајући </w:t>
      </w:r>
      <w:r w:rsidR="003E4638" w:rsidRPr="00450FBD">
        <w:rPr>
          <w:rFonts w:eastAsia="Batang"/>
          <w:lang w:val="sr-Cyrl-CS"/>
        </w:rPr>
        <w:t>кат.парц.бр.</w:t>
      </w:r>
      <w:r w:rsidR="00365E88" w:rsidRPr="00450FBD">
        <w:rPr>
          <w:rFonts w:eastAsia="Batang"/>
          <w:lang w:val="sr-Cyrl-CS"/>
        </w:rPr>
        <w:t xml:space="preserve"> </w:t>
      </w:r>
      <w:r w:rsidRPr="00450FBD">
        <w:rPr>
          <w:rFonts w:eastAsia="Batang"/>
          <w:lang w:val="sr-Cyrl-CS"/>
        </w:rPr>
        <w:t xml:space="preserve">9/1 пратећи границу одељења 90 ГЈ Брзећка река, наставља надаље границом између  одељења 90 и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66/15, 66/16, 127, 126/1, 121, 65/39, 120/3, 65/17, 120/1, 65/19, 65/36, 65</w:t>
      </w:r>
      <w:r w:rsidR="004D5F98" w:rsidRPr="00450FBD">
        <w:rPr>
          <w:rFonts w:eastAsia="Batang"/>
          <w:lang w:val="sr-Cyrl-CS"/>
        </w:rPr>
        <w:t xml:space="preserve">/20, 65/21, 1891/2, 1891/1, 78, и </w:t>
      </w:r>
      <w:r w:rsidRPr="00450FBD">
        <w:rPr>
          <w:rFonts w:eastAsia="Batang"/>
          <w:lang w:val="sr-Cyrl-CS"/>
        </w:rPr>
        <w:t>76,  којом излази на Брзећку реку (</w:t>
      </w:r>
      <w:r w:rsidR="004D5F98" w:rsidRPr="00450FBD">
        <w:rPr>
          <w:rFonts w:eastAsia="Batang"/>
          <w:lang w:val="sr-Cyrl-CS"/>
        </w:rPr>
        <w:t xml:space="preserve">кат.парц.бр. </w:t>
      </w:r>
      <w:r w:rsidRPr="00450FBD">
        <w:rPr>
          <w:rFonts w:eastAsia="Batang"/>
          <w:lang w:val="sr-Cyrl-CS"/>
        </w:rPr>
        <w:t xml:space="preserve">1882/1) пресеца је и долази до преломне тачке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87, надаље иде границом између </w:t>
      </w:r>
      <w:r w:rsidR="004D5F98" w:rsidRPr="00450FBD">
        <w:rPr>
          <w:rFonts w:eastAsia="Batang"/>
          <w:lang w:val="sr-Cyrl-CS"/>
        </w:rPr>
        <w:t xml:space="preserve">кат.парц.бр. </w:t>
      </w:r>
      <w:r w:rsidRPr="00450FBD">
        <w:rPr>
          <w:rFonts w:eastAsia="Batang"/>
          <w:lang w:val="sr-Cyrl-CS"/>
        </w:rPr>
        <w:t xml:space="preserve">84/1 и </w:t>
      </w:r>
      <w:r w:rsidR="004D5F98" w:rsidRPr="00450FBD">
        <w:rPr>
          <w:rFonts w:eastAsia="Batang"/>
          <w:lang w:val="sr-Cyrl-CS"/>
        </w:rPr>
        <w:t xml:space="preserve">кат.парц.бр. </w:t>
      </w:r>
      <w:r w:rsidRPr="00450FBD">
        <w:rPr>
          <w:rFonts w:eastAsia="Batang"/>
          <w:lang w:val="sr-Cyrl-CS"/>
        </w:rPr>
        <w:t xml:space="preserve">87, 88, 91/3, 91/4, 91/1, 92, 93, 94, 98/3, </w:t>
      </w:r>
      <w:r w:rsidR="004D5F98" w:rsidRPr="00450FBD">
        <w:rPr>
          <w:rFonts w:eastAsia="Batang"/>
          <w:lang w:val="sr-Cyrl-CS"/>
        </w:rPr>
        <w:t>102, 101/2, 101/1, 103/5, 103/9 и</w:t>
      </w:r>
      <w:r w:rsidRPr="00450FBD">
        <w:rPr>
          <w:rFonts w:eastAsia="Batang"/>
          <w:lang w:val="sr-Cyrl-CS"/>
        </w:rPr>
        <w:t xml:space="preserve"> 84/4, затим наставља источном границом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146/3, 148 и од преломне тачке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148 наставља кроз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146/3 прати границу </w:t>
      </w:r>
      <w:r w:rsidR="004D5F98" w:rsidRPr="00450FBD">
        <w:rPr>
          <w:rFonts w:eastAsia="Batang"/>
          <w:lang w:val="sr-Cyrl-CS"/>
        </w:rPr>
        <w:t>одељења 61 до коте 1469 (Оштра ч</w:t>
      </w:r>
      <w:r w:rsidRPr="00450FBD">
        <w:rPr>
          <w:rFonts w:eastAsia="Batang"/>
          <w:lang w:val="sr-Cyrl-CS"/>
        </w:rPr>
        <w:t xml:space="preserve">ука), одатле наставља кроз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84/1 пратећи одељење 63 све до изласка на јужну преломну тачку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84/2 од које у правцу запада па севера прати исту и излази на Брзећку реку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1882/1), прати узводно њену границу (десна долинска страна) све до моста (почетна тачка резервата Јелак), наставља источном а потом и северном границом резервата Јелак, источном а потом северном границом резервата Метође све до кривине на путу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1889), прати границу пута све до североисточне преломне тачке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58, одакле наставља дуж пута још 20 м а потом га пресеца и излази на преломну тачку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54, прати њену источну границу до пута (</w:t>
      </w:r>
      <w:r w:rsidR="003E4638" w:rsidRPr="00450FBD">
        <w:rPr>
          <w:rFonts w:eastAsia="Batang"/>
          <w:lang w:val="sr-Cyrl-CS"/>
        </w:rPr>
        <w:t>кат.парц.бр.</w:t>
      </w:r>
      <w:r w:rsidR="004D5F98" w:rsidRPr="00450FBD">
        <w:rPr>
          <w:rFonts w:eastAsia="Batang"/>
          <w:lang w:val="sr-Cyrl-CS"/>
        </w:rPr>
        <w:t xml:space="preserve"> </w:t>
      </w:r>
      <w:r w:rsidRPr="00450FBD">
        <w:rPr>
          <w:rFonts w:eastAsia="Batang"/>
          <w:lang w:val="sr-Cyrl-CS"/>
        </w:rPr>
        <w:t xml:space="preserve">1890), сече га и излази на границу КО Ливађе и </w:t>
      </w:r>
      <w:r w:rsidR="001015E7" w:rsidRPr="00450FBD">
        <w:rPr>
          <w:rFonts w:eastAsia="Batang"/>
          <w:lang w:val="sr-Cyrl-CS"/>
        </w:rPr>
        <w:t xml:space="preserve">КО </w:t>
      </w:r>
      <w:r w:rsidRPr="00450FBD">
        <w:rPr>
          <w:rFonts w:eastAsia="Batang"/>
          <w:lang w:val="sr-Cyrl-CS"/>
        </w:rPr>
        <w:t xml:space="preserve">Брзеће и прати је до почетне тачке.   </w:t>
      </w:r>
    </w:p>
    <w:p w:rsidR="00B24124" w:rsidRPr="00450FBD" w:rsidRDefault="00B24124" w:rsidP="0074024B">
      <w:pPr>
        <w:autoSpaceDE w:val="0"/>
        <w:autoSpaceDN w:val="0"/>
        <w:adjustRightInd w:val="0"/>
        <w:jc w:val="both"/>
        <w:rPr>
          <w:rFonts w:eastAsia="Batang"/>
          <w:lang w:val="sr-Cyrl-CS"/>
        </w:rPr>
      </w:pPr>
    </w:p>
    <w:p w:rsidR="00B24124" w:rsidRPr="00450FBD" w:rsidRDefault="008C09B2" w:rsidP="0074024B">
      <w:pPr>
        <w:autoSpaceDE w:val="0"/>
        <w:autoSpaceDN w:val="0"/>
        <w:adjustRightInd w:val="0"/>
        <w:ind w:firstLine="720"/>
        <w:contextualSpacing/>
        <w:jc w:val="both"/>
        <w:rPr>
          <w:rFonts w:eastAsia="Batang"/>
          <w:lang w:val="sr-Cyrl-CS"/>
        </w:rPr>
      </w:pPr>
      <w:r w:rsidRPr="00450FBD">
        <w:rPr>
          <w:lang w:val="sr-Cyrl-CS"/>
        </w:rPr>
        <w:t xml:space="preserve">2.Локалитет Панчићев врх </w:t>
      </w:r>
    </w:p>
    <w:p w:rsidR="003962D9" w:rsidRPr="00450FBD" w:rsidRDefault="00B24124" w:rsidP="0074024B">
      <w:pPr>
        <w:ind w:firstLine="720"/>
        <w:contextualSpacing/>
        <w:jc w:val="both"/>
        <w:rPr>
          <w:rFonts w:eastAsia="Batang"/>
          <w:lang w:val="sr-Cyrl-CS"/>
        </w:rPr>
      </w:pPr>
      <w:r w:rsidRPr="00450FBD">
        <w:rPr>
          <w:rFonts w:eastAsia="Batang"/>
          <w:lang w:val="sr-Cyrl-CS"/>
        </w:rPr>
        <w:t xml:space="preserve">Површина износи 56,28 ha, на државном земљишту је 50,58 ha (89,87%).  На риватном земљишту је 5,70 ha (10,13%), </w:t>
      </w:r>
      <w:r w:rsidR="008C09B2" w:rsidRPr="00450FBD">
        <w:rPr>
          <w:rFonts w:eastAsia="Batang"/>
          <w:lang w:val="sr-Cyrl-CS"/>
        </w:rPr>
        <w:t>о</w:t>
      </w:r>
      <w:r w:rsidRPr="00450FBD">
        <w:rPr>
          <w:lang w:val="sr-Cyrl-CS"/>
        </w:rPr>
        <w:t xml:space="preserve">бухвата делове одељења 30, 31 и 32 ГЈ </w:t>
      </w:r>
      <w:r w:rsidRPr="00450FBD">
        <w:rPr>
          <w:rFonts w:eastAsia="Batang"/>
          <w:lang w:val="sr-Cyrl-CS"/>
        </w:rPr>
        <w:t xml:space="preserve">Брзећка река, </w:t>
      </w:r>
      <w:r w:rsidR="008C09B2" w:rsidRPr="00450FBD">
        <w:rPr>
          <w:rFonts w:eastAsia="Batang"/>
          <w:lang w:val="sr-Cyrl-CS"/>
        </w:rPr>
        <w:t>п</w:t>
      </w:r>
      <w:r w:rsidRPr="00450FBD">
        <w:rPr>
          <w:rFonts w:eastAsia="Batang"/>
          <w:lang w:val="sr-Cyrl-CS"/>
        </w:rPr>
        <w:t>рипада КО Брзеће</w:t>
      </w:r>
      <w:r w:rsidR="008C09B2" w:rsidRPr="00450FBD">
        <w:rPr>
          <w:rFonts w:eastAsia="Batang"/>
          <w:lang w:val="sr-Cyrl-CS"/>
        </w:rPr>
        <w:t>, општина Брус.</w:t>
      </w:r>
      <w:r w:rsidRPr="00450FBD">
        <w:rPr>
          <w:rFonts w:eastAsia="Batang"/>
          <w:lang w:val="sr-Cyrl-CS"/>
        </w:rPr>
        <w:t xml:space="preserve"> </w:t>
      </w:r>
    </w:p>
    <w:p w:rsidR="00B24124" w:rsidRPr="00450FBD" w:rsidRDefault="00B24124" w:rsidP="0074024B">
      <w:pPr>
        <w:autoSpaceDE w:val="0"/>
        <w:autoSpaceDN w:val="0"/>
        <w:adjustRightInd w:val="0"/>
        <w:ind w:firstLine="720"/>
        <w:contextualSpacing/>
        <w:jc w:val="both"/>
        <w:rPr>
          <w:rFonts w:eastAsia="Batang"/>
          <w:lang w:val="sr-Cyrl-CS"/>
        </w:rPr>
      </w:pPr>
      <w:r w:rsidRPr="00450FBD">
        <w:rPr>
          <w:rFonts w:eastAsia="Batang"/>
          <w:lang w:val="sr-Cyrl-CS"/>
        </w:rPr>
        <w:t xml:space="preserve">Граница почиње од тачке у којој се додирују КО Бело брдо, </w:t>
      </w:r>
      <w:r w:rsidR="00F92E01" w:rsidRPr="00450FBD">
        <w:rPr>
          <w:rFonts w:eastAsia="Batang"/>
          <w:lang w:val="sr-Cyrl-CS"/>
        </w:rPr>
        <w:t xml:space="preserve">КО </w:t>
      </w:r>
      <w:r w:rsidRPr="00450FBD">
        <w:rPr>
          <w:rFonts w:eastAsia="Batang"/>
          <w:lang w:val="sr-Cyrl-CS"/>
        </w:rPr>
        <w:t xml:space="preserve">Гувниште, </w:t>
      </w:r>
      <w:r w:rsidR="00F92E01" w:rsidRPr="00450FBD">
        <w:rPr>
          <w:rFonts w:eastAsia="Batang"/>
          <w:lang w:val="sr-Cyrl-CS"/>
        </w:rPr>
        <w:t xml:space="preserve">КО </w:t>
      </w:r>
      <w:r w:rsidRPr="00450FBD">
        <w:rPr>
          <w:rFonts w:eastAsia="Batang"/>
          <w:lang w:val="sr-Cyrl-CS"/>
        </w:rPr>
        <w:t xml:space="preserve">Брзеће и </w:t>
      </w:r>
      <w:r w:rsidR="00F92E01" w:rsidRPr="00450FBD">
        <w:rPr>
          <w:rFonts w:eastAsia="Batang"/>
          <w:lang w:val="sr-Cyrl-CS"/>
        </w:rPr>
        <w:t xml:space="preserve">КО </w:t>
      </w:r>
      <w:r w:rsidRPr="00450FBD">
        <w:rPr>
          <w:rFonts w:eastAsia="Batang"/>
          <w:lang w:val="sr-Cyrl-CS"/>
        </w:rPr>
        <w:t xml:space="preserve">Равниште, од те тачке граница иде границом КО Гувниште и </w:t>
      </w:r>
      <w:r w:rsidR="00F92E01" w:rsidRPr="00450FBD">
        <w:rPr>
          <w:rFonts w:eastAsia="Batang"/>
          <w:lang w:val="sr-Cyrl-CS"/>
        </w:rPr>
        <w:t xml:space="preserve">КО </w:t>
      </w:r>
      <w:r w:rsidRPr="00450FBD">
        <w:rPr>
          <w:rFonts w:eastAsia="Batang"/>
          <w:lang w:val="sr-Cyrl-CS"/>
        </w:rPr>
        <w:t xml:space="preserve">Брзеће, затим наставља у КО Брзеће пратећи границу </w:t>
      </w:r>
      <w:r w:rsidR="00F92E01" w:rsidRPr="00450FBD">
        <w:rPr>
          <w:rFonts w:eastAsia="Batang"/>
          <w:lang w:val="sr-Cyrl-CS"/>
        </w:rPr>
        <w:t>кат.парц.бр.</w:t>
      </w:r>
      <w:r w:rsidRPr="00450FBD">
        <w:rPr>
          <w:rFonts w:eastAsia="Batang"/>
          <w:lang w:val="sr-Cyrl-CS"/>
        </w:rPr>
        <w:t xml:space="preserve"> 1877/2 КО Брзеће све до тачке на граници резервата „Суво рудиште</w:t>
      </w:r>
      <w:r w:rsidR="00CF04D4" w:rsidRPr="00450FBD">
        <w:rPr>
          <w:rFonts w:eastAsia="Batang"/>
          <w:lang w:val="sr-Cyrl-CS"/>
        </w:rPr>
        <w:t>”</w:t>
      </w:r>
      <w:r w:rsidRPr="00450FBD">
        <w:rPr>
          <w:rFonts w:eastAsia="Batang"/>
          <w:lang w:val="sr-Cyrl-CS"/>
        </w:rPr>
        <w:t>, од које прати границу резервата све до источне преломне тачке одељења 31 о</w:t>
      </w:r>
      <w:r w:rsidR="00F92E01" w:rsidRPr="00450FBD">
        <w:rPr>
          <w:rFonts w:eastAsia="Batang"/>
          <w:lang w:val="sr-Cyrl-CS"/>
        </w:rPr>
        <w:t xml:space="preserve">дсек </w:t>
      </w:r>
      <w:r w:rsidRPr="00450FBD">
        <w:rPr>
          <w:rFonts w:eastAsia="Batang"/>
          <w:lang w:val="sr-Cyrl-CS"/>
        </w:rPr>
        <w:t>а и потом наставља границом између одељења 30 и 31, потом скеће у правцу југозапа</w:t>
      </w:r>
      <w:r w:rsidR="00F92E01" w:rsidRPr="00450FBD">
        <w:rPr>
          <w:rFonts w:eastAsia="Batang"/>
          <w:lang w:val="sr-Cyrl-CS"/>
        </w:rPr>
        <w:t>да и прати границу одељења 31 од</w:t>
      </w:r>
      <w:r w:rsidRPr="00450FBD">
        <w:rPr>
          <w:rFonts w:eastAsia="Batang"/>
          <w:lang w:val="sr-Cyrl-CS"/>
        </w:rPr>
        <w:t>сек 5, све до укрштања са путем (</w:t>
      </w:r>
      <w:r w:rsidR="00F92E01" w:rsidRPr="00450FBD">
        <w:rPr>
          <w:rFonts w:eastAsia="Batang"/>
          <w:lang w:val="sr-Cyrl-CS"/>
        </w:rPr>
        <w:t>кат.парц.</w:t>
      </w:r>
      <w:r w:rsidR="002C1091" w:rsidRPr="00450FBD">
        <w:rPr>
          <w:rFonts w:eastAsia="Batang"/>
          <w:lang w:val="sr-Cyrl-CS"/>
        </w:rPr>
        <w:t xml:space="preserve">бр. </w:t>
      </w:r>
      <w:r w:rsidRPr="00450FBD">
        <w:rPr>
          <w:rFonts w:eastAsia="Batang"/>
          <w:lang w:val="sr-Cyrl-CS"/>
        </w:rPr>
        <w:t xml:space="preserve">1897), одакле прати у правцу југа десну ивицу поменутог пута све до границе између КО Брзеће и </w:t>
      </w:r>
      <w:r w:rsidR="00F92E01" w:rsidRPr="00450FBD">
        <w:rPr>
          <w:rFonts w:eastAsia="Batang"/>
          <w:lang w:val="sr-Cyrl-CS"/>
        </w:rPr>
        <w:t xml:space="preserve">КО </w:t>
      </w:r>
      <w:r w:rsidRPr="00450FBD">
        <w:rPr>
          <w:rFonts w:eastAsia="Batang"/>
          <w:lang w:val="sr-Cyrl-CS"/>
        </w:rPr>
        <w:t xml:space="preserve">Равниште, затим прати ту границу све до почетне тачке. </w:t>
      </w:r>
    </w:p>
    <w:p w:rsidR="00B24124" w:rsidRPr="00450FBD" w:rsidRDefault="00B24124" w:rsidP="0074024B">
      <w:pPr>
        <w:autoSpaceDE w:val="0"/>
        <w:autoSpaceDN w:val="0"/>
        <w:adjustRightInd w:val="0"/>
        <w:jc w:val="both"/>
        <w:rPr>
          <w:rFonts w:eastAsia="Batang"/>
          <w:lang w:val="sr-Cyrl-CS"/>
        </w:rPr>
      </w:pPr>
    </w:p>
    <w:p w:rsidR="00C04554" w:rsidRPr="00450FBD" w:rsidRDefault="00C04554" w:rsidP="00C04554">
      <w:pPr>
        <w:jc w:val="center"/>
        <w:rPr>
          <w:bCs/>
          <w:lang w:val="sr-Cyrl-CS"/>
        </w:rPr>
      </w:pPr>
      <w:r w:rsidRPr="00450FBD">
        <w:rPr>
          <w:bCs/>
          <w:lang w:val="sr-Cyrl-CS"/>
        </w:rPr>
        <w:t xml:space="preserve">V. НАЦИОНАЛНИ ПАРК </w:t>
      </w:r>
      <w:r w:rsidRPr="00450FBD">
        <w:rPr>
          <w:rFonts w:eastAsiaTheme="minorHAnsi"/>
          <w:iCs/>
          <w:lang w:val="sr-Cyrl-CS"/>
        </w:rPr>
        <w:t>ШАР ПЛАНИНА</w:t>
      </w:r>
    </w:p>
    <w:p w:rsidR="00C04554" w:rsidRPr="00450FBD" w:rsidRDefault="00C04554" w:rsidP="00C04554">
      <w:pPr>
        <w:jc w:val="center"/>
        <w:rPr>
          <w:bCs/>
          <w:lang w:val="sr-Cyrl-CS"/>
        </w:rPr>
      </w:pPr>
    </w:p>
    <w:p w:rsidR="00C04554" w:rsidRPr="00450FBD" w:rsidRDefault="00C04554" w:rsidP="00C04554">
      <w:pPr>
        <w:jc w:val="center"/>
        <w:rPr>
          <w:rFonts w:eastAsiaTheme="minorHAnsi"/>
          <w:b/>
          <w:iCs/>
          <w:lang w:val="sr-Cyrl-CS"/>
        </w:rPr>
      </w:pPr>
      <w:r w:rsidRPr="00450FBD">
        <w:rPr>
          <w:bCs/>
          <w:lang w:val="sr-Cyrl-CS"/>
        </w:rPr>
        <w:t xml:space="preserve">V. 1. ОПИС ГРАНИЦА НАЦИОНАЛНОГ ПАРКА </w:t>
      </w:r>
      <w:r w:rsidRPr="00450FBD">
        <w:rPr>
          <w:rFonts w:eastAsiaTheme="minorHAnsi"/>
          <w:iCs/>
          <w:lang w:val="sr-Cyrl-CS"/>
        </w:rPr>
        <w:t>ШАР ПЛАНИНА</w:t>
      </w:r>
    </w:p>
    <w:p w:rsidR="00C04554" w:rsidRPr="00450FBD" w:rsidRDefault="00C04554" w:rsidP="00C04554">
      <w:pPr>
        <w:tabs>
          <w:tab w:val="left" w:pos="567"/>
        </w:tabs>
        <w:overflowPunct w:val="0"/>
        <w:autoSpaceDE w:val="0"/>
        <w:autoSpaceDN w:val="0"/>
        <w:adjustRightInd w:val="0"/>
        <w:jc w:val="both"/>
        <w:textAlignment w:val="baseline"/>
        <w:rPr>
          <w:iCs/>
          <w:lang w:val="sr-Cyrl-CS"/>
        </w:rPr>
      </w:pPr>
    </w:p>
    <w:p w:rsidR="00C04554" w:rsidRPr="00450FBD" w:rsidRDefault="00C04554" w:rsidP="00C04554">
      <w:pPr>
        <w:tabs>
          <w:tab w:val="left" w:pos="567"/>
        </w:tabs>
        <w:overflowPunct w:val="0"/>
        <w:autoSpaceDE w:val="0"/>
        <w:autoSpaceDN w:val="0"/>
        <w:adjustRightInd w:val="0"/>
        <w:jc w:val="both"/>
        <w:textAlignment w:val="baseline"/>
        <w:rPr>
          <w:iCs/>
          <w:lang w:val="sr-Cyrl-CS"/>
        </w:rPr>
      </w:pPr>
      <w:r w:rsidRPr="00450FBD">
        <w:rPr>
          <w:iCs/>
          <w:lang w:val="sr-Cyrl-CS"/>
        </w:rPr>
        <w:lastRenderedPageBreak/>
        <w:tab/>
        <w:t xml:space="preserve">1. </w:t>
      </w:r>
      <w:r w:rsidRPr="00450FBD">
        <w:rPr>
          <w:lang w:val="sr-Cyrl-CS"/>
        </w:rPr>
        <w:t xml:space="preserve">Подручје Националног парка </w:t>
      </w:r>
      <w:r w:rsidRPr="00450FBD">
        <w:rPr>
          <w:rFonts w:eastAsia="Calibri"/>
          <w:lang w:val="sr-Cyrl-CS"/>
        </w:rPr>
        <w:t>Шар планина</w:t>
      </w:r>
      <w:r w:rsidRPr="00450FBD">
        <w:rPr>
          <w:lang w:val="sr-Cyrl-CS"/>
        </w:rPr>
        <w:t xml:space="preserve"> налази се на територији</w:t>
      </w:r>
      <w:r w:rsidRPr="00450FBD">
        <w:rPr>
          <w:color w:val="000000"/>
          <w:lang w:val="sr-Cyrl-CS"/>
        </w:rPr>
        <w:t xml:space="preserve"> општина </w:t>
      </w:r>
      <w:r w:rsidRPr="00450FBD">
        <w:rPr>
          <w:lang w:val="sr-Cyrl-CS"/>
        </w:rPr>
        <w:t>Призрен, Штрпце, Сува Река и Качаник</w:t>
      </w:r>
      <w:r w:rsidRPr="00450FBD">
        <w:rPr>
          <w:color w:val="000000"/>
          <w:lang w:val="sr-Cyrl-CS"/>
        </w:rPr>
        <w:t>.</w:t>
      </w:r>
    </w:p>
    <w:p w:rsidR="00C04554" w:rsidRPr="00450FBD" w:rsidRDefault="00C04554" w:rsidP="00C04554">
      <w:pPr>
        <w:tabs>
          <w:tab w:val="left" w:pos="567"/>
        </w:tabs>
        <w:overflowPunct w:val="0"/>
        <w:autoSpaceDE w:val="0"/>
        <w:autoSpaceDN w:val="0"/>
        <w:adjustRightInd w:val="0"/>
        <w:jc w:val="both"/>
        <w:textAlignment w:val="baseline"/>
        <w:rPr>
          <w:rFonts w:eastAsia="Calibri"/>
          <w:lang w:val="sr-Cyrl-CS"/>
        </w:rPr>
      </w:pPr>
      <w:r w:rsidRPr="00450FBD">
        <w:rPr>
          <w:iCs/>
          <w:lang w:val="sr-Cyrl-CS"/>
        </w:rPr>
        <w:tab/>
        <w:t xml:space="preserve">Површина </w:t>
      </w:r>
      <w:r w:rsidRPr="00450FBD">
        <w:rPr>
          <w:rFonts w:eastAsia="Calibri"/>
          <w:lang w:val="sr-Cyrl-CS"/>
        </w:rPr>
        <w:t xml:space="preserve">Националног парка Шар планина износи </w:t>
      </w:r>
      <w:r w:rsidRPr="00450FBD">
        <w:rPr>
          <w:lang w:val="sr-Cyrl-CS"/>
        </w:rPr>
        <w:t>22.805,43 ha</w:t>
      </w:r>
      <w:r w:rsidRPr="00450FBD">
        <w:rPr>
          <w:rFonts w:eastAsia="Calibri"/>
          <w:lang w:val="sr-Cyrl-CS"/>
        </w:rPr>
        <w:t>.</w:t>
      </w:r>
    </w:p>
    <w:p w:rsidR="00C04554" w:rsidRPr="00450FBD" w:rsidRDefault="00C04554" w:rsidP="00C04554">
      <w:pPr>
        <w:tabs>
          <w:tab w:val="left" w:pos="567"/>
        </w:tabs>
        <w:overflowPunct w:val="0"/>
        <w:autoSpaceDE w:val="0"/>
        <w:autoSpaceDN w:val="0"/>
        <w:adjustRightInd w:val="0"/>
        <w:jc w:val="both"/>
        <w:textAlignment w:val="baseline"/>
        <w:rPr>
          <w:rFonts w:eastAsia="Calibri"/>
          <w:lang w:val="sr-Cyrl-CS"/>
        </w:rPr>
      </w:pPr>
      <w:r w:rsidRPr="00450FBD">
        <w:rPr>
          <w:rFonts w:eastAsia="Calibri"/>
          <w:lang w:val="sr-Cyrl-CS"/>
        </w:rPr>
        <w:tab/>
        <w:t>2. Опис г</w:t>
      </w:r>
      <w:r w:rsidRPr="00450FBD">
        <w:rPr>
          <w:rFonts w:asciiTheme="minorBidi" w:eastAsiaTheme="minorHAnsi" w:hAnsiTheme="minorBidi" w:cstheme="minorBidi"/>
          <w:lang w:val="sr-Cyrl-CS"/>
        </w:rPr>
        <w:t>ранице почиње у јужном и југоисточном делу и поклапа се с административним границама између Републике Македоније и Републике Србије и иде преко кота, односно врхова највиших планина Шаре, почев од врха Љуботен (2.490 m), па преко Куле (2.314 m), Ливадице (2.491 m), Језерачке чуке (2.604 m), Бистре (2.640 m), Црног врха (2.584 m), Кобилице (2.526 m), па све до Кара Николе (2.106 m), у правцу југозапада, где се спушта покрајинска граница и граница Националног парка скреће северозападно до коте 1.626 m. Од ове коте граница скреће на исток изнад села Манастирица и избија на коту 1.071 m, одакле даље иде до коте 1.310 m. Граница затим скреће на североисток до коте 1.485 m. (Јаворовица), одатле скреће на исток до коте 1.765 m (Млаке), одатле наставља на североисток преко Мисове планине до коте 1.522. Затим граница скреће на северозапад до коте 1.271 m, пружајући се изнад Горњег Села, где границу даље чини пут Призрен-Брезовица све до Краљевог двора и коте 1.120 m. Од ове коте граница се протеже на запад изнад села Света Богородица изохипсом 1.212 m, до коте 1.130 m, одакле на запад, преко коте 931 m избија на коту 1.507 m. Од ове коте граница скреће на североисток до коте 1.656 m, обухвативши Голем Бор са западне стране и избија на север на коту 1.509 m, а одатле се пружа на североисток и избија на коту 1.598 m. (Гранзон), па наставља даље на север до коте 1.931 m и даље до коте 1710 m, а одатле на северозапад до коте 1.456 m. (Русеница). Даље се граница спушта до коте 841 m, обухвативши манастир Света Тројица, затим граница скреће на исток на коту 1.498 m изнад С. Беловце, па се пружа северно до Болован камена, обухвативши Цареву воду и Букашка бачила на истоку до коте 1.654 m. Од ове коте граница се пружа у правцу југоистока до коте 1.441 m, изнад села Горња Битиња, Поповце и Доња Битиња, одавде скреће на југ и избија на коту 1.276 m (чука), а потом се граница спушта изнад Орличева па избија на коту 1.150 m, па под правим углом на југ пење се до коте 1.516 m (Мало Борче), а затим скреће на запад до коте 1.440 m (Сведске Ливаде), па се затим спушта на југ где пресеца реку Лепенац, па се пење на Бегову главу до изохипсе 1.600 m. Одатле граница скреће на исток изнад села Севце и избија на коту 1.312 m, а одавде даље иде на североисток и избија на коту пресецајући пут Брезовица-Призрен 1.232 m (бурљи). Затим скреће на југоисток до коте 1.453 m где наставља даље на североисток до коте 1.485 m, и даље истим правцем до коте 1.541 m, па даље наставља на исток до Црног врха (1.562 m), и коте 1.712 m, обухвативши Тупан и Бачила, па скреће на југозапад до полазне тачке у опису границе Љуботен, где се завршава.</w:t>
      </w:r>
    </w:p>
    <w:p w:rsidR="00C04554" w:rsidRPr="00450FBD" w:rsidRDefault="00C04554" w:rsidP="00C04554">
      <w:pPr>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ab/>
      </w:r>
    </w:p>
    <w:p w:rsidR="00C04554" w:rsidRPr="00450FBD" w:rsidRDefault="00C04554" w:rsidP="00C04554">
      <w:pPr>
        <w:jc w:val="center"/>
        <w:rPr>
          <w:bCs/>
          <w:lang w:val="sr-Cyrl-CS"/>
        </w:rPr>
      </w:pPr>
    </w:p>
    <w:p w:rsidR="00C04554" w:rsidRPr="00450FBD" w:rsidRDefault="00C04554" w:rsidP="00C04554">
      <w:pPr>
        <w:jc w:val="center"/>
        <w:rPr>
          <w:lang w:val="sr-Cyrl-CS"/>
        </w:rPr>
      </w:pPr>
      <w:r w:rsidRPr="00450FBD">
        <w:rPr>
          <w:bCs/>
          <w:lang w:val="sr-Cyrl-CS"/>
        </w:rPr>
        <w:t>V.</w:t>
      </w:r>
      <w:r w:rsidRPr="00450FBD">
        <w:rPr>
          <w:lang w:val="sr-Cyrl-CS"/>
        </w:rPr>
        <w:t xml:space="preserve"> 2. ГРАНИЦЕ ПОВРШИНА </w:t>
      </w:r>
    </w:p>
    <w:p w:rsidR="00C04554" w:rsidRPr="00450FBD" w:rsidRDefault="00C04554" w:rsidP="00C04554">
      <w:pPr>
        <w:jc w:val="center"/>
        <w:rPr>
          <w:lang w:val="sr-Cyrl-CS"/>
        </w:rPr>
      </w:pPr>
      <w:r w:rsidRPr="00450FBD">
        <w:rPr>
          <w:lang w:val="sr-Cyrl-CS"/>
        </w:rPr>
        <w:t>СА РЕЖИМОМ ЗАШТИТЕ I И II СТЕПЕНА</w:t>
      </w:r>
    </w:p>
    <w:p w:rsidR="00C04554" w:rsidRPr="00450FBD" w:rsidRDefault="00C04554" w:rsidP="00C04554">
      <w:pPr>
        <w:overflowPunct w:val="0"/>
        <w:autoSpaceDE w:val="0"/>
        <w:autoSpaceDN w:val="0"/>
        <w:adjustRightInd w:val="0"/>
        <w:textAlignment w:val="baseline"/>
        <w:rPr>
          <w:rFonts w:eastAsia="Calibri"/>
          <w:bCs/>
          <w:lang w:val="sr-Cyrl-CS"/>
        </w:rPr>
      </w:pPr>
    </w:p>
    <w:p w:rsidR="00C04554" w:rsidRPr="00450FBD" w:rsidRDefault="00C04554" w:rsidP="00C04554">
      <w:pPr>
        <w:tabs>
          <w:tab w:val="left" w:pos="709"/>
        </w:tabs>
        <w:ind w:firstLine="720"/>
        <w:jc w:val="both"/>
        <w:rPr>
          <w:lang w:val="sr-Cyrl-CS"/>
        </w:rPr>
      </w:pPr>
      <w:r w:rsidRPr="00450FBD">
        <w:rPr>
          <w:lang w:val="sr-Cyrl-CS"/>
        </w:rPr>
        <w:t>1. Површине са режимом заштите I степена</w:t>
      </w:r>
    </w:p>
    <w:p w:rsidR="00C04554" w:rsidRPr="00450FBD" w:rsidRDefault="00C04554" w:rsidP="00C04554">
      <w:pPr>
        <w:tabs>
          <w:tab w:val="left" w:pos="709"/>
        </w:tabs>
        <w:ind w:firstLine="720"/>
        <w:jc w:val="both"/>
        <w:rPr>
          <w:iCs/>
          <w:lang w:val="sr-Cyrl-CS"/>
        </w:rPr>
      </w:pPr>
      <w:r w:rsidRPr="00450FBD">
        <w:rPr>
          <w:lang w:val="sr-Cyrl-CS"/>
        </w:rPr>
        <w:t xml:space="preserve">Укупна површина са режимом заштите I степена износи око </w:t>
      </w:r>
      <w:r w:rsidRPr="00450FBD">
        <w:rPr>
          <w:iCs/>
          <w:lang w:val="sr-Cyrl-CS"/>
        </w:rPr>
        <w:t xml:space="preserve">7.359,64 ha, односно </w:t>
      </w:r>
      <w:r w:rsidRPr="00450FBD">
        <w:rPr>
          <w:rFonts w:eastAsia="Calibri"/>
          <w:lang w:val="sr-Cyrl-CS"/>
        </w:rPr>
        <w:t xml:space="preserve">обухваћено </w:t>
      </w:r>
      <w:r w:rsidRPr="00450FBD">
        <w:rPr>
          <w:bCs/>
          <w:lang w:val="sr-Cyrl-CS"/>
        </w:rPr>
        <w:t>32,27</w:t>
      </w:r>
      <w:r w:rsidRPr="00450FBD">
        <w:rPr>
          <w:rFonts w:eastAsia="Calibri"/>
          <w:lang w:val="sr-Cyrl-CS"/>
        </w:rPr>
        <w:t>%,</w:t>
      </w:r>
      <w:r w:rsidRPr="00450FBD">
        <w:rPr>
          <w:iCs/>
          <w:lang w:val="sr-Cyrl-CS"/>
        </w:rPr>
        <w:t xml:space="preserve"> од укупне површине Националног парка.  </w:t>
      </w:r>
    </w:p>
    <w:p w:rsidR="00C04554" w:rsidRPr="00450FBD" w:rsidRDefault="00C04554" w:rsidP="00C04554">
      <w:pPr>
        <w:ind w:firstLine="720"/>
        <w:jc w:val="both"/>
        <w:rPr>
          <w:rFonts w:asciiTheme="minorBidi" w:eastAsiaTheme="minorHAnsi" w:hAnsiTheme="minorBidi" w:cstheme="minorBidi"/>
          <w:strike/>
          <w:lang w:val="sr-Cyrl-CS"/>
        </w:rPr>
      </w:pPr>
      <w:r w:rsidRPr="00450FBD">
        <w:rPr>
          <w:rFonts w:asciiTheme="minorBidi" w:eastAsiaTheme="minorHAnsi" w:hAnsiTheme="minorBidi" w:cstheme="minorBidi"/>
          <w:lang w:val="sr-Cyrl-CS"/>
        </w:rPr>
        <w:t xml:space="preserve">1.1. </w:t>
      </w:r>
      <w:r w:rsidRPr="00450FBD">
        <w:rPr>
          <w:rFonts w:asciiTheme="minorBidi" w:eastAsiaTheme="minorHAnsi" w:hAnsiTheme="minorBidi" w:cstheme="minorBidi"/>
          <w:bCs/>
          <w:lang w:val="sr-Cyrl-CS"/>
        </w:rPr>
        <w:t xml:space="preserve">Локалитет „Љуботенˮ, површине </w:t>
      </w:r>
      <w:r w:rsidRPr="00450FBD">
        <w:rPr>
          <w:rFonts w:asciiTheme="minorBidi" w:eastAsiaTheme="minorHAnsi" w:hAnsiTheme="minorBidi" w:cstheme="minorBidi"/>
          <w:lang w:val="sr-Cyrl-CS"/>
        </w:rPr>
        <w:t>452,68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Источна граница почиње од државне границе с Македонијом на југу, и то на преседлини испод пирамидалног гребена Љуботена на граници са оделењем 4 ГЈ „Штрбачко-Готовушке шуме</w:t>
      </w:r>
      <w:r w:rsidRPr="00450FBD">
        <w:rPr>
          <w:rFonts w:asciiTheme="minorBidi" w:eastAsiaTheme="minorHAnsi" w:hAnsiTheme="minorBidi" w:cstheme="minorBidi"/>
          <w:bCs/>
          <w:lang w:val="sr-Cyrl-CS"/>
        </w:rPr>
        <w:t>ˮ</w:t>
      </w:r>
      <w:r w:rsidRPr="00450FBD">
        <w:rPr>
          <w:rFonts w:asciiTheme="minorBidi" w:eastAsiaTheme="minorHAnsi" w:hAnsiTheme="minorBidi" w:cstheme="minorBidi"/>
          <w:lang w:val="sr-Cyrl-CS"/>
        </w:rPr>
        <w:t xml:space="preserve">.  Од југа према северу по изохипси долази до коте 2.226 m и локалитета Кафеџија. Одатле лучно обухвата локалитет Бела вода и спушта се до </w:t>
      </w:r>
      <w:r w:rsidRPr="00450FBD">
        <w:rPr>
          <w:rFonts w:asciiTheme="minorBidi" w:eastAsiaTheme="minorHAnsi" w:hAnsiTheme="minorBidi" w:cstheme="minorBidi"/>
          <w:lang w:val="sr-Cyrl-CS"/>
        </w:rPr>
        <w:lastRenderedPageBreak/>
        <w:t>Три камена на висини од  1.762 m. Од овог локалитета почиње северна граница која у правцу запада сече највиши изворишни крак Дубравске реке испод Беле воде и по изохипси допире до коте од 1.818 m, обухвата изворишну челенку Ропот потока изнад Бродских бачила и скреће према северозападу до коте 2.061 m која представља најзападнију тачку. Од ове коте скреће према југоистоку и по изохипси долази до коте 2.231 m која се налази на граници са Македонијом. Од ове тачке почиње јужна граница која представља и државну границу. Она се пење до самог врха Љуботена (2.488 m), одакле се према југоистоку такође државном границом спушта до почетне тачке.</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1.2. </w:t>
      </w:r>
      <w:r w:rsidRPr="00450FBD">
        <w:rPr>
          <w:rFonts w:asciiTheme="minorBidi" w:eastAsiaTheme="minorHAnsi" w:hAnsiTheme="minorBidi" w:cstheme="minorBidi"/>
          <w:bCs/>
          <w:lang w:val="sr-Cyrl-CS"/>
        </w:rPr>
        <w:t xml:space="preserve">Локалитет „Цирк Ливадичког језераˮ, површине </w:t>
      </w:r>
      <w:r w:rsidRPr="00450FBD">
        <w:rPr>
          <w:rFonts w:asciiTheme="minorBidi" w:eastAsiaTheme="minorHAnsi" w:hAnsiTheme="minorBidi" w:cstheme="minorBidi"/>
          <w:lang w:val="sr-Cyrl-CS"/>
        </w:rPr>
        <w:t>184,92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Опис границе почиње од најисточније тачке на гребенском врху Кула (2.324 m) који се налази на државној граници с Македонијом. Од ове тачке граница уоквирује Криви рид, источни гребен обода глацијалног цирка у чијем се дну налази Ливадичко језеро. На најистуренијој североисточној тачки граница скреће према западу изнад локалитета Демиркапија, сече изворишни крак Калуђерске реке који отиче из Ливадичког језера, уоквирује северне гребене и чеоне морене цирка, па скреће према северозападу до врха Тумба (2.346 m). Даље обухвата западни ободни гребен цирка и пење се до коте 2.497 m на државној граници. Од ове коте, па до почетне тачке Кула, граница има северозападни правац пружања и поклапа се са државном границом која иде најистуренијим гребеном масива обухватајући јужне и југоисточне гребенске ободе цирка. </w:t>
      </w:r>
    </w:p>
    <w:p w:rsidR="00C04554" w:rsidRPr="00450FBD" w:rsidRDefault="00C04554" w:rsidP="00C04554">
      <w:pPr>
        <w:ind w:firstLine="720"/>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 xml:space="preserve">1.3. Локалитет „Клисураˮ, површине </w:t>
      </w:r>
      <w:r w:rsidRPr="00450FBD">
        <w:rPr>
          <w:rFonts w:asciiTheme="minorBidi" w:eastAsiaTheme="minorHAnsi" w:hAnsiTheme="minorBidi" w:cstheme="minorBidi"/>
          <w:lang w:val="sr-Cyrl-CS"/>
        </w:rPr>
        <w:t>72,66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Границе су идентичне границама одељења 49 ГЈ „Штрбачко–Готовушке шуме</w:t>
      </w:r>
      <w:r w:rsidRPr="00450FBD">
        <w:rPr>
          <w:rFonts w:asciiTheme="minorBidi" w:eastAsiaTheme="minorHAnsi" w:hAnsiTheme="minorBidi" w:cstheme="minorBidi"/>
          <w:bCs/>
          <w:lang w:val="sr-Cyrl-CS"/>
        </w:rPr>
        <w:t>ˮ</w:t>
      </w:r>
      <w:r w:rsidRPr="00450FBD">
        <w:rPr>
          <w:rFonts w:asciiTheme="minorBidi" w:eastAsiaTheme="minorHAnsi" w:hAnsiTheme="minorBidi" w:cstheme="minorBidi"/>
          <w:lang w:val="sr-Cyrl-CS"/>
        </w:rPr>
        <w:t xml:space="preserve"> кроз чије средиште пролази изохипса 1.400 m. Најјужнија граница овог одељења се налази на коти 1.189 m од које се у правцу југоистока спушта клисуром Готовушке речице усечене у северозападне падине Љуботена. Затим скреће према западу, сече мањи гребен и према западу се завршава још једним мањим гребеном. Одатле скреће у правцу југа до Калуђерске реке која представља југозападни обод све до почетне коте 1.189 m.</w:t>
      </w:r>
    </w:p>
    <w:p w:rsidR="00C04554" w:rsidRPr="00450FBD" w:rsidRDefault="00C04554" w:rsidP="00C04554">
      <w:pPr>
        <w:tabs>
          <w:tab w:val="left" w:pos="360"/>
        </w:tabs>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ab/>
      </w:r>
      <w:r w:rsidRPr="00450FBD">
        <w:rPr>
          <w:rFonts w:asciiTheme="minorBidi" w:eastAsiaTheme="minorHAnsi" w:hAnsiTheme="minorBidi" w:cstheme="minorBidi"/>
          <w:bCs/>
          <w:lang w:val="sr-Cyrl-CS"/>
        </w:rPr>
        <w:tab/>
        <w:t xml:space="preserve">1.4. Централни део шарског гребена: циркови у изворишту Дурловог потока, Јажиначког језера, Големог језера, Дупница и Кобилица, површине </w:t>
      </w:r>
      <w:r w:rsidRPr="00450FBD">
        <w:rPr>
          <w:rFonts w:asciiTheme="minorBidi" w:eastAsiaTheme="minorHAnsi" w:hAnsiTheme="minorBidi" w:cstheme="minorBidi"/>
          <w:lang w:val="sr-Cyrl-CS"/>
        </w:rPr>
        <w:t>4.166,60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Југоисточна граница се поклапа са државном границом која прати највиши гребенски део масива почев од превоја Љубинске уши, гребена Кобилице (2.528 m), превоја на котама 2.174 m и 2.228 m, гребена Јовин камен (2.312 m н.в.), Црног врха (2.585 m н.в.), гребена Коњушке (2.571 m н.в.), гребена Гужбабе (2.609 m н.в.), врха Бистре (Пескови) (2.651 m н.в.), Језерске чуке (2.586 m н.в.), Црног камена (2.536 m н.в.), Рафше (2.454 m н.в.), Беле Ројне (2.421 m н.в.) на којој је изворишна челенка Дурловог потока, до Кучиногледског врха (2.521 m н.в.) који представља најисточнију гребенску тачку. Са ове тачке граница напушта државну границу и спушта се према северозападу секући југозападне падине Беревачких планина (2.421 m н.в., 2.395 m н.в.)  и допирући до стрме падине прекривене каменим блоковима ограничене асфалтним путем који од Брезовице води према Скијашком центру. Мањим делом граница прати асфалтни пут који представља њен северни обод. Обухватајући стрме падине Врбештичке црне чуке изнад пута, граница се даље одваја од пута, уоквирује Јаловарник (1.802 m н.в.), пење се према југу и сече речицу Блатештицу по средини њеног тока. Одатле се спушта према североистоку, обухвата зараван Горња Шија (1.946 m н.в.) и спушта се на спољашње границе одељења 68, 69 и 61 ГЈ „Шара” које се налазе на локалитету Паљенска ледина. Затим се спољшњим границама одељења 60 спушта на асфалтни пут Штрпце-Призрен и прати правац пута доњим границама одељења 60, 61, 62 и 63 обухватајући локалитет Цареве ливаде. Напуштајући правац </w:t>
      </w:r>
      <w:r w:rsidRPr="00450FBD">
        <w:rPr>
          <w:rFonts w:asciiTheme="minorBidi" w:eastAsiaTheme="minorHAnsi" w:hAnsiTheme="minorBidi" w:cstheme="minorBidi"/>
          <w:lang w:val="sr-Cyrl-CS"/>
        </w:rPr>
        <w:lastRenderedPageBreak/>
        <w:t xml:space="preserve">пута, граница се даље пење према главном гребену у правцу југа пратећи спољашњу границу одељења 65, пролази испод гребена Деведенице, обухвата горњи део Јаловарника и по изохипси се према северу спушта на Павлов камен (2.087 m н.в.), а затим на спољашње границе одељења 95, 94 и 91 ГЈ „Шар-планина” које се спуштају на превој Превалац (1.515 m н.в.). Даље се поново пење спољашњим, западним границама одељења 91 и 92, долази до локалитета Мала планина, пролази непосредно испод гребена Коњушке, долази до коте 2.358 m и Црног извора, обухвата овај извор, изохипсом према западу досеже до Малог врха (2.075 m), иде спољашњом границом одељења 78 и 79 ГЈ „Шар-планина”  изнад Дупничке реке, заобилази локалитет Лазови, сече средњи ток Слапске реке и долази до коте 1.697 m на локалитету Данчово. Од ове коте се пење према врху главног гребена и долази до почетне тачке, односно, преседлине Љубинске уши на граници с Македонијом. </w:t>
      </w:r>
    </w:p>
    <w:p w:rsidR="00C04554" w:rsidRPr="00450FBD" w:rsidRDefault="00C04554" w:rsidP="00C04554">
      <w:pPr>
        <w:ind w:firstLine="720"/>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1.5. Локалитет „Попово прасе – Ошљак – Голем Бор – Букоасат</w:t>
      </w:r>
      <w:r w:rsidRPr="00450FBD">
        <w:rPr>
          <w:rFonts w:asciiTheme="minorBidi" w:eastAsiaTheme="minorHAnsi" w:hAnsiTheme="minorBidi" w:cstheme="minorBidi"/>
          <w:lang w:val="sr-Cyrl-CS"/>
        </w:rPr>
        <w:t>”, површине 2.397,20 ha</w:t>
      </w:r>
    </w:p>
    <w:p w:rsidR="00C04554" w:rsidRPr="00450FBD" w:rsidRDefault="00C04554" w:rsidP="00C04554">
      <w:pPr>
        <w:ind w:firstLine="720"/>
        <w:jc w:val="both"/>
        <w:rPr>
          <w:rFonts w:asciiTheme="minorBidi" w:eastAsiaTheme="minorHAnsi" w:hAnsiTheme="minorBidi" w:cstheme="minorBidi"/>
          <w:bCs/>
          <w:lang w:val="sr-Cyrl-CS"/>
        </w:rPr>
      </w:pPr>
      <w:r w:rsidRPr="00450FBD">
        <w:rPr>
          <w:rFonts w:asciiTheme="minorBidi" w:eastAsiaTheme="minorHAnsi" w:hAnsiTheme="minorBidi" w:cstheme="minorBidi"/>
          <w:lang w:val="sr-Cyrl-CS"/>
        </w:rPr>
        <w:t xml:space="preserve">Источне границе се подударају са спољашњим границама одељења 56 и 57 ГЈ  „Шара” које обухватајући источне падине Поповог прасета и прате трасу регионалног пута Штрпце-Призрен. Затим граница скреће према западу северним ободом одељења 56 пресецајући Суви поток. Ова северна граница даље према западу прати северне ободе одељења 55 које овухвата и сам врх Поповог прасета, а затим и спољашње границе одељења 54, 53, 52 и 51 ГЈ „Коџа Балкан”. Граница наведених одељења пресецају коте 1.810 m и 1.911 m (Сувобор) и  налазе се на највишем јужном гребенском делу Ошљака који се по границама наведених одељења ломи и прелази у северу експонирани део гребена познат под називом Струга. На крајњој северозападној тачки одељења 51, граница се са гребена праволинијски спушта према северу прелазећи на северне гребенске падине Ошљака и прати спољашње ободе одељења 35, 34, 31, 30 и 29 ГЈ „Коџа Балкан”. Ова одељења обухватају локалитет Биволи. Даље северна граница иде спољашњим ободима одељења 27, 26, 25 и 24 ГЈ „Коџа Балкан”. Ова одељења обухватају локалитете Цветков гроб и Вирови. Затим граница по изохипси уоквирује Череначки врх (2.043 m) и изворишни део Череначке реке, спушта се на врх Било (2.035 m) који се налази на ширем простору Голем бора и даље према западу долази до врха Изгореница (1.901 m) на ширем потезу локалитета Копане воде. Од Изгоренице граница скреће према западу до коте Булац (1.650 m) обухватајући локалитет Бела вода и пратећи спољашњу границу одељења 32, 33, 34, 35 и 36 која оивичују локалитет Букоасат, југозападну падину Ошљака. Граница даље уоквирује јужну експозицију и прати јужне границе одељења 37, 38, 41, 44, 45, 48, 49, 51, 52,53, 54, 55 и 56. Ова одељења обухватају највиши јужни гребенски део јужних страна Ошљака и Поповог прасета (одељења 55 и 56) полазећи од самог гребена и стрмо се спуштајући до изохипсе од 1.500 m. Доње границе одељења 51, 52,53, 54, 55 и 56 се спуштају до близине регионалног пута Штрпце-Призрен, при чему граница одељења 56 скреће према истоку и долази до почетне тачке.  </w:t>
      </w:r>
    </w:p>
    <w:p w:rsidR="00C04554" w:rsidRPr="00450FBD" w:rsidRDefault="00C04554" w:rsidP="00C04554">
      <w:pPr>
        <w:ind w:firstLine="720"/>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1.6. Локалитет „Островица</w:t>
      </w:r>
      <w:r w:rsidRPr="00450FBD">
        <w:rPr>
          <w:rFonts w:asciiTheme="minorBidi" w:eastAsiaTheme="minorHAnsi" w:hAnsiTheme="minorBidi" w:cstheme="minorBidi"/>
          <w:lang w:val="sr-Cyrl-CS"/>
        </w:rPr>
        <w:t>”, површине 106,37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Источне границе обухватају локалитет Девет корита у правцу Језерина и Равне горе. Оне су ограничене спољашњим границама одељења 147 ГЈ „Букова глава-Мушутишке шуме”. Даље према североистоку и северу граница прати спољне границе одељења 147, 146 и 161 до тачке Мусин камен. Од ове тачке граница заузима западни положај и иде спољном границом одељења 160 на локалитету Чајско. Према југу граница је такође одређена јужним границама одељења 160, 146 и 147 која се граниче са Костадиничким ридом. Границе одељења 147 обухватају и сам врх Островице (2.092 </w:t>
      </w:r>
      <w:r w:rsidRPr="00450FBD">
        <w:rPr>
          <w:rFonts w:asciiTheme="minorBidi" w:eastAsiaTheme="minorHAnsi" w:hAnsiTheme="minorBidi" w:cstheme="minorBidi"/>
          <w:lang w:val="sr-Cyrl-CS"/>
        </w:rPr>
        <w:lastRenderedPageBreak/>
        <w:t xml:space="preserve">m) одакле скреће према североистоку и долази до почетне тачке, односно, локалитета Девет корита. </w:t>
      </w:r>
    </w:p>
    <w:p w:rsidR="00C04554" w:rsidRPr="00450FBD" w:rsidRDefault="00C04554" w:rsidP="00C04554">
      <w:pPr>
        <w:ind w:firstLine="720"/>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1.7. Локалитет „Русеница</w:t>
      </w:r>
      <w:r w:rsidRPr="00450FBD">
        <w:rPr>
          <w:rFonts w:asciiTheme="minorBidi" w:eastAsiaTheme="minorHAnsi" w:hAnsiTheme="minorBidi" w:cstheme="minorBidi"/>
          <w:lang w:val="sr-Cyrl-CS"/>
        </w:rPr>
        <w:t>”, површине 299,53 hа</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Најистуренију тачку према истоку представља спољашња граница одељења 12 ГЈ „Букова глава-Мушутишке шуме” која полази са локалитета Никопољана, пролази испод коте 1.436 m, затим иде западним рубом Лешчице и наставља границама одељења 72 испод Белих рудина. Спољашњим границама истог одељења оштро се ломи у току речице Душнице и из североисточног прелази у северозападни правац крећући се југоисточним ободом локалитета Крушчица, прелази преко коте 904 m и даље према западу прати границе одељења 71. Крајња западна тачка пада у корито повременог потока који представља јужни обод и самог одељења 71 до коте 1.446 m када граница даље почиње да прати границе одељења 57 које се налазе непосредно испод ниског гребена Бубрец на ободу Горњих Никопољана. Даље граница прати и источне границе одељења 57, а затим јужне спољне границе одељења 121, 122 и 12 које се завршавају на западном ободу Никопољане. </w:t>
      </w:r>
    </w:p>
    <w:p w:rsidR="00C04554" w:rsidRPr="00450FBD" w:rsidRDefault="00C04554" w:rsidP="00C04554">
      <w:pPr>
        <w:jc w:val="both"/>
        <w:rPr>
          <w:rFonts w:asciiTheme="minorBidi" w:eastAsiaTheme="minorHAnsi" w:hAnsiTheme="minorBidi" w:cstheme="minorBidi"/>
          <w:lang w:val="sr-Cyrl-CS"/>
        </w:rPr>
      </w:pPr>
    </w:p>
    <w:p w:rsidR="00C04554" w:rsidRPr="00450FBD" w:rsidRDefault="00C04554" w:rsidP="00C04554">
      <w:pPr>
        <w:tabs>
          <w:tab w:val="left" w:pos="709"/>
        </w:tabs>
        <w:ind w:firstLine="720"/>
        <w:jc w:val="both"/>
        <w:rPr>
          <w:iCs/>
          <w:lang w:val="sr-Cyrl-CS"/>
        </w:rPr>
      </w:pPr>
      <w:r w:rsidRPr="00450FBD">
        <w:rPr>
          <w:iCs/>
          <w:lang w:val="sr-Cyrl-CS"/>
        </w:rPr>
        <w:t xml:space="preserve">2. </w:t>
      </w:r>
      <w:r w:rsidRPr="00450FBD">
        <w:rPr>
          <w:lang w:val="sr-Cyrl-CS"/>
        </w:rPr>
        <w:t xml:space="preserve"> Површине са режимом заштите </w:t>
      </w:r>
      <w:r w:rsidRPr="00450FBD">
        <w:rPr>
          <w:iCs/>
          <w:lang w:val="sr-Cyrl-CS"/>
        </w:rPr>
        <w:t xml:space="preserve">II </w:t>
      </w:r>
      <w:r w:rsidRPr="00450FBD">
        <w:rPr>
          <w:lang w:val="sr-Cyrl-CS"/>
        </w:rPr>
        <w:t xml:space="preserve">степена </w:t>
      </w:r>
    </w:p>
    <w:p w:rsidR="00C04554" w:rsidRPr="00450FBD" w:rsidRDefault="00C04554" w:rsidP="00C04554">
      <w:pPr>
        <w:overflowPunct w:val="0"/>
        <w:autoSpaceDE w:val="0"/>
        <w:autoSpaceDN w:val="0"/>
        <w:adjustRightInd w:val="0"/>
        <w:jc w:val="both"/>
        <w:textAlignment w:val="baseline"/>
        <w:rPr>
          <w:iCs/>
          <w:lang w:val="sr-Cyrl-CS"/>
        </w:rPr>
      </w:pPr>
      <w:r w:rsidRPr="00450FBD">
        <w:rPr>
          <w:lang w:val="sr-Cyrl-CS"/>
        </w:rPr>
        <w:tab/>
        <w:t xml:space="preserve">Укупна површина са режимом заштите </w:t>
      </w:r>
      <w:r w:rsidRPr="00450FBD">
        <w:rPr>
          <w:iCs/>
          <w:lang w:val="sr-Cyrl-CS"/>
        </w:rPr>
        <w:t xml:space="preserve">II </w:t>
      </w:r>
      <w:r w:rsidRPr="00450FBD">
        <w:rPr>
          <w:lang w:val="sr-Cyrl-CS"/>
        </w:rPr>
        <w:t xml:space="preserve">степена износи </w:t>
      </w:r>
      <w:r w:rsidRPr="00450FBD">
        <w:rPr>
          <w:iCs/>
          <w:lang w:val="sr-Cyrl-CS"/>
        </w:rPr>
        <w:t>2.999,61 ha, односно 13,15 % од укупне површине Националног парка.</w:t>
      </w:r>
    </w:p>
    <w:p w:rsidR="00C04554" w:rsidRPr="00450FBD" w:rsidRDefault="00C04554" w:rsidP="00C04554">
      <w:pPr>
        <w:ind w:firstLine="720"/>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2.1. Локалитет „Плавље-Демиркапија-Гувниште-Тумба-Црвена Карпа-Пирибрег</w:t>
      </w:r>
      <w:r w:rsidRPr="00450FBD">
        <w:rPr>
          <w:rFonts w:asciiTheme="minorBidi" w:eastAsiaTheme="minorHAnsi" w:hAnsiTheme="minorBidi" w:cstheme="minorBidi"/>
          <w:lang w:val="sr-Cyrl-CS"/>
        </w:rPr>
        <w:t>”, површине 775,59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Овај део шарског масива у режиму заштите II степена обухвата сам гребенски део на државној граници између Љуботенске купе, преко цирка Ливадичког језера до цирка Дурловог потока који се налазе у режиму заштите  I степена. Почетна тачка је на државној граници, на коти 2.231 m. Затим граница обухвата југозападни обод Љуботена који се налази у режиму заштите I степена до коте 2.061 која представља најзападнију тачку љуботенске купе, спушта се на доњи део изворишне челенке Ропот потока изнад Бродских бачила, прати изохипсу која пролази изнад Браимових бачила, затим скреће према западу до Цветковог гроба лучно га обухватајући испод коте 1.762 m. Од Цветковог гроба граница по средини, изохипсом сече Прави рид обухватајући Плавље, а затим пратећи изохипсу лучно обухвата Демиркапију испод цирка Ливадичког језера и такође лучно, по изохипси обухвата Гувниште које се налази северозападно од цирка. Од Гувништа граница по изохипси преко Шиљежарника долази до гребена Меарце, од Меарца се наставља на гребен Црвена карпа, спушта се на изворишни крак реке Муржице и пење се на гребен Пирибрега (2.449, 2.440 m) завршавајући се на Кукиногледском врху (2.521 m), односно, на државној граници одакле даље према југозападу почиње цирк Дурловог потока који се налази под режимом заштите I  степена. </w:t>
      </w:r>
    </w:p>
    <w:p w:rsidR="00C04554" w:rsidRPr="00450FBD" w:rsidRDefault="00C04554" w:rsidP="00C04554">
      <w:pPr>
        <w:tabs>
          <w:tab w:val="left" w:pos="3828"/>
        </w:tabs>
        <w:ind w:firstLine="720"/>
        <w:jc w:val="both"/>
        <w:rPr>
          <w:rFonts w:asciiTheme="minorBidi" w:eastAsiaTheme="minorHAnsi" w:hAnsiTheme="minorBidi" w:cstheme="minorBidi"/>
          <w:lang w:val="sr-Cyrl-CS"/>
        </w:rPr>
      </w:pPr>
      <w:r w:rsidRPr="00450FBD">
        <w:rPr>
          <w:rFonts w:asciiTheme="minorBidi" w:eastAsiaTheme="minorHAnsi" w:hAnsiTheme="minorBidi" w:cstheme="minorBidi"/>
          <w:bCs/>
          <w:lang w:val="sr-Cyrl-CS"/>
        </w:rPr>
        <w:t>2.2. Локалитет „Јеловарник</w:t>
      </w:r>
      <w:r w:rsidRPr="00450FBD">
        <w:rPr>
          <w:rFonts w:asciiTheme="minorBidi" w:eastAsiaTheme="minorHAnsi" w:hAnsiTheme="minorBidi" w:cstheme="minorBidi"/>
          <w:lang w:val="sr-Cyrl-CS"/>
        </w:rPr>
        <w:t xml:space="preserve">”, површине 208,52 ha  </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Јеловарник се налази између цирка Јажиначког и цирка Големог језера. Границе овог локалитета су према главном гребену масива ограничене горњим западним падинама Деведенице, горњим северним падинама Бистре и Гужбабе и североисточним падинама Велике планине које се налазе у режиму заштите I степена и које овај простор потковичасто уоквирују остављајући га отвореним према преседлини Превалац. Његове границе према Превалцу прате границе одељења 98 ГЈ „Шар-планин”а које се од Деведенице лучно савијају до Црног извора. Од Црног извора границе прате његов изворишни крак који се спушта према Горњем селу. </w:t>
      </w:r>
    </w:p>
    <w:p w:rsidR="00C04554" w:rsidRPr="00450FBD" w:rsidRDefault="00C04554" w:rsidP="00C04554">
      <w:pPr>
        <w:pStyle w:val="ListParagraph"/>
        <w:numPr>
          <w:ilvl w:val="1"/>
          <w:numId w:val="40"/>
        </w:numPr>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 xml:space="preserve"> Локалитет „Јужне падине Ошљака</w:t>
      </w:r>
      <w:r w:rsidRPr="00450FBD">
        <w:rPr>
          <w:rFonts w:asciiTheme="minorBidi" w:eastAsiaTheme="minorHAnsi" w:hAnsiTheme="minorBidi" w:cstheme="minorBidi"/>
          <w:lang w:val="sr-Cyrl-CS"/>
        </w:rPr>
        <w:t>”, површине 568,24 ha</w:t>
      </w:r>
    </w:p>
    <w:p w:rsidR="00C04554" w:rsidRPr="00450FBD" w:rsidRDefault="00C04554" w:rsidP="00C04554">
      <w:pPr>
        <w:ind w:firstLine="720"/>
        <w:jc w:val="both"/>
        <w:rPr>
          <w:rFonts w:eastAsiaTheme="minorHAnsi"/>
          <w:lang w:val="sr-Cyrl-CS"/>
        </w:rPr>
      </w:pPr>
      <w:r w:rsidRPr="00450FBD">
        <w:rPr>
          <w:rFonts w:asciiTheme="minorBidi" w:eastAsiaTheme="minorHAnsi" w:hAnsiTheme="minorBidi" w:cstheme="minorBidi"/>
          <w:lang w:val="sr-Cyrl-CS"/>
        </w:rPr>
        <w:lastRenderedPageBreak/>
        <w:t xml:space="preserve">Горња граница прати горње границе одељења 39, 40, 42, 43, 46, 47 и 50 ГЈ „Коџа Балкан”, односно, доње границе одељења 37, 38, 41, 44, 45, 48, 49 и 51 која се налазе у режиму заштите I степена и пролазе преко локалитета Гаџова рупа, Гливница и Габар, као и дела регоналног пута Штрпце-Призрен изнад локалитета Царев двор. Другим степеном заштите је обухваћено и одељење 31 на локалитету Равно поље испод Белих вода које се са горње стране граничи одељењима 31 и 32. </w:t>
      </w:r>
    </w:p>
    <w:p w:rsidR="00C04554" w:rsidRPr="00450FBD" w:rsidRDefault="00C04554" w:rsidP="00C04554">
      <w:pPr>
        <w:pStyle w:val="ListParagraph"/>
        <w:numPr>
          <w:ilvl w:val="1"/>
          <w:numId w:val="40"/>
        </w:numPr>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 xml:space="preserve"> Локалитет „Копане воде-Тумба-Мравинац-Тромеђа</w:t>
      </w:r>
      <w:r w:rsidRPr="00450FBD">
        <w:rPr>
          <w:rFonts w:asciiTheme="minorBidi" w:eastAsiaTheme="minorHAnsi" w:hAnsiTheme="minorBidi" w:cstheme="minorBidi"/>
          <w:lang w:val="sr-Cyrl-CS"/>
        </w:rPr>
        <w:t>”, површине 783,68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Овај локалитет представља део Коџа Балкана и представља спону између локалитета Голем бор и Островице који се налазе у режиму заштите I степена. Северне границе се поклапају са границама одељења 32, 33 и 34 ГЈ „Коџа Балкан” која су под режимом заштите I степена. Ове границе истовремено чине јужне границе одељења 9, 10, 11, 12 и 13 која се  налазе на локалитетима Копане воде, Тумба, Аран извор и Мравинац. Западна граница почиње на Копаним водама изнад локалитета Булац, на граници између одељења 32 (I степен) и 13 (I степен).  Лучно пратећи изохипсу према северу граница долази до коте Тумба (1.834 m н.в.), а затим од севера према југу се поклапа са северним границама одељења 12, 10, 11 и 9.  Потом скреће према североистоку пролазећи испод коте Уши по ободу Суљиних ливада (1.739), долази до Тромеђе (1.835 m н.в.) и Мусиног камена пратећи северне границе одељења 157 и 159 ГЈ „Букова глава-Мушутишке шуме”. На Мусином камену почиње зона са режимом заштите I степена. После прекида, граница другог режима се наставља испод Девет корита и иде пешачком стазом до Језерина где по изохипси из североисточног нагло скреће у југозападни правац, прелази преко ликалитета Завој, па даље по изохипси обухата северни обод Костадиничког рида. Даље према северу такође прати стазу обухватајући изнад горњег дела стазе изворе које хране водом Тисову реку, и истом стазом долази до подножја коте 1.769 m н.в. (Уши), лучно се савијајући према југоистоку, до изворишта Лепенца и Череначког врха, такође лучно заобилазећи Тис-орман. </w:t>
      </w:r>
    </w:p>
    <w:p w:rsidR="00C04554" w:rsidRPr="00450FBD" w:rsidRDefault="00C04554" w:rsidP="00C04554">
      <w:pPr>
        <w:pStyle w:val="ListParagraph"/>
        <w:numPr>
          <w:ilvl w:val="1"/>
          <w:numId w:val="40"/>
        </w:numPr>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 xml:space="preserve"> Локалитет „Лешчица</w:t>
      </w:r>
      <w:r w:rsidRPr="00450FBD">
        <w:rPr>
          <w:rFonts w:asciiTheme="minorBidi" w:eastAsiaTheme="minorHAnsi" w:hAnsiTheme="minorBidi" w:cstheme="minorBidi"/>
          <w:lang w:val="sr-Cyrl-CS"/>
        </w:rPr>
        <w:t>”, површине 146,61 ha</w:t>
      </w:r>
    </w:p>
    <w:p w:rsidR="00C04554" w:rsidRPr="00450FBD" w:rsidRDefault="00C04554" w:rsidP="00C04554">
      <w:pPr>
        <w:ind w:firstLine="720"/>
        <w:jc w:val="both"/>
        <w:rPr>
          <w:rFonts w:asciiTheme="minorBidi" w:eastAsiaTheme="minorHAnsi" w:hAnsiTheme="minorBidi" w:cstheme="minorBidi"/>
          <w:lang w:val="sr-Cyrl-CS"/>
        </w:rPr>
      </w:pPr>
      <w:r w:rsidRPr="00450FBD">
        <w:rPr>
          <w:rFonts w:asciiTheme="minorBidi" w:eastAsiaTheme="minorHAnsi" w:hAnsiTheme="minorBidi" w:cstheme="minorBidi"/>
          <w:lang w:val="sr-Cyrl-CS"/>
        </w:rPr>
        <w:t xml:space="preserve">Граница полази од најисточније тачке одељења 123, пролази преко коте 1.436 m н.в., затим пролази средином гребена Лешчице по границама одељења 110 и 111 ГЈ „Букова глава-Мушутишке шуме”. Даље по изохипси обавија североисточни обод гребена и спушта се на манастир Свете Тројице одакле се такође по изохипси спушта на граничну тачку одељења 123 и 72. </w:t>
      </w:r>
    </w:p>
    <w:p w:rsidR="00C04554" w:rsidRPr="00450FBD" w:rsidRDefault="00C04554" w:rsidP="00C04554">
      <w:pPr>
        <w:pStyle w:val="ListParagraph"/>
        <w:numPr>
          <w:ilvl w:val="1"/>
          <w:numId w:val="40"/>
        </w:numPr>
        <w:jc w:val="both"/>
        <w:rPr>
          <w:rFonts w:asciiTheme="minorBidi" w:eastAsiaTheme="minorHAnsi" w:hAnsiTheme="minorBidi" w:cstheme="minorBidi"/>
          <w:bCs/>
          <w:lang w:val="sr-Cyrl-CS"/>
        </w:rPr>
      </w:pPr>
      <w:r w:rsidRPr="00450FBD">
        <w:rPr>
          <w:rFonts w:asciiTheme="minorBidi" w:eastAsiaTheme="minorHAnsi" w:hAnsiTheme="minorBidi" w:cstheme="minorBidi"/>
          <w:bCs/>
          <w:lang w:val="sr-Cyrl-CS"/>
        </w:rPr>
        <w:t xml:space="preserve"> Локалитет „Вртоп–Караниколица</w:t>
      </w:r>
      <w:r w:rsidRPr="00450FBD">
        <w:rPr>
          <w:rFonts w:asciiTheme="minorBidi" w:eastAsiaTheme="minorHAnsi" w:hAnsiTheme="minorBidi" w:cstheme="minorBidi"/>
          <w:lang w:val="sr-Cyrl-CS"/>
        </w:rPr>
        <w:t>”, површине 982,44 ha</w:t>
      </w:r>
    </w:p>
    <w:p w:rsidR="00E15186" w:rsidRPr="00450FBD" w:rsidRDefault="00C04554" w:rsidP="008F2C20">
      <w:pPr>
        <w:ind w:firstLine="720"/>
        <w:jc w:val="both"/>
        <w:rPr>
          <w:lang w:val="sr-Cyrl-CS"/>
        </w:rPr>
      </w:pPr>
      <w:r w:rsidRPr="00450FBD">
        <w:rPr>
          <w:rFonts w:asciiTheme="minorBidi" w:eastAsiaTheme="minorHAnsi" w:hAnsiTheme="minorBidi" w:cstheme="minorBidi"/>
          <w:lang w:val="sr-Cyrl-CS"/>
        </w:rPr>
        <w:t>На овом делу се Шар-планина ломи према северозападу. Граница заштите II степена се овде надовезује на границу режима заштите I степена којом је обухваћена Кобилицa. Она дуж главног гребена и врхова прати државну границу почев од превоја Љубињске уши (2.215 m н.в.), преко Царевог гумна, Вртопа (2.335 m н.в.), коте 2.478 m н.в. изнад Жаркових ливада, коте 2.122 m н.в. изнад Зелене Ројнедо Караниколице (2.409 m н.в.). Даље се граница одваја од главног гребена и државне границе, спушта се ниже, на обронке гребена Црни камен (1.799 m н.в.) до локалитета Синовна рупе, а одатле по изохипси иде у правцу запада и прати доње границе одељења 41 и 50 (преко Жаркових ливада), одељења 49, 64 и 65 (Вртоп) и одељења 68, 69 и 70 којима иде и пешачка стаза (изнад Оштрог камена). Ова одељења припадају ГЈ „Шар-планина”. Даље према истоку граница долази до локалитета Данчово и коте 1.697 m н.в. одакле се праволинијски пење према почетној тачки на Љубињским ушима.</w:t>
      </w:r>
    </w:p>
    <w:sectPr w:rsidR="00E15186" w:rsidRPr="00450FBD" w:rsidSect="00304D3E">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E7" w:rsidRDefault="00A327E7" w:rsidP="009E598B">
      <w:r>
        <w:separator/>
      </w:r>
    </w:p>
  </w:endnote>
  <w:endnote w:type="continuationSeparator" w:id="0">
    <w:p w:rsidR="00A327E7" w:rsidRDefault="00A327E7" w:rsidP="009E5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L Friz Quadrat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 Times">
    <w:altName w:val="Times New Roman"/>
    <w:charset w:val="00"/>
    <w:family w:val="roman"/>
    <w:pitch w:val="variable"/>
    <w:sig w:usb0="00000083" w:usb1="00000000" w:usb2="00000000" w:usb3="00000000" w:csb0="00000009"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sig w:usb0="00000000" w:usb1="00000000" w:usb2="00000000" w:usb3="00000000" w:csb0="00000000" w:csb1="00000000"/>
  </w:font>
  <w:font w:name="Nimbus Sans L">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ont255">
    <w:altName w:val="Times New Roman"/>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776983"/>
      <w:docPartObj>
        <w:docPartGallery w:val="Page Numbers (Bottom of Page)"/>
        <w:docPartUnique/>
      </w:docPartObj>
    </w:sdtPr>
    <w:sdtContent>
      <w:p w:rsidR="009C7FEE" w:rsidRDefault="00EA7720">
        <w:pPr>
          <w:pStyle w:val="Footer"/>
          <w:jc w:val="right"/>
        </w:pPr>
        <w:r>
          <w:fldChar w:fldCharType="begin"/>
        </w:r>
        <w:r w:rsidR="009C7FEE">
          <w:instrText xml:space="preserve"> PAGE   \* MERGEFORMAT </w:instrText>
        </w:r>
        <w:r>
          <w:fldChar w:fldCharType="separate"/>
        </w:r>
        <w:r w:rsidR="008F2C20">
          <w:rPr>
            <w:noProof/>
          </w:rPr>
          <w:t>1</w:t>
        </w:r>
        <w:r>
          <w:rPr>
            <w:noProof/>
          </w:rPr>
          <w:fldChar w:fldCharType="end"/>
        </w:r>
      </w:p>
    </w:sdtContent>
  </w:sdt>
  <w:p w:rsidR="009C7FEE" w:rsidRDefault="009C7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147587"/>
      <w:docPartObj>
        <w:docPartGallery w:val="Page Numbers (Bottom of Page)"/>
        <w:docPartUnique/>
      </w:docPartObj>
    </w:sdtPr>
    <w:sdtEndPr>
      <w:rPr>
        <w:noProof/>
      </w:rPr>
    </w:sdtEndPr>
    <w:sdtContent>
      <w:p w:rsidR="009C7FEE" w:rsidRDefault="00EA7720">
        <w:pPr>
          <w:pStyle w:val="Footer"/>
          <w:jc w:val="right"/>
        </w:pPr>
        <w:r>
          <w:fldChar w:fldCharType="begin"/>
        </w:r>
        <w:r w:rsidR="009C7FEE">
          <w:instrText xml:space="preserve"> PAGE   \* MERGEFORMAT </w:instrText>
        </w:r>
        <w:r>
          <w:fldChar w:fldCharType="separate"/>
        </w:r>
        <w:r w:rsidR="008F2C20">
          <w:rPr>
            <w:noProof/>
          </w:rPr>
          <w:t>88</w:t>
        </w:r>
        <w:r>
          <w:rPr>
            <w:noProof/>
          </w:rPr>
          <w:fldChar w:fldCharType="end"/>
        </w:r>
      </w:p>
    </w:sdtContent>
  </w:sdt>
  <w:p w:rsidR="009C7FEE" w:rsidRDefault="009C7FEE">
    <w:pPr>
      <w:pStyle w:val="Footer"/>
    </w:pPr>
  </w:p>
  <w:p w:rsidR="009C7FEE" w:rsidRDefault="009C7FEE"/>
  <w:p w:rsidR="009C7FEE" w:rsidRDefault="009C7F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E7" w:rsidRDefault="00A327E7" w:rsidP="009E598B">
      <w:r>
        <w:separator/>
      </w:r>
    </w:p>
  </w:footnote>
  <w:footnote w:type="continuationSeparator" w:id="0">
    <w:p w:rsidR="00A327E7" w:rsidRDefault="00A327E7" w:rsidP="009E5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E63C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4"/>
    <w:multiLevelType w:val="multilevel"/>
    <w:tmpl w:val="52528DF8"/>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3A32F72"/>
    <w:multiLevelType w:val="hybridMultilevel"/>
    <w:tmpl w:val="A3B60AE2"/>
    <w:lvl w:ilvl="0" w:tplc="5D329E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87319"/>
    <w:multiLevelType w:val="hybridMultilevel"/>
    <w:tmpl w:val="5BC27448"/>
    <w:lvl w:ilvl="0" w:tplc="92BE15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E2F6F"/>
    <w:multiLevelType w:val="hybridMultilevel"/>
    <w:tmpl w:val="BD564680"/>
    <w:lvl w:ilvl="0" w:tplc="5F244A4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55A51"/>
    <w:multiLevelType w:val="hybridMultilevel"/>
    <w:tmpl w:val="9E34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3C7D7C"/>
    <w:multiLevelType w:val="hybridMultilevel"/>
    <w:tmpl w:val="D4E62EE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8">
    <w:nsid w:val="11D30BB7"/>
    <w:multiLevelType w:val="hybridMultilevel"/>
    <w:tmpl w:val="5E4A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56597"/>
    <w:multiLevelType w:val="hybridMultilevel"/>
    <w:tmpl w:val="82DCD604"/>
    <w:lvl w:ilvl="0" w:tplc="1D0EE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82512"/>
    <w:multiLevelType w:val="hybridMultilevel"/>
    <w:tmpl w:val="C3CCE6F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1D8C3605"/>
    <w:multiLevelType w:val="multilevel"/>
    <w:tmpl w:val="52528DF8"/>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232B6C1A"/>
    <w:multiLevelType w:val="hybridMultilevel"/>
    <w:tmpl w:val="214603DC"/>
    <w:lvl w:ilvl="0" w:tplc="D0E42F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3FA78D6"/>
    <w:multiLevelType w:val="hybridMultilevel"/>
    <w:tmpl w:val="B692B06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24B97F30"/>
    <w:multiLevelType w:val="hybridMultilevel"/>
    <w:tmpl w:val="3D729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B2A3D"/>
    <w:multiLevelType w:val="hybridMultilevel"/>
    <w:tmpl w:val="5B82E7BA"/>
    <w:lvl w:ilvl="0" w:tplc="5D329E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07215"/>
    <w:multiLevelType w:val="hybridMultilevel"/>
    <w:tmpl w:val="DA0A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80AC0"/>
    <w:multiLevelType w:val="hybridMultilevel"/>
    <w:tmpl w:val="2710E192"/>
    <w:lvl w:ilvl="0" w:tplc="5D329E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25061"/>
    <w:multiLevelType w:val="hybridMultilevel"/>
    <w:tmpl w:val="AFB656E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
    <w:nsid w:val="375D1CD8"/>
    <w:multiLevelType w:val="hybridMultilevel"/>
    <w:tmpl w:val="3808FB52"/>
    <w:lvl w:ilvl="0" w:tplc="0409000B">
      <w:start w:val="1"/>
      <w:numFmt w:val="bullet"/>
      <w:lvlText w:val=""/>
      <w:lvlJc w:val="left"/>
      <w:pPr>
        <w:ind w:left="1140" w:hanging="360"/>
      </w:pPr>
      <w:rPr>
        <w:rFonts w:ascii="Wingdings" w:hAnsi="Wingdings" w:hint="default"/>
      </w:rPr>
    </w:lvl>
    <w:lvl w:ilvl="1" w:tplc="0409000B">
      <w:start w:val="1"/>
      <w:numFmt w:val="bullet"/>
      <w:lvlText w:val=""/>
      <w:lvlJc w:val="left"/>
      <w:pPr>
        <w:ind w:left="1860" w:hanging="360"/>
      </w:pPr>
      <w:rPr>
        <w:rFonts w:ascii="Wingdings" w:hAnsi="Wingding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383D3051"/>
    <w:multiLevelType w:val="hybridMultilevel"/>
    <w:tmpl w:val="C85CF044"/>
    <w:lvl w:ilvl="0" w:tplc="112ADDC2">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9D0877"/>
    <w:multiLevelType w:val="hybridMultilevel"/>
    <w:tmpl w:val="EAAA11AE"/>
    <w:lvl w:ilvl="0" w:tplc="058E5EAC">
      <w:start w:val="3"/>
      <w:numFmt w:val="decimal"/>
      <w:lvlText w:val="%1)"/>
      <w:lvlJc w:val="left"/>
      <w:pPr>
        <w:ind w:left="36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39E07CB6"/>
    <w:multiLevelType w:val="hybridMultilevel"/>
    <w:tmpl w:val="050008E4"/>
    <w:lvl w:ilvl="0" w:tplc="92BE15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44847"/>
    <w:multiLevelType w:val="hybridMultilevel"/>
    <w:tmpl w:val="C55C13F0"/>
    <w:lvl w:ilvl="0" w:tplc="CF06D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42A4B"/>
    <w:multiLevelType w:val="hybridMultilevel"/>
    <w:tmpl w:val="087A9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92943"/>
    <w:multiLevelType w:val="hybridMultilevel"/>
    <w:tmpl w:val="223845A8"/>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185B09"/>
    <w:multiLevelType w:val="hybridMultilevel"/>
    <w:tmpl w:val="5A642BD0"/>
    <w:lvl w:ilvl="0" w:tplc="724C340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F20CA"/>
    <w:multiLevelType w:val="hybridMultilevel"/>
    <w:tmpl w:val="A38A94B8"/>
    <w:lvl w:ilvl="0" w:tplc="A77CB97E">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3215BA"/>
    <w:multiLevelType w:val="hybridMultilevel"/>
    <w:tmpl w:val="6C66EF0A"/>
    <w:lvl w:ilvl="0" w:tplc="724C3408">
      <w:start w:val="1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8506999"/>
    <w:multiLevelType w:val="multilevel"/>
    <w:tmpl w:val="B1DA78B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D98170C"/>
    <w:multiLevelType w:val="hybridMultilevel"/>
    <w:tmpl w:val="23E8CAC8"/>
    <w:lvl w:ilvl="0" w:tplc="04090011">
      <w:start w:val="1"/>
      <w:numFmt w:val="decimal"/>
      <w:lvlText w:val="%1)"/>
      <w:lvlJc w:val="left"/>
      <w:pPr>
        <w:ind w:left="360" w:hanging="360"/>
      </w:pPr>
      <w:rPr>
        <w:rFonts w:hint="default"/>
      </w:rPr>
    </w:lvl>
    <w:lvl w:ilvl="1" w:tplc="281A0019" w:tentative="1">
      <w:start w:val="1"/>
      <w:numFmt w:val="lowerLetter"/>
      <w:lvlText w:val="%2."/>
      <w:lvlJc w:val="left"/>
      <w:pPr>
        <w:ind w:left="1009" w:hanging="360"/>
      </w:pPr>
    </w:lvl>
    <w:lvl w:ilvl="2" w:tplc="281A001B" w:tentative="1">
      <w:start w:val="1"/>
      <w:numFmt w:val="lowerRoman"/>
      <w:lvlText w:val="%3."/>
      <w:lvlJc w:val="right"/>
      <w:pPr>
        <w:ind w:left="1729" w:hanging="180"/>
      </w:pPr>
    </w:lvl>
    <w:lvl w:ilvl="3" w:tplc="281A000F" w:tentative="1">
      <w:start w:val="1"/>
      <w:numFmt w:val="decimal"/>
      <w:lvlText w:val="%4."/>
      <w:lvlJc w:val="left"/>
      <w:pPr>
        <w:ind w:left="2449" w:hanging="360"/>
      </w:pPr>
    </w:lvl>
    <w:lvl w:ilvl="4" w:tplc="281A0019" w:tentative="1">
      <w:start w:val="1"/>
      <w:numFmt w:val="lowerLetter"/>
      <w:lvlText w:val="%5."/>
      <w:lvlJc w:val="left"/>
      <w:pPr>
        <w:ind w:left="3169" w:hanging="360"/>
      </w:pPr>
    </w:lvl>
    <w:lvl w:ilvl="5" w:tplc="281A001B" w:tentative="1">
      <w:start w:val="1"/>
      <w:numFmt w:val="lowerRoman"/>
      <w:lvlText w:val="%6."/>
      <w:lvlJc w:val="right"/>
      <w:pPr>
        <w:ind w:left="3889" w:hanging="180"/>
      </w:pPr>
    </w:lvl>
    <w:lvl w:ilvl="6" w:tplc="281A000F" w:tentative="1">
      <w:start w:val="1"/>
      <w:numFmt w:val="decimal"/>
      <w:lvlText w:val="%7."/>
      <w:lvlJc w:val="left"/>
      <w:pPr>
        <w:ind w:left="4609" w:hanging="360"/>
      </w:pPr>
    </w:lvl>
    <w:lvl w:ilvl="7" w:tplc="281A0019" w:tentative="1">
      <w:start w:val="1"/>
      <w:numFmt w:val="lowerLetter"/>
      <w:lvlText w:val="%8."/>
      <w:lvlJc w:val="left"/>
      <w:pPr>
        <w:ind w:left="5329" w:hanging="360"/>
      </w:pPr>
    </w:lvl>
    <w:lvl w:ilvl="8" w:tplc="281A001B" w:tentative="1">
      <w:start w:val="1"/>
      <w:numFmt w:val="lowerRoman"/>
      <w:lvlText w:val="%9."/>
      <w:lvlJc w:val="right"/>
      <w:pPr>
        <w:ind w:left="6049" w:hanging="180"/>
      </w:pPr>
    </w:lvl>
  </w:abstractNum>
  <w:abstractNum w:abstractNumId="31">
    <w:nsid w:val="54341BA3"/>
    <w:multiLevelType w:val="hybridMultilevel"/>
    <w:tmpl w:val="8F1A84BE"/>
    <w:lvl w:ilvl="0" w:tplc="04090011">
      <w:start w:val="1"/>
      <w:numFmt w:val="decimal"/>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2">
    <w:nsid w:val="5A7210AE"/>
    <w:multiLevelType w:val="hybridMultilevel"/>
    <w:tmpl w:val="E050E3E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61E9624E"/>
    <w:multiLevelType w:val="hybridMultilevel"/>
    <w:tmpl w:val="C7AA63D2"/>
    <w:lvl w:ilvl="0" w:tplc="22E04FB8">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4">
    <w:nsid w:val="63DA004C"/>
    <w:multiLevelType w:val="hybridMultilevel"/>
    <w:tmpl w:val="AB50C74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C91E58"/>
    <w:multiLevelType w:val="multilevel"/>
    <w:tmpl w:val="93BE4C3A"/>
    <w:lvl w:ilvl="0">
      <w:start w:val="1"/>
      <w:numFmt w:val="decimal"/>
      <w:lvlText w:val="%1."/>
      <w:lvlJc w:val="left"/>
      <w:pPr>
        <w:ind w:left="502"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abstractNum w:abstractNumId="36">
    <w:nsid w:val="67267C40"/>
    <w:multiLevelType w:val="hybridMultilevel"/>
    <w:tmpl w:val="B152209C"/>
    <w:lvl w:ilvl="0" w:tplc="5F244A4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A206A8"/>
    <w:multiLevelType w:val="hybridMultilevel"/>
    <w:tmpl w:val="6BA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E1403"/>
    <w:multiLevelType w:val="hybridMultilevel"/>
    <w:tmpl w:val="74C897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0B4C83"/>
    <w:multiLevelType w:val="hybridMultilevel"/>
    <w:tmpl w:val="CD3C0AF4"/>
    <w:lvl w:ilvl="0" w:tplc="5F244A4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0A41E7"/>
    <w:multiLevelType w:val="hybridMultilevel"/>
    <w:tmpl w:val="635AE518"/>
    <w:lvl w:ilvl="0" w:tplc="25522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216C0"/>
    <w:multiLevelType w:val="hybridMultilevel"/>
    <w:tmpl w:val="527E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73C3D"/>
    <w:multiLevelType w:val="hybridMultilevel"/>
    <w:tmpl w:val="48F689AE"/>
    <w:lvl w:ilvl="0" w:tplc="5D329E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38"/>
  </w:num>
  <w:num w:numId="5">
    <w:abstractNumId w:val="30"/>
  </w:num>
  <w:num w:numId="6">
    <w:abstractNumId w:val="7"/>
  </w:num>
  <w:num w:numId="7">
    <w:abstractNumId w:val="31"/>
  </w:num>
  <w:num w:numId="8">
    <w:abstractNumId w:val="21"/>
  </w:num>
  <w:num w:numId="9">
    <w:abstractNumId w:val="19"/>
  </w:num>
  <w:num w:numId="10">
    <w:abstractNumId w:val="14"/>
  </w:num>
  <w:num w:numId="11">
    <w:abstractNumId w:val="24"/>
  </w:num>
  <w:num w:numId="12">
    <w:abstractNumId w:val="32"/>
  </w:num>
  <w:num w:numId="13">
    <w:abstractNumId w:val="20"/>
  </w:num>
  <w:num w:numId="14">
    <w:abstractNumId w:val="10"/>
  </w:num>
  <w:num w:numId="15">
    <w:abstractNumId w:val="18"/>
  </w:num>
  <w:num w:numId="16">
    <w:abstractNumId w:val="2"/>
  </w:num>
  <w:num w:numId="17">
    <w:abstractNumId w:val="34"/>
  </w:num>
  <w:num w:numId="18">
    <w:abstractNumId w:val="25"/>
  </w:num>
  <w:num w:numId="19">
    <w:abstractNumId w:val="4"/>
  </w:num>
  <w:num w:numId="20">
    <w:abstractNumId w:val="11"/>
  </w:num>
  <w:num w:numId="21">
    <w:abstractNumId w:val="22"/>
  </w:num>
  <w:num w:numId="22">
    <w:abstractNumId w:val="9"/>
  </w:num>
  <w:num w:numId="23">
    <w:abstractNumId w:val="23"/>
  </w:num>
  <w:num w:numId="24">
    <w:abstractNumId w:val="40"/>
  </w:num>
  <w:num w:numId="25">
    <w:abstractNumId w:val="12"/>
  </w:num>
  <w:num w:numId="26">
    <w:abstractNumId w:val="33"/>
  </w:num>
  <w:num w:numId="27">
    <w:abstractNumId w:val="27"/>
  </w:num>
  <w:num w:numId="28">
    <w:abstractNumId w:val="39"/>
  </w:num>
  <w:num w:numId="29">
    <w:abstractNumId w:val="5"/>
  </w:num>
  <w:num w:numId="30">
    <w:abstractNumId w:val="36"/>
  </w:num>
  <w:num w:numId="31">
    <w:abstractNumId w:val="16"/>
  </w:num>
  <w:num w:numId="32">
    <w:abstractNumId w:val="37"/>
  </w:num>
  <w:num w:numId="33">
    <w:abstractNumId w:val="41"/>
  </w:num>
  <w:num w:numId="34">
    <w:abstractNumId w:val="8"/>
  </w:num>
  <w:num w:numId="35">
    <w:abstractNumId w:val="17"/>
  </w:num>
  <w:num w:numId="36">
    <w:abstractNumId w:val="3"/>
  </w:num>
  <w:num w:numId="37">
    <w:abstractNumId w:val="15"/>
  </w:num>
  <w:num w:numId="38">
    <w:abstractNumId w:val="42"/>
  </w:num>
  <w:num w:numId="39">
    <w:abstractNumId w:val="35"/>
  </w:num>
  <w:num w:numId="40">
    <w:abstractNumId w:val="29"/>
  </w:num>
  <w:num w:numId="41">
    <w:abstractNumId w:val="26"/>
  </w:num>
  <w:num w:numId="42">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CE4133"/>
    <w:rsid w:val="000072A5"/>
    <w:rsid w:val="00026549"/>
    <w:rsid w:val="00027308"/>
    <w:rsid w:val="000335B5"/>
    <w:rsid w:val="00035946"/>
    <w:rsid w:val="000435E4"/>
    <w:rsid w:val="00056E3A"/>
    <w:rsid w:val="00060E91"/>
    <w:rsid w:val="00061B6B"/>
    <w:rsid w:val="00072404"/>
    <w:rsid w:val="00075E62"/>
    <w:rsid w:val="00082759"/>
    <w:rsid w:val="00091E82"/>
    <w:rsid w:val="00097E62"/>
    <w:rsid w:val="000A5956"/>
    <w:rsid w:val="000A66C7"/>
    <w:rsid w:val="000B3B64"/>
    <w:rsid w:val="000C5F91"/>
    <w:rsid w:val="000C7326"/>
    <w:rsid w:val="000D01BE"/>
    <w:rsid w:val="000D38EB"/>
    <w:rsid w:val="000E1648"/>
    <w:rsid w:val="000E4742"/>
    <w:rsid w:val="000E627D"/>
    <w:rsid w:val="000E62DA"/>
    <w:rsid w:val="000F0A76"/>
    <w:rsid w:val="000F2581"/>
    <w:rsid w:val="000F2C99"/>
    <w:rsid w:val="001015E7"/>
    <w:rsid w:val="00102208"/>
    <w:rsid w:val="00111B96"/>
    <w:rsid w:val="001260DB"/>
    <w:rsid w:val="0013546A"/>
    <w:rsid w:val="0013693F"/>
    <w:rsid w:val="00154B2F"/>
    <w:rsid w:val="001627DD"/>
    <w:rsid w:val="00165655"/>
    <w:rsid w:val="0017381A"/>
    <w:rsid w:val="00174ADA"/>
    <w:rsid w:val="001773CD"/>
    <w:rsid w:val="00183360"/>
    <w:rsid w:val="00184103"/>
    <w:rsid w:val="001856B0"/>
    <w:rsid w:val="00187B4C"/>
    <w:rsid w:val="00187B79"/>
    <w:rsid w:val="0019154E"/>
    <w:rsid w:val="001A0DCD"/>
    <w:rsid w:val="001A276C"/>
    <w:rsid w:val="001A2F85"/>
    <w:rsid w:val="001A4159"/>
    <w:rsid w:val="001B03D9"/>
    <w:rsid w:val="001B504F"/>
    <w:rsid w:val="001D5397"/>
    <w:rsid w:val="001D724A"/>
    <w:rsid w:val="001D7BCC"/>
    <w:rsid w:val="001E06F6"/>
    <w:rsid w:val="001E6960"/>
    <w:rsid w:val="001F6B34"/>
    <w:rsid w:val="0020680A"/>
    <w:rsid w:val="0021751B"/>
    <w:rsid w:val="0021796A"/>
    <w:rsid w:val="00236AF8"/>
    <w:rsid w:val="00250386"/>
    <w:rsid w:val="00250842"/>
    <w:rsid w:val="002514BF"/>
    <w:rsid w:val="0025210A"/>
    <w:rsid w:val="00256261"/>
    <w:rsid w:val="00256FD7"/>
    <w:rsid w:val="002714EA"/>
    <w:rsid w:val="00275D39"/>
    <w:rsid w:val="00282F5E"/>
    <w:rsid w:val="00283CCF"/>
    <w:rsid w:val="002863C7"/>
    <w:rsid w:val="00290EFB"/>
    <w:rsid w:val="002A5125"/>
    <w:rsid w:val="002A6302"/>
    <w:rsid w:val="002B4B77"/>
    <w:rsid w:val="002C1091"/>
    <w:rsid w:val="002E4DDB"/>
    <w:rsid w:val="002E6D01"/>
    <w:rsid w:val="002F04F6"/>
    <w:rsid w:val="0030043D"/>
    <w:rsid w:val="003040A6"/>
    <w:rsid w:val="00304D3E"/>
    <w:rsid w:val="00316E8A"/>
    <w:rsid w:val="00317DAC"/>
    <w:rsid w:val="003262C5"/>
    <w:rsid w:val="003300B7"/>
    <w:rsid w:val="00332848"/>
    <w:rsid w:val="0034360E"/>
    <w:rsid w:val="00345F00"/>
    <w:rsid w:val="00351300"/>
    <w:rsid w:val="003533DB"/>
    <w:rsid w:val="00354394"/>
    <w:rsid w:val="00362056"/>
    <w:rsid w:val="00365D53"/>
    <w:rsid w:val="00365E88"/>
    <w:rsid w:val="00366D65"/>
    <w:rsid w:val="003779B7"/>
    <w:rsid w:val="00386FE2"/>
    <w:rsid w:val="0039502B"/>
    <w:rsid w:val="003962D9"/>
    <w:rsid w:val="00396852"/>
    <w:rsid w:val="003A7C74"/>
    <w:rsid w:val="003B2660"/>
    <w:rsid w:val="003B3D04"/>
    <w:rsid w:val="003C0B41"/>
    <w:rsid w:val="003C6AA0"/>
    <w:rsid w:val="003D0627"/>
    <w:rsid w:val="003D087E"/>
    <w:rsid w:val="003D0C33"/>
    <w:rsid w:val="003D4786"/>
    <w:rsid w:val="003D4F0E"/>
    <w:rsid w:val="003E19A6"/>
    <w:rsid w:val="003E4463"/>
    <w:rsid w:val="003E4638"/>
    <w:rsid w:val="003F0D42"/>
    <w:rsid w:val="003F1195"/>
    <w:rsid w:val="003F4540"/>
    <w:rsid w:val="003F78A9"/>
    <w:rsid w:val="00401539"/>
    <w:rsid w:val="00402E3B"/>
    <w:rsid w:val="00406D79"/>
    <w:rsid w:val="0041017C"/>
    <w:rsid w:val="00412C90"/>
    <w:rsid w:val="004201DD"/>
    <w:rsid w:val="0042200D"/>
    <w:rsid w:val="00422A20"/>
    <w:rsid w:val="00431F7E"/>
    <w:rsid w:val="00434C25"/>
    <w:rsid w:val="00440A11"/>
    <w:rsid w:val="004420E3"/>
    <w:rsid w:val="00450FBD"/>
    <w:rsid w:val="00475092"/>
    <w:rsid w:val="00476BB0"/>
    <w:rsid w:val="00481B5A"/>
    <w:rsid w:val="0048593A"/>
    <w:rsid w:val="0049055C"/>
    <w:rsid w:val="00494BBE"/>
    <w:rsid w:val="004A2C14"/>
    <w:rsid w:val="004A5B29"/>
    <w:rsid w:val="004A5E22"/>
    <w:rsid w:val="004C13EB"/>
    <w:rsid w:val="004C58A0"/>
    <w:rsid w:val="004D5F98"/>
    <w:rsid w:val="004E077E"/>
    <w:rsid w:val="004E591F"/>
    <w:rsid w:val="004E7C41"/>
    <w:rsid w:val="004F5ED4"/>
    <w:rsid w:val="004F75FA"/>
    <w:rsid w:val="005024FB"/>
    <w:rsid w:val="00512788"/>
    <w:rsid w:val="0051283B"/>
    <w:rsid w:val="0051672F"/>
    <w:rsid w:val="0052256C"/>
    <w:rsid w:val="00523BE3"/>
    <w:rsid w:val="00526D32"/>
    <w:rsid w:val="0053139D"/>
    <w:rsid w:val="00540D59"/>
    <w:rsid w:val="00541AF0"/>
    <w:rsid w:val="00545C20"/>
    <w:rsid w:val="00546269"/>
    <w:rsid w:val="00546756"/>
    <w:rsid w:val="00550F70"/>
    <w:rsid w:val="00553DD7"/>
    <w:rsid w:val="00557D32"/>
    <w:rsid w:val="0056455D"/>
    <w:rsid w:val="0058018F"/>
    <w:rsid w:val="0058104A"/>
    <w:rsid w:val="005825F1"/>
    <w:rsid w:val="00582D87"/>
    <w:rsid w:val="005836B4"/>
    <w:rsid w:val="005A24FF"/>
    <w:rsid w:val="005B1DD6"/>
    <w:rsid w:val="005E2B44"/>
    <w:rsid w:val="00600475"/>
    <w:rsid w:val="0061165D"/>
    <w:rsid w:val="00624C90"/>
    <w:rsid w:val="0062672C"/>
    <w:rsid w:val="00626767"/>
    <w:rsid w:val="0063295A"/>
    <w:rsid w:val="0063306D"/>
    <w:rsid w:val="00636233"/>
    <w:rsid w:val="00655DBA"/>
    <w:rsid w:val="00656A9C"/>
    <w:rsid w:val="00664C54"/>
    <w:rsid w:val="00674C27"/>
    <w:rsid w:val="00674D2B"/>
    <w:rsid w:val="00687214"/>
    <w:rsid w:val="0069133B"/>
    <w:rsid w:val="00691566"/>
    <w:rsid w:val="00697478"/>
    <w:rsid w:val="006975FB"/>
    <w:rsid w:val="006A3942"/>
    <w:rsid w:val="006A504F"/>
    <w:rsid w:val="006B0C89"/>
    <w:rsid w:val="006B2570"/>
    <w:rsid w:val="006B26E9"/>
    <w:rsid w:val="006D2933"/>
    <w:rsid w:val="006D3A40"/>
    <w:rsid w:val="006D4EF7"/>
    <w:rsid w:val="006D6E0A"/>
    <w:rsid w:val="006E3A62"/>
    <w:rsid w:val="006E4ADF"/>
    <w:rsid w:val="006E61E3"/>
    <w:rsid w:val="006E7345"/>
    <w:rsid w:val="006F251E"/>
    <w:rsid w:val="006F2FEE"/>
    <w:rsid w:val="006F4024"/>
    <w:rsid w:val="006F51B9"/>
    <w:rsid w:val="006F6332"/>
    <w:rsid w:val="00714812"/>
    <w:rsid w:val="00714892"/>
    <w:rsid w:val="00722A61"/>
    <w:rsid w:val="00723394"/>
    <w:rsid w:val="00726CF2"/>
    <w:rsid w:val="00732347"/>
    <w:rsid w:val="0074024B"/>
    <w:rsid w:val="00740737"/>
    <w:rsid w:val="0074127A"/>
    <w:rsid w:val="00741514"/>
    <w:rsid w:val="00741D08"/>
    <w:rsid w:val="00744E8A"/>
    <w:rsid w:val="00746AC3"/>
    <w:rsid w:val="00752A95"/>
    <w:rsid w:val="00762EC1"/>
    <w:rsid w:val="007708C5"/>
    <w:rsid w:val="007717B1"/>
    <w:rsid w:val="00772AE2"/>
    <w:rsid w:val="00775AE2"/>
    <w:rsid w:val="0077620A"/>
    <w:rsid w:val="007762F9"/>
    <w:rsid w:val="00796E5D"/>
    <w:rsid w:val="007A046B"/>
    <w:rsid w:val="007A57A6"/>
    <w:rsid w:val="007C1244"/>
    <w:rsid w:val="007D08A0"/>
    <w:rsid w:val="007E007E"/>
    <w:rsid w:val="007E0904"/>
    <w:rsid w:val="007E211C"/>
    <w:rsid w:val="007E47EC"/>
    <w:rsid w:val="007F171D"/>
    <w:rsid w:val="007F5CEA"/>
    <w:rsid w:val="007F71FF"/>
    <w:rsid w:val="00821B92"/>
    <w:rsid w:val="00827B27"/>
    <w:rsid w:val="00832445"/>
    <w:rsid w:val="008352D5"/>
    <w:rsid w:val="00836662"/>
    <w:rsid w:val="008407E6"/>
    <w:rsid w:val="008455FA"/>
    <w:rsid w:val="008458A6"/>
    <w:rsid w:val="00874041"/>
    <w:rsid w:val="00876843"/>
    <w:rsid w:val="00882D95"/>
    <w:rsid w:val="00887916"/>
    <w:rsid w:val="00890A18"/>
    <w:rsid w:val="00893545"/>
    <w:rsid w:val="008B6686"/>
    <w:rsid w:val="008C09B2"/>
    <w:rsid w:val="008C4664"/>
    <w:rsid w:val="008C748A"/>
    <w:rsid w:val="008C7547"/>
    <w:rsid w:val="008D3B1B"/>
    <w:rsid w:val="008E4E41"/>
    <w:rsid w:val="008F2C20"/>
    <w:rsid w:val="008F2D48"/>
    <w:rsid w:val="00903519"/>
    <w:rsid w:val="00906AEF"/>
    <w:rsid w:val="00907D05"/>
    <w:rsid w:val="0091214E"/>
    <w:rsid w:val="009300CF"/>
    <w:rsid w:val="00934203"/>
    <w:rsid w:val="009446EE"/>
    <w:rsid w:val="00957DB3"/>
    <w:rsid w:val="00991B80"/>
    <w:rsid w:val="00994710"/>
    <w:rsid w:val="009C6EC0"/>
    <w:rsid w:val="009C7FEE"/>
    <w:rsid w:val="009D04C2"/>
    <w:rsid w:val="009E4455"/>
    <w:rsid w:val="009E598B"/>
    <w:rsid w:val="009E600A"/>
    <w:rsid w:val="009F3CFB"/>
    <w:rsid w:val="009F715F"/>
    <w:rsid w:val="00A01BB3"/>
    <w:rsid w:val="00A215E5"/>
    <w:rsid w:val="00A21E40"/>
    <w:rsid w:val="00A31396"/>
    <w:rsid w:val="00A327E7"/>
    <w:rsid w:val="00A41A91"/>
    <w:rsid w:val="00A47C34"/>
    <w:rsid w:val="00A53D2A"/>
    <w:rsid w:val="00A63D93"/>
    <w:rsid w:val="00A63EAE"/>
    <w:rsid w:val="00A645FE"/>
    <w:rsid w:val="00A7051C"/>
    <w:rsid w:val="00A73855"/>
    <w:rsid w:val="00A73CF0"/>
    <w:rsid w:val="00A83BE1"/>
    <w:rsid w:val="00A85EE9"/>
    <w:rsid w:val="00A872C5"/>
    <w:rsid w:val="00A92E23"/>
    <w:rsid w:val="00A9737D"/>
    <w:rsid w:val="00AA5CB8"/>
    <w:rsid w:val="00AC1A4B"/>
    <w:rsid w:val="00AC3814"/>
    <w:rsid w:val="00AD185B"/>
    <w:rsid w:val="00AD77C3"/>
    <w:rsid w:val="00AE093C"/>
    <w:rsid w:val="00B04D6C"/>
    <w:rsid w:val="00B103D6"/>
    <w:rsid w:val="00B20D3E"/>
    <w:rsid w:val="00B21405"/>
    <w:rsid w:val="00B2403B"/>
    <w:rsid w:val="00B24124"/>
    <w:rsid w:val="00B334A7"/>
    <w:rsid w:val="00B3418E"/>
    <w:rsid w:val="00B34281"/>
    <w:rsid w:val="00B35079"/>
    <w:rsid w:val="00B463F0"/>
    <w:rsid w:val="00B55B04"/>
    <w:rsid w:val="00B560FD"/>
    <w:rsid w:val="00B60173"/>
    <w:rsid w:val="00B61A9B"/>
    <w:rsid w:val="00B65B26"/>
    <w:rsid w:val="00B66A95"/>
    <w:rsid w:val="00B74036"/>
    <w:rsid w:val="00B7538A"/>
    <w:rsid w:val="00B75A21"/>
    <w:rsid w:val="00B90464"/>
    <w:rsid w:val="00BA7EEB"/>
    <w:rsid w:val="00BB1A3E"/>
    <w:rsid w:val="00BB1E7A"/>
    <w:rsid w:val="00BC3283"/>
    <w:rsid w:val="00BE6229"/>
    <w:rsid w:val="00BF6B81"/>
    <w:rsid w:val="00C04554"/>
    <w:rsid w:val="00C10C58"/>
    <w:rsid w:val="00C139BE"/>
    <w:rsid w:val="00C30948"/>
    <w:rsid w:val="00C32BEC"/>
    <w:rsid w:val="00C35D5B"/>
    <w:rsid w:val="00C36088"/>
    <w:rsid w:val="00C372A6"/>
    <w:rsid w:val="00C46D37"/>
    <w:rsid w:val="00C61510"/>
    <w:rsid w:val="00C62888"/>
    <w:rsid w:val="00C65B45"/>
    <w:rsid w:val="00C72DD9"/>
    <w:rsid w:val="00C742AA"/>
    <w:rsid w:val="00C812CE"/>
    <w:rsid w:val="00C83E7C"/>
    <w:rsid w:val="00C9112E"/>
    <w:rsid w:val="00C928A7"/>
    <w:rsid w:val="00CA0AF9"/>
    <w:rsid w:val="00CA0EDD"/>
    <w:rsid w:val="00CA1F4B"/>
    <w:rsid w:val="00CA300B"/>
    <w:rsid w:val="00CA3896"/>
    <w:rsid w:val="00CB0D46"/>
    <w:rsid w:val="00CB2FE5"/>
    <w:rsid w:val="00CD2BED"/>
    <w:rsid w:val="00CD46A1"/>
    <w:rsid w:val="00CD4D77"/>
    <w:rsid w:val="00CD5004"/>
    <w:rsid w:val="00CE03A7"/>
    <w:rsid w:val="00CE4133"/>
    <w:rsid w:val="00CF02E4"/>
    <w:rsid w:val="00CF04D4"/>
    <w:rsid w:val="00CF1804"/>
    <w:rsid w:val="00D0251B"/>
    <w:rsid w:val="00D07188"/>
    <w:rsid w:val="00D131A1"/>
    <w:rsid w:val="00D17BA8"/>
    <w:rsid w:val="00D31640"/>
    <w:rsid w:val="00D31D7C"/>
    <w:rsid w:val="00D32741"/>
    <w:rsid w:val="00D37EED"/>
    <w:rsid w:val="00D409D9"/>
    <w:rsid w:val="00D41E5B"/>
    <w:rsid w:val="00D42235"/>
    <w:rsid w:val="00D42AA2"/>
    <w:rsid w:val="00D42D02"/>
    <w:rsid w:val="00D52DE0"/>
    <w:rsid w:val="00DA5F82"/>
    <w:rsid w:val="00DA735E"/>
    <w:rsid w:val="00DB1477"/>
    <w:rsid w:val="00DB2FFC"/>
    <w:rsid w:val="00DD01F4"/>
    <w:rsid w:val="00DE2EA4"/>
    <w:rsid w:val="00DF3BAF"/>
    <w:rsid w:val="00DF7B6A"/>
    <w:rsid w:val="00E01AFC"/>
    <w:rsid w:val="00E02C4D"/>
    <w:rsid w:val="00E132E2"/>
    <w:rsid w:val="00E15186"/>
    <w:rsid w:val="00E2253D"/>
    <w:rsid w:val="00E332CE"/>
    <w:rsid w:val="00E34108"/>
    <w:rsid w:val="00E34787"/>
    <w:rsid w:val="00E40D23"/>
    <w:rsid w:val="00E50CDD"/>
    <w:rsid w:val="00E60389"/>
    <w:rsid w:val="00E6785B"/>
    <w:rsid w:val="00E700CF"/>
    <w:rsid w:val="00E73B95"/>
    <w:rsid w:val="00E85A0A"/>
    <w:rsid w:val="00E902AE"/>
    <w:rsid w:val="00EA027E"/>
    <w:rsid w:val="00EA5F9B"/>
    <w:rsid w:val="00EA7720"/>
    <w:rsid w:val="00EB5CA6"/>
    <w:rsid w:val="00EB79CA"/>
    <w:rsid w:val="00EC3EA4"/>
    <w:rsid w:val="00EE46CC"/>
    <w:rsid w:val="00EE5C75"/>
    <w:rsid w:val="00EE759B"/>
    <w:rsid w:val="00EF2CD5"/>
    <w:rsid w:val="00F05AFA"/>
    <w:rsid w:val="00F10D14"/>
    <w:rsid w:val="00F113F7"/>
    <w:rsid w:val="00F137AE"/>
    <w:rsid w:val="00F167BC"/>
    <w:rsid w:val="00F17D03"/>
    <w:rsid w:val="00F17FCC"/>
    <w:rsid w:val="00F20703"/>
    <w:rsid w:val="00F36126"/>
    <w:rsid w:val="00F46BCE"/>
    <w:rsid w:val="00F535E8"/>
    <w:rsid w:val="00F55EB7"/>
    <w:rsid w:val="00F61850"/>
    <w:rsid w:val="00F61C4A"/>
    <w:rsid w:val="00F72256"/>
    <w:rsid w:val="00F809F5"/>
    <w:rsid w:val="00F827BA"/>
    <w:rsid w:val="00F8541C"/>
    <w:rsid w:val="00F85914"/>
    <w:rsid w:val="00F92480"/>
    <w:rsid w:val="00F92E01"/>
    <w:rsid w:val="00FA16C3"/>
    <w:rsid w:val="00FA279E"/>
    <w:rsid w:val="00FB4B84"/>
    <w:rsid w:val="00FB577F"/>
    <w:rsid w:val="00FB5DE3"/>
    <w:rsid w:val="00FC5C6C"/>
    <w:rsid w:val="00FD52AA"/>
    <w:rsid w:val="00FE2DE5"/>
    <w:rsid w:val="00FF3159"/>
    <w:rsid w:val="00FF3299"/>
    <w:rsid w:val="00FF4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41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42AA"/>
    <w:pPr>
      <w:keepNext/>
      <w:pBdr>
        <w:top w:val="threeDEngrave" w:sz="6" w:space="1" w:color="008080"/>
        <w:left w:val="threeDEngrave" w:sz="6" w:space="4" w:color="008080"/>
        <w:bottom w:val="threeDEngrave" w:sz="6" w:space="1" w:color="008080"/>
        <w:right w:val="threeDEngrave" w:sz="6" w:space="4" w:color="008080"/>
      </w:pBdr>
      <w:tabs>
        <w:tab w:val="left" w:pos="9234"/>
      </w:tabs>
      <w:ind w:left="684" w:right="-221" w:hanging="741"/>
      <w:jc w:val="both"/>
      <w:outlineLvl w:val="0"/>
    </w:pPr>
    <w:rPr>
      <w:rFonts w:ascii="Arial" w:hAnsi="Arial" w:cs="Arial"/>
      <w:b/>
      <w:bCs/>
      <w:sz w:val="30"/>
      <w:lang w:val="sr-Cyrl-CS"/>
    </w:rPr>
  </w:style>
  <w:style w:type="paragraph" w:styleId="Heading2">
    <w:name w:val="heading 2"/>
    <w:basedOn w:val="Normal"/>
    <w:next w:val="Normal"/>
    <w:link w:val="Heading2Char"/>
    <w:qFormat/>
    <w:rsid w:val="00C742AA"/>
    <w:pPr>
      <w:keepNext/>
      <w:pBdr>
        <w:bottom w:val="threeDEngrave" w:sz="6" w:space="1" w:color="008080"/>
      </w:pBdr>
      <w:spacing w:before="240" w:after="120"/>
      <w:ind w:firstLine="74"/>
      <w:outlineLvl w:val="1"/>
    </w:pPr>
    <w:rPr>
      <w:rFonts w:ascii="Arial" w:hAnsi="Arial" w:cs="Arial"/>
      <w:b/>
      <w:iCs/>
      <w:sz w:val="26"/>
      <w:szCs w:val="28"/>
      <w:lang w:val="sr-Cyrl-CS"/>
    </w:rPr>
  </w:style>
  <w:style w:type="paragraph" w:styleId="Heading3">
    <w:name w:val="heading 3"/>
    <w:basedOn w:val="Normal"/>
    <w:next w:val="Normal"/>
    <w:link w:val="Heading3Char"/>
    <w:autoRedefine/>
    <w:qFormat/>
    <w:rsid w:val="00C742AA"/>
    <w:pPr>
      <w:keepNext/>
      <w:spacing w:before="120" w:after="120"/>
      <w:outlineLvl w:val="2"/>
    </w:pPr>
    <w:rPr>
      <w:rFonts w:ascii="Arial" w:hAnsi="Arial" w:cs="Arial"/>
      <w:b/>
      <w:bCs/>
      <w:smallCaps/>
      <w:u w:val="single"/>
      <w:lang w:val="sr-Cyrl-CS"/>
    </w:rPr>
  </w:style>
  <w:style w:type="paragraph" w:styleId="Heading4">
    <w:name w:val="heading 4"/>
    <w:basedOn w:val="Normal"/>
    <w:next w:val="Normal"/>
    <w:link w:val="Heading4Char"/>
    <w:qFormat/>
    <w:rsid w:val="00C742AA"/>
    <w:pPr>
      <w:keepNext/>
      <w:spacing w:before="120" w:after="120"/>
      <w:jc w:val="both"/>
      <w:outlineLvl w:val="3"/>
    </w:pPr>
    <w:rPr>
      <w:rFonts w:ascii="Arial" w:hAnsi="Arial" w:cs="Arial"/>
      <w:b/>
      <w:bCs/>
      <w:i/>
      <w:iCs/>
      <w:lang w:val="sr-Cyrl-CS"/>
    </w:rPr>
  </w:style>
  <w:style w:type="paragraph" w:styleId="Heading5">
    <w:name w:val="heading 5"/>
    <w:basedOn w:val="Normal"/>
    <w:next w:val="Normal"/>
    <w:link w:val="Heading5Char"/>
    <w:qFormat/>
    <w:rsid w:val="00C742AA"/>
    <w:pPr>
      <w:spacing w:before="120" w:after="120"/>
      <w:outlineLvl w:val="4"/>
    </w:pPr>
    <w:rPr>
      <w:rFonts w:ascii="Arial" w:hAnsi="Arial" w:cs="Arial"/>
      <w:b/>
      <w:bCs/>
      <w:i/>
      <w:iCs/>
      <w:szCs w:val="26"/>
    </w:rPr>
  </w:style>
  <w:style w:type="paragraph" w:styleId="Heading6">
    <w:name w:val="heading 6"/>
    <w:basedOn w:val="Normal"/>
    <w:next w:val="Normal"/>
    <w:link w:val="Heading6Char"/>
    <w:qFormat/>
    <w:rsid w:val="00C742AA"/>
    <w:pPr>
      <w:keepNext/>
      <w:spacing w:before="120" w:after="120"/>
      <w:jc w:val="both"/>
      <w:outlineLvl w:val="5"/>
    </w:pPr>
    <w:rPr>
      <w:rFonts w:ascii="Arial Narrow" w:hAnsi="Arial Narrow" w:cs="Arial"/>
      <w:b/>
      <w:bCs/>
      <w:sz w:val="22"/>
      <w:lang w:val="sr-Cyrl-CS"/>
    </w:rPr>
  </w:style>
  <w:style w:type="paragraph" w:styleId="Heading7">
    <w:name w:val="heading 7"/>
    <w:basedOn w:val="Normal"/>
    <w:next w:val="Normal"/>
    <w:link w:val="Heading7Char"/>
    <w:qFormat/>
    <w:rsid w:val="00C742AA"/>
    <w:pPr>
      <w:keepNext/>
      <w:spacing w:before="240" w:after="120"/>
      <w:ind w:firstLine="720"/>
      <w:jc w:val="both"/>
      <w:outlineLvl w:val="6"/>
    </w:pPr>
    <w:rPr>
      <w:rFonts w:ascii="Arial" w:hAnsi="Arial" w:cs="Arial"/>
      <w:b/>
      <w:sz w:val="22"/>
      <w:lang w:val="sr-Cyrl-CS"/>
    </w:rPr>
  </w:style>
  <w:style w:type="paragraph" w:styleId="Heading8">
    <w:name w:val="heading 8"/>
    <w:basedOn w:val="Normal"/>
    <w:next w:val="Normal"/>
    <w:link w:val="Heading8Char"/>
    <w:qFormat/>
    <w:rsid w:val="00C742AA"/>
    <w:pPr>
      <w:keepNext/>
      <w:jc w:val="both"/>
      <w:outlineLvl w:val="7"/>
    </w:pPr>
    <w:rPr>
      <w:rFonts w:ascii="Arial" w:hAnsi="Arial" w:cs="Arial"/>
      <w:i/>
      <w:iCs/>
      <w:u w:val="single"/>
      <w:lang w:val="sr-Latn-CS"/>
    </w:rPr>
  </w:style>
  <w:style w:type="paragraph" w:styleId="Heading9">
    <w:name w:val="heading 9"/>
    <w:basedOn w:val="Normal"/>
    <w:next w:val="Normal"/>
    <w:link w:val="Heading9Char"/>
    <w:qFormat/>
    <w:rsid w:val="00C742AA"/>
    <w:pPr>
      <w:keepNext/>
      <w:jc w:val="both"/>
      <w:outlineLvl w:val="8"/>
    </w:pPr>
    <w:rPr>
      <w:rFonts w:ascii="Arial" w:hAnsi="Arial" w:cs="Arial"/>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33"/>
    <w:pPr>
      <w:ind w:left="720"/>
      <w:contextualSpacing/>
    </w:pPr>
  </w:style>
  <w:style w:type="paragraph" w:customStyle="1" w:styleId="tekst">
    <w:name w:val="tekst"/>
    <w:basedOn w:val="Normal"/>
    <w:link w:val="tekstChar"/>
    <w:autoRedefine/>
    <w:rsid w:val="009E598B"/>
    <w:pPr>
      <w:tabs>
        <w:tab w:val="left" w:pos="0"/>
        <w:tab w:val="left" w:pos="567"/>
        <w:tab w:val="left" w:pos="709"/>
        <w:tab w:val="left" w:pos="851"/>
      </w:tabs>
      <w:jc w:val="both"/>
    </w:pPr>
    <w:rPr>
      <w:szCs w:val="20"/>
      <w:lang w:val="ru-RU"/>
    </w:rPr>
  </w:style>
  <w:style w:type="character" w:customStyle="1" w:styleId="tekstChar">
    <w:name w:val="tekst Char"/>
    <w:link w:val="tekst"/>
    <w:rsid w:val="009E598B"/>
    <w:rPr>
      <w:rFonts w:ascii="Times New Roman" w:eastAsia="Times New Roman" w:hAnsi="Times New Roman" w:cs="Times New Roman"/>
      <w:sz w:val="24"/>
      <w:szCs w:val="20"/>
      <w:lang w:val="ru-RU"/>
    </w:rPr>
  </w:style>
  <w:style w:type="character" w:customStyle="1" w:styleId="Heading1Char">
    <w:name w:val="Heading 1 Char"/>
    <w:basedOn w:val="DefaultParagraphFont"/>
    <w:link w:val="Heading1"/>
    <w:rsid w:val="00C742AA"/>
    <w:rPr>
      <w:rFonts w:ascii="Arial" w:eastAsia="Times New Roman" w:hAnsi="Arial" w:cs="Arial"/>
      <w:b/>
      <w:bCs/>
      <w:sz w:val="30"/>
      <w:szCs w:val="24"/>
      <w:lang w:val="sr-Cyrl-CS"/>
    </w:rPr>
  </w:style>
  <w:style w:type="character" w:customStyle="1" w:styleId="Heading2Char">
    <w:name w:val="Heading 2 Char"/>
    <w:basedOn w:val="DefaultParagraphFont"/>
    <w:link w:val="Heading2"/>
    <w:rsid w:val="00C742AA"/>
    <w:rPr>
      <w:rFonts w:ascii="Arial" w:eastAsia="Times New Roman" w:hAnsi="Arial" w:cs="Arial"/>
      <w:b/>
      <w:iCs/>
      <w:sz w:val="26"/>
      <w:szCs w:val="28"/>
      <w:lang w:val="sr-Cyrl-CS"/>
    </w:rPr>
  </w:style>
  <w:style w:type="character" w:customStyle="1" w:styleId="Heading3Char">
    <w:name w:val="Heading 3 Char"/>
    <w:basedOn w:val="DefaultParagraphFont"/>
    <w:link w:val="Heading3"/>
    <w:rsid w:val="00C742AA"/>
    <w:rPr>
      <w:rFonts w:ascii="Arial" w:eastAsia="Times New Roman" w:hAnsi="Arial" w:cs="Arial"/>
      <w:b/>
      <w:bCs/>
      <w:smallCaps/>
      <w:sz w:val="24"/>
      <w:szCs w:val="24"/>
      <w:u w:val="single"/>
      <w:lang w:val="sr-Cyrl-CS"/>
    </w:rPr>
  </w:style>
  <w:style w:type="character" w:customStyle="1" w:styleId="Heading4Char">
    <w:name w:val="Heading 4 Char"/>
    <w:basedOn w:val="DefaultParagraphFont"/>
    <w:link w:val="Heading4"/>
    <w:rsid w:val="00C742AA"/>
    <w:rPr>
      <w:rFonts w:ascii="Arial" w:eastAsia="Times New Roman" w:hAnsi="Arial" w:cs="Arial"/>
      <w:b/>
      <w:bCs/>
      <w:i/>
      <w:iCs/>
      <w:sz w:val="24"/>
      <w:szCs w:val="24"/>
      <w:lang w:val="sr-Cyrl-CS"/>
    </w:rPr>
  </w:style>
  <w:style w:type="character" w:customStyle="1" w:styleId="Heading5Char">
    <w:name w:val="Heading 5 Char"/>
    <w:basedOn w:val="DefaultParagraphFont"/>
    <w:link w:val="Heading5"/>
    <w:rsid w:val="00C742AA"/>
    <w:rPr>
      <w:rFonts w:ascii="Arial" w:eastAsia="Times New Roman" w:hAnsi="Arial" w:cs="Arial"/>
      <w:b/>
      <w:bCs/>
      <w:i/>
      <w:iCs/>
      <w:sz w:val="24"/>
      <w:szCs w:val="26"/>
    </w:rPr>
  </w:style>
  <w:style w:type="character" w:customStyle="1" w:styleId="Heading6Char">
    <w:name w:val="Heading 6 Char"/>
    <w:basedOn w:val="DefaultParagraphFont"/>
    <w:link w:val="Heading6"/>
    <w:rsid w:val="00C742AA"/>
    <w:rPr>
      <w:rFonts w:ascii="Arial Narrow" w:eastAsia="Times New Roman" w:hAnsi="Arial Narrow" w:cs="Arial"/>
      <w:b/>
      <w:bCs/>
      <w:szCs w:val="24"/>
      <w:lang w:val="sr-Cyrl-CS"/>
    </w:rPr>
  </w:style>
  <w:style w:type="character" w:customStyle="1" w:styleId="Heading7Char">
    <w:name w:val="Heading 7 Char"/>
    <w:basedOn w:val="DefaultParagraphFont"/>
    <w:link w:val="Heading7"/>
    <w:rsid w:val="00C742AA"/>
    <w:rPr>
      <w:rFonts w:ascii="Arial" w:eastAsia="Times New Roman" w:hAnsi="Arial" w:cs="Arial"/>
      <w:b/>
      <w:szCs w:val="24"/>
      <w:lang w:val="sr-Cyrl-CS"/>
    </w:rPr>
  </w:style>
  <w:style w:type="character" w:customStyle="1" w:styleId="Heading8Char">
    <w:name w:val="Heading 8 Char"/>
    <w:basedOn w:val="DefaultParagraphFont"/>
    <w:link w:val="Heading8"/>
    <w:rsid w:val="00C742AA"/>
    <w:rPr>
      <w:rFonts w:ascii="Arial" w:eastAsia="Times New Roman" w:hAnsi="Arial" w:cs="Arial"/>
      <w:i/>
      <w:iCs/>
      <w:sz w:val="24"/>
      <w:szCs w:val="24"/>
      <w:u w:val="single"/>
      <w:lang w:val="sr-Latn-CS"/>
    </w:rPr>
  </w:style>
  <w:style w:type="character" w:customStyle="1" w:styleId="Heading9Char">
    <w:name w:val="Heading 9 Char"/>
    <w:basedOn w:val="DefaultParagraphFont"/>
    <w:link w:val="Heading9"/>
    <w:rsid w:val="00C742AA"/>
    <w:rPr>
      <w:rFonts w:ascii="Arial" w:eastAsia="Times New Roman" w:hAnsi="Arial" w:cs="Arial"/>
      <w:iCs/>
      <w:szCs w:val="24"/>
      <w:u w:val="single"/>
    </w:rPr>
  </w:style>
  <w:style w:type="paragraph" w:styleId="BodyText">
    <w:name w:val="Body Text"/>
    <w:basedOn w:val="Normal"/>
    <w:link w:val="BodyTextChar"/>
    <w:rsid w:val="00C742AA"/>
    <w:pPr>
      <w:jc w:val="both"/>
    </w:pPr>
    <w:rPr>
      <w:rFonts w:ascii="YU L Friz Quadrata" w:hAnsi="YU L Friz Quadrata"/>
      <w:i/>
      <w:szCs w:val="20"/>
    </w:rPr>
  </w:style>
  <w:style w:type="character" w:customStyle="1" w:styleId="BodyTextChar">
    <w:name w:val="Body Text Char"/>
    <w:basedOn w:val="DefaultParagraphFont"/>
    <w:link w:val="BodyText"/>
    <w:rsid w:val="00C742AA"/>
    <w:rPr>
      <w:rFonts w:ascii="YU L Friz Quadrata" w:eastAsia="Times New Roman" w:hAnsi="YU L Friz Quadrata" w:cs="Times New Roman"/>
      <w:i/>
      <w:sz w:val="24"/>
      <w:szCs w:val="20"/>
    </w:rPr>
  </w:style>
  <w:style w:type="paragraph" w:customStyle="1" w:styleId="zakon">
    <w:name w:val="zakon"/>
    <w:basedOn w:val="Normal"/>
    <w:rsid w:val="00C742AA"/>
    <w:pPr>
      <w:spacing w:before="100" w:beforeAutospacing="1" w:after="100" w:afterAutospacing="1"/>
      <w:jc w:val="center"/>
    </w:pPr>
    <w:rPr>
      <w:rFonts w:ascii="Arial" w:hAnsi="Arial" w:cs="Arial"/>
      <w:color w:val="0033CC"/>
      <w:sz w:val="36"/>
      <w:szCs w:val="36"/>
      <w:lang w:val="en-GB"/>
    </w:rPr>
  </w:style>
  <w:style w:type="paragraph" w:styleId="BodyText2">
    <w:name w:val="Body Text 2"/>
    <w:basedOn w:val="Normal"/>
    <w:link w:val="BodyText2Char"/>
    <w:rsid w:val="00C742AA"/>
    <w:pPr>
      <w:jc w:val="both"/>
    </w:pPr>
    <w:rPr>
      <w:rFonts w:ascii="Arial" w:hAnsi="Arial" w:cs="Arial"/>
      <w:bCs/>
      <w:color w:val="000000"/>
      <w:lang w:val="sr-Cyrl-CS"/>
    </w:rPr>
  </w:style>
  <w:style w:type="character" w:customStyle="1" w:styleId="BodyText2Char">
    <w:name w:val="Body Text 2 Char"/>
    <w:basedOn w:val="DefaultParagraphFont"/>
    <w:link w:val="BodyText2"/>
    <w:rsid w:val="00C742AA"/>
    <w:rPr>
      <w:rFonts w:ascii="Arial" w:eastAsia="Times New Roman" w:hAnsi="Arial" w:cs="Arial"/>
      <w:bCs/>
      <w:color w:val="000000"/>
      <w:sz w:val="24"/>
      <w:szCs w:val="24"/>
      <w:lang w:val="sr-Cyrl-CS"/>
    </w:rPr>
  </w:style>
  <w:style w:type="paragraph" w:styleId="BodyText3">
    <w:name w:val="Body Text 3"/>
    <w:basedOn w:val="Normal"/>
    <w:link w:val="BodyText3Char"/>
    <w:rsid w:val="00C742AA"/>
    <w:pPr>
      <w:jc w:val="both"/>
    </w:pPr>
    <w:rPr>
      <w:rFonts w:ascii="Arial" w:hAnsi="Arial" w:cs="Arial"/>
    </w:rPr>
  </w:style>
  <w:style w:type="character" w:customStyle="1" w:styleId="BodyText3Char">
    <w:name w:val="Body Text 3 Char"/>
    <w:basedOn w:val="DefaultParagraphFont"/>
    <w:link w:val="BodyText3"/>
    <w:rsid w:val="00C742AA"/>
    <w:rPr>
      <w:rFonts w:ascii="Arial" w:eastAsia="Times New Roman" w:hAnsi="Arial" w:cs="Arial"/>
      <w:sz w:val="24"/>
      <w:szCs w:val="24"/>
    </w:rPr>
  </w:style>
  <w:style w:type="paragraph" w:styleId="NormalWeb">
    <w:name w:val="Normal (Web)"/>
    <w:basedOn w:val="Normal"/>
    <w:rsid w:val="00C742AA"/>
    <w:pPr>
      <w:spacing w:before="100" w:beforeAutospacing="1" w:after="100" w:afterAutospacing="1"/>
    </w:pPr>
    <w:rPr>
      <w:color w:val="660000"/>
    </w:rPr>
  </w:style>
  <w:style w:type="paragraph" w:styleId="BodyTextIndent">
    <w:name w:val="Body Text Indent"/>
    <w:basedOn w:val="Normal"/>
    <w:link w:val="BodyTextIndentChar"/>
    <w:rsid w:val="00C742AA"/>
    <w:pPr>
      <w:ind w:firstLine="720"/>
      <w:jc w:val="both"/>
    </w:pPr>
    <w:rPr>
      <w:rFonts w:ascii="Arial" w:hAnsi="Arial" w:cs="Arial"/>
      <w:lang w:val="sr-Cyrl-CS"/>
    </w:rPr>
  </w:style>
  <w:style w:type="character" w:customStyle="1" w:styleId="BodyTextIndentChar">
    <w:name w:val="Body Text Indent Char"/>
    <w:basedOn w:val="DefaultParagraphFont"/>
    <w:link w:val="BodyTextIndent"/>
    <w:rsid w:val="00C742AA"/>
    <w:rPr>
      <w:rFonts w:ascii="Arial" w:eastAsia="Times New Roman" w:hAnsi="Arial" w:cs="Arial"/>
      <w:sz w:val="24"/>
      <w:szCs w:val="24"/>
      <w:lang w:val="sr-Cyrl-CS"/>
    </w:rPr>
  </w:style>
  <w:style w:type="paragraph" w:styleId="BodyTextIndent2">
    <w:name w:val="Body Text Indent 2"/>
    <w:basedOn w:val="Normal"/>
    <w:link w:val="BodyTextIndent2Char"/>
    <w:rsid w:val="00C742AA"/>
    <w:pPr>
      <w:ind w:firstLine="720"/>
      <w:jc w:val="both"/>
    </w:pPr>
    <w:rPr>
      <w:rFonts w:ascii="Arial" w:hAnsi="Arial" w:cs="Arial"/>
      <w:bCs/>
      <w:color w:val="000000"/>
      <w:lang w:val="sr-Cyrl-CS"/>
    </w:rPr>
  </w:style>
  <w:style w:type="character" w:customStyle="1" w:styleId="BodyTextIndent2Char">
    <w:name w:val="Body Text Indent 2 Char"/>
    <w:basedOn w:val="DefaultParagraphFont"/>
    <w:link w:val="BodyTextIndent2"/>
    <w:rsid w:val="00C742AA"/>
    <w:rPr>
      <w:rFonts w:ascii="Arial" w:eastAsia="Times New Roman" w:hAnsi="Arial" w:cs="Arial"/>
      <w:bCs/>
      <w:color w:val="000000"/>
      <w:sz w:val="24"/>
      <w:szCs w:val="24"/>
      <w:lang w:val="sr-Cyrl-CS"/>
    </w:rPr>
  </w:style>
  <w:style w:type="paragraph" w:styleId="BodyTextIndent3">
    <w:name w:val="Body Text Indent 3"/>
    <w:basedOn w:val="Normal"/>
    <w:link w:val="BodyTextIndent3Char"/>
    <w:rsid w:val="00C742AA"/>
    <w:pPr>
      <w:spacing w:after="100"/>
      <w:ind w:firstLine="567"/>
      <w:jc w:val="both"/>
    </w:pPr>
    <w:rPr>
      <w:rFonts w:ascii="Arial" w:hAnsi="Arial"/>
    </w:rPr>
  </w:style>
  <w:style w:type="character" w:customStyle="1" w:styleId="BodyTextIndent3Char">
    <w:name w:val="Body Text Indent 3 Char"/>
    <w:basedOn w:val="DefaultParagraphFont"/>
    <w:link w:val="BodyTextIndent3"/>
    <w:rsid w:val="00C742AA"/>
    <w:rPr>
      <w:rFonts w:ascii="Arial" w:eastAsia="Times New Roman" w:hAnsi="Arial" w:cs="Times New Roman"/>
      <w:sz w:val="24"/>
      <w:szCs w:val="24"/>
    </w:rPr>
  </w:style>
  <w:style w:type="paragraph" w:styleId="Header">
    <w:name w:val="header"/>
    <w:basedOn w:val="Normal"/>
    <w:link w:val="HeaderChar"/>
    <w:rsid w:val="00C742AA"/>
    <w:pPr>
      <w:tabs>
        <w:tab w:val="center" w:pos="4536"/>
        <w:tab w:val="right" w:pos="9072"/>
      </w:tabs>
    </w:pPr>
  </w:style>
  <w:style w:type="character" w:customStyle="1" w:styleId="HeaderChar">
    <w:name w:val="Header Char"/>
    <w:basedOn w:val="DefaultParagraphFont"/>
    <w:link w:val="Header"/>
    <w:rsid w:val="00C742AA"/>
    <w:rPr>
      <w:rFonts w:ascii="Times New Roman" w:eastAsia="Times New Roman" w:hAnsi="Times New Roman" w:cs="Times New Roman"/>
      <w:sz w:val="24"/>
      <w:szCs w:val="24"/>
    </w:rPr>
  </w:style>
  <w:style w:type="paragraph" w:styleId="PlainText">
    <w:name w:val="Plain Text"/>
    <w:basedOn w:val="Normal"/>
    <w:link w:val="PlainTextChar"/>
    <w:rsid w:val="00C742AA"/>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rsid w:val="00C742AA"/>
    <w:rPr>
      <w:rFonts w:ascii="Courier New" w:eastAsia="Times New Roman" w:hAnsi="Courier New" w:cs="Times New Roman"/>
      <w:sz w:val="20"/>
      <w:szCs w:val="20"/>
    </w:rPr>
  </w:style>
  <w:style w:type="paragraph" w:styleId="BlockText">
    <w:name w:val="Block Text"/>
    <w:basedOn w:val="Normal"/>
    <w:rsid w:val="00C742AA"/>
    <w:pPr>
      <w:ind w:left="360" w:right="884"/>
      <w:jc w:val="both"/>
    </w:pPr>
    <w:rPr>
      <w:rFonts w:ascii="Arial" w:hAnsi="Arial" w:cs="Arial"/>
      <w:lang w:val="sr-Cyrl-CS"/>
    </w:rPr>
  </w:style>
  <w:style w:type="paragraph" w:styleId="Footer">
    <w:name w:val="footer"/>
    <w:basedOn w:val="Normal"/>
    <w:link w:val="FooterChar"/>
    <w:uiPriority w:val="99"/>
    <w:rsid w:val="00C742AA"/>
    <w:pPr>
      <w:tabs>
        <w:tab w:val="center" w:pos="4320"/>
        <w:tab w:val="right" w:pos="8640"/>
      </w:tabs>
    </w:pPr>
  </w:style>
  <w:style w:type="character" w:customStyle="1" w:styleId="FooterChar">
    <w:name w:val="Footer Char"/>
    <w:basedOn w:val="DefaultParagraphFont"/>
    <w:link w:val="Footer"/>
    <w:uiPriority w:val="99"/>
    <w:rsid w:val="00C742AA"/>
    <w:rPr>
      <w:rFonts w:ascii="Times New Roman" w:eastAsia="Times New Roman" w:hAnsi="Times New Roman" w:cs="Times New Roman"/>
      <w:sz w:val="24"/>
      <w:szCs w:val="24"/>
    </w:rPr>
  </w:style>
  <w:style w:type="character" w:styleId="PageNumber">
    <w:name w:val="page number"/>
    <w:basedOn w:val="DefaultParagraphFont"/>
    <w:rsid w:val="00C742AA"/>
  </w:style>
  <w:style w:type="paragraph" w:styleId="DocumentMap">
    <w:name w:val="Document Map"/>
    <w:basedOn w:val="Normal"/>
    <w:link w:val="DocumentMapChar"/>
    <w:rsid w:val="00C742AA"/>
    <w:pPr>
      <w:shd w:val="clear" w:color="auto" w:fill="000080"/>
    </w:pPr>
    <w:rPr>
      <w:rFonts w:ascii="Tahoma" w:hAnsi="Tahoma" w:cs="Tahoma"/>
    </w:rPr>
  </w:style>
  <w:style w:type="character" w:customStyle="1" w:styleId="DocumentMapChar">
    <w:name w:val="Document Map Char"/>
    <w:basedOn w:val="DefaultParagraphFont"/>
    <w:link w:val="DocumentMap"/>
    <w:rsid w:val="00C742AA"/>
    <w:rPr>
      <w:rFonts w:ascii="Tahoma" w:eastAsia="Times New Roman" w:hAnsi="Tahoma" w:cs="Tahoma"/>
      <w:sz w:val="24"/>
      <w:szCs w:val="24"/>
      <w:shd w:val="clear" w:color="auto" w:fill="000080"/>
    </w:rPr>
  </w:style>
  <w:style w:type="paragraph" w:styleId="Title">
    <w:name w:val="Title"/>
    <w:basedOn w:val="Normal"/>
    <w:link w:val="TitleChar"/>
    <w:qFormat/>
    <w:rsid w:val="00C742AA"/>
    <w:pPr>
      <w:jc w:val="center"/>
    </w:pPr>
    <w:rPr>
      <w:rFonts w:ascii="Arial" w:hAnsi="Arial"/>
      <w:b/>
      <w:bCs/>
      <w:sz w:val="32"/>
      <w:u w:val="single"/>
      <w:lang w:val="sr-Cyrl-CS"/>
    </w:rPr>
  </w:style>
  <w:style w:type="character" w:customStyle="1" w:styleId="TitleChar">
    <w:name w:val="Title Char"/>
    <w:basedOn w:val="DefaultParagraphFont"/>
    <w:link w:val="Title"/>
    <w:rsid w:val="00C742AA"/>
    <w:rPr>
      <w:rFonts w:ascii="Arial" w:eastAsia="Times New Roman" w:hAnsi="Arial" w:cs="Times New Roman"/>
      <w:b/>
      <w:bCs/>
      <w:sz w:val="32"/>
      <w:szCs w:val="24"/>
      <w:u w:val="single"/>
      <w:lang w:val="sr-Cyrl-CS"/>
    </w:rPr>
  </w:style>
  <w:style w:type="paragraph" w:styleId="ListBullet2">
    <w:name w:val="List Bullet 2"/>
    <w:basedOn w:val="Normal"/>
    <w:autoRedefine/>
    <w:rsid w:val="00C742AA"/>
    <w:pPr>
      <w:spacing w:before="120" w:after="120"/>
      <w:ind w:left="360"/>
    </w:pPr>
    <w:rPr>
      <w:rFonts w:ascii="Arial" w:hAnsi="Arial"/>
      <w:lang w:val="sr-Cyrl-CS"/>
    </w:rPr>
  </w:style>
  <w:style w:type="paragraph" w:customStyle="1" w:styleId="StavkaTabele">
    <w:name w:val="StavkaTabele"/>
    <w:basedOn w:val="Normal"/>
    <w:rsid w:val="00C742AA"/>
    <w:pPr>
      <w:ind w:firstLine="80"/>
    </w:pPr>
    <w:rPr>
      <w:rFonts w:ascii="Arial" w:hAnsi="Arial"/>
      <w:i/>
      <w:iCs/>
      <w:sz w:val="18"/>
    </w:rPr>
  </w:style>
  <w:style w:type="paragraph" w:customStyle="1" w:styleId="tabela">
    <w:name w:val="tabela"/>
    <w:basedOn w:val="Normal"/>
    <w:autoRedefine/>
    <w:rsid w:val="00C742AA"/>
    <w:pPr>
      <w:spacing w:before="120" w:after="120"/>
    </w:pPr>
    <w:rPr>
      <w:rFonts w:ascii="Arial" w:hAnsi="Arial" w:cs="Arial"/>
      <w:sz w:val="22"/>
    </w:rPr>
  </w:style>
  <w:style w:type="character" w:styleId="Emphasis">
    <w:name w:val="Emphasis"/>
    <w:qFormat/>
    <w:rsid w:val="00C742AA"/>
    <w:rPr>
      <w:i/>
      <w:iCs/>
    </w:rPr>
  </w:style>
  <w:style w:type="character" w:styleId="Strong">
    <w:name w:val="Strong"/>
    <w:qFormat/>
    <w:rsid w:val="00C742AA"/>
    <w:rPr>
      <w:b/>
      <w:bCs/>
    </w:rPr>
  </w:style>
  <w:style w:type="paragraph" w:customStyle="1" w:styleId="Style1">
    <w:name w:val="Style1"/>
    <w:basedOn w:val="Normal"/>
    <w:uiPriority w:val="99"/>
    <w:rsid w:val="00C742AA"/>
    <w:rPr>
      <w:sz w:val="16"/>
    </w:rPr>
  </w:style>
  <w:style w:type="paragraph" w:customStyle="1" w:styleId="a">
    <w:name w:val="ЛОКАЛИТЕТИ"/>
    <w:basedOn w:val="Normal"/>
    <w:link w:val="Char"/>
    <w:autoRedefine/>
    <w:rsid w:val="00C742AA"/>
    <w:pPr>
      <w:spacing w:before="120" w:after="120"/>
      <w:jc w:val="both"/>
      <w:outlineLvl w:val="0"/>
    </w:pPr>
    <w:rPr>
      <w:rFonts w:ascii="Arial" w:hAnsi="Arial" w:cs="Arial"/>
      <w:u w:val="single"/>
      <w:lang w:val="ru-RU"/>
    </w:rPr>
  </w:style>
  <w:style w:type="paragraph" w:customStyle="1" w:styleId="a0">
    <w:name w:val="текст"/>
    <w:basedOn w:val="Normal"/>
    <w:autoRedefine/>
    <w:rsid w:val="00C742AA"/>
    <w:pPr>
      <w:spacing w:before="120" w:after="120"/>
      <w:ind w:firstLine="720"/>
      <w:jc w:val="both"/>
    </w:pPr>
    <w:rPr>
      <w:rFonts w:ascii="Arial" w:hAnsi="Arial" w:cs="Arial"/>
      <w:color w:val="FF0000"/>
      <w:lang w:val="sr-Cyrl-CS"/>
    </w:rPr>
  </w:style>
  <w:style w:type="paragraph" w:customStyle="1" w:styleId="a1">
    <w:name w:val="табела"/>
    <w:basedOn w:val="Normal"/>
    <w:autoRedefine/>
    <w:rsid w:val="00C742AA"/>
    <w:pPr>
      <w:spacing w:before="120" w:after="120"/>
      <w:ind w:left="1080" w:hanging="1080"/>
    </w:pPr>
    <w:rPr>
      <w:rFonts w:ascii="Arial" w:hAnsi="Arial" w:cs="Arial"/>
      <w:iCs/>
      <w:sz w:val="22"/>
      <w:szCs w:val="22"/>
      <w:lang w:val="sr-Cyrl-CS"/>
    </w:rPr>
  </w:style>
  <w:style w:type="character" w:customStyle="1" w:styleId="Char">
    <w:name w:val="ЛОКАЛИТЕТИ Char"/>
    <w:link w:val="a"/>
    <w:rsid w:val="00C742AA"/>
    <w:rPr>
      <w:rFonts w:ascii="Arial" w:eastAsia="Times New Roman" w:hAnsi="Arial" w:cs="Arial"/>
      <w:sz w:val="24"/>
      <w:szCs w:val="24"/>
      <w:u w:val="single"/>
      <w:lang w:val="ru-RU"/>
    </w:rPr>
  </w:style>
  <w:style w:type="paragraph" w:styleId="BalloonText">
    <w:name w:val="Balloon Text"/>
    <w:basedOn w:val="Normal"/>
    <w:link w:val="BalloonTextChar"/>
    <w:rsid w:val="00C742AA"/>
    <w:rPr>
      <w:rFonts w:ascii="Tahoma" w:hAnsi="Tahoma" w:cs="Tahoma"/>
      <w:sz w:val="16"/>
      <w:szCs w:val="16"/>
    </w:rPr>
  </w:style>
  <w:style w:type="character" w:customStyle="1" w:styleId="BalloonTextChar">
    <w:name w:val="Balloon Text Char"/>
    <w:basedOn w:val="DefaultParagraphFont"/>
    <w:link w:val="BalloonText"/>
    <w:rsid w:val="00C742AA"/>
    <w:rPr>
      <w:rFonts w:ascii="Tahoma" w:eastAsia="Times New Roman" w:hAnsi="Tahoma" w:cs="Tahoma"/>
      <w:sz w:val="16"/>
      <w:szCs w:val="16"/>
    </w:rPr>
  </w:style>
  <w:style w:type="numbering" w:customStyle="1" w:styleId="NoList1">
    <w:name w:val="No List1"/>
    <w:next w:val="NoList"/>
    <w:uiPriority w:val="99"/>
    <w:semiHidden/>
    <w:unhideWhenUsed/>
    <w:rsid w:val="0048593A"/>
  </w:style>
  <w:style w:type="table" w:styleId="TableGrid">
    <w:name w:val="Table Grid"/>
    <w:basedOn w:val="TableNormal"/>
    <w:uiPriority w:val="59"/>
    <w:rsid w:val="00485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48593A"/>
  </w:style>
  <w:style w:type="table" w:customStyle="1" w:styleId="TableGrid1">
    <w:name w:val="Table Grid1"/>
    <w:basedOn w:val="TableNormal"/>
    <w:next w:val="TableGrid"/>
    <w:uiPriority w:val="59"/>
    <w:rsid w:val="004859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8593A"/>
  </w:style>
  <w:style w:type="paragraph" w:styleId="FootnoteText">
    <w:name w:val="footnote text"/>
    <w:basedOn w:val="Normal"/>
    <w:link w:val="FootnoteTextChar"/>
    <w:rsid w:val="0048593A"/>
    <w:rPr>
      <w:rFonts w:ascii="Cir Times" w:hAnsi="Cir Times"/>
      <w:sz w:val="20"/>
      <w:szCs w:val="20"/>
    </w:rPr>
  </w:style>
  <w:style w:type="character" w:customStyle="1" w:styleId="FootnoteTextChar">
    <w:name w:val="Footnote Text Char"/>
    <w:basedOn w:val="DefaultParagraphFont"/>
    <w:link w:val="FootnoteText"/>
    <w:rsid w:val="0048593A"/>
    <w:rPr>
      <w:rFonts w:ascii="Cir Times" w:eastAsia="Times New Roman" w:hAnsi="Cir Times" w:cs="Times New Roman"/>
      <w:sz w:val="20"/>
      <w:szCs w:val="20"/>
    </w:rPr>
  </w:style>
  <w:style w:type="character" w:styleId="FootnoteReference">
    <w:name w:val="footnote reference"/>
    <w:rsid w:val="0048593A"/>
    <w:rPr>
      <w:vertAlign w:val="superscript"/>
    </w:rPr>
  </w:style>
  <w:style w:type="paragraph" w:customStyle="1" w:styleId="Style2">
    <w:name w:val="Style2"/>
    <w:basedOn w:val="Normal"/>
    <w:uiPriority w:val="99"/>
    <w:rsid w:val="0048593A"/>
    <w:pPr>
      <w:widowControl w:val="0"/>
      <w:autoSpaceDE w:val="0"/>
      <w:autoSpaceDN w:val="0"/>
      <w:adjustRightInd w:val="0"/>
      <w:spacing w:line="359" w:lineRule="exact"/>
      <w:ind w:firstLine="1433"/>
      <w:jc w:val="both"/>
    </w:pPr>
    <w:rPr>
      <w:rFonts w:ascii="Courier New" w:hAnsi="Courier New" w:cs="Courier New"/>
    </w:rPr>
  </w:style>
  <w:style w:type="paragraph" w:customStyle="1" w:styleId="Style3">
    <w:name w:val="Style3"/>
    <w:basedOn w:val="Normal"/>
    <w:uiPriority w:val="99"/>
    <w:rsid w:val="0048593A"/>
    <w:pPr>
      <w:widowControl w:val="0"/>
      <w:autoSpaceDE w:val="0"/>
      <w:autoSpaceDN w:val="0"/>
      <w:adjustRightInd w:val="0"/>
      <w:spacing w:line="359" w:lineRule="exact"/>
      <w:ind w:firstLine="1440"/>
    </w:pPr>
    <w:rPr>
      <w:rFonts w:ascii="Courier New" w:hAnsi="Courier New" w:cs="Courier New"/>
    </w:rPr>
  </w:style>
  <w:style w:type="character" w:customStyle="1" w:styleId="FontStyle11">
    <w:name w:val="Font Style11"/>
    <w:uiPriority w:val="99"/>
    <w:rsid w:val="0048593A"/>
    <w:rPr>
      <w:rFonts w:ascii="Courier New" w:hAnsi="Courier New" w:cs="Courier New"/>
      <w:sz w:val="20"/>
      <w:szCs w:val="20"/>
    </w:rPr>
  </w:style>
  <w:style w:type="paragraph" w:customStyle="1" w:styleId="Style4">
    <w:name w:val="Style4"/>
    <w:basedOn w:val="Normal"/>
    <w:uiPriority w:val="99"/>
    <w:rsid w:val="0048593A"/>
    <w:pPr>
      <w:widowControl w:val="0"/>
      <w:autoSpaceDE w:val="0"/>
      <w:autoSpaceDN w:val="0"/>
      <w:adjustRightInd w:val="0"/>
      <w:spacing w:line="358" w:lineRule="exact"/>
      <w:ind w:firstLine="994"/>
    </w:pPr>
    <w:rPr>
      <w:rFonts w:ascii="Constantia" w:hAnsi="Constantia"/>
    </w:rPr>
  </w:style>
  <w:style w:type="character" w:customStyle="1" w:styleId="FontStyle12">
    <w:name w:val="Font Style12"/>
    <w:uiPriority w:val="99"/>
    <w:rsid w:val="0048593A"/>
    <w:rPr>
      <w:rFonts w:ascii="Courier New" w:hAnsi="Courier New" w:cs="Courier New"/>
      <w:sz w:val="20"/>
      <w:szCs w:val="20"/>
    </w:rPr>
  </w:style>
  <w:style w:type="numbering" w:customStyle="1" w:styleId="NoList2">
    <w:name w:val="No List2"/>
    <w:next w:val="NoList"/>
    <w:uiPriority w:val="99"/>
    <w:semiHidden/>
    <w:unhideWhenUsed/>
    <w:rsid w:val="0048593A"/>
  </w:style>
  <w:style w:type="numbering" w:customStyle="1" w:styleId="NoList1111">
    <w:name w:val="No List1111"/>
    <w:next w:val="NoList"/>
    <w:semiHidden/>
    <w:unhideWhenUsed/>
    <w:rsid w:val="0048593A"/>
  </w:style>
  <w:style w:type="paragraph" w:customStyle="1" w:styleId="mesto">
    <w:name w:val="mesto"/>
    <w:basedOn w:val="Normal"/>
    <w:rsid w:val="0048593A"/>
    <w:pPr>
      <w:spacing w:before="100" w:beforeAutospacing="1" w:after="100" w:afterAutospacing="1"/>
      <w:jc w:val="center"/>
    </w:pPr>
    <w:rPr>
      <w:rFonts w:ascii="Arial" w:eastAsia="Arial Unicode MS" w:hAnsi="Arial" w:cs="Arial"/>
      <w:i/>
      <w:iCs/>
      <w:lang w:val="en-GB"/>
    </w:rPr>
  </w:style>
  <w:style w:type="paragraph" w:customStyle="1" w:styleId="naslov">
    <w:name w:val="naslov"/>
    <w:basedOn w:val="Normal"/>
    <w:rsid w:val="0048593A"/>
    <w:pPr>
      <w:spacing w:before="60" w:after="30"/>
      <w:ind w:left="225" w:right="225"/>
      <w:jc w:val="center"/>
    </w:pPr>
    <w:rPr>
      <w:rFonts w:ascii="Arial" w:eastAsia="Arial Unicode MS" w:hAnsi="Arial" w:cs="Arial"/>
      <w:b/>
      <w:bCs/>
      <w:sz w:val="27"/>
      <w:szCs w:val="27"/>
      <w:lang w:val="en-GB"/>
    </w:rPr>
  </w:style>
  <w:style w:type="paragraph" w:customStyle="1" w:styleId="glava">
    <w:name w:val="glava"/>
    <w:basedOn w:val="Normal"/>
    <w:rsid w:val="0048593A"/>
    <w:pPr>
      <w:spacing w:before="60" w:after="40"/>
      <w:jc w:val="center"/>
    </w:pPr>
    <w:rPr>
      <w:rFonts w:ascii="Arial" w:eastAsia="Arial Unicode MS" w:hAnsi="Arial" w:cs="Arial"/>
      <w:sz w:val="27"/>
      <w:szCs w:val="27"/>
      <w:lang w:val="en-GB"/>
    </w:rPr>
  </w:style>
  <w:style w:type="paragraph" w:customStyle="1" w:styleId="pododeljak">
    <w:name w:val="pododeljak"/>
    <w:basedOn w:val="Normal"/>
    <w:rsid w:val="0048593A"/>
    <w:pPr>
      <w:spacing w:before="240" w:after="240"/>
      <w:jc w:val="center"/>
    </w:pPr>
    <w:rPr>
      <w:rFonts w:ascii="Arial" w:eastAsia="Arial Unicode MS" w:hAnsi="Arial" w:cs="Arial"/>
      <w:lang w:val="en-GB"/>
    </w:rPr>
  </w:style>
  <w:style w:type="paragraph" w:customStyle="1" w:styleId="odluciob">
    <w:name w:val="odluciob"/>
    <w:basedOn w:val="Normal"/>
    <w:rsid w:val="0048593A"/>
    <w:pPr>
      <w:spacing w:before="100" w:beforeAutospacing="1" w:after="100" w:afterAutospacing="1"/>
      <w:jc w:val="right"/>
    </w:pPr>
    <w:rPr>
      <w:rFonts w:ascii="Arial Unicode MS" w:eastAsia="Arial Unicode MS" w:hAnsi="Arial Unicode MS" w:cs="Arial Unicode MS"/>
      <w:b/>
      <w:bCs/>
      <w:lang w:val="en-GB"/>
    </w:rPr>
  </w:style>
  <w:style w:type="numbering" w:customStyle="1" w:styleId="NoList21">
    <w:name w:val="No List21"/>
    <w:next w:val="NoList"/>
    <w:semiHidden/>
    <w:rsid w:val="0048593A"/>
  </w:style>
  <w:style w:type="paragraph" w:customStyle="1" w:styleId="Char0">
    <w:name w:val="Char"/>
    <w:basedOn w:val="Normal"/>
    <w:rsid w:val="0048593A"/>
    <w:pPr>
      <w:spacing w:after="160" w:line="240" w:lineRule="exact"/>
    </w:pPr>
    <w:rPr>
      <w:rFonts w:ascii="Verdana" w:hAnsi="Verdana"/>
      <w:sz w:val="20"/>
      <w:szCs w:val="20"/>
    </w:rPr>
  </w:style>
  <w:style w:type="character" w:styleId="Hyperlink">
    <w:name w:val="Hyperlink"/>
    <w:rsid w:val="0048593A"/>
    <w:rPr>
      <w:color w:val="0000FF"/>
      <w:u w:val="single"/>
    </w:rPr>
  </w:style>
  <w:style w:type="paragraph" w:styleId="NoSpacing">
    <w:name w:val="No Spacing"/>
    <w:link w:val="NoSpacingChar"/>
    <w:qFormat/>
    <w:rsid w:val="0048593A"/>
    <w:pPr>
      <w:spacing w:after="0" w:line="240" w:lineRule="auto"/>
    </w:pPr>
    <w:rPr>
      <w:rFonts w:ascii="Calibri" w:eastAsia="MS Mincho" w:hAnsi="Calibri" w:cs="Arial"/>
      <w:lang w:eastAsia="ja-JP"/>
    </w:rPr>
  </w:style>
  <w:style w:type="character" w:customStyle="1" w:styleId="NoSpacingChar">
    <w:name w:val="No Spacing Char"/>
    <w:link w:val="NoSpacing"/>
    <w:rsid w:val="0048593A"/>
    <w:rPr>
      <w:rFonts w:ascii="Calibri" w:eastAsia="MS Mincho" w:hAnsi="Calibri" w:cs="Arial"/>
      <w:lang w:eastAsia="ja-JP"/>
    </w:rPr>
  </w:style>
  <w:style w:type="character" w:styleId="CommentReference">
    <w:name w:val="annotation reference"/>
    <w:rsid w:val="0048593A"/>
    <w:rPr>
      <w:sz w:val="16"/>
      <w:szCs w:val="16"/>
    </w:rPr>
  </w:style>
  <w:style w:type="paragraph" w:styleId="CommentText">
    <w:name w:val="annotation text"/>
    <w:basedOn w:val="Normal"/>
    <w:link w:val="CommentTextChar"/>
    <w:rsid w:val="0048593A"/>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rsid w:val="0048593A"/>
    <w:rPr>
      <w:rFonts w:ascii="Times New Roman" w:eastAsia="Times New Roman" w:hAnsi="Times New Roman" w:cs="Times New Roman"/>
      <w:sz w:val="20"/>
      <w:szCs w:val="20"/>
      <w:lang w:val="en-GB"/>
    </w:rPr>
  </w:style>
  <w:style w:type="paragraph" w:customStyle="1" w:styleId="FooterOdd">
    <w:name w:val="Footer Odd"/>
    <w:basedOn w:val="Normal"/>
    <w:qFormat/>
    <w:rsid w:val="0048593A"/>
    <w:pPr>
      <w:pBdr>
        <w:top w:val="single" w:sz="4" w:space="1" w:color="4F81BD"/>
      </w:pBdr>
      <w:spacing w:after="180" w:line="264" w:lineRule="auto"/>
      <w:jc w:val="right"/>
    </w:pPr>
    <w:rPr>
      <w:rFonts w:ascii="Calibri" w:eastAsia="Calibri" w:hAnsi="Calibri"/>
      <w:color w:val="1F497D"/>
      <w:sz w:val="20"/>
      <w:szCs w:val="20"/>
      <w:lang w:eastAsia="ja-JP"/>
    </w:rPr>
  </w:style>
  <w:style w:type="paragraph" w:customStyle="1" w:styleId="HeaderEven">
    <w:name w:val="Header Even"/>
    <w:basedOn w:val="NoSpacing"/>
    <w:qFormat/>
    <w:rsid w:val="0048593A"/>
    <w:pPr>
      <w:pBdr>
        <w:bottom w:val="single" w:sz="4" w:space="1" w:color="4F81BD"/>
      </w:pBdr>
    </w:pPr>
    <w:rPr>
      <w:rFonts w:eastAsia="Calibri" w:cs="Times New Roman"/>
      <w:b/>
      <w:color w:val="1F497D"/>
      <w:sz w:val="20"/>
      <w:szCs w:val="20"/>
    </w:rPr>
  </w:style>
  <w:style w:type="paragraph" w:styleId="ListBullet">
    <w:name w:val="List Bullet"/>
    <w:basedOn w:val="Normal"/>
    <w:rsid w:val="0048593A"/>
    <w:pPr>
      <w:numPr>
        <w:numId w:val="2"/>
      </w:numPr>
      <w:overflowPunct w:val="0"/>
      <w:autoSpaceDE w:val="0"/>
      <w:autoSpaceDN w:val="0"/>
      <w:adjustRightInd w:val="0"/>
      <w:contextualSpacing/>
      <w:textAlignment w:val="baseline"/>
    </w:pPr>
    <w:rPr>
      <w:sz w:val="20"/>
      <w:szCs w:val="20"/>
      <w:lang w:val="en-GB"/>
    </w:rPr>
  </w:style>
  <w:style w:type="paragraph" w:customStyle="1" w:styleId="stil1tekst">
    <w:name w:val="stil_1tekst"/>
    <w:basedOn w:val="Normal"/>
    <w:rsid w:val="0048593A"/>
    <w:pPr>
      <w:spacing w:before="100" w:beforeAutospacing="1" w:after="100" w:afterAutospacing="1"/>
    </w:pPr>
    <w:rPr>
      <w:lang w:val="sr-Cyrl-CS" w:eastAsia="sr-Cyrl-CS"/>
    </w:rPr>
  </w:style>
  <w:style w:type="character" w:customStyle="1" w:styleId="ListLabel1">
    <w:name w:val="ListLabel 1"/>
    <w:rsid w:val="00E15186"/>
    <w:rPr>
      <w:rFonts w:cs="Times New Roman"/>
      <w:b/>
      <w:i/>
      <w:sz w:val="24"/>
      <w:szCs w:val="24"/>
    </w:rPr>
  </w:style>
  <w:style w:type="character" w:customStyle="1" w:styleId="ListLabel2">
    <w:name w:val="ListLabel 2"/>
    <w:rsid w:val="00E15186"/>
    <w:rPr>
      <w:rFonts w:cs="Courier New"/>
    </w:rPr>
  </w:style>
  <w:style w:type="character" w:customStyle="1" w:styleId="ListLabel3">
    <w:name w:val="ListLabel 3"/>
    <w:rsid w:val="00E15186"/>
    <w:rPr>
      <w:color w:val="7030A0"/>
    </w:rPr>
  </w:style>
  <w:style w:type="character" w:customStyle="1" w:styleId="ListLabel4">
    <w:name w:val="ListLabel 4"/>
    <w:rsid w:val="00E15186"/>
    <w:rPr>
      <w:color w:val="00000A"/>
    </w:rPr>
  </w:style>
  <w:style w:type="character" w:customStyle="1" w:styleId="ListLabel5">
    <w:name w:val="ListLabel 5"/>
    <w:rsid w:val="00E15186"/>
    <w:rPr>
      <w:rFonts w:cs="Calibri"/>
      <w:b/>
      <w:i/>
    </w:rPr>
  </w:style>
  <w:style w:type="character" w:customStyle="1" w:styleId="ListLabel6">
    <w:name w:val="ListLabel 6"/>
    <w:rsid w:val="00E15186"/>
    <w:rPr>
      <w:b/>
      <w:i/>
    </w:rPr>
  </w:style>
  <w:style w:type="character" w:customStyle="1" w:styleId="PageNumber1">
    <w:name w:val="Page Number1"/>
    <w:basedOn w:val="DefaultParagraphFont"/>
    <w:rsid w:val="00E15186"/>
  </w:style>
  <w:style w:type="character" w:customStyle="1" w:styleId="FootnoteReference1">
    <w:name w:val="Footnote Reference1"/>
    <w:basedOn w:val="DefaultParagraphFont"/>
    <w:rsid w:val="00E15186"/>
  </w:style>
  <w:style w:type="character" w:customStyle="1" w:styleId="BodyTextIndentChar1">
    <w:name w:val="Body Text Indent Char1"/>
    <w:rsid w:val="00E15186"/>
  </w:style>
  <w:style w:type="character" w:customStyle="1" w:styleId="SubtitleChar">
    <w:name w:val="Subtitle Char"/>
    <w:basedOn w:val="DefaultParagraphFont"/>
    <w:rsid w:val="00E15186"/>
  </w:style>
  <w:style w:type="character" w:customStyle="1" w:styleId="CommentReference1">
    <w:name w:val="Comment Reference1"/>
    <w:basedOn w:val="DefaultParagraphFont"/>
    <w:rsid w:val="00E15186"/>
  </w:style>
  <w:style w:type="character" w:customStyle="1" w:styleId="CommentSubjectChar">
    <w:name w:val="Comment Subject Char"/>
    <w:basedOn w:val="CommentTextChar"/>
    <w:rsid w:val="00E15186"/>
    <w:rPr>
      <w:rFonts w:ascii="Times New Roman" w:eastAsia="Times New Roman" w:hAnsi="Times New Roman" w:cs="Times New Roman"/>
      <w:sz w:val="20"/>
      <w:szCs w:val="20"/>
      <w:lang w:val="en-GB"/>
    </w:rPr>
  </w:style>
  <w:style w:type="character" w:styleId="SubtleReference">
    <w:name w:val="Subtle Reference"/>
    <w:qFormat/>
    <w:rsid w:val="00E15186"/>
  </w:style>
  <w:style w:type="character" w:styleId="SubtleEmphasis">
    <w:name w:val="Subtle Emphasis"/>
    <w:qFormat/>
    <w:rsid w:val="00E15186"/>
  </w:style>
  <w:style w:type="character" w:customStyle="1" w:styleId="QuoteChar">
    <w:name w:val="Quote Char"/>
    <w:basedOn w:val="DefaultParagraphFont"/>
    <w:rsid w:val="00E15186"/>
  </w:style>
  <w:style w:type="character" w:customStyle="1" w:styleId="IntenseQuoteChar">
    <w:name w:val="Intense Quote Char"/>
    <w:basedOn w:val="DefaultParagraphFont"/>
    <w:rsid w:val="00E15186"/>
  </w:style>
  <w:style w:type="character" w:styleId="IntenseEmphasis">
    <w:name w:val="Intense Emphasis"/>
    <w:qFormat/>
    <w:rsid w:val="00E15186"/>
  </w:style>
  <w:style w:type="character" w:styleId="IntenseReference">
    <w:name w:val="Intense Reference"/>
    <w:qFormat/>
    <w:rsid w:val="00E15186"/>
  </w:style>
  <w:style w:type="character" w:styleId="BookTitle">
    <w:name w:val="Book Title"/>
    <w:qFormat/>
    <w:rsid w:val="00E15186"/>
  </w:style>
  <w:style w:type="paragraph" w:customStyle="1" w:styleId="Heading">
    <w:name w:val="Heading"/>
    <w:basedOn w:val="Normal"/>
    <w:next w:val="BodyText"/>
    <w:rsid w:val="00E15186"/>
    <w:pPr>
      <w:keepNext/>
      <w:suppressAutoHyphens/>
      <w:spacing w:before="240" w:after="120" w:line="100" w:lineRule="atLeast"/>
    </w:pPr>
    <w:rPr>
      <w:rFonts w:ascii="Liberation Sans" w:eastAsia="Nimbus Sans L" w:hAnsi="Liberation Sans" w:cs="Nimbus Sans L"/>
      <w:color w:val="000000"/>
      <w:kern w:val="1"/>
      <w:sz w:val="28"/>
      <w:szCs w:val="28"/>
      <w:lang w:eastAsia="ar-SA"/>
    </w:rPr>
  </w:style>
  <w:style w:type="paragraph" w:styleId="List">
    <w:name w:val="List"/>
    <w:basedOn w:val="BodyText"/>
    <w:rsid w:val="00E15186"/>
    <w:pPr>
      <w:suppressAutoHyphens/>
      <w:overflowPunct w:val="0"/>
      <w:spacing w:after="120" w:line="100" w:lineRule="atLeast"/>
      <w:jc w:val="left"/>
    </w:pPr>
    <w:rPr>
      <w:rFonts w:ascii="Times New Roman" w:hAnsi="Times New Roman"/>
      <w:i w:val="0"/>
      <w:color w:val="000000"/>
      <w:kern w:val="1"/>
      <w:sz w:val="20"/>
      <w:lang w:val="en-GB" w:eastAsia="ar-SA"/>
    </w:rPr>
  </w:style>
  <w:style w:type="paragraph" w:styleId="Caption">
    <w:name w:val="caption"/>
    <w:basedOn w:val="Normal"/>
    <w:qFormat/>
    <w:rsid w:val="00E15186"/>
    <w:pPr>
      <w:suppressLineNumbers/>
      <w:suppressAutoHyphens/>
      <w:spacing w:before="120" w:after="120" w:line="100" w:lineRule="atLeast"/>
    </w:pPr>
    <w:rPr>
      <w:rFonts w:ascii="Arial" w:hAnsi="Arial" w:cs="Arial"/>
      <w:i/>
      <w:iCs/>
      <w:color w:val="000000"/>
      <w:kern w:val="1"/>
      <w:lang w:eastAsia="ar-SA"/>
    </w:rPr>
  </w:style>
  <w:style w:type="paragraph" w:customStyle="1" w:styleId="Index">
    <w:name w:val="Index"/>
    <w:basedOn w:val="Normal"/>
    <w:rsid w:val="00E15186"/>
    <w:pPr>
      <w:suppressLineNumbers/>
      <w:suppressAutoHyphens/>
      <w:spacing w:line="100" w:lineRule="atLeast"/>
    </w:pPr>
    <w:rPr>
      <w:rFonts w:ascii="Arial" w:hAnsi="Arial" w:cs="Arial"/>
      <w:color w:val="000000"/>
      <w:kern w:val="1"/>
      <w:lang w:eastAsia="ar-SA"/>
    </w:rPr>
  </w:style>
  <w:style w:type="paragraph" w:customStyle="1" w:styleId="1tekst">
    <w:name w:val="1tekst"/>
    <w:basedOn w:val="Normal"/>
    <w:rsid w:val="00E15186"/>
    <w:pPr>
      <w:suppressAutoHyphens/>
      <w:spacing w:line="100" w:lineRule="atLeast"/>
    </w:pPr>
    <w:rPr>
      <w:rFonts w:ascii="Arial" w:hAnsi="Arial" w:cs="Arial"/>
      <w:color w:val="000000"/>
      <w:kern w:val="1"/>
      <w:lang w:eastAsia="ar-SA"/>
    </w:rPr>
  </w:style>
  <w:style w:type="paragraph" w:customStyle="1" w:styleId="FootnoteText1">
    <w:name w:val="Footnote Text1"/>
    <w:basedOn w:val="Normal"/>
    <w:rsid w:val="00E15186"/>
    <w:pPr>
      <w:suppressAutoHyphens/>
      <w:spacing w:line="100" w:lineRule="atLeast"/>
    </w:pPr>
    <w:rPr>
      <w:rFonts w:ascii="Arial" w:hAnsi="Arial" w:cs="Arial"/>
      <w:color w:val="000000"/>
      <w:kern w:val="1"/>
      <w:lang w:eastAsia="ar-SA"/>
    </w:rPr>
  </w:style>
  <w:style w:type="paragraph" w:customStyle="1" w:styleId="Pa1">
    <w:name w:val="Pa1"/>
    <w:basedOn w:val="Normal"/>
    <w:rsid w:val="00E15186"/>
    <w:pPr>
      <w:suppressAutoHyphens/>
      <w:spacing w:line="100" w:lineRule="atLeast"/>
    </w:pPr>
    <w:rPr>
      <w:rFonts w:ascii="Arial" w:hAnsi="Arial" w:cs="Arial"/>
      <w:color w:val="000000"/>
      <w:kern w:val="1"/>
      <w:lang w:eastAsia="ar-SA"/>
    </w:rPr>
  </w:style>
  <w:style w:type="paragraph" w:styleId="Subtitle">
    <w:name w:val="Subtitle"/>
    <w:basedOn w:val="Normal"/>
    <w:next w:val="BodyText"/>
    <w:link w:val="SubtitleChar1"/>
    <w:qFormat/>
    <w:rsid w:val="00E15186"/>
    <w:pPr>
      <w:suppressAutoHyphens/>
      <w:spacing w:after="120" w:line="100" w:lineRule="atLeast"/>
      <w:jc w:val="both"/>
    </w:pPr>
    <w:rPr>
      <w:i/>
      <w:iCs/>
      <w:color w:val="000000"/>
      <w:kern w:val="1"/>
      <w:sz w:val="28"/>
      <w:szCs w:val="20"/>
      <w:lang w:eastAsia="ar-SA"/>
    </w:rPr>
  </w:style>
  <w:style w:type="character" w:customStyle="1" w:styleId="SubtitleChar1">
    <w:name w:val="Subtitle Char1"/>
    <w:basedOn w:val="DefaultParagraphFont"/>
    <w:link w:val="Subtitle"/>
    <w:rsid w:val="00E15186"/>
    <w:rPr>
      <w:rFonts w:ascii="Times New Roman" w:eastAsia="Times New Roman" w:hAnsi="Times New Roman" w:cs="Times New Roman"/>
      <w:i/>
      <w:iCs/>
      <w:color w:val="000000"/>
      <w:kern w:val="1"/>
      <w:sz w:val="28"/>
      <w:szCs w:val="20"/>
      <w:lang w:eastAsia="ar-SA"/>
    </w:rPr>
  </w:style>
  <w:style w:type="paragraph" w:customStyle="1" w:styleId="CommentText1">
    <w:name w:val="Comment Text1"/>
    <w:basedOn w:val="Normal"/>
    <w:rsid w:val="00E15186"/>
    <w:pPr>
      <w:suppressAutoHyphens/>
      <w:spacing w:line="100" w:lineRule="atLeast"/>
    </w:pPr>
    <w:rPr>
      <w:rFonts w:ascii="Arial" w:hAnsi="Arial" w:cs="Arial"/>
      <w:color w:val="000000"/>
      <w:kern w:val="1"/>
      <w:lang w:eastAsia="ar-SA"/>
    </w:rPr>
  </w:style>
  <w:style w:type="paragraph" w:customStyle="1" w:styleId="2zakon">
    <w:name w:val="2zakon"/>
    <w:basedOn w:val="Normal"/>
    <w:rsid w:val="00E15186"/>
    <w:pPr>
      <w:suppressAutoHyphens/>
      <w:spacing w:line="100" w:lineRule="atLeast"/>
    </w:pPr>
    <w:rPr>
      <w:rFonts w:ascii="Arial" w:hAnsi="Arial" w:cs="Arial"/>
      <w:color w:val="000000"/>
      <w:kern w:val="1"/>
      <w:lang w:eastAsia="ar-SA"/>
    </w:rPr>
  </w:style>
  <w:style w:type="paragraph" w:customStyle="1" w:styleId="Projektovanje">
    <w:name w:val="Projektovanje"/>
    <w:basedOn w:val="Normal"/>
    <w:rsid w:val="00E15186"/>
    <w:pPr>
      <w:suppressAutoHyphens/>
      <w:spacing w:line="100" w:lineRule="atLeast"/>
    </w:pPr>
    <w:rPr>
      <w:rFonts w:ascii="Arial" w:hAnsi="Arial" w:cs="Arial"/>
      <w:color w:val="000000"/>
      <w:kern w:val="1"/>
      <w:lang w:eastAsia="ar-SA"/>
    </w:rPr>
  </w:style>
  <w:style w:type="paragraph" w:customStyle="1" w:styleId="HeadingBase">
    <w:name w:val="Heading Base"/>
    <w:basedOn w:val="BodyText"/>
    <w:rsid w:val="00E15186"/>
    <w:pPr>
      <w:suppressAutoHyphens/>
      <w:overflowPunct w:val="0"/>
      <w:spacing w:after="120" w:line="100" w:lineRule="atLeast"/>
      <w:jc w:val="left"/>
    </w:pPr>
    <w:rPr>
      <w:rFonts w:ascii="Times New Roman" w:hAnsi="Times New Roman"/>
      <w:i w:val="0"/>
      <w:color w:val="000000"/>
      <w:kern w:val="1"/>
      <w:sz w:val="20"/>
      <w:lang w:val="en-GB" w:eastAsia="ar-SA"/>
    </w:rPr>
  </w:style>
  <w:style w:type="paragraph" w:customStyle="1" w:styleId="Caption1">
    <w:name w:val="Caption1"/>
    <w:basedOn w:val="Normal"/>
    <w:rsid w:val="00E15186"/>
    <w:pPr>
      <w:suppressAutoHyphens/>
      <w:spacing w:line="100" w:lineRule="atLeast"/>
    </w:pPr>
    <w:rPr>
      <w:rFonts w:ascii="Arial" w:hAnsi="Arial" w:cs="Arial"/>
      <w:color w:val="000000"/>
      <w:kern w:val="1"/>
      <w:lang w:eastAsia="ar-SA"/>
    </w:rPr>
  </w:style>
  <w:style w:type="paragraph" w:customStyle="1" w:styleId="CommentSubject1">
    <w:name w:val="Comment Subject1"/>
    <w:basedOn w:val="CommentText1"/>
    <w:rsid w:val="00E15186"/>
  </w:style>
  <w:style w:type="paragraph" w:styleId="Quote">
    <w:name w:val="Quote"/>
    <w:basedOn w:val="Normal"/>
    <w:link w:val="QuoteChar1"/>
    <w:qFormat/>
    <w:rsid w:val="00E15186"/>
    <w:pPr>
      <w:suppressAutoHyphens/>
      <w:spacing w:line="100" w:lineRule="atLeast"/>
    </w:pPr>
    <w:rPr>
      <w:rFonts w:ascii="Arial" w:hAnsi="Arial" w:cs="Arial"/>
      <w:color w:val="000000"/>
      <w:kern w:val="1"/>
      <w:lang w:eastAsia="ar-SA"/>
    </w:rPr>
  </w:style>
  <w:style w:type="character" w:customStyle="1" w:styleId="QuoteChar1">
    <w:name w:val="Quote Char1"/>
    <w:basedOn w:val="DefaultParagraphFont"/>
    <w:link w:val="Quote"/>
    <w:rsid w:val="00E15186"/>
    <w:rPr>
      <w:rFonts w:ascii="Arial" w:eastAsia="Times New Roman" w:hAnsi="Arial" w:cs="Arial"/>
      <w:color w:val="000000"/>
      <w:kern w:val="1"/>
      <w:sz w:val="24"/>
      <w:szCs w:val="24"/>
      <w:lang w:eastAsia="ar-SA"/>
    </w:rPr>
  </w:style>
  <w:style w:type="paragraph" w:styleId="IntenseQuote">
    <w:name w:val="Intense Quote"/>
    <w:basedOn w:val="Normal"/>
    <w:link w:val="IntenseQuoteChar1"/>
    <w:qFormat/>
    <w:rsid w:val="00E15186"/>
    <w:pPr>
      <w:suppressAutoHyphens/>
      <w:spacing w:line="100" w:lineRule="atLeast"/>
    </w:pPr>
    <w:rPr>
      <w:rFonts w:ascii="Arial" w:hAnsi="Arial" w:cs="Arial"/>
      <w:color w:val="000000"/>
      <w:kern w:val="1"/>
      <w:lang w:eastAsia="ar-SA"/>
    </w:rPr>
  </w:style>
  <w:style w:type="character" w:customStyle="1" w:styleId="IntenseQuoteChar1">
    <w:name w:val="Intense Quote Char1"/>
    <w:basedOn w:val="DefaultParagraphFont"/>
    <w:link w:val="IntenseQuote"/>
    <w:rsid w:val="00E15186"/>
    <w:rPr>
      <w:rFonts w:ascii="Arial" w:eastAsia="Times New Roman" w:hAnsi="Arial" w:cs="Arial"/>
      <w:color w:val="000000"/>
      <w:kern w:val="1"/>
      <w:sz w:val="24"/>
      <w:szCs w:val="24"/>
      <w:lang w:eastAsia="ar-SA"/>
    </w:rPr>
  </w:style>
  <w:style w:type="paragraph" w:customStyle="1" w:styleId="ContentsHeading">
    <w:name w:val="Contents Heading"/>
    <w:basedOn w:val="Heading1"/>
    <w:rsid w:val="00E15186"/>
    <w:pPr>
      <w:suppressLineNumbers/>
      <w:pBdr>
        <w:top w:val="none" w:sz="0" w:space="0" w:color="auto"/>
        <w:left w:val="none" w:sz="0" w:space="0" w:color="auto"/>
        <w:bottom w:val="none" w:sz="0" w:space="0" w:color="auto"/>
        <w:right w:val="none" w:sz="0" w:space="0" w:color="auto"/>
      </w:pBdr>
      <w:tabs>
        <w:tab w:val="clear" w:pos="9234"/>
      </w:tabs>
      <w:suppressAutoHyphens/>
      <w:spacing w:before="480" w:line="276" w:lineRule="auto"/>
      <w:ind w:left="0" w:right="0" w:firstLine="0"/>
      <w:jc w:val="left"/>
      <w:outlineLvl w:val="9"/>
    </w:pPr>
    <w:rPr>
      <w:rFonts w:ascii="Cambria" w:hAnsi="Cambria" w:cs="font255"/>
      <w:color w:val="000000"/>
      <w:kern w:val="1"/>
      <w:sz w:val="28"/>
      <w:szCs w:val="28"/>
      <w:lang w:bidi="en-US"/>
    </w:rPr>
  </w:style>
  <w:style w:type="table" w:styleId="LightList-Accent4">
    <w:name w:val="Light List Accent 4"/>
    <w:basedOn w:val="TableNormal"/>
    <w:uiPriority w:val="61"/>
    <w:rsid w:val="00E15186"/>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TOCHeading">
    <w:name w:val="TOC Heading"/>
    <w:basedOn w:val="Heading1"/>
    <w:next w:val="Normal"/>
    <w:uiPriority w:val="39"/>
    <w:semiHidden/>
    <w:unhideWhenUsed/>
    <w:qFormat/>
    <w:rsid w:val="00E15186"/>
    <w:pPr>
      <w:keepLines/>
      <w:pBdr>
        <w:top w:val="none" w:sz="0" w:space="0" w:color="auto"/>
        <w:left w:val="none" w:sz="0" w:space="0" w:color="auto"/>
        <w:bottom w:val="none" w:sz="0" w:space="0" w:color="auto"/>
        <w:right w:val="none" w:sz="0" w:space="0" w:color="auto"/>
      </w:pBdr>
      <w:tabs>
        <w:tab w:val="clear" w:pos="9234"/>
      </w:tabs>
      <w:spacing w:before="480" w:line="276" w:lineRule="auto"/>
      <w:ind w:left="0" w:right="0" w:firstLine="0"/>
      <w:jc w:val="left"/>
      <w:outlineLvl w:val="9"/>
    </w:pPr>
    <w:rPr>
      <w:rFonts w:ascii="Cambria" w:eastAsia="MS Gothic" w:hAnsi="Cambria" w:cs="Times New Roman"/>
      <w:color w:val="365F91"/>
      <w:sz w:val="28"/>
      <w:szCs w:val="28"/>
      <w:lang w:val="en-US" w:eastAsia="ja-JP"/>
    </w:rPr>
  </w:style>
  <w:style w:type="numbering" w:customStyle="1" w:styleId="NoList11111">
    <w:name w:val="No List11111"/>
    <w:next w:val="NoList"/>
    <w:semiHidden/>
    <w:unhideWhenUsed/>
    <w:rsid w:val="00907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41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42AA"/>
    <w:pPr>
      <w:keepNext/>
      <w:pBdr>
        <w:top w:val="threeDEngrave" w:sz="6" w:space="1" w:color="008080"/>
        <w:left w:val="threeDEngrave" w:sz="6" w:space="4" w:color="008080"/>
        <w:bottom w:val="threeDEngrave" w:sz="6" w:space="1" w:color="008080"/>
        <w:right w:val="threeDEngrave" w:sz="6" w:space="4" w:color="008080"/>
      </w:pBdr>
      <w:tabs>
        <w:tab w:val="left" w:pos="9234"/>
      </w:tabs>
      <w:ind w:left="684" w:right="-221" w:hanging="741"/>
      <w:jc w:val="both"/>
      <w:outlineLvl w:val="0"/>
    </w:pPr>
    <w:rPr>
      <w:rFonts w:ascii="Arial" w:hAnsi="Arial" w:cs="Arial"/>
      <w:b/>
      <w:bCs/>
      <w:sz w:val="30"/>
      <w:lang w:val="sr-Cyrl-CS"/>
    </w:rPr>
  </w:style>
  <w:style w:type="paragraph" w:styleId="Heading2">
    <w:name w:val="heading 2"/>
    <w:basedOn w:val="Normal"/>
    <w:next w:val="Normal"/>
    <w:link w:val="Heading2Char"/>
    <w:qFormat/>
    <w:rsid w:val="00C742AA"/>
    <w:pPr>
      <w:keepNext/>
      <w:pBdr>
        <w:bottom w:val="threeDEngrave" w:sz="6" w:space="1" w:color="008080"/>
      </w:pBdr>
      <w:spacing w:before="240" w:after="120"/>
      <w:ind w:firstLine="74"/>
      <w:outlineLvl w:val="1"/>
    </w:pPr>
    <w:rPr>
      <w:rFonts w:ascii="Arial" w:hAnsi="Arial" w:cs="Arial"/>
      <w:b/>
      <w:iCs/>
      <w:sz w:val="26"/>
      <w:szCs w:val="28"/>
      <w:lang w:val="sr-Cyrl-CS"/>
    </w:rPr>
  </w:style>
  <w:style w:type="paragraph" w:styleId="Heading3">
    <w:name w:val="heading 3"/>
    <w:basedOn w:val="Normal"/>
    <w:next w:val="Normal"/>
    <w:link w:val="Heading3Char"/>
    <w:autoRedefine/>
    <w:qFormat/>
    <w:rsid w:val="00C742AA"/>
    <w:pPr>
      <w:keepNext/>
      <w:spacing w:before="120" w:after="120"/>
      <w:outlineLvl w:val="2"/>
    </w:pPr>
    <w:rPr>
      <w:rFonts w:ascii="Arial" w:hAnsi="Arial" w:cs="Arial"/>
      <w:b/>
      <w:bCs/>
      <w:smallCaps/>
      <w:u w:val="single"/>
      <w:lang w:val="sr-Cyrl-CS"/>
    </w:rPr>
  </w:style>
  <w:style w:type="paragraph" w:styleId="Heading4">
    <w:name w:val="heading 4"/>
    <w:basedOn w:val="Normal"/>
    <w:next w:val="Normal"/>
    <w:link w:val="Heading4Char"/>
    <w:qFormat/>
    <w:rsid w:val="00C742AA"/>
    <w:pPr>
      <w:keepNext/>
      <w:spacing w:before="120" w:after="120"/>
      <w:jc w:val="both"/>
      <w:outlineLvl w:val="3"/>
    </w:pPr>
    <w:rPr>
      <w:rFonts w:ascii="Arial" w:hAnsi="Arial" w:cs="Arial"/>
      <w:b/>
      <w:bCs/>
      <w:i/>
      <w:iCs/>
      <w:lang w:val="sr-Cyrl-CS"/>
    </w:rPr>
  </w:style>
  <w:style w:type="paragraph" w:styleId="Heading5">
    <w:name w:val="heading 5"/>
    <w:basedOn w:val="Normal"/>
    <w:next w:val="Normal"/>
    <w:link w:val="Heading5Char"/>
    <w:qFormat/>
    <w:rsid w:val="00C742AA"/>
    <w:pPr>
      <w:spacing w:before="120" w:after="120"/>
      <w:outlineLvl w:val="4"/>
    </w:pPr>
    <w:rPr>
      <w:rFonts w:ascii="Arial" w:hAnsi="Arial" w:cs="Arial"/>
      <w:b/>
      <w:bCs/>
      <w:i/>
      <w:iCs/>
      <w:szCs w:val="26"/>
    </w:rPr>
  </w:style>
  <w:style w:type="paragraph" w:styleId="Heading6">
    <w:name w:val="heading 6"/>
    <w:basedOn w:val="Normal"/>
    <w:next w:val="Normal"/>
    <w:link w:val="Heading6Char"/>
    <w:qFormat/>
    <w:rsid w:val="00C742AA"/>
    <w:pPr>
      <w:keepNext/>
      <w:spacing w:before="120" w:after="120"/>
      <w:jc w:val="both"/>
      <w:outlineLvl w:val="5"/>
    </w:pPr>
    <w:rPr>
      <w:rFonts w:ascii="Arial Narrow" w:hAnsi="Arial Narrow" w:cs="Arial"/>
      <w:b/>
      <w:bCs/>
      <w:sz w:val="22"/>
      <w:lang w:val="sr-Cyrl-CS"/>
    </w:rPr>
  </w:style>
  <w:style w:type="paragraph" w:styleId="Heading7">
    <w:name w:val="heading 7"/>
    <w:basedOn w:val="Normal"/>
    <w:next w:val="Normal"/>
    <w:link w:val="Heading7Char"/>
    <w:qFormat/>
    <w:rsid w:val="00C742AA"/>
    <w:pPr>
      <w:keepNext/>
      <w:spacing w:before="240" w:after="120"/>
      <w:ind w:firstLine="720"/>
      <w:jc w:val="both"/>
      <w:outlineLvl w:val="6"/>
    </w:pPr>
    <w:rPr>
      <w:rFonts w:ascii="Arial" w:hAnsi="Arial" w:cs="Arial"/>
      <w:b/>
      <w:sz w:val="22"/>
      <w:lang w:val="sr-Cyrl-CS"/>
    </w:rPr>
  </w:style>
  <w:style w:type="paragraph" w:styleId="Heading8">
    <w:name w:val="heading 8"/>
    <w:basedOn w:val="Normal"/>
    <w:next w:val="Normal"/>
    <w:link w:val="Heading8Char"/>
    <w:qFormat/>
    <w:rsid w:val="00C742AA"/>
    <w:pPr>
      <w:keepNext/>
      <w:jc w:val="both"/>
      <w:outlineLvl w:val="7"/>
    </w:pPr>
    <w:rPr>
      <w:rFonts w:ascii="Arial" w:hAnsi="Arial" w:cs="Arial"/>
      <w:i/>
      <w:iCs/>
      <w:u w:val="single"/>
      <w:lang w:val="sr-Latn-CS"/>
    </w:rPr>
  </w:style>
  <w:style w:type="paragraph" w:styleId="Heading9">
    <w:name w:val="heading 9"/>
    <w:basedOn w:val="Normal"/>
    <w:next w:val="Normal"/>
    <w:link w:val="Heading9Char"/>
    <w:qFormat/>
    <w:rsid w:val="00C742AA"/>
    <w:pPr>
      <w:keepNext/>
      <w:jc w:val="both"/>
      <w:outlineLvl w:val="8"/>
    </w:pPr>
    <w:rPr>
      <w:rFonts w:ascii="Arial" w:hAnsi="Arial" w:cs="Arial"/>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33"/>
    <w:pPr>
      <w:ind w:left="720"/>
      <w:contextualSpacing/>
    </w:pPr>
  </w:style>
  <w:style w:type="paragraph" w:customStyle="1" w:styleId="tekst">
    <w:name w:val="tekst"/>
    <w:basedOn w:val="Normal"/>
    <w:link w:val="tekstChar"/>
    <w:autoRedefine/>
    <w:rsid w:val="009E598B"/>
    <w:pPr>
      <w:tabs>
        <w:tab w:val="left" w:pos="0"/>
        <w:tab w:val="left" w:pos="567"/>
        <w:tab w:val="left" w:pos="709"/>
        <w:tab w:val="left" w:pos="851"/>
      </w:tabs>
      <w:jc w:val="both"/>
    </w:pPr>
    <w:rPr>
      <w:szCs w:val="20"/>
      <w:lang w:val="ru-RU"/>
    </w:rPr>
  </w:style>
  <w:style w:type="character" w:customStyle="1" w:styleId="tekstChar">
    <w:name w:val="tekst Char"/>
    <w:link w:val="tekst"/>
    <w:rsid w:val="009E598B"/>
    <w:rPr>
      <w:rFonts w:ascii="Times New Roman" w:eastAsia="Times New Roman" w:hAnsi="Times New Roman" w:cs="Times New Roman"/>
      <w:sz w:val="24"/>
      <w:szCs w:val="20"/>
      <w:lang w:val="ru-RU"/>
    </w:rPr>
  </w:style>
  <w:style w:type="character" w:customStyle="1" w:styleId="Heading1Char">
    <w:name w:val="Heading 1 Char"/>
    <w:basedOn w:val="DefaultParagraphFont"/>
    <w:link w:val="Heading1"/>
    <w:rsid w:val="00C742AA"/>
    <w:rPr>
      <w:rFonts w:ascii="Arial" w:eastAsia="Times New Roman" w:hAnsi="Arial" w:cs="Arial"/>
      <w:b/>
      <w:bCs/>
      <w:sz w:val="30"/>
      <w:szCs w:val="24"/>
      <w:lang w:val="sr-Cyrl-CS"/>
    </w:rPr>
  </w:style>
  <w:style w:type="character" w:customStyle="1" w:styleId="Heading2Char">
    <w:name w:val="Heading 2 Char"/>
    <w:basedOn w:val="DefaultParagraphFont"/>
    <w:link w:val="Heading2"/>
    <w:rsid w:val="00C742AA"/>
    <w:rPr>
      <w:rFonts w:ascii="Arial" w:eastAsia="Times New Roman" w:hAnsi="Arial" w:cs="Arial"/>
      <w:b/>
      <w:iCs/>
      <w:sz w:val="26"/>
      <w:szCs w:val="28"/>
      <w:lang w:val="sr-Cyrl-CS"/>
    </w:rPr>
  </w:style>
  <w:style w:type="character" w:customStyle="1" w:styleId="Heading3Char">
    <w:name w:val="Heading 3 Char"/>
    <w:basedOn w:val="DefaultParagraphFont"/>
    <w:link w:val="Heading3"/>
    <w:rsid w:val="00C742AA"/>
    <w:rPr>
      <w:rFonts w:ascii="Arial" w:eastAsia="Times New Roman" w:hAnsi="Arial" w:cs="Arial"/>
      <w:b/>
      <w:bCs/>
      <w:smallCaps/>
      <w:sz w:val="24"/>
      <w:szCs w:val="24"/>
      <w:u w:val="single"/>
      <w:lang w:val="sr-Cyrl-CS"/>
    </w:rPr>
  </w:style>
  <w:style w:type="character" w:customStyle="1" w:styleId="Heading4Char">
    <w:name w:val="Heading 4 Char"/>
    <w:basedOn w:val="DefaultParagraphFont"/>
    <w:link w:val="Heading4"/>
    <w:rsid w:val="00C742AA"/>
    <w:rPr>
      <w:rFonts w:ascii="Arial" w:eastAsia="Times New Roman" w:hAnsi="Arial" w:cs="Arial"/>
      <w:b/>
      <w:bCs/>
      <w:i/>
      <w:iCs/>
      <w:sz w:val="24"/>
      <w:szCs w:val="24"/>
      <w:lang w:val="sr-Cyrl-CS"/>
    </w:rPr>
  </w:style>
  <w:style w:type="character" w:customStyle="1" w:styleId="Heading5Char">
    <w:name w:val="Heading 5 Char"/>
    <w:basedOn w:val="DefaultParagraphFont"/>
    <w:link w:val="Heading5"/>
    <w:rsid w:val="00C742AA"/>
    <w:rPr>
      <w:rFonts w:ascii="Arial" w:eastAsia="Times New Roman" w:hAnsi="Arial" w:cs="Arial"/>
      <w:b/>
      <w:bCs/>
      <w:i/>
      <w:iCs/>
      <w:sz w:val="24"/>
      <w:szCs w:val="26"/>
    </w:rPr>
  </w:style>
  <w:style w:type="character" w:customStyle="1" w:styleId="Heading6Char">
    <w:name w:val="Heading 6 Char"/>
    <w:basedOn w:val="DefaultParagraphFont"/>
    <w:link w:val="Heading6"/>
    <w:rsid w:val="00C742AA"/>
    <w:rPr>
      <w:rFonts w:ascii="Arial Narrow" w:eastAsia="Times New Roman" w:hAnsi="Arial Narrow" w:cs="Arial"/>
      <w:b/>
      <w:bCs/>
      <w:szCs w:val="24"/>
      <w:lang w:val="sr-Cyrl-CS"/>
    </w:rPr>
  </w:style>
  <w:style w:type="character" w:customStyle="1" w:styleId="Heading7Char">
    <w:name w:val="Heading 7 Char"/>
    <w:basedOn w:val="DefaultParagraphFont"/>
    <w:link w:val="Heading7"/>
    <w:rsid w:val="00C742AA"/>
    <w:rPr>
      <w:rFonts w:ascii="Arial" w:eastAsia="Times New Roman" w:hAnsi="Arial" w:cs="Arial"/>
      <w:b/>
      <w:szCs w:val="24"/>
      <w:lang w:val="sr-Cyrl-CS"/>
    </w:rPr>
  </w:style>
  <w:style w:type="character" w:customStyle="1" w:styleId="Heading8Char">
    <w:name w:val="Heading 8 Char"/>
    <w:basedOn w:val="DefaultParagraphFont"/>
    <w:link w:val="Heading8"/>
    <w:rsid w:val="00C742AA"/>
    <w:rPr>
      <w:rFonts w:ascii="Arial" w:eastAsia="Times New Roman" w:hAnsi="Arial" w:cs="Arial"/>
      <w:i/>
      <w:iCs/>
      <w:sz w:val="24"/>
      <w:szCs w:val="24"/>
      <w:u w:val="single"/>
      <w:lang w:val="sr-Latn-CS"/>
    </w:rPr>
  </w:style>
  <w:style w:type="character" w:customStyle="1" w:styleId="Heading9Char">
    <w:name w:val="Heading 9 Char"/>
    <w:basedOn w:val="DefaultParagraphFont"/>
    <w:link w:val="Heading9"/>
    <w:rsid w:val="00C742AA"/>
    <w:rPr>
      <w:rFonts w:ascii="Arial" w:eastAsia="Times New Roman" w:hAnsi="Arial" w:cs="Arial"/>
      <w:iCs/>
      <w:szCs w:val="24"/>
      <w:u w:val="single"/>
    </w:rPr>
  </w:style>
  <w:style w:type="paragraph" w:styleId="BodyText">
    <w:name w:val="Body Text"/>
    <w:basedOn w:val="Normal"/>
    <w:link w:val="BodyTextChar"/>
    <w:rsid w:val="00C742AA"/>
    <w:pPr>
      <w:jc w:val="both"/>
    </w:pPr>
    <w:rPr>
      <w:rFonts w:ascii="YU L Friz Quadrata" w:hAnsi="YU L Friz Quadrata"/>
      <w:i/>
      <w:szCs w:val="20"/>
    </w:rPr>
  </w:style>
  <w:style w:type="character" w:customStyle="1" w:styleId="BodyTextChar">
    <w:name w:val="Body Text Char"/>
    <w:basedOn w:val="DefaultParagraphFont"/>
    <w:link w:val="BodyText"/>
    <w:rsid w:val="00C742AA"/>
    <w:rPr>
      <w:rFonts w:ascii="YU L Friz Quadrata" w:eastAsia="Times New Roman" w:hAnsi="YU L Friz Quadrata" w:cs="Times New Roman"/>
      <w:i/>
      <w:sz w:val="24"/>
      <w:szCs w:val="20"/>
    </w:rPr>
  </w:style>
  <w:style w:type="paragraph" w:customStyle="1" w:styleId="zakon">
    <w:name w:val="zakon"/>
    <w:basedOn w:val="Normal"/>
    <w:rsid w:val="00C742AA"/>
    <w:pPr>
      <w:spacing w:before="100" w:beforeAutospacing="1" w:after="100" w:afterAutospacing="1"/>
      <w:jc w:val="center"/>
    </w:pPr>
    <w:rPr>
      <w:rFonts w:ascii="Arial" w:hAnsi="Arial" w:cs="Arial"/>
      <w:color w:val="0033CC"/>
      <w:sz w:val="36"/>
      <w:szCs w:val="36"/>
      <w:lang w:val="en-GB"/>
    </w:rPr>
  </w:style>
  <w:style w:type="paragraph" w:styleId="BodyText2">
    <w:name w:val="Body Text 2"/>
    <w:basedOn w:val="Normal"/>
    <w:link w:val="BodyText2Char"/>
    <w:rsid w:val="00C742AA"/>
    <w:pPr>
      <w:jc w:val="both"/>
    </w:pPr>
    <w:rPr>
      <w:rFonts w:ascii="Arial" w:hAnsi="Arial" w:cs="Arial"/>
      <w:bCs/>
      <w:color w:val="000000"/>
      <w:lang w:val="sr-Cyrl-CS"/>
    </w:rPr>
  </w:style>
  <w:style w:type="character" w:customStyle="1" w:styleId="BodyText2Char">
    <w:name w:val="Body Text 2 Char"/>
    <w:basedOn w:val="DefaultParagraphFont"/>
    <w:link w:val="BodyText2"/>
    <w:rsid w:val="00C742AA"/>
    <w:rPr>
      <w:rFonts w:ascii="Arial" w:eastAsia="Times New Roman" w:hAnsi="Arial" w:cs="Arial"/>
      <w:bCs/>
      <w:color w:val="000000"/>
      <w:sz w:val="24"/>
      <w:szCs w:val="24"/>
      <w:lang w:val="sr-Cyrl-CS"/>
    </w:rPr>
  </w:style>
  <w:style w:type="paragraph" w:styleId="BodyText3">
    <w:name w:val="Body Text 3"/>
    <w:basedOn w:val="Normal"/>
    <w:link w:val="BodyText3Char"/>
    <w:rsid w:val="00C742AA"/>
    <w:pPr>
      <w:jc w:val="both"/>
    </w:pPr>
    <w:rPr>
      <w:rFonts w:ascii="Arial" w:hAnsi="Arial" w:cs="Arial"/>
    </w:rPr>
  </w:style>
  <w:style w:type="character" w:customStyle="1" w:styleId="BodyText3Char">
    <w:name w:val="Body Text 3 Char"/>
    <w:basedOn w:val="DefaultParagraphFont"/>
    <w:link w:val="BodyText3"/>
    <w:rsid w:val="00C742AA"/>
    <w:rPr>
      <w:rFonts w:ascii="Arial" w:eastAsia="Times New Roman" w:hAnsi="Arial" w:cs="Arial"/>
      <w:sz w:val="24"/>
      <w:szCs w:val="24"/>
    </w:rPr>
  </w:style>
  <w:style w:type="paragraph" w:styleId="NormalWeb">
    <w:name w:val="Normal (Web)"/>
    <w:basedOn w:val="Normal"/>
    <w:rsid w:val="00C742AA"/>
    <w:pPr>
      <w:spacing w:before="100" w:beforeAutospacing="1" w:after="100" w:afterAutospacing="1"/>
    </w:pPr>
    <w:rPr>
      <w:color w:val="660000"/>
    </w:rPr>
  </w:style>
  <w:style w:type="paragraph" w:styleId="BodyTextIndent">
    <w:name w:val="Body Text Indent"/>
    <w:basedOn w:val="Normal"/>
    <w:link w:val="BodyTextIndentChar"/>
    <w:rsid w:val="00C742AA"/>
    <w:pPr>
      <w:ind w:firstLine="720"/>
      <w:jc w:val="both"/>
    </w:pPr>
    <w:rPr>
      <w:rFonts w:ascii="Arial" w:hAnsi="Arial" w:cs="Arial"/>
      <w:lang w:val="sr-Cyrl-CS"/>
    </w:rPr>
  </w:style>
  <w:style w:type="character" w:customStyle="1" w:styleId="BodyTextIndentChar">
    <w:name w:val="Body Text Indent Char"/>
    <w:basedOn w:val="DefaultParagraphFont"/>
    <w:link w:val="BodyTextIndent"/>
    <w:rsid w:val="00C742AA"/>
    <w:rPr>
      <w:rFonts w:ascii="Arial" w:eastAsia="Times New Roman" w:hAnsi="Arial" w:cs="Arial"/>
      <w:sz w:val="24"/>
      <w:szCs w:val="24"/>
      <w:lang w:val="sr-Cyrl-CS"/>
    </w:rPr>
  </w:style>
  <w:style w:type="paragraph" w:styleId="BodyTextIndent2">
    <w:name w:val="Body Text Indent 2"/>
    <w:basedOn w:val="Normal"/>
    <w:link w:val="BodyTextIndent2Char"/>
    <w:rsid w:val="00C742AA"/>
    <w:pPr>
      <w:ind w:firstLine="720"/>
      <w:jc w:val="both"/>
    </w:pPr>
    <w:rPr>
      <w:rFonts w:ascii="Arial" w:hAnsi="Arial" w:cs="Arial"/>
      <w:bCs/>
      <w:color w:val="000000"/>
      <w:lang w:val="sr-Cyrl-CS"/>
    </w:rPr>
  </w:style>
  <w:style w:type="character" w:customStyle="1" w:styleId="BodyTextIndent2Char">
    <w:name w:val="Body Text Indent 2 Char"/>
    <w:basedOn w:val="DefaultParagraphFont"/>
    <w:link w:val="BodyTextIndent2"/>
    <w:rsid w:val="00C742AA"/>
    <w:rPr>
      <w:rFonts w:ascii="Arial" w:eastAsia="Times New Roman" w:hAnsi="Arial" w:cs="Arial"/>
      <w:bCs/>
      <w:color w:val="000000"/>
      <w:sz w:val="24"/>
      <w:szCs w:val="24"/>
      <w:lang w:val="sr-Cyrl-CS"/>
    </w:rPr>
  </w:style>
  <w:style w:type="paragraph" w:styleId="BodyTextIndent3">
    <w:name w:val="Body Text Indent 3"/>
    <w:basedOn w:val="Normal"/>
    <w:link w:val="BodyTextIndent3Char"/>
    <w:rsid w:val="00C742AA"/>
    <w:pPr>
      <w:spacing w:after="100"/>
      <w:ind w:firstLine="567"/>
      <w:jc w:val="both"/>
    </w:pPr>
    <w:rPr>
      <w:rFonts w:ascii="Arial" w:hAnsi="Arial"/>
    </w:rPr>
  </w:style>
  <w:style w:type="character" w:customStyle="1" w:styleId="BodyTextIndent3Char">
    <w:name w:val="Body Text Indent 3 Char"/>
    <w:basedOn w:val="DefaultParagraphFont"/>
    <w:link w:val="BodyTextIndent3"/>
    <w:rsid w:val="00C742AA"/>
    <w:rPr>
      <w:rFonts w:ascii="Arial" w:eastAsia="Times New Roman" w:hAnsi="Arial" w:cs="Times New Roman"/>
      <w:sz w:val="24"/>
      <w:szCs w:val="24"/>
    </w:rPr>
  </w:style>
  <w:style w:type="paragraph" w:styleId="Header">
    <w:name w:val="header"/>
    <w:basedOn w:val="Normal"/>
    <w:link w:val="HeaderChar"/>
    <w:rsid w:val="00C742AA"/>
    <w:pPr>
      <w:tabs>
        <w:tab w:val="center" w:pos="4536"/>
        <w:tab w:val="right" w:pos="9072"/>
      </w:tabs>
    </w:pPr>
  </w:style>
  <w:style w:type="character" w:customStyle="1" w:styleId="HeaderChar">
    <w:name w:val="Header Char"/>
    <w:basedOn w:val="DefaultParagraphFont"/>
    <w:link w:val="Header"/>
    <w:rsid w:val="00C742AA"/>
    <w:rPr>
      <w:rFonts w:ascii="Times New Roman" w:eastAsia="Times New Roman" w:hAnsi="Times New Roman" w:cs="Times New Roman"/>
      <w:sz w:val="24"/>
      <w:szCs w:val="24"/>
    </w:rPr>
  </w:style>
  <w:style w:type="paragraph" w:styleId="PlainText">
    <w:name w:val="Plain Text"/>
    <w:basedOn w:val="Normal"/>
    <w:link w:val="PlainTextChar"/>
    <w:rsid w:val="00C742AA"/>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rsid w:val="00C742AA"/>
    <w:rPr>
      <w:rFonts w:ascii="Courier New" w:eastAsia="Times New Roman" w:hAnsi="Courier New" w:cs="Times New Roman"/>
      <w:sz w:val="20"/>
      <w:szCs w:val="20"/>
    </w:rPr>
  </w:style>
  <w:style w:type="paragraph" w:styleId="BlockText">
    <w:name w:val="Block Text"/>
    <w:basedOn w:val="Normal"/>
    <w:rsid w:val="00C742AA"/>
    <w:pPr>
      <w:ind w:left="360" w:right="884"/>
      <w:jc w:val="both"/>
    </w:pPr>
    <w:rPr>
      <w:rFonts w:ascii="Arial" w:hAnsi="Arial" w:cs="Arial"/>
      <w:lang w:val="sr-Cyrl-CS"/>
    </w:rPr>
  </w:style>
  <w:style w:type="paragraph" w:styleId="Footer">
    <w:name w:val="footer"/>
    <w:basedOn w:val="Normal"/>
    <w:link w:val="FooterChar"/>
    <w:uiPriority w:val="99"/>
    <w:rsid w:val="00C742AA"/>
    <w:pPr>
      <w:tabs>
        <w:tab w:val="center" w:pos="4320"/>
        <w:tab w:val="right" w:pos="8640"/>
      </w:tabs>
    </w:pPr>
  </w:style>
  <w:style w:type="character" w:customStyle="1" w:styleId="FooterChar">
    <w:name w:val="Footer Char"/>
    <w:basedOn w:val="DefaultParagraphFont"/>
    <w:link w:val="Footer"/>
    <w:uiPriority w:val="99"/>
    <w:rsid w:val="00C742AA"/>
    <w:rPr>
      <w:rFonts w:ascii="Times New Roman" w:eastAsia="Times New Roman" w:hAnsi="Times New Roman" w:cs="Times New Roman"/>
      <w:sz w:val="24"/>
      <w:szCs w:val="24"/>
    </w:rPr>
  </w:style>
  <w:style w:type="character" w:styleId="PageNumber">
    <w:name w:val="page number"/>
    <w:basedOn w:val="DefaultParagraphFont"/>
    <w:rsid w:val="00C742AA"/>
  </w:style>
  <w:style w:type="paragraph" w:styleId="DocumentMap">
    <w:name w:val="Document Map"/>
    <w:basedOn w:val="Normal"/>
    <w:link w:val="DocumentMapChar"/>
    <w:rsid w:val="00C742AA"/>
    <w:pPr>
      <w:shd w:val="clear" w:color="auto" w:fill="000080"/>
    </w:pPr>
    <w:rPr>
      <w:rFonts w:ascii="Tahoma" w:hAnsi="Tahoma" w:cs="Tahoma"/>
    </w:rPr>
  </w:style>
  <w:style w:type="character" w:customStyle="1" w:styleId="DocumentMapChar">
    <w:name w:val="Document Map Char"/>
    <w:basedOn w:val="DefaultParagraphFont"/>
    <w:link w:val="DocumentMap"/>
    <w:rsid w:val="00C742AA"/>
    <w:rPr>
      <w:rFonts w:ascii="Tahoma" w:eastAsia="Times New Roman" w:hAnsi="Tahoma" w:cs="Tahoma"/>
      <w:sz w:val="24"/>
      <w:szCs w:val="24"/>
      <w:shd w:val="clear" w:color="auto" w:fill="000080"/>
    </w:rPr>
  </w:style>
  <w:style w:type="paragraph" w:styleId="Title">
    <w:name w:val="Title"/>
    <w:basedOn w:val="Normal"/>
    <w:link w:val="TitleChar"/>
    <w:qFormat/>
    <w:rsid w:val="00C742AA"/>
    <w:pPr>
      <w:jc w:val="center"/>
    </w:pPr>
    <w:rPr>
      <w:rFonts w:ascii="Arial" w:hAnsi="Arial"/>
      <w:b/>
      <w:bCs/>
      <w:sz w:val="32"/>
      <w:u w:val="single"/>
      <w:lang w:val="sr-Cyrl-CS"/>
    </w:rPr>
  </w:style>
  <w:style w:type="character" w:customStyle="1" w:styleId="TitleChar">
    <w:name w:val="Title Char"/>
    <w:basedOn w:val="DefaultParagraphFont"/>
    <w:link w:val="Title"/>
    <w:rsid w:val="00C742AA"/>
    <w:rPr>
      <w:rFonts w:ascii="Arial" w:eastAsia="Times New Roman" w:hAnsi="Arial" w:cs="Times New Roman"/>
      <w:b/>
      <w:bCs/>
      <w:sz w:val="32"/>
      <w:szCs w:val="24"/>
      <w:u w:val="single"/>
      <w:lang w:val="sr-Cyrl-CS"/>
    </w:rPr>
  </w:style>
  <w:style w:type="paragraph" w:styleId="ListBullet2">
    <w:name w:val="List Bullet 2"/>
    <w:basedOn w:val="Normal"/>
    <w:autoRedefine/>
    <w:rsid w:val="00C742AA"/>
    <w:pPr>
      <w:spacing w:before="120" w:after="120"/>
      <w:ind w:left="360"/>
    </w:pPr>
    <w:rPr>
      <w:rFonts w:ascii="Arial" w:hAnsi="Arial"/>
      <w:lang w:val="sr-Cyrl-CS"/>
    </w:rPr>
  </w:style>
  <w:style w:type="paragraph" w:customStyle="1" w:styleId="StavkaTabele">
    <w:name w:val="StavkaTabele"/>
    <w:basedOn w:val="Normal"/>
    <w:rsid w:val="00C742AA"/>
    <w:pPr>
      <w:ind w:firstLine="80"/>
    </w:pPr>
    <w:rPr>
      <w:rFonts w:ascii="Arial" w:hAnsi="Arial"/>
      <w:i/>
      <w:iCs/>
      <w:sz w:val="18"/>
    </w:rPr>
  </w:style>
  <w:style w:type="paragraph" w:customStyle="1" w:styleId="tabela">
    <w:name w:val="tabela"/>
    <w:basedOn w:val="Normal"/>
    <w:autoRedefine/>
    <w:rsid w:val="00C742AA"/>
    <w:pPr>
      <w:spacing w:before="120" w:after="120"/>
    </w:pPr>
    <w:rPr>
      <w:rFonts w:ascii="Arial" w:hAnsi="Arial" w:cs="Arial"/>
      <w:sz w:val="22"/>
    </w:rPr>
  </w:style>
  <w:style w:type="character" w:styleId="Emphasis">
    <w:name w:val="Emphasis"/>
    <w:qFormat/>
    <w:rsid w:val="00C742AA"/>
    <w:rPr>
      <w:i/>
      <w:iCs/>
    </w:rPr>
  </w:style>
  <w:style w:type="character" w:styleId="Strong">
    <w:name w:val="Strong"/>
    <w:qFormat/>
    <w:rsid w:val="00C742AA"/>
    <w:rPr>
      <w:b/>
      <w:bCs/>
    </w:rPr>
  </w:style>
  <w:style w:type="paragraph" w:customStyle="1" w:styleId="Style1">
    <w:name w:val="Style1"/>
    <w:basedOn w:val="Normal"/>
    <w:uiPriority w:val="99"/>
    <w:rsid w:val="00C742AA"/>
    <w:rPr>
      <w:sz w:val="16"/>
    </w:rPr>
  </w:style>
  <w:style w:type="paragraph" w:customStyle="1" w:styleId="a">
    <w:name w:val="ЛОКАЛИТЕТИ"/>
    <w:basedOn w:val="Normal"/>
    <w:link w:val="Char"/>
    <w:autoRedefine/>
    <w:rsid w:val="00C742AA"/>
    <w:pPr>
      <w:spacing w:before="120" w:after="120"/>
      <w:jc w:val="both"/>
      <w:outlineLvl w:val="0"/>
    </w:pPr>
    <w:rPr>
      <w:rFonts w:ascii="Arial" w:hAnsi="Arial" w:cs="Arial"/>
      <w:u w:val="single"/>
      <w:lang w:val="ru-RU"/>
    </w:rPr>
  </w:style>
  <w:style w:type="paragraph" w:customStyle="1" w:styleId="a0">
    <w:name w:val="текст"/>
    <w:basedOn w:val="Normal"/>
    <w:autoRedefine/>
    <w:rsid w:val="00C742AA"/>
    <w:pPr>
      <w:spacing w:before="120" w:after="120"/>
      <w:ind w:firstLine="720"/>
      <w:jc w:val="both"/>
    </w:pPr>
    <w:rPr>
      <w:rFonts w:ascii="Arial" w:hAnsi="Arial" w:cs="Arial"/>
      <w:color w:val="FF0000"/>
      <w:lang w:val="sr-Cyrl-CS"/>
    </w:rPr>
  </w:style>
  <w:style w:type="paragraph" w:customStyle="1" w:styleId="a1">
    <w:name w:val="табела"/>
    <w:basedOn w:val="Normal"/>
    <w:autoRedefine/>
    <w:rsid w:val="00C742AA"/>
    <w:pPr>
      <w:spacing w:before="120" w:after="120"/>
      <w:ind w:left="1080" w:hanging="1080"/>
    </w:pPr>
    <w:rPr>
      <w:rFonts w:ascii="Arial" w:hAnsi="Arial" w:cs="Arial"/>
      <w:iCs/>
      <w:sz w:val="22"/>
      <w:szCs w:val="22"/>
      <w:lang w:val="sr-Cyrl-CS"/>
    </w:rPr>
  </w:style>
  <w:style w:type="character" w:customStyle="1" w:styleId="Char">
    <w:name w:val="ЛОКАЛИТЕТИ Char"/>
    <w:link w:val="a"/>
    <w:rsid w:val="00C742AA"/>
    <w:rPr>
      <w:rFonts w:ascii="Arial" w:eastAsia="Times New Roman" w:hAnsi="Arial" w:cs="Arial"/>
      <w:sz w:val="24"/>
      <w:szCs w:val="24"/>
      <w:u w:val="single"/>
      <w:lang w:val="ru-RU"/>
    </w:rPr>
  </w:style>
  <w:style w:type="paragraph" w:styleId="BalloonText">
    <w:name w:val="Balloon Text"/>
    <w:basedOn w:val="Normal"/>
    <w:link w:val="BalloonTextChar"/>
    <w:rsid w:val="00C742AA"/>
    <w:rPr>
      <w:rFonts w:ascii="Tahoma" w:hAnsi="Tahoma" w:cs="Tahoma"/>
      <w:sz w:val="16"/>
      <w:szCs w:val="16"/>
    </w:rPr>
  </w:style>
  <w:style w:type="character" w:customStyle="1" w:styleId="BalloonTextChar">
    <w:name w:val="Balloon Text Char"/>
    <w:basedOn w:val="DefaultParagraphFont"/>
    <w:link w:val="BalloonText"/>
    <w:rsid w:val="00C742AA"/>
    <w:rPr>
      <w:rFonts w:ascii="Tahoma" w:eastAsia="Times New Roman" w:hAnsi="Tahoma" w:cs="Tahoma"/>
      <w:sz w:val="16"/>
      <w:szCs w:val="16"/>
    </w:rPr>
  </w:style>
  <w:style w:type="numbering" w:customStyle="1" w:styleId="NoList1">
    <w:name w:val="No List1"/>
    <w:next w:val="NoList"/>
    <w:uiPriority w:val="99"/>
    <w:semiHidden/>
    <w:unhideWhenUsed/>
    <w:rsid w:val="0048593A"/>
  </w:style>
  <w:style w:type="table" w:styleId="TableGrid">
    <w:name w:val="Table Grid"/>
    <w:basedOn w:val="TableNormal"/>
    <w:uiPriority w:val="59"/>
    <w:rsid w:val="00485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48593A"/>
  </w:style>
  <w:style w:type="table" w:customStyle="1" w:styleId="TableGrid1">
    <w:name w:val="Table Grid1"/>
    <w:basedOn w:val="TableNormal"/>
    <w:next w:val="TableGrid"/>
    <w:uiPriority w:val="59"/>
    <w:rsid w:val="004859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8593A"/>
  </w:style>
  <w:style w:type="paragraph" w:styleId="FootnoteText">
    <w:name w:val="footnote text"/>
    <w:basedOn w:val="Normal"/>
    <w:link w:val="FootnoteTextChar"/>
    <w:rsid w:val="0048593A"/>
    <w:rPr>
      <w:rFonts w:ascii="Cir Times" w:hAnsi="Cir Times"/>
      <w:sz w:val="20"/>
      <w:szCs w:val="20"/>
    </w:rPr>
  </w:style>
  <w:style w:type="character" w:customStyle="1" w:styleId="FootnoteTextChar">
    <w:name w:val="Footnote Text Char"/>
    <w:basedOn w:val="DefaultParagraphFont"/>
    <w:link w:val="FootnoteText"/>
    <w:rsid w:val="0048593A"/>
    <w:rPr>
      <w:rFonts w:ascii="Cir Times" w:eastAsia="Times New Roman" w:hAnsi="Cir Times" w:cs="Times New Roman"/>
      <w:sz w:val="20"/>
      <w:szCs w:val="20"/>
    </w:rPr>
  </w:style>
  <w:style w:type="character" w:styleId="FootnoteReference">
    <w:name w:val="footnote reference"/>
    <w:rsid w:val="0048593A"/>
    <w:rPr>
      <w:vertAlign w:val="superscript"/>
    </w:rPr>
  </w:style>
  <w:style w:type="paragraph" w:customStyle="1" w:styleId="Style2">
    <w:name w:val="Style2"/>
    <w:basedOn w:val="Normal"/>
    <w:uiPriority w:val="99"/>
    <w:rsid w:val="0048593A"/>
    <w:pPr>
      <w:widowControl w:val="0"/>
      <w:autoSpaceDE w:val="0"/>
      <w:autoSpaceDN w:val="0"/>
      <w:adjustRightInd w:val="0"/>
      <w:spacing w:line="359" w:lineRule="exact"/>
      <w:ind w:firstLine="1433"/>
      <w:jc w:val="both"/>
    </w:pPr>
    <w:rPr>
      <w:rFonts w:ascii="Courier New" w:hAnsi="Courier New" w:cs="Courier New"/>
    </w:rPr>
  </w:style>
  <w:style w:type="paragraph" w:customStyle="1" w:styleId="Style3">
    <w:name w:val="Style3"/>
    <w:basedOn w:val="Normal"/>
    <w:uiPriority w:val="99"/>
    <w:rsid w:val="0048593A"/>
    <w:pPr>
      <w:widowControl w:val="0"/>
      <w:autoSpaceDE w:val="0"/>
      <w:autoSpaceDN w:val="0"/>
      <w:adjustRightInd w:val="0"/>
      <w:spacing w:line="359" w:lineRule="exact"/>
      <w:ind w:firstLine="1440"/>
    </w:pPr>
    <w:rPr>
      <w:rFonts w:ascii="Courier New" w:hAnsi="Courier New" w:cs="Courier New"/>
    </w:rPr>
  </w:style>
  <w:style w:type="character" w:customStyle="1" w:styleId="FontStyle11">
    <w:name w:val="Font Style11"/>
    <w:uiPriority w:val="99"/>
    <w:rsid w:val="0048593A"/>
    <w:rPr>
      <w:rFonts w:ascii="Courier New" w:hAnsi="Courier New" w:cs="Courier New"/>
      <w:sz w:val="20"/>
      <w:szCs w:val="20"/>
    </w:rPr>
  </w:style>
  <w:style w:type="paragraph" w:customStyle="1" w:styleId="Style4">
    <w:name w:val="Style4"/>
    <w:basedOn w:val="Normal"/>
    <w:uiPriority w:val="99"/>
    <w:rsid w:val="0048593A"/>
    <w:pPr>
      <w:widowControl w:val="0"/>
      <w:autoSpaceDE w:val="0"/>
      <w:autoSpaceDN w:val="0"/>
      <w:adjustRightInd w:val="0"/>
      <w:spacing w:line="358" w:lineRule="exact"/>
      <w:ind w:firstLine="994"/>
    </w:pPr>
    <w:rPr>
      <w:rFonts w:ascii="Constantia" w:hAnsi="Constantia"/>
    </w:rPr>
  </w:style>
  <w:style w:type="character" w:customStyle="1" w:styleId="FontStyle12">
    <w:name w:val="Font Style12"/>
    <w:uiPriority w:val="99"/>
    <w:rsid w:val="0048593A"/>
    <w:rPr>
      <w:rFonts w:ascii="Courier New" w:hAnsi="Courier New" w:cs="Courier New"/>
      <w:sz w:val="20"/>
      <w:szCs w:val="20"/>
    </w:rPr>
  </w:style>
  <w:style w:type="numbering" w:customStyle="1" w:styleId="NoList2">
    <w:name w:val="No List2"/>
    <w:next w:val="NoList"/>
    <w:uiPriority w:val="99"/>
    <w:semiHidden/>
    <w:unhideWhenUsed/>
    <w:rsid w:val="0048593A"/>
  </w:style>
  <w:style w:type="numbering" w:customStyle="1" w:styleId="NoList1111">
    <w:name w:val="No List1111"/>
    <w:next w:val="NoList"/>
    <w:semiHidden/>
    <w:unhideWhenUsed/>
    <w:rsid w:val="0048593A"/>
  </w:style>
  <w:style w:type="paragraph" w:customStyle="1" w:styleId="mesto">
    <w:name w:val="mesto"/>
    <w:basedOn w:val="Normal"/>
    <w:rsid w:val="0048593A"/>
    <w:pPr>
      <w:spacing w:before="100" w:beforeAutospacing="1" w:after="100" w:afterAutospacing="1"/>
      <w:jc w:val="center"/>
    </w:pPr>
    <w:rPr>
      <w:rFonts w:ascii="Arial" w:eastAsia="Arial Unicode MS" w:hAnsi="Arial" w:cs="Arial"/>
      <w:i/>
      <w:iCs/>
      <w:lang w:val="en-GB"/>
    </w:rPr>
  </w:style>
  <w:style w:type="paragraph" w:customStyle="1" w:styleId="naslov">
    <w:name w:val="naslov"/>
    <w:basedOn w:val="Normal"/>
    <w:rsid w:val="0048593A"/>
    <w:pPr>
      <w:spacing w:before="60" w:after="30"/>
      <w:ind w:left="225" w:right="225"/>
      <w:jc w:val="center"/>
    </w:pPr>
    <w:rPr>
      <w:rFonts w:ascii="Arial" w:eastAsia="Arial Unicode MS" w:hAnsi="Arial" w:cs="Arial"/>
      <w:b/>
      <w:bCs/>
      <w:sz w:val="27"/>
      <w:szCs w:val="27"/>
      <w:lang w:val="en-GB"/>
    </w:rPr>
  </w:style>
  <w:style w:type="paragraph" w:customStyle="1" w:styleId="glava">
    <w:name w:val="glava"/>
    <w:basedOn w:val="Normal"/>
    <w:rsid w:val="0048593A"/>
    <w:pPr>
      <w:spacing w:before="60" w:after="40"/>
      <w:jc w:val="center"/>
    </w:pPr>
    <w:rPr>
      <w:rFonts w:ascii="Arial" w:eastAsia="Arial Unicode MS" w:hAnsi="Arial" w:cs="Arial"/>
      <w:sz w:val="27"/>
      <w:szCs w:val="27"/>
      <w:lang w:val="en-GB"/>
    </w:rPr>
  </w:style>
  <w:style w:type="paragraph" w:customStyle="1" w:styleId="pododeljak">
    <w:name w:val="pododeljak"/>
    <w:basedOn w:val="Normal"/>
    <w:rsid w:val="0048593A"/>
    <w:pPr>
      <w:spacing w:before="240" w:after="240"/>
      <w:jc w:val="center"/>
    </w:pPr>
    <w:rPr>
      <w:rFonts w:ascii="Arial" w:eastAsia="Arial Unicode MS" w:hAnsi="Arial" w:cs="Arial"/>
      <w:lang w:val="en-GB"/>
    </w:rPr>
  </w:style>
  <w:style w:type="paragraph" w:customStyle="1" w:styleId="odluciob">
    <w:name w:val="odluciob"/>
    <w:basedOn w:val="Normal"/>
    <w:rsid w:val="0048593A"/>
    <w:pPr>
      <w:spacing w:before="100" w:beforeAutospacing="1" w:after="100" w:afterAutospacing="1"/>
      <w:jc w:val="right"/>
    </w:pPr>
    <w:rPr>
      <w:rFonts w:ascii="Arial Unicode MS" w:eastAsia="Arial Unicode MS" w:hAnsi="Arial Unicode MS" w:cs="Arial Unicode MS"/>
      <w:b/>
      <w:bCs/>
      <w:lang w:val="en-GB"/>
    </w:rPr>
  </w:style>
  <w:style w:type="numbering" w:customStyle="1" w:styleId="NoList21">
    <w:name w:val="No List21"/>
    <w:next w:val="NoList"/>
    <w:semiHidden/>
    <w:rsid w:val="0048593A"/>
  </w:style>
  <w:style w:type="paragraph" w:customStyle="1" w:styleId="Char0">
    <w:name w:val="Char"/>
    <w:basedOn w:val="Normal"/>
    <w:rsid w:val="0048593A"/>
    <w:pPr>
      <w:spacing w:after="160" w:line="240" w:lineRule="exact"/>
    </w:pPr>
    <w:rPr>
      <w:rFonts w:ascii="Verdana" w:hAnsi="Verdana"/>
      <w:sz w:val="20"/>
      <w:szCs w:val="20"/>
    </w:rPr>
  </w:style>
  <w:style w:type="character" w:styleId="Hyperlink">
    <w:name w:val="Hyperlink"/>
    <w:rsid w:val="0048593A"/>
    <w:rPr>
      <w:color w:val="0000FF"/>
      <w:u w:val="single"/>
    </w:rPr>
  </w:style>
  <w:style w:type="paragraph" w:styleId="NoSpacing">
    <w:name w:val="No Spacing"/>
    <w:link w:val="NoSpacingChar"/>
    <w:qFormat/>
    <w:rsid w:val="0048593A"/>
    <w:pPr>
      <w:spacing w:after="0" w:line="240" w:lineRule="auto"/>
    </w:pPr>
    <w:rPr>
      <w:rFonts w:ascii="Calibri" w:eastAsia="MS Mincho" w:hAnsi="Calibri" w:cs="Arial"/>
      <w:lang w:eastAsia="ja-JP"/>
    </w:rPr>
  </w:style>
  <w:style w:type="character" w:customStyle="1" w:styleId="NoSpacingChar">
    <w:name w:val="No Spacing Char"/>
    <w:link w:val="NoSpacing"/>
    <w:rsid w:val="0048593A"/>
    <w:rPr>
      <w:rFonts w:ascii="Calibri" w:eastAsia="MS Mincho" w:hAnsi="Calibri" w:cs="Arial"/>
      <w:lang w:eastAsia="ja-JP"/>
    </w:rPr>
  </w:style>
  <w:style w:type="character" w:styleId="CommentReference">
    <w:name w:val="annotation reference"/>
    <w:rsid w:val="0048593A"/>
    <w:rPr>
      <w:sz w:val="16"/>
      <w:szCs w:val="16"/>
    </w:rPr>
  </w:style>
  <w:style w:type="paragraph" w:styleId="CommentText">
    <w:name w:val="annotation text"/>
    <w:basedOn w:val="Normal"/>
    <w:link w:val="CommentTextChar"/>
    <w:rsid w:val="0048593A"/>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rsid w:val="0048593A"/>
    <w:rPr>
      <w:rFonts w:ascii="Times New Roman" w:eastAsia="Times New Roman" w:hAnsi="Times New Roman" w:cs="Times New Roman"/>
      <w:sz w:val="20"/>
      <w:szCs w:val="20"/>
      <w:lang w:val="en-GB"/>
    </w:rPr>
  </w:style>
  <w:style w:type="paragraph" w:customStyle="1" w:styleId="FooterOdd">
    <w:name w:val="Footer Odd"/>
    <w:basedOn w:val="Normal"/>
    <w:qFormat/>
    <w:rsid w:val="0048593A"/>
    <w:pPr>
      <w:pBdr>
        <w:top w:val="single" w:sz="4" w:space="1" w:color="4F81BD"/>
      </w:pBdr>
      <w:spacing w:after="180" w:line="264" w:lineRule="auto"/>
      <w:jc w:val="right"/>
    </w:pPr>
    <w:rPr>
      <w:rFonts w:ascii="Calibri" w:eastAsia="Calibri" w:hAnsi="Calibri"/>
      <w:color w:val="1F497D"/>
      <w:sz w:val="20"/>
      <w:szCs w:val="20"/>
      <w:lang w:eastAsia="ja-JP"/>
    </w:rPr>
  </w:style>
  <w:style w:type="paragraph" w:customStyle="1" w:styleId="HeaderEven">
    <w:name w:val="Header Even"/>
    <w:basedOn w:val="NoSpacing"/>
    <w:qFormat/>
    <w:rsid w:val="0048593A"/>
    <w:pPr>
      <w:pBdr>
        <w:bottom w:val="single" w:sz="4" w:space="1" w:color="4F81BD"/>
      </w:pBdr>
    </w:pPr>
    <w:rPr>
      <w:rFonts w:eastAsia="Calibri" w:cs="Times New Roman"/>
      <w:b/>
      <w:color w:val="1F497D"/>
      <w:sz w:val="20"/>
      <w:szCs w:val="20"/>
    </w:rPr>
  </w:style>
  <w:style w:type="paragraph" w:styleId="ListBullet">
    <w:name w:val="List Bullet"/>
    <w:basedOn w:val="Normal"/>
    <w:rsid w:val="0048593A"/>
    <w:pPr>
      <w:numPr>
        <w:numId w:val="2"/>
      </w:numPr>
      <w:overflowPunct w:val="0"/>
      <w:autoSpaceDE w:val="0"/>
      <w:autoSpaceDN w:val="0"/>
      <w:adjustRightInd w:val="0"/>
      <w:contextualSpacing/>
      <w:textAlignment w:val="baseline"/>
    </w:pPr>
    <w:rPr>
      <w:sz w:val="20"/>
      <w:szCs w:val="20"/>
      <w:lang w:val="en-GB"/>
    </w:rPr>
  </w:style>
  <w:style w:type="paragraph" w:customStyle="1" w:styleId="stil1tekst">
    <w:name w:val="stil_1tekst"/>
    <w:basedOn w:val="Normal"/>
    <w:rsid w:val="0048593A"/>
    <w:pPr>
      <w:spacing w:before="100" w:beforeAutospacing="1" w:after="100" w:afterAutospacing="1"/>
    </w:pPr>
    <w:rPr>
      <w:lang w:val="sr-Cyrl-CS" w:eastAsia="sr-Cyrl-CS"/>
    </w:rPr>
  </w:style>
  <w:style w:type="character" w:customStyle="1" w:styleId="ListLabel1">
    <w:name w:val="ListLabel 1"/>
    <w:rsid w:val="00E15186"/>
    <w:rPr>
      <w:rFonts w:cs="Times New Roman"/>
      <w:b/>
      <w:i/>
      <w:sz w:val="24"/>
      <w:szCs w:val="24"/>
    </w:rPr>
  </w:style>
  <w:style w:type="character" w:customStyle="1" w:styleId="ListLabel2">
    <w:name w:val="ListLabel 2"/>
    <w:rsid w:val="00E15186"/>
    <w:rPr>
      <w:rFonts w:cs="Courier New"/>
    </w:rPr>
  </w:style>
  <w:style w:type="character" w:customStyle="1" w:styleId="ListLabel3">
    <w:name w:val="ListLabel 3"/>
    <w:rsid w:val="00E15186"/>
    <w:rPr>
      <w:color w:val="7030A0"/>
    </w:rPr>
  </w:style>
  <w:style w:type="character" w:customStyle="1" w:styleId="ListLabel4">
    <w:name w:val="ListLabel 4"/>
    <w:rsid w:val="00E15186"/>
    <w:rPr>
      <w:color w:val="00000A"/>
    </w:rPr>
  </w:style>
  <w:style w:type="character" w:customStyle="1" w:styleId="ListLabel5">
    <w:name w:val="ListLabel 5"/>
    <w:rsid w:val="00E15186"/>
    <w:rPr>
      <w:rFonts w:cs="Calibri"/>
      <w:b/>
      <w:i/>
    </w:rPr>
  </w:style>
  <w:style w:type="character" w:customStyle="1" w:styleId="ListLabel6">
    <w:name w:val="ListLabel 6"/>
    <w:rsid w:val="00E15186"/>
    <w:rPr>
      <w:b/>
      <w:i/>
    </w:rPr>
  </w:style>
  <w:style w:type="character" w:customStyle="1" w:styleId="PageNumber1">
    <w:name w:val="Page Number1"/>
    <w:basedOn w:val="DefaultParagraphFont"/>
    <w:rsid w:val="00E15186"/>
  </w:style>
  <w:style w:type="character" w:customStyle="1" w:styleId="FootnoteReference1">
    <w:name w:val="Footnote Reference1"/>
    <w:basedOn w:val="DefaultParagraphFont"/>
    <w:rsid w:val="00E15186"/>
  </w:style>
  <w:style w:type="character" w:customStyle="1" w:styleId="BodyTextIndentChar1">
    <w:name w:val="Body Text Indent Char1"/>
    <w:rsid w:val="00E15186"/>
  </w:style>
  <w:style w:type="character" w:customStyle="1" w:styleId="SubtitleChar">
    <w:name w:val="Subtitle Char"/>
    <w:basedOn w:val="DefaultParagraphFont"/>
    <w:rsid w:val="00E15186"/>
  </w:style>
  <w:style w:type="character" w:customStyle="1" w:styleId="CommentReference1">
    <w:name w:val="Comment Reference1"/>
    <w:basedOn w:val="DefaultParagraphFont"/>
    <w:rsid w:val="00E15186"/>
  </w:style>
  <w:style w:type="character" w:customStyle="1" w:styleId="CommentSubjectChar">
    <w:name w:val="Comment Subject Char"/>
    <w:basedOn w:val="CommentTextChar"/>
    <w:rsid w:val="00E15186"/>
    <w:rPr>
      <w:rFonts w:ascii="Times New Roman" w:eastAsia="Times New Roman" w:hAnsi="Times New Roman" w:cs="Times New Roman"/>
      <w:sz w:val="20"/>
      <w:szCs w:val="20"/>
      <w:lang w:val="en-GB"/>
    </w:rPr>
  </w:style>
  <w:style w:type="character" w:styleId="SubtleReference">
    <w:name w:val="Subtle Reference"/>
    <w:qFormat/>
    <w:rsid w:val="00E15186"/>
  </w:style>
  <w:style w:type="character" w:styleId="SubtleEmphasis">
    <w:name w:val="Subtle Emphasis"/>
    <w:qFormat/>
    <w:rsid w:val="00E15186"/>
  </w:style>
  <w:style w:type="character" w:customStyle="1" w:styleId="QuoteChar">
    <w:name w:val="Quote Char"/>
    <w:basedOn w:val="DefaultParagraphFont"/>
    <w:rsid w:val="00E15186"/>
  </w:style>
  <w:style w:type="character" w:customStyle="1" w:styleId="IntenseQuoteChar">
    <w:name w:val="Intense Quote Char"/>
    <w:basedOn w:val="DefaultParagraphFont"/>
    <w:rsid w:val="00E15186"/>
  </w:style>
  <w:style w:type="character" w:styleId="IntenseEmphasis">
    <w:name w:val="Intense Emphasis"/>
    <w:qFormat/>
    <w:rsid w:val="00E15186"/>
  </w:style>
  <w:style w:type="character" w:styleId="IntenseReference">
    <w:name w:val="Intense Reference"/>
    <w:qFormat/>
    <w:rsid w:val="00E15186"/>
  </w:style>
  <w:style w:type="character" w:styleId="BookTitle">
    <w:name w:val="Book Title"/>
    <w:qFormat/>
    <w:rsid w:val="00E15186"/>
  </w:style>
  <w:style w:type="paragraph" w:customStyle="1" w:styleId="Heading">
    <w:name w:val="Heading"/>
    <w:basedOn w:val="Normal"/>
    <w:next w:val="BodyText"/>
    <w:rsid w:val="00E15186"/>
    <w:pPr>
      <w:keepNext/>
      <w:suppressAutoHyphens/>
      <w:spacing w:before="240" w:after="120" w:line="100" w:lineRule="atLeast"/>
    </w:pPr>
    <w:rPr>
      <w:rFonts w:ascii="Liberation Sans" w:eastAsia="Nimbus Sans L" w:hAnsi="Liberation Sans" w:cs="Nimbus Sans L"/>
      <w:color w:val="000000"/>
      <w:kern w:val="1"/>
      <w:sz w:val="28"/>
      <w:szCs w:val="28"/>
      <w:lang w:eastAsia="ar-SA"/>
    </w:rPr>
  </w:style>
  <w:style w:type="paragraph" w:styleId="List">
    <w:name w:val="List"/>
    <w:basedOn w:val="BodyText"/>
    <w:rsid w:val="00E15186"/>
    <w:pPr>
      <w:suppressAutoHyphens/>
      <w:overflowPunct w:val="0"/>
      <w:spacing w:after="120" w:line="100" w:lineRule="atLeast"/>
      <w:jc w:val="left"/>
    </w:pPr>
    <w:rPr>
      <w:rFonts w:ascii="Times New Roman" w:hAnsi="Times New Roman"/>
      <w:i w:val="0"/>
      <w:color w:val="000000"/>
      <w:kern w:val="1"/>
      <w:sz w:val="20"/>
      <w:lang w:val="en-GB" w:eastAsia="ar-SA"/>
    </w:rPr>
  </w:style>
  <w:style w:type="paragraph" w:styleId="Caption">
    <w:name w:val="caption"/>
    <w:basedOn w:val="Normal"/>
    <w:qFormat/>
    <w:rsid w:val="00E15186"/>
    <w:pPr>
      <w:suppressLineNumbers/>
      <w:suppressAutoHyphens/>
      <w:spacing w:before="120" w:after="120" w:line="100" w:lineRule="atLeast"/>
    </w:pPr>
    <w:rPr>
      <w:rFonts w:ascii="Arial" w:hAnsi="Arial" w:cs="Arial"/>
      <w:i/>
      <w:iCs/>
      <w:color w:val="000000"/>
      <w:kern w:val="1"/>
      <w:lang w:eastAsia="ar-SA"/>
    </w:rPr>
  </w:style>
  <w:style w:type="paragraph" w:customStyle="1" w:styleId="Index">
    <w:name w:val="Index"/>
    <w:basedOn w:val="Normal"/>
    <w:rsid w:val="00E15186"/>
    <w:pPr>
      <w:suppressLineNumbers/>
      <w:suppressAutoHyphens/>
      <w:spacing w:line="100" w:lineRule="atLeast"/>
    </w:pPr>
    <w:rPr>
      <w:rFonts w:ascii="Arial" w:hAnsi="Arial" w:cs="Arial"/>
      <w:color w:val="000000"/>
      <w:kern w:val="1"/>
      <w:lang w:eastAsia="ar-SA"/>
    </w:rPr>
  </w:style>
  <w:style w:type="paragraph" w:customStyle="1" w:styleId="1tekst">
    <w:name w:val="1tekst"/>
    <w:basedOn w:val="Normal"/>
    <w:rsid w:val="00E15186"/>
    <w:pPr>
      <w:suppressAutoHyphens/>
      <w:spacing w:line="100" w:lineRule="atLeast"/>
    </w:pPr>
    <w:rPr>
      <w:rFonts w:ascii="Arial" w:hAnsi="Arial" w:cs="Arial"/>
      <w:color w:val="000000"/>
      <w:kern w:val="1"/>
      <w:lang w:eastAsia="ar-SA"/>
    </w:rPr>
  </w:style>
  <w:style w:type="paragraph" w:customStyle="1" w:styleId="FootnoteText1">
    <w:name w:val="Footnote Text1"/>
    <w:basedOn w:val="Normal"/>
    <w:rsid w:val="00E15186"/>
    <w:pPr>
      <w:suppressAutoHyphens/>
      <w:spacing w:line="100" w:lineRule="atLeast"/>
    </w:pPr>
    <w:rPr>
      <w:rFonts w:ascii="Arial" w:hAnsi="Arial" w:cs="Arial"/>
      <w:color w:val="000000"/>
      <w:kern w:val="1"/>
      <w:lang w:eastAsia="ar-SA"/>
    </w:rPr>
  </w:style>
  <w:style w:type="paragraph" w:customStyle="1" w:styleId="Pa1">
    <w:name w:val="Pa1"/>
    <w:basedOn w:val="Normal"/>
    <w:rsid w:val="00E15186"/>
    <w:pPr>
      <w:suppressAutoHyphens/>
      <w:spacing w:line="100" w:lineRule="atLeast"/>
    </w:pPr>
    <w:rPr>
      <w:rFonts w:ascii="Arial" w:hAnsi="Arial" w:cs="Arial"/>
      <w:color w:val="000000"/>
      <w:kern w:val="1"/>
      <w:lang w:eastAsia="ar-SA"/>
    </w:rPr>
  </w:style>
  <w:style w:type="paragraph" w:styleId="Subtitle">
    <w:name w:val="Subtitle"/>
    <w:basedOn w:val="Normal"/>
    <w:next w:val="BodyText"/>
    <w:link w:val="SubtitleChar1"/>
    <w:qFormat/>
    <w:rsid w:val="00E15186"/>
    <w:pPr>
      <w:suppressAutoHyphens/>
      <w:spacing w:after="120" w:line="100" w:lineRule="atLeast"/>
      <w:jc w:val="both"/>
    </w:pPr>
    <w:rPr>
      <w:i/>
      <w:iCs/>
      <w:color w:val="000000"/>
      <w:kern w:val="1"/>
      <w:sz w:val="28"/>
      <w:szCs w:val="20"/>
      <w:lang w:eastAsia="ar-SA"/>
    </w:rPr>
  </w:style>
  <w:style w:type="character" w:customStyle="1" w:styleId="SubtitleChar1">
    <w:name w:val="Subtitle Char1"/>
    <w:basedOn w:val="DefaultParagraphFont"/>
    <w:link w:val="Subtitle"/>
    <w:rsid w:val="00E15186"/>
    <w:rPr>
      <w:rFonts w:ascii="Times New Roman" w:eastAsia="Times New Roman" w:hAnsi="Times New Roman" w:cs="Times New Roman"/>
      <w:i/>
      <w:iCs/>
      <w:color w:val="000000"/>
      <w:kern w:val="1"/>
      <w:sz w:val="28"/>
      <w:szCs w:val="20"/>
      <w:lang w:eastAsia="ar-SA"/>
    </w:rPr>
  </w:style>
  <w:style w:type="paragraph" w:customStyle="1" w:styleId="CommentText1">
    <w:name w:val="Comment Text1"/>
    <w:basedOn w:val="Normal"/>
    <w:rsid w:val="00E15186"/>
    <w:pPr>
      <w:suppressAutoHyphens/>
      <w:spacing w:line="100" w:lineRule="atLeast"/>
    </w:pPr>
    <w:rPr>
      <w:rFonts w:ascii="Arial" w:hAnsi="Arial" w:cs="Arial"/>
      <w:color w:val="000000"/>
      <w:kern w:val="1"/>
      <w:lang w:eastAsia="ar-SA"/>
    </w:rPr>
  </w:style>
  <w:style w:type="paragraph" w:customStyle="1" w:styleId="2zakon">
    <w:name w:val="2zakon"/>
    <w:basedOn w:val="Normal"/>
    <w:rsid w:val="00E15186"/>
    <w:pPr>
      <w:suppressAutoHyphens/>
      <w:spacing w:line="100" w:lineRule="atLeast"/>
    </w:pPr>
    <w:rPr>
      <w:rFonts w:ascii="Arial" w:hAnsi="Arial" w:cs="Arial"/>
      <w:color w:val="000000"/>
      <w:kern w:val="1"/>
      <w:lang w:eastAsia="ar-SA"/>
    </w:rPr>
  </w:style>
  <w:style w:type="paragraph" w:customStyle="1" w:styleId="Projektovanje">
    <w:name w:val="Projektovanje"/>
    <w:basedOn w:val="Normal"/>
    <w:rsid w:val="00E15186"/>
    <w:pPr>
      <w:suppressAutoHyphens/>
      <w:spacing w:line="100" w:lineRule="atLeast"/>
    </w:pPr>
    <w:rPr>
      <w:rFonts w:ascii="Arial" w:hAnsi="Arial" w:cs="Arial"/>
      <w:color w:val="000000"/>
      <w:kern w:val="1"/>
      <w:lang w:eastAsia="ar-SA"/>
    </w:rPr>
  </w:style>
  <w:style w:type="paragraph" w:customStyle="1" w:styleId="HeadingBase">
    <w:name w:val="Heading Base"/>
    <w:basedOn w:val="BodyText"/>
    <w:rsid w:val="00E15186"/>
    <w:pPr>
      <w:suppressAutoHyphens/>
      <w:overflowPunct w:val="0"/>
      <w:spacing w:after="120" w:line="100" w:lineRule="atLeast"/>
      <w:jc w:val="left"/>
    </w:pPr>
    <w:rPr>
      <w:rFonts w:ascii="Times New Roman" w:hAnsi="Times New Roman"/>
      <w:i w:val="0"/>
      <w:color w:val="000000"/>
      <w:kern w:val="1"/>
      <w:sz w:val="20"/>
      <w:lang w:val="en-GB" w:eastAsia="ar-SA"/>
    </w:rPr>
  </w:style>
  <w:style w:type="paragraph" w:customStyle="1" w:styleId="Caption1">
    <w:name w:val="Caption1"/>
    <w:basedOn w:val="Normal"/>
    <w:rsid w:val="00E15186"/>
    <w:pPr>
      <w:suppressAutoHyphens/>
      <w:spacing w:line="100" w:lineRule="atLeast"/>
    </w:pPr>
    <w:rPr>
      <w:rFonts w:ascii="Arial" w:hAnsi="Arial" w:cs="Arial"/>
      <w:color w:val="000000"/>
      <w:kern w:val="1"/>
      <w:lang w:eastAsia="ar-SA"/>
    </w:rPr>
  </w:style>
  <w:style w:type="paragraph" w:customStyle="1" w:styleId="CommentSubject1">
    <w:name w:val="Comment Subject1"/>
    <w:basedOn w:val="CommentText1"/>
    <w:rsid w:val="00E15186"/>
  </w:style>
  <w:style w:type="paragraph" w:styleId="Quote">
    <w:name w:val="Quote"/>
    <w:basedOn w:val="Normal"/>
    <w:link w:val="QuoteChar1"/>
    <w:qFormat/>
    <w:rsid w:val="00E15186"/>
    <w:pPr>
      <w:suppressAutoHyphens/>
      <w:spacing w:line="100" w:lineRule="atLeast"/>
    </w:pPr>
    <w:rPr>
      <w:rFonts w:ascii="Arial" w:hAnsi="Arial" w:cs="Arial"/>
      <w:color w:val="000000"/>
      <w:kern w:val="1"/>
      <w:lang w:eastAsia="ar-SA"/>
    </w:rPr>
  </w:style>
  <w:style w:type="character" w:customStyle="1" w:styleId="QuoteChar1">
    <w:name w:val="Quote Char1"/>
    <w:basedOn w:val="DefaultParagraphFont"/>
    <w:link w:val="Quote"/>
    <w:rsid w:val="00E15186"/>
    <w:rPr>
      <w:rFonts w:ascii="Arial" w:eastAsia="Times New Roman" w:hAnsi="Arial" w:cs="Arial"/>
      <w:color w:val="000000"/>
      <w:kern w:val="1"/>
      <w:sz w:val="24"/>
      <w:szCs w:val="24"/>
      <w:lang w:eastAsia="ar-SA"/>
    </w:rPr>
  </w:style>
  <w:style w:type="paragraph" w:styleId="IntenseQuote">
    <w:name w:val="Intense Quote"/>
    <w:basedOn w:val="Normal"/>
    <w:link w:val="IntenseQuoteChar1"/>
    <w:qFormat/>
    <w:rsid w:val="00E15186"/>
    <w:pPr>
      <w:suppressAutoHyphens/>
      <w:spacing w:line="100" w:lineRule="atLeast"/>
    </w:pPr>
    <w:rPr>
      <w:rFonts w:ascii="Arial" w:hAnsi="Arial" w:cs="Arial"/>
      <w:color w:val="000000"/>
      <w:kern w:val="1"/>
      <w:lang w:eastAsia="ar-SA"/>
    </w:rPr>
  </w:style>
  <w:style w:type="character" w:customStyle="1" w:styleId="IntenseQuoteChar1">
    <w:name w:val="Intense Quote Char1"/>
    <w:basedOn w:val="DefaultParagraphFont"/>
    <w:link w:val="IntenseQuote"/>
    <w:rsid w:val="00E15186"/>
    <w:rPr>
      <w:rFonts w:ascii="Arial" w:eastAsia="Times New Roman" w:hAnsi="Arial" w:cs="Arial"/>
      <w:color w:val="000000"/>
      <w:kern w:val="1"/>
      <w:sz w:val="24"/>
      <w:szCs w:val="24"/>
      <w:lang w:eastAsia="ar-SA"/>
    </w:rPr>
  </w:style>
  <w:style w:type="paragraph" w:customStyle="1" w:styleId="ContentsHeading">
    <w:name w:val="Contents Heading"/>
    <w:basedOn w:val="Heading1"/>
    <w:rsid w:val="00E15186"/>
    <w:pPr>
      <w:suppressLineNumbers/>
      <w:pBdr>
        <w:top w:val="none" w:sz="0" w:space="0" w:color="auto"/>
        <w:left w:val="none" w:sz="0" w:space="0" w:color="auto"/>
        <w:bottom w:val="none" w:sz="0" w:space="0" w:color="auto"/>
        <w:right w:val="none" w:sz="0" w:space="0" w:color="auto"/>
      </w:pBdr>
      <w:tabs>
        <w:tab w:val="clear" w:pos="9234"/>
      </w:tabs>
      <w:suppressAutoHyphens/>
      <w:spacing w:before="480" w:line="276" w:lineRule="auto"/>
      <w:ind w:left="0" w:right="0" w:firstLine="0"/>
      <w:jc w:val="left"/>
      <w:outlineLvl w:val="9"/>
    </w:pPr>
    <w:rPr>
      <w:rFonts w:ascii="Cambria" w:hAnsi="Cambria" w:cs="font255"/>
      <w:color w:val="000000"/>
      <w:kern w:val="1"/>
      <w:sz w:val="28"/>
      <w:szCs w:val="28"/>
      <w:lang w:bidi="en-US"/>
    </w:rPr>
  </w:style>
  <w:style w:type="table" w:styleId="LightList-Accent4">
    <w:name w:val="Light List Accent 4"/>
    <w:basedOn w:val="TableNormal"/>
    <w:uiPriority w:val="61"/>
    <w:rsid w:val="00E15186"/>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TOCHeading">
    <w:name w:val="TOC Heading"/>
    <w:basedOn w:val="Heading1"/>
    <w:next w:val="Normal"/>
    <w:uiPriority w:val="39"/>
    <w:semiHidden/>
    <w:unhideWhenUsed/>
    <w:qFormat/>
    <w:rsid w:val="00E15186"/>
    <w:pPr>
      <w:keepLines/>
      <w:pBdr>
        <w:top w:val="none" w:sz="0" w:space="0" w:color="auto"/>
        <w:left w:val="none" w:sz="0" w:space="0" w:color="auto"/>
        <w:bottom w:val="none" w:sz="0" w:space="0" w:color="auto"/>
        <w:right w:val="none" w:sz="0" w:space="0" w:color="auto"/>
      </w:pBdr>
      <w:tabs>
        <w:tab w:val="clear" w:pos="9234"/>
      </w:tabs>
      <w:spacing w:before="480" w:line="276" w:lineRule="auto"/>
      <w:ind w:left="0" w:right="0" w:firstLine="0"/>
      <w:jc w:val="left"/>
      <w:outlineLvl w:val="9"/>
    </w:pPr>
    <w:rPr>
      <w:rFonts w:ascii="Cambria" w:eastAsia="MS Gothic" w:hAnsi="Cambria" w:cs="Times New Roman"/>
      <w:color w:val="365F91"/>
      <w:sz w:val="28"/>
      <w:szCs w:val="28"/>
      <w:lang w:val="en-US" w:eastAsia="ja-JP"/>
    </w:rPr>
  </w:style>
  <w:style w:type="numbering" w:customStyle="1" w:styleId="NoList11111">
    <w:name w:val="No List11111"/>
    <w:next w:val="NoList"/>
    <w:semiHidden/>
    <w:unhideWhenUsed/>
    <w:rsid w:val="00907D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C2EA-1A7A-451B-A22F-5218F073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49695</Words>
  <Characters>283262</Characters>
  <Application>Microsoft Office Word</Application>
  <DocSecurity>0</DocSecurity>
  <Lines>2360</Lines>
  <Paragraphs>664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Stevanovic</dc:creator>
  <cp:lastModifiedBy>jovan</cp:lastModifiedBy>
  <cp:revision>2</cp:revision>
  <cp:lastPrinted>2015-09-11T12:54:00Z</cp:lastPrinted>
  <dcterms:created xsi:type="dcterms:W3CDTF">2015-09-14T14:12:00Z</dcterms:created>
  <dcterms:modified xsi:type="dcterms:W3CDTF">2015-09-14T14:12:00Z</dcterms:modified>
</cp:coreProperties>
</file>