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1E" w:rsidRPr="005266EB" w:rsidRDefault="00EE721E" w:rsidP="00EE721E">
      <w:pPr>
        <w:pStyle w:val="Zakon"/>
        <w:spacing w:after="0"/>
        <w:ind w:left="0" w:right="0"/>
        <w:jc w:val="right"/>
        <w:rPr>
          <w:rFonts w:ascii="Times New Roman" w:hAnsi="Times New Roman" w:cs="Times New Roman"/>
          <w:noProof/>
          <w:sz w:val="24"/>
          <w:szCs w:val="24"/>
          <w:lang w:val="sr-Latn-CS"/>
        </w:rPr>
      </w:pPr>
    </w:p>
    <w:p w:rsidR="00EE721E" w:rsidRPr="005266EB" w:rsidRDefault="00EE721E" w:rsidP="00EE721E">
      <w:pPr>
        <w:pStyle w:val="Zakon"/>
        <w:spacing w:after="0"/>
        <w:ind w:left="0" w:right="0"/>
        <w:jc w:val="right"/>
        <w:rPr>
          <w:rFonts w:ascii="Times New Roman" w:hAnsi="Times New Roman" w:cs="Times New Roman"/>
          <w:noProof/>
          <w:sz w:val="24"/>
          <w:szCs w:val="24"/>
          <w:lang w:val="sr-Latn-CS"/>
        </w:rPr>
      </w:pPr>
    </w:p>
    <w:p w:rsidR="00EE721E" w:rsidRPr="005266EB" w:rsidRDefault="005266EB" w:rsidP="00EE721E">
      <w:pPr>
        <w:pStyle w:val="Zakon"/>
        <w:spacing w:after="0"/>
        <w:ind w:left="0" w:right="0"/>
        <w:rPr>
          <w:rFonts w:ascii="Times New Roman" w:hAnsi="Times New Roman" w:cs="Times New Roman"/>
          <w:b w:val="0"/>
          <w:noProof/>
          <w:sz w:val="24"/>
          <w:szCs w:val="24"/>
          <w:lang w:val="sr-Latn-CS"/>
        </w:rPr>
      </w:pPr>
      <w:r>
        <w:rPr>
          <w:rFonts w:ascii="Times New Roman" w:hAnsi="Times New Roman" w:cs="Times New Roman"/>
          <w:b w:val="0"/>
          <w:noProof/>
          <w:sz w:val="24"/>
          <w:szCs w:val="24"/>
          <w:lang w:val="sr-Latn-CS"/>
        </w:rPr>
        <w:t>PREDLOG</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ZAKONA</w:t>
      </w:r>
      <w:r w:rsidR="00EE721E" w:rsidRPr="005266EB">
        <w:rPr>
          <w:rFonts w:ascii="Times New Roman" w:hAnsi="Times New Roman" w:cs="Times New Roman"/>
          <w:b w:val="0"/>
          <w:noProof/>
          <w:sz w:val="24"/>
          <w:szCs w:val="24"/>
          <w:lang w:val="sr-Latn-CS"/>
        </w:rPr>
        <w:t xml:space="preserve"> O </w:t>
      </w:r>
      <w:r>
        <w:rPr>
          <w:rFonts w:ascii="Times New Roman" w:hAnsi="Times New Roman" w:cs="Times New Roman"/>
          <w:b w:val="0"/>
          <w:noProof/>
          <w:sz w:val="24"/>
          <w:szCs w:val="24"/>
          <w:lang w:val="sr-Latn-CS"/>
        </w:rPr>
        <w:t>IZMENAMA</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ZAKONA</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O</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OBLIGACIONIM</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I</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OSNOVAMA</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SVOJINSKO</w:t>
      </w:r>
      <w:r w:rsidR="00EE721E" w:rsidRPr="005266EB">
        <w:rPr>
          <w:rFonts w:ascii="Times New Roman" w:hAnsi="Times New Roman" w:cs="Times New Roman"/>
          <w:b w:val="0"/>
          <w:noProof/>
          <w:sz w:val="24"/>
          <w:szCs w:val="24"/>
          <w:lang w:val="sr-Latn-CS"/>
        </w:rPr>
        <w:t>-</w:t>
      </w:r>
      <w:r>
        <w:rPr>
          <w:rFonts w:ascii="Times New Roman" w:hAnsi="Times New Roman" w:cs="Times New Roman"/>
          <w:b w:val="0"/>
          <w:noProof/>
          <w:sz w:val="24"/>
          <w:szCs w:val="24"/>
          <w:lang w:val="sr-Latn-CS"/>
        </w:rPr>
        <w:t>PRAVNIH</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ODNOSA</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U</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VAZDUŠNOM</w:t>
      </w:r>
      <w:r w:rsidR="00EE721E" w:rsidRPr="005266EB">
        <w:rPr>
          <w:rFonts w:ascii="Times New Roman" w:hAnsi="Times New Roman" w:cs="Times New Roman"/>
          <w:b w:val="0"/>
          <w:noProof/>
          <w:sz w:val="24"/>
          <w:szCs w:val="24"/>
          <w:lang w:val="sr-Latn-CS"/>
        </w:rPr>
        <w:t xml:space="preserve"> </w:t>
      </w:r>
      <w:r>
        <w:rPr>
          <w:rFonts w:ascii="Times New Roman" w:hAnsi="Times New Roman" w:cs="Times New Roman"/>
          <w:b w:val="0"/>
          <w:noProof/>
          <w:sz w:val="24"/>
          <w:szCs w:val="24"/>
          <w:lang w:val="sr-Latn-CS"/>
        </w:rPr>
        <w:t>SAOBRAĆAJU</w:t>
      </w:r>
    </w:p>
    <w:p w:rsidR="00EE721E" w:rsidRPr="005266EB" w:rsidRDefault="00EE721E" w:rsidP="00EE721E">
      <w:pPr>
        <w:rPr>
          <w:noProof/>
          <w:lang w:val="sr-Latn-CS"/>
        </w:rPr>
      </w:pPr>
    </w:p>
    <w:p w:rsidR="00EE721E" w:rsidRPr="005266EB" w:rsidRDefault="00EE721E" w:rsidP="00EE721E">
      <w:pPr>
        <w:jc w:val="center"/>
        <w:rPr>
          <w:b/>
          <w:noProof/>
          <w:lang w:val="sr-Latn-CS"/>
        </w:rPr>
      </w:pPr>
    </w:p>
    <w:p w:rsidR="00EE721E" w:rsidRPr="005266EB" w:rsidRDefault="005266EB" w:rsidP="00EE721E">
      <w:pPr>
        <w:jc w:val="center"/>
        <w:rPr>
          <w:b/>
          <w:noProof/>
          <w:lang w:val="sr-Latn-CS"/>
        </w:rPr>
      </w:pPr>
      <w:r>
        <w:rPr>
          <w:b/>
          <w:noProof/>
          <w:lang w:val="sr-Latn-CS"/>
        </w:rPr>
        <w:t>Član</w:t>
      </w:r>
      <w:r w:rsidR="00EE721E" w:rsidRPr="005266EB">
        <w:rPr>
          <w:b/>
          <w:noProof/>
          <w:lang w:val="sr-Latn-CS"/>
        </w:rPr>
        <w:t xml:space="preserve"> 1.</w:t>
      </w:r>
    </w:p>
    <w:p w:rsidR="00EE721E" w:rsidRPr="005266EB" w:rsidRDefault="00EE721E" w:rsidP="00EE721E">
      <w:pPr>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Zakonu</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obligacionim</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osnovama</w:t>
      </w:r>
      <w:r w:rsidRPr="005266EB">
        <w:rPr>
          <w:noProof/>
          <w:lang w:val="sr-Latn-CS"/>
        </w:rPr>
        <w:t xml:space="preserve"> </w:t>
      </w:r>
      <w:r w:rsidR="005266EB">
        <w:rPr>
          <w:noProof/>
          <w:lang w:val="sr-Latn-CS"/>
        </w:rPr>
        <w:t>svojinsko</w:t>
      </w:r>
      <w:r w:rsidRPr="005266EB">
        <w:rPr>
          <w:noProof/>
          <w:lang w:val="sr-Latn-CS"/>
        </w:rPr>
        <w:t>-</w:t>
      </w:r>
      <w:r w:rsidR="005266EB">
        <w:rPr>
          <w:noProof/>
          <w:lang w:val="sr-Latn-CS"/>
        </w:rPr>
        <w:t>pravnih</w:t>
      </w:r>
      <w:r w:rsidRPr="005266EB">
        <w:rPr>
          <w:noProof/>
          <w:lang w:val="sr-Latn-CS"/>
        </w:rPr>
        <w:t xml:space="preserve"> </w:t>
      </w:r>
      <w:r w:rsidR="005266EB">
        <w:rPr>
          <w:noProof/>
          <w:lang w:val="sr-Latn-CS"/>
        </w:rPr>
        <w:t>odnosa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vazdušnom</w:t>
      </w:r>
      <w:r w:rsidRPr="005266EB">
        <w:rPr>
          <w:noProof/>
          <w:lang w:val="sr-Latn-CS"/>
        </w:rPr>
        <w:t xml:space="preserve"> </w:t>
      </w:r>
      <w:r w:rsidR="005266EB">
        <w:rPr>
          <w:noProof/>
          <w:lang w:val="sr-Latn-CS"/>
        </w:rPr>
        <w:t>saobraćaju</w:t>
      </w:r>
      <w:r w:rsidRPr="005266EB">
        <w:rPr>
          <w:noProof/>
          <w:lang w:val="sr-Latn-CS"/>
        </w:rPr>
        <w:t xml:space="preserve"> („</w:t>
      </w:r>
      <w:r w:rsidR="005266EB">
        <w:rPr>
          <w:noProof/>
          <w:lang w:val="sr-Latn-CS"/>
        </w:rPr>
        <w:t>Službeni</w:t>
      </w:r>
      <w:r w:rsidRPr="005266EB">
        <w:rPr>
          <w:noProof/>
          <w:lang w:val="sr-Latn-CS"/>
        </w:rPr>
        <w:t xml:space="preserve"> </w:t>
      </w:r>
      <w:r w:rsidR="005266EB">
        <w:rPr>
          <w:noProof/>
          <w:lang w:val="sr-Latn-CS"/>
        </w:rPr>
        <w:t>glasnik</w:t>
      </w:r>
      <w:r w:rsidRPr="005266EB">
        <w:rPr>
          <w:noProof/>
          <w:lang w:val="sr-Latn-CS"/>
        </w:rPr>
        <w:t xml:space="preserve"> </w:t>
      </w:r>
      <w:r w:rsidR="005266EB">
        <w:rPr>
          <w:noProof/>
          <w:lang w:val="sr-Latn-CS"/>
        </w:rPr>
        <w:t>RS</w:t>
      </w:r>
      <w:r w:rsidRPr="005266EB">
        <w:rPr>
          <w:noProof/>
          <w:lang w:val="sr-Latn-CS"/>
        </w:rPr>
        <w:t xml:space="preserve">”, </w:t>
      </w:r>
      <w:r w:rsidR="005266EB">
        <w:rPr>
          <w:noProof/>
          <w:lang w:val="sr-Latn-CS"/>
        </w:rPr>
        <w:t>broj</w:t>
      </w:r>
      <w:r w:rsidRPr="005266EB">
        <w:rPr>
          <w:noProof/>
          <w:lang w:val="sr-Latn-CS"/>
        </w:rPr>
        <w:t xml:space="preserve"> 87/11),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8. </w:t>
      </w:r>
      <w:r w:rsidR="005266EB">
        <w:rPr>
          <w:noProof/>
          <w:lang w:val="sr-Latn-CS"/>
        </w:rPr>
        <w:t>stav</w:t>
      </w:r>
      <w:r w:rsidRPr="005266EB">
        <w:rPr>
          <w:noProof/>
          <w:lang w:val="sr-Latn-CS"/>
        </w:rPr>
        <w:t xml:space="preserve"> 1.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w:t>
      </w:r>
    </w:p>
    <w:p w:rsidR="00EE721E" w:rsidRPr="005266EB" w:rsidRDefault="00EE721E" w:rsidP="00EE721E">
      <w:pPr>
        <w:ind w:firstLine="720"/>
        <w:jc w:val="both"/>
        <w:rPr>
          <w:noProof/>
          <w:lang w:val="sr-Latn-CS"/>
        </w:rPr>
      </w:pPr>
      <w:r w:rsidRPr="005266EB">
        <w:rPr>
          <w:noProof/>
          <w:lang w:val="sr-Latn-CS"/>
        </w:rPr>
        <w:t>„</w:t>
      </w:r>
      <w:r w:rsidR="005266EB">
        <w:rPr>
          <w:noProof/>
          <w:lang w:val="sr-Latn-CS"/>
        </w:rPr>
        <w:t>U</w:t>
      </w:r>
      <w:r w:rsidRPr="005266EB">
        <w:rPr>
          <w:noProof/>
          <w:lang w:val="sr-Latn-CS"/>
        </w:rPr>
        <w:t xml:space="preserve"> </w:t>
      </w:r>
      <w:r w:rsidR="005266EB">
        <w:rPr>
          <w:noProof/>
          <w:lang w:val="sr-Latn-CS"/>
        </w:rPr>
        <w:t>skladu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potvrđenim</w:t>
      </w:r>
      <w:r w:rsidRPr="005266EB">
        <w:rPr>
          <w:noProof/>
          <w:lang w:val="sr-Latn-CS"/>
        </w:rPr>
        <w:t xml:space="preserve"> </w:t>
      </w:r>
      <w:r w:rsidR="005266EB">
        <w:rPr>
          <w:noProof/>
          <w:lang w:val="sr-Latn-CS"/>
        </w:rPr>
        <w:t>međunarodnim</w:t>
      </w:r>
      <w:r w:rsidRPr="005266EB">
        <w:rPr>
          <w:noProof/>
          <w:lang w:val="sr-Latn-CS"/>
        </w:rPr>
        <w:t xml:space="preserve"> </w:t>
      </w:r>
      <w:r w:rsidR="005266EB">
        <w:rPr>
          <w:noProof/>
          <w:lang w:val="sr-Latn-CS"/>
        </w:rPr>
        <w:t>ugovorima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pod</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utvrđenim</w:t>
      </w:r>
      <w:r w:rsidRPr="005266EB">
        <w:rPr>
          <w:noProof/>
          <w:lang w:val="sr-Latn-CS"/>
        </w:rPr>
        <w:t xml:space="preserve"> </w:t>
      </w:r>
      <w:r w:rsidR="005266EB">
        <w:rPr>
          <w:noProof/>
          <w:lang w:val="sr-Latn-CS"/>
        </w:rPr>
        <w:t>ovim</w:t>
      </w:r>
      <w:r w:rsidRPr="005266EB">
        <w:rPr>
          <w:noProof/>
          <w:lang w:val="sr-Latn-CS"/>
        </w:rPr>
        <w:t xml:space="preserve"> </w:t>
      </w:r>
      <w:r w:rsidR="005266EB">
        <w:rPr>
          <w:noProof/>
          <w:lang w:val="sr-Latn-CS"/>
        </w:rPr>
        <w:t>zakonom</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garantuje</w:t>
      </w:r>
      <w:r w:rsidRPr="005266EB">
        <w:rPr>
          <w:noProof/>
          <w:lang w:val="sr-Latn-CS"/>
        </w:rPr>
        <w:t xml:space="preserve"> </w:t>
      </w:r>
      <w:r w:rsidR="005266EB">
        <w:rPr>
          <w:noProof/>
          <w:lang w:val="sr-Latn-CS"/>
        </w:rPr>
        <w:t>minimum</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slučaju</w:t>
      </w:r>
      <w:r w:rsidRPr="005266EB">
        <w:rPr>
          <w:noProof/>
          <w:lang w:val="sr-Latn-CS"/>
        </w:rPr>
        <w:t>:</w:t>
      </w:r>
    </w:p>
    <w:p w:rsidR="00EE721E" w:rsidRPr="005266EB" w:rsidRDefault="00EE721E" w:rsidP="00EE721E">
      <w:pPr>
        <w:tabs>
          <w:tab w:val="left" w:pos="720"/>
          <w:tab w:val="left" w:pos="990"/>
        </w:tabs>
        <w:autoSpaceDE w:val="0"/>
        <w:autoSpaceDN w:val="0"/>
        <w:adjustRightInd w:val="0"/>
        <w:rPr>
          <w:noProof/>
          <w:lang w:val="sr-Latn-CS"/>
        </w:rPr>
      </w:pPr>
      <w:r w:rsidRPr="005266EB">
        <w:rPr>
          <w:noProof/>
          <w:lang w:val="sr-Latn-CS"/>
        </w:rPr>
        <w:tab/>
        <w:t>1)</w:t>
      </w:r>
      <w:r w:rsidRPr="005266EB">
        <w:rPr>
          <w:noProof/>
          <w:lang w:val="sr-Latn-CS"/>
        </w:rPr>
        <w:tab/>
      </w:r>
      <w:r w:rsidR="005266EB">
        <w:rPr>
          <w:noProof/>
          <w:lang w:val="sr-Latn-CS"/>
        </w:rPr>
        <w:t>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ukrcavanje</w:t>
      </w:r>
      <w:r w:rsidRPr="005266EB">
        <w:rPr>
          <w:noProof/>
          <w:lang w:val="sr-Latn-CS"/>
        </w:rPr>
        <w:t xml:space="preserve"> </w:t>
      </w:r>
      <w:r w:rsidR="005266EB">
        <w:rPr>
          <w:noProof/>
          <w:lang w:val="sr-Latn-CS"/>
        </w:rPr>
        <w:t>uskraćeno</w:t>
      </w:r>
      <w:r w:rsidRPr="005266EB">
        <w:rPr>
          <w:noProof/>
          <w:lang w:val="sr-Latn-CS"/>
        </w:rPr>
        <w:t xml:space="preserve"> </w:t>
      </w:r>
      <w:r w:rsidR="005266EB">
        <w:rPr>
          <w:noProof/>
          <w:lang w:val="sr-Latn-CS"/>
        </w:rPr>
        <w:t>protiv</w:t>
      </w:r>
      <w:r w:rsidRPr="005266EB">
        <w:rPr>
          <w:noProof/>
          <w:lang w:val="sr-Latn-CS"/>
        </w:rPr>
        <w:t xml:space="preserve"> </w:t>
      </w:r>
      <w:r w:rsidR="005266EB">
        <w:rPr>
          <w:noProof/>
          <w:lang w:val="sr-Latn-CS"/>
        </w:rPr>
        <w:t>volje</w:t>
      </w:r>
      <w:r w:rsidRPr="005266EB">
        <w:rPr>
          <w:noProof/>
          <w:lang w:val="sr-Latn-CS"/>
        </w:rPr>
        <w:t xml:space="preserve"> </w:t>
      </w:r>
      <w:r w:rsidR="005266EB">
        <w:rPr>
          <w:noProof/>
          <w:lang w:val="sr-Latn-CS"/>
        </w:rPr>
        <w:t>putnika</w:t>
      </w:r>
      <w:r w:rsidRPr="005266EB">
        <w:rPr>
          <w:noProof/>
          <w:lang w:val="sr-Latn-CS"/>
        </w:rPr>
        <w:t xml:space="preserve">; </w:t>
      </w:r>
    </w:p>
    <w:p w:rsidR="00EE721E" w:rsidRPr="005266EB" w:rsidRDefault="00EE721E" w:rsidP="00EE721E">
      <w:pPr>
        <w:tabs>
          <w:tab w:val="left" w:pos="720"/>
          <w:tab w:val="left" w:pos="990"/>
        </w:tabs>
        <w:autoSpaceDE w:val="0"/>
        <w:autoSpaceDN w:val="0"/>
        <w:adjustRightInd w:val="0"/>
        <w:rPr>
          <w:noProof/>
          <w:lang w:val="sr-Latn-CS"/>
        </w:rPr>
      </w:pPr>
      <w:r w:rsidRPr="005266EB">
        <w:rPr>
          <w:noProof/>
          <w:lang w:val="sr-Latn-CS"/>
        </w:rPr>
        <w:tab/>
        <w:t>2)</w:t>
      </w:r>
      <w:r w:rsidRPr="005266EB">
        <w:rPr>
          <w:noProof/>
          <w:lang w:val="sr-Latn-CS"/>
        </w:rPr>
        <w:tab/>
      </w:r>
      <w:r w:rsidR="005266EB">
        <w:rPr>
          <w:noProof/>
          <w:lang w:val="sr-Latn-CS"/>
        </w:rPr>
        <w:t>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otkazan</w:t>
      </w:r>
      <w:r w:rsidRPr="005266EB">
        <w:rPr>
          <w:noProof/>
          <w:lang w:val="sr-Latn-CS"/>
        </w:rPr>
        <w:t>;</w:t>
      </w:r>
    </w:p>
    <w:p w:rsidR="00EE721E" w:rsidRPr="005266EB" w:rsidRDefault="00EE721E" w:rsidP="00EE721E">
      <w:pPr>
        <w:tabs>
          <w:tab w:val="left" w:pos="720"/>
          <w:tab w:val="left" w:pos="990"/>
        </w:tabs>
        <w:rPr>
          <w:noProof/>
          <w:lang w:val="sr-Latn-CS"/>
        </w:rPr>
      </w:pPr>
      <w:r w:rsidRPr="005266EB">
        <w:rPr>
          <w:noProof/>
          <w:lang w:val="sr-Latn-CS"/>
        </w:rPr>
        <w:tab/>
        <w:t>3)</w:t>
      </w:r>
      <w:r w:rsidRPr="005266EB">
        <w:rPr>
          <w:noProof/>
          <w:lang w:val="sr-Latn-CS"/>
        </w:rPr>
        <w:tab/>
      </w:r>
      <w:r w:rsidR="005266EB">
        <w:rPr>
          <w:noProof/>
          <w:lang w:val="sr-Latn-CS"/>
        </w:rPr>
        <w:t>kašnjenja</w:t>
      </w:r>
      <w:r w:rsidRPr="005266EB">
        <w:rPr>
          <w:noProof/>
          <w:lang w:val="sr-Latn-CS"/>
        </w:rPr>
        <w:t xml:space="preserve"> </w:t>
      </w:r>
      <w:r w:rsidR="005266EB">
        <w:rPr>
          <w:noProof/>
          <w:lang w:val="sr-Latn-CS"/>
        </w:rPr>
        <w:t>leta</w:t>
      </w:r>
      <w:r w:rsidRPr="005266EB">
        <w:rPr>
          <w:noProof/>
          <w:lang w:val="sr-Latn-CS"/>
        </w:rPr>
        <w:t>.”.</w:t>
      </w:r>
    </w:p>
    <w:p w:rsidR="00EE721E" w:rsidRPr="005266EB" w:rsidRDefault="00EE721E" w:rsidP="00EE721E">
      <w:pPr>
        <w:tabs>
          <w:tab w:val="left" w:pos="720"/>
          <w:tab w:val="left" w:pos="990"/>
        </w:tabs>
        <w:rPr>
          <w:noProof/>
          <w:lang w:val="sr-Latn-CS"/>
        </w:rPr>
      </w:pPr>
      <w:r w:rsidRPr="005266EB">
        <w:rPr>
          <w:noProof/>
          <w:lang w:val="sr-Latn-CS"/>
        </w:rPr>
        <w:tab/>
      </w:r>
      <w:r w:rsidR="005266EB">
        <w:rPr>
          <w:noProof/>
          <w:lang w:val="sr-Latn-CS"/>
        </w:rPr>
        <w:t>U</w:t>
      </w:r>
      <w:r w:rsidRPr="005266EB">
        <w:rPr>
          <w:noProof/>
          <w:lang w:val="sr-Latn-CS"/>
        </w:rPr>
        <w:t xml:space="preserve"> </w:t>
      </w:r>
      <w:r w:rsidR="005266EB">
        <w:rPr>
          <w:noProof/>
          <w:lang w:val="sr-Latn-CS"/>
        </w:rPr>
        <w:t>stavu</w:t>
      </w:r>
      <w:r w:rsidRPr="005266EB">
        <w:rPr>
          <w:noProof/>
          <w:lang w:val="sr-Latn-CS"/>
        </w:rPr>
        <w:t xml:space="preserve"> 2. </w:t>
      </w:r>
      <w:r w:rsidR="005266EB">
        <w:rPr>
          <w:noProof/>
          <w:lang w:val="sr-Latn-CS"/>
        </w:rPr>
        <w:t>tačka</w:t>
      </w:r>
      <w:r w:rsidRPr="005266EB">
        <w:rPr>
          <w:noProof/>
          <w:lang w:val="sr-Latn-CS"/>
        </w:rPr>
        <w:t xml:space="preserve"> 2)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w:t>
      </w:r>
    </w:p>
    <w:p w:rsidR="00EE721E" w:rsidRPr="005266EB" w:rsidRDefault="00EE721E" w:rsidP="00EE721E">
      <w:pPr>
        <w:tabs>
          <w:tab w:val="left" w:pos="720"/>
          <w:tab w:val="left" w:pos="1170"/>
        </w:tabs>
        <w:jc w:val="both"/>
        <w:rPr>
          <w:noProof/>
          <w:lang w:val="sr-Latn-CS"/>
        </w:rPr>
      </w:pPr>
      <w:r w:rsidRPr="005266EB">
        <w:rPr>
          <w:noProof/>
          <w:lang w:val="sr-Latn-CS"/>
        </w:rPr>
        <w:tab/>
        <w:t>„ 2)</w:t>
      </w:r>
      <w:r w:rsidRPr="005266EB">
        <w:rPr>
          <w:noProof/>
          <w:lang w:val="sr-Latn-CS"/>
        </w:rPr>
        <w:tab/>
      </w:r>
      <w:r w:rsidR="005266EB">
        <w:rPr>
          <w:noProof/>
          <w:lang w:val="sr-Latn-CS"/>
        </w:rPr>
        <w:t>putnike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putuju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aerodroma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trećoj</w:t>
      </w:r>
      <w:r w:rsidRPr="005266EB">
        <w:rPr>
          <w:noProof/>
          <w:lang w:val="sr-Latn-CS"/>
        </w:rPr>
        <w:t xml:space="preserve"> </w:t>
      </w:r>
      <w:r w:rsidR="005266EB">
        <w:rPr>
          <w:noProof/>
          <w:lang w:val="sr-Latn-CS"/>
        </w:rPr>
        <w:t>državi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aerodrom</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nalazi</w:t>
      </w:r>
      <w:r w:rsidRPr="005266EB">
        <w:rPr>
          <w:noProof/>
          <w:lang w:val="sr-Latn-CS"/>
        </w:rPr>
        <w:t xml:space="preserve"> </w:t>
      </w:r>
      <w:r w:rsidR="005266EB">
        <w:rPr>
          <w:noProof/>
          <w:lang w:val="sr-Latn-CS"/>
        </w:rPr>
        <w:t>unutar</w:t>
      </w:r>
      <w:r w:rsidRPr="005266EB">
        <w:rPr>
          <w:noProof/>
          <w:lang w:val="sr-Latn-CS"/>
        </w:rPr>
        <w:t xml:space="preserve"> </w:t>
      </w:r>
      <w:r w:rsidR="005266EB">
        <w:rPr>
          <w:i/>
          <w:noProof/>
          <w:lang w:val="sr-Latn-CS"/>
        </w:rPr>
        <w:t>ESAA</w:t>
      </w:r>
      <w:r w:rsidRPr="005266EB">
        <w:rPr>
          <w:i/>
          <w:noProof/>
          <w:lang w:val="sr-Latn-CS"/>
        </w:rPr>
        <w:t xml:space="preserve"> </w:t>
      </w:r>
      <w:r w:rsidR="005266EB">
        <w:rPr>
          <w:noProof/>
          <w:lang w:val="sr-Latn-CS"/>
        </w:rPr>
        <w:t>područja</w:t>
      </w:r>
      <w:r w:rsidRPr="005266EB">
        <w:rPr>
          <w:iCs/>
          <w:noProof/>
          <w:lang w:val="sr-Latn-CS"/>
        </w:rPr>
        <w:t>,</w:t>
      </w:r>
      <w:r w:rsidRPr="005266EB">
        <w:rPr>
          <w:noProof/>
          <w:lang w:val="sr-Latn-CS"/>
        </w:rPr>
        <w:t xml:space="preserve"> </w:t>
      </w:r>
      <w:r w:rsidR="005266EB">
        <w:rPr>
          <w:noProof/>
          <w:lang w:val="sr-Latn-CS"/>
        </w:rPr>
        <w:t>izuzev</w:t>
      </w:r>
      <w:r w:rsidRPr="005266EB">
        <w:rPr>
          <w:noProof/>
          <w:lang w:val="sr-Latn-CS"/>
        </w:rPr>
        <w:t xml:space="preserve"> </w:t>
      </w:r>
      <w:r w:rsidR="005266EB">
        <w:rPr>
          <w:noProof/>
          <w:lang w:val="sr-Latn-CS"/>
        </w:rPr>
        <w:t>ukoliko</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oni</w:t>
      </w:r>
      <w:r w:rsidRPr="005266EB">
        <w:rPr>
          <w:noProof/>
          <w:lang w:val="sr-Latn-CS"/>
        </w:rPr>
        <w:t xml:space="preserve"> </w:t>
      </w:r>
      <w:r w:rsidR="005266EB">
        <w:rPr>
          <w:noProof/>
          <w:lang w:val="sr-Latn-CS"/>
        </w:rPr>
        <w:t>ostvarili</w:t>
      </w:r>
      <w:r w:rsidRPr="005266EB">
        <w:rPr>
          <w:noProof/>
          <w:lang w:val="sr-Latn-CS"/>
        </w:rPr>
        <w:t xml:space="preserve"> </w:t>
      </w:r>
      <w:r w:rsidR="005266EB">
        <w:rPr>
          <w:noProof/>
          <w:lang w:val="sr-Latn-CS"/>
        </w:rPr>
        <w:t>pogodnosti</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toj</w:t>
      </w:r>
      <w:r w:rsidRPr="005266EB">
        <w:rPr>
          <w:noProof/>
          <w:lang w:val="sr-Latn-CS"/>
        </w:rPr>
        <w:t xml:space="preserve"> </w:t>
      </w:r>
      <w:r w:rsidR="005266EB">
        <w:rPr>
          <w:noProof/>
          <w:lang w:val="sr-Latn-CS"/>
        </w:rPr>
        <w:t>trećoj</w:t>
      </w:r>
      <w:r w:rsidRPr="005266EB">
        <w:rPr>
          <w:noProof/>
          <w:lang w:val="sr-Latn-CS"/>
        </w:rPr>
        <w:t xml:space="preserve"> </w:t>
      </w:r>
      <w:r w:rsidR="005266EB">
        <w:rPr>
          <w:noProof/>
          <w:lang w:val="sr-Latn-CS"/>
        </w:rPr>
        <w:t>državi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stvarni</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tom</w:t>
      </w:r>
      <w:r w:rsidRPr="005266EB">
        <w:rPr>
          <w:noProof/>
          <w:lang w:val="sr-Latn-CS"/>
        </w:rPr>
        <w:t xml:space="preserve"> </w:t>
      </w:r>
      <w:r w:rsidR="005266EB">
        <w:rPr>
          <w:noProof/>
          <w:lang w:val="sr-Latn-CS"/>
        </w:rPr>
        <w:t>letu</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strane</w:t>
      </w:r>
      <w:r w:rsidRPr="005266EB">
        <w:rPr>
          <w:noProof/>
          <w:lang w:val="sr-Latn-CS"/>
        </w:rPr>
        <w:t xml:space="preserve"> </w:t>
      </w:r>
      <w:r w:rsidR="005266EB">
        <w:rPr>
          <w:noProof/>
          <w:lang w:val="sr-Latn-CS"/>
        </w:rPr>
        <w:t>potpisnice</w:t>
      </w:r>
      <w:r w:rsidRPr="005266EB">
        <w:rPr>
          <w:noProof/>
          <w:lang w:val="sr-Latn-CS"/>
        </w:rPr>
        <w:t xml:space="preserve"> </w:t>
      </w:r>
      <w:r w:rsidR="005266EB">
        <w:rPr>
          <w:i/>
          <w:noProof/>
          <w:lang w:val="sr-Latn-CS"/>
        </w:rPr>
        <w:t>ESAA</w:t>
      </w:r>
      <w:r w:rsidRPr="005266EB">
        <w:rPr>
          <w:iCs/>
          <w:noProof/>
          <w:lang w:val="sr-Latn-CS"/>
        </w:rPr>
        <w:t xml:space="preserve"> </w:t>
      </w:r>
      <w:r w:rsidR="005266EB">
        <w:rPr>
          <w:iCs/>
          <w:noProof/>
          <w:lang w:val="sr-Latn-CS"/>
        </w:rPr>
        <w:t>sporazuma</w:t>
      </w:r>
      <w:r w:rsidRPr="005266EB">
        <w:rPr>
          <w:iCs/>
          <w:noProof/>
          <w:lang w:val="sr-Latn-CS"/>
        </w:rPr>
        <w:t>.</w:t>
      </w:r>
      <w:r w:rsidRPr="005266EB">
        <w:rPr>
          <w:noProof/>
          <w:lang w:val="sr-Latn-CS"/>
        </w:rPr>
        <w:t>”</w:t>
      </w:r>
    </w:p>
    <w:p w:rsidR="00EE721E" w:rsidRPr="005266EB" w:rsidRDefault="00EE721E" w:rsidP="00EE721E">
      <w:pPr>
        <w:tabs>
          <w:tab w:val="left" w:pos="720"/>
          <w:tab w:val="left" w:pos="1170"/>
        </w:tabs>
        <w:jc w:val="both"/>
        <w:rPr>
          <w:noProof/>
          <w:lang w:val="sr-Latn-CS"/>
        </w:rPr>
      </w:pPr>
      <w:r w:rsidRPr="005266EB">
        <w:rPr>
          <w:noProof/>
          <w:lang w:val="sr-Latn-CS"/>
        </w:rPr>
        <w:tab/>
      </w:r>
      <w:r w:rsidR="005266EB">
        <w:rPr>
          <w:noProof/>
          <w:lang w:val="sr-Latn-CS"/>
        </w:rPr>
        <w:t>U</w:t>
      </w:r>
      <w:r w:rsidRPr="005266EB">
        <w:rPr>
          <w:noProof/>
          <w:lang w:val="sr-Latn-CS"/>
        </w:rPr>
        <w:t xml:space="preserve"> </w:t>
      </w:r>
      <w:r w:rsidR="005266EB">
        <w:rPr>
          <w:noProof/>
          <w:lang w:val="sr-Latn-CS"/>
        </w:rPr>
        <w:t>stavu</w:t>
      </w:r>
      <w:r w:rsidRPr="005266EB">
        <w:rPr>
          <w:noProof/>
          <w:lang w:val="sr-Latn-CS"/>
        </w:rPr>
        <w:t xml:space="preserve"> 8. </w:t>
      </w:r>
      <w:r w:rsidR="005266EB">
        <w:rPr>
          <w:noProof/>
          <w:lang w:val="sr-Latn-CS"/>
        </w:rPr>
        <w:t>reči</w:t>
      </w:r>
      <w:r w:rsidRPr="005266EB">
        <w:rPr>
          <w:noProof/>
          <w:lang w:val="sr-Latn-CS"/>
        </w:rPr>
        <w:t>: „</w:t>
      </w:r>
      <w:r w:rsidR="005266EB">
        <w:rPr>
          <w:noProof/>
          <w:lang w:val="sr-Latn-CS"/>
        </w:rPr>
        <w:t>uređuje</w:t>
      </w:r>
      <w:r w:rsidRPr="005266EB">
        <w:rPr>
          <w:noProof/>
          <w:lang w:val="sr-Latn-CS"/>
        </w:rPr>
        <w:t xml:space="preserve"> </w:t>
      </w:r>
      <w:r w:rsidR="005266EB">
        <w:rPr>
          <w:noProof/>
          <w:lang w:val="sr-Latn-CS"/>
        </w:rPr>
        <w:t>ugovor</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organizaciji</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zamenjuju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rečima</w:t>
      </w:r>
      <w:r w:rsidRPr="005266EB">
        <w:rPr>
          <w:noProof/>
          <w:lang w:val="sr-Latn-CS"/>
        </w:rPr>
        <w:t>: „</w:t>
      </w:r>
      <w:r w:rsidR="005266EB">
        <w:rPr>
          <w:noProof/>
          <w:lang w:val="sr-Latn-CS"/>
        </w:rPr>
        <w:t>uređuju</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obaveze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paket</w:t>
      </w:r>
      <w:r w:rsidRPr="005266EB">
        <w:rPr>
          <w:noProof/>
          <w:lang w:val="sr-Latn-CS"/>
        </w:rPr>
        <w:t xml:space="preserve"> </w:t>
      </w:r>
      <w:r w:rsidR="005266EB">
        <w:rPr>
          <w:noProof/>
          <w:lang w:val="sr-Latn-CS"/>
        </w:rPr>
        <w:t>aranžmana</w:t>
      </w:r>
      <w:r w:rsidRPr="005266EB">
        <w:rPr>
          <w:noProof/>
          <w:lang w:val="sr-Latn-CS"/>
        </w:rPr>
        <w:t>.”.</w:t>
      </w:r>
    </w:p>
    <w:p w:rsidR="00EE721E" w:rsidRPr="005266EB" w:rsidRDefault="00EE721E" w:rsidP="00EE721E">
      <w:pPr>
        <w:tabs>
          <w:tab w:val="left" w:pos="2910"/>
        </w:tabs>
        <w:rPr>
          <w:noProof/>
          <w:lang w:val="sr-Latn-CS"/>
        </w:rPr>
      </w:pPr>
      <w:r w:rsidRPr="005266EB">
        <w:rPr>
          <w:noProof/>
          <w:lang w:val="sr-Latn-CS"/>
        </w:rPr>
        <w:tab/>
      </w:r>
    </w:p>
    <w:p w:rsidR="00EE721E" w:rsidRPr="005266EB" w:rsidRDefault="005266EB" w:rsidP="00EE721E">
      <w:pPr>
        <w:jc w:val="center"/>
        <w:rPr>
          <w:b/>
          <w:noProof/>
          <w:lang w:val="sr-Latn-CS"/>
        </w:rPr>
      </w:pPr>
      <w:r>
        <w:rPr>
          <w:b/>
          <w:noProof/>
          <w:lang w:val="sr-Latn-CS"/>
        </w:rPr>
        <w:t>Član</w:t>
      </w:r>
      <w:r w:rsidR="00EE721E" w:rsidRPr="005266EB">
        <w:rPr>
          <w:b/>
          <w:noProof/>
          <w:lang w:val="sr-Latn-CS"/>
        </w:rPr>
        <w:t xml:space="preserve"> 2.</w:t>
      </w:r>
    </w:p>
    <w:p w:rsidR="00EE721E" w:rsidRPr="005266EB" w:rsidRDefault="005266EB" w:rsidP="00EE721E">
      <w:pPr>
        <w:ind w:firstLine="720"/>
        <w:jc w:val="both"/>
        <w:rPr>
          <w:noProof/>
          <w:lang w:val="sr-Latn-CS"/>
        </w:rPr>
      </w:pPr>
      <w:r>
        <w:rPr>
          <w:noProof/>
          <w:lang w:val="sr-Latn-CS"/>
        </w:rPr>
        <w:t>U</w:t>
      </w:r>
      <w:r w:rsidR="00EE721E" w:rsidRPr="005266EB">
        <w:rPr>
          <w:noProof/>
          <w:lang w:val="sr-Latn-CS"/>
        </w:rPr>
        <w:t xml:space="preserve"> </w:t>
      </w:r>
      <w:r>
        <w:rPr>
          <w:noProof/>
          <w:lang w:val="sr-Latn-CS"/>
        </w:rPr>
        <w:t>članu</w:t>
      </w:r>
      <w:r w:rsidR="00EE721E" w:rsidRPr="005266EB">
        <w:rPr>
          <w:noProof/>
          <w:lang w:val="sr-Latn-CS"/>
        </w:rPr>
        <w:t xml:space="preserve"> 12. </w:t>
      </w:r>
      <w:r>
        <w:rPr>
          <w:noProof/>
          <w:lang w:val="sr-Latn-CS"/>
        </w:rPr>
        <w:t>stav</w:t>
      </w:r>
      <w:r w:rsidR="00EE721E" w:rsidRPr="005266EB">
        <w:rPr>
          <w:noProof/>
          <w:lang w:val="sr-Latn-CS"/>
        </w:rPr>
        <w:t xml:space="preserve"> 1. </w:t>
      </w:r>
      <w:r>
        <w:rPr>
          <w:noProof/>
          <w:lang w:val="sr-Latn-CS"/>
        </w:rPr>
        <w:t>reči</w:t>
      </w:r>
      <w:r w:rsidR="00EE721E" w:rsidRPr="005266EB">
        <w:rPr>
          <w:noProof/>
          <w:lang w:val="sr-Latn-CS"/>
        </w:rPr>
        <w:t>: „</w:t>
      </w:r>
      <w:r>
        <w:rPr>
          <w:noProof/>
          <w:lang w:val="sr-Latn-CS"/>
        </w:rPr>
        <w:t>U</w:t>
      </w:r>
      <w:r w:rsidR="00EE721E" w:rsidRPr="005266EB">
        <w:rPr>
          <w:noProof/>
          <w:lang w:val="sr-Latn-CS"/>
        </w:rPr>
        <w:t xml:space="preserve"> </w:t>
      </w:r>
      <w:r>
        <w:rPr>
          <w:noProof/>
          <w:lang w:val="sr-Latn-CS"/>
        </w:rPr>
        <w:t>slučajevima</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člana</w:t>
      </w:r>
      <w:r w:rsidR="00EE721E" w:rsidRPr="005266EB">
        <w:rPr>
          <w:noProof/>
          <w:lang w:val="sr-Latn-CS"/>
        </w:rPr>
        <w:t xml:space="preserve"> 8. </w:t>
      </w:r>
      <w:r>
        <w:rPr>
          <w:noProof/>
          <w:lang w:val="sr-Latn-CS"/>
        </w:rPr>
        <w:t>stav</w:t>
      </w:r>
      <w:r w:rsidR="00EE721E" w:rsidRPr="005266EB">
        <w:rPr>
          <w:noProof/>
          <w:lang w:val="sr-Latn-CS"/>
        </w:rPr>
        <w:t xml:space="preserve"> 1.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osnovu</w:t>
      </w:r>
      <w:r w:rsidR="00EE721E" w:rsidRPr="005266EB">
        <w:rPr>
          <w:noProof/>
          <w:lang w:val="sr-Latn-CS"/>
        </w:rPr>
        <w:t xml:space="preserve"> </w:t>
      </w:r>
      <w:r>
        <w:rPr>
          <w:noProof/>
          <w:lang w:val="sr-Latn-CS"/>
        </w:rPr>
        <w:t>svog</w:t>
      </w:r>
      <w:r w:rsidR="00EE721E" w:rsidRPr="005266EB">
        <w:rPr>
          <w:noProof/>
          <w:lang w:val="sr-Latn-CS"/>
        </w:rPr>
        <w:t xml:space="preserve"> </w:t>
      </w:r>
      <w:r>
        <w:rPr>
          <w:noProof/>
          <w:lang w:val="sr-Latn-CS"/>
        </w:rPr>
        <w:t>zahteva</w:t>
      </w:r>
      <w:r w:rsidR="00EE721E" w:rsidRPr="005266EB">
        <w:rPr>
          <w:noProof/>
          <w:lang w:val="sr-Latn-CS"/>
        </w:rPr>
        <w:t xml:space="preserve">, </w:t>
      </w:r>
      <w:r>
        <w:rPr>
          <w:noProof/>
          <w:lang w:val="sr-Latn-CS"/>
        </w:rPr>
        <w:t>putnici</w:t>
      </w:r>
      <w:r w:rsidR="00EE721E" w:rsidRPr="005266EB">
        <w:rPr>
          <w:noProof/>
          <w:lang w:val="sr-Latn-CS"/>
        </w:rPr>
        <w:t xml:space="preserve"> </w:t>
      </w:r>
      <w:r>
        <w:rPr>
          <w:noProof/>
          <w:lang w:val="sr-Latn-CS"/>
        </w:rPr>
        <w:t>ostvaruju</w:t>
      </w:r>
      <w:r w:rsidR="00EE721E" w:rsidRPr="005266EB">
        <w:rPr>
          <w:noProof/>
          <w:lang w:val="sr-Latn-CS"/>
        </w:rPr>
        <w:t xml:space="preserve"> </w:t>
      </w:r>
      <w:r>
        <w:rPr>
          <w:noProof/>
          <w:lang w:val="sr-Latn-CS"/>
        </w:rPr>
        <w:t>pravo</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naknadu</w:t>
      </w:r>
      <w:r w:rsidR="00EE721E" w:rsidRPr="005266EB">
        <w:rPr>
          <w:noProof/>
          <w:lang w:val="sr-Latn-CS"/>
        </w:rPr>
        <w:t xml:space="preserve"> </w:t>
      </w:r>
      <w:r>
        <w:rPr>
          <w:noProof/>
          <w:lang w:val="sr-Latn-CS"/>
        </w:rPr>
        <w:t>štete</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iznosu</w:t>
      </w:r>
      <w:r w:rsidR="00EE721E" w:rsidRPr="005266EB">
        <w:rPr>
          <w:noProof/>
          <w:lang w:val="sr-Latn-CS"/>
        </w:rPr>
        <w:t xml:space="preserve"> </w:t>
      </w:r>
      <w:r>
        <w:rPr>
          <w:noProof/>
          <w:lang w:val="sr-Latn-CS"/>
        </w:rPr>
        <w:t>od</w:t>
      </w:r>
      <w:r w:rsidR="00EE721E" w:rsidRPr="005266EB">
        <w:rPr>
          <w:noProof/>
          <w:lang w:val="sr-Latn-CS"/>
        </w:rPr>
        <w:t xml:space="preserve">:” </w:t>
      </w:r>
      <w:r>
        <w:rPr>
          <w:noProof/>
          <w:lang w:val="sr-Latn-CS"/>
        </w:rPr>
        <w:t>zamenjuju</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rečima</w:t>
      </w:r>
      <w:r w:rsidR="00EE721E" w:rsidRPr="005266EB">
        <w:rPr>
          <w:noProof/>
          <w:lang w:val="sr-Latn-CS"/>
        </w:rPr>
        <w:t>: „</w:t>
      </w:r>
      <w:r>
        <w:rPr>
          <w:noProof/>
          <w:lang w:val="sr-Latn-CS"/>
        </w:rPr>
        <w:t>K</w:t>
      </w:r>
      <w:r>
        <w:rPr>
          <w:iCs/>
          <w:noProof/>
          <w:lang w:val="sr-Latn-CS"/>
        </w:rPr>
        <w:t>ada</w:t>
      </w:r>
      <w:r w:rsidR="00EE721E" w:rsidRPr="005266EB">
        <w:rPr>
          <w:iCs/>
          <w:noProof/>
          <w:lang w:val="sr-Latn-CS"/>
        </w:rPr>
        <w:t xml:space="preserve"> </w:t>
      </w:r>
      <w:r>
        <w:rPr>
          <w:iCs/>
          <w:noProof/>
          <w:lang w:val="sr-Latn-CS"/>
        </w:rPr>
        <w:t>u</w:t>
      </w:r>
      <w:r w:rsidR="00EE721E" w:rsidRPr="005266EB">
        <w:rPr>
          <w:iCs/>
          <w:noProof/>
          <w:lang w:val="sr-Latn-CS"/>
        </w:rPr>
        <w:t xml:space="preserve"> </w:t>
      </w:r>
      <w:r>
        <w:rPr>
          <w:iCs/>
          <w:noProof/>
          <w:lang w:val="sr-Latn-CS"/>
        </w:rPr>
        <w:t>ovom</w:t>
      </w:r>
      <w:r w:rsidR="00EE721E" w:rsidRPr="005266EB">
        <w:rPr>
          <w:iCs/>
          <w:noProof/>
          <w:lang w:val="sr-Latn-CS"/>
        </w:rPr>
        <w:t xml:space="preserve"> </w:t>
      </w:r>
      <w:r>
        <w:rPr>
          <w:iCs/>
          <w:noProof/>
          <w:lang w:val="sr-Latn-CS"/>
        </w:rPr>
        <w:t>zakonu</w:t>
      </w:r>
      <w:r w:rsidR="00EE721E" w:rsidRPr="005266EB">
        <w:rPr>
          <w:iCs/>
          <w:noProof/>
          <w:lang w:val="sr-Latn-CS"/>
        </w:rPr>
        <w:t xml:space="preserve"> </w:t>
      </w:r>
      <w:r>
        <w:rPr>
          <w:iCs/>
          <w:noProof/>
          <w:lang w:val="sr-Latn-CS"/>
        </w:rPr>
        <w:t>postoji</w:t>
      </w:r>
      <w:r w:rsidR="00EE721E" w:rsidRPr="005266EB">
        <w:rPr>
          <w:iCs/>
          <w:noProof/>
          <w:lang w:val="sr-Latn-CS"/>
        </w:rPr>
        <w:t xml:space="preserve"> </w:t>
      </w:r>
      <w:r>
        <w:rPr>
          <w:iCs/>
          <w:noProof/>
          <w:lang w:val="sr-Latn-CS"/>
        </w:rPr>
        <w:t>upućivanje</w:t>
      </w:r>
      <w:r w:rsidR="00EE721E" w:rsidRPr="005266EB">
        <w:rPr>
          <w:iCs/>
          <w:noProof/>
          <w:lang w:val="sr-Latn-CS"/>
        </w:rPr>
        <w:t xml:space="preserve"> </w:t>
      </w:r>
      <w:r>
        <w:rPr>
          <w:iCs/>
          <w:noProof/>
          <w:lang w:val="sr-Latn-CS"/>
        </w:rPr>
        <w:t>na</w:t>
      </w:r>
      <w:r w:rsidR="00EE721E" w:rsidRPr="005266EB">
        <w:rPr>
          <w:iCs/>
          <w:noProof/>
          <w:lang w:val="sr-Latn-CS"/>
        </w:rPr>
        <w:t xml:space="preserve"> </w:t>
      </w:r>
      <w:r>
        <w:rPr>
          <w:iCs/>
          <w:noProof/>
          <w:lang w:val="sr-Latn-CS"/>
        </w:rPr>
        <w:t>ovaj</w:t>
      </w:r>
      <w:r w:rsidR="00EE721E" w:rsidRPr="005266EB">
        <w:rPr>
          <w:iCs/>
          <w:noProof/>
          <w:lang w:val="sr-Latn-CS"/>
        </w:rPr>
        <w:t xml:space="preserve"> </w:t>
      </w:r>
      <w:r>
        <w:rPr>
          <w:iCs/>
          <w:noProof/>
          <w:lang w:val="sr-Latn-CS"/>
        </w:rPr>
        <w:t>član</w:t>
      </w:r>
      <w:r w:rsidR="00EE721E" w:rsidRPr="005266EB">
        <w:rPr>
          <w:iCs/>
          <w:noProof/>
          <w:lang w:val="sr-Latn-CS"/>
        </w:rPr>
        <w:t xml:space="preserve">, </w:t>
      </w:r>
      <w:r>
        <w:rPr>
          <w:iCs/>
          <w:noProof/>
          <w:lang w:val="sr-Latn-CS"/>
        </w:rPr>
        <w:t>putnici</w:t>
      </w:r>
      <w:r w:rsidR="00EE721E" w:rsidRPr="005266EB">
        <w:rPr>
          <w:iCs/>
          <w:noProof/>
          <w:lang w:val="sr-Latn-CS"/>
        </w:rPr>
        <w:t xml:space="preserve"> </w:t>
      </w:r>
      <w:r>
        <w:rPr>
          <w:iCs/>
          <w:noProof/>
          <w:lang w:val="sr-Latn-CS"/>
        </w:rPr>
        <w:t>imaju</w:t>
      </w:r>
      <w:r w:rsidR="00EE721E" w:rsidRPr="005266EB">
        <w:rPr>
          <w:iCs/>
          <w:noProof/>
          <w:lang w:val="sr-Latn-CS"/>
        </w:rPr>
        <w:t xml:space="preserve"> </w:t>
      </w:r>
      <w:r>
        <w:rPr>
          <w:iCs/>
          <w:noProof/>
          <w:lang w:val="sr-Latn-CS"/>
        </w:rPr>
        <w:t>pravo</w:t>
      </w:r>
      <w:r w:rsidR="00EE721E" w:rsidRPr="005266EB">
        <w:rPr>
          <w:iCs/>
          <w:noProof/>
          <w:lang w:val="sr-Latn-CS"/>
        </w:rPr>
        <w:t xml:space="preserve"> </w:t>
      </w:r>
      <w:r>
        <w:rPr>
          <w:iCs/>
          <w:noProof/>
          <w:lang w:val="sr-Latn-CS"/>
        </w:rPr>
        <w:t>na</w:t>
      </w:r>
      <w:r w:rsidR="00EE721E" w:rsidRPr="005266EB">
        <w:rPr>
          <w:iCs/>
          <w:noProof/>
          <w:lang w:val="sr-Latn-CS"/>
        </w:rPr>
        <w:t xml:space="preserve"> </w:t>
      </w:r>
      <w:r>
        <w:rPr>
          <w:iCs/>
          <w:noProof/>
          <w:lang w:val="sr-Latn-CS"/>
        </w:rPr>
        <w:t>naknadu</w:t>
      </w:r>
      <w:r w:rsidR="00EE721E" w:rsidRPr="005266EB">
        <w:rPr>
          <w:iCs/>
          <w:noProof/>
          <w:lang w:val="sr-Latn-CS"/>
        </w:rPr>
        <w:t xml:space="preserve"> </w:t>
      </w:r>
      <w:r>
        <w:rPr>
          <w:iCs/>
          <w:noProof/>
          <w:lang w:val="sr-Latn-CS"/>
        </w:rPr>
        <w:t>štete</w:t>
      </w:r>
      <w:r w:rsidR="00EE721E" w:rsidRPr="005266EB">
        <w:rPr>
          <w:iCs/>
          <w:noProof/>
          <w:lang w:val="sr-Latn-CS"/>
        </w:rPr>
        <w:t xml:space="preserve"> </w:t>
      </w:r>
      <w:r>
        <w:rPr>
          <w:iCs/>
          <w:noProof/>
          <w:lang w:val="sr-Latn-CS"/>
        </w:rPr>
        <w:t>u</w:t>
      </w:r>
      <w:r w:rsidR="00EE721E" w:rsidRPr="005266EB">
        <w:rPr>
          <w:iCs/>
          <w:noProof/>
          <w:lang w:val="sr-Latn-CS"/>
        </w:rPr>
        <w:t xml:space="preserve"> </w:t>
      </w:r>
      <w:r>
        <w:rPr>
          <w:iCs/>
          <w:noProof/>
          <w:lang w:val="sr-Latn-CS"/>
        </w:rPr>
        <w:t>iznosu</w:t>
      </w:r>
      <w:r w:rsidR="00EE721E" w:rsidRPr="005266EB">
        <w:rPr>
          <w:iCs/>
          <w:noProof/>
          <w:lang w:val="sr-Latn-CS"/>
        </w:rPr>
        <w:t xml:space="preserve"> </w:t>
      </w:r>
      <w:r>
        <w:rPr>
          <w:iCs/>
          <w:noProof/>
          <w:lang w:val="sr-Latn-CS"/>
        </w:rPr>
        <w:t>od</w:t>
      </w:r>
      <w:r w:rsidR="00EE721E" w:rsidRPr="005266EB">
        <w:rPr>
          <w:iCs/>
          <w:noProof/>
          <w:lang w:val="sr-Latn-CS"/>
        </w:rPr>
        <w:t>:</w:t>
      </w:r>
      <w:r w:rsidR="00EE721E" w:rsidRPr="005266EB">
        <w:rPr>
          <w:i/>
          <w:iCs/>
          <w:noProof/>
          <w:lang w:val="sr-Latn-CS"/>
        </w:rPr>
        <w:t xml:space="preserve"> </w:t>
      </w:r>
      <w:r w:rsidR="00EE721E" w:rsidRPr="005266EB">
        <w:rPr>
          <w:noProof/>
          <w:lang w:val="sr-Latn-CS"/>
        </w:rPr>
        <w:t>”.</w:t>
      </w:r>
    </w:p>
    <w:p w:rsidR="00EE721E" w:rsidRPr="005266EB" w:rsidRDefault="00EE721E" w:rsidP="00EE721E">
      <w:pPr>
        <w:jc w:val="both"/>
        <w:rPr>
          <w:noProof/>
          <w:lang w:val="sr-Latn-CS"/>
        </w:rPr>
      </w:pPr>
    </w:p>
    <w:p w:rsidR="00EE721E" w:rsidRPr="005266EB" w:rsidRDefault="005266EB" w:rsidP="00EE721E">
      <w:pPr>
        <w:jc w:val="center"/>
        <w:rPr>
          <w:b/>
          <w:noProof/>
          <w:lang w:val="sr-Latn-CS"/>
        </w:rPr>
      </w:pPr>
      <w:r>
        <w:rPr>
          <w:b/>
          <w:noProof/>
          <w:lang w:val="sr-Latn-CS"/>
        </w:rPr>
        <w:t>Član</w:t>
      </w:r>
      <w:r w:rsidR="00EE721E" w:rsidRPr="005266EB">
        <w:rPr>
          <w:b/>
          <w:noProof/>
          <w:lang w:val="sr-Latn-CS"/>
        </w:rPr>
        <w:t xml:space="preserve"> 3.</w:t>
      </w:r>
    </w:p>
    <w:p w:rsidR="00EE721E" w:rsidRPr="005266EB" w:rsidRDefault="00EE721E" w:rsidP="00EE721E">
      <w:pPr>
        <w:tabs>
          <w:tab w:val="left" w:pos="720"/>
          <w:tab w:val="left" w:pos="1152"/>
        </w:tabs>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13. </w:t>
      </w:r>
      <w:r w:rsidR="005266EB">
        <w:rPr>
          <w:noProof/>
          <w:lang w:val="sr-Latn-CS"/>
        </w:rPr>
        <w:t>stav</w:t>
      </w:r>
      <w:r w:rsidRPr="005266EB">
        <w:rPr>
          <w:noProof/>
          <w:lang w:val="sr-Latn-CS"/>
        </w:rPr>
        <w:t xml:space="preserve"> 1.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 xml:space="preserve">: </w:t>
      </w:r>
    </w:p>
    <w:p w:rsidR="00EE721E" w:rsidRPr="005266EB" w:rsidRDefault="00EE721E" w:rsidP="00EE721E">
      <w:pPr>
        <w:tabs>
          <w:tab w:val="left" w:pos="720"/>
        </w:tabs>
        <w:jc w:val="both"/>
        <w:rPr>
          <w:noProof/>
          <w:lang w:val="sr-Latn-CS"/>
        </w:rPr>
      </w:pPr>
      <w:r w:rsidRPr="005266EB">
        <w:rPr>
          <w:iCs/>
          <w:noProof/>
          <w:lang w:val="sr-Latn-CS"/>
        </w:rPr>
        <w:tab/>
        <w:t>„</w:t>
      </w:r>
      <w:r w:rsidR="005266EB">
        <w:rPr>
          <w:iCs/>
          <w:noProof/>
          <w:lang w:val="sr-Latn-CS"/>
        </w:rPr>
        <w:t>Kada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ovom</w:t>
      </w:r>
      <w:r w:rsidRPr="005266EB">
        <w:rPr>
          <w:iCs/>
          <w:noProof/>
          <w:lang w:val="sr-Latn-CS"/>
        </w:rPr>
        <w:t xml:space="preserve"> </w:t>
      </w:r>
      <w:r w:rsidR="005266EB">
        <w:rPr>
          <w:iCs/>
          <w:noProof/>
          <w:lang w:val="sr-Latn-CS"/>
        </w:rPr>
        <w:t>zakonu</w:t>
      </w:r>
      <w:r w:rsidRPr="005266EB">
        <w:rPr>
          <w:iCs/>
          <w:noProof/>
          <w:lang w:val="sr-Latn-CS"/>
        </w:rPr>
        <w:t xml:space="preserve"> </w:t>
      </w:r>
      <w:r w:rsidR="005266EB">
        <w:rPr>
          <w:iCs/>
          <w:noProof/>
          <w:lang w:val="sr-Latn-CS"/>
        </w:rPr>
        <w:t>postoji</w:t>
      </w:r>
      <w:r w:rsidRPr="005266EB">
        <w:rPr>
          <w:iCs/>
          <w:noProof/>
          <w:lang w:val="sr-Latn-CS"/>
        </w:rPr>
        <w:t xml:space="preserve"> </w:t>
      </w:r>
      <w:r w:rsidR="005266EB">
        <w:rPr>
          <w:iCs/>
          <w:noProof/>
          <w:lang w:val="sr-Latn-CS"/>
        </w:rPr>
        <w:t>upućivanje</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ovaj</w:t>
      </w:r>
      <w:r w:rsidRPr="005266EB">
        <w:rPr>
          <w:iCs/>
          <w:noProof/>
          <w:lang w:val="sr-Latn-CS"/>
        </w:rPr>
        <w:t xml:space="preserve"> </w:t>
      </w:r>
      <w:r w:rsidR="005266EB">
        <w:rPr>
          <w:iCs/>
          <w:noProof/>
          <w:lang w:val="sr-Latn-CS"/>
        </w:rPr>
        <w:t>član</w:t>
      </w:r>
      <w:r w:rsidRPr="005266EB">
        <w:rPr>
          <w:iCs/>
          <w:noProof/>
          <w:lang w:val="sr-Latn-CS"/>
        </w:rPr>
        <w:t xml:space="preserve">, </w:t>
      </w:r>
      <w:r w:rsidR="005266EB">
        <w:rPr>
          <w:iCs/>
          <w:noProof/>
          <w:lang w:val="sr-Latn-CS"/>
        </w:rPr>
        <w:t>putnicima</w:t>
      </w:r>
      <w:r w:rsidRPr="005266EB">
        <w:rPr>
          <w:iCs/>
          <w:noProof/>
          <w:lang w:val="sr-Latn-CS"/>
        </w:rPr>
        <w:t xml:space="preserve"> </w:t>
      </w:r>
      <w:r w:rsidR="005266EB">
        <w:rPr>
          <w:iCs/>
          <w:noProof/>
          <w:lang w:val="sr-Latn-CS"/>
        </w:rPr>
        <w:t>mora</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bude</w:t>
      </w:r>
      <w:r w:rsidRPr="005266EB">
        <w:rPr>
          <w:iCs/>
          <w:noProof/>
          <w:lang w:val="sr-Latn-CS"/>
        </w:rPr>
        <w:t xml:space="preserve"> </w:t>
      </w:r>
      <w:r w:rsidR="005266EB">
        <w:rPr>
          <w:iCs/>
          <w:noProof/>
          <w:lang w:val="sr-Latn-CS"/>
        </w:rPr>
        <w:t>ponuđen</w:t>
      </w:r>
      <w:r w:rsidRPr="005266EB">
        <w:rPr>
          <w:iCs/>
          <w:noProof/>
          <w:lang w:val="sr-Latn-CS"/>
        </w:rPr>
        <w:t xml:space="preserve"> </w:t>
      </w:r>
      <w:r w:rsidR="005266EB">
        <w:rPr>
          <w:iCs/>
          <w:noProof/>
          <w:lang w:val="sr-Latn-CS"/>
        </w:rPr>
        <w:t>izbor</w:t>
      </w:r>
      <w:r w:rsidRPr="005266EB">
        <w:rPr>
          <w:noProof/>
          <w:lang w:val="sr-Latn-CS"/>
        </w:rPr>
        <w:t xml:space="preserve"> </w:t>
      </w:r>
      <w:r w:rsidR="005266EB">
        <w:rPr>
          <w:noProof/>
          <w:lang w:val="sr-Latn-CS"/>
        </w:rPr>
        <w:t>između</w:t>
      </w:r>
      <w:r w:rsidRPr="005266EB">
        <w:rPr>
          <w:noProof/>
          <w:lang w:val="sr-Latn-CS"/>
        </w:rPr>
        <w:t>:</w:t>
      </w:r>
    </w:p>
    <w:p w:rsidR="00EE721E" w:rsidRPr="005266EB" w:rsidRDefault="00EE721E" w:rsidP="00EE721E">
      <w:pPr>
        <w:tabs>
          <w:tab w:val="left" w:pos="720"/>
          <w:tab w:val="left" w:pos="1080"/>
          <w:tab w:val="left" w:pos="1152"/>
        </w:tabs>
        <w:jc w:val="both"/>
        <w:rPr>
          <w:noProof/>
          <w:lang w:val="sr-Latn-CS"/>
        </w:rPr>
      </w:pPr>
      <w:r w:rsidRPr="005266EB">
        <w:rPr>
          <w:noProof/>
          <w:lang w:val="sr-Latn-CS"/>
        </w:rPr>
        <w:tab/>
        <w:t xml:space="preserve">1) </w:t>
      </w:r>
      <w:r w:rsidRPr="005266EB">
        <w:rPr>
          <w:noProof/>
          <w:lang w:val="sr-Latn-CS"/>
        </w:rPr>
        <w:tab/>
        <w:t xml:space="preserve">- </w:t>
      </w:r>
      <w:r w:rsidR="005266EB">
        <w:rPr>
          <w:noProof/>
          <w:lang w:val="sr-Latn-CS"/>
        </w:rPr>
        <w:t>vraćanja</w:t>
      </w:r>
      <w:r w:rsidRPr="005266EB">
        <w:rPr>
          <w:noProof/>
          <w:lang w:val="sr-Latn-CS"/>
        </w:rPr>
        <w:t xml:space="preserve"> </w:t>
      </w:r>
      <w:r w:rsidR="005266EB">
        <w:rPr>
          <w:noProof/>
          <w:lang w:val="sr-Latn-CS"/>
        </w:rPr>
        <w:t>troškova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roku</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sedam</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način</w:t>
      </w:r>
      <w:r w:rsidRPr="005266EB">
        <w:rPr>
          <w:noProof/>
          <w:lang w:val="sr-Latn-CS"/>
        </w:rPr>
        <w:t xml:space="preserve"> </w:t>
      </w:r>
      <w:r w:rsidR="005266EB">
        <w:rPr>
          <w:noProof/>
          <w:lang w:val="sr-Latn-CS"/>
        </w:rPr>
        <w:t>propisan</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12. </w:t>
      </w:r>
      <w:r w:rsidR="005266EB">
        <w:rPr>
          <w:noProof/>
          <w:lang w:val="sr-Latn-CS"/>
        </w:rPr>
        <w:t>stav</w:t>
      </w:r>
      <w:r w:rsidRPr="005266EB">
        <w:rPr>
          <w:noProof/>
          <w:lang w:val="sr-Latn-CS"/>
        </w:rPr>
        <w:t xml:space="preserve"> 4.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iznosu</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odgovara</w:t>
      </w:r>
      <w:r w:rsidRPr="005266EB">
        <w:rPr>
          <w:noProof/>
          <w:lang w:val="sr-Latn-CS"/>
        </w:rPr>
        <w:t xml:space="preserve"> </w:t>
      </w:r>
      <w:r w:rsidR="005266EB">
        <w:rPr>
          <w:noProof/>
          <w:lang w:val="sr-Latn-CS"/>
        </w:rPr>
        <w:t>visini</w:t>
      </w:r>
      <w:r w:rsidRPr="005266EB">
        <w:rPr>
          <w:noProof/>
          <w:lang w:val="sr-Latn-CS"/>
        </w:rPr>
        <w:t xml:space="preserve"> </w:t>
      </w:r>
      <w:r w:rsidR="005266EB">
        <w:rPr>
          <w:noProof/>
          <w:lang w:val="sr-Latn-CS"/>
        </w:rPr>
        <w:t>pune</w:t>
      </w:r>
      <w:r w:rsidRPr="005266EB">
        <w:rPr>
          <w:noProof/>
          <w:lang w:val="sr-Latn-CS"/>
        </w:rPr>
        <w:t xml:space="preserve"> </w:t>
      </w:r>
      <w:r w:rsidR="005266EB">
        <w:rPr>
          <w:noProof/>
          <w:lang w:val="sr-Latn-CS"/>
        </w:rPr>
        <w:t>cene</w:t>
      </w:r>
      <w:r w:rsidRPr="005266EB">
        <w:rPr>
          <w:noProof/>
          <w:lang w:val="sr-Latn-CS"/>
        </w:rPr>
        <w:t xml:space="preserve"> </w:t>
      </w:r>
      <w:r w:rsidR="005266EB">
        <w:rPr>
          <w:noProof/>
          <w:lang w:val="sr-Latn-CS"/>
        </w:rPr>
        <w:t>putne</w:t>
      </w:r>
      <w:r w:rsidRPr="005266EB">
        <w:rPr>
          <w:noProof/>
          <w:lang w:val="sr-Latn-CS"/>
        </w:rPr>
        <w:t xml:space="preserve"> </w:t>
      </w:r>
      <w:r w:rsidR="005266EB">
        <w:rPr>
          <w:noProof/>
          <w:lang w:val="sr-Latn-CS"/>
        </w:rPr>
        <w:t>karte</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kojoj</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ona</w:t>
      </w:r>
      <w:r w:rsidRPr="005266EB">
        <w:rPr>
          <w:noProof/>
          <w:lang w:val="sr-Latn-CS"/>
        </w:rPr>
        <w:t xml:space="preserve"> </w:t>
      </w:r>
      <w:r w:rsidR="005266EB">
        <w:rPr>
          <w:noProof/>
          <w:lang w:val="sr-Latn-CS"/>
        </w:rPr>
        <w:t>kupljena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deo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delove</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nisu</w:t>
      </w:r>
      <w:r w:rsidRPr="005266EB">
        <w:rPr>
          <w:noProof/>
          <w:lang w:val="sr-Latn-CS"/>
        </w:rPr>
        <w:t xml:space="preserve"> </w:t>
      </w:r>
      <w:r w:rsidR="005266EB">
        <w:rPr>
          <w:noProof/>
          <w:lang w:val="sr-Latn-CS"/>
        </w:rPr>
        <w:t>ostvareni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deo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delove</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ostvareni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više</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služi</w:t>
      </w:r>
      <w:r w:rsidRPr="005266EB">
        <w:rPr>
          <w:noProof/>
          <w:lang w:val="sr-Latn-CS"/>
        </w:rPr>
        <w:t xml:space="preserve"> </w:t>
      </w:r>
      <w:r w:rsidR="005266EB">
        <w:rPr>
          <w:noProof/>
          <w:lang w:val="sr-Latn-CS"/>
        </w:rPr>
        <w:t>svrsi</w:t>
      </w:r>
      <w:r w:rsidRPr="005266EB">
        <w:rPr>
          <w:noProof/>
          <w:lang w:val="sr-Latn-CS"/>
        </w:rPr>
        <w:t xml:space="preserve"> </w:t>
      </w:r>
      <w:r w:rsidR="005266EB">
        <w:rPr>
          <w:noProof/>
          <w:lang w:val="sr-Latn-CS"/>
        </w:rPr>
        <w:t>koju</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w:t>
      </w:r>
      <w:r w:rsidRPr="005266EB">
        <w:rPr>
          <w:noProof/>
          <w:lang w:val="sr-Latn-CS"/>
        </w:rPr>
        <w:t xml:space="preserve"> </w:t>
      </w:r>
      <w:r w:rsidR="005266EB">
        <w:rPr>
          <w:noProof/>
          <w:lang w:val="sr-Latn-CS"/>
        </w:rPr>
        <w:t>prvobitno</w:t>
      </w:r>
      <w:r w:rsidRPr="005266EB">
        <w:rPr>
          <w:noProof/>
          <w:lang w:val="sr-Latn-CS"/>
        </w:rPr>
        <w:t xml:space="preserve"> </w:t>
      </w:r>
      <w:r w:rsidR="005266EB">
        <w:rPr>
          <w:noProof/>
          <w:lang w:val="sr-Latn-CS"/>
        </w:rPr>
        <w:t>planirao</w:t>
      </w:r>
      <w:r w:rsidRPr="005266EB">
        <w:rPr>
          <w:noProof/>
          <w:lang w:val="sr-Latn-CS"/>
        </w:rPr>
        <w:t xml:space="preserve">, </w:t>
      </w:r>
      <w:r w:rsidR="005266EB">
        <w:rPr>
          <w:noProof/>
          <w:lang w:val="sr-Latn-CS"/>
        </w:rPr>
        <w:t>zajedno</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kad</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to</w:t>
      </w:r>
      <w:r w:rsidRPr="005266EB">
        <w:rPr>
          <w:noProof/>
          <w:lang w:val="sr-Latn-CS"/>
        </w:rPr>
        <w:t xml:space="preserve"> </w:t>
      </w:r>
      <w:r w:rsidR="005266EB">
        <w:rPr>
          <w:noProof/>
          <w:lang w:val="sr-Latn-CS"/>
        </w:rPr>
        <w:t>relevantno</w:t>
      </w:r>
    </w:p>
    <w:p w:rsidR="00EE721E" w:rsidRPr="005266EB" w:rsidRDefault="00EE721E" w:rsidP="00EE721E">
      <w:pPr>
        <w:tabs>
          <w:tab w:val="left" w:pos="720"/>
          <w:tab w:val="left" w:pos="1080"/>
          <w:tab w:val="left" w:pos="1152"/>
        </w:tabs>
        <w:jc w:val="both"/>
        <w:rPr>
          <w:noProof/>
          <w:lang w:val="sr-Latn-CS"/>
        </w:rPr>
      </w:pPr>
      <w:r w:rsidRPr="005266EB">
        <w:rPr>
          <w:noProof/>
          <w:lang w:val="sr-Latn-CS"/>
        </w:rPr>
        <w:tab/>
      </w:r>
      <w:r w:rsidRPr="005266EB">
        <w:rPr>
          <w:noProof/>
          <w:lang w:val="sr-Latn-CS"/>
        </w:rPr>
        <w:tab/>
        <w:t xml:space="preserve">- </w:t>
      </w:r>
      <w:r w:rsidR="005266EB">
        <w:rPr>
          <w:noProof/>
          <w:lang w:val="sr-Latn-CS"/>
        </w:rPr>
        <w:t>povratnim</w:t>
      </w:r>
      <w:r w:rsidRPr="005266EB">
        <w:rPr>
          <w:noProof/>
          <w:lang w:val="sr-Latn-CS"/>
        </w:rPr>
        <w:t xml:space="preserve"> </w:t>
      </w:r>
      <w:r w:rsidR="005266EB">
        <w:rPr>
          <w:noProof/>
          <w:lang w:val="sr-Latn-CS"/>
        </w:rPr>
        <w:t>letom</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prvu</w:t>
      </w:r>
      <w:r w:rsidRPr="005266EB">
        <w:rPr>
          <w:noProof/>
          <w:lang w:val="sr-Latn-CS"/>
        </w:rPr>
        <w:t xml:space="preserve"> </w:t>
      </w:r>
      <w:r w:rsidR="005266EB">
        <w:rPr>
          <w:noProof/>
          <w:lang w:val="sr-Latn-CS"/>
        </w:rPr>
        <w:t>tačku</w:t>
      </w:r>
      <w:r w:rsidRPr="005266EB">
        <w:rPr>
          <w:noProof/>
          <w:lang w:val="sr-Latn-CS"/>
        </w:rPr>
        <w:t xml:space="preserve"> </w:t>
      </w:r>
      <w:r w:rsidR="005266EB">
        <w:rPr>
          <w:noProof/>
          <w:lang w:val="sr-Latn-CS"/>
        </w:rPr>
        <w:t>polaska</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pre</w:t>
      </w:r>
      <w:r w:rsidRPr="005266EB">
        <w:rPr>
          <w:noProof/>
          <w:lang w:val="sr-Latn-CS"/>
        </w:rPr>
        <w:t xml:space="preserve"> </w:t>
      </w:r>
      <w:r w:rsidR="005266EB">
        <w:rPr>
          <w:noProof/>
          <w:lang w:val="sr-Latn-CS"/>
        </w:rPr>
        <w:t>moguće</w:t>
      </w:r>
      <w:r w:rsidRPr="005266EB">
        <w:rPr>
          <w:noProof/>
          <w:lang w:val="sr-Latn-CS"/>
        </w:rPr>
        <w:t xml:space="preserve">; </w:t>
      </w:r>
    </w:p>
    <w:p w:rsidR="00EE721E" w:rsidRPr="005266EB" w:rsidRDefault="00EE721E" w:rsidP="00EE721E">
      <w:pPr>
        <w:tabs>
          <w:tab w:val="left" w:pos="720"/>
          <w:tab w:val="left" w:pos="1080"/>
        </w:tabs>
        <w:jc w:val="both"/>
        <w:rPr>
          <w:noProof/>
          <w:lang w:val="sr-Latn-CS"/>
        </w:rPr>
      </w:pPr>
      <w:r w:rsidRPr="005266EB">
        <w:rPr>
          <w:noProof/>
          <w:lang w:val="sr-Latn-CS"/>
        </w:rPr>
        <w:tab/>
        <w:t>2)</w:t>
      </w:r>
      <w:r w:rsidRPr="005266EB">
        <w:rPr>
          <w:noProof/>
          <w:lang w:val="sr-Latn-CS"/>
        </w:rPr>
        <w:tab/>
      </w:r>
      <w:r w:rsidR="005266EB">
        <w:rPr>
          <w:noProof/>
          <w:lang w:val="sr-Latn-CS"/>
        </w:rPr>
        <w:t>preusmeravanja</w:t>
      </w:r>
      <w:r w:rsidRPr="005266EB">
        <w:rPr>
          <w:noProof/>
          <w:lang w:val="sr-Latn-CS"/>
        </w:rPr>
        <w:t xml:space="preserve"> </w:t>
      </w:r>
      <w:r w:rsidR="005266EB">
        <w:rPr>
          <w:noProof/>
          <w:lang w:val="sr-Latn-CS"/>
        </w:rPr>
        <w:t>puta</w:t>
      </w:r>
      <w:r w:rsidRPr="005266EB">
        <w:rPr>
          <w:noProof/>
          <w:lang w:val="sr-Latn-CS"/>
        </w:rPr>
        <w:t xml:space="preserve">, </w:t>
      </w:r>
      <w:r w:rsidR="005266EB">
        <w:rPr>
          <w:noProof/>
          <w:lang w:val="sr-Latn-CS"/>
        </w:rPr>
        <w:t>prema</w:t>
      </w:r>
      <w:r w:rsidRPr="005266EB">
        <w:rPr>
          <w:noProof/>
          <w:lang w:val="sr-Latn-CS"/>
        </w:rPr>
        <w:t xml:space="preserve"> </w:t>
      </w:r>
      <w:r w:rsidR="005266EB">
        <w:rPr>
          <w:noProof/>
          <w:lang w:val="sr-Latn-CS"/>
        </w:rPr>
        <w:t>sličnim</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prevoza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krajnjeg</w:t>
      </w:r>
      <w:r w:rsidRPr="005266EB">
        <w:rPr>
          <w:noProof/>
          <w:lang w:val="sr-Latn-CS"/>
        </w:rPr>
        <w:t xml:space="preserve"> </w:t>
      </w:r>
      <w:r w:rsidR="005266EB">
        <w:rPr>
          <w:noProof/>
          <w:lang w:val="sr-Latn-CS"/>
        </w:rPr>
        <w:t>odredišta</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pre</w:t>
      </w:r>
      <w:r w:rsidRPr="005266EB">
        <w:rPr>
          <w:noProof/>
          <w:lang w:val="sr-Latn-CS"/>
        </w:rPr>
        <w:t xml:space="preserve"> </w:t>
      </w:r>
      <w:r w:rsidR="005266EB">
        <w:rPr>
          <w:noProof/>
          <w:lang w:val="sr-Latn-CS"/>
        </w:rPr>
        <w:t>moguće</w:t>
      </w:r>
      <w:r w:rsidRPr="005266EB">
        <w:rPr>
          <w:noProof/>
          <w:lang w:val="sr-Latn-CS"/>
        </w:rPr>
        <w:t>;</w:t>
      </w:r>
    </w:p>
    <w:p w:rsidR="00EE721E" w:rsidRPr="005266EB" w:rsidRDefault="00EE721E" w:rsidP="00EE721E">
      <w:pPr>
        <w:tabs>
          <w:tab w:val="left" w:pos="720"/>
          <w:tab w:val="left" w:pos="1080"/>
        </w:tabs>
        <w:jc w:val="both"/>
        <w:rPr>
          <w:noProof/>
          <w:lang w:val="sr-Latn-CS"/>
        </w:rPr>
      </w:pPr>
      <w:r w:rsidRPr="005266EB">
        <w:rPr>
          <w:noProof/>
          <w:lang w:val="sr-Latn-CS"/>
        </w:rPr>
        <w:tab/>
        <w:t>3)</w:t>
      </w:r>
      <w:r w:rsidRPr="005266EB">
        <w:rPr>
          <w:noProof/>
          <w:lang w:val="sr-Latn-CS"/>
        </w:rPr>
        <w:tab/>
      </w:r>
      <w:r w:rsidR="005266EB">
        <w:rPr>
          <w:noProof/>
          <w:lang w:val="sr-Latn-CS"/>
        </w:rPr>
        <w:t>preusmeravanja</w:t>
      </w:r>
      <w:r w:rsidRPr="005266EB">
        <w:rPr>
          <w:noProof/>
          <w:lang w:val="sr-Latn-CS"/>
        </w:rPr>
        <w:t xml:space="preserve"> </w:t>
      </w:r>
      <w:r w:rsidR="005266EB">
        <w:rPr>
          <w:noProof/>
          <w:lang w:val="sr-Latn-CS"/>
        </w:rPr>
        <w:t>puta</w:t>
      </w:r>
      <w:r w:rsidRPr="005266EB">
        <w:rPr>
          <w:noProof/>
          <w:lang w:val="sr-Latn-CS"/>
        </w:rPr>
        <w:t xml:space="preserve">, </w:t>
      </w:r>
      <w:r w:rsidR="005266EB">
        <w:rPr>
          <w:noProof/>
          <w:lang w:val="sr-Latn-CS"/>
        </w:rPr>
        <w:t>prema</w:t>
      </w:r>
      <w:r w:rsidRPr="005266EB">
        <w:rPr>
          <w:noProof/>
          <w:lang w:val="sr-Latn-CS"/>
        </w:rPr>
        <w:t xml:space="preserve"> </w:t>
      </w:r>
      <w:r w:rsidR="005266EB">
        <w:rPr>
          <w:noProof/>
          <w:lang w:val="sr-Latn-CS"/>
        </w:rPr>
        <w:t>sličnim</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prevoza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krajnjeg</w:t>
      </w:r>
      <w:r w:rsidRPr="005266EB">
        <w:rPr>
          <w:noProof/>
          <w:lang w:val="sr-Latn-CS"/>
        </w:rPr>
        <w:t xml:space="preserve"> </w:t>
      </w:r>
      <w:r w:rsidR="005266EB">
        <w:rPr>
          <w:noProof/>
          <w:lang w:val="sr-Latn-CS"/>
        </w:rPr>
        <w:t>odredišta</w:t>
      </w:r>
      <w:r w:rsidRPr="005266EB">
        <w:rPr>
          <w:noProof/>
          <w:lang w:val="sr-Latn-CS"/>
        </w:rPr>
        <w:t xml:space="preserve"> </w:t>
      </w:r>
      <w:r w:rsidR="005266EB">
        <w:rPr>
          <w:noProof/>
          <w:lang w:val="sr-Latn-CS"/>
        </w:rPr>
        <w:t>nekog</w:t>
      </w:r>
      <w:r w:rsidRPr="005266EB">
        <w:rPr>
          <w:noProof/>
          <w:lang w:val="sr-Latn-CS"/>
        </w:rPr>
        <w:t xml:space="preserve"> </w:t>
      </w:r>
      <w:r w:rsidR="005266EB">
        <w:rPr>
          <w:noProof/>
          <w:lang w:val="sr-Latn-CS"/>
        </w:rPr>
        <w:t>kasnijeg</w:t>
      </w:r>
      <w:r w:rsidRPr="005266EB">
        <w:rPr>
          <w:noProof/>
          <w:lang w:val="sr-Latn-CS"/>
        </w:rPr>
        <w:t xml:space="preserve"> </w:t>
      </w:r>
      <w:r w:rsidR="005266EB">
        <w:rPr>
          <w:noProof/>
          <w:lang w:val="sr-Latn-CS"/>
        </w:rPr>
        <w:t>datuma</w:t>
      </w:r>
      <w:r w:rsidRPr="005266EB">
        <w:rPr>
          <w:noProof/>
          <w:lang w:val="sr-Latn-CS"/>
        </w:rPr>
        <w:t xml:space="preserve"> </w:t>
      </w:r>
      <w:r w:rsidR="005266EB">
        <w:rPr>
          <w:noProof/>
          <w:lang w:val="sr-Latn-CS"/>
        </w:rPr>
        <w:t>kako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putniku</w:t>
      </w:r>
      <w:r w:rsidRPr="005266EB">
        <w:rPr>
          <w:noProof/>
          <w:lang w:val="sr-Latn-CS"/>
        </w:rPr>
        <w:t xml:space="preserve"> </w:t>
      </w:r>
      <w:r w:rsidR="005266EB">
        <w:rPr>
          <w:noProof/>
          <w:lang w:val="sr-Latn-CS"/>
        </w:rPr>
        <w:t>prihvatljivo</w:t>
      </w:r>
      <w:r w:rsidRPr="005266EB">
        <w:rPr>
          <w:noProof/>
          <w:lang w:val="sr-Latn-CS"/>
        </w:rPr>
        <w:t xml:space="preserve">, </w:t>
      </w:r>
      <w:r w:rsidR="005266EB">
        <w:rPr>
          <w:noProof/>
          <w:lang w:val="sr-Latn-CS"/>
        </w:rPr>
        <w:t>zavisno</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dostupnosti</w:t>
      </w:r>
      <w:r w:rsidRPr="005266EB">
        <w:rPr>
          <w:noProof/>
          <w:lang w:val="sr-Latn-CS"/>
        </w:rPr>
        <w:t xml:space="preserve"> </w:t>
      </w:r>
      <w:r w:rsidR="005266EB">
        <w:rPr>
          <w:noProof/>
          <w:lang w:val="sr-Latn-CS"/>
        </w:rPr>
        <w:t>slobodnih</w:t>
      </w:r>
      <w:r w:rsidRPr="005266EB">
        <w:rPr>
          <w:noProof/>
          <w:lang w:val="sr-Latn-CS"/>
        </w:rPr>
        <w:t xml:space="preserve"> </w:t>
      </w:r>
      <w:r w:rsidR="005266EB">
        <w:rPr>
          <w:noProof/>
          <w:lang w:val="sr-Latn-CS"/>
        </w:rPr>
        <w:t>mesta</w:t>
      </w:r>
      <w:r w:rsidRPr="005266EB">
        <w:rPr>
          <w:noProof/>
          <w:lang w:val="sr-Latn-CS"/>
        </w:rPr>
        <w:t>. ”.</w:t>
      </w:r>
    </w:p>
    <w:p w:rsidR="00EE721E" w:rsidRPr="005266EB" w:rsidRDefault="00EE721E" w:rsidP="00EE721E">
      <w:pPr>
        <w:tabs>
          <w:tab w:val="left" w:pos="1152"/>
        </w:tabs>
        <w:rPr>
          <w:noProof/>
          <w:lang w:val="sr-Latn-CS"/>
        </w:rPr>
      </w:pPr>
    </w:p>
    <w:p w:rsidR="00EE721E" w:rsidRPr="005266EB" w:rsidRDefault="00EE721E" w:rsidP="00EE721E">
      <w:pPr>
        <w:tabs>
          <w:tab w:val="left" w:pos="1152"/>
        </w:tabs>
        <w:jc w:val="center"/>
        <w:rPr>
          <w:b/>
          <w:noProof/>
          <w:lang w:val="sr-Latn-CS"/>
        </w:rPr>
      </w:pPr>
    </w:p>
    <w:p w:rsidR="00EE721E" w:rsidRPr="005266EB" w:rsidRDefault="00EE721E" w:rsidP="00EE721E">
      <w:pPr>
        <w:tabs>
          <w:tab w:val="left" w:pos="1152"/>
        </w:tabs>
        <w:jc w:val="center"/>
        <w:rPr>
          <w:b/>
          <w:noProof/>
          <w:lang w:val="sr-Latn-CS"/>
        </w:rPr>
      </w:pPr>
    </w:p>
    <w:p w:rsidR="00EE721E" w:rsidRPr="005266EB" w:rsidRDefault="005266EB" w:rsidP="00EE721E">
      <w:pPr>
        <w:tabs>
          <w:tab w:val="left" w:pos="1152"/>
        </w:tabs>
        <w:jc w:val="center"/>
        <w:rPr>
          <w:b/>
          <w:noProof/>
          <w:lang w:val="sr-Latn-CS"/>
        </w:rPr>
      </w:pPr>
      <w:r>
        <w:rPr>
          <w:b/>
          <w:noProof/>
          <w:lang w:val="sr-Latn-CS"/>
        </w:rPr>
        <w:lastRenderedPageBreak/>
        <w:t>Član</w:t>
      </w:r>
      <w:r w:rsidR="00EE721E" w:rsidRPr="005266EB">
        <w:rPr>
          <w:b/>
          <w:noProof/>
          <w:lang w:val="sr-Latn-CS"/>
        </w:rPr>
        <w:t xml:space="preserve"> 4.</w:t>
      </w:r>
    </w:p>
    <w:p w:rsidR="00EE721E" w:rsidRPr="005266EB" w:rsidRDefault="00EE721E" w:rsidP="00EE721E">
      <w:pPr>
        <w:tabs>
          <w:tab w:val="left" w:pos="720"/>
        </w:tabs>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14. </w:t>
      </w:r>
      <w:r w:rsidR="005266EB">
        <w:rPr>
          <w:noProof/>
          <w:lang w:val="sr-Latn-CS"/>
        </w:rPr>
        <w:t>stav</w:t>
      </w:r>
      <w:r w:rsidRPr="005266EB">
        <w:rPr>
          <w:noProof/>
          <w:lang w:val="sr-Latn-CS"/>
        </w:rPr>
        <w:t xml:space="preserve"> 1.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w:t>
      </w:r>
    </w:p>
    <w:p w:rsidR="00EE721E" w:rsidRPr="005266EB" w:rsidRDefault="00EE721E" w:rsidP="00EE721E">
      <w:pPr>
        <w:tabs>
          <w:tab w:val="left" w:pos="720"/>
        </w:tabs>
        <w:jc w:val="both"/>
        <w:rPr>
          <w:iCs/>
          <w:noProof/>
          <w:lang w:val="sr-Latn-CS"/>
        </w:rPr>
      </w:pPr>
      <w:r w:rsidRPr="005266EB">
        <w:rPr>
          <w:noProof/>
          <w:lang w:val="sr-Latn-CS"/>
        </w:rPr>
        <w:tab/>
        <w:t>„</w:t>
      </w:r>
      <w:r w:rsidR="005266EB">
        <w:rPr>
          <w:iCs/>
          <w:noProof/>
          <w:lang w:val="sr-Latn-CS"/>
        </w:rPr>
        <w:t>Kada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ovom</w:t>
      </w:r>
      <w:r w:rsidRPr="005266EB">
        <w:rPr>
          <w:iCs/>
          <w:noProof/>
          <w:lang w:val="sr-Latn-CS"/>
        </w:rPr>
        <w:t xml:space="preserve"> </w:t>
      </w:r>
      <w:r w:rsidR="005266EB">
        <w:rPr>
          <w:iCs/>
          <w:noProof/>
          <w:lang w:val="sr-Latn-CS"/>
        </w:rPr>
        <w:t>zakonu</w:t>
      </w:r>
      <w:r w:rsidRPr="005266EB">
        <w:rPr>
          <w:iCs/>
          <w:noProof/>
          <w:lang w:val="sr-Latn-CS"/>
        </w:rPr>
        <w:t xml:space="preserve"> </w:t>
      </w:r>
      <w:r w:rsidR="005266EB">
        <w:rPr>
          <w:iCs/>
          <w:noProof/>
          <w:lang w:val="sr-Latn-CS"/>
        </w:rPr>
        <w:t>postoji</w:t>
      </w:r>
      <w:r w:rsidRPr="005266EB">
        <w:rPr>
          <w:iCs/>
          <w:noProof/>
          <w:lang w:val="sr-Latn-CS"/>
        </w:rPr>
        <w:t xml:space="preserve"> </w:t>
      </w:r>
      <w:r w:rsidR="005266EB">
        <w:rPr>
          <w:iCs/>
          <w:noProof/>
          <w:lang w:val="sr-Latn-CS"/>
        </w:rPr>
        <w:t>upućivanje</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ovaj</w:t>
      </w:r>
      <w:r w:rsidRPr="005266EB">
        <w:rPr>
          <w:iCs/>
          <w:noProof/>
          <w:lang w:val="sr-Latn-CS"/>
        </w:rPr>
        <w:t xml:space="preserve"> </w:t>
      </w:r>
      <w:r w:rsidR="005266EB">
        <w:rPr>
          <w:iCs/>
          <w:noProof/>
          <w:lang w:val="sr-Latn-CS"/>
        </w:rPr>
        <w:t>član</w:t>
      </w:r>
      <w:r w:rsidRPr="005266EB">
        <w:rPr>
          <w:iCs/>
          <w:noProof/>
          <w:lang w:val="sr-Latn-CS"/>
        </w:rPr>
        <w:t xml:space="preserve">, </w:t>
      </w:r>
      <w:r w:rsidR="005266EB">
        <w:rPr>
          <w:iCs/>
          <w:noProof/>
          <w:lang w:val="sr-Latn-CS"/>
        </w:rPr>
        <w:t>putnicima</w:t>
      </w:r>
      <w:r w:rsidRPr="005266EB">
        <w:rPr>
          <w:iCs/>
          <w:noProof/>
          <w:lang w:val="sr-Latn-CS"/>
        </w:rPr>
        <w:t xml:space="preserve"> </w:t>
      </w:r>
      <w:r w:rsidR="005266EB">
        <w:rPr>
          <w:iCs/>
          <w:noProof/>
          <w:lang w:val="sr-Latn-CS"/>
        </w:rPr>
        <w:t>će</w:t>
      </w:r>
      <w:r w:rsidRPr="005266EB">
        <w:rPr>
          <w:iCs/>
          <w:noProof/>
          <w:lang w:val="sr-Latn-CS"/>
        </w:rPr>
        <w:t xml:space="preserve"> </w:t>
      </w:r>
      <w:r w:rsidR="005266EB">
        <w:rPr>
          <w:iCs/>
          <w:noProof/>
          <w:lang w:val="sr-Latn-CS"/>
        </w:rPr>
        <w:t>biti</w:t>
      </w:r>
      <w:r w:rsidRPr="005266EB">
        <w:rPr>
          <w:iCs/>
          <w:noProof/>
          <w:lang w:val="sr-Latn-CS"/>
        </w:rPr>
        <w:t xml:space="preserve"> </w:t>
      </w:r>
      <w:r w:rsidR="005266EB">
        <w:rPr>
          <w:iCs/>
          <w:noProof/>
          <w:lang w:val="sr-Latn-CS"/>
        </w:rPr>
        <w:t>ponuđeno</w:t>
      </w:r>
      <w:r w:rsidRPr="005266EB">
        <w:rPr>
          <w:iCs/>
          <w:noProof/>
          <w:lang w:val="sr-Latn-CS"/>
        </w:rPr>
        <w:t xml:space="preserve"> </w:t>
      </w:r>
      <w:r w:rsidR="005266EB">
        <w:rPr>
          <w:iCs/>
          <w:noProof/>
          <w:lang w:val="sr-Latn-CS"/>
        </w:rPr>
        <w:t>bez</w:t>
      </w:r>
      <w:r w:rsidRPr="005266EB">
        <w:rPr>
          <w:iCs/>
          <w:noProof/>
          <w:lang w:val="sr-Latn-CS"/>
        </w:rPr>
        <w:t xml:space="preserve"> </w:t>
      </w:r>
      <w:r w:rsidR="005266EB">
        <w:rPr>
          <w:iCs/>
          <w:noProof/>
          <w:lang w:val="sr-Latn-CS"/>
        </w:rPr>
        <w:t>naplate</w:t>
      </w:r>
      <w:r w:rsidRPr="005266EB">
        <w:rPr>
          <w:iCs/>
          <w:noProof/>
          <w:lang w:val="sr-Latn-CS"/>
        </w:rPr>
        <w:t>:</w:t>
      </w:r>
    </w:p>
    <w:p w:rsidR="00EE721E" w:rsidRPr="005266EB" w:rsidRDefault="00EE721E" w:rsidP="00EE721E">
      <w:pPr>
        <w:tabs>
          <w:tab w:val="left" w:pos="720"/>
        </w:tabs>
        <w:jc w:val="both"/>
        <w:rPr>
          <w:noProof/>
          <w:lang w:val="sr-Latn-CS"/>
        </w:rPr>
      </w:pPr>
      <w:r w:rsidRPr="005266EB">
        <w:rPr>
          <w:noProof/>
          <w:lang w:val="sr-Latn-CS"/>
        </w:rPr>
        <w:tab/>
        <w:t>1)</w:t>
      </w:r>
      <w:r w:rsidRPr="005266EB">
        <w:rPr>
          <w:noProof/>
          <w:lang w:val="sr-Latn-CS"/>
        </w:rPr>
        <w:tab/>
      </w:r>
      <w:r w:rsidR="005266EB">
        <w:rPr>
          <w:noProof/>
          <w:lang w:val="sr-Latn-CS"/>
        </w:rPr>
        <w:t>obroci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osvežavajući</w:t>
      </w:r>
      <w:r w:rsidRPr="005266EB">
        <w:rPr>
          <w:noProof/>
          <w:lang w:val="sr-Latn-CS"/>
        </w:rPr>
        <w:t xml:space="preserve"> </w:t>
      </w:r>
      <w:r w:rsidR="005266EB">
        <w:rPr>
          <w:noProof/>
          <w:lang w:val="sr-Latn-CS"/>
        </w:rPr>
        <w:t>napici</w:t>
      </w:r>
      <w:r w:rsidRPr="005266EB">
        <w:rPr>
          <w:noProof/>
          <w:lang w:val="sr-Latn-CS"/>
        </w:rPr>
        <w:t xml:space="preserve"> </w:t>
      </w:r>
      <w:r w:rsidR="005266EB">
        <w:rPr>
          <w:noProof/>
          <w:lang w:val="sr-Latn-CS"/>
        </w:rPr>
        <w:t>primereni</w:t>
      </w:r>
      <w:r w:rsidRPr="005266EB">
        <w:rPr>
          <w:noProof/>
          <w:lang w:val="sr-Latn-CS"/>
        </w:rPr>
        <w:t xml:space="preserve"> </w:t>
      </w:r>
      <w:r w:rsidR="005266EB">
        <w:rPr>
          <w:noProof/>
          <w:lang w:val="sr-Latn-CS"/>
        </w:rPr>
        <w:t>vremenu</w:t>
      </w:r>
      <w:r w:rsidRPr="005266EB">
        <w:rPr>
          <w:noProof/>
          <w:lang w:val="sr-Latn-CS"/>
        </w:rPr>
        <w:t xml:space="preserve"> </w:t>
      </w:r>
      <w:r w:rsidR="005266EB">
        <w:rPr>
          <w:noProof/>
          <w:lang w:val="sr-Latn-CS"/>
        </w:rPr>
        <w:t>čekanja</w:t>
      </w:r>
      <w:r w:rsidRPr="005266EB">
        <w:rPr>
          <w:noProof/>
          <w:lang w:val="sr-Latn-CS"/>
        </w:rPr>
        <w:t>;</w:t>
      </w:r>
    </w:p>
    <w:p w:rsidR="00EE721E" w:rsidRPr="005266EB" w:rsidRDefault="00EE721E" w:rsidP="00EE721E">
      <w:pPr>
        <w:tabs>
          <w:tab w:val="left" w:pos="720"/>
        </w:tabs>
        <w:jc w:val="both"/>
        <w:rPr>
          <w:noProof/>
          <w:lang w:val="sr-Latn-CS"/>
        </w:rPr>
      </w:pPr>
      <w:r w:rsidRPr="005266EB">
        <w:rPr>
          <w:noProof/>
          <w:lang w:val="sr-Latn-CS"/>
        </w:rPr>
        <w:tab/>
        <w:t>2)</w:t>
      </w:r>
      <w:r w:rsidRPr="005266EB">
        <w:rPr>
          <w:noProof/>
          <w:lang w:val="sr-Latn-CS"/>
        </w:rPr>
        <w:tab/>
      </w:r>
      <w:r w:rsidR="005266EB">
        <w:rPr>
          <w:noProof/>
          <w:lang w:val="sr-Latn-CS"/>
        </w:rPr>
        <w:t>hotelski</w:t>
      </w:r>
      <w:r w:rsidRPr="005266EB">
        <w:rPr>
          <w:noProof/>
          <w:lang w:val="sr-Latn-CS"/>
        </w:rPr>
        <w:t xml:space="preserve"> </w:t>
      </w:r>
      <w:r w:rsidR="005266EB">
        <w:rPr>
          <w:noProof/>
          <w:lang w:val="sr-Latn-CS"/>
        </w:rPr>
        <w:t>smeštaj</w:t>
      </w:r>
      <w:r w:rsidRPr="005266EB">
        <w:rPr>
          <w:noProof/>
          <w:lang w:val="sr-Latn-CS"/>
        </w:rPr>
        <w:t xml:space="preserve">: </w:t>
      </w:r>
    </w:p>
    <w:p w:rsidR="00EE721E" w:rsidRPr="005266EB" w:rsidRDefault="00EE721E" w:rsidP="00EE721E">
      <w:pPr>
        <w:tabs>
          <w:tab w:val="left" w:pos="720"/>
        </w:tabs>
        <w:jc w:val="both"/>
        <w:rPr>
          <w:noProof/>
          <w:lang w:val="sr-Latn-CS"/>
        </w:rPr>
      </w:pPr>
      <w:r w:rsidRPr="005266EB">
        <w:rPr>
          <w:noProof/>
          <w:lang w:val="sr-Latn-CS"/>
        </w:rPr>
        <w:tab/>
        <w:t>(1)</w:t>
      </w:r>
      <w:r w:rsidRPr="005266EB">
        <w:rPr>
          <w:noProof/>
          <w:lang w:val="sr-Latn-CS"/>
        </w:rPr>
        <w:tab/>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neophodno</w:t>
      </w:r>
      <w:r w:rsidRPr="005266EB">
        <w:rPr>
          <w:noProof/>
          <w:lang w:val="sr-Latn-CS"/>
        </w:rPr>
        <w:t xml:space="preserve"> </w:t>
      </w:r>
      <w:r w:rsidR="005266EB">
        <w:rPr>
          <w:noProof/>
          <w:lang w:val="sr-Latn-CS"/>
        </w:rPr>
        <w:t>jedno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više</w:t>
      </w:r>
      <w:r w:rsidRPr="005266EB">
        <w:rPr>
          <w:noProof/>
          <w:lang w:val="sr-Latn-CS"/>
        </w:rPr>
        <w:t xml:space="preserve"> </w:t>
      </w:r>
      <w:r w:rsidR="005266EB">
        <w:rPr>
          <w:noProof/>
          <w:lang w:val="sr-Latn-CS"/>
        </w:rPr>
        <w:t>noćenja</w:t>
      </w:r>
      <w:r w:rsidRPr="005266EB">
        <w:rPr>
          <w:noProof/>
          <w:lang w:val="sr-Latn-CS"/>
        </w:rPr>
        <w:t xml:space="preserve">, </w:t>
      </w:r>
    </w:p>
    <w:p w:rsidR="00EE721E" w:rsidRPr="005266EB" w:rsidRDefault="00EE721E" w:rsidP="00EE721E">
      <w:pPr>
        <w:tabs>
          <w:tab w:val="left" w:pos="720"/>
        </w:tabs>
        <w:jc w:val="both"/>
        <w:rPr>
          <w:noProof/>
          <w:lang w:val="sr-Latn-CS"/>
        </w:rPr>
      </w:pPr>
      <w:r w:rsidRPr="005266EB">
        <w:rPr>
          <w:noProof/>
          <w:lang w:val="sr-Latn-CS"/>
        </w:rPr>
        <w:tab/>
        <w:t>(2)</w:t>
      </w:r>
      <w:r w:rsidRPr="005266EB">
        <w:rPr>
          <w:noProof/>
          <w:lang w:val="sr-Latn-CS"/>
        </w:rPr>
        <w:tab/>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neophodno</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ostane</w:t>
      </w:r>
      <w:r w:rsidRPr="005266EB">
        <w:rPr>
          <w:noProof/>
          <w:lang w:val="sr-Latn-CS"/>
        </w:rPr>
        <w:t xml:space="preserve"> </w:t>
      </w:r>
      <w:r w:rsidR="005266EB">
        <w:rPr>
          <w:noProof/>
          <w:lang w:val="sr-Latn-CS"/>
        </w:rPr>
        <w:t>duže</w:t>
      </w:r>
      <w:r w:rsidRPr="005266EB">
        <w:rPr>
          <w:noProof/>
          <w:lang w:val="sr-Latn-CS"/>
        </w:rPr>
        <w:t xml:space="preserve"> </w:t>
      </w:r>
      <w:r w:rsidR="005266EB">
        <w:rPr>
          <w:noProof/>
          <w:lang w:val="sr-Latn-CS"/>
        </w:rPr>
        <w:t>nego</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w:t>
      </w:r>
      <w:r w:rsidRPr="005266EB">
        <w:rPr>
          <w:noProof/>
          <w:lang w:val="sr-Latn-CS"/>
        </w:rPr>
        <w:t xml:space="preserve"> </w:t>
      </w:r>
      <w:r w:rsidR="005266EB">
        <w:rPr>
          <w:noProof/>
          <w:lang w:val="sr-Latn-CS"/>
        </w:rPr>
        <w:t>planirao</w:t>
      </w:r>
      <w:r w:rsidRPr="005266EB">
        <w:rPr>
          <w:noProof/>
          <w:lang w:val="sr-Latn-CS"/>
        </w:rPr>
        <w:t>;</w:t>
      </w:r>
    </w:p>
    <w:p w:rsidR="00EE721E" w:rsidRPr="005266EB" w:rsidRDefault="00EE721E" w:rsidP="00EE721E">
      <w:pPr>
        <w:tabs>
          <w:tab w:val="left" w:pos="720"/>
        </w:tabs>
        <w:jc w:val="both"/>
        <w:rPr>
          <w:noProof/>
          <w:lang w:val="sr-Latn-CS"/>
        </w:rPr>
      </w:pPr>
      <w:r w:rsidRPr="005266EB">
        <w:rPr>
          <w:noProof/>
          <w:lang w:val="sr-Latn-CS"/>
        </w:rPr>
        <w:tab/>
        <w:t>3)</w:t>
      </w:r>
      <w:r w:rsidRPr="005266EB">
        <w:rPr>
          <w:noProof/>
          <w:lang w:val="sr-Latn-CS"/>
        </w:rPr>
        <w:tab/>
      </w:r>
      <w:r w:rsidR="005266EB">
        <w:rPr>
          <w:noProof/>
          <w:lang w:val="sr-Latn-CS"/>
        </w:rPr>
        <w:t>prevoz</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aerodroma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mesta</w:t>
      </w:r>
      <w:r w:rsidRPr="005266EB">
        <w:rPr>
          <w:noProof/>
          <w:lang w:val="sr-Latn-CS"/>
        </w:rPr>
        <w:t xml:space="preserve"> </w:t>
      </w:r>
      <w:r w:rsidR="005266EB">
        <w:rPr>
          <w:noProof/>
          <w:lang w:val="sr-Latn-CS"/>
        </w:rPr>
        <w:t>smeštaja</w:t>
      </w:r>
      <w:r w:rsidRPr="005266EB">
        <w:rPr>
          <w:noProof/>
          <w:lang w:val="sr-Latn-CS"/>
        </w:rPr>
        <w:t xml:space="preserve"> (</w:t>
      </w:r>
      <w:r w:rsidR="005266EB">
        <w:rPr>
          <w:noProof/>
          <w:lang w:val="sr-Latn-CS"/>
        </w:rPr>
        <w:t>hotel</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slično</w:t>
      </w:r>
      <w:r w:rsidRPr="005266EB">
        <w:rPr>
          <w:noProof/>
          <w:lang w:val="sr-Latn-CS"/>
        </w:rPr>
        <w:t>). ”.</w:t>
      </w:r>
    </w:p>
    <w:p w:rsidR="00EE721E" w:rsidRPr="005266EB" w:rsidRDefault="00EE721E" w:rsidP="00EE721E">
      <w:pPr>
        <w:tabs>
          <w:tab w:val="left" w:pos="1152"/>
        </w:tabs>
        <w:jc w:val="center"/>
        <w:rPr>
          <w:b/>
          <w:noProof/>
          <w:lang w:val="sr-Latn-CS"/>
        </w:rPr>
      </w:pPr>
    </w:p>
    <w:p w:rsidR="00EE721E" w:rsidRPr="005266EB" w:rsidRDefault="005266EB" w:rsidP="00EE721E">
      <w:pPr>
        <w:tabs>
          <w:tab w:val="left" w:pos="0"/>
        </w:tabs>
        <w:jc w:val="center"/>
        <w:rPr>
          <w:b/>
          <w:noProof/>
          <w:lang w:val="sr-Latn-CS"/>
        </w:rPr>
      </w:pPr>
      <w:r>
        <w:rPr>
          <w:b/>
          <w:noProof/>
          <w:lang w:val="sr-Latn-CS"/>
        </w:rPr>
        <w:t>Član</w:t>
      </w:r>
      <w:r w:rsidR="00EE721E" w:rsidRPr="005266EB">
        <w:rPr>
          <w:b/>
          <w:noProof/>
          <w:lang w:val="sr-Latn-CS"/>
        </w:rPr>
        <w:t xml:space="preserve"> 5.</w:t>
      </w:r>
    </w:p>
    <w:p w:rsidR="00EE721E" w:rsidRPr="005266EB" w:rsidRDefault="005266EB" w:rsidP="00EE721E">
      <w:pPr>
        <w:tabs>
          <w:tab w:val="left" w:pos="720"/>
        </w:tabs>
        <w:jc w:val="both"/>
        <w:rPr>
          <w:noProof/>
          <w:lang w:val="sr-Latn-CS"/>
        </w:rPr>
      </w:pPr>
      <w:r>
        <w:rPr>
          <w:noProof/>
          <w:lang w:val="sr-Latn-CS"/>
        </w:rPr>
        <w:t>Član</w:t>
      </w:r>
      <w:r w:rsidR="00EE721E" w:rsidRPr="005266EB">
        <w:rPr>
          <w:noProof/>
          <w:lang w:val="sr-Latn-CS"/>
        </w:rPr>
        <w:t xml:space="preserve"> 97. </w:t>
      </w:r>
      <w:r>
        <w:rPr>
          <w:noProof/>
          <w:lang w:val="sr-Latn-CS"/>
        </w:rPr>
        <w:t>menja</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glasi</w:t>
      </w:r>
      <w:r w:rsidR="00EE721E" w:rsidRPr="005266EB">
        <w:rPr>
          <w:noProof/>
          <w:lang w:val="sr-Latn-CS"/>
        </w:rPr>
        <w:t>:</w:t>
      </w:r>
    </w:p>
    <w:p w:rsidR="00EE721E" w:rsidRPr="005266EB" w:rsidRDefault="00EE721E" w:rsidP="00EE721E">
      <w:pPr>
        <w:pStyle w:val="Clan"/>
        <w:spacing w:before="0" w:after="0"/>
        <w:rPr>
          <w:rFonts w:ascii="Times New Roman" w:hAnsi="Times New Roman" w:cs="Times New Roman"/>
          <w:noProof/>
          <w:sz w:val="24"/>
          <w:szCs w:val="24"/>
          <w:lang w:val="sr-Latn-CS"/>
        </w:rPr>
      </w:pPr>
      <w:r w:rsidRPr="005266EB">
        <w:rPr>
          <w:b w:val="0"/>
          <w:noProof/>
          <w:lang w:val="sr-Latn-CS"/>
        </w:rPr>
        <w:tab/>
      </w:r>
      <w:r w:rsidRPr="005266EB">
        <w:rPr>
          <w:rFonts w:ascii="Times New Roman" w:hAnsi="Times New Roman" w:cs="Times New Roman"/>
          <w:b w:val="0"/>
          <w:noProof/>
          <w:sz w:val="24"/>
          <w:szCs w:val="24"/>
          <w:lang w:val="sr-Latn-CS"/>
        </w:rPr>
        <w:t>„</w:t>
      </w:r>
      <w:r w:rsidR="005266EB">
        <w:rPr>
          <w:rFonts w:ascii="Times New Roman" w:hAnsi="Times New Roman" w:cs="Times New Roman"/>
          <w:noProof/>
          <w:sz w:val="24"/>
          <w:szCs w:val="24"/>
          <w:lang w:val="sr-Latn-CS"/>
        </w:rPr>
        <w:t>Podnošenje</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reklamacije</w:t>
      </w:r>
    </w:p>
    <w:p w:rsidR="00EE721E" w:rsidRPr="005266EB" w:rsidRDefault="005266EB" w:rsidP="00EE721E">
      <w:pPr>
        <w:keepNext/>
        <w:tabs>
          <w:tab w:val="left" w:pos="1080"/>
        </w:tabs>
        <w:ind w:left="720" w:right="720"/>
        <w:jc w:val="center"/>
        <w:rPr>
          <w:b/>
          <w:noProof/>
          <w:szCs w:val="22"/>
          <w:lang w:val="sr-Latn-CS"/>
        </w:rPr>
      </w:pPr>
      <w:r>
        <w:rPr>
          <w:b/>
          <w:noProof/>
          <w:szCs w:val="22"/>
          <w:lang w:val="sr-Latn-CS"/>
        </w:rPr>
        <w:t>Član</w:t>
      </w:r>
      <w:r w:rsidR="00EE721E" w:rsidRPr="005266EB">
        <w:rPr>
          <w:b/>
          <w:noProof/>
          <w:szCs w:val="22"/>
          <w:lang w:val="sr-Latn-CS"/>
        </w:rPr>
        <w:t xml:space="preserve"> 97.</w:t>
      </w:r>
    </w:p>
    <w:p w:rsidR="00EE721E" w:rsidRPr="005266EB" w:rsidRDefault="00EE721E" w:rsidP="00EE721E">
      <w:pPr>
        <w:tabs>
          <w:tab w:val="left" w:pos="720"/>
          <w:tab w:val="left" w:pos="1152"/>
        </w:tabs>
        <w:autoSpaceDE w:val="0"/>
        <w:autoSpaceDN w:val="0"/>
        <w:adjustRightInd w:val="0"/>
        <w:jc w:val="both"/>
        <w:rPr>
          <w:noProof/>
          <w:lang w:val="sr-Latn-CS"/>
        </w:rPr>
      </w:pPr>
      <w:r w:rsidRPr="005266EB">
        <w:rPr>
          <w:iCs/>
          <w:noProof/>
          <w:lang w:val="sr-Latn-CS"/>
        </w:rPr>
        <w:tab/>
      </w:r>
      <w:r w:rsidR="005266EB">
        <w:rPr>
          <w:iCs/>
          <w:noProof/>
          <w:lang w:val="sr-Latn-CS"/>
        </w:rPr>
        <w:t>Putnik</w:t>
      </w:r>
      <w:r w:rsidRPr="005266EB">
        <w:rPr>
          <w:iCs/>
          <w:noProof/>
          <w:lang w:val="sr-Latn-CS"/>
        </w:rPr>
        <w:t xml:space="preserve"> </w:t>
      </w:r>
      <w:r w:rsidR="005266EB">
        <w:rPr>
          <w:iCs/>
          <w:noProof/>
          <w:lang w:val="sr-Latn-CS"/>
        </w:rPr>
        <w:t>koji</w:t>
      </w:r>
      <w:r w:rsidRPr="005266EB">
        <w:rPr>
          <w:iCs/>
          <w:noProof/>
          <w:lang w:val="sr-Latn-CS"/>
        </w:rPr>
        <w:t xml:space="preserve"> </w:t>
      </w:r>
      <w:r w:rsidR="005266EB">
        <w:rPr>
          <w:iCs/>
          <w:noProof/>
          <w:lang w:val="sr-Latn-CS"/>
        </w:rPr>
        <w:t>smatra</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je</w:t>
      </w:r>
      <w:r w:rsidRPr="005266EB">
        <w:rPr>
          <w:iCs/>
          <w:noProof/>
          <w:lang w:val="sr-Latn-CS"/>
        </w:rPr>
        <w:t xml:space="preserve"> </w:t>
      </w:r>
      <w:r w:rsidR="005266EB">
        <w:rPr>
          <w:iCs/>
          <w:noProof/>
          <w:lang w:val="sr-Latn-CS"/>
        </w:rPr>
        <w:t>prekršeno</w:t>
      </w:r>
      <w:r w:rsidRPr="005266EB">
        <w:rPr>
          <w:iCs/>
          <w:noProof/>
          <w:lang w:val="sr-Latn-CS"/>
        </w:rPr>
        <w:t xml:space="preserve"> </w:t>
      </w:r>
      <w:r w:rsidR="005266EB">
        <w:rPr>
          <w:iCs/>
          <w:noProof/>
          <w:lang w:val="sr-Latn-CS"/>
        </w:rPr>
        <w:t>neko</w:t>
      </w:r>
      <w:r w:rsidRPr="005266EB">
        <w:rPr>
          <w:iCs/>
          <w:noProof/>
          <w:lang w:val="sr-Latn-CS"/>
        </w:rPr>
        <w:t xml:space="preserve"> </w:t>
      </w:r>
      <w:r w:rsidR="005266EB">
        <w:rPr>
          <w:iCs/>
          <w:noProof/>
          <w:lang w:val="sr-Latn-CS"/>
        </w:rPr>
        <w:t>od</w:t>
      </w:r>
      <w:r w:rsidRPr="005266EB">
        <w:rPr>
          <w:iCs/>
          <w:noProof/>
          <w:lang w:val="sr-Latn-CS"/>
        </w:rPr>
        <w:t xml:space="preserve"> </w:t>
      </w:r>
      <w:r w:rsidR="005266EB">
        <w:rPr>
          <w:iCs/>
          <w:noProof/>
          <w:lang w:val="sr-Latn-CS"/>
        </w:rPr>
        <w:t>prava</w:t>
      </w:r>
      <w:r w:rsidRPr="005266EB">
        <w:rPr>
          <w:iCs/>
          <w:noProof/>
          <w:lang w:val="sr-Latn-CS"/>
        </w:rPr>
        <w:t xml:space="preserve"> </w:t>
      </w:r>
      <w:r w:rsidR="005266EB">
        <w:rPr>
          <w:iCs/>
          <w:noProof/>
          <w:lang w:val="sr-Latn-CS"/>
        </w:rPr>
        <w:t>koje</w:t>
      </w:r>
      <w:r w:rsidRPr="005266EB">
        <w:rPr>
          <w:iCs/>
          <w:noProof/>
          <w:lang w:val="sr-Latn-CS"/>
        </w:rPr>
        <w:t xml:space="preserve"> </w:t>
      </w:r>
      <w:r w:rsidR="005266EB">
        <w:rPr>
          <w:iCs/>
          <w:noProof/>
          <w:lang w:val="sr-Latn-CS"/>
        </w:rPr>
        <w:t>ima</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osnovu</w:t>
      </w:r>
      <w:r w:rsidRPr="005266EB">
        <w:rPr>
          <w:iCs/>
          <w:noProof/>
          <w:lang w:val="sr-Latn-CS"/>
        </w:rPr>
        <w:t xml:space="preserve"> </w:t>
      </w:r>
      <w:r w:rsidR="005266EB">
        <w:rPr>
          <w:iCs/>
          <w:noProof/>
          <w:lang w:val="sr-Latn-CS"/>
        </w:rPr>
        <w:t>ovog</w:t>
      </w:r>
      <w:r w:rsidRPr="005266EB">
        <w:rPr>
          <w:iCs/>
          <w:noProof/>
          <w:lang w:val="sr-Latn-CS"/>
        </w:rPr>
        <w:t xml:space="preserve"> </w:t>
      </w:r>
      <w:r w:rsidR="005266EB">
        <w:rPr>
          <w:iCs/>
          <w:noProof/>
          <w:lang w:val="sr-Latn-CS"/>
        </w:rPr>
        <w:t>zakona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slučaju</w:t>
      </w:r>
      <w:r w:rsidRPr="005266EB">
        <w:rPr>
          <w:iCs/>
          <w:noProof/>
          <w:lang w:val="sr-Latn-CS"/>
        </w:rPr>
        <w:t xml:space="preserve"> </w:t>
      </w:r>
      <w:r w:rsidR="005266EB">
        <w:rPr>
          <w:iCs/>
          <w:noProof/>
          <w:lang w:val="sr-Latn-CS"/>
        </w:rPr>
        <w:t>uskraćivanja</w:t>
      </w:r>
      <w:r w:rsidRPr="005266EB">
        <w:rPr>
          <w:iCs/>
          <w:noProof/>
          <w:lang w:val="sr-Latn-CS"/>
        </w:rPr>
        <w:t xml:space="preserve"> </w:t>
      </w:r>
      <w:r w:rsidR="005266EB">
        <w:rPr>
          <w:iCs/>
          <w:noProof/>
          <w:lang w:val="sr-Latn-CS"/>
        </w:rPr>
        <w:t>ukrcavanja</w:t>
      </w:r>
      <w:r w:rsidRPr="005266EB">
        <w:rPr>
          <w:iCs/>
          <w:noProof/>
          <w:lang w:val="sr-Latn-CS"/>
        </w:rPr>
        <w:t xml:space="preserve">, </w:t>
      </w:r>
      <w:r w:rsidR="005266EB">
        <w:rPr>
          <w:iCs/>
          <w:noProof/>
          <w:lang w:val="sr-Latn-CS"/>
        </w:rPr>
        <w:t>otkazivanja</w:t>
      </w:r>
      <w:r w:rsidRPr="005266EB">
        <w:rPr>
          <w:iCs/>
          <w:noProof/>
          <w:lang w:val="sr-Latn-CS"/>
        </w:rPr>
        <w:t xml:space="preserve"> </w:t>
      </w:r>
      <w:r w:rsidR="005266EB">
        <w:rPr>
          <w:iCs/>
          <w:noProof/>
          <w:lang w:val="sr-Latn-CS"/>
        </w:rPr>
        <w:t>letova</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kašnjenja</w:t>
      </w:r>
      <w:r w:rsidRPr="005266EB">
        <w:rPr>
          <w:iCs/>
          <w:noProof/>
          <w:lang w:val="sr-Latn-CS"/>
        </w:rPr>
        <w:t xml:space="preserve"> </w:t>
      </w:r>
      <w:r w:rsidR="005266EB">
        <w:rPr>
          <w:iCs/>
          <w:noProof/>
          <w:lang w:val="sr-Latn-CS"/>
        </w:rPr>
        <w:t>letova</w:t>
      </w:r>
      <w:r w:rsidRPr="005266EB">
        <w:rPr>
          <w:iCs/>
          <w:noProof/>
          <w:lang w:val="sr-Latn-CS"/>
        </w:rPr>
        <w:t xml:space="preserve">, </w:t>
      </w:r>
      <w:r w:rsidR="005266EB">
        <w:rPr>
          <w:iCs/>
          <w:noProof/>
          <w:lang w:val="sr-Latn-CS"/>
        </w:rPr>
        <w:t>podnosi</w:t>
      </w:r>
      <w:r w:rsidRPr="005266EB">
        <w:rPr>
          <w:noProof/>
          <w:lang w:val="sr-Latn-CS"/>
        </w:rPr>
        <w:t xml:space="preserve"> </w:t>
      </w:r>
      <w:r w:rsidR="005266EB">
        <w:rPr>
          <w:noProof/>
          <w:lang w:val="sr-Latn-CS"/>
        </w:rPr>
        <w:t>reklamaciju</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prevoziocu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pisanom</w:t>
      </w:r>
      <w:r w:rsidRPr="005266EB">
        <w:rPr>
          <w:noProof/>
          <w:lang w:val="sr-Latn-CS"/>
        </w:rPr>
        <w:t xml:space="preserve"> </w:t>
      </w:r>
      <w:r w:rsidR="005266EB">
        <w:rPr>
          <w:noProof/>
          <w:lang w:val="sr-Latn-CS"/>
        </w:rPr>
        <w:t>obliku</w:t>
      </w:r>
      <w:r w:rsidRPr="005266EB">
        <w:rPr>
          <w:noProof/>
          <w:lang w:val="sr-Latn-CS"/>
        </w:rPr>
        <w:t>.</w:t>
      </w:r>
    </w:p>
    <w:p w:rsidR="00EE721E" w:rsidRPr="005266EB" w:rsidRDefault="005266EB" w:rsidP="00EE721E">
      <w:pPr>
        <w:shd w:val="clear" w:color="auto" w:fill="FFFFFF"/>
        <w:tabs>
          <w:tab w:val="left" w:pos="1152"/>
        </w:tabs>
        <w:ind w:firstLine="720"/>
        <w:jc w:val="both"/>
        <w:rPr>
          <w:noProof/>
          <w:lang w:val="sr-Latn-CS"/>
        </w:rPr>
      </w:pPr>
      <w:r>
        <w:rPr>
          <w:iCs/>
          <w:noProof/>
          <w:lang w:val="sr-Latn-CS"/>
        </w:rPr>
        <w:t>Lice</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invaliditetom</w:t>
      </w:r>
      <w:r w:rsidR="00EE721E" w:rsidRPr="005266EB">
        <w:rPr>
          <w:iCs/>
          <w:noProof/>
          <w:lang w:val="sr-Latn-CS"/>
        </w:rPr>
        <w:t xml:space="preserve"> </w:t>
      </w:r>
      <w:r>
        <w:rPr>
          <w:iCs/>
          <w:noProof/>
          <w:lang w:val="sr-Latn-CS"/>
        </w:rPr>
        <w:t>ili</w:t>
      </w:r>
      <w:r w:rsidR="00EE721E" w:rsidRPr="005266EB">
        <w:rPr>
          <w:iCs/>
          <w:noProof/>
          <w:lang w:val="sr-Latn-CS"/>
        </w:rPr>
        <w:t xml:space="preserve"> </w:t>
      </w:r>
      <w:r>
        <w:rPr>
          <w:iCs/>
          <w:noProof/>
          <w:lang w:val="sr-Latn-CS"/>
        </w:rPr>
        <w:t>lice</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smanjenom</w:t>
      </w:r>
      <w:r w:rsidR="00EE721E" w:rsidRPr="005266EB">
        <w:rPr>
          <w:iCs/>
          <w:noProof/>
          <w:lang w:val="sr-Latn-CS"/>
        </w:rPr>
        <w:t xml:space="preserve"> </w:t>
      </w:r>
      <w:r>
        <w:rPr>
          <w:iCs/>
          <w:noProof/>
          <w:lang w:val="sr-Latn-CS"/>
        </w:rPr>
        <w:t>pokretljivošću</w:t>
      </w:r>
      <w:r w:rsidR="00EE721E" w:rsidRPr="005266EB">
        <w:rPr>
          <w:iCs/>
          <w:noProof/>
          <w:lang w:val="sr-Latn-CS"/>
        </w:rPr>
        <w:t xml:space="preserve"> </w:t>
      </w:r>
      <w:r>
        <w:rPr>
          <w:iCs/>
          <w:noProof/>
          <w:lang w:val="sr-Latn-CS"/>
        </w:rPr>
        <w:t>koje</w:t>
      </w:r>
      <w:r w:rsidR="00EE721E" w:rsidRPr="005266EB">
        <w:rPr>
          <w:iCs/>
          <w:noProof/>
          <w:lang w:val="sr-Latn-CS"/>
        </w:rPr>
        <w:t xml:space="preserve"> </w:t>
      </w:r>
      <w:r>
        <w:rPr>
          <w:iCs/>
          <w:noProof/>
          <w:lang w:val="sr-Latn-CS"/>
        </w:rPr>
        <w:t>smatra</w:t>
      </w:r>
      <w:r w:rsidR="00EE721E" w:rsidRPr="005266EB">
        <w:rPr>
          <w:iCs/>
          <w:noProof/>
          <w:lang w:val="sr-Latn-CS"/>
        </w:rPr>
        <w:t xml:space="preserve"> </w:t>
      </w:r>
      <w:r>
        <w:rPr>
          <w:iCs/>
          <w:noProof/>
          <w:lang w:val="sr-Latn-CS"/>
        </w:rPr>
        <w:t>da</w:t>
      </w:r>
      <w:r w:rsidR="00EE721E" w:rsidRPr="005266EB">
        <w:rPr>
          <w:iCs/>
          <w:noProof/>
          <w:lang w:val="sr-Latn-CS"/>
        </w:rPr>
        <w:t xml:space="preserve"> </w:t>
      </w:r>
      <w:r>
        <w:rPr>
          <w:iCs/>
          <w:noProof/>
          <w:lang w:val="sr-Latn-CS"/>
        </w:rPr>
        <w:t>su</w:t>
      </w:r>
      <w:r w:rsidR="00EE721E" w:rsidRPr="005266EB">
        <w:rPr>
          <w:iCs/>
          <w:noProof/>
          <w:lang w:val="sr-Latn-CS"/>
        </w:rPr>
        <w:t xml:space="preserve"> </w:t>
      </w:r>
      <w:r>
        <w:rPr>
          <w:iCs/>
          <w:noProof/>
          <w:lang w:val="sr-Latn-CS"/>
        </w:rPr>
        <w:t>prekršena</w:t>
      </w:r>
      <w:r w:rsidR="00EE721E" w:rsidRPr="005266EB">
        <w:rPr>
          <w:iCs/>
          <w:noProof/>
          <w:lang w:val="sr-Latn-CS"/>
        </w:rPr>
        <w:t xml:space="preserve"> </w:t>
      </w:r>
      <w:r>
        <w:rPr>
          <w:iCs/>
          <w:noProof/>
          <w:lang w:val="sr-Latn-CS"/>
        </w:rPr>
        <w:t>neka</w:t>
      </w:r>
      <w:r w:rsidR="00EE721E" w:rsidRPr="005266EB">
        <w:rPr>
          <w:iCs/>
          <w:noProof/>
          <w:lang w:val="sr-Latn-CS"/>
        </w:rPr>
        <w:t xml:space="preserve"> </w:t>
      </w:r>
      <w:r>
        <w:rPr>
          <w:iCs/>
          <w:noProof/>
          <w:lang w:val="sr-Latn-CS"/>
        </w:rPr>
        <w:t>od</w:t>
      </w:r>
      <w:r w:rsidR="00EE721E" w:rsidRPr="005266EB">
        <w:rPr>
          <w:iCs/>
          <w:noProof/>
          <w:lang w:val="sr-Latn-CS"/>
        </w:rPr>
        <w:t xml:space="preserve"> </w:t>
      </w:r>
      <w:r>
        <w:rPr>
          <w:noProof/>
          <w:lang w:val="sr-Latn-CS"/>
        </w:rPr>
        <w:t>prava</w:t>
      </w:r>
      <w:r w:rsidR="00EE721E" w:rsidRPr="005266EB">
        <w:rPr>
          <w:noProof/>
          <w:lang w:val="sr-Latn-CS"/>
        </w:rPr>
        <w:t xml:space="preserve"> </w:t>
      </w:r>
      <w:r>
        <w:rPr>
          <w:noProof/>
          <w:lang w:val="sr-Latn-CS"/>
        </w:rPr>
        <w:t>propisanih</w:t>
      </w:r>
      <w:r w:rsidR="00EE721E" w:rsidRPr="005266EB">
        <w:rPr>
          <w:noProof/>
          <w:lang w:val="sr-Latn-CS"/>
        </w:rPr>
        <w:t xml:space="preserve"> </w:t>
      </w:r>
      <w:r>
        <w:rPr>
          <w:noProof/>
          <w:lang w:val="sr-Latn-CS"/>
        </w:rPr>
        <w:t>ovim</w:t>
      </w:r>
      <w:r w:rsidR="00EE721E" w:rsidRPr="005266EB">
        <w:rPr>
          <w:noProof/>
          <w:lang w:val="sr-Latn-CS"/>
        </w:rPr>
        <w:t xml:space="preserve"> </w:t>
      </w:r>
      <w:r>
        <w:rPr>
          <w:noProof/>
          <w:lang w:val="sr-Latn-CS"/>
        </w:rPr>
        <w:t>zakonom</w:t>
      </w:r>
      <w:r w:rsidR="00EE721E" w:rsidRPr="005266EB">
        <w:rPr>
          <w:noProof/>
          <w:lang w:val="sr-Latn-CS"/>
        </w:rPr>
        <w:t xml:space="preserve"> </w:t>
      </w:r>
      <w:r>
        <w:rPr>
          <w:noProof/>
          <w:lang w:val="sr-Latn-CS"/>
        </w:rPr>
        <w:t>može</w:t>
      </w:r>
      <w:r w:rsidR="00EE721E" w:rsidRPr="005266EB">
        <w:rPr>
          <w:noProof/>
          <w:lang w:val="sr-Latn-CS"/>
        </w:rPr>
        <w:t xml:space="preserve"> </w:t>
      </w:r>
      <w:r>
        <w:rPr>
          <w:noProof/>
          <w:lang w:val="sr-Latn-CS"/>
        </w:rPr>
        <w:t>podneti</w:t>
      </w:r>
      <w:r w:rsidR="00EE721E" w:rsidRPr="005266EB">
        <w:rPr>
          <w:noProof/>
          <w:lang w:val="sr-Latn-CS"/>
        </w:rPr>
        <w:t xml:space="preserve"> </w:t>
      </w:r>
      <w:r>
        <w:rPr>
          <w:noProof/>
          <w:lang w:val="sr-Latn-CS"/>
        </w:rPr>
        <w:t>reklamaciju</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pisanom</w:t>
      </w:r>
      <w:r w:rsidR="00EE721E" w:rsidRPr="005266EB">
        <w:rPr>
          <w:noProof/>
          <w:lang w:val="sr-Latn-CS"/>
        </w:rPr>
        <w:t xml:space="preserve"> </w:t>
      </w:r>
      <w:r>
        <w:rPr>
          <w:noProof/>
          <w:lang w:val="sr-Latn-CS"/>
        </w:rPr>
        <w:t>obliku</w:t>
      </w:r>
      <w:r w:rsidR="00EE721E" w:rsidRPr="005266EB">
        <w:rPr>
          <w:noProof/>
          <w:lang w:val="sr-Latn-CS"/>
        </w:rPr>
        <w:t xml:space="preserve"> </w:t>
      </w:r>
      <w:r>
        <w:rPr>
          <w:noProof/>
          <w:lang w:val="sr-Latn-CS"/>
        </w:rPr>
        <w:t>avio</w:t>
      </w:r>
      <w:r w:rsidR="00EE721E" w:rsidRPr="005266EB">
        <w:rPr>
          <w:noProof/>
          <w:lang w:val="sr-Latn-CS"/>
        </w:rPr>
        <w:t>-</w:t>
      </w:r>
      <w:r>
        <w:rPr>
          <w:noProof/>
          <w:lang w:val="sr-Latn-CS"/>
        </w:rPr>
        <w:t>prevoziocu</w:t>
      </w:r>
      <w:r w:rsidR="00EE721E" w:rsidRPr="005266EB">
        <w:rPr>
          <w:noProof/>
          <w:lang w:val="sr-Latn-CS"/>
        </w:rPr>
        <w:t xml:space="preserve">, </w:t>
      </w:r>
      <w:r>
        <w:rPr>
          <w:noProof/>
          <w:lang w:val="sr-Latn-CS"/>
        </w:rPr>
        <w:t>odnosno</w:t>
      </w:r>
      <w:r w:rsidR="00EE721E" w:rsidRPr="005266EB">
        <w:rPr>
          <w:noProof/>
          <w:lang w:val="sr-Latn-CS"/>
        </w:rPr>
        <w:t xml:space="preserve"> </w:t>
      </w:r>
      <w:r>
        <w:rPr>
          <w:noProof/>
          <w:lang w:val="sr-Latn-CS"/>
        </w:rPr>
        <w:t>telu</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upravlja</w:t>
      </w:r>
      <w:r w:rsidR="00EE721E" w:rsidRPr="005266EB">
        <w:rPr>
          <w:noProof/>
          <w:lang w:val="sr-Latn-CS"/>
        </w:rPr>
        <w:t xml:space="preserve"> </w:t>
      </w:r>
      <w:r>
        <w:rPr>
          <w:noProof/>
          <w:lang w:val="sr-Latn-CS"/>
        </w:rPr>
        <w:t>aerodromom</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zavisnosti</w:t>
      </w:r>
      <w:r w:rsidR="00EE721E" w:rsidRPr="005266EB">
        <w:rPr>
          <w:noProof/>
          <w:lang w:val="sr-Latn-CS"/>
        </w:rPr>
        <w:t xml:space="preserve"> </w:t>
      </w:r>
      <w:r>
        <w:rPr>
          <w:noProof/>
          <w:lang w:val="sr-Latn-CS"/>
        </w:rPr>
        <w:t>od</w:t>
      </w:r>
      <w:r w:rsidR="00EE721E" w:rsidRPr="005266EB">
        <w:rPr>
          <w:noProof/>
          <w:lang w:val="sr-Latn-CS"/>
        </w:rPr>
        <w:t xml:space="preserve"> </w:t>
      </w:r>
      <w:r>
        <w:rPr>
          <w:noProof/>
          <w:lang w:val="sr-Latn-CS"/>
        </w:rPr>
        <w:t>slučaja</w:t>
      </w:r>
      <w:r w:rsidR="00EE721E" w:rsidRPr="005266EB">
        <w:rPr>
          <w:noProof/>
          <w:lang w:val="sr-Latn-CS"/>
        </w:rPr>
        <w:t xml:space="preserve">, </w:t>
      </w:r>
      <w:r>
        <w:rPr>
          <w:noProof/>
          <w:lang w:val="sr-Latn-CS"/>
        </w:rPr>
        <w:t>uz</w:t>
      </w:r>
      <w:r w:rsidR="00EE721E" w:rsidRPr="005266EB">
        <w:rPr>
          <w:noProof/>
          <w:lang w:val="sr-Latn-CS"/>
        </w:rPr>
        <w:t xml:space="preserve"> </w:t>
      </w:r>
      <w:r>
        <w:rPr>
          <w:noProof/>
          <w:lang w:val="sr-Latn-CS"/>
        </w:rPr>
        <w:t>koju</w:t>
      </w:r>
      <w:r w:rsidR="00EE721E" w:rsidRPr="005266EB">
        <w:rPr>
          <w:noProof/>
          <w:lang w:val="sr-Latn-CS"/>
        </w:rPr>
        <w:t xml:space="preserve"> </w:t>
      </w:r>
      <w:r>
        <w:rPr>
          <w:noProof/>
          <w:lang w:val="sr-Latn-CS"/>
        </w:rPr>
        <w:t>podnosi</w:t>
      </w:r>
      <w:r w:rsidR="00EE721E" w:rsidRPr="005266EB">
        <w:rPr>
          <w:noProof/>
          <w:lang w:val="sr-Latn-CS"/>
        </w:rPr>
        <w:t xml:space="preserve"> </w:t>
      </w:r>
      <w:r>
        <w:rPr>
          <w:noProof/>
          <w:lang w:val="sr-Latn-CS"/>
        </w:rPr>
        <w:t>odgovarajuće</w:t>
      </w:r>
      <w:r w:rsidR="00EE721E" w:rsidRPr="005266EB">
        <w:rPr>
          <w:noProof/>
          <w:lang w:val="sr-Latn-CS"/>
        </w:rPr>
        <w:t xml:space="preserve"> </w:t>
      </w:r>
      <w:r>
        <w:rPr>
          <w:noProof/>
          <w:lang w:val="sr-Latn-CS"/>
        </w:rPr>
        <w:t>dokaze</w:t>
      </w:r>
      <w:r w:rsidR="00EE721E" w:rsidRPr="005266EB">
        <w:rPr>
          <w:noProof/>
          <w:lang w:val="sr-Latn-CS"/>
        </w:rPr>
        <w:t>.</w:t>
      </w:r>
    </w:p>
    <w:p w:rsidR="00EE721E" w:rsidRPr="005266EB" w:rsidRDefault="005266EB" w:rsidP="00EE721E">
      <w:pPr>
        <w:shd w:val="clear" w:color="auto" w:fill="FFFFFF"/>
        <w:tabs>
          <w:tab w:val="left" w:pos="1152"/>
        </w:tabs>
        <w:ind w:firstLine="720"/>
        <w:jc w:val="both"/>
        <w:rPr>
          <w:noProof/>
          <w:lang w:val="sr-Latn-CS"/>
        </w:rPr>
      </w:pPr>
      <w:r>
        <w:rPr>
          <w:noProof/>
          <w:lang w:val="sr-Latn-CS"/>
        </w:rPr>
        <w:t>Prilikom</w:t>
      </w:r>
      <w:r w:rsidR="00EE721E" w:rsidRPr="005266EB">
        <w:rPr>
          <w:noProof/>
          <w:lang w:val="sr-Latn-CS"/>
        </w:rPr>
        <w:t xml:space="preserve"> </w:t>
      </w:r>
      <w:r>
        <w:rPr>
          <w:noProof/>
          <w:lang w:val="sr-Latn-CS"/>
        </w:rPr>
        <w:t>rezervacije</w:t>
      </w:r>
      <w:r w:rsidR="00EE721E" w:rsidRPr="005266EB">
        <w:rPr>
          <w:noProof/>
          <w:lang w:val="sr-Latn-CS"/>
        </w:rPr>
        <w:t xml:space="preserve"> </w:t>
      </w:r>
      <w:r>
        <w:rPr>
          <w:noProof/>
          <w:lang w:val="sr-Latn-CS"/>
        </w:rPr>
        <w:t>avio</w:t>
      </w:r>
      <w:r w:rsidR="00EE721E" w:rsidRPr="005266EB">
        <w:rPr>
          <w:noProof/>
          <w:lang w:val="sr-Latn-CS"/>
        </w:rPr>
        <w:t>-</w:t>
      </w:r>
      <w:r>
        <w:rPr>
          <w:noProof/>
          <w:lang w:val="sr-Latn-CS"/>
        </w:rPr>
        <w:t>prevozilac</w:t>
      </w:r>
      <w:r w:rsidR="00EE721E" w:rsidRPr="005266EB">
        <w:rPr>
          <w:noProof/>
          <w:lang w:val="sr-Latn-CS"/>
        </w:rPr>
        <w:t xml:space="preserve"> </w:t>
      </w:r>
      <w:r>
        <w:rPr>
          <w:noProof/>
          <w:lang w:val="sr-Latn-CS"/>
        </w:rPr>
        <w:t>informiše</w:t>
      </w:r>
      <w:r w:rsidR="00EE721E" w:rsidRPr="005266EB">
        <w:rPr>
          <w:noProof/>
          <w:lang w:val="sr-Latn-CS"/>
        </w:rPr>
        <w:t xml:space="preserve"> </w:t>
      </w:r>
      <w:r>
        <w:rPr>
          <w:noProof/>
          <w:lang w:val="sr-Latn-CS"/>
        </w:rPr>
        <w:t>putnika</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postupcima</w:t>
      </w:r>
      <w:r w:rsidR="00EE721E" w:rsidRPr="005266EB">
        <w:rPr>
          <w:noProof/>
          <w:lang w:val="sr-Latn-CS"/>
        </w:rPr>
        <w:t xml:space="preserve"> </w:t>
      </w:r>
      <w:r>
        <w:rPr>
          <w:noProof/>
          <w:lang w:val="sr-Latn-CS"/>
        </w:rPr>
        <w:t>podnošenja</w:t>
      </w:r>
      <w:r w:rsidR="00EE721E" w:rsidRPr="005266EB">
        <w:rPr>
          <w:noProof/>
          <w:lang w:val="sr-Latn-CS"/>
        </w:rPr>
        <w:t xml:space="preserve"> </w:t>
      </w:r>
      <w:r>
        <w:rPr>
          <w:noProof/>
          <w:lang w:val="sr-Latn-CS"/>
        </w:rPr>
        <w:t>reklamacij</w:t>
      </w:r>
      <w:r w:rsidR="00EE721E" w:rsidRPr="005266EB">
        <w:rPr>
          <w:noProof/>
          <w:lang w:val="sr-Latn-CS"/>
        </w:rPr>
        <w:t xml:space="preserve">a </w:t>
      </w:r>
      <w:r>
        <w:rPr>
          <w:noProof/>
          <w:lang w:val="sr-Latn-CS"/>
        </w:rPr>
        <w:t>iz</w:t>
      </w:r>
      <w:r w:rsidR="00EE721E" w:rsidRPr="005266EB">
        <w:rPr>
          <w:noProof/>
          <w:lang w:val="sr-Latn-CS"/>
        </w:rPr>
        <w:t xml:space="preserve"> </w:t>
      </w:r>
      <w:r>
        <w:rPr>
          <w:noProof/>
          <w:lang w:val="sr-Latn-CS"/>
        </w:rPr>
        <w:t>st</w:t>
      </w:r>
      <w:r w:rsidR="00EE721E" w:rsidRPr="005266EB">
        <w:rPr>
          <w:noProof/>
          <w:lang w:val="sr-Latn-CS"/>
        </w:rPr>
        <w:t xml:space="preserve">. 1. </w:t>
      </w:r>
      <w:r>
        <w:rPr>
          <w:noProof/>
          <w:lang w:val="sr-Latn-CS"/>
        </w:rPr>
        <w:t>i</w:t>
      </w:r>
      <w:r w:rsidR="00EE721E" w:rsidRPr="005266EB">
        <w:rPr>
          <w:noProof/>
          <w:lang w:val="sr-Latn-CS"/>
        </w:rPr>
        <w:t xml:space="preserve"> 2.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r>
        <w:rPr>
          <w:noProof/>
          <w:lang w:val="sr-Latn-CS"/>
        </w:rPr>
        <w:t>kao</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odgovarajućim</w:t>
      </w:r>
      <w:r w:rsidR="00EE721E" w:rsidRPr="005266EB">
        <w:rPr>
          <w:noProof/>
          <w:lang w:val="sr-Latn-CS"/>
        </w:rPr>
        <w:t xml:space="preserve"> </w:t>
      </w:r>
      <w:r>
        <w:rPr>
          <w:noProof/>
          <w:lang w:val="sr-Latn-CS"/>
        </w:rPr>
        <w:t>kontakt</w:t>
      </w:r>
      <w:r w:rsidR="00EE721E" w:rsidRPr="005266EB">
        <w:rPr>
          <w:noProof/>
          <w:lang w:val="sr-Latn-CS"/>
        </w:rPr>
        <w:t xml:space="preserve"> </w:t>
      </w:r>
      <w:r>
        <w:rPr>
          <w:noProof/>
          <w:lang w:val="sr-Latn-CS"/>
        </w:rPr>
        <w:t>adresama</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one</w:t>
      </w:r>
      <w:r w:rsidR="00EE721E" w:rsidRPr="005266EB">
        <w:rPr>
          <w:noProof/>
          <w:lang w:val="sr-Latn-CS"/>
        </w:rPr>
        <w:t xml:space="preserve"> </w:t>
      </w:r>
      <w:r>
        <w:rPr>
          <w:noProof/>
          <w:lang w:val="sr-Latn-CS"/>
        </w:rPr>
        <w:t>dostavljaju</w:t>
      </w:r>
      <w:r w:rsidR="00EE721E" w:rsidRPr="005266EB">
        <w:rPr>
          <w:noProof/>
          <w:lang w:val="sr-Latn-CS"/>
        </w:rPr>
        <w:t xml:space="preserve">, </w:t>
      </w:r>
      <w:r>
        <w:rPr>
          <w:noProof/>
          <w:lang w:val="sr-Latn-CS"/>
        </w:rPr>
        <w:t>uključujući</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elektronske</w:t>
      </w:r>
      <w:r w:rsidR="00EE721E" w:rsidRPr="005266EB">
        <w:rPr>
          <w:noProof/>
          <w:lang w:val="sr-Latn-CS"/>
        </w:rPr>
        <w:t xml:space="preserve"> </w:t>
      </w:r>
      <w:r>
        <w:rPr>
          <w:noProof/>
          <w:lang w:val="sr-Latn-CS"/>
        </w:rPr>
        <w:t>načine</w:t>
      </w:r>
      <w:r w:rsidR="00EE721E" w:rsidRPr="005266EB">
        <w:rPr>
          <w:noProof/>
          <w:lang w:val="sr-Latn-CS"/>
        </w:rPr>
        <w:t xml:space="preserve"> </w:t>
      </w:r>
      <w:r>
        <w:rPr>
          <w:noProof/>
          <w:lang w:val="sr-Latn-CS"/>
        </w:rPr>
        <w:t>dostavljanja</w:t>
      </w:r>
      <w:r w:rsidR="00EE721E" w:rsidRPr="005266EB">
        <w:rPr>
          <w:noProof/>
          <w:lang w:val="sr-Latn-CS"/>
        </w:rPr>
        <w:t>.</w:t>
      </w:r>
    </w:p>
    <w:p w:rsidR="00EE721E" w:rsidRPr="005266EB" w:rsidRDefault="005266EB" w:rsidP="00EE721E">
      <w:pPr>
        <w:shd w:val="clear" w:color="auto" w:fill="FFFFFF"/>
        <w:tabs>
          <w:tab w:val="left" w:pos="1152"/>
        </w:tabs>
        <w:ind w:firstLine="720"/>
        <w:jc w:val="both"/>
        <w:rPr>
          <w:noProof/>
          <w:lang w:val="sr-Latn-CS"/>
        </w:rPr>
      </w:pPr>
      <w:r>
        <w:rPr>
          <w:noProof/>
          <w:lang w:val="sr-Latn-CS"/>
        </w:rPr>
        <w:t>Reklamacija</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st</w:t>
      </w:r>
      <w:r w:rsidR="00EE721E" w:rsidRPr="005266EB">
        <w:rPr>
          <w:noProof/>
          <w:lang w:val="sr-Latn-CS"/>
        </w:rPr>
        <w:t xml:space="preserve">. 1. </w:t>
      </w:r>
      <w:r>
        <w:rPr>
          <w:noProof/>
          <w:lang w:val="sr-Latn-CS"/>
        </w:rPr>
        <w:t>i</w:t>
      </w:r>
      <w:r w:rsidR="00EE721E" w:rsidRPr="005266EB">
        <w:rPr>
          <w:noProof/>
          <w:lang w:val="sr-Latn-CS"/>
        </w:rPr>
        <w:t xml:space="preserve"> 2.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r>
        <w:rPr>
          <w:noProof/>
          <w:lang w:val="sr-Latn-CS"/>
        </w:rPr>
        <w:t>podnosi</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najkasnije</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roku</w:t>
      </w:r>
      <w:r w:rsidR="00EE721E" w:rsidRPr="005266EB">
        <w:rPr>
          <w:noProof/>
          <w:lang w:val="sr-Latn-CS"/>
        </w:rPr>
        <w:t xml:space="preserve"> </w:t>
      </w:r>
      <w:r>
        <w:rPr>
          <w:noProof/>
          <w:lang w:val="sr-Latn-CS"/>
        </w:rPr>
        <w:t>od</w:t>
      </w:r>
      <w:r w:rsidR="00EE721E" w:rsidRPr="005266EB">
        <w:rPr>
          <w:noProof/>
          <w:lang w:val="sr-Latn-CS"/>
        </w:rPr>
        <w:t xml:space="preserve"> 90 </w:t>
      </w:r>
      <w:r>
        <w:rPr>
          <w:noProof/>
          <w:lang w:val="sr-Latn-CS"/>
        </w:rPr>
        <w:t>dana</w:t>
      </w:r>
      <w:r w:rsidR="00EE721E" w:rsidRPr="005266EB">
        <w:rPr>
          <w:noProof/>
          <w:lang w:val="sr-Latn-CS"/>
        </w:rPr>
        <w:t xml:space="preserve"> </w:t>
      </w:r>
      <w:r>
        <w:rPr>
          <w:noProof/>
          <w:lang w:val="sr-Latn-CS"/>
        </w:rPr>
        <w:t>od</w:t>
      </w:r>
      <w:r w:rsidR="00EE721E" w:rsidRPr="005266EB">
        <w:rPr>
          <w:noProof/>
          <w:lang w:val="sr-Latn-CS"/>
        </w:rPr>
        <w:t xml:space="preserve"> </w:t>
      </w:r>
      <w:r>
        <w:rPr>
          <w:noProof/>
          <w:lang w:val="sr-Latn-CS"/>
        </w:rPr>
        <w:t>dana</w:t>
      </w:r>
      <w:r w:rsidR="00EE721E" w:rsidRPr="005266EB">
        <w:rPr>
          <w:noProof/>
          <w:lang w:val="sr-Latn-CS"/>
        </w:rPr>
        <w:t xml:space="preserve"> </w:t>
      </w:r>
      <w:r>
        <w:rPr>
          <w:noProof/>
          <w:lang w:val="sr-Latn-CS"/>
        </w:rPr>
        <w:t>kada</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let</w:t>
      </w:r>
      <w:r w:rsidR="00EE721E" w:rsidRPr="005266EB">
        <w:rPr>
          <w:noProof/>
          <w:lang w:val="sr-Latn-CS"/>
        </w:rPr>
        <w:t xml:space="preserve"> </w:t>
      </w:r>
      <w:r>
        <w:rPr>
          <w:noProof/>
          <w:lang w:val="sr-Latn-CS"/>
        </w:rPr>
        <w:t>obavljen</w:t>
      </w:r>
      <w:r w:rsidR="00EE721E" w:rsidRPr="005266EB">
        <w:rPr>
          <w:noProof/>
          <w:lang w:val="sr-Latn-CS"/>
        </w:rPr>
        <w:t xml:space="preserve"> </w:t>
      </w:r>
      <w:r>
        <w:rPr>
          <w:noProof/>
          <w:lang w:val="sr-Latn-CS"/>
        </w:rPr>
        <w:t>ili</w:t>
      </w:r>
      <w:r w:rsidR="00EE721E" w:rsidRPr="005266EB">
        <w:rPr>
          <w:noProof/>
          <w:lang w:val="sr-Latn-CS"/>
        </w:rPr>
        <w:t xml:space="preserve"> </w:t>
      </w:r>
      <w:r>
        <w:rPr>
          <w:noProof/>
          <w:lang w:val="sr-Latn-CS"/>
        </w:rPr>
        <w:t>kada</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trebalo</w:t>
      </w:r>
      <w:r w:rsidR="00EE721E" w:rsidRPr="005266EB">
        <w:rPr>
          <w:noProof/>
          <w:lang w:val="sr-Latn-CS"/>
        </w:rPr>
        <w:t xml:space="preserve"> </w:t>
      </w:r>
      <w:r>
        <w:rPr>
          <w:noProof/>
          <w:lang w:val="sr-Latn-CS"/>
        </w:rPr>
        <w:t>da</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obavi</w:t>
      </w:r>
      <w:r w:rsidR="00EE721E" w:rsidRPr="005266EB">
        <w:rPr>
          <w:noProof/>
          <w:lang w:val="sr-Latn-CS"/>
        </w:rPr>
        <w:t>.</w:t>
      </w:r>
    </w:p>
    <w:p w:rsidR="00EE721E" w:rsidRPr="005266EB" w:rsidRDefault="005266EB" w:rsidP="00EE721E">
      <w:pPr>
        <w:shd w:val="clear" w:color="auto" w:fill="FFFFFF"/>
        <w:tabs>
          <w:tab w:val="left" w:pos="1152"/>
        </w:tabs>
        <w:ind w:firstLine="720"/>
        <w:jc w:val="both"/>
        <w:rPr>
          <w:noProof/>
          <w:lang w:val="sr-Latn-CS"/>
        </w:rPr>
      </w:pPr>
      <w:r>
        <w:rPr>
          <w:noProof/>
          <w:lang w:val="sr-Latn-CS"/>
        </w:rPr>
        <w:t>Ako</w:t>
      </w:r>
      <w:r w:rsidR="00EE721E" w:rsidRPr="005266EB">
        <w:rPr>
          <w:noProof/>
          <w:lang w:val="sr-Latn-CS"/>
        </w:rPr>
        <w:t xml:space="preserve"> </w:t>
      </w:r>
      <w:r>
        <w:rPr>
          <w:noProof/>
          <w:lang w:val="sr-Latn-CS"/>
        </w:rPr>
        <w:t>avio</w:t>
      </w:r>
      <w:r w:rsidR="00EE721E" w:rsidRPr="005266EB">
        <w:rPr>
          <w:noProof/>
          <w:lang w:val="sr-Latn-CS"/>
        </w:rPr>
        <w:t>-</w:t>
      </w:r>
      <w:r>
        <w:rPr>
          <w:noProof/>
          <w:lang w:val="sr-Latn-CS"/>
        </w:rPr>
        <w:t>prevozilac</w:t>
      </w:r>
      <w:r w:rsidR="00EE721E" w:rsidRPr="005266EB">
        <w:rPr>
          <w:noProof/>
          <w:lang w:val="sr-Latn-CS"/>
        </w:rPr>
        <w:t xml:space="preserve">, </w:t>
      </w:r>
      <w:r>
        <w:rPr>
          <w:noProof/>
          <w:lang w:val="sr-Latn-CS"/>
        </w:rPr>
        <w:t>odnosno</w:t>
      </w:r>
      <w:r w:rsidR="00EE721E" w:rsidRPr="005266EB">
        <w:rPr>
          <w:noProof/>
          <w:lang w:val="sr-Latn-CS"/>
        </w:rPr>
        <w:t xml:space="preserve"> </w:t>
      </w:r>
      <w:r>
        <w:rPr>
          <w:noProof/>
          <w:lang w:val="sr-Latn-CS"/>
        </w:rPr>
        <w:t>telo</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upravlja</w:t>
      </w:r>
      <w:r w:rsidR="00EE721E" w:rsidRPr="005266EB">
        <w:rPr>
          <w:noProof/>
          <w:lang w:val="sr-Latn-CS"/>
        </w:rPr>
        <w:t xml:space="preserve"> </w:t>
      </w:r>
      <w:r>
        <w:rPr>
          <w:noProof/>
          <w:lang w:val="sr-Latn-CS"/>
        </w:rPr>
        <w:t>aerodromom</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roku</w:t>
      </w:r>
      <w:r w:rsidR="00EE721E" w:rsidRPr="005266EB">
        <w:rPr>
          <w:noProof/>
          <w:lang w:val="sr-Latn-CS"/>
        </w:rPr>
        <w:t xml:space="preserve"> </w:t>
      </w:r>
      <w:r>
        <w:rPr>
          <w:noProof/>
          <w:lang w:val="sr-Latn-CS"/>
        </w:rPr>
        <w:t>od</w:t>
      </w:r>
      <w:r w:rsidR="00EE721E" w:rsidRPr="005266EB">
        <w:rPr>
          <w:noProof/>
          <w:lang w:val="sr-Latn-CS"/>
        </w:rPr>
        <w:t xml:space="preserve"> 60 </w:t>
      </w:r>
      <w:r>
        <w:rPr>
          <w:noProof/>
          <w:lang w:val="sr-Latn-CS"/>
        </w:rPr>
        <w:t>dana</w:t>
      </w:r>
      <w:r w:rsidR="00EE721E" w:rsidRPr="005266EB">
        <w:rPr>
          <w:noProof/>
          <w:lang w:val="sr-Latn-CS"/>
        </w:rPr>
        <w:t xml:space="preserve"> </w:t>
      </w:r>
      <w:r>
        <w:rPr>
          <w:noProof/>
          <w:lang w:val="sr-Latn-CS"/>
        </w:rPr>
        <w:t>od</w:t>
      </w:r>
      <w:r w:rsidR="00EE721E" w:rsidRPr="005266EB">
        <w:rPr>
          <w:noProof/>
          <w:lang w:val="sr-Latn-CS"/>
        </w:rPr>
        <w:t xml:space="preserve"> </w:t>
      </w:r>
      <w:r>
        <w:rPr>
          <w:noProof/>
          <w:lang w:val="sr-Latn-CS"/>
        </w:rPr>
        <w:t>dana</w:t>
      </w:r>
      <w:r w:rsidR="00EE721E" w:rsidRPr="005266EB">
        <w:rPr>
          <w:noProof/>
          <w:lang w:val="sr-Latn-CS"/>
        </w:rPr>
        <w:t xml:space="preserve"> </w:t>
      </w:r>
      <w:r>
        <w:rPr>
          <w:noProof/>
          <w:lang w:val="sr-Latn-CS"/>
        </w:rPr>
        <w:t>dostave</w:t>
      </w:r>
      <w:r w:rsidR="00EE721E" w:rsidRPr="005266EB">
        <w:rPr>
          <w:noProof/>
          <w:lang w:val="sr-Latn-CS"/>
        </w:rPr>
        <w:t xml:space="preserve"> </w:t>
      </w:r>
      <w:r>
        <w:rPr>
          <w:noProof/>
          <w:lang w:val="sr-Latn-CS"/>
        </w:rPr>
        <w:t>kompletne</w:t>
      </w:r>
      <w:r w:rsidR="00EE721E" w:rsidRPr="005266EB">
        <w:rPr>
          <w:noProof/>
          <w:lang w:val="sr-Latn-CS"/>
        </w:rPr>
        <w:t xml:space="preserve"> </w:t>
      </w:r>
      <w:r>
        <w:rPr>
          <w:noProof/>
          <w:lang w:val="sr-Latn-CS"/>
        </w:rPr>
        <w:t>dokumentacije</w:t>
      </w:r>
      <w:r w:rsidR="00EE721E" w:rsidRPr="005266EB">
        <w:rPr>
          <w:noProof/>
          <w:lang w:val="sr-Latn-CS"/>
        </w:rPr>
        <w:t xml:space="preserve"> </w:t>
      </w:r>
      <w:r>
        <w:rPr>
          <w:noProof/>
          <w:lang w:val="sr-Latn-CS"/>
        </w:rPr>
        <w:t>neophodne</w:t>
      </w:r>
      <w:r w:rsidR="00EE721E" w:rsidRPr="005266EB">
        <w:rPr>
          <w:noProof/>
          <w:lang w:val="sr-Latn-CS"/>
        </w:rPr>
        <w:t xml:space="preserve"> </w:t>
      </w:r>
      <w:r>
        <w:rPr>
          <w:noProof/>
          <w:lang w:val="sr-Latn-CS"/>
        </w:rPr>
        <w:t>za</w:t>
      </w:r>
      <w:r w:rsidR="00EE721E" w:rsidRPr="005266EB">
        <w:rPr>
          <w:noProof/>
          <w:lang w:val="sr-Latn-CS"/>
        </w:rPr>
        <w:t xml:space="preserve"> </w:t>
      </w:r>
      <w:r>
        <w:rPr>
          <w:noProof/>
          <w:lang w:val="sr-Latn-CS"/>
        </w:rPr>
        <w:t>reklamaciju</w:t>
      </w:r>
      <w:r w:rsidR="00EE721E" w:rsidRPr="005266EB">
        <w:rPr>
          <w:noProof/>
          <w:lang w:val="sr-Latn-CS"/>
        </w:rPr>
        <w:t xml:space="preserve">, </w:t>
      </w:r>
      <w:r>
        <w:rPr>
          <w:noProof/>
          <w:lang w:val="sr-Latn-CS"/>
        </w:rPr>
        <w:t>ne</w:t>
      </w:r>
      <w:r w:rsidR="00EE721E" w:rsidRPr="005266EB">
        <w:rPr>
          <w:noProof/>
          <w:lang w:val="sr-Latn-CS"/>
        </w:rPr>
        <w:t xml:space="preserve"> </w:t>
      </w:r>
      <w:r>
        <w:rPr>
          <w:noProof/>
          <w:lang w:val="sr-Latn-CS"/>
        </w:rPr>
        <w:t>udovolje</w:t>
      </w:r>
      <w:r w:rsidR="00EE721E" w:rsidRPr="005266EB">
        <w:rPr>
          <w:noProof/>
          <w:lang w:val="sr-Latn-CS"/>
        </w:rPr>
        <w:t xml:space="preserve"> </w:t>
      </w:r>
      <w:r>
        <w:rPr>
          <w:noProof/>
          <w:lang w:val="sr-Latn-CS"/>
        </w:rPr>
        <w:t>reklamaciji</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st</w:t>
      </w:r>
      <w:r w:rsidR="00EE721E" w:rsidRPr="005266EB">
        <w:rPr>
          <w:noProof/>
          <w:lang w:val="sr-Latn-CS"/>
        </w:rPr>
        <w:t xml:space="preserve">. 1. </w:t>
      </w:r>
      <w:r>
        <w:rPr>
          <w:noProof/>
          <w:lang w:val="sr-Latn-CS"/>
        </w:rPr>
        <w:t>i</w:t>
      </w:r>
      <w:r w:rsidR="00EE721E" w:rsidRPr="005266EB">
        <w:rPr>
          <w:noProof/>
          <w:lang w:val="sr-Latn-CS"/>
        </w:rPr>
        <w:t xml:space="preserve"> 2.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r>
        <w:rPr>
          <w:noProof/>
          <w:lang w:val="sr-Latn-CS"/>
        </w:rPr>
        <w:t>ili</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istu</w:t>
      </w:r>
      <w:r w:rsidR="00EE721E" w:rsidRPr="005266EB">
        <w:rPr>
          <w:noProof/>
          <w:lang w:val="sr-Latn-CS"/>
        </w:rPr>
        <w:t xml:space="preserve"> </w:t>
      </w:r>
      <w:r>
        <w:rPr>
          <w:noProof/>
          <w:lang w:val="sr-Latn-CS"/>
        </w:rPr>
        <w:t>ne</w:t>
      </w:r>
      <w:r w:rsidR="00EE721E" w:rsidRPr="005266EB">
        <w:rPr>
          <w:noProof/>
          <w:lang w:val="sr-Latn-CS"/>
        </w:rPr>
        <w:t xml:space="preserve"> </w:t>
      </w:r>
      <w:r>
        <w:rPr>
          <w:noProof/>
          <w:lang w:val="sr-Latn-CS"/>
        </w:rPr>
        <w:t>odgovore</w:t>
      </w:r>
      <w:r w:rsidR="00EE721E" w:rsidRPr="005266EB">
        <w:rPr>
          <w:noProof/>
          <w:lang w:val="sr-Latn-CS"/>
        </w:rPr>
        <w:t xml:space="preserve">, </w:t>
      </w:r>
      <w:r>
        <w:rPr>
          <w:noProof/>
          <w:lang w:val="sr-Latn-CS"/>
        </w:rPr>
        <w:t>podnosilac</w:t>
      </w:r>
      <w:r w:rsidR="00EE721E" w:rsidRPr="005266EB">
        <w:rPr>
          <w:noProof/>
          <w:lang w:val="sr-Latn-CS"/>
        </w:rPr>
        <w:t xml:space="preserve"> </w:t>
      </w:r>
      <w:r>
        <w:rPr>
          <w:noProof/>
          <w:lang w:val="sr-Latn-CS"/>
        </w:rPr>
        <w:t>reklamacije</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r>
        <w:rPr>
          <w:noProof/>
          <w:lang w:val="sr-Latn-CS"/>
        </w:rPr>
        <w:t>ima</w:t>
      </w:r>
      <w:r w:rsidR="00EE721E" w:rsidRPr="005266EB">
        <w:rPr>
          <w:noProof/>
          <w:lang w:val="sr-Latn-CS"/>
        </w:rPr>
        <w:t xml:space="preserve"> </w:t>
      </w:r>
      <w:r>
        <w:rPr>
          <w:noProof/>
          <w:lang w:val="sr-Latn-CS"/>
        </w:rPr>
        <w:t>pravo</w:t>
      </w:r>
      <w:r w:rsidR="00EE721E" w:rsidRPr="005266EB">
        <w:rPr>
          <w:noProof/>
          <w:lang w:val="sr-Latn-CS"/>
        </w:rPr>
        <w:t xml:space="preserve"> </w:t>
      </w:r>
      <w:r>
        <w:rPr>
          <w:noProof/>
          <w:lang w:val="sr-Latn-CS"/>
        </w:rPr>
        <w:t>da</w:t>
      </w:r>
      <w:r w:rsidR="00EE721E" w:rsidRPr="005266EB">
        <w:rPr>
          <w:noProof/>
          <w:lang w:val="sr-Latn-CS"/>
        </w:rPr>
        <w:t xml:space="preserve"> </w:t>
      </w:r>
      <w:r>
        <w:rPr>
          <w:noProof/>
          <w:lang w:val="sr-Latn-CS"/>
        </w:rPr>
        <w:t>prijavi</w:t>
      </w:r>
      <w:r w:rsidR="00EE721E" w:rsidRPr="005266EB">
        <w:rPr>
          <w:noProof/>
          <w:lang w:val="sr-Latn-CS"/>
        </w:rPr>
        <w:t xml:space="preserve"> </w:t>
      </w:r>
      <w:r>
        <w:rPr>
          <w:noProof/>
          <w:lang w:val="sr-Latn-CS"/>
        </w:rPr>
        <w:t>povredu</w:t>
      </w:r>
      <w:r w:rsidR="00EE721E" w:rsidRPr="005266EB">
        <w:rPr>
          <w:noProof/>
          <w:lang w:val="sr-Latn-CS"/>
        </w:rPr>
        <w:t xml:space="preserve">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Direktoratu</w:t>
      </w:r>
      <w:r w:rsidR="00EE721E" w:rsidRPr="005266EB">
        <w:rPr>
          <w:noProof/>
          <w:lang w:val="sr-Latn-CS"/>
        </w:rPr>
        <w:t xml:space="preserve"> </w:t>
      </w:r>
      <w:r>
        <w:rPr>
          <w:noProof/>
          <w:lang w:val="sr-Latn-CS"/>
        </w:rPr>
        <w:t>civilnog</w:t>
      </w:r>
      <w:r w:rsidR="00EE721E" w:rsidRPr="005266EB">
        <w:rPr>
          <w:noProof/>
          <w:lang w:val="sr-Latn-CS"/>
        </w:rPr>
        <w:t xml:space="preserve"> </w:t>
      </w:r>
      <w:r>
        <w:rPr>
          <w:noProof/>
          <w:lang w:val="sr-Latn-CS"/>
        </w:rPr>
        <w:t>vazduhoplovstva</w:t>
      </w:r>
      <w:r w:rsidR="00EE721E" w:rsidRPr="005266EB">
        <w:rPr>
          <w:noProof/>
          <w:lang w:val="sr-Latn-CS"/>
        </w:rPr>
        <w:t xml:space="preserve"> </w:t>
      </w:r>
      <w:r>
        <w:rPr>
          <w:noProof/>
          <w:lang w:val="sr-Latn-CS"/>
        </w:rPr>
        <w:t>Republike</w:t>
      </w:r>
      <w:r w:rsidR="00EE721E" w:rsidRPr="005266EB">
        <w:rPr>
          <w:noProof/>
          <w:lang w:val="sr-Latn-CS"/>
        </w:rPr>
        <w:t xml:space="preserve"> </w:t>
      </w:r>
      <w:r>
        <w:rPr>
          <w:noProof/>
          <w:lang w:val="sr-Latn-CS"/>
        </w:rPr>
        <w:t>Srbije</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daljem</w:t>
      </w:r>
      <w:r w:rsidR="00EE721E" w:rsidRPr="005266EB">
        <w:rPr>
          <w:noProof/>
          <w:lang w:val="sr-Latn-CS"/>
        </w:rPr>
        <w:t xml:space="preserve"> </w:t>
      </w:r>
      <w:r>
        <w:rPr>
          <w:noProof/>
          <w:lang w:val="sr-Latn-CS"/>
        </w:rPr>
        <w:t>tekstu</w:t>
      </w:r>
      <w:r w:rsidR="00EE721E" w:rsidRPr="005266EB">
        <w:rPr>
          <w:noProof/>
          <w:lang w:val="sr-Latn-CS"/>
        </w:rPr>
        <w:t xml:space="preserve">: </w:t>
      </w:r>
      <w:r>
        <w:rPr>
          <w:noProof/>
          <w:lang w:val="sr-Latn-CS"/>
        </w:rPr>
        <w:t>Direktorat</w:t>
      </w:r>
      <w:r w:rsidR="00EE721E" w:rsidRPr="005266EB">
        <w:rPr>
          <w:noProof/>
          <w:lang w:val="sr-Latn-CS"/>
        </w:rPr>
        <w:t xml:space="preserve">). </w:t>
      </w:r>
    </w:p>
    <w:p w:rsidR="00EE721E" w:rsidRPr="005266EB" w:rsidRDefault="005266EB" w:rsidP="00EE721E">
      <w:pPr>
        <w:shd w:val="clear" w:color="auto" w:fill="FFFFFF"/>
        <w:tabs>
          <w:tab w:val="left" w:pos="1152"/>
        </w:tabs>
        <w:ind w:firstLine="720"/>
        <w:jc w:val="both"/>
        <w:rPr>
          <w:bCs/>
          <w:noProof/>
          <w:lang w:val="sr-Latn-CS"/>
        </w:rPr>
      </w:pPr>
      <w:r>
        <w:rPr>
          <w:noProof/>
          <w:lang w:val="sr-Latn-CS"/>
        </w:rPr>
        <w:t>Nezavisno</w:t>
      </w:r>
      <w:r w:rsidR="00EE721E" w:rsidRPr="005266EB">
        <w:rPr>
          <w:noProof/>
          <w:lang w:val="sr-Latn-CS"/>
        </w:rPr>
        <w:t xml:space="preserve"> </w:t>
      </w:r>
      <w:r>
        <w:rPr>
          <w:noProof/>
          <w:lang w:val="sr-Latn-CS"/>
        </w:rPr>
        <w:t>od</w:t>
      </w:r>
      <w:r w:rsidR="00EE721E" w:rsidRPr="005266EB">
        <w:rPr>
          <w:noProof/>
          <w:lang w:val="sr-Latn-CS"/>
        </w:rPr>
        <w:t xml:space="preserve"> </w:t>
      </w:r>
      <w:r>
        <w:rPr>
          <w:noProof/>
          <w:lang w:val="sr-Latn-CS"/>
        </w:rPr>
        <w:t>prava</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st</w:t>
      </w:r>
      <w:r w:rsidR="00EE721E" w:rsidRPr="005266EB">
        <w:rPr>
          <w:noProof/>
          <w:lang w:val="sr-Latn-CS"/>
        </w:rPr>
        <w:t xml:space="preserve">. 1. </w:t>
      </w:r>
      <w:r>
        <w:rPr>
          <w:noProof/>
          <w:lang w:val="sr-Latn-CS"/>
        </w:rPr>
        <w:t>i</w:t>
      </w:r>
      <w:r w:rsidR="00EE721E" w:rsidRPr="005266EB">
        <w:rPr>
          <w:noProof/>
          <w:lang w:val="sr-Latn-CS"/>
        </w:rPr>
        <w:t xml:space="preserve"> 2.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r>
        <w:rPr>
          <w:noProof/>
          <w:lang w:val="sr-Latn-CS"/>
        </w:rPr>
        <w:t>putnik</w:t>
      </w:r>
      <w:r w:rsidR="00EE721E" w:rsidRPr="005266EB">
        <w:rPr>
          <w:noProof/>
          <w:lang w:val="sr-Latn-CS"/>
        </w:rPr>
        <w:t xml:space="preserve">, </w:t>
      </w:r>
      <w:r>
        <w:rPr>
          <w:iCs/>
          <w:noProof/>
          <w:lang w:val="sr-Latn-CS"/>
        </w:rPr>
        <w:t>lice</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invaliditetom</w:t>
      </w:r>
      <w:r w:rsidR="00EE721E" w:rsidRPr="005266EB">
        <w:rPr>
          <w:iCs/>
          <w:noProof/>
          <w:lang w:val="sr-Latn-CS"/>
        </w:rPr>
        <w:t xml:space="preserve"> </w:t>
      </w:r>
      <w:r>
        <w:rPr>
          <w:iCs/>
          <w:noProof/>
          <w:lang w:val="sr-Latn-CS"/>
        </w:rPr>
        <w:t>ili</w:t>
      </w:r>
      <w:r w:rsidR="00EE721E" w:rsidRPr="005266EB">
        <w:rPr>
          <w:iCs/>
          <w:noProof/>
          <w:lang w:val="sr-Latn-CS"/>
        </w:rPr>
        <w:t xml:space="preserve"> </w:t>
      </w:r>
      <w:r>
        <w:rPr>
          <w:iCs/>
          <w:noProof/>
          <w:lang w:val="sr-Latn-CS"/>
        </w:rPr>
        <w:t>lice</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smanjenom</w:t>
      </w:r>
      <w:r w:rsidR="00EE721E" w:rsidRPr="005266EB">
        <w:rPr>
          <w:iCs/>
          <w:noProof/>
          <w:lang w:val="sr-Latn-CS"/>
        </w:rPr>
        <w:t xml:space="preserve"> </w:t>
      </w:r>
      <w:r>
        <w:rPr>
          <w:iCs/>
          <w:noProof/>
          <w:lang w:val="sr-Latn-CS"/>
        </w:rPr>
        <w:t>pokretljivošću</w:t>
      </w:r>
      <w:r w:rsidR="00EE721E" w:rsidRPr="005266EB">
        <w:rPr>
          <w:i/>
          <w:iCs/>
          <w:noProof/>
          <w:lang w:val="sr-Latn-CS"/>
        </w:rPr>
        <w:t xml:space="preserve"> </w:t>
      </w:r>
      <w:r>
        <w:rPr>
          <w:noProof/>
          <w:lang w:val="sr-Latn-CS"/>
        </w:rPr>
        <w:t>ima</w:t>
      </w:r>
      <w:r w:rsidR="00EE721E" w:rsidRPr="005266EB">
        <w:rPr>
          <w:noProof/>
          <w:lang w:val="sr-Latn-CS"/>
        </w:rPr>
        <w:t xml:space="preserve"> </w:t>
      </w:r>
      <w:r>
        <w:rPr>
          <w:noProof/>
          <w:lang w:val="sr-Latn-CS"/>
        </w:rPr>
        <w:t>pravo</w:t>
      </w:r>
      <w:r w:rsidR="00EE721E" w:rsidRPr="005266EB">
        <w:rPr>
          <w:noProof/>
          <w:lang w:val="sr-Latn-CS"/>
        </w:rPr>
        <w:t xml:space="preserve"> </w:t>
      </w:r>
      <w:r>
        <w:rPr>
          <w:noProof/>
          <w:lang w:val="sr-Latn-CS"/>
        </w:rPr>
        <w:t>da</w:t>
      </w:r>
      <w:r w:rsidR="00EE721E" w:rsidRPr="005266EB">
        <w:rPr>
          <w:noProof/>
          <w:lang w:val="sr-Latn-CS"/>
        </w:rPr>
        <w:t xml:space="preserve"> </w:t>
      </w:r>
      <w:r>
        <w:rPr>
          <w:noProof/>
          <w:lang w:val="sr-Latn-CS"/>
        </w:rPr>
        <w:t>zaštiti</w:t>
      </w:r>
      <w:r w:rsidR="00EE721E" w:rsidRPr="005266EB">
        <w:rPr>
          <w:noProof/>
          <w:lang w:val="sr-Latn-CS"/>
        </w:rPr>
        <w:t xml:space="preserve"> </w:t>
      </w:r>
      <w:r>
        <w:rPr>
          <w:noProof/>
          <w:lang w:val="sr-Latn-CS"/>
        </w:rPr>
        <w:t>svoja</w:t>
      </w:r>
      <w:r w:rsidR="00EE721E" w:rsidRPr="005266EB">
        <w:rPr>
          <w:noProof/>
          <w:lang w:val="sr-Latn-CS"/>
        </w:rPr>
        <w:t xml:space="preserve"> </w:t>
      </w:r>
      <w:r>
        <w:rPr>
          <w:noProof/>
          <w:lang w:val="sr-Latn-CS"/>
        </w:rPr>
        <w:t>prava</w:t>
      </w:r>
      <w:r w:rsidR="00EE721E" w:rsidRPr="005266EB">
        <w:rPr>
          <w:noProof/>
          <w:lang w:val="sr-Latn-CS"/>
        </w:rPr>
        <w:t xml:space="preserve"> </w:t>
      </w:r>
      <w:r>
        <w:rPr>
          <w:noProof/>
          <w:lang w:val="sr-Latn-CS"/>
        </w:rPr>
        <w:t>podnošenjem</w:t>
      </w:r>
      <w:r w:rsidR="00EE721E" w:rsidRPr="005266EB">
        <w:rPr>
          <w:noProof/>
          <w:lang w:val="sr-Latn-CS"/>
        </w:rPr>
        <w:t xml:space="preserve"> </w:t>
      </w:r>
      <w:r>
        <w:rPr>
          <w:noProof/>
          <w:lang w:val="sr-Latn-CS"/>
        </w:rPr>
        <w:t>tužbe</w:t>
      </w:r>
      <w:r w:rsidR="00EE721E" w:rsidRPr="005266EB">
        <w:rPr>
          <w:noProof/>
          <w:lang w:val="sr-Latn-CS"/>
        </w:rPr>
        <w:t xml:space="preserve"> </w:t>
      </w:r>
      <w:r>
        <w:rPr>
          <w:noProof/>
          <w:lang w:val="sr-Latn-CS"/>
        </w:rPr>
        <w:t>pred</w:t>
      </w:r>
      <w:r w:rsidR="00EE721E" w:rsidRPr="005266EB">
        <w:rPr>
          <w:noProof/>
          <w:lang w:val="sr-Latn-CS"/>
        </w:rPr>
        <w:t xml:space="preserve"> </w:t>
      </w:r>
      <w:r>
        <w:rPr>
          <w:noProof/>
          <w:lang w:val="sr-Latn-CS"/>
        </w:rPr>
        <w:t>nadležnim</w:t>
      </w:r>
      <w:r w:rsidR="00EE721E" w:rsidRPr="005266EB">
        <w:rPr>
          <w:noProof/>
          <w:lang w:val="sr-Latn-CS"/>
        </w:rPr>
        <w:t xml:space="preserve"> </w:t>
      </w:r>
      <w:r>
        <w:rPr>
          <w:noProof/>
          <w:lang w:val="sr-Latn-CS"/>
        </w:rPr>
        <w:t>sudom</w:t>
      </w:r>
      <w:r w:rsidR="00EE721E" w:rsidRPr="005266EB">
        <w:rPr>
          <w:noProof/>
          <w:lang w:val="sr-Latn-CS"/>
        </w:rPr>
        <w:t>.”.</w:t>
      </w:r>
    </w:p>
    <w:p w:rsidR="00EE721E" w:rsidRPr="005266EB" w:rsidRDefault="00EE721E" w:rsidP="00EE721E">
      <w:pPr>
        <w:tabs>
          <w:tab w:val="left" w:pos="720"/>
          <w:tab w:val="left" w:pos="1152"/>
        </w:tabs>
        <w:jc w:val="both"/>
        <w:rPr>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6.</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130. </w:t>
      </w:r>
      <w:r w:rsidR="005266EB">
        <w:rPr>
          <w:noProof/>
          <w:lang w:val="sr-Latn-CS"/>
        </w:rPr>
        <w:t>stav</w:t>
      </w:r>
      <w:r w:rsidRPr="005266EB">
        <w:rPr>
          <w:noProof/>
          <w:lang w:val="sr-Latn-CS"/>
        </w:rPr>
        <w:t xml:space="preserve"> 1. </w:t>
      </w:r>
      <w:r w:rsidR="005266EB">
        <w:rPr>
          <w:noProof/>
          <w:lang w:val="sr-Latn-CS"/>
        </w:rPr>
        <w:t>reč</w:t>
      </w:r>
      <w:r w:rsidRPr="005266EB">
        <w:rPr>
          <w:noProof/>
          <w:lang w:val="sr-Latn-CS"/>
        </w:rPr>
        <w:t>: „</w:t>
      </w:r>
      <w:r w:rsidR="005266EB">
        <w:rPr>
          <w:noProof/>
          <w:lang w:val="sr-Latn-CS"/>
        </w:rPr>
        <w:t>imovinska</w:t>
      </w:r>
      <w:r w:rsidRPr="005266EB">
        <w:rPr>
          <w:noProof/>
          <w:lang w:val="sr-Latn-CS"/>
        </w:rPr>
        <w:t xml:space="preserve">” </w:t>
      </w:r>
      <w:r w:rsidR="005266EB">
        <w:rPr>
          <w:noProof/>
          <w:lang w:val="sr-Latn-CS"/>
        </w:rPr>
        <w:t>zamenjuje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rečju</w:t>
      </w:r>
      <w:r w:rsidRPr="005266EB">
        <w:rPr>
          <w:noProof/>
          <w:lang w:val="sr-Latn-CS"/>
        </w:rPr>
        <w:t>: „</w:t>
      </w:r>
      <w:r w:rsidR="005266EB">
        <w:rPr>
          <w:noProof/>
          <w:lang w:val="sr-Latn-CS"/>
        </w:rPr>
        <w:t>stvarna</w:t>
      </w:r>
      <w:r w:rsidRPr="005266EB">
        <w:rPr>
          <w:noProof/>
          <w:lang w:val="sr-Latn-CS"/>
        </w:rPr>
        <w:t>”.</w:t>
      </w:r>
    </w:p>
    <w:p w:rsidR="00EE721E" w:rsidRPr="005266EB" w:rsidRDefault="00EE721E" w:rsidP="00EE721E">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U</w:t>
      </w:r>
      <w:r w:rsidRPr="005266EB">
        <w:rPr>
          <w:noProof/>
          <w:lang w:val="sr-Latn-CS"/>
        </w:rPr>
        <w:t xml:space="preserve"> </w:t>
      </w:r>
      <w:r w:rsidR="005266EB">
        <w:rPr>
          <w:noProof/>
          <w:lang w:val="sr-Latn-CS"/>
        </w:rPr>
        <w:t>stavu</w:t>
      </w:r>
      <w:r w:rsidRPr="005266EB">
        <w:rPr>
          <w:noProof/>
          <w:lang w:val="sr-Latn-CS"/>
        </w:rPr>
        <w:t xml:space="preserve"> 3. </w:t>
      </w:r>
      <w:r w:rsidR="005266EB">
        <w:rPr>
          <w:noProof/>
          <w:lang w:val="sr-Latn-CS"/>
        </w:rPr>
        <w:t>reč</w:t>
      </w:r>
      <w:r w:rsidRPr="005266EB">
        <w:rPr>
          <w:noProof/>
          <w:lang w:val="sr-Latn-CS"/>
        </w:rPr>
        <w:t>: „</w:t>
      </w:r>
      <w:r w:rsidR="005266EB">
        <w:rPr>
          <w:noProof/>
          <w:lang w:val="sr-Latn-CS"/>
        </w:rPr>
        <w:t>imovinska</w:t>
      </w:r>
      <w:r w:rsidRPr="005266EB">
        <w:rPr>
          <w:noProof/>
          <w:lang w:val="sr-Latn-CS"/>
        </w:rPr>
        <w:t xml:space="preserve">” </w:t>
      </w:r>
      <w:r w:rsidR="005266EB">
        <w:rPr>
          <w:noProof/>
          <w:lang w:val="sr-Latn-CS"/>
        </w:rPr>
        <w:t>zamenjuje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rečju</w:t>
      </w:r>
      <w:r w:rsidRPr="005266EB">
        <w:rPr>
          <w:noProof/>
          <w:lang w:val="sr-Latn-CS"/>
        </w:rPr>
        <w:t>: „</w:t>
      </w:r>
      <w:r w:rsidR="005266EB">
        <w:rPr>
          <w:noProof/>
          <w:lang w:val="sr-Latn-CS"/>
        </w:rPr>
        <w:t>stvarna</w:t>
      </w:r>
      <w:r w:rsidRPr="005266EB">
        <w:rPr>
          <w:noProof/>
          <w:lang w:val="sr-Latn-CS"/>
        </w:rPr>
        <w:t>”.</w:t>
      </w:r>
    </w:p>
    <w:p w:rsidR="00EE721E" w:rsidRPr="005266EB" w:rsidRDefault="00EE721E" w:rsidP="00EE721E">
      <w:pPr>
        <w:shd w:val="clear" w:color="auto" w:fill="FFFFFF"/>
        <w:tabs>
          <w:tab w:val="left" w:pos="720"/>
          <w:tab w:val="left" w:pos="1152"/>
        </w:tabs>
        <w:jc w:val="both"/>
        <w:rPr>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7.</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tab/>
      </w:r>
      <w:r w:rsidR="005266EB">
        <w:rPr>
          <w:noProof/>
          <w:lang w:val="sr-Latn-CS"/>
        </w:rPr>
        <w:t>Naziv</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član</w:t>
      </w:r>
      <w:r w:rsidRPr="005266EB">
        <w:rPr>
          <w:noProof/>
          <w:lang w:val="sr-Latn-CS"/>
        </w:rPr>
        <w:t xml:space="preserve"> 132. </w:t>
      </w:r>
      <w:r w:rsidR="005266EB">
        <w:rPr>
          <w:noProof/>
          <w:lang w:val="sr-Latn-CS"/>
        </w:rPr>
        <w:t>menjaju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glase</w:t>
      </w:r>
      <w:r w:rsidRPr="005266EB">
        <w:rPr>
          <w:noProof/>
          <w:lang w:val="sr-Latn-CS"/>
        </w:rPr>
        <w:t>:</w:t>
      </w:r>
    </w:p>
    <w:p w:rsidR="00EE721E" w:rsidRPr="005266EB" w:rsidRDefault="00EE721E" w:rsidP="00EE721E">
      <w:pPr>
        <w:pStyle w:val="Clan"/>
        <w:rPr>
          <w:rFonts w:ascii="Times New Roman" w:hAnsi="Times New Roman" w:cs="Times New Roman"/>
          <w:strike/>
          <w:noProof/>
          <w:sz w:val="24"/>
          <w:szCs w:val="24"/>
          <w:lang w:val="sr-Latn-CS"/>
        </w:rPr>
      </w:pPr>
      <w:r w:rsidRPr="005266EB">
        <w:rPr>
          <w:rFonts w:ascii="Times New Roman" w:hAnsi="Times New Roman" w:cs="Times New Roman"/>
          <w:b w:val="0"/>
          <w:noProof/>
          <w:sz w:val="24"/>
          <w:szCs w:val="24"/>
          <w:lang w:val="sr-Latn-CS"/>
        </w:rPr>
        <w:lastRenderedPageBreak/>
        <w:t>„</w:t>
      </w:r>
      <w:r w:rsidR="005266EB">
        <w:rPr>
          <w:rFonts w:ascii="Times New Roman" w:hAnsi="Times New Roman" w:cs="Times New Roman"/>
          <w:noProof/>
          <w:sz w:val="24"/>
          <w:szCs w:val="24"/>
          <w:lang w:val="sr-Latn-CS"/>
        </w:rPr>
        <w:t>Upis</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prava</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svojine</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i</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drugih</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stvarnih</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prava</w:t>
      </w:r>
    </w:p>
    <w:p w:rsidR="00EE721E" w:rsidRPr="005266EB" w:rsidRDefault="005266EB" w:rsidP="00EE721E">
      <w:pPr>
        <w:pStyle w:val="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EE721E" w:rsidRPr="005266EB">
        <w:rPr>
          <w:rFonts w:ascii="Times New Roman" w:hAnsi="Times New Roman" w:cs="Times New Roman"/>
          <w:noProof/>
          <w:sz w:val="24"/>
          <w:szCs w:val="24"/>
          <w:lang w:val="sr-Latn-CS"/>
        </w:rPr>
        <w:t xml:space="preserve"> 132.</w:t>
      </w:r>
    </w:p>
    <w:p w:rsidR="00EE721E" w:rsidRPr="005266EB" w:rsidRDefault="00EE721E" w:rsidP="00EE721E">
      <w:pPr>
        <w:tabs>
          <w:tab w:val="left" w:pos="720"/>
          <w:tab w:val="left" w:pos="1152"/>
        </w:tabs>
        <w:autoSpaceDE w:val="0"/>
        <w:autoSpaceDN w:val="0"/>
        <w:adjustRightInd w:val="0"/>
        <w:jc w:val="both"/>
        <w:rPr>
          <w:iCs/>
          <w:noProof/>
          <w:lang w:val="sr-Latn-CS"/>
        </w:rPr>
      </w:pPr>
      <w:r w:rsidRPr="005266EB">
        <w:rPr>
          <w:noProof/>
          <w:lang w:val="sr-Latn-CS"/>
        </w:rPr>
        <w:tab/>
      </w:r>
      <w:r w:rsidR="005266EB">
        <w:rPr>
          <w:noProof/>
          <w:lang w:val="sr-Latn-CS"/>
        </w:rPr>
        <w:t>Pravo</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druga</w:t>
      </w:r>
      <w:r w:rsidRPr="005266EB">
        <w:rPr>
          <w:noProof/>
          <w:lang w:val="sr-Latn-CS"/>
        </w:rPr>
        <w:t xml:space="preserve"> </w:t>
      </w:r>
      <w:r w:rsidR="005266EB">
        <w:rPr>
          <w:noProof/>
          <w:lang w:val="sr-Latn-CS"/>
        </w:rPr>
        <w:t>stvarna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vazduhoplovu</w:t>
      </w:r>
      <w:r w:rsidRPr="005266EB">
        <w:rPr>
          <w:noProof/>
          <w:lang w:val="sr-Latn-CS"/>
        </w:rPr>
        <w:t xml:space="preserve"> </w:t>
      </w:r>
      <w:r w:rsidR="005266EB">
        <w:rPr>
          <w:noProof/>
          <w:lang w:val="sr-Latn-CS"/>
        </w:rPr>
        <w:t>upisuju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u</w:t>
      </w:r>
      <w:r w:rsidRPr="005266EB">
        <w:rPr>
          <w:noProof/>
          <w:lang w:val="sr-Latn-CS"/>
        </w:rPr>
        <w:t xml:space="preserve"> </w:t>
      </w:r>
      <w:r w:rsidR="005266EB">
        <w:rPr>
          <w:iCs/>
          <w:noProof/>
          <w:lang w:val="sr-Latn-CS"/>
        </w:rPr>
        <w:t>Registar</w:t>
      </w:r>
      <w:r w:rsidRPr="005266EB">
        <w:rPr>
          <w:iCs/>
          <w:noProof/>
          <w:lang w:val="sr-Latn-CS"/>
        </w:rPr>
        <w:t xml:space="preserve"> </w:t>
      </w:r>
      <w:r w:rsidR="005266EB">
        <w:rPr>
          <w:iCs/>
          <w:noProof/>
          <w:lang w:val="sr-Latn-CS"/>
        </w:rPr>
        <w:t>vazduhoplova</w:t>
      </w:r>
      <w:r w:rsidRPr="005266EB">
        <w:rPr>
          <w:iCs/>
          <w:noProof/>
          <w:lang w:val="sr-Latn-CS"/>
        </w:rPr>
        <w:t xml:space="preserve"> </w:t>
      </w:r>
      <w:r w:rsidR="005266EB">
        <w:rPr>
          <w:iCs/>
          <w:noProof/>
          <w:lang w:val="sr-Latn-CS"/>
        </w:rPr>
        <w:t>Republike</w:t>
      </w:r>
      <w:r w:rsidRPr="005266EB">
        <w:rPr>
          <w:iCs/>
          <w:noProof/>
          <w:lang w:val="sr-Latn-CS"/>
        </w:rPr>
        <w:t xml:space="preserve"> </w:t>
      </w:r>
      <w:r w:rsidR="005266EB">
        <w:rPr>
          <w:iCs/>
          <w:noProof/>
          <w:lang w:val="sr-Latn-CS"/>
        </w:rPr>
        <w:t>Srbije</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Evidenciju</w:t>
      </w:r>
      <w:r w:rsidRPr="005266EB">
        <w:rPr>
          <w:iCs/>
          <w:noProof/>
          <w:lang w:val="sr-Latn-CS"/>
        </w:rPr>
        <w:t xml:space="preserve"> </w:t>
      </w:r>
      <w:r w:rsidR="005266EB">
        <w:rPr>
          <w:iCs/>
          <w:noProof/>
          <w:lang w:val="sr-Latn-CS"/>
        </w:rPr>
        <w:t>vazduhoplova</w:t>
      </w:r>
      <w:r w:rsidRPr="005266EB">
        <w:rPr>
          <w:iCs/>
          <w:noProof/>
          <w:lang w:val="sr-Latn-CS"/>
        </w:rPr>
        <w:t xml:space="preserve"> </w:t>
      </w:r>
      <w:r w:rsidR="005266EB">
        <w:rPr>
          <w:iCs/>
          <w:noProof/>
          <w:lang w:val="sr-Latn-CS"/>
        </w:rPr>
        <w:t>Republike</w:t>
      </w:r>
      <w:r w:rsidRPr="005266EB">
        <w:rPr>
          <w:iCs/>
          <w:noProof/>
          <w:lang w:val="sr-Latn-CS"/>
        </w:rPr>
        <w:t xml:space="preserve"> </w:t>
      </w:r>
      <w:r w:rsidR="005266EB">
        <w:rPr>
          <w:iCs/>
          <w:noProof/>
          <w:lang w:val="sr-Latn-CS"/>
        </w:rPr>
        <w:t>Srbije</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daljem</w:t>
      </w:r>
      <w:r w:rsidRPr="005266EB">
        <w:rPr>
          <w:iCs/>
          <w:noProof/>
          <w:lang w:val="sr-Latn-CS"/>
        </w:rPr>
        <w:t xml:space="preserve"> </w:t>
      </w:r>
      <w:r w:rsidR="005266EB">
        <w:rPr>
          <w:iCs/>
          <w:noProof/>
          <w:lang w:val="sr-Latn-CS"/>
        </w:rPr>
        <w:t>tekstu</w:t>
      </w:r>
      <w:r w:rsidRPr="005266EB">
        <w:rPr>
          <w:iCs/>
          <w:noProof/>
          <w:lang w:val="sr-Latn-CS"/>
        </w:rPr>
        <w:t xml:space="preserve">: </w:t>
      </w:r>
      <w:r w:rsidR="005266EB">
        <w:rPr>
          <w:iCs/>
          <w:noProof/>
          <w:lang w:val="sr-Latn-CS"/>
        </w:rPr>
        <w:t>Registar</w:t>
      </w:r>
      <w:r w:rsidRPr="005266EB">
        <w:rPr>
          <w:iCs/>
          <w:noProof/>
          <w:lang w:val="sr-Latn-CS"/>
        </w:rPr>
        <w:t>).</w:t>
      </w:r>
    </w:p>
    <w:p w:rsidR="00EE721E" w:rsidRPr="005266EB" w:rsidRDefault="00EE721E" w:rsidP="00EE721E">
      <w:pPr>
        <w:tabs>
          <w:tab w:val="left" w:pos="720"/>
          <w:tab w:val="left" w:pos="1152"/>
        </w:tabs>
        <w:autoSpaceDE w:val="0"/>
        <w:autoSpaceDN w:val="0"/>
        <w:adjustRightInd w:val="0"/>
        <w:jc w:val="both"/>
        <w:rPr>
          <w:iCs/>
          <w:noProof/>
          <w:lang w:val="sr-Latn-CS"/>
        </w:rPr>
      </w:pPr>
      <w:r w:rsidRPr="005266EB">
        <w:rPr>
          <w:noProof/>
          <w:lang w:val="sr-Latn-CS"/>
        </w:rPr>
        <w:tab/>
      </w:r>
      <w:r w:rsidR="005266EB">
        <w:rPr>
          <w:noProof/>
          <w:lang w:val="sr-Latn-CS"/>
        </w:rPr>
        <w:t>Izuzetno</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stava</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ugovora</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zakupu</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moraju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upisati</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Registar</w:t>
      </w:r>
      <w:r w:rsidRPr="005266EB">
        <w:rPr>
          <w:noProof/>
          <w:lang w:val="sr-Latn-CS"/>
        </w:rPr>
        <w:t>.</w:t>
      </w:r>
    </w:p>
    <w:p w:rsidR="00EE721E" w:rsidRPr="005266EB" w:rsidRDefault="00EE721E" w:rsidP="00EE721E">
      <w:pPr>
        <w:tabs>
          <w:tab w:val="left" w:pos="720"/>
          <w:tab w:val="left" w:pos="1152"/>
        </w:tabs>
        <w:autoSpaceDE w:val="0"/>
        <w:autoSpaceDN w:val="0"/>
        <w:adjustRightInd w:val="0"/>
        <w:jc w:val="both"/>
        <w:rPr>
          <w:iCs/>
          <w:noProof/>
          <w:lang w:val="sr-Latn-CS"/>
        </w:rPr>
      </w:pPr>
      <w:r w:rsidRPr="005266EB">
        <w:rPr>
          <w:iCs/>
          <w:noProof/>
          <w:lang w:val="sr-Latn-CS"/>
        </w:rPr>
        <w:tab/>
      </w:r>
      <w:r w:rsidR="005266EB">
        <w:rPr>
          <w:iCs/>
          <w:noProof/>
          <w:lang w:val="sr-Latn-CS"/>
        </w:rPr>
        <w:t>Na</w:t>
      </w:r>
      <w:r w:rsidRPr="005266EB">
        <w:rPr>
          <w:iCs/>
          <w:noProof/>
          <w:lang w:val="sr-Latn-CS"/>
        </w:rPr>
        <w:t xml:space="preserve"> </w:t>
      </w:r>
      <w:r w:rsidR="005266EB">
        <w:rPr>
          <w:iCs/>
          <w:noProof/>
          <w:lang w:val="sr-Latn-CS"/>
        </w:rPr>
        <w:t>upis</w:t>
      </w:r>
      <w:r w:rsidRPr="005266EB">
        <w:rPr>
          <w:iCs/>
          <w:noProof/>
          <w:lang w:val="sr-Latn-CS"/>
        </w:rPr>
        <w:t xml:space="preserve"> </w:t>
      </w:r>
      <w:r w:rsidR="005266EB">
        <w:rPr>
          <w:iCs/>
          <w:noProof/>
          <w:lang w:val="sr-Latn-CS"/>
        </w:rPr>
        <w:t>vazduhoplova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Registar</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osnov</w:t>
      </w:r>
      <w:r w:rsidRPr="005266EB">
        <w:rPr>
          <w:iCs/>
          <w:noProof/>
          <w:lang w:val="sr-Latn-CS"/>
        </w:rPr>
        <w:t xml:space="preserve"> </w:t>
      </w:r>
      <w:r w:rsidR="005266EB">
        <w:rPr>
          <w:iCs/>
          <w:noProof/>
          <w:lang w:val="sr-Latn-CS"/>
        </w:rPr>
        <w:t>za</w:t>
      </w:r>
      <w:r w:rsidRPr="005266EB">
        <w:rPr>
          <w:iCs/>
          <w:noProof/>
          <w:lang w:val="sr-Latn-CS"/>
        </w:rPr>
        <w:t xml:space="preserve"> </w:t>
      </w:r>
      <w:r w:rsidR="005266EB">
        <w:rPr>
          <w:iCs/>
          <w:noProof/>
          <w:lang w:val="sr-Latn-CS"/>
        </w:rPr>
        <w:t>upis</w:t>
      </w:r>
      <w:r w:rsidRPr="005266EB">
        <w:rPr>
          <w:iCs/>
          <w:noProof/>
          <w:lang w:val="sr-Latn-CS"/>
        </w:rPr>
        <w:t xml:space="preserve"> </w:t>
      </w:r>
      <w:r w:rsidR="005266EB">
        <w:rPr>
          <w:iCs/>
          <w:noProof/>
          <w:lang w:val="sr-Latn-CS"/>
        </w:rPr>
        <w:t>prava</w:t>
      </w:r>
      <w:r w:rsidRPr="005266EB">
        <w:rPr>
          <w:iCs/>
          <w:noProof/>
          <w:lang w:val="sr-Latn-CS"/>
        </w:rPr>
        <w:t xml:space="preserve"> </w:t>
      </w:r>
      <w:r w:rsidR="005266EB">
        <w:rPr>
          <w:iCs/>
          <w:noProof/>
          <w:lang w:val="sr-Latn-CS"/>
        </w:rPr>
        <w:t>svojine</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založnog</w:t>
      </w:r>
      <w:r w:rsidRPr="005266EB">
        <w:rPr>
          <w:iCs/>
          <w:noProof/>
          <w:lang w:val="sr-Latn-CS"/>
        </w:rPr>
        <w:t xml:space="preserve"> </w:t>
      </w:r>
      <w:r w:rsidR="005266EB">
        <w:rPr>
          <w:iCs/>
          <w:noProof/>
          <w:lang w:val="sr-Latn-CS"/>
        </w:rPr>
        <w:t>prava</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način</w:t>
      </w:r>
      <w:r w:rsidRPr="005266EB">
        <w:rPr>
          <w:iCs/>
          <w:noProof/>
          <w:lang w:val="sr-Latn-CS"/>
        </w:rPr>
        <w:t xml:space="preserve"> </w:t>
      </w:r>
      <w:r w:rsidR="005266EB">
        <w:rPr>
          <w:iCs/>
          <w:noProof/>
          <w:lang w:val="sr-Latn-CS"/>
        </w:rPr>
        <w:t>vođenja</w:t>
      </w:r>
      <w:r w:rsidRPr="005266EB">
        <w:rPr>
          <w:iCs/>
          <w:noProof/>
          <w:lang w:val="sr-Latn-CS"/>
        </w:rPr>
        <w:t xml:space="preserve"> </w:t>
      </w:r>
      <w:r w:rsidR="005266EB">
        <w:rPr>
          <w:iCs/>
          <w:noProof/>
          <w:lang w:val="sr-Latn-CS"/>
        </w:rPr>
        <w:t>Registra</w:t>
      </w:r>
      <w:r w:rsidRPr="005266EB">
        <w:rPr>
          <w:iCs/>
          <w:noProof/>
          <w:lang w:val="sr-Latn-CS"/>
        </w:rPr>
        <w:t xml:space="preserve">, </w:t>
      </w:r>
      <w:r w:rsidR="005266EB">
        <w:rPr>
          <w:iCs/>
          <w:noProof/>
          <w:lang w:val="sr-Latn-CS"/>
        </w:rPr>
        <w:t>kao</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postupanje</w:t>
      </w:r>
      <w:r w:rsidRPr="005266EB">
        <w:rPr>
          <w:iCs/>
          <w:noProof/>
          <w:lang w:val="sr-Latn-CS"/>
        </w:rPr>
        <w:t xml:space="preserve"> </w:t>
      </w:r>
      <w:r w:rsidR="005266EB">
        <w:rPr>
          <w:iCs/>
          <w:noProof/>
          <w:lang w:val="sr-Latn-CS"/>
        </w:rPr>
        <w:t>organa</w:t>
      </w:r>
      <w:r w:rsidRPr="005266EB">
        <w:rPr>
          <w:iCs/>
          <w:noProof/>
          <w:lang w:val="sr-Latn-CS"/>
        </w:rPr>
        <w:t xml:space="preserve"> </w:t>
      </w:r>
      <w:r w:rsidR="005266EB">
        <w:rPr>
          <w:iCs/>
          <w:noProof/>
          <w:lang w:val="sr-Latn-CS"/>
        </w:rPr>
        <w:t>nadležnih</w:t>
      </w:r>
      <w:r w:rsidRPr="005266EB">
        <w:rPr>
          <w:iCs/>
          <w:noProof/>
          <w:lang w:val="sr-Latn-CS"/>
        </w:rPr>
        <w:t xml:space="preserve"> </w:t>
      </w:r>
      <w:r w:rsidR="005266EB">
        <w:rPr>
          <w:iCs/>
          <w:noProof/>
          <w:lang w:val="sr-Latn-CS"/>
        </w:rPr>
        <w:t>za</w:t>
      </w:r>
      <w:r w:rsidRPr="005266EB">
        <w:rPr>
          <w:iCs/>
          <w:noProof/>
          <w:lang w:val="sr-Latn-CS"/>
        </w:rPr>
        <w:t xml:space="preserve"> </w:t>
      </w:r>
      <w:r w:rsidR="005266EB">
        <w:rPr>
          <w:iCs/>
          <w:noProof/>
          <w:lang w:val="sr-Latn-CS"/>
        </w:rPr>
        <w:t>vođenje</w:t>
      </w:r>
      <w:r w:rsidRPr="005266EB">
        <w:rPr>
          <w:iCs/>
          <w:noProof/>
          <w:lang w:val="sr-Latn-CS"/>
        </w:rPr>
        <w:t xml:space="preserve"> </w:t>
      </w:r>
      <w:r w:rsidR="005266EB">
        <w:rPr>
          <w:iCs/>
          <w:noProof/>
          <w:lang w:val="sr-Latn-CS"/>
        </w:rPr>
        <w:t>Registra</w:t>
      </w:r>
      <w:r w:rsidRPr="005266EB">
        <w:rPr>
          <w:iCs/>
          <w:noProof/>
          <w:lang w:val="sr-Latn-CS"/>
        </w:rPr>
        <w:t xml:space="preserve">, </w:t>
      </w:r>
      <w:r w:rsidR="005266EB">
        <w:rPr>
          <w:iCs/>
          <w:noProof/>
          <w:lang w:val="sr-Latn-CS"/>
        </w:rPr>
        <w:t>shodno</w:t>
      </w:r>
      <w:r w:rsidRPr="005266EB">
        <w:rPr>
          <w:iCs/>
          <w:noProof/>
          <w:lang w:val="sr-Latn-CS"/>
        </w:rPr>
        <w:t xml:space="preserve"> </w:t>
      </w:r>
      <w:r w:rsidR="005266EB">
        <w:rPr>
          <w:iCs/>
          <w:noProof/>
          <w:lang w:val="sr-Latn-CS"/>
        </w:rPr>
        <w:t>se</w:t>
      </w:r>
      <w:r w:rsidRPr="005266EB">
        <w:rPr>
          <w:iCs/>
          <w:noProof/>
          <w:lang w:val="sr-Latn-CS"/>
        </w:rPr>
        <w:t xml:space="preserve"> </w:t>
      </w:r>
      <w:r w:rsidR="005266EB">
        <w:rPr>
          <w:iCs/>
          <w:noProof/>
          <w:lang w:val="sr-Latn-CS"/>
        </w:rPr>
        <w:t>primenjuju</w:t>
      </w:r>
      <w:r w:rsidRPr="005266EB">
        <w:rPr>
          <w:iCs/>
          <w:noProof/>
          <w:lang w:val="sr-Latn-CS"/>
        </w:rPr>
        <w:t xml:space="preserve"> </w:t>
      </w:r>
      <w:r w:rsidR="005266EB">
        <w:rPr>
          <w:iCs/>
          <w:noProof/>
          <w:lang w:val="sr-Latn-CS"/>
        </w:rPr>
        <w:t>odredbe</w:t>
      </w:r>
      <w:r w:rsidRPr="005266EB">
        <w:rPr>
          <w:iCs/>
          <w:noProof/>
          <w:lang w:val="sr-Latn-CS"/>
        </w:rPr>
        <w:t xml:space="preserve"> </w:t>
      </w:r>
      <w:r w:rsidR="005266EB">
        <w:rPr>
          <w:iCs/>
          <w:noProof/>
          <w:lang w:val="sr-Latn-CS"/>
        </w:rPr>
        <w:t>zakona</w:t>
      </w:r>
      <w:r w:rsidRPr="005266EB">
        <w:rPr>
          <w:iCs/>
          <w:noProof/>
          <w:lang w:val="sr-Latn-CS"/>
        </w:rPr>
        <w:t xml:space="preserve"> </w:t>
      </w:r>
      <w:r w:rsidR="005266EB">
        <w:rPr>
          <w:iCs/>
          <w:noProof/>
          <w:lang w:val="sr-Latn-CS"/>
        </w:rPr>
        <w:t>kojim</w:t>
      </w:r>
      <w:r w:rsidRPr="005266EB">
        <w:rPr>
          <w:iCs/>
          <w:noProof/>
          <w:lang w:val="sr-Latn-CS"/>
        </w:rPr>
        <w:t xml:space="preserve"> </w:t>
      </w:r>
      <w:r w:rsidR="005266EB">
        <w:rPr>
          <w:iCs/>
          <w:noProof/>
          <w:lang w:val="sr-Latn-CS"/>
        </w:rPr>
        <w:t>se</w:t>
      </w:r>
      <w:r w:rsidRPr="005266EB">
        <w:rPr>
          <w:iCs/>
          <w:noProof/>
          <w:lang w:val="sr-Latn-CS"/>
        </w:rPr>
        <w:t xml:space="preserve"> </w:t>
      </w:r>
      <w:r w:rsidR="005266EB">
        <w:rPr>
          <w:iCs/>
          <w:noProof/>
          <w:lang w:val="sr-Latn-CS"/>
        </w:rPr>
        <w:t>uređuje</w:t>
      </w:r>
      <w:r w:rsidRPr="005266EB">
        <w:rPr>
          <w:iCs/>
          <w:noProof/>
          <w:lang w:val="sr-Latn-CS"/>
        </w:rPr>
        <w:t xml:space="preserve"> </w:t>
      </w:r>
      <w:r w:rsidR="005266EB">
        <w:rPr>
          <w:iCs/>
          <w:noProof/>
          <w:lang w:val="sr-Latn-CS"/>
        </w:rPr>
        <w:t>vazdušni</w:t>
      </w:r>
      <w:r w:rsidRPr="005266EB">
        <w:rPr>
          <w:iCs/>
          <w:noProof/>
          <w:lang w:val="sr-Latn-CS"/>
        </w:rPr>
        <w:t xml:space="preserve"> </w:t>
      </w:r>
      <w:r w:rsidR="005266EB">
        <w:rPr>
          <w:iCs/>
          <w:noProof/>
          <w:lang w:val="sr-Latn-CS"/>
        </w:rPr>
        <w:t>saobraćaj</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propisi</w:t>
      </w:r>
      <w:r w:rsidRPr="005266EB">
        <w:rPr>
          <w:iCs/>
          <w:noProof/>
          <w:lang w:val="sr-Latn-CS"/>
        </w:rPr>
        <w:t xml:space="preserve"> </w:t>
      </w:r>
      <w:r w:rsidR="005266EB">
        <w:rPr>
          <w:iCs/>
          <w:noProof/>
          <w:lang w:val="sr-Latn-CS"/>
        </w:rPr>
        <w:t>doneti</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osnovu</w:t>
      </w:r>
      <w:r w:rsidRPr="005266EB">
        <w:rPr>
          <w:iCs/>
          <w:noProof/>
          <w:lang w:val="sr-Latn-CS"/>
        </w:rPr>
        <w:t xml:space="preserve"> </w:t>
      </w:r>
      <w:r w:rsidR="005266EB">
        <w:rPr>
          <w:iCs/>
          <w:noProof/>
          <w:lang w:val="sr-Latn-CS"/>
        </w:rPr>
        <w:t>tog</w:t>
      </w:r>
      <w:r w:rsidRPr="005266EB">
        <w:rPr>
          <w:iCs/>
          <w:noProof/>
          <w:lang w:val="sr-Latn-CS"/>
        </w:rPr>
        <w:t xml:space="preserve"> </w:t>
      </w:r>
      <w:r w:rsidR="005266EB">
        <w:rPr>
          <w:iCs/>
          <w:noProof/>
          <w:lang w:val="sr-Latn-CS"/>
        </w:rPr>
        <w:t>zakona</w:t>
      </w:r>
      <w:r w:rsidRPr="005266EB">
        <w:rPr>
          <w:iCs/>
          <w:noProof/>
          <w:lang w:val="sr-Latn-CS"/>
        </w:rPr>
        <w:t>.</w:t>
      </w:r>
      <w:r w:rsidRPr="005266EB">
        <w:rPr>
          <w:noProof/>
          <w:lang w:val="sr-Latn-CS"/>
        </w:rPr>
        <w:t>”.</w:t>
      </w:r>
    </w:p>
    <w:p w:rsidR="00EE721E" w:rsidRPr="005266EB" w:rsidRDefault="00EE721E" w:rsidP="00EE721E">
      <w:pPr>
        <w:shd w:val="clear" w:color="auto" w:fill="FFFFFF"/>
        <w:tabs>
          <w:tab w:val="left" w:pos="720"/>
          <w:tab w:val="left" w:pos="1152"/>
        </w:tabs>
        <w:jc w:val="both"/>
        <w:rPr>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8.</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165. </w:t>
      </w:r>
      <w:r w:rsidR="005266EB">
        <w:rPr>
          <w:noProof/>
          <w:lang w:val="sr-Latn-CS"/>
        </w:rPr>
        <w:t>stav</w:t>
      </w:r>
      <w:r w:rsidRPr="005266EB">
        <w:rPr>
          <w:noProof/>
          <w:lang w:val="sr-Latn-CS"/>
        </w:rPr>
        <w:t xml:space="preserve"> 1. </w:t>
      </w:r>
      <w:r w:rsidR="005266EB">
        <w:rPr>
          <w:noProof/>
          <w:lang w:val="sr-Latn-CS"/>
        </w:rPr>
        <w:t>reči</w:t>
      </w:r>
      <w:r w:rsidRPr="005266EB">
        <w:rPr>
          <w:noProof/>
          <w:lang w:val="sr-Latn-CS"/>
        </w:rPr>
        <w:t>: „</w:t>
      </w:r>
      <w:r w:rsidR="005266EB">
        <w:rPr>
          <w:noProof/>
          <w:lang w:val="sr-Latn-CS"/>
        </w:rPr>
        <w:t>civilnog</w:t>
      </w:r>
      <w:r w:rsidRPr="005266EB">
        <w:rPr>
          <w:noProof/>
          <w:lang w:val="sr-Latn-CS"/>
        </w:rPr>
        <w:t xml:space="preserve"> </w:t>
      </w:r>
      <w:r w:rsidR="005266EB">
        <w:rPr>
          <w:noProof/>
          <w:lang w:val="sr-Latn-CS"/>
        </w:rPr>
        <w:t>vazduhoplovstva</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daljem</w:t>
      </w:r>
      <w:r w:rsidRPr="005266EB">
        <w:rPr>
          <w:noProof/>
          <w:lang w:val="sr-Latn-CS"/>
        </w:rPr>
        <w:t xml:space="preserve"> </w:t>
      </w:r>
      <w:r w:rsidR="005266EB">
        <w:rPr>
          <w:noProof/>
          <w:lang w:val="sr-Latn-CS"/>
        </w:rPr>
        <w:t>tekstu</w:t>
      </w:r>
      <w:r w:rsidRPr="005266EB">
        <w:rPr>
          <w:noProof/>
          <w:lang w:val="sr-Latn-CS"/>
        </w:rPr>
        <w:t xml:space="preserve">: </w:t>
      </w:r>
      <w:r w:rsidR="005266EB">
        <w:rPr>
          <w:noProof/>
          <w:lang w:val="sr-Latn-CS"/>
        </w:rPr>
        <w:t>Direktorat</w:t>
      </w:r>
      <w:r w:rsidRPr="005266EB">
        <w:rPr>
          <w:noProof/>
          <w:lang w:val="sr-Latn-CS"/>
        </w:rPr>
        <w:t xml:space="preserve">)” </w:t>
      </w:r>
      <w:r w:rsidR="005266EB">
        <w:rPr>
          <w:noProof/>
          <w:lang w:val="sr-Latn-CS"/>
        </w:rPr>
        <w:t>brišu</w:t>
      </w:r>
      <w:r w:rsidRPr="005266EB">
        <w:rPr>
          <w:noProof/>
          <w:lang w:val="sr-Latn-CS"/>
        </w:rPr>
        <w:t xml:space="preserve"> </w:t>
      </w:r>
      <w:r w:rsidR="005266EB">
        <w:rPr>
          <w:noProof/>
          <w:lang w:val="sr-Latn-CS"/>
        </w:rPr>
        <w:t>se</w:t>
      </w:r>
      <w:r w:rsidRPr="005266EB">
        <w:rPr>
          <w:noProof/>
          <w:lang w:val="sr-Latn-CS"/>
        </w:rPr>
        <w:t>.</w:t>
      </w:r>
    </w:p>
    <w:p w:rsidR="00EE721E" w:rsidRPr="005266EB" w:rsidRDefault="00EE721E" w:rsidP="00EE721E">
      <w:pPr>
        <w:shd w:val="clear" w:color="auto" w:fill="FFFFFF"/>
        <w:tabs>
          <w:tab w:val="left" w:pos="720"/>
          <w:tab w:val="left" w:pos="1152"/>
        </w:tabs>
        <w:jc w:val="both"/>
        <w:rPr>
          <w:noProof/>
          <w:lang w:val="sr-Latn-CS"/>
        </w:rPr>
      </w:pPr>
    </w:p>
    <w:p w:rsidR="00EE721E" w:rsidRPr="005266EB" w:rsidRDefault="00EE721E" w:rsidP="00EE721E">
      <w:pPr>
        <w:shd w:val="clear" w:color="auto" w:fill="FFFFFF"/>
        <w:tabs>
          <w:tab w:val="left" w:pos="720"/>
          <w:tab w:val="left" w:pos="1152"/>
        </w:tabs>
        <w:jc w:val="center"/>
        <w:rPr>
          <w:b/>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9.</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tab/>
      </w:r>
      <w:r w:rsidR="005266EB">
        <w:rPr>
          <w:noProof/>
          <w:lang w:val="sr-Latn-CS"/>
        </w:rPr>
        <w:t>Član</w:t>
      </w:r>
      <w:r w:rsidRPr="005266EB">
        <w:rPr>
          <w:noProof/>
          <w:lang w:val="sr-Latn-CS"/>
        </w:rPr>
        <w:t xml:space="preserve"> 173.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w:t>
      </w:r>
    </w:p>
    <w:p w:rsidR="00EE721E" w:rsidRPr="005266EB" w:rsidRDefault="00EE721E" w:rsidP="00EE721E">
      <w:pPr>
        <w:keepNext/>
        <w:tabs>
          <w:tab w:val="left" w:pos="1080"/>
        </w:tabs>
        <w:spacing w:before="120" w:after="120"/>
        <w:ind w:left="720" w:right="720"/>
        <w:jc w:val="center"/>
        <w:rPr>
          <w:b/>
          <w:noProof/>
          <w:lang w:val="sr-Latn-CS"/>
        </w:rPr>
      </w:pPr>
      <w:r w:rsidRPr="005266EB">
        <w:rPr>
          <w:noProof/>
          <w:lang w:val="sr-Latn-CS"/>
        </w:rPr>
        <w:t>„</w:t>
      </w:r>
      <w:r w:rsidR="005266EB">
        <w:rPr>
          <w:b/>
          <w:noProof/>
          <w:lang w:val="sr-Latn-CS"/>
        </w:rPr>
        <w:t>Član</w:t>
      </w:r>
      <w:r w:rsidRPr="005266EB">
        <w:rPr>
          <w:b/>
          <w:noProof/>
          <w:lang w:val="sr-Latn-CS"/>
        </w:rPr>
        <w:t xml:space="preserve"> 173.</w:t>
      </w:r>
    </w:p>
    <w:p w:rsidR="00EE721E" w:rsidRPr="005266EB" w:rsidRDefault="005266EB" w:rsidP="00EE721E">
      <w:pPr>
        <w:tabs>
          <w:tab w:val="left" w:pos="1152"/>
        </w:tabs>
        <w:ind w:firstLine="720"/>
        <w:jc w:val="both"/>
        <w:rPr>
          <w:noProof/>
          <w:lang w:val="sr-Latn-CS"/>
        </w:rPr>
      </w:pPr>
      <w:r>
        <w:rPr>
          <w:noProof/>
          <w:lang w:val="sr-Latn-CS"/>
        </w:rPr>
        <w:t>Direktorat</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telo</w:t>
      </w:r>
      <w:r w:rsidR="00EE721E" w:rsidRPr="005266EB">
        <w:rPr>
          <w:noProof/>
          <w:lang w:val="sr-Latn-CS"/>
        </w:rPr>
        <w:t xml:space="preserve"> </w:t>
      </w:r>
      <w:r>
        <w:rPr>
          <w:noProof/>
          <w:lang w:val="sr-Latn-CS"/>
        </w:rPr>
        <w:t>Republike</w:t>
      </w:r>
      <w:r w:rsidR="00EE721E" w:rsidRPr="005266EB">
        <w:rPr>
          <w:noProof/>
          <w:lang w:val="sr-Latn-CS"/>
        </w:rPr>
        <w:t xml:space="preserve"> </w:t>
      </w:r>
      <w:r>
        <w:rPr>
          <w:noProof/>
          <w:lang w:val="sr-Latn-CS"/>
        </w:rPr>
        <w:t>Srbije</w:t>
      </w:r>
      <w:r w:rsidR="00EE721E" w:rsidRPr="005266EB">
        <w:rPr>
          <w:noProof/>
          <w:lang w:val="sr-Latn-CS"/>
        </w:rPr>
        <w:t xml:space="preserve">, </w:t>
      </w:r>
      <w:r>
        <w:rPr>
          <w:noProof/>
          <w:lang w:val="sr-Latn-CS"/>
        </w:rPr>
        <w:t>prema</w:t>
      </w:r>
      <w:r w:rsidR="00EE721E" w:rsidRPr="005266EB">
        <w:rPr>
          <w:noProof/>
          <w:lang w:val="sr-Latn-CS"/>
        </w:rPr>
        <w:t xml:space="preserve"> </w:t>
      </w:r>
      <w:r>
        <w:rPr>
          <w:noProof/>
          <w:lang w:val="sr-Latn-CS"/>
        </w:rPr>
        <w:t>propisima</w:t>
      </w:r>
      <w:r w:rsidR="00EE721E" w:rsidRPr="005266EB">
        <w:rPr>
          <w:noProof/>
          <w:lang w:val="sr-Latn-CS"/>
        </w:rPr>
        <w:t xml:space="preserve"> </w:t>
      </w:r>
      <w:r>
        <w:rPr>
          <w:noProof/>
          <w:lang w:val="sr-Latn-CS"/>
        </w:rPr>
        <w:t>Evropske</w:t>
      </w:r>
      <w:r w:rsidR="00EE721E" w:rsidRPr="005266EB">
        <w:rPr>
          <w:noProof/>
          <w:lang w:val="sr-Latn-CS"/>
        </w:rPr>
        <w:t xml:space="preserve"> </w:t>
      </w:r>
      <w:r>
        <w:rPr>
          <w:noProof/>
          <w:lang w:val="sr-Latn-CS"/>
        </w:rPr>
        <w:t>unije</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stara</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primeni</w:t>
      </w:r>
      <w:r w:rsidR="00EE721E" w:rsidRPr="005266EB">
        <w:rPr>
          <w:noProof/>
          <w:lang w:val="sr-Latn-CS"/>
        </w:rPr>
        <w:t xml:space="preserve"> </w:t>
      </w:r>
      <w:r>
        <w:rPr>
          <w:noProof/>
          <w:lang w:val="sr-Latn-CS"/>
        </w:rPr>
        <w:t>odredaba</w:t>
      </w:r>
      <w:r w:rsidR="00EE721E" w:rsidRPr="005266EB">
        <w:rPr>
          <w:noProof/>
          <w:lang w:val="sr-Latn-CS"/>
        </w:rPr>
        <w:t xml:space="preserve">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odnose</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poštovanje</w:t>
      </w:r>
      <w:r w:rsidR="00EE721E" w:rsidRPr="005266EB">
        <w:rPr>
          <w:noProof/>
          <w:lang w:val="sr-Latn-CS"/>
        </w:rPr>
        <w:t xml:space="preserve"> </w:t>
      </w:r>
      <w:r>
        <w:rPr>
          <w:noProof/>
          <w:lang w:val="sr-Latn-CS"/>
        </w:rPr>
        <w:t>prava</w:t>
      </w:r>
      <w:r w:rsidR="00EE721E" w:rsidRPr="005266EB">
        <w:rPr>
          <w:noProof/>
          <w:lang w:val="sr-Latn-CS"/>
        </w:rPr>
        <w:t xml:space="preserve"> </w:t>
      </w:r>
      <w:r>
        <w:rPr>
          <w:noProof/>
          <w:lang w:val="sr-Latn-CS"/>
        </w:rPr>
        <w:t>garantovanih</w:t>
      </w:r>
      <w:r w:rsidR="00EE721E" w:rsidRPr="005266EB">
        <w:rPr>
          <w:noProof/>
          <w:lang w:val="sr-Latn-CS"/>
        </w:rPr>
        <w:t xml:space="preserve"> </w:t>
      </w:r>
      <w:r>
        <w:rPr>
          <w:noProof/>
          <w:lang w:val="sr-Latn-CS"/>
        </w:rPr>
        <w:t>putnicima</w:t>
      </w:r>
      <w:r w:rsidR="00EE721E" w:rsidRPr="005266EB">
        <w:rPr>
          <w:noProof/>
          <w:lang w:val="sr-Latn-CS"/>
        </w:rPr>
        <w:t xml:space="preserve">, </w:t>
      </w:r>
      <w:r>
        <w:rPr>
          <w:noProof/>
          <w:lang w:val="sr-Latn-CS"/>
        </w:rPr>
        <w:t>za</w:t>
      </w:r>
      <w:r w:rsidR="00EE721E" w:rsidRPr="005266EB">
        <w:rPr>
          <w:noProof/>
          <w:lang w:val="sr-Latn-CS"/>
        </w:rPr>
        <w:t xml:space="preserve"> </w:t>
      </w:r>
      <w:r>
        <w:rPr>
          <w:noProof/>
          <w:lang w:val="sr-Latn-CS"/>
        </w:rPr>
        <w:t>letove</w:t>
      </w:r>
      <w:r w:rsidR="00EE721E" w:rsidRPr="005266EB">
        <w:rPr>
          <w:noProof/>
          <w:lang w:val="sr-Latn-CS"/>
        </w:rPr>
        <w:t xml:space="preserve"> </w:t>
      </w:r>
      <w:r>
        <w:rPr>
          <w:noProof/>
          <w:lang w:val="sr-Latn-CS"/>
        </w:rPr>
        <w:t>čije</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mesto</w:t>
      </w:r>
      <w:r w:rsidR="00EE721E" w:rsidRPr="005266EB">
        <w:rPr>
          <w:noProof/>
          <w:lang w:val="sr-Latn-CS"/>
        </w:rPr>
        <w:t xml:space="preserve"> </w:t>
      </w:r>
      <w:r>
        <w:rPr>
          <w:noProof/>
          <w:lang w:val="sr-Latn-CS"/>
        </w:rPr>
        <w:t>polaska</w:t>
      </w:r>
      <w:r w:rsidR="00EE721E" w:rsidRPr="005266EB">
        <w:rPr>
          <w:noProof/>
          <w:lang w:val="sr-Latn-CS"/>
        </w:rPr>
        <w:t xml:space="preserve"> </w:t>
      </w:r>
      <w:r>
        <w:rPr>
          <w:noProof/>
          <w:lang w:val="sr-Latn-CS"/>
        </w:rPr>
        <w:t>aerodrom</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teritoriji</w:t>
      </w:r>
      <w:r w:rsidR="00EE721E" w:rsidRPr="005266EB">
        <w:rPr>
          <w:noProof/>
          <w:lang w:val="sr-Latn-CS"/>
        </w:rPr>
        <w:t xml:space="preserve"> </w:t>
      </w:r>
      <w:r>
        <w:rPr>
          <w:noProof/>
          <w:lang w:val="sr-Latn-CS"/>
        </w:rPr>
        <w:t>Republike</w:t>
      </w:r>
      <w:r w:rsidR="00EE721E" w:rsidRPr="005266EB">
        <w:rPr>
          <w:noProof/>
          <w:lang w:val="sr-Latn-CS"/>
        </w:rPr>
        <w:t xml:space="preserve"> </w:t>
      </w:r>
      <w:r>
        <w:rPr>
          <w:noProof/>
          <w:lang w:val="sr-Latn-CS"/>
        </w:rPr>
        <w:t>Srbije</w:t>
      </w:r>
      <w:r w:rsidR="00EE721E" w:rsidRPr="005266EB">
        <w:rPr>
          <w:noProof/>
          <w:lang w:val="sr-Latn-CS"/>
        </w:rPr>
        <w:t xml:space="preserve"> </w:t>
      </w:r>
      <w:r>
        <w:rPr>
          <w:noProof/>
          <w:lang w:val="sr-Latn-CS"/>
        </w:rPr>
        <w:t>ili</w:t>
      </w:r>
      <w:r w:rsidR="00EE721E" w:rsidRPr="005266EB">
        <w:rPr>
          <w:noProof/>
          <w:lang w:val="sr-Latn-CS"/>
        </w:rPr>
        <w:t xml:space="preserve"> </w:t>
      </w:r>
      <w:r>
        <w:rPr>
          <w:noProof/>
          <w:lang w:val="sr-Latn-CS"/>
        </w:rPr>
        <w:t>im</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mesto</w:t>
      </w:r>
      <w:r w:rsidR="00EE721E" w:rsidRPr="005266EB">
        <w:rPr>
          <w:noProof/>
          <w:lang w:val="sr-Latn-CS"/>
        </w:rPr>
        <w:t xml:space="preserve"> </w:t>
      </w:r>
      <w:r>
        <w:rPr>
          <w:noProof/>
          <w:lang w:val="sr-Latn-CS"/>
        </w:rPr>
        <w:t>polaska</w:t>
      </w:r>
      <w:r w:rsidR="00EE721E" w:rsidRPr="005266EB">
        <w:rPr>
          <w:noProof/>
          <w:lang w:val="sr-Latn-CS"/>
        </w:rPr>
        <w:t xml:space="preserve"> </w:t>
      </w:r>
      <w:r>
        <w:rPr>
          <w:noProof/>
          <w:lang w:val="sr-Latn-CS"/>
        </w:rPr>
        <w:t>aerodrom</w:t>
      </w:r>
      <w:r w:rsidR="00EE721E" w:rsidRPr="005266EB">
        <w:rPr>
          <w:noProof/>
          <w:lang w:val="sr-Latn-CS"/>
        </w:rPr>
        <w:t xml:space="preserve"> </w:t>
      </w:r>
      <w:r>
        <w:rPr>
          <w:noProof/>
          <w:lang w:val="sr-Latn-CS"/>
        </w:rPr>
        <w:t>države</w:t>
      </w:r>
      <w:r w:rsidR="00EE721E" w:rsidRPr="005266EB">
        <w:rPr>
          <w:noProof/>
          <w:lang w:val="sr-Latn-CS"/>
        </w:rPr>
        <w:t xml:space="preserve"> </w:t>
      </w:r>
      <w:r>
        <w:rPr>
          <w:noProof/>
          <w:lang w:val="sr-Latn-CS"/>
        </w:rPr>
        <w:t>koja</w:t>
      </w:r>
      <w:r w:rsidR="00EE721E" w:rsidRPr="005266EB">
        <w:rPr>
          <w:noProof/>
          <w:lang w:val="sr-Latn-CS"/>
        </w:rPr>
        <w:t xml:space="preserve"> </w:t>
      </w:r>
      <w:r>
        <w:rPr>
          <w:noProof/>
          <w:lang w:val="sr-Latn-CS"/>
        </w:rPr>
        <w:t>nije</w:t>
      </w:r>
      <w:r w:rsidR="00EE721E" w:rsidRPr="005266EB">
        <w:rPr>
          <w:noProof/>
          <w:lang w:val="sr-Latn-CS"/>
        </w:rPr>
        <w:t xml:space="preserve"> </w:t>
      </w:r>
      <w:r>
        <w:rPr>
          <w:noProof/>
          <w:lang w:val="sr-Latn-CS"/>
        </w:rPr>
        <w:t>navedena</w:t>
      </w:r>
      <w:r w:rsidR="00EE721E" w:rsidRPr="005266EB">
        <w:rPr>
          <w:noProof/>
          <w:lang w:val="sr-Latn-CS"/>
        </w:rPr>
        <w:t xml:space="preserve"> </w:t>
      </w:r>
      <w:r>
        <w:rPr>
          <w:noProof/>
          <w:lang w:val="sr-Latn-CS"/>
        </w:rPr>
        <w:t>u</w:t>
      </w:r>
      <w:r w:rsidR="00EE721E" w:rsidRPr="005266EB">
        <w:rPr>
          <w:noProof/>
          <w:lang w:val="sr-Latn-CS"/>
        </w:rPr>
        <w:t xml:space="preserve"> </w:t>
      </w:r>
      <w:r>
        <w:rPr>
          <w:noProof/>
          <w:lang w:val="sr-Latn-CS"/>
        </w:rPr>
        <w:t>članu</w:t>
      </w:r>
      <w:r w:rsidR="00EE721E" w:rsidRPr="005266EB">
        <w:rPr>
          <w:noProof/>
          <w:lang w:val="sr-Latn-CS"/>
        </w:rPr>
        <w:t xml:space="preserve"> 8. </w:t>
      </w:r>
      <w:r>
        <w:rPr>
          <w:noProof/>
          <w:lang w:val="sr-Latn-CS"/>
        </w:rPr>
        <w:t>stav</w:t>
      </w:r>
      <w:r w:rsidR="00EE721E" w:rsidRPr="005266EB">
        <w:rPr>
          <w:noProof/>
          <w:lang w:val="sr-Latn-CS"/>
        </w:rPr>
        <w:t xml:space="preserve"> 2. </w:t>
      </w:r>
      <w:r>
        <w:rPr>
          <w:noProof/>
          <w:lang w:val="sr-Latn-CS"/>
        </w:rPr>
        <w:t>tačka</w:t>
      </w:r>
      <w:r w:rsidR="00EE721E" w:rsidRPr="005266EB">
        <w:rPr>
          <w:noProof/>
          <w:lang w:val="sr-Latn-CS"/>
        </w:rPr>
        <w:t xml:space="preserve"> 1)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pod</w:t>
      </w:r>
      <w:r w:rsidR="00EE721E" w:rsidRPr="005266EB">
        <w:rPr>
          <w:noProof/>
          <w:lang w:val="sr-Latn-CS"/>
        </w:rPr>
        <w:t xml:space="preserve"> </w:t>
      </w:r>
      <w:r>
        <w:rPr>
          <w:noProof/>
          <w:lang w:val="sr-Latn-CS"/>
        </w:rPr>
        <w:t>uslovom</w:t>
      </w:r>
      <w:r w:rsidR="00EE721E" w:rsidRPr="005266EB">
        <w:rPr>
          <w:noProof/>
          <w:lang w:val="sr-Latn-CS"/>
        </w:rPr>
        <w:t xml:space="preserve"> </w:t>
      </w:r>
      <w:r>
        <w:rPr>
          <w:noProof/>
          <w:lang w:val="sr-Latn-CS"/>
        </w:rPr>
        <w:t>da</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mesto</w:t>
      </w:r>
      <w:r w:rsidR="00EE721E" w:rsidRPr="005266EB">
        <w:rPr>
          <w:noProof/>
          <w:lang w:val="sr-Latn-CS"/>
        </w:rPr>
        <w:t xml:space="preserve"> </w:t>
      </w:r>
      <w:r>
        <w:rPr>
          <w:noProof/>
          <w:lang w:val="sr-Latn-CS"/>
        </w:rPr>
        <w:t>krajnjeg</w:t>
      </w:r>
      <w:r w:rsidR="00EE721E" w:rsidRPr="005266EB">
        <w:rPr>
          <w:noProof/>
          <w:lang w:val="sr-Latn-CS"/>
        </w:rPr>
        <w:t xml:space="preserve"> </w:t>
      </w:r>
      <w:r>
        <w:rPr>
          <w:noProof/>
          <w:lang w:val="sr-Latn-CS"/>
        </w:rPr>
        <w:t>odredišta</w:t>
      </w:r>
      <w:r w:rsidR="00EE721E" w:rsidRPr="005266EB">
        <w:rPr>
          <w:noProof/>
          <w:lang w:val="sr-Latn-CS"/>
        </w:rPr>
        <w:t xml:space="preserve"> </w:t>
      </w:r>
      <w:r>
        <w:rPr>
          <w:noProof/>
          <w:lang w:val="sr-Latn-CS"/>
        </w:rPr>
        <w:t>aerodrom</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teritoriji</w:t>
      </w:r>
      <w:r w:rsidR="00EE721E" w:rsidRPr="005266EB">
        <w:rPr>
          <w:noProof/>
          <w:lang w:val="sr-Latn-CS"/>
        </w:rPr>
        <w:t xml:space="preserve"> </w:t>
      </w:r>
      <w:r>
        <w:rPr>
          <w:noProof/>
          <w:lang w:val="sr-Latn-CS"/>
        </w:rPr>
        <w:t>Republike</w:t>
      </w:r>
      <w:r w:rsidR="00EE721E" w:rsidRPr="005266EB">
        <w:rPr>
          <w:noProof/>
          <w:lang w:val="sr-Latn-CS"/>
        </w:rPr>
        <w:t xml:space="preserve"> </w:t>
      </w:r>
      <w:r>
        <w:rPr>
          <w:noProof/>
          <w:lang w:val="sr-Latn-CS"/>
        </w:rPr>
        <w:t>Srbije</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da</w:t>
      </w:r>
      <w:r w:rsidR="00EE721E" w:rsidRPr="005266EB">
        <w:rPr>
          <w:noProof/>
          <w:lang w:val="sr-Latn-CS"/>
        </w:rPr>
        <w:t xml:space="preserve"> </w:t>
      </w:r>
      <w:r>
        <w:rPr>
          <w:noProof/>
          <w:lang w:val="sr-Latn-CS"/>
        </w:rPr>
        <w:t>let</w:t>
      </w:r>
      <w:r w:rsidR="00EE721E" w:rsidRPr="005266EB">
        <w:rPr>
          <w:noProof/>
          <w:lang w:val="sr-Latn-CS"/>
        </w:rPr>
        <w:t xml:space="preserve"> </w:t>
      </w:r>
      <w:r>
        <w:rPr>
          <w:noProof/>
          <w:lang w:val="sr-Latn-CS"/>
        </w:rPr>
        <w:t>obavlja</w:t>
      </w:r>
      <w:r w:rsidR="00EE721E" w:rsidRPr="005266EB">
        <w:rPr>
          <w:noProof/>
          <w:lang w:val="sr-Latn-CS"/>
        </w:rPr>
        <w:t xml:space="preserve"> </w:t>
      </w:r>
      <w:r>
        <w:rPr>
          <w:noProof/>
          <w:lang w:val="sr-Latn-CS"/>
        </w:rPr>
        <w:t>avio</w:t>
      </w:r>
      <w:r w:rsidR="00EE721E" w:rsidRPr="005266EB">
        <w:rPr>
          <w:noProof/>
          <w:lang w:val="sr-Latn-CS"/>
        </w:rPr>
        <w:t>-</w:t>
      </w:r>
      <w:r>
        <w:rPr>
          <w:noProof/>
          <w:lang w:val="sr-Latn-CS"/>
        </w:rPr>
        <w:t>prevozilac</w:t>
      </w:r>
      <w:r w:rsidR="00EE721E" w:rsidRPr="005266EB">
        <w:rPr>
          <w:noProof/>
          <w:lang w:val="sr-Latn-CS"/>
        </w:rPr>
        <w:t xml:space="preserve"> </w:t>
      </w:r>
      <w:r>
        <w:rPr>
          <w:noProof/>
          <w:lang w:val="sr-Latn-CS"/>
        </w:rPr>
        <w:t>strane</w:t>
      </w:r>
      <w:r w:rsidR="00EE721E" w:rsidRPr="005266EB">
        <w:rPr>
          <w:noProof/>
          <w:lang w:val="sr-Latn-CS"/>
        </w:rPr>
        <w:t xml:space="preserve"> </w:t>
      </w:r>
      <w:r>
        <w:rPr>
          <w:noProof/>
          <w:lang w:val="sr-Latn-CS"/>
        </w:rPr>
        <w:t>potpisnice</w:t>
      </w:r>
      <w:r w:rsidR="00EE721E" w:rsidRPr="005266EB">
        <w:rPr>
          <w:noProof/>
          <w:lang w:val="sr-Latn-CS"/>
        </w:rPr>
        <w:t xml:space="preserve"> </w:t>
      </w:r>
      <w:r w:rsidR="00EE721E" w:rsidRPr="005266EB">
        <w:rPr>
          <w:i/>
          <w:noProof/>
          <w:lang w:val="sr-Latn-CS"/>
        </w:rPr>
        <w:t xml:space="preserve">ECAA </w:t>
      </w:r>
      <w:r>
        <w:rPr>
          <w:noProof/>
          <w:lang w:val="sr-Latn-CS"/>
        </w:rPr>
        <w:t>sporazuma</w:t>
      </w:r>
      <w:r w:rsidR="00EE721E" w:rsidRPr="005266EB">
        <w:rPr>
          <w:noProof/>
          <w:lang w:val="sr-Latn-CS"/>
        </w:rPr>
        <w:t>.</w:t>
      </w:r>
    </w:p>
    <w:p w:rsidR="00EE721E" w:rsidRPr="005266EB" w:rsidRDefault="005266EB" w:rsidP="00EE721E">
      <w:pPr>
        <w:shd w:val="clear" w:color="auto" w:fill="FFFFFF"/>
        <w:tabs>
          <w:tab w:val="left" w:pos="1152"/>
        </w:tabs>
        <w:ind w:firstLine="720"/>
        <w:jc w:val="both"/>
        <w:rPr>
          <w:noProof/>
          <w:lang w:val="sr-Latn-CS"/>
        </w:rPr>
      </w:pPr>
      <w:r>
        <w:rPr>
          <w:noProof/>
          <w:lang w:val="sr-Latn-CS"/>
        </w:rPr>
        <w:t>Direktorat</w:t>
      </w:r>
      <w:r w:rsidR="00EE721E" w:rsidRPr="005266EB">
        <w:rPr>
          <w:noProof/>
          <w:lang w:val="sr-Latn-CS"/>
        </w:rPr>
        <w:t xml:space="preserve"> </w:t>
      </w:r>
      <w:r>
        <w:rPr>
          <w:noProof/>
          <w:lang w:val="sr-Latn-CS"/>
        </w:rPr>
        <w:t>je</w:t>
      </w:r>
      <w:r w:rsidR="00EE721E" w:rsidRPr="005266EB">
        <w:rPr>
          <w:noProof/>
          <w:lang w:val="sr-Latn-CS"/>
        </w:rPr>
        <w:t xml:space="preserve"> </w:t>
      </w:r>
      <w:r>
        <w:rPr>
          <w:noProof/>
          <w:lang w:val="sr-Latn-CS"/>
        </w:rPr>
        <w:t>telo</w:t>
      </w:r>
      <w:r w:rsidR="00EE721E" w:rsidRPr="005266EB">
        <w:rPr>
          <w:noProof/>
          <w:lang w:val="sr-Latn-CS"/>
        </w:rPr>
        <w:t xml:space="preserve"> </w:t>
      </w:r>
      <w:r>
        <w:rPr>
          <w:noProof/>
          <w:lang w:val="sr-Latn-CS"/>
        </w:rPr>
        <w:t>Republike</w:t>
      </w:r>
      <w:r w:rsidR="00EE721E" w:rsidRPr="005266EB">
        <w:rPr>
          <w:noProof/>
          <w:lang w:val="sr-Latn-CS"/>
        </w:rPr>
        <w:t xml:space="preserve"> </w:t>
      </w:r>
      <w:r>
        <w:rPr>
          <w:noProof/>
          <w:lang w:val="sr-Latn-CS"/>
        </w:rPr>
        <w:t>Srbije</w:t>
      </w:r>
      <w:r w:rsidR="00EE721E" w:rsidRPr="005266EB">
        <w:rPr>
          <w:noProof/>
          <w:lang w:val="sr-Latn-CS"/>
        </w:rPr>
        <w:t xml:space="preserve">, </w:t>
      </w:r>
      <w:r>
        <w:rPr>
          <w:noProof/>
          <w:lang w:val="sr-Latn-CS"/>
        </w:rPr>
        <w:t>prema</w:t>
      </w:r>
      <w:r w:rsidR="00EE721E" w:rsidRPr="005266EB">
        <w:rPr>
          <w:noProof/>
          <w:lang w:val="sr-Latn-CS"/>
        </w:rPr>
        <w:t xml:space="preserve"> </w:t>
      </w:r>
      <w:r>
        <w:rPr>
          <w:noProof/>
          <w:lang w:val="sr-Latn-CS"/>
        </w:rPr>
        <w:t>propisima</w:t>
      </w:r>
      <w:r w:rsidR="00EE721E" w:rsidRPr="005266EB">
        <w:rPr>
          <w:noProof/>
          <w:lang w:val="sr-Latn-CS"/>
        </w:rPr>
        <w:t xml:space="preserve"> </w:t>
      </w:r>
      <w:r>
        <w:rPr>
          <w:noProof/>
          <w:lang w:val="sr-Latn-CS"/>
        </w:rPr>
        <w:t>Evropske</w:t>
      </w:r>
      <w:r w:rsidR="00EE721E" w:rsidRPr="005266EB">
        <w:rPr>
          <w:noProof/>
          <w:lang w:val="sr-Latn-CS"/>
        </w:rPr>
        <w:t xml:space="preserve"> </w:t>
      </w:r>
      <w:r>
        <w:rPr>
          <w:noProof/>
          <w:lang w:val="sr-Latn-CS"/>
        </w:rPr>
        <w:t>unije</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stara</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primeni</w:t>
      </w:r>
      <w:r w:rsidR="00EE721E" w:rsidRPr="005266EB">
        <w:rPr>
          <w:noProof/>
          <w:lang w:val="sr-Latn-CS"/>
        </w:rPr>
        <w:t xml:space="preserve"> </w:t>
      </w:r>
      <w:r>
        <w:rPr>
          <w:noProof/>
          <w:lang w:val="sr-Latn-CS"/>
        </w:rPr>
        <w:t>odredaba</w:t>
      </w:r>
      <w:r w:rsidR="00EE721E" w:rsidRPr="005266EB">
        <w:rPr>
          <w:noProof/>
          <w:lang w:val="sr-Latn-CS"/>
        </w:rPr>
        <w:t xml:space="preserve">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koje</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odnose</w:t>
      </w:r>
      <w:r w:rsidR="00EE721E" w:rsidRPr="005266EB">
        <w:rPr>
          <w:noProof/>
          <w:lang w:val="sr-Latn-CS"/>
        </w:rPr>
        <w:t xml:space="preserve"> </w:t>
      </w:r>
      <w:r>
        <w:rPr>
          <w:noProof/>
          <w:lang w:val="sr-Latn-CS"/>
        </w:rPr>
        <w:t>na</w:t>
      </w:r>
      <w:r w:rsidR="00EE721E" w:rsidRPr="005266EB">
        <w:rPr>
          <w:noProof/>
          <w:lang w:val="sr-Latn-CS"/>
        </w:rPr>
        <w:t xml:space="preserve"> </w:t>
      </w:r>
      <w:r>
        <w:rPr>
          <w:noProof/>
          <w:lang w:val="sr-Latn-CS"/>
        </w:rPr>
        <w:t>prava</w:t>
      </w:r>
      <w:r w:rsidR="00EE721E" w:rsidRPr="005266EB">
        <w:rPr>
          <w:noProof/>
          <w:lang w:val="sr-Latn-CS"/>
        </w:rPr>
        <w:t xml:space="preserve"> </w:t>
      </w:r>
      <w:r>
        <w:rPr>
          <w:iCs/>
          <w:noProof/>
          <w:lang w:val="sr-Latn-CS"/>
        </w:rPr>
        <w:t>lica</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invaliditetom</w:t>
      </w:r>
      <w:r w:rsidR="00EE721E" w:rsidRPr="005266EB">
        <w:rPr>
          <w:iCs/>
          <w:noProof/>
          <w:lang w:val="sr-Latn-CS"/>
        </w:rPr>
        <w:t xml:space="preserve"> </w:t>
      </w:r>
      <w:r>
        <w:rPr>
          <w:iCs/>
          <w:noProof/>
          <w:lang w:val="sr-Latn-CS"/>
        </w:rPr>
        <w:t>i</w:t>
      </w:r>
      <w:r w:rsidR="00EE721E" w:rsidRPr="005266EB">
        <w:rPr>
          <w:iCs/>
          <w:noProof/>
          <w:lang w:val="sr-Latn-CS"/>
        </w:rPr>
        <w:t xml:space="preserve"> </w:t>
      </w:r>
      <w:r>
        <w:rPr>
          <w:iCs/>
          <w:noProof/>
          <w:lang w:val="sr-Latn-CS"/>
        </w:rPr>
        <w:t>lica</w:t>
      </w:r>
      <w:r w:rsidR="00EE721E" w:rsidRPr="005266EB">
        <w:rPr>
          <w:iCs/>
          <w:noProof/>
          <w:lang w:val="sr-Latn-CS"/>
        </w:rPr>
        <w:t xml:space="preserve"> </w:t>
      </w:r>
      <w:r>
        <w:rPr>
          <w:iCs/>
          <w:noProof/>
          <w:lang w:val="sr-Latn-CS"/>
        </w:rPr>
        <w:t>sa</w:t>
      </w:r>
      <w:r w:rsidR="00EE721E" w:rsidRPr="005266EB">
        <w:rPr>
          <w:iCs/>
          <w:noProof/>
          <w:lang w:val="sr-Latn-CS"/>
        </w:rPr>
        <w:t xml:space="preserve"> </w:t>
      </w:r>
      <w:r>
        <w:rPr>
          <w:iCs/>
          <w:noProof/>
          <w:lang w:val="sr-Latn-CS"/>
        </w:rPr>
        <w:t>smanjenom</w:t>
      </w:r>
      <w:r w:rsidR="00EE721E" w:rsidRPr="005266EB">
        <w:rPr>
          <w:iCs/>
          <w:noProof/>
          <w:lang w:val="sr-Latn-CS"/>
        </w:rPr>
        <w:t xml:space="preserve"> </w:t>
      </w:r>
      <w:r>
        <w:rPr>
          <w:iCs/>
          <w:noProof/>
          <w:lang w:val="sr-Latn-CS"/>
        </w:rPr>
        <w:t>pokretljivošću</w:t>
      </w:r>
      <w:r w:rsidR="00EE721E" w:rsidRPr="005266EB">
        <w:rPr>
          <w:noProof/>
          <w:lang w:val="sr-Latn-CS"/>
        </w:rPr>
        <w:t xml:space="preserve">, </w:t>
      </w:r>
      <w:r>
        <w:rPr>
          <w:noProof/>
          <w:lang w:val="sr-Latn-CS"/>
        </w:rPr>
        <w:t>ako</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radi</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aerodromu</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člana</w:t>
      </w:r>
      <w:r w:rsidR="00EE721E" w:rsidRPr="005266EB">
        <w:rPr>
          <w:noProof/>
          <w:lang w:val="sr-Latn-CS"/>
        </w:rPr>
        <w:t xml:space="preserve"> 37. </w:t>
      </w:r>
      <w:r>
        <w:rPr>
          <w:noProof/>
          <w:lang w:val="sr-Latn-CS"/>
        </w:rPr>
        <w:t>stav</w:t>
      </w:r>
      <w:r w:rsidR="00EE721E" w:rsidRPr="005266EB">
        <w:rPr>
          <w:noProof/>
          <w:lang w:val="sr-Latn-CS"/>
        </w:rPr>
        <w:t xml:space="preserve"> 1. </w:t>
      </w:r>
      <w:r>
        <w:rPr>
          <w:noProof/>
          <w:lang w:val="sr-Latn-CS"/>
        </w:rPr>
        <w:t>ovog</w:t>
      </w:r>
      <w:r w:rsidR="00EE721E" w:rsidRPr="005266EB">
        <w:rPr>
          <w:noProof/>
          <w:lang w:val="sr-Latn-CS"/>
        </w:rPr>
        <w:t xml:space="preserve"> </w:t>
      </w:r>
      <w:r>
        <w:rPr>
          <w:noProof/>
          <w:lang w:val="sr-Latn-CS"/>
        </w:rPr>
        <w:t>zakona</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preduzima</w:t>
      </w:r>
      <w:r w:rsidR="00EE721E" w:rsidRPr="005266EB">
        <w:rPr>
          <w:noProof/>
          <w:lang w:val="sr-Latn-CS"/>
        </w:rPr>
        <w:t xml:space="preserve"> </w:t>
      </w:r>
      <w:r>
        <w:rPr>
          <w:noProof/>
          <w:lang w:val="sr-Latn-CS"/>
        </w:rPr>
        <w:t>sve</w:t>
      </w:r>
      <w:r w:rsidR="00EE721E" w:rsidRPr="005266EB">
        <w:rPr>
          <w:noProof/>
          <w:lang w:val="sr-Latn-CS"/>
        </w:rPr>
        <w:t xml:space="preserve"> </w:t>
      </w:r>
      <w:r>
        <w:rPr>
          <w:noProof/>
          <w:lang w:val="sr-Latn-CS"/>
        </w:rPr>
        <w:t>potrebne</w:t>
      </w:r>
      <w:r w:rsidR="00EE721E" w:rsidRPr="005266EB">
        <w:rPr>
          <w:noProof/>
          <w:lang w:val="sr-Latn-CS"/>
        </w:rPr>
        <w:t xml:space="preserve"> </w:t>
      </w:r>
      <w:r>
        <w:rPr>
          <w:noProof/>
          <w:lang w:val="sr-Latn-CS"/>
        </w:rPr>
        <w:t>mere</w:t>
      </w:r>
      <w:r w:rsidR="00EE721E" w:rsidRPr="005266EB">
        <w:rPr>
          <w:noProof/>
          <w:lang w:val="sr-Latn-CS"/>
        </w:rPr>
        <w:t xml:space="preserve"> </w:t>
      </w:r>
      <w:r>
        <w:rPr>
          <w:noProof/>
          <w:lang w:val="sr-Latn-CS"/>
        </w:rPr>
        <w:t>za</w:t>
      </w:r>
      <w:r w:rsidR="00EE721E" w:rsidRPr="005266EB">
        <w:rPr>
          <w:noProof/>
          <w:lang w:val="sr-Latn-CS"/>
        </w:rPr>
        <w:t xml:space="preserve"> </w:t>
      </w:r>
      <w:r>
        <w:rPr>
          <w:noProof/>
          <w:lang w:val="sr-Latn-CS"/>
        </w:rPr>
        <w:t>poštovanje</w:t>
      </w:r>
      <w:r w:rsidR="00EE721E" w:rsidRPr="005266EB">
        <w:rPr>
          <w:noProof/>
          <w:lang w:val="sr-Latn-CS"/>
        </w:rPr>
        <w:t xml:space="preserve"> </w:t>
      </w:r>
      <w:r>
        <w:rPr>
          <w:noProof/>
          <w:lang w:val="sr-Latn-CS"/>
        </w:rPr>
        <w:t>prava</w:t>
      </w:r>
      <w:r w:rsidR="00EE721E" w:rsidRPr="005266EB">
        <w:rPr>
          <w:noProof/>
          <w:lang w:val="sr-Latn-CS"/>
        </w:rPr>
        <w:t xml:space="preserve"> </w:t>
      </w:r>
      <w:r>
        <w:rPr>
          <w:noProof/>
          <w:lang w:val="sr-Latn-CS"/>
        </w:rPr>
        <w:t>lica</w:t>
      </w:r>
      <w:r w:rsidR="00EE721E" w:rsidRPr="005266EB">
        <w:rPr>
          <w:noProof/>
          <w:lang w:val="sr-Latn-CS"/>
        </w:rPr>
        <w:t xml:space="preserve"> </w:t>
      </w:r>
      <w:r>
        <w:rPr>
          <w:noProof/>
          <w:lang w:val="sr-Latn-CS"/>
        </w:rPr>
        <w:t>sa</w:t>
      </w:r>
      <w:r w:rsidR="00EE721E" w:rsidRPr="005266EB">
        <w:rPr>
          <w:noProof/>
          <w:lang w:val="sr-Latn-CS"/>
        </w:rPr>
        <w:t xml:space="preserve"> </w:t>
      </w:r>
      <w:r>
        <w:rPr>
          <w:noProof/>
          <w:lang w:val="sr-Latn-CS"/>
        </w:rPr>
        <w:t>invaliditetom</w:t>
      </w:r>
      <w:r w:rsidR="00EE721E" w:rsidRPr="005266EB">
        <w:rPr>
          <w:noProof/>
          <w:lang w:val="sr-Latn-CS"/>
        </w:rPr>
        <w:t xml:space="preserve"> </w:t>
      </w:r>
      <w:r>
        <w:rPr>
          <w:noProof/>
          <w:lang w:val="sr-Latn-CS"/>
        </w:rPr>
        <w:t>ili</w:t>
      </w:r>
      <w:r w:rsidR="00EE721E" w:rsidRPr="005266EB">
        <w:rPr>
          <w:noProof/>
          <w:lang w:val="sr-Latn-CS"/>
        </w:rPr>
        <w:t xml:space="preserve"> </w:t>
      </w:r>
      <w:r>
        <w:rPr>
          <w:noProof/>
          <w:lang w:val="sr-Latn-CS"/>
        </w:rPr>
        <w:t>lica</w:t>
      </w:r>
      <w:r w:rsidR="00EE721E" w:rsidRPr="005266EB">
        <w:rPr>
          <w:noProof/>
          <w:lang w:val="sr-Latn-CS"/>
        </w:rPr>
        <w:t xml:space="preserve"> </w:t>
      </w:r>
      <w:r>
        <w:rPr>
          <w:noProof/>
          <w:lang w:val="sr-Latn-CS"/>
        </w:rPr>
        <w:t>sa</w:t>
      </w:r>
      <w:r w:rsidR="00EE721E" w:rsidRPr="005266EB">
        <w:rPr>
          <w:noProof/>
          <w:lang w:val="sr-Latn-CS"/>
        </w:rPr>
        <w:t xml:space="preserve"> </w:t>
      </w:r>
      <w:r>
        <w:rPr>
          <w:noProof/>
          <w:lang w:val="sr-Latn-CS"/>
        </w:rPr>
        <w:t>smanjenom</w:t>
      </w:r>
      <w:r w:rsidR="00EE721E" w:rsidRPr="005266EB">
        <w:rPr>
          <w:noProof/>
          <w:lang w:val="sr-Latn-CS"/>
        </w:rPr>
        <w:t xml:space="preserve"> </w:t>
      </w:r>
      <w:r>
        <w:rPr>
          <w:noProof/>
          <w:lang w:val="sr-Latn-CS"/>
        </w:rPr>
        <w:t>pokretljivošću</w:t>
      </w:r>
      <w:r w:rsidR="00EE721E" w:rsidRPr="005266EB">
        <w:rPr>
          <w:noProof/>
          <w:lang w:val="sr-Latn-CS"/>
        </w:rPr>
        <w:t xml:space="preserve"> </w:t>
      </w:r>
      <w:r>
        <w:rPr>
          <w:noProof/>
          <w:lang w:val="sr-Latn-CS"/>
        </w:rPr>
        <w:t>i</w:t>
      </w:r>
      <w:r w:rsidR="00EE721E" w:rsidRPr="005266EB">
        <w:rPr>
          <w:noProof/>
          <w:lang w:val="sr-Latn-CS"/>
        </w:rPr>
        <w:t xml:space="preserve"> </w:t>
      </w:r>
      <w:r>
        <w:rPr>
          <w:noProof/>
          <w:lang w:val="sr-Latn-CS"/>
        </w:rPr>
        <w:t>obaveštavanje</w:t>
      </w:r>
      <w:r w:rsidR="00EE721E" w:rsidRPr="005266EB">
        <w:rPr>
          <w:noProof/>
          <w:lang w:val="sr-Latn-CS"/>
        </w:rPr>
        <w:t xml:space="preserve"> </w:t>
      </w:r>
      <w:r>
        <w:rPr>
          <w:noProof/>
          <w:lang w:val="sr-Latn-CS"/>
        </w:rPr>
        <w:t>tih</w:t>
      </w:r>
      <w:r w:rsidR="00EE721E" w:rsidRPr="005266EB">
        <w:rPr>
          <w:noProof/>
          <w:lang w:val="sr-Latn-CS"/>
        </w:rPr>
        <w:t xml:space="preserve"> </w:t>
      </w:r>
      <w:r>
        <w:rPr>
          <w:noProof/>
          <w:lang w:val="sr-Latn-CS"/>
        </w:rPr>
        <w:t>lica</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njihovim</w:t>
      </w:r>
      <w:r w:rsidR="00EE721E" w:rsidRPr="005266EB">
        <w:rPr>
          <w:noProof/>
          <w:lang w:val="sr-Latn-CS"/>
        </w:rPr>
        <w:t xml:space="preserve"> </w:t>
      </w:r>
      <w:r>
        <w:rPr>
          <w:noProof/>
          <w:lang w:val="sr-Latn-CS"/>
        </w:rPr>
        <w:t>pravima</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Zakona</w:t>
      </w:r>
      <w:r w:rsidR="00EE721E" w:rsidRPr="005266EB">
        <w:rPr>
          <w:noProof/>
          <w:lang w:val="sr-Latn-CS"/>
        </w:rPr>
        <w:t xml:space="preserve">. </w:t>
      </w:r>
    </w:p>
    <w:p w:rsidR="00EE721E" w:rsidRPr="005266EB" w:rsidRDefault="005266EB" w:rsidP="00EE721E">
      <w:pPr>
        <w:tabs>
          <w:tab w:val="left" w:pos="1152"/>
        </w:tabs>
        <w:ind w:firstLine="720"/>
        <w:jc w:val="both"/>
        <w:rPr>
          <w:noProof/>
          <w:lang w:val="sr-Latn-CS"/>
        </w:rPr>
      </w:pPr>
      <w:r>
        <w:rPr>
          <w:noProof/>
          <w:lang w:val="sr-Latn-CS"/>
        </w:rPr>
        <w:t>U</w:t>
      </w:r>
      <w:r w:rsidR="00EE721E" w:rsidRPr="005266EB">
        <w:rPr>
          <w:noProof/>
          <w:lang w:val="sr-Latn-CS"/>
        </w:rPr>
        <w:t xml:space="preserve"> </w:t>
      </w:r>
      <w:r>
        <w:rPr>
          <w:noProof/>
          <w:lang w:val="sr-Latn-CS"/>
        </w:rPr>
        <w:t>skladu</w:t>
      </w:r>
      <w:r w:rsidR="00EE721E" w:rsidRPr="005266EB">
        <w:rPr>
          <w:noProof/>
          <w:lang w:val="sr-Latn-CS"/>
        </w:rPr>
        <w:t xml:space="preserve"> </w:t>
      </w:r>
      <w:r>
        <w:rPr>
          <w:noProof/>
          <w:lang w:val="sr-Latn-CS"/>
        </w:rPr>
        <w:t>sa</w:t>
      </w:r>
      <w:r w:rsidR="00EE721E" w:rsidRPr="005266EB">
        <w:rPr>
          <w:noProof/>
          <w:lang w:val="sr-Latn-CS"/>
        </w:rPr>
        <w:t xml:space="preserve"> </w:t>
      </w:r>
      <w:r>
        <w:rPr>
          <w:noProof/>
          <w:lang w:val="sr-Latn-CS"/>
        </w:rPr>
        <w:t>preuzetim</w:t>
      </w:r>
      <w:r w:rsidR="00EE721E" w:rsidRPr="005266EB">
        <w:rPr>
          <w:noProof/>
          <w:lang w:val="sr-Latn-CS"/>
        </w:rPr>
        <w:t xml:space="preserve"> </w:t>
      </w:r>
      <w:r>
        <w:rPr>
          <w:noProof/>
          <w:lang w:val="sr-Latn-CS"/>
        </w:rPr>
        <w:t>međunarodnim</w:t>
      </w:r>
      <w:r w:rsidR="00EE721E" w:rsidRPr="005266EB">
        <w:rPr>
          <w:noProof/>
          <w:lang w:val="sr-Latn-CS"/>
        </w:rPr>
        <w:t xml:space="preserve"> </w:t>
      </w:r>
      <w:r>
        <w:rPr>
          <w:noProof/>
          <w:lang w:val="sr-Latn-CS"/>
        </w:rPr>
        <w:t>obavezama</w:t>
      </w:r>
      <w:r w:rsidR="00EE721E" w:rsidRPr="005266EB">
        <w:rPr>
          <w:noProof/>
          <w:lang w:val="sr-Latn-CS"/>
        </w:rPr>
        <w:t xml:space="preserve">, </w:t>
      </w:r>
      <w:r>
        <w:rPr>
          <w:noProof/>
          <w:lang w:val="sr-Latn-CS"/>
        </w:rPr>
        <w:t>Evropska</w:t>
      </w:r>
      <w:r w:rsidR="00EE721E" w:rsidRPr="005266EB">
        <w:rPr>
          <w:noProof/>
          <w:lang w:val="sr-Latn-CS"/>
        </w:rPr>
        <w:t xml:space="preserve"> </w:t>
      </w:r>
      <w:r>
        <w:rPr>
          <w:noProof/>
          <w:lang w:val="sr-Latn-CS"/>
        </w:rPr>
        <w:t>komisija</w:t>
      </w:r>
      <w:r w:rsidR="00EE721E" w:rsidRPr="005266EB">
        <w:rPr>
          <w:noProof/>
          <w:lang w:val="sr-Latn-CS"/>
        </w:rPr>
        <w:t xml:space="preserve"> </w:t>
      </w:r>
      <w:r>
        <w:rPr>
          <w:noProof/>
          <w:lang w:val="sr-Latn-CS"/>
        </w:rPr>
        <w:t>se</w:t>
      </w:r>
      <w:r w:rsidR="00EE721E" w:rsidRPr="005266EB">
        <w:rPr>
          <w:noProof/>
          <w:lang w:val="sr-Latn-CS"/>
        </w:rPr>
        <w:t xml:space="preserve"> </w:t>
      </w:r>
      <w:r>
        <w:rPr>
          <w:noProof/>
          <w:lang w:val="sr-Latn-CS"/>
        </w:rPr>
        <w:t>obaveštava</w:t>
      </w:r>
      <w:r w:rsidR="00EE721E" w:rsidRPr="005266EB">
        <w:rPr>
          <w:noProof/>
          <w:lang w:val="sr-Latn-CS"/>
        </w:rPr>
        <w:t xml:space="preserve"> </w:t>
      </w:r>
      <w:r>
        <w:rPr>
          <w:noProof/>
          <w:lang w:val="sr-Latn-CS"/>
        </w:rPr>
        <w:t>o</w:t>
      </w:r>
      <w:r w:rsidR="00EE721E" w:rsidRPr="005266EB">
        <w:rPr>
          <w:noProof/>
          <w:lang w:val="sr-Latn-CS"/>
        </w:rPr>
        <w:t xml:space="preserve"> </w:t>
      </w:r>
      <w:r>
        <w:rPr>
          <w:noProof/>
          <w:lang w:val="sr-Latn-CS"/>
        </w:rPr>
        <w:t>ovlašćenjima</w:t>
      </w:r>
      <w:r w:rsidR="00EE721E" w:rsidRPr="005266EB">
        <w:rPr>
          <w:noProof/>
          <w:lang w:val="sr-Latn-CS"/>
        </w:rPr>
        <w:t xml:space="preserve"> </w:t>
      </w:r>
      <w:r>
        <w:rPr>
          <w:noProof/>
          <w:lang w:val="sr-Latn-CS"/>
        </w:rPr>
        <w:t>Direktorata</w:t>
      </w:r>
      <w:r w:rsidR="00EE721E" w:rsidRPr="005266EB">
        <w:rPr>
          <w:noProof/>
          <w:lang w:val="sr-Latn-CS"/>
        </w:rPr>
        <w:t xml:space="preserve"> </w:t>
      </w:r>
      <w:r>
        <w:rPr>
          <w:noProof/>
          <w:lang w:val="sr-Latn-CS"/>
        </w:rPr>
        <w:t>iz</w:t>
      </w:r>
      <w:r w:rsidR="00EE721E" w:rsidRPr="005266EB">
        <w:rPr>
          <w:noProof/>
          <w:lang w:val="sr-Latn-CS"/>
        </w:rPr>
        <w:t xml:space="preserve"> </w:t>
      </w:r>
      <w:r>
        <w:rPr>
          <w:noProof/>
          <w:lang w:val="sr-Latn-CS"/>
        </w:rPr>
        <w:t>st</w:t>
      </w:r>
      <w:r w:rsidR="00EE721E" w:rsidRPr="005266EB">
        <w:rPr>
          <w:noProof/>
          <w:lang w:val="sr-Latn-CS"/>
        </w:rPr>
        <w:t xml:space="preserve">. 1. </w:t>
      </w:r>
      <w:r>
        <w:rPr>
          <w:noProof/>
          <w:lang w:val="sr-Latn-CS"/>
        </w:rPr>
        <w:t>i</w:t>
      </w:r>
      <w:r w:rsidR="00EE721E" w:rsidRPr="005266EB">
        <w:rPr>
          <w:noProof/>
          <w:lang w:val="sr-Latn-CS"/>
        </w:rPr>
        <w:t xml:space="preserve"> 2. </w:t>
      </w:r>
      <w:r>
        <w:rPr>
          <w:noProof/>
          <w:lang w:val="sr-Latn-CS"/>
        </w:rPr>
        <w:t>ovog</w:t>
      </w:r>
      <w:r w:rsidR="00EE721E" w:rsidRPr="005266EB">
        <w:rPr>
          <w:noProof/>
          <w:lang w:val="sr-Latn-CS"/>
        </w:rPr>
        <w:t xml:space="preserve"> </w:t>
      </w:r>
      <w:r>
        <w:rPr>
          <w:noProof/>
          <w:lang w:val="sr-Latn-CS"/>
        </w:rPr>
        <w:t>člana</w:t>
      </w:r>
      <w:r w:rsidR="00EE721E" w:rsidRPr="005266EB">
        <w:rPr>
          <w:noProof/>
          <w:lang w:val="sr-Latn-CS"/>
        </w:rPr>
        <w:t xml:space="preserve">.”. </w:t>
      </w:r>
    </w:p>
    <w:p w:rsidR="00EE721E" w:rsidRPr="005266EB" w:rsidRDefault="00EE721E" w:rsidP="00EE721E">
      <w:pPr>
        <w:shd w:val="clear" w:color="auto" w:fill="FFFFFF"/>
        <w:tabs>
          <w:tab w:val="left" w:pos="720"/>
          <w:tab w:val="left" w:pos="1152"/>
        </w:tabs>
        <w:jc w:val="center"/>
        <w:rPr>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10.</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tab/>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174. </w:t>
      </w:r>
      <w:r w:rsidR="005266EB">
        <w:rPr>
          <w:noProof/>
          <w:lang w:val="sr-Latn-CS"/>
        </w:rPr>
        <w:t>stav</w:t>
      </w:r>
      <w:r w:rsidRPr="005266EB">
        <w:rPr>
          <w:noProof/>
          <w:lang w:val="sr-Latn-CS"/>
        </w:rPr>
        <w:t xml:space="preserve"> 1.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glasi</w:t>
      </w:r>
      <w:r w:rsidRPr="005266EB">
        <w:rPr>
          <w:noProof/>
          <w:lang w:val="sr-Latn-CS"/>
        </w:rPr>
        <w:t>:</w:t>
      </w:r>
    </w:p>
    <w:p w:rsidR="00EE721E" w:rsidRPr="005266EB" w:rsidRDefault="00EE721E" w:rsidP="00EE721E">
      <w:pPr>
        <w:pStyle w:val="1tekst"/>
        <w:tabs>
          <w:tab w:val="left" w:pos="1152"/>
        </w:tabs>
        <w:spacing w:after="120"/>
        <w:ind w:left="0" w:right="0" w:firstLine="720"/>
        <w:rPr>
          <w:rFonts w:ascii="Times New Roman" w:hAnsi="Times New Roman" w:cs="Times New Roman"/>
          <w:noProof/>
          <w:sz w:val="24"/>
          <w:szCs w:val="24"/>
        </w:rPr>
      </w:pPr>
      <w:r w:rsidRPr="005266EB">
        <w:rPr>
          <w:rFonts w:ascii="Times New Roman" w:hAnsi="Times New Roman" w:cs="Times New Roman"/>
          <w:noProof/>
          <w:sz w:val="24"/>
          <w:szCs w:val="24"/>
        </w:rPr>
        <w:t>„</w:t>
      </w:r>
      <w:r w:rsidR="005266EB">
        <w:rPr>
          <w:rFonts w:ascii="Times New Roman" w:hAnsi="Times New Roman" w:cs="Times New Roman"/>
          <w:noProof/>
          <w:sz w:val="24"/>
          <w:szCs w:val="24"/>
        </w:rPr>
        <w:t>Inspekcijski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nadzor</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nad</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primenom</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ovog</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zakona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relevantnih</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međunarodnih</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propisa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podzakonskog</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akta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donetog</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na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osnovu</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ovog</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zakona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u</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delu</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prava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putnika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kod</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uskraćivanja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ukrcavanja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otkazivanja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letova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kašnjenja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letova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prava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lica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sa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invaliditetom</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lica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sa</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smanjenom</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pokretljivošću</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Direktorat</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vrši</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preko</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vazduhoplovnih</w:t>
      </w:r>
      <w:r w:rsidRPr="005266EB">
        <w:rPr>
          <w:rFonts w:ascii="Times New Roman" w:hAnsi="Times New Roman" w:cs="Times New Roman"/>
          <w:noProof/>
          <w:sz w:val="24"/>
          <w:szCs w:val="24"/>
        </w:rPr>
        <w:t xml:space="preserve"> </w:t>
      </w:r>
      <w:r w:rsidR="005266EB">
        <w:rPr>
          <w:rFonts w:ascii="Times New Roman" w:hAnsi="Times New Roman" w:cs="Times New Roman"/>
          <w:noProof/>
          <w:sz w:val="24"/>
          <w:szCs w:val="24"/>
        </w:rPr>
        <w:t>inspektora</w:t>
      </w:r>
      <w:r w:rsidRPr="005266EB">
        <w:rPr>
          <w:rFonts w:ascii="Times New Roman" w:hAnsi="Times New Roman" w:cs="Times New Roman"/>
          <w:noProof/>
          <w:sz w:val="24"/>
          <w:szCs w:val="24"/>
        </w:rPr>
        <w:t>.”.</w:t>
      </w:r>
    </w:p>
    <w:p w:rsidR="00EE721E" w:rsidRPr="005266EB" w:rsidRDefault="00EE721E" w:rsidP="00EE721E">
      <w:pPr>
        <w:shd w:val="clear" w:color="auto" w:fill="FFFFFF"/>
        <w:tabs>
          <w:tab w:val="left" w:pos="720"/>
          <w:tab w:val="left" w:pos="1152"/>
        </w:tabs>
        <w:jc w:val="center"/>
        <w:rPr>
          <w:b/>
          <w:noProof/>
          <w:lang w:val="sr-Latn-CS"/>
        </w:rPr>
      </w:pPr>
    </w:p>
    <w:p w:rsidR="00EE721E" w:rsidRPr="005266EB" w:rsidRDefault="005266EB" w:rsidP="00EE721E">
      <w:pPr>
        <w:shd w:val="clear" w:color="auto" w:fill="FFFFFF"/>
        <w:tabs>
          <w:tab w:val="left" w:pos="720"/>
          <w:tab w:val="left" w:pos="1152"/>
        </w:tabs>
        <w:jc w:val="center"/>
        <w:rPr>
          <w:b/>
          <w:noProof/>
          <w:lang w:val="sr-Latn-CS"/>
        </w:rPr>
      </w:pPr>
      <w:r>
        <w:rPr>
          <w:b/>
          <w:noProof/>
          <w:lang w:val="sr-Latn-CS"/>
        </w:rPr>
        <w:t>Član</w:t>
      </w:r>
      <w:r w:rsidR="00EE721E" w:rsidRPr="005266EB">
        <w:rPr>
          <w:b/>
          <w:noProof/>
          <w:lang w:val="sr-Latn-CS"/>
        </w:rPr>
        <w:t xml:space="preserve"> 11.</w:t>
      </w:r>
    </w:p>
    <w:p w:rsidR="00EE721E" w:rsidRPr="005266EB" w:rsidRDefault="00EE721E" w:rsidP="00EE721E">
      <w:pPr>
        <w:shd w:val="clear" w:color="auto" w:fill="FFFFFF"/>
        <w:tabs>
          <w:tab w:val="left" w:pos="720"/>
          <w:tab w:val="left" w:pos="1152"/>
        </w:tabs>
        <w:jc w:val="both"/>
        <w:rPr>
          <w:noProof/>
          <w:lang w:val="sr-Latn-CS"/>
        </w:rPr>
      </w:pPr>
      <w:r w:rsidRPr="005266EB">
        <w:rPr>
          <w:b/>
          <w:noProof/>
          <w:lang w:val="sr-Latn-CS"/>
        </w:rPr>
        <w:lastRenderedPageBreak/>
        <w:tab/>
      </w:r>
      <w:r w:rsidR="005266EB">
        <w:rPr>
          <w:noProof/>
          <w:lang w:val="sr-Latn-CS"/>
        </w:rPr>
        <w:t>Ovaj</w:t>
      </w:r>
      <w:r w:rsidRPr="005266EB">
        <w:rPr>
          <w:noProof/>
          <w:lang w:val="sr-Latn-CS"/>
        </w:rPr>
        <w:t xml:space="preserve"> </w:t>
      </w:r>
      <w:r w:rsidR="005266EB">
        <w:rPr>
          <w:noProof/>
          <w:lang w:val="sr-Latn-CS"/>
        </w:rPr>
        <w:t>zakon</w:t>
      </w:r>
      <w:r w:rsidRPr="005266EB">
        <w:rPr>
          <w:noProof/>
          <w:lang w:val="sr-Latn-CS"/>
        </w:rPr>
        <w:t xml:space="preserve"> </w:t>
      </w:r>
      <w:r w:rsidR="005266EB">
        <w:rPr>
          <w:noProof/>
          <w:lang w:val="sr-Latn-CS"/>
        </w:rPr>
        <w:t>stupa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snagu</w:t>
      </w:r>
      <w:r w:rsidRPr="005266EB">
        <w:rPr>
          <w:noProof/>
          <w:lang w:val="sr-Latn-CS"/>
        </w:rPr>
        <w:t xml:space="preserve"> </w:t>
      </w:r>
      <w:r w:rsidR="005266EB">
        <w:rPr>
          <w:noProof/>
          <w:lang w:val="sr-Latn-CS"/>
        </w:rPr>
        <w:t>osmog</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objavljivanja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Službenom</w:t>
      </w:r>
      <w:r w:rsidRPr="005266EB">
        <w:rPr>
          <w:noProof/>
          <w:lang w:val="sr-Latn-CS"/>
        </w:rPr>
        <w:t xml:space="preserve"> </w:t>
      </w:r>
      <w:r w:rsidR="005266EB">
        <w:rPr>
          <w:noProof/>
          <w:lang w:val="sr-Latn-CS"/>
        </w:rPr>
        <w:t>glasniku</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w:t>
      </w:r>
    </w:p>
    <w:p w:rsidR="00EE721E" w:rsidRPr="005266EB" w:rsidRDefault="00EE721E" w:rsidP="00EE721E">
      <w:pPr>
        <w:tabs>
          <w:tab w:val="left" w:pos="720"/>
          <w:tab w:val="left" w:pos="1152"/>
        </w:tabs>
        <w:jc w:val="both"/>
        <w:rPr>
          <w:noProof/>
          <w:lang w:val="sr-Latn-CS"/>
        </w:rPr>
      </w:pPr>
      <w:r w:rsidRPr="005266EB">
        <w:rPr>
          <w:noProof/>
          <w:lang w:val="sr-Latn-CS"/>
        </w:rPr>
        <w:t xml:space="preserve"> </w:t>
      </w:r>
    </w:p>
    <w:p w:rsidR="00EE721E" w:rsidRPr="005266EB" w:rsidRDefault="00EE721E" w:rsidP="00EE721E">
      <w:pPr>
        <w:jc w:val="both"/>
        <w:rPr>
          <w:noProof/>
          <w:lang w:val="sr-Latn-CS"/>
        </w:rPr>
      </w:pPr>
    </w:p>
    <w:p w:rsidR="00EE721E" w:rsidRPr="005266EB" w:rsidRDefault="00EE721E" w:rsidP="00EE721E">
      <w:pPr>
        <w:jc w:val="both"/>
        <w:rPr>
          <w:b/>
          <w:noProof/>
          <w:lang w:val="sr-Latn-CS"/>
        </w:rPr>
      </w:pPr>
      <w:r w:rsidRPr="005266EB">
        <w:rPr>
          <w:b/>
          <w:noProof/>
          <w:lang w:val="sr-Latn-CS"/>
        </w:rPr>
        <w:tab/>
      </w:r>
    </w:p>
    <w:p w:rsidR="00EE721E" w:rsidRPr="005266EB" w:rsidRDefault="00EE721E" w:rsidP="00EE721E">
      <w:pPr>
        <w:jc w:val="both"/>
        <w:rPr>
          <w:noProof/>
          <w:lang w:val="sr-Latn-CS"/>
        </w:rPr>
      </w:pPr>
    </w:p>
    <w:p w:rsidR="00EE721E" w:rsidRPr="005266EB" w:rsidRDefault="00EE721E" w:rsidP="00EE721E">
      <w:pPr>
        <w:jc w:val="both"/>
        <w:rPr>
          <w:noProof/>
          <w:lang w:val="sr-Latn-CS"/>
        </w:rPr>
      </w:pPr>
    </w:p>
    <w:p w:rsidR="00EE721E" w:rsidRPr="005266EB" w:rsidRDefault="00EE721E" w:rsidP="00EE721E">
      <w:pPr>
        <w:jc w:val="both"/>
        <w:rPr>
          <w:noProof/>
          <w:lang w:val="sr-Latn-CS"/>
        </w:rPr>
      </w:pPr>
    </w:p>
    <w:p w:rsidR="00EE721E" w:rsidRPr="005266EB" w:rsidRDefault="00EE721E" w:rsidP="00EE721E">
      <w:pPr>
        <w:jc w:val="both"/>
        <w:rPr>
          <w:noProof/>
          <w:lang w:val="sr-Latn-CS"/>
        </w:rPr>
      </w:pPr>
    </w:p>
    <w:p w:rsidR="00EE721E" w:rsidRPr="005266EB" w:rsidRDefault="00EE721E" w:rsidP="00EE721E">
      <w:pPr>
        <w:jc w:val="both"/>
        <w:rPr>
          <w:noProof/>
          <w:lang w:val="sr-Latn-CS"/>
        </w:rPr>
        <w:sectPr w:rsidR="00EE721E" w:rsidRPr="005266EB" w:rsidSect="00EE095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pPr>
    </w:p>
    <w:p w:rsidR="005F0543" w:rsidRPr="005266EB" w:rsidRDefault="005F0543">
      <w:pPr>
        <w:spacing w:after="200" w:line="276" w:lineRule="auto"/>
        <w:rPr>
          <w:noProof/>
          <w:lang w:val="sr-Latn-CS"/>
        </w:rPr>
      </w:pPr>
      <w:r w:rsidRPr="005266EB">
        <w:rPr>
          <w:noProof/>
          <w:lang w:val="sr-Latn-CS"/>
        </w:rPr>
        <w:lastRenderedPageBreak/>
        <w:br w:type="page"/>
      </w:r>
    </w:p>
    <w:p w:rsidR="005F0543" w:rsidRPr="005266EB" w:rsidRDefault="005266EB" w:rsidP="005F0543">
      <w:pPr>
        <w:pStyle w:val="Naslov"/>
        <w:tabs>
          <w:tab w:val="left" w:pos="720"/>
        </w:tabs>
        <w:rPr>
          <w:rFonts w:ascii="Times New Roman" w:hAnsi="Times New Roman" w:cs="Times New Roman"/>
          <w:noProof/>
          <w:lang w:val="sr-Latn-CS"/>
        </w:rPr>
      </w:pPr>
      <w:r>
        <w:rPr>
          <w:rFonts w:ascii="Times New Roman" w:hAnsi="Times New Roman" w:cs="Times New Roman"/>
          <w:noProof/>
          <w:lang w:val="sr-Latn-CS"/>
        </w:rPr>
        <w:lastRenderedPageBreak/>
        <w:t>OBRAZLOŽENJE</w:t>
      </w:r>
    </w:p>
    <w:p w:rsidR="005F0543" w:rsidRPr="005266EB" w:rsidRDefault="005F0543" w:rsidP="005F0543">
      <w:pPr>
        <w:pStyle w:val="Naslov"/>
        <w:rPr>
          <w:rFonts w:ascii="Times New Roman" w:hAnsi="Times New Roman" w:cs="Times New Roman"/>
          <w:noProof/>
          <w:lang w:val="sr-Latn-CS"/>
        </w:rPr>
      </w:pPr>
    </w:p>
    <w:p w:rsidR="005F0543" w:rsidRPr="005266EB" w:rsidRDefault="005F0543" w:rsidP="005F0543">
      <w:pPr>
        <w:pStyle w:val="Naslov"/>
        <w:rPr>
          <w:rFonts w:ascii="Times New Roman" w:hAnsi="Times New Roman" w:cs="Times New Roman"/>
          <w:noProof/>
          <w:lang w:val="sr-Latn-CS"/>
        </w:rPr>
      </w:pPr>
      <w:r w:rsidRPr="005266EB">
        <w:rPr>
          <w:rFonts w:ascii="Times New Roman" w:hAnsi="Times New Roman" w:cs="Times New Roman"/>
          <w:noProof/>
          <w:lang w:val="sr-Latn-CS"/>
        </w:rPr>
        <w:t xml:space="preserve">I. </w:t>
      </w:r>
      <w:r w:rsidR="005266EB">
        <w:rPr>
          <w:rFonts w:ascii="Times New Roman" w:hAnsi="Times New Roman" w:cs="Times New Roman"/>
          <w:noProof/>
          <w:lang w:val="sr-Latn-CS"/>
        </w:rPr>
        <w:t>USTAVNI</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OSNOV</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ZA</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DONOŠENJE</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ZAKONA</w:t>
      </w:r>
    </w:p>
    <w:p w:rsidR="005F0543" w:rsidRPr="005266EB" w:rsidRDefault="005F0543" w:rsidP="005F0543">
      <w:pPr>
        <w:tabs>
          <w:tab w:val="left" w:pos="720"/>
        </w:tabs>
        <w:jc w:val="both"/>
        <w:rPr>
          <w:noProof/>
          <w:lang w:val="sr-Latn-CS"/>
        </w:rPr>
      </w:pPr>
      <w:r w:rsidRPr="005266EB">
        <w:rPr>
          <w:noProof/>
          <w:lang w:val="sr-Latn-CS"/>
        </w:rPr>
        <w:tab/>
      </w:r>
      <w:r w:rsidR="005266EB">
        <w:rPr>
          <w:noProof/>
          <w:lang w:val="sr-Latn-CS"/>
        </w:rPr>
        <w:t>Ustavni</w:t>
      </w:r>
      <w:r w:rsidRPr="005266EB">
        <w:rPr>
          <w:noProof/>
          <w:lang w:val="sr-Latn-CS"/>
        </w:rPr>
        <w:t xml:space="preserve"> </w:t>
      </w:r>
      <w:r w:rsidR="005266EB">
        <w:rPr>
          <w:noProof/>
          <w:lang w:val="sr-Latn-CS"/>
        </w:rPr>
        <w:t>osnov</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donošenje</w:t>
      </w:r>
      <w:r w:rsidRPr="005266EB">
        <w:rPr>
          <w:noProof/>
          <w:lang w:val="sr-Latn-CS"/>
        </w:rPr>
        <w:t xml:space="preserve">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sadržan</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97. </w:t>
      </w:r>
      <w:r w:rsidR="005266EB">
        <w:rPr>
          <w:noProof/>
          <w:lang w:val="sr-Latn-CS"/>
        </w:rPr>
        <w:t>stav</w:t>
      </w:r>
      <w:r w:rsidRPr="005266EB">
        <w:rPr>
          <w:noProof/>
          <w:lang w:val="sr-Latn-CS"/>
        </w:rPr>
        <w:t xml:space="preserve"> 1. </w:t>
      </w:r>
      <w:r w:rsidR="005266EB">
        <w:rPr>
          <w:noProof/>
          <w:lang w:val="sr-Latn-CS"/>
        </w:rPr>
        <w:t>tačka</w:t>
      </w:r>
      <w:r w:rsidRPr="005266EB">
        <w:rPr>
          <w:noProof/>
          <w:lang w:val="sr-Latn-CS"/>
        </w:rPr>
        <w:t xml:space="preserve"> 7. </w:t>
      </w:r>
      <w:r w:rsidR="005266EB">
        <w:rPr>
          <w:noProof/>
          <w:lang w:val="sr-Latn-CS"/>
        </w:rPr>
        <w:t>Ustava</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kome</w:t>
      </w:r>
      <w:r w:rsidRPr="005266EB">
        <w:rPr>
          <w:noProof/>
          <w:lang w:val="sr-Latn-CS"/>
        </w:rPr>
        <w:t xml:space="preserve"> </w:t>
      </w:r>
      <w:r w:rsidR="005266EB">
        <w:rPr>
          <w:noProof/>
          <w:lang w:val="sr-Latn-CS"/>
        </w:rPr>
        <w:t>Republika</w:t>
      </w:r>
      <w:r w:rsidRPr="005266EB">
        <w:rPr>
          <w:noProof/>
          <w:lang w:val="sr-Latn-CS"/>
        </w:rPr>
        <w:t xml:space="preserve"> </w:t>
      </w:r>
      <w:r w:rsidR="005266EB">
        <w:rPr>
          <w:noProof/>
          <w:lang w:val="sr-Latn-CS"/>
        </w:rPr>
        <w:t>Srbija</w:t>
      </w:r>
      <w:r w:rsidRPr="005266EB">
        <w:rPr>
          <w:noProof/>
          <w:lang w:val="sr-Latn-CS"/>
        </w:rPr>
        <w:t xml:space="preserve"> </w:t>
      </w:r>
      <w:r w:rsidR="005266EB">
        <w:rPr>
          <w:noProof/>
          <w:lang w:val="sr-Latn-CS"/>
        </w:rPr>
        <w:t>uređuje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obezbeđuje</w:t>
      </w:r>
      <w:r w:rsidRPr="005266EB">
        <w:rPr>
          <w:noProof/>
          <w:lang w:val="sr-Latn-CS"/>
        </w:rPr>
        <w:t xml:space="preserve">, </w:t>
      </w:r>
      <w:r w:rsidR="005266EB">
        <w:rPr>
          <w:noProof/>
          <w:lang w:val="sr-Latn-CS"/>
        </w:rPr>
        <w:t>pored</w:t>
      </w:r>
      <w:r w:rsidRPr="005266EB">
        <w:rPr>
          <w:noProof/>
          <w:lang w:val="sr-Latn-CS"/>
        </w:rPr>
        <w:t xml:space="preserve"> </w:t>
      </w:r>
      <w:r w:rsidR="005266EB">
        <w:rPr>
          <w:noProof/>
          <w:lang w:val="sr-Latn-CS"/>
        </w:rPr>
        <w:t>ostalog</w:t>
      </w:r>
      <w:r w:rsidRPr="005266EB">
        <w:rPr>
          <w:noProof/>
          <w:lang w:val="sr-Latn-CS"/>
        </w:rPr>
        <w:t xml:space="preserve">, </w:t>
      </w:r>
      <w:r w:rsidR="005266EB">
        <w:rPr>
          <w:noProof/>
          <w:lang w:val="sr-Latn-CS"/>
        </w:rPr>
        <w:t>svojinske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obligacione</w:t>
      </w:r>
      <w:r w:rsidRPr="005266EB">
        <w:rPr>
          <w:noProof/>
          <w:lang w:val="sr-Latn-CS"/>
        </w:rPr>
        <w:t xml:space="preserve"> </w:t>
      </w:r>
      <w:r w:rsidR="005266EB">
        <w:rPr>
          <w:noProof/>
          <w:lang w:val="sr-Latn-CS"/>
        </w:rPr>
        <w:t>odnose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zaštitu</w:t>
      </w:r>
      <w:r w:rsidRPr="005266EB">
        <w:rPr>
          <w:noProof/>
          <w:lang w:val="sr-Latn-CS"/>
        </w:rPr>
        <w:t xml:space="preserve"> </w:t>
      </w:r>
      <w:r w:rsidR="005266EB">
        <w:rPr>
          <w:noProof/>
          <w:lang w:val="sr-Latn-CS"/>
        </w:rPr>
        <w:t>svih</w:t>
      </w:r>
      <w:r w:rsidRPr="005266EB">
        <w:rPr>
          <w:noProof/>
          <w:lang w:val="sr-Latn-CS"/>
        </w:rPr>
        <w:t xml:space="preserve"> </w:t>
      </w:r>
      <w:r w:rsidR="005266EB">
        <w:rPr>
          <w:noProof/>
          <w:lang w:val="sr-Latn-CS"/>
        </w:rPr>
        <w:t>oblika</w:t>
      </w:r>
      <w:r w:rsidRPr="005266EB">
        <w:rPr>
          <w:noProof/>
          <w:lang w:val="sr-Latn-CS"/>
        </w:rPr>
        <w:t xml:space="preserve"> </w:t>
      </w:r>
      <w:r w:rsidR="005266EB">
        <w:rPr>
          <w:noProof/>
          <w:lang w:val="sr-Latn-CS"/>
        </w:rPr>
        <w:t>svojine</w:t>
      </w:r>
      <w:r w:rsidRPr="005266EB">
        <w:rPr>
          <w:noProof/>
          <w:lang w:val="sr-Latn-CS"/>
        </w:rPr>
        <w:t>.</w:t>
      </w:r>
    </w:p>
    <w:p w:rsidR="005F0543" w:rsidRPr="005266EB" w:rsidRDefault="005F0543" w:rsidP="005F0543">
      <w:pPr>
        <w:tabs>
          <w:tab w:val="left" w:pos="720"/>
        </w:tabs>
        <w:jc w:val="both"/>
        <w:rPr>
          <w:noProof/>
          <w:lang w:val="sr-Latn-CS"/>
        </w:rPr>
      </w:pPr>
    </w:p>
    <w:p w:rsidR="005F0543" w:rsidRPr="005266EB" w:rsidRDefault="005F0543" w:rsidP="005F0543">
      <w:pPr>
        <w:pStyle w:val="Naslov"/>
        <w:rPr>
          <w:rFonts w:ascii="Times New Roman" w:hAnsi="Times New Roman" w:cs="Times New Roman"/>
          <w:noProof/>
          <w:lang w:val="sr-Latn-CS"/>
        </w:rPr>
      </w:pPr>
      <w:r w:rsidRPr="005266EB">
        <w:rPr>
          <w:rFonts w:ascii="Times New Roman" w:hAnsi="Times New Roman" w:cs="Times New Roman"/>
          <w:noProof/>
          <w:lang w:val="sr-Latn-CS"/>
        </w:rPr>
        <w:t xml:space="preserve">II. </w:t>
      </w:r>
      <w:r w:rsidR="005266EB">
        <w:rPr>
          <w:rFonts w:ascii="Times New Roman" w:hAnsi="Times New Roman" w:cs="Times New Roman"/>
          <w:noProof/>
          <w:lang w:val="sr-Latn-CS"/>
        </w:rPr>
        <w:t>RAZLOZI</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ZA</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DONOŠENJE</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ZAKONA</w:t>
      </w:r>
      <w:r w:rsidRPr="005266EB">
        <w:rPr>
          <w:rFonts w:ascii="Times New Roman" w:hAnsi="Times New Roman" w:cs="Times New Roman"/>
          <w:noProof/>
          <w:lang w:val="sr-Latn-CS"/>
        </w:rPr>
        <w:t xml:space="preserve"> </w:t>
      </w:r>
    </w:p>
    <w:p w:rsidR="005F0543" w:rsidRPr="005266EB" w:rsidRDefault="005266EB" w:rsidP="005F0543">
      <w:pPr>
        <w:ind w:firstLine="720"/>
        <w:jc w:val="both"/>
        <w:rPr>
          <w:noProof/>
          <w:lang w:val="sr-Latn-CS"/>
        </w:rPr>
      </w:pPr>
      <w:r>
        <w:rPr>
          <w:noProof/>
          <w:lang w:val="sr-Latn-CS"/>
        </w:rPr>
        <w:t>Predviđena</w:t>
      </w:r>
      <w:r w:rsidR="005F0543" w:rsidRPr="005266EB">
        <w:rPr>
          <w:noProof/>
          <w:lang w:val="sr-Latn-CS"/>
        </w:rPr>
        <w:t xml:space="preserve"> </w:t>
      </w:r>
      <w:r>
        <w:rPr>
          <w:noProof/>
          <w:lang w:val="sr-Latn-CS"/>
        </w:rPr>
        <w:t>rešenja</w:t>
      </w:r>
      <w:r w:rsidR="005F0543" w:rsidRPr="005266EB">
        <w:rPr>
          <w:noProof/>
          <w:lang w:val="sr-Latn-CS"/>
        </w:rPr>
        <w:t xml:space="preserve"> </w:t>
      </w:r>
      <w:r>
        <w:rPr>
          <w:noProof/>
          <w:lang w:val="sr-Latn-CS"/>
        </w:rPr>
        <w:t>prvenstveno</w:t>
      </w:r>
      <w:r w:rsidR="005F0543" w:rsidRPr="005266EB">
        <w:rPr>
          <w:noProof/>
          <w:lang w:val="sr-Latn-CS"/>
        </w:rPr>
        <w:t xml:space="preserve"> </w:t>
      </w:r>
      <w:r>
        <w:rPr>
          <w:noProof/>
          <w:lang w:val="sr-Latn-CS"/>
        </w:rPr>
        <w:t>imaju</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cilj</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otklone</w:t>
      </w:r>
      <w:r w:rsidR="005F0543" w:rsidRPr="005266EB">
        <w:rPr>
          <w:noProof/>
          <w:lang w:val="sr-Latn-CS"/>
        </w:rPr>
        <w:t xml:space="preserve"> </w:t>
      </w:r>
      <w:r>
        <w:rPr>
          <w:noProof/>
          <w:lang w:val="sr-Latn-CS"/>
        </w:rPr>
        <w:t>uočene</w:t>
      </w:r>
      <w:r w:rsidR="005F0543" w:rsidRPr="005266EB">
        <w:rPr>
          <w:noProof/>
          <w:lang w:val="sr-Latn-CS"/>
        </w:rPr>
        <w:t xml:space="preserve"> </w:t>
      </w:r>
      <w:r>
        <w:rPr>
          <w:noProof/>
          <w:lang w:val="sr-Latn-CS"/>
        </w:rPr>
        <w:t>nedostatke</w:t>
      </w:r>
      <w:r w:rsidR="005F0543" w:rsidRPr="005266EB">
        <w:rPr>
          <w:noProof/>
          <w:lang w:val="sr-Latn-CS"/>
        </w:rPr>
        <w:t xml:space="preserve"> </w:t>
      </w:r>
      <w:r>
        <w:rPr>
          <w:noProof/>
          <w:lang w:val="sr-Latn-CS"/>
        </w:rPr>
        <w:t>terminološke</w:t>
      </w:r>
      <w:r w:rsidR="005F0543" w:rsidRPr="005266EB">
        <w:rPr>
          <w:noProof/>
          <w:lang w:val="sr-Latn-CS"/>
        </w:rPr>
        <w:t xml:space="preserve"> </w:t>
      </w:r>
      <w:r>
        <w:rPr>
          <w:noProof/>
          <w:lang w:val="sr-Latn-CS"/>
        </w:rPr>
        <w:t>prirode</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taj</w:t>
      </w:r>
      <w:r w:rsidR="005F0543" w:rsidRPr="005266EB">
        <w:rPr>
          <w:noProof/>
          <w:lang w:val="sr-Latn-CS"/>
        </w:rPr>
        <w:t xml:space="preserve"> </w:t>
      </w:r>
      <w:r>
        <w:rPr>
          <w:noProof/>
          <w:lang w:val="sr-Latn-CS"/>
        </w:rPr>
        <w:t>način</w:t>
      </w:r>
      <w:r w:rsidR="005F0543" w:rsidRPr="005266EB">
        <w:rPr>
          <w:noProof/>
          <w:lang w:val="sr-Latn-CS"/>
        </w:rPr>
        <w:t xml:space="preserve"> </w:t>
      </w:r>
      <w:r>
        <w:rPr>
          <w:noProof/>
          <w:lang w:val="sr-Latn-CS"/>
        </w:rPr>
        <w:t>omoguće</w:t>
      </w:r>
      <w:r w:rsidR="005F0543" w:rsidRPr="005266EB">
        <w:rPr>
          <w:noProof/>
          <w:lang w:val="sr-Latn-CS"/>
        </w:rPr>
        <w:t xml:space="preserve"> </w:t>
      </w:r>
      <w:r>
        <w:rPr>
          <w:noProof/>
          <w:lang w:val="sr-Latn-CS"/>
        </w:rPr>
        <w:t>efikasniju</w:t>
      </w:r>
      <w:r w:rsidR="005F0543" w:rsidRPr="005266EB">
        <w:rPr>
          <w:noProof/>
          <w:lang w:val="sr-Latn-CS"/>
        </w:rPr>
        <w:t xml:space="preserve"> </w:t>
      </w:r>
      <w:r>
        <w:rPr>
          <w:noProof/>
          <w:lang w:val="sr-Latn-CS"/>
        </w:rPr>
        <w:t>primenu</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preciznije</w:t>
      </w:r>
      <w:r w:rsidR="005F0543" w:rsidRPr="005266EB">
        <w:rPr>
          <w:noProof/>
          <w:lang w:val="sr-Latn-CS"/>
        </w:rPr>
        <w:t xml:space="preserve"> </w:t>
      </w:r>
      <w:r>
        <w:rPr>
          <w:noProof/>
          <w:lang w:val="sr-Latn-CS"/>
        </w:rPr>
        <w:t>tumačenje</w:t>
      </w:r>
      <w:r w:rsidR="005F0543" w:rsidRPr="005266EB">
        <w:rPr>
          <w:noProof/>
          <w:lang w:val="sr-Latn-CS"/>
        </w:rPr>
        <w:t xml:space="preserve"> </w:t>
      </w:r>
      <w:r>
        <w:rPr>
          <w:noProof/>
          <w:lang w:val="sr-Latn-CS"/>
        </w:rPr>
        <w:t>važećeg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obligacionim</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osnovama</w:t>
      </w:r>
      <w:r w:rsidR="005F0543" w:rsidRPr="005266EB">
        <w:rPr>
          <w:noProof/>
          <w:lang w:val="sr-Latn-CS"/>
        </w:rPr>
        <w:t xml:space="preserve"> </w:t>
      </w:r>
      <w:r>
        <w:rPr>
          <w:noProof/>
          <w:lang w:val="sr-Latn-CS"/>
        </w:rPr>
        <w:t>svojinsko</w:t>
      </w:r>
      <w:r w:rsidR="005F0543" w:rsidRPr="005266EB">
        <w:rPr>
          <w:noProof/>
          <w:lang w:val="sr-Latn-CS"/>
        </w:rPr>
        <w:t>-</w:t>
      </w:r>
      <w:r>
        <w:rPr>
          <w:noProof/>
          <w:lang w:val="sr-Latn-CS"/>
        </w:rPr>
        <w:t>pravnih</w:t>
      </w:r>
      <w:r w:rsidR="005F0543" w:rsidRPr="005266EB">
        <w:rPr>
          <w:noProof/>
          <w:lang w:val="sr-Latn-CS"/>
        </w:rPr>
        <w:t xml:space="preserve"> </w:t>
      </w:r>
      <w:r>
        <w:rPr>
          <w:noProof/>
          <w:lang w:val="sr-Latn-CS"/>
        </w:rPr>
        <w:t>odnosa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vazdušnom</w:t>
      </w:r>
      <w:r w:rsidR="005F0543" w:rsidRPr="005266EB">
        <w:rPr>
          <w:noProof/>
          <w:lang w:val="sr-Latn-CS"/>
        </w:rPr>
        <w:t xml:space="preserve"> </w:t>
      </w:r>
      <w:r>
        <w:rPr>
          <w:noProof/>
          <w:lang w:val="sr-Latn-CS"/>
        </w:rPr>
        <w:t>saobraćaju</w:t>
      </w:r>
      <w:r w:rsidR="005F0543" w:rsidRPr="005266EB">
        <w:rPr>
          <w:noProof/>
          <w:lang w:val="sr-Latn-CS"/>
        </w:rPr>
        <w:t xml:space="preserve"> („</w:t>
      </w:r>
      <w:r>
        <w:rPr>
          <w:noProof/>
          <w:lang w:val="sr-Latn-CS"/>
        </w:rPr>
        <w:t>Službeni</w:t>
      </w:r>
      <w:r w:rsidR="005F0543" w:rsidRPr="005266EB">
        <w:rPr>
          <w:noProof/>
          <w:lang w:val="sr-Latn-CS"/>
        </w:rPr>
        <w:t xml:space="preserve"> </w:t>
      </w:r>
      <w:r>
        <w:rPr>
          <w:noProof/>
          <w:lang w:val="sr-Latn-CS"/>
        </w:rPr>
        <w:t>glasnik</w:t>
      </w:r>
      <w:r w:rsidR="005F0543" w:rsidRPr="005266EB">
        <w:rPr>
          <w:noProof/>
          <w:lang w:val="sr-Latn-CS"/>
        </w:rPr>
        <w:t xml:space="preserve"> </w:t>
      </w:r>
      <w:r>
        <w:rPr>
          <w:noProof/>
          <w:lang w:val="sr-Latn-CS"/>
        </w:rPr>
        <w:t>RS</w:t>
      </w:r>
      <w:r w:rsidR="005F0543" w:rsidRPr="005266EB">
        <w:rPr>
          <w:noProof/>
          <w:lang w:val="sr-Latn-CS"/>
        </w:rPr>
        <w:t xml:space="preserve">”, </w:t>
      </w:r>
      <w:r>
        <w:rPr>
          <w:noProof/>
          <w:lang w:val="sr-Latn-CS"/>
        </w:rPr>
        <w:t>broj</w:t>
      </w:r>
      <w:r w:rsidR="005F0543" w:rsidRPr="005266EB">
        <w:rPr>
          <w:noProof/>
          <w:lang w:val="sr-Latn-CS"/>
        </w:rPr>
        <w:t xml:space="preserve"> 87/11).</w:t>
      </w:r>
    </w:p>
    <w:p w:rsidR="005F0543" w:rsidRPr="005266EB" w:rsidRDefault="005266EB" w:rsidP="005F0543">
      <w:pPr>
        <w:ind w:firstLine="720"/>
        <w:jc w:val="both"/>
        <w:rPr>
          <w:noProof/>
          <w:color w:val="000000"/>
          <w:lang w:val="sr-Latn-CS"/>
        </w:rPr>
      </w:pPr>
      <w:r>
        <w:rPr>
          <w:noProof/>
          <w:lang w:val="sr-Latn-CS"/>
        </w:rPr>
        <w:t>Pored</w:t>
      </w:r>
      <w:r w:rsidR="005F0543" w:rsidRPr="005266EB">
        <w:rPr>
          <w:noProof/>
          <w:lang w:val="sr-Latn-CS"/>
        </w:rPr>
        <w:t xml:space="preserve"> </w:t>
      </w:r>
      <w:r>
        <w:rPr>
          <w:noProof/>
          <w:lang w:val="sr-Latn-CS"/>
        </w:rPr>
        <w:t>navedenog</w:t>
      </w:r>
      <w:r w:rsidR="005F0543" w:rsidRPr="005266EB">
        <w:rPr>
          <w:noProof/>
          <w:lang w:val="sr-Latn-CS"/>
        </w:rPr>
        <w:t xml:space="preserve">, </w:t>
      </w:r>
      <w:r>
        <w:rPr>
          <w:noProof/>
          <w:lang w:val="sr-Latn-CS"/>
        </w:rPr>
        <w:t>izmene</w:t>
      </w:r>
      <w:r w:rsidR="005F0543" w:rsidRPr="005266EB">
        <w:rPr>
          <w:noProof/>
          <w:lang w:val="sr-Latn-CS"/>
        </w:rPr>
        <w:t xml:space="preserve"> </w:t>
      </w:r>
      <w:r>
        <w:rPr>
          <w:noProof/>
          <w:lang w:val="sr-Latn-CS"/>
        </w:rPr>
        <w:t>važećeg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izvršene</w:t>
      </w:r>
      <w:r w:rsidR="005F0543" w:rsidRPr="005266EB">
        <w:rPr>
          <w:noProof/>
          <w:lang w:val="sr-Latn-CS"/>
        </w:rPr>
        <w:t xml:space="preserve"> </w:t>
      </w:r>
      <w:r>
        <w:rPr>
          <w:noProof/>
          <w:lang w:val="sr-Latn-CS"/>
        </w:rPr>
        <w:t>su</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cilju</w:t>
      </w:r>
      <w:r w:rsidR="005F0543" w:rsidRPr="005266EB">
        <w:rPr>
          <w:noProof/>
          <w:lang w:val="sr-Latn-CS"/>
        </w:rPr>
        <w:t xml:space="preserve"> </w:t>
      </w:r>
      <w:r>
        <w:rPr>
          <w:noProof/>
          <w:lang w:val="sr-Latn-CS"/>
        </w:rPr>
        <w:t>dodatnog</w:t>
      </w:r>
      <w:r w:rsidR="005F0543" w:rsidRPr="005266EB">
        <w:rPr>
          <w:noProof/>
          <w:lang w:val="sr-Latn-CS"/>
        </w:rPr>
        <w:t xml:space="preserve"> </w:t>
      </w:r>
      <w:r>
        <w:rPr>
          <w:noProof/>
          <w:lang w:val="sr-Latn-CS"/>
        </w:rPr>
        <w:t>usklađivanja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Uredbom</w:t>
      </w:r>
      <w:r w:rsidR="005F0543" w:rsidRPr="005266EB">
        <w:rPr>
          <w:noProof/>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xml:space="preserve">. 261/2004 </w:t>
      </w:r>
      <w:r>
        <w:rPr>
          <w:noProof/>
          <w:color w:val="000000"/>
          <w:lang w:val="sr-Latn-CS"/>
        </w:rPr>
        <w:t>od</w:t>
      </w:r>
      <w:r w:rsidR="005F0543" w:rsidRPr="005266EB">
        <w:rPr>
          <w:noProof/>
          <w:color w:val="000000"/>
          <w:lang w:val="sr-Latn-CS"/>
        </w:rPr>
        <w:t xml:space="preserve"> 11. </w:t>
      </w:r>
      <w:r>
        <w:rPr>
          <w:noProof/>
          <w:color w:val="000000"/>
          <w:lang w:val="sr-Latn-CS"/>
        </w:rPr>
        <w:t>februara</w:t>
      </w:r>
      <w:r w:rsidR="005F0543" w:rsidRPr="005266EB">
        <w:rPr>
          <w:noProof/>
          <w:color w:val="000000"/>
          <w:lang w:val="sr-Latn-CS"/>
        </w:rPr>
        <w:t xml:space="preserve"> 2004. </w:t>
      </w:r>
      <w:r>
        <w:rPr>
          <w:noProof/>
          <w:color w:val="000000"/>
          <w:lang w:val="sr-Latn-CS"/>
        </w:rPr>
        <w:t>godine</w:t>
      </w:r>
      <w:r w:rsidR="005F0543" w:rsidRPr="005266EB">
        <w:rPr>
          <w:noProof/>
          <w:color w:val="000000"/>
          <w:lang w:val="sr-Latn-CS"/>
        </w:rPr>
        <w:t xml:space="preserve"> </w:t>
      </w:r>
      <w:r>
        <w:rPr>
          <w:noProof/>
          <w:color w:val="000000"/>
          <w:lang w:val="sr-Latn-CS"/>
        </w:rPr>
        <w:t>o</w:t>
      </w:r>
      <w:r w:rsidR="005F0543" w:rsidRPr="005266EB">
        <w:rPr>
          <w:noProof/>
          <w:color w:val="000000"/>
          <w:lang w:val="sr-Latn-CS"/>
        </w:rPr>
        <w:t xml:space="preserve"> </w:t>
      </w:r>
      <w:r>
        <w:rPr>
          <w:noProof/>
          <w:color w:val="000000"/>
          <w:lang w:val="sr-Latn-CS"/>
        </w:rPr>
        <w:t>zajedničkim</w:t>
      </w:r>
      <w:r w:rsidR="005F0543" w:rsidRPr="005266EB">
        <w:rPr>
          <w:noProof/>
          <w:color w:val="000000"/>
          <w:lang w:val="sr-Latn-CS"/>
        </w:rPr>
        <w:t xml:space="preserve"> </w:t>
      </w:r>
      <w:r>
        <w:rPr>
          <w:noProof/>
          <w:color w:val="000000"/>
          <w:lang w:val="sr-Latn-CS"/>
        </w:rPr>
        <w:t>pravilima</w:t>
      </w:r>
      <w:r w:rsidR="005F0543" w:rsidRPr="005266EB">
        <w:rPr>
          <w:noProof/>
          <w:color w:val="000000"/>
          <w:lang w:val="sr-Latn-CS"/>
        </w:rPr>
        <w:t xml:space="preserve"> </w:t>
      </w:r>
      <w:r>
        <w:rPr>
          <w:noProof/>
          <w:color w:val="000000"/>
          <w:lang w:val="sr-Latn-CS"/>
        </w:rPr>
        <w:t>u</w:t>
      </w:r>
      <w:r w:rsidR="005F0543" w:rsidRPr="005266EB">
        <w:rPr>
          <w:noProof/>
          <w:color w:val="000000"/>
          <w:lang w:val="sr-Latn-CS"/>
        </w:rPr>
        <w:t xml:space="preserve"> </w:t>
      </w:r>
      <w:r>
        <w:rPr>
          <w:noProof/>
          <w:color w:val="000000"/>
          <w:lang w:val="sr-Latn-CS"/>
        </w:rPr>
        <w:t>pogledu</w:t>
      </w:r>
      <w:r w:rsidR="005F0543" w:rsidRPr="005266EB">
        <w:rPr>
          <w:noProof/>
          <w:color w:val="000000"/>
          <w:lang w:val="sr-Latn-CS"/>
        </w:rPr>
        <w:t xml:space="preserve"> </w:t>
      </w:r>
      <w:r>
        <w:rPr>
          <w:noProof/>
          <w:color w:val="000000"/>
          <w:lang w:val="sr-Latn-CS"/>
        </w:rPr>
        <w:t>naknade</w:t>
      </w:r>
      <w:r w:rsidR="005F0543" w:rsidRPr="005266EB">
        <w:rPr>
          <w:noProof/>
          <w:color w:val="000000"/>
          <w:lang w:val="sr-Latn-CS"/>
        </w:rPr>
        <w:t xml:space="preserve"> </w:t>
      </w:r>
      <w:r>
        <w:rPr>
          <w:noProof/>
          <w:color w:val="000000"/>
          <w:lang w:val="sr-Latn-CS"/>
        </w:rPr>
        <w:t>štete</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pomoći</w:t>
      </w:r>
      <w:r w:rsidR="005F0543" w:rsidRPr="005266EB">
        <w:rPr>
          <w:noProof/>
          <w:color w:val="000000"/>
          <w:lang w:val="sr-Latn-CS"/>
        </w:rPr>
        <w:t xml:space="preserve"> </w:t>
      </w:r>
      <w:r>
        <w:rPr>
          <w:noProof/>
          <w:color w:val="000000"/>
          <w:lang w:val="sr-Latn-CS"/>
        </w:rPr>
        <w:t>putnicima</w:t>
      </w:r>
      <w:r w:rsidR="005F0543" w:rsidRPr="005266EB">
        <w:rPr>
          <w:noProof/>
          <w:color w:val="000000"/>
          <w:lang w:val="sr-Latn-CS"/>
        </w:rPr>
        <w:t xml:space="preserve"> </w:t>
      </w:r>
      <w:r>
        <w:rPr>
          <w:noProof/>
          <w:color w:val="000000"/>
          <w:lang w:val="sr-Latn-CS"/>
        </w:rPr>
        <w:t>u</w:t>
      </w:r>
      <w:r w:rsidR="005F0543" w:rsidRPr="005266EB">
        <w:rPr>
          <w:noProof/>
          <w:color w:val="000000"/>
          <w:lang w:val="sr-Latn-CS"/>
        </w:rPr>
        <w:t xml:space="preserve"> </w:t>
      </w:r>
      <w:r>
        <w:rPr>
          <w:noProof/>
          <w:color w:val="000000"/>
          <w:lang w:val="sr-Latn-CS"/>
        </w:rPr>
        <w:t>slučaju</w:t>
      </w:r>
      <w:r w:rsidR="005F0543" w:rsidRPr="005266EB">
        <w:rPr>
          <w:noProof/>
          <w:color w:val="000000"/>
          <w:lang w:val="sr-Latn-CS"/>
        </w:rPr>
        <w:t xml:space="preserve"> </w:t>
      </w:r>
      <w:r>
        <w:rPr>
          <w:noProof/>
          <w:color w:val="000000"/>
          <w:lang w:val="sr-Latn-CS"/>
        </w:rPr>
        <w:t>uskraćivanja</w:t>
      </w:r>
      <w:r w:rsidR="005F0543" w:rsidRPr="005266EB">
        <w:rPr>
          <w:noProof/>
          <w:color w:val="000000"/>
          <w:lang w:val="sr-Latn-CS"/>
        </w:rPr>
        <w:t xml:space="preserve"> </w:t>
      </w:r>
      <w:r>
        <w:rPr>
          <w:noProof/>
          <w:color w:val="000000"/>
          <w:lang w:val="sr-Latn-CS"/>
        </w:rPr>
        <w:t>ukrcavanja</w:t>
      </w:r>
      <w:r w:rsidR="005F0543" w:rsidRPr="005266EB">
        <w:rPr>
          <w:noProof/>
          <w:color w:val="000000"/>
          <w:lang w:val="sr-Latn-CS"/>
        </w:rPr>
        <w:t xml:space="preserve"> </w:t>
      </w:r>
      <w:r>
        <w:rPr>
          <w:noProof/>
          <w:color w:val="000000"/>
          <w:lang w:val="sr-Latn-CS"/>
        </w:rPr>
        <w:t>ili</w:t>
      </w:r>
      <w:r w:rsidR="005F0543" w:rsidRPr="005266EB">
        <w:rPr>
          <w:noProof/>
          <w:color w:val="000000"/>
          <w:lang w:val="sr-Latn-CS"/>
        </w:rPr>
        <w:t xml:space="preserve"> </w:t>
      </w:r>
      <w:r>
        <w:rPr>
          <w:noProof/>
          <w:color w:val="000000"/>
          <w:lang w:val="sr-Latn-CS"/>
        </w:rPr>
        <w:t>otkazivanja</w:t>
      </w:r>
      <w:r w:rsidR="005F0543" w:rsidRPr="005266EB">
        <w:rPr>
          <w:noProof/>
          <w:color w:val="000000"/>
          <w:lang w:val="sr-Latn-CS"/>
        </w:rPr>
        <w:t xml:space="preserve"> </w:t>
      </w:r>
      <w:r>
        <w:rPr>
          <w:noProof/>
          <w:color w:val="000000"/>
          <w:lang w:val="sr-Latn-CS"/>
        </w:rPr>
        <w:t>letova</w:t>
      </w:r>
      <w:r w:rsidR="005F0543" w:rsidRPr="005266EB">
        <w:rPr>
          <w:noProof/>
          <w:color w:val="000000"/>
          <w:lang w:val="sr-Latn-CS"/>
        </w:rPr>
        <w:t xml:space="preserve"> </w:t>
      </w:r>
      <w:r>
        <w:rPr>
          <w:noProof/>
          <w:color w:val="000000"/>
          <w:lang w:val="sr-Latn-CS"/>
        </w:rPr>
        <w:t>ili</w:t>
      </w:r>
      <w:r w:rsidR="005F0543" w:rsidRPr="005266EB">
        <w:rPr>
          <w:noProof/>
          <w:color w:val="000000"/>
          <w:lang w:val="sr-Latn-CS"/>
        </w:rPr>
        <w:t xml:space="preserve"> </w:t>
      </w:r>
      <w:r>
        <w:rPr>
          <w:noProof/>
          <w:color w:val="000000"/>
          <w:lang w:val="sr-Latn-CS"/>
        </w:rPr>
        <w:t>velikog</w:t>
      </w:r>
      <w:r w:rsidR="005F0543" w:rsidRPr="005266EB">
        <w:rPr>
          <w:noProof/>
          <w:color w:val="000000"/>
          <w:lang w:val="sr-Latn-CS"/>
        </w:rPr>
        <w:t xml:space="preserve"> </w:t>
      </w:r>
      <w:r>
        <w:rPr>
          <w:noProof/>
          <w:color w:val="000000"/>
          <w:lang w:val="sr-Latn-CS"/>
        </w:rPr>
        <w:t>kašnjenja</w:t>
      </w:r>
      <w:r w:rsidR="005F0543" w:rsidRPr="005266EB">
        <w:rPr>
          <w:noProof/>
          <w:color w:val="000000"/>
          <w:lang w:val="sr-Latn-CS"/>
        </w:rPr>
        <w:t xml:space="preserve"> </w:t>
      </w:r>
      <w:r>
        <w:rPr>
          <w:noProof/>
          <w:color w:val="000000"/>
          <w:lang w:val="sr-Latn-CS"/>
        </w:rPr>
        <w:t>letova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o</w:t>
      </w:r>
      <w:r w:rsidR="005F0543" w:rsidRPr="005266EB">
        <w:rPr>
          <w:noProof/>
          <w:color w:val="000000"/>
          <w:lang w:val="sr-Latn-CS"/>
        </w:rPr>
        <w:t xml:space="preserve"> </w:t>
      </w:r>
      <w:r>
        <w:rPr>
          <w:noProof/>
          <w:color w:val="000000"/>
          <w:lang w:val="sr-Latn-CS"/>
        </w:rPr>
        <w:t>ukidanju</w:t>
      </w:r>
      <w:r w:rsidR="005F0543" w:rsidRPr="005266EB">
        <w:rPr>
          <w:noProof/>
          <w:color w:val="000000"/>
          <w:lang w:val="sr-Latn-CS"/>
        </w:rPr>
        <w:t xml:space="preserve"> </w:t>
      </w:r>
      <w:r>
        <w:rPr>
          <w:noProof/>
          <w:color w:val="000000"/>
          <w:lang w:val="sr-Latn-CS"/>
        </w:rPr>
        <w:t>Uredbe</w:t>
      </w:r>
      <w:r w:rsidR="005F0543" w:rsidRPr="005266EB">
        <w:rPr>
          <w:noProof/>
          <w:color w:val="000000"/>
          <w:lang w:val="sr-Latn-CS"/>
        </w:rPr>
        <w:t xml:space="preserve"> (</w:t>
      </w:r>
      <w:r>
        <w:rPr>
          <w:noProof/>
          <w:color w:val="000000"/>
          <w:lang w:val="sr-Latn-CS"/>
        </w:rPr>
        <w:t>EEZ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295/91.</w:t>
      </w:r>
    </w:p>
    <w:p w:rsidR="005F0543" w:rsidRPr="005266EB" w:rsidRDefault="005F0543" w:rsidP="005F0543">
      <w:pPr>
        <w:ind w:firstLine="720"/>
        <w:jc w:val="both"/>
        <w:rPr>
          <w:noProof/>
          <w:color w:val="000000"/>
          <w:lang w:val="sr-Latn-CS"/>
        </w:rPr>
      </w:pPr>
    </w:p>
    <w:p w:rsidR="005F0543" w:rsidRPr="005266EB" w:rsidRDefault="005F0543" w:rsidP="005F0543">
      <w:pPr>
        <w:pStyle w:val="Naslov"/>
        <w:rPr>
          <w:rFonts w:ascii="Times New Roman" w:hAnsi="Times New Roman" w:cs="Times New Roman"/>
          <w:noProof/>
          <w:lang w:val="sr-Latn-CS"/>
        </w:rPr>
      </w:pPr>
      <w:r w:rsidRPr="005266EB">
        <w:rPr>
          <w:rFonts w:ascii="Times New Roman" w:hAnsi="Times New Roman" w:cs="Times New Roman"/>
          <w:noProof/>
          <w:lang w:val="sr-Latn-CS"/>
        </w:rPr>
        <w:t xml:space="preserve">III. </w:t>
      </w:r>
      <w:r w:rsidR="005266EB">
        <w:rPr>
          <w:rFonts w:ascii="Times New Roman" w:hAnsi="Times New Roman" w:cs="Times New Roman"/>
          <w:noProof/>
          <w:lang w:val="sr-Latn-CS"/>
        </w:rPr>
        <w:t>OBJAŠNJENJE</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OSNOVNIH</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PRAVNIH</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INSTITUTA</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I</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POJEDINAČNIH</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REŠENJA</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PREDLOGA</w:t>
      </w:r>
      <w:r w:rsidRPr="005266EB">
        <w:rPr>
          <w:rFonts w:ascii="Times New Roman" w:hAnsi="Times New Roman" w:cs="Times New Roman"/>
          <w:noProof/>
          <w:lang w:val="sr-Latn-CS"/>
        </w:rPr>
        <w:t xml:space="preserve"> </w:t>
      </w:r>
      <w:r w:rsidR="005266EB">
        <w:rPr>
          <w:rFonts w:ascii="Times New Roman" w:hAnsi="Times New Roman" w:cs="Times New Roman"/>
          <w:noProof/>
          <w:lang w:val="sr-Latn-CS"/>
        </w:rPr>
        <w:t>ZAKONA</w:t>
      </w:r>
    </w:p>
    <w:p w:rsidR="005F0543" w:rsidRPr="005266EB" w:rsidRDefault="005F0543" w:rsidP="005F0543">
      <w:pPr>
        <w:pStyle w:val="Naslov"/>
        <w:jc w:val="both"/>
        <w:rPr>
          <w:rFonts w:ascii="Times New Roman" w:hAnsi="Times New Roman" w:cs="Times New Roman"/>
          <w:noProof/>
          <w:lang w:val="sr-Latn-CS"/>
        </w:rPr>
      </w:pPr>
    </w:p>
    <w:p w:rsidR="005F0543" w:rsidRPr="005266EB" w:rsidRDefault="005266EB" w:rsidP="005F0543">
      <w:pPr>
        <w:ind w:firstLine="720"/>
        <w:jc w:val="both"/>
        <w:rPr>
          <w:noProof/>
          <w:lang w:val="sr-Latn-CS"/>
        </w:rPr>
      </w:pPr>
      <w:r>
        <w:rPr>
          <w:b/>
          <w:noProof/>
          <w:lang w:val="sr-Latn-CS"/>
        </w:rPr>
        <w:t>Članom</w:t>
      </w:r>
      <w:r w:rsidR="005F0543" w:rsidRPr="005266EB">
        <w:rPr>
          <w:b/>
          <w:noProof/>
          <w:lang w:val="sr-Latn-CS"/>
        </w:rPr>
        <w:t xml:space="preserve"> 1.</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izmena</w:t>
      </w:r>
      <w:r w:rsidR="005F0543" w:rsidRPr="005266EB">
        <w:rPr>
          <w:noProof/>
          <w:lang w:val="sr-Latn-CS"/>
        </w:rPr>
        <w:t xml:space="preserve"> </w:t>
      </w:r>
      <w:r>
        <w:rPr>
          <w:noProof/>
          <w:lang w:val="sr-Latn-CS"/>
        </w:rPr>
        <w:t>stava</w:t>
      </w:r>
      <w:r w:rsidR="005F0543" w:rsidRPr="005266EB">
        <w:rPr>
          <w:noProof/>
          <w:lang w:val="sr-Latn-CS"/>
        </w:rPr>
        <w:t xml:space="preserve"> 1, </w:t>
      </w:r>
      <w:r>
        <w:rPr>
          <w:noProof/>
          <w:lang w:val="sr-Latn-CS"/>
        </w:rPr>
        <w:t>stava</w:t>
      </w:r>
      <w:r w:rsidR="005F0543" w:rsidRPr="005266EB">
        <w:rPr>
          <w:noProof/>
          <w:lang w:val="sr-Latn-CS"/>
        </w:rPr>
        <w:t xml:space="preserve"> 2. </w:t>
      </w:r>
      <w:r>
        <w:rPr>
          <w:noProof/>
          <w:lang w:val="sr-Latn-CS"/>
        </w:rPr>
        <w:t>tačka</w:t>
      </w:r>
      <w:r w:rsidR="005F0543" w:rsidRPr="005266EB">
        <w:rPr>
          <w:noProof/>
          <w:lang w:val="sr-Latn-CS"/>
        </w:rPr>
        <w:t xml:space="preserve"> 2), </w:t>
      </w:r>
      <w:r>
        <w:rPr>
          <w:noProof/>
          <w:lang w:val="sr-Latn-CS"/>
        </w:rPr>
        <w:t>kao</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stava</w:t>
      </w:r>
      <w:r w:rsidR="005F0543" w:rsidRPr="005266EB">
        <w:rPr>
          <w:noProof/>
          <w:lang w:val="sr-Latn-CS"/>
        </w:rPr>
        <w:t xml:space="preserve"> 8. </w:t>
      </w:r>
      <w:r>
        <w:rPr>
          <w:noProof/>
          <w:lang w:val="sr-Latn-CS"/>
        </w:rPr>
        <w:t>u</w:t>
      </w:r>
      <w:r w:rsidR="005F0543" w:rsidRPr="005266EB">
        <w:rPr>
          <w:noProof/>
          <w:lang w:val="sr-Latn-CS"/>
        </w:rPr>
        <w:t xml:space="preserve"> </w:t>
      </w:r>
      <w:r>
        <w:rPr>
          <w:noProof/>
          <w:lang w:val="sr-Latn-CS"/>
        </w:rPr>
        <w:t>članu</w:t>
      </w:r>
      <w:r w:rsidR="005F0543" w:rsidRPr="005266EB">
        <w:rPr>
          <w:noProof/>
          <w:lang w:val="sr-Latn-CS"/>
        </w:rPr>
        <w:t xml:space="preserve"> 8. </w:t>
      </w:r>
      <w:r>
        <w:rPr>
          <w:noProof/>
          <w:lang w:val="sr-Latn-CS"/>
        </w:rPr>
        <w:t>Zakona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sadašnjem</w:t>
      </w:r>
      <w:r w:rsidR="005F0543" w:rsidRPr="005266EB">
        <w:rPr>
          <w:noProof/>
          <w:lang w:val="sr-Latn-CS"/>
        </w:rPr>
        <w:t xml:space="preserve"> </w:t>
      </w:r>
      <w:r>
        <w:rPr>
          <w:noProof/>
          <w:lang w:val="sr-Latn-CS"/>
        </w:rPr>
        <w:t>tekstu</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navedeno</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putnicima</w:t>
      </w:r>
      <w:r w:rsidR="005F0543" w:rsidRPr="005266EB">
        <w:rPr>
          <w:noProof/>
          <w:lang w:val="sr-Latn-CS"/>
        </w:rPr>
        <w:t xml:space="preserve"> </w:t>
      </w:r>
      <w:r>
        <w:rPr>
          <w:noProof/>
          <w:lang w:val="sr-Latn-CS"/>
        </w:rPr>
        <w:t>garantuje</w:t>
      </w:r>
      <w:r w:rsidR="005F0543" w:rsidRPr="005266EB">
        <w:rPr>
          <w:noProof/>
          <w:lang w:val="sr-Latn-CS"/>
        </w:rPr>
        <w:t xml:space="preserve"> </w:t>
      </w:r>
      <w:r>
        <w:rPr>
          <w:noProof/>
          <w:lang w:val="sr-Latn-CS"/>
        </w:rPr>
        <w:t>minimum</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naknadu</w:t>
      </w:r>
      <w:r w:rsidR="005F0543" w:rsidRPr="005266EB">
        <w:rPr>
          <w:noProof/>
          <w:lang w:val="sr-Latn-CS"/>
        </w:rPr>
        <w:t xml:space="preserve"> </w:t>
      </w:r>
      <w:r>
        <w:rPr>
          <w:noProof/>
          <w:lang w:val="sr-Latn-CS"/>
        </w:rPr>
        <w:t>štete</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pomoć</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slučaju</w:t>
      </w:r>
      <w:r w:rsidR="005F0543" w:rsidRPr="005266EB">
        <w:rPr>
          <w:noProof/>
          <w:lang w:val="sr-Latn-CS"/>
        </w:rPr>
        <w:t xml:space="preserve"> </w:t>
      </w:r>
      <w:r>
        <w:rPr>
          <w:noProof/>
          <w:lang w:val="sr-Latn-CS"/>
        </w:rPr>
        <w:t>uskraćivanja</w:t>
      </w:r>
      <w:r w:rsidR="005F0543" w:rsidRPr="005266EB">
        <w:rPr>
          <w:noProof/>
          <w:lang w:val="sr-Latn-CS"/>
        </w:rPr>
        <w:t xml:space="preserve"> </w:t>
      </w:r>
      <w:r>
        <w:rPr>
          <w:noProof/>
          <w:lang w:val="sr-Latn-CS"/>
        </w:rPr>
        <w:t>ukrcavanja</w:t>
      </w:r>
      <w:r w:rsidR="005F0543" w:rsidRPr="005266EB">
        <w:rPr>
          <w:noProof/>
          <w:lang w:val="sr-Latn-CS"/>
        </w:rPr>
        <w:t xml:space="preserve">, </w:t>
      </w:r>
      <w:r>
        <w:rPr>
          <w:noProof/>
          <w:lang w:val="sr-Latn-CS"/>
        </w:rPr>
        <w:t>otkazivanja</w:t>
      </w:r>
      <w:r w:rsidR="005F0543" w:rsidRPr="005266EB">
        <w:rPr>
          <w:noProof/>
          <w:lang w:val="sr-Latn-CS"/>
        </w:rPr>
        <w:t xml:space="preserve"> </w:t>
      </w:r>
      <w:r>
        <w:rPr>
          <w:noProof/>
          <w:lang w:val="sr-Latn-CS"/>
        </w:rPr>
        <w:t>letova</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kašnjenja</w:t>
      </w:r>
      <w:r w:rsidR="005F0543" w:rsidRPr="005266EB">
        <w:rPr>
          <w:noProof/>
          <w:lang w:val="sr-Latn-CS"/>
        </w:rPr>
        <w:t xml:space="preserve"> </w:t>
      </w:r>
      <w:r>
        <w:rPr>
          <w:noProof/>
          <w:lang w:val="sr-Latn-CS"/>
        </w:rPr>
        <w:t>letova</w:t>
      </w:r>
      <w:r w:rsidR="005F0543" w:rsidRPr="005266EB">
        <w:rPr>
          <w:noProof/>
          <w:lang w:val="sr-Latn-CS"/>
        </w:rPr>
        <w:t xml:space="preserve">, </w:t>
      </w:r>
      <w:r>
        <w:rPr>
          <w:noProof/>
          <w:lang w:val="sr-Latn-CS"/>
        </w:rPr>
        <w:t>iako</w:t>
      </w:r>
      <w:r w:rsidR="005F0543" w:rsidRPr="005266EB">
        <w:rPr>
          <w:noProof/>
          <w:lang w:val="sr-Latn-CS"/>
        </w:rPr>
        <w:t xml:space="preserve"> </w:t>
      </w:r>
      <w:r>
        <w:rPr>
          <w:noProof/>
          <w:lang w:val="sr-Latn-CS"/>
        </w:rPr>
        <w:t>članom</w:t>
      </w:r>
      <w:r w:rsidR="005F0543" w:rsidRPr="005266EB">
        <w:rPr>
          <w:noProof/>
          <w:lang w:val="sr-Latn-CS"/>
        </w:rPr>
        <w:t xml:space="preserve"> 11. </w:t>
      </w:r>
      <w:r>
        <w:rPr>
          <w:noProof/>
          <w:lang w:val="sr-Latn-CS"/>
        </w:rPr>
        <w:t>Zakona</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odnosi</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kašnjenje</w:t>
      </w:r>
      <w:r w:rsidR="005F0543" w:rsidRPr="005266EB">
        <w:rPr>
          <w:noProof/>
          <w:lang w:val="sr-Latn-CS"/>
        </w:rPr>
        <w:t xml:space="preserve">, </w:t>
      </w:r>
      <w:r>
        <w:rPr>
          <w:noProof/>
          <w:lang w:val="sr-Latn-CS"/>
        </w:rPr>
        <w:t>nije</w:t>
      </w:r>
      <w:r w:rsidR="005F0543" w:rsidRPr="005266EB">
        <w:rPr>
          <w:noProof/>
          <w:lang w:val="sr-Latn-CS"/>
        </w:rPr>
        <w:t xml:space="preserve"> </w:t>
      </w:r>
      <w:r>
        <w:rPr>
          <w:noProof/>
          <w:lang w:val="sr-Latn-CS"/>
        </w:rPr>
        <w:t>predviđena</w:t>
      </w:r>
      <w:r w:rsidR="005F0543" w:rsidRPr="005266EB">
        <w:rPr>
          <w:noProof/>
          <w:lang w:val="sr-Latn-CS"/>
        </w:rPr>
        <w:t xml:space="preserve"> </w:t>
      </w:r>
      <w:r>
        <w:rPr>
          <w:noProof/>
          <w:lang w:val="sr-Latn-CS"/>
        </w:rPr>
        <w:t>naknada</w:t>
      </w:r>
      <w:r w:rsidR="005F0543" w:rsidRPr="005266EB">
        <w:rPr>
          <w:noProof/>
          <w:lang w:val="sr-Latn-CS"/>
        </w:rPr>
        <w:t xml:space="preserve"> </w:t>
      </w:r>
      <w:r>
        <w:rPr>
          <w:noProof/>
          <w:lang w:val="sr-Latn-CS"/>
        </w:rPr>
        <w:t>štete</w:t>
      </w:r>
      <w:r w:rsidR="005F0543" w:rsidRPr="005266EB">
        <w:rPr>
          <w:noProof/>
          <w:lang w:val="sr-Latn-CS"/>
        </w:rPr>
        <w:t xml:space="preserve">. </w:t>
      </w:r>
      <w:r>
        <w:rPr>
          <w:noProof/>
          <w:lang w:val="sr-Latn-CS"/>
        </w:rPr>
        <w:t>Kako</w:t>
      </w:r>
      <w:r w:rsidR="005F0543" w:rsidRPr="005266EB">
        <w:rPr>
          <w:noProof/>
          <w:lang w:val="sr-Latn-CS"/>
        </w:rPr>
        <w:t xml:space="preserve"> </w:t>
      </w:r>
      <w:r>
        <w:rPr>
          <w:noProof/>
          <w:lang w:val="sr-Latn-CS"/>
        </w:rPr>
        <w:t>bi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ova</w:t>
      </w:r>
      <w:r w:rsidR="005F0543" w:rsidRPr="005266EB">
        <w:rPr>
          <w:noProof/>
          <w:lang w:val="sr-Latn-CS"/>
        </w:rPr>
        <w:t xml:space="preserve"> </w:t>
      </w:r>
      <w:r>
        <w:rPr>
          <w:noProof/>
          <w:lang w:val="sr-Latn-CS"/>
        </w:rPr>
        <w:t>nesaglasnost</w:t>
      </w:r>
      <w:r w:rsidR="005F0543" w:rsidRPr="005266EB">
        <w:rPr>
          <w:noProof/>
          <w:lang w:val="sr-Latn-CS"/>
        </w:rPr>
        <w:t xml:space="preserve"> </w:t>
      </w:r>
      <w:r>
        <w:rPr>
          <w:noProof/>
          <w:lang w:val="sr-Latn-CS"/>
        </w:rPr>
        <w:t>otklonila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kako</w:t>
      </w:r>
      <w:r w:rsidR="005F0543" w:rsidRPr="005266EB">
        <w:rPr>
          <w:noProof/>
          <w:lang w:val="sr-Latn-CS"/>
        </w:rPr>
        <w:t xml:space="preserve"> </w:t>
      </w:r>
      <w:r>
        <w:rPr>
          <w:noProof/>
          <w:lang w:val="sr-Latn-CS"/>
        </w:rPr>
        <w:t>bi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dosledno</w:t>
      </w:r>
      <w:r w:rsidR="005F0543" w:rsidRPr="005266EB">
        <w:rPr>
          <w:noProof/>
          <w:lang w:val="sr-Latn-CS"/>
        </w:rPr>
        <w:t xml:space="preserve"> </w:t>
      </w:r>
      <w:r>
        <w:rPr>
          <w:noProof/>
          <w:lang w:val="sr-Latn-CS"/>
        </w:rPr>
        <w:t>preuzelo</w:t>
      </w:r>
      <w:r w:rsidR="005F0543" w:rsidRPr="005266EB">
        <w:rPr>
          <w:noProof/>
          <w:lang w:val="sr-Latn-CS"/>
        </w:rPr>
        <w:t xml:space="preserve"> </w:t>
      </w:r>
      <w:r>
        <w:rPr>
          <w:noProof/>
          <w:lang w:val="sr-Latn-CS"/>
        </w:rPr>
        <w:t>rešenje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Uredbe</w:t>
      </w:r>
      <w:r w:rsidR="005F0543" w:rsidRPr="005266EB">
        <w:rPr>
          <w:noProof/>
          <w:color w:val="000000"/>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xml:space="preserve">. 261/2004, </w:t>
      </w:r>
      <w:r>
        <w:rPr>
          <w:noProof/>
          <w:color w:val="000000"/>
          <w:lang w:val="sr-Latn-CS"/>
        </w:rPr>
        <w:t>izmenjen</w:t>
      </w:r>
      <w:r w:rsidR="005F0543" w:rsidRPr="005266EB">
        <w:rPr>
          <w:noProof/>
          <w:color w:val="000000"/>
          <w:lang w:val="sr-Latn-CS"/>
        </w:rPr>
        <w:t xml:space="preserve"> </w:t>
      </w:r>
      <w:r>
        <w:rPr>
          <w:noProof/>
          <w:color w:val="000000"/>
          <w:lang w:val="sr-Latn-CS"/>
        </w:rPr>
        <w:t>je</w:t>
      </w:r>
      <w:r w:rsidR="005F0543" w:rsidRPr="005266EB">
        <w:rPr>
          <w:noProof/>
          <w:color w:val="000000"/>
          <w:lang w:val="sr-Latn-CS"/>
        </w:rPr>
        <w:t xml:space="preserve"> </w:t>
      </w:r>
      <w:r>
        <w:rPr>
          <w:noProof/>
          <w:color w:val="000000"/>
          <w:lang w:val="sr-Latn-CS"/>
        </w:rPr>
        <w:t>tekst</w:t>
      </w:r>
      <w:r w:rsidR="005F0543" w:rsidRPr="005266EB">
        <w:rPr>
          <w:noProof/>
          <w:color w:val="000000"/>
          <w:lang w:val="sr-Latn-CS"/>
        </w:rPr>
        <w:t xml:space="preserve"> </w:t>
      </w:r>
      <w:r>
        <w:rPr>
          <w:noProof/>
          <w:color w:val="000000"/>
          <w:lang w:val="sr-Latn-CS"/>
        </w:rPr>
        <w:t>stava</w:t>
      </w:r>
      <w:r w:rsidR="005F0543" w:rsidRPr="005266EB">
        <w:rPr>
          <w:noProof/>
          <w:color w:val="000000"/>
          <w:lang w:val="sr-Latn-CS"/>
        </w:rPr>
        <w:t xml:space="preserve"> 1. </w:t>
      </w:r>
      <w:r>
        <w:rPr>
          <w:noProof/>
          <w:color w:val="000000"/>
          <w:lang w:val="sr-Latn-CS"/>
        </w:rPr>
        <w:t>člana</w:t>
      </w:r>
      <w:r w:rsidR="005F0543" w:rsidRPr="005266EB">
        <w:rPr>
          <w:noProof/>
          <w:color w:val="000000"/>
          <w:lang w:val="sr-Latn-CS"/>
        </w:rPr>
        <w:t xml:space="preserve"> 8. </w:t>
      </w:r>
      <w:r>
        <w:rPr>
          <w:noProof/>
          <w:color w:val="000000"/>
          <w:lang w:val="sr-Latn-CS"/>
        </w:rPr>
        <w:t>Zakona</w:t>
      </w:r>
      <w:r w:rsidR="005F0543" w:rsidRPr="005266EB">
        <w:rPr>
          <w:noProof/>
          <w:lang w:val="sr-Latn-CS"/>
        </w:rPr>
        <w:t>.</w:t>
      </w:r>
    </w:p>
    <w:p w:rsidR="005F0543" w:rsidRPr="005266EB" w:rsidRDefault="005266EB" w:rsidP="005F0543">
      <w:pPr>
        <w:ind w:firstLine="720"/>
        <w:jc w:val="both"/>
        <w:rPr>
          <w:noProof/>
          <w:lang w:val="sr-Latn-CS"/>
        </w:rPr>
      </w:pPr>
      <w:r>
        <w:rPr>
          <w:noProof/>
          <w:lang w:val="sr-Latn-CS"/>
        </w:rPr>
        <w:t>Izmena</w:t>
      </w:r>
      <w:r w:rsidR="005F0543" w:rsidRPr="005266EB">
        <w:rPr>
          <w:noProof/>
          <w:lang w:val="sr-Latn-CS"/>
        </w:rPr>
        <w:t xml:space="preserve"> </w:t>
      </w:r>
      <w:r>
        <w:rPr>
          <w:noProof/>
          <w:lang w:val="sr-Latn-CS"/>
        </w:rPr>
        <w:t>tačke</w:t>
      </w:r>
      <w:r w:rsidR="005F0543" w:rsidRPr="005266EB">
        <w:rPr>
          <w:noProof/>
          <w:lang w:val="sr-Latn-CS"/>
        </w:rPr>
        <w:t xml:space="preserve"> 2) </w:t>
      </w:r>
      <w:r>
        <w:rPr>
          <w:noProof/>
          <w:lang w:val="sr-Latn-CS"/>
        </w:rPr>
        <w:t>u</w:t>
      </w:r>
      <w:r w:rsidR="005F0543" w:rsidRPr="005266EB">
        <w:rPr>
          <w:noProof/>
          <w:lang w:val="sr-Latn-CS"/>
        </w:rPr>
        <w:t xml:space="preserve"> </w:t>
      </w:r>
      <w:r>
        <w:rPr>
          <w:noProof/>
          <w:lang w:val="sr-Latn-CS"/>
        </w:rPr>
        <w:t>stavu</w:t>
      </w:r>
      <w:r w:rsidR="005F0543" w:rsidRPr="005266EB">
        <w:rPr>
          <w:noProof/>
          <w:lang w:val="sr-Latn-CS"/>
        </w:rPr>
        <w:t xml:space="preserve"> 2. </w:t>
      </w:r>
      <w:r>
        <w:rPr>
          <w:noProof/>
          <w:lang w:val="sr-Latn-CS"/>
        </w:rPr>
        <w:t>istog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kako</w:t>
      </w:r>
      <w:r w:rsidR="005F0543" w:rsidRPr="005266EB">
        <w:rPr>
          <w:noProof/>
          <w:lang w:val="sr-Latn-CS"/>
        </w:rPr>
        <w:t xml:space="preserve"> </w:t>
      </w:r>
      <w:r>
        <w:rPr>
          <w:noProof/>
          <w:lang w:val="sr-Latn-CS"/>
        </w:rPr>
        <w:t>bi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norma</w:t>
      </w:r>
      <w:r w:rsidR="005F0543" w:rsidRPr="005266EB">
        <w:rPr>
          <w:noProof/>
          <w:lang w:val="sr-Latn-CS"/>
        </w:rPr>
        <w:t xml:space="preserve"> </w:t>
      </w:r>
      <w:r>
        <w:rPr>
          <w:noProof/>
          <w:lang w:val="sr-Latn-CS"/>
        </w:rPr>
        <w:t>preciznije</w:t>
      </w:r>
      <w:r w:rsidR="005F0543" w:rsidRPr="005266EB">
        <w:rPr>
          <w:noProof/>
          <w:lang w:val="sr-Latn-CS"/>
        </w:rPr>
        <w:t xml:space="preserve"> </w:t>
      </w:r>
      <w:r>
        <w:rPr>
          <w:noProof/>
          <w:lang w:val="sr-Latn-CS"/>
        </w:rPr>
        <w:t>formulisala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potpunosti</w:t>
      </w:r>
      <w:r w:rsidR="005F0543" w:rsidRPr="005266EB">
        <w:rPr>
          <w:noProof/>
          <w:lang w:val="sr-Latn-CS"/>
        </w:rPr>
        <w:t xml:space="preserve"> </w:t>
      </w:r>
      <w:r>
        <w:rPr>
          <w:noProof/>
          <w:lang w:val="sr-Latn-CS"/>
        </w:rPr>
        <w:t>usaglasila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rešenjem</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evropske</w:t>
      </w:r>
      <w:r w:rsidR="005F0543" w:rsidRPr="005266EB">
        <w:rPr>
          <w:noProof/>
          <w:lang w:val="sr-Latn-CS"/>
        </w:rPr>
        <w:t xml:space="preserve"> </w:t>
      </w:r>
      <w:r>
        <w:rPr>
          <w:noProof/>
          <w:lang w:val="sr-Latn-CS"/>
        </w:rPr>
        <w:t>uredbe</w:t>
      </w:r>
      <w:r w:rsidR="005F0543" w:rsidRPr="005266EB">
        <w:rPr>
          <w:noProof/>
          <w:lang w:val="sr-Latn-CS"/>
        </w:rPr>
        <w:t xml:space="preserve"> (</w:t>
      </w:r>
      <w:r>
        <w:rPr>
          <w:noProof/>
          <w:lang w:val="sr-Latn-CS"/>
        </w:rPr>
        <w:t>uz</w:t>
      </w:r>
      <w:r w:rsidR="005F0543" w:rsidRPr="005266EB">
        <w:rPr>
          <w:noProof/>
          <w:lang w:val="sr-Latn-CS"/>
        </w:rPr>
        <w:t xml:space="preserve"> </w:t>
      </w:r>
      <w:r>
        <w:rPr>
          <w:noProof/>
          <w:lang w:val="sr-Latn-CS"/>
        </w:rPr>
        <w:t>odgovarajuće</w:t>
      </w:r>
      <w:r w:rsidR="005F0543" w:rsidRPr="005266EB">
        <w:rPr>
          <w:noProof/>
          <w:lang w:val="sr-Latn-CS"/>
        </w:rPr>
        <w:t xml:space="preserve"> </w:t>
      </w:r>
      <w:r>
        <w:rPr>
          <w:noProof/>
          <w:lang w:val="sr-Latn-CS"/>
        </w:rPr>
        <w:t>tumačenje</w:t>
      </w:r>
      <w:r w:rsidR="005F0543" w:rsidRPr="005266EB">
        <w:rPr>
          <w:noProof/>
          <w:lang w:val="sr-Latn-CS"/>
        </w:rPr>
        <w:t xml:space="preserve"> </w:t>
      </w:r>
      <w:r>
        <w:rPr>
          <w:noProof/>
          <w:lang w:val="sr-Latn-CS"/>
        </w:rPr>
        <w:t>pojma</w:t>
      </w:r>
      <w:r w:rsidR="005F0543" w:rsidRPr="005266EB">
        <w:rPr>
          <w:noProof/>
          <w:lang w:val="sr-Latn-CS"/>
        </w:rPr>
        <w:t xml:space="preserve"> „</w:t>
      </w:r>
      <w:r>
        <w:rPr>
          <w:noProof/>
          <w:lang w:val="sr-Latn-CS"/>
        </w:rPr>
        <w:t>države</w:t>
      </w:r>
      <w:r w:rsidR="005F0543" w:rsidRPr="005266EB">
        <w:rPr>
          <w:noProof/>
          <w:lang w:val="sr-Latn-CS"/>
        </w:rPr>
        <w:t xml:space="preserve"> </w:t>
      </w:r>
      <w:r>
        <w:rPr>
          <w:noProof/>
          <w:lang w:val="sr-Latn-CS"/>
        </w:rPr>
        <w:t>članice</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postoji</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evropskom</w:t>
      </w:r>
      <w:r w:rsidR="005F0543" w:rsidRPr="005266EB">
        <w:rPr>
          <w:noProof/>
          <w:lang w:val="sr-Latn-CS"/>
        </w:rPr>
        <w:t xml:space="preserve"> </w:t>
      </w:r>
      <w:r>
        <w:rPr>
          <w:noProof/>
          <w:lang w:val="sr-Latn-CS"/>
        </w:rPr>
        <w:t>propisu</w:t>
      </w:r>
      <w:r w:rsidR="005F0543" w:rsidRPr="005266EB">
        <w:rPr>
          <w:noProof/>
          <w:lang w:val="sr-Latn-CS"/>
        </w:rPr>
        <w:t xml:space="preserve">, </w:t>
      </w:r>
      <w:r>
        <w:rPr>
          <w:noProof/>
          <w:lang w:val="sr-Latn-CS"/>
        </w:rPr>
        <w:t>kao</w:t>
      </w:r>
      <w:r w:rsidR="005F0543" w:rsidRPr="005266EB">
        <w:rPr>
          <w:noProof/>
          <w:lang w:val="sr-Latn-CS"/>
        </w:rPr>
        <w:t xml:space="preserve"> „</w:t>
      </w:r>
      <w:r>
        <w:rPr>
          <w:noProof/>
          <w:lang w:val="sr-Latn-CS"/>
        </w:rPr>
        <w:t>strane</w:t>
      </w:r>
      <w:r w:rsidR="005F0543" w:rsidRPr="005266EB">
        <w:rPr>
          <w:noProof/>
          <w:lang w:val="sr-Latn-CS"/>
        </w:rPr>
        <w:t xml:space="preserve"> </w:t>
      </w:r>
      <w:r>
        <w:rPr>
          <w:noProof/>
          <w:lang w:val="sr-Latn-CS"/>
        </w:rPr>
        <w:t>potpisnice</w:t>
      </w:r>
      <w:r w:rsidR="005F0543" w:rsidRPr="005266EB">
        <w:rPr>
          <w:noProof/>
          <w:lang w:val="sr-Latn-CS"/>
        </w:rPr>
        <w:t xml:space="preserve"> </w:t>
      </w:r>
      <w:r>
        <w:rPr>
          <w:noProof/>
          <w:lang w:val="sr-Latn-CS"/>
        </w:rPr>
        <w:t>ESAA</w:t>
      </w:r>
      <w:r w:rsidR="005F0543" w:rsidRPr="005266EB">
        <w:rPr>
          <w:noProof/>
          <w:lang w:val="sr-Latn-CS"/>
        </w:rPr>
        <w:t xml:space="preserve">”, </w:t>
      </w:r>
      <w:r>
        <w:rPr>
          <w:noProof/>
          <w:lang w:val="sr-Latn-CS"/>
        </w:rPr>
        <w:t>s</w:t>
      </w:r>
      <w:r w:rsidR="005F0543" w:rsidRPr="005266EB">
        <w:rPr>
          <w:noProof/>
          <w:lang w:val="sr-Latn-CS"/>
        </w:rPr>
        <w:t xml:space="preserve"> </w:t>
      </w:r>
      <w:r>
        <w:rPr>
          <w:noProof/>
          <w:lang w:val="sr-Latn-CS"/>
        </w:rPr>
        <w:t>obzirom</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primena</w:t>
      </w:r>
      <w:r w:rsidR="005F0543" w:rsidRPr="005266EB">
        <w:rPr>
          <w:noProof/>
          <w:lang w:val="sr-Latn-CS"/>
        </w:rPr>
        <w:t xml:space="preserve"> </w:t>
      </w:r>
      <w:r>
        <w:rPr>
          <w:noProof/>
          <w:lang w:val="sr-Latn-CS"/>
        </w:rPr>
        <w:t>evropskih</w:t>
      </w:r>
      <w:r w:rsidR="005F0543" w:rsidRPr="005266EB">
        <w:rPr>
          <w:noProof/>
          <w:lang w:val="sr-Latn-CS"/>
        </w:rPr>
        <w:t xml:space="preserve"> </w:t>
      </w:r>
      <w:r>
        <w:rPr>
          <w:noProof/>
          <w:lang w:val="sr-Latn-CS"/>
        </w:rPr>
        <w:t>propisa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ovoj</w:t>
      </w:r>
      <w:r w:rsidR="005F0543" w:rsidRPr="005266EB">
        <w:rPr>
          <w:noProof/>
          <w:lang w:val="sr-Latn-CS"/>
        </w:rPr>
        <w:t xml:space="preserve"> </w:t>
      </w:r>
      <w:r>
        <w:rPr>
          <w:noProof/>
          <w:lang w:val="sr-Latn-CS"/>
        </w:rPr>
        <w:t>oblasti</w:t>
      </w:r>
      <w:r w:rsidR="005F0543" w:rsidRPr="005266EB">
        <w:rPr>
          <w:noProof/>
          <w:lang w:val="sr-Latn-CS"/>
        </w:rPr>
        <w:t xml:space="preserve"> </w:t>
      </w:r>
      <w:r>
        <w:rPr>
          <w:noProof/>
          <w:lang w:val="sr-Latn-CS"/>
        </w:rPr>
        <w:t>proširena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Zajedničko</w:t>
      </w:r>
      <w:r w:rsidR="005F0543" w:rsidRPr="005266EB">
        <w:rPr>
          <w:noProof/>
          <w:lang w:val="sr-Latn-CS"/>
        </w:rPr>
        <w:t xml:space="preserve"> </w:t>
      </w:r>
      <w:r>
        <w:rPr>
          <w:noProof/>
          <w:lang w:val="sr-Latn-CS"/>
        </w:rPr>
        <w:t>evropsko</w:t>
      </w:r>
      <w:r w:rsidR="005F0543" w:rsidRPr="005266EB">
        <w:rPr>
          <w:noProof/>
          <w:lang w:val="sr-Latn-CS"/>
        </w:rPr>
        <w:t xml:space="preserve"> </w:t>
      </w:r>
      <w:r>
        <w:rPr>
          <w:noProof/>
          <w:lang w:val="sr-Latn-CS"/>
        </w:rPr>
        <w:t>vazduhoplovno</w:t>
      </w:r>
      <w:r w:rsidR="005F0543" w:rsidRPr="005266EB">
        <w:rPr>
          <w:noProof/>
          <w:lang w:val="sr-Latn-CS"/>
        </w:rPr>
        <w:t xml:space="preserve"> </w:t>
      </w:r>
      <w:r>
        <w:rPr>
          <w:noProof/>
          <w:lang w:val="sr-Latn-CS"/>
        </w:rPr>
        <w:t>područje</w:t>
      </w:r>
      <w:r w:rsidR="005F0543" w:rsidRPr="005266EB">
        <w:rPr>
          <w:noProof/>
          <w:lang w:val="sr-Latn-CS"/>
        </w:rPr>
        <w:t xml:space="preserve"> (</w:t>
      </w:r>
      <w:r>
        <w:rPr>
          <w:noProof/>
          <w:lang w:val="sr-Latn-CS"/>
        </w:rPr>
        <w:t>ESAA</w:t>
      </w:r>
      <w:r w:rsidR="005F0543" w:rsidRPr="005266EB">
        <w:rPr>
          <w:noProof/>
          <w:lang w:val="sr-Latn-CS"/>
        </w:rPr>
        <w:t xml:space="preserve">)). </w:t>
      </w:r>
    </w:p>
    <w:p w:rsidR="005F0543" w:rsidRPr="005266EB" w:rsidRDefault="005266EB" w:rsidP="005F0543">
      <w:pPr>
        <w:ind w:firstLine="720"/>
        <w:jc w:val="both"/>
        <w:rPr>
          <w:noProof/>
          <w:lang w:val="sr-Latn-CS"/>
        </w:rPr>
      </w:pPr>
      <w:r>
        <w:rPr>
          <w:noProof/>
          <w:lang w:val="sr-Latn-CS"/>
        </w:rPr>
        <w:t>Izmena</w:t>
      </w:r>
      <w:r w:rsidR="005F0543" w:rsidRPr="005266EB">
        <w:rPr>
          <w:noProof/>
          <w:lang w:val="sr-Latn-CS"/>
        </w:rPr>
        <w:t xml:space="preserve"> </w:t>
      </w:r>
      <w:r>
        <w:rPr>
          <w:noProof/>
          <w:lang w:val="sr-Latn-CS"/>
        </w:rPr>
        <w:t>stava</w:t>
      </w:r>
      <w:r w:rsidR="005F0543" w:rsidRPr="005266EB">
        <w:rPr>
          <w:noProof/>
          <w:lang w:val="sr-Latn-CS"/>
        </w:rPr>
        <w:t xml:space="preserve"> 8. </w:t>
      </w:r>
      <w:r>
        <w:rPr>
          <w:noProof/>
          <w:lang w:val="sr-Latn-CS"/>
        </w:rPr>
        <w:t>istog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radi</w:t>
      </w:r>
      <w:r w:rsidR="005F0543" w:rsidRPr="005266EB">
        <w:rPr>
          <w:noProof/>
          <w:lang w:val="sr-Latn-CS"/>
        </w:rPr>
        <w:t xml:space="preserve"> </w:t>
      </w:r>
      <w:r>
        <w:rPr>
          <w:noProof/>
          <w:lang w:val="sr-Latn-CS"/>
        </w:rPr>
        <w:t>terminološkog</w:t>
      </w:r>
      <w:r w:rsidR="005F0543" w:rsidRPr="005266EB">
        <w:rPr>
          <w:noProof/>
          <w:lang w:val="sr-Latn-CS"/>
        </w:rPr>
        <w:t xml:space="preserve"> </w:t>
      </w:r>
      <w:r>
        <w:rPr>
          <w:noProof/>
          <w:lang w:val="sr-Latn-CS"/>
        </w:rPr>
        <w:t>usaglašavanja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Uredbom</w:t>
      </w:r>
      <w:r w:rsidR="005F0543" w:rsidRPr="005266EB">
        <w:rPr>
          <w:noProof/>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261/2004.</w:t>
      </w:r>
    </w:p>
    <w:p w:rsidR="005F0543" w:rsidRPr="005266EB" w:rsidRDefault="005266EB" w:rsidP="005F0543">
      <w:pPr>
        <w:ind w:firstLine="720"/>
        <w:jc w:val="both"/>
        <w:rPr>
          <w:noProof/>
          <w:lang w:val="sr-Latn-CS"/>
        </w:rPr>
      </w:pPr>
      <w:r>
        <w:rPr>
          <w:b/>
          <w:noProof/>
          <w:lang w:val="sr-Latn-CS"/>
        </w:rPr>
        <w:t>Članom</w:t>
      </w:r>
      <w:r w:rsidR="005F0543" w:rsidRPr="005266EB">
        <w:rPr>
          <w:b/>
          <w:noProof/>
          <w:lang w:val="sr-Latn-CS"/>
        </w:rPr>
        <w:t xml:space="preserve"> 2.</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izmena</w:t>
      </w:r>
      <w:r w:rsidR="005F0543" w:rsidRPr="005266EB">
        <w:rPr>
          <w:noProof/>
          <w:lang w:val="sr-Latn-CS"/>
        </w:rPr>
        <w:t xml:space="preserve"> </w:t>
      </w:r>
      <w:r>
        <w:rPr>
          <w:noProof/>
          <w:lang w:val="sr-Latn-CS"/>
        </w:rPr>
        <w:t>člana</w:t>
      </w:r>
      <w:r w:rsidR="005F0543" w:rsidRPr="005266EB">
        <w:rPr>
          <w:noProof/>
          <w:lang w:val="sr-Latn-CS"/>
        </w:rPr>
        <w:t xml:space="preserve"> 12. </w:t>
      </w:r>
      <w:r>
        <w:rPr>
          <w:noProof/>
          <w:lang w:val="sr-Latn-CS"/>
        </w:rPr>
        <w:t>stav</w:t>
      </w:r>
      <w:r w:rsidR="005F0543" w:rsidRPr="005266EB">
        <w:rPr>
          <w:noProof/>
          <w:lang w:val="sr-Latn-CS"/>
        </w:rPr>
        <w:t xml:space="preserve"> 1.</w:t>
      </w:r>
      <w:r w:rsidR="005F0543" w:rsidRPr="005266EB">
        <w:rPr>
          <w:b/>
          <w:noProof/>
          <w:lang w:val="sr-Latn-CS"/>
        </w:rPr>
        <w:t xml:space="preserve"> </w:t>
      </w:r>
      <w:r>
        <w:rPr>
          <w:noProof/>
          <w:lang w:val="sr-Latn-CS"/>
        </w:rPr>
        <w:t>Zakona</w:t>
      </w:r>
      <w:r w:rsidR="005F0543" w:rsidRPr="005266EB">
        <w:rPr>
          <w:b/>
          <w:noProof/>
          <w:lang w:val="sr-Latn-CS"/>
        </w:rPr>
        <w:t xml:space="preserve">, </w:t>
      </w:r>
      <w:r>
        <w:rPr>
          <w:noProof/>
          <w:lang w:val="sr-Latn-CS"/>
        </w:rPr>
        <w:t>na</w:t>
      </w:r>
      <w:r w:rsidR="005F0543" w:rsidRPr="005266EB">
        <w:rPr>
          <w:noProof/>
          <w:lang w:val="sr-Latn-CS"/>
        </w:rPr>
        <w:t xml:space="preserve"> </w:t>
      </w:r>
      <w:r>
        <w:rPr>
          <w:noProof/>
          <w:lang w:val="sr-Latn-CS"/>
        </w:rPr>
        <w:t>način</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se</w:t>
      </w:r>
      <w:r w:rsidR="005F0543" w:rsidRPr="005266EB">
        <w:rPr>
          <w:b/>
          <w:noProof/>
          <w:lang w:val="sr-Latn-CS"/>
        </w:rPr>
        <w:t xml:space="preserve"> </w:t>
      </w:r>
      <w:r>
        <w:rPr>
          <w:noProof/>
          <w:lang w:val="sr-Latn-CS"/>
        </w:rPr>
        <w:t>briše</w:t>
      </w:r>
      <w:r w:rsidR="005F0543" w:rsidRPr="005266EB">
        <w:rPr>
          <w:noProof/>
          <w:lang w:val="sr-Latn-CS"/>
        </w:rPr>
        <w:t xml:space="preserve"> </w:t>
      </w:r>
      <w:r>
        <w:rPr>
          <w:noProof/>
          <w:lang w:val="sr-Latn-CS"/>
        </w:rPr>
        <w:t>upućivanje</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slučajeve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člana</w:t>
      </w:r>
      <w:r w:rsidR="005F0543" w:rsidRPr="005266EB">
        <w:rPr>
          <w:noProof/>
          <w:lang w:val="sr-Latn-CS"/>
        </w:rPr>
        <w:t xml:space="preserve"> 8. </w:t>
      </w:r>
      <w:r>
        <w:rPr>
          <w:noProof/>
          <w:lang w:val="sr-Latn-CS"/>
        </w:rPr>
        <w:t>stav</w:t>
      </w:r>
      <w:r w:rsidR="005F0543" w:rsidRPr="005266EB">
        <w:rPr>
          <w:noProof/>
          <w:lang w:val="sr-Latn-CS"/>
        </w:rPr>
        <w:t xml:space="preserve"> 1. </w:t>
      </w:r>
      <w:r>
        <w:rPr>
          <w:noProof/>
          <w:lang w:val="sr-Latn-CS"/>
        </w:rPr>
        <w:t>Zakona</w:t>
      </w:r>
      <w:r w:rsidR="005F0543" w:rsidRPr="005266EB">
        <w:rPr>
          <w:noProof/>
          <w:lang w:val="sr-Latn-CS"/>
        </w:rPr>
        <w:t xml:space="preserve">, </w:t>
      </w:r>
      <w:r>
        <w:rPr>
          <w:noProof/>
          <w:lang w:val="sr-Latn-CS"/>
        </w:rPr>
        <w:t>već</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dosledno</w:t>
      </w:r>
      <w:r w:rsidR="005F0543" w:rsidRPr="005266EB">
        <w:rPr>
          <w:noProof/>
          <w:lang w:val="sr-Latn-CS"/>
        </w:rPr>
        <w:t xml:space="preserve"> </w:t>
      </w:r>
      <w:r>
        <w:rPr>
          <w:noProof/>
          <w:lang w:val="sr-Latn-CS"/>
        </w:rPr>
        <w:t>preuzima</w:t>
      </w:r>
      <w:r w:rsidR="005F0543" w:rsidRPr="005266EB">
        <w:rPr>
          <w:noProof/>
          <w:lang w:val="sr-Latn-CS"/>
        </w:rPr>
        <w:t xml:space="preserve"> </w:t>
      </w:r>
      <w:r>
        <w:rPr>
          <w:noProof/>
          <w:lang w:val="sr-Latn-CS"/>
        </w:rPr>
        <w:t>rešenje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Uredbe</w:t>
      </w:r>
      <w:r w:rsidR="005F0543" w:rsidRPr="005266EB">
        <w:rPr>
          <w:noProof/>
          <w:color w:val="000000"/>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261/2004</w:t>
      </w:r>
      <w:r w:rsidR="005F0543" w:rsidRPr="005266EB">
        <w:rPr>
          <w:noProof/>
          <w:lang w:val="sr-Latn-CS"/>
        </w:rPr>
        <w:t>.</w:t>
      </w:r>
    </w:p>
    <w:p w:rsidR="005F0543" w:rsidRPr="005266EB" w:rsidRDefault="005266EB" w:rsidP="005F0543">
      <w:pPr>
        <w:ind w:firstLine="720"/>
        <w:jc w:val="both"/>
        <w:rPr>
          <w:noProof/>
          <w:lang w:val="sr-Latn-CS"/>
        </w:rPr>
      </w:pPr>
      <w:r>
        <w:rPr>
          <w:noProof/>
          <w:lang w:val="sr-Latn-CS"/>
        </w:rPr>
        <w:t>Naime</w:t>
      </w:r>
      <w:r w:rsidR="005F0543" w:rsidRPr="005266EB">
        <w:rPr>
          <w:noProof/>
          <w:lang w:val="sr-Latn-CS"/>
        </w:rPr>
        <w:t xml:space="preserve">, </w:t>
      </w:r>
      <w:r>
        <w:rPr>
          <w:noProof/>
          <w:lang w:val="sr-Latn-CS"/>
        </w:rPr>
        <w:t>članom</w:t>
      </w:r>
      <w:r w:rsidR="005F0543" w:rsidRPr="005266EB">
        <w:rPr>
          <w:noProof/>
          <w:lang w:val="sr-Latn-CS"/>
        </w:rPr>
        <w:t xml:space="preserve"> 12. </w:t>
      </w:r>
      <w:r>
        <w:rPr>
          <w:noProof/>
          <w:lang w:val="sr-Latn-CS"/>
        </w:rPr>
        <w:t>Zakona</w:t>
      </w:r>
      <w:r w:rsidR="005F0543" w:rsidRPr="005266EB">
        <w:rPr>
          <w:noProof/>
          <w:lang w:val="sr-Latn-CS"/>
        </w:rPr>
        <w:t xml:space="preserve"> (</w:t>
      </w:r>
      <w:r>
        <w:rPr>
          <w:noProof/>
          <w:lang w:val="sr-Latn-CS"/>
        </w:rPr>
        <w:t>pravo</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naknadu</w:t>
      </w:r>
      <w:r w:rsidR="005F0543" w:rsidRPr="005266EB">
        <w:rPr>
          <w:noProof/>
          <w:lang w:val="sr-Latn-CS"/>
        </w:rPr>
        <w:t xml:space="preserve"> </w:t>
      </w:r>
      <w:r>
        <w:rPr>
          <w:noProof/>
          <w:lang w:val="sr-Latn-CS"/>
        </w:rPr>
        <w:t>štete</w:t>
      </w:r>
      <w:r w:rsidR="005F0543" w:rsidRPr="005266EB">
        <w:rPr>
          <w:noProof/>
          <w:lang w:val="sr-Latn-CS"/>
        </w:rPr>
        <w:t xml:space="preserve">) </w:t>
      </w:r>
      <w:r>
        <w:rPr>
          <w:noProof/>
          <w:lang w:val="sr-Latn-CS"/>
        </w:rPr>
        <w:t>bilo</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propisano</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slučajevima</w:t>
      </w:r>
      <w:r w:rsidR="005F0543" w:rsidRPr="005266EB">
        <w:rPr>
          <w:iCs/>
          <w:noProof/>
          <w:lang w:val="sr-Latn-CS"/>
        </w:rPr>
        <w:t xml:space="preserve"> </w:t>
      </w:r>
      <w:r>
        <w:rPr>
          <w:iCs/>
          <w:noProof/>
          <w:lang w:val="sr-Latn-CS"/>
        </w:rPr>
        <w:t>iz</w:t>
      </w:r>
      <w:r w:rsidR="005F0543" w:rsidRPr="005266EB">
        <w:rPr>
          <w:iCs/>
          <w:noProof/>
          <w:lang w:val="sr-Latn-CS"/>
        </w:rPr>
        <w:t xml:space="preserve"> </w:t>
      </w:r>
      <w:r>
        <w:rPr>
          <w:iCs/>
          <w:noProof/>
          <w:lang w:val="sr-Latn-CS"/>
        </w:rPr>
        <w:t>člana</w:t>
      </w:r>
      <w:r w:rsidR="005F0543" w:rsidRPr="005266EB">
        <w:rPr>
          <w:iCs/>
          <w:noProof/>
          <w:lang w:val="sr-Latn-CS"/>
        </w:rPr>
        <w:t xml:space="preserve"> 8. </w:t>
      </w:r>
      <w:r>
        <w:rPr>
          <w:iCs/>
          <w:noProof/>
          <w:lang w:val="sr-Latn-CS"/>
        </w:rPr>
        <w:t>stav</w:t>
      </w:r>
      <w:r w:rsidR="005F0543" w:rsidRPr="005266EB">
        <w:rPr>
          <w:iCs/>
          <w:noProof/>
          <w:lang w:val="sr-Latn-CS"/>
        </w:rPr>
        <w:t xml:space="preserve"> 1. </w:t>
      </w:r>
      <w:r>
        <w:rPr>
          <w:iCs/>
          <w:noProof/>
          <w:lang w:val="sr-Latn-CS"/>
        </w:rPr>
        <w:t>Zakona</w:t>
      </w:r>
      <w:r w:rsidR="005F0543" w:rsidRPr="005266EB">
        <w:rPr>
          <w:iCs/>
          <w:noProof/>
          <w:lang w:val="sr-Latn-CS"/>
        </w:rPr>
        <w:t xml:space="preserve"> (</w:t>
      </w:r>
      <w:r>
        <w:rPr>
          <w:iCs/>
          <w:noProof/>
          <w:lang w:val="sr-Latn-CS"/>
        </w:rPr>
        <w:t>koji</w:t>
      </w:r>
      <w:r w:rsidR="005F0543" w:rsidRPr="005266EB">
        <w:rPr>
          <w:iCs/>
          <w:noProof/>
          <w:lang w:val="sr-Latn-CS"/>
        </w:rPr>
        <w:t xml:space="preserve"> </w:t>
      </w:r>
      <w:r>
        <w:rPr>
          <w:iCs/>
          <w:noProof/>
          <w:lang w:val="sr-Latn-CS"/>
        </w:rPr>
        <w:t>obuhvataju</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slučajeve</w:t>
      </w:r>
      <w:r w:rsidR="005F0543" w:rsidRPr="005266EB">
        <w:rPr>
          <w:iCs/>
          <w:noProof/>
          <w:lang w:val="sr-Latn-CS"/>
        </w:rPr>
        <w:t xml:space="preserve"> </w:t>
      </w:r>
      <w:r>
        <w:rPr>
          <w:iCs/>
          <w:noProof/>
          <w:lang w:val="sr-Latn-CS"/>
        </w:rPr>
        <w:t>kašnjenja</w:t>
      </w:r>
      <w:r w:rsidR="005F0543" w:rsidRPr="005266EB">
        <w:rPr>
          <w:iCs/>
          <w:noProof/>
          <w:lang w:val="sr-Latn-CS"/>
        </w:rPr>
        <w:t>)</w:t>
      </w:r>
      <w:r w:rsidR="005F0543" w:rsidRPr="005266EB">
        <w:rPr>
          <w:i/>
          <w:iCs/>
          <w:noProof/>
          <w:lang w:val="sr-Latn-CS"/>
        </w:rPr>
        <w:t xml:space="preserve">, </w:t>
      </w:r>
      <w:r>
        <w:rPr>
          <w:iCs/>
          <w:noProof/>
          <w:lang w:val="sr-Latn-CS"/>
        </w:rPr>
        <w:t>na</w:t>
      </w:r>
      <w:r w:rsidR="005F0543" w:rsidRPr="005266EB">
        <w:rPr>
          <w:iCs/>
          <w:noProof/>
          <w:lang w:val="sr-Latn-CS"/>
        </w:rPr>
        <w:t xml:space="preserve"> </w:t>
      </w:r>
      <w:r>
        <w:rPr>
          <w:iCs/>
          <w:noProof/>
          <w:lang w:val="sr-Latn-CS"/>
        </w:rPr>
        <w:t>osnovu</w:t>
      </w:r>
      <w:r w:rsidR="005F0543" w:rsidRPr="005266EB">
        <w:rPr>
          <w:iCs/>
          <w:noProof/>
          <w:lang w:val="sr-Latn-CS"/>
        </w:rPr>
        <w:t xml:space="preserve"> </w:t>
      </w:r>
      <w:r>
        <w:rPr>
          <w:iCs/>
          <w:noProof/>
          <w:lang w:val="sr-Latn-CS"/>
        </w:rPr>
        <w:t>svog</w:t>
      </w:r>
      <w:r w:rsidR="005F0543" w:rsidRPr="005266EB">
        <w:rPr>
          <w:iCs/>
          <w:noProof/>
          <w:lang w:val="sr-Latn-CS"/>
        </w:rPr>
        <w:t xml:space="preserve"> </w:t>
      </w:r>
      <w:r>
        <w:rPr>
          <w:iCs/>
          <w:noProof/>
          <w:lang w:val="sr-Latn-CS"/>
        </w:rPr>
        <w:t>zahteva</w:t>
      </w:r>
      <w:r w:rsidR="005F0543" w:rsidRPr="005266EB">
        <w:rPr>
          <w:iCs/>
          <w:noProof/>
          <w:lang w:val="sr-Latn-CS"/>
        </w:rPr>
        <w:t>,</w:t>
      </w:r>
      <w:r w:rsidR="005F0543" w:rsidRPr="005266EB">
        <w:rPr>
          <w:noProof/>
          <w:lang w:val="sr-Latn-CS"/>
        </w:rPr>
        <w:t xml:space="preserve"> </w:t>
      </w:r>
      <w:r>
        <w:rPr>
          <w:noProof/>
          <w:lang w:val="sr-Latn-CS"/>
        </w:rPr>
        <w:t>putnici</w:t>
      </w:r>
      <w:r w:rsidR="005F0543" w:rsidRPr="005266EB">
        <w:rPr>
          <w:noProof/>
          <w:lang w:val="sr-Latn-CS"/>
        </w:rPr>
        <w:t xml:space="preserve"> </w:t>
      </w:r>
      <w:r>
        <w:rPr>
          <w:noProof/>
          <w:lang w:val="sr-Latn-CS"/>
        </w:rPr>
        <w:t>ostvaruju</w:t>
      </w:r>
      <w:r w:rsidR="005F0543" w:rsidRPr="005266EB">
        <w:rPr>
          <w:noProof/>
          <w:lang w:val="sr-Latn-CS"/>
        </w:rPr>
        <w:t xml:space="preserve"> </w:t>
      </w:r>
      <w:r>
        <w:rPr>
          <w:noProof/>
          <w:lang w:val="sr-Latn-CS"/>
        </w:rPr>
        <w:t>pravo</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naknadu</w:t>
      </w:r>
      <w:r w:rsidR="005F0543" w:rsidRPr="005266EB">
        <w:rPr>
          <w:noProof/>
          <w:lang w:val="sr-Latn-CS"/>
        </w:rPr>
        <w:t xml:space="preserve"> </w:t>
      </w:r>
      <w:r>
        <w:rPr>
          <w:noProof/>
          <w:lang w:val="sr-Latn-CS"/>
        </w:rPr>
        <w:t>štete</w:t>
      </w:r>
      <w:r w:rsidR="005F0543" w:rsidRPr="005266EB">
        <w:rPr>
          <w:noProof/>
          <w:lang w:val="sr-Latn-CS"/>
        </w:rPr>
        <w:t xml:space="preserve"> </w:t>
      </w:r>
      <w:r>
        <w:rPr>
          <w:noProof/>
          <w:lang w:val="sr-Latn-CS"/>
        </w:rPr>
        <w:t>čiji</w:t>
      </w:r>
      <w:r w:rsidR="005F0543" w:rsidRPr="005266EB">
        <w:rPr>
          <w:noProof/>
          <w:lang w:val="sr-Latn-CS"/>
        </w:rPr>
        <w:t xml:space="preserve"> </w:t>
      </w:r>
      <w:r>
        <w:rPr>
          <w:noProof/>
          <w:lang w:val="sr-Latn-CS"/>
        </w:rPr>
        <w:t>iznos</w:t>
      </w:r>
      <w:r w:rsidR="005F0543" w:rsidRPr="005266EB">
        <w:rPr>
          <w:noProof/>
          <w:lang w:val="sr-Latn-CS"/>
        </w:rPr>
        <w:t xml:space="preserve"> </w:t>
      </w:r>
      <w:r>
        <w:rPr>
          <w:noProof/>
          <w:lang w:val="sr-Latn-CS"/>
        </w:rPr>
        <w:t>zavisi</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dužine</w:t>
      </w:r>
      <w:r w:rsidR="005F0543" w:rsidRPr="005266EB">
        <w:rPr>
          <w:noProof/>
          <w:lang w:val="sr-Latn-CS"/>
        </w:rPr>
        <w:t xml:space="preserve"> </w:t>
      </w:r>
      <w:r>
        <w:rPr>
          <w:noProof/>
          <w:lang w:val="sr-Latn-CS"/>
        </w:rPr>
        <w:t>samog</w:t>
      </w:r>
      <w:r w:rsidR="005F0543" w:rsidRPr="005266EB">
        <w:rPr>
          <w:noProof/>
          <w:lang w:val="sr-Latn-CS"/>
        </w:rPr>
        <w:t xml:space="preserve"> </w:t>
      </w:r>
      <w:r>
        <w:rPr>
          <w:noProof/>
          <w:lang w:val="sr-Latn-CS"/>
        </w:rPr>
        <w:t>leta</w:t>
      </w:r>
      <w:r w:rsidR="005F0543" w:rsidRPr="005266EB">
        <w:rPr>
          <w:noProof/>
          <w:lang w:val="sr-Latn-CS"/>
        </w:rPr>
        <w:t xml:space="preserve">. </w:t>
      </w:r>
      <w:r>
        <w:rPr>
          <w:noProof/>
          <w:lang w:val="sr-Latn-CS"/>
        </w:rPr>
        <w:t>Međutim</w:t>
      </w:r>
      <w:r w:rsidR="005F0543" w:rsidRPr="005266EB">
        <w:rPr>
          <w:noProof/>
          <w:lang w:val="sr-Latn-CS"/>
        </w:rPr>
        <w:t xml:space="preserve">, </w:t>
      </w:r>
      <w:r>
        <w:rPr>
          <w:noProof/>
          <w:lang w:val="sr-Latn-CS"/>
        </w:rPr>
        <w:t>članom</w:t>
      </w:r>
      <w:r w:rsidR="005F0543" w:rsidRPr="005266EB">
        <w:rPr>
          <w:noProof/>
          <w:lang w:val="sr-Latn-CS"/>
        </w:rPr>
        <w:t xml:space="preserve"> 11. </w:t>
      </w:r>
      <w:r>
        <w:rPr>
          <w:noProof/>
          <w:lang w:val="sr-Latn-CS"/>
        </w:rPr>
        <w:t>Zakona</w:t>
      </w:r>
      <w:r w:rsidR="005F0543" w:rsidRPr="005266EB">
        <w:rPr>
          <w:noProof/>
          <w:lang w:val="sr-Latn-CS"/>
        </w:rPr>
        <w:t xml:space="preserve"> (</w:t>
      </w:r>
      <w:r>
        <w:rPr>
          <w:noProof/>
          <w:lang w:val="sr-Latn-CS"/>
        </w:rPr>
        <w:t>kašnjenje</w:t>
      </w:r>
      <w:r w:rsidR="005F0543" w:rsidRPr="005266EB">
        <w:rPr>
          <w:noProof/>
          <w:lang w:val="sr-Latn-CS"/>
        </w:rPr>
        <w:t xml:space="preserve"> </w:t>
      </w:r>
      <w:r>
        <w:rPr>
          <w:noProof/>
          <w:lang w:val="sr-Latn-CS"/>
        </w:rPr>
        <w:t>leta</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definiše</w:t>
      </w:r>
      <w:r w:rsidR="005F0543" w:rsidRPr="005266EB">
        <w:rPr>
          <w:noProof/>
          <w:lang w:val="sr-Latn-CS"/>
        </w:rPr>
        <w:t xml:space="preserve"> </w:t>
      </w:r>
      <w:r>
        <w:rPr>
          <w:noProof/>
          <w:lang w:val="sr-Latn-CS"/>
        </w:rPr>
        <w:t>obaveze</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prevozioca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pogledu</w:t>
      </w:r>
      <w:r w:rsidR="005F0543" w:rsidRPr="005266EB">
        <w:rPr>
          <w:noProof/>
          <w:lang w:val="sr-Latn-CS"/>
        </w:rPr>
        <w:t xml:space="preserve"> </w:t>
      </w:r>
      <w:r>
        <w:rPr>
          <w:noProof/>
          <w:lang w:val="sr-Latn-CS"/>
        </w:rPr>
        <w:t>pružanja</w:t>
      </w:r>
      <w:r w:rsidR="005F0543" w:rsidRPr="005266EB">
        <w:rPr>
          <w:noProof/>
          <w:lang w:val="sr-Latn-CS"/>
        </w:rPr>
        <w:t xml:space="preserve"> </w:t>
      </w:r>
      <w:r>
        <w:rPr>
          <w:noProof/>
          <w:lang w:val="sr-Latn-CS"/>
        </w:rPr>
        <w:t>pomoći</w:t>
      </w:r>
      <w:r w:rsidR="005F0543" w:rsidRPr="005266EB">
        <w:rPr>
          <w:noProof/>
          <w:lang w:val="sr-Latn-CS"/>
        </w:rPr>
        <w:t xml:space="preserve"> </w:t>
      </w:r>
      <w:r>
        <w:rPr>
          <w:noProof/>
          <w:lang w:val="sr-Latn-CS"/>
        </w:rPr>
        <w:t>putnicima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slučaju</w:t>
      </w:r>
      <w:r w:rsidR="005F0543" w:rsidRPr="005266EB">
        <w:rPr>
          <w:noProof/>
          <w:lang w:val="sr-Latn-CS"/>
        </w:rPr>
        <w:t xml:space="preserve"> </w:t>
      </w:r>
      <w:r>
        <w:rPr>
          <w:noProof/>
          <w:lang w:val="sr-Latn-CS"/>
        </w:rPr>
        <w:t>kašnjenja</w:t>
      </w:r>
      <w:r w:rsidR="005F0543" w:rsidRPr="005266EB">
        <w:rPr>
          <w:noProof/>
          <w:lang w:val="sr-Latn-CS"/>
        </w:rPr>
        <w:t xml:space="preserve"> </w:t>
      </w:r>
      <w:r>
        <w:rPr>
          <w:noProof/>
          <w:lang w:val="sr-Latn-CS"/>
        </w:rPr>
        <w:t>leta</w:t>
      </w:r>
      <w:r w:rsidR="005F0543" w:rsidRPr="005266EB">
        <w:rPr>
          <w:noProof/>
          <w:lang w:val="sr-Latn-CS"/>
        </w:rPr>
        <w:t xml:space="preserve">, </w:t>
      </w:r>
      <w:r>
        <w:rPr>
          <w:noProof/>
          <w:lang w:val="sr-Latn-CS"/>
        </w:rPr>
        <w:t>nije</w:t>
      </w:r>
      <w:r w:rsidR="005F0543" w:rsidRPr="005266EB">
        <w:rPr>
          <w:noProof/>
          <w:lang w:val="sr-Latn-CS"/>
        </w:rPr>
        <w:t xml:space="preserve"> </w:t>
      </w:r>
      <w:r>
        <w:rPr>
          <w:noProof/>
          <w:lang w:val="sr-Latn-CS"/>
        </w:rPr>
        <w:t>navedena</w:t>
      </w:r>
      <w:r w:rsidR="005F0543" w:rsidRPr="005266EB">
        <w:rPr>
          <w:noProof/>
          <w:lang w:val="sr-Latn-CS"/>
        </w:rPr>
        <w:t xml:space="preserve"> </w:t>
      </w:r>
      <w:r>
        <w:rPr>
          <w:noProof/>
          <w:lang w:val="sr-Latn-CS"/>
        </w:rPr>
        <w:t>ova</w:t>
      </w:r>
      <w:r w:rsidR="005F0543" w:rsidRPr="005266EB">
        <w:rPr>
          <w:noProof/>
          <w:lang w:val="sr-Latn-CS"/>
        </w:rPr>
        <w:t xml:space="preserve"> </w:t>
      </w:r>
      <w:r>
        <w:rPr>
          <w:noProof/>
          <w:lang w:val="sr-Latn-CS"/>
        </w:rPr>
        <w:lastRenderedPageBreak/>
        <w:t>novčana</w:t>
      </w:r>
      <w:r w:rsidR="005F0543" w:rsidRPr="005266EB">
        <w:rPr>
          <w:noProof/>
          <w:lang w:val="sr-Latn-CS"/>
        </w:rPr>
        <w:t xml:space="preserve"> </w:t>
      </w:r>
      <w:r>
        <w:rPr>
          <w:noProof/>
          <w:lang w:val="sr-Latn-CS"/>
        </w:rPr>
        <w:t>naknada</w:t>
      </w:r>
      <w:r w:rsidR="005F0543" w:rsidRPr="005266EB">
        <w:rPr>
          <w:noProof/>
          <w:lang w:val="sr-Latn-CS"/>
        </w:rPr>
        <w:t xml:space="preserve">, </w:t>
      </w:r>
      <w:r>
        <w:rPr>
          <w:noProof/>
          <w:lang w:val="sr-Latn-CS"/>
        </w:rPr>
        <w:t>što</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skladu</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članom</w:t>
      </w:r>
      <w:r w:rsidR="005F0543" w:rsidRPr="005266EB">
        <w:rPr>
          <w:noProof/>
          <w:lang w:val="sr-Latn-CS"/>
        </w:rPr>
        <w:t xml:space="preserve"> 6. </w:t>
      </w:r>
      <w:r>
        <w:rPr>
          <w:noProof/>
          <w:lang w:val="sr-Latn-CS"/>
        </w:rPr>
        <w:t>Uredbe</w:t>
      </w:r>
      <w:r w:rsidR="005F0543" w:rsidRPr="005266EB">
        <w:rPr>
          <w:noProof/>
          <w:color w:val="000000"/>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261/2004</w:t>
      </w:r>
      <w:r w:rsidR="005F0543" w:rsidRPr="005266EB">
        <w:rPr>
          <w:noProof/>
          <w:lang w:val="sr-Latn-CS"/>
        </w:rPr>
        <w:t xml:space="preserve">. </w:t>
      </w:r>
      <w:r>
        <w:rPr>
          <w:noProof/>
          <w:lang w:val="sr-Latn-CS"/>
        </w:rPr>
        <w:t>Predloženom</w:t>
      </w:r>
      <w:r w:rsidR="005F0543" w:rsidRPr="005266EB">
        <w:rPr>
          <w:noProof/>
          <w:lang w:val="sr-Latn-CS"/>
        </w:rPr>
        <w:t xml:space="preserve"> </w:t>
      </w:r>
      <w:r>
        <w:rPr>
          <w:noProof/>
          <w:lang w:val="sr-Latn-CS"/>
        </w:rPr>
        <w:t>izmenom</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otklanja</w:t>
      </w:r>
      <w:r w:rsidR="005F0543" w:rsidRPr="005266EB">
        <w:rPr>
          <w:noProof/>
          <w:lang w:val="sr-Latn-CS"/>
        </w:rPr>
        <w:t xml:space="preserve"> </w:t>
      </w:r>
      <w:r>
        <w:rPr>
          <w:noProof/>
          <w:lang w:val="sr-Latn-CS"/>
        </w:rPr>
        <w:t>moguća</w:t>
      </w:r>
      <w:r w:rsidR="005F0543" w:rsidRPr="005266EB">
        <w:rPr>
          <w:noProof/>
          <w:lang w:val="sr-Latn-CS"/>
        </w:rPr>
        <w:t xml:space="preserve"> </w:t>
      </w:r>
      <w:r>
        <w:rPr>
          <w:noProof/>
          <w:lang w:val="sr-Latn-CS"/>
        </w:rPr>
        <w:t>kolizija</w:t>
      </w:r>
      <w:r w:rsidR="005F0543" w:rsidRPr="005266EB">
        <w:rPr>
          <w:noProof/>
          <w:lang w:val="sr-Latn-CS"/>
        </w:rPr>
        <w:t xml:space="preserve"> </w:t>
      </w:r>
      <w:r>
        <w:rPr>
          <w:noProof/>
          <w:lang w:val="sr-Latn-CS"/>
        </w:rPr>
        <w:t>čl</w:t>
      </w:r>
      <w:r w:rsidR="005F0543" w:rsidRPr="005266EB">
        <w:rPr>
          <w:noProof/>
          <w:lang w:val="sr-Latn-CS"/>
        </w:rPr>
        <w:t xml:space="preserve">. 11. </w:t>
      </w:r>
      <w:r>
        <w:rPr>
          <w:noProof/>
          <w:lang w:val="sr-Latn-CS"/>
        </w:rPr>
        <w:t>i</w:t>
      </w:r>
      <w:r w:rsidR="005F0543" w:rsidRPr="005266EB">
        <w:rPr>
          <w:noProof/>
          <w:lang w:val="sr-Latn-CS"/>
        </w:rPr>
        <w:t xml:space="preserve"> 12. </w:t>
      </w:r>
      <w:r>
        <w:rPr>
          <w:noProof/>
          <w:lang w:val="sr-Latn-CS"/>
        </w:rPr>
        <w:t>Zakona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postiže</w:t>
      </w:r>
      <w:r w:rsidR="005F0543" w:rsidRPr="005266EB">
        <w:rPr>
          <w:noProof/>
          <w:lang w:val="sr-Latn-CS"/>
        </w:rPr>
        <w:t xml:space="preserve"> </w:t>
      </w:r>
      <w:r>
        <w:rPr>
          <w:noProof/>
          <w:lang w:val="sr-Latn-CS"/>
        </w:rPr>
        <w:t>puna</w:t>
      </w:r>
      <w:r w:rsidR="005F0543" w:rsidRPr="005266EB">
        <w:rPr>
          <w:noProof/>
          <w:lang w:val="sr-Latn-CS"/>
        </w:rPr>
        <w:t xml:space="preserve"> </w:t>
      </w:r>
      <w:r>
        <w:rPr>
          <w:noProof/>
          <w:lang w:val="sr-Latn-CS"/>
        </w:rPr>
        <w:t>usaglašenost</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pomenutom</w:t>
      </w:r>
      <w:r w:rsidR="005F0543" w:rsidRPr="005266EB">
        <w:rPr>
          <w:noProof/>
          <w:lang w:val="sr-Latn-CS"/>
        </w:rPr>
        <w:t xml:space="preserve"> </w:t>
      </w:r>
      <w:r>
        <w:rPr>
          <w:noProof/>
          <w:lang w:val="sr-Latn-CS"/>
        </w:rPr>
        <w:t>evropskom</w:t>
      </w:r>
      <w:r w:rsidR="005F0543" w:rsidRPr="005266EB">
        <w:rPr>
          <w:noProof/>
          <w:lang w:val="sr-Latn-CS"/>
        </w:rPr>
        <w:t xml:space="preserve"> </w:t>
      </w:r>
      <w:r>
        <w:rPr>
          <w:noProof/>
          <w:lang w:val="sr-Latn-CS"/>
        </w:rPr>
        <w:t>uredbom</w:t>
      </w:r>
      <w:r w:rsidR="005F0543" w:rsidRPr="005266EB">
        <w:rPr>
          <w:noProof/>
          <w:lang w:val="sr-Latn-CS"/>
        </w:rPr>
        <w:t xml:space="preserve">. </w:t>
      </w:r>
    </w:p>
    <w:p w:rsidR="005F0543" w:rsidRPr="005266EB" w:rsidRDefault="005266EB" w:rsidP="005F0543">
      <w:pPr>
        <w:ind w:firstLine="720"/>
        <w:jc w:val="both"/>
        <w:rPr>
          <w:noProof/>
          <w:color w:val="000000"/>
          <w:lang w:val="sr-Latn-CS"/>
        </w:rPr>
      </w:pPr>
      <w:r>
        <w:rPr>
          <w:b/>
          <w:noProof/>
          <w:lang w:val="sr-Latn-CS"/>
        </w:rPr>
        <w:t>Članom</w:t>
      </w:r>
      <w:r w:rsidR="005F0543" w:rsidRPr="005266EB">
        <w:rPr>
          <w:b/>
          <w:noProof/>
          <w:lang w:val="sr-Latn-CS"/>
        </w:rPr>
        <w:t xml:space="preserve"> 3. </w:t>
      </w:r>
      <w:r>
        <w:rPr>
          <w:noProof/>
          <w:lang w:val="sr-Latn-CS"/>
        </w:rPr>
        <w:t>se</w:t>
      </w:r>
      <w:r w:rsidR="005F0543" w:rsidRPr="005266EB">
        <w:rPr>
          <w:noProof/>
          <w:lang w:val="sr-Latn-CS"/>
        </w:rPr>
        <w:t xml:space="preserve"> </w:t>
      </w:r>
      <w:r>
        <w:rPr>
          <w:noProof/>
          <w:lang w:val="sr-Latn-CS"/>
        </w:rPr>
        <w:t>menja</w:t>
      </w:r>
      <w:r w:rsidR="005F0543" w:rsidRPr="005266EB">
        <w:rPr>
          <w:noProof/>
          <w:lang w:val="sr-Latn-CS"/>
        </w:rPr>
        <w:t xml:space="preserve"> </w:t>
      </w:r>
      <w:r>
        <w:rPr>
          <w:noProof/>
          <w:lang w:val="sr-Latn-CS"/>
        </w:rPr>
        <w:t>stav</w:t>
      </w:r>
      <w:r w:rsidR="005F0543" w:rsidRPr="005266EB">
        <w:rPr>
          <w:noProof/>
          <w:lang w:val="sr-Latn-CS"/>
        </w:rPr>
        <w:t xml:space="preserve"> 1. </w:t>
      </w:r>
      <w:r>
        <w:rPr>
          <w:noProof/>
          <w:lang w:val="sr-Latn-CS"/>
        </w:rPr>
        <w:t>u</w:t>
      </w:r>
      <w:r w:rsidR="005F0543" w:rsidRPr="005266EB">
        <w:rPr>
          <w:noProof/>
          <w:lang w:val="sr-Latn-CS"/>
        </w:rPr>
        <w:t xml:space="preserve"> </w:t>
      </w:r>
      <w:r>
        <w:rPr>
          <w:noProof/>
          <w:lang w:val="sr-Latn-CS"/>
        </w:rPr>
        <w:t>članu</w:t>
      </w:r>
      <w:r w:rsidR="005F0543" w:rsidRPr="005266EB">
        <w:rPr>
          <w:noProof/>
          <w:lang w:val="sr-Latn-CS"/>
        </w:rPr>
        <w:t xml:space="preserve"> 13. </w:t>
      </w:r>
      <w:r>
        <w:rPr>
          <w:noProof/>
          <w:lang w:val="sr-Latn-CS"/>
        </w:rPr>
        <w:t>Zakona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dalje</w:t>
      </w:r>
      <w:r w:rsidR="005F0543" w:rsidRPr="005266EB">
        <w:rPr>
          <w:noProof/>
          <w:lang w:val="sr-Latn-CS"/>
        </w:rPr>
        <w:t xml:space="preserve"> </w:t>
      </w:r>
      <w:r>
        <w:rPr>
          <w:noProof/>
          <w:lang w:val="sr-Latn-CS"/>
        </w:rPr>
        <w:t>terminološko</w:t>
      </w:r>
      <w:r w:rsidR="005F0543" w:rsidRPr="005266EB">
        <w:rPr>
          <w:noProof/>
          <w:lang w:val="sr-Latn-CS"/>
        </w:rPr>
        <w:t xml:space="preserve"> </w:t>
      </w:r>
      <w:r>
        <w:rPr>
          <w:noProof/>
          <w:lang w:val="sr-Latn-CS"/>
        </w:rPr>
        <w:t>usklađivanje</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članom</w:t>
      </w:r>
      <w:r w:rsidR="005F0543" w:rsidRPr="005266EB">
        <w:rPr>
          <w:noProof/>
          <w:lang w:val="sr-Latn-CS"/>
        </w:rPr>
        <w:t xml:space="preserve"> 8. </w:t>
      </w:r>
      <w:r>
        <w:rPr>
          <w:noProof/>
          <w:lang w:val="sr-Latn-CS"/>
        </w:rPr>
        <w:t>Uredbe</w:t>
      </w:r>
      <w:r w:rsidR="005F0543" w:rsidRPr="005266EB">
        <w:rPr>
          <w:noProof/>
          <w:color w:val="000000"/>
          <w:lang w:val="sr-Latn-CS"/>
        </w:rPr>
        <w:t xml:space="preserve"> </w:t>
      </w:r>
      <w:r>
        <w:rPr>
          <w:noProof/>
          <w:color w:val="000000"/>
          <w:lang w:val="sr-Latn-CS"/>
        </w:rPr>
        <w:t>Evropskog</w:t>
      </w:r>
      <w:r w:rsidR="005F0543" w:rsidRPr="005266EB">
        <w:rPr>
          <w:noProof/>
          <w:color w:val="000000"/>
          <w:lang w:val="sr-Latn-CS"/>
        </w:rPr>
        <w:t xml:space="preserve"> </w:t>
      </w:r>
      <w:r>
        <w:rPr>
          <w:noProof/>
          <w:color w:val="000000"/>
          <w:lang w:val="sr-Latn-CS"/>
        </w:rPr>
        <w:t>parlamenta</w:t>
      </w:r>
      <w:r w:rsidR="005F0543" w:rsidRPr="005266EB">
        <w:rPr>
          <w:noProof/>
          <w:color w:val="000000"/>
          <w:lang w:val="sr-Latn-CS"/>
        </w:rPr>
        <w:t xml:space="preserve"> </w:t>
      </w:r>
      <w:r>
        <w:rPr>
          <w:noProof/>
          <w:color w:val="000000"/>
          <w:lang w:val="sr-Latn-CS"/>
        </w:rPr>
        <w:t>i</w:t>
      </w:r>
      <w:r w:rsidR="005F0543" w:rsidRPr="005266EB">
        <w:rPr>
          <w:noProof/>
          <w:color w:val="000000"/>
          <w:lang w:val="sr-Latn-CS"/>
        </w:rPr>
        <w:t xml:space="preserve"> </w:t>
      </w:r>
      <w:r>
        <w:rPr>
          <w:noProof/>
          <w:color w:val="000000"/>
          <w:lang w:val="sr-Latn-CS"/>
        </w:rPr>
        <w:t>Saveta</w:t>
      </w:r>
      <w:r w:rsidR="005F0543" w:rsidRPr="005266EB">
        <w:rPr>
          <w:noProof/>
          <w:color w:val="000000"/>
          <w:lang w:val="sr-Latn-CS"/>
        </w:rPr>
        <w:t xml:space="preserve"> (</w:t>
      </w:r>
      <w:r>
        <w:rPr>
          <w:noProof/>
          <w:color w:val="000000"/>
          <w:lang w:val="sr-Latn-CS"/>
        </w:rPr>
        <w:t>EZ</w:t>
      </w:r>
      <w:r w:rsidR="005F0543" w:rsidRPr="005266EB">
        <w:rPr>
          <w:noProof/>
          <w:color w:val="000000"/>
          <w:lang w:val="sr-Latn-CS"/>
        </w:rPr>
        <w:t xml:space="preserve">) </w:t>
      </w:r>
      <w:r>
        <w:rPr>
          <w:noProof/>
          <w:color w:val="000000"/>
          <w:lang w:val="sr-Latn-CS"/>
        </w:rPr>
        <w:t>br</w:t>
      </w:r>
      <w:r w:rsidR="005F0543" w:rsidRPr="005266EB">
        <w:rPr>
          <w:noProof/>
          <w:color w:val="000000"/>
          <w:lang w:val="sr-Latn-CS"/>
        </w:rPr>
        <w:t xml:space="preserve">. 261/2004, </w:t>
      </w:r>
      <w:r>
        <w:rPr>
          <w:noProof/>
          <w:color w:val="000000"/>
          <w:lang w:val="sr-Latn-CS"/>
        </w:rPr>
        <w:t>precizirajući</w:t>
      </w:r>
      <w:r w:rsidR="005F0543" w:rsidRPr="005266EB">
        <w:rPr>
          <w:noProof/>
          <w:color w:val="000000"/>
          <w:lang w:val="sr-Latn-CS"/>
        </w:rPr>
        <w:t xml:space="preserve"> </w:t>
      </w:r>
      <w:r>
        <w:rPr>
          <w:noProof/>
          <w:color w:val="000000"/>
          <w:lang w:val="sr-Latn-CS"/>
        </w:rPr>
        <w:t>da</w:t>
      </w:r>
      <w:r w:rsidR="005F0543" w:rsidRPr="005266EB">
        <w:rPr>
          <w:noProof/>
          <w:color w:val="000000"/>
          <w:lang w:val="sr-Latn-CS"/>
        </w:rPr>
        <w:t xml:space="preserve"> </w:t>
      </w:r>
      <w:r>
        <w:rPr>
          <w:noProof/>
          <w:color w:val="000000"/>
          <w:lang w:val="sr-Latn-CS"/>
        </w:rPr>
        <w:t>putnik</w:t>
      </w:r>
      <w:r w:rsidR="005F0543" w:rsidRPr="005266EB">
        <w:rPr>
          <w:noProof/>
          <w:color w:val="000000"/>
          <w:lang w:val="sr-Latn-CS"/>
        </w:rPr>
        <w:t xml:space="preserve"> </w:t>
      </w:r>
      <w:r>
        <w:rPr>
          <w:noProof/>
          <w:color w:val="000000"/>
          <w:lang w:val="sr-Latn-CS"/>
        </w:rPr>
        <w:t>nema</w:t>
      </w:r>
      <w:r w:rsidR="005F0543" w:rsidRPr="005266EB">
        <w:rPr>
          <w:noProof/>
          <w:color w:val="000000"/>
          <w:lang w:val="sr-Latn-CS"/>
        </w:rPr>
        <w:t xml:space="preserve"> </w:t>
      </w:r>
      <w:r>
        <w:rPr>
          <w:noProof/>
          <w:color w:val="000000"/>
          <w:lang w:val="sr-Latn-CS"/>
        </w:rPr>
        <w:t>uvek</w:t>
      </w:r>
      <w:r w:rsidR="005F0543" w:rsidRPr="005266EB">
        <w:rPr>
          <w:noProof/>
          <w:color w:val="000000"/>
          <w:lang w:val="sr-Latn-CS"/>
        </w:rPr>
        <w:t xml:space="preserve"> </w:t>
      </w:r>
      <w:r>
        <w:rPr>
          <w:noProof/>
          <w:color w:val="000000"/>
          <w:lang w:val="sr-Latn-CS"/>
        </w:rPr>
        <w:t>pravo</w:t>
      </w:r>
      <w:r w:rsidR="005F0543" w:rsidRPr="005266EB">
        <w:rPr>
          <w:noProof/>
          <w:color w:val="000000"/>
          <w:lang w:val="sr-Latn-CS"/>
        </w:rPr>
        <w:t xml:space="preserve"> </w:t>
      </w:r>
      <w:r>
        <w:rPr>
          <w:noProof/>
          <w:color w:val="000000"/>
          <w:lang w:val="sr-Latn-CS"/>
        </w:rPr>
        <w:t>na</w:t>
      </w:r>
      <w:r w:rsidR="005F0543" w:rsidRPr="005266EB">
        <w:rPr>
          <w:noProof/>
          <w:color w:val="000000"/>
          <w:lang w:val="sr-Latn-CS"/>
        </w:rPr>
        <w:t xml:space="preserve"> </w:t>
      </w:r>
      <w:r>
        <w:rPr>
          <w:noProof/>
          <w:color w:val="000000"/>
          <w:lang w:val="sr-Latn-CS"/>
        </w:rPr>
        <w:t>vraćanje</w:t>
      </w:r>
      <w:r w:rsidR="005F0543" w:rsidRPr="005266EB">
        <w:rPr>
          <w:noProof/>
          <w:color w:val="000000"/>
          <w:lang w:val="sr-Latn-CS"/>
        </w:rPr>
        <w:t xml:space="preserve"> </w:t>
      </w:r>
      <w:r>
        <w:rPr>
          <w:noProof/>
          <w:color w:val="000000"/>
          <w:lang w:val="sr-Latn-CS"/>
        </w:rPr>
        <w:t>troškova</w:t>
      </w:r>
      <w:r w:rsidR="005F0543" w:rsidRPr="005266EB">
        <w:rPr>
          <w:noProof/>
          <w:color w:val="000000"/>
          <w:lang w:val="sr-Latn-CS"/>
        </w:rPr>
        <w:t xml:space="preserve"> </w:t>
      </w:r>
      <w:r>
        <w:rPr>
          <w:noProof/>
          <w:color w:val="000000"/>
          <w:lang w:val="sr-Latn-CS"/>
        </w:rPr>
        <w:t>ili</w:t>
      </w:r>
      <w:r w:rsidR="005F0543" w:rsidRPr="005266EB">
        <w:rPr>
          <w:noProof/>
          <w:color w:val="000000"/>
          <w:lang w:val="sr-Latn-CS"/>
        </w:rPr>
        <w:t xml:space="preserve"> </w:t>
      </w:r>
      <w:r>
        <w:rPr>
          <w:noProof/>
          <w:color w:val="000000"/>
          <w:lang w:val="sr-Latn-CS"/>
        </w:rPr>
        <w:t>preusmeravanje</w:t>
      </w:r>
      <w:r w:rsidR="005F0543" w:rsidRPr="005266EB">
        <w:rPr>
          <w:noProof/>
          <w:color w:val="000000"/>
          <w:lang w:val="sr-Latn-CS"/>
        </w:rPr>
        <w:t xml:space="preserve"> </w:t>
      </w:r>
      <w:r>
        <w:rPr>
          <w:noProof/>
          <w:color w:val="000000"/>
          <w:lang w:val="sr-Latn-CS"/>
        </w:rPr>
        <w:t>puta</w:t>
      </w:r>
      <w:r w:rsidR="005F0543" w:rsidRPr="005266EB">
        <w:rPr>
          <w:noProof/>
          <w:color w:val="000000"/>
          <w:lang w:val="sr-Latn-CS"/>
        </w:rPr>
        <w:t xml:space="preserve">, </w:t>
      </w:r>
      <w:r>
        <w:rPr>
          <w:noProof/>
          <w:color w:val="000000"/>
          <w:lang w:val="sr-Latn-CS"/>
        </w:rPr>
        <w:t>već</w:t>
      </w:r>
      <w:r w:rsidR="005F0543" w:rsidRPr="005266EB">
        <w:rPr>
          <w:noProof/>
          <w:color w:val="000000"/>
          <w:lang w:val="sr-Latn-CS"/>
        </w:rPr>
        <w:t xml:space="preserve"> </w:t>
      </w:r>
      <w:r>
        <w:rPr>
          <w:noProof/>
          <w:color w:val="000000"/>
          <w:lang w:val="sr-Latn-CS"/>
        </w:rPr>
        <w:t>to</w:t>
      </w:r>
      <w:r w:rsidR="005F0543" w:rsidRPr="005266EB">
        <w:rPr>
          <w:noProof/>
          <w:color w:val="000000"/>
          <w:lang w:val="sr-Latn-CS"/>
        </w:rPr>
        <w:t xml:space="preserve"> </w:t>
      </w:r>
      <w:r>
        <w:rPr>
          <w:noProof/>
          <w:color w:val="000000"/>
          <w:lang w:val="sr-Latn-CS"/>
        </w:rPr>
        <w:t>pravo</w:t>
      </w:r>
      <w:r w:rsidR="005F0543" w:rsidRPr="005266EB">
        <w:rPr>
          <w:noProof/>
          <w:color w:val="000000"/>
          <w:lang w:val="sr-Latn-CS"/>
        </w:rPr>
        <w:t xml:space="preserve"> </w:t>
      </w:r>
      <w:r>
        <w:rPr>
          <w:noProof/>
          <w:color w:val="000000"/>
          <w:lang w:val="sr-Latn-CS"/>
        </w:rPr>
        <w:t>ima</w:t>
      </w:r>
      <w:r w:rsidR="005F0543" w:rsidRPr="005266EB">
        <w:rPr>
          <w:noProof/>
          <w:color w:val="000000"/>
          <w:lang w:val="sr-Latn-CS"/>
        </w:rPr>
        <w:t xml:space="preserve"> </w:t>
      </w:r>
      <w:r>
        <w:rPr>
          <w:noProof/>
          <w:color w:val="000000"/>
          <w:lang w:val="sr-Latn-CS"/>
        </w:rPr>
        <w:t>u</w:t>
      </w:r>
      <w:r w:rsidR="005F0543" w:rsidRPr="005266EB">
        <w:rPr>
          <w:noProof/>
          <w:color w:val="000000"/>
          <w:lang w:val="sr-Latn-CS"/>
        </w:rPr>
        <w:t xml:space="preserve"> </w:t>
      </w:r>
      <w:r>
        <w:rPr>
          <w:noProof/>
          <w:color w:val="000000"/>
          <w:lang w:val="sr-Latn-CS"/>
        </w:rPr>
        <w:t>slučajevima</w:t>
      </w:r>
      <w:r w:rsidR="005F0543" w:rsidRPr="005266EB">
        <w:rPr>
          <w:noProof/>
          <w:color w:val="000000"/>
          <w:lang w:val="sr-Latn-CS"/>
        </w:rPr>
        <w:t xml:space="preserve"> </w:t>
      </w:r>
      <w:r>
        <w:rPr>
          <w:noProof/>
          <w:color w:val="000000"/>
          <w:lang w:val="sr-Latn-CS"/>
        </w:rPr>
        <w:t>kada</w:t>
      </w:r>
      <w:r w:rsidR="005F0543" w:rsidRPr="005266EB">
        <w:rPr>
          <w:noProof/>
          <w:color w:val="000000"/>
          <w:lang w:val="sr-Latn-CS"/>
        </w:rPr>
        <w:t xml:space="preserve"> </w:t>
      </w:r>
      <w:r>
        <w:rPr>
          <w:noProof/>
          <w:color w:val="000000"/>
          <w:lang w:val="sr-Latn-CS"/>
        </w:rPr>
        <w:t>se</w:t>
      </w:r>
      <w:r w:rsidR="005F0543" w:rsidRPr="005266EB">
        <w:rPr>
          <w:noProof/>
          <w:color w:val="000000"/>
          <w:lang w:val="sr-Latn-CS"/>
        </w:rPr>
        <w:t xml:space="preserve"> </w:t>
      </w:r>
      <w:r>
        <w:rPr>
          <w:noProof/>
          <w:color w:val="000000"/>
          <w:lang w:val="sr-Latn-CS"/>
        </w:rPr>
        <w:t>drugim</w:t>
      </w:r>
      <w:r w:rsidR="005F0543" w:rsidRPr="005266EB">
        <w:rPr>
          <w:noProof/>
          <w:color w:val="000000"/>
          <w:lang w:val="sr-Latn-CS"/>
        </w:rPr>
        <w:t xml:space="preserve"> </w:t>
      </w:r>
      <w:r>
        <w:rPr>
          <w:noProof/>
          <w:color w:val="000000"/>
          <w:lang w:val="sr-Latn-CS"/>
        </w:rPr>
        <w:t>članovima</w:t>
      </w:r>
      <w:r w:rsidR="005F0543" w:rsidRPr="005266EB">
        <w:rPr>
          <w:noProof/>
          <w:color w:val="000000"/>
          <w:lang w:val="sr-Latn-CS"/>
        </w:rPr>
        <w:t xml:space="preserve"> </w:t>
      </w:r>
      <w:r>
        <w:rPr>
          <w:noProof/>
          <w:color w:val="000000"/>
          <w:lang w:val="sr-Latn-CS"/>
        </w:rPr>
        <w:t>zakona</w:t>
      </w:r>
      <w:r w:rsidR="005F0543" w:rsidRPr="005266EB">
        <w:rPr>
          <w:noProof/>
          <w:color w:val="000000"/>
          <w:lang w:val="sr-Latn-CS"/>
        </w:rPr>
        <w:t xml:space="preserve"> </w:t>
      </w:r>
      <w:r>
        <w:rPr>
          <w:noProof/>
          <w:color w:val="000000"/>
          <w:lang w:val="sr-Latn-CS"/>
        </w:rPr>
        <w:t>izričito</w:t>
      </w:r>
      <w:r w:rsidR="005F0543" w:rsidRPr="005266EB">
        <w:rPr>
          <w:noProof/>
          <w:color w:val="000000"/>
          <w:lang w:val="sr-Latn-CS"/>
        </w:rPr>
        <w:t xml:space="preserve"> </w:t>
      </w:r>
      <w:r>
        <w:rPr>
          <w:noProof/>
          <w:color w:val="000000"/>
          <w:lang w:val="sr-Latn-CS"/>
        </w:rPr>
        <w:t>upućuje</w:t>
      </w:r>
      <w:r w:rsidR="005F0543" w:rsidRPr="005266EB">
        <w:rPr>
          <w:noProof/>
          <w:color w:val="000000"/>
          <w:lang w:val="sr-Latn-CS"/>
        </w:rPr>
        <w:t xml:space="preserve"> </w:t>
      </w:r>
      <w:r>
        <w:rPr>
          <w:noProof/>
          <w:color w:val="000000"/>
          <w:lang w:val="sr-Latn-CS"/>
        </w:rPr>
        <w:t>na</w:t>
      </w:r>
      <w:r w:rsidR="005F0543" w:rsidRPr="005266EB">
        <w:rPr>
          <w:noProof/>
          <w:color w:val="000000"/>
          <w:lang w:val="sr-Latn-CS"/>
        </w:rPr>
        <w:t xml:space="preserve"> </w:t>
      </w:r>
      <w:r>
        <w:rPr>
          <w:noProof/>
          <w:color w:val="000000"/>
          <w:lang w:val="sr-Latn-CS"/>
        </w:rPr>
        <w:t>član</w:t>
      </w:r>
      <w:r w:rsidR="005F0543" w:rsidRPr="005266EB">
        <w:rPr>
          <w:noProof/>
          <w:color w:val="000000"/>
          <w:lang w:val="sr-Latn-CS"/>
        </w:rPr>
        <w:t xml:space="preserve"> 13. </w:t>
      </w:r>
      <w:r>
        <w:rPr>
          <w:noProof/>
          <w:color w:val="000000"/>
          <w:lang w:val="sr-Latn-CS"/>
        </w:rPr>
        <w:t>Zakona</w:t>
      </w:r>
      <w:r w:rsidR="005F0543" w:rsidRPr="005266EB">
        <w:rPr>
          <w:noProof/>
          <w:color w:val="000000"/>
          <w:lang w:val="sr-Latn-CS"/>
        </w:rPr>
        <w:t>.</w:t>
      </w:r>
    </w:p>
    <w:p w:rsidR="005F0543" w:rsidRPr="005266EB" w:rsidRDefault="005F0543" w:rsidP="005F0543">
      <w:pPr>
        <w:shd w:val="clear" w:color="auto" w:fill="FFFFFF"/>
        <w:tabs>
          <w:tab w:val="left" w:pos="720"/>
        </w:tabs>
        <w:jc w:val="both"/>
        <w:rPr>
          <w:b/>
          <w:noProof/>
          <w:color w:val="000000"/>
          <w:lang w:val="sr-Latn-CS"/>
        </w:rPr>
      </w:pPr>
      <w:r w:rsidRPr="005266EB">
        <w:rPr>
          <w:b/>
          <w:noProof/>
          <w:color w:val="000000"/>
          <w:lang w:val="sr-Latn-CS"/>
        </w:rPr>
        <w:tab/>
      </w:r>
      <w:r w:rsidR="005266EB">
        <w:rPr>
          <w:b/>
          <w:noProof/>
          <w:color w:val="000000"/>
          <w:lang w:val="sr-Latn-CS"/>
        </w:rPr>
        <w:t>Članom</w:t>
      </w:r>
      <w:r w:rsidRPr="005266EB">
        <w:rPr>
          <w:b/>
          <w:noProof/>
          <w:color w:val="000000"/>
          <w:lang w:val="sr-Latn-CS"/>
        </w:rPr>
        <w:t xml:space="preserve"> 4. </w:t>
      </w:r>
      <w:r w:rsidR="005266EB">
        <w:rPr>
          <w:noProof/>
          <w:lang w:val="sr-Latn-CS"/>
        </w:rPr>
        <w:t>se</w:t>
      </w:r>
      <w:r w:rsidRPr="005266EB">
        <w:rPr>
          <w:noProof/>
          <w:lang w:val="sr-Latn-CS"/>
        </w:rPr>
        <w:t xml:space="preserve"> </w:t>
      </w:r>
      <w:r w:rsidR="005266EB">
        <w:rPr>
          <w:noProof/>
          <w:lang w:val="sr-Latn-CS"/>
        </w:rPr>
        <w:t>menja</w:t>
      </w:r>
      <w:r w:rsidRPr="005266EB">
        <w:rPr>
          <w:noProof/>
          <w:lang w:val="sr-Latn-CS"/>
        </w:rPr>
        <w:t xml:space="preserve"> </w:t>
      </w:r>
      <w:r w:rsidR="005266EB">
        <w:rPr>
          <w:noProof/>
          <w:lang w:val="sr-Latn-CS"/>
        </w:rPr>
        <w:t>stav</w:t>
      </w:r>
      <w:r w:rsidRPr="005266EB">
        <w:rPr>
          <w:noProof/>
          <w:lang w:val="sr-Latn-CS"/>
        </w:rPr>
        <w:t xml:space="preserve"> 1.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14. </w:t>
      </w:r>
      <w:r w:rsidR="005266EB">
        <w:rPr>
          <w:noProof/>
          <w:lang w:val="sr-Latn-CS"/>
        </w:rPr>
        <w:t>Zakona</w:t>
      </w:r>
      <w:r w:rsidRPr="005266EB">
        <w:rPr>
          <w:noProof/>
          <w:lang w:val="sr-Latn-CS"/>
        </w:rPr>
        <w:t xml:space="preserve">, </w:t>
      </w:r>
      <w:r w:rsidR="005266EB">
        <w:rPr>
          <w:noProof/>
          <w:lang w:val="sr-Latn-CS"/>
        </w:rPr>
        <w:t>radi</w:t>
      </w:r>
      <w:r w:rsidRPr="005266EB">
        <w:rPr>
          <w:noProof/>
          <w:lang w:val="sr-Latn-CS"/>
        </w:rPr>
        <w:t xml:space="preserve"> </w:t>
      </w:r>
      <w:r w:rsidR="005266EB">
        <w:rPr>
          <w:noProof/>
          <w:lang w:val="sr-Latn-CS"/>
        </w:rPr>
        <w:t>preciziranja</w:t>
      </w:r>
      <w:r w:rsidRPr="005266EB">
        <w:rPr>
          <w:noProof/>
          <w:lang w:val="sr-Latn-CS"/>
        </w:rPr>
        <w:t xml:space="preserve"> </w:t>
      </w:r>
      <w:r w:rsidR="005266EB">
        <w:rPr>
          <w:noProof/>
          <w:lang w:val="sr-Latn-CS"/>
        </w:rPr>
        <w:t>uvodne</w:t>
      </w:r>
      <w:r w:rsidRPr="005266EB">
        <w:rPr>
          <w:noProof/>
          <w:lang w:val="sr-Latn-CS"/>
        </w:rPr>
        <w:t xml:space="preserve"> </w:t>
      </w:r>
      <w:r w:rsidR="005266EB">
        <w:rPr>
          <w:noProof/>
          <w:lang w:val="sr-Latn-CS"/>
        </w:rPr>
        <w:t>odredbe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daljeg</w:t>
      </w:r>
      <w:r w:rsidRPr="005266EB">
        <w:rPr>
          <w:noProof/>
          <w:lang w:val="sr-Latn-CS"/>
        </w:rPr>
        <w:t xml:space="preserve"> </w:t>
      </w:r>
      <w:r w:rsidR="005266EB">
        <w:rPr>
          <w:noProof/>
          <w:lang w:val="sr-Latn-CS"/>
        </w:rPr>
        <w:t>terminološkog</w:t>
      </w:r>
      <w:r w:rsidRPr="005266EB">
        <w:rPr>
          <w:noProof/>
          <w:lang w:val="sr-Latn-CS"/>
        </w:rPr>
        <w:t xml:space="preserve"> </w:t>
      </w:r>
      <w:r w:rsidR="005266EB">
        <w:rPr>
          <w:noProof/>
          <w:lang w:val="sr-Latn-CS"/>
        </w:rPr>
        <w:t>usklađivanja</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članom</w:t>
      </w:r>
      <w:r w:rsidRPr="005266EB">
        <w:rPr>
          <w:noProof/>
          <w:lang w:val="sr-Latn-CS"/>
        </w:rPr>
        <w:t xml:space="preserve"> 9. </w:t>
      </w:r>
      <w:r w:rsidR="005266EB">
        <w:rPr>
          <w:noProof/>
          <w:lang w:val="sr-Latn-CS"/>
        </w:rPr>
        <w:t>Uredbe</w:t>
      </w:r>
      <w:r w:rsidRPr="005266EB">
        <w:rPr>
          <w:noProof/>
          <w:color w:val="000000"/>
          <w:lang w:val="sr-Latn-CS"/>
        </w:rPr>
        <w:t xml:space="preserve"> </w:t>
      </w:r>
      <w:r w:rsidR="005266EB">
        <w:rPr>
          <w:noProof/>
          <w:color w:val="000000"/>
          <w:lang w:val="sr-Latn-CS"/>
        </w:rPr>
        <w:t>Evropskog</w:t>
      </w:r>
      <w:r w:rsidRPr="005266EB">
        <w:rPr>
          <w:noProof/>
          <w:color w:val="000000"/>
          <w:lang w:val="sr-Latn-CS"/>
        </w:rPr>
        <w:t xml:space="preserve"> </w:t>
      </w:r>
      <w:r w:rsidR="005266EB">
        <w:rPr>
          <w:noProof/>
          <w:color w:val="000000"/>
          <w:lang w:val="sr-Latn-CS"/>
        </w:rPr>
        <w:t>parlamenta</w:t>
      </w:r>
      <w:r w:rsidRPr="005266EB">
        <w:rPr>
          <w:noProof/>
          <w:color w:val="000000"/>
          <w:lang w:val="sr-Latn-CS"/>
        </w:rPr>
        <w:t xml:space="preserve"> </w:t>
      </w:r>
      <w:r w:rsidR="005266EB">
        <w:rPr>
          <w:noProof/>
          <w:color w:val="000000"/>
          <w:lang w:val="sr-Latn-CS"/>
        </w:rPr>
        <w:t>i</w:t>
      </w:r>
      <w:r w:rsidRPr="005266EB">
        <w:rPr>
          <w:noProof/>
          <w:color w:val="000000"/>
          <w:lang w:val="sr-Latn-CS"/>
        </w:rPr>
        <w:t xml:space="preserve"> </w:t>
      </w:r>
      <w:r w:rsidR="005266EB">
        <w:rPr>
          <w:noProof/>
          <w:color w:val="000000"/>
          <w:lang w:val="sr-Latn-CS"/>
        </w:rPr>
        <w:t>Saveta</w:t>
      </w:r>
      <w:r w:rsidRPr="005266EB">
        <w:rPr>
          <w:noProof/>
          <w:color w:val="000000"/>
          <w:lang w:val="sr-Latn-CS"/>
        </w:rPr>
        <w:t xml:space="preserve"> (</w:t>
      </w:r>
      <w:r w:rsidR="005266EB">
        <w:rPr>
          <w:noProof/>
          <w:color w:val="000000"/>
          <w:lang w:val="sr-Latn-CS"/>
        </w:rPr>
        <w:t>EZ</w:t>
      </w:r>
      <w:r w:rsidRPr="005266EB">
        <w:rPr>
          <w:noProof/>
          <w:color w:val="000000"/>
          <w:lang w:val="sr-Latn-CS"/>
        </w:rPr>
        <w:t xml:space="preserve">) </w:t>
      </w:r>
      <w:r w:rsidR="005266EB">
        <w:rPr>
          <w:noProof/>
          <w:color w:val="000000"/>
          <w:lang w:val="sr-Latn-CS"/>
        </w:rPr>
        <w:t>br</w:t>
      </w:r>
      <w:r w:rsidRPr="005266EB">
        <w:rPr>
          <w:noProof/>
          <w:color w:val="000000"/>
          <w:lang w:val="sr-Latn-CS"/>
        </w:rPr>
        <w:t>. 261/2004.</w:t>
      </w:r>
    </w:p>
    <w:p w:rsidR="005F0543" w:rsidRPr="005266EB" w:rsidRDefault="005F0543" w:rsidP="005F0543">
      <w:pPr>
        <w:shd w:val="clear" w:color="auto" w:fill="FFFFFF"/>
        <w:tabs>
          <w:tab w:val="left" w:pos="720"/>
        </w:tabs>
        <w:jc w:val="both"/>
        <w:rPr>
          <w:noProof/>
          <w:lang w:val="sr-Latn-CS"/>
        </w:rPr>
      </w:pPr>
      <w:r w:rsidRPr="005266EB">
        <w:rPr>
          <w:noProof/>
          <w:color w:val="000000"/>
          <w:lang w:val="sr-Latn-CS"/>
        </w:rPr>
        <w:tab/>
      </w:r>
      <w:r w:rsidR="005266EB">
        <w:rPr>
          <w:b/>
          <w:noProof/>
          <w:color w:val="000000"/>
          <w:lang w:val="sr-Latn-CS"/>
        </w:rPr>
        <w:t>Članom</w:t>
      </w:r>
      <w:r w:rsidRPr="005266EB">
        <w:rPr>
          <w:b/>
          <w:noProof/>
          <w:color w:val="000000"/>
          <w:lang w:val="sr-Latn-CS"/>
        </w:rPr>
        <w:t xml:space="preserve"> 5.</w:t>
      </w:r>
      <w:r w:rsidRPr="005266EB">
        <w:rPr>
          <w:noProof/>
          <w:color w:val="000000"/>
          <w:lang w:val="sr-Latn-CS"/>
        </w:rPr>
        <w:t xml:space="preserve"> </w:t>
      </w:r>
      <w:r w:rsidR="005266EB">
        <w:rPr>
          <w:noProof/>
          <w:color w:val="000000"/>
          <w:lang w:val="sr-Latn-CS"/>
        </w:rPr>
        <w:t>se</w:t>
      </w:r>
      <w:r w:rsidRPr="005266EB">
        <w:rPr>
          <w:b/>
          <w:noProof/>
          <w:color w:val="000000"/>
          <w:lang w:val="sr-Latn-CS"/>
        </w:rPr>
        <w:t xml:space="preserve"> </w:t>
      </w:r>
      <w:r w:rsidR="005266EB">
        <w:rPr>
          <w:noProof/>
          <w:color w:val="000000"/>
          <w:lang w:val="sr-Latn-CS"/>
        </w:rPr>
        <w:t>vrši</w:t>
      </w:r>
      <w:r w:rsidRPr="005266EB">
        <w:rPr>
          <w:noProof/>
          <w:color w:val="000000"/>
          <w:lang w:val="sr-Latn-CS"/>
        </w:rPr>
        <w:t xml:space="preserve"> </w:t>
      </w:r>
      <w:r w:rsidR="005266EB">
        <w:rPr>
          <w:noProof/>
          <w:color w:val="000000"/>
          <w:lang w:val="sr-Latn-CS"/>
        </w:rPr>
        <w:t>izmena</w:t>
      </w:r>
      <w:r w:rsidRPr="005266EB">
        <w:rPr>
          <w:noProof/>
          <w:color w:val="000000"/>
          <w:lang w:val="sr-Latn-CS"/>
        </w:rPr>
        <w:t xml:space="preserve"> </w:t>
      </w:r>
      <w:r w:rsidR="005266EB">
        <w:rPr>
          <w:noProof/>
          <w:color w:val="000000"/>
          <w:lang w:val="sr-Latn-CS"/>
        </w:rPr>
        <w:t>člana</w:t>
      </w:r>
      <w:r w:rsidRPr="005266EB">
        <w:rPr>
          <w:noProof/>
          <w:color w:val="000000"/>
          <w:lang w:val="sr-Latn-CS"/>
        </w:rPr>
        <w:t xml:space="preserve"> 97. </w:t>
      </w:r>
      <w:r w:rsidR="005266EB">
        <w:rPr>
          <w:noProof/>
          <w:color w:val="000000"/>
          <w:lang w:val="sr-Latn-CS"/>
        </w:rPr>
        <w:t>Zakona</w:t>
      </w:r>
      <w:r w:rsidRPr="005266EB">
        <w:rPr>
          <w:noProof/>
          <w:color w:val="000000"/>
          <w:lang w:val="sr-Latn-CS"/>
        </w:rPr>
        <w:t xml:space="preserve">, </w:t>
      </w:r>
      <w:r w:rsidR="005266EB">
        <w:rPr>
          <w:noProof/>
          <w:color w:val="000000"/>
          <w:lang w:val="sr-Latn-CS"/>
        </w:rPr>
        <w:t>kako</w:t>
      </w:r>
      <w:r w:rsidRPr="005266EB">
        <w:rPr>
          <w:noProof/>
          <w:color w:val="000000"/>
          <w:lang w:val="sr-Latn-CS"/>
        </w:rPr>
        <w:t xml:space="preserve"> </w:t>
      </w:r>
      <w:r w:rsidR="005266EB">
        <w:rPr>
          <w:noProof/>
          <w:color w:val="000000"/>
          <w:lang w:val="sr-Latn-CS"/>
        </w:rPr>
        <w:t>bi</w:t>
      </w:r>
      <w:r w:rsidRPr="005266EB">
        <w:rPr>
          <w:noProof/>
          <w:color w:val="000000"/>
          <w:lang w:val="sr-Latn-CS"/>
        </w:rPr>
        <w:t xml:space="preserve"> </w:t>
      </w:r>
      <w:r w:rsidR="005266EB">
        <w:rPr>
          <w:noProof/>
          <w:color w:val="000000"/>
          <w:lang w:val="sr-Latn-CS"/>
        </w:rPr>
        <w:t>se</w:t>
      </w:r>
      <w:r w:rsidRPr="005266EB">
        <w:rPr>
          <w:noProof/>
          <w:color w:val="000000"/>
          <w:lang w:val="sr-Latn-CS"/>
        </w:rPr>
        <w:t xml:space="preserve"> </w:t>
      </w:r>
      <w:r w:rsidR="005266EB">
        <w:rPr>
          <w:noProof/>
          <w:color w:val="000000"/>
          <w:lang w:val="sr-Latn-CS"/>
        </w:rPr>
        <w:t>preciznije</w:t>
      </w:r>
      <w:r w:rsidRPr="005266EB">
        <w:rPr>
          <w:noProof/>
          <w:color w:val="000000"/>
          <w:lang w:val="sr-Latn-CS"/>
        </w:rPr>
        <w:t xml:space="preserve"> </w:t>
      </w:r>
      <w:r w:rsidR="005266EB">
        <w:rPr>
          <w:noProof/>
          <w:color w:val="000000"/>
          <w:lang w:val="sr-Latn-CS"/>
        </w:rPr>
        <w:t>regulisalo</w:t>
      </w:r>
      <w:r w:rsidRPr="005266EB">
        <w:rPr>
          <w:noProof/>
          <w:color w:val="000000"/>
          <w:lang w:val="sr-Latn-CS"/>
        </w:rPr>
        <w:t xml:space="preserve"> </w:t>
      </w:r>
      <w:r w:rsidR="005266EB">
        <w:rPr>
          <w:noProof/>
          <w:color w:val="000000"/>
          <w:lang w:val="sr-Latn-CS"/>
        </w:rPr>
        <w:t>pravo</w:t>
      </w:r>
      <w:r w:rsidRPr="005266EB">
        <w:rPr>
          <w:noProof/>
          <w:color w:val="000000"/>
          <w:lang w:val="sr-Latn-CS"/>
        </w:rPr>
        <w:t xml:space="preserve"> </w:t>
      </w:r>
      <w:r w:rsidR="005266EB">
        <w:rPr>
          <w:noProof/>
          <w:color w:val="000000"/>
          <w:lang w:val="sr-Latn-CS"/>
        </w:rPr>
        <w:t>na</w:t>
      </w:r>
      <w:r w:rsidRPr="005266EB">
        <w:rPr>
          <w:noProof/>
          <w:color w:val="000000"/>
          <w:lang w:val="sr-Latn-CS"/>
        </w:rPr>
        <w:t xml:space="preserve"> </w:t>
      </w:r>
      <w:r w:rsidR="005266EB">
        <w:rPr>
          <w:noProof/>
          <w:color w:val="000000"/>
          <w:lang w:val="sr-Latn-CS"/>
        </w:rPr>
        <w:t>podnošenje</w:t>
      </w:r>
      <w:r w:rsidRPr="005266EB">
        <w:rPr>
          <w:noProof/>
          <w:color w:val="000000"/>
          <w:lang w:val="sr-Latn-CS"/>
        </w:rPr>
        <w:t xml:space="preserve"> </w:t>
      </w:r>
      <w:r w:rsidR="005266EB">
        <w:rPr>
          <w:noProof/>
          <w:color w:val="000000"/>
          <w:lang w:val="sr-Latn-CS"/>
        </w:rPr>
        <w:t>reklamacije</w:t>
      </w:r>
      <w:r w:rsidRPr="005266EB">
        <w:rPr>
          <w:noProof/>
          <w:color w:val="000000"/>
          <w:lang w:val="sr-Latn-CS"/>
        </w:rPr>
        <w:t xml:space="preserve">. </w:t>
      </w:r>
      <w:r w:rsidR="005266EB">
        <w:rPr>
          <w:noProof/>
          <w:color w:val="000000"/>
          <w:lang w:val="sr-Latn-CS"/>
        </w:rPr>
        <w:t>Osnovna</w:t>
      </w:r>
      <w:r w:rsidRPr="005266EB">
        <w:rPr>
          <w:noProof/>
          <w:color w:val="000000"/>
          <w:lang w:val="sr-Latn-CS"/>
        </w:rPr>
        <w:t xml:space="preserve"> </w:t>
      </w:r>
      <w:r w:rsidR="005266EB">
        <w:rPr>
          <w:noProof/>
          <w:color w:val="000000"/>
          <w:lang w:val="sr-Latn-CS"/>
        </w:rPr>
        <w:t>izmena</w:t>
      </w:r>
      <w:r w:rsidRPr="005266EB">
        <w:rPr>
          <w:noProof/>
          <w:color w:val="000000"/>
          <w:lang w:val="sr-Latn-CS"/>
        </w:rPr>
        <w:t xml:space="preserve"> </w:t>
      </w:r>
      <w:r w:rsidR="005266EB">
        <w:rPr>
          <w:noProof/>
          <w:color w:val="000000"/>
          <w:lang w:val="sr-Latn-CS"/>
        </w:rPr>
        <w:t>se</w:t>
      </w:r>
      <w:r w:rsidRPr="005266EB">
        <w:rPr>
          <w:noProof/>
          <w:color w:val="000000"/>
          <w:lang w:val="sr-Latn-CS"/>
        </w:rPr>
        <w:t xml:space="preserve"> </w:t>
      </w:r>
      <w:r w:rsidR="005266EB">
        <w:rPr>
          <w:noProof/>
          <w:color w:val="000000"/>
          <w:lang w:val="sr-Latn-CS"/>
        </w:rPr>
        <w:t>tiče</w:t>
      </w:r>
      <w:r w:rsidRPr="005266EB">
        <w:rPr>
          <w:noProof/>
          <w:color w:val="000000"/>
          <w:lang w:val="sr-Latn-CS"/>
        </w:rPr>
        <w:t xml:space="preserve"> </w:t>
      </w:r>
      <w:r w:rsidR="005266EB">
        <w:rPr>
          <w:noProof/>
          <w:color w:val="000000"/>
          <w:lang w:val="sr-Latn-CS"/>
        </w:rPr>
        <w:t>utvrđivanja</w:t>
      </w:r>
      <w:r w:rsidRPr="005266EB">
        <w:rPr>
          <w:noProof/>
          <w:color w:val="000000"/>
          <w:lang w:val="sr-Latn-CS"/>
        </w:rPr>
        <w:t xml:space="preserve"> </w:t>
      </w:r>
      <w:r w:rsidR="005266EB">
        <w:rPr>
          <w:noProof/>
          <w:color w:val="000000"/>
          <w:lang w:val="sr-Latn-CS"/>
        </w:rPr>
        <w:t>roka</w:t>
      </w:r>
      <w:r w:rsidRPr="005266EB">
        <w:rPr>
          <w:noProof/>
          <w:color w:val="000000"/>
          <w:lang w:val="sr-Latn-CS"/>
        </w:rPr>
        <w:t xml:space="preserve"> </w:t>
      </w:r>
      <w:r w:rsidR="005266EB">
        <w:rPr>
          <w:noProof/>
          <w:color w:val="000000"/>
          <w:lang w:val="sr-Latn-CS"/>
        </w:rPr>
        <w:t>od</w:t>
      </w:r>
      <w:r w:rsidRPr="005266EB">
        <w:rPr>
          <w:noProof/>
          <w:color w:val="000000"/>
          <w:lang w:val="sr-Latn-CS"/>
        </w:rPr>
        <w:t xml:space="preserve"> 90 </w:t>
      </w:r>
      <w:r w:rsidR="005266EB">
        <w:rPr>
          <w:noProof/>
          <w:color w:val="000000"/>
          <w:lang w:val="sr-Latn-CS"/>
        </w:rPr>
        <w:t>dana</w:t>
      </w:r>
      <w:r w:rsidRPr="005266EB">
        <w:rPr>
          <w:noProof/>
          <w:color w:val="000000"/>
          <w:lang w:val="sr-Latn-CS"/>
        </w:rPr>
        <w:t xml:space="preserve"> </w:t>
      </w:r>
      <w:r w:rsidR="005266EB">
        <w:rPr>
          <w:noProof/>
          <w:color w:val="000000"/>
          <w:lang w:val="sr-Latn-CS"/>
        </w:rPr>
        <w:t>za</w:t>
      </w:r>
      <w:r w:rsidRPr="005266EB">
        <w:rPr>
          <w:noProof/>
          <w:color w:val="000000"/>
          <w:lang w:val="sr-Latn-CS"/>
        </w:rPr>
        <w:t xml:space="preserve"> </w:t>
      </w:r>
      <w:r w:rsidR="005266EB">
        <w:rPr>
          <w:noProof/>
          <w:color w:val="000000"/>
          <w:lang w:val="sr-Latn-CS"/>
        </w:rPr>
        <w:t>podnošenje</w:t>
      </w:r>
      <w:r w:rsidRPr="005266EB">
        <w:rPr>
          <w:noProof/>
          <w:color w:val="000000"/>
          <w:lang w:val="sr-Latn-CS"/>
        </w:rPr>
        <w:t xml:space="preserve"> </w:t>
      </w:r>
      <w:r w:rsidR="005266EB">
        <w:rPr>
          <w:noProof/>
          <w:color w:val="000000"/>
          <w:lang w:val="sr-Latn-CS"/>
        </w:rPr>
        <w:t>reklamacije</w:t>
      </w:r>
      <w:r w:rsidRPr="005266EB">
        <w:rPr>
          <w:noProof/>
          <w:color w:val="000000"/>
          <w:lang w:val="sr-Latn-CS"/>
        </w:rPr>
        <w:t xml:space="preserve"> </w:t>
      </w:r>
      <w:r w:rsidR="005266EB">
        <w:rPr>
          <w:noProof/>
          <w:color w:val="000000"/>
          <w:lang w:val="sr-Latn-CS"/>
        </w:rPr>
        <w:t>na</w:t>
      </w:r>
      <w:r w:rsidRPr="005266EB">
        <w:rPr>
          <w:noProof/>
          <w:color w:val="000000"/>
          <w:lang w:val="sr-Latn-CS"/>
        </w:rPr>
        <w:t xml:space="preserve"> </w:t>
      </w:r>
      <w:r w:rsidR="005266EB">
        <w:rPr>
          <w:noProof/>
          <w:color w:val="000000"/>
          <w:lang w:val="sr-Latn-CS"/>
        </w:rPr>
        <w:t>koju</w:t>
      </w:r>
      <w:r w:rsidRPr="005266EB">
        <w:rPr>
          <w:noProof/>
          <w:color w:val="000000"/>
          <w:lang w:val="sr-Latn-CS"/>
        </w:rPr>
        <w:t xml:space="preserve"> </w:t>
      </w:r>
      <w:r w:rsidR="005266EB">
        <w:rPr>
          <w:noProof/>
          <w:color w:val="000000"/>
          <w:lang w:val="sr-Latn-CS"/>
        </w:rPr>
        <w:t>ima</w:t>
      </w:r>
      <w:r w:rsidRPr="005266EB">
        <w:rPr>
          <w:noProof/>
          <w:color w:val="000000"/>
          <w:lang w:val="sr-Latn-CS"/>
        </w:rPr>
        <w:t xml:space="preserve"> </w:t>
      </w:r>
      <w:r w:rsidR="005266EB">
        <w:rPr>
          <w:noProof/>
          <w:color w:val="000000"/>
          <w:lang w:val="sr-Latn-CS"/>
        </w:rPr>
        <w:t>pravo</w:t>
      </w:r>
      <w:r w:rsidRPr="005266EB">
        <w:rPr>
          <w:noProof/>
          <w:color w:val="000000"/>
          <w:lang w:val="sr-Latn-CS"/>
        </w:rPr>
        <w:t xml:space="preserve"> </w:t>
      </w:r>
      <w:r w:rsidR="005266EB">
        <w:rPr>
          <w:noProof/>
          <w:color w:val="000000"/>
          <w:lang w:val="sr-Latn-CS"/>
        </w:rPr>
        <w:t>putnik</w:t>
      </w:r>
      <w:r w:rsidRPr="005266EB">
        <w:rPr>
          <w:noProof/>
          <w:color w:val="000000"/>
          <w:lang w:val="sr-Latn-CS"/>
        </w:rPr>
        <w:t xml:space="preserve"> </w:t>
      </w:r>
      <w:r w:rsidR="005266EB">
        <w:rPr>
          <w:noProof/>
          <w:color w:val="000000"/>
          <w:lang w:val="sr-Latn-CS"/>
        </w:rPr>
        <w:t>u</w:t>
      </w:r>
      <w:r w:rsidRPr="005266EB">
        <w:rPr>
          <w:noProof/>
          <w:lang w:val="sr-Latn-CS"/>
        </w:rPr>
        <w:t xml:space="preserve"> </w:t>
      </w:r>
      <w:r w:rsidR="005266EB">
        <w:rPr>
          <w:noProof/>
          <w:lang w:val="sr-Latn-CS"/>
        </w:rPr>
        <w:t>slučaju</w:t>
      </w:r>
      <w:r w:rsidRPr="005266EB">
        <w:rPr>
          <w:noProof/>
          <w:lang w:val="sr-Latn-CS"/>
        </w:rPr>
        <w:t xml:space="preserve"> </w:t>
      </w:r>
      <w:r w:rsidR="005266EB">
        <w:rPr>
          <w:noProof/>
          <w:lang w:val="sr-Latn-CS"/>
        </w:rPr>
        <w:t>uskraćivanja</w:t>
      </w:r>
      <w:r w:rsidRPr="005266EB">
        <w:rPr>
          <w:noProof/>
          <w:lang w:val="sr-Latn-CS"/>
        </w:rPr>
        <w:t xml:space="preserve"> </w:t>
      </w:r>
      <w:r w:rsidR="005266EB">
        <w:rPr>
          <w:noProof/>
          <w:lang w:val="sr-Latn-CS"/>
        </w:rPr>
        <w:t>ukrcavanja</w:t>
      </w:r>
      <w:r w:rsidRPr="005266EB">
        <w:rPr>
          <w:noProof/>
          <w:lang w:val="sr-Latn-CS"/>
        </w:rPr>
        <w:t xml:space="preserve">, </w:t>
      </w:r>
      <w:r w:rsidR="005266EB">
        <w:rPr>
          <w:noProof/>
          <w:lang w:val="sr-Latn-CS"/>
        </w:rPr>
        <w:t>otkazivanja</w:t>
      </w:r>
      <w:r w:rsidRPr="005266EB">
        <w:rPr>
          <w:noProof/>
          <w:lang w:val="sr-Latn-CS"/>
        </w:rPr>
        <w:t xml:space="preserve"> </w:t>
      </w:r>
      <w:r w:rsidR="005266EB">
        <w:rPr>
          <w:noProof/>
          <w:lang w:val="sr-Latn-CS"/>
        </w:rPr>
        <w:t>letova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kašnjenja</w:t>
      </w:r>
      <w:r w:rsidRPr="005266EB">
        <w:rPr>
          <w:noProof/>
          <w:lang w:val="sr-Latn-CS"/>
        </w:rPr>
        <w:t xml:space="preserve"> </w:t>
      </w:r>
      <w:r w:rsidR="005266EB">
        <w:rPr>
          <w:noProof/>
          <w:lang w:val="sr-Latn-CS"/>
        </w:rPr>
        <w:t>letova</w:t>
      </w:r>
      <w:r w:rsidRPr="005266EB">
        <w:rPr>
          <w:noProof/>
          <w:lang w:val="sr-Latn-CS"/>
        </w:rPr>
        <w:t xml:space="preserve">, </w:t>
      </w:r>
      <w:r w:rsidR="005266EB">
        <w:rPr>
          <w:noProof/>
          <w:lang w:val="sr-Latn-CS"/>
        </w:rPr>
        <w:t>odnosno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koju</w:t>
      </w:r>
      <w:r w:rsidRPr="005266EB">
        <w:rPr>
          <w:noProof/>
          <w:lang w:val="sr-Latn-CS"/>
        </w:rPr>
        <w:t xml:space="preserve"> </w:t>
      </w:r>
      <w:r w:rsidR="005266EB">
        <w:rPr>
          <w:noProof/>
          <w:lang w:val="sr-Latn-CS"/>
        </w:rPr>
        <w:t>ima</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l</w:t>
      </w:r>
      <w:r w:rsidR="005266EB">
        <w:rPr>
          <w:iCs/>
          <w:noProof/>
          <w:lang w:val="sr-Latn-CS"/>
        </w:rPr>
        <w:t>ice</w:t>
      </w:r>
      <w:r w:rsidRPr="005266EB">
        <w:rPr>
          <w:iCs/>
          <w:noProof/>
          <w:lang w:val="sr-Latn-CS"/>
        </w:rPr>
        <w:t xml:space="preserve"> </w:t>
      </w:r>
      <w:r w:rsidR="005266EB">
        <w:rPr>
          <w:iCs/>
          <w:noProof/>
          <w:lang w:val="sr-Latn-CS"/>
        </w:rPr>
        <w:t>sa</w:t>
      </w:r>
      <w:r w:rsidRPr="005266EB">
        <w:rPr>
          <w:iCs/>
          <w:noProof/>
          <w:lang w:val="sr-Latn-CS"/>
        </w:rPr>
        <w:t xml:space="preserve"> </w:t>
      </w:r>
      <w:r w:rsidR="005266EB">
        <w:rPr>
          <w:iCs/>
          <w:noProof/>
          <w:lang w:val="sr-Latn-CS"/>
        </w:rPr>
        <w:t>invaliditetom</w:t>
      </w:r>
      <w:r w:rsidRPr="005266EB">
        <w:rPr>
          <w:iCs/>
          <w:noProof/>
          <w:lang w:val="sr-Latn-CS"/>
        </w:rPr>
        <w:t xml:space="preserve"> </w:t>
      </w:r>
      <w:r w:rsidR="005266EB">
        <w:rPr>
          <w:iCs/>
          <w:noProof/>
          <w:lang w:val="sr-Latn-CS"/>
        </w:rPr>
        <w:t>ili</w:t>
      </w:r>
      <w:r w:rsidRPr="005266EB">
        <w:rPr>
          <w:iCs/>
          <w:noProof/>
          <w:lang w:val="sr-Latn-CS"/>
        </w:rPr>
        <w:t xml:space="preserve"> </w:t>
      </w:r>
      <w:r w:rsidR="005266EB">
        <w:rPr>
          <w:iCs/>
          <w:noProof/>
          <w:lang w:val="sr-Latn-CS"/>
        </w:rPr>
        <w:t>lice</w:t>
      </w:r>
      <w:r w:rsidRPr="005266EB">
        <w:rPr>
          <w:iCs/>
          <w:noProof/>
          <w:lang w:val="sr-Latn-CS"/>
        </w:rPr>
        <w:t xml:space="preserve"> </w:t>
      </w:r>
      <w:r w:rsidR="005266EB">
        <w:rPr>
          <w:iCs/>
          <w:noProof/>
          <w:lang w:val="sr-Latn-CS"/>
        </w:rPr>
        <w:t>sa</w:t>
      </w:r>
      <w:r w:rsidRPr="005266EB">
        <w:rPr>
          <w:iCs/>
          <w:noProof/>
          <w:lang w:val="sr-Latn-CS"/>
        </w:rPr>
        <w:t xml:space="preserve"> </w:t>
      </w:r>
      <w:r w:rsidR="005266EB">
        <w:rPr>
          <w:iCs/>
          <w:noProof/>
          <w:lang w:val="sr-Latn-CS"/>
        </w:rPr>
        <w:t>smanjenom</w:t>
      </w:r>
      <w:r w:rsidRPr="005266EB">
        <w:rPr>
          <w:iCs/>
          <w:noProof/>
          <w:lang w:val="sr-Latn-CS"/>
        </w:rPr>
        <w:t xml:space="preserve"> </w:t>
      </w:r>
      <w:r w:rsidR="005266EB">
        <w:rPr>
          <w:iCs/>
          <w:noProof/>
          <w:lang w:val="sr-Latn-CS"/>
        </w:rPr>
        <w:t>pokretljivošću</w:t>
      </w:r>
      <w:r w:rsidRPr="005266EB">
        <w:rPr>
          <w:iCs/>
          <w:noProof/>
          <w:lang w:val="sr-Latn-CS"/>
        </w:rPr>
        <w:t>.</w:t>
      </w:r>
      <w:r w:rsidRPr="005266EB">
        <w:rPr>
          <w:noProof/>
          <w:color w:val="000000"/>
          <w:lang w:val="sr-Latn-CS"/>
        </w:rPr>
        <w:t xml:space="preserve"> </w:t>
      </w:r>
      <w:r w:rsidR="005266EB">
        <w:rPr>
          <w:noProof/>
          <w:color w:val="000000"/>
          <w:lang w:val="sr-Latn-CS"/>
        </w:rPr>
        <w:t>Ovim</w:t>
      </w:r>
      <w:r w:rsidRPr="005266EB">
        <w:rPr>
          <w:noProof/>
          <w:color w:val="000000"/>
          <w:lang w:val="sr-Latn-CS"/>
        </w:rPr>
        <w:t xml:space="preserve"> </w:t>
      </w:r>
      <w:r w:rsidR="005266EB">
        <w:rPr>
          <w:noProof/>
          <w:color w:val="000000"/>
          <w:lang w:val="sr-Latn-CS"/>
        </w:rPr>
        <w:t>se</w:t>
      </w:r>
      <w:r w:rsidRPr="005266EB">
        <w:rPr>
          <w:noProof/>
          <w:color w:val="000000"/>
          <w:lang w:val="sr-Latn-CS"/>
        </w:rPr>
        <w:t xml:space="preserve"> </w:t>
      </w:r>
      <w:r w:rsidR="005266EB">
        <w:rPr>
          <w:noProof/>
          <w:color w:val="000000"/>
          <w:lang w:val="sr-Latn-CS"/>
        </w:rPr>
        <w:t>otklanjaju</w:t>
      </w:r>
      <w:r w:rsidRPr="005266EB">
        <w:rPr>
          <w:noProof/>
          <w:color w:val="000000"/>
          <w:lang w:val="sr-Latn-CS"/>
        </w:rPr>
        <w:t xml:space="preserve"> </w:t>
      </w:r>
      <w:r w:rsidR="005266EB">
        <w:rPr>
          <w:noProof/>
          <w:color w:val="000000"/>
          <w:lang w:val="sr-Latn-CS"/>
        </w:rPr>
        <w:t>problemi</w:t>
      </w:r>
      <w:r w:rsidRPr="005266EB">
        <w:rPr>
          <w:noProof/>
          <w:color w:val="000000"/>
          <w:lang w:val="sr-Latn-CS"/>
        </w:rPr>
        <w:t xml:space="preserve"> </w:t>
      </w:r>
      <w:r w:rsidR="005266EB">
        <w:rPr>
          <w:noProof/>
          <w:color w:val="000000"/>
          <w:lang w:val="sr-Latn-CS"/>
        </w:rPr>
        <w:t>koji</w:t>
      </w:r>
      <w:r w:rsidRPr="005266EB">
        <w:rPr>
          <w:noProof/>
          <w:color w:val="000000"/>
          <w:lang w:val="sr-Latn-CS"/>
        </w:rPr>
        <w:t xml:space="preserve"> </w:t>
      </w:r>
      <w:r w:rsidR="005266EB">
        <w:rPr>
          <w:noProof/>
          <w:color w:val="000000"/>
          <w:lang w:val="sr-Latn-CS"/>
        </w:rPr>
        <w:t>su</w:t>
      </w:r>
      <w:r w:rsidRPr="005266EB">
        <w:rPr>
          <w:noProof/>
          <w:color w:val="000000"/>
          <w:lang w:val="sr-Latn-CS"/>
        </w:rPr>
        <w:t xml:space="preserve"> </w:t>
      </w:r>
      <w:r w:rsidR="005266EB">
        <w:rPr>
          <w:noProof/>
          <w:color w:val="000000"/>
          <w:lang w:val="sr-Latn-CS"/>
        </w:rPr>
        <w:t>u</w:t>
      </w:r>
      <w:r w:rsidRPr="005266EB">
        <w:rPr>
          <w:noProof/>
          <w:color w:val="000000"/>
          <w:lang w:val="sr-Latn-CS"/>
        </w:rPr>
        <w:t xml:space="preserve"> </w:t>
      </w:r>
      <w:r w:rsidR="005266EB">
        <w:rPr>
          <w:noProof/>
          <w:color w:val="000000"/>
          <w:lang w:val="sr-Latn-CS"/>
        </w:rPr>
        <w:t>primeni</w:t>
      </w:r>
      <w:r w:rsidRPr="005266EB">
        <w:rPr>
          <w:noProof/>
          <w:color w:val="000000"/>
          <w:lang w:val="sr-Latn-CS"/>
        </w:rPr>
        <w:t xml:space="preserve"> </w:t>
      </w:r>
      <w:r w:rsidR="005266EB">
        <w:rPr>
          <w:noProof/>
          <w:color w:val="000000"/>
          <w:lang w:val="sr-Latn-CS"/>
        </w:rPr>
        <w:t>Zakona</w:t>
      </w:r>
      <w:r w:rsidRPr="005266EB">
        <w:rPr>
          <w:noProof/>
          <w:color w:val="000000"/>
          <w:lang w:val="sr-Latn-CS"/>
        </w:rPr>
        <w:t xml:space="preserve"> </w:t>
      </w:r>
      <w:r w:rsidR="005266EB">
        <w:rPr>
          <w:noProof/>
          <w:color w:val="000000"/>
          <w:lang w:val="sr-Latn-CS"/>
        </w:rPr>
        <w:t>postojali</w:t>
      </w:r>
      <w:r w:rsidRPr="005266EB">
        <w:rPr>
          <w:noProof/>
          <w:color w:val="000000"/>
          <w:lang w:val="sr-Latn-CS"/>
        </w:rPr>
        <w:t xml:space="preserve"> </w:t>
      </w:r>
      <w:r w:rsidR="005266EB">
        <w:rPr>
          <w:noProof/>
          <w:color w:val="000000"/>
          <w:lang w:val="sr-Latn-CS"/>
        </w:rPr>
        <w:t>zbog</w:t>
      </w:r>
      <w:r w:rsidRPr="005266EB">
        <w:rPr>
          <w:noProof/>
          <w:color w:val="000000"/>
          <w:lang w:val="sr-Latn-CS"/>
        </w:rPr>
        <w:t xml:space="preserve"> </w:t>
      </w:r>
      <w:r w:rsidR="005266EB">
        <w:rPr>
          <w:noProof/>
          <w:color w:val="000000"/>
          <w:lang w:val="sr-Latn-CS"/>
        </w:rPr>
        <w:t>nedostatka</w:t>
      </w:r>
      <w:r w:rsidRPr="005266EB">
        <w:rPr>
          <w:noProof/>
          <w:color w:val="000000"/>
          <w:lang w:val="sr-Latn-CS"/>
        </w:rPr>
        <w:t xml:space="preserve"> </w:t>
      </w:r>
      <w:r w:rsidR="005266EB">
        <w:rPr>
          <w:noProof/>
          <w:color w:val="000000"/>
          <w:lang w:val="sr-Latn-CS"/>
        </w:rPr>
        <w:t>propisanog</w:t>
      </w:r>
      <w:r w:rsidRPr="005266EB">
        <w:rPr>
          <w:noProof/>
          <w:color w:val="000000"/>
          <w:lang w:val="sr-Latn-CS"/>
        </w:rPr>
        <w:t xml:space="preserve"> </w:t>
      </w:r>
      <w:r w:rsidR="005266EB">
        <w:rPr>
          <w:noProof/>
          <w:color w:val="000000"/>
          <w:lang w:val="sr-Latn-CS"/>
        </w:rPr>
        <w:t>roka</w:t>
      </w:r>
      <w:r w:rsidRPr="005266EB">
        <w:rPr>
          <w:noProof/>
          <w:color w:val="000000"/>
          <w:lang w:val="sr-Latn-CS"/>
        </w:rPr>
        <w:t xml:space="preserve">. </w:t>
      </w:r>
      <w:r w:rsidR="005266EB">
        <w:rPr>
          <w:noProof/>
          <w:color w:val="000000"/>
          <w:lang w:val="sr-Latn-CS"/>
        </w:rPr>
        <w:t>U</w:t>
      </w:r>
      <w:r w:rsidRPr="005266EB">
        <w:rPr>
          <w:noProof/>
          <w:color w:val="000000"/>
          <w:lang w:val="sr-Latn-CS"/>
        </w:rPr>
        <w:t xml:space="preserve"> </w:t>
      </w:r>
      <w:r w:rsidR="005266EB">
        <w:rPr>
          <w:noProof/>
          <w:color w:val="000000"/>
          <w:lang w:val="sr-Latn-CS"/>
        </w:rPr>
        <w:t>dosadašnjem</w:t>
      </w:r>
      <w:r w:rsidRPr="005266EB">
        <w:rPr>
          <w:noProof/>
          <w:color w:val="000000"/>
          <w:lang w:val="sr-Latn-CS"/>
        </w:rPr>
        <w:t xml:space="preserve"> </w:t>
      </w:r>
      <w:r w:rsidR="005266EB">
        <w:rPr>
          <w:noProof/>
          <w:color w:val="000000"/>
          <w:lang w:val="sr-Latn-CS"/>
        </w:rPr>
        <w:t>tekstu</w:t>
      </w:r>
      <w:r w:rsidRPr="005266EB">
        <w:rPr>
          <w:noProof/>
          <w:color w:val="000000"/>
          <w:lang w:val="sr-Latn-CS"/>
        </w:rPr>
        <w:t xml:space="preserve"> </w:t>
      </w:r>
      <w:r w:rsidR="005266EB">
        <w:rPr>
          <w:noProof/>
          <w:color w:val="000000"/>
          <w:lang w:val="sr-Latn-CS"/>
        </w:rPr>
        <w:t>člana</w:t>
      </w:r>
      <w:r w:rsidRPr="005266EB">
        <w:rPr>
          <w:noProof/>
          <w:color w:val="000000"/>
          <w:lang w:val="sr-Latn-CS"/>
        </w:rPr>
        <w:t xml:space="preserve"> 97. </w:t>
      </w:r>
      <w:r w:rsidR="005266EB">
        <w:rPr>
          <w:noProof/>
          <w:color w:val="000000"/>
          <w:lang w:val="sr-Latn-CS"/>
        </w:rPr>
        <w:t>Zakona</w:t>
      </w:r>
      <w:r w:rsidRPr="005266EB">
        <w:rPr>
          <w:noProof/>
          <w:color w:val="000000"/>
          <w:lang w:val="sr-Latn-CS"/>
        </w:rPr>
        <w:t xml:space="preserve"> </w:t>
      </w:r>
      <w:r w:rsidR="005266EB">
        <w:rPr>
          <w:noProof/>
          <w:color w:val="000000"/>
          <w:lang w:val="sr-Latn-CS"/>
        </w:rPr>
        <w:t>je</w:t>
      </w:r>
      <w:r w:rsidRPr="005266EB">
        <w:rPr>
          <w:noProof/>
          <w:color w:val="000000"/>
          <w:lang w:val="sr-Latn-CS"/>
        </w:rPr>
        <w:t xml:space="preserve"> </w:t>
      </w:r>
      <w:r w:rsidR="005266EB">
        <w:rPr>
          <w:noProof/>
          <w:color w:val="000000"/>
          <w:lang w:val="sr-Latn-CS"/>
        </w:rPr>
        <w:t>bilo</w:t>
      </w:r>
      <w:r w:rsidRPr="005266EB">
        <w:rPr>
          <w:noProof/>
          <w:color w:val="000000"/>
          <w:lang w:val="sr-Latn-CS"/>
        </w:rPr>
        <w:t xml:space="preserve"> </w:t>
      </w:r>
      <w:r w:rsidR="005266EB">
        <w:rPr>
          <w:noProof/>
          <w:color w:val="000000"/>
          <w:lang w:val="sr-Latn-CS"/>
        </w:rPr>
        <w:t>navedeno</w:t>
      </w:r>
      <w:r w:rsidRPr="005266EB">
        <w:rPr>
          <w:noProof/>
          <w:color w:val="000000"/>
          <w:lang w:val="sr-Latn-CS"/>
        </w:rPr>
        <w:t xml:space="preserve"> </w:t>
      </w:r>
      <w:r w:rsidR="005266EB">
        <w:rPr>
          <w:noProof/>
          <w:color w:val="000000"/>
          <w:lang w:val="sr-Latn-CS"/>
        </w:rPr>
        <w:t>pravo</w:t>
      </w:r>
      <w:r w:rsidRPr="005266EB">
        <w:rPr>
          <w:noProof/>
          <w:color w:val="000000"/>
          <w:lang w:val="sr-Latn-CS"/>
        </w:rPr>
        <w:t xml:space="preserve"> </w:t>
      </w:r>
      <w:bookmarkStart w:id="0" w:name="OLE_LINK12"/>
      <w:bookmarkStart w:id="1" w:name="OLE_LINK7"/>
      <w:r w:rsidR="005266EB">
        <w:rPr>
          <w:noProof/>
          <w:lang w:val="sr-Latn-CS"/>
        </w:rPr>
        <w:t>podnosioca</w:t>
      </w:r>
      <w:r w:rsidRPr="005266EB">
        <w:rPr>
          <w:noProof/>
          <w:lang w:val="sr-Latn-CS"/>
        </w:rPr>
        <w:t xml:space="preserve"> </w:t>
      </w:r>
      <w:r w:rsidR="005266EB">
        <w:rPr>
          <w:noProof/>
          <w:lang w:val="sr-Latn-CS"/>
        </w:rPr>
        <w:t>reklamacije</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prijavi</w:t>
      </w:r>
      <w:r w:rsidRPr="005266EB">
        <w:rPr>
          <w:noProof/>
          <w:lang w:val="sr-Latn-CS"/>
        </w:rPr>
        <w:t xml:space="preserve"> </w:t>
      </w:r>
      <w:r w:rsidR="005266EB">
        <w:rPr>
          <w:noProof/>
          <w:lang w:val="sr-Latn-CS"/>
        </w:rPr>
        <w:t>povredu</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vazduhoplovnom</w:t>
      </w:r>
      <w:r w:rsidRPr="005266EB">
        <w:rPr>
          <w:noProof/>
          <w:lang w:val="sr-Latn-CS"/>
        </w:rPr>
        <w:t xml:space="preserve"> </w:t>
      </w:r>
      <w:r w:rsidR="005266EB">
        <w:rPr>
          <w:noProof/>
          <w:lang w:val="sr-Latn-CS"/>
        </w:rPr>
        <w:t>inspektoru</w:t>
      </w:r>
      <w:r w:rsidRPr="005266EB">
        <w:rPr>
          <w:noProof/>
          <w:lang w:val="sr-Latn-CS"/>
        </w:rPr>
        <w:t xml:space="preserve"> </w:t>
      </w:r>
      <w:r w:rsidR="005266EB">
        <w:rPr>
          <w:noProof/>
          <w:lang w:val="sr-Latn-CS"/>
        </w:rPr>
        <w:t>ukoliko</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odnosno</w:t>
      </w:r>
      <w:r w:rsidRPr="005266EB">
        <w:rPr>
          <w:noProof/>
          <w:lang w:val="sr-Latn-CS"/>
        </w:rPr>
        <w:t xml:space="preserve"> </w:t>
      </w:r>
      <w:r w:rsidR="005266EB">
        <w:rPr>
          <w:noProof/>
          <w:lang w:val="sr-Latn-CS"/>
        </w:rPr>
        <w:t>telo</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upravlja</w:t>
      </w:r>
      <w:r w:rsidRPr="005266EB">
        <w:rPr>
          <w:noProof/>
          <w:lang w:val="sr-Latn-CS"/>
        </w:rPr>
        <w:t xml:space="preserve"> </w:t>
      </w:r>
      <w:r w:rsidR="005266EB">
        <w:rPr>
          <w:noProof/>
          <w:lang w:val="sr-Latn-CS"/>
        </w:rPr>
        <w:t>aerodromom</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udovolje</w:t>
      </w:r>
      <w:r w:rsidRPr="005266EB">
        <w:rPr>
          <w:noProof/>
          <w:lang w:val="sr-Latn-CS"/>
        </w:rPr>
        <w:t xml:space="preserve"> </w:t>
      </w:r>
      <w:r w:rsidR="005266EB">
        <w:rPr>
          <w:noProof/>
          <w:lang w:val="sr-Latn-CS"/>
        </w:rPr>
        <w:t>reklamaciji</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istu</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odgovore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propisanom</w:t>
      </w:r>
      <w:r w:rsidRPr="005266EB">
        <w:rPr>
          <w:noProof/>
          <w:lang w:val="sr-Latn-CS"/>
        </w:rPr>
        <w:t xml:space="preserve"> </w:t>
      </w:r>
      <w:r w:rsidR="005266EB">
        <w:rPr>
          <w:noProof/>
          <w:lang w:val="sr-Latn-CS"/>
        </w:rPr>
        <w:t>roku</w:t>
      </w:r>
      <w:r w:rsidRPr="005266EB">
        <w:rPr>
          <w:noProof/>
          <w:lang w:val="sr-Latn-CS"/>
        </w:rPr>
        <w:t xml:space="preserve">. </w:t>
      </w:r>
      <w:r w:rsidR="005266EB">
        <w:rPr>
          <w:noProof/>
          <w:lang w:val="sr-Latn-CS"/>
        </w:rPr>
        <w:t>Predloženom</w:t>
      </w:r>
      <w:r w:rsidRPr="005266EB">
        <w:rPr>
          <w:noProof/>
          <w:lang w:val="sr-Latn-CS"/>
        </w:rPr>
        <w:t xml:space="preserve"> </w:t>
      </w:r>
      <w:r w:rsidR="005266EB">
        <w:rPr>
          <w:noProof/>
          <w:lang w:val="sr-Latn-CS"/>
        </w:rPr>
        <w:t>izmenom</w:t>
      </w:r>
      <w:r w:rsidRPr="005266EB">
        <w:rPr>
          <w:noProof/>
          <w:lang w:val="sr-Latn-CS"/>
        </w:rPr>
        <w:t xml:space="preserve">  </w:t>
      </w:r>
      <w:r w:rsidR="005266EB">
        <w:rPr>
          <w:noProof/>
          <w:lang w:val="sr-Latn-CS"/>
        </w:rPr>
        <w:t>podnosilac</w:t>
      </w:r>
      <w:r w:rsidRPr="005266EB">
        <w:rPr>
          <w:noProof/>
          <w:lang w:val="sr-Latn-CS"/>
        </w:rPr>
        <w:t xml:space="preserve"> </w:t>
      </w:r>
      <w:r w:rsidR="005266EB">
        <w:rPr>
          <w:noProof/>
          <w:lang w:val="sr-Latn-CS"/>
        </w:rPr>
        <w:t>reklamacije</w:t>
      </w:r>
      <w:r w:rsidRPr="005266EB">
        <w:rPr>
          <w:noProof/>
          <w:lang w:val="sr-Latn-CS"/>
        </w:rPr>
        <w:t xml:space="preserve"> </w:t>
      </w:r>
      <w:r w:rsidR="005266EB">
        <w:rPr>
          <w:noProof/>
          <w:lang w:val="sr-Latn-CS"/>
        </w:rPr>
        <w:t>ovo</w:t>
      </w:r>
      <w:r w:rsidRPr="005266EB">
        <w:rPr>
          <w:noProof/>
          <w:lang w:val="sr-Latn-CS"/>
        </w:rPr>
        <w:t xml:space="preserve"> </w:t>
      </w:r>
      <w:r w:rsidR="005266EB">
        <w:rPr>
          <w:noProof/>
          <w:lang w:val="sr-Latn-CS"/>
        </w:rPr>
        <w:t>svoje</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može</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ostvari</w:t>
      </w:r>
      <w:r w:rsidRPr="005266EB">
        <w:rPr>
          <w:noProof/>
          <w:lang w:val="sr-Latn-CS"/>
        </w:rPr>
        <w:t xml:space="preserve"> </w:t>
      </w:r>
      <w:r w:rsidR="005266EB">
        <w:rPr>
          <w:noProof/>
          <w:lang w:val="sr-Latn-CS"/>
        </w:rPr>
        <w:t>ukoliko</w:t>
      </w:r>
      <w:r w:rsidRPr="005266EB">
        <w:rPr>
          <w:noProof/>
          <w:lang w:val="sr-Latn-CS"/>
        </w:rPr>
        <w:t xml:space="preserve"> </w:t>
      </w:r>
      <w:r w:rsidR="005266EB">
        <w:rPr>
          <w:noProof/>
          <w:lang w:val="sr-Latn-CS"/>
        </w:rPr>
        <w:t>povredu</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prijavi</w:t>
      </w:r>
      <w:r w:rsidRPr="005266EB">
        <w:rPr>
          <w:noProof/>
          <w:lang w:val="sr-Latn-CS"/>
        </w:rPr>
        <w:t xml:space="preserve"> </w:t>
      </w:r>
      <w:r w:rsidR="005266EB">
        <w:rPr>
          <w:noProof/>
          <w:lang w:val="sr-Latn-CS"/>
        </w:rPr>
        <w:t>Direktoratu</w:t>
      </w:r>
      <w:r w:rsidRPr="005266EB">
        <w:rPr>
          <w:noProof/>
          <w:lang w:val="sr-Latn-CS"/>
        </w:rPr>
        <w:t xml:space="preserve"> </w:t>
      </w:r>
      <w:r w:rsidR="005266EB">
        <w:rPr>
          <w:noProof/>
          <w:lang w:val="sr-Latn-CS"/>
        </w:rPr>
        <w:t>civilnog</w:t>
      </w:r>
      <w:r w:rsidRPr="005266EB">
        <w:rPr>
          <w:noProof/>
          <w:lang w:val="sr-Latn-CS"/>
        </w:rPr>
        <w:t xml:space="preserve"> </w:t>
      </w:r>
      <w:r w:rsidR="005266EB">
        <w:rPr>
          <w:noProof/>
          <w:lang w:val="sr-Latn-CS"/>
        </w:rPr>
        <w:t>vazduhoplovstva</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 xml:space="preserve"> (</w:t>
      </w:r>
      <w:r w:rsidR="005266EB">
        <w:rPr>
          <w:noProof/>
          <w:lang w:val="sr-Latn-CS"/>
        </w:rPr>
        <w:t>dakle</w:t>
      </w:r>
      <w:r w:rsidRPr="005266EB">
        <w:rPr>
          <w:noProof/>
          <w:lang w:val="sr-Latn-CS"/>
        </w:rPr>
        <w:t xml:space="preserve">, </w:t>
      </w:r>
      <w:r w:rsidR="005266EB">
        <w:rPr>
          <w:noProof/>
          <w:lang w:val="sr-Latn-CS"/>
        </w:rPr>
        <w:t>instituciji</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zapošljava</w:t>
      </w:r>
      <w:r w:rsidRPr="005266EB">
        <w:rPr>
          <w:noProof/>
          <w:lang w:val="sr-Latn-CS"/>
        </w:rPr>
        <w:t xml:space="preserve"> </w:t>
      </w:r>
      <w:r w:rsidR="005266EB">
        <w:rPr>
          <w:noProof/>
          <w:lang w:val="sr-Latn-CS"/>
        </w:rPr>
        <w:t>vazduhoplovne</w:t>
      </w:r>
      <w:r w:rsidRPr="005266EB">
        <w:rPr>
          <w:noProof/>
          <w:lang w:val="sr-Latn-CS"/>
        </w:rPr>
        <w:t xml:space="preserve"> </w:t>
      </w:r>
      <w:r w:rsidR="005266EB">
        <w:rPr>
          <w:noProof/>
          <w:lang w:val="sr-Latn-CS"/>
        </w:rPr>
        <w:t>inspektore</w:t>
      </w:r>
      <w:r w:rsidRPr="005266EB">
        <w:rPr>
          <w:noProof/>
          <w:lang w:val="sr-Latn-CS"/>
        </w:rPr>
        <w:t xml:space="preserve"> </w:t>
      </w:r>
      <w:r w:rsidR="005266EB">
        <w:rPr>
          <w:noProof/>
          <w:lang w:val="sr-Latn-CS"/>
        </w:rPr>
        <w:t>različitih</w:t>
      </w:r>
      <w:r w:rsidRPr="005266EB">
        <w:rPr>
          <w:noProof/>
          <w:lang w:val="sr-Latn-CS"/>
        </w:rPr>
        <w:t xml:space="preserve"> </w:t>
      </w:r>
      <w:r w:rsidR="005266EB">
        <w:rPr>
          <w:noProof/>
          <w:lang w:val="sr-Latn-CS"/>
        </w:rPr>
        <w:t>specijalnosti</w:t>
      </w:r>
      <w:r w:rsidRPr="005266EB">
        <w:rPr>
          <w:noProof/>
          <w:lang w:val="sr-Latn-CS"/>
        </w:rPr>
        <w:t xml:space="preserve">).  </w:t>
      </w:r>
      <w:bookmarkEnd w:id="0"/>
      <w:bookmarkEnd w:id="1"/>
      <w:r w:rsidR="005266EB">
        <w:rPr>
          <w:noProof/>
          <w:lang w:val="sr-Latn-CS"/>
        </w:rPr>
        <w:t>Ovim</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olakšava</w:t>
      </w:r>
      <w:r w:rsidRPr="005266EB">
        <w:rPr>
          <w:noProof/>
          <w:lang w:val="sr-Latn-CS"/>
        </w:rPr>
        <w:t xml:space="preserve"> </w:t>
      </w:r>
      <w:r w:rsidR="005266EB">
        <w:rPr>
          <w:noProof/>
          <w:lang w:val="sr-Latn-CS"/>
        </w:rPr>
        <w:t>ostvarivanje</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jer</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stranke</w:t>
      </w:r>
      <w:r w:rsidRPr="005266EB">
        <w:rPr>
          <w:noProof/>
          <w:lang w:val="sr-Latn-CS"/>
        </w:rPr>
        <w:t xml:space="preserve"> </w:t>
      </w:r>
      <w:r w:rsidR="005266EB">
        <w:rPr>
          <w:noProof/>
          <w:lang w:val="sr-Latn-CS"/>
        </w:rPr>
        <w:t>ponekad</w:t>
      </w:r>
      <w:r w:rsidRPr="005266EB">
        <w:rPr>
          <w:noProof/>
          <w:lang w:val="sr-Latn-CS"/>
        </w:rPr>
        <w:t xml:space="preserve"> </w:t>
      </w:r>
      <w:r w:rsidR="005266EB">
        <w:rPr>
          <w:noProof/>
          <w:lang w:val="sr-Latn-CS"/>
        </w:rPr>
        <w:t>imale</w:t>
      </w:r>
      <w:r w:rsidRPr="005266EB">
        <w:rPr>
          <w:noProof/>
          <w:lang w:val="sr-Latn-CS"/>
        </w:rPr>
        <w:t xml:space="preserve"> </w:t>
      </w:r>
      <w:r w:rsidR="005266EB">
        <w:rPr>
          <w:noProof/>
          <w:lang w:val="sr-Latn-CS"/>
        </w:rPr>
        <w:t>dilemu</w:t>
      </w:r>
      <w:r w:rsidRPr="005266EB">
        <w:rPr>
          <w:noProof/>
          <w:lang w:val="sr-Latn-CS"/>
        </w:rPr>
        <w:t xml:space="preserve"> </w:t>
      </w:r>
      <w:r w:rsidR="005266EB">
        <w:rPr>
          <w:noProof/>
          <w:lang w:val="sr-Latn-CS"/>
        </w:rPr>
        <w:t>kojem</w:t>
      </w:r>
      <w:r w:rsidRPr="005266EB">
        <w:rPr>
          <w:noProof/>
          <w:lang w:val="sr-Latn-CS"/>
        </w:rPr>
        <w:t xml:space="preserve"> </w:t>
      </w:r>
      <w:r w:rsidR="005266EB">
        <w:rPr>
          <w:noProof/>
          <w:lang w:val="sr-Latn-CS"/>
        </w:rPr>
        <w:t>vazduhoplovnom</w:t>
      </w:r>
      <w:r w:rsidRPr="005266EB">
        <w:rPr>
          <w:noProof/>
          <w:lang w:val="sr-Latn-CS"/>
        </w:rPr>
        <w:t xml:space="preserve"> </w:t>
      </w:r>
      <w:r w:rsidR="005266EB">
        <w:rPr>
          <w:noProof/>
          <w:lang w:val="sr-Latn-CS"/>
        </w:rPr>
        <w:t>inspektoru</w:t>
      </w:r>
      <w:r w:rsidRPr="005266EB">
        <w:rPr>
          <w:noProof/>
          <w:lang w:val="sr-Latn-CS"/>
        </w:rPr>
        <w:t xml:space="preserve"> </w:t>
      </w:r>
      <w:r w:rsidR="005266EB">
        <w:rPr>
          <w:noProof/>
          <w:lang w:val="sr-Latn-CS"/>
        </w:rPr>
        <w:t>treba</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obrate</w:t>
      </w:r>
      <w:r w:rsidRPr="005266EB">
        <w:rPr>
          <w:noProof/>
          <w:lang w:val="sr-Latn-CS"/>
        </w:rPr>
        <w:t xml:space="preserve">. </w:t>
      </w:r>
      <w:r w:rsidR="005266EB">
        <w:rPr>
          <w:noProof/>
          <w:lang w:val="sr-Latn-CS"/>
        </w:rPr>
        <w:t>Ovim</w:t>
      </w:r>
      <w:r w:rsidRPr="005266EB">
        <w:rPr>
          <w:noProof/>
          <w:lang w:val="sr-Latn-CS"/>
        </w:rPr>
        <w:t xml:space="preserve"> </w:t>
      </w:r>
      <w:r w:rsidR="005266EB">
        <w:rPr>
          <w:noProof/>
          <w:lang w:val="sr-Latn-CS"/>
        </w:rPr>
        <w:t>članom</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produžava</w:t>
      </w:r>
      <w:r w:rsidRPr="005266EB">
        <w:rPr>
          <w:noProof/>
          <w:lang w:val="sr-Latn-CS"/>
        </w:rPr>
        <w:t xml:space="preserve"> </w:t>
      </w:r>
      <w:r w:rsidR="005266EB">
        <w:rPr>
          <w:noProof/>
          <w:lang w:val="sr-Latn-CS"/>
        </w:rPr>
        <w:t>rok</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kome</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telo</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upravlja</w:t>
      </w:r>
      <w:r w:rsidRPr="005266EB">
        <w:rPr>
          <w:noProof/>
          <w:lang w:val="sr-Latn-CS"/>
        </w:rPr>
        <w:t xml:space="preserve"> </w:t>
      </w:r>
      <w:r w:rsidR="005266EB">
        <w:rPr>
          <w:noProof/>
          <w:lang w:val="sr-Latn-CS"/>
        </w:rPr>
        <w:t>aerodromom</w:t>
      </w:r>
      <w:r w:rsidRPr="005266EB">
        <w:rPr>
          <w:noProof/>
          <w:lang w:val="sr-Latn-CS"/>
        </w:rPr>
        <w:t xml:space="preserve"> </w:t>
      </w:r>
      <w:r w:rsidR="005266EB">
        <w:rPr>
          <w:noProof/>
          <w:lang w:val="sr-Latn-CS"/>
        </w:rPr>
        <w:t>mogu</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odgovore</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reklamaciju</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udovolje</w:t>
      </w:r>
      <w:r w:rsidRPr="005266EB">
        <w:rPr>
          <w:noProof/>
          <w:lang w:val="sr-Latn-CS"/>
        </w:rPr>
        <w:t xml:space="preserve"> </w:t>
      </w:r>
      <w:r w:rsidR="005266EB">
        <w:rPr>
          <w:noProof/>
          <w:lang w:val="sr-Latn-CS"/>
        </w:rPr>
        <w:t>reklamaciji</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sada</w:t>
      </w:r>
      <w:r w:rsidRPr="005266EB">
        <w:rPr>
          <w:noProof/>
          <w:lang w:val="sr-Latn-CS"/>
        </w:rPr>
        <w:t xml:space="preserve"> </w:t>
      </w:r>
      <w:r w:rsidR="005266EB">
        <w:rPr>
          <w:noProof/>
          <w:lang w:val="sr-Latn-CS"/>
        </w:rPr>
        <w:t>iznosio</w:t>
      </w:r>
      <w:r w:rsidRPr="005266EB">
        <w:rPr>
          <w:noProof/>
          <w:lang w:val="sr-Latn-CS"/>
        </w:rPr>
        <w:t xml:space="preserve"> 30 </w:t>
      </w:r>
      <w:r w:rsidR="005266EB">
        <w:rPr>
          <w:noProof/>
          <w:lang w:val="sr-Latn-CS"/>
        </w:rPr>
        <w:t>dana</w:t>
      </w:r>
      <w:r w:rsidRPr="005266EB">
        <w:rPr>
          <w:noProof/>
          <w:lang w:val="sr-Latn-CS"/>
        </w:rPr>
        <w:t xml:space="preserve">. </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b/>
          <w:noProof/>
          <w:lang w:val="sr-Latn-CS"/>
        </w:rPr>
        <w:t>Članom</w:t>
      </w:r>
      <w:r w:rsidRPr="005266EB">
        <w:rPr>
          <w:b/>
          <w:noProof/>
          <w:lang w:val="sr-Latn-CS"/>
        </w:rPr>
        <w:t xml:space="preserve"> 6. </w:t>
      </w:r>
      <w:r w:rsidR="005266EB">
        <w:rPr>
          <w:noProof/>
          <w:lang w:val="sr-Latn-CS"/>
        </w:rPr>
        <w:t>vrši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terminološka</w:t>
      </w:r>
      <w:r w:rsidRPr="005266EB">
        <w:rPr>
          <w:noProof/>
          <w:lang w:val="sr-Latn-CS"/>
        </w:rPr>
        <w:t xml:space="preserve"> </w:t>
      </w:r>
      <w:r w:rsidR="005266EB">
        <w:rPr>
          <w:noProof/>
          <w:lang w:val="sr-Latn-CS"/>
        </w:rPr>
        <w:t>izmena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st</w:t>
      </w:r>
      <w:r w:rsidRPr="005266EB">
        <w:rPr>
          <w:noProof/>
          <w:lang w:val="sr-Latn-CS"/>
        </w:rPr>
        <w:t xml:space="preserve">. 1. </w:t>
      </w:r>
      <w:r w:rsidR="005266EB">
        <w:rPr>
          <w:noProof/>
          <w:lang w:val="sr-Latn-CS"/>
        </w:rPr>
        <w:t>i</w:t>
      </w:r>
      <w:r w:rsidRPr="005266EB">
        <w:rPr>
          <w:noProof/>
          <w:lang w:val="sr-Latn-CS"/>
        </w:rPr>
        <w:t xml:space="preserve"> 3. </w:t>
      </w:r>
      <w:r w:rsidR="005266EB">
        <w:rPr>
          <w:noProof/>
          <w:lang w:val="sr-Latn-CS"/>
        </w:rPr>
        <w:t>člana</w:t>
      </w:r>
      <w:r w:rsidRPr="005266EB">
        <w:rPr>
          <w:noProof/>
          <w:lang w:val="sr-Latn-CS"/>
        </w:rPr>
        <w:t xml:space="preserve"> 130. </w:t>
      </w:r>
      <w:r w:rsidR="005266EB">
        <w:rPr>
          <w:noProof/>
          <w:lang w:val="sr-Latn-CS"/>
        </w:rPr>
        <w:t>Zakona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način</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pojam</w:t>
      </w:r>
      <w:r w:rsidRPr="005266EB">
        <w:rPr>
          <w:noProof/>
          <w:lang w:val="sr-Latn-CS"/>
        </w:rPr>
        <w:t xml:space="preserve"> </w:t>
      </w:r>
      <w:r w:rsidR="005266EB">
        <w:rPr>
          <w:noProof/>
          <w:lang w:val="sr-Latn-CS"/>
        </w:rPr>
        <w:t>imovinskih</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zamenjuje</w:t>
      </w:r>
      <w:r w:rsidRPr="005266EB">
        <w:rPr>
          <w:noProof/>
          <w:lang w:val="sr-Latn-CS"/>
        </w:rPr>
        <w:t xml:space="preserve"> </w:t>
      </w:r>
      <w:r w:rsidR="005266EB">
        <w:rPr>
          <w:noProof/>
          <w:lang w:val="sr-Latn-CS"/>
        </w:rPr>
        <w:t>pojmom</w:t>
      </w:r>
      <w:r w:rsidRPr="005266EB">
        <w:rPr>
          <w:noProof/>
          <w:lang w:val="sr-Latn-CS"/>
        </w:rPr>
        <w:t xml:space="preserve"> </w:t>
      </w:r>
      <w:r w:rsidR="005266EB">
        <w:rPr>
          <w:noProof/>
          <w:lang w:val="sr-Latn-CS"/>
        </w:rPr>
        <w:t>stvarnih</w:t>
      </w:r>
      <w:r w:rsidRPr="005266EB">
        <w:rPr>
          <w:noProof/>
          <w:lang w:val="sr-Latn-CS"/>
        </w:rPr>
        <w:t xml:space="preserve"> </w:t>
      </w:r>
      <w:r w:rsidR="005266EB">
        <w:rPr>
          <w:noProof/>
          <w:lang w:val="sr-Latn-CS"/>
        </w:rPr>
        <w:t>prava</w:t>
      </w:r>
      <w:r w:rsidRPr="005266EB">
        <w:rPr>
          <w:noProof/>
          <w:lang w:val="sr-Latn-CS"/>
        </w:rPr>
        <w:t>.</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b/>
          <w:noProof/>
          <w:lang w:val="sr-Latn-CS"/>
        </w:rPr>
        <w:t>Članom</w:t>
      </w:r>
      <w:r w:rsidRPr="005266EB">
        <w:rPr>
          <w:b/>
          <w:noProof/>
          <w:lang w:val="sr-Latn-CS"/>
        </w:rPr>
        <w:t xml:space="preserve"> 7. </w:t>
      </w:r>
      <w:r w:rsidR="005266EB">
        <w:rPr>
          <w:noProof/>
          <w:lang w:val="sr-Latn-CS"/>
        </w:rPr>
        <w:t>vrši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izmena</w:t>
      </w:r>
      <w:r w:rsidRPr="005266EB">
        <w:rPr>
          <w:noProof/>
          <w:lang w:val="sr-Latn-CS"/>
        </w:rPr>
        <w:t xml:space="preserve"> </w:t>
      </w:r>
      <w:r w:rsidR="005266EB">
        <w:rPr>
          <w:noProof/>
          <w:lang w:val="sr-Latn-CS"/>
        </w:rPr>
        <w:t>člana</w:t>
      </w:r>
      <w:r w:rsidRPr="005266EB">
        <w:rPr>
          <w:noProof/>
          <w:lang w:val="sr-Latn-CS"/>
        </w:rPr>
        <w:t xml:space="preserve"> 132. </w:t>
      </w:r>
      <w:r w:rsidR="005266EB">
        <w:rPr>
          <w:noProof/>
          <w:lang w:val="sr-Latn-CS"/>
        </w:rPr>
        <w:t>Zakona</w:t>
      </w:r>
      <w:r w:rsidRPr="005266EB">
        <w:rPr>
          <w:noProof/>
          <w:lang w:val="sr-Latn-CS"/>
        </w:rPr>
        <w:t xml:space="preserve">. </w:t>
      </w:r>
      <w:r w:rsidR="005266EB">
        <w:rPr>
          <w:noProof/>
          <w:lang w:val="sr-Latn-CS"/>
        </w:rPr>
        <w:t>Naziv</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upodobljava</w:t>
      </w:r>
      <w:r w:rsidRPr="005266EB">
        <w:rPr>
          <w:noProof/>
          <w:lang w:val="sr-Latn-CS"/>
        </w:rPr>
        <w:t xml:space="preserve"> </w:t>
      </w:r>
      <w:r w:rsidR="005266EB">
        <w:rPr>
          <w:noProof/>
          <w:lang w:val="sr-Latn-CS"/>
        </w:rPr>
        <w:t>sadržini</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jer</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ovaj</w:t>
      </w:r>
      <w:r w:rsidRPr="005266EB">
        <w:rPr>
          <w:noProof/>
          <w:lang w:val="sr-Latn-CS"/>
        </w:rPr>
        <w:t xml:space="preserve"> </w:t>
      </w:r>
      <w:r w:rsidR="005266EB">
        <w:rPr>
          <w:noProof/>
          <w:lang w:val="sr-Latn-CS"/>
        </w:rPr>
        <w:t>član</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odnosi</w:t>
      </w:r>
      <w:r w:rsidRPr="005266EB">
        <w:rPr>
          <w:noProof/>
          <w:lang w:val="sr-Latn-CS"/>
        </w:rPr>
        <w:t xml:space="preserve"> </w:t>
      </w:r>
      <w:r w:rsidR="005266EB">
        <w:rPr>
          <w:noProof/>
          <w:lang w:val="sr-Latn-CS"/>
        </w:rPr>
        <w:t>samo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već</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druga</w:t>
      </w:r>
      <w:r w:rsidRPr="005266EB">
        <w:rPr>
          <w:noProof/>
          <w:lang w:val="sr-Latn-CS"/>
        </w:rPr>
        <w:t xml:space="preserve"> </w:t>
      </w:r>
      <w:r w:rsidR="005266EB">
        <w:rPr>
          <w:noProof/>
          <w:lang w:val="sr-Latn-CS"/>
        </w:rPr>
        <w:t>stvarna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upisuju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Registar</w:t>
      </w:r>
      <w:r w:rsidRPr="005266EB">
        <w:rPr>
          <w:noProof/>
          <w:lang w:val="sr-Latn-CS"/>
        </w:rPr>
        <w:t xml:space="preserve"> </w:t>
      </w:r>
      <w:r w:rsidR="005266EB">
        <w:rPr>
          <w:noProof/>
          <w:lang w:val="sr-Latn-CS"/>
        </w:rPr>
        <w:t>vazduhoplova</w:t>
      </w:r>
      <w:r w:rsidRPr="005266EB">
        <w:rPr>
          <w:noProof/>
          <w:lang w:val="sr-Latn-CS"/>
        </w:rPr>
        <w:t xml:space="preserve">. </w:t>
      </w:r>
      <w:r w:rsidR="005266EB">
        <w:rPr>
          <w:noProof/>
          <w:lang w:val="sr-Latn-CS"/>
        </w:rPr>
        <w:t>Propisuje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izuzetak</w:t>
      </w:r>
      <w:r w:rsidRPr="005266EB">
        <w:rPr>
          <w:noProof/>
          <w:lang w:val="sr-Latn-CS"/>
        </w:rPr>
        <w:t xml:space="preserve">, </w:t>
      </w:r>
      <w:r w:rsidR="005266EB">
        <w:rPr>
          <w:noProof/>
          <w:lang w:val="sr-Latn-CS"/>
        </w:rPr>
        <w:t>kada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reč</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pravima</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ugovora</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zakupu</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moraju</w:t>
      </w:r>
      <w:r w:rsidRPr="005266EB">
        <w:rPr>
          <w:noProof/>
          <w:lang w:val="sr-Latn-CS"/>
        </w:rPr>
        <w:t xml:space="preserve"> </w:t>
      </w:r>
      <w:r w:rsidR="005266EB">
        <w:rPr>
          <w:noProof/>
          <w:lang w:val="sr-Latn-CS"/>
        </w:rPr>
        <w:t>nužno</w:t>
      </w:r>
      <w:r w:rsidRPr="005266EB">
        <w:rPr>
          <w:noProof/>
          <w:lang w:val="sr-Latn-CS"/>
        </w:rPr>
        <w:t xml:space="preserve"> </w:t>
      </w:r>
      <w:r w:rsidR="005266EB">
        <w:rPr>
          <w:noProof/>
          <w:lang w:val="sr-Latn-CS"/>
        </w:rPr>
        <w:t>upisati</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Registar</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sada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ovaj</w:t>
      </w:r>
      <w:r w:rsidRPr="005266EB">
        <w:rPr>
          <w:noProof/>
          <w:lang w:val="sr-Latn-CS"/>
        </w:rPr>
        <w:t xml:space="preserve"> </w:t>
      </w:r>
      <w:r w:rsidR="005266EB">
        <w:rPr>
          <w:noProof/>
          <w:lang w:val="sr-Latn-CS"/>
        </w:rPr>
        <w:t>izuzetak</w:t>
      </w:r>
      <w:r w:rsidRPr="005266EB">
        <w:rPr>
          <w:noProof/>
          <w:lang w:val="sr-Latn-CS"/>
        </w:rPr>
        <w:t xml:space="preserve"> </w:t>
      </w:r>
      <w:r w:rsidR="005266EB">
        <w:rPr>
          <w:noProof/>
          <w:lang w:val="sr-Latn-CS"/>
        </w:rPr>
        <w:t>odnosio</w:t>
      </w:r>
      <w:r w:rsidRPr="005266EB">
        <w:rPr>
          <w:noProof/>
          <w:lang w:val="sr-Latn-CS"/>
        </w:rPr>
        <w:t xml:space="preserve"> </w:t>
      </w:r>
      <w:r w:rsidR="005266EB">
        <w:rPr>
          <w:noProof/>
          <w:lang w:val="sr-Latn-CS"/>
        </w:rPr>
        <w:t>samo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zakupa</w:t>
      </w:r>
      <w:r w:rsidRPr="005266EB">
        <w:rPr>
          <w:noProof/>
          <w:lang w:val="sr-Latn-CS"/>
        </w:rPr>
        <w:t xml:space="preserve"> </w:t>
      </w:r>
      <w:r w:rsidR="005266EB">
        <w:rPr>
          <w:noProof/>
          <w:lang w:val="sr-Latn-CS"/>
        </w:rPr>
        <w:t>kraćeg</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šest</w:t>
      </w:r>
      <w:r w:rsidRPr="005266EB">
        <w:rPr>
          <w:noProof/>
          <w:lang w:val="sr-Latn-CS"/>
        </w:rPr>
        <w:t xml:space="preserve"> </w:t>
      </w:r>
      <w:r w:rsidR="005266EB">
        <w:rPr>
          <w:noProof/>
          <w:lang w:val="sr-Latn-CS"/>
        </w:rPr>
        <w:t>meseci</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izazvalo</w:t>
      </w:r>
      <w:r w:rsidRPr="005266EB">
        <w:rPr>
          <w:noProof/>
          <w:lang w:val="sr-Latn-CS"/>
        </w:rPr>
        <w:t xml:space="preserve"> </w:t>
      </w:r>
      <w:r w:rsidR="005266EB">
        <w:rPr>
          <w:noProof/>
          <w:lang w:val="sr-Latn-CS"/>
        </w:rPr>
        <w:t>niz</w:t>
      </w:r>
      <w:r w:rsidRPr="005266EB">
        <w:rPr>
          <w:noProof/>
          <w:lang w:val="sr-Latn-CS"/>
        </w:rPr>
        <w:t xml:space="preserve"> </w:t>
      </w:r>
      <w:r w:rsidR="005266EB">
        <w:rPr>
          <w:noProof/>
          <w:lang w:val="sr-Latn-CS"/>
        </w:rPr>
        <w:t>poteškoća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primeni</w:t>
      </w:r>
      <w:r w:rsidRPr="005266EB">
        <w:rPr>
          <w:noProof/>
          <w:lang w:val="sr-Latn-CS"/>
        </w:rPr>
        <w:t xml:space="preserve">, </w:t>
      </w:r>
      <w:r w:rsidR="005266EB">
        <w:rPr>
          <w:noProof/>
          <w:lang w:val="sr-Latn-CS"/>
        </w:rPr>
        <w:t>otežavalo</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usporavalo</w:t>
      </w:r>
      <w:r w:rsidRPr="005266EB">
        <w:rPr>
          <w:noProof/>
          <w:lang w:val="sr-Latn-CS"/>
        </w:rPr>
        <w:t xml:space="preserve"> </w:t>
      </w:r>
      <w:r w:rsidR="005266EB">
        <w:rPr>
          <w:noProof/>
          <w:lang w:val="sr-Latn-CS"/>
        </w:rPr>
        <w:t>postupak</w:t>
      </w:r>
      <w:r w:rsidRPr="005266EB">
        <w:rPr>
          <w:noProof/>
          <w:lang w:val="sr-Latn-CS"/>
        </w:rPr>
        <w:t xml:space="preserve"> </w:t>
      </w:r>
      <w:r w:rsidR="005266EB">
        <w:rPr>
          <w:noProof/>
          <w:lang w:val="sr-Latn-CS"/>
        </w:rPr>
        <w:t>uzimanja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zakup</w:t>
      </w:r>
      <w:r w:rsidRPr="005266EB">
        <w:rPr>
          <w:noProof/>
          <w:lang w:val="sr-Latn-CS"/>
        </w:rPr>
        <w:t xml:space="preserve"> </w:t>
      </w:r>
      <w:r w:rsidR="005266EB">
        <w:rPr>
          <w:noProof/>
          <w:lang w:val="sr-Latn-CS"/>
        </w:rPr>
        <w:t>vazduhoplova</w:t>
      </w:r>
      <w:r w:rsidRPr="005266EB">
        <w:rPr>
          <w:noProof/>
          <w:lang w:val="sr-Latn-CS"/>
        </w:rPr>
        <w:t>.</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b/>
          <w:noProof/>
          <w:lang w:val="sr-Latn-CS"/>
        </w:rPr>
        <w:t>Članom</w:t>
      </w:r>
      <w:r w:rsidRPr="005266EB">
        <w:rPr>
          <w:b/>
          <w:noProof/>
          <w:lang w:val="sr-Latn-CS"/>
        </w:rPr>
        <w:t xml:space="preserve"> 8. </w:t>
      </w:r>
      <w:r w:rsidR="005266EB">
        <w:rPr>
          <w:noProof/>
          <w:lang w:val="sr-Latn-CS"/>
        </w:rPr>
        <w:t>se</w:t>
      </w:r>
      <w:r w:rsidRPr="005266EB">
        <w:rPr>
          <w:noProof/>
          <w:lang w:val="sr-Latn-CS"/>
        </w:rPr>
        <w:t xml:space="preserve"> </w:t>
      </w:r>
      <w:r w:rsidR="005266EB">
        <w:rPr>
          <w:noProof/>
          <w:lang w:val="sr-Latn-CS"/>
        </w:rPr>
        <w:t>vrši</w:t>
      </w:r>
      <w:r w:rsidRPr="005266EB">
        <w:rPr>
          <w:noProof/>
          <w:lang w:val="sr-Latn-CS"/>
        </w:rPr>
        <w:t xml:space="preserve"> </w:t>
      </w:r>
      <w:r w:rsidR="005266EB">
        <w:rPr>
          <w:noProof/>
          <w:lang w:val="sr-Latn-CS"/>
        </w:rPr>
        <w:t>izmena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165. </w:t>
      </w:r>
      <w:r w:rsidR="005266EB">
        <w:rPr>
          <w:noProof/>
          <w:lang w:val="sr-Latn-CS"/>
        </w:rPr>
        <w:t>stav</w:t>
      </w:r>
      <w:r w:rsidRPr="005266EB">
        <w:rPr>
          <w:noProof/>
          <w:lang w:val="sr-Latn-CS"/>
        </w:rPr>
        <w:t xml:space="preserve"> 1. </w:t>
      </w:r>
      <w:r w:rsidR="005266EB">
        <w:rPr>
          <w:noProof/>
          <w:lang w:val="sr-Latn-CS"/>
        </w:rPr>
        <w:t>Zakona</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kao</w:t>
      </w:r>
      <w:r w:rsidRPr="005266EB">
        <w:rPr>
          <w:noProof/>
          <w:lang w:val="sr-Latn-CS"/>
        </w:rPr>
        <w:t xml:space="preserve"> </w:t>
      </w:r>
      <w:r w:rsidR="005266EB">
        <w:rPr>
          <w:noProof/>
          <w:lang w:val="sr-Latn-CS"/>
        </w:rPr>
        <w:t>posledica</w:t>
      </w:r>
      <w:r w:rsidRPr="005266EB">
        <w:rPr>
          <w:noProof/>
          <w:lang w:val="sr-Latn-CS"/>
        </w:rPr>
        <w:t xml:space="preserve"> </w:t>
      </w:r>
      <w:r w:rsidR="005266EB">
        <w:rPr>
          <w:noProof/>
          <w:lang w:val="sr-Latn-CS"/>
        </w:rPr>
        <w:t>izmene</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članom</w:t>
      </w:r>
      <w:r w:rsidRPr="005266EB">
        <w:rPr>
          <w:noProof/>
          <w:lang w:val="sr-Latn-CS"/>
        </w:rPr>
        <w:t xml:space="preserve"> 3.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izvršena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97. </w:t>
      </w:r>
      <w:r w:rsidR="005266EB">
        <w:rPr>
          <w:noProof/>
          <w:lang w:val="sr-Latn-CS"/>
        </w:rPr>
        <w:t>Zakona</w:t>
      </w:r>
      <w:r w:rsidRPr="005266EB">
        <w:rPr>
          <w:noProof/>
          <w:lang w:val="sr-Latn-CS"/>
        </w:rPr>
        <w:t xml:space="preserve">. </w:t>
      </w:r>
      <w:r w:rsidR="005266EB">
        <w:rPr>
          <w:noProof/>
          <w:lang w:val="sr-Latn-CS"/>
        </w:rPr>
        <w:t>Naime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tom</w:t>
      </w:r>
      <w:r w:rsidRPr="005266EB">
        <w:rPr>
          <w:noProof/>
          <w:lang w:val="sr-Latn-CS"/>
        </w:rPr>
        <w:t xml:space="preserve"> </w:t>
      </w:r>
      <w:r w:rsidR="005266EB">
        <w:rPr>
          <w:noProof/>
          <w:lang w:val="sr-Latn-CS"/>
        </w:rPr>
        <w:t>članu</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naziv</w:t>
      </w:r>
      <w:r w:rsidRPr="005266EB">
        <w:rPr>
          <w:noProof/>
          <w:lang w:val="sr-Latn-CS"/>
        </w:rPr>
        <w:t xml:space="preserve"> </w:t>
      </w:r>
      <w:r w:rsidR="005266EB">
        <w:rPr>
          <w:noProof/>
          <w:lang w:val="sr-Latn-CS"/>
        </w:rPr>
        <w:t>Direktorata</w:t>
      </w:r>
      <w:r w:rsidRPr="005266EB">
        <w:rPr>
          <w:noProof/>
          <w:lang w:val="sr-Latn-CS"/>
        </w:rPr>
        <w:t xml:space="preserve"> </w:t>
      </w:r>
      <w:r w:rsidR="005266EB">
        <w:rPr>
          <w:noProof/>
          <w:lang w:val="sr-Latn-CS"/>
        </w:rPr>
        <w:t>civilnog</w:t>
      </w:r>
      <w:r w:rsidRPr="005266EB">
        <w:rPr>
          <w:noProof/>
          <w:lang w:val="sr-Latn-CS"/>
        </w:rPr>
        <w:t xml:space="preserve"> </w:t>
      </w:r>
      <w:r w:rsidR="005266EB">
        <w:rPr>
          <w:noProof/>
          <w:lang w:val="sr-Latn-CS"/>
        </w:rPr>
        <w:t>vazduhoplovstva</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 xml:space="preserve"> </w:t>
      </w:r>
      <w:r w:rsidR="005266EB">
        <w:rPr>
          <w:noProof/>
          <w:lang w:val="sr-Latn-CS"/>
        </w:rPr>
        <w:t>skraćen</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Direktorat</w:t>
      </w:r>
      <w:r w:rsidRPr="005266EB">
        <w:rPr>
          <w:noProof/>
          <w:lang w:val="sr-Latn-CS"/>
        </w:rPr>
        <w:t xml:space="preserve">”, </w:t>
      </w:r>
      <w:r w:rsidR="005266EB">
        <w:rPr>
          <w:noProof/>
          <w:lang w:val="sr-Latn-CS"/>
        </w:rPr>
        <w:t>te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ovaj</w:t>
      </w:r>
      <w:r w:rsidRPr="005266EB">
        <w:rPr>
          <w:noProof/>
          <w:lang w:val="sr-Latn-CS"/>
        </w:rPr>
        <w:t xml:space="preserve"> </w:t>
      </w:r>
      <w:r w:rsidR="005266EB">
        <w:rPr>
          <w:noProof/>
          <w:lang w:val="sr-Latn-CS"/>
        </w:rPr>
        <w:t>skraćeni</w:t>
      </w:r>
      <w:r w:rsidRPr="005266EB">
        <w:rPr>
          <w:noProof/>
          <w:lang w:val="sr-Latn-CS"/>
        </w:rPr>
        <w:t xml:space="preserve"> </w:t>
      </w:r>
      <w:r w:rsidR="005266EB">
        <w:rPr>
          <w:noProof/>
          <w:lang w:val="sr-Latn-CS"/>
        </w:rPr>
        <w:t>naziv</w:t>
      </w:r>
      <w:r w:rsidRPr="005266EB">
        <w:rPr>
          <w:noProof/>
          <w:lang w:val="sr-Latn-CS"/>
        </w:rPr>
        <w:t xml:space="preserve"> </w:t>
      </w:r>
      <w:r w:rsidR="005266EB">
        <w:rPr>
          <w:noProof/>
          <w:lang w:val="sr-Latn-CS"/>
        </w:rPr>
        <w:t>dalje</w:t>
      </w:r>
      <w:r w:rsidRPr="005266EB">
        <w:rPr>
          <w:noProof/>
          <w:lang w:val="sr-Latn-CS"/>
        </w:rPr>
        <w:t xml:space="preserve"> </w:t>
      </w:r>
      <w:r w:rsidR="005266EB">
        <w:rPr>
          <w:noProof/>
          <w:lang w:val="sr-Latn-CS"/>
        </w:rPr>
        <w:t>koristi</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celom</w:t>
      </w:r>
      <w:r w:rsidRPr="005266EB">
        <w:rPr>
          <w:noProof/>
          <w:lang w:val="sr-Latn-CS"/>
        </w:rPr>
        <w:t xml:space="preserve"> </w:t>
      </w:r>
      <w:r w:rsidR="005266EB">
        <w:rPr>
          <w:noProof/>
          <w:lang w:val="sr-Latn-CS"/>
        </w:rPr>
        <w:t>tekstu</w:t>
      </w:r>
      <w:r w:rsidRPr="005266EB">
        <w:rPr>
          <w:noProof/>
          <w:lang w:val="sr-Latn-CS"/>
        </w:rPr>
        <w:t>.</w:t>
      </w:r>
    </w:p>
    <w:p w:rsidR="005F0543" w:rsidRPr="005266EB" w:rsidRDefault="005F0543" w:rsidP="005F0543">
      <w:pPr>
        <w:shd w:val="clear" w:color="auto" w:fill="FFFFFF"/>
        <w:tabs>
          <w:tab w:val="left" w:pos="720"/>
        </w:tabs>
        <w:jc w:val="both"/>
        <w:rPr>
          <w:b/>
          <w:noProof/>
          <w:lang w:val="sr-Latn-CS"/>
        </w:rPr>
      </w:pPr>
      <w:r w:rsidRPr="005266EB">
        <w:rPr>
          <w:noProof/>
          <w:lang w:val="sr-Latn-CS"/>
        </w:rPr>
        <w:tab/>
      </w:r>
      <w:r w:rsidR="005266EB">
        <w:rPr>
          <w:b/>
          <w:noProof/>
          <w:lang w:val="sr-Latn-CS"/>
        </w:rPr>
        <w:t>Članom</w:t>
      </w:r>
      <w:r w:rsidRPr="005266EB">
        <w:rPr>
          <w:b/>
          <w:noProof/>
          <w:lang w:val="sr-Latn-CS"/>
        </w:rPr>
        <w:t xml:space="preserve"> 9. </w:t>
      </w:r>
      <w:r w:rsidR="005266EB">
        <w:rPr>
          <w:noProof/>
          <w:lang w:val="sr-Latn-CS"/>
        </w:rPr>
        <w:t>menja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član</w:t>
      </w:r>
      <w:r w:rsidRPr="005266EB">
        <w:rPr>
          <w:noProof/>
          <w:lang w:val="sr-Latn-CS"/>
        </w:rPr>
        <w:t xml:space="preserve"> 173. </w:t>
      </w:r>
      <w:r w:rsidR="005266EB">
        <w:rPr>
          <w:noProof/>
          <w:lang w:val="sr-Latn-CS"/>
        </w:rPr>
        <w:t>Zakona</w:t>
      </w:r>
      <w:r w:rsidRPr="005266EB">
        <w:rPr>
          <w:noProof/>
          <w:lang w:val="sr-Latn-CS"/>
        </w:rPr>
        <w:t xml:space="preserve">. </w:t>
      </w:r>
      <w:r w:rsidR="005266EB">
        <w:rPr>
          <w:noProof/>
          <w:lang w:val="sr-Latn-CS"/>
        </w:rPr>
        <w:t>S</w:t>
      </w:r>
      <w:r w:rsidRPr="005266EB">
        <w:rPr>
          <w:noProof/>
          <w:lang w:val="sr-Latn-CS"/>
        </w:rPr>
        <w:t xml:space="preserve"> </w:t>
      </w:r>
      <w:r w:rsidR="005266EB">
        <w:rPr>
          <w:noProof/>
          <w:lang w:val="sr-Latn-CS"/>
        </w:rPr>
        <w:t>obzirom</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evropska</w:t>
      </w:r>
      <w:r w:rsidRPr="005266EB">
        <w:rPr>
          <w:noProof/>
          <w:lang w:val="sr-Latn-CS"/>
        </w:rPr>
        <w:t xml:space="preserve"> </w:t>
      </w:r>
      <w:r w:rsidR="005266EB">
        <w:rPr>
          <w:noProof/>
          <w:lang w:val="sr-Latn-CS"/>
        </w:rPr>
        <w:t>Uredba</w:t>
      </w:r>
      <w:r w:rsidRPr="005266EB">
        <w:rPr>
          <w:noProof/>
          <w:lang w:val="sr-Latn-CS"/>
        </w:rPr>
        <w:t xml:space="preserve"> </w:t>
      </w:r>
      <w:r w:rsidR="005266EB">
        <w:rPr>
          <w:noProof/>
          <w:lang w:val="sr-Latn-CS"/>
        </w:rPr>
        <w:t>br</w:t>
      </w:r>
      <w:r w:rsidRPr="005266EB">
        <w:rPr>
          <w:noProof/>
          <w:lang w:val="sr-Latn-CS"/>
        </w:rPr>
        <w:t>. 261/2004 (</w:t>
      </w:r>
      <w:r w:rsidR="005266EB">
        <w:rPr>
          <w:noProof/>
          <w:lang w:val="sr-Latn-CS"/>
        </w:rPr>
        <w:t>ali</w:t>
      </w:r>
      <w:r w:rsidRPr="005266EB">
        <w:rPr>
          <w:noProof/>
          <w:lang w:val="sr-Latn-CS"/>
        </w:rPr>
        <w:t xml:space="preserve"> </w:t>
      </w:r>
      <w:r w:rsidR="005266EB">
        <w:rPr>
          <w:noProof/>
          <w:lang w:val="sr-Latn-CS"/>
        </w:rPr>
        <w:t>i</w:t>
      </w:r>
      <w:r w:rsidRPr="005266EB">
        <w:rPr>
          <w:noProof/>
          <w:lang w:val="sr-Latn-CS"/>
        </w:rPr>
        <w:t xml:space="preserve"> </w:t>
      </w:r>
      <w:r w:rsidR="005266EB">
        <w:rPr>
          <w:noProof/>
          <w:color w:val="000000"/>
          <w:szCs w:val="24"/>
          <w:lang w:val="sr-Latn-CS"/>
        </w:rPr>
        <w:t>Uredba</w:t>
      </w:r>
      <w:r w:rsidRPr="005266EB">
        <w:rPr>
          <w:noProof/>
          <w:color w:val="000000"/>
          <w:szCs w:val="24"/>
          <w:lang w:val="sr-Latn-CS"/>
        </w:rPr>
        <w:t xml:space="preserve"> (</w:t>
      </w:r>
      <w:r w:rsidR="005266EB">
        <w:rPr>
          <w:noProof/>
          <w:color w:val="000000"/>
          <w:szCs w:val="24"/>
          <w:lang w:val="sr-Latn-CS"/>
        </w:rPr>
        <w:t>EZ</w:t>
      </w:r>
      <w:r w:rsidRPr="005266EB">
        <w:rPr>
          <w:noProof/>
          <w:color w:val="000000"/>
          <w:szCs w:val="24"/>
          <w:lang w:val="sr-Latn-CS"/>
        </w:rPr>
        <w:t xml:space="preserve">) </w:t>
      </w:r>
      <w:r w:rsidR="005266EB">
        <w:rPr>
          <w:noProof/>
          <w:color w:val="000000"/>
          <w:szCs w:val="24"/>
          <w:lang w:val="sr-Latn-CS"/>
        </w:rPr>
        <w:t>br</w:t>
      </w:r>
      <w:r w:rsidRPr="005266EB">
        <w:rPr>
          <w:noProof/>
          <w:color w:val="000000"/>
          <w:szCs w:val="24"/>
          <w:lang w:val="sr-Latn-CS"/>
        </w:rPr>
        <w:t xml:space="preserve">. 1107/2006 </w:t>
      </w:r>
      <w:r w:rsidR="005266EB">
        <w:rPr>
          <w:noProof/>
          <w:color w:val="000000"/>
          <w:szCs w:val="24"/>
          <w:lang w:val="sr-Latn-CS"/>
        </w:rPr>
        <w:t>od</w:t>
      </w:r>
      <w:r w:rsidRPr="005266EB">
        <w:rPr>
          <w:noProof/>
          <w:color w:val="000000"/>
          <w:szCs w:val="24"/>
          <w:lang w:val="sr-Latn-CS"/>
        </w:rPr>
        <w:t xml:space="preserve"> 5. </w:t>
      </w:r>
      <w:r w:rsidR="005266EB">
        <w:rPr>
          <w:noProof/>
          <w:color w:val="000000"/>
          <w:szCs w:val="24"/>
          <w:lang w:val="sr-Latn-CS"/>
        </w:rPr>
        <w:t>jula</w:t>
      </w:r>
      <w:r w:rsidRPr="005266EB">
        <w:rPr>
          <w:noProof/>
          <w:color w:val="000000"/>
          <w:szCs w:val="24"/>
          <w:lang w:val="sr-Latn-CS"/>
        </w:rPr>
        <w:t xml:space="preserve"> 2006. </w:t>
      </w:r>
      <w:r w:rsidR="005266EB">
        <w:rPr>
          <w:noProof/>
          <w:color w:val="000000"/>
          <w:szCs w:val="24"/>
          <w:lang w:val="sr-Latn-CS"/>
        </w:rPr>
        <w:t>godine</w:t>
      </w:r>
      <w:r w:rsidRPr="005266EB">
        <w:rPr>
          <w:noProof/>
          <w:color w:val="000000"/>
          <w:szCs w:val="24"/>
          <w:lang w:val="sr-Latn-CS"/>
        </w:rPr>
        <w:t xml:space="preserve"> </w:t>
      </w:r>
      <w:r w:rsidR="005266EB">
        <w:rPr>
          <w:noProof/>
          <w:color w:val="000000"/>
          <w:szCs w:val="24"/>
          <w:lang w:val="sr-Latn-CS"/>
        </w:rPr>
        <w:t>o</w:t>
      </w:r>
      <w:r w:rsidRPr="005266EB">
        <w:rPr>
          <w:noProof/>
          <w:color w:val="000000"/>
          <w:szCs w:val="24"/>
          <w:lang w:val="sr-Latn-CS"/>
        </w:rPr>
        <w:t xml:space="preserve"> </w:t>
      </w:r>
      <w:r w:rsidR="005266EB">
        <w:rPr>
          <w:noProof/>
          <w:color w:val="000000"/>
          <w:szCs w:val="24"/>
          <w:lang w:val="sr-Latn-CS"/>
        </w:rPr>
        <w:t>pravima</w:t>
      </w:r>
      <w:r w:rsidRPr="005266EB">
        <w:rPr>
          <w:noProof/>
          <w:color w:val="000000"/>
          <w:szCs w:val="24"/>
          <w:lang w:val="sr-Latn-CS"/>
        </w:rPr>
        <w:t xml:space="preserve"> </w:t>
      </w:r>
      <w:r w:rsidR="005266EB">
        <w:rPr>
          <w:noProof/>
          <w:color w:val="000000"/>
          <w:szCs w:val="24"/>
          <w:lang w:val="sr-Latn-CS"/>
        </w:rPr>
        <w:t>lica</w:t>
      </w:r>
      <w:r w:rsidRPr="005266EB">
        <w:rPr>
          <w:noProof/>
          <w:color w:val="000000"/>
          <w:szCs w:val="24"/>
          <w:lang w:val="sr-Latn-CS"/>
        </w:rPr>
        <w:t xml:space="preserve"> </w:t>
      </w:r>
      <w:r w:rsidR="005266EB">
        <w:rPr>
          <w:noProof/>
          <w:color w:val="000000"/>
          <w:szCs w:val="24"/>
          <w:lang w:val="sr-Latn-CS"/>
        </w:rPr>
        <w:t>sa</w:t>
      </w:r>
      <w:r w:rsidRPr="005266EB">
        <w:rPr>
          <w:noProof/>
          <w:color w:val="000000"/>
          <w:szCs w:val="24"/>
          <w:lang w:val="sr-Latn-CS"/>
        </w:rPr>
        <w:t xml:space="preserve"> </w:t>
      </w:r>
      <w:r w:rsidR="005266EB">
        <w:rPr>
          <w:noProof/>
          <w:color w:val="000000"/>
          <w:szCs w:val="24"/>
          <w:lang w:val="sr-Latn-CS"/>
        </w:rPr>
        <w:t>invaliditetom</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lica</w:t>
      </w:r>
      <w:r w:rsidRPr="005266EB">
        <w:rPr>
          <w:noProof/>
          <w:color w:val="000000"/>
          <w:szCs w:val="24"/>
          <w:lang w:val="sr-Latn-CS"/>
        </w:rPr>
        <w:t xml:space="preserve"> </w:t>
      </w:r>
      <w:r w:rsidR="005266EB">
        <w:rPr>
          <w:noProof/>
          <w:color w:val="000000"/>
          <w:szCs w:val="24"/>
          <w:lang w:val="sr-Latn-CS"/>
        </w:rPr>
        <w:t>sa</w:t>
      </w:r>
      <w:r w:rsidRPr="005266EB">
        <w:rPr>
          <w:noProof/>
          <w:color w:val="000000"/>
          <w:szCs w:val="24"/>
          <w:lang w:val="sr-Latn-CS"/>
        </w:rPr>
        <w:t xml:space="preserve"> </w:t>
      </w:r>
      <w:r w:rsidR="005266EB">
        <w:rPr>
          <w:noProof/>
          <w:color w:val="000000"/>
          <w:szCs w:val="24"/>
          <w:lang w:val="sr-Latn-CS"/>
        </w:rPr>
        <w:t>smanjenom</w:t>
      </w:r>
      <w:r w:rsidRPr="005266EB">
        <w:rPr>
          <w:noProof/>
          <w:color w:val="000000"/>
          <w:szCs w:val="24"/>
          <w:lang w:val="sr-Latn-CS"/>
        </w:rPr>
        <w:t xml:space="preserve"> </w:t>
      </w:r>
      <w:r w:rsidR="005266EB">
        <w:rPr>
          <w:noProof/>
          <w:color w:val="000000"/>
          <w:szCs w:val="24"/>
          <w:lang w:val="sr-Latn-CS"/>
        </w:rPr>
        <w:t>pokretljivošću</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avio</w:t>
      </w:r>
      <w:r w:rsidRPr="005266EB">
        <w:rPr>
          <w:noProof/>
          <w:color w:val="000000"/>
          <w:szCs w:val="24"/>
          <w:lang w:val="sr-Latn-CS"/>
        </w:rPr>
        <w:t>-</w:t>
      </w:r>
      <w:r w:rsidR="005266EB">
        <w:rPr>
          <w:noProof/>
          <w:color w:val="000000"/>
          <w:szCs w:val="24"/>
          <w:lang w:val="sr-Latn-CS"/>
        </w:rPr>
        <w:t>prevozu</w:t>
      </w:r>
      <w:r w:rsidRPr="005266EB">
        <w:rPr>
          <w:noProof/>
          <w:color w:val="000000"/>
          <w:lang w:val="sr-Latn-CS"/>
        </w:rPr>
        <w:t xml:space="preserve">) </w:t>
      </w:r>
      <w:r w:rsidR="005266EB">
        <w:rPr>
          <w:noProof/>
          <w:lang w:val="sr-Latn-CS"/>
        </w:rPr>
        <w:t>ustanovljava</w:t>
      </w:r>
      <w:r w:rsidRPr="005266EB">
        <w:rPr>
          <w:noProof/>
          <w:lang w:val="sr-Latn-CS"/>
        </w:rPr>
        <w:t xml:space="preserve"> </w:t>
      </w:r>
      <w:r w:rsidR="005266EB">
        <w:rPr>
          <w:noProof/>
          <w:lang w:val="sr-Latn-CS"/>
        </w:rPr>
        <w:t>obavezu</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države</w:t>
      </w:r>
      <w:r w:rsidRPr="005266EB">
        <w:rPr>
          <w:noProof/>
          <w:lang w:val="sr-Latn-CS"/>
        </w:rPr>
        <w:t xml:space="preserve"> </w:t>
      </w:r>
      <w:r w:rsidR="005266EB">
        <w:rPr>
          <w:noProof/>
          <w:lang w:val="sr-Latn-CS"/>
        </w:rPr>
        <w:t>članice</w:t>
      </w:r>
      <w:r w:rsidRPr="005266EB">
        <w:rPr>
          <w:noProof/>
          <w:lang w:val="sr-Latn-CS"/>
        </w:rPr>
        <w:t xml:space="preserve"> </w:t>
      </w:r>
      <w:r w:rsidR="005266EB">
        <w:rPr>
          <w:noProof/>
          <w:lang w:val="sr-Latn-CS"/>
        </w:rPr>
        <w:t>moraju</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odrede</w:t>
      </w:r>
      <w:r w:rsidRPr="005266EB">
        <w:rPr>
          <w:noProof/>
          <w:lang w:val="sr-Latn-CS"/>
        </w:rPr>
        <w:t xml:space="preserve"> </w:t>
      </w:r>
      <w:r w:rsidR="005266EB">
        <w:rPr>
          <w:noProof/>
          <w:lang w:val="sr-Latn-CS"/>
        </w:rPr>
        <w:t>telo</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nadležno</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sprovođenje</w:t>
      </w:r>
      <w:r w:rsidRPr="005266EB">
        <w:rPr>
          <w:noProof/>
          <w:lang w:val="sr-Latn-CS"/>
        </w:rPr>
        <w:t xml:space="preserve"> </w:t>
      </w:r>
      <w:r w:rsidR="005266EB">
        <w:rPr>
          <w:noProof/>
          <w:lang w:val="sr-Latn-CS"/>
        </w:rPr>
        <w:t>ovog</w:t>
      </w:r>
      <w:r w:rsidRPr="005266EB">
        <w:rPr>
          <w:noProof/>
          <w:lang w:val="sr-Latn-CS"/>
        </w:rPr>
        <w:t xml:space="preserve"> </w:t>
      </w:r>
      <w:r w:rsidR="005266EB">
        <w:rPr>
          <w:noProof/>
          <w:lang w:val="sr-Latn-CS"/>
        </w:rPr>
        <w:t>propisa</w:t>
      </w:r>
      <w:r w:rsidRPr="005266EB">
        <w:rPr>
          <w:noProof/>
          <w:lang w:val="sr-Latn-CS"/>
        </w:rPr>
        <w:t xml:space="preserve">, </w:t>
      </w:r>
      <w:r w:rsidR="005266EB">
        <w:rPr>
          <w:noProof/>
          <w:lang w:val="sr-Latn-CS"/>
        </w:rPr>
        <w:t>kao</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tome</w:t>
      </w:r>
      <w:r w:rsidRPr="005266EB">
        <w:rPr>
          <w:noProof/>
          <w:lang w:val="sr-Latn-CS"/>
        </w:rPr>
        <w:t xml:space="preserve"> </w:t>
      </w:r>
      <w:r w:rsidR="005266EB">
        <w:rPr>
          <w:noProof/>
          <w:lang w:val="sr-Latn-CS"/>
        </w:rPr>
        <w:t>obaveste</w:t>
      </w:r>
      <w:r w:rsidRPr="005266EB">
        <w:rPr>
          <w:noProof/>
          <w:lang w:val="sr-Latn-CS"/>
        </w:rPr>
        <w:t xml:space="preserve"> </w:t>
      </w:r>
      <w:r w:rsidR="005266EB">
        <w:rPr>
          <w:noProof/>
          <w:lang w:val="sr-Latn-CS"/>
        </w:rPr>
        <w:t>Evropsku</w:t>
      </w:r>
      <w:r w:rsidRPr="005266EB">
        <w:rPr>
          <w:noProof/>
          <w:lang w:val="sr-Latn-CS"/>
        </w:rPr>
        <w:t xml:space="preserve"> </w:t>
      </w:r>
      <w:r w:rsidR="005266EB">
        <w:rPr>
          <w:noProof/>
          <w:lang w:val="sr-Latn-CS"/>
        </w:rPr>
        <w:t>komisiju</w:t>
      </w:r>
      <w:r w:rsidRPr="005266EB">
        <w:rPr>
          <w:noProof/>
          <w:lang w:val="sr-Latn-CS"/>
        </w:rPr>
        <w:t xml:space="preserve">, </w:t>
      </w:r>
      <w:r w:rsidR="005266EB">
        <w:rPr>
          <w:noProof/>
          <w:lang w:val="sr-Latn-CS"/>
        </w:rPr>
        <w:t>ovim</w:t>
      </w:r>
      <w:r w:rsidRPr="005266EB">
        <w:rPr>
          <w:noProof/>
          <w:lang w:val="sr-Latn-CS"/>
        </w:rPr>
        <w:t xml:space="preserve"> </w:t>
      </w:r>
      <w:r w:rsidR="005266EB">
        <w:rPr>
          <w:noProof/>
          <w:lang w:val="sr-Latn-CS"/>
        </w:rPr>
        <w:t>članom</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formalno</w:t>
      </w:r>
      <w:r w:rsidRPr="005266EB">
        <w:rPr>
          <w:noProof/>
          <w:lang w:val="sr-Latn-CS"/>
        </w:rPr>
        <w:t xml:space="preserve"> </w:t>
      </w:r>
      <w:r w:rsidR="005266EB">
        <w:rPr>
          <w:noProof/>
          <w:lang w:val="sr-Latn-CS"/>
        </w:rPr>
        <w:t>ispunjava</w:t>
      </w:r>
      <w:r w:rsidRPr="005266EB">
        <w:rPr>
          <w:noProof/>
          <w:lang w:val="sr-Latn-CS"/>
        </w:rPr>
        <w:t xml:space="preserve"> </w:t>
      </w:r>
      <w:r w:rsidR="005266EB">
        <w:rPr>
          <w:noProof/>
          <w:lang w:val="sr-Latn-CS"/>
        </w:rPr>
        <w:t>ta</w:t>
      </w:r>
      <w:r w:rsidRPr="005266EB">
        <w:rPr>
          <w:noProof/>
          <w:lang w:val="sr-Latn-CS"/>
        </w:rPr>
        <w:t xml:space="preserve"> </w:t>
      </w:r>
      <w:r w:rsidR="005266EB">
        <w:rPr>
          <w:noProof/>
          <w:lang w:val="sr-Latn-CS"/>
        </w:rPr>
        <w:t>obaveza</w:t>
      </w:r>
      <w:r w:rsidRPr="005266EB">
        <w:rPr>
          <w:noProof/>
          <w:lang w:val="sr-Latn-CS"/>
        </w:rPr>
        <w:t xml:space="preserve">. </w:t>
      </w:r>
    </w:p>
    <w:p w:rsidR="005F0543" w:rsidRPr="005266EB" w:rsidRDefault="005F0543" w:rsidP="005F0543">
      <w:pPr>
        <w:shd w:val="clear" w:color="auto" w:fill="FFFFFF"/>
        <w:tabs>
          <w:tab w:val="left" w:pos="720"/>
        </w:tabs>
        <w:jc w:val="both"/>
        <w:rPr>
          <w:noProof/>
          <w:lang w:val="sr-Latn-CS"/>
        </w:rPr>
      </w:pPr>
      <w:r w:rsidRPr="005266EB">
        <w:rPr>
          <w:noProof/>
          <w:lang w:val="sr-Latn-CS"/>
        </w:rPr>
        <w:lastRenderedPageBreak/>
        <w:tab/>
      </w:r>
      <w:r w:rsidR="005266EB">
        <w:rPr>
          <w:b/>
          <w:noProof/>
          <w:lang w:val="sr-Latn-CS"/>
        </w:rPr>
        <w:t>Članom</w:t>
      </w:r>
      <w:r w:rsidRPr="005266EB">
        <w:rPr>
          <w:b/>
          <w:noProof/>
          <w:lang w:val="sr-Latn-CS"/>
        </w:rPr>
        <w:t xml:space="preserve"> 10.</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vrši</w:t>
      </w:r>
      <w:r w:rsidRPr="005266EB">
        <w:rPr>
          <w:noProof/>
          <w:lang w:val="sr-Latn-CS"/>
        </w:rPr>
        <w:t xml:space="preserve"> </w:t>
      </w:r>
      <w:r w:rsidR="005266EB">
        <w:rPr>
          <w:noProof/>
          <w:lang w:val="sr-Latn-CS"/>
        </w:rPr>
        <w:t>izmena</w:t>
      </w:r>
      <w:r w:rsidRPr="005266EB">
        <w:rPr>
          <w:b/>
          <w:noProof/>
          <w:lang w:val="sr-Latn-CS"/>
        </w:rPr>
        <w:t xml:space="preserve"> </w:t>
      </w:r>
      <w:r w:rsidR="005266EB">
        <w:rPr>
          <w:noProof/>
          <w:lang w:val="sr-Latn-CS"/>
        </w:rPr>
        <w:t>stava</w:t>
      </w:r>
      <w:r w:rsidRPr="005266EB">
        <w:rPr>
          <w:noProof/>
          <w:lang w:val="sr-Latn-CS"/>
        </w:rPr>
        <w:t xml:space="preserve"> 1. </w:t>
      </w:r>
      <w:r w:rsidR="005266EB">
        <w:rPr>
          <w:noProof/>
          <w:lang w:val="sr-Latn-CS"/>
        </w:rPr>
        <w:t>člana</w:t>
      </w:r>
      <w:r w:rsidRPr="005266EB">
        <w:rPr>
          <w:noProof/>
          <w:lang w:val="sr-Latn-CS"/>
        </w:rPr>
        <w:t xml:space="preserve"> 174. </w:t>
      </w:r>
      <w:r w:rsidR="005266EB">
        <w:rPr>
          <w:noProof/>
          <w:lang w:val="sr-Latn-CS"/>
        </w:rPr>
        <w:t>Zakona</w:t>
      </w:r>
      <w:r w:rsidRPr="005266EB">
        <w:rPr>
          <w:noProof/>
          <w:lang w:val="sr-Latn-CS"/>
        </w:rPr>
        <w:t xml:space="preserve">, </w:t>
      </w:r>
      <w:r w:rsidR="005266EB">
        <w:rPr>
          <w:noProof/>
          <w:lang w:val="sr-Latn-CS"/>
        </w:rPr>
        <w:t>precizirajući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Direktorat</w:t>
      </w:r>
      <w:r w:rsidRPr="005266EB">
        <w:rPr>
          <w:noProof/>
          <w:lang w:val="sr-Latn-CS"/>
        </w:rPr>
        <w:t xml:space="preserve">, </w:t>
      </w:r>
      <w:r w:rsidR="005266EB">
        <w:rPr>
          <w:noProof/>
          <w:lang w:val="sr-Latn-CS"/>
        </w:rPr>
        <w:t>posredstvom</w:t>
      </w:r>
      <w:r w:rsidRPr="005266EB">
        <w:rPr>
          <w:noProof/>
          <w:lang w:val="sr-Latn-CS"/>
        </w:rPr>
        <w:t xml:space="preserve"> </w:t>
      </w:r>
      <w:r w:rsidR="005266EB">
        <w:rPr>
          <w:noProof/>
          <w:lang w:val="sr-Latn-CS"/>
        </w:rPr>
        <w:t>vazduhoplovnih</w:t>
      </w:r>
      <w:r w:rsidRPr="005266EB">
        <w:rPr>
          <w:noProof/>
          <w:lang w:val="sr-Latn-CS"/>
        </w:rPr>
        <w:t xml:space="preserve"> </w:t>
      </w:r>
      <w:r w:rsidR="005266EB">
        <w:rPr>
          <w:noProof/>
          <w:lang w:val="sr-Latn-CS"/>
        </w:rPr>
        <w:t>inspektora</w:t>
      </w:r>
      <w:r w:rsidRPr="005266EB">
        <w:rPr>
          <w:noProof/>
          <w:lang w:val="sr-Latn-CS"/>
        </w:rPr>
        <w:t xml:space="preserve">, </w:t>
      </w:r>
      <w:r w:rsidR="005266EB">
        <w:rPr>
          <w:noProof/>
          <w:lang w:val="sr-Latn-CS"/>
        </w:rPr>
        <w:t>vrši</w:t>
      </w:r>
      <w:r w:rsidRPr="005266EB">
        <w:rPr>
          <w:noProof/>
          <w:lang w:val="sr-Latn-CS"/>
        </w:rPr>
        <w:t xml:space="preserve"> </w:t>
      </w:r>
      <w:r w:rsidR="005266EB">
        <w:rPr>
          <w:noProof/>
          <w:lang w:val="sr-Latn-CS"/>
        </w:rPr>
        <w:t>inspekcijski</w:t>
      </w:r>
      <w:r w:rsidRPr="005266EB">
        <w:rPr>
          <w:noProof/>
          <w:lang w:val="sr-Latn-CS"/>
        </w:rPr>
        <w:t xml:space="preserve"> </w:t>
      </w:r>
      <w:r w:rsidR="005266EB">
        <w:rPr>
          <w:noProof/>
          <w:lang w:val="sr-Latn-CS"/>
        </w:rPr>
        <w:t>nadzor</w:t>
      </w:r>
      <w:r w:rsidRPr="005266EB">
        <w:rPr>
          <w:noProof/>
          <w:lang w:val="sr-Latn-CS"/>
        </w:rPr>
        <w:t xml:space="preserve"> </w:t>
      </w:r>
      <w:r w:rsidR="005266EB">
        <w:rPr>
          <w:noProof/>
          <w:lang w:val="sr-Latn-CS"/>
        </w:rPr>
        <w:t>nad</w:t>
      </w:r>
      <w:r w:rsidRPr="005266EB">
        <w:rPr>
          <w:noProof/>
          <w:lang w:val="sr-Latn-CS"/>
        </w:rPr>
        <w:t xml:space="preserve"> </w:t>
      </w:r>
      <w:r w:rsidR="005266EB">
        <w:rPr>
          <w:noProof/>
          <w:lang w:val="sr-Latn-CS"/>
        </w:rPr>
        <w:t>primenom</w:t>
      </w:r>
      <w:r w:rsidRPr="005266EB">
        <w:rPr>
          <w:noProof/>
          <w:lang w:val="sr-Latn-CS"/>
        </w:rPr>
        <w:t xml:space="preserve">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relevantnih</w:t>
      </w:r>
      <w:r w:rsidRPr="005266EB">
        <w:rPr>
          <w:noProof/>
          <w:lang w:val="sr-Latn-CS"/>
        </w:rPr>
        <w:t xml:space="preserve"> </w:t>
      </w:r>
      <w:r w:rsidR="005266EB">
        <w:rPr>
          <w:noProof/>
          <w:lang w:val="sr-Latn-CS"/>
        </w:rPr>
        <w:t>međunarodnih</w:t>
      </w:r>
      <w:r w:rsidRPr="005266EB">
        <w:rPr>
          <w:noProof/>
          <w:lang w:val="sr-Latn-CS"/>
        </w:rPr>
        <w:t xml:space="preserve"> </w:t>
      </w:r>
      <w:r w:rsidR="005266EB">
        <w:rPr>
          <w:noProof/>
          <w:lang w:val="sr-Latn-CS"/>
        </w:rPr>
        <w:t>propisa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podzakonskog</w:t>
      </w:r>
      <w:r w:rsidRPr="005266EB">
        <w:rPr>
          <w:noProof/>
          <w:lang w:val="sr-Latn-CS"/>
        </w:rPr>
        <w:t xml:space="preserve"> </w:t>
      </w:r>
      <w:r w:rsidR="005266EB">
        <w:rPr>
          <w:noProof/>
          <w:lang w:val="sr-Latn-CS"/>
        </w:rPr>
        <w:t>akta</w:t>
      </w:r>
      <w:r w:rsidRPr="005266EB">
        <w:rPr>
          <w:noProof/>
          <w:lang w:val="sr-Latn-CS"/>
        </w:rPr>
        <w:t xml:space="preserve"> </w:t>
      </w:r>
      <w:r w:rsidR="005266EB">
        <w:rPr>
          <w:noProof/>
          <w:lang w:val="sr-Latn-CS"/>
        </w:rPr>
        <w:t>donetog</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ali</w:t>
      </w:r>
      <w:r w:rsidRPr="005266EB">
        <w:rPr>
          <w:noProof/>
          <w:lang w:val="sr-Latn-CS"/>
        </w:rPr>
        <w:t xml:space="preserve"> </w:t>
      </w:r>
      <w:r w:rsidR="005266EB">
        <w:rPr>
          <w:noProof/>
          <w:lang w:val="sr-Latn-CS"/>
        </w:rPr>
        <w:t>samo</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delu</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tiče</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putnika</w:t>
      </w:r>
      <w:r w:rsidRPr="005266EB">
        <w:rPr>
          <w:noProof/>
          <w:lang w:val="sr-Latn-CS"/>
        </w:rPr>
        <w:t xml:space="preserve"> </w:t>
      </w:r>
      <w:r w:rsidR="005266EB">
        <w:rPr>
          <w:noProof/>
          <w:lang w:val="sr-Latn-CS"/>
        </w:rPr>
        <w:t>kod</w:t>
      </w:r>
      <w:r w:rsidRPr="005266EB">
        <w:rPr>
          <w:noProof/>
          <w:lang w:val="sr-Latn-CS"/>
        </w:rPr>
        <w:t xml:space="preserve"> </w:t>
      </w:r>
      <w:r w:rsidR="005266EB">
        <w:rPr>
          <w:noProof/>
          <w:lang w:val="sr-Latn-CS"/>
        </w:rPr>
        <w:t>uskraćivanja</w:t>
      </w:r>
      <w:r w:rsidRPr="005266EB">
        <w:rPr>
          <w:noProof/>
          <w:lang w:val="sr-Latn-CS"/>
        </w:rPr>
        <w:t xml:space="preserve"> </w:t>
      </w:r>
      <w:r w:rsidR="005266EB">
        <w:rPr>
          <w:noProof/>
          <w:lang w:val="sr-Latn-CS"/>
        </w:rPr>
        <w:t>ukrcavanja</w:t>
      </w:r>
      <w:r w:rsidRPr="005266EB">
        <w:rPr>
          <w:noProof/>
          <w:lang w:val="sr-Latn-CS"/>
        </w:rPr>
        <w:t xml:space="preserve">, </w:t>
      </w:r>
      <w:r w:rsidR="005266EB">
        <w:rPr>
          <w:noProof/>
          <w:lang w:val="sr-Latn-CS"/>
        </w:rPr>
        <w:t>otkazivanja</w:t>
      </w:r>
      <w:r w:rsidRPr="005266EB">
        <w:rPr>
          <w:noProof/>
          <w:lang w:val="sr-Latn-CS"/>
        </w:rPr>
        <w:t xml:space="preserve"> </w:t>
      </w:r>
      <w:r w:rsidR="005266EB">
        <w:rPr>
          <w:noProof/>
          <w:lang w:val="sr-Latn-CS"/>
        </w:rPr>
        <w:t>letova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kašnjenja</w:t>
      </w:r>
      <w:r w:rsidRPr="005266EB">
        <w:rPr>
          <w:noProof/>
          <w:lang w:val="sr-Latn-CS"/>
        </w:rPr>
        <w:t xml:space="preserve"> </w:t>
      </w:r>
      <w:r w:rsidR="005266EB">
        <w:rPr>
          <w:noProof/>
          <w:lang w:val="sr-Latn-CS"/>
        </w:rPr>
        <w:t>letova</w:t>
      </w:r>
      <w:r w:rsidRPr="005266EB">
        <w:rPr>
          <w:noProof/>
          <w:lang w:val="sr-Latn-CS"/>
        </w:rPr>
        <w:t xml:space="preserve">, </w:t>
      </w:r>
      <w:r w:rsidR="005266EB">
        <w:rPr>
          <w:noProof/>
          <w:lang w:val="sr-Latn-CS"/>
        </w:rPr>
        <w:t>izvršenja</w:t>
      </w:r>
      <w:r w:rsidRPr="005266EB">
        <w:rPr>
          <w:noProof/>
          <w:lang w:val="sr-Latn-CS"/>
        </w:rPr>
        <w:t xml:space="preserve"> </w:t>
      </w:r>
      <w:r w:rsidR="005266EB">
        <w:rPr>
          <w:noProof/>
          <w:lang w:val="sr-Latn-CS"/>
        </w:rPr>
        <w:t>ugovora</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prevozu</w:t>
      </w:r>
      <w:r w:rsidRPr="005266EB">
        <w:rPr>
          <w:noProof/>
          <w:lang w:val="sr-Latn-CS"/>
        </w:rPr>
        <w:t xml:space="preserve">, </w:t>
      </w:r>
      <w:r w:rsidR="005266EB">
        <w:rPr>
          <w:noProof/>
          <w:lang w:val="sr-Latn-CS"/>
        </w:rPr>
        <w:t>odgovornosti</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prevozioca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lica</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invaliditetom</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lica</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smanjenom</w:t>
      </w:r>
      <w:r w:rsidRPr="005266EB">
        <w:rPr>
          <w:noProof/>
          <w:lang w:val="sr-Latn-CS"/>
        </w:rPr>
        <w:t xml:space="preserve"> </w:t>
      </w:r>
      <w:r w:rsidR="005266EB">
        <w:rPr>
          <w:noProof/>
          <w:lang w:val="sr-Latn-CS"/>
        </w:rPr>
        <w:t>pokretljivošću</w:t>
      </w:r>
      <w:r w:rsidRPr="005266EB">
        <w:rPr>
          <w:noProof/>
          <w:lang w:val="sr-Latn-CS"/>
        </w:rPr>
        <w:t>.</w:t>
      </w:r>
    </w:p>
    <w:p w:rsidR="005F0543" w:rsidRPr="005266EB" w:rsidRDefault="005F0543" w:rsidP="005F0543">
      <w:pPr>
        <w:shd w:val="clear" w:color="auto" w:fill="FFFFFF"/>
        <w:tabs>
          <w:tab w:val="left" w:pos="720"/>
        </w:tabs>
        <w:jc w:val="both"/>
        <w:rPr>
          <w:b/>
          <w:noProof/>
          <w:lang w:val="sr-Latn-CS"/>
        </w:rPr>
      </w:pPr>
      <w:r w:rsidRPr="005266EB">
        <w:rPr>
          <w:noProof/>
          <w:lang w:val="sr-Latn-CS"/>
        </w:rPr>
        <w:tab/>
      </w:r>
      <w:r w:rsidR="005266EB">
        <w:rPr>
          <w:b/>
          <w:noProof/>
          <w:lang w:val="sr-Latn-CS"/>
        </w:rPr>
        <w:t>Članom</w:t>
      </w:r>
      <w:r w:rsidRPr="005266EB">
        <w:rPr>
          <w:b/>
          <w:noProof/>
          <w:lang w:val="sr-Latn-CS"/>
        </w:rPr>
        <w:t xml:space="preserve"> 11.</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propisuje</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ovaj</w:t>
      </w:r>
      <w:r w:rsidRPr="005266EB">
        <w:rPr>
          <w:noProof/>
          <w:lang w:val="sr-Latn-CS"/>
        </w:rPr>
        <w:t xml:space="preserve"> </w:t>
      </w:r>
      <w:r w:rsidR="005266EB">
        <w:rPr>
          <w:noProof/>
          <w:lang w:val="sr-Latn-CS"/>
        </w:rPr>
        <w:t>zakon</w:t>
      </w:r>
      <w:r w:rsidRPr="005266EB">
        <w:rPr>
          <w:noProof/>
          <w:lang w:val="sr-Latn-CS"/>
        </w:rPr>
        <w:t xml:space="preserve"> </w:t>
      </w:r>
      <w:r w:rsidR="005266EB">
        <w:rPr>
          <w:noProof/>
          <w:lang w:val="sr-Latn-CS"/>
        </w:rPr>
        <w:t>stupa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snagu</w:t>
      </w:r>
      <w:r w:rsidRPr="005266EB">
        <w:rPr>
          <w:noProof/>
          <w:lang w:val="sr-Latn-CS"/>
        </w:rPr>
        <w:t xml:space="preserve"> </w:t>
      </w:r>
      <w:r w:rsidR="005266EB">
        <w:rPr>
          <w:noProof/>
          <w:lang w:val="sr-Latn-CS"/>
        </w:rPr>
        <w:t>osmog</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objavljivanja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Službenom</w:t>
      </w:r>
      <w:r w:rsidRPr="005266EB">
        <w:rPr>
          <w:noProof/>
          <w:lang w:val="sr-Latn-CS"/>
        </w:rPr>
        <w:t xml:space="preserve"> </w:t>
      </w:r>
      <w:r w:rsidR="005266EB">
        <w:rPr>
          <w:noProof/>
          <w:lang w:val="sr-Latn-CS"/>
        </w:rPr>
        <w:t>glasniku</w:t>
      </w:r>
      <w:r w:rsidRPr="005266EB">
        <w:rPr>
          <w:noProof/>
          <w:lang w:val="sr-Latn-CS"/>
        </w:rPr>
        <w:t xml:space="preserve"> </w:t>
      </w:r>
      <w:r w:rsidR="005266EB">
        <w:rPr>
          <w:noProof/>
          <w:lang w:val="sr-Latn-CS"/>
        </w:rPr>
        <w:t>Republike</w:t>
      </w:r>
      <w:r w:rsidRPr="005266EB">
        <w:rPr>
          <w:noProof/>
          <w:lang w:val="sr-Latn-CS"/>
        </w:rPr>
        <w:t xml:space="preserve"> </w:t>
      </w:r>
      <w:r w:rsidR="005266EB">
        <w:rPr>
          <w:noProof/>
          <w:lang w:val="sr-Latn-CS"/>
        </w:rPr>
        <w:t>Srbije</w:t>
      </w:r>
      <w:r w:rsidRPr="005266EB">
        <w:rPr>
          <w:noProof/>
          <w:lang w:val="sr-Latn-CS"/>
        </w:rPr>
        <w:t xml:space="preserve">”. </w:t>
      </w:r>
    </w:p>
    <w:p w:rsidR="005F0543" w:rsidRPr="005266EB" w:rsidRDefault="005F0543" w:rsidP="005F0543">
      <w:pPr>
        <w:ind w:firstLine="720"/>
        <w:jc w:val="both"/>
        <w:rPr>
          <w:b/>
          <w:noProof/>
          <w:lang w:val="sr-Latn-CS"/>
        </w:rPr>
      </w:pPr>
    </w:p>
    <w:p w:rsidR="005F0543" w:rsidRPr="005266EB" w:rsidRDefault="005F0543" w:rsidP="005F0543">
      <w:pPr>
        <w:ind w:firstLine="720"/>
        <w:jc w:val="both"/>
        <w:rPr>
          <w:b/>
          <w:noProof/>
          <w:lang w:val="sr-Latn-CS"/>
        </w:rPr>
      </w:pPr>
    </w:p>
    <w:p w:rsidR="005F0543" w:rsidRPr="005266EB" w:rsidRDefault="005F0543" w:rsidP="005F0543">
      <w:pPr>
        <w:jc w:val="center"/>
        <w:rPr>
          <w:b/>
          <w:noProof/>
          <w:lang w:val="sr-Latn-CS"/>
        </w:rPr>
      </w:pPr>
      <w:r w:rsidRPr="005266EB">
        <w:rPr>
          <w:b/>
          <w:noProof/>
          <w:lang w:val="sr-Latn-CS"/>
        </w:rPr>
        <w:t xml:space="preserve">IV. </w:t>
      </w:r>
      <w:r w:rsidR="005266EB">
        <w:rPr>
          <w:b/>
          <w:noProof/>
          <w:lang w:val="sr-Latn-CS"/>
        </w:rPr>
        <w:t>FINANSIJSKA</w:t>
      </w:r>
      <w:r w:rsidRPr="005266EB">
        <w:rPr>
          <w:b/>
          <w:noProof/>
          <w:lang w:val="sr-Latn-CS"/>
        </w:rPr>
        <w:t xml:space="preserve"> </w:t>
      </w:r>
      <w:r w:rsidR="005266EB">
        <w:rPr>
          <w:b/>
          <w:noProof/>
          <w:lang w:val="sr-Latn-CS"/>
        </w:rPr>
        <w:t>SREDSTVA</w:t>
      </w:r>
      <w:r w:rsidRPr="005266EB">
        <w:rPr>
          <w:b/>
          <w:noProof/>
          <w:lang w:val="sr-Latn-CS"/>
        </w:rPr>
        <w:t xml:space="preserve"> </w:t>
      </w:r>
      <w:r w:rsidR="005266EB">
        <w:rPr>
          <w:b/>
          <w:noProof/>
          <w:lang w:val="sr-Latn-CS"/>
        </w:rPr>
        <w:t>POTREBNA</w:t>
      </w:r>
      <w:r w:rsidRPr="005266EB">
        <w:rPr>
          <w:b/>
          <w:noProof/>
          <w:lang w:val="sr-Latn-CS"/>
        </w:rPr>
        <w:t xml:space="preserve"> </w:t>
      </w:r>
      <w:r w:rsidR="005266EB">
        <w:rPr>
          <w:b/>
          <w:noProof/>
          <w:lang w:val="sr-Latn-CS"/>
        </w:rPr>
        <w:t>ZA</w:t>
      </w:r>
      <w:r w:rsidRPr="005266EB">
        <w:rPr>
          <w:b/>
          <w:noProof/>
          <w:lang w:val="sr-Latn-CS"/>
        </w:rPr>
        <w:t xml:space="preserve"> </w:t>
      </w:r>
      <w:r w:rsidR="005266EB">
        <w:rPr>
          <w:b/>
          <w:noProof/>
          <w:lang w:val="sr-Latn-CS"/>
        </w:rPr>
        <w:t>SPROVOĐENJE</w:t>
      </w:r>
      <w:r w:rsidRPr="005266EB">
        <w:rPr>
          <w:b/>
          <w:noProof/>
          <w:lang w:val="sr-Latn-CS"/>
        </w:rPr>
        <w:t xml:space="preserve"> </w:t>
      </w:r>
      <w:r w:rsidR="005266EB">
        <w:rPr>
          <w:b/>
          <w:noProof/>
          <w:lang w:val="sr-Latn-CS"/>
        </w:rPr>
        <w:t>ZAKONA</w:t>
      </w:r>
    </w:p>
    <w:p w:rsidR="005F0543" w:rsidRPr="005266EB" w:rsidRDefault="005F0543" w:rsidP="005F0543">
      <w:pPr>
        <w:jc w:val="center"/>
        <w:rPr>
          <w:b/>
          <w:noProof/>
          <w:lang w:val="sr-Latn-CS"/>
        </w:rPr>
      </w:pPr>
    </w:p>
    <w:p w:rsidR="005F0543" w:rsidRPr="005266EB" w:rsidRDefault="005266EB" w:rsidP="005F0543">
      <w:pPr>
        <w:autoSpaceDE w:val="0"/>
        <w:autoSpaceDN w:val="0"/>
        <w:adjustRightInd w:val="0"/>
        <w:ind w:firstLine="720"/>
        <w:jc w:val="both"/>
        <w:rPr>
          <w:noProof/>
          <w:lang w:val="sr-Latn-CS"/>
        </w:rPr>
      </w:pPr>
      <w:r>
        <w:rPr>
          <w:noProof/>
          <w:lang w:val="sr-Latn-CS"/>
        </w:rPr>
        <w:t>Za</w:t>
      </w:r>
      <w:r w:rsidR="005F0543" w:rsidRPr="005266EB">
        <w:rPr>
          <w:noProof/>
          <w:lang w:val="sr-Latn-CS"/>
        </w:rPr>
        <w:t xml:space="preserve"> </w:t>
      </w:r>
      <w:r>
        <w:rPr>
          <w:noProof/>
          <w:lang w:val="sr-Latn-CS"/>
        </w:rPr>
        <w:t>sprovođenje</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ne</w:t>
      </w:r>
      <w:r w:rsidR="005F0543" w:rsidRPr="005266EB">
        <w:rPr>
          <w:noProof/>
          <w:lang w:val="sr-Latn-CS"/>
        </w:rPr>
        <w:t xml:space="preserve"> </w:t>
      </w:r>
      <w:r>
        <w:rPr>
          <w:noProof/>
          <w:lang w:val="sr-Latn-CS"/>
        </w:rPr>
        <w:t>zahtevaju</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posebna</w:t>
      </w:r>
      <w:r w:rsidR="005F0543" w:rsidRPr="005266EB">
        <w:rPr>
          <w:noProof/>
          <w:lang w:val="sr-Latn-CS"/>
        </w:rPr>
        <w:t xml:space="preserve"> </w:t>
      </w:r>
      <w:r>
        <w:rPr>
          <w:noProof/>
          <w:lang w:val="sr-Latn-CS"/>
        </w:rPr>
        <w:t>sredstava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budžetu</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w:t>
      </w:r>
    </w:p>
    <w:p w:rsidR="005F0543" w:rsidRPr="005266EB" w:rsidRDefault="005F0543" w:rsidP="005F0543">
      <w:pPr>
        <w:pStyle w:val="Naslov"/>
        <w:jc w:val="both"/>
        <w:rPr>
          <w:rFonts w:ascii="Times New Roman" w:hAnsi="Times New Roman" w:cs="Times New Roman"/>
          <w:noProof/>
          <w:lang w:val="sr-Latn-CS"/>
        </w:rPr>
      </w:pPr>
    </w:p>
    <w:p w:rsidR="005F0543" w:rsidRPr="005266EB" w:rsidRDefault="005F0543" w:rsidP="005F0543">
      <w:pPr>
        <w:pStyle w:val="Naslov"/>
        <w:jc w:val="both"/>
        <w:rPr>
          <w:rFonts w:ascii="Times New Roman" w:hAnsi="Times New Roman" w:cs="Times New Roman"/>
          <w:noProof/>
          <w:lang w:val="sr-Latn-CS"/>
        </w:rPr>
      </w:pPr>
    </w:p>
    <w:p w:rsidR="005F0543" w:rsidRPr="005266EB" w:rsidRDefault="005F0543" w:rsidP="005F0543">
      <w:pPr>
        <w:rPr>
          <w:b/>
          <w:caps/>
          <w:noProof/>
          <w:szCs w:val="22"/>
          <w:lang w:val="sr-Latn-CS"/>
        </w:rPr>
        <w:sectPr w:rsidR="005F0543" w:rsidRPr="005266EB">
          <w:pgSz w:w="12240" w:h="15840"/>
          <w:pgMar w:top="1440" w:right="1800" w:bottom="1440" w:left="1800" w:header="720" w:footer="720" w:gutter="0"/>
          <w:cols w:space="720"/>
        </w:sectPr>
      </w:pPr>
    </w:p>
    <w:p w:rsidR="005F0543" w:rsidRPr="005266EB" w:rsidRDefault="005F0543" w:rsidP="005F0543">
      <w:pPr>
        <w:pStyle w:val="Zakon1"/>
        <w:spacing w:after="0"/>
        <w:ind w:left="0" w:right="0"/>
        <w:rPr>
          <w:rFonts w:ascii="Times New Roman" w:hAnsi="Times New Roman" w:cs="Times New Roman"/>
          <w:noProof/>
          <w:sz w:val="24"/>
          <w:szCs w:val="24"/>
          <w:lang w:val="sr-Latn-CS"/>
        </w:rPr>
      </w:pPr>
      <w:r w:rsidRPr="005266EB">
        <w:rPr>
          <w:rFonts w:ascii="Times New Roman" w:hAnsi="Times New Roman" w:cs="Times New Roman"/>
          <w:noProof/>
          <w:sz w:val="24"/>
          <w:szCs w:val="24"/>
          <w:lang w:val="sr-Latn-CS"/>
        </w:rPr>
        <w:lastRenderedPageBreak/>
        <w:t xml:space="preserve">v. </w:t>
      </w:r>
      <w:r w:rsidR="005266EB">
        <w:rPr>
          <w:rFonts w:ascii="Times New Roman" w:hAnsi="Times New Roman" w:cs="Times New Roman"/>
          <w:noProof/>
          <w:sz w:val="24"/>
          <w:szCs w:val="24"/>
          <w:lang w:val="sr-Latn-CS"/>
        </w:rPr>
        <w:t>PREGLED</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ODREDABA</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ZAKONA</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KOJE</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SE</w:t>
      </w:r>
      <w:r w:rsidRPr="005266EB">
        <w:rPr>
          <w:rFonts w:ascii="Times New Roman" w:hAnsi="Times New Roman" w:cs="Times New Roman"/>
          <w:noProof/>
          <w:sz w:val="24"/>
          <w:szCs w:val="24"/>
          <w:lang w:val="sr-Latn-CS"/>
        </w:rPr>
        <w:t xml:space="preserve"> </w:t>
      </w:r>
      <w:r w:rsidR="005266EB">
        <w:rPr>
          <w:rFonts w:ascii="Times New Roman" w:hAnsi="Times New Roman" w:cs="Times New Roman"/>
          <w:noProof/>
          <w:sz w:val="24"/>
          <w:szCs w:val="24"/>
          <w:lang w:val="sr-Latn-CS"/>
        </w:rPr>
        <w:t>MENJAJU</w:t>
      </w:r>
    </w:p>
    <w:p w:rsidR="005F0543" w:rsidRPr="005266EB" w:rsidRDefault="005F0543" w:rsidP="005F0543">
      <w:pPr>
        <w:jc w:val="center"/>
        <w:rPr>
          <w:b/>
          <w:bCs/>
          <w:i/>
          <w:noProof/>
          <w:lang w:val="sr-Latn-CS"/>
        </w:rPr>
      </w:pPr>
    </w:p>
    <w:p w:rsidR="005F0543" w:rsidRPr="005266EB" w:rsidRDefault="005266EB" w:rsidP="005F0543">
      <w:pPr>
        <w:pStyle w:val="Clan"/>
        <w:rPr>
          <w:rStyle w:val="kurziv1"/>
          <w:noProof/>
          <w:szCs w:val="24"/>
          <w:lang w:val="sr-Latn-CS"/>
        </w:rPr>
      </w:pPr>
      <w:r>
        <w:rPr>
          <w:rStyle w:val="kurziv1"/>
          <w:noProof/>
          <w:szCs w:val="24"/>
          <w:lang w:val="sr-Latn-CS"/>
        </w:rPr>
        <w:t>Minimum</w:t>
      </w:r>
      <w:r w:rsidR="005F0543" w:rsidRPr="005266EB">
        <w:rPr>
          <w:rStyle w:val="kurziv1"/>
          <w:noProof/>
          <w:szCs w:val="24"/>
          <w:lang w:val="sr-Latn-CS"/>
        </w:rPr>
        <w:t xml:space="preserve"> </w:t>
      </w:r>
      <w:r>
        <w:rPr>
          <w:rStyle w:val="kurziv1"/>
          <w:noProof/>
          <w:szCs w:val="24"/>
          <w:lang w:val="sr-Latn-CS"/>
        </w:rPr>
        <w:t>prava</w:t>
      </w:r>
      <w:r w:rsidR="005F0543" w:rsidRPr="005266EB">
        <w:rPr>
          <w:rStyle w:val="kurziv1"/>
          <w:noProof/>
          <w:szCs w:val="24"/>
          <w:lang w:val="sr-Latn-CS"/>
        </w:rPr>
        <w:t xml:space="preserve"> </w:t>
      </w:r>
      <w:r>
        <w:rPr>
          <w:rStyle w:val="kurziv1"/>
          <w:noProof/>
          <w:szCs w:val="24"/>
          <w:lang w:val="sr-Latn-CS"/>
        </w:rPr>
        <w:t>putnika</w:t>
      </w:r>
    </w:p>
    <w:p w:rsidR="005F0543" w:rsidRPr="005266EB" w:rsidRDefault="005266EB" w:rsidP="005F0543">
      <w:pPr>
        <w:pStyle w:val="Clan"/>
        <w:rPr>
          <w:rFonts w:ascii="Times New Roman" w:hAnsi="Times New Roman" w:cs="Times New Roman"/>
          <w:noProof/>
          <w:sz w:val="24"/>
          <w:lang w:val="sr-Latn-CS"/>
        </w:rPr>
      </w:pPr>
      <w:r>
        <w:rPr>
          <w:rFonts w:ascii="Times New Roman" w:hAnsi="Times New Roman" w:cs="Times New Roman"/>
          <w:noProof/>
          <w:sz w:val="24"/>
          <w:szCs w:val="24"/>
          <w:lang w:val="sr-Latn-CS"/>
        </w:rPr>
        <w:t>Član</w:t>
      </w:r>
      <w:r w:rsidR="005F0543" w:rsidRPr="005266EB">
        <w:rPr>
          <w:rFonts w:ascii="Times New Roman" w:hAnsi="Times New Roman" w:cs="Times New Roman"/>
          <w:noProof/>
          <w:sz w:val="24"/>
          <w:szCs w:val="24"/>
          <w:lang w:val="sr-Latn-CS"/>
        </w:rPr>
        <w:t xml:space="preserve"> 8.</w:t>
      </w:r>
    </w:p>
    <w:p w:rsidR="005F0543" w:rsidRPr="005266EB" w:rsidRDefault="005F0543" w:rsidP="005F0543">
      <w:pPr>
        <w:tabs>
          <w:tab w:val="left" w:pos="720"/>
        </w:tabs>
        <w:rPr>
          <w:dstrike/>
          <w:noProof/>
          <w:lang w:val="sr-Latn-CS"/>
        </w:rPr>
      </w:pPr>
      <w:r w:rsidRPr="005266EB">
        <w:rPr>
          <w:noProof/>
          <w:lang w:val="sr-Latn-CS"/>
        </w:rPr>
        <w:tab/>
      </w:r>
      <w:r w:rsidR="005266EB">
        <w:rPr>
          <w:dstrike/>
          <w:noProof/>
          <w:lang w:val="sr-Latn-CS"/>
        </w:rPr>
        <w:t>Putnicima</w:t>
      </w:r>
      <w:r w:rsidRPr="005266EB">
        <w:rPr>
          <w:dstrike/>
          <w:noProof/>
          <w:lang w:val="sr-Latn-CS"/>
        </w:rPr>
        <w:t xml:space="preserve"> </w:t>
      </w:r>
      <w:r w:rsidR="005266EB">
        <w:rPr>
          <w:dstrike/>
          <w:noProof/>
          <w:lang w:val="sr-Latn-CS"/>
        </w:rPr>
        <w:t>se</w:t>
      </w:r>
      <w:r w:rsidRPr="005266EB">
        <w:rPr>
          <w:dstrike/>
          <w:noProof/>
          <w:lang w:val="sr-Latn-CS"/>
        </w:rPr>
        <w:t xml:space="preserve"> </w:t>
      </w:r>
      <w:r w:rsidR="005266EB">
        <w:rPr>
          <w:dstrike/>
          <w:noProof/>
          <w:lang w:val="sr-Latn-CS"/>
        </w:rPr>
        <w:t>garantuje</w:t>
      </w:r>
      <w:r w:rsidRPr="005266EB">
        <w:rPr>
          <w:dstrike/>
          <w:noProof/>
          <w:lang w:val="sr-Latn-CS"/>
        </w:rPr>
        <w:t xml:space="preserve"> </w:t>
      </w:r>
      <w:r w:rsidR="005266EB">
        <w:rPr>
          <w:dstrike/>
          <w:noProof/>
          <w:lang w:val="sr-Latn-CS"/>
        </w:rPr>
        <w:t>minimum</w:t>
      </w:r>
      <w:r w:rsidRPr="005266EB">
        <w:rPr>
          <w:dstrike/>
          <w:noProof/>
          <w:lang w:val="sr-Latn-CS"/>
        </w:rPr>
        <w:t xml:space="preserve"> </w:t>
      </w:r>
      <w:r w:rsidR="005266EB">
        <w:rPr>
          <w:dstrike/>
          <w:noProof/>
          <w:lang w:val="sr-Latn-CS"/>
        </w:rPr>
        <w:t>prava</w:t>
      </w:r>
      <w:r w:rsidRPr="005266EB">
        <w:rPr>
          <w:dstrike/>
          <w:noProof/>
          <w:lang w:val="sr-Latn-CS"/>
        </w:rPr>
        <w:t xml:space="preserve"> </w:t>
      </w:r>
      <w:r w:rsidR="005266EB">
        <w:rPr>
          <w:dstrike/>
          <w:noProof/>
          <w:lang w:val="sr-Latn-CS"/>
        </w:rPr>
        <w:t>na</w:t>
      </w:r>
      <w:r w:rsidRPr="005266EB">
        <w:rPr>
          <w:dstrike/>
          <w:noProof/>
          <w:lang w:val="sr-Latn-CS"/>
        </w:rPr>
        <w:t xml:space="preserve"> </w:t>
      </w:r>
      <w:r w:rsidR="005266EB">
        <w:rPr>
          <w:dstrike/>
          <w:noProof/>
          <w:lang w:val="sr-Latn-CS"/>
        </w:rPr>
        <w:t>naknadu</w:t>
      </w:r>
      <w:r w:rsidRPr="005266EB">
        <w:rPr>
          <w:dstrike/>
          <w:noProof/>
          <w:lang w:val="sr-Latn-CS"/>
        </w:rPr>
        <w:t xml:space="preserve"> </w:t>
      </w:r>
      <w:r w:rsidR="005266EB">
        <w:rPr>
          <w:dstrike/>
          <w:noProof/>
          <w:lang w:val="sr-Latn-CS"/>
        </w:rPr>
        <w:t>štete</w:t>
      </w:r>
      <w:r w:rsidRPr="005266EB">
        <w:rPr>
          <w:dstrike/>
          <w:noProof/>
          <w:lang w:val="sr-Latn-CS"/>
        </w:rPr>
        <w:t xml:space="preserve"> </w:t>
      </w:r>
      <w:r w:rsidR="005266EB">
        <w:rPr>
          <w:dstrike/>
          <w:noProof/>
          <w:lang w:val="sr-Latn-CS"/>
        </w:rPr>
        <w:t>i</w:t>
      </w:r>
      <w:r w:rsidRPr="005266EB">
        <w:rPr>
          <w:dstrike/>
          <w:noProof/>
          <w:lang w:val="sr-Latn-CS"/>
        </w:rPr>
        <w:t xml:space="preserve"> </w:t>
      </w:r>
      <w:r w:rsidR="005266EB">
        <w:rPr>
          <w:dstrike/>
          <w:noProof/>
          <w:lang w:val="sr-Latn-CS"/>
        </w:rPr>
        <w:t>pomoć</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slučaju</w:t>
      </w:r>
      <w:r w:rsidRPr="005266EB">
        <w:rPr>
          <w:dstrike/>
          <w:noProof/>
          <w:lang w:val="sr-Latn-CS"/>
        </w:rPr>
        <w:t xml:space="preserve"> </w:t>
      </w:r>
      <w:r w:rsidR="005266EB">
        <w:rPr>
          <w:dstrike/>
          <w:noProof/>
          <w:lang w:val="sr-Latn-CS"/>
        </w:rPr>
        <w:t>uskraćivanja</w:t>
      </w:r>
      <w:r w:rsidRPr="005266EB">
        <w:rPr>
          <w:dstrike/>
          <w:noProof/>
          <w:lang w:val="sr-Latn-CS"/>
        </w:rPr>
        <w:t xml:space="preserve"> </w:t>
      </w:r>
      <w:r w:rsidR="005266EB">
        <w:rPr>
          <w:dstrike/>
          <w:noProof/>
          <w:lang w:val="sr-Latn-CS"/>
        </w:rPr>
        <w:t>ukrcavanja</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otkazivanja</w:t>
      </w:r>
      <w:r w:rsidRPr="005266EB">
        <w:rPr>
          <w:dstrike/>
          <w:noProof/>
          <w:lang w:val="sr-Latn-CS"/>
        </w:rPr>
        <w:t xml:space="preserve"> </w:t>
      </w:r>
      <w:r w:rsidR="005266EB">
        <w:rPr>
          <w:dstrike/>
          <w:noProof/>
          <w:lang w:val="sr-Latn-CS"/>
        </w:rPr>
        <w:t>letova</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kašnjenja</w:t>
      </w:r>
      <w:r w:rsidRPr="005266EB">
        <w:rPr>
          <w:dstrike/>
          <w:noProof/>
          <w:lang w:val="sr-Latn-CS"/>
        </w:rPr>
        <w:t xml:space="preserve"> </w:t>
      </w:r>
      <w:r w:rsidR="005266EB">
        <w:rPr>
          <w:dstrike/>
          <w:noProof/>
          <w:lang w:val="sr-Latn-CS"/>
        </w:rPr>
        <w:t>letova</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skladu</w:t>
      </w:r>
      <w:r w:rsidRPr="005266EB">
        <w:rPr>
          <w:dstrike/>
          <w:noProof/>
          <w:lang w:val="sr-Latn-CS"/>
        </w:rPr>
        <w:t xml:space="preserve"> </w:t>
      </w:r>
      <w:r w:rsidR="005266EB">
        <w:rPr>
          <w:dstrike/>
          <w:noProof/>
          <w:lang w:val="sr-Latn-CS"/>
        </w:rPr>
        <w:t>sa</w:t>
      </w:r>
      <w:r w:rsidRPr="005266EB">
        <w:rPr>
          <w:dstrike/>
          <w:noProof/>
          <w:lang w:val="sr-Latn-CS"/>
        </w:rPr>
        <w:t xml:space="preserve"> </w:t>
      </w:r>
      <w:r w:rsidR="005266EB">
        <w:rPr>
          <w:dstrike/>
          <w:noProof/>
          <w:lang w:val="sr-Latn-CS"/>
        </w:rPr>
        <w:t>potvrđenim</w:t>
      </w:r>
      <w:r w:rsidRPr="005266EB">
        <w:rPr>
          <w:dstrike/>
          <w:noProof/>
          <w:lang w:val="sr-Latn-CS"/>
        </w:rPr>
        <w:t xml:space="preserve"> </w:t>
      </w:r>
      <w:r w:rsidR="005266EB">
        <w:rPr>
          <w:dstrike/>
          <w:noProof/>
          <w:lang w:val="sr-Latn-CS"/>
        </w:rPr>
        <w:t>međunarodnim</w:t>
      </w:r>
      <w:r w:rsidRPr="005266EB">
        <w:rPr>
          <w:dstrike/>
          <w:noProof/>
          <w:lang w:val="sr-Latn-CS"/>
        </w:rPr>
        <w:t xml:space="preserve"> </w:t>
      </w:r>
      <w:r w:rsidR="005266EB">
        <w:rPr>
          <w:dstrike/>
          <w:noProof/>
          <w:lang w:val="sr-Latn-CS"/>
        </w:rPr>
        <w:t>ugovorima</w:t>
      </w:r>
      <w:r w:rsidRPr="005266EB">
        <w:rPr>
          <w:dstrike/>
          <w:noProof/>
          <w:lang w:val="sr-Latn-CS"/>
        </w:rPr>
        <w:t xml:space="preserve"> </w:t>
      </w:r>
      <w:r w:rsidR="005266EB">
        <w:rPr>
          <w:dstrike/>
          <w:noProof/>
          <w:lang w:val="sr-Latn-CS"/>
        </w:rPr>
        <w:t>i</w:t>
      </w:r>
      <w:r w:rsidRPr="005266EB">
        <w:rPr>
          <w:dstrike/>
          <w:noProof/>
          <w:lang w:val="sr-Latn-CS"/>
        </w:rPr>
        <w:t xml:space="preserve"> </w:t>
      </w:r>
      <w:r w:rsidR="005266EB">
        <w:rPr>
          <w:dstrike/>
          <w:noProof/>
          <w:lang w:val="sr-Latn-CS"/>
        </w:rPr>
        <w:t>pod</w:t>
      </w:r>
      <w:r w:rsidRPr="005266EB">
        <w:rPr>
          <w:dstrike/>
          <w:noProof/>
          <w:lang w:val="sr-Latn-CS"/>
        </w:rPr>
        <w:t xml:space="preserve"> </w:t>
      </w:r>
      <w:r w:rsidR="005266EB">
        <w:rPr>
          <w:dstrike/>
          <w:noProof/>
          <w:lang w:val="sr-Latn-CS"/>
        </w:rPr>
        <w:t>uslovom</w:t>
      </w:r>
      <w:r w:rsidRPr="005266EB">
        <w:rPr>
          <w:dstrike/>
          <w:noProof/>
          <w:lang w:val="sr-Latn-CS"/>
        </w:rPr>
        <w:t xml:space="preserve">: </w:t>
      </w:r>
    </w:p>
    <w:p w:rsidR="005F0543" w:rsidRPr="005266EB" w:rsidRDefault="005F0543" w:rsidP="005F0543">
      <w:pPr>
        <w:tabs>
          <w:tab w:val="left" w:pos="720"/>
          <w:tab w:val="left" w:pos="990"/>
        </w:tabs>
        <w:autoSpaceDE w:val="0"/>
        <w:autoSpaceDN w:val="0"/>
        <w:adjustRightInd w:val="0"/>
        <w:rPr>
          <w:dstrike/>
          <w:noProof/>
          <w:lang w:val="sr-Latn-CS"/>
        </w:rPr>
      </w:pPr>
      <w:r w:rsidRPr="005266EB">
        <w:rPr>
          <w:dstrike/>
          <w:noProof/>
          <w:lang w:val="sr-Latn-CS"/>
        </w:rPr>
        <w:tab/>
        <w:t>1)</w:t>
      </w:r>
      <w:r w:rsidRPr="005266EB">
        <w:rPr>
          <w:dstrike/>
          <w:noProof/>
          <w:lang w:val="sr-Latn-CS"/>
        </w:rPr>
        <w:tab/>
      </w:r>
      <w:r w:rsidR="005266EB">
        <w:rPr>
          <w:dstrike/>
          <w:noProof/>
          <w:lang w:val="sr-Latn-CS"/>
        </w:rPr>
        <w:t>da</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ukrcavanje</w:t>
      </w:r>
      <w:r w:rsidRPr="005266EB">
        <w:rPr>
          <w:dstrike/>
          <w:noProof/>
          <w:lang w:val="sr-Latn-CS"/>
        </w:rPr>
        <w:t xml:space="preserve"> </w:t>
      </w:r>
      <w:r w:rsidR="005266EB">
        <w:rPr>
          <w:dstrike/>
          <w:noProof/>
          <w:lang w:val="sr-Latn-CS"/>
        </w:rPr>
        <w:t>uskraćeno</w:t>
      </w:r>
      <w:r w:rsidRPr="005266EB">
        <w:rPr>
          <w:dstrike/>
          <w:noProof/>
          <w:lang w:val="sr-Latn-CS"/>
        </w:rPr>
        <w:t xml:space="preserve"> </w:t>
      </w:r>
      <w:r w:rsidR="005266EB">
        <w:rPr>
          <w:dstrike/>
          <w:noProof/>
          <w:lang w:val="sr-Latn-CS"/>
        </w:rPr>
        <w:t>protiv</w:t>
      </w:r>
      <w:r w:rsidRPr="005266EB">
        <w:rPr>
          <w:dstrike/>
          <w:noProof/>
          <w:lang w:val="sr-Latn-CS"/>
        </w:rPr>
        <w:t xml:space="preserve"> </w:t>
      </w:r>
      <w:r w:rsidR="005266EB">
        <w:rPr>
          <w:dstrike/>
          <w:noProof/>
          <w:lang w:val="sr-Latn-CS"/>
        </w:rPr>
        <w:t>volje</w:t>
      </w:r>
      <w:r w:rsidRPr="005266EB">
        <w:rPr>
          <w:dstrike/>
          <w:noProof/>
          <w:lang w:val="sr-Latn-CS"/>
        </w:rPr>
        <w:t xml:space="preserve"> </w:t>
      </w:r>
      <w:r w:rsidR="005266EB">
        <w:rPr>
          <w:dstrike/>
          <w:noProof/>
          <w:lang w:val="sr-Latn-CS"/>
        </w:rPr>
        <w:t>putnika</w:t>
      </w:r>
      <w:r w:rsidRPr="005266EB">
        <w:rPr>
          <w:dstrike/>
          <w:noProof/>
          <w:lang w:val="sr-Latn-CS"/>
        </w:rPr>
        <w:t xml:space="preserve">; </w:t>
      </w:r>
    </w:p>
    <w:p w:rsidR="005F0543" w:rsidRPr="005266EB" w:rsidRDefault="005F0543" w:rsidP="005F0543">
      <w:pPr>
        <w:tabs>
          <w:tab w:val="left" w:pos="720"/>
          <w:tab w:val="left" w:pos="990"/>
        </w:tabs>
        <w:autoSpaceDE w:val="0"/>
        <w:autoSpaceDN w:val="0"/>
        <w:adjustRightInd w:val="0"/>
        <w:rPr>
          <w:dstrike/>
          <w:noProof/>
          <w:lang w:val="sr-Latn-CS"/>
        </w:rPr>
      </w:pPr>
      <w:r w:rsidRPr="005266EB">
        <w:rPr>
          <w:dstrike/>
          <w:noProof/>
          <w:lang w:val="sr-Latn-CS"/>
        </w:rPr>
        <w:tab/>
        <w:t>2)</w:t>
      </w:r>
      <w:r w:rsidRPr="005266EB">
        <w:rPr>
          <w:dstrike/>
          <w:noProof/>
          <w:lang w:val="sr-Latn-CS"/>
        </w:rPr>
        <w:tab/>
      </w:r>
      <w:r w:rsidR="005266EB">
        <w:rPr>
          <w:dstrike/>
          <w:noProof/>
          <w:lang w:val="sr-Latn-CS"/>
        </w:rPr>
        <w:t>da</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let</w:t>
      </w:r>
      <w:r w:rsidRPr="005266EB">
        <w:rPr>
          <w:dstrike/>
          <w:noProof/>
          <w:lang w:val="sr-Latn-CS"/>
        </w:rPr>
        <w:t xml:space="preserve"> </w:t>
      </w:r>
      <w:r w:rsidR="005266EB">
        <w:rPr>
          <w:dstrike/>
          <w:noProof/>
          <w:lang w:val="sr-Latn-CS"/>
        </w:rPr>
        <w:t>otkazan</w:t>
      </w:r>
      <w:r w:rsidRPr="005266EB">
        <w:rPr>
          <w:dstrike/>
          <w:noProof/>
          <w:lang w:val="sr-Latn-CS"/>
        </w:rPr>
        <w:t>;</w:t>
      </w:r>
    </w:p>
    <w:p w:rsidR="005F0543" w:rsidRPr="005266EB" w:rsidRDefault="005F0543" w:rsidP="005F0543">
      <w:pPr>
        <w:tabs>
          <w:tab w:val="left" w:pos="720"/>
          <w:tab w:val="left" w:pos="990"/>
        </w:tabs>
        <w:rPr>
          <w:dstrike/>
          <w:noProof/>
          <w:lang w:val="sr-Latn-CS"/>
        </w:rPr>
      </w:pPr>
      <w:r w:rsidRPr="005266EB">
        <w:rPr>
          <w:dstrike/>
          <w:noProof/>
          <w:lang w:val="sr-Latn-CS"/>
        </w:rPr>
        <w:tab/>
        <w:t>3)</w:t>
      </w:r>
      <w:r w:rsidRPr="005266EB">
        <w:rPr>
          <w:dstrike/>
          <w:noProof/>
          <w:lang w:val="sr-Latn-CS"/>
        </w:rPr>
        <w:tab/>
      </w:r>
      <w:r w:rsidR="005266EB">
        <w:rPr>
          <w:dstrike/>
          <w:noProof/>
          <w:lang w:val="sr-Latn-CS"/>
        </w:rPr>
        <w:t>kašnjenja</w:t>
      </w:r>
      <w:r w:rsidRPr="005266EB">
        <w:rPr>
          <w:dstrike/>
          <w:noProof/>
          <w:lang w:val="sr-Latn-CS"/>
        </w:rPr>
        <w:t xml:space="preserve"> </w:t>
      </w:r>
      <w:r w:rsidR="005266EB">
        <w:rPr>
          <w:dstrike/>
          <w:noProof/>
          <w:lang w:val="sr-Latn-CS"/>
        </w:rPr>
        <w:t>leta</w:t>
      </w:r>
      <w:r w:rsidRPr="005266EB">
        <w:rPr>
          <w:dstrike/>
          <w:noProof/>
          <w:lang w:val="sr-Latn-CS"/>
        </w:rPr>
        <w:t xml:space="preserve">. </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U</w:t>
      </w:r>
      <w:r w:rsidRPr="005266EB">
        <w:rPr>
          <w:noProof/>
          <w:lang w:val="sr-Latn-CS"/>
        </w:rPr>
        <w:t xml:space="preserve"> </w:t>
      </w:r>
      <w:r w:rsidR="005266EB">
        <w:rPr>
          <w:noProof/>
          <w:lang w:val="sr-Latn-CS"/>
        </w:rPr>
        <w:t>SKLADU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POTVRĐENIM</w:t>
      </w:r>
      <w:r w:rsidRPr="005266EB">
        <w:rPr>
          <w:noProof/>
          <w:lang w:val="sr-Latn-CS"/>
        </w:rPr>
        <w:t xml:space="preserve"> </w:t>
      </w:r>
      <w:r w:rsidR="005266EB">
        <w:rPr>
          <w:noProof/>
          <w:lang w:val="sr-Latn-CS"/>
        </w:rPr>
        <w:t>MEĐUNARODNIM</w:t>
      </w:r>
      <w:r w:rsidRPr="005266EB">
        <w:rPr>
          <w:noProof/>
          <w:lang w:val="sr-Latn-CS"/>
        </w:rPr>
        <w:t xml:space="preserve"> </w:t>
      </w:r>
      <w:r w:rsidR="005266EB">
        <w:rPr>
          <w:noProof/>
          <w:lang w:val="sr-Latn-CS"/>
        </w:rPr>
        <w:t>UGOVORIMA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POD</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UTVRĐENIM</w:t>
      </w:r>
      <w:r w:rsidRPr="005266EB">
        <w:rPr>
          <w:noProof/>
          <w:lang w:val="sr-Latn-CS"/>
        </w:rPr>
        <w:t xml:space="preserve"> </w:t>
      </w:r>
      <w:r w:rsidR="005266EB">
        <w:rPr>
          <w:noProof/>
          <w:lang w:val="sr-Latn-CS"/>
        </w:rPr>
        <w:t>OVIM</w:t>
      </w:r>
      <w:r w:rsidRPr="005266EB">
        <w:rPr>
          <w:noProof/>
          <w:lang w:val="sr-Latn-CS"/>
        </w:rPr>
        <w:t xml:space="preserve"> </w:t>
      </w:r>
      <w:r w:rsidR="005266EB">
        <w:rPr>
          <w:noProof/>
          <w:lang w:val="sr-Latn-CS"/>
        </w:rPr>
        <w:t>ZAKONOM</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GARANTUJE</w:t>
      </w:r>
      <w:r w:rsidRPr="005266EB">
        <w:rPr>
          <w:noProof/>
          <w:lang w:val="sr-Latn-CS"/>
        </w:rPr>
        <w:t xml:space="preserve"> </w:t>
      </w:r>
      <w:r w:rsidR="005266EB">
        <w:rPr>
          <w:noProof/>
          <w:lang w:val="sr-Latn-CS"/>
        </w:rPr>
        <w:t>MINIMUM</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SLUČAJU</w:t>
      </w:r>
      <w:r w:rsidRPr="005266EB">
        <w:rPr>
          <w:noProof/>
          <w:lang w:val="sr-Latn-CS"/>
        </w:rPr>
        <w:t>:</w:t>
      </w:r>
    </w:p>
    <w:p w:rsidR="005F0543" w:rsidRPr="005266EB" w:rsidRDefault="005F0543" w:rsidP="005F0543">
      <w:pPr>
        <w:tabs>
          <w:tab w:val="left" w:pos="720"/>
          <w:tab w:val="left" w:pos="990"/>
        </w:tabs>
        <w:autoSpaceDE w:val="0"/>
        <w:autoSpaceDN w:val="0"/>
        <w:adjustRightInd w:val="0"/>
        <w:rPr>
          <w:noProof/>
          <w:lang w:val="sr-Latn-CS"/>
        </w:rPr>
      </w:pPr>
      <w:r w:rsidRPr="005266EB">
        <w:rPr>
          <w:noProof/>
          <w:lang w:val="sr-Latn-CS"/>
        </w:rPr>
        <w:tab/>
        <w:t>1)</w:t>
      </w:r>
      <w:r w:rsidRPr="005266EB">
        <w:rPr>
          <w:noProof/>
          <w:lang w:val="sr-Latn-CS"/>
        </w:rPr>
        <w:tab/>
      </w:r>
      <w:r w:rsidR="005266EB">
        <w:rPr>
          <w:noProof/>
          <w:lang w:val="sr-Latn-CS"/>
        </w:rPr>
        <w:t>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UKRCAVANJE</w:t>
      </w:r>
      <w:r w:rsidRPr="005266EB">
        <w:rPr>
          <w:noProof/>
          <w:lang w:val="sr-Latn-CS"/>
        </w:rPr>
        <w:t xml:space="preserve"> </w:t>
      </w:r>
      <w:r w:rsidR="005266EB">
        <w:rPr>
          <w:noProof/>
          <w:lang w:val="sr-Latn-CS"/>
        </w:rPr>
        <w:t>USKRAĆENO</w:t>
      </w:r>
      <w:r w:rsidRPr="005266EB">
        <w:rPr>
          <w:noProof/>
          <w:lang w:val="sr-Latn-CS"/>
        </w:rPr>
        <w:t xml:space="preserve"> </w:t>
      </w:r>
      <w:r w:rsidR="005266EB">
        <w:rPr>
          <w:noProof/>
          <w:lang w:val="sr-Latn-CS"/>
        </w:rPr>
        <w:t>PROTIV</w:t>
      </w:r>
      <w:r w:rsidRPr="005266EB">
        <w:rPr>
          <w:noProof/>
          <w:lang w:val="sr-Latn-CS"/>
        </w:rPr>
        <w:t xml:space="preserve"> </w:t>
      </w:r>
      <w:r w:rsidR="005266EB">
        <w:rPr>
          <w:noProof/>
          <w:lang w:val="sr-Latn-CS"/>
        </w:rPr>
        <w:t>VOLJE</w:t>
      </w:r>
      <w:r w:rsidRPr="005266EB">
        <w:rPr>
          <w:noProof/>
          <w:lang w:val="sr-Latn-CS"/>
        </w:rPr>
        <w:t xml:space="preserve"> </w:t>
      </w:r>
      <w:r w:rsidR="005266EB">
        <w:rPr>
          <w:noProof/>
          <w:lang w:val="sr-Latn-CS"/>
        </w:rPr>
        <w:t>PUTNIKA</w:t>
      </w:r>
      <w:r w:rsidRPr="005266EB">
        <w:rPr>
          <w:noProof/>
          <w:lang w:val="sr-Latn-CS"/>
        </w:rPr>
        <w:t xml:space="preserve">; </w:t>
      </w:r>
    </w:p>
    <w:p w:rsidR="005F0543" w:rsidRPr="005266EB" w:rsidRDefault="005F0543" w:rsidP="005F0543">
      <w:pPr>
        <w:tabs>
          <w:tab w:val="left" w:pos="720"/>
          <w:tab w:val="left" w:pos="990"/>
        </w:tabs>
        <w:autoSpaceDE w:val="0"/>
        <w:autoSpaceDN w:val="0"/>
        <w:adjustRightInd w:val="0"/>
        <w:rPr>
          <w:noProof/>
          <w:lang w:val="sr-Latn-CS"/>
        </w:rPr>
      </w:pPr>
      <w:r w:rsidRPr="005266EB">
        <w:rPr>
          <w:noProof/>
          <w:lang w:val="sr-Latn-CS"/>
        </w:rPr>
        <w:tab/>
        <w:t>2)</w:t>
      </w:r>
      <w:r w:rsidRPr="005266EB">
        <w:rPr>
          <w:noProof/>
          <w:lang w:val="sr-Latn-CS"/>
        </w:rPr>
        <w:tab/>
      </w:r>
      <w:r w:rsidR="005266EB">
        <w:rPr>
          <w:noProof/>
          <w:lang w:val="sr-Latn-CS"/>
        </w:rPr>
        <w:t>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OTKAZAN</w:t>
      </w:r>
      <w:r w:rsidRPr="005266EB">
        <w:rPr>
          <w:noProof/>
          <w:lang w:val="sr-Latn-CS"/>
        </w:rPr>
        <w:t>;</w:t>
      </w:r>
    </w:p>
    <w:p w:rsidR="005F0543" w:rsidRPr="005266EB" w:rsidRDefault="005F0543" w:rsidP="005F0543">
      <w:pPr>
        <w:tabs>
          <w:tab w:val="left" w:pos="720"/>
          <w:tab w:val="left" w:pos="990"/>
        </w:tabs>
        <w:rPr>
          <w:noProof/>
          <w:lang w:val="sr-Latn-CS"/>
        </w:rPr>
      </w:pPr>
      <w:r w:rsidRPr="005266EB">
        <w:rPr>
          <w:noProof/>
          <w:lang w:val="sr-Latn-CS"/>
        </w:rPr>
        <w:tab/>
        <w:t>3)</w:t>
      </w:r>
      <w:r w:rsidRPr="005266EB">
        <w:rPr>
          <w:noProof/>
          <w:lang w:val="sr-Latn-CS"/>
        </w:rPr>
        <w:tab/>
      </w:r>
      <w:r w:rsidR="005266EB">
        <w:rPr>
          <w:noProof/>
          <w:lang w:val="sr-Latn-CS"/>
        </w:rPr>
        <w:t>KAŠNJENJA</w:t>
      </w:r>
      <w:r w:rsidRPr="005266EB">
        <w:rPr>
          <w:noProof/>
          <w:lang w:val="sr-Latn-CS"/>
        </w:rPr>
        <w:t xml:space="preserve"> </w:t>
      </w:r>
      <w:r w:rsidR="005266EB">
        <w:rPr>
          <w:noProof/>
          <w:lang w:val="sr-Latn-CS"/>
        </w:rPr>
        <w:t>LETA</w:t>
      </w:r>
      <w:r w:rsidRPr="005266EB">
        <w:rPr>
          <w:noProof/>
          <w:lang w:val="sr-Latn-CS"/>
        </w:rPr>
        <w:t>.</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Prava</w:t>
      </w:r>
      <w:r w:rsidRPr="005266EB">
        <w:rPr>
          <w:noProof/>
          <w:lang w:val="sr-Latn-CS"/>
        </w:rPr>
        <w:t xml:space="preserve"> </w:t>
      </w:r>
      <w:r w:rsidR="005266EB">
        <w:rPr>
          <w:noProof/>
          <w:lang w:val="sr-Latn-CS"/>
        </w:rPr>
        <w:t>garantovana</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slučajevima</w:t>
      </w:r>
      <w:r w:rsidRPr="005266EB">
        <w:rPr>
          <w:noProof/>
          <w:lang w:val="sr-Latn-CS"/>
        </w:rPr>
        <w:t xml:space="preserve"> </w:t>
      </w:r>
      <w:r w:rsidR="005266EB">
        <w:rPr>
          <w:noProof/>
          <w:lang w:val="sr-Latn-CS"/>
        </w:rPr>
        <w:t>navedenim</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stavu</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primenjuju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na</w:t>
      </w:r>
      <w:r w:rsidRPr="005266EB">
        <w:rPr>
          <w:noProof/>
          <w:lang w:val="sr-Latn-CS"/>
        </w:rPr>
        <w:t>:</w:t>
      </w:r>
    </w:p>
    <w:p w:rsidR="005F0543" w:rsidRPr="005266EB" w:rsidRDefault="005F0543" w:rsidP="005F0543">
      <w:pPr>
        <w:tabs>
          <w:tab w:val="left" w:pos="720"/>
          <w:tab w:val="left" w:pos="990"/>
        </w:tabs>
        <w:jc w:val="both"/>
        <w:rPr>
          <w:noProof/>
          <w:lang w:val="sr-Latn-CS"/>
        </w:rPr>
      </w:pPr>
      <w:r w:rsidRPr="005266EB">
        <w:rPr>
          <w:noProof/>
          <w:lang w:val="sr-Latn-CS"/>
        </w:rPr>
        <w:tab/>
        <w:t>1)</w:t>
      </w:r>
      <w:r w:rsidRPr="005266EB">
        <w:rPr>
          <w:noProof/>
          <w:lang w:val="sr-Latn-CS"/>
        </w:rPr>
        <w:tab/>
      </w:r>
      <w:r w:rsidR="005266EB">
        <w:rPr>
          <w:noProof/>
          <w:lang w:val="sr-Latn-CS"/>
        </w:rPr>
        <w:t>putnike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putuju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aerodroma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nalazi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teritoriji</w:t>
      </w:r>
      <w:r w:rsidRPr="005266EB">
        <w:rPr>
          <w:noProof/>
          <w:lang w:val="sr-Latn-CS"/>
        </w:rPr>
        <w:t xml:space="preserve"> </w:t>
      </w:r>
      <w:r w:rsidR="005266EB">
        <w:rPr>
          <w:noProof/>
          <w:lang w:val="sr-Latn-CS"/>
        </w:rPr>
        <w:t>strane</w:t>
      </w:r>
      <w:r w:rsidRPr="005266EB">
        <w:rPr>
          <w:noProof/>
          <w:lang w:val="sr-Latn-CS"/>
        </w:rPr>
        <w:t xml:space="preserve"> </w:t>
      </w:r>
      <w:r w:rsidR="005266EB">
        <w:rPr>
          <w:noProof/>
          <w:lang w:val="sr-Latn-CS"/>
        </w:rPr>
        <w:t>potpisnice</w:t>
      </w:r>
      <w:r w:rsidRPr="005266EB">
        <w:rPr>
          <w:noProof/>
          <w:lang w:val="sr-Latn-CS"/>
        </w:rPr>
        <w:t xml:space="preserve"> </w:t>
      </w:r>
      <w:r w:rsidR="005266EB">
        <w:rPr>
          <w:i/>
          <w:noProof/>
          <w:lang w:val="sr-Latn-CS"/>
        </w:rPr>
        <w:t>ESAA</w:t>
      </w:r>
      <w:r w:rsidRPr="005266EB">
        <w:rPr>
          <w:iCs/>
          <w:noProof/>
          <w:lang w:val="sr-Latn-CS"/>
        </w:rPr>
        <w:t xml:space="preserve"> </w:t>
      </w:r>
      <w:r w:rsidR="005266EB">
        <w:rPr>
          <w:iCs/>
          <w:noProof/>
          <w:lang w:val="sr-Latn-CS"/>
        </w:rPr>
        <w:t>sporazuma</w:t>
      </w:r>
      <w:r w:rsidRPr="005266EB">
        <w:rPr>
          <w:iCs/>
          <w:noProof/>
          <w:lang w:val="sr-Latn-CS"/>
        </w:rPr>
        <w:t xml:space="preserve">, </w:t>
      </w:r>
      <w:r w:rsidR="005266EB">
        <w:rPr>
          <w:iCs/>
          <w:noProof/>
          <w:lang w:val="sr-Latn-CS"/>
        </w:rPr>
        <w:t>na</w:t>
      </w:r>
      <w:r w:rsidRPr="005266EB">
        <w:rPr>
          <w:iCs/>
          <w:noProof/>
          <w:lang w:val="sr-Latn-CS"/>
        </w:rPr>
        <w:t xml:space="preserve"> </w:t>
      </w:r>
      <w:r w:rsidR="005266EB">
        <w:rPr>
          <w:noProof/>
          <w:lang w:val="sr-Latn-CS"/>
        </w:rPr>
        <w:t>koju</w:t>
      </w:r>
      <w:r w:rsidRPr="005266EB">
        <w:rPr>
          <w:noProof/>
          <w:lang w:val="sr-Latn-CS"/>
        </w:rPr>
        <w:t xml:space="preserve"> </w:t>
      </w:r>
      <w:r w:rsidR="005266EB">
        <w:rPr>
          <w:noProof/>
          <w:lang w:val="sr-Latn-CS"/>
        </w:rPr>
        <w:t>se</w:t>
      </w:r>
      <w:r w:rsidRPr="005266EB">
        <w:rPr>
          <w:noProof/>
          <w:lang w:val="sr-Latn-CS"/>
        </w:rPr>
        <w:t xml:space="preserve"> </w:t>
      </w:r>
      <w:bookmarkStart w:id="2" w:name="OLE_LINK3"/>
      <w:bookmarkStart w:id="3" w:name="OLE_LINK2"/>
      <w:r w:rsidR="005266EB">
        <w:rPr>
          <w:i/>
          <w:noProof/>
          <w:lang w:val="sr-Latn-CS"/>
        </w:rPr>
        <w:t>ESAA</w:t>
      </w:r>
      <w:r w:rsidRPr="005266EB">
        <w:rPr>
          <w:i/>
          <w:iCs/>
          <w:noProof/>
          <w:lang w:val="sr-Latn-CS"/>
        </w:rPr>
        <w:t xml:space="preserve"> </w:t>
      </w:r>
      <w:r w:rsidR="005266EB">
        <w:rPr>
          <w:iCs/>
          <w:noProof/>
          <w:lang w:val="sr-Latn-CS"/>
        </w:rPr>
        <w:t>sporazu</w:t>
      </w:r>
      <w:bookmarkEnd w:id="2"/>
      <w:bookmarkEnd w:id="3"/>
      <w:r w:rsidR="005266EB">
        <w:rPr>
          <w:iCs/>
          <w:noProof/>
          <w:lang w:val="sr-Latn-CS"/>
        </w:rPr>
        <w:t>m</w:t>
      </w:r>
      <w:r w:rsidRPr="005266EB">
        <w:rPr>
          <w:noProof/>
          <w:lang w:val="sr-Latn-CS"/>
        </w:rPr>
        <w:t xml:space="preserve"> </w:t>
      </w:r>
      <w:r w:rsidR="005266EB">
        <w:rPr>
          <w:noProof/>
          <w:lang w:val="sr-Latn-CS"/>
        </w:rPr>
        <w:t>primenjuje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daljem</w:t>
      </w:r>
      <w:r w:rsidRPr="005266EB">
        <w:rPr>
          <w:noProof/>
          <w:lang w:val="sr-Latn-CS"/>
        </w:rPr>
        <w:t xml:space="preserve"> </w:t>
      </w:r>
      <w:r w:rsidR="005266EB">
        <w:rPr>
          <w:noProof/>
          <w:lang w:val="sr-Latn-CS"/>
        </w:rPr>
        <w:t>tekstu</w:t>
      </w:r>
      <w:r w:rsidRPr="005266EB">
        <w:rPr>
          <w:noProof/>
          <w:lang w:val="sr-Latn-CS"/>
        </w:rPr>
        <w:t xml:space="preserve">: </w:t>
      </w:r>
      <w:r w:rsidR="005266EB">
        <w:rPr>
          <w:i/>
          <w:noProof/>
          <w:lang w:val="sr-Latn-CS"/>
        </w:rPr>
        <w:t>ESAA</w:t>
      </w:r>
      <w:r w:rsidRPr="005266EB">
        <w:rPr>
          <w:noProof/>
          <w:lang w:val="sr-Latn-CS"/>
        </w:rPr>
        <w:t xml:space="preserve"> </w:t>
      </w:r>
      <w:r w:rsidR="005266EB">
        <w:rPr>
          <w:noProof/>
          <w:lang w:val="sr-Latn-CS"/>
        </w:rPr>
        <w:t>područje</w:t>
      </w:r>
      <w:r w:rsidRPr="005266EB">
        <w:rPr>
          <w:noProof/>
          <w:lang w:val="sr-Latn-CS"/>
        </w:rPr>
        <w:t>);</w:t>
      </w:r>
    </w:p>
    <w:p w:rsidR="005F0543" w:rsidRPr="005266EB" w:rsidRDefault="005F0543" w:rsidP="005F0543">
      <w:pPr>
        <w:tabs>
          <w:tab w:val="left" w:pos="720"/>
        </w:tabs>
        <w:jc w:val="both"/>
        <w:rPr>
          <w:dstrike/>
          <w:noProof/>
          <w:lang w:val="sr-Latn-CS"/>
        </w:rPr>
      </w:pPr>
      <w:r w:rsidRPr="005266EB">
        <w:rPr>
          <w:noProof/>
          <w:lang w:val="sr-Latn-CS"/>
        </w:rPr>
        <w:tab/>
      </w:r>
      <w:r w:rsidRPr="005266EB">
        <w:rPr>
          <w:dstrike/>
          <w:noProof/>
          <w:lang w:val="sr-Latn-CS"/>
        </w:rPr>
        <w:t xml:space="preserve">2) </w:t>
      </w:r>
      <w:r w:rsidR="005266EB">
        <w:rPr>
          <w:dstrike/>
          <w:noProof/>
          <w:lang w:val="sr-Latn-CS"/>
        </w:rPr>
        <w:t>putnike</w:t>
      </w:r>
      <w:r w:rsidRPr="005266EB">
        <w:rPr>
          <w:dstrike/>
          <w:noProof/>
          <w:lang w:val="sr-Latn-CS"/>
        </w:rPr>
        <w:t xml:space="preserve"> </w:t>
      </w:r>
      <w:r w:rsidR="005266EB">
        <w:rPr>
          <w:dstrike/>
          <w:noProof/>
          <w:lang w:val="sr-Latn-CS"/>
        </w:rPr>
        <w:t>koji</w:t>
      </w:r>
      <w:r w:rsidRPr="005266EB">
        <w:rPr>
          <w:dstrike/>
          <w:noProof/>
          <w:lang w:val="sr-Latn-CS"/>
        </w:rPr>
        <w:t xml:space="preserve"> </w:t>
      </w:r>
      <w:r w:rsidR="005266EB">
        <w:rPr>
          <w:dstrike/>
          <w:noProof/>
          <w:lang w:val="sr-Latn-CS"/>
        </w:rPr>
        <w:t>putuju</w:t>
      </w:r>
      <w:r w:rsidRPr="005266EB">
        <w:rPr>
          <w:dstrike/>
          <w:noProof/>
          <w:lang w:val="sr-Latn-CS"/>
        </w:rPr>
        <w:t xml:space="preserve"> </w:t>
      </w:r>
      <w:r w:rsidR="005266EB">
        <w:rPr>
          <w:dstrike/>
          <w:noProof/>
          <w:lang w:val="sr-Latn-CS"/>
        </w:rPr>
        <w:t>sa</w:t>
      </w:r>
      <w:r w:rsidRPr="005266EB">
        <w:rPr>
          <w:dstrike/>
          <w:noProof/>
          <w:lang w:val="sr-Latn-CS"/>
        </w:rPr>
        <w:t xml:space="preserve"> </w:t>
      </w:r>
      <w:r w:rsidR="005266EB">
        <w:rPr>
          <w:dstrike/>
          <w:noProof/>
          <w:lang w:val="sr-Latn-CS"/>
        </w:rPr>
        <w:t>aerodroma</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trećoj</w:t>
      </w:r>
      <w:r w:rsidRPr="005266EB">
        <w:rPr>
          <w:dstrike/>
          <w:noProof/>
          <w:lang w:val="sr-Latn-CS"/>
        </w:rPr>
        <w:t xml:space="preserve"> </w:t>
      </w:r>
      <w:r w:rsidR="005266EB">
        <w:rPr>
          <w:dstrike/>
          <w:noProof/>
          <w:lang w:val="sr-Latn-CS"/>
        </w:rPr>
        <w:t>državi</w:t>
      </w:r>
      <w:r w:rsidRPr="005266EB">
        <w:rPr>
          <w:dstrike/>
          <w:noProof/>
          <w:lang w:val="sr-Latn-CS"/>
        </w:rPr>
        <w:t xml:space="preserve"> </w:t>
      </w:r>
      <w:r w:rsidR="005266EB">
        <w:rPr>
          <w:dstrike/>
          <w:noProof/>
          <w:lang w:val="sr-Latn-CS"/>
        </w:rPr>
        <w:t>na</w:t>
      </w:r>
      <w:r w:rsidRPr="005266EB">
        <w:rPr>
          <w:dstrike/>
          <w:noProof/>
          <w:lang w:val="sr-Latn-CS"/>
        </w:rPr>
        <w:t xml:space="preserve"> </w:t>
      </w:r>
      <w:r w:rsidR="005266EB">
        <w:rPr>
          <w:dstrike/>
          <w:noProof/>
          <w:lang w:val="sr-Latn-CS"/>
        </w:rPr>
        <w:t>aerodrom</w:t>
      </w:r>
      <w:r w:rsidRPr="005266EB">
        <w:rPr>
          <w:dstrike/>
          <w:noProof/>
          <w:lang w:val="sr-Latn-CS"/>
        </w:rPr>
        <w:t xml:space="preserve"> </w:t>
      </w:r>
      <w:r w:rsidR="005266EB">
        <w:rPr>
          <w:dstrike/>
          <w:noProof/>
          <w:lang w:val="sr-Latn-CS"/>
        </w:rPr>
        <w:t>koji</w:t>
      </w:r>
      <w:r w:rsidRPr="005266EB">
        <w:rPr>
          <w:dstrike/>
          <w:noProof/>
          <w:lang w:val="sr-Latn-CS"/>
        </w:rPr>
        <w:t xml:space="preserve"> </w:t>
      </w:r>
      <w:r w:rsidR="005266EB">
        <w:rPr>
          <w:dstrike/>
          <w:noProof/>
          <w:lang w:val="sr-Latn-CS"/>
        </w:rPr>
        <w:t>se</w:t>
      </w:r>
      <w:r w:rsidRPr="005266EB">
        <w:rPr>
          <w:dstrike/>
          <w:noProof/>
          <w:lang w:val="sr-Latn-CS"/>
        </w:rPr>
        <w:t xml:space="preserve"> </w:t>
      </w:r>
      <w:r w:rsidR="005266EB">
        <w:rPr>
          <w:dstrike/>
          <w:noProof/>
          <w:lang w:val="sr-Latn-CS"/>
        </w:rPr>
        <w:t>nalazi</w:t>
      </w:r>
      <w:r w:rsidRPr="005266EB">
        <w:rPr>
          <w:dstrike/>
          <w:noProof/>
          <w:lang w:val="sr-Latn-CS"/>
        </w:rPr>
        <w:t xml:space="preserve"> </w:t>
      </w:r>
      <w:r w:rsidR="005266EB">
        <w:rPr>
          <w:dstrike/>
          <w:noProof/>
          <w:lang w:val="sr-Latn-CS"/>
        </w:rPr>
        <w:t>unutar</w:t>
      </w:r>
      <w:r w:rsidRPr="005266EB">
        <w:rPr>
          <w:dstrike/>
          <w:noProof/>
          <w:lang w:val="sr-Latn-CS"/>
        </w:rPr>
        <w:t xml:space="preserve"> </w:t>
      </w:r>
      <w:r w:rsidR="005266EB">
        <w:rPr>
          <w:i/>
          <w:dstrike/>
          <w:noProof/>
          <w:lang w:val="sr-Latn-CS"/>
        </w:rPr>
        <w:t>ESAA</w:t>
      </w:r>
      <w:r w:rsidRPr="005266EB">
        <w:rPr>
          <w:i/>
          <w:dstrike/>
          <w:noProof/>
          <w:lang w:val="sr-Latn-CS"/>
        </w:rPr>
        <w:t xml:space="preserve"> </w:t>
      </w:r>
      <w:r w:rsidR="005266EB">
        <w:rPr>
          <w:dstrike/>
          <w:noProof/>
          <w:lang w:val="sr-Latn-CS"/>
        </w:rPr>
        <w:t>područja</w:t>
      </w:r>
      <w:r w:rsidRPr="005266EB">
        <w:rPr>
          <w:iCs/>
          <w:dstrike/>
          <w:noProof/>
          <w:lang w:val="sr-Latn-CS"/>
        </w:rPr>
        <w:t>,</w:t>
      </w:r>
      <w:r w:rsidRPr="005266EB">
        <w:rPr>
          <w:dstrike/>
          <w:noProof/>
          <w:lang w:val="sr-Latn-CS"/>
        </w:rPr>
        <w:t xml:space="preserve"> </w:t>
      </w:r>
      <w:r w:rsidR="005266EB">
        <w:rPr>
          <w:dstrike/>
          <w:noProof/>
          <w:lang w:val="sr-Latn-CS"/>
        </w:rPr>
        <w:t>izuzev</w:t>
      </w:r>
      <w:r w:rsidRPr="005266EB">
        <w:rPr>
          <w:dstrike/>
          <w:noProof/>
          <w:lang w:val="sr-Latn-CS"/>
        </w:rPr>
        <w:t xml:space="preserve"> </w:t>
      </w:r>
      <w:r w:rsidR="005266EB">
        <w:rPr>
          <w:dstrike/>
          <w:noProof/>
          <w:lang w:val="sr-Latn-CS"/>
        </w:rPr>
        <w:t>ako</w:t>
      </w:r>
      <w:r w:rsidRPr="005266EB">
        <w:rPr>
          <w:dstrike/>
          <w:noProof/>
          <w:lang w:val="sr-Latn-CS"/>
        </w:rPr>
        <w:t xml:space="preserve"> </w:t>
      </w:r>
      <w:r w:rsidR="005266EB">
        <w:rPr>
          <w:dstrike/>
          <w:noProof/>
          <w:lang w:val="sr-Latn-CS"/>
        </w:rPr>
        <w:t>su</w:t>
      </w:r>
      <w:r w:rsidRPr="005266EB">
        <w:rPr>
          <w:dstrike/>
          <w:noProof/>
          <w:lang w:val="sr-Latn-CS"/>
        </w:rPr>
        <w:t xml:space="preserve"> </w:t>
      </w:r>
      <w:r w:rsidR="005266EB">
        <w:rPr>
          <w:dstrike/>
          <w:noProof/>
          <w:lang w:val="sr-Latn-CS"/>
        </w:rPr>
        <w:t>oni</w:t>
      </w:r>
      <w:r w:rsidRPr="005266EB">
        <w:rPr>
          <w:dstrike/>
          <w:noProof/>
          <w:lang w:val="sr-Latn-CS"/>
        </w:rPr>
        <w:t xml:space="preserve"> </w:t>
      </w:r>
      <w:r w:rsidR="005266EB">
        <w:rPr>
          <w:dstrike/>
          <w:noProof/>
          <w:lang w:val="sr-Latn-CS"/>
        </w:rPr>
        <w:t>ostvarili</w:t>
      </w:r>
      <w:r w:rsidRPr="005266EB">
        <w:rPr>
          <w:dstrike/>
          <w:noProof/>
          <w:lang w:val="sr-Latn-CS"/>
        </w:rPr>
        <w:t xml:space="preserve"> </w:t>
      </w:r>
      <w:r w:rsidR="005266EB">
        <w:rPr>
          <w:dstrike/>
          <w:noProof/>
          <w:lang w:val="sr-Latn-CS"/>
        </w:rPr>
        <w:t>pogodnosti</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naknadu</w:t>
      </w:r>
      <w:r w:rsidRPr="005266EB">
        <w:rPr>
          <w:dstrike/>
          <w:noProof/>
          <w:lang w:val="sr-Latn-CS"/>
        </w:rPr>
        <w:t xml:space="preserve"> </w:t>
      </w:r>
      <w:r w:rsidR="005266EB">
        <w:rPr>
          <w:dstrike/>
          <w:noProof/>
          <w:lang w:val="sr-Latn-CS"/>
        </w:rPr>
        <w:t>štete</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pomoć</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toj</w:t>
      </w:r>
      <w:r w:rsidRPr="005266EB">
        <w:rPr>
          <w:dstrike/>
          <w:noProof/>
          <w:lang w:val="sr-Latn-CS"/>
        </w:rPr>
        <w:t xml:space="preserve"> </w:t>
      </w:r>
      <w:r w:rsidR="005266EB">
        <w:rPr>
          <w:dstrike/>
          <w:noProof/>
          <w:lang w:val="sr-Latn-CS"/>
        </w:rPr>
        <w:t>trećoj</w:t>
      </w:r>
      <w:r w:rsidRPr="005266EB">
        <w:rPr>
          <w:dstrike/>
          <w:noProof/>
          <w:lang w:val="sr-Latn-CS"/>
        </w:rPr>
        <w:t xml:space="preserve"> </w:t>
      </w:r>
      <w:r w:rsidR="005266EB">
        <w:rPr>
          <w:dstrike/>
          <w:noProof/>
          <w:lang w:val="sr-Latn-CS"/>
        </w:rPr>
        <w:t>državi</w:t>
      </w:r>
      <w:r w:rsidRPr="005266EB">
        <w:rPr>
          <w:dstrike/>
          <w:noProof/>
          <w:lang w:val="sr-Latn-CS"/>
        </w:rPr>
        <w:t xml:space="preserve"> </w:t>
      </w:r>
      <w:r w:rsidR="005266EB">
        <w:rPr>
          <w:dstrike/>
          <w:noProof/>
          <w:lang w:val="sr-Latn-CS"/>
        </w:rPr>
        <w:t>i</w:t>
      </w:r>
      <w:r w:rsidRPr="005266EB">
        <w:rPr>
          <w:dstrike/>
          <w:noProof/>
          <w:lang w:val="sr-Latn-CS"/>
        </w:rPr>
        <w:t xml:space="preserve"> </w:t>
      </w:r>
      <w:r w:rsidR="005266EB">
        <w:rPr>
          <w:dstrike/>
          <w:noProof/>
          <w:lang w:val="sr-Latn-CS"/>
        </w:rPr>
        <w:t>ako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stvarni</w:t>
      </w:r>
      <w:r w:rsidRPr="005266EB">
        <w:rPr>
          <w:dstrike/>
          <w:noProof/>
          <w:lang w:val="sr-Latn-CS"/>
        </w:rPr>
        <w:t xml:space="preserve"> </w:t>
      </w:r>
      <w:r w:rsidR="005266EB">
        <w:rPr>
          <w:dstrike/>
          <w:noProof/>
          <w:lang w:val="sr-Latn-CS"/>
        </w:rPr>
        <w:t>avio</w:t>
      </w:r>
      <w:r w:rsidRPr="005266EB">
        <w:rPr>
          <w:dstrike/>
          <w:noProof/>
          <w:lang w:val="sr-Latn-CS"/>
        </w:rPr>
        <w:t>-</w:t>
      </w:r>
      <w:r w:rsidR="005266EB">
        <w:rPr>
          <w:dstrike/>
          <w:noProof/>
          <w:lang w:val="sr-Latn-CS"/>
        </w:rPr>
        <w:t>prevozilac</w:t>
      </w:r>
      <w:r w:rsidRPr="005266EB">
        <w:rPr>
          <w:dstrike/>
          <w:noProof/>
          <w:lang w:val="sr-Latn-CS"/>
        </w:rPr>
        <w:t xml:space="preserve"> </w:t>
      </w:r>
      <w:r w:rsidR="005266EB">
        <w:rPr>
          <w:dstrike/>
          <w:noProof/>
          <w:lang w:val="sr-Latn-CS"/>
        </w:rPr>
        <w:t>na</w:t>
      </w:r>
      <w:r w:rsidRPr="005266EB">
        <w:rPr>
          <w:dstrike/>
          <w:noProof/>
          <w:lang w:val="sr-Latn-CS"/>
        </w:rPr>
        <w:t xml:space="preserve"> </w:t>
      </w:r>
      <w:r w:rsidR="005266EB">
        <w:rPr>
          <w:dstrike/>
          <w:noProof/>
          <w:lang w:val="sr-Latn-CS"/>
        </w:rPr>
        <w:t>tom</w:t>
      </w:r>
      <w:r w:rsidRPr="005266EB">
        <w:rPr>
          <w:dstrike/>
          <w:noProof/>
          <w:lang w:val="sr-Latn-CS"/>
        </w:rPr>
        <w:t xml:space="preserve"> </w:t>
      </w:r>
      <w:r w:rsidR="005266EB">
        <w:rPr>
          <w:dstrike/>
          <w:noProof/>
          <w:lang w:val="sr-Latn-CS"/>
        </w:rPr>
        <w:t>letu</w:t>
      </w:r>
      <w:r w:rsidRPr="005266EB">
        <w:rPr>
          <w:dstrike/>
          <w:noProof/>
          <w:lang w:val="sr-Latn-CS"/>
        </w:rPr>
        <w:t xml:space="preserve"> </w:t>
      </w:r>
      <w:r w:rsidR="005266EB">
        <w:rPr>
          <w:dstrike/>
          <w:noProof/>
          <w:lang w:val="sr-Latn-CS"/>
        </w:rPr>
        <w:t>avio</w:t>
      </w:r>
      <w:r w:rsidRPr="005266EB">
        <w:rPr>
          <w:dstrike/>
          <w:noProof/>
          <w:lang w:val="sr-Latn-CS"/>
        </w:rPr>
        <w:t>-</w:t>
      </w:r>
      <w:r w:rsidR="005266EB">
        <w:rPr>
          <w:dstrike/>
          <w:noProof/>
          <w:lang w:val="sr-Latn-CS"/>
        </w:rPr>
        <w:t>prevozilac</w:t>
      </w:r>
      <w:r w:rsidRPr="005266EB">
        <w:rPr>
          <w:dstrike/>
          <w:noProof/>
          <w:lang w:val="sr-Latn-CS"/>
        </w:rPr>
        <w:t xml:space="preserve"> </w:t>
      </w:r>
      <w:r w:rsidR="005266EB">
        <w:rPr>
          <w:dstrike/>
          <w:noProof/>
          <w:lang w:val="sr-Latn-CS"/>
        </w:rPr>
        <w:t>strane</w:t>
      </w:r>
      <w:r w:rsidRPr="005266EB">
        <w:rPr>
          <w:dstrike/>
          <w:noProof/>
          <w:lang w:val="sr-Latn-CS"/>
        </w:rPr>
        <w:t xml:space="preserve"> </w:t>
      </w:r>
      <w:r w:rsidR="005266EB">
        <w:rPr>
          <w:dstrike/>
          <w:noProof/>
          <w:lang w:val="sr-Latn-CS"/>
        </w:rPr>
        <w:t>potpisnice</w:t>
      </w:r>
      <w:r w:rsidRPr="005266EB">
        <w:rPr>
          <w:dstrike/>
          <w:noProof/>
          <w:lang w:val="sr-Latn-CS"/>
        </w:rPr>
        <w:t xml:space="preserve"> </w:t>
      </w:r>
      <w:r w:rsidR="005266EB">
        <w:rPr>
          <w:i/>
          <w:dstrike/>
          <w:noProof/>
          <w:lang w:val="sr-Latn-CS"/>
        </w:rPr>
        <w:t>ESAA</w:t>
      </w:r>
      <w:r w:rsidRPr="005266EB">
        <w:rPr>
          <w:iCs/>
          <w:dstrike/>
          <w:noProof/>
          <w:lang w:val="sr-Latn-CS"/>
        </w:rPr>
        <w:t xml:space="preserve"> </w:t>
      </w:r>
      <w:r w:rsidR="005266EB">
        <w:rPr>
          <w:iCs/>
          <w:dstrike/>
          <w:noProof/>
          <w:lang w:val="sr-Latn-CS"/>
        </w:rPr>
        <w:t>sporazuma</w:t>
      </w:r>
    </w:p>
    <w:p w:rsidR="005F0543" w:rsidRPr="005266EB" w:rsidRDefault="005F0543" w:rsidP="005F0543">
      <w:pPr>
        <w:tabs>
          <w:tab w:val="left" w:pos="720"/>
        </w:tabs>
        <w:jc w:val="both"/>
        <w:rPr>
          <w:noProof/>
          <w:lang w:val="sr-Latn-CS"/>
        </w:rPr>
      </w:pPr>
      <w:r w:rsidRPr="005266EB">
        <w:rPr>
          <w:noProof/>
          <w:lang w:val="sr-Latn-CS"/>
        </w:rPr>
        <w:tab/>
        <w:t xml:space="preserve">2) </w:t>
      </w:r>
      <w:r w:rsidR="005266EB">
        <w:rPr>
          <w:noProof/>
          <w:lang w:val="sr-Latn-CS"/>
        </w:rPr>
        <w:t>PUTNIKE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PUTUJU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AERODROMA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TREĆOJ</w:t>
      </w:r>
      <w:r w:rsidRPr="005266EB">
        <w:rPr>
          <w:noProof/>
          <w:lang w:val="sr-Latn-CS"/>
        </w:rPr>
        <w:t xml:space="preserve"> </w:t>
      </w:r>
      <w:r w:rsidR="005266EB">
        <w:rPr>
          <w:noProof/>
          <w:lang w:val="sr-Latn-CS"/>
        </w:rPr>
        <w:t>DRŽAVI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AERODROM</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NALAZI</w:t>
      </w:r>
      <w:r w:rsidRPr="005266EB">
        <w:rPr>
          <w:noProof/>
          <w:lang w:val="sr-Latn-CS"/>
        </w:rPr>
        <w:t xml:space="preserve"> </w:t>
      </w:r>
      <w:r w:rsidR="005266EB">
        <w:rPr>
          <w:noProof/>
          <w:lang w:val="sr-Latn-CS"/>
        </w:rPr>
        <w:t>UNUTAR</w:t>
      </w:r>
      <w:r w:rsidRPr="005266EB">
        <w:rPr>
          <w:noProof/>
          <w:lang w:val="sr-Latn-CS"/>
        </w:rPr>
        <w:t xml:space="preserve"> </w:t>
      </w:r>
      <w:r w:rsidR="005266EB">
        <w:rPr>
          <w:i/>
          <w:noProof/>
          <w:lang w:val="sr-Latn-CS"/>
        </w:rPr>
        <w:t>ESAA</w:t>
      </w:r>
      <w:r w:rsidRPr="005266EB">
        <w:rPr>
          <w:i/>
          <w:noProof/>
          <w:lang w:val="sr-Latn-CS"/>
        </w:rPr>
        <w:t xml:space="preserve"> </w:t>
      </w:r>
      <w:r w:rsidR="005266EB">
        <w:rPr>
          <w:noProof/>
          <w:lang w:val="sr-Latn-CS"/>
        </w:rPr>
        <w:t>PODRUČJA</w:t>
      </w:r>
      <w:r w:rsidRPr="005266EB">
        <w:rPr>
          <w:iCs/>
          <w:noProof/>
          <w:lang w:val="sr-Latn-CS"/>
        </w:rPr>
        <w:t>,</w:t>
      </w:r>
      <w:r w:rsidRPr="005266EB">
        <w:rPr>
          <w:noProof/>
          <w:lang w:val="sr-Latn-CS"/>
        </w:rPr>
        <w:t xml:space="preserve"> </w:t>
      </w:r>
      <w:r w:rsidR="005266EB">
        <w:rPr>
          <w:noProof/>
          <w:lang w:val="sr-Latn-CS"/>
        </w:rPr>
        <w:t>IZUZEV</w:t>
      </w:r>
      <w:r w:rsidRPr="005266EB">
        <w:rPr>
          <w:noProof/>
          <w:lang w:val="sr-Latn-CS"/>
        </w:rPr>
        <w:t xml:space="preserve"> </w:t>
      </w:r>
      <w:r w:rsidR="005266EB">
        <w:rPr>
          <w:noProof/>
          <w:lang w:val="sr-Latn-CS"/>
        </w:rPr>
        <w:t>UKOLIKO</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ONI</w:t>
      </w:r>
      <w:r w:rsidRPr="005266EB">
        <w:rPr>
          <w:noProof/>
          <w:lang w:val="sr-Latn-CS"/>
        </w:rPr>
        <w:t xml:space="preserve"> </w:t>
      </w:r>
      <w:r w:rsidR="005266EB">
        <w:rPr>
          <w:noProof/>
          <w:lang w:val="sr-Latn-CS"/>
        </w:rPr>
        <w:t>OSTVARILI</w:t>
      </w:r>
      <w:r w:rsidRPr="005266EB">
        <w:rPr>
          <w:noProof/>
          <w:lang w:val="sr-Latn-CS"/>
        </w:rPr>
        <w:t xml:space="preserve"> </w:t>
      </w:r>
      <w:r w:rsidR="005266EB">
        <w:rPr>
          <w:noProof/>
          <w:lang w:val="sr-Latn-CS"/>
        </w:rPr>
        <w:t>POGODNOSTI</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TOJ</w:t>
      </w:r>
      <w:r w:rsidRPr="005266EB">
        <w:rPr>
          <w:noProof/>
          <w:lang w:val="sr-Latn-CS"/>
        </w:rPr>
        <w:t xml:space="preserve"> </w:t>
      </w:r>
      <w:r w:rsidR="005266EB">
        <w:rPr>
          <w:noProof/>
          <w:lang w:val="sr-Latn-CS"/>
        </w:rPr>
        <w:t>TREĆOJ</w:t>
      </w:r>
      <w:r w:rsidRPr="005266EB">
        <w:rPr>
          <w:noProof/>
          <w:lang w:val="sr-Latn-CS"/>
        </w:rPr>
        <w:t xml:space="preserve"> </w:t>
      </w:r>
      <w:r w:rsidR="005266EB">
        <w:rPr>
          <w:noProof/>
          <w:lang w:val="sr-Latn-CS"/>
        </w:rPr>
        <w:t>DRŽAVI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STVARNI</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TOM</w:t>
      </w:r>
      <w:r w:rsidRPr="005266EB">
        <w:rPr>
          <w:noProof/>
          <w:lang w:val="sr-Latn-CS"/>
        </w:rPr>
        <w:t xml:space="preserve"> </w:t>
      </w:r>
      <w:r w:rsidR="005266EB">
        <w:rPr>
          <w:noProof/>
          <w:lang w:val="sr-Latn-CS"/>
        </w:rPr>
        <w:t>LETU</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STRANE</w:t>
      </w:r>
      <w:r w:rsidRPr="005266EB">
        <w:rPr>
          <w:noProof/>
          <w:lang w:val="sr-Latn-CS"/>
        </w:rPr>
        <w:t xml:space="preserve"> </w:t>
      </w:r>
      <w:r w:rsidR="005266EB">
        <w:rPr>
          <w:noProof/>
          <w:lang w:val="sr-Latn-CS"/>
        </w:rPr>
        <w:t>POTPISNICE</w:t>
      </w:r>
      <w:r w:rsidRPr="005266EB">
        <w:rPr>
          <w:noProof/>
          <w:lang w:val="sr-Latn-CS"/>
        </w:rPr>
        <w:t xml:space="preserve"> </w:t>
      </w:r>
      <w:r w:rsidR="005266EB">
        <w:rPr>
          <w:i/>
          <w:noProof/>
          <w:lang w:val="sr-Latn-CS"/>
        </w:rPr>
        <w:t>ESAA</w:t>
      </w:r>
      <w:r w:rsidRPr="005266EB">
        <w:rPr>
          <w:iCs/>
          <w:noProof/>
          <w:lang w:val="sr-Latn-CS"/>
        </w:rPr>
        <w:t xml:space="preserve"> </w:t>
      </w:r>
      <w:r w:rsidR="005266EB">
        <w:rPr>
          <w:iCs/>
          <w:noProof/>
          <w:lang w:val="sr-Latn-CS"/>
        </w:rPr>
        <w:t>SPORAZUMA</w:t>
      </w:r>
      <w:r w:rsidRPr="005266EB">
        <w:rPr>
          <w:iCs/>
          <w:noProof/>
          <w:lang w:val="sr-Latn-CS"/>
        </w:rPr>
        <w:t>.</w:t>
      </w:r>
      <w:r w:rsidRPr="005266EB">
        <w:rPr>
          <w:noProof/>
          <w:lang w:val="sr-Latn-CS"/>
        </w:rPr>
        <w:t xml:space="preserve"> </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noProof/>
          <w:lang w:val="sr-Latn-CS"/>
        </w:rPr>
        <w:t>Odredba</w:t>
      </w:r>
      <w:r w:rsidRPr="005266EB">
        <w:rPr>
          <w:noProof/>
          <w:lang w:val="sr-Latn-CS"/>
        </w:rPr>
        <w:t xml:space="preserve"> </w:t>
      </w:r>
      <w:r w:rsidR="005266EB">
        <w:rPr>
          <w:noProof/>
          <w:lang w:val="sr-Latn-CS"/>
        </w:rPr>
        <w:t>stava</w:t>
      </w:r>
      <w:r w:rsidRPr="005266EB">
        <w:rPr>
          <w:noProof/>
          <w:lang w:val="sr-Latn-CS"/>
        </w:rPr>
        <w:t xml:space="preserve"> 2.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primenjuje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putnici</w:t>
      </w:r>
      <w:r w:rsidRPr="005266EB">
        <w:rPr>
          <w:noProof/>
          <w:lang w:val="sr-Latn-CS"/>
        </w:rPr>
        <w:t xml:space="preserve"> </w:t>
      </w:r>
      <w:r w:rsidR="005266EB">
        <w:rPr>
          <w:noProof/>
          <w:lang w:val="sr-Latn-CS"/>
        </w:rPr>
        <w:t>ispunjavaju</w:t>
      </w:r>
      <w:r w:rsidRPr="005266EB">
        <w:rPr>
          <w:noProof/>
          <w:lang w:val="sr-Latn-CS"/>
        </w:rPr>
        <w:t xml:space="preserve"> </w:t>
      </w:r>
      <w:r w:rsidR="005266EB">
        <w:rPr>
          <w:noProof/>
          <w:lang w:val="sr-Latn-CS"/>
        </w:rPr>
        <w:t>sledeće</w:t>
      </w:r>
      <w:r w:rsidRPr="005266EB">
        <w:rPr>
          <w:noProof/>
          <w:lang w:val="sr-Latn-CS"/>
        </w:rPr>
        <w:t xml:space="preserve"> </w:t>
      </w:r>
      <w:r w:rsidR="005266EB">
        <w:rPr>
          <w:noProof/>
          <w:lang w:val="sr-Latn-CS"/>
        </w:rPr>
        <w:t>uslove</w:t>
      </w:r>
      <w:r w:rsidRPr="005266EB">
        <w:rPr>
          <w:noProof/>
          <w:lang w:val="sr-Latn-CS"/>
        </w:rPr>
        <w:t>:</w:t>
      </w:r>
    </w:p>
    <w:p w:rsidR="005F0543" w:rsidRPr="005266EB" w:rsidRDefault="005F0543" w:rsidP="005F0543">
      <w:pPr>
        <w:tabs>
          <w:tab w:val="left" w:pos="720"/>
          <w:tab w:val="left" w:pos="990"/>
        </w:tabs>
        <w:jc w:val="both"/>
        <w:rPr>
          <w:noProof/>
          <w:lang w:val="sr-Latn-CS"/>
        </w:rPr>
      </w:pPr>
      <w:r w:rsidRPr="005266EB">
        <w:rPr>
          <w:noProof/>
          <w:lang w:val="sr-Latn-CS"/>
        </w:rPr>
        <w:tab/>
        <w:t>1)</w:t>
      </w:r>
      <w:r w:rsidRPr="005266EB">
        <w:rPr>
          <w:noProof/>
          <w:lang w:val="sr-Latn-CS"/>
        </w:rPr>
        <w:tab/>
      </w:r>
      <w:r w:rsidR="005266EB">
        <w:rPr>
          <w:noProof/>
          <w:lang w:val="sr-Latn-CS"/>
        </w:rPr>
        <w:t>imaju</w:t>
      </w:r>
      <w:r w:rsidRPr="005266EB">
        <w:rPr>
          <w:noProof/>
          <w:lang w:val="sr-Latn-CS"/>
        </w:rPr>
        <w:t xml:space="preserve"> </w:t>
      </w:r>
      <w:r w:rsidR="005266EB">
        <w:rPr>
          <w:noProof/>
          <w:lang w:val="sr-Latn-CS"/>
        </w:rPr>
        <w:t>potvrđenu</w:t>
      </w:r>
      <w:r w:rsidRPr="005266EB">
        <w:rPr>
          <w:noProof/>
          <w:lang w:val="sr-Latn-CS"/>
        </w:rPr>
        <w:t xml:space="preserve"> </w:t>
      </w:r>
      <w:r w:rsidR="005266EB">
        <w:rPr>
          <w:noProof/>
          <w:lang w:val="sr-Latn-CS"/>
        </w:rPr>
        <w:t>rezervaciju</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određeni</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izuzev</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bude</w:t>
      </w:r>
      <w:r w:rsidRPr="005266EB">
        <w:rPr>
          <w:noProof/>
          <w:lang w:val="sr-Latn-CS"/>
        </w:rPr>
        <w:t xml:space="preserve"> </w:t>
      </w:r>
      <w:r w:rsidR="005266EB">
        <w:rPr>
          <w:noProof/>
          <w:lang w:val="sr-Latn-CS"/>
        </w:rPr>
        <w:t>otkazan</w:t>
      </w:r>
      <w:r w:rsidRPr="005266EB">
        <w:rPr>
          <w:noProof/>
          <w:lang w:val="sr-Latn-CS"/>
        </w:rPr>
        <w:t xml:space="preserve"> </w:t>
      </w:r>
      <w:r w:rsidR="005266EB">
        <w:rPr>
          <w:noProof/>
          <w:lang w:val="sr-Latn-CS"/>
        </w:rPr>
        <w:t>prema</w:t>
      </w:r>
      <w:r w:rsidRPr="005266EB">
        <w:rPr>
          <w:noProof/>
          <w:lang w:val="sr-Latn-CS"/>
        </w:rPr>
        <w:t xml:space="preserve"> </w:t>
      </w:r>
      <w:r w:rsidR="005266EB">
        <w:rPr>
          <w:noProof/>
          <w:lang w:val="sr-Latn-CS"/>
        </w:rPr>
        <w:t>članu</w:t>
      </w:r>
      <w:r w:rsidRPr="005266EB">
        <w:rPr>
          <w:noProof/>
          <w:lang w:val="sr-Latn-CS"/>
        </w:rPr>
        <w:t xml:space="preserve"> 10.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prijave</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mestu</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prijavljivanje</w:t>
      </w:r>
      <w:r w:rsidRPr="005266EB">
        <w:rPr>
          <w:noProof/>
          <w:lang w:val="sr-Latn-CS"/>
        </w:rPr>
        <w:t xml:space="preserve"> </w:t>
      </w:r>
      <w:r w:rsidR="005266EB">
        <w:rPr>
          <w:noProof/>
          <w:lang w:val="sr-Latn-CS"/>
        </w:rPr>
        <w:t>putnika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w:t>
      </w:r>
      <w:r w:rsidRPr="005266EB">
        <w:rPr>
          <w:noProof/>
          <w:lang w:val="sr-Latn-CS"/>
        </w:rPr>
        <w:t>:</w:t>
      </w:r>
    </w:p>
    <w:p w:rsidR="005F0543" w:rsidRPr="005266EB" w:rsidRDefault="005F0543" w:rsidP="005F0543">
      <w:pPr>
        <w:tabs>
          <w:tab w:val="left" w:pos="1080"/>
        </w:tabs>
        <w:ind w:firstLine="720"/>
        <w:jc w:val="both"/>
        <w:rPr>
          <w:noProof/>
          <w:lang w:val="sr-Latn-CS"/>
        </w:rPr>
      </w:pPr>
      <w:r w:rsidRPr="005266EB">
        <w:rPr>
          <w:noProof/>
          <w:lang w:val="sr-Latn-CS"/>
        </w:rPr>
        <w:t>(1)</w:t>
      </w:r>
      <w:r w:rsidRPr="005266EB">
        <w:rPr>
          <w:noProof/>
          <w:lang w:val="sr-Latn-CS"/>
        </w:rPr>
        <w:tab/>
      </w:r>
      <w:r w:rsidR="005266EB">
        <w:rPr>
          <w:noProof/>
          <w:lang w:val="sr-Latn-CS"/>
        </w:rPr>
        <w:t>u</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organizator</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ovlašćeni</w:t>
      </w:r>
      <w:r w:rsidRPr="005266EB">
        <w:rPr>
          <w:noProof/>
          <w:lang w:val="sr-Latn-CS"/>
        </w:rPr>
        <w:t xml:space="preserve"> </w:t>
      </w:r>
      <w:r w:rsidR="005266EB">
        <w:rPr>
          <w:noProof/>
          <w:lang w:val="sr-Latn-CS"/>
        </w:rPr>
        <w:t>turistički</w:t>
      </w:r>
      <w:r w:rsidRPr="005266EB">
        <w:rPr>
          <w:noProof/>
          <w:lang w:val="sr-Latn-CS"/>
        </w:rPr>
        <w:t xml:space="preserve"> </w:t>
      </w:r>
      <w:r w:rsidR="005266EB">
        <w:rPr>
          <w:noProof/>
          <w:lang w:val="sr-Latn-CS"/>
        </w:rPr>
        <w:t>posrednik</w:t>
      </w:r>
      <w:r w:rsidRPr="005266EB">
        <w:rPr>
          <w:noProof/>
          <w:lang w:val="sr-Latn-CS"/>
        </w:rPr>
        <w:t xml:space="preserve"> </w:t>
      </w:r>
      <w:r w:rsidR="005266EB">
        <w:rPr>
          <w:noProof/>
          <w:lang w:val="sr-Latn-CS"/>
        </w:rPr>
        <w:t>unapred</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pisanom</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elektronskom</w:t>
      </w:r>
      <w:r w:rsidRPr="005266EB">
        <w:rPr>
          <w:noProof/>
          <w:lang w:val="sr-Latn-CS"/>
        </w:rPr>
        <w:t xml:space="preserve"> </w:t>
      </w:r>
      <w:r w:rsidR="005266EB">
        <w:rPr>
          <w:noProof/>
          <w:lang w:val="sr-Latn-CS"/>
        </w:rPr>
        <w:t>obliku</w:t>
      </w:r>
      <w:r w:rsidRPr="005266EB">
        <w:rPr>
          <w:noProof/>
          <w:lang w:val="sr-Latn-CS"/>
        </w:rPr>
        <w:t xml:space="preserve">, </w:t>
      </w:r>
      <w:r w:rsidR="005266EB">
        <w:rPr>
          <w:noProof/>
          <w:lang w:val="sr-Latn-CS"/>
        </w:rPr>
        <w:t>odredio</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putnoj</w:t>
      </w:r>
      <w:r w:rsidRPr="005266EB">
        <w:rPr>
          <w:noProof/>
          <w:lang w:val="sr-Latn-CS"/>
        </w:rPr>
        <w:t xml:space="preserve"> </w:t>
      </w:r>
      <w:r w:rsidR="005266EB">
        <w:rPr>
          <w:noProof/>
          <w:lang w:val="sr-Latn-CS"/>
        </w:rPr>
        <w:t>karti</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nije</w:t>
      </w:r>
      <w:r w:rsidRPr="005266EB">
        <w:rPr>
          <w:noProof/>
          <w:lang w:val="sr-Latn-CS"/>
        </w:rPr>
        <w:t xml:space="preserve"> </w:t>
      </w:r>
      <w:r w:rsidR="005266EB">
        <w:rPr>
          <w:noProof/>
          <w:lang w:val="sr-Latn-CS"/>
        </w:rPr>
        <w:t>unapred</w:t>
      </w:r>
      <w:r w:rsidRPr="005266EB">
        <w:rPr>
          <w:noProof/>
          <w:lang w:val="sr-Latn-CS"/>
        </w:rPr>
        <w:t xml:space="preserve"> </w:t>
      </w:r>
      <w:r w:rsidR="005266EB">
        <w:rPr>
          <w:noProof/>
          <w:lang w:val="sr-Latn-CS"/>
        </w:rPr>
        <w:t>određeno</w:t>
      </w:r>
      <w:r w:rsidRPr="005266EB">
        <w:rPr>
          <w:noProof/>
          <w:lang w:val="sr-Latn-CS"/>
        </w:rPr>
        <w:t>,</w:t>
      </w:r>
    </w:p>
    <w:p w:rsidR="005F0543" w:rsidRPr="005266EB" w:rsidRDefault="005F0543" w:rsidP="005F0543">
      <w:pPr>
        <w:tabs>
          <w:tab w:val="left" w:pos="1170"/>
        </w:tabs>
        <w:ind w:left="1170" w:hanging="450"/>
        <w:rPr>
          <w:noProof/>
          <w:lang w:val="sr-Latn-CS"/>
        </w:rPr>
      </w:pPr>
      <w:r w:rsidRPr="005266EB">
        <w:rPr>
          <w:noProof/>
          <w:lang w:val="sr-Latn-CS"/>
        </w:rPr>
        <w:t>(2)</w:t>
      </w:r>
      <w:r w:rsidRPr="005266EB">
        <w:rPr>
          <w:noProof/>
          <w:lang w:val="sr-Latn-CS"/>
        </w:rPr>
        <w:tab/>
      </w:r>
      <w:r w:rsidR="005266EB">
        <w:rPr>
          <w:noProof/>
          <w:lang w:val="sr-Latn-CS"/>
        </w:rPr>
        <w:t>najkasnije</w:t>
      </w:r>
      <w:r w:rsidRPr="005266EB">
        <w:rPr>
          <w:noProof/>
          <w:lang w:val="sr-Latn-CS"/>
        </w:rPr>
        <w:t xml:space="preserve"> 45 </w:t>
      </w:r>
      <w:r w:rsidR="005266EB">
        <w:rPr>
          <w:noProof/>
          <w:lang w:val="sr-Latn-CS"/>
        </w:rPr>
        <w:t>minuta</w:t>
      </w:r>
      <w:r w:rsidRPr="005266EB">
        <w:rPr>
          <w:noProof/>
          <w:lang w:val="sr-Latn-CS"/>
        </w:rPr>
        <w:t xml:space="preserve"> </w:t>
      </w:r>
      <w:r w:rsidR="005266EB">
        <w:rPr>
          <w:noProof/>
          <w:lang w:val="sr-Latn-CS"/>
        </w:rPr>
        <w:t>pre</w:t>
      </w:r>
      <w:r w:rsidRPr="005266EB">
        <w:rPr>
          <w:noProof/>
          <w:lang w:val="sr-Latn-CS"/>
        </w:rPr>
        <w:t xml:space="preserve"> </w:t>
      </w:r>
      <w:r w:rsidR="005266EB">
        <w:rPr>
          <w:noProof/>
          <w:lang w:val="sr-Latn-CS"/>
        </w:rPr>
        <w:t>objavljenog</w:t>
      </w:r>
      <w:r w:rsidRPr="005266EB">
        <w:rPr>
          <w:noProof/>
          <w:lang w:val="sr-Latn-CS"/>
        </w:rPr>
        <w:t xml:space="preserve"> </w:t>
      </w:r>
      <w:r w:rsidR="005266EB">
        <w:rPr>
          <w:noProof/>
          <w:lang w:val="sr-Latn-CS"/>
        </w:rPr>
        <w:t>vremena</w:t>
      </w:r>
      <w:r w:rsidRPr="005266EB">
        <w:rPr>
          <w:noProof/>
          <w:lang w:val="sr-Latn-CS"/>
        </w:rPr>
        <w:t xml:space="preserve"> </w:t>
      </w:r>
      <w:r w:rsidR="005266EB">
        <w:rPr>
          <w:noProof/>
          <w:lang w:val="sr-Latn-CS"/>
        </w:rPr>
        <w:t>polaska</w:t>
      </w:r>
      <w:r w:rsidRPr="005266EB">
        <w:rPr>
          <w:noProof/>
          <w:lang w:val="sr-Latn-CS"/>
        </w:rPr>
        <w:t>;</w:t>
      </w:r>
    </w:p>
    <w:p w:rsidR="005F0543" w:rsidRPr="005266EB" w:rsidRDefault="005F0543" w:rsidP="005F0543">
      <w:pPr>
        <w:tabs>
          <w:tab w:val="left" w:pos="720"/>
          <w:tab w:val="left" w:pos="990"/>
        </w:tabs>
        <w:jc w:val="both"/>
        <w:rPr>
          <w:noProof/>
          <w:lang w:val="sr-Latn-CS"/>
        </w:rPr>
      </w:pPr>
      <w:r w:rsidRPr="005266EB">
        <w:rPr>
          <w:noProof/>
          <w:lang w:val="sr-Latn-CS"/>
        </w:rPr>
        <w:tab/>
        <w:t>2)</w:t>
      </w:r>
      <w:r w:rsidRPr="005266EB">
        <w:rPr>
          <w:noProof/>
          <w:lang w:val="sr-Latn-CS"/>
        </w:rPr>
        <w:tab/>
      </w:r>
      <w:r w:rsidR="005266EB">
        <w:rPr>
          <w:noProof/>
          <w:lang w:val="sr-Latn-CS"/>
        </w:rPr>
        <w:t>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organizator</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premestio</w:t>
      </w:r>
      <w:r w:rsidRPr="005266EB">
        <w:rPr>
          <w:noProof/>
          <w:lang w:val="sr-Latn-CS"/>
        </w:rPr>
        <w:t xml:space="preserve"> </w:t>
      </w:r>
      <w:r w:rsidR="005266EB">
        <w:rPr>
          <w:noProof/>
          <w:lang w:val="sr-Latn-CS"/>
        </w:rPr>
        <w:t>putnike</w:t>
      </w:r>
      <w:r w:rsidRPr="005266EB">
        <w:rPr>
          <w:noProof/>
          <w:lang w:val="sr-Latn-CS"/>
        </w:rPr>
        <w:t xml:space="preserve"> </w:t>
      </w:r>
      <w:r w:rsidR="005266EB">
        <w:rPr>
          <w:noProof/>
          <w:lang w:val="sr-Latn-CS"/>
        </w:rPr>
        <w:t>s</w:t>
      </w:r>
      <w:r w:rsidRPr="005266EB">
        <w:rPr>
          <w:noProof/>
          <w:lang w:val="sr-Latn-CS"/>
        </w:rPr>
        <w:t xml:space="preserve"> </w:t>
      </w:r>
      <w:r w:rsidR="005266EB">
        <w:rPr>
          <w:noProof/>
          <w:lang w:val="sr-Latn-CS"/>
        </w:rPr>
        <w:t>leta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imali</w:t>
      </w:r>
      <w:r w:rsidRPr="005266EB">
        <w:rPr>
          <w:noProof/>
          <w:lang w:val="sr-Latn-CS"/>
        </w:rPr>
        <w:t xml:space="preserve"> </w:t>
      </w:r>
      <w:r w:rsidR="005266EB">
        <w:rPr>
          <w:noProof/>
          <w:lang w:val="sr-Latn-CS"/>
        </w:rPr>
        <w:t>rezervaciju</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drugi</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bez</w:t>
      </w:r>
      <w:r w:rsidRPr="005266EB">
        <w:rPr>
          <w:noProof/>
          <w:lang w:val="sr-Latn-CS"/>
        </w:rPr>
        <w:t xml:space="preserve"> </w:t>
      </w:r>
      <w:r w:rsidR="005266EB">
        <w:rPr>
          <w:noProof/>
          <w:lang w:val="sr-Latn-CS"/>
        </w:rPr>
        <w:t>obzira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razlog</w:t>
      </w:r>
      <w:r w:rsidRPr="005266EB">
        <w:rPr>
          <w:noProof/>
          <w:lang w:val="sr-Latn-CS"/>
        </w:rPr>
        <w:t>.</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pripada</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putuju</w:t>
      </w:r>
      <w:r w:rsidRPr="005266EB">
        <w:rPr>
          <w:noProof/>
          <w:lang w:val="sr-Latn-CS"/>
        </w:rPr>
        <w:t xml:space="preserve"> </w:t>
      </w:r>
      <w:r w:rsidR="005266EB">
        <w:rPr>
          <w:noProof/>
          <w:lang w:val="sr-Latn-CS"/>
        </w:rPr>
        <w:t>besplatno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sniženoj</w:t>
      </w:r>
      <w:r w:rsidRPr="005266EB">
        <w:rPr>
          <w:noProof/>
          <w:lang w:val="sr-Latn-CS"/>
        </w:rPr>
        <w:t xml:space="preserve"> </w:t>
      </w:r>
      <w:r w:rsidR="005266EB">
        <w:rPr>
          <w:noProof/>
          <w:lang w:val="sr-Latn-CS"/>
        </w:rPr>
        <w:t>tarifi</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neposredno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posredno</w:t>
      </w:r>
      <w:r w:rsidRPr="005266EB">
        <w:rPr>
          <w:noProof/>
          <w:lang w:val="sr-Latn-CS"/>
        </w:rPr>
        <w:t xml:space="preserve"> </w:t>
      </w:r>
      <w:r w:rsidR="005266EB">
        <w:rPr>
          <w:noProof/>
          <w:lang w:val="sr-Latn-CS"/>
        </w:rPr>
        <w:t>nije</w:t>
      </w:r>
      <w:r w:rsidRPr="005266EB">
        <w:rPr>
          <w:noProof/>
          <w:lang w:val="sr-Latn-CS"/>
        </w:rPr>
        <w:t xml:space="preserve"> </w:t>
      </w:r>
      <w:r w:rsidR="005266EB">
        <w:rPr>
          <w:noProof/>
          <w:lang w:val="sr-Latn-CS"/>
        </w:rPr>
        <w:t>dostupna</w:t>
      </w:r>
      <w:r w:rsidRPr="005266EB">
        <w:rPr>
          <w:noProof/>
          <w:lang w:val="sr-Latn-CS"/>
        </w:rPr>
        <w:t xml:space="preserve"> </w:t>
      </w:r>
      <w:r w:rsidR="005266EB">
        <w:rPr>
          <w:noProof/>
          <w:lang w:val="sr-Latn-CS"/>
        </w:rPr>
        <w:t>široj</w:t>
      </w:r>
      <w:r w:rsidRPr="005266EB">
        <w:rPr>
          <w:noProof/>
          <w:lang w:val="sr-Latn-CS"/>
        </w:rPr>
        <w:t xml:space="preserve"> </w:t>
      </w:r>
      <w:r w:rsidR="005266EB">
        <w:rPr>
          <w:noProof/>
          <w:lang w:val="sr-Latn-CS"/>
        </w:rPr>
        <w:t>javnosti</w:t>
      </w:r>
      <w:r w:rsidRPr="005266EB">
        <w:rPr>
          <w:noProof/>
          <w:lang w:val="sr-Latn-CS"/>
        </w:rPr>
        <w:t>.</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pripada</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kojima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putna</w:t>
      </w:r>
      <w:r w:rsidRPr="005266EB">
        <w:rPr>
          <w:noProof/>
          <w:lang w:val="sr-Latn-CS"/>
        </w:rPr>
        <w:t xml:space="preserve"> </w:t>
      </w:r>
      <w:r w:rsidR="005266EB">
        <w:rPr>
          <w:noProof/>
          <w:lang w:val="sr-Latn-CS"/>
        </w:rPr>
        <w:t>karta</w:t>
      </w:r>
      <w:r w:rsidRPr="005266EB">
        <w:rPr>
          <w:noProof/>
          <w:lang w:val="sr-Latn-CS"/>
        </w:rPr>
        <w:t xml:space="preserve"> </w:t>
      </w:r>
      <w:r w:rsidR="005266EB">
        <w:rPr>
          <w:noProof/>
          <w:lang w:val="sr-Latn-CS"/>
        </w:rPr>
        <w:t>izdata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okviru</w:t>
      </w:r>
      <w:r w:rsidRPr="005266EB">
        <w:rPr>
          <w:noProof/>
          <w:lang w:val="sr-Latn-CS"/>
        </w:rPr>
        <w:t xml:space="preserve"> </w:t>
      </w:r>
      <w:r w:rsidR="005266EB">
        <w:rPr>
          <w:noProof/>
          <w:lang w:val="sr-Latn-CS"/>
        </w:rPr>
        <w:t>programa</w:t>
      </w:r>
      <w:r w:rsidRPr="005266EB">
        <w:rPr>
          <w:noProof/>
          <w:lang w:val="sr-Latn-CS"/>
        </w:rPr>
        <w:t xml:space="preserve"> </w:t>
      </w:r>
      <w:r w:rsidR="005266EB">
        <w:rPr>
          <w:noProof/>
          <w:lang w:val="sr-Latn-CS"/>
        </w:rPr>
        <w:t>nagrađivanja</w:t>
      </w:r>
      <w:r w:rsidRPr="005266EB">
        <w:rPr>
          <w:noProof/>
          <w:lang w:val="sr-Latn-CS"/>
        </w:rPr>
        <w:t xml:space="preserve"> </w:t>
      </w:r>
      <w:r w:rsidR="005266EB">
        <w:rPr>
          <w:noProof/>
          <w:lang w:val="sr-Latn-CS"/>
        </w:rPr>
        <w:t>putnika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drugog</w:t>
      </w:r>
      <w:r w:rsidRPr="005266EB">
        <w:rPr>
          <w:noProof/>
          <w:lang w:val="sr-Latn-CS"/>
        </w:rPr>
        <w:t xml:space="preserve"> </w:t>
      </w:r>
      <w:r w:rsidR="005266EB">
        <w:rPr>
          <w:noProof/>
          <w:lang w:val="sr-Latn-CS"/>
        </w:rPr>
        <w:t>komercijalnog</w:t>
      </w:r>
      <w:r w:rsidRPr="005266EB">
        <w:rPr>
          <w:noProof/>
          <w:lang w:val="sr-Latn-CS"/>
        </w:rPr>
        <w:t xml:space="preserve"> </w:t>
      </w:r>
      <w:r w:rsidR="005266EB">
        <w:rPr>
          <w:noProof/>
          <w:lang w:val="sr-Latn-CS"/>
        </w:rPr>
        <w:t>programa</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prevozioca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organizatora</w:t>
      </w:r>
      <w:r w:rsidRPr="005266EB">
        <w:rPr>
          <w:noProof/>
          <w:lang w:val="sr-Latn-CS"/>
        </w:rPr>
        <w:t xml:space="preserve"> </w:t>
      </w:r>
      <w:r w:rsidR="005266EB">
        <w:rPr>
          <w:noProof/>
          <w:lang w:val="sr-Latn-CS"/>
        </w:rPr>
        <w:t>putovanja</w:t>
      </w:r>
      <w:r w:rsidRPr="005266EB">
        <w:rPr>
          <w:noProof/>
          <w:lang w:val="sr-Latn-CS"/>
        </w:rPr>
        <w:t>.</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pripada</w:t>
      </w:r>
      <w:r w:rsidRPr="005266EB">
        <w:rPr>
          <w:noProof/>
          <w:lang w:val="sr-Latn-CS"/>
        </w:rPr>
        <w:t xml:space="preserve"> </w:t>
      </w:r>
      <w:r w:rsidR="005266EB">
        <w:rPr>
          <w:noProof/>
          <w:lang w:val="sr-Latn-CS"/>
        </w:rPr>
        <w:t>samo</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putuju</w:t>
      </w:r>
      <w:r w:rsidRPr="005266EB">
        <w:rPr>
          <w:noProof/>
          <w:lang w:val="sr-Latn-CS"/>
        </w:rPr>
        <w:t xml:space="preserve"> </w:t>
      </w:r>
      <w:r w:rsidR="005266EB">
        <w:rPr>
          <w:noProof/>
          <w:lang w:val="sr-Latn-CS"/>
        </w:rPr>
        <w:t>vazduhoplovom</w:t>
      </w:r>
      <w:r w:rsidRPr="005266EB">
        <w:rPr>
          <w:noProof/>
          <w:lang w:val="sr-Latn-CS"/>
        </w:rPr>
        <w:t xml:space="preserve"> </w:t>
      </w:r>
      <w:r w:rsidR="005266EB">
        <w:rPr>
          <w:noProof/>
          <w:lang w:val="sr-Latn-CS"/>
        </w:rPr>
        <w:t>s</w:t>
      </w:r>
      <w:r w:rsidRPr="005266EB">
        <w:rPr>
          <w:noProof/>
          <w:lang w:val="sr-Latn-CS"/>
        </w:rPr>
        <w:t xml:space="preserve"> </w:t>
      </w:r>
      <w:r w:rsidR="005266EB">
        <w:rPr>
          <w:noProof/>
          <w:lang w:val="sr-Latn-CS"/>
        </w:rPr>
        <w:t>motorom</w:t>
      </w:r>
      <w:r w:rsidRPr="005266EB">
        <w:rPr>
          <w:noProof/>
          <w:lang w:val="sr-Latn-CS"/>
        </w:rPr>
        <w:t xml:space="preserve">. </w:t>
      </w:r>
    </w:p>
    <w:p w:rsidR="005F0543" w:rsidRPr="005266EB" w:rsidRDefault="005F0543" w:rsidP="005F0543">
      <w:pPr>
        <w:shd w:val="clear" w:color="auto" w:fill="FFFFFF"/>
        <w:tabs>
          <w:tab w:val="left" w:pos="720"/>
        </w:tabs>
        <w:jc w:val="both"/>
        <w:rPr>
          <w:noProof/>
          <w:lang w:val="sr-Latn-CS"/>
        </w:rPr>
      </w:pPr>
      <w:r w:rsidRPr="005266EB">
        <w:rPr>
          <w:noProof/>
          <w:lang w:val="sr-Latn-CS"/>
        </w:rPr>
        <w:lastRenderedPageBreak/>
        <w:tab/>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pomoć</w:t>
      </w:r>
      <w:r w:rsidRPr="005266EB">
        <w:rPr>
          <w:noProof/>
          <w:lang w:val="sr-Latn-CS"/>
        </w:rPr>
        <w:t xml:space="preserve"> </w:t>
      </w:r>
      <w:r w:rsidR="005266EB">
        <w:rPr>
          <w:noProof/>
          <w:lang w:val="sr-Latn-CS"/>
        </w:rPr>
        <w:t>mora</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omogući</w:t>
      </w:r>
      <w:r w:rsidRPr="005266EB">
        <w:rPr>
          <w:noProof/>
          <w:lang w:val="sr-Latn-CS"/>
        </w:rPr>
        <w:t xml:space="preserve"> </w:t>
      </w:r>
      <w:r w:rsidR="005266EB">
        <w:rPr>
          <w:noProof/>
          <w:lang w:val="sr-Latn-CS"/>
        </w:rPr>
        <w:t>bilo</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stvarni</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prevozi</w:t>
      </w:r>
      <w:r w:rsidRPr="005266EB">
        <w:rPr>
          <w:noProof/>
          <w:lang w:val="sr-Latn-CS"/>
        </w:rPr>
        <w:t xml:space="preserve"> </w:t>
      </w:r>
      <w:r w:rsidR="005266EB">
        <w:rPr>
          <w:noProof/>
          <w:lang w:val="sr-Latn-CS"/>
        </w:rPr>
        <w:t>putnike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w:t>
      </w:r>
      <w:r w:rsidRPr="005266EB">
        <w:rPr>
          <w:noProof/>
          <w:lang w:val="sr-Latn-CS"/>
        </w:rPr>
        <w:t xml:space="preserve">. 2. </w:t>
      </w:r>
      <w:r w:rsidR="005266EB">
        <w:rPr>
          <w:noProof/>
          <w:lang w:val="sr-Latn-CS"/>
        </w:rPr>
        <w:t>i</w:t>
      </w:r>
      <w:r w:rsidRPr="005266EB">
        <w:rPr>
          <w:noProof/>
          <w:lang w:val="sr-Latn-CS"/>
        </w:rPr>
        <w:t xml:space="preserve"> 3.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slučajevima</w:t>
      </w:r>
      <w:r w:rsidRPr="005266EB">
        <w:rPr>
          <w:noProof/>
          <w:lang w:val="sr-Latn-CS"/>
        </w:rPr>
        <w:t xml:space="preserve"> </w:t>
      </w:r>
      <w:r w:rsidR="005266EB">
        <w:rPr>
          <w:noProof/>
          <w:lang w:val="sr-Latn-CS"/>
        </w:rPr>
        <w:t>kada</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nema</w:t>
      </w:r>
      <w:r w:rsidRPr="005266EB">
        <w:rPr>
          <w:noProof/>
          <w:lang w:val="sr-Latn-CS"/>
        </w:rPr>
        <w:t xml:space="preserve"> </w:t>
      </w:r>
      <w:r w:rsidR="005266EB">
        <w:rPr>
          <w:noProof/>
          <w:lang w:val="sr-Latn-CS"/>
        </w:rPr>
        <w:t>ugovor</w:t>
      </w:r>
      <w:r w:rsidRPr="005266EB">
        <w:rPr>
          <w:noProof/>
          <w:lang w:val="sr-Latn-CS"/>
        </w:rPr>
        <w:t xml:space="preserve"> </w:t>
      </w:r>
      <w:r w:rsidR="005266EB">
        <w:rPr>
          <w:noProof/>
          <w:lang w:val="sr-Latn-CS"/>
        </w:rPr>
        <w:t>s</w:t>
      </w:r>
      <w:r w:rsidRPr="005266EB">
        <w:rPr>
          <w:noProof/>
          <w:lang w:val="sr-Latn-CS"/>
        </w:rPr>
        <w:t xml:space="preserve"> </w:t>
      </w:r>
      <w:r w:rsidR="005266EB">
        <w:rPr>
          <w:noProof/>
          <w:lang w:val="sr-Latn-CS"/>
        </w:rPr>
        <w:t>putnikom</w:t>
      </w:r>
      <w:r w:rsidRPr="005266EB">
        <w:rPr>
          <w:noProof/>
          <w:lang w:val="sr-Latn-CS"/>
        </w:rPr>
        <w:t xml:space="preserve"> </w:t>
      </w:r>
      <w:r w:rsidR="005266EB">
        <w:rPr>
          <w:noProof/>
          <w:lang w:val="sr-Latn-CS"/>
        </w:rPr>
        <w:t>izvršava</w:t>
      </w:r>
      <w:r w:rsidRPr="005266EB">
        <w:rPr>
          <w:noProof/>
          <w:lang w:val="sr-Latn-CS"/>
        </w:rPr>
        <w:t xml:space="preserve"> </w:t>
      </w:r>
      <w:r w:rsidR="005266EB">
        <w:rPr>
          <w:noProof/>
          <w:lang w:val="sr-Latn-CS"/>
        </w:rPr>
        <w:t>obaveze</w:t>
      </w:r>
      <w:r w:rsidRPr="005266EB">
        <w:rPr>
          <w:noProof/>
          <w:lang w:val="sr-Latn-CS"/>
        </w:rPr>
        <w:t xml:space="preserve"> </w:t>
      </w:r>
      <w:r w:rsidR="005266EB">
        <w:rPr>
          <w:noProof/>
          <w:lang w:val="sr-Latn-CS"/>
        </w:rPr>
        <w:t>propisane</w:t>
      </w:r>
      <w:r w:rsidRPr="005266EB">
        <w:rPr>
          <w:noProof/>
          <w:lang w:val="sr-Latn-CS"/>
        </w:rPr>
        <w:t xml:space="preserve"> </w:t>
      </w:r>
      <w:r w:rsidR="005266EB">
        <w:rPr>
          <w:noProof/>
          <w:lang w:val="sr-Latn-CS"/>
        </w:rPr>
        <w:t>odredbama</w:t>
      </w:r>
      <w:r w:rsidRPr="005266EB">
        <w:rPr>
          <w:noProof/>
          <w:lang w:val="sr-Latn-CS"/>
        </w:rPr>
        <w:t xml:space="preserve"> </w:t>
      </w:r>
      <w:r w:rsidR="005266EB">
        <w:rPr>
          <w:noProof/>
          <w:lang w:val="sr-Latn-CS"/>
        </w:rPr>
        <w:t>čl</w:t>
      </w:r>
      <w:r w:rsidRPr="005266EB">
        <w:rPr>
          <w:noProof/>
          <w:lang w:val="sr-Latn-CS"/>
        </w:rPr>
        <w:t xml:space="preserve">. 8 - 20.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smatra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on</w:t>
      </w:r>
      <w:r w:rsidRPr="005266EB">
        <w:rPr>
          <w:noProof/>
          <w:lang w:val="sr-Latn-CS"/>
        </w:rPr>
        <w:t xml:space="preserve"> </w:t>
      </w:r>
      <w:r w:rsidR="005266EB">
        <w:rPr>
          <w:noProof/>
          <w:lang w:val="sr-Latn-CS"/>
        </w:rPr>
        <w:t>ispunjava</w:t>
      </w:r>
      <w:r w:rsidRPr="005266EB">
        <w:rPr>
          <w:noProof/>
          <w:lang w:val="sr-Latn-CS"/>
        </w:rPr>
        <w:t xml:space="preserve"> </w:t>
      </w:r>
      <w:r w:rsidR="005266EB">
        <w:rPr>
          <w:noProof/>
          <w:lang w:val="sr-Latn-CS"/>
        </w:rPr>
        <w:t>obaveze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ime</w:t>
      </w:r>
      <w:r w:rsidRPr="005266EB">
        <w:rPr>
          <w:noProof/>
          <w:lang w:val="sr-Latn-CS"/>
        </w:rPr>
        <w:t xml:space="preserve"> </w:t>
      </w:r>
      <w:r w:rsidR="005266EB">
        <w:rPr>
          <w:noProof/>
          <w:lang w:val="sr-Latn-CS"/>
        </w:rPr>
        <w:t>lica</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ima</w:t>
      </w:r>
      <w:r w:rsidRPr="005266EB">
        <w:rPr>
          <w:noProof/>
          <w:lang w:val="sr-Latn-CS"/>
        </w:rPr>
        <w:t xml:space="preserve"> </w:t>
      </w:r>
      <w:r w:rsidR="005266EB">
        <w:rPr>
          <w:noProof/>
          <w:lang w:val="sr-Latn-CS"/>
        </w:rPr>
        <w:t>ugovor</w:t>
      </w:r>
      <w:r w:rsidRPr="005266EB">
        <w:rPr>
          <w:noProof/>
          <w:lang w:val="sr-Latn-CS"/>
        </w:rPr>
        <w:t xml:space="preserve"> </w:t>
      </w:r>
      <w:r w:rsidR="005266EB">
        <w:rPr>
          <w:noProof/>
          <w:lang w:val="sr-Latn-CS"/>
        </w:rPr>
        <w:t>s</w:t>
      </w:r>
      <w:r w:rsidRPr="005266EB">
        <w:rPr>
          <w:noProof/>
          <w:lang w:val="sr-Latn-CS"/>
        </w:rPr>
        <w:t xml:space="preserve"> </w:t>
      </w:r>
      <w:r w:rsidR="005266EB">
        <w:rPr>
          <w:noProof/>
          <w:lang w:val="sr-Latn-CS"/>
        </w:rPr>
        <w:t>putnikom</w:t>
      </w:r>
      <w:r w:rsidRPr="005266EB">
        <w:rPr>
          <w:noProof/>
          <w:lang w:val="sr-Latn-CS"/>
        </w:rPr>
        <w:t xml:space="preserve">. </w:t>
      </w:r>
    </w:p>
    <w:p w:rsidR="005F0543" w:rsidRPr="005266EB" w:rsidRDefault="005F0543" w:rsidP="005F0543">
      <w:pPr>
        <w:shd w:val="clear" w:color="auto" w:fill="FFFFFF"/>
        <w:tabs>
          <w:tab w:val="left" w:pos="720"/>
        </w:tabs>
        <w:jc w:val="both"/>
        <w:rPr>
          <w:noProof/>
          <w:lang w:val="sr-Latn-CS"/>
        </w:rPr>
      </w:pPr>
      <w:r w:rsidRPr="005266EB">
        <w:rPr>
          <w:noProof/>
          <w:lang w:val="sr-Latn-CS"/>
        </w:rPr>
        <w:tab/>
      </w:r>
      <w:r w:rsidR="005266EB">
        <w:rPr>
          <w:noProof/>
          <w:lang w:val="sr-Latn-CS"/>
        </w:rPr>
        <w:t>Odredbe</w:t>
      </w:r>
      <w:r w:rsidRPr="005266EB">
        <w:rPr>
          <w:noProof/>
          <w:lang w:val="sr-Latn-CS"/>
        </w:rPr>
        <w:t xml:space="preserve"> </w:t>
      </w:r>
      <w:r w:rsidR="005266EB">
        <w:rPr>
          <w:noProof/>
          <w:lang w:val="sr-Latn-CS"/>
        </w:rPr>
        <w:t>čl</w:t>
      </w:r>
      <w:r w:rsidRPr="005266EB">
        <w:rPr>
          <w:noProof/>
          <w:lang w:val="sr-Latn-CS"/>
        </w:rPr>
        <w:t xml:space="preserve">. 8 - 20.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utiču</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putnika</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propisa</w:t>
      </w:r>
      <w:r w:rsidRPr="005266EB">
        <w:rPr>
          <w:noProof/>
          <w:lang w:val="sr-Latn-CS"/>
        </w:rPr>
        <w:t xml:space="preserve"> </w:t>
      </w:r>
      <w:r w:rsidR="005266EB">
        <w:rPr>
          <w:noProof/>
          <w:lang w:val="sr-Latn-CS"/>
        </w:rPr>
        <w:t>kojima</w:t>
      </w:r>
      <w:r w:rsidRPr="005266EB">
        <w:rPr>
          <w:noProof/>
          <w:lang w:val="sr-Latn-CS"/>
        </w:rPr>
        <w:t xml:space="preserve"> </w:t>
      </w:r>
      <w:r w:rsidR="005266EB">
        <w:rPr>
          <w:noProof/>
          <w:lang w:val="sr-Latn-CS"/>
        </w:rPr>
        <w:t>se</w:t>
      </w:r>
      <w:r w:rsidRPr="005266EB">
        <w:rPr>
          <w:noProof/>
          <w:lang w:val="sr-Latn-CS"/>
        </w:rPr>
        <w:t xml:space="preserve"> </w:t>
      </w:r>
      <w:r w:rsidR="005266EB">
        <w:rPr>
          <w:strike/>
          <w:noProof/>
          <w:lang w:val="sr-Latn-CS"/>
        </w:rPr>
        <w:t>uređuje</w:t>
      </w:r>
      <w:r w:rsidRPr="005266EB">
        <w:rPr>
          <w:strike/>
          <w:noProof/>
          <w:lang w:val="sr-Latn-CS"/>
        </w:rPr>
        <w:t xml:space="preserve"> </w:t>
      </w:r>
      <w:r w:rsidR="005266EB">
        <w:rPr>
          <w:strike/>
          <w:noProof/>
          <w:lang w:val="sr-Latn-CS"/>
        </w:rPr>
        <w:t>ugovor</w:t>
      </w:r>
      <w:r w:rsidRPr="005266EB">
        <w:rPr>
          <w:strike/>
          <w:noProof/>
          <w:lang w:val="sr-Latn-CS"/>
        </w:rPr>
        <w:t xml:space="preserve"> </w:t>
      </w:r>
      <w:r w:rsidR="005266EB">
        <w:rPr>
          <w:strike/>
          <w:noProof/>
          <w:lang w:val="sr-Latn-CS"/>
        </w:rPr>
        <w:t>o</w:t>
      </w:r>
      <w:r w:rsidRPr="005266EB">
        <w:rPr>
          <w:strike/>
          <w:noProof/>
          <w:lang w:val="sr-Latn-CS"/>
        </w:rPr>
        <w:t xml:space="preserve"> </w:t>
      </w:r>
      <w:r w:rsidR="005266EB">
        <w:rPr>
          <w:strike/>
          <w:noProof/>
          <w:lang w:val="sr-Latn-CS"/>
        </w:rPr>
        <w:t>organizaciji</w:t>
      </w:r>
      <w:r w:rsidRPr="005266EB">
        <w:rPr>
          <w:strike/>
          <w:noProof/>
          <w:lang w:val="sr-Latn-CS"/>
        </w:rPr>
        <w:t xml:space="preserve"> </w:t>
      </w:r>
      <w:r w:rsidR="005266EB">
        <w:rPr>
          <w:strike/>
          <w:noProof/>
          <w:lang w:val="sr-Latn-CS"/>
        </w:rPr>
        <w:t>putovanja</w:t>
      </w:r>
      <w:r w:rsidRPr="005266EB">
        <w:rPr>
          <w:noProof/>
          <w:lang w:val="sr-Latn-CS"/>
        </w:rPr>
        <w:t xml:space="preserve"> </w:t>
      </w:r>
      <w:r w:rsidR="005266EB">
        <w:rPr>
          <w:noProof/>
          <w:lang w:val="sr-Latn-CS"/>
        </w:rPr>
        <w:t>UREĐUJU</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OBAVEZE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PAKET</w:t>
      </w:r>
      <w:r w:rsidRPr="005266EB">
        <w:rPr>
          <w:noProof/>
          <w:lang w:val="sr-Latn-CS"/>
        </w:rPr>
        <w:t xml:space="preserve"> </w:t>
      </w:r>
      <w:r w:rsidR="005266EB">
        <w:rPr>
          <w:noProof/>
          <w:lang w:val="sr-Latn-CS"/>
        </w:rPr>
        <w:t>ARANŽMANA</w:t>
      </w:r>
      <w:r w:rsidRPr="005266EB">
        <w:rPr>
          <w:noProof/>
          <w:lang w:val="sr-Latn-CS"/>
        </w:rPr>
        <w:t>.</w:t>
      </w:r>
    </w:p>
    <w:p w:rsidR="005F0543" w:rsidRPr="005266EB" w:rsidRDefault="005F0543" w:rsidP="005F0543">
      <w:pPr>
        <w:shd w:val="clear" w:color="auto" w:fill="FFFFFF"/>
        <w:tabs>
          <w:tab w:val="left" w:pos="720"/>
        </w:tabs>
        <w:rPr>
          <w:noProof/>
          <w:lang w:val="sr-Latn-CS"/>
        </w:rPr>
      </w:pPr>
      <w:r w:rsidRPr="005266EB">
        <w:rPr>
          <w:noProof/>
          <w:lang w:val="sr-Latn-CS"/>
        </w:rPr>
        <w:tab/>
      </w:r>
      <w:r w:rsidR="005266EB">
        <w:rPr>
          <w:noProof/>
          <w:lang w:val="sr-Latn-CS"/>
        </w:rPr>
        <w:t>Odredbe</w:t>
      </w:r>
      <w:r w:rsidRPr="005266EB">
        <w:rPr>
          <w:noProof/>
          <w:lang w:val="sr-Latn-CS"/>
        </w:rPr>
        <w:t xml:space="preserve"> </w:t>
      </w:r>
      <w:r w:rsidR="005266EB">
        <w:rPr>
          <w:noProof/>
          <w:lang w:val="sr-Latn-CS"/>
        </w:rPr>
        <w:t>čl</w:t>
      </w:r>
      <w:r w:rsidRPr="005266EB">
        <w:rPr>
          <w:noProof/>
          <w:lang w:val="sr-Latn-CS"/>
        </w:rPr>
        <w:t xml:space="preserve">. 8 - 20.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primenjuju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kad</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paket</w:t>
      </w:r>
      <w:r w:rsidRPr="005266EB">
        <w:rPr>
          <w:noProof/>
          <w:lang w:val="sr-Latn-CS"/>
        </w:rPr>
        <w:t xml:space="preserve"> </w:t>
      </w:r>
      <w:r w:rsidR="005266EB">
        <w:rPr>
          <w:noProof/>
          <w:lang w:val="sr-Latn-CS"/>
        </w:rPr>
        <w:t>aranžman</w:t>
      </w:r>
      <w:r w:rsidRPr="005266EB">
        <w:rPr>
          <w:noProof/>
          <w:lang w:val="sr-Latn-CS"/>
        </w:rPr>
        <w:t xml:space="preserve"> </w:t>
      </w:r>
      <w:r w:rsidR="005266EB">
        <w:rPr>
          <w:noProof/>
          <w:lang w:val="sr-Latn-CS"/>
        </w:rPr>
        <w:t>otkaže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nekog</w:t>
      </w:r>
      <w:r w:rsidRPr="005266EB">
        <w:rPr>
          <w:noProof/>
          <w:lang w:val="sr-Latn-CS"/>
        </w:rPr>
        <w:t xml:space="preserve"> </w:t>
      </w:r>
      <w:r w:rsidR="005266EB">
        <w:rPr>
          <w:noProof/>
          <w:lang w:val="sr-Latn-CS"/>
        </w:rPr>
        <w:t>drugog</w:t>
      </w:r>
      <w:r w:rsidRPr="005266EB">
        <w:rPr>
          <w:noProof/>
          <w:lang w:val="sr-Latn-CS"/>
        </w:rPr>
        <w:t xml:space="preserve"> </w:t>
      </w:r>
      <w:r w:rsidR="005266EB">
        <w:rPr>
          <w:noProof/>
          <w:lang w:val="sr-Latn-CS"/>
        </w:rPr>
        <w:t>razloga</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zbog</w:t>
      </w:r>
      <w:r w:rsidRPr="005266EB">
        <w:rPr>
          <w:noProof/>
          <w:lang w:val="sr-Latn-CS"/>
        </w:rPr>
        <w:t xml:space="preserve"> </w:t>
      </w:r>
      <w:r w:rsidR="005266EB">
        <w:rPr>
          <w:noProof/>
          <w:lang w:val="sr-Latn-CS"/>
        </w:rPr>
        <w:t>otkazivanja</w:t>
      </w:r>
      <w:r w:rsidRPr="005266EB">
        <w:rPr>
          <w:noProof/>
          <w:lang w:val="sr-Latn-CS"/>
        </w:rPr>
        <w:t xml:space="preserve"> </w:t>
      </w:r>
      <w:r w:rsidR="005266EB">
        <w:rPr>
          <w:noProof/>
          <w:lang w:val="sr-Latn-CS"/>
        </w:rPr>
        <w:t>leta</w:t>
      </w:r>
      <w:r w:rsidRPr="005266EB">
        <w:rPr>
          <w:noProof/>
          <w:lang w:val="sr-Latn-CS"/>
        </w:rPr>
        <w:t>.</w:t>
      </w:r>
    </w:p>
    <w:p w:rsidR="005F0543" w:rsidRPr="005266EB" w:rsidRDefault="005F0543" w:rsidP="005F0543">
      <w:pPr>
        <w:tabs>
          <w:tab w:val="left" w:pos="1152"/>
        </w:tabs>
        <w:rPr>
          <w:noProof/>
          <w:lang w:val="sr-Latn-CS"/>
        </w:rPr>
      </w:pPr>
      <w:r w:rsidRPr="005266EB">
        <w:rPr>
          <w:noProof/>
          <w:lang w:val="sr-Latn-CS"/>
        </w:rPr>
        <w:t xml:space="preserve"> </w:t>
      </w:r>
    </w:p>
    <w:p w:rsidR="005F0543" w:rsidRPr="005266EB" w:rsidRDefault="005266EB" w:rsidP="005F0543">
      <w:pPr>
        <w:pStyle w:val="Clan"/>
        <w:rPr>
          <w:rFonts w:ascii="Times New Roman" w:hAnsi="Times New Roman" w:cs="Times New Roman"/>
          <w:noProof/>
          <w:sz w:val="24"/>
          <w:szCs w:val="24"/>
          <w:lang w:val="sr-Latn-CS"/>
        </w:rPr>
      </w:pPr>
      <w:r>
        <w:rPr>
          <w:rFonts w:ascii="Times New Roman" w:hAnsi="Times New Roman" w:cs="Times New Roman"/>
          <w:iCs/>
          <w:noProof/>
          <w:sz w:val="24"/>
          <w:szCs w:val="24"/>
          <w:lang w:val="sr-Latn-CS"/>
        </w:rPr>
        <w:t>Pravo</w:t>
      </w:r>
      <w:r w:rsidR="005F0543" w:rsidRPr="005266EB">
        <w:rPr>
          <w:rFonts w:ascii="Times New Roman" w:hAnsi="Times New Roman" w:cs="Times New Roman"/>
          <w:iCs/>
          <w:noProof/>
          <w:sz w:val="24"/>
          <w:szCs w:val="24"/>
          <w:lang w:val="sr-Latn-CS"/>
        </w:rPr>
        <w:t xml:space="preserve"> </w:t>
      </w:r>
      <w:r>
        <w:rPr>
          <w:rFonts w:ascii="Times New Roman" w:hAnsi="Times New Roman" w:cs="Times New Roman"/>
          <w:iCs/>
          <w:noProof/>
          <w:sz w:val="24"/>
          <w:szCs w:val="24"/>
          <w:lang w:val="sr-Latn-CS"/>
        </w:rPr>
        <w:t>na</w:t>
      </w:r>
      <w:r w:rsidR="005F0543" w:rsidRPr="005266EB">
        <w:rPr>
          <w:rFonts w:ascii="Times New Roman" w:hAnsi="Times New Roman" w:cs="Times New Roman"/>
          <w:iCs/>
          <w:noProof/>
          <w:sz w:val="24"/>
          <w:szCs w:val="24"/>
          <w:lang w:val="sr-Latn-CS"/>
        </w:rPr>
        <w:t xml:space="preserve"> </w:t>
      </w:r>
      <w:r>
        <w:rPr>
          <w:rFonts w:ascii="Times New Roman" w:hAnsi="Times New Roman" w:cs="Times New Roman"/>
          <w:noProof/>
          <w:sz w:val="24"/>
          <w:szCs w:val="24"/>
          <w:lang w:val="sr-Latn-CS"/>
        </w:rPr>
        <w:t>naknadu</w:t>
      </w:r>
      <w:r w:rsidR="005F0543" w:rsidRPr="005266EB">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štete</w:t>
      </w:r>
    </w:p>
    <w:p w:rsidR="005F0543" w:rsidRPr="005266EB" w:rsidRDefault="005266EB" w:rsidP="005F0543">
      <w:pPr>
        <w:pStyle w:val="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F0543" w:rsidRPr="005266EB">
        <w:rPr>
          <w:rFonts w:ascii="Times New Roman" w:hAnsi="Times New Roman" w:cs="Times New Roman"/>
          <w:noProof/>
          <w:sz w:val="24"/>
          <w:szCs w:val="24"/>
          <w:lang w:val="sr-Latn-CS"/>
        </w:rPr>
        <w:t xml:space="preserve"> 12.</w:t>
      </w:r>
    </w:p>
    <w:p w:rsidR="005F0543" w:rsidRPr="005266EB" w:rsidRDefault="005F0543" w:rsidP="005F0543">
      <w:pPr>
        <w:tabs>
          <w:tab w:val="left" w:pos="720"/>
          <w:tab w:val="left" w:pos="1152"/>
        </w:tabs>
        <w:autoSpaceDE w:val="0"/>
        <w:autoSpaceDN w:val="0"/>
        <w:adjustRightInd w:val="0"/>
        <w:jc w:val="both"/>
        <w:rPr>
          <w:dstrike/>
          <w:noProof/>
          <w:lang w:val="sr-Latn-CS"/>
        </w:rPr>
      </w:pPr>
      <w:r w:rsidRPr="005266EB">
        <w:rPr>
          <w:noProof/>
          <w:lang w:val="sr-Latn-CS"/>
        </w:rPr>
        <w:tab/>
      </w:r>
      <w:r w:rsidR="005266EB">
        <w:rPr>
          <w:dstrike/>
          <w:noProof/>
          <w:lang w:val="sr-Latn-CS"/>
        </w:rPr>
        <w:t>U</w:t>
      </w:r>
      <w:r w:rsidRPr="005266EB">
        <w:rPr>
          <w:dstrike/>
          <w:noProof/>
          <w:lang w:val="sr-Latn-CS"/>
        </w:rPr>
        <w:t xml:space="preserve"> </w:t>
      </w:r>
      <w:r w:rsidR="005266EB">
        <w:rPr>
          <w:dstrike/>
          <w:noProof/>
          <w:lang w:val="sr-Latn-CS"/>
        </w:rPr>
        <w:t>slučajevima</w:t>
      </w:r>
      <w:r w:rsidRPr="005266EB">
        <w:rPr>
          <w:iCs/>
          <w:dstrike/>
          <w:noProof/>
          <w:lang w:val="sr-Latn-CS"/>
        </w:rPr>
        <w:t xml:space="preserve"> </w:t>
      </w:r>
      <w:r w:rsidR="005266EB">
        <w:rPr>
          <w:iCs/>
          <w:dstrike/>
          <w:noProof/>
          <w:lang w:val="sr-Latn-CS"/>
        </w:rPr>
        <w:t>iz</w:t>
      </w:r>
      <w:r w:rsidRPr="005266EB">
        <w:rPr>
          <w:iCs/>
          <w:dstrike/>
          <w:noProof/>
          <w:lang w:val="sr-Latn-CS"/>
        </w:rPr>
        <w:t xml:space="preserve"> </w:t>
      </w:r>
      <w:r w:rsidR="005266EB">
        <w:rPr>
          <w:iCs/>
          <w:dstrike/>
          <w:noProof/>
          <w:lang w:val="sr-Latn-CS"/>
        </w:rPr>
        <w:t>člana</w:t>
      </w:r>
      <w:r w:rsidRPr="005266EB">
        <w:rPr>
          <w:iCs/>
          <w:dstrike/>
          <w:noProof/>
          <w:lang w:val="sr-Latn-CS"/>
        </w:rPr>
        <w:t xml:space="preserve"> 8. </w:t>
      </w:r>
      <w:r w:rsidR="005266EB">
        <w:rPr>
          <w:iCs/>
          <w:dstrike/>
          <w:noProof/>
          <w:lang w:val="sr-Latn-CS"/>
        </w:rPr>
        <w:t>stav</w:t>
      </w:r>
      <w:r w:rsidRPr="005266EB">
        <w:rPr>
          <w:iCs/>
          <w:dstrike/>
          <w:noProof/>
          <w:lang w:val="sr-Latn-CS"/>
        </w:rPr>
        <w:t xml:space="preserve"> 1. </w:t>
      </w:r>
      <w:r w:rsidR="005266EB">
        <w:rPr>
          <w:iCs/>
          <w:dstrike/>
          <w:noProof/>
          <w:lang w:val="sr-Latn-CS"/>
        </w:rPr>
        <w:t>ovog</w:t>
      </w:r>
      <w:r w:rsidRPr="005266EB">
        <w:rPr>
          <w:iCs/>
          <w:dstrike/>
          <w:noProof/>
          <w:lang w:val="sr-Latn-CS"/>
        </w:rPr>
        <w:t xml:space="preserve"> </w:t>
      </w:r>
      <w:r w:rsidR="005266EB">
        <w:rPr>
          <w:iCs/>
          <w:dstrike/>
          <w:noProof/>
          <w:lang w:val="sr-Latn-CS"/>
        </w:rPr>
        <w:t>zakona</w:t>
      </w:r>
      <w:r w:rsidRPr="005266EB">
        <w:rPr>
          <w:i/>
          <w:iCs/>
          <w:dstrike/>
          <w:noProof/>
          <w:lang w:val="sr-Latn-CS"/>
        </w:rPr>
        <w:t xml:space="preserve">, </w:t>
      </w:r>
      <w:r w:rsidR="005266EB">
        <w:rPr>
          <w:iCs/>
          <w:dstrike/>
          <w:noProof/>
          <w:lang w:val="sr-Latn-CS"/>
        </w:rPr>
        <w:t>na</w:t>
      </w:r>
      <w:r w:rsidRPr="005266EB">
        <w:rPr>
          <w:iCs/>
          <w:dstrike/>
          <w:noProof/>
          <w:lang w:val="sr-Latn-CS"/>
        </w:rPr>
        <w:t xml:space="preserve"> </w:t>
      </w:r>
      <w:r w:rsidR="005266EB">
        <w:rPr>
          <w:iCs/>
          <w:dstrike/>
          <w:noProof/>
          <w:lang w:val="sr-Latn-CS"/>
        </w:rPr>
        <w:t>osnovu</w:t>
      </w:r>
      <w:r w:rsidRPr="005266EB">
        <w:rPr>
          <w:iCs/>
          <w:dstrike/>
          <w:noProof/>
          <w:lang w:val="sr-Latn-CS"/>
        </w:rPr>
        <w:t xml:space="preserve"> </w:t>
      </w:r>
      <w:r w:rsidR="005266EB">
        <w:rPr>
          <w:iCs/>
          <w:dstrike/>
          <w:noProof/>
          <w:lang w:val="sr-Latn-CS"/>
        </w:rPr>
        <w:t>svog</w:t>
      </w:r>
      <w:r w:rsidRPr="005266EB">
        <w:rPr>
          <w:iCs/>
          <w:dstrike/>
          <w:noProof/>
          <w:lang w:val="sr-Latn-CS"/>
        </w:rPr>
        <w:t xml:space="preserve"> </w:t>
      </w:r>
      <w:r w:rsidR="005266EB">
        <w:rPr>
          <w:iCs/>
          <w:dstrike/>
          <w:noProof/>
          <w:lang w:val="sr-Latn-CS"/>
        </w:rPr>
        <w:t>zahteva</w:t>
      </w:r>
      <w:r w:rsidRPr="005266EB">
        <w:rPr>
          <w:iCs/>
          <w:dstrike/>
          <w:noProof/>
          <w:lang w:val="sr-Latn-CS"/>
        </w:rPr>
        <w:t>,</w:t>
      </w:r>
      <w:r w:rsidRPr="005266EB">
        <w:rPr>
          <w:dstrike/>
          <w:noProof/>
          <w:lang w:val="sr-Latn-CS"/>
        </w:rPr>
        <w:t xml:space="preserve"> </w:t>
      </w:r>
      <w:r w:rsidR="005266EB">
        <w:rPr>
          <w:dstrike/>
          <w:noProof/>
          <w:lang w:val="sr-Latn-CS"/>
        </w:rPr>
        <w:t>putnici</w:t>
      </w:r>
      <w:r w:rsidRPr="005266EB">
        <w:rPr>
          <w:dstrike/>
          <w:noProof/>
          <w:lang w:val="sr-Latn-CS"/>
        </w:rPr>
        <w:t xml:space="preserve"> </w:t>
      </w:r>
      <w:r w:rsidR="005266EB">
        <w:rPr>
          <w:dstrike/>
          <w:noProof/>
          <w:lang w:val="sr-Latn-CS"/>
        </w:rPr>
        <w:t>ostvaruju</w:t>
      </w:r>
      <w:r w:rsidRPr="005266EB">
        <w:rPr>
          <w:dstrike/>
          <w:noProof/>
          <w:lang w:val="sr-Latn-CS"/>
        </w:rPr>
        <w:t xml:space="preserve"> </w:t>
      </w:r>
      <w:r w:rsidR="005266EB">
        <w:rPr>
          <w:dstrike/>
          <w:noProof/>
          <w:lang w:val="sr-Latn-CS"/>
        </w:rPr>
        <w:t>pravo</w:t>
      </w:r>
      <w:r w:rsidRPr="005266EB">
        <w:rPr>
          <w:dstrike/>
          <w:noProof/>
          <w:lang w:val="sr-Latn-CS"/>
        </w:rPr>
        <w:t xml:space="preserve"> </w:t>
      </w:r>
      <w:r w:rsidR="005266EB">
        <w:rPr>
          <w:dstrike/>
          <w:noProof/>
          <w:lang w:val="sr-Latn-CS"/>
        </w:rPr>
        <w:t>na</w:t>
      </w:r>
      <w:r w:rsidRPr="005266EB">
        <w:rPr>
          <w:dstrike/>
          <w:noProof/>
          <w:lang w:val="sr-Latn-CS"/>
        </w:rPr>
        <w:t xml:space="preserve"> </w:t>
      </w:r>
      <w:r w:rsidR="005266EB">
        <w:rPr>
          <w:dstrike/>
          <w:noProof/>
          <w:lang w:val="sr-Latn-CS"/>
        </w:rPr>
        <w:t>naknadu</w:t>
      </w:r>
      <w:r w:rsidRPr="005266EB">
        <w:rPr>
          <w:dstrike/>
          <w:noProof/>
          <w:lang w:val="sr-Latn-CS"/>
        </w:rPr>
        <w:t xml:space="preserve"> </w:t>
      </w:r>
      <w:r w:rsidR="005266EB">
        <w:rPr>
          <w:dstrike/>
          <w:noProof/>
          <w:lang w:val="sr-Latn-CS"/>
        </w:rPr>
        <w:t>štete</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iznosu</w:t>
      </w:r>
      <w:r w:rsidRPr="005266EB">
        <w:rPr>
          <w:dstrike/>
          <w:noProof/>
          <w:lang w:val="sr-Latn-CS"/>
        </w:rPr>
        <w:t xml:space="preserve"> </w:t>
      </w:r>
      <w:r w:rsidR="005266EB">
        <w:rPr>
          <w:dstrike/>
          <w:noProof/>
          <w:lang w:val="sr-Latn-CS"/>
        </w:rPr>
        <w:t>od</w:t>
      </w:r>
      <w:r w:rsidRPr="005266EB">
        <w:rPr>
          <w:dstrike/>
          <w:noProof/>
          <w:lang w:val="sr-Latn-CS"/>
        </w:rPr>
        <w:t>:</w:t>
      </w:r>
    </w:p>
    <w:p w:rsidR="005F0543" w:rsidRPr="005266EB" w:rsidRDefault="005F0543" w:rsidP="005F0543">
      <w:pPr>
        <w:tabs>
          <w:tab w:val="left" w:pos="720"/>
          <w:tab w:val="left" w:pos="1152"/>
        </w:tabs>
        <w:autoSpaceDE w:val="0"/>
        <w:autoSpaceDN w:val="0"/>
        <w:adjustRightInd w:val="0"/>
        <w:jc w:val="both"/>
        <w:rPr>
          <w:dstrike/>
          <w:noProof/>
          <w:lang w:val="sr-Latn-CS"/>
        </w:rPr>
      </w:pPr>
      <w:r w:rsidRPr="005266EB">
        <w:rPr>
          <w:noProof/>
          <w:lang w:val="sr-Latn-CS"/>
        </w:rPr>
        <w:tab/>
      </w:r>
      <w:r w:rsidR="005266EB">
        <w:rPr>
          <w:noProof/>
          <w:lang w:val="sr-Latn-CS"/>
        </w:rPr>
        <w:t>K</w:t>
      </w:r>
      <w:r w:rsidR="005266EB">
        <w:rPr>
          <w:iCs/>
          <w:noProof/>
          <w:lang w:val="sr-Latn-CS"/>
        </w:rPr>
        <w:t>ADA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OVOM</w:t>
      </w:r>
      <w:r w:rsidRPr="005266EB">
        <w:rPr>
          <w:iCs/>
          <w:noProof/>
          <w:lang w:val="sr-Latn-CS"/>
        </w:rPr>
        <w:t xml:space="preserve"> </w:t>
      </w:r>
      <w:r w:rsidR="005266EB">
        <w:rPr>
          <w:iCs/>
          <w:noProof/>
          <w:lang w:val="sr-Latn-CS"/>
        </w:rPr>
        <w:t>ZAKONU</w:t>
      </w:r>
      <w:r w:rsidRPr="005266EB">
        <w:rPr>
          <w:iCs/>
          <w:noProof/>
          <w:lang w:val="sr-Latn-CS"/>
        </w:rPr>
        <w:t xml:space="preserve"> </w:t>
      </w:r>
      <w:r w:rsidR="005266EB">
        <w:rPr>
          <w:iCs/>
          <w:noProof/>
          <w:lang w:val="sr-Latn-CS"/>
        </w:rPr>
        <w:t>POSTOJI</w:t>
      </w:r>
      <w:r w:rsidRPr="005266EB">
        <w:rPr>
          <w:iCs/>
          <w:noProof/>
          <w:lang w:val="sr-Latn-CS"/>
        </w:rPr>
        <w:t xml:space="preserve"> </w:t>
      </w:r>
      <w:r w:rsidR="005266EB">
        <w:rPr>
          <w:iCs/>
          <w:noProof/>
          <w:lang w:val="sr-Latn-CS"/>
        </w:rPr>
        <w:t>UPUĆIVANJE</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OVAJ</w:t>
      </w:r>
      <w:r w:rsidRPr="005266EB">
        <w:rPr>
          <w:iCs/>
          <w:noProof/>
          <w:lang w:val="sr-Latn-CS"/>
        </w:rPr>
        <w:t xml:space="preserve"> </w:t>
      </w:r>
      <w:r w:rsidR="005266EB">
        <w:rPr>
          <w:iCs/>
          <w:noProof/>
          <w:lang w:val="sr-Latn-CS"/>
        </w:rPr>
        <w:t>ČLAN</w:t>
      </w:r>
      <w:r w:rsidRPr="005266EB">
        <w:rPr>
          <w:iCs/>
          <w:noProof/>
          <w:lang w:val="sr-Latn-CS"/>
        </w:rPr>
        <w:t xml:space="preserve">, </w:t>
      </w:r>
      <w:r w:rsidR="005266EB">
        <w:rPr>
          <w:iCs/>
          <w:noProof/>
          <w:lang w:val="sr-Latn-CS"/>
        </w:rPr>
        <w:t>PUTNICI</w:t>
      </w:r>
      <w:r w:rsidRPr="005266EB">
        <w:rPr>
          <w:iCs/>
          <w:noProof/>
          <w:lang w:val="sr-Latn-CS"/>
        </w:rPr>
        <w:t xml:space="preserve"> </w:t>
      </w:r>
      <w:r w:rsidR="005266EB">
        <w:rPr>
          <w:iCs/>
          <w:noProof/>
          <w:lang w:val="sr-Latn-CS"/>
        </w:rPr>
        <w:t>IMAJU</w:t>
      </w:r>
      <w:r w:rsidRPr="005266EB">
        <w:rPr>
          <w:iCs/>
          <w:noProof/>
          <w:lang w:val="sr-Latn-CS"/>
        </w:rPr>
        <w:t xml:space="preserve"> </w:t>
      </w:r>
      <w:r w:rsidR="005266EB">
        <w:rPr>
          <w:iCs/>
          <w:noProof/>
          <w:lang w:val="sr-Latn-CS"/>
        </w:rPr>
        <w:t>PRAVO</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NAKNADU</w:t>
      </w:r>
      <w:r w:rsidRPr="005266EB">
        <w:rPr>
          <w:iCs/>
          <w:noProof/>
          <w:lang w:val="sr-Latn-CS"/>
        </w:rPr>
        <w:t xml:space="preserve"> </w:t>
      </w:r>
      <w:r w:rsidR="005266EB">
        <w:rPr>
          <w:iCs/>
          <w:noProof/>
          <w:lang w:val="sr-Latn-CS"/>
        </w:rPr>
        <w:t>ŠTETE</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IZNOSU</w:t>
      </w:r>
      <w:r w:rsidRPr="005266EB">
        <w:rPr>
          <w:iCs/>
          <w:noProof/>
          <w:lang w:val="sr-Latn-CS"/>
        </w:rPr>
        <w:t xml:space="preserve"> </w:t>
      </w:r>
      <w:r w:rsidR="005266EB">
        <w:rPr>
          <w:iCs/>
          <w:noProof/>
          <w:lang w:val="sr-Latn-CS"/>
        </w:rPr>
        <w:t>OD</w:t>
      </w:r>
      <w:r w:rsidRPr="005266EB">
        <w:rPr>
          <w:iCs/>
          <w:noProof/>
          <w:lang w:val="sr-Latn-CS"/>
        </w:rPr>
        <w:t>:</w:t>
      </w:r>
    </w:p>
    <w:p w:rsidR="005F0543" w:rsidRPr="005266EB" w:rsidRDefault="005F0543" w:rsidP="005F0543">
      <w:pPr>
        <w:tabs>
          <w:tab w:val="left" w:pos="1152"/>
        </w:tabs>
        <w:jc w:val="both"/>
        <w:rPr>
          <w:i/>
          <w:noProof/>
          <w:lang w:val="sr-Latn-CS"/>
        </w:rPr>
      </w:pPr>
      <w:r w:rsidRPr="005266EB">
        <w:rPr>
          <w:noProof/>
          <w:lang w:val="sr-Latn-CS"/>
        </w:rPr>
        <w:t xml:space="preserve">1) 250 </w:t>
      </w:r>
      <w:r w:rsidR="005266EB">
        <w:rPr>
          <w:noProof/>
          <w:lang w:val="sr-Latn-CS"/>
        </w:rPr>
        <w:t>evra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dinarskoj</w:t>
      </w:r>
      <w:r w:rsidRPr="005266EB">
        <w:rPr>
          <w:noProof/>
          <w:lang w:val="sr-Latn-CS"/>
        </w:rPr>
        <w:t xml:space="preserve"> </w:t>
      </w:r>
      <w:r w:rsidR="005266EB">
        <w:rPr>
          <w:noProof/>
          <w:lang w:val="sr-Latn-CS"/>
        </w:rPr>
        <w:t>protivvrednosti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do</w:t>
      </w:r>
      <w:r w:rsidRPr="005266EB">
        <w:rPr>
          <w:noProof/>
          <w:lang w:val="sr-Latn-CS"/>
        </w:rPr>
        <w:t xml:space="preserve"> 1.500</w:t>
      </w:r>
      <w:r w:rsidRPr="005266EB">
        <w:rPr>
          <w:i/>
          <w:noProof/>
          <w:lang w:val="sr-Latn-CS"/>
        </w:rPr>
        <w:t xml:space="preserve"> </w:t>
      </w:r>
      <w:r w:rsidRPr="005266EB">
        <w:rPr>
          <w:noProof/>
          <w:lang w:val="sr-Latn-CS"/>
        </w:rPr>
        <w:t>km;</w:t>
      </w:r>
    </w:p>
    <w:p w:rsidR="005F0543" w:rsidRPr="005266EB" w:rsidRDefault="005F0543" w:rsidP="005F0543">
      <w:pPr>
        <w:tabs>
          <w:tab w:val="left" w:pos="1152"/>
        </w:tabs>
        <w:jc w:val="both"/>
        <w:rPr>
          <w:noProof/>
          <w:lang w:val="sr-Latn-CS"/>
        </w:rPr>
      </w:pPr>
      <w:r w:rsidRPr="005266EB">
        <w:rPr>
          <w:noProof/>
          <w:lang w:val="sr-Latn-CS"/>
        </w:rPr>
        <w:t>2)</w:t>
      </w:r>
      <w:r w:rsidRPr="005266EB">
        <w:rPr>
          <w:i/>
          <w:noProof/>
          <w:lang w:val="sr-Latn-CS"/>
        </w:rPr>
        <w:t xml:space="preserve"> </w:t>
      </w:r>
      <w:r w:rsidRPr="005266EB">
        <w:rPr>
          <w:noProof/>
          <w:lang w:val="sr-Latn-CS"/>
        </w:rPr>
        <w:t xml:space="preserve">400 </w:t>
      </w:r>
      <w:r w:rsidR="005266EB">
        <w:rPr>
          <w:noProof/>
          <w:lang w:val="sr-Latn-CS"/>
        </w:rPr>
        <w:t>evra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dinarskoj</w:t>
      </w:r>
      <w:r w:rsidRPr="005266EB">
        <w:rPr>
          <w:noProof/>
          <w:lang w:val="sr-Latn-CS"/>
        </w:rPr>
        <w:t xml:space="preserve"> </w:t>
      </w:r>
      <w:r w:rsidR="005266EB">
        <w:rPr>
          <w:noProof/>
          <w:lang w:val="sr-Latn-CS"/>
        </w:rPr>
        <w:t>protivvrednosti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unutar</w:t>
      </w:r>
      <w:r w:rsidRPr="005266EB">
        <w:rPr>
          <w:noProof/>
          <w:lang w:val="sr-Latn-CS"/>
        </w:rPr>
        <w:t xml:space="preserve"> </w:t>
      </w:r>
      <w:r w:rsidRPr="005266EB">
        <w:rPr>
          <w:i/>
          <w:noProof/>
          <w:lang w:val="sr-Latn-CS"/>
        </w:rPr>
        <w:t>ECAA</w:t>
      </w:r>
      <w:r w:rsidRPr="005266EB">
        <w:rPr>
          <w:noProof/>
          <w:lang w:val="sr-Latn-CS"/>
        </w:rPr>
        <w:t xml:space="preserve"> </w:t>
      </w:r>
      <w:r w:rsidR="005266EB">
        <w:rPr>
          <w:noProof/>
          <w:lang w:val="sr-Latn-CS"/>
        </w:rPr>
        <w:t>područja</w:t>
      </w:r>
      <w:r w:rsidRPr="005266EB">
        <w:rPr>
          <w:noProof/>
          <w:lang w:val="sr-Latn-CS"/>
        </w:rPr>
        <w:t xml:space="preserve"> </w:t>
      </w:r>
      <w:r w:rsidR="005266EB">
        <w:rPr>
          <w:noProof/>
          <w:lang w:val="sr-Latn-CS"/>
        </w:rPr>
        <w:t>duže</w:t>
      </w:r>
      <w:r w:rsidRPr="005266EB">
        <w:rPr>
          <w:noProof/>
          <w:lang w:val="sr-Latn-CS"/>
        </w:rPr>
        <w:t xml:space="preserve"> </w:t>
      </w:r>
      <w:r w:rsidR="005266EB">
        <w:rPr>
          <w:noProof/>
          <w:lang w:val="sr-Latn-CS"/>
        </w:rPr>
        <w:t>od</w:t>
      </w:r>
      <w:r w:rsidRPr="005266EB">
        <w:rPr>
          <w:noProof/>
          <w:lang w:val="sr-Latn-CS"/>
        </w:rPr>
        <w:t xml:space="preserve"> 1.500</w:t>
      </w:r>
      <w:r w:rsidRPr="005266EB">
        <w:rPr>
          <w:i/>
          <w:noProof/>
          <w:lang w:val="sr-Latn-CS"/>
        </w:rPr>
        <w:t xml:space="preserve"> </w:t>
      </w:r>
      <w:r w:rsidRPr="005266EB">
        <w:rPr>
          <w:noProof/>
          <w:lang w:val="sr-Latn-CS"/>
        </w:rPr>
        <w:t xml:space="preserve">km </w:t>
      </w:r>
      <w:r w:rsidR="005266EB">
        <w:rPr>
          <w:noProof/>
          <w:lang w:val="sr-Latn-CS"/>
        </w:rPr>
        <w: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sve</w:t>
      </w:r>
      <w:r w:rsidRPr="005266EB">
        <w:rPr>
          <w:noProof/>
          <w:lang w:val="sr-Latn-CS"/>
        </w:rPr>
        <w:t xml:space="preserve"> </w:t>
      </w:r>
      <w:r w:rsidR="005266EB">
        <w:rPr>
          <w:noProof/>
          <w:lang w:val="sr-Latn-CS"/>
        </w:rPr>
        <w:t>ostale</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između</w:t>
      </w:r>
      <w:r w:rsidRPr="005266EB">
        <w:rPr>
          <w:noProof/>
          <w:lang w:val="sr-Latn-CS"/>
        </w:rPr>
        <w:t xml:space="preserve"> 1.500 km </w:t>
      </w:r>
      <w:r w:rsidR="005266EB">
        <w:rPr>
          <w:noProof/>
          <w:lang w:val="sr-Latn-CS"/>
        </w:rPr>
        <w:t>i</w:t>
      </w:r>
      <w:r w:rsidRPr="005266EB">
        <w:rPr>
          <w:noProof/>
          <w:lang w:val="sr-Latn-CS"/>
        </w:rPr>
        <w:t xml:space="preserve"> 3.500</w:t>
      </w:r>
      <w:r w:rsidRPr="005266EB">
        <w:rPr>
          <w:i/>
          <w:noProof/>
          <w:lang w:val="sr-Latn-CS"/>
        </w:rPr>
        <w:t xml:space="preserve"> </w:t>
      </w:r>
      <w:r w:rsidRPr="005266EB">
        <w:rPr>
          <w:noProof/>
          <w:lang w:val="sr-Latn-CS"/>
        </w:rPr>
        <w:t>km;</w:t>
      </w:r>
    </w:p>
    <w:p w:rsidR="005F0543" w:rsidRPr="005266EB" w:rsidRDefault="005F0543" w:rsidP="005F0543">
      <w:pPr>
        <w:tabs>
          <w:tab w:val="left" w:pos="1152"/>
        </w:tabs>
        <w:jc w:val="both"/>
        <w:rPr>
          <w:noProof/>
          <w:lang w:val="sr-Latn-CS"/>
        </w:rPr>
      </w:pPr>
      <w:r w:rsidRPr="005266EB">
        <w:rPr>
          <w:noProof/>
          <w:lang w:val="sr-Latn-CS"/>
        </w:rPr>
        <w:t xml:space="preserve">3) 600 </w:t>
      </w:r>
      <w:r w:rsidR="005266EB">
        <w:rPr>
          <w:noProof/>
          <w:lang w:val="sr-Latn-CS"/>
        </w:rPr>
        <w:t>evra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dinarskoj</w:t>
      </w:r>
      <w:r w:rsidRPr="005266EB">
        <w:rPr>
          <w:noProof/>
          <w:lang w:val="sr-Latn-CS"/>
        </w:rPr>
        <w:t xml:space="preserve"> </w:t>
      </w:r>
      <w:r w:rsidR="005266EB">
        <w:rPr>
          <w:noProof/>
          <w:lang w:val="sr-Latn-CS"/>
        </w:rPr>
        <w:t>protivvrednosti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nisu</w:t>
      </w:r>
      <w:r w:rsidRPr="005266EB">
        <w:rPr>
          <w:noProof/>
          <w:lang w:val="sr-Latn-CS"/>
        </w:rPr>
        <w:t xml:space="preserve"> </w:t>
      </w:r>
      <w:r w:rsidR="005266EB">
        <w:rPr>
          <w:noProof/>
          <w:lang w:val="sr-Latn-CS"/>
        </w:rPr>
        <w:t>predviđeni</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tač</w:t>
      </w:r>
      <w:r w:rsidRPr="005266EB">
        <w:rPr>
          <w:noProof/>
          <w:lang w:val="sr-Latn-CS"/>
        </w:rPr>
        <w:t xml:space="preserve">. 1) </w:t>
      </w:r>
      <w:r w:rsidR="005266EB">
        <w:rPr>
          <w:noProof/>
          <w:lang w:val="sr-Latn-CS"/>
        </w:rPr>
        <w:t>i</w:t>
      </w:r>
      <w:r w:rsidRPr="005266EB">
        <w:rPr>
          <w:noProof/>
          <w:lang w:val="sr-Latn-CS"/>
        </w:rPr>
        <w:t xml:space="preserve"> 2) </w:t>
      </w:r>
      <w:r w:rsidR="005266EB">
        <w:rPr>
          <w:noProof/>
          <w:lang w:val="sr-Latn-CS"/>
        </w:rPr>
        <w:t>ovog</w:t>
      </w:r>
      <w:r w:rsidRPr="005266EB">
        <w:rPr>
          <w:noProof/>
          <w:lang w:val="sr-Latn-CS"/>
        </w:rPr>
        <w:t xml:space="preserve"> </w:t>
      </w:r>
      <w:r w:rsidR="005266EB">
        <w:rPr>
          <w:noProof/>
          <w:lang w:val="sr-Latn-CS"/>
        </w:rPr>
        <w:t>stava</w:t>
      </w:r>
      <w:r w:rsidRPr="005266EB">
        <w:rPr>
          <w:noProof/>
          <w:lang w:val="sr-Latn-CS"/>
        </w:rPr>
        <w:t xml:space="preserve">. </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Pri</w:t>
      </w:r>
      <w:r w:rsidRPr="005266EB">
        <w:rPr>
          <w:noProof/>
          <w:lang w:val="sr-Latn-CS"/>
        </w:rPr>
        <w:t xml:space="preserve"> </w:t>
      </w:r>
      <w:r w:rsidR="005266EB">
        <w:rPr>
          <w:noProof/>
          <w:lang w:val="sr-Latn-CS"/>
        </w:rPr>
        <w:t>određivanju</w:t>
      </w:r>
      <w:r w:rsidRPr="005266EB">
        <w:rPr>
          <w:noProof/>
          <w:lang w:val="sr-Latn-CS"/>
        </w:rPr>
        <w:t xml:space="preserve"> </w:t>
      </w:r>
      <w:r w:rsidR="005266EB">
        <w:rPr>
          <w:noProof/>
          <w:lang w:val="sr-Latn-CS"/>
        </w:rPr>
        <w:t>udaljenosti</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stava</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kao</w:t>
      </w:r>
      <w:r w:rsidRPr="005266EB">
        <w:rPr>
          <w:noProof/>
          <w:lang w:val="sr-Latn-CS"/>
        </w:rPr>
        <w:t xml:space="preserve"> </w:t>
      </w:r>
      <w:r w:rsidR="005266EB">
        <w:rPr>
          <w:noProof/>
          <w:lang w:val="sr-Latn-CS"/>
        </w:rPr>
        <w:t>osnov</w:t>
      </w:r>
      <w:r w:rsidRPr="005266EB">
        <w:rPr>
          <w:noProof/>
          <w:lang w:val="sr-Latn-CS"/>
        </w:rPr>
        <w:t xml:space="preserve"> </w:t>
      </w:r>
      <w:r w:rsidR="005266EB">
        <w:rPr>
          <w:noProof/>
          <w:lang w:val="sr-Latn-CS"/>
        </w:rPr>
        <w:t>uzima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krajnje</w:t>
      </w:r>
      <w:r w:rsidRPr="005266EB">
        <w:rPr>
          <w:noProof/>
          <w:lang w:val="sr-Latn-CS"/>
        </w:rPr>
        <w:t xml:space="preserve"> </w:t>
      </w:r>
      <w:r w:rsidR="005266EB">
        <w:rPr>
          <w:noProof/>
          <w:lang w:val="sr-Latn-CS"/>
        </w:rPr>
        <w:t>odredište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će</w:t>
      </w:r>
      <w:r w:rsidRPr="005266EB">
        <w:rPr>
          <w:noProof/>
          <w:lang w:val="sr-Latn-CS"/>
        </w:rPr>
        <w:t xml:space="preserve">, </w:t>
      </w:r>
      <w:r w:rsidR="005266EB">
        <w:rPr>
          <w:noProof/>
          <w:lang w:val="sr-Latn-CS"/>
        </w:rPr>
        <w:t>usled</w:t>
      </w:r>
      <w:r w:rsidRPr="005266EB">
        <w:rPr>
          <w:noProof/>
          <w:lang w:val="sr-Latn-CS"/>
        </w:rPr>
        <w:t xml:space="preserve"> </w:t>
      </w:r>
      <w:r w:rsidR="005266EB">
        <w:rPr>
          <w:noProof/>
          <w:lang w:val="sr-Latn-CS"/>
        </w:rPr>
        <w:t>uskraćivanja</w:t>
      </w:r>
      <w:r w:rsidRPr="005266EB">
        <w:rPr>
          <w:noProof/>
          <w:lang w:val="sr-Latn-CS"/>
        </w:rPr>
        <w:t xml:space="preserve"> </w:t>
      </w:r>
      <w:r w:rsidR="005266EB">
        <w:rPr>
          <w:noProof/>
          <w:lang w:val="sr-Latn-CS"/>
        </w:rPr>
        <w:t>ukrcavanja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otkazivanja</w:t>
      </w:r>
      <w:r w:rsidRPr="005266EB">
        <w:rPr>
          <w:noProof/>
          <w:lang w:val="sr-Latn-CS"/>
        </w:rPr>
        <w:t xml:space="preserve"> </w:t>
      </w:r>
      <w:r w:rsidR="005266EB">
        <w:rPr>
          <w:noProof/>
          <w:lang w:val="sr-Latn-CS"/>
        </w:rPr>
        <w:t>leta</w:t>
      </w:r>
      <w:r w:rsidRPr="005266EB">
        <w:rPr>
          <w:noProof/>
          <w:lang w:val="sr-Latn-CS"/>
        </w:rPr>
        <w:t xml:space="preserve">, </w:t>
      </w:r>
      <w:r w:rsidR="005266EB">
        <w:rPr>
          <w:noProof/>
          <w:lang w:val="sr-Latn-CS"/>
        </w:rPr>
        <w:t>putnici</w:t>
      </w:r>
      <w:r w:rsidRPr="005266EB">
        <w:rPr>
          <w:noProof/>
          <w:lang w:val="sr-Latn-CS"/>
        </w:rPr>
        <w:t xml:space="preserve"> </w:t>
      </w:r>
      <w:r w:rsidR="005266EB">
        <w:rPr>
          <w:noProof/>
          <w:lang w:val="sr-Latn-CS"/>
        </w:rPr>
        <w:t>prispeti</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zakašnjenjem</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odnosu</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dolaska</w:t>
      </w:r>
      <w:r w:rsidRPr="005266EB">
        <w:rPr>
          <w:noProof/>
          <w:lang w:val="sr-Latn-CS"/>
        </w:rPr>
        <w:t xml:space="preserve"> </w:t>
      </w:r>
      <w:r w:rsidR="005266EB">
        <w:rPr>
          <w:noProof/>
          <w:lang w:val="sr-Latn-CS"/>
        </w:rPr>
        <w:t>predviđeno</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redu</w:t>
      </w:r>
      <w:r w:rsidRPr="005266EB">
        <w:rPr>
          <w:noProof/>
          <w:lang w:val="sr-Latn-CS"/>
        </w:rPr>
        <w:t xml:space="preserve"> </w:t>
      </w:r>
      <w:r w:rsidR="005266EB">
        <w:rPr>
          <w:noProof/>
          <w:lang w:val="sr-Latn-CS"/>
        </w:rPr>
        <w:t>letenja</w:t>
      </w:r>
      <w:r w:rsidRPr="005266EB">
        <w:rPr>
          <w:noProof/>
          <w:lang w:val="sr-Latn-CS"/>
        </w:rPr>
        <w:t>.</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Ako</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ponudi</w:t>
      </w:r>
      <w:r w:rsidRPr="005266EB">
        <w:rPr>
          <w:noProof/>
          <w:lang w:val="sr-Latn-CS"/>
        </w:rPr>
        <w:t xml:space="preserve"> </w:t>
      </w:r>
      <w:r w:rsidR="005266EB">
        <w:rPr>
          <w:noProof/>
          <w:lang w:val="sr-Latn-CS"/>
        </w:rPr>
        <w:t>preusmeravanje</w:t>
      </w:r>
      <w:r w:rsidRPr="005266EB">
        <w:rPr>
          <w:noProof/>
          <w:lang w:val="sr-Latn-CS"/>
        </w:rPr>
        <w:t xml:space="preserve"> </w:t>
      </w:r>
      <w:r w:rsidR="005266EB">
        <w:rPr>
          <w:noProof/>
          <w:lang w:val="sr-Latn-CS"/>
        </w:rPr>
        <w:t>puta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njihovog</w:t>
      </w:r>
      <w:r w:rsidRPr="005266EB">
        <w:rPr>
          <w:noProof/>
          <w:lang w:val="sr-Latn-CS"/>
        </w:rPr>
        <w:t xml:space="preserve"> </w:t>
      </w:r>
      <w:r w:rsidR="005266EB">
        <w:rPr>
          <w:noProof/>
          <w:lang w:val="sr-Latn-CS"/>
        </w:rPr>
        <w:t>krajnjeg</w:t>
      </w:r>
      <w:r w:rsidRPr="005266EB">
        <w:rPr>
          <w:noProof/>
          <w:lang w:val="sr-Latn-CS"/>
        </w:rPr>
        <w:t xml:space="preserve"> </w:t>
      </w:r>
      <w:r w:rsidR="005266EB">
        <w:rPr>
          <w:noProof/>
          <w:lang w:val="sr-Latn-CS"/>
        </w:rPr>
        <w:t>odredišta</w:t>
      </w:r>
      <w:r w:rsidRPr="005266EB">
        <w:rPr>
          <w:noProof/>
          <w:lang w:val="sr-Latn-CS"/>
        </w:rPr>
        <w:t xml:space="preserve"> </w:t>
      </w:r>
      <w:r w:rsidR="005266EB">
        <w:rPr>
          <w:noProof/>
          <w:lang w:val="sr-Latn-CS"/>
        </w:rPr>
        <w:t>alternativnim</w:t>
      </w:r>
      <w:r w:rsidRPr="005266EB">
        <w:rPr>
          <w:noProof/>
          <w:lang w:val="sr-Latn-CS"/>
        </w:rPr>
        <w:t xml:space="preserve"> </w:t>
      </w:r>
      <w:r w:rsidR="005266EB">
        <w:rPr>
          <w:noProof/>
          <w:lang w:val="sr-Latn-CS"/>
        </w:rPr>
        <w:t>letom</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skladu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članom</w:t>
      </w:r>
      <w:r w:rsidRPr="005266EB">
        <w:rPr>
          <w:noProof/>
          <w:lang w:val="sr-Latn-CS"/>
        </w:rPr>
        <w:t xml:space="preserve"> 13.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tako</w:t>
      </w:r>
      <w:r w:rsidRPr="005266EB">
        <w:rPr>
          <w:noProof/>
          <w:lang w:val="sr-Latn-CS"/>
        </w:rPr>
        <w:t xml:space="preserve"> </w:t>
      </w:r>
      <w:r w:rsidR="005266EB">
        <w:rPr>
          <w:noProof/>
          <w:lang w:val="sr-Latn-CS"/>
        </w:rPr>
        <w:t>ostvareno</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dolaska</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prekorači</w:t>
      </w:r>
      <w:r w:rsidRPr="005266EB">
        <w:rPr>
          <w:noProof/>
          <w:lang w:val="sr-Latn-CS"/>
        </w:rPr>
        <w:t xml:space="preserve"> </w:t>
      </w:r>
      <w:r w:rsidR="005266EB">
        <w:rPr>
          <w:noProof/>
          <w:lang w:val="sr-Latn-CS"/>
        </w:rPr>
        <w:t>planirano</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dolaska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prvobitno</w:t>
      </w:r>
      <w:r w:rsidRPr="005266EB">
        <w:rPr>
          <w:noProof/>
          <w:lang w:val="sr-Latn-CS"/>
        </w:rPr>
        <w:t xml:space="preserve"> </w:t>
      </w:r>
      <w:r w:rsidR="005266EB">
        <w:rPr>
          <w:noProof/>
          <w:lang w:val="sr-Latn-CS"/>
        </w:rPr>
        <w:t>rezervisanom</w:t>
      </w:r>
      <w:r w:rsidRPr="005266EB">
        <w:rPr>
          <w:noProof/>
          <w:lang w:val="sr-Latn-CS"/>
        </w:rPr>
        <w:t xml:space="preserve"> </w:t>
      </w:r>
      <w:r w:rsidR="005266EB">
        <w:rPr>
          <w:noProof/>
          <w:lang w:val="sr-Latn-CS"/>
        </w:rPr>
        <w:t>letu</w:t>
      </w:r>
      <w:r w:rsidRPr="005266EB">
        <w:rPr>
          <w:noProof/>
          <w:lang w:val="sr-Latn-CS"/>
        </w:rPr>
        <w:t>:</w:t>
      </w:r>
    </w:p>
    <w:p w:rsidR="005F0543" w:rsidRPr="005266EB" w:rsidRDefault="005F0543" w:rsidP="005F0543">
      <w:pPr>
        <w:tabs>
          <w:tab w:val="left" w:pos="1152"/>
        </w:tabs>
        <w:jc w:val="both"/>
        <w:rPr>
          <w:noProof/>
          <w:lang w:val="sr-Latn-CS"/>
        </w:rPr>
      </w:pPr>
      <w:r w:rsidRPr="005266EB">
        <w:rPr>
          <w:noProof/>
          <w:lang w:val="sr-Latn-CS"/>
        </w:rPr>
        <w:t xml:space="preserve">1) </w:t>
      </w:r>
      <w:r w:rsidR="005266EB">
        <w:rPr>
          <w:noProof/>
          <w:lang w:val="sr-Latn-CS"/>
        </w:rPr>
        <w:t>za</w:t>
      </w:r>
      <w:r w:rsidRPr="005266EB">
        <w:rPr>
          <w:noProof/>
          <w:lang w:val="sr-Latn-CS"/>
        </w:rPr>
        <w:t xml:space="preserve"> </w:t>
      </w:r>
      <w:r w:rsidR="005266EB">
        <w:rPr>
          <w:noProof/>
          <w:lang w:val="sr-Latn-CS"/>
        </w:rPr>
        <w:t>dva</w:t>
      </w:r>
      <w:r w:rsidRPr="005266EB">
        <w:rPr>
          <w:noProof/>
          <w:lang w:val="sr-Latn-CS"/>
        </w:rPr>
        <w:t xml:space="preserve"> </w:t>
      </w:r>
      <w:r w:rsidR="005266EB">
        <w:rPr>
          <w:noProof/>
          <w:lang w:val="sr-Latn-CS"/>
        </w:rPr>
        <w:t>časa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do</w:t>
      </w:r>
      <w:r w:rsidRPr="005266EB">
        <w:rPr>
          <w:noProof/>
          <w:lang w:val="sr-Latn-CS"/>
        </w:rPr>
        <w:t xml:space="preserve"> 1.500</w:t>
      </w:r>
      <w:r w:rsidRPr="005266EB">
        <w:rPr>
          <w:i/>
          <w:noProof/>
          <w:lang w:val="sr-Latn-CS"/>
        </w:rPr>
        <w:t xml:space="preserve"> </w:t>
      </w:r>
      <w:r w:rsidRPr="005266EB">
        <w:rPr>
          <w:noProof/>
          <w:lang w:val="sr-Latn-CS"/>
        </w:rPr>
        <w:t xml:space="preserve">km </w:t>
      </w:r>
      <w:r w:rsidR="005266EB">
        <w:rPr>
          <w:noProof/>
          <w:lang w:val="sr-Latn-CS"/>
        </w:rPr>
        <w:t>ili</w:t>
      </w:r>
    </w:p>
    <w:p w:rsidR="005F0543" w:rsidRPr="005266EB" w:rsidRDefault="005F0543" w:rsidP="005F0543">
      <w:pPr>
        <w:tabs>
          <w:tab w:val="left" w:pos="1152"/>
        </w:tabs>
        <w:jc w:val="both"/>
        <w:rPr>
          <w:noProof/>
          <w:lang w:val="sr-Latn-CS"/>
        </w:rPr>
      </w:pPr>
      <w:r w:rsidRPr="005266EB">
        <w:rPr>
          <w:noProof/>
          <w:lang w:val="sr-Latn-CS"/>
        </w:rPr>
        <w:t xml:space="preserve">2) </w:t>
      </w:r>
      <w:r w:rsidR="005266EB">
        <w:rPr>
          <w:noProof/>
          <w:lang w:val="sr-Latn-CS"/>
        </w:rPr>
        <w:t>za</w:t>
      </w:r>
      <w:r w:rsidRPr="005266EB">
        <w:rPr>
          <w:noProof/>
          <w:lang w:val="sr-Latn-CS"/>
        </w:rPr>
        <w:t xml:space="preserve"> </w:t>
      </w:r>
      <w:r w:rsidR="005266EB">
        <w:rPr>
          <w:noProof/>
          <w:lang w:val="sr-Latn-CS"/>
        </w:rPr>
        <w:t>tri</w:t>
      </w:r>
      <w:r w:rsidRPr="005266EB">
        <w:rPr>
          <w:noProof/>
          <w:lang w:val="sr-Latn-CS"/>
        </w:rPr>
        <w:t xml:space="preserve"> </w:t>
      </w:r>
      <w:r w:rsidR="005266EB">
        <w:rPr>
          <w:noProof/>
          <w:lang w:val="sr-Latn-CS"/>
        </w:rPr>
        <w:t>časa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unutar</w:t>
      </w:r>
      <w:r w:rsidRPr="005266EB">
        <w:rPr>
          <w:noProof/>
          <w:lang w:val="sr-Latn-CS"/>
        </w:rPr>
        <w:t xml:space="preserve"> </w:t>
      </w:r>
      <w:r w:rsidRPr="005266EB">
        <w:rPr>
          <w:i/>
          <w:noProof/>
          <w:lang w:val="sr-Latn-CS"/>
        </w:rPr>
        <w:t>ECAA</w:t>
      </w:r>
      <w:r w:rsidRPr="005266EB">
        <w:rPr>
          <w:noProof/>
          <w:lang w:val="sr-Latn-CS"/>
        </w:rPr>
        <w:t xml:space="preserve"> </w:t>
      </w:r>
      <w:r w:rsidR="005266EB">
        <w:rPr>
          <w:noProof/>
          <w:lang w:val="sr-Latn-CS"/>
        </w:rPr>
        <w:t>područja</w:t>
      </w:r>
      <w:r w:rsidRPr="005266EB">
        <w:rPr>
          <w:noProof/>
          <w:lang w:val="sr-Latn-CS"/>
        </w:rPr>
        <w:t xml:space="preserve"> </w:t>
      </w:r>
      <w:r w:rsidR="005266EB">
        <w:rPr>
          <w:noProof/>
          <w:lang w:val="sr-Latn-CS"/>
        </w:rPr>
        <w:t>duže</w:t>
      </w:r>
      <w:r w:rsidRPr="005266EB">
        <w:rPr>
          <w:noProof/>
          <w:lang w:val="sr-Latn-CS"/>
        </w:rPr>
        <w:t xml:space="preserve"> </w:t>
      </w:r>
      <w:r w:rsidR="005266EB">
        <w:rPr>
          <w:noProof/>
          <w:lang w:val="sr-Latn-CS"/>
        </w:rPr>
        <w:t>od</w:t>
      </w:r>
      <w:r w:rsidRPr="005266EB">
        <w:rPr>
          <w:noProof/>
          <w:lang w:val="sr-Latn-CS"/>
        </w:rPr>
        <w:t xml:space="preserve"> 1.500 km, </w:t>
      </w:r>
      <w:r w:rsidR="005266EB">
        <w:rPr>
          <w:noProof/>
          <w:lang w:val="sr-Latn-CS"/>
        </w:rPr>
        <w: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sve</w:t>
      </w:r>
      <w:r w:rsidRPr="005266EB">
        <w:rPr>
          <w:noProof/>
          <w:lang w:val="sr-Latn-CS"/>
        </w:rPr>
        <w:t xml:space="preserve"> </w:t>
      </w:r>
      <w:r w:rsidR="005266EB">
        <w:rPr>
          <w:noProof/>
          <w:lang w:val="sr-Latn-CS"/>
        </w:rPr>
        <w:t>ostale</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između</w:t>
      </w:r>
      <w:r w:rsidRPr="005266EB">
        <w:rPr>
          <w:noProof/>
          <w:lang w:val="sr-Latn-CS"/>
        </w:rPr>
        <w:t xml:space="preserve"> 1.500 </w:t>
      </w:r>
      <w:r w:rsidR="005266EB">
        <w:rPr>
          <w:noProof/>
          <w:lang w:val="sr-Latn-CS"/>
        </w:rPr>
        <w:t>i</w:t>
      </w:r>
      <w:r w:rsidRPr="005266EB">
        <w:rPr>
          <w:noProof/>
          <w:lang w:val="sr-Latn-CS"/>
        </w:rPr>
        <w:t xml:space="preserve"> 3.500 km </w:t>
      </w:r>
      <w:r w:rsidR="005266EB">
        <w:rPr>
          <w:noProof/>
          <w:lang w:val="sr-Latn-CS"/>
        </w:rPr>
        <w:t>ili</w:t>
      </w:r>
    </w:p>
    <w:p w:rsidR="005F0543" w:rsidRPr="005266EB" w:rsidRDefault="005F0543" w:rsidP="005F0543">
      <w:pPr>
        <w:tabs>
          <w:tab w:val="left" w:pos="1152"/>
        </w:tabs>
        <w:jc w:val="both"/>
        <w:rPr>
          <w:noProof/>
          <w:lang w:val="sr-Latn-CS"/>
        </w:rPr>
      </w:pPr>
      <w:r w:rsidRPr="005266EB">
        <w:rPr>
          <w:noProof/>
          <w:lang w:val="sr-Latn-CS"/>
        </w:rPr>
        <w:t xml:space="preserve">3) </w:t>
      </w:r>
      <w:r w:rsidR="005266EB">
        <w:rPr>
          <w:noProof/>
          <w:lang w:val="sr-Latn-CS"/>
        </w:rPr>
        <w:t>za</w:t>
      </w:r>
      <w:r w:rsidRPr="005266EB">
        <w:rPr>
          <w:noProof/>
          <w:lang w:val="sr-Latn-CS"/>
        </w:rPr>
        <w:t xml:space="preserve"> </w:t>
      </w:r>
      <w:r w:rsidR="005266EB">
        <w:rPr>
          <w:noProof/>
          <w:lang w:val="sr-Latn-CS"/>
        </w:rPr>
        <w:t>četiri</w:t>
      </w:r>
      <w:r w:rsidRPr="005266EB">
        <w:rPr>
          <w:noProof/>
          <w:lang w:val="sr-Latn-CS"/>
        </w:rPr>
        <w:t xml:space="preserve"> </w:t>
      </w:r>
      <w:r w:rsidR="005266EB">
        <w:rPr>
          <w:noProof/>
          <w:lang w:val="sr-Latn-CS"/>
        </w:rPr>
        <w:t>časa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letove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nisu</w:t>
      </w:r>
      <w:r w:rsidRPr="005266EB">
        <w:rPr>
          <w:noProof/>
          <w:lang w:val="sr-Latn-CS"/>
        </w:rPr>
        <w:t xml:space="preserve"> </w:t>
      </w:r>
      <w:r w:rsidR="005266EB">
        <w:rPr>
          <w:noProof/>
          <w:lang w:val="sr-Latn-CS"/>
        </w:rPr>
        <w:t>obuhvaćeni</w:t>
      </w:r>
      <w:r w:rsidRPr="005266EB">
        <w:rPr>
          <w:noProof/>
          <w:lang w:val="sr-Latn-CS"/>
        </w:rPr>
        <w:t xml:space="preserve"> </w:t>
      </w:r>
      <w:r w:rsidR="005266EB">
        <w:rPr>
          <w:noProof/>
          <w:lang w:val="sr-Latn-CS"/>
        </w:rPr>
        <w:t>tač</w:t>
      </w:r>
      <w:r w:rsidRPr="005266EB">
        <w:rPr>
          <w:noProof/>
          <w:lang w:val="sr-Latn-CS"/>
        </w:rPr>
        <w:t xml:space="preserve">. 1) </w:t>
      </w:r>
      <w:r w:rsidR="005266EB">
        <w:rPr>
          <w:noProof/>
          <w:lang w:val="sr-Latn-CS"/>
        </w:rPr>
        <w:t>i</w:t>
      </w:r>
      <w:r w:rsidRPr="005266EB">
        <w:rPr>
          <w:noProof/>
          <w:lang w:val="sr-Latn-CS"/>
        </w:rPr>
        <w:t xml:space="preserve"> 2) </w:t>
      </w:r>
      <w:r w:rsidR="005266EB">
        <w:rPr>
          <w:noProof/>
          <w:lang w:val="sr-Latn-CS"/>
        </w:rPr>
        <w:t>ovog</w:t>
      </w:r>
      <w:r w:rsidRPr="005266EB">
        <w:rPr>
          <w:noProof/>
          <w:lang w:val="sr-Latn-CS"/>
        </w:rPr>
        <w:t xml:space="preserve"> </w:t>
      </w:r>
      <w:r w:rsidR="005266EB">
        <w:rPr>
          <w:noProof/>
          <w:lang w:val="sr-Latn-CS"/>
        </w:rPr>
        <w:t>stava</w:t>
      </w:r>
      <w:r w:rsidRPr="005266EB">
        <w:rPr>
          <w:noProof/>
          <w:lang w:val="sr-Latn-CS"/>
        </w:rPr>
        <w:t>,</w:t>
      </w:r>
    </w:p>
    <w:p w:rsidR="005F0543" w:rsidRPr="005266EB" w:rsidRDefault="005266EB" w:rsidP="005F0543">
      <w:pPr>
        <w:tabs>
          <w:tab w:val="left" w:pos="1152"/>
        </w:tabs>
        <w:jc w:val="both"/>
        <w:rPr>
          <w:noProof/>
          <w:lang w:val="sr-Latn-CS"/>
        </w:rPr>
      </w:pP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može</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smanji</w:t>
      </w:r>
      <w:r w:rsidR="005F0543" w:rsidRPr="005266EB">
        <w:rPr>
          <w:noProof/>
          <w:lang w:val="sr-Latn-CS"/>
        </w:rPr>
        <w:t xml:space="preserve"> </w:t>
      </w:r>
      <w:r>
        <w:rPr>
          <w:noProof/>
          <w:lang w:val="sr-Latn-CS"/>
        </w:rPr>
        <w:t>naknadu</w:t>
      </w:r>
      <w:r w:rsidR="005F0543" w:rsidRPr="005266EB">
        <w:rPr>
          <w:noProof/>
          <w:lang w:val="sr-Latn-CS"/>
        </w:rPr>
        <w:t xml:space="preserve"> </w:t>
      </w:r>
      <w:r>
        <w:rPr>
          <w:noProof/>
          <w:lang w:val="sr-Latn-CS"/>
        </w:rPr>
        <w:t>štete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stava</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za</w:t>
      </w:r>
      <w:r w:rsidR="005F0543" w:rsidRPr="005266EB">
        <w:rPr>
          <w:noProof/>
          <w:lang w:val="sr-Latn-CS"/>
        </w:rPr>
        <w:t xml:space="preserve"> 50%.</w:t>
      </w:r>
    </w:p>
    <w:p w:rsidR="005F0543" w:rsidRPr="005266EB" w:rsidRDefault="005F0543" w:rsidP="005F0543">
      <w:pPr>
        <w:tabs>
          <w:tab w:val="left" w:pos="720"/>
        </w:tabs>
        <w:jc w:val="both"/>
        <w:rPr>
          <w:noProof/>
          <w:lang w:val="sr-Latn-CS"/>
        </w:rPr>
      </w:pPr>
      <w:r w:rsidRPr="005266EB">
        <w:rPr>
          <w:noProof/>
          <w:lang w:val="sr-Latn-CS"/>
        </w:rPr>
        <w:tab/>
      </w:r>
      <w:r w:rsidR="005266EB">
        <w:rPr>
          <w:noProof/>
          <w:lang w:val="sr-Latn-CS"/>
        </w:rPr>
        <w:t>Naknada</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stava</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isplaćuje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gotovini</w:t>
      </w:r>
      <w:r w:rsidRPr="005266EB">
        <w:rPr>
          <w:noProof/>
          <w:lang w:val="sr-Latn-CS"/>
        </w:rPr>
        <w:t xml:space="preserve">, </w:t>
      </w:r>
      <w:r w:rsidR="005266EB">
        <w:rPr>
          <w:noProof/>
          <w:lang w:val="sr-Latn-CS"/>
        </w:rPr>
        <w:t>elektronskim</w:t>
      </w:r>
      <w:r w:rsidRPr="005266EB">
        <w:rPr>
          <w:noProof/>
          <w:lang w:val="sr-Latn-CS"/>
        </w:rPr>
        <w:t xml:space="preserve"> </w:t>
      </w:r>
      <w:r w:rsidR="005266EB">
        <w:rPr>
          <w:noProof/>
          <w:lang w:val="sr-Latn-CS"/>
        </w:rPr>
        <w:t>bankovnim</w:t>
      </w:r>
      <w:r w:rsidRPr="005266EB">
        <w:rPr>
          <w:noProof/>
          <w:lang w:val="sr-Latn-CS"/>
        </w:rPr>
        <w:t xml:space="preserve"> </w:t>
      </w:r>
      <w:r w:rsidR="005266EB">
        <w:rPr>
          <w:noProof/>
          <w:lang w:val="sr-Latn-CS"/>
        </w:rPr>
        <w:t>transferom</w:t>
      </w:r>
      <w:r w:rsidRPr="005266EB">
        <w:rPr>
          <w:noProof/>
          <w:lang w:val="sr-Latn-CS"/>
        </w:rPr>
        <w:t xml:space="preserve">, </w:t>
      </w:r>
      <w:r w:rsidR="005266EB">
        <w:rPr>
          <w:noProof/>
          <w:lang w:val="sr-Latn-CS"/>
        </w:rPr>
        <w:t>bankovnom</w:t>
      </w:r>
      <w:r w:rsidRPr="005266EB">
        <w:rPr>
          <w:noProof/>
          <w:lang w:val="sr-Latn-CS"/>
        </w:rPr>
        <w:t xml:space="preserve"> </w:t>
      </w:r>
      <w:r w:rsidR="005266EB">
        <w:rPr>
          <w:noProof/>
          <w:lang w:val="sr-Latn-CS"/>
        </w:rPr>
        <w:t>doznakom</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račun</w:t>
      </w:r>
      <w:r w:rsidRPr="005266EB">
        <w:rPr>
          <w:noProof/>
          <w:lang w:val="sr-Latn-CS"/>
        </w:rPr>
        <w:t xml:space="preserve">, </w:t>
      </w:r>
      <w:r w:rsidR="005266EB">
        <w:rPr>
          <w:noProof/>
          <w:lang w:val="sr-Latn-CS"/>
        </w:rPr>
        <w:t>čekovima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uz</w:t>
      </w:r>
      <w:r w:rsidRPr="005266EB">
        <w:rPr>
          <w:noProof/>
          <w:lang w:val="sr-Latn-CS"/>
        </w:rPr>
        <w:t xml:space="preserve"> </w:t>
      </w:r>
      <w:r w:rsidR="005266EB">
        <w:rPr>
          <w:noProof/>
          <w:lang w:val="sr-Latn-CS"/>
        </w:rPr>
        <w:t>pisanu</w:t>
      </w:r>
      <w:r w:rsidRPr="005266EB">
        <w:rPr>
          <w:noProof/>
          <w:lang w:val="sr-Latn-CS"/>
        </w:rPr>
        <w:t xml:space="preserve"> </w:t>
      </w:r>
      <w:r w:rsidR="005266EB">
        <w:rPr>
          <w:noProof/>
          <w:lang w:val="sr-Latn-CS"/>
        </w:rPr>
        <w:t>saglasnost</w:t>
      </w:r>
      <w:r w:rsidRPr="005266EB">
        <w:rPr>
          <w:noProof/>
          <w:lang w:val="sr-Latn-CS"/>
        </w:rPr>
        <w:t xml:space="preserve"> </w:t>
      </w:r>
      <w:r w:rsidR="005266EB">
        <w:rPr>
          <w:noProof/>
          <w:lang w:val="sr-Latn-CS"/>
        </w:rPr>
        <w:t>putnika</w:t>
      </w:r>
      <w:r w:rsidRPr="005266EB">
        <w:rPr>
          <w:noProof/>
          <w:lang w:val="sr-Latn-CS"/>
        </w:rPr>
        <w:t xml:space="preserve">, </w:t>
      </w:r>
      <w:r w:rsidR="005266EB">
        <w:rPr>
          <w:noProof/>
          <w:lang w:val="sr-Latn-CS"/>
        </w:rPr>
        <w:t>putnim</w:t>
      </w:r>
      <w:r w:rsidRPr="005266EB">
        <w:rPr>
          <w:noProof/>
          <w:lang w:val="sr-Latn-CS"/>
        </w:rPr>
        <w:t xml:space="preserve"> </w:t>
      </w:r>
      <w:r w:rsidR="005266EB">
        <w:rPr>
          <w:noProof/>
          <w:lang w:val="sr-Latn-CS"/>
        </w:rPr>
        <w:t>vaučerom</w:t>
      </w:r>
      <w:r w:rsidRPr="005266EB">
        <w:rPr>
          <w:noProof/>
          <w:lang w:val="sr-Latn-CS"/>
        </w:rPr>
        <w:t xml:space="preserve"> </w:t>
      </w:r>
      <w:r w:rsidR="005266EB">
        <w:rPr>
          <w:noProof/>
          <w:lang w:val="sr-Latn-CS"/>
        </w:rPr>
        <w:t>i</w:t>
      </w:r>
      <w:r w:rsidRPr="005266EB">
        <w:rPr>
          <w:noProof/>
          <w:lang w:val="sr-Latn-CS"/>
        </w:rPr>
        <w:t>/</w:t>
      </w:r>
      <w:r w:rsidR="005266EB">
        <w:rPr>
          <w:noProof/>
          <w:lang w:val="sr-Latn-CS"/>
        </w:rPr>
        <w:t>ili</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drugim</w:t>
      </w:r>
      <w:r w:rsidRPr="005266EB">
        <w:rPr>
          <w:noProof/>
          <w:lang w:val="sr-Latn-CS"/>
        </w:rPr>
        <w:t xml:space="preserve"> </w:t>
      </w:r>
      <w:r w:rsidR="005266EB">
        <w:rPr>
          <w:noProof/>
          <w:lang w:val="sr-Latn-CS"/>
        </w:rPr>
        <w:t>uslugama</w:t>
      </w:r>
      <w:r w:rsidRPr="005266EB">
        <w:rPr>
          <w:noProof/>
          <w:lang w:val="sr-Latn-CS"/>
        </w:rPr>
        <w:t>.</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Udaljenost</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w:t>
      </w:r>
      <w:r w:rsidRPr="005266EB">
        <w:rPr>
          <w:noProof/>
          <w:lang w:val="sr-Latn-CS"/>
        </w:rPr>
        <w:t xml:space="preserve">. 1. </w:t>
      </w:r>
      <w:r w:rsidR="005266EB">
        <w:rPr>
          <w:noProof/>
          <w:lang w:val="sr-Latn-CS"/>
        </w:rPr>
        <w:t>i</w:t>
      </w:r>
      <w:r w:rsidRPr="005266EB">
        <w:rPr>
          <w:noProof/>
          <w:lang w:val="sr-Latn-CS"/>
        </w:rPr>
        <w:t xml:space="preserve"> 3.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meri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metodom</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određivanje</w:t>
      </w:r>
      <w:r w:rsidRPr="005266EB">
        <w:rPr>
          <w:noProof/>
          <w:lang w:val="sr-Latn-CS"/>
        </w:rPr>
        <w:t xml:space="preserve"> </w:t>
      </w:r>
      <w:r w:rsidR="005266EB">
        <w:rPr>
          <w:noProof/>
          <w:lang w:val="sr-Latn-CS"/>
        </w:rPr>
        <w:t>rute</w:t>
      </w:r>
      <w:r w:rsidRPr="005266EB">
        <w:rPr>
          <w:noProof/>
          <w:lang w:val="sr-Latn-CS"/>
        </w:rPr>
        <w:t xml:space="preserve"> </w:t>
      </w:r>
      <w:r w:rsidR="005266EB">
        <w:rPr>
          <w:noProof/>
          <w:lang w:val="sr-Latn-CS"/>
        </w:rPr>
        <w:t>putem</w:t>
      </w:r>
      <w:r w:rsidRPr="005266EB">
        <w:rPr>
          <w:noProof/>
          <w:lang w:val="sr-Latn-CS"/>
        </w:rPr>
        <w:t xml:space="preserve"> </w:t>
      </w:r>
      <w:r w:rsidR="005266EB">
        <w:rPr>
          <w:noProof/>
          <w:lang w:val="sr-Latn-CS"/>
        </w:rPr>
        <w:t>velikog</w:t>
      </w:r>
      <w:r w:rsidRPr="005266EB">
        <w:rPr>
          <w:noProof/>
          <w:lang w:val="sr-Latn-CS"/>
        </w:rPr>
        <w:t xml:space="preserve"> </w:t>
      </w:r>
      <w:r w:rsidR="005266EB">
        <w:rPr>
          <w:noProof/>
          <w:lang w:val="sr-Latn-CS"/>
        </w:rPr>
        <w:t>kruga</w:t>
      </w:r>
      <w:r w:rsidRPr="005266EB">
        <w:rPr>
          <w:noProof/>
          <w:lang w:val="sr-Latn-CS"/>
        </w:rPr>
        <w:t xml:space="preserve"> </w:t>
      </w:r>
      <w:r w:rsidR="005266EB">
        <w:rPr>
          <w:noProof/>
          <w:lang w:val="sr-Latn-CS"/>
        </w:rPr>
        <w:t>ortodrome</w:t>
      </w:r>
      <w:r w:rsidRPr="005266EB">
        <w:rPr>
          <w:noProof/>
          <w:lang w:val="sr-Latn-CS"/>
        </w:rPr>
        <w:t>.</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Evri</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preračunavaju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dinare</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srednjem</w:t>
      </w:r>
      <w:r w:rsidRPr="005266EB">
        <w:rPr>
          <w:noProof/>
          <w:lang w:val="sr-Latn-CS"/>
        </w:rPr>
        <w:t xml:space="preserve"> </w:t>
      </w:r>
      <w:r w:rsidR="005266EB">
        <w:rPr>
          <w:noProof/>
          <w:lang w:val="sr-Latn-CS"/>
        </w:rPr>
        <w:t>kursu</w:t>
      </w:r>
      <w:r w:rsidRPr="005266EB">
        <w:rPr>
          <w:noProof/>
          <w:lang w:val="sr-Latn-CS"/>
        </w:rPr>
        <w:t xml:space="preserve"> </w:t>
      </w:r>
      <w:r w:rsidR="005266EB">
        <w:rPr>
          <w:noProof/>
          <w:lang w:val="sr-Latn-CS"/>
        </w:rPr>
        <w:t>Narodne</w:t>
      </w:r>
      <w:r w:rsidRPr="005266EB">
        <w:rPr>
          <w:noProof/>
          <w:lang w:val="sr-Latn-CS"/>
        </w:rPr>
        <w:t xml:space="preserve"> </w:t>
      </w:r>
      <w:r w:rsidR="005266EB">
        <w:rPr>
          <w:noProof/>
          <w:lang w:val="sr-Latn-CS"/>
        </w:rPr>
        <w:t>banke</w:t>
      </w:r>
      <w:r w:rsidRPr="005266EB">
        <w:rPr>
          <w:noProof/>
          <w:lang w:val="sr-Latn-CS"/>
        </w:rPr>
        <w:t xml:space="preserve"> </w:t>
      </w:r>
      <w:r w:rsidR="005266EB">
        <w:rPr>
          <w:noProof/>
          <w:lang w:val="sr-Latn-CS"/>
        </w:rPr>
        <w:t>Srbije</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važi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dan</w:t>
      </w:r>
      <w:r w:rsidRPr="005266EB">
        <w:rPr>
          <w:noProof/>
          <w:lang w:val="sr-Latn-CS"/>
        </w:rPr>
        <w:t xml:space="preserve"> </w:t>
      </w:r>
      <w:r w:rsidR="005266EB">
        <w:rPr>
          <w:noProof/>
          <w:lang w:val="sr-Latn-CS"/>
        </w:rPr>
        <w:t>isplate</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vezi</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pravom</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pokrenut</w:t>
      </w:r>
      <w:r w:rsidRPr="005266EB">
        <w:rPr>
          <w:noProof/>
          <w:lang w:val="sr-Latn-CS"/>
        </w:rPr>
        <w:t xml:space="preserve"> </w:t>
      </w:r>
      <w:r w:rsidR="005266EB">
        <w:rPr>
          <w:noProof/>
          <w:lang w:val="sr-Latn-CS"/>
        </w:rPr>
        <w:t>spor</w:t>
      </w:r>
      <w:r w:rsidRPr="005266EB">
        <w:rPr>
          <w:noProof/>
          <w:lang w:val="sr-Latn-CS"/>
        </w:rPr>
        <w:t xml:space="preserve"> </w:t>
      </w:r>
      <w:r w:rsidR="005266EB">
        <w:rPr>
          <w:noProof/>
          <w:lang w:val="sr-Latn-CS"/>
        </w:rPr>
        <w:t>pred</w:t>
      </w:r>
      <w:r w:rsidRPr="005266EB">
        <w:rPr>
          <w:noProof/>
          <w:lang w:val="sr-Latn-CS"/>
        </w:rPr>
        <w:t xml:space="preserve"> </w:t>
      </w:r>
      <w:r w:rsidR="005266EB">
        <w:rPr>
          <w:noProof/>
          <w:lang w:val="sr-Latn-CS"/>
        </w:rPr>
        <w:t>sudom</w:t>
      </w:r>
      <w:r w:rsidRPr="005266EB">
        <w:rPr>
          <w:noProof/>
          <w:lang w:val="sr-Latn-CS"/>
        </w:rPr>
        <w:t xml:space="preserve"> – </w:t>
      </w:r>
      <w:r w:rsidR="005266EB">
        <w:rPr>
          <w:noProof/>
          <w:lang w:val="sr-Latn-CS"/>
        </w:rPr>
        <w:t>na</w:t>
      </w:r>
      <w:r w:rsidRPr="005266EB">
        <w:rPr>
          <w:noProof/>
          <w:lang w:val="sr-Latn-CS"/>
        </w:rPr>
        <w:t xml:space="preserve"> </w:t>
      </w:r>
      <w:r w:rsidR="005266EB">
        <w:rPr>
          <w:noProof/>
          <w:lang w:val="sr-Latn-CS"/>
        </w:rPr>
        <w:t>dan</w:t>
      </w:r>
      <w:r w:rsidRPr="005266EB">
        <w:rPr>
          <w:noProof/>
          <w:lang w:val="sr-Latn-CS"/>
        </w:rPr>
        <w:t xml:space="preserve"> </w:t>
      </w:r>
      <w:r w:rsidR="005266EB">
        <w:rPr>
          <w:noProof/>
          <w:lang w:val="sr-Latn-CS"/>
        </w:rPr>
        <w:t>pravnosnažnosti</w:t>
      </w:r>
      <w:r w:rsidRPr="005266EB">
        <w:rPr>
          <w:noProof/>
          <w:lang w:val="sr-Latn-CS"/>
        </w:rPr>
        <w:t xml:space="preserve"> </w:t>
      </w:r>
      <w:r w:rsidR="005266EB">
        <w:rPr>
          <w:noProof/>
          <w:lang w:val="sr-Latn-CS"/>
        </w:rPr>
        <w:t>presude</w:t>
      </w:r>
      <w:r w:rsidRPr="005266EB">
        <w:rPr>
          <w:noProof/>
          <w:lang w:val="sr-Latn-CS"/>
        </w:rPr>
        <w:t>.</w:t>
      </w:r>
    </w:p>
    <w:p w:rsidR="005F0543" w:rsidRPr="005266EB" w:rsidRDefault="005F0543" w:rsidP="005F0543">
      <w:pPr>
        <w:pStyle w:val="Clan"/>
        <w:rPr>
          <w:rFonts w:ascii="Times New Roman" w:hAnsi="Times New Roman" w:cs="Times New Roman"/>
          <w:noProof/>
          <w:sz w:val="24"/>
          <w:szCs w:val="24"/>
          <w:lang w:val="sr-Latn-CS"/>
        </w:rPr>
      </w:pPr>
    </w:p>
    <w:p w:rsidR="005F0543" w:rsidRPr="005266EB" w:rsidRDefault="005266EB" w:rsidP="005F0543">
      <w:pPr>
        <w:jc w:val="center"/>
        <w:rPr>
          <w:b/>
          <w:noProof/>
          <w:lang w:val="sr-Latn-CS"/>
        </w:rPr>
      </w:pPr>
      <w:r>
        <w:rPr>
          <w:b/>
          <w:noProof/>
          <w:lang w:val="sr-Latn-CS"/>
        </w:rPr>
        <w:t>Pravo</w:t>
      </w:r>
      <w:r w:rsidR="005F0543" w:rsidRPr="005266EB">
        <w:rPr>
          <w:b/>
          <w:noProof/>
          <w:lang w:val="sr-Latn-CS"/>
        </w:rPr>
        <w:t xml:space="preserve"> </w:t>
      </w:r>
      <w:r>
        <w:rPr>
          <w:b/>
          <w:noProof/>
          <w:lang w:val="sr-Latn-CS"/>
        </w:rPr>
        <w:t>na</w:t>
      </w:r>
      <w:r w:rsidR="005F0543" w:rsidRPr="005266EB">
        <w:rPr>
          <w:b/>
          <w:noProof/>
          <w:lang w:val="sr-Latn-CS"/>
        </w:rPr>
        <w:t xml:space="preserve"> </w:t>
      </w:r>
      <w:r>
        <w:rPr>
          <w:b/>
          <w:noProof/>
          <w:lang w:val="sr-Latn-CS"/>
        </w:rPr>
        <w:t>vraćanje</w:t>
      </w:r>
      <w:r w:rsidR="005F0543" w:rsidRPr="005266EB">
        <w:rPr>
          <w:b/>
          <w:noProof/>
          <w:lang w:val="sr-Latn-CS"/>
        </w:rPr>
        <w:t xml:space="preserve"> </w:t>
      </w:r>
      <w:r>
        <w:rPr>
          <w:b/>
          <w:noProof/>
          <w:lang w:val="sr-Latn-CS"/>
        </w:rPr>
        <w:t>troškova</w:t>
      </w:r>
      <w:r w:rsidR="005F0543" w:rsidRPr="005266EB">
        <w:rPr>
          <w:b/>
          <w:noProof/>
          <w:lang w:val="sr-Latn-CS"/>
        </w:rPr>
        <w:t xml:space="preserve"> </w:t>
      </w:r>
      <w:r>
        <w:rPr>
          <w:b/>
          <w:noProof/>
          <w:lang w:val="sr-Latn-CS"/>
        </w:rPr>
        <w:t>ili</w:t>
      </w:r>
      <w:r w:rsidR="005F0543" w:rsidRPr="005266EB">
        <w:rPr>
          <w:b/>
          <w:noProof/>
          <w:lang w:val="sr-Latn-CS"/>
        </w:rPr>
        <w:t xml:space="preserve"> </w:t>
      </w:r>
      <w:r>
        <w:rPr>
          <w:b/>
          <w:noProof/>
          <w:lang w:val="sr-Latn-CS"/>
        </w:rPr>
        <w:t>preusmeravanje</w:t>
      </w:r>
      <w:r w:rsidR="005F0543" w:rsidRPr="005266EB">
        <w:rPr>
          <w:b/>
          <w:noProof/>
          <w:lang w:val="sr-Latn-CS"/>
        </w:rPr>
        <w:t xml:space="preserve"> </w:t>
      </w:r>
      <w:r>
        <w:rPr>
          <w:b/>
          <w:noProof/>
          <w:lang w:val="sr-Latn-CS"/>
        </w:rPr>
        <w:t>puta</w:t>
      </w:r>
    </w:p>
    <w:p w:rsidR="005F0543" w:rsidRPr="005266EB" w:rsidRDefault="005266EB" w:rsidP="005F0543">
      <w:pPr>
        <w:jc w:val="center"/>
        <w:rPr>
          <w:b/>
          <w:noProof/>
          <w:lang w:val="sr-Latn-CS"/>
        </w:rPr>
      </w:pPr>
      <w:r>
        <w:rPr>
          <w:b/>
          <w:noProof/>
          <w:lang w:val="sr-Latn-CS"/>
        </w:rPr>
        <w:t>Član</w:t>
      </w:r>
      <w:r w:rsidR="005F0543" w:rsidRPr="005266EB">
        <w:rPr>
          <w:b/>
          <w:noProof/>
          <w:lang w:val="sr-Latn-CS"/>
        </w:rPr>
        <w:t xml:space="preserve"> 13.</w:t>
      </w:r>
    </w:p>
    <w:p w:rsidR="005F0543" w:rsidRPr="005266EB" w:rsidRDefault="005266EB" w:rsidP="005F0543">
      <w:pPr>
        <w:ind w:firstLine="720"/>
        <w:jc w:val="both"/>
        <w:rPr>
          <w:dstrike/>
          <w:noProof/>
          <w:lang w:val="sr-Latn-CS"/>
        </w:rPr>
      </w:pPr>
      <w:r>
        <w:rPr>
          <w:iCs/>
          <w:dstrike/>
          <w:noProof/>
          <w:lang w:val="sr-Latn-CS"/>
        </w:rPr>
        <w:t>Putnik</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iCs/>
          <w:dstrike/>
          <w:noProof/>
          <w:lang w:val="sr-Latn-CS"/>
        </w:rPr>
        <w:t>osnovu</w:t>
      </w:r>
      <w:r w:rsidR="005F0543" w:rsidRPr="005266EB">
        <w:rPr>
          <w:iCs/>
          <w:dstrike/>
          <w:noProof/>
          <w:lang w:val="sr-Latn-CS"/>
        </w:rPr>
        <w:t xml:space="preserve"> </w:t>
      </w:r>
      <w:r>
        <w:rPr>
          <w:iCs/>
          <w:dstrike/>
          <w:noProof/>
          <w:lang w:val="sr-Latn-CS"/>
        </w:rPr>
        <w:t>svog</w:t>
      </w:r>
      <w:r w:rsidR="005F0543" w:rsidRPr="005266EB">
        <w:rPr>
          <w:iCs/>
          <w:dstrike/>
          <w:noProof/>
          <w:lang w:val="sr-Latn-CS"/>
        </w:rPr>
        <w:t xml:space="preserve"> </w:t>
      </w:r>
      <w:r>
        <w:rPr>
          <w:iCs/>
          <w:dstrike/>
          <w:noProof/>
          <w:lang w:val="sr-Latn-CS"/>
        </w:rPr>
        <w:t>zahteva</w:t>
      </w:r>
      <w:r w:rsidR="005F0543" w:rsidRPr="005266EB">
        <w:rPr>
          <w:iCs/>
          <w:dstrike/>
          <w:noProof/>
          <w:lang w:val="sr-Latn-CS"/>
        </w:rPr>
        <w:t xml:space="preserve">, </w:t>
      </w:r>
      <w:r>
        <w:rPr>
          <w:iCs/>
          <w:dstrike/>
          <w:noProof/>
          <w:lang w:val="sr-Latn-CS"/>
        </w:rPr>
        <w:t>ima</w:t>
      </w:r>
      <w:r w:rsidR="005F0543" w:rsidRPr="005266EB">
        <w:rPr>
          <w:iCs/>
          <w:dstrike/>
          <w:noProof/>
          <w:lang w:val="sr-Latn-CS"/>
        </w:rPr>
        <w:t xml:space="preserve"> </w:t>
      </w:r>
      <w:r>
        <w:rPr>
          <w:iCs/>
          <w:dstrike/>
          <w:noProof/>
          <w:lang w:val="sr-Latn-CS"/>
        </w:rPr>
        <w:t>pravo</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dstrike/>
          <w:noProof/>
          <w:lang w:val="sr-Latn-CS"/>
        </w:rPr>
        <w:t>vraćanje</w:t>
      </w:r>
      <w:r w:rsidR="005F0543" w:rsidRPr="005266EB">
        <w:rPr>
          <w:dstrike/>
          <w:noProof/>
          <w:lang w:val="sr-Latn-CS"/>
        </w:rPr>
        <w:t xml:space="preserve"> </w:t>
      </w:r>
      <w:r>
        <w:rPr>
          <w:dstrike/>
          <w:noProof/>
          <w:lang w:val="sr-Latn-CS"/>
        </w:rPr>
        <w:t>troškova</w:t>
      </w:r>
      <w:r w:rsidR="005F0543" w:rsidRPr="005266EB">
        <w:rPr>
          <w:dstrike/>
          <w:noProof/>
          <w:lang w:val="sr-Latn-CS"/>
        </w:rPr>
        <w:t xml:space="preserve"> </w:t>
      </w:r>
      <w:r>
        <w:rPr>
          <w:dstrike/>
          <w:noProof/>
          <w:lang w:val="sr-Latn-CS"/>
        </w:rPr>
        <w:t>ili</w:t>
      </w:r>
      <w:r w:rsidR="005F0543" w:rsidRPr="005266EB">
        <w:rPr>
          <w:dstrike/>
          <w:noProof/>
          <w:lang w:val="sr-Latn-CS"/>
        </w:rPr>
        <w:t xml:space="preserve"> </w:t>
      </w:r>
      <w:r>
        <w:rPr>
          <w:dstrike/>
          <w:noProof/>
          <w:lang w:val="sr-Latn-CS"/>
        </w:rPr>
        <w:t>preusmeravanje</w:t>
      </w:r>
      <w:r w:rsidR="005F0543" w:rsidRPr="005266EB">
        <w:rPr>
          <w:dstrike/>
          <w:noProof/>
          <w:lang w:val="sr-Latn-CS"/>
        </w:rPr>
        <w:t xml:space="preserve"> </w:t>
      </w:r>
      <w:r>
        <w:rPr>
          <w:dstrike/>
          <w:noProof/>
          <w:lang w:val="sr-Latn-CS"/>
        </w:rPr>
        <w:t>puta</w:t>
      </w:r>
      <w:r w:rsidR="005F0543" w:rsidRPr="005266EB">
        <w:rPr>
          <w:dstrike/>
          <w:noProof/>
          <w:lang w:val="sr-Latn-CS"/>
        </w:rPr>
        <w:t xml:space="preserve">, </w:t>
      </w:r>
      <w:r>
        <w:rPr>
          <w:dstrike/>
          <w:noProof/>
          <w:lang w:val="sr-Latn-CS"/>
        </w:rPr>
        <w:t>što</w:t>
      </w:r>
      <w:r w:rsidR="005F0543" w:rsidRPr="005266EB">
        <w:rPr>
          <w:dstrike/>
          <w:noProof/>
          <w:lang w:val="sr-Latn-CS"/>
        </w:rPr>
        <w:t xml:space="preserve"> </w:t>
      </w:r>
      <w:r>
        <w:rPr>
          <w:dstrike/>
          <w:noProof/>
          <w:lang w:val="sr-Latn-CS"/>
        </w:rPr>
        <w:t>podrazumeva</w:t>
      </w:r>
      <w:r w:rsidR="005F0543" w:rsidRPr="005266EB">
        <w:rPr>
          <w:dstrike/>
          <w:noProof/>
          <w:lang w:val="sr-Latn-CS"/>
        </w:rPr>
        <w:t xml:space="preserve"> </w:t>
      </w:r>
      <w:r>
        <w:rPr>
          <w:dstrike/>
          <w:noProof/>
          <w:lang w:val="sr-Latn-CS"/>
        </w:rPr>
        <w:t>izbor</w:t>
      </w:r>
      <w:r w:rsidR="005F0543" w:rsidRPr="005266EB">
        <w:rPr>
          <w:dstrike/>
          <w:noProof/>
          <w:lang w:val="sr-Latn-CS"/>
        </w:rPr>
        <w:t xml:space="preserve"> </w:t>
      </w:r>
      <w:r>
        <w:rPr>
          <w:dstrike/>
          <w:noProof/>
          <w:lang w:val="sr-Latn-CS"/>
        </w:rPr>
        <w:t>između</w:t>
      </w:r>
      <w:r w:rsidR="005F0543" w:rsidRPr="005266EB">
        <w:rPr>
          <w:dstrike/>
          <w:noProof/>
          <w:lang w:val="sr-Latn-CS"/>
        </w:rPr>
        <w:t>:</w:t>
      </w:r>
    </w:p>
    <w:p w:rsidR="005F0543" w:rsidRPr="005266EB" w:rsidRDefault="005F0543" w:rsidP="005F0543">
      <w:pPr>
        <w:jc w:val="both"/>
        <w:rPr>
          <w:dstrike/>
          <w:noProof/>
          <w:lang w:val="sr-Latn-CS"/>
        </w:rPr>
      </w:pPr>
      <w:r w:rsidRPr="005266EB">
        <w:rPr>
          <w:dstrike/>
          <w:noProof/>
          <w:lang w:val="sr-Latn-CS"/>
        </w:rPr>
        <w:lastRenderedPageBreak/>
        <w:t>1)</w:t>
      </w:r>
      <w:r w:rsidRPr="005266EB">
        <w:rPr>
          <w:dstrike/>
          <w:noProof/>
          <w:lang w:val="sr-Latn-CS"/>
        </w:rPr>
        <w:tab/>
      </w:r>
      <w:r w:rsidR="005266EB">
        <w:rPr>
          <w:dstrike/>
          <w:noProof/>
          <w:lang w:val="sr-Latn-CS"/>
        </w:rPr>
        <w:t>isplate</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roku</w:t>
      </w:r>
      <w:r w:rsidRPr="005266EB">
        <w:rPr>
          <w:dstrike/>
          <w:noProof/>
          <w:lang w:val="sr-Latn-CS"/>
        </w:rPr>
        <w:t xml:space="preserve"> </w:t>
      </w:r>
      <w:r w:rsidR="005266EB">
        <w:rPr>
          <w:dstrike/>
          <w:noProof/>
          <w:lang w:val="sr-Latn-CS"/>
        </w:rPr>
        <w:t>od</w:t>
      </w:r>
      <w:r w:rsidRPr="005266EB">
        <w:rPr>
          <w:dstrike/>
          <w:noProof/>
          <w:lang w:val="sr-Latn-CS"/>
        </w:rPr>
        <w:t xml:space="preserve"> </w:t>
      </w:r>
      <w:r w:rsidR="005266EB">
        <w:rPr>
          <w:dstrike/>
          <w:noProof/>
          <w:lang w:val="sr-Latn-CS"/>
        </w:rPr>
        <w:t>sedam</w:t>
      </w:r>
      <w:r w:rsidRPr="005266EB">
        <w:rPr>
          <w:dstrike/>
          <w:noProof/>
          <w:lang w:val="sr-Latn-CS"/>
        </w:rPr>
        <w:t xml:space="preserve"> </w:t>
      </w:r>
      <w:r w:rsidR="005266EB">
        <w:rPr>
          <w:dstrike/>
          <w:noProof/>
          <w:lang w:val="sr-Latn-CS"/>
        </w:rPr>
        <w:t>dana</w:t>
      </w:r>
      <w:r w:rsidRPr="005266EB">
        <w:rPr>
          <w:dstrike/>
          <w:noProof/>
          <w:lang w:val="sr-Latn-CS"/>
        </w:rPr>
        <w:t xml:space="preserve"> </w:t>
      </w:r>
      <w:r w:rsidR="005266EB">
        <w:rPr>
          <w:dstrike/>
          <w:noProof/>
          <w:lang w:val="sr-Latn-CS"/>
        </w:rPr>
        <w:t>na</w:t>
      </w:r>
      <w:r w:rsidRPr="005266EB">
        <w:rPr>
          <w:dstrike/>
          <w:noProof/>
          <w:lang w:val="sr-Latn-CS"/>
        </w:rPr>
        <w:t xml:space="preserve"> </w:t>
      </w:r>
      <w:r w:rsidR="005266EB">
        <w:rPr>
          <w:dstrike/>
          <w:noProof/>
          <w:lang w:val="sr-Latn-CS"/>
        </w:rPr>
        <w:t>način</w:t>
      </w:r>
      <w:r w:rsidRPr="005266EB">
        <w:rPr>
          <w:dstrike/>
          <w:noProof/>
          <w:lang w:val="sr-Latn-CS"/>
        </w:rPr>
        <w:t xml:space="preserve"> </w:t>
      </w:r>
      <w:r w:rsidR="005266EB">
        <w:rPr>
          <w:dstrike/>
          <w:noProof/>
          <w:lang w:val="sr-Latn-CS"/>
        </w:rPr>
        <w:t>propisan</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članu</w:t>
      </w:r>
      <w:r w:rsidRPr="005266EB">
        <w:rPr>
          <w:dstrike/>
          <w:noProof/>
          <w:lang w:val="sr-Latn-CS"/>
        </w:rPr>
        <w:t xml:space="preserve"> 12. </w:t>
      </w:r>
      <w:r w:rsidR="005266EB">
        <w:rPr>
          <w:dstrike/>
          <w:noProof/>
          <w:lang w:val="sr-Latn-CS"/>
        </w:rPr>
        <w:t>stav</w:t>
      </w:r>
      <w:r w:rsidRPr="005266EB">
        <w:rPr>
          <w:dstrike/>
          <w:noProof/>
          <w:lang w:val="sr-Latn-CS"/>
        </w:rPr>
        <w:t xml:space="preserve"> 4. </w:t>
      </w:r>
      <w:r w:rsidR="005266EB">
        <w:rPr>
          <w:dstrike/>
          <w:noProof/>
          <w:lang w:val="sr-Latn-CS"/>
        </w:rPr>
        <w:t>ovog</w:t>
      </w:r>
      <w:r w:rsidRPr="005266EB">
        <w:rPr>
          <w:dstrike/>
          <w:noProof/>
          <w:lang w:val="sr-Latn-CS"/>
        </w:rPr>
        <w:t xml:space="preserve"> </w:t>
      </w:r>
      <w:r w:rsidR="005266EB">
        <w:rPr>
          <w:dstrike/>
          <w:noProof/>
          <w:lang w:val="sr-Latn-CS"/>
        </w:rPr>
        <w:t>zakona</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visini</w:t>
      </w:r>
      <w:r w:rsidRPr="005266EB">
        <w:rPr>
          <w:dstrike/>
          <w:noProof/>
          <w:lang w:val="sr-Latn-CS"/>
        </w:rPr>
        <w:t xml:space="preserve"> </w:t>
      </w:r>
      <w:r w:rsidR="005266EB">
        <w:rPr>
          <w:dstrike/>
          <w:noProof/>
          <w:lang w:val="sr-Latn-CS"/>
        </w:rPr>
        <w:t>pune</w:t>
      </w:r>
      <w:r w:rsidRPr="005266EB">
        <w:rPr>
          <w:dstrike/>
          <w:noProof/>
          <w:lang w:val="sr-Latn-CS"/>
        </w:rPr>
        <w:t xml:space="preserve"> </w:t>
      </w:r>
      <w:r w:rsidR="005266EB">
        <w:rPr>
          <w:dstrike/>
          <w:noProof/>
          <w:lang w:val="sr-Latn-CS"/>
        </w:rPr>
        <w:t>cene</w:t>
      </w:r>
      <w:r w:rsidRPr="005266EB">
        <w:rPr>
          <w:dstrike/>
          <w:noProof/>
          <w:lang w:val="sr-Latn-CS"/>
        </w:rPr>
        <w:t xml:space="preserve"> </w:t>
      </w:r>
      <w:r w:rsidR="005266EB">
        <w:rPr>
          <w:dstrike/>
          <w:noProof/>
          <w:lang w:val="sr-Latn-CS"/>
        </w:rPr>
        <w:t>putne</w:t>
      </w:r>
      <w:r w:rsidRPr="005266EB">
        <w:rPr>
          <w:dstrike/>
          <w:noProof/>
          <w:lang w:val="sr-Latn-CS"/>
        </w:rPr>
        <w:t xml:space="preserve"> </w:t>
      </w:r>
      <w:r w:rsidR="005266EB">
        <w:rPr>
          <w:dstrike/>
          <w:noProof/>
          <w:lang w:val="sr-Latn-CS"/>
        </w:rPr>
        <w:t>karte</w:t>
      </w:r>
      <w:r w:rsidRPr="005266EB">
        <w:rPr>
          <w:dstrike/>
          <w:noProof/>
          <w:lang w:val="sr-Latn-CS"/>
        </w:rPr>
        <w:t xml:space="preserve"> </w:t>
      </w:r>
      <w:r w:rsidR="005266EB">
        <w:rPr>
          <w:dstrike/>
          <w:noProof/>
          <w:lang w:val="sr-Latn-CS"/>
        </w:rPr>
        <w:t>po</w:t>
      </w:r>
      <w:r w:rsidRPr="005266EB">
        <w:rPr>
          <w:dstrike/>
          <w:noProof/>
          <w:lang w:val="sr-Latn-CS"/>
        </w:rPr>
        <w:t xml:space="preserve"> </w:t>
      </w:r>
      <w:r w:rsidR="005266EB">
        <w:rPr>
          <w:dstrike/>
          <w:noProof/>
          <w:lang w:val="sr-Latn-CS"/>
        </w:rPr>
        <w:t>kojoj</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ona</w:t>
      </w:r>
      <w:r w:rsidRPr="005266EB">
        <w:rPr>
          <w:dstrike/>
          <w:noProof/>
          <w:lang w:val="sr-Latn-CS"/>
        </w:rPr>
        <w:t xml:space="preserve"> </w:t>
      </w:r>
      <w:r w:rsidR="005266EB">
        <w:rPr>
          <w:dstrike/>
          <w:noProof/>
          <w:lang w:val="sr-Latn-CS"/>
        </w:rPr>
        <w:t>kupljena</w:t>
      </w:r>
      <w:r w:rsidRPr="005266EB">
        <w:rPr>
          <w:dstrike/>
          <w:noProof/>
          <w:lang w:val="sr-Latn-CS"/>
        </w:rPr>
        <w:t xml:space="preserve">, </w:t>
      </w:r>
      <w:r w:rsidR="005266EB">
        <w:rPr>
          <w:dstrike/>
          <w:noProof/>
          <w:lang w:val="sr-Latn-CS"/>
        </w:rPr>
        <w:t>za</w:t>
      </w:r>
      <w:r w:rsidRPr="005266EB">
        <w:rPr>
          <w:dstrike/>
          <w:noProof/>
          <w:lang w:val="sr-Latn-CS"/>
        </w:rPr>
        <w:t xml:space="preserve"> </w:t>
      </w:r>
      <w:r w:rsidR="005266EB">
        <w:rPr>
          <w:dstrike/>
          <w:noProof/>
          <w:lang w:val="sr-Latn-CS"/>
        </w:rPr>
        <w:t>deo</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delove</w:t>
      </w:r>
      <w:r w:rsidRPr="005266EB">
        <w:rPr>
          <w:dstrike/>
          <w:noProof/>
          <w:lang w:val="sr-Latn-CS"/>
        </w:rPr>
        <w:t xml:space="preserve"> </w:t>
      </w:r>
      <w:r w:rsidR="005266EB">
        <w:rPr>
          <w:dstrike/>
          <w:noProof/>
          <w:lang w:val="sr-Latn-CS"/>
        </w:rPr>
        <w:t>putovanja</w:t>
      </w:r>
      <w:r w:rsidRPr="005266EB">
        <w:rPr>
          <w:dstrike/>
          <w:noProof/>
          <w:lang w:val="sr-Latn-CS"/>
        </w:rPr>
        <w:t xml:space="preserve"> </w:t>
      </w:r>
      <w:r w:rsidR="005266EB">
        <w:rPr>
          <w:dstrike/>
          <w:noProof/>
          <w:lang w:val="sr-Latn-CS"/>
        </w:rPr>
        <w:t>koji</w:t>
      </w:r>
      <w:r w:rsidRPr="005266EB">
        <w:rPr>
          <w:dstrike/>
          <w:noProof/>
          <w:lang w:val="sr-Latn-CS"/>
        </w:rPr>
        <w:t xml:space="preserve"> </w:t>
      </w:r>
      <w:r w:rsidR="005266EB">
        <w:rPr>
          <w:dstrike/>
          <w:noProof/>
          <w:lang w:val="sr-Latn-CS"/>
        </w:rPr>
        <w:t>nisu</w:t>
      </w:r>
      <w:r w:rsidRPr="005266EB">
        <w:rPr>
          <w:dstrike/>
          <w:noProof/>
          <w:lang w:val="sr-Latn-CS"/>
        </w:rPr>
        <w:t xml:space="preserve"> </w:t>
      </w:r>
      <w:r w:rsidR="005266EB">
        <w:rPr>
          <w:dstrike/>
          <w:noProof/>
          <w:lang w:val="sr-Latn-CS"/>
        </w:rPr>
        <w:t>ostvareni</w:t>
      </w:r>
      <w:r w:rsidRPr="005266EB">
        <w:rPr>
          <w:dstrike/>
          <w:noProof/>
          <w:lang w:val="sr-Latn-CS"/>
        </w:rPr>
        <w:t xml:space="preserve"> </w:t>
      </w:r>
      <w:r w:rsidR="005266EB">
        <w:rPr>
          <w:dstrike/>
          <w:noProof/>
          <w:lang w:val="sr-Latn-CS"/>
        </w:rPr>
        <w:t>i</w:t>
      </w:r>
      <w:r w:rsidRPr="005266EB">
        <w:rPr>
          <w:dstrike/>
          <w:noProof/>
          <w:lang w:val="sr-Latn-CS"/>
        </w:rPr>
        <w:t xml:space="preserve"> </w:t>
      </w:r>
      <w:r w:rsidR="005266EB">
        <w:rPr>
          <w:dstrike/>
          <w:noProof/>
          <w:lang w:val="sr-Latn-CS"/>
        </w:rPr>
        <w:t>za</w:t>
      </w:r>
      <w:r w:rsidRPr="005266EB">
        <w:rPr>
          <w:dstrike/>
          <w:noProof/>
          <w:lang w:val="sr-Latn-CS"/>
        </w:rPr>
        <w:t xml:space="preserve"> </w:t>
      </w:r>
      <w:r w:rsidR="005266EB">
        <w:rPr>
          <w:dstrike/>
          <w:noProof/>
          <w:lang w:val="sr-Latn-CS"/>
        </w:rPr>
        <w:t>deo</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delove</w:t>
      </w:r>
      <w:r w:rsidRPr="005266EB">
        <w:rPr>
          <w:dstrike/>
          <w:noProof/>
          <w:lang w:val="sr-Latn-CS"/>
        </w:rPr>
        <w:t xml:space="preserve"> </w:t>
      </w:r>
      <w:r w:rsidR="005266EB">
        <w:rPr>
          <w:dstrike/>
          <w:noProof/>
          <w:lang w:val="sr-Latn-CS"/>
        </w:rPr>
        <w:t>putovanja</w:t>
      </w:r>
      <w:r w:rsidRPr="005266EB">
        <w:rPr>
          <w:dstrike/>
          <w:noProof/>
          <w:lang w:val="sr-Latn-CS"/>
        </w:rPr>
        <w:t xml:space="preserve"> </w:t>
      </w:r>
      <w:r w:rsidR="005266EB">
        <w:rPr>
          <w:dstrike/>
          <w:noProof/>
          <w:lang w:val="sr-Latn-CS"/>
        </w:rPr>
        <w:t>koji</w:t>
      </w:r>
      <w:r w:rsidRPr="005266EB">
        <w:rPr>
          <w:dstrike/>
          <w:noProof/>
          <w:lang w:val="sr-Latn-CS"/>
        </w:rPr>
        <w:t xml:space="preserve"> </w:t>
      </w:r>
      <w:r w:rsidR="005266EB">
        <w:rPr>
          <w:dstrike/>
          <w:noProof/>
          <w:lang w:val="sr-Latn-CS"/>
        </w:rPr>
        <w:t>su</w:t>
      </w:r>
      <w:r w:rsidRPr="005266EB">
        <w:rPr>
          <w:dstrike/>
          <w:noProof/>
          <w:lang w:val="sr-Latn-CS"/>
        </w:rPr>
        <w:t xml:space="preserve"> </w:t>
      </w:r>
      <w:r w:rsidR="005266EB">
        <w:rPr>
          <w:dstrike/>
          <w:noProof/>
          <w:lang w:val="sr-Latn-CS"/>
        </w:rPr>
        <w:t>ostvareni</w:t>
      </w:r>
      <w:r w:rsidRPr="005266EB">
        <w:rPr>
          <w:dstrike/>
          <w:noProof/>
          <w:lang w:val="sr-Latn-CS"/>
        </w:rPr>
        <w:t xml:space="preserve">, </w:t>
      </w:r>
      <w:r w:rsidR="005266EB">
        <w:rPr>
          <w:dstrike/>
          <w:noProof/>
          <w:lang w:val="sr-Latn-CS"/>
        </w:rPr>
        <w:t>ako</w:t>
      </w:r>
      <w:r w:rsidRPr="005266EB">
        <w:rPr>
          <w:dstrike/>
          <w:noProof/>
          <w:lang w:val="sr-Latn-CS"/>
        </w:rPr>
        <w:t xml:space="preserve"> </w:t>
      </w:r>
      <w:r w:rsidR="005266EB">
        <w:rPr>
          <w:dstrike/>
          <w:noProof/>
          <w:lang w:val="sr-Latn-CS"/>
        </w:rPr>
        <w:t>let</w:t>
      </w:r>
      <w:r w:rsidRPr="005266EB">
        <w:rPr>
          <w:dstrike/>
          <w:noProof/>
          <w:lang w:val="sr-Latn-CS"/>
        </w:rPr>
        <w:t xml:space="preserve"> </w:t>
      </w:r>
      <w:r w:rsidR="005266EB">
        <w:rPr>
          <w:dstrike/>
          <w:noProof/>
          <w:lang w:val="sr-Latn-CS"/>
        </w:rPr>
        <w:t>više</w:t>
      </w:r>
      <w:r w:rsidRPr="005266EB">
        <w:rPr>
          <w:dstrike/>
          <w:noProof/>
          <w:lang w:val="sr-Latn-CS"/>
        </w:rPr>
        <w:t xml:space="preserve"> </w:t>
      </w:r>
      <w:r w:rsidR="005266EB">
        <w:rPr>
          <w:dstrike/>
          <w:noProof/>
          <w:lang w:val="sr-Latn-CS"/>
        </w:rPr>
        <w:t>ne</w:t>
      </w:r>
      <w:r w:rsidRPr="005266EB">
        <w:rPr>
          <w:dstrike/>
          <w:noProof/>
          <w:lang w:val="sr-Latn-CS"/>
        </w:rPr>
        <w:t xml:space="preserve"> </w:t>
      </w:r>
      <w:r w:rsidR="005266EB">
        <w:rPr>
          <w:dstrike/>
          <w:noProof/>
          <w:lang w:val="sr-Latn-CS"/>
        </w:rPr>
        <w:t>služi</w:t>
      </w:r>
      <w:r w:rsidRPr="005266EB">
        <w:rPr>
          <w:dstrike/>
          <w:noProof/>
          <w:lang w:val="sr-Latn-CS"/>
        </w:rPr>
        <w:t xml:space="preserve"> </w:t>
      </w:r>
      <w:r w:rsidR="005266EB">
        <w:rPr>
          <w:dstrike/>
          <w:noProof/>
          <w:lang w:val="sr-Latn-CS"/>
        </w:rPr>
        <w:t>svrsi</w:t>
      </w:r>
      <w:r w:rsidRPr="005266EB">
        <w:rPr>
          <w:dstrike/>
          <w:noProof/>
          <w:lang w:val="sr-Latn-CS"/>
        </w:rPr>
        <w:t xml:space="preserve"> </w:t>
      </w:r>
      <w:r w:rsidR="005266EB">
        <w:rPr>
          <w:dstrike/>
          <w:noProof/>
          <w:lang w:val="sr-Latn-CS"/>
        </w:rPr>
        <w:t>koju</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putnik</w:t>
      </w:r>
      <w:r w:rsidRPr="005266EB">
        <w:rPr>
          <w:dstrike/>
          <w:noProof/>
          <w:lang w:val="sr-Latn-CS"/>
        </w:rPr>
        <w:t xml:space="preserve"> </w:t>
      </w:r>
      <w:r w:rsidR="005266EB">
        <w:rPr>
          <w:dstrike/>
          <w:noProof/>
          <w:lang w:val="sr-Latn-CS"/>
        </w:rPr>
        <w:t>prvobitno</w:t>
      </w:r>
      <w:r w:rsidRPr="005266EB">
        <w:rPr>
          <w:dstrike/>
          <w:noProof/>
          <w:lang w:val="sr-Latn-CS"/>
        </w:rPr>
        <w:t xml:space="preserve"> </w:t>
      </w:r>
      <w:r w:rsidR="005266EB">
        <w:rPr>
          <w:dstrike/>
          <w:noProof/>
          <w:lang w:val="sr-Latn-CS"/>
        </w:rPr>
        <w:t>planirao</w:t>
      </w:r>
      <w:r w:rsidRPr="005266EB">
        <w:rPr>
          <w:dstrike/>
          <w:noProof/>
          <w:lang w:val="sr-Latn-CS"/>
        </w:rPr>
        <w:t xml:space="preserve">, </w:t>
      </w:r>
      <w:r w:rsidR="005266EB">
        <w:rPr>
          <w:dstrike/>
          <w:noProof/>
          <w:lang w:val="sr-Latn-CS"/>
        </w:rPr>
        <w:t>zajedno</w:t>
      </w:r>
      <w:r w:rsidRPr="005266EB">
        <w:rPr>
          <w:dstrike/>
          <w:noProof/>
          <w:lang w:val="sr-Latn-CS"/>
        </w:rPr>
        <w:t xml:space="preserve"> </w:t>
      </w:r>
      <w:r w:rsidR="005266EB">
        <w:rPr>
          <w:dstrike/>
          <w:noProof/>
          <w:lang w:val="sr-Latn-CS"/>
        </w:rPr>
        <w:t>sa</w:t>
      </w:r>
      <w:r w:rsidRPr="005266EB">
        <w:rPr>
          <w:dstrike/>
          <w:noProof/>
          <w:lang w:val="sr-Latn-CS"/>
        </w:rPr>
        <w:t xml:space="preserve">, </w:t>
      </w:r>
      <w:r w:rsidR="005266EB">
        <w:rPr>
          <w:dstrike/>
          <w:noProof/>
          <w:lang w:val="sr-Latn-CS"/>
        </w:rPr>
        <w:t>kad</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to</w:t>
      </w:r>
      <w:r w:rsidRPr="005266EB">
        <w:rPr>
          <w:dstrike/>
          <w:noProof/>
          <w:lang w:val="sr-Latn-CS"/>
        </w:rPr>
        <w:t xml:space="preserve"> </w:t>
      </w:r>
      <w:r w:rsidR="005266EB">
        <w:rPr>
          <w:dstrike/>
          <w:noProof/>
          <w:lang w:val="sr-Latn-CS"/>
        </w:rPr>
        <w:t>relevantno</w:t>
      </w:r>
      <w:r w:rsidRPr="005266EB">
        <w:rPr>
          <w:dstrike/>
          <w:noProof/>
          <w:lang w:val="sr-Latn-CS"/>
        </w:rPr>
        <w:t xml:space="preserve">, </w:t>
      </w:r>
      <w:r w:rsidR="005266EB">
        <w:rPr>
          <w:dstrike/>
          <w:noProof/>
          <w:lang w:val="sr-Latn-CS"/>
        </w:rPr>
        <w:t>povratnim</w:t>
      </w:r>
      <w:r w:rsidRPr="005266EB">
        <w:rPr>
          <w:dstrike/>
          <w:noProof/>
          <w:lang w:val="sr-Latn-CS"/>
        </w:rPr>
        <w:t xml:space="preserve"> </w:t>
      </w:r>
      <w:r w:rsidR="005266EB">
        <w:rPr>
          <w:dstrike/>
          <w:noProof/>
          <w:lang w:val="sr-Latn-CS"/>
        </w:rPr>
        <w:t>letom</w:t>
      </w:r>
      <w:r w:rsidRPr="005266EB">
        <w:rPr>
          <w:dstrike/>
          <w:noProof/>
          <w:lang w:val="sr-Latn-CS"/>
        </w:rPr>
        <w:t xml:space="preserve"> </w:t>
      </w:r>
      <w:r w:rsidR="005266EB">
        <w:rPr>
          <w:dstrike/>
          <w:noProof/>
          <w:lang w:val="sr-Latn-CS"/>
        </w:rPr>
        <w:t>u</w:t>
      </w:r>
      <w:r w:rsidRPr="005266EB">
        <w:rPr>
          <w:dstrike/>
          <w:noProof/>
          <w:lang w:val="sr-Latn-CS"/>
        </w:rPr>
        <w:t xml:space="preserve"> </w:t>
      </w:r>
      <w:r w:rsidR="005266EB">
        <w:rPr>
          <w:dstrike/>
          <w:noProof/>
          <w:lang w:val="sr-Latn-CS"/>
        </w:rPr>
        <w:t>prvu</w:t>
      </w:r>
      <w:r w:rsidRPr="005266EB">
        <w:rPr>
          <w:dstrike/>
          <w:noProof/>
          <w:lang w:val="sr-Latn-CS"/>
        </w:rPr>
        <w:t xml:space="preserve"> </w:t>
      </w:r>
      <w:r w:rsidR="005266EB">
        <w:rPr>
          <w:dstrike/>
          <w:noProof/>
          <w:lang w:val="sr-Latn-CS"/>
        </w:rPr>
        <w:t>tačku</w:t>
      </w:r>
      <w:r w:rsidRPr="005266EB">
        <w:rPr>
          <w:dstrike/>
          <w:noProof/>
          <w:lang w:val="sr-Latn-CS"/>
        </w:rPr>
        <w:t xml:space="preserve"> </w:t>
      </w:r>
      <w:r w:rsidR="005266EB">
        <w:rPr>
          <w:dstrike/>
          <w:noProof/>
          <w:lang w:val="sr-Latn-CS"/>
        </w:rPr>
        <w:t>polaska</w:t>
      </w:r>
      <w:r w:rsidRPr="005266EB">
        <w:rPr>
          <w:dstrike/>
          <w:noProof/>
          <w:lang w:val="sr-Latn-CS"/>
        </w:rPr>
        <w:t xml:space="preserve">, </w:t>
      </w:r>
      <w:r w:rsidR="005266EB">
        <w:rPr>
          <w:dstrike/>
          <w:noProof/>
          <w:lang w:val="sr-Latn-CS"/>
        </w:rPr>
        <w:t>što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pre</w:t>
      </w:r>
      <w:r w:rsidRPr="005266EB">
        <w:rPr>
          <w:dstrike/>
          <w:noProof/>
          <w:lang w:val="sr-Latn-CS"/>
        </w:rPr>
        <w:t xml:space="preserve"> </w:t>
      </w:r>
      <w:r w:rsidR="005266EB">
        <w:rPr>
          <w:dstrike/>
          <w:noProof/>
          <w:lang w:val="sr-Latn-CS"/>
        </w:rPr>
        <w:t>moguće</w:t>
      </w:r>
      <w:r w:rsidRPr="005266EB">
        <w:rPr>
          <w:dstrike/>
          <w:noProof/>
          <w:lang w:val="sr-Latn-CS"/>
        </w:rPr>
        <w:t>;</w:t>
      </w:r>
    </w:p>
    <w:p w:rsidR="005F0543" w:rsidRPr="005266EB" w:rsidRDefault="005F0543" w:rsidP="005F0543">
      <w:pPr>
        <w:jc w:val="both"/>
        <w:rPr>
          <w:dstrike/>
          <w:noProof/>
          <w:lang w:val="sr-Latn-CS"/>
        </w:rPr>
      </w:pPr>
      <w:r w:rsidRPr="005266EB">
        <w:rPr>
          <w:dstrike/>
          <w:noProof/>
          <w:lang w:val="sr-Latn-CS"/>
        </w:rPr>
        <w:t>2)</w:t>
      </w:r>
      <w:r w:rsidRPr="005266EB">
        <w:rPr>
          <w:dstrike/>
          <w:noProof/>
          <w:lang w:val="sr-Latn-CS"/>
        </w:rPr>
        <w:tab/>
      </w:r>
      <w:r w:rsidR="005266EB">
        <w:rPr>
          <w:dstrike/>
          <w:noProof/>
          <w:lang w:val="sr-Latn-CS"/>
        </w:rPr>
        <w:t>preusmeravanja</w:t>
      </w:r>
      <w:r w:rsidRPr="005266EB">
        <w:rPr>
          <w:dstrike/>
          <w:noProof/>
          <w:lang w:val="sr-Latn-CS"/>
        </w:rPr>
        <w:t xml:space="preserve"> </w:t>
      </w:r>
      <w:r w:rsidR="005266EB">
        <w:rPr>
          <w:dstrike/>
          <w:noProof/>
          <w:lang w:val="sr-Latn-CS"/>
        </w:rPr>
        <w:t>puta</w:t>
      </w:r>
      <w:r w:rsidRPr="005266EB">
        <w:rPr>
          <w:dstrike/>
          <w:noProof/>
          <w:lang w:val="sr-Latn-CS"/>
        </w:rPr>
        <w:t xml:space="preserve">, </w:t>
      </w:r>
      <w:r w:rsidR="005266EB">
        <w:rPr>
          <w:dstrike/>
          <w:noProof/>
          <w:lang w:val="sr-Latn-CS"/>
        </w:rPr>
        <w:t>prema</w:t>
      </w:r>
      <w:r w:rsidRPr="005266EB">
        <w:rPr>
          <w:dstrike/>
          <w:noProof/>
          <w:lang w:val="sr-Latn-CS"/>
        </w:rPr>
        <w:t xml:space="preserve"> </w:t>
      </w:r>
      <w:r w:rsidR="005266EB">
        <w:rPr>
          <w:dstrike/>
          <w:noProof/>
          <w:lang w:val="sr-Latn-CS"/>
        </w:rPr>
        <w:t>sličnim</w:t>
      </w:r>
      <w:r w:rsidRPr="005266EB">
        <w:rPr>
          <w:dstrike/>
          <w:noProof/>
          <w:lang w:val="sr-Latn-CS"/>
        </w:rPr>
        <w:t xml:space="preserve"> </w:t>
      </w:r>
      <w:r w:rsidR="005266EB">
        <w:rPr>
          <w:dstrike/>
          <w:noProof/>
          <w:lang w:val="sr-Latn-CS"/>
        </w:rPr>
        <w:t>uslovima</w:t>
      </w:r>
      <w:r w:rsidRPr="005266EB">
        <w:rPr>
          <w:dstrike/>
          <w:noProof/>
          <w:lang w:val="sr-Latn-CS"/>
        </w:rPr>
        <w:t xml:space="preserve"> </w:t>
      </w:r>
      <w:r w:rsidR="005266EB">
        <w:rPr>
          <w:dstrike/>
          <w:noProof/>
          <w:lang w:val="sr-Latn-CS"/>
        </w:rPr>
        <w:t>prevoza</w:t>
      </w:r>
      <w:r w:rsidRPr="005266EB">
        <w:rPr>
          <w:dstrike/>
          <w:noProof/>
          <w:lang w:val="sr-Latn-CS"/>
        </w:rPr>
        <w:t xml:space="preserve">, </w:t>
      </w:r>
      <w:r w:rsidR="005266EB">
        <w:rPr>
          <w:dstrike/>
          <w:noProof/>
          <w:lang w:val="sr-Latn-CS"/>
        </w:rPr>
        <w:t>do</w:t>
      </w:r>
      <w:r w:rsidRPr="005266EB">
        <w:rPr>
          <w:dstrike/>
          <w:noProof/>
          <w:lang w:val="sr-Latn-CS"/>
        </w:rPr>
        <w:t xml:space="preserve"> </w:t>
      </w:r>
      <w:r w:rsidR="005266EB">
        <w:rPr>
          <w:dstrike/>
          <w:noProof/>
          <w:lang w:val="sr-Latn-CS"/>
        </w:rPr>
        <w:t>krajnjeg</w:t>
      </w:r>
      <w:r w:rsidRPr="005266EB">
        <w:rPr>
          <w:dstrike/>
          <w:noProof/>
          <w:lang w:val="sr-Latn-CS"/>
        </w:rPr>
        <w:t xml:space="preserve"> </w:t>
      </w:r>
      <w:r w:rsidR="005266EB">
        <w:rPr>
          <w:dstrike/>
          <w:noProof/>
          <w:lang w:val="sr-Latn-CS"/>
        </w:rPr>
        <w:t>odredišta</w:t>
      </w:r>
      <w:r w:rsidRPr="005266EB">
        <w:rPr>
          <w:dstrike/>
          <w:noProof/>
          <w:lang w:val="sr-Latn-CS"/>
        </w:rPr>
        <w:t xml:space="preserve"> </w:t>
      </w:r>
      <w:r w:rsidR="005266EB">
        <w:rPr>
          <w:dstrike/>
          <w:noProof/>
          <w:lang w:val="sr-Latn-CS"/>
        </w:rPr>
        <w:t>što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pre</w:t>
      </w:r>
      <w:r w:rsidRPr="005266EB">
        <w:rPr>
          <w:dstrike/>
          <w:noProof/>
          <w:lang w:val="sr-Latn-CS"/>
        </w:rPr>
        <w:t xml:space="preserve"> </w:t>
      </w:r>
      <w:r w:rsidR="005266EB">
        <w:rPr>
          <w:dstrike/>
          <w:noProof/>
          <w:lang w:val="sr-Latn-CS"/>
        </w:rPr>
        <w:t>moguće</w:t>
      </w:r>
      <w:r w:rsidRPr="005266EB">
        <w:rPr>
          <w:dstrike/>
          <w:noProof/>
          <w:lang w:val="sr-Latn-CS"/>
        </w:rPr>
        <w:t>;</w:t>
      </w:r>
    </w:p>
    <w:p w:rsidR="005F0543" w:rsidRPr="005266EB" w:rsidRDefault="005F0543" w:rsidP="005F0543">
      <w:pPr>
        <w:jc w:val="both"/>
        <w:rPr>
          <w:dstrike/>
          <w:noProof/>
          <w:lang w:val="sr-Latn-CS"/>
        </w:rPr>
      </w:pPr>
      <w:r w:rsidRPr="005266EB">
        <w:rPr>
          <w:dstrike/>
          <w:noProof/>
          <w:lang w:val="sr-Latn-CS"/>
        </w:rPr>
        <w:t>3)</w:t>
      </w:r>
      <w:r w:rsidRPr="005266EB">
        <w:rPr>
          <w:dstrike/>
          <w:noProof/>
          <w:lang w:val="sr-Latn-CS"/>
        </w:rPr>
        <w:tab/>
      </w:r>
      <w:r w:rsidR="005266EB">
        <w:rPr>
          <w:dstrike/>
          <w:noProof/>
          <w:lang w:val="sr-Latn-CS"/>
        </w:rPr>
        <w:t>preusmeravanja</w:t>
      </w:r>
      <w:r w:rsidRPr="005266EB">
        <w:rPr>
          <w:dstrike/>
          <w:noProof/>
          <w:lang w:val="sr-Latn-CS"/>
        </w:rPr>
        <w:t xml:space="preserve"> </w:t>
      </w:r>
      <w:r w:rsidR="005266EB">
        <w:rPr>
          <w:dstrike/>
          <w:noProof/>
          <w:lang w:val="sr-Latn-CS"/>
        </w:rPr>
        <w:t>puta</w:t>
      </w:r>
      <w:r w:rsidRPr="005266EB">
        <w:rPr>
          <w:dstrike/>
          <w:noProof/>
          <w:lang w:val="sr-Latn-CS"/>
        </w:rPr>
        <w:t xml:space="preserve">, </w:t>
      </w:r>
      <w:r w:rsidR="005266EB">
        <w:rPr>
          <w:dstrike/>
          <w:noProof/>
          <w:lang w:val="sr-Latn-CS"/>
        </w:rPr>
        <w:t>prema</w:t>
      </w:r>
      <w:r w:rsidRPr="005266EB">
        <w:rPr>
          <w:dstrike/>
          <w:noProof/>
          <w:lang w:val="sr-Latn-CS"/>
        </w:rPr>
        <w:t xml:space="preserve"> </w:t>
      </w:r>
      <w:r w:rsidR="005266EB">
        <w:rPr>
          <w:dstrike/>
          <w:noProof/>
          <w:lang w:val="sr-Latn-CS"/>
        </w:rPr>
        <w:t>sličnim</w:t>
      </w:r>
      <w:r w:rsidRPr="005266EB">
        <w:rPr>
          <w:dstrike/>
          <w:noProof/>
          <w:lang w:val="sr-Latn-CS"/>
        </w:rPr>
        <w:t xml:space="preserve"> </w:t>
      </w:r>
      <w:r w:rsidR="005266EB">
        <w:rPr>
          <w:dstrike/>
          <w:noProof/>
          <w:lang w:val="sr-Latn-CS"/>
        </w:rPr>
        <w:t>uslovima</w:t>
      </w:r>
      <w:r w:rsidRPr="005266EB">
        <w:rPr>
          <w:dstrike/>
          <w:noProof/>
          <w:lang w:val="sr-Latn-CS"/>
        </w:rPr>
        <w:t xml:space="preserve"> </w:t>
      </w:r>
      <w:r w:rsidR="005266EB">
        <w:rPr>
          <w:dstrike/>
          <w:noProof/>
          <w:lang w:val="sr-Latn-CS"/>
        </w:rPr>
        <w:t>prevoza</w:t>
      </w:r>
      <w:r w:rsidRPr="005266EB">
        <w:rPr>
          <w:dstrike/>
          <w:noProof/>
          <w:lang w:val="sr-Latn-CS"/>
        </w:rPr>
        <w:t xml:space="preserve">, </w:t>
      </w:r>
      <w:r w:rsidR="005266EB">
        <w:rPr>
          <w:dstrike/>
          <w:noProof/>
          <w:lang w:val="sr-Latn-CS"/>
        </w:rPr>
        <w:t>do</w:t>
      </w:r>
      <w:r w:rsidRPr="005266EB">
        <w:rPr>
          <w:dstrike/>
          <w:noProof/>
          <w:lang w:val="sr-Latn-CS"/>
        </w:rPr>
        <w:t xml:space="preserve"> </w:t>
      </w:r>
      <w:r w:rsidR="005266EB">
        <w:rPr>
          <w:dstrike/>
          <w:noProof/>
          <w:lang w:val="sr-Latn-CS"/>
        </w:rPr>
        <w:t>krajnjeg</w:t>
      </w:r>
      <w:r w:rsidRPr="005266EB">
        <w:rPr>
          <w:dstrike/>
          <w:noProof/>
          <w:lang w:val="sr-Latn-CS"/>
        </w:rPr>
        <w:t xml:space="preserve"> </w:t>
      </w:r>
      <w:r w:rsidR="005266EB">
        <w:rPr>
          <w:dstrike/>
          <w:noProof/>
          <w:lang w:val="sr-Latn-CS"/>
        </w:rPr>
        <w:t>odredišta</w:t>
      </w:r>
      <w:r w:rsidRPr="005266EB">
        <w:rPr>
          <w:dstrike/>
          <w:noProof/>
          <w:lang w:val="sr-Latn-CS"/>
        </w:rPr>
        <w:t xml:space="preserve"> </w:t>
      </w:r>
      <w:r w:rsidR="005266EB">
        <w:rPr>
          <w:dstrike/>
          <w:noProof/>
          <w:lang w:val="sr-Latn-CS"/>
        </w:rPr>
        <w:t>nekog</w:t>
      </w:r>
      <w:r w:rsidRPr="005266EB">
        <w:rPr>
          <w:dstrike/>
          <w:noProof/>
          <w:lang w:val="sr-Latn-CS"/>
        </w:rPr>
        <w:t xml:space="preserve"> </w:t>
      </w:r>
      <w:r w:rsidR="005266EB">
        <w:rPr>
          <w:dstrike/>
          <w:noProof/>
          <w:lang w:val="sr-Latn-CS"/>
        </w:rPr>
        <w:t>kasnijeg</w:t>
      </w:r>
      <w:r w:rsidRPr="005266EB">
        <w:rPr>
          <w:dstrike/>
          <w:noProof/>
          <w:lang w:val="sr-Latn-CS"/>
        </w:rPr>
        <w:t xml:space="preserve"> </w:t>
      </w:r>
      <w:r w:rsidR="005266EB">
        <w:rPr>
          <w:dstrike/>
          <w:noProof/>
          <w:lang w:val="sr-Latn-CS"/>
        </w:rPr>
        <w:t>datuma</w:t>
      </w:r>
      <w:r w:rsidRPr="005266EB">
        <w:rPr>
          <w:dstrike/>
          <w:noProof/>
          <w:lang w:val="sr-Latn-CS"/>
        </w:rPr>
        <w:t xml:space="preserve"> </w:t>
      </w:r>
      <w:r w:rsidR="005266EB">
        <w:rPr>
          <w:dstrike/>
          <w:noProof/>
          <w:lang w:val="sr-Latn-CS"/>
        </w:rPr>
        <w:t>kako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putniku</w:t>
      </w:r>
      <w:r w:rsidRPr="005266EB">
        <w:rPr>
          <w:dstrike/>
          <w:noProof/>
          <w:lang w:val="sr-Latn-CS"/>
        </w:rPr>
        <w:t xml:space="preserve"> </w:t>
      </w:r>
      <w:r w:rsidR="005266EB">
        <w:rPr>
          <w:dstrike/>
          <w:noProof/>
          <w:lang w:val="sr-Latn-CS"/>
        </w:rPr>
        <w:t>prihvatljivo</w:t>
      </w:r>
      <w:r w:rsidRPr="005266EB">
        <w:rPr>
          <w:dstrike/>
          <w:noProof/>
          <w:lang w:val="sr-Latn-CS"/>
        </w:rPr>
        <w:t xml:space="preserve">, </w:t>
      </w:r>
      <w:r w:rsidR="005266EB">
        <w:rPr>
          <w:dstrike/>
          <w:noProof/>
          <w:lang w:val="sr-Latn-CS"/>
        </w:rPr>
        <w:t>zavisno</w:t>
      </w:r>
      <w:r w:rsidRPr="005266EB">
        <w:rPr>
          <w:dstrike/>
          <w:noProof/>
          <w:lang w:val="sr-Latn-CS"/>
        </w:rPr>
        <w:t xml:space="preserve"> </w:t>
      </w:r>
      <w:r w:rsidR="005266EB">
        <w:rPr>
          <w:dstrike/>
          <w:noProof/>
          <w:lang w:val="sr-Latn-CS"/>
        </w:rPr>
        <w:t>od</w:t>
      </w:r>
      <w:r w:rsidRPr="005266EB">
        <w:rPr>
          <w:dstrike/>
          <w:noProof/>
          <w:lang w:val="sr-Latn-CS"/>
        </w:rPr>
        <w:t xml:space="preserve"> </w:t>
      </w:r>
      <w:r w:rsidR="005266EB">
        <w:rPr>
          <w:dstrike/>
          <w:noProof/>
          <w:lang w:val="sr-Latn-CS"/>
        </w:rPr>
        <w:t>dostupnosti</w:t>
      </w:r>
      <w:r w:rsidRPr="005266EB">
        <w:rPr>
          <w:dstrike/>
          <w:noProof/>
          <w:lang w:val="sr-Latn-CS"/>
        </w:rPr>
        <w:t xml:space="preserve"> </w:t>
      </w:r>
      <w:r w:rsidR="005266EB">
        <w:rPr>
          <w:dstrike/>
          <w:noProof/>
          <w:lang w:val="sr-Latn-CS"/>
        </w:rPr>
        <w:t>slobodnih</w:t>
      </w:r>
      <w:r w:rsidRPr="005266EB">
        <w:rPr>
          <w:dstrike/>
          <w:noProof/>
          <w:lang w:val="sr-Latn-CS"/>
        </w:rPr>
        <w:t xml:space="preserve"> </w:t>
      </w:r>
      <w:r w:rsidR="005266EB">
        <w:rPr>
          <w:dstrike/>
          <w:noProof/>
          <w:lang w:val="sr-Latn-CS"/>
        </w:rPr>
        <w:t>mesta</w:t>
      </w:r>
      <w:r w:rsidRPr="005266EB">
        <w:rPr>
          <w:dstrike/>
          <w:noProof/>
          <w:lang w:val="sr-Latn-CS"/>
        </w:rPr>
        <w:t>.</w:t>
      </w:r>
    </w:p>
    <w:p w:rsidR="005F0543" w:rsidRPr="005266EB" w:rsidRDefault="005F0543" w:rsidP="005F0543">
      <w:pPr>
        <w:tabs>
          <w:tab w:val="left" w:pos="720"/>
        </w:tabs>
        <w:jc w:val="both"/>
        <w:rPr>
          <w:noProof/>
          <w:lang w:val="sr-Latn-CS"/>
        </w:rPr>
      </w:pPr>
      <w:r w:rsidRPr="005266EB">
        <w:rPr>
          <w:iCs/>
          <w:noProof/>
          <w:lang w:val="sr-Latn-CS"/>
        </w:rPr>
        <w:tab/>
      </w:r>
      <w:r w:rsidR="005266EB">
        <w:rPr>
          <w:iCs/>
          <w:noProof/>
          <w:lang w:val="sr-Latn-CS"/>
        </w:rPr>
        <w:t>KADA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OVOM</w:t>
      </w:r>
      <w:r w:rsidRPr="005266EB">
        <w:rPr>
          <w:iCs/>
          <w:noProof/>
          <w:lang w:val="sr-Latn-CS"/>
        </w:rPr>
        <w:t xml:space="preserve"> </w:t>
      </w:r>
      <w:r w:rsidR="005266EB">
        <w:rPr>
          <w:iCs/>
          <w:noProof/>
          <w:lang w:val="sr-Latn-CS"/>
        </w:rPr>
        <w:t>ZAKONU</w:t>
      </w:r>
      <w:r w:rsidRPr="005266EB">
        <w:rPr>
          <w:iCs/>
          <w:noProof/>
          <w:lang w:val="sr-Latn-CS"/>
        </w:rPr>
        <w:t xml:space="preserve"> </w:t>
      </w:r>
      <w:r w:rsidR="005266EB">
        <w:rPr>
          <w:iCs/>
          <w:noProof/>
          <w:lang w:val="sr-Latn-CS"/>
        </w:rPr>
        <w:t>POSTOJI</w:t>
      </w:r>
      <w:r w:rsidRPr="005266EB">
        <w:rPr>
          <w:iCs/>
          <w:noProof/>
          <w:lang w:val="sr-Latn-CS"/>
        </w:rPr>
        <w:t xml:space="preserve"> </w:t>
      </w:r>
      <w:r w:rsidR="005266EB">
        <w:rPr>
          <w:iCs/>
          <w:noProof/>
          <w:lang w:val="sr-Latn-CS"/>
        </w:rPr>
        <w:t>UPUĆIVANJE</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OVAJ</w:t>
      </w:r>
      <w:r w:rsidRPr="005266EB">
        <w:rPr>
          <w:iCs/>
          <w:noProof/>
          <w:lang w:val="sr-Latn-CS"/>
        </w:rPr>
        <w:t xml:space="preserve"> </w:t>
      </w:r>
      <w:r w:rsidR="005266EB">
        <w:rPr>
          <w:iCs/>
          <w:noProof/>
          <w:lang w:val="sr-Latn-CS"/>
        </w:rPr>
        <w:t>ČLAN</w:t>
      </w:r>
      <w:r w:rsidRPr="005266EB">
        <w:rPr>
          <w:iCs/>
          <w:noProof/>
          <w:lang w:val="sr-Latn-CS"/>
        </w:rPr>
        <w:t xml:space="preserve">, </w:t>
      </w:r>
      <w:r w:rsidR="005266EB">
        <w:rPr>
          <w:iCs/>
          <w:noProof/>
          <w:lang w:val="sr-Latn-CS"/>
        </w:rPr>
        <w:t>PUTNICIMA</w:t>
      </w:r>
      <w:r w:rsidRPr="005266EB">
        <w:rPr>
          <w:iCs/>
          <w:noProof/>
          <w:lang w:val="sr-Latn-CS"/>
        </w:rPr>
        <w:t xml:space="preserve"> </w:t>
      </w:r>
      <w:r w:rsidR="005266EB">
        <w:rPr>
          <w:iCs/>
          <w:noProof/>
          <w:lang w:val="sr-Latn-CS"/>
        </w:rPr>
        <w:t>MORA</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BUDE</w:t>
      </w:r>
      <w:r w:rsidRPr="005266EB">
        <w:rPr>
          <w:iCs/>
          <w:noProof/>
          <w:lang w:val="sr-Latn-CS"/>
        </w:rPr>
        <w:t xml:space="preserve"> </w:t>
      </w:r>
      <w:r w:rsidR="005266EB">
        <w:rPr>
          <w:iCs/>
          <w:noProof/>
          <w:lang w:val="sr-Latn-CS"/>
        </w:rPr>
        <w:t>PONUĐEN</w:t>
      </w:r>
      <w:r w:rsidRPr="005266EB">
        <w:rPr>
          <w:iCs/>
          <w:noProof/>
          <w:lang w:val="sr-Latn-CS"/>
        </w:rPr>
        <w:t xml:space="preserve"> </w:t>
      </w:r>
      <w:r w:rsidR="005266EB">
        <w:rPr>
          <w:iCs/>
          <w:noProof/>
          <w:lang w:val="sr-Latn-CS"/>
        </w:rPr>
        <w:t>IZBOR</w:t>
      </w:r>
      <w:r w:rsidRPr="005266EB">
        <w:rPr>
          <w:noProof/>
          <w:lang w:val="sr-Latn-CS"/>
        </w:rPr>
        <w:t xml:space="preserve"> </w:t>
      </w:r>
      <w:r w:rsidR="005266EB">
        <w:rPr>
          <w:noProof/>
          <w:lang w:val="sr-Latn-CS"/>
        </w:rPr>
        <w:t>IZMEĐU</w:t>
      </w:r>
      <w:r w:rsidRPr="005266EB">
        <w:rPr>
          <w:noProof/>
          <w:lang w:val="sr-Latn-CS"/>
        </w:rPr>
        <w:t>:</w:t>
      </w:r>
    </w:p>
    <w:p w:rsidR="005F0543" w:rsidRPr="005266EB" w:rsidRDefault="005F0543" w:rsidP="005F0543">
      <w:pPr>
        <w:tabs>
          <w:tab w:val="left" w:pos="720"/>
          <w:tab w:val="left" w:pos="1080"/>
          <w:tab w:val="left" w:pos="1152"/>
        </w:tabs>
        <w:jc w:val="both"/>
        <w:rPr>
          <w:noProof/>
          <w:lang w:val="sr-Latn-CS"/>
        </w:rPr>
      </w:pPr>
      <w:r w:rsidRPr="005266EB">
        <w:rPr>
          <w:noProof/>
          <w:lang w:val="sr-Latn-CS"/>
        </w:rPr>
        <w:tab/>
        <w:t xml:space="preserve">1) </w:t>
      </w:r>
      <w:r w:rsidRPr="005266EB">
        <w:rPr>
          <w:noProof/>
          <w:lang w:val="sr-Latn-CS"/>
        </w:rPr>
        <w:tab/>
        <w:t xml:space="preserve">- </w:t>
      </w:r>
      <w:r w:rsidR="005266EB">
        <w:rPr>
          <w:noProof/>
          <w:lang w:val="sr-Latn-CS"/>
        </w:rPr>
        <w:t>VRAĆANJA</w:t>
      </w:r>
      <w:r w:rsidRPr="005266EB">
        <w:rPr>
          <w:noProof/>
          <w:lang w:val="sr-Latn-CS"/>
        </w:rPr>
        <w:t xml:space="preserve"> </w:t>
      </w:r>
      <w:r w:rsidR="005266EB">
        <w:rPr>
          <w:noProof/>
          <w:lang w:val="sr-Latn-CS"/>
        </w:rPr>
        <w:t>TROŠKOVA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ROKU</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SEDAM</w:t>
      </w:r>
      <w:r w:rsidRPr="005266EB">
        <w:rPr>
          <w:noProof/>
          <w:lang w:val="sr-Latn-CS"/>
        </w:rPr>
        <w:t xml:space="preserve"> </w:t>
      </w:r>
      <w:r w:rsidR="005266EB">
        <w:rPr>
          <w:noProof/>
          <w:lang w:val="sr-Latn-CS"/>
        </w:rPr>
        <w:t>DANA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NAČIN</w:t>
      </w:r>
      <w:r w:rsidRPr="005266EB">
        <w:rPr>
          <w:noProof/>
          <w:lang w:val="sr-Latn-CS"/>
        </w:rPr>
        <w:t xml:space="preserve"> </w:t>
      </w:r>
      <w:r w:rsidR="005266EB">
        <w:rPr>
          <w:noProof/>
          <w:lang w:val="sr-Latn-CS"/>
        </w:rPr>
        <w:t>PROPISAN</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ČLANU</w:t>
      </w:r>
      <w:r w:rsidRPr="005266EB">
        <w:rPr>
          <w:noProof/>
          <w:lang w:val="sr-Latn-CS"/>
        </w:rPr>
        <w:t xml:space="preserve"> 12. </w:t>
      </w:r>
      <w:r w:rsidR="005266EB">
        <w:rPr>
          <w:noProof/>
          <w:lang w:val="sr-Latn-CS"/>
        </w:rPr>
        <w:t>STAV</w:t>
      </w:r>
      <w:r w:rsidRPr="005266EB">
        <w:rPr>
          <w:noProof/>
          <w:lang w:val="sr-Latn-CS"/>
        </w:rPr>
        <w:t xml:space="preserve"> 4. </w:t>
      </w:r>
      <w:r w:rsidR="005266EB">
        <w:rPr>
          <w:noProof/>
          <w:lang w:val="sr-Latn-CS"/>
        </w:rPr>
        <w:t>OVOG</w:t>
      </w:r>
      <w:r w:rsidRPr="005266EB">
        <w:rPr>
          <w:noProof/>
          <w:lang w:val="sr-Latn-CS"/>
        </w:rPr>
        <w:t xml:space="preserve"> </w:t>
      </w:r>
      <w:r w:rsidR="005266EB">
        <w:rPr>
          <w:noProof/>
          <w:lang w:val="sr-Latn-CS"/>
        </w:rPr>
        <w:t>ZAKONA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IZNOSU</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ODGOVARA</w:t>
      </w:r>
      <w:r w:rsidRPr="005266EB">
        <w:rPr>
          <w:noProof/>
          <w:lang w:val="sr-Latn-CS"/>
        </w:rPr>
        <w:t xml:space="preserve"> </w:t>
      </w:r>
      <w:r w:rsidR="005266EB">
        <w:rPr>
          <w:noProof/>
          <w:lang w:val="sr-Latn-CS"/>
        </w:rPr>
        <w:t>VISINI</w:t>
      </w:r>
      <w:r w:rsidRPr="005266EB">
        <w:rPr>
          <w:noProof/>
          <w:lang w:val="sr-Latn-CS"/>
        </w:rPr>
        <w:t xml:space="preserve"> </w:t>
      </w:r>
      <w:r w:rsidR="005266EB">
        <w:rPr>
          <w:noProof/>
          <w:lang w:val="sr-Latn-CS"/>
        </w:rPr>
        <w:t>PUNE</w:t>
      </w:r>
      <w:r w:rsidRPr="005266EB">
        <w:rPr>
          <w:noProof/>
          <w:lang w:val="sr-Latn-CS"/>
        </w:rPr>
        <w:t xml:space="preserve"> </w:t>
      </w:r>
      <w:r w:rsidR="005266EB">
        <w:rPr>
          <w:noProof/>
          <w:lang w:val="sr-Latn-CS"/>
        </w:rPr>
        <w:t>CENE</w:t>
      </w:r>
      <w:r w:rsidRPr="005266EB">
        <w:rPr>
          <w:noProof/>
          <w:lang w:val="sr-Latn-CS"/>
        </w:rPr>
        <w:t xml:space="preserve"> </w:t>
      </w:r>
      <w:r w:rsidR="005266EB">
        <w:rPr>
          <w:noProof/>
          <w:lang w:val="sr-Latn-CS"/>
        </w:rPr>
        <w:t>PUTNE</w:t>
      </w:r>
      <w:r w:rsidRPr="005266EB">
        <w:rPr>
          <w:noProof/>
          <w:lang w:val="sr-Latn-CS"/>
        </w:rPr>
        <w:t xml:space="preserve"> </w:t>
      </w:r>
      <w:r w:rsidR="005266EB">
        <w:rPr>
          <w:noProof/>
          <w:lang w:val="sr-Latn-CS"/>
        </w:rPr>
        <w:t>KARTE</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KOJOJ</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ONA</w:t>
      </w:r>
      <w:r w:rsidRPr="005266EB">
        <w:rPr>
          <w:noProof/>
          <w:lang w:val="sr-Latn-CS"/>
        </w:rPr>
        <w:t xml:space="preserve"> </w:t>
      </w:r>
      <w:r w:rsidR="005266EB">
        <w:rPr>
          <w:noProof/>
          <w:lang w:val="sr-Latn-CS"/>
        </w:rPr>
        <w:t>KUPLJENA</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DEO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DELOVE</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NISU</w:t>
      </w:r>
      <w:r w:rsidRPr="005266EB">
        <w:rPr>
          <w:noProof/>
          <w:lang w:val="sr-Latn-CS"/>
        </w:rPr>
        <w:t xml:space="preserve"> </w:t>
      </w:r>
      <w:r w:rsidR="005266EB">
        <w:rPr>
          <w:noProof/>
          <w:lang w:val="sr-Latn-CS"/>
        </w:rPr>
        <w:t>OSTVARENI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DEO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DELOVE</w:t>
      </w:r>
      <w:r w:rsidRPr="005266EB">
        <w:rPr>
          <w:noProof/>
          <w:lang w:val="sr-Latn-CS"/>
        </w:rPr>
        <w:t xml:space="preserve"> </w:t>
      </w:r>
      <w:r w:rsidR="005266EB">
        <w:rPr>
          <w:noProof/>
          <w:lang w:val="sr-Latn-CS"/>
        </w:rPr>
        <w:t>PUTOVANJA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OSTVARENI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LET</w:t>
      </w:r>
      <w:r w:rsidRPr="005266EB">
        <w:rPr>
          <w:noProof/>
          <w:lang w:val="sr-Latn-CS"/>
        </w:rPr>
        <w:t xml:space="preserve"> </w:t>
      </w:r>
      <w:r w:rsidR="005266EB">
        <w:rPr>
          <w:noProof/>
          <w:lang w:val="sr-Latn-CS"/>
        </w:rPr>
        <w:t>VIŠE</w:t>
      </w:r>
      <w:r w:rsidRPr="005266EB">
        <w:rPr>
          <w:noProof/>
          <w:lang w:val="sr-Latn-CS"/>
        </w:rPr>
        <w:t xml:space="preserve"> </w:t>
      </w:r>
      <w:r w:rsidR="005266EB">
        <w:rPr>
          <w:noProof/>
          <w:lang w:val="sr-Latn-CS"/>
        </w:rPr>
        <w:t>NE</w:t>
      </w:r>
      <w:r w:rsidRPr="005266EB">
        <w:rPr>
          <w:noProof/>
          <w:lang w:val="sr-Latn-CS"/>
        </w:rPr>
        <w:t xml:space="preserve"> </w:t>
      </w:r>
      <w:r w:rsidR="005266EB">
        <w:rPr>
          <w:noProof/>
          <w:lang w:val="sr-Latn-CS"/>
        </w:rPr>
        <w:t>SLUŽI</w:t>
      </w:r>
      <w:r w:rsidRPr="005266EB">
        <w:rPr>
          <w:noProof/>
          <w:lang w:val="sr-Latn-CS"/>
        </w:rPr>
        <w:t xml:space="preserve"> </w:t>
      </w:r>
      <w:r w:rsidR="005266EB">
        <w:rPr>
          <w:noProof/>
          <w:lang w:val="sr-Latn-CS"/>
        </w:rPr>
        <w:t>SVRSI</w:t>
      </w:r>
      <w:r w:rsidRPr="005266EB">
        <w:rPr>
          <w:noProof/>
          <w:lang w:val="sr-Latn-CS"/>
        </w:rPr>
        <w:t xml:space="preserve"> </w:t>
      </w:r>
      <w:r w:rsidR="005266EB">
        <w:rPr>
          <w:noProof/>
          <w:lang w:val="sr-Latn-CS"/>
        </w:rPr>
        <w:t>KOJU</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w:t>
      </w:r>
      <w:r w:rsidRPr="005266EB">
        <w:rPr>
          <w:noProof/>
          <w:lang w:val="sr-Latn-CS"/>
        </w:rPr>
        <w:t xml:space="preserve"> </w:t>
      </w:r>
      <w:r w:rsidR="005266EB">
        <w:rPr>
          <w:noProof/>
          <w:lang w:val="sr-Latn-CS"/>
        </w:rPr>
        <w:t>PRVOBITNO</w:t>
      </w:r>
      <w:r w:rsidRPr="005266EB">
        <w:rPr>
          <w:noProof/>
          <w:lang w:val="sr-Latn-CS"/>
        </w:rPr>
        <w:t xml:space="preserve"> </w:t>
      </w:r>
      <w:r w:rsidR="005266EB">
        <w:rPr>
          <w:noProof/>
          <w:lang w:val="sr-Latn-CS"/>
        </w:rPr>
        <w:t>PLANIRAO</w:t>
      </w:r>
      <w:r w:rsidRPr="005266EB">
        <w:rPr>
          <w:noProof/>
          <w:lang w:val="sr-Latn-CS"/>
        </w:rPr>
        <w:t xml:space="preserve">, </w:t>
      </w:r>
      <w:r w:rsidR="005266EB">
        <w:rPr>
          <w:noProof/>
          <w:lang w:val="sr-Latn-CS"/>
        </w:rPr>
        <w:t>ZAJEDNO</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KAD</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TO</w:t>
      </w:r>
      <w:r w:rsidRPr="005266EB">
        <w:rPr>
          <w:noProof/>
          <w:lang w:val="sr-Latn-CS"/>
        </w:rPr>
        <w:t xml:space="preserve"> </w:t>
      </w:r>
      <w:r w:rsidR="005266EB">
        <w:rPr>
          <w:noProof/>
          <w:lang w:val="sr-Latn-CS"/>
        </w:rPr>
        <w:t>RELEVANTNO</w:t>
      </w:r>
    </w:p>
    <w:p w:rsidR="005F0543" w:rsidRPr="005266EB" w:rsidRDefault="005F0543" w:rsidP="005F0543">
      <w:pPr>
        <w:tabs>
          <w:tab w:val="left" w:pos="720"/>
          <w:tab w:val="left" w:pos="1080"/>
          <w:tab w:val="left" w:pos="1152"/>
        </w:tabs>
        <w:jc w:val="both"/>
        <w:rPr>
          <w:noProof/>
          <w:lang w:val="sr-Latn-CS"/>
        </w:rPr>
      </w:pPr>
      <w:r w:rsidRPr="005266EB">
        <w:rPr>
          <w:noProof/>
          <w:lang w:val="sr-Latn-CS"/>
        </w:rPr>
        <w:tab/>
      </w:r>
      <w:r w:rsidRPr="005266EB">
        <w:rPr>
          <w:noProof/>
          <w:lang w:val="sr-Latn-CS"/>
        </w:rPr>
        <w:tab/>
        <w:t xml:space="preserve">- </w:t>
      </w:r>
      <w:r w:rsidR="005266EB">
        <w:rPr>
          <w:noProof/>
          <w:lang w:val="sr-Latn-CS"/>
        </w:rPr>
        <w:t>POVRATNIM</w:t>
      </w:r>
      <w:r w:rsidRPr="005266EB">
        <w:rPr>
          <w:noProof/>
          <w:lang w:val="sr-Latn-CS"/>
        </w:rPr>
        <w:t xml:space="preserve"> </w:t>
      </w:r>
      <w:r w:rsidR="005266EB">
        <w:rPr>
          <w:noProof/>
          <w:lang w:val="sr-Latn-CS"/>
        </w:rPr>
        <w:t>LETOM</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PRVU</w:t>
      </w:r>
      <w:r w:rsidRPr="005266EB">
        <w:rPr>
          <w:noProof/>
          <w:lang w:val="sr-Latn-CS"/>
        </w:rPr>
        <w:t xml:space="preserve"> </w:t>
      </w:r>
      <w:r w:rsidR="005266EB">
        <w:rPr>
          <w:noProof/>
          <w:lang w:val="sr-Latn-CS"/>
        </w:rPr>
        <w:t>TAČKU</w:t>
      </w:r>
      <w:r w:rsidRPr="005266EB">
        <w:rPr>
          <w:noProof/>
          <w:lang w:val="sr-Latn-CS"/>
        </w:rPr>
        <w:t xml:space="preserve"> </w:t>
      </w:r>
      <w:r w:rsidR="005266EB">
        <w:rPr>
          <w:noProof/>
          <w:lang w:val="sr-Latn-CS"/>
        </w:rPr>
        <w:t>POLASKA</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PRE</w:t>
      </w:r>
      <w:r w:rsidRPr="005266EB">
        <w:rPr>
          <w:noProof/>
          <w:lang w:val="sr-Latn-CS"/>
        </w:rPr>
        <w:t xml:space="preserve"> </w:t>
      </w:r>
      <w:r w:rsidR="005266EB">
        <w:rPr>
          <w:noProof/>
          <w:lang w:val="sr-Latn-CS"/>
        </w:rPr>
        <w:t>MOGUĆE</w:t>
      </w:r>
      <w:r w:rsidRPr="005266EB">
        <w:rPr>
          <w:noProof/>
          <w:lang w:val="sr-Latn-CS"/>
        </w:rPr>
        <w:t xml:space="preserve">; </w:t>
      </w:r>
    </w:p>
    <w:p w:rsidR="005F0543" w:rsidRPr="005266EB" w:rsidRDefault="005F0543" w:rsidP="005F0543">
      <w:pPr>
        <w:tabs>
          <w:tab w:val="left" w:pos="720"/>
          <w:tab w:val="left" w:pos="1080"/>
        </w:tabs>
        <w:jc w:val="both"/>
        <w:rPr>
          <w:noProof/>
          <w:lang w:val="sr-Latn-CS"/>
        </w:rPr>
      </w:pPr>
      <w:r w:rsidRPr="005266EB">
        <w:rPr>
          <w:noProof/>
          <w:lang w:val="sr-Latn-CS"/>
        </w:rPr>
        <w:tab/>
        <w:t>2)</w:t>
      </w:r>
      <w:r w:rsidRPr="005266EB">
        <w:rPr>
          <w:noProof/>
          <w:lang w:val="sr-Latn-CS"/>
        </w:rPr>
        <w:tab/>
      </w:r>
      <w:r w:rsidR="005266EB">
        <w:rPr>
          <w:noProof/>
          <w:lang w:val="sr-Latn-CS"/>
        </w:rPr>
        <w:t>PREUSMERAVANJA</w:t>
      </w:r>
      <w:r w:rsidRPr="005266EB">
        <w:rPr>
          <w:noProof/>
          <w:lang w:val="sr-Latn-CS"/>
        </w:rPr>
        <w:t xml:space="preserve"> </w:t>
      </w:r>
      <w:r w:rsidR="005266EB">
        <w:rPr>
          <w:noProof/>
          <w:lang w:val="sr-Latn-CS"/>
        </w:rPr>
        <w:t>PUTA</w:t>
      </w:r>
      <w:r w:rsidRPr="005266EB">
        <w:rPr>
          <w:noProof/>
          <w:lang w:val="sr-Latn-CS"/>
        </w:rPr>
        <w:t xml:space="preserve">, </w:t>
      </w:r>
      <w:r w:rsidR="005266EB">
        <w:rPr>
          <w:noProof/>
          <w:lang w:val="sr-Latn-CS"/>
        </w:rPr>
        <w:t>PREMA</w:t>
      </w:r>
      <w:r w:rsidRPr="005266EB">
        <w:rPr>
          <w:noProof/>
          <w:lang w:val="sr-Latn-CS"/>
        </w:rPr>
        <w:t xml:space="preserve"> </w:t>
      </w:r>
      <w:r w:rsidR="005266EB">
        <w:rPr>
          <w:noProof/>
          <w:lang w:val="sr-Latn-CS"/>
        </w:rPr>
        <w:t>SLIČNIM</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PREVOZA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KRAJNJEG</w:t>
      </w:r>
      <w:r w:rsidRPr="005266EB">
        <w:rPr>
          <w:noProof/>
          <w:lang w:val="sr-Latn-CS"/>
        </w:rPr>
        <w:t xml:space="preserve"> </w:t>
      </w:r>
      <w:r w:rsidR="005266EB">
        <w:rPr>
          <w:noProof/>
          <w:lang w:val="sr-Latn-CS"/>
        </w:rPr>
        <w:t>ODREDIŠTA</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PRE</w:t>
      </w:r>
      <w:r w:rsidRPr="005266EB">
        <w:rPr>
          <w:noProof/>
          <w:lang w:val="sr-Latn-CS"/>
        </w:rPr>
        <w:t xml:space="preserve"> </w:t>
      </w:r>
      <w:r w:rsidR="005266EB">
        <w:rPr>
          <w:noProof/>
          <w:lang w:val="sr-Latn-CS"/>
        </w:rPr>
        <w:t>MOGUĆE</w:t>
      </w:r>
      <w:r w:rsidRPr="005266EB">
        <w:rPr>
          <w:noProof/>
          <w:lang w:val="sr-Latn-CS"/>
        </w:rPr>
        <w:t>;</w:t>
      </w:r>
    </w:p>
    <w:p w:rsidR="005F0543" w:rsidRPr="005266EB" w:rsidRDefault="005F0543" w:rsidP="005F0543">
      <w:pPr>
        <w:jc w:val="both"/>
        <w:rPr>
          <w:dstrike/>
          <w:noProof/>
          <w:lang w:val="sr-Latn-CS"/>
        </w:rPr>
      </w:pPr>
      <w:r w:rsidRPr="005266EB">
        <w:rPr>
          <w:noProof/>
          <w:lang w:val="sr-Latn-CS"/>
        </w:rPr>
        <w:tab/>
        <w:t>3)</w:t>
      </w:r>
      <w:r w:rsidRPr="005266EB">
        <w:rPr>
          <w:noProof/>
          <w:lang w:val="sr-Latn-CS"/>
        </w:rPr>
        <w:tab/>
      </w:r>
      <w:r w:rsidR="005266EB">
        <w:rPr>
          <w:noProof/>
          <w:lang w:val="sr-Latn-CS"/>
        </w:rPr>
        <w:t>PREUSMERAVANJA</w:t>
      </w:r>
      <w:r w:rsidRPr="005266EB">
        <w:rPr>
          <w:noProof/>
          <w:lang w:val="sr-Latn-CS"/>
        </w:rPr>
        <w:t xml:space="preserve"> </w:t>
      </w:r>
      <w:r w:rsidR="005266EB">
        <w:rPr>
          <w:noProof/>
          <w:lang w:val="sr-Latn-CS"/>
        </w:rPr>
        <w:t>PUTA</w:t>
      </w:r>
      <w:r w:rsidRPr="005266EB">
        <w:rPr>
          <w:noProof/>
          <w:lang w:val="sr-Latn-CS"/>
        </w:rPr>
        <w:t xml:space="preserve">, </w:t>
      </w:r>
      <w:r w:rsidR="005266EB">
        <w:rPr>
          <w:noProof/>
          <w:lang w:val="sr-Latn-CS"/>
        </w:rPr>
        <w:t>PREMA</w:t>
      </w:r>
      <w:r w:rsidRPr="005266EB">
        <w:rPr>
          <w:noProof/>
          <w:lang w:val="sr-Latn-CS"/>
        </w:rPr>
        <w:t xml:space="preserve"> </w:t>
      </w:r>
      <w:r w:rsidR="005266EB">
        <w:rPr>
          <w:noProof/>
          <w:lang w:val="sr-Latn-CS"/>
        </w:rPr>
        <w:t>SLIČNIM</w:t>
      </w:r>
      <w:r w:rsidRPr="005266EB">
        <w:rPr>
          <w:noProof/>
          <w:lang w:val="sr-Latn-CS"/>
        </w:rPr>
        <w:t xml:space="preserve"> </w:t>
      </w:r>
      <w:r w:rsidR="005266EB">
        <w:rPr>
          <w:noProof/>
          <w:lang w:val="sr-Latn-CS"/>
        </w:rPr>
        <w:t>USLOVIMA</w:t>
      </w:r>
      <w:r w:rsidRPr="005266EB">
        <w:rPr>
          <w:noProof/>
          <w:lang w:val="sr-Latn-CS"/>
        </w:rPr>
        <w:t xml:space="preserve"> </w:t>
      </w:r>
      <w:r w:rsidR="005266EB">
        <w:rPr>
          <w:noProof/>
          <w:lang w:val="sr-Latn-CS"/>
        </w:rPr>
        <w:t>PREVOZA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KRAJNJEG</w:t>
      </w:r>
      <w:r w:rsidRPr="005266EB">
        <w:rPr>
          <w:noProof/>
          <w:lang w:val="sr-Latn-CS"/>
        </w:rPr>
        <w:t xml:space="preserve"> </w:t>
      </w:r>
      <w:r w:rsidR="005266EB">
        <w:rPr>
          <w:noProof/>
          <w:lang w:val="sr-Latn-CS"/>
        </w:rPr>
        <w:t>ODREDIŠTA</w:t>
      </w:r>
      <w:r w:rsidRPr="005266EB">
        <w:rPr>
          <w:noProof/>
          <w:lang w:val="sr-Latn-CS"/>
        </w:rPr>
        <w:t xml:space="preserve"> </w:t>
      </w:r>
      <w:r w:rsidR="005266EB">
        <w:rPr>
          <w:noProof/>
          <w:lang w:val="sr-Latn-CS"/>
        </w:rPr>
        <w:t>NEKOG</w:t>
      </w:r>
      <w:r w:rsidRPr="005266EB">
        <w:rPr>
          <w:noProof/>
          <w:lang w:val="sr-Latn-CS"/>
        </w:rPr>
        <w:t xml:space="preserve"> </w:t>
      </w:r>
      <w:r w:rsidR="005266EB">
        <w:rPr>
          <w:noProof/>
          <w:lang w:val="sr-Latn-CS"/>
        </w:rPr>
        <w:t>KASNIJEG</w:t>
      </w:r>
      <w:r w:rsidRPr="005266EB">
        <w:rPr>
          <w:noProof/>
          <w:lang w:val="sr-Latn-CS"/>
        </w:rPr>
        <w:t xml:space="preserve"> </w:t>
      </w:r>
      <w:r w:rsidR="005266EB">
        <w:rPr>
          <w:noProof/>
          <w:lang w:val="sr-Latn-CS"/>
        </w:rPr>
        <w:t>DATUMA</w:t>
      </w:r>
      <w:r w:rsidRPr="005266EB">
        <w:rPr>
          <w:noProof/>
          <w:lang w:val="sr-Latn-CS"/>
        </w:rPr>
        <w:t xml:space="preserve"> </w:t>
      </w:r>
      <w:r w:rsidR="005266EB">
        <w:rPr>
          <w:noProof/>
          <w:lang w:val="sr-Latn-CS"/>
        </w:rPr>
        <w:t>KAKO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PUTNIKU</w:t>
      </w:r>
      <w:r w:rsidRPr="005266EB">
        <w:rPr>
          <w:noProof/>
          <w:lang w:val="sr-Latn-CS"/>
        </w:rPr>
        <w:t xml:space="preserve"> </w:t>
      </w:r>
      <w:r w:rsidR="005266EB">
        <w:rPr>
          <w:noProof/>
          <w:lang w:val="sr-Latn-CS"/>
        </w:rPr>
        <w:t>PRIHVATLJIVO</w:t>
      </w:r>
      <w:r w:rsidRPr="005266EB">
        <w:rPr>
          <w:noProof/>
          <w:lang w:val="sr-Latn-CS"/>
        </w:rPr>
        <w:t xml:space="preserve">, </w:t>
      </w:r>
      <w:r w:rsidR="005266EB">
        <w:rPr>
          <w:noProof/>
          <w:lang w:val="sr-Latn-CS"/>
        </w:rPr>
        <w:t>ZAVISNO</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DOSTUPNOSTI</w:t>
      </w:r>
      <w:r w:rsidRPr="005266EB">
        <w:rPr>
          <w:noProof/>
          <w:lang w:val="sr-Latn-CS"/>
        </w:rPr>
        <w:t xml:space="preserve"> </w:t>
      </w:r>
      <w:r w:rsidR="005266EB">
        <w:rPr>
          <w:noProof/>
          <w:lang w:val="sr-Latn-CS"/>
        </w:rPr>
        <w:t>SLOBODNIH</w:t>
      </w:r>
      <w:r w:rsidRPr="005266EB">
        <w:rPr>
          <w:noProof/>
          <w:lang w:val="sr-Latn-CS"/>
        </w:rPr>
        <w:t xml:space="preserve"> </w:t>
      </w:r>
      <w:r w:rsidR="005266EB">
        <w:rPr>
          <w:noProof/>
          <w:lang w:val="sr-Latn-CS"/>
        </w:rPr>
        <w:t>MESTA</w:t>
      </w:r>
      <w:r w:rsidRPr="005266EB">
        <w:rPr>
          <w:noProof/>
          <w:lang w:val="sr-Latn-CS"/>
        </w:rPr>
        <w:t>.</w:t>
      </w:r>
    </w:p>
    <w:p w:rsidR="005F0543" w:rsidRPr="005266EB" w:rsidRDefault="005266EB" w:rsidP="005F0543">
      <w:pPr>
        <w:ind w:firstLine="720"/>
        <w:jc w:val="both"/>
        <w:rPr>
          <w:noProof/>
          <w:lang w:val="sr-Latn-CS"/>
        </w:rPr>
      </w:pPr>
      <w:r>
        <w:rPr>
          <w:noProof/>
          <w:lang w:val="sr-Latn-CS"/>
        </w:rPr>
        <w:t>Na</w:t>
      </w:r>
      <w:r w:rsidR="005F0543" w:rsidRPr="005266EB">
        <w:rPr>
          <w:noProof/>
          <w:lang w:val="sr-Latn-CS"/>
        </w:rPr>
        <w:t xml:space="preserve"> </w:t>
      </w:r>
      <w:r>
        <w:rPr>
          <w:noProof/>
          <w:lang w:val="sr-Latn-CS"/>
        </w:rPr>
        <w:t>putnike</w:t>
      </w:r>
      <w:r w:rsidR="005F0543" w:rsidRPr="005266EB">
        <w:rPr>
          <w:noProof/>
          <w:lang w:val="sr-Latn-CS"/>
        </w:rPr>
        <w:t xml:space="preserve"> </w:t>
      </w:r>
      <w:r>
        <w:rPr>
          <w:noProof/>
          <w:lang w:val="sr-Latn-CS"/>
        </w:rPr>
        <w:t>čiji</w:t>
      </w:r>
      <w:r w:rsidR="005F0543" w:rsidRPr="005266EB">
        <w:rPr>
          <w:noProof/>
          <w:lang w:val="sr-Latn-CS"/>
        </w:rPr>
        <w:t xml:space="preserve"> </w:t>
      </w:r>
      <w:r>
        <w:rPr>
          <w:noProof/>
          <w:lang w:val="sr-Latn-CS"/>
        </w:rPr>
        <w:t>letovi</w:t>
      </w:r>
      <w:r w:rsidR="005F0543" w:rsidRPr="005266EB">
        <w:rPr>
          <w:noProof/>
          <w:lang w:val="sr-Latn-CS"/>
        </w:rPr>
        <w:t xml:space="preserve"> </w:t>
      </w:r>
      <w:r>
        <w:rPr>
          <w:noProof/>
          <w:lang w:val="sr-Latn-CS"/>
        </w:rPr>
        <w:t>čine</w:t>
      </w:r>
      <w:r w:rsidR="005F0543" w:rsidRPr="005266EB">
        <w:rPr>
          <w:noProof/>
          <w:lang w:val="sr-Latn-CS"/>
        </w:rPr>
        <w:t xml:space="preserve"> </w:t>
      </w:r>
      <w:r>
        <w:rPr>
          <w:noProof/>
          <w:lang w:val="sr-Latn-CS"/>
        </w:rPr>
        <w:t>deo</w:t>
      </w:r>
      <w:r w:rsidR="005F0543" w:rsidRPr="005266EB">
        <w:rPr>
          <w:noProof/>
          <w:lang w:val="sr-Latn-CS"/>
        </w:rPr>
        <w:t xml:space="preserve"> </w:t>
      </w:r>
      <w:r>
        <w:rPr>
          <w:noProof/>
          <w:lang w:val="sr-Latn-CS"/>
        </w:rPr>
        <w:t>paket</w:t>
      </w:r>
      <w:r w:rsidR="005F0543" w:rsidRPr="005266EB">
        <w:rPr>
          <w:noProof/>
          <w:lang w:val="sr-Latn-CS"/>
        </w:rPr>
        <w:t xml:space="preserve"> </w:t>
      </w:r>
      <w:r>
        <w:rPr>
          <w:noProof/>
          <w:lang w:val="sr-Latn-CS"/>
        </w:rPr>
        <w:t>aranžmana</w:t>
      </w:r>
      <w:r w:rsidR="005F0543" w:rsidRPr="005266EB">
        <w:rPr>
          <w:noProof/>
          <w:lang w:val="sr-Latn-CS"/>
        </w:rPr>
        <w:t xml:space="preserve"> </w:t>
      </w:r>
      <w:r>
        <w:rPr>
          <w:noProof/>
          <w:lang w:val="sr-Latn-CS"/>
        </w:rPr>
        <w:t>primenjuje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stav</w:t>
      </w:r>
      <w:r w:rsidR="005F0543" w:rsidRPr="005266EB">
        <w:rPr>
          <w:noProof/>
          <w:lang w:val="sr-Latn-CS"/>
        </w:rPr>
        <w:t xml:space="preserve"> 1. </w:t>
      </w:r>
      <w:r>
        <w:rPr>
          <w:noProof/>
          <w:lang w:val="sr-Latn-CS"/>
        </w:rPr>
        <w:t>tačka</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isključujući</w:t>
      </w:r>
      <w:r w:rsidR="005F0543" w:rsidRPr="005266EB">
        <w:rPr>
          <w:noProof/>
          <w:lang w:val="sr-Latn-CS"/>
        </w:rPr>
        <w:t xml:space="preserve"> </w:t>
      </w:r>
      <w:r>
        <w:rPr>
          <w:noProof/>
          <w:lang w:val="sr-Latn-CS"/>
        </w:rPr>
        <w:t>pravo</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nadoknadu</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slučajevima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kojima</w:t>
      </w:r>
      <w:r w:rsidR="005F0543" w:rsidRPr="005266EB">
        <w:rPr>
          <w:noProof/>
          <w:lang w:val="sr-Latn-CS"/>
        </w:rPr>
        <w:t xml:space="preserve"> </w:t>
      </w:r>
      <w:r>
        <w:rPr>
          <w:noProof/>
          <w:lang w:val="sr-Latn-CS"/>
        </w:rPr>
        <w:t>takvo</w:t>
      </w:r>
      <w:r w:rsidR="005F0543" w:rsidRPr="005266EB">
        <w:rPr>
          <w:noProof/>
          <w:lang w:val="sr-Latn-CS"/>
        </w:rPr>
        <w:t xml:space="preserve"> </w:t>
      </w:r>
      <w:r>
        <w:rPr>
          <w:noProof/>
          <w:lang w:val="sr-Latn-CS"/>
        </w:rPr>
        <w:t>pravo</w:t>
      </w:r>
      <w:r w:rsidR="005F0543" w:rsidRPr="005266EB">
        <w:rPr>
          <w:noProof/>
          <w:lang w:val="sr-Latn-CS"/>
        </w:rPr>
        <w:t xml:space="preserve"> </w:t>
      </w:r>
      <w:r>
        <w:rPr>
          <w:noProof/>
          <w:lang w:val="sr-Latn-CS"/>
        </w:rPr>
        <w:t>proizlazi</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posebnog</w:t>
      </w:r>
      <w:r w:rsidR="005F0543" w:rsidRPr="005266EB">
        <w:rPr>
          <w:noProof/>
          <w:lang w:val="sr-Latn-CS"/>
        </w:rPr>
        <w:t xml:space="preserve"> </w:t>
      </w:r>
      <w:r>
        <w:rPr>
          <w:noProof/>
          <w:lang w:val="sr-Latn-CS"/>
        </w:rPr>
        <w:t>propisa</w:t>
      </w:r>
      <w:r w:rsidR="005F0543" w:rsidRPr="005266EB">
        <w:rPr>
          <w:noProof/>
          <w:lang w:val="sr-Latn-CS"/>
        </w:rPr>
        <w:t xml:space="preserve"> </w:t>
      </w:r>
      <w:r>
        <w:rPr>
          <w:noProof/>
          <w:lang w:val="sr-Latn-CS"/>
        </w:rPr>
        <w:t>kojim</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uređuju</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obaveze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paket</w:t>
      </w:r>
      <w:r w:rsidR="005F0543" w:rsidRPr="005266EB">
        <w:rPr>
          <w:noProof/>
          <w:lang w:val="sr-Latn-CS"/>
        </w:rPr>
        <w:t xml:space="preserve"> </w:t>
      </w:r>
      <w:r>
        <w:rPr>
          <w:noProof/>
          <w:lang w:val="sr-Latn-CS"/>
        </w:rPr>
        <w:t>aranžmana</w:t>
      </w:r>
      <w:r w:rsidR="005F0543" w:rsidRPr="005266EB">
        <w:rPr>
          <w:noProof/>
          <w:lang w:val="sr-Latn-CS"/>
        </w:rPr>
        <w:t>.</w:t>
      </w:r>
    </w:p>
    <w:p w:rsidR="005F0543" w:rsidRPr="005266EB" w:rsidRDefault="005266EB" w:rsidP="005F0543">
      <w:pPr>
        <w:ind w:firstLine="720"/>
        <w:jc w:val="both"/>
        <w:rPr>
          <w:noProof/>
          <w:lang w:val="sr-Latn-CS"/>
        </w:rPr>
      </w:pPr>
      <w:r>
        <w:rPr>
          <w:noProof/>
          <w:lang w:val="sr-Latn-CS"/>
        </w:rPr>
        <w:t>Ako</w:t>
      </w:r>
      <w:r w:rsidR="005F0543" w:rsidRPr="005266EB">
        <w:rPr>
          <w:noProof/>
          <w:lang w:val="sr-Latn-CS"/>
        </w:rPr>
        <w:t xml:space="preserve"> </w:t>
      </w:r>
      <w:r>
        <w:rPr>
          <w:noProof/>
          <w:lang w:val="sr-Latn-CS"/>
        </w:rPr>
        <w:t>neko</w:t>
      </w:r>
      <w:r w:rsidR="005F0543" w:rsidRPr="005266EB">
        <w:rPr>
          <w:noProof/>
          <w:lang w:val="sr-Latn-CS"/>
        </w:rPr>
        <w:t xml:space="preserve"> </w:t>
      </w:r>
      <w:r>
        <w:rPr>
          <w:noProof/>
          <w:lang w:val="sr-Latn-CS"/>
        </w:rPr>
        <w:t>mesto</w:t>
      </w:r>
      <w:r w:rsidR="005F0543" w:rsidRPr="005266EB">
        <w:rPr>
          <w:noProof/>
          <w:lang w:val="sr-Latn-CS"/>
        </w:rPr>
        <w:t xml:space="preserve">, </w:t>
      </w:r>
      <w:r>
        <w:rPr>
          <w:noProof/>
          <w:lang w:val="sr-Latn-CS"/>
        </w:rPr>
        <w:t>grad</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region</w:t>
      </w:r>
      <w:r w:rsidR="005F0543" w:rsidRPr="005266EB">
        <w:rPr>
          <w:noProof/>
          <w:lang w:val="sr-Latn-CS"/>
        </w:rPr>
        <w:t xml:space="preserve"> </w:t>
      </w:r>
      <w:r>
        <w:rPr>
          <w:noProof/>
          <w:lang w:val="sr-Latn-CS"/>
        </w:rPr>
        <w:t>imaju</w:t>
      </w:r>
      <w:r w:rsidR="005F0543" w:rsidRPr="005266EB">
        <w:rPr>
          <w:noProof/>
          <w:lang w:val="sr-Latn-CS"/>
        </w:rPr>
        <w:t xml:space="preserve"> </w:t>
      </w:r>
      <w:r>
        <w:rPr>
          <w:noProof/>
          <w:lang w:val="sr-Latn-CS"/>
        </w:rPr>
        <w:t>više</w:t>
      </w:r>
      <w:r w:rsidR="005F0543" w:rsidRPr="005266EB">
        <w:rPr>
          <w:noProof/>
          <w:lang w:val="sr-Latn-CS"/>
        </w:rPr>
        <w:t xml:space="preserve"> </w:t>
      </w:r>
      <w:r>
        <w:rPr>
          <w:noProof/>
          <w:lang w:val="sr-Latn-CS"/>
        </w:rPr>
        <w:t>aerodroma</w:t>
      </w:r>
      <w:r w:rsidR="005F0543" w:rsidRPr="005266EB">
        <w:rPr>
          <w:noProof/>
          <w:lang w:val="sr-Latn-CS"/>
        </w:rPr>
        <w:t xml:space="preserve">, </w:t>
      </w:r>
      <w:r>
        <w:rPr>
          <w:noProof/>
          <w:lang w:val="sr-Latn-CS"/>
        </w:rPr>
        <w:t>a</w:t>
      </w:r>
      <w:r w:rsidR="005F0543" w:rsidRPr="005266EB">
        <w:rPr>
          <w:noProof/>
          <w:lang w:val="sr-Latn-CS"/>
        </w:rPr>
        <w:t xml:space="preserve"> </w:t>
      </w:r>
      <w:r>
        <w:rPr>
          <w:noProof/>
          <w:lang w:val="sr-Latn-CS"/>
        </w:rPr>
        <w:t>stvarni</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ponudi</w:t>
      </w:r>
      <w:r w:rsidR="005F0543" w:rsidRPr="005266EB">
        <w:rPr>
          <w:noProof/>
          <w:lang w:val="sr-Latn-CS"/>
        </w:rPr>
        <w:t xml:space="preserve"> </w:t>
      </w:r>
      <w:r>
        <w:rPr>
          <w:noProof/>
          <w:lang w:val="sr-Latn-CS"/>
        </w:rPr>
        <w:t>putniku</w:t>
      </w:r>
      <w:r w:rsidR="005F0543" w:rsidRPr="005266EB">
        <w:rPr>
          <w:noProof/>
          <w:lang w:val="sr-Latn-CS"/>
        </w:rPr>
        <w:t xml:space="preserve"> </w:t>
      </w:r>
      <w:r>
        <w:rPr>
          <w:noProof/>
          <w:lang w:val="sr-Latn-CS"/>
        </w:rPr>
        <w:t>let</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alternativni</w:t>
      </w:r>
      <w:r w:rsidR="005F0543" w:rsidRPr="005266EB">
        <w:rPr>
          <w:noProof/>
          <w:lang w:val="sr-Latn-CS"/>
        </w:rPr>
        <w:t xml:space="preserve"> </w:t>
      </w:r>
      <w:r>
        <w:rPr>
          <w:noProof/>
          <w:lang w:val="sr-Latn-CS"/>
        </w:rPr>
        <w:t>aerodrom</w:t>
      </w:r>
      <w:r w:rsidR="005F0543" w:rsidRPr="005266EB">
        <w:rPr>
          <w:noProof/>
          <w:lang w:val="sr-Latn-CS"/>
        </w:rPr>
        <w:t xml:space="preserve"> </w:t>
      </w:r>
      <w:r>
        <w:rPr>
          <w:noProof/>
          <w:lang w:val="sr-Latn-CS"/>
        </w:rPr>
        <w:t>umesto</w:t>
      </w:r>
      <w:r w:rsidR="005F0543" w:rsidRPr="005266EB">
        <w:rPr>
          <w:noProof/>
          <w:lang w:val="sr-Latn-CS"/>
        </w:rPr>
        <w:t xml:space="preserve"> </w:t>
      </w:r>
      <w:r>
        <w:rPr>
          <w:noProof/>
          <w:lang w:val="sr-Latn-CS"/>
        </w:rPr>
        <w:t>aerodroma</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putnik</w:t>
      </w:r>
      <w:r w:rsidR="005F0543" w:rsidRPr="005266EB">
        <w:rPr>
          <w:noProof/>
          <w:lang w:val="sr-Latn-CS"/>
        </w:rPr>
        <w:t xml:space="preserve"> </w:t>
      </w:r>
      <w:r>
        <w:rPr>
          <w:noProof/>
          <w:lang w:val="sr-Latn-CS"/>
        </w:rPr>
        <w:t>ima</w:t>
      </w:r>
      <w:r w:rsidR="005F0543" w:rsidRPr="005266EB">
        <w:rPr>
          <w:noProof/>
          <w:lang w:val="sr-Latn-CS"/>
        </w:rPr>
        <w:t xml:space="preserve"> </w:t>
      </w:r>
      <w:r>
        <w:rPr>
          <w:noProof/>
          <w:lang w:val="sr-Latn-CS"/>
        </w:rPr>
        <w:t>rezervaciju</w:t>
      </w:r>
      <w:r w:rsidR="005F0543" w:rsidRPr="005266EB">
        <w:rPr>
          <w:noProof/>
          <w:lang w:val="sr-Latn-CS"/>
        </w:rPr>
        <w:t xml:space="preserve">, </w:t>
      </w:r>
      <w:r>
        <w:rPr>
          <w:noProof/>
          <w:lang w:val="sr-Latn-CS"/>
        </w:rPr>
        <w:t>onda</w:t>
      </w:r>
      <w:r w:rsidR="005F0543" w:rsidRPr="005266EB">
        <w:rPr>
          <w:noProof/>
          <w:lang w:val="sr-Latn-CS"/>
        </w:rPr>
        <w:t xml:space="preserve"> </w:t>
      </w:r>
      <w:r>
        <w:rPr>
          <w:noProof/>
          <w:lang w:val="sr-Latn-CS"/>
        </w:rPr>
        <w:t>stvarni</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snosi</w:t>
      </w:r>
      <w:r w:rsidR="005F0543" w:rsidRPr="005266EB">
        <w:rPr>
          <w:noProof/>
          <w:lang w:val="sr-Latn-CS"/>
        </w:rPr>
        <w:t xml:space="preserve"> </w:t>
      </w:r>
      <w:r>
        <w:rPr>
          <w:noProof/>
          <w:lang w:val="sr-Latn-CS"/>
        </w:rPr>
        <w:t>troškove</w:t>
      </w:r>
      <w:r w:rsidR="005F0543" w:rsidRPr="005266EB">
        <w:rPr>
          <w:noProof/>
          <w:lang w:val="sr-Latn-CS"/>
        </w:rPr>
        <w:t xml:space="preserve"> </w:t>
      </w:r>
      <w:r>
        <w:rPr>
          <w:noProof/>
          <w:lang w:val="sr-Latn-CS"/>
        </w:rPr>
        <w:t>prevoza</w:t>
      </w:r>
      <w:r w:rsidR="005F0543" w:rsidRPr="005266EB">
        <w:rPr>
          <w:noProof/>
          <w:lang w:val="sr-Latn-CS"/>
        </w:rPr>
        <w:t xml:space="preserve"> </w:t>
      </w:r>
      <w:r>
        <w:rPr>
          <w:noProof/>
          <w:lang w:val="sr-Latn-CS"/>
        </w:rPr>
        <w:t>putnika</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alternativnog</w:t>
      </w:r>
      <w:r w:rsidR="005F0543" w:rsidRPr="005266EB">
        <w:rPr>
          <w:noProof/>
          <w:lang w:val="sr-Latn-CS"/>
        </w:rPr>
        <w:t xml:space="preserve"> </w:t>
      </w:r>
      <w:r>
        <w:rPr>
          <w:noProof/>
          <w:lang w:val="sr-Latn-CS"/>
        </w:rPr>
        <w:t>aerodroma</w:t>
      </w:r>
      <w:r w:rsidR="005F0543" w:rsidRPr="005266EB">
        <w:rPr>
          <w:noProof/>
          <w:lang w:val="sr-Latn-CS"/>
        </w:rPr>
        <w:t xml:space="preserve"> </w:t>
      </w:r>
      <w:r>
        <w:rPr>
          <w:noProof/>
          <w:lang w:val="sr-Latn-CS"/>
        </w:rPr>
        <w:t>do</w:t>
      </w:r>
      <w:r w:rsidR="005F0543" w:rsidRPr="005266EB">
        <w:rPr>
          <w:noProof/>
          <w:lang w:val="sr-Latn-CS"/>
        </w:rPr>
        <w:t xml:space="preserve"> </w:t>
      </w:r>
      <w:r>
        <w:rPr>
          <w:noProof/>
          <w:lang w:val="sr-Latn-CS"/>
        </w:rPr>
        <w:t>aerodroma</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putnik</w:t>
      </w:r>
      <w:r w:rsidR="005F0543" w:rsidRPr="005266EB">
        <w:rPr>
          <w:noProof/>
          <w:lang w:val="sr-Latn-CS"/>
        </w:rPr>
        <w:t xml:space="preserve"> </w:t>
      </w:r>
      <w:r>
        <w:rPr>
          <w:noProof/>
          <w:lang w:val="sr-Latn-CS"/>
        </w:rPr>
        <w:t>ima</w:t>
      </w:r>
      <w:r w:rsidR="005F0543" w:rsidRPr="005266EB">
        <w:rPr>
          <w:noProof/>
          <w:lang w:val="sr-Latn-CS"/>
        </w:rPr>
        <w:t xml:space="preserve"> </w:t>
      </w:r>
      <w:r>
        <w:rPr>
          <w:noProof/>
          <w:lang w:val="sr-Latn-CS"/>
        </w:rPr>
        <w:t>rezervaciju</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do</w:t>
      </w:r>
      <w:r w:rsidR="005F0543" w:rsidRPr="005266EB">
        <w:rPr>
          <w:noProof/>
          <w:lang w:val="sr-Latn-CS"/>
        </w:rPr>
        <w:t xml:space="preserve"> </w:t>
      </w:r>
      <w:r>
        <w:rPr>
          <w:noProof/>
          <w:lang w:val="sr-Latn-CS"/>
        </w:rPr>
        <w:t>drugog</w:t>
      </w:r>
      <w:r w:rsidR="005F0543" w:rsidRPr="005266EB">
        <w:rPr>
          <w:noProof/>
          <w:lang w:val="sr-Latn-CS"/>
        </w:rPr>
        <w:t xml:space="preserve"> </w:t>
      </w:r>
      <w:r>
        <w:rPr>
          <w:noProof/>
          <w:lang w:val="sr-Latn-CS"/>
        </w:rPr>
        <w:t>obližnjeg</w:t>
      </w:r>
      <w:r w:rsidR="005F0543" w:rsidRPr="005266EB">
        <w:rPr>
          <w:noProof/>
          <w:lang w:val="sr-Latn-CS"/>
        </w:rPr>
        <w:t xml:space="preserve"> </w:t>
      </w:r>
      <w:r>
        <w:rPr>
          <w:noProof/>
          <w:lang w:val="sr-Latn-CS"/>
        </w:rPr>
        <w:t>odredišta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dogovoru</w:t>
      </w:r>
      <w:r w:rsidR="005F0543" w:rsidRPr="005266EB">
        <w:rPr>
          <w:noProof/>
          <w:lang w:val="sr-Latn-CS"/>
        </w:rPr>
        <w:t xml:space="preserve"> </w:t>
      </w:r>
      <w:r>
        <w:rPr>
          <w:noProof/>
          <w:lang w:val="sr-Latn-CS"/>
        </w:rPr>
        <w:t>s</w:t>
      </w:r>
      <w:r w:rsidR="005F0543" w:rsidRPr="005266EB">
        <w:rPr>
          <w:noProof/>
          <w:lang w:val="sr-Latn-CS"/>
        </w:rPr>
        <w:t xml:space="preserve"> </w:t>
      </w:r>
      <w:r>
        <w:rPr>
          <w:noProof/>
          <w:lang w:val="sr-Latn-CS"/>
        </w:rPr>
        <w:t>putnikom</w:t>
      </w:r>
      <w:r w:rsidR="005F0543" w:rsidRPr="005266EB">
        <w:rPr>
          <w:noProof/>
          <w:lang w:val="sr-Latn-CS"/>
        </w:rPr>
        <w:t xml:space="preserve">. </w:t>
      </w:r>
    </w:p>
    <w:p w:rsidR="005F0543" w:rsidRPr="005266EB" w:rsidRDefault="005F0543" w:rsidP="005F0543">
      <w:pPr>
        <w:ind w:firstLine="720"/>
        <w:jc w:val="both"/>
        <w:rPr>
          <w:noProof/>
          <w:lang w:val="sr-Latn-CS"/>
        </w:rPr>
      </w:pPr>
    </w:p>
    <w:p w:rsidR="005F0543" w:rsidRPr="005266EB" w:rsidRDefault="005266EB" w:rsidP="005F0543">
      <w:pPr>
        <w:pStyle w:val="Clan"/>
        <w:rPr>
          <w:rFonts w:ascii="Times New Roman" w:hAnsi="Times New Roman" w:cs="Times New Roman"/>
          <w:i/>
          <w:iCs/>
          <w:noProof/>
          <w:sz w:val="24"/>
          <w:szCs w:val="24"/>
          <w:lang w:val="sr-Latn-CS"/>
        </w:rPr>
      </w:pPr>
      <w:r>
        <w:rPr>
          <w:rFonts w:ascii="Times New Roman" w:hAnsi="Times New Roman" w:cs="Times New Roman"/>
          <w:noProof/>
          <w:sz w:val="24"/>
          <w:szCs w:val="24"/>
          <w:lang w:val="sr-Latn-CS"/>
        </w:rPr>
        <w:t>Pravo</w:t>
      </w:r>
      <w:r w:rsidR="005F0543" w:rsidRPr="005266EB">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na</w:t>
      </w:r>
      <w:r w:rsidR="005F0543" w:rsidRPr="005266EB">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zbrinjavanje</w:t>
      </w:r>
    </w:p>
    <w:p w:rsidR="005F0543" w:rsidRPr="005266EB" w:rsidRDefault="005266EB" w:rsidP="005F0543">
      <w:pPr>
        <w:pStyle w:val="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F0543" w:rsidRPr="005266EB">
        <w:rPr>
          <w:rFonts w:ascii="Times New Roman" w:hAnsi="Times New Roman" w:cs="Times New Roman"/>
          <w:noProof/>
          <w:sz w:val="24"/>
          <w:szCs w:val="24"/>
          <w:lang w:val="sr-Latn-CS"/>
        </w:rPr>
        <w:t xml:space="preserve"> 14.</w:t>
      </w:r>
    </w:p>
    <w:p w:rsidR="005F0543" w:rsidRPr="005266EB" w:rsidRDefault="005F0543" w:rsidP="005F0543">
      <w:pPr>
        <w:tabs>
          <w:tab w:val="left" w:pos="720"/>
        </w:tabs>
        <w:jc w:val="both"/>
        <w:rPr>
          <w:dstrike/>
          <w:noProof/>
          <w:lang w:val="sr-Latn-CS"/>
        </w:rPr>
      </w:pPr>
      <w:r w:rsidRPr="005266EB">
        <w:rPr>
          <w:iCs/>
          <w:noProof/>
          <w:lang w:val="sr-Latn-CS"/>
        </w:rPr>
        <w:tab/>
      </w:r>
      <w:r w:rsidR="005266EB">
        <w:rPr>
          <w:iCs/>
          <w:dstrike/>
          <w:noProof/>
          <w:lang w:val="sr-Latn-CS"/>
        </w:rPr>
        <w:t>Putnik</w:t>
      </w:r>
      <w:r w:rsidRPr="005266EB">
        <w:rPr>
          <w:iCs/>
          <w:dstrike/>
          <w:noProof/>
          <w:lang w:val="sr-Latn-CS"/>
        </w:rPr>
        <w:t xml:space="preserve">, </w:t>
      </w:r>
      <w:r w:rsidR="005266EB">
        <w:rPr>
          <w:iCs/>
          <w:dstrike/>
          <w:noProof/>
          <w:lang w:val="sr-Latn-CS"/>
        </w:rPr>
        <w:t>na</w:t>
      </w:r>
      <w:r w:rsidRPr="005266EB">
        <w:rPr>
          <w:iCs/>
          <w:dstrike/>
          <w:noProof/>
          <w:lang w:val="sr-Latn-CS"/>
        </w:rPr>
        <w:t xml:space="preserve"> </w:t>
      </w:r>
      <w:r w:rsidR="005266EB">
        <w:rPr>
          <w:iCs/>
          <w:dstrike/>
          <w:noProof/>
          <w:lang w:val="sr-Latn-CS"/>
        </w:rPr>
        <w:t>osnovu</w:t>
      </w:r>
      <w:r w:rsidRPr="005266EB">
        <w:rPr>
          <w:iCs/>
          <w:dstrike/>
          <w:noProof/>
          <w:lang w:val="sr-Latn-CS"/>
        </w:rPr>
        <w:t xml:space="preserve"> </w:t>
      </w:r>
      <w:r w:rsidR="005266EB">
        <w:rPr>
          <w:iCs/>
          <w:dstrike/>
          <w:noProof/>
          <w:lang w:val="sr-Latn-CS"/>
        </w:rPr>
        <w:t>svog</w:t>
      </w:r>
      <w:r w:rsidRPr="005266EB">
        <w:rPr>
          <w:iCs/>
          <w:dstrike/>
          <w:noProof/>
          <w:lang w:val="sr-Latn-CS"/>
        </w:rPr>
        <w:t xml:space="preserve"> </w:t>
      </w:r>
      <w:r w:rsidR="005266EB">
        <w:rPr>
          <w:iCs/>
          <w:dstrike/>
          <w:noProof/>
          <w:lang w:val="sr-Latn-CS"/>
        </w:rPr>
        <w:t>zahteva</w:t>
      </w:r>
      <w:r w:rsidRPr="005266EB">
        <w:rPr>
          <w:iCs/>
          <w:dstrike/>
          <w:noProof/>
          <w:lang w:val="sr-Latn-CS"/>
        </w:rPr>
        <w:t xml:space="preserve">, </w:t>
      </w:r>
      <w:r w:rsidR="005266EB">
        <w:rPr>
          <w:iCs/>
          <w:dstrike/>
          <w:noProof/>
          <w:lang w:val="sr-Latn-CS"/>
        </w:rPr>
        <w:t>ima</w:t>
      </w:r>
      <w:r w:rsidRPr="005266EB">
        <w:rPr>
          <w:iCs/>
          <w:dstrike/>
          <w:noProof/>
          <w:lang w:val="sr-Latn-CS"/>
        </w:rPr>
        <w:t xml:space="preserve"> </w:t>
      </w:r>
      <w:r w:rsidR="005266EB">
        <w:rPr>
          <w:iCs/>
          <w:dstrike/>
          <w:noProof/>
          <w:lang w:val="sr-Latn-CS"/>
        </w:rPr>
        <w:t>pravo</w:t>
      </w:r>
      <w:r w:rsidRPr="005266EB">
        <w:rPr>
          <w:iCs/>
          <w:dstrike/>
          <w:noProof/>
          <w:lang w:val="sr-Latn-CS"/>
        </w:rPr>
        <w:t xml:space="preserve"> </w:t>
      </w:r>
      <w:r w:rsidR="005266EB">
        <w:rPr>
          <w:iCs/>
          <w:dstrike/>
          <w:noProof/>
          <w:lang w:val="sr-Latn-CS"/>
        </w:rPr>
        <w:t>na</w:t>
      </w:r>
      <w:r w:rsidRPr="005266EB">
        <w:rPr>
          <w:iCs/>
          <w:dstrike/>
          <w:noProof/>
          <w:lang w:val="sr-Latn-CS"/>
        </w:rPr>
        <w:t xml:space="preserve"> </w:t>
      </w:r>
      <w:r w:rsidR="005266EB">
        <w:rPr>
          <w:dstrike/>
          <w:noProof/>
          <w:lang w:val="sr-Latn-CS"/>
        </w:rPr>
        <w:t>zbrinjavanje</w:t>
      </w:r>
      <w:r w:rsidRPr="005266EB">
        <w:rPr>
          <w:dstrike/>
          <w:noProof/>
          <w:lang w:val="sr-Latn-CS"/>
        </w:rPr>
        <w:t xml:space="preserve">, </w:t>
      </w:r>
      <w:r w:rsidR="005266EB">
        <w:rPr>
          <w:dstrike/>
          <w:noProof/>
          <w:lang w:val="sr-Latn-CS"/>
        </w:rPr>
        <w:t>što</w:t>
      </w:r>
      <w:r w:rsidRPr="005266EB">
        <w:rPr>
          <w:dstrike/>
          <w:noProof/>
          <w:lang w:val="sr-Latn-CS"/>
        </w:rPr>
        <w:t xml:space="preserve"> </w:t>
      </w:r>
      <w:r w:rsidR="005266EB">
        <w:rPr>
          <w:dstrike/>
          <w:noProof/>
          <w:lang w:val="sr-Latn-CS"/>
        </w:rPr>
        <w:t>podrazumeva</w:t>
      </w:r>
      <w:r w:rsidRPr="005266EB">
        <w:rPr>
          <w:dstrike/>
          <w:noProof/>
          <w:lang w:val="sr-Latn-CS"/>
        </w:rPr>
        <w:t>:</w:t>
      </w:r>
    </w:p>
    <w:p w:rsidR="005F0543" w:rsidRPr="005266EB" w:rsidRDefault="005F0543" w:rsidP="005F0543">
      <w:pPr>
        <w:tabs>
          <w:tab w:val="left" w:pos="720"/>
          <w:tab w:val="left" w:pos="1080"/>
        </w:tabs>
        <w:jc w:val="both"/>
        <w:rPr>
          <w:dstrike/>
          <w:noProof/>
          <w:lang w:val="sr-Latn-CS"/>
        </w:rPr>
      </w:pPr>
      <w:r w:rsidRPr="005266EB">
        <w:rPr>
          <w:dstrike/>
          <w:noProof/>
          <w:lang w:val="sr-Latn-CS"/>
        </w:rPr>
        <w:tab/>
        <w:t>1)</w:t>
      </w:r>
      <w:r w:rsidRPr="005266EB">
        <w:rPr>
          <w:dstrike/>
          <w:noProof/>
          <w:lang w:val="sr-Latn-CS"/>
        </w:rPr>
        <w:tab/>
      </w:r>
      <w:r w:rsidR="005266EB">
        <w:rPr>
          <w:dstrike/>
          <w:noProof/>
          <w:lang w:val="sr-Latn-CS"/>
        </w:rPr>
        <w:t>besplatne</w:t>
      </w:r>
      <w:r w:rsidRPr="005266EB">
        <w:rPr>
          <w:dstrike/>
          <w:noProof/>
          <w:lang w:val="sr-Latn-CS"/>
        </w:rPr>
        <w:t xml:space="preserve"> </w:t>
      </w:r>
      <w:r w:rsidR="005266EB">
        <w:rPr>
          <w:dstrike/>
          <w:noProof/>
          <w:lang w:val="sr-Latn-CS"/>
        </w:rPr>
        <w:t>obroke</w:t>
      </w:r>
      <w:r w:rsidRPr="005266EB">
        <w:rPr>
          <w:dstrike/>
          <w:noProof/>
          <w:lang w:val="sr-Latn-CS"/>
        </w:rPr>
        <w:t xml:space="preserve"> </w:t>
      </w:r>
      <w:r w:rsidR="005266EB">
        <w:rPr>
          <w:dstrike/>
          <w:noProof/>
          <w:lang w:val="sr-Latn-CS"/>
        </w:rPr>
        <w:t>i</w:t>
      </w:r>
      <w:r w:rsidRPr="005266EB">
        <w:rPr>
          <w:dstrike/>
          <w:noProof/>
          <w:lang w:val="sr-Latn-CS"/>
        </w:rPr>
        <w:t xml:space="preserve"> </w:t>
      </w:r>
      <w:r w:rsidR="005266EB">
        <w:rPr>
          <w:dstrike/>
          <w:noProof/>
          <w:lang w:val="sr-Latn-CS"/>
        </w:rPr>
        <w:t>osvežavajuće</w:t>
      </w:r>
      <w:r w:rsidRPr="005266EB">
        <w:rPr>
          <w:dstrike/>
          <w:noProof/>
          <w:lang w:val="sr-Latn-CS"/>
        </w:rPr>
        <w:t xml:space="preserve"> </w:t>
      </w:r>
      <w:r w:rsidR="005266EB">
        <w:rPr>
          <w:dstrike/>
          <w:noProof/>
          <w:lang w:val="sr-Latn-CS"/>
        </w:rPr>
        <w:t>napitke</w:t>
      </w:r>
      <w:r w:rsidRPr="005266EB">
        <w:rPr>
          <w:dstrike/>
          <w:noProof/>
          <w:lang w:val="sr-Latn-CS"/>
        </w:rPr>
        <w:t xml:space="preserve"> </w:t>
      </w:r>
      <w:r w:rsidR="005266EB">
        <w:rPr>
          <w:dstrike/>
          <w:noProof/>
          <w:lang w:val="sr-Latn-CS"/>
        </w:rPr>
        <w:t>primerene</w:t>
      </w:r>
      <w:r w:rsidRPr="005266EB">
        <w:rPr>
          <w:dstrike/>
          <w:noProof/>
          <w:lang w:val="sr-Latn-CS"/>
        </w:rPr>
        <w:t xml:space="preserve"> </w:t>
      </w:r>
      <w:r w:rsidR="005266EB">
        <w:rPr>
          <w:dstrike/>
          <w:noProof/>
          <w:lang w:val="sr-Latn-CS"/>
        </w:rPr>
        <w:t>vremenu</w:t>
      </w:r>
      <w:r w:rsidRPr="005266EB">
        <w:rPr>
          <w:dstrike/>
          <w:noProof/>
          <w:lang w:val="sr-Latn-CS"/>
        </w:rPr>
        <w:t xml:space="preserve"> </w:t>
      </w:r>
      <w:r w:rsidR="005266EB">
        <w:rPr>
          <w:dstrike/>
          <w:noProof/>
          <w:lang w:val="sr-Latn-CS"/>
        </w:rPr>
        <w:t>čekanja</w:t>
      </w:r>
      <w:r w:rsidRPr="005266EB">
        <w:rPr>
          <w:dstrike/>
          <w:noProof/>
          <w:lang w:val="sr-Latn-CS"/>
        </w:rPr>
        <w:t>;</w:t>
      </w:r>
    </w:p>
    <w:p w:rsidR="005F0543" w:rsidRPr="005266EB" w:rsidRDefault="005F0543" w:rsidP="005F0543">
      <w:pPr>
        <w:tabs>
          <w:tab w:val="left" w:pos="720"/>
          <w:tab w:val="left" w:pos="1080"/>
        </w:tabs>
        <w:jc w:val="both"/>
        <w:rPr>
          <w:dstrike/>
          <w:noProof/>
          <w:lang w:val="sr-Latn-CS"/>
        </w:rPr>
      </w:pPr>
      <w:r w:rsidRPr="005266EB">
        <w:rPr>
          <w:dstrike/>
          <w:noProof/>
          <w:lang w:val="sr-Latn-CS"/>
        </w:rPr>
        <w:tab/>
        <w:t>2)</w:t>
      </w:r>
      <w:r w:rsidRPr="005266EB">
        <w:rPr>
          <w:dstrike/>
          <w:noProof/>
          <w:lang w:val="sr-Latn-CS"/>
        </w:rPr>
        <w:tab/>
      </w:r>
      <w:r w:rsidR="005266EB">
        <w:rPr>
          <w:dstrike/>
          <w:noProof/>
          <w:lang w:val="sr-Latn-CS"/>
        </w:rPr>
        <w:t>hotelski</w:t>
      </w:r>
      <w:r w:rsidRPr="005266EB">
        <w:rPr>
          <w:dstrike/>
          <w:noProof/>
          <w:lang w:val="sr-Latn-CS"/>
        </w:rPr>
        <w:t xml:space="preserve"> </w:t>
      </w:r>
      <w:r w:rsidR="005266EB">
        <w:rPr>
          <w:dstrike/>
          <w:noProof/>
          <w:lang w:val="sr-Latn-CS"/>
        </w:rPr>
        <w:t>smeštaj</w:t>
      </w:r>
      <w:r w:rsidRPr="005266EB">
        <w:rPr>
          <w:dstrike/>
          <w:noProof/>
          <w:lang w:val="sr-Latn-CS"/>
        </w:rPr>
        <w:t xml:space="preserve">: </w:t>
      </w:r>
    </w:p>
    <w:p w:rsidR="005F0543" w:rsidRPr="005266EB" w:rsidRDefault="005F0543" w:rsidP="005F0543">
      <w:pPr>
        <w:tabs>
          <w:tab w:val="left" w:pos="720"/>
          <w:tab w:val="left" w:pos="1080"/>
        </w:tabs>
        <w:ind w:left="1170" w:hanging="450"/>
        <w:jc w:val="both"/>
        <w:rPr>
          <w:dstrike/>
          <w:noProof/>
          <w:lang w:val="sr-Latn-CS"/>
        </w:rPr>
      </w:pPr>
      <w:r w:rsidRPr="005266EB">
        <w:rPr>
          <w:dstrike/>
          <w:noProof/>
          <w:lang w:val="sr-Latn-CS"/>
        </w:rPr>
        <w:tab/>
        <w:t>(1)</w:t>
      </w:r>
      <w:r w:rsidRPr="005266EB">
        <w:rPr>
          <w:dstrike/>
          <w:noProof/>
          <w:lang w:val="sr-Latn-CS"/>
        </w:rPr>
        <w:tab/>
      </w:r>
      <w:r w:rsidR="005266EB">
        <w:rPr>
          <w:dstrike/>
          <w:noProof/>
          <w:lang w:val="sr-Latn-CS"/>
        </w:rPr>
        <w:t>ako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neophodno</w:t>
      </w:r>
      <w:r w:rsidRPr="005266EB">
        <w:rPr>
          <w:dstrike/>
          <w:noProof/>
          <w:lang w:val="sr-Latn-CS"/>
        </w:rPr>
        <w:t xml:space="preserve"> </w:t>
      </w:r>
      <w:r w:rsidR="005266EB">
        <w:rPr>
          <w:dstrike/>
          <w:noProof/>
          <w:lang w:val="sr-Latn-CS"/>
        </w:rPr>
        <w:t>jedno</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više</w:t>
      </w:r>
      <w:r w:rsidRPr="005266EB">
        <w:rPr>
          <w:dstrike/>
          <w:noProof/>
          <w:lang w:val="sr-Latn-CS"/>
        </w:rPr>
        <w:t xml:space="preserve"> </w:t>
      </w:r>
      <w:r w:rsidR="005266EB">
        <w:rPr>
          <w:dstrike/>
          <w:noProof/>
          <w:lang w:val="sr-Latn-CS"/>
        </w:rPr>
        <w:t>noćenja</w:t>
      </w:r>
      <w:r w:rsidRPr="005266EB">
        <w:rPr>
          <w:dstrike/>
          <w:noProof/>
          <w:lang w:val="sr-Latn-CS"/>
        </w:rPr>
        <w:t xml:space="preserve">, </w:t>
      </w:r>
    </w:p>
    <w:p w:rsidR="005F0543" w:rsidRPr="005266EB" w:rsidRDefault="005F0543" w:rsidP="005F0543">
      <w:pPr>
        <w:tabs>
          <w:tab w:val="left" w:pos="720"/>
          <w:tab w:val="left" w:pos="1080"/>
        </w:tabs>
        <w:ind w:left="1170" w:hanging="450"/>
        <w:jc w:val="both"/>
        <w:rPr>
          <w:dstrike/>
          <w:noProof/>
          <w:lang w:val="sr-Latn-CS"/>
        </w:rPr>
      </w:pPr>
      <w:r w:rsidRPr="005266EB">
        <w:rPr>
          <w:dstrike/>
          <w:noProof/>
          <w:lang w:val="sr-Latn-CS"/>
        </w:rPr>
        <w:tab/>
        <w:t>(2)</w:t>
      </w:r>
      <w:r w:rsidRPr="005266EB">
        <w:rPr>
          <w:dstrike/>
          <w:noProof/>
          <w:lang w:val="sr-Latn-CS"/>
        </w:rPr>
        <w:tab/>
      </w:r>
      <w:r w:rsidR="005266EB">
        <w:rPr>
          <w:dstrike/>
          <w:noProof/>
          <w:lang w:val="sr-Latn-CS"/>
        </w:rPr>
        <w:t>ako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neophodno</w:t>
      </w:r>
      <w:r w:rsidRPr="005266EB">
        <w:rPr>
          <w:dstrike/>
          <w:noProof/>
          <w:lang w:val="sr-Latn-CS"/>
        </w:rPr>
        <w:t xml:space="preserve"> </w:t>
      </w:r>
      <w:r w:rsidR="005266EB">
        <w:rPr>
          <w:dstrike/>
          <w:noProof/>
          <w:lang w:val="sr-Latn-CS"/>
        </w:rPr>
        <w:t>da</w:t>
      </w:r>
      <w:r w:rsidRPr="005266EB">
        <w:rPr>
          <w:dstrike/>
          <w:noProof/>
          <w:lang w:val="sr-Latn-CS"/>
        </w:rPr>
        <w:t xml:space="preserve"> </w:t>
      </w:r>
      <w:r w:rsidR="005266EB">
        <w:rPr>
          <w:dstrike/>
          <w:noProof/>
          <w:lang w:val="sr-Latn-CS"/>
        </w:rPr>
        <w:t>se</w:t>
      </w:r>
      <w:r w:rsidRPr="005266EB">
        <w:rPr>
          <w:dstrike/>
          <w:noProof/>
          <w:lang w:val="sr-Latn-CS"/>
        </w:rPr>
        <w:t xml:space="preserve"> </w:t>
      </w:r>
      <w:r w:rsidR="005266EB">
        <w:rPr>
          <w:dstrike/>
          <w:noProof/>
          <w:lang w:val="sr-Latn-CS"/>
        </w:rPr>
        <w:t>ostane</w:t>
      </w:r>
      <w:r w:rsidRPr="005266EB">
        <w:rPr>
          <w:dstrike/>
          <w:noProof/>
          <w:lang w:val="sr-Latn-CS"/>
        </w:rPr>
        <w:t xml:space="preserve"> </w:t>
      </w:r>
      <w:r w:rsidR="005266EB">
        <w:rPr>
          <w:dstrike/>
          <w:noProof/>
          <w:lang w:val="sr-Latn-CS"/>
        </w:rPr>
        <w:t>duže</w:t>
      </w:r>
      <w:r w:rsidRPr="005266EB">
        <w:rPr>
          <w:dstrike/>
          <w:noProof/>
          <w:lang w:val="sr-Latn-CS"/>
        </w:rPr>
        <w:t xml:space="preserve"> </w:t>
      </w:r>
      <w:r w:rsidR="005266EB">
        <w:rPr>
          <w:dstrike/>
          <w:noProof/>
          <w:lang w:val="sr-Latn-CS"/>
        </w:rPr>
        <w:t>nego</w:t>
      </w:r>
      <w:r w:rsidRPr="005266EB">
        <w:rPr>
          <w:dstrike/>
          <w:noProof/>
          <w:lang w:val="sr-Latn-CS"/>
        </w:rPr>
        <w:t xml:space="preserve"> </w:t>
      </w:r>
      <w:r w:rsidR="005266EB">
        <w:rPr>
          <w:dstrike/>
          <w:noProof/>
          <w:lang w:val="sr-Latn-CS"/>
        </w:rPr>
        <w:t>što</w:t>
      </w:r>
      <w:r w:rsidRPr="005266EB">
        <w:rPr>
          <w:dstrike/>
          <w:noProof/>
          <w:lang w:val="sr-Latn-CS"/>
        </w:rPr>
        <w:t xml:space="preserve"> </w:t>
      </w:r>
      <w:r w:rsidR="005266EB">
        <w:rPr>
          <w:dstrike/>
          <w:noProof/>
          <w:lang w:val="sr-Latn-CS"/>
        </w:rPr>
        <w:t>je</w:t>
      </w:r>
      <w:r w:rsidRPr="005266EB">
        <w:rPr>
          <w:dstrike/>
          <w:noProof/>
          <w:lang w:val="sr-Latn-CS"/>
        </w:rPr>
        <w:t xml:space="preserve"> </w:t>
      </w:r>
      <w:r w:rsidR="005266EB">
        <w:rPr>
          <w:dstrike/>
          <w:noProof/>
          <w:lang w:val="sr-Latn-CS"/>
        </w:rPr>
        <w:t>putnik</w:t>
      </w:r>
      <w:r w:rsidRPr="005266EB">
        <w:rPr>
          <w:dstrike/>
          <w:noProof/>
          <w:lang w:val="sr-Latn-CS"/>
        </w:rPr>
        <w:t xml:space="preserve"> </w:t>
      </w:r>
      <w:r w:rsidR="005266EB">
        <w:rPr>
          <w:dstrike/>
          <w:noProof/>
          <w:lang w:val="sr-Latn-CS"/>
        </w:rPr>
        <w:t>planirao</w:t>
      </w:r>
      <w:r w:rsidRPr="005266EB">
        <w:rPr>
          <w:dstrike/>
          <w:noProof/>
          <w:lang w:val="sr-Latn-CS"/>
        </w:rPr>
        <w:t>;</w:t>
      </w:r>
    </w:p>
    <w:p w:rsidR="005F0543" w:rsidRPr="005266EB" w:rsidRDefault="005F0543" w:rsidP="005F0543">
      <w:pPr>
        <w:tabs>
          <w:tab w:val="left" w:pos="720"/>
          <w:tab w:val="left" w:pos="1080"/>
        </w:tabs>
        <w:jc w:val="both"/>
        <w:rPr>
          <w:dstrike/>
          <w:noProof/>
          <w:lang w:val="sr-Latn-CS"/>
        </w:rPr>
      </w:pPr>
      <w:r w:rsidRPr="005266EB">
        <w:rPr>
          <w:dstrike/>
          <w:noProof/>
          <w:lang w:val="sr-Latn-CS"/>
        </w:rPr>
        <w:tab/>
        <w:t>3)</w:t>
      </w:r>
      <w:r w:rsidRPr="005266EB">
        <w:rPr>
          <w:dstrike/>
          <w:noProof/>
          <w:lang w:val="sr-Latn-CS"/>
        </w:rPr>
        <w:tab/>
      </w:r>
      <w:r w:rsidR="005266EB">
        <w:rPr>
          <w:dstrike/>
          <w:noProof/>
          <w:lang w:val="sr-Latn-CS"/>
        </w:rPr>
        <w:t>prevoz</w:t>
      </w:r>
      <w:r w:rsidRPr="005266EB">
        <w:rPr>
          <w:dstrike/>
          <w:noProof/>
          <w:lang w:val="sr-Latn-CS"/>
        </w:rPr>
        <w:t xml:space="preserve"> </w:t>
      </w:r>
      <w:r w:rsidR="005266EB">
        <w:rPr>
          <w:dstrike/>
          <w:noProof/>
          <w:lang w:val="sr-Latn-CS"/>
        </w:rPr>
        <w:t>od</w:t>
      </w:r>
      <w:r w:rsidRPr="005266EB">
        <w:rPr>
          <w:dstrike/>
          <w:noProof/>
          <w:lang w:val="sr-Latn-CS"/>
        </w:rPr>
        <w:t xml:space="preserve"> </w:t>
      </w:r>
      <w:r w:rsidR="005266EB">
        <w:rPr>
          <w:dstrike/>
          <w:noProof/>
          <w:lang w:val="sr-Latn-CS"/>
        </w:rPr>
        <w:t>aerodroma</w:t>
      </w:r>
      <w:r w:rsidRPr="005266EB">
        <w:rPr>
          <w:dstrike/>
          <w:noProof/>
          <w:lang w:val="sr-Latn-CS"/>
        </w:rPr>
        <w:t xml:space="preserve"> </w:t>
      </w:r>
      <w:r w:rsidR="005266EB">
        <w:rPr>
          <w:dstrike/>
          <w:noProof/>
          <w:lang w:val="sr-Latn-CS"/>
        </w:rPr>
        <w:t>do</w:t>
      </w:r>
      <w:r w:rsidRPr="005266EB">
        <w:rPr>
          <w:dstrike/>
          <w:noProof/>
          <w:lang w:val="sr-Latn-CS"/>
        </w:rPr>
        <w:t xml:space="preserve"> </w:t>
      </w:r>
      <w:r w:rsidR="005266EB">
        <w:rPr>
          <w:dstrike/>
          <w:noProof/>
          <w:lang w:val="sr-Latn-CS"/>
        </w:rPr>
        <w:t>mesta</w:t>
      </w:r>
      <w:r w:rsidRPr="005266EB">
        <w:rPr>
          <w:dstrike/>
          <w:noProof/>
          <w:lang w:val="sr-Latn-CS"/>
        </w:rPr>
        <w:t xml:space="preserve"> </w:t>
      </w:r>
      <w:r w:rsidR="005266EB">
        <w:rPr>
          <w:dstrike/>
          <w:noProof/>
          <w:lang w:val="sr-Latn-CS"/>
        </w:rPr>
        <w:t>smeštaja</w:t>
      </w:r>
      <w:r w:rsidRPr="005266EB">
        <w:rPr>
          <w:dstrike/>
          <w:noProof/>
          <w:lang w:val="sr-Latn-CS"/>
        </w:rPr>
        <w:t xml:space="preserve"> (</w:t>
      </w:r>
      <w:r w:rsidR="005266EB">
        <w:rPr>
          <w:dstrike/>
          <w:noProof/>
          <w:lang w:val="sr-Latn-CS"/>
        </w:rPr>
        <w:t>hotel</w:t>
      </w:r>
      <w:r w:rsidRPr="005266EB">
        <w:rPr>
          <w:dstrike/>
          <w:noProof/>
          <w:lang w:val="sr-Latn-CS"/>
        </w:rPr>
        <w:t xml:space="preserve"> </w:t>
      </w:r>
      <w:r w:rsidR="005266EB">
        <w:rPr>
          <w:dstrike/>
          <w:noProof/>
          <w:lang w:val="sr-Latn-CS"/>
        </w:rPr>
        <w:t>ili</w:t>
      </w:r>
      <w:r w:rsidRPr="005266EB">
        <w:rPr>
          <w:dstrike/>
          <w:noProof/>
          <w:lang w:val="sr-Latn-CS"/>
        </w:rPr>
        <w:t xml:space="preserve"> </w:t>
      </w:r>
      <w:r w:rsidR="005266EB">
        <w:rPr>
          <w:dstrike/>
          <w:noProof/>
          <w:lang w:val="sr-Latn-CS"/>
        </w:rPr>
        <w:t>slično</w:t>
      </w:r>
      <w:r w:rsidRPr="005266EB">
        <w:rPr>
          <w:dstrike/>
          <w:noProof/>
          <w:lang w:val="sr-Latn-CS"/>
        </w:rPr>
        <w:t>).</w:t>
      </w:r>
    </w:p>
    <w:p w:rsidR="005F0543" w:rsidRPr="005266EB" w:rsidRDefault="005F0543" w:rsidP="005F0543">
      <w:pPr>
        <w:tabs>
          <w:tab w:val="left" w:pos="720"/>
        </w:tabs>
        <w:jc w:val="both"/>
        <w:rPr>
          <w:iCs/>
          <w:noProof/>
          <w:lang w:val="sr-Latn-CS"/>
        </w:rPr>
      </w:pPr>
      <w:r w:rsidRPr="005266EB">
        <w:rPr>
          <w:noProof/>
          <w:lang w:val="sr-Latn-CS"/>
        </w:rPr>
        <w:tab/>
      </w:r>
      <w:r w:rsidR="005266EB">
        <w:rPr>
          <w:iCs/>
          <w:noProof/>
          <w:lang w:val="sr-Latn-CS"/>
        </w:rPr>
        <w:t>KADA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OVOM</w:t>
      </w:r>
      <w:r w:rsidRPr="005266EB">
        <w:rPr>
          <w:iCs/>
          <w:noProof/>
          <w:lang w:val="sr-Latn-CS"/>
        </w:rPr>
        <w:t xml:space="preserve"> </w:t>
      </w:r>
      <w:r w:rsidR="005266EB">
        <w:rPr>
          <w:iCs/>
          <w:noProof/>
          <w:lang w:val="sr-Latn-CS"/>
        </w:rPr>
        <w:t>ZAKONU</w:t>
      </w:r>
      <w:r w:rsidRPr="005266EB">
        <w:rPr>
          <w:iCs/>
          <w:noProof/>
          <w:lang w:val="sr-Latn-CS"/>
        </w:rPr>
        <w:t xml:space="preserve"> </w:t>
      </w:r>
      <w:r w:rsidR="005266EB">
        <w:rPr>
          <w:iCs/>
          <w:noProof/>
          <w:lang w:val="sr-Latn-CS"/>
        </w:rPr>
        <w:t>POSTOJI</w:t>
      </w:r>
      <w:r w:rsidRPr="005266EB">
        <w:rPr>
          <w:iCs/>
          <w:noProof/>
          <w:lang w:val="sr-Latn-CS"/>
        </w:rPr>
        <w:t xml:space="preserve"> </w:t>
      </w:r>
      <w:r w:rsidR="005266EB">
        <w:rPr>
          <w:iCs/>
          <w:noProof/>
          <w:lang w:val="sr-Latn-CS"/>
        </w:rPr>
        <w:t>UPUĆIVANJE</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OVAJ</w:t>
      </w:r>
      <w:r w:rsidRPr="005266EB">
        <w:rPr>
          <w:iCs/>
          <w:noProof/>
          <w:lang w:val="sr-Latn-CS"/>
        </w:rPr>
        <w:t xml:space="preserve"> </w:t>
      </w:r>
      <w:r w:rsidR="005266EB">
        <w:rPr>
          <w:iCs/>
          <w:noProof/>
          <w:lang w:val="sr-Latn-CS"/>
        </w:rPr>
        <w:t>ČLAN</w:t>
      </w:r>
      <w:r w:rsidRPr="005266EB">
        <w:rPr>
          <w:iCs/>
          <w:noProof/>
          <w:lang w:val="sr-Latn-CS"/>
        </w:rPr>
        <w:t xml:space="preserve">, </w:t>
      </w:r>
      <w:r w:rsidR="005266EB">
        <w:rPr>
          <w:iCs/>
          <w:noProof/>
          <w:lang w:val="sr-Latn-CS"/>
        </w:rPr>
        <w:t>PUTNICIMA</w:t>
      </w:r>
      <w:r w:rsidRPr="005266EB">
        <w:rPr>
          <w:iCs/>
          <w:noProof/>
          <w:lang w:val="sr-Latn-CS"/>
        </w:rPr>
        <w:t xml:space="preserve"> </w:t>
      </w:r>
      <w:r w:rsidR="005266EB">
        <w:rPr>
          <w:iCs/>
          <w:noProof/>
          <w:lang w:val="sr-Latn-CS"/>
        </w:rPr>
        <w:t>ĆE</w:t>
      </w:r>
      <w:r w:rsidRPr="005266EB">
        <w:rPr>
          <w:iCs/>
          <w:noProof/>
          <w:lang w:val="sr-Latn-CS"/>
        </w:rPr>
        <w:t xml:space="preserve"> </w:t>
      </w:r>
      <w:r w:rsidR="005266EB">
        <w:rPr>
          <w:iCs/>
          <w:noProof/>
          <w:lang w:val="sr-Latn-CS"/>
        </w:rPr>
        <w:t>BITI</w:t>
      </w:r>
      <w:r w:rsidRPr="005266EB">
        <w:rPr>
          <w:iCs/>
          <w:noProof/>
          <w:lang w:val="sr-Latn-CS"/>
        </w:rPr>
        <w:t xml:space="preserve"> </w:t>
      </w:r>
      <w:r w:rsidR="005266EB">
        <w:rPr>
          <w:iCs/>
          <w:noProof/>
          <w:lang w:val="sr-Latn-CS"/>
        </w:rPr>
        <w:t>PONUĐENO</w:t>
      </w:r>
      <w:r w:rsidRPr="005266EB">
        <w:rPr>
          <w:iCs/>
          <w:noProof/>
          <w:lang w:val="sr-Latn-CS"/>
        </w:rPr>
        <w:t xml:space="preserve"> </w:t>
      </w:r>
      <w:r w:rsidR="005266EB">
        <w:rPr>
          <w:iCs/>
          <w:noProof/>
          <w:lang w:val="sr-Latn-CS"/>
        </w:rPr>
        <w:t>BEZ</w:t>
      </w:r>
      <w:r w:rsidRPr="005266EB">
        <w:rPr>
          <w:iCs/>
          <w:noProof/>
          <w:lang w:val="sr-Latn-CS"/>
        </w:rPr>
        <w:t xml:space="preserve"> </w:t>
      </w:r>
      <w:r w:rsidR="005266EB">
        <w:rPr>
          <w:iCs/>
          <w:noProof/>
          <w:lang w:val="sr-Latn-CS"/>
        </w:rPr>
        <w:t>NAPLATE</w:t>
      </w:r>
      <w:r w:rsidRPr="005266EB">
        <w:rPr>
          <w:iCs/>
          <w:noProof/>
          <w:lang w:val="sr-Latn-CS"/>
        </w:rPr>
        <w:t>:</w:t>
      </w:r>
    </w:p>
    <w:p w:rsidR="005F0543" w:rsidRPr="005266EB" w:rsidRDefault="005F0543" w:rsidP="005F0543">
      <w:pPr>
        <w:tabs>
          <w:tab w:val="left" w:pos="720"/>
        </w:tabs>
        <w:jc w:val="both"/>
        <w:rPr>
          <w:noProof/>
          <w:lang w:val="sr-Latn-CS"/>
        </w:rPr>
      </w:pPr>
      <w:r w:rsidRPr="005266EB">
        <w:rPr>
          <w:noProof/>
          <w:lang w:val="sr-Latn-CS"/>
        </w:rPr>
        <w:tab/>
        <w:t>1)</w:t>
      </w:r>
      <w:r w:rsidRPr="005266EB">
        <w:rPr>
          <w:noProof/>
          <w:lang w:val="sr-Latn-CS"/>
        </w:rPr>
        <w:tab/>
      </w:r>
      <w:r w:rsidR="005266EB">
        <w:rPr>
          <w:noProof/>
          <w:lang w:val="sr-Latn-CS"/>
        </w:rPr>
        <w:t>OBROCI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OSVEŽAVAJUĆI</w:t>
      </w:r>
      <w:r w:rsidRPr="005266EB">
        <w:rPr>
          <w:noProof/>
          <w:lang w:val="sr-Latn-CS"/>
        </w:rPr>
        <w:t xml:space="preserve"> </w:t>
      </w:r>
      <w:r w:rsidR="005266EB">
        <w:rPr>
          <w:noProof/>
          <w:lang w:val="sr-Latn-CS"/>
        </w:rPr>
        <w:t>NAPICI</w:t>
      </w:r>
      <w:r w:rsidRPr="005266EB">
        <w:rPr>
          <w:noProof/>
          <w:lang w:val="sr-Latn-CS"/>
        </w:rPr>
        <w:t xml:space="preserve"> </w:t>
      </w:r>
      <w:r w:rsidR="005266EB">
        <w:rPr>
          <w:noProof/>
          <w:lang w:val="sr-Latn-CS"/>
        </w:rPr>
        <w:t>PRIMERENI</w:t>
      </w:r>
      <w:r w:rsidRPr="005266EB">
        <w:rPr>
          <w:noProof/>
          <w:lang w:val="sr-Latn-CS"/>
        </w:rPr>
        <w:t xml:space="preserve"> </w:t>
      </w:r>
      <w:r w:rsidR="005266EB">
        <w:rPr>
          <w:noProof/>
          <w:lang w:val="sr-Latn-CS"/>
        </w:rPr>
        <w:t>VREMENU</w:t>
      </w:r>
      <w:r w:rsidRPr="005266EB">
        <w:rPr>
          <w:noProof/>
          <w:lang w:val="sr-Latn-CS"/>
        </w:rPr>
        <w:t xml:space="preserve"> </w:t>
      </w:r>
      <w:r w:rsidR="005266EB">
        <w:rPr>
          <w:noProof/>
          <w:lang w:val="sr-Latn-CS"/>
        </w:rPr>
        <w:t>ČEKANJA</w:t>
      </w:r>
      <w:r w:rsidRPr="005266EB">
        <w:rPr>
          <w:noProof/>
          <w:lang w:val="sr-Latn-CS"/>
        </w:rPr>
        <w:t>;</w:t>
      </w:r>
    </w:p>
    <w:p w:rsidR="005F0543" w:rsidRPr="005266EB" w:rsidRDefault="005F0543" w:rsidP="005F0543">
      <w:pPr>
        <w:tabs>
          <w:tab w:val="left" w:pos="720"/>
        </w:tabs>
        <w:jc w:val="both"/>
        <w:rPr>
          <w:noProof/>
          <w:lang w:val="sr-Latn-CS"/>
        </w:rPr>
      </w:pPr>
      <w:r w:rsidRPr="005266EB">
        <w:rPr>
          <w:noProof/>
          <w:lang w:val="sr-Latn-CS"/>
        </w:rPr>
        <w:tab/>
        <w:t>2)</w:t>
      </w:r>
      <w:r w:rsidRPr="005266EB">
        <w:rPr>
          <w:noProof/>
          <w:lang w:val="sr-Latn-CS"/>
        </w:rPr>
        <w:tab/>
      </w:r>
      <w:r w:rsidR="005266EB">
        <w:rPr>
          <w:noProof/>
          <w:lang w:val="sr-Latn-CS"/>
        </w:rPr>
        <w:t>HOTELSKI</w:t>
      </w:r>
      <w:r w:rsidRPr="005266EB">
        <w:rPr>
          <w:noProof/>
          <w:lang w:val="sr-Latn-CS"/>
        </w:rPr>
        <w:t xml:space="preserve"> </w:t>
      </w:r>
      <w:r w:rsidR="005266EB">
        <w:rPr>
          <w:noProof/>
          <w:lang w:val="sr-Latn-CS"/>
        </w:rPr>
        <w:t>SMEŠTAJ</w:t>
      </w:r>
      <w:r w:rsidRPr="005266EB">
        <w:rPr>
          <w:noProof/>
          <w:lang w:val="sr-Latn-CS"/>
        </w:rPr>
        <w:t xml:space="preserve">: </w:t>
      </w:r>
    </w:p>
    <w:p w:rsidR="005F0543" w:rsidRPr="005266EB" w:rsidRDefault="005F0543" w:rsidP="005F0543">
      <w:pPr>
        <w:tabs>
          <w:tab w:val="left" w:pos="720"/>
        </w:tabs>
        <w:jc w:val="both"/>
        <w:rPr>
          <w:noProof/>
          <w:lang w:val="sr-Latn-CS"/>
        </w:rPr>
      </w:pPr>
      <w:r w:rsidRPr="005266EB">
        <w:rPr>
          <w:noProof/>
          <w:lang w:val="sr-Latn-CS"/>
        </w:rPr>
        <w:tab/>
        <w:t>(1)</w:t>
      </w:r>
      <w:r w:rsidRPr="005266EB">
        <w:rPr>
          <w:noProof/>
          <w:lang w:val="sr-Latn-CS"/>
        </w:rPr>
        <w:tab/>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NEOPHODNO</w:t>
      </w:r>
      <w:r w:rsidRPr="005266EB">
        <w:rPr>
          <w:noProof/>
          <w:lang w:val="sr-Latn-CS"/>
        </w:rPr>
        <w:t xml:space="preserve"> </w:t>
      </w:r>
      <w:r w:rsidR="005266EB">
        <w:rPr>
          <w:noProof/>
          <w:lang w:val="sr-Latn-CS"/>
        </w:rPr>
        <w:t>JEDNO</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VIŠE</w:t>
      </w:r>
      <w:r w:rsidRPr="005266EB">
        <w:rPr>
          <w:noProof/>
          <w:lang w:val="sr-Latn-CS"/>
        </w:rPr>
        <w:t xml:space="preserve"> </w:t>
      </w:r>
      <w:r w:rsidR="005266EB">
        <w:rPr>
          <w:noProof/>
          <w:lang w:val="sr-Latn-CS"/>
        </w:rPr>
        <w:t>NOĆENJA</w:t>
      </w:r>
      <w:r w:rsidRPr="005266EB">
        <w:rPr>
          <w:noProof/>
          <w:lang w:val="sr-Latn-CS"/>
        </w:rPr>
        <w:t xml:space="preserve">, </w:t>
      </w:r>
    </w:p>
    <w:p w:rsidR="005F0543" w:rsidRPr="005266EB" w:rsidRDefault="005F0543" w:rsidP="005F0543">
      <w:pPr>
        <w:tabs>
          <w:tab w:val="left" w:pos="720"/>
        </w:tabs>
        <w:jc w:val="both"/>
        <w:rPr>
          <w:noProof/>
          <w:lang w:val="sr-Latn-CS"/>
        </w:rPr>
      </w:pPr>
      <w:r w:rsidRPr="005266EB">
        <w:rPr>
          <w:noProof/>
          <w:lang w:val="sr-Latn-CS"/>
        </w:rPr>
        <w:lastRenderedPageBreak/>
        <w:tab/>
        <w:t>(2)</w:t>
      </w:r>
      <w:r w:rsidRPr="005266EB">
        <w:rPr>
          <w:noProof/>
          <w:lang w:val="sr-Latn-CS"/>
        </w:rPr>
        <w:tab/>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NEOPHODNO</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OSTANE</w:t>
      </w:r>
      <w:r w:rsidRPr="005266EB">
        <w:rPr>
          <w:noProof/>
          <w:lang w:val="sr-Latn-CS"/>
        </w:rPr>
        <w:t xml:space="preserve"> </w:t>
      </w:r>
      <w:r w:rsidR="005266EB">
        <w:rPr>
          <w:noProof/>
          <w:lang w:val="sr-Latn-CS"/>
        </w:rPr>
        <w:t>DUŽE</w:t>
      </w:r>
      <w:r w:rsidRPr="005266EB">
        <w:rPr>
          <w:noProof/>
          <w:lang w:val="sr-Latn-CS"/>
        </w:rPr>
        <w:t xml:space="preserve"> </w:t>
      </w:r>
      <w:r w:rsidR="005266EB">
        <w:rPr>
          <w:noProof/>
          <w:lang w:val="sr-Latn-CS"/>
        </w:rPr>
        <w:t>NEGO</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PUTNIK</w:t>
      </w:r>
      <w:r w:rsidRPr="005266EB">
        <w:rPr>
          <w:noProof/>
          <w:lang w:val="sr-Latn-CS"/>
        </w:rPr>
        <w:t xml:space="preserve"> </w:t>
      </w:r>
      <w:r w:rsidR="005266EB">
        <w:rPr>
          <w:noProof/>
          <w:lang w:val="sr-Latn-CS"/>
        </w:rPr>
        <w:t>PLANIRAO</w:t>
      </w:r>
      <w:r w:rsidRPr="005266EB">
        <w:rPr>
          <w:noProof/>
          <w:lang w:val="sr-Latn-CS"/>
        </w:rPr>
        <w:t>;</w:t>
      </w:r>
    </w:p>
    <w:p w:rsidR="005F0543" w:rsidRPr="005266EB" w:rsidRDefault="005F0543" w:rsidP="005F0543">
      <w:pPr>
        <w:tabs>
          <w:tab w:val="left" w:pos="720"/>
          <w:tab w:val="left" w:pos="1080"/>
        </w:tabs>
        <w:jc w:val="both"/>
        <w:rPr>
          <w:dstrike/>
          <w:noProof/>
          <w:lang w:val="sr-Latn-CS"/>
        </w:rPr>
      </w:pPr>
      <w:r w:rsidRPr="005266EB">
        <w:rPr>
          <w:noProof/>
          <w:lang w:val="sr-Latn-CS"/>
        </w:rPr>
        <w:tab/>
        <w:t>3)</w:t>
      </w:r>
      <w:r w:rsidRPr="005266EB">
        <w:rPr>
          <w:noProof/>
          <w:lang w:val="sr-Latn-CS"/>
        </w:rPr>
        <w:tab/>
      </w:r>
      <w:r w:rsidR="005266EB">
        <w:rPr>
          <w:noProof/>
          <w:lang w:val="sr-Latn-CS"/>
        </w:rPr>
        <w:t>PREVOZ</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AERODROMA</w:t>
      </w: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MESTA</w:t>
      </w:r>
      <w:r w:rsidRPr="005266EB">
        <w:rPr>
          <w:noProof/>
          <w:lang w:val="sr-Latn-CS"/>
        </w:rPr>
        <w:t xml:space="preserve"> </w:t>
      </w:r>
      <w:r w:rsidR="005266EB">
        <w:rPr>
          <w:noProof/>
          <w:lang w:val="sr-Latn-CS"/>
        </w:rPr>
        <w:t>SMEŠTAJA</w:t>
      </w:r>
      <w:r w:rsidRPr="005266EB">
        <w:rPr>
          <w:noProof/>
          <w:lang w:val="sr-Latn-CS"/>
        </w:rPr>
        <w:t xml:space="preserve"> (</w:t>
      </w:r>
      <w:r w:rsidR="005266EB">
        <w:rPr>
          <w:noProof/>
          <w:lang w:val="sr-Latn-CS"/>
        </w:rPr>
        <w:t>HOTEL</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SLIČNO</w:t>
      </w:r>
      <w:r w:rsidRPr="005266EB">
        <w:rPr>
          <w:noProof/>
          <w:lang w:val="sr-Latn-CS"/>
        </w:rPr>
        <w:t>).</w:t>
      </w:r>
    </w:p>
    <w:p w:rsidR="005F0543" w:rsidRPr="005266EB" w:rsidRDefault="005F0543" w:rsidP="005F0543">
      <w:pPr>
        <w:jc w:val="both"/>
        <w:rPr>
          <w:noProof/>
          <w:lang w:val="sr-Latn-CS"/>
        </w:rPr>
      </w:pPr>
      <w:r w:rsidRPr="005266EB">
        <w:rPr>
          <w:noProof/>
          <w:lang w:val="sr-Latn-CS"/>
        </w:rPr>
        <w:tab/>
      </w:r>
      <w:r w:rsidR="005266EB">
        <w:rPr>
          <w:noProof/>
          <w:lang w:val="sr-Latn-CS"/>
        </w:rPr>
        <w:t>Pored</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stava</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putnici</w:t>
      </w:r>
      <w:r w:rsidRPr="005266EB">
        <w:rPr>
          <w:noProof/>
          <w:lang w:val="sr-Latn-CS"/>
        </w:rPr>
        <w:t xml:space="preserve"> </w:t>
      </w:r>
      <w:r w:rsidR="005266EB">
        <w:rPr>
          <w:noProof/>
          <w:lang w:val="sr-Latn-CS"/>
        </w:rPr>
        <w:t>imaju</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dva</w:t>
      </w:r>
      <w:r w:rsidRPr="005266EB">
        <w:rPr>
          <w:noProof/>
          <w:lang w:val="sr-Latn-CS"/>
        </w:rPr>
        <w:t xml:space="preserve"> </w:t>
      </w:r>
      <w:r w:rsidR="005266EB">
        <w:rPr>
          <w:noProof/>
          <w:lang w:val="sr-Latn-CS"/>
        </w:rPr>
        <w:t>besplatna</w:t>
      </w:r>
      <w:r w:rsidRPr="005266EB">
        <w:rPr>
          <w:noProof/>
          <w:lang w:val="sr-Latn-CS"/>
        </w:rPr>
        <w:t xml:space="preserve"> </w:t>
      </w:r>
      <w:r w:rsidR="005266EB">
        <w:rPr>
          <w:noProof/>
          <w:lang w:val="sr-Latn-CS"/>
        </w:rPr>
        <w:t>telefonska</w:t>
      </w:r>
      <w:r w:rsidRPr="005266EB">
        <w:rPr>
          <w:noProof/>
          <w:lang w:val="sr-Latn-CS"/>
        </w:rPr>
        <w:t xml:space="preserve"> </w:t>
      </w:r>
      <w:r w:rsidR="005266EB">
        <w:rPr>
          <w:noProof/>
          <w:lang w:val="sr-Latn-CS"/>
        </w:rPr>
        <w:t>poziva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dve</w:t>
      </w:r>
      <w:r w:rsidRPr="005266EB">
        <w:rPr>
          <w:noProof/>
          <w:lang w:val="sr-Latn-CS"/>
        </w:rPr>
        <w:t xml:space="preserve"> </w:t>
      </w:r>
      <w:r w:rsidR="005266EB">
        <w:rPr>
          <w:noProof/>
          <w:lang w:val="sr-Latn-CS"/>
        </w:rPr>
        <w:t>poruke</w:t>
      </w:r>
      <w:r w:rsidRPr="005266EB">
        <w:rPr>
          <w:noProof/>
          <w:lang w:val="sr-Latn-CS"/>
        </w:rPr>
        <w:t xml:space="preserve"> </w:t>
      </w:r>
      <w:r w:rsidR="005266EB">
        <w:rPr>
          <w:noProof/>
          <w:lang w:val="sr-Latn-CS"/>
        </w:rPr>
        <w:t>putem</w:t>
      </w:r>
      <w:r w:rsidRPr="005266EB">
        <w:rPr>
          <w:noProof/>
          <w:lang w:val="sr-Latn-CS"/>
        </w:rPr>
        <w:t xml:space="preserve"> </w:t>
      </w:r>
      <w:r w:rsidR="005266EB">
        <w:rPr>
          <w:noProof/>
          <w:lang w:val="sr-Latn-CS"/>
        </w:rPr>
        <w:t>teleksa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faksa</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elektronske</w:t>
      </w:r>
      <w:r w:rsidRPr="005266EB">
        <w:rPr>
          <w:noProof/>
          <w:lang w:val="sr-Latn-CS"/>
        </w:rPr>
        <w:t xml:space="preserve"> </w:t>
      </w:r>
      <w:r w:rsidR="005266EB">
        <w:rPr>
          <w:noProof/>
          <w:lang w:val="sr-Latn-CS"/>
        </w:rPr>
        <w:t>pošte</w:t>
      </w:r>
      <w:r w:rsidRPr="005266EB">
        <w:rPr>
          <w:noProof/>
          <w:lang w:val="sr-Latn-CS"/>
        </w:rPr>
        <w:t>.</w:t>
      </w:r>
    </w:p>
    <w:p w:rsidR="005F0543" w:rsidRPr="005266EB" w:rsidRDefault="005F0543" w:rsidP="005F0543">
      <w:pPr>
        <w:tabs>
          <w:tab w:val="left" w:pos="720"/>
          <w:tab w:val="left" w:pos="1152"/>
        </w:tabs>
        <w:jc w:val="both"/>
        <w:rPr>
          <w:noProof/>
          <w:lang w:val="sr-Latn-CS"/>
        </w:rPr>
      </w:pPr>
      <w:r w:rsidRPr="005266EB">
        <w:rPr>
          <w:noProof/>
          <w:lang w:val="sr-Latn-CS"/>
        </w:rPr>
        <w:tab/>
      </w:r>
      <w:r w:rsidR="005266EB">
        <w:rPr>
          <w:noProof/>
          <w:lang w:val="sr-Latn-CS"/>
        </w:rPr>
        <w:t>Stvarni</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prevozilac</w:t>
      </w:r>
      <w:r w:rsidRPr="005266EB">
        <w:rPr>
          <w:noProof/>
          <w:lang w:val="sr-Latn-CS"/>
        </w:rPr>
        <w:t xml:space="preserve"> </w:t>
      </w:r>
      <w:r w:rsidR="005266EB">
        <w:rPr>
          <w:noProof/>
          <w:lang w:val="sr-Latn-CS"/>
        </w:rPr>
        <w:t>posebno</w:t>
      </w:r>
      <w:r w:rsidRPr="005266EB">
        <w:rPr>
          <w:noProof/>
          <w:lang w:val="sr-Latn-CS"/>
        </w:rPr>
        <w:t xml:space="preserve"> </w:t>
      </w:r>
      <w:r w:rsidR="005266EB">
        <w:rPr>
          <w:noProof/>
          <w:lang w:val="sr-Latn-CS"/>
        </w:rPr>
        <w:t>vodi</w:t>
      </w:r>
      <w:r w:rsidRPr="005266EB">
        <w:rPr>
          <w:noProof/>
          <w:lang w:val="sr-Latn-CS"/>
        </w:rPr>
        <w:t xml:space="preserve"> </w:t>
      </w:r>
      <w:r w:rsidR="005266EB">
        <w:rPr>
          <w:noProof/>
          <w:lang w:val="sr-Latn-CS"/>
        </w:rPr>
        <w:t>računa</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potrebama</w:t>
      </w:r>
      <w:r w:rsidRPr="005266EB">
        <w:rPr>
          <w:noProof/>
          <w:lang w:val="sr-Latn-CS"/>
        </w:rPr>
        <w:t xml:space="preserve"> </w:t>
      </w:r>
      <w:r w:rsidR="005266EB">
        <w:rPr>
          <w:noProof/>
          <w:lang w:val="sr-Latn-CS"/>
        </w:rPr>
        <w:t>lica</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smanjenom</w:t>
      </w:r>
      <w:r w:rsidRPr="005266EB">
        <w:rPr>
          <w:noProof/>
          <w:lang w:val="sr-Latn-CS"/>
        </w:rPr>
        <w:t xml:space="preserve"> </w:t>
      </w:r>
      <w:r w:rsidR="005266EB">
        <w:rPr>
          <w:noProof/>
          <w:lang w:val="sr-Latn-CS"/>
        </w:rPr>
        <w:t>pokretljivošću</w:t>
      </w:r>
      <w:r w:rsidRPr="005266EB">
        <w:rPr>
          <w:noProof/>
          <w:lang w:val="sr-Latn-CS"/>
        </w:rPr>
        <w:t xml:space="preserve">, </w:t>
      </w:r>
      <w:r w:rsidR="005266EB">
        <w:rPr>
          <w:noProof/>
          <w:lang w:val="sr-Latn-CS"/>
        </w:rPr>
        <w:t>lica</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ih</w:t>
      </w:r>
      <w:r w:rsidRPr="005266EB">
        <w:rPr>
          <w:noProof/>
          <w:lang w:val="sr-Latn-CS"/>
        </w:rPr>
        <w:t xml:space="preserve"> </w:t>
      </w:r>
      <w:r w:rsidR="005266EB">
        <w:rPr>
          <w:noProof/>
          <w:lang w:val="sr-Latn-CS"/>
        </w:rPr>
        <w:t>prate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o</w:t>
      </w:r>
      <w:r w:rsidRPr="005266EB">
        <w:rPr>
          <w:noProof/>
          <w:lang w:val="sr-Latn-CS"/>
        </w:rPr>
        <w:t xml:space="preserve"> </w:t>
      </w:r>
      <w:r w:rsidR="005266EB">
        <w:rPr>
          <w:noProof/>
          <w:lang w:val="sr-Latn-CS"/>
        </w:rPr>
        <w:t>potrebama</w:t>
      </w:r>
      <w:r w:rsidRPr="005266EB">
        <w:rPr>
          <w:noProof/>
          <w:lang w:val="sr-Latn-CS"/>
        </w:rPr>
        <w:t xml:space="preserve"> </w:t>
      </w:r>
      <w:r w:rsidR="005266EB">
        <w:rPr>
          <w:noProof/>
          <w:lang w:val="sr-Latn-CS"/>
        </w:rPr>
        <w:t>dece</w:t>
      </w:r>
      <w:r w:rsidRPr="005266EB">
        <w:rPr>
          <w:noProof/>
          <w:lang w:val="sr-Latn-CS"/>
        </w:rPr>
        <w:t xml:space="preserve"> </w:t>
      </w:r>
      <w:r w:rsidR="005266EB">
        <w:rPr>
          <w:noProof/>
          <w:lang w:val="sr-Latn-CS"/>
        </w:rPr>
        <w:t>bez</w:t>
      </w:r>
      <w:r w:rsidRPr="005266EB">
        <w:rPr>
          <w:noProof/>
          <w:lang w:val="sr-Latn-CS"/>
        </w:rPr>
        <w:t xml:space="preserve"> </w:t>
      </w:r>
      <w:r w:rsidR="005266EB">
        <w:rPr>
          <w:noProof/>
          <w:lang w:val="sr-Latn-CS"/>
        </w:rPr>
        <w:t>pratnje</w:t>
      </w:r>
      <w:r w:rsidRPr="005266EB">
        <w:rPr>
          <w:noProof/>
          <w:lang w:val="sr-Latn-CS"/>
        </w:rPr>
        <w:t>.</w:t>
      </w:r>
    </w:p>
    <w:p w:rsidR="005F0543" w:rsidRPr="005266EB" w:rsidRDefault="005F0543" w:rsidP="005F0543">
      <w:pPr>
        <w:ind w:firstLine="720"/>
        <w:jc w:val="both"/>
        <w:rPr>
          <w:noProof/>
          <w:lang w:val="sr-Latn-CS"/>
        </w:rPr>
      </w:pPr>
    </w:p>
    <w:p w:rsidR="005F0543" w:rsidRPr="005266EB" w:rsidRDefault="005F0543" w:rsidP="005F0543">
      <w:pPr>
        <w:jc w:val="both"/>
        <w:rPr>
          <w:bCs/>
          <w:noProof/>
          <w:lang w:val="sr-Latn-CS"/>
        </w:rPr>
      </w:pPr>
    </w:p>
    <w:p w:rsidR="005F0543" w:rsidRPr="005266EB" w:rsidRDefault="005266EB" w:rsidP="005F0543">
      <w:pPr>
        <w:keepNext/>
        <w:tabs>
          <w:tab w:val="left" w:pos="1080"/>
        </w:tabs>
        <w:ind w:left="720" w:right="720"/>
        <w:jc w:val="center"/>
        <w:rPr>
          <w:b/>
          <w:noProof/>
          <w:szCs w:val="24"/>
          <w:lang w:val="sr-Latn-CS"/>
        </w:rPr>
      </w:pPr>
      <w:r>
        <w:rPr>
          <w:b/>
          <w:noProof/>
          <w:szCs w:val="24"/>
          <w:lang w:val="sr-Latn-CS"/>
        </w:rPr>
        <w:t>Podnošenje</w:t>
      </w:r>
      <w:r w:rsidR="005F0543" w:rsidRPr="005266EB">
        <w:rPr>
          <w:b/>
          <w:noProof/>
          <w:szCs w:val="24"/>
          <w:lang w:val="sr-Latn-CS"/>
        </w:rPr>
        <w:t xml:space="preserve"> </w:t>
      </w:r>
      <w:r>
        <w:rPr>
          <w:b/>
          <w:noProof/>
          <w:szCs w:val="24"/>
          <w:lang w:val="sr-Latn-CS"/>
        </w:rPr>
        <w:t>reklamacije</w:t>
      </w:r>
    </w:p>
    <w:p w:rsidR="005F0543" w:rsidRPr="005266EB" w:rsidRDefault="005266EB" w:rsidP="005F0543">
      <w:pPr>
        <w:keepNext/>
        <w:tabs>
          <w:tab w:val="left" w:pos="1080"/>
        </w:tabs>
        <w:ind w:left="720" w:right="720"/>
        <w:jc w:val="center"/>
        <w:rPr>
          <w:b/>
          <w:noProof/>
          <w:szCs w:val="24"/>
          <w:lang w:val="sr-Latn-CS"/>
        </w:rPr>
      </w:pPr>
      <w:r>
        <w:rPr>
          <w:b/>
          <w:noProof/>
          <w:szCs w:val="24"/>
          <w:lang w:val="sr-Latn-CS"/>
        </w:rPr>
        <w:t>Član</w:t>
      </w:r>
      <w:r w:rsidR="005F0543" w:rsidRPr="005266EB">
        <w:rPr>
          <w:b/>
          <w:noProof/>
          <w:szCs w:val="24"/>
          <w:lang w:val="sr-Latn-CS"/>
        </w:rPr>
        <w:t xml:space="preserve"> 97.</w:t>
      </w:r>
    </w:p>
    <w:p w:rsidR="005F0543" w:rsidRPr="005266EB" w:rsidRDefault="005266EB" w:rsidP="005F0543">
      <w:pPr>
        <w:shd w:val="clear" w:color="auto" w:fill="FFFFFF"/>
        <w:tabs>
          <w:tab w:val="left" w:pos="1152"/>
        </w:tabs>
        <w:ind w:firstLine="720"/>
        <w:jc w:val="both"/>
        <w:rPr>
          <w:dstrike/>
          <w:noProof/>
          <w:szCs w:val="24"/>
          <w:lang w:val="sr-Latn-CS"/>
        </w:rPr>
      </w:pPr>
      <w:r>
        <w:rPr>
          <w:dstrike/>
          <w:noProof/>
          <w:szCs w:val="24"/>
          <w:lang w:val="sr-Latn-CS"/>
        </w:rPr>
        <w:t>U</w:t>
      </w:r>
      <w:r w:rsidR="005F0543" w:rsidRPr="005266EB">
        <w:rPr>
          <w:dstrike/>
          <w:noProof/>
          <w:szCs w:val="24"/>
          <w:lang w:val="sr-Latn-CS"/>
        </w:rPr>
        <w:t xml:space="preserve"> </w:t>
      </w:r>
      <w:r>
        <w:rPr>
          <w:dstrike/>
          <w:noProof/>
          <w:szCs w:val="24"/>
          <w:lang w:val="sr-Latn-CS"/>
        </w:rPr>
        <w:t>slučaju</w:t>
      </w:r>
      <w:r w:rsidR="005F0543" w:rsidRPr="005266EB">
        <w:rPr>
          <w:dstrike/>
          <w:noProof/>
          <w:szCs w:val="24"/>
          <w:lang w:val="sr-Latn-CS"/>
        </w:rPr>
        <w:t xml:space="preserve"> </w:t>
      </w:r>
      <w:r>
        <w:rPr>
          <w:dstrike/>
          <w:noProof/>
          <w:szCs w:val="24"/>
          <w:lang w:val="sr-Latn-CS"/>
        </w:rPr>
        <w:t>uskraćivanja</w:t>
      </w:r>
      <w:r w:rsidR="005F0543" w:rsidRPr="005266EB">
        <w:rPr>
          <w:dstrike/>
          <w:noProof/>
          <w:szCs w:val="24"/>
          <w:lang w:val="sr-Latn-CS"/>
        </w:rPr>
        <w:t xml:space="preserve"> </w:t>
      </w:r>
      <w:r>
        <w:rPr>
          <w:dstrike/>
          <w:noProof/>
          <w:szCs w:val="24"/>
          <w:lang w:val="sr-Latn-CS"/>
        </w:rPr>
        <w:t>ukrcavanja</w:t>
      </w:r>
      <w:r w:rsidR="005F0543" w:rsidRPr="005266EB">
        <w:rPr>
          <w:dstrike/>
          <w:noProof/>
          <w:szCs w:val="24"/>
          <w:lang w:val="sr-Latn-CS"/>
        </w:rPr>
        <w:t xml:space="preserve">, </w:t>
      </w:r>
      <w:r>
        <w:rPr>
          <w:dstrike/>
          <w:noProof/>
          <w:szCs w:val="24"/>
          <w:lang w:val="sr-Latn-CS"/>
        </w:rPr>
        <w:t>otkazivanja</w:t>
      </w:r>
      <w:r w:rsidR="005F0543" w:rsidRPr="005266EB">
        <w:rPr>
          <w:dstrike/>
          <w:noProof/>
          <w:szCs w:val="24"/>
          <w:lang w:val="sr-Latn-CS"/>
        </w:rPr>
        <w:t xml:space="preserve"> </w:t>
      </w:r>
      <w:r>
        <w:rPr>
          <w:dstrike/>
          <w:noProof/>
          <w:szCs w:val="24"/>
          <w:lang w:val="sr-Latn-CS"/>
        </w:rPr>
        <w:t>letova</w:t>
      </w:r>
      <w:r w:rsidR="005F0543" w:rsidRPr="005266EB">
        <w:rPr>
          <w:dstrike/>
          <w:noProof/>
          <w:szCs w:val="24"/>
          <w:lang w:val="sr-Latn-CS"/>
        </w:rPr>
        <w:t xml:space="preserve"> </w:t>
      </w:r>
      <w:r>
        <w:rPr>
          <w:dstrike/>
          <w:noProof/>
          <w:szCs w:val="24"/>
          <w:lang w:val="sr-Latn-CS"/>
        </w:rPr>
        <w:t>i</w:t>
      </w:r>
      <w:r w:rsidR="005F0543" w:rsidRPr="005266EB">
        <w:rPr>
          <w:dstrike/>
          <w:noProof/>
          <w:szCs w:val="24"/>
          <w:lang w:val="sr-Latn-CS"/>
        </w:rPr>
        <w:t xml:space="preserve"> </w:t>
      </w:r>
      <w:r>
        <w:rPr>
          <w:dstrike/>
          <w:noProof/>
          <w:szCs w:val="24"/>
          <w:lang w:val="sr-Latn-CS"/>
        </w:rPr>
        <w:t>kašnjenja</w:t>
      </w:r>
      <w:r w:rsidR="005F0543" w:rsidRPr="005266EB">
        <w:rPr>
          <w:dstrike/>
          <w:noProof/>
          <w:szCs w:val="24"/>
          <w:lang w:val="sr-Latn-CS"/>
        </w:rPr>
        <w:t xml:space="preserve"> </w:t>
      </w:r>
      <w:r>
        <w:rPr>
          <w:dstrike/>
          <w:noProof/>
          <w:szCs w:val="24"/>
          <w:lang w:val="sr-Latn-CS"/>
        </w:rPr>
        <w:t>letova</w:t>
      </w:r>
      <w:r w:rsidR="005F0543" w:rsidRPr="005266EB">
        <w:rPr>
          <w:dstrike/>
          <w:noProof/>
          <w:szCs w:val="24"/>
          <w:lang w:val="sr-Latn-CS"/>
        </w:rPr>
        <w:t xml:space="preserve"> </w:t>
      </w:r>
      <w:r>
        <w:rPr>
          <w:dstrike/>
          <w:noProof/>
          <w:szCs w:val="24"/>
          <w:lang w:val="sr-Latn-CS"/>
        </w:rPr>
        <w:t>putnik</w:t>
      </w:r>
      <w:r w:rsidR="005F0543" w:rsidRPr="005266EB">
        <w:rPr>
          <w:dstrike/>
          <w:noProof/>
          <w:szCs w:val="24"/>
          <w:lang w:val="sr-Latn-CS"/>
        </w:rPr>
        <w:t xml:space="preserve"> </w:t>
      </w:r>
      <w:r>
        <w:rPr>
          <w:dstrike/>
          <w:noProof/>
          <w:szCs w:val="24"/>
          <w:lang w:val="sr-Latn-CS"/>
        </w:rPr>
        <w:t>ostvaruje</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propisana</w:t>
      </w:r>
      <w:r w:rsidR="005F0543" w:rsidRPr="005266EB">
        <w:rPr>
          <w:dstrike/>
          <w:noProof/>
          <w:szCs w:val="24"/>
          <w:lang w:val="sr-Latn-CS"/>
        </w:rPr>
        <w:t xml:space="preserve"> </w:t>
      </w:r>
      <w:r>
        <w:rPr>
          <w:dstrike/>
          <w:noProof/>
          <w:szCs w:val="24"/>
          <w:lang w:val="sr-Latn-CS"/>
        </w:rPr>
        <w:t>ovim</w:t>
      </w:r>
      <w:r w:rsidR="005F0543" w:rsidRPr="005266EB">
        <w:rPr>
          <w:dstrike/>
          <w:noProof/>
          <w:szCs w:val="24"/>
          <w:lang w:val="sr-Latn-CS"/>
        </w:rPr>
        <w:t xml:space="preserve"> </w:t>
      </w:r>
      <w:r>
        <w:rPr>
          <w:dstrike/>
          <w:noProof/>
          <w:szCs w:val="24"/>
          <w:lang w:val="sr-Latn-CS"/>
        </w:rPr>
        <w:t>zakonom</w:t>
      </w:r>
      <w:r w:rsidR="005F0543" w:rsidRPr="005266EB">
        <w:rPr>
          <w:dstrike/>
          <w:noProof/>
          <w:szCs w:val="24"/>
          <w:lang w:val="sr-Latn-CS"/>
        </w:rPr>
        <w:t xml:space="preserve"> </w:t>
      </w:r>
      <w:r>
        <w:rPr>
          <w:dstrike/>
          <w:noProof/>
          <w:szCs w:val="24"/>
          <w:lang w:val="sr-Latn-CS"/>
        </w:rPr>
        <w:t>podnošenjem</w:t>
      </w:r>
      <w:r w:rsidR="005F0543" w:rsidRPr="005266EB">
        <w:rPr>
          <w:dstrike/>
          <w:noProof/>
          <w:szCs w:val="24"/>
          <w:lang w:val="sr-Latn-CS"/>
        </w:rPr>
        <w:t xml:space="preserve"> </w:t>
      </w:r>
      <w:r>
        <w:rPr>
          <w:dstrike/>
          <w:noProof/>
          <w:szCs w:val="24"/>
          <w:lang w:val="sr-Latn-CS"/>
        </w:rPr>
        <w:t>reklamacije</w:t>
      </w:r>
      <w:r w:rsidR="005F0543" w:rsidRPr="005266EB">
        <w:rPr>
          <w:dstrike/>
          <w:noProof/>
          <w:szCs w:val="24"/>
          <w:lang w:val="sr-Latn-CS"/>
        </w:rPr>
        <w:t xml:space="preserve"> </w:t>
      </w:r>
      <w:r>
        <w:rPr>
          <w:dstrike/>
          <w:noProof/>
          <w:szCs w:val="24"/>
          <w:lang w:val="sr-Latn-CS"/>
        </w:rPr>
        <w:t>avio</w:t>
      </w:r>
      <w:r w:rsidR="005F0543" w:rsidRPr="005266EB">
        <w:rPr>
          <w:dstrike/>
          <w:noProof/>
          <w:szCs w:val="24"/>
          <w:lang w:val="sr-Latn-CS"/>
        </w:rPr>
        <w:t>-</w:t>
      </w:r>
      <w:r>
        <w:rPr>
          <w:dstrike/>
          <w:noProof/>
          <w:szCs w:val="24"/>
          <w:lang w:val="sr-Latn-CS"/>
        </w:rPr>
        <w:t>prevoziocu</w:t>
      </w:r>
      <w:r w:rsidR="005F0543" w:rsidRPr="005266EB">
        <w:rPr>
          <w:dstrike/>
          <w:noProof/>
          <w:szCs w:val="24"/>
          <w:lang w:val="sr-Latn-CS"/>
        </w:rPr>
        <w:t xml:space="preserve"> </w:t>
      </w:r>
      <w:r>
        <w:rPr>
          <w:dstrike/>
          <w:noProof/>
          <w:szCs w:val="24"/>
          <w:lang w:val="sr-Latn-CS"/>
        </w:rPr>
        <w:t>u</w:t>
      </w:r>
      <w:r w:rsidR="005F0543" w:rsidRPr="005266EB">
        <w:rPr>
          <w:dstrike/>
          <w:noProof/>
          <w:szCs w:val="24"/>
          <w:lang w:val="sr-Latn-CS"/>
        </w:rPr>
        <w:t xml:space="preserve"> </w:t>
      </w:r>
      <w:r>
        <w:rPr>
          <w:dstrike/>
          <w:noProof/>
          <w:szCs w:val="24"/>
          <w:lang w:val="sr-Latn-CS"/>
        </w:rPr>
        <w:t>pisanom</w:t>
      </w:r>
      <w:r w:rsidR="005F0543" w:rsidRPr="005266EB">
        <w:rPr>
          <w:dstrike/>
          <w:noProof/>
          <w:szCs w:val="24"/>
          <w:lang w:val="sr-Latn-CS"/>
        </w:rPr>
        <w:t xml:space="preserve"> </w:t>
      </w:r>
      <w:r>
        <w:rPr>
          <w:dstrike/>
          <w:noProof/>
          <w:szCs w:val="24"/>
          <w:lang w:val="sr-Latn-CS"/>
        </w:rPr>
        <w:t>obliku</w:t>
      </w:r>
      <w:r w:rsidR="005F0543" w:rsidRPr="005266EB">
        <w:rPr>
          <w:dstrike/>
          <w:noProof/>
          <w:szCs w:val="24"/>
          <w:lang w:val="sr-Latn-CS"/>
        </w:rPr>
        <w:t xml:space="preserve">, </w:t>
      </w:r>
      <w:r>
        <w:rPr>
          <w:dstrike/>
          <w:noProof/>
          <w:szCs w:val="24"/>
          <w:lang w:val="sr-Latn-CS"/>
        </w:rPr>
        <w:t>uz</w:t>
      </w:r>
      <w:r w:rsidR="005F0543" w:rsidRPr="005266EB">
        <w:rPr>
          <w:dstrike/>
          <w:noProof/>
          <w:szCs w:val="24"/>
          <w:lang w:val="sr-Latn-CS"/>
        </w:rPr>
        <w:t xml:space="preserve"> </w:t>
      </w:r>
      <w:r>
        <w:rPr>
          <w:dstrike/>
          <w:noProof/>
          <w:szCs w:val="24"/>
          <w:lang w:val="sr-Latn-CS"/>
        </w:rPr>
        <w:t>koju</w:t>
      </w:r>
      <w:r w:rsidR="005F0543" w:rsidRPr="005266EB">
        <w:rPr>
          <w:dstrike/>
          <w:noProof/>
          <w:szCs w:val="24"/>
          <w:lang w:val="sr-Latn-CS"/>
        </w:rPr>
        <w:t xml:space="preserve"> </w:t>
      </w:r>
      <w:r>
        <w:rPr>
          <w:dstrike/>
          <w:noProof/>
          <w:szCs w:val="24"/>
          <w:lang w:val="sr-Latn-CS"/>
        </w:rPr>
        <w:t>podnosi</w:t>
      </w:r>
      <w:r w:rsidR="005F0543" w:rsidRPr="005266EB">
        <w:rPr>
          <w:dstrike/>
          <w:noProof/>
          <w:szCs w:val="24"/>
          <w:lang w:val="sr-Latn-CS"/>
        </w:rPr>
        <w:t xml:space="preserve"> </w:t>
      </w:r>
      <w:r>
        <w:rPr>
          <w:dstrike/>
          <w:noProof/>
          <w:szCs w:val="24"/>
          <w:lang w:val="sr-Latn-CS"/>
        </w:rPr>
        <w:t>odgovarajuće</w:t>
      </w:r>
      <w:r w:rsidR="005F0543" w:rsidRPr="005266EB">
        <w:rPr>
          <w:dstrike/>
          <w:noProof/>
          <w:szCs w:val="24"/>
          <w:lang w:val="sr-Latn-CS"/>
        </w:rPr>
        <w:t xml:space="preserve"> </w:t>
      </w:r>
      <w:r>
        <w:rPr>
          <w:dstrike/>
          <w:noProof/>
          <w:szCs w:val="24"/>
          <w:lang w:val="sr-Latn-CS"/>
        </w:rPr>
        <w:t>dokaze</w:t>
      </w:r>
      <w:r w:rsidR="005F0543" w:rsidRPr="005266EB">
        <w:rPr>
          <w:dstrike/>
          <w:noProof/>
          <w:szCs w:val="24"/>
          <w:lang w:val="sr-Latn-CS"/>
        </w:rPr>
        <w:t>.</w:t>
      </w:r>
    </w:p>
    <w:p w:rsidR="005F0543" w:rsidRPr="005266EB" w:rsidRDefault="005266EB" w:rsidP="005F0543">
      <w:pPr>
        <w:shd w:val="clear" w:color="auto" w:fill="FFFFFF"/>
        <w:tabs>
          <w:tab w:val="left" w:pos="1152"/>
        </w:tabs>
        <w:ind w:firstLine="720"/>
        <w:jc w:val="both"/>
        <w:rPr>
          <w:dstrike/>
          <w:noProof/>
          <w:szCs w:val="24"/>
          <w:lang w:val="sr-Latn-CS"/>
        </w:rPr>
      </w:pPr>
      <w:r>
        <w:rPr>
          <w:iCs/>
          <w:dstrike/>
          <w:noProof/>
          <w:szCs w:val="24"/>
          <w:lang w:val="sr-Latn-CS"/>
        </w:rPr>
        <w:t>Lice</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invaliditetom</w:t>
      </w:r>
      <w:r w:rsidR="005F0543" w:rsidRPr="005266EB">
        <w:rPr>
          <w:iCs/>
          <w:dstrike/>
          <w:noProof/>
          <w:szCs w:val="24"/>
          <w:lang w:val="sr-Latn-CS"/>
        </w:rPr>
        <w:t xml:space="preserve"> </w:t>
      </w:r>
      <w:r>
        <w:rPr>
          <w:iCs/>
          <w:dstrike/>
          <w:noProof/>
          <w:szCs w:val="24"/>
          <w:lang w:val="sr-Latn-CS"/>
        </w:rPr>
        <w:t>ili</w:t>
      </w:r>
      <w:r w:rsidR="005F0543" w:rsidRPr="005266EB">
        <w:rPr>
          <w:iCs/>
          <w:dstrike/>
          <w:noProof/>
          <w:szCs w:val="24"/>
          <w:lang w:val="sr-Latn-CS"/>
        </w:rPr>
        <w:t xml:space="preserve"> </w:t>
      </w:r>
      <w:r>
        <w:rPr>
          <w:iCs/>
          <w:dstrike/>
          <w:noProof/>
          <w:szCs w:val="24"/>
          <w:lang w:val="sr-Latn-CS"/>
        </w:rPr>
        <w:t>lice</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smanjenom</w:t>
      </w:r>
      <w:r w:rsidR="005F0543" w:rsidRPr="005266EB">
        <w:rPr>
          <w:iCs/>
          <w:dstrike/>
          <w:noProof/>
          <w:szCs w:val="24"/>
          <w:lang w:val="sr-Latn-CS"/>
        </w:rPr>
        <w:t xml:space="preserve"> </w:t>
      </w:r>
      <w:r>
        <w:rPr>
          <w:iCs/>
          <w:dstrike/>
          <w:noProof/>
          <w:szCs w:val="24"/>
          <w:lang w:val="sr-Latn-CS"/>
        </w:rPr>
        <w:t>pokretljivošću</w:t>
      </w:r>
      <w:r w:rsidR="005F0543" w:rsidRPr="005266EB">
        <w:rPr>
          <w:i/>
          <w:iCs/>
          <w:dstrike/>
          <w:noProof/>
          <w:szCs w:val="24"/>
          <w:lang w:val="sr-Latn-CS"/>
        </w:rPr>
        <w:t xml:space="preserve"> </w:t>
      </w:r>
      <w:r>
        <w:rPr>
          <w:dstrike/>
          <w:noProof/>
          <w:szCs w:val="24"/>
          <w:lang w:val="sr-Latn-CS"/>
        </w:rPr>
        <w:t>svoja</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propisana</w:t>
      </w:r>
      <w:r w:rsidR="005F0543" w:rsidRPr="005266EB">
        <w:rPr>
          <w:dstrike/>
          <w:noProof/>
          <w:szCs w:val="24"/>
          <w:lang w:val="sr-Latn-CS"/>
        </w:rPr>
        <w:t xml:space="preserve"> </w:t>
      </w:r>
      <w:r>
        <w:rPr>
          <w:dstrike/>
          <w:noProof/>
          <w:szCs w:val="24"/>
          <w:lang w:val="sr-Latn-CS"/>
        </w:rPr>
        <w:t>ovim</w:t>
      </w:r>
      <w:r w:rsidR="005F0543" w:rsidRPr="005266EB">
        <w:rPr>
          <w:dstrike/>
          <w:noProof/>
          <w:szCs w:val="24"/>
          <w:lang w:val="sr-Latn-CS"/>
        </w:rPr>
        <w:t xml:space="preserve"> </w:t>
      </w:r>
      <w:r>
        <w:rPr>
          <w:dstrike/>
          <w:noProof/>
          <w:szCs w:val="24"/>
          <w:lang w:val="sr-Latn-CS"/>
        </w:rPr>
        <w:t>zakonom</w:t>
      </w:r>
      <w:r w:rsidR="005F0543" w:rsidRPr="005266EB">
        <w:rPr>
          <w:dstrike/>
          <w:noProof/>
          <w:szCs w:val="24"/>
          <w:lang w:val="sr-Latn-CS"/>
        </w:rPr>
        <w:t xml:space="preserve"> </w:t>
      </w:r>
      <w:r>
        <w:rPr>
          <w:dstrike/>
          <w:noProof/>
          <w:szCs w:val="24"/>
          <w:lang w:val="sr-Latn-CS"/>
        </w:rPr>
        <w:t>ostvaruje</w:t>
      </w:r>
      <w:r w:rsidR="005F0543" w:rsidRPr="005266EB">
        <w:rPr>
          <w:dstrike/>
          <w:noProof/>
          <w:szCs w:val="24"/>
          <w:lang w:val="sr-Latn-CS"/>
        </w:rPr>
        <w:t xml:space="preserve"> </w:t>
      </w:r>
      <w:r>
        <w:rPr>
          <w:dstrike/>
          <w:noProof/>
          <w:szCs w:val="24"/>
          <w:lang w:val="sr-Latn-CS"/>
        </w:rPr>
        <w:t>podnošenjem</w:t>
      </w:r>
      <w:r w:rsidR="005F0543" w:rsidRPr="005266EB">
        <w:rPr>
          <w:dstrike/>
          <w:noProof/>
          <w:szCs w:val="24"/>
          <w:lang w:val="sr-Latn-CS"/>
        </w:rPr>
        <w:t xml:space="preserve"> </w:t>
      </w:r>
      <w:r>
        <w:rPr>
          <w:dstrike/>
          <w:noProof/>
          <w:szCs w:val="24"/>
          <w:lang w:val="sr-Latn-CS"/>
        </w:rPr>
        <w:t>reklamacije</w:t>
      </w:r>
      <w:r w:rsidR="005F0543" w:rsidRPr="005266EB">
        <w:rPr>
          <w:dstrike/>
          <w:noProof/>
          <w:szCs w:val="24"/>
          <w:lang w:val="sr-Latn-CS"/>
        </w:rPr>
        <w:t xml:space="preserve"> </w:t>
      </w:r>
      <w:r>
        <w:rPr>
          <w:dstrike/>
          <w:noProof/>
          <w:szCs w:val="24"/>
          <w:lang w:val="sr-Latn-CS"/>
        </w:rPr>
        <w:t>avio</w:t>
      </w:r>
      <w:r w:rsidR="005F0543" w:rsidRPr="005266EB">
        <w:rPr>
          <w:dstrike/>
          <w:noProof/>
          <w:szCs w:val="24"/>
          <w:lang w:val="sr-Latn-CS"/>
        </w:rPr>
        <w:t>-</w:t>
      </w:r>
      <w:r>
        <w:rPr>
          <w:dstrike/>
          <w:noProof/>
          <w:szCs w:val="24"/>
          <w:lang w:val="sr-Latn-CS"/>
        </w:rPr>
        <w:t>prevoziocu</w:t>
      </w:r>
      <w:r w:rsidR="005F0543" w:rsidRPr="005266EB">
        <w:rPr>
          <w:dstrike/>
          <w:noProof/>
          <w:szCs w:val="24"/>
          <w:lang w:val="sr-Latn-CS"/>
        </w:rPr>
        <w:t xml:space="preserve">, </w:t>
      </w:r>
      <w:r>
        <w:rPr>
          <w:dstrike/>
          <w:noProof/>
          <w:szCs w:val="24"/>
          <w:lang w:val="sr-Latn-CS"/>
        </w:rPr>
        <w:t>odnosno</w:t>
      </w:r>
      <w:r w:rsidR="005F0543" w:rsidRPr="005266EB">
        <w:rPr>
          <w:dstrike/>
          <w:noProof/>
          <w:szCs w:val="24"/>
          <w:lang w:val="sr-Latn-CS"/>
        </w:rPr>
        <w:t xml:space="preserve"> </w:t>
      </w:r>
      <w:r>
        <w:rPr>
          <w:dstrike/>
          <w:noProof/>
          <w:szCs w:val="24"/>
          <w:lang w:val="sr-Latn-CS"/>
        </w:rPr>
        <w:t>telu</w:t>
      </w:r>
      <w:r w:rsidR="005F0543" w:rsidRPr="005266EB">
        <w:rPr>
          <w:dstrike/>
          <w:noProof/>
          <w:szCs w:val="24"/>
          <w:lang w:val="sr-Latn-CS"/>
        </w:rPr>
        <w:t xml:space="preserve"> </w:t>
      </w:r>
      <w:r>
        <w:rPr>
          <w:dstrike/>
          <w:noProof/>
          <w:szCs w:val="24"/>
          <w:lang w:val="sr-Latn-CS"/>
        </w:rPr>
        <w:t>koje</w:t>
      </w:r>
      <w:r w:rsidR="005F0543" w:rsidRPr="005266EB">
        <w:rPr>
          <w:dstrike/>
          <w:noProof/>
          <w:szCs w:val="24"/>
          <w:lang w:val="sr-Latn-CS"/>
        </w:rPr>
        <w:t xml:space="preserve"> </w:t>
      </w:r>
      <w:r>
        <w:rPr>
          <w:dstrike/>
          <w:noProof/>
          <w:szCs w:val="24"/>
          <w:lang w:val="sr-Latn-CS"/>
        </w:rPr>
        <w:t>upravlja</w:t>
      </w:r>
      <w:r w:rsidR="005F0543" w:rsidRPr="005266EB">
        <w:rPr>
          <w:dstrike/>
          <w:noProof/>
          <w:szCs w:val="24"/>
          <w:lang w:val="sr-Latn-CS"/>
        </w:rPr>
        <w:t xml:space="preserve"> </w:t>
      </w:r>
      <w:r>
        <w:rPr>
          <w:dstrike/>
          <w:noProof/>
          <w:szCs w:val="24"/>
          <w:lang w:val="sr-Latn-CS"/>
        </w:rPr>
        <w:t>aerodromom</w:t>
      </w:r>
      <w:r w:rsidR="005F0543" w:rsidRPr="005266EB">
        <w:rPr>
          <w:dstrike/>
          <w:noProof/>
          <w:szCs w:val="24"/>
          <w:lang w:val="sr-Latn-CS"/>
        </w:rPr>
        <w:t xml:space="preserve"> </w:t>
      </w:r>
      <w:r>
        <w:rPr>
          <w:dstrike/>
          <w:noProof/>
          <w:szCs w:val="24"/>
          <w:lang w:val="sr-Latn-CS"/>
        </w:rPr>
        <w:t>u</w:t>
      </w:r>
      <w:r w:rsidR="005F0543" w:rsidRPr="005266EB">
        <w:rPr>
          <w:dstrike/>
          <w:noProof/>
          <w:szCs w:val="24"/>
          <w:lang w:val="sr-Latn-CS"/>
        </w:rPr>
        <w:t xml:space="preserve"> </w:t>
      </w:r>
      <w:r>
        <w:rPr>
          <w:dstrike/>
          <w:noProof/>
          <w:szCs w:val="24"/>
          <w:lang w:val="sr-Latn-CS"/>
        </w:rPr>
        <w:t>pisanom</w:t>
      </w:r>
      <w:r w:rsidR="005F0543" w:rsidRPr="005266EB">
        <w:rPr>
          <w:dstrike/>
          <w:noProof/>
          <w:szCs w:val="24"/>
          <w:lang w:val="sr-Latn-CS"/>
        </w:rPr>
        <w:t xml:space="preserve"> </w:t>
      </w:r>
      <w:r>
        <w:rPr>
          <w:dstrike/>
          <w:noProof/>
          <w:szCs w:val="24"/>
          <w:lang w:val="sr-Latn-CS"/>
        </w:rPr>
        <w:t>obliku</w:t>
      </w:r>
      <w:r w:rsidR="005F0543" w:rsidRPr="005266EB">
        <w:rPr>
          <w:dstrike/>
          <w:noProof/>
          <w:szCs w:val="24"/>
          <w:lang w:val="sr-Latn-CS"/>
        </w:rPr>
        <w:t xml:space="preserve">, </w:t>
      </w:r>
      <w:r>
        <w:rPr>
          <w:dstrike/>
          <w:noProof/>
          <w:szCs w:val="24"/>
          <w:lang w:val="sr-Latn-CS"/>
        </w:rPr>
        <w:t>uz</w:t>
      </w:r>
      <w:r w:rsidR="005F0543" w:rsidRPr="005266EB">
        <w:rPr>
          <w:dstrike/>
          <w:noProof/>
          <w:szCs w:val="24"/>
          <w:lang w:val="sr-Latn-CS"/>
        </w:rPr>
        <w:t xml:space="preserve"> </w:t>
      </w:r>
      <w:r>
        <w:rPr>
          <w:dstrike/>
          <w:noProof/>
          <w:szCs w:val="24"/>
          <w:lang w:val="sr-Latn-CS"/>
        </w:rPr>
        <w:t>koju</w:t>
      </w:r>
      <w:r w:rsidR="005F0543" w:rsidRPr="005266EB">
        <w:rPr>
          <w:dstrike/>
          <w:noProof/>
          <w:szCs w:val="24"/>
          <w:lang w:val="sr-Latn-CS"/>
        </w:rPr>
        <w:t xml:space="preserve"> </w:t>
      </w:r>
      <w:r>
        <w:rPr>
          <w:dstrike/>
          <w:noProof/>
          <w:szCs w:val="24"/>
          <w:lang w:val="sr-Latn-CS"/>
        </w:rPr>
        <w:t>podnosi</w:t>
      </w:r>
      <w:r w:rsidR="005F0543" w:rsidRPr="005266EB">
        <w:rPr>
          <w:dstrike/>
          <w:noProof/>
          <w:szCs w:val="24"/>
          <w:lang w:val="sr-Latn-CS"/>
        </w:rPr>
        <w:t xml:space="preserve"> </w:t>
      </w:r>
      <w:r>
        <w:rPr>
          <w:dstrike/>
          <w:noProof/>
          <w:szCs w:val="24"/>
          <w:lang w:val="sr-Latn-CS"/>
        </w:rPr>
        <w:t>odgovarajuće</w:t>
      </w:r>
      <w:r w:rsidR="005F0543" w:rsidRPr="005266EB">
        <w:rPr>
          <w:dstrike/>
          <w:noProof/>
          <w:szCs w:val="24"/>
          <w:lang w:val="sr-Latn-CS"/>
        </w:rPr>
        <w:t xml:space="preserve"> </w:t>
      </w:r>
      <w:r>
        <w:rPr>
          <w:dstrike/>
          <w:noProof/>
          <w:szCs w:val="24"/>
          <w:lang w:val="sr-Latn-CS"/>
        </w:rPr>
        <w:t>dokaze</w:t>
      </w:r>
      <w:r w:rsidR="005F0543" w:rsidRPr="005266EB">
        <w:rPr>
          <w:dstrike/>
          <w:noProof/>
          <w:szCs w:val="24"/>
          <w:lang w:val="sr-Latn-CS"/>
        </w:rPr>
        <w:t>.</w:t>
      </w:r>
    </w:p>
    <w:p w:rsidR="005F0543" w:rsidRPr="005266EB" w:rsidRDefault="005266EB" w:rsidP="005F0543">
      <w:pPr>
        <w:shd w:val="clear" w:color="auto" w:fill="FFFFFF"/>
        <w:tabs>
          <w:tab w:val="left" w:pos="1152"/>
        </w:tabs>
        <w:ind w:firstLine="720"/>
        <w:jc w:val="both"/>
        <w:rPr>
          <w:dstrike/>
          <w:noProof/>
          <w:szCs w:val="24"/>
          <w:lang w:val="sr-Latn-CS"/>
        </w:rPr>
      </w:pPr>
      <w:r>
        <w:rPr>
          <w:dstrike/>
          <w:noProof/>
          <w:szCs w:val="24"/>
          <w:lang w:val="sr-Latn-CS"/>
        </w:rPr>
        <w:t>Ako</w:t>
      </w:r>
      <w:r w:rsidR="005F0543" w:rsidRPr="005266EB">
        <w:rPr>
          <w:dstrike/>
          <w:noProof/>
          <w:szCs w:val="24"/>
          <w:lang w:val="sr-Latn-CS"/>
        </w:rPr>
        <w:t xml:space="preserve"> </w:t>
      </w:r>
      <w:r>
        <w:rPr>
          <w:dstrike/>
          <w:noProof/>
          <w:szCs w:val="24"/>
          <w:lang w:val="sr-Latn-CS"/>
        </w:rPr>
        <w:t>avio</w:t>
      </w:r>
      <w:r w:rsidR="005F0543" w:rsidRPr="005266EB">
        <w:rPr>
          <w:dstrike/>
          <w:noProof/>
          <w:szCs w:val="24"/>
          <w:lang w:val="sr-Latn-CS"/>
        </w:rPr>
        <w:t>-</w:t>
      </w:r>
      <w:r>
        <w:rPr>
          <w:dstrike/>
          <w:noProof/>
          <w:szCs w:val="24"/>
          <w:lang w:val="sr-Latn-CS"/>
        </w:rPr>
        <w:t>prevozilac</w:t>
      </w:r>
      <w:r w:rsidR="005F0543" w:rsidRPr="005266EB">
        <w:rPr>
          <w:dstrike/>
          <w:noProof/>
          <w:szCs w:val="24"/>
          <w:lang w:val="sr-Latn-CS"/>
        </w:rPr>
        <w:t xml:space="preserve">, </w:t>
      </w:r>
      <w:r>
        <w:rPr>
          <w:dstrike/>
          <w:noProof/>
          <w:szCs w:val="24"/>
          <w:lang w:val="sr-Latn-CS"/>
        </w:rPr>
        <w:t>odnosno</w:t>
      </w:r>
      <w:r w:rsidR="005F0543" w:rsidRPr="005266EB">
        <w:rPr>
          <w:dstrike/>
          <w:noProof/>
          <w:szCs w:val="24"/>
          <w:lang w:val="sr-Latn-CS"/>
        </w:rPr>
        <w:t xml:space="preserve"> </w:t>
      </w:r>
      <w:r>
        <w:rPr>
          <w:dstrike/>
          <w:noProof/>
          <w:szCs w:val="24"/>
          <w:lang w:val="sr-Latn-CS"/>
        </w:rPr>
        <w:t>telo</w:t>
      </w:r>
      <w:r w:rsidR="005F0543" w:rsidRPr="005266EB">
        <w:rPr>
          <w:dstrike/>
          <w:noProof/>
          <w:szCs w:val="24"/>
          <w:lang w:val="sr-Latn-CS"/>
        </w:rPr>
        <w:t xml:space="preserve"> </w:t>
      </w:r>
      <w:r>
        <w:rPr>
          <w:dstrike/>
          <w:noProof/>
          <w:szCs w:val="24"/>
          <w:lang w:val="sr-Latn-CS"/>
        </w:rPr>
        <w:t>koje</w:t>
      </w:r>
      <w:r w:rsidR="005F0543" w:rsidRPr="005266EB">
        <w:rPr>
          <w:dstrike/>
          <w:noProof/>
          <w:szCs w:val="24"/>
          <w:lang w:val="sr-Latn-CS"/>
        </w:rPr>
        <w:t xml:space="preserve"> </w:t>
      </w:r>
      <w:r>
        <w:rPr>
          <w:dstrike/>
          <w:noProof/>
          <w:szCs w:val="24"/>
          <w:lang w:val="sr-Latn-CS"/>
        </w:rPr>
        <w:t>upravlja</w:t>
      </w:r>
      <w:r w:rsidR="005F0543" w:rsidRPr="005266EB">
        <w:rPr>
          <w:dstrike/>
          <w:noProof/>
          <w:szCs w:val="24"/>
          <w:lang w:val="sr-Latn-CS"/>
        </w:rPr>
        <w:t xml:space="preserve"> </w:t>
      </w:r>
      <w:r>
        <w:rPr>
          <w:dstrike/>
          <w:noProof/>
          <w:szCs w:val="24"/>
          <w:lang w:val="sr-Latn-CS"/>
        </w:rPr>
        <w:t>aerodromom</w:t>
      </w:r>
      <w:r w:rsidR="005F0543" w:rsidRPr="005266EB">
        <w:rPr>
          <w:dstrike/>
          <w:noProof/>
          <w:szCs w:val="24"/>
          <w:lang w:val="sr-Latn-CS"/>
        </w:rPr>
        <w:t xml:space="preserve"> </w:t>
      </w:r>
      <w:r>
        <w:rPr>
          <w:dstrike/>
          <w:noProof/>
          <w:szCs w:val="24"/>
          <w:lang w:val="sr-Latn-CS"/>
        </w:rPr>
        <w:t>u</w:t>
      </w:r>
      <w:r w:rsidR="005F0543" w:rsidRPr="005266EB">
        <w:rPr>
          <w:dstrike/>
          <w:noProof/>
          <w:szCs w:val="24"/>
          <w:lang w:val="sr-Latn-CS"/>
        </w:rPr>
        <w:t xml:space="preserve"> </w:t>
      </w:r>
      <w:r>
        <w:rPr>
          <w:dstrike/>
          <w:noProof/>
          <w:szCs w:val="24"/>
          <w:lang w:val="sr-Latn-CS"/>
        </w:rPr>
        <w:t>roku</w:t>
      </w:r>
      <w:r w:rsidR="005F0543" w:rsidRPr="005266EB">
        <w:rPr>
          <w:dstrike/>
          <w:noProof/>
          <w:szCs w:val="24"/>
          <w:lang w:val="sr-Latn-CS"/>
        </w:rPr>
        <w:t xml:space="preserve"> </w:t>
      </w:r>
      <w:r>
        <w:rPr>
          <w:dstrike/>
          <w:noProof/>
          <w:szCs w:val="24"/>
          <w:lang w:val="sr-Latn-CS"/>
        </w:rPr>
        <w:t>od</w:t>
      </w:r>
      <w:r w:rsidR="005F0543" w:rsidRPr="005266EB">
        <w:rPr>
          <w:dstrike/>
          <w:noProof/>
          <w:szCs w:val="24"/>
          <w:lang w:val="sr-Latn-CS"/>
        </w:rPr>
        <w:t xml:space="preserve"> 30 </w:t>
      </w:r>
      <w:r>
        <w:rPr>
          <w:dstrike/>
          <w:noProof/>
          <w:szCs w:val="24"/>
          <w:lang w:val="sr-Latn-CS"/>
        </w:rPr>
        <w:t>dana</w:t>
      </w:r>
      <w:r w:rsidR="005F0543" w:rsidRPr="005266EB">
        <w:rPr>
          <w:dstrike/>
          <w:noProof/>
          <w:szCs w:val="24"/>
          <w:lang w:val="sr-Latn-CS"/>
        </w:rPr>
        <w:t xml:space="preserve"> </w:t>
      </w:r>
      <w:r>
        <w:rPr>
          <w:dstrike/>
          <w:noProof/>
          <w:szCs w:val="24"/>
          <w:lang w:val="sr-Latn-CS"/>
        </w:rPr>
        <w:t>od</w:t>
      </w:r>
      <w:r w:rsidR="005F0543" w:rsidRPr="005266EB">
        <w:rPr>
          <w:dstrike/>
          <w:noProof/>
          <w:szCs w:val="24"/>
          <w:lang w:val="sr-Latn-CS"/>
        </w:rPr>
        <w:t xml:space="preserve"> </w:t>
      </w:r>
      <w:r>
        <w:rPr>
          <w:dstrike/>
          <w:noProof/>
          <w:szCs w:val="24"/>
          <w:lang w:val="sr-Latn-CS"/>
        </w:rPr>
        <w:t>dana</w:t>
      </w:r>
      <w:r w:rsidR="005F0543" w:rsidRPr="005266EB">
        <w:rPr>
          <w:dstrike/>
          <w:noProof/>
          <w:szCs w:val="24"/>
          <w:lang w:val="sr-Latn-CS"/>
        </w:rPr>
        <w:t xml:space="preserve"> </w:t>
      </w:r>
      <w:r>
        <w:rPr>
          <w:dstrike/>
          <w:noProof/>
          <w:szCs w:val="24"/>
          <w:lang w:val="sr-Latn-CS"/>
        </w:rPr>
        <w:t>dostave</w:t>
      </w:r>
      <w:r w:rsidR="005F0543" w:rsidRPr="005266EB">
        <w:rPr>
          <w:dstrike/>
          <w:noProof/>
          <w:szCs w:val="24"/>
          <w:lang w:val="sr-Latn-CS"/>
        </w:rPr>
        <w:t xml:space="preserve"> </w:t>
      </w:r>
      <w:r>
        <w:rPr>
          <w:dstrike/>
          <w:noProof/>
          <w:szCs w:val="24"/>
          <w:lang w:val="sr-Latn-CS"/>
        </w:rPr>
        <w:t>reklamacije</w:t>
      </w:r>
      <w:r w:rsidR="005F0543" w:rsidRPr="005266EB">
        <w:rPr>
          <w:dstrike/>
          <w:noProof/>
          <w:szCs w:val="24"/>
          <w:lang w:val="sr-Latn-CS"/>
        </w:rPr>
        <w:t xml:space="preserve"> </w:t>
      </w:r>
      <w:r>
        <w:rPr>
          <w:dstrike/>
          <w:noProof/>
          <w:szCs w:val="24"/>
          <w:lang w:val="sr-Latn-CS"/>
        </w:rPr>
        <w:t>ne</w:t>
      </w:r>
      <w:r w:rsidR="005F0543" w:rsidRPr="005266EB">
        <w:rPr>
          <w:dstrike/>
          <w:noProof/>
          <w:szCs w:val="24"/>
          <w:lang w:val="sr-Latn-CS"/>
        </w:rPr>
        <w:t xml:space="preserve"> </w:t>
      </w:r>
      <w:r>
        <w:rPr>
          <w:dstrike/>
          <w:noProof/>
          <w:szCs w:val="24"/>
          <w:lang w:val="sr-Latn-CS"/>
        </w:rPr>
        <w:t>udovolje</w:t>
      </w:r>
      <w:r w:rsidR="005F0543" w:rsidRPr="005266EB">
        <w:rPr>
          <w:dstrike/>
          <w:noProof/>
          <w:szCs w:val="24"/>
          <w:lang w:val="sr-Latn-CS"/>
        </w:rPr>
        <w:t xml:space="preserve"> </w:t>
      </w:r>
      <w:r>
        <w:rPr>
          <w:dstrike/>
          <w:noProof/>
          <w:szCs w:val="24"/>
          <w:lang w:val="sr-Latn-CS"/>
        </w:rPr>
        <w:t>reklamaciji</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st</w:t>
      </w:r>
      <w:r w:rsidR="005F0543" w:rsidRPr="005266EB">
        <w:rPr>
          <w:dstrike/>
          <w:noProof/>
          <w:szCs w:val="24"/>
          <w:lang w:val="sr-Latn-CS"/>
        </w:rPr>
        <w:t xml:space="preserve">. 1. </w:t>
      </w:r>
      <w:r>
        <w:rPr>
          <w:dstrike/>
          <w:noProof/>
          <w:szCs w:val="24"/>
          <w:lang w:val="sr-Latn-CS"/>
        </w:rPr>
        <w:t>i</w:t>
      </w:r>
      <w:r w:rsidR="005F0543" w:rsidRPr="005266EB">
        <w:rPr>
          <w:dstrike/>
          <w:noProof/>
          <w:szCs w:val="24"/>
          <w:lang w:val="sr-Latn-CS"/>
        </w:rPr>
        <w:t xml:space="preserve"> 2. </w:t>
      </w:r>
      <w:r>
        <w:rPr>
          <w:dstrike/>
          <w:noProof/>
          <w:szCs w:val="24"/>
          <w:lang w:val="sr-Latn-CS"/>
        </w:rPr>
        <w:t>ovog</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w:t>
      </w:r>
      <w:r>
        <w:rPr>
          <w:dstrike/>
          <w:noProof/>
          <w:szCs w:val="24"/>
          <w:lang w:val="sr-Latn-CS"/>
        </w:rPr>
        <w:t>ili</w:t>
      </w:r>
      <w:r w:rsidR="005F0543" w:rsidRPr="005266EB">
        <w:rPr>
          <w:dstrike/>
          <w:noProof/>
          <w:szCs w:val="24"/>
          <w:lang w:val="sr-Latn-CS"/>
        </w:rPr>
        <w:t xml:space="preserve"> </w:t>
      </w:r>
      <w:r>
        <w:rPr>
          <w:dstrike/>
          <w:noProof/>
          <w:szCs w:val="24"/>
          <w:lang w:val="sr-Latn-CS"/>
        </w:rPr>
        <w:t>na</w:t>
      </w:r>
      <w:r w:rsidR="005F0543" w:rsidRPr="005266EB">
        <w:rPr>
          <w:dstrike/>
          <w:noProof/>
          <w:szCs w:val="24"/>
          <w:lang w:val="sr-Latn-CS"/>
        </w:rPr>
        <w:t xml:space="preserve"> </w:t>
      </w:r>
      <w:r>
        <w:rPr>
          <w:dstrike/>
          <w:noProof/>
          <w:szCs w:val="24"/>
          <w:lang w:val="sr-Latn-CS"/>
        </w:rPr>
        <w:t>istu</w:t>
      </w:r>
      <w:r w:rsidR="005F0543" w:rsidRPr="005266EB">
        <w:rPr>
          <w:dstrike/>
          <w:noProof/>
          <w:szCs w:val="24"/>
          <w:lang w:val="sr-Latn-CS"/>
        </w:rPr>
        <w:t xml:space="preserve"> </w:t>
      </w:r>
      <w:r>
        <w:rPr>
          <w:dstrike/>
          <w:noProof/>
          <w:szCs w:val="24"/>
          <w:lang w:val="sr-Latn-CS"/>
        </w:rPr>
        <w:t>ne</w:t>
      </w:r>
      <w:r w:rsidR="005F0543" w:rsidRPr="005266EB">
        <w:rPr>
          <w:dstrike/>
          <w:noProof/>
          <w:szCs w:val="24"/>
          <w:lang w:val="sr-Latn-CS"/>
        </w:rPr>
        <w:t xml:space="preserve"> </w:t>
      </w:r>
      <w:r>
        <w:rPr>
          <w:dstrike/>
          <w:noProof/>
          <w:szCs w:val="24"/>
          <w:lang w:val="sr-Latn-CS"/>
        </w:rPr>
        <w:t>odgovore</w:t>
      </w:r>
      <w:r w:rsidR="005F0543" w:rsidRPr="005266EB">
        <w:rPr>
          <w:dstrike/>
          <w:noProof/>
          <w:szCs w:val="24"/>
          <w:lang w:val="sr-Latn-CS"/>
        </w:rPr>
        <w:t xml:space="preserve">, </w:t>
      </w:r>
      <w:r>
        <w:rPr>
          <w:dstrike/>
          <w:noProof/>
          <w:szCs w:val="24"/>
          <w:lang w:val="sr-Latn-CS"/>
        </w:rPr>
        <w:t>podnosilac</w:t>
      </w:r>
      <w:r w:rsidR="005F0543" w:rsidRPr="005266EB">
        <w:rPr>
          <w:dstrike/>
          <w:noProof/>
          <w:szCs w:val="24"/>
          <w:lang w:val="sr-Latn-CS"/>
        </w:rPr>
        <w:t xml:space="preserve"> </w:t>
      </w:r>
      <w:r>
        <w:rPr>
          <w:dstrike/>
          <w:noProof/>
          <w:szCs w:val="24"/>
          <w:lang w:val="sr-Latn-CS"/>
        </w:rPr>
        <w:t>reklamacije</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ovog</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w:t>
      </w:r>
      <w:r>
        <w:rPr>
          <w:dstrike/>
          <w:noProof/>
          <w:szCs w:val="24"/>
          <w:lang w:val="sr-Latn-CS"/>
        </w:rPr>
        <w:t>ima</w:t>
      </w:r>
      <w:r w:rsidR="005F0543" w:rsidRPr="005266EB">
        <w:rPr>
          <w:dstrike/>
          <w:noProof/>
          <w:szCs w:val="24"/>
          <w:lang w:val="sr-Latn-CS"/>
        </w:rPr>
        <w:t xml:space="preserve"> </w:t>
      </w:r>
      <w:r>
        <w:rPr>
          <w:dstrike/>
          <w:noProof/>
          <w:szCs w:val="24"/>
          <w:lang w:val="sr-Latn-CS"/>
        </w:rPr>
        <w:t>pravo</w:t>
      </w:r>
      <w:r w:rsidR="005F0543" w:rsidRPr="005266EB">
        <w:rPr>
          <w:dstrike/>
          <w:noProof/>
          <w:szCs w:val="24"/>
          <w:lang w:val="sr-Latn-CS"/>
        </w:rPr>
        <w:t xml:space="preserve"> </w:t>
      </w:r>
      <w:r>
        <w:rPr>
          <w:dstrike/>
          <w:noProof/>
          <w:szCs w:val="24"/>
          <w:lang w:val="sr-Latn-CS"/>
        </w:rPr>
        <w:t>da</w:t>
      </w:r>
      <w:r w:rsidR="005F0543" w:rsidRPr="005266EB">
        <w:rPr>
          <w:dstrike/>
          <w:noProof/>
          <w:szCs w:val="24"/>
          <w:lang w:val="sr-Latn-CS"/>
        </w:rPr>
        <w:t xml:space="preserve"> </w:t>
      </w:r>
      <w:r>
        <w:rPr>
          <w:dstrike/>
          <w:noProof/>
          <w:szCs w:val="24"/>
          <w:lang w:val="sr-Latn-CS"/>
        </w:rPr>
        <w:t>prijavi</w:t>
      </w:r>
      <w:r w:rsidR="005F0543" w:rsidRPr="005266EB">
        <w:rPr>
          <w:dstrike/>
          <w:noProof/>
          <w:szCs w:val="24"/>
          <w:lang w:val="sr-Latn-CS"/>
        </w:rPr>
        <w:t xml:space="preserve"> </w:t>
      </w:r>
      <w:r>
        <w:rPr>
          <w:dstrike/>
          <w:noProof/>
          <w:szCs w:val="24"/>
          <w:lang w:val="sr-Latn-CS"/>
        </w:rPr>
        <w:t>povredu</w:t>
      </w:r>
      <w:r w:rsidR="005F0543" w:rsidRPr="005266EB">
        <w:rPr>
          <w:dstrike/>
          <w:noProof/>
          <w:szCs w:val="24"/>
          <w:lang w:val="sr-Latn-CS"/>
        </w:rPr>
        <w:t xml:space="preserve">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r>
        <w:rPr>
          <w:dstrike/>
          <w:noProof/>
          <w:szCs w:val="24"/>
          <w:lang w:val="sr-Latn-CS"/>
        </w:rPr>
        <w:t>vazduhoplovnom</w:t>
      </w:r>
      <w:r w:rsidR="005F0543" w:rsidRPr="005266EB">
        <w:rPr>
          <w:dstrike/>
          <w:noProof/>
          <w:szCs w:val="24"/>
          <w:lang w:val="sr-Latn-CS"/>
        </w:rPr>
        <w:t xml:space="preserve"> </w:t>
      </w:r>
      <w:r>
        <w:rPr>
          <w:dstrike/>
          <w:noProof/>
          <w:szCs w:val="24"/>
          <w:lang w:val="sr-Latn-CS"/>
        </w:rPr>
        <w:t>inspektoru</w:t>
      </w:r>
      <w:r w:rsidR="005F0543" w:rsidRPr="005266EB">
        <w:rPr>
          <w:dstrike/>
          <w:noProof/>
          <w:szCs w:val="24"/>
          <w:lang w:val="sr-Latn-CS"/>
        </w:rPr>
        <w:t xml:space="preserve">. </w:t>
      </w:r>
    </w:p>
    <w:p w:rsidR="005F0543" w:rsidRPr="005266EB" w:rsidRDefault="005266EB" w:rsidP="005F0543">
      <w:pPr>
        <w:shd w:val="clear" w:color="auto" w:fill="FFFFFF"/>
        <w:tabs>
          <w:tab w:val="left" w:pos="1152"/>
        </w:tabs>
        <w:ind w:firstLine="720"/>
        <w:jc w:val="both"/>
        <w:rPr>
          <w:bCs/>
          <w:dstrike/>
          <w:noProof/>
          <w:szCs w:val="24"/>
          <w:lang w:val="sr-Latn-CS"/>
        </w:rPr>
      </w:pPr>
      <w:r>
        <w:rPr>
          <w:dstrike/>
          <w:noProof/>
          <w:szCs w:val="24"/>
          <w:lang w:val="sr-Latn-CS"/>
        </w:rPr>
        <w:t>Nezavisno</w:t>
      </w:r>
      <w:r w:rsidR="005F0543" w:rsidRPr="005266EB">
        <w:rPr>
          <w:dstrike/>
          <w:noProof/>
          <w:szCs w:val="24"/>
          <w:lang w:val="sr-Latn-CS"/>
        </w:rPr>
        <w:t xml:space="preserve"> </w:t>
      </w:r>
      <w:r>
        <w:rPr>
          <w:dstrike/>
          <w:noProof/>
          <w:szCs w:val="24"/>
          <w:lang w:val="sr-Latn-CS"/>
        </w:rPr>
        <w:t>od</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st</w:t>
      </w:r>
      <w:r w:rsidR="005F0543" w:rsidRPr="005266EB">
        <w:rPr>
          <w:dstrike/>
          <w:noProof/>
          <w:szCs w:val="24"/>
          <w:lang w:val="sr-Latn-CS"/>
        </w:rPr>
        <w:t xml:space="preserve">. 1. </w:t>
      </w:r>
      <w:r>
        <w:rPr>
          <w:dstrike/>
          <w:noProof/>
          <w:szCs w:val="24"/>
          <w:lang w:val="sr-Latn-CS"/>
        </w:rPr>
        <w:t>i</w:t>
      </w:r>
      <w:r w:rsidR="005F0543" w:rsidRPr="005266EB">
        <w:rPr>
          <w:dstrike/>
          <w:noProof/>
          <w:szCs w:val="24"/>
          <w:lang w:val="sr-Latn-CS"/>
        </w:rPr>
        <w:t xml:space="preserve"> 2. </w:t>
      </w:r>
      <w:r>
        <w:rPr>
          <w:dstrike/>
          <w:noProof/>
          <w:szCs w:val="24"/>
          <w:lang w:val="sr-Latn-CS"/>
        </w:rPr>
        <w:t>ovog</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w:t>
      </w:r>
      <w:r>
        <w:rPr>
          <w:dstrike/>
          <w:noProof/>
          <w:szCs w:val="24"/>
          <w:lang w:val="sr-Latn-CS"/>
        </w:rPr>
        <w:t>putnik</w:t>
      </w:r>
      <w:r w:rsidR="005F0543" w:rsidRPr="005266EB">
        <w:rPr>
          <w:dstrike/>
          <w:noProof/>
          <w:szCs w:val="24"/>
          <w:lang w:val="sr-Latn-CS"/>
        </w:rPr>
        <w:t xml:space="preserve">, </w:t>
      </w:r>
      <w:r>
        <w:rPr>
          <w:iCs/>
          <w:dstrike/>
          <w:noProof/>
          <w:szCs w:val="24"/>
          <w:lang w:val="sr-Latn-CS"/>
        </w:rPr>
        <w:t>lice</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invaliditetom</w:t>
      </w:r>
      <w:r w:rsidR="005F0543" w:rsidRPr="005266EB">
        <w:rPr>
          <w:iCs/>
          <w:dstrike/>
          <w:noProof/>
          <w:szCs w:val="24"/>
          <w:lang w:val="sr-Latn-CS"/>
        </w:rPr>
        <w:t xml:space="preserve"> </w:t>
      </w:r>
      <w:r>
        <w:rPr>
          <w:iCs/>
          <w:dstrike/>
          <w:noProof/>
          <w:szCs w:val="24"/>
          <w:lang w:val="sr-Latn-CS"/>
        </w:rPr>
        <w:t>ili</w:t>
      </w:r>
      <w:r w:rsidR="005F0543" w:rsidRPr="005266EB">
        <w:rPr>
          <w:iCs/>
          <w:dstrike/>
          <w:noProof/>
          <w:szCs w:val="24"/>
          <w:lang w:val="sr-Latn-CS"/>
        </w:rPr>
        <w:t xml:space="preserve"> </w:t>
      </w:r>
      <w:r>
        <w:rPr>
          <w:iCs/>
          <w:dstrike/>
          <w:noProof/>
          <w:szCs w:val="24"/>
          <w:lang w:val="sr-Latn-CS"/>
        </w:rPr>
        <w:t>lice</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smanjenom</w:t>
      </w:r>
      <w:r w:rsidR="005F0543" w:rsidRPr="005266EB">
        <w:rPr>
          <w:iCs/>
          <w:dstrike/>
          <w:noProof/>
          <w:szCs w:val="24"/>
          <w:lang w:val="sr-Latn-CS"/>
        </w:rPr>
        <w:t xml:space="preserve"> </w:t>
      </w:r>
      <w:r>
        <w:rPr>
          <w:iCs/>
          <w:dstrike/>
          <w:noProof/>
          <w:szCs w:val="24"/>
          <w:lang w:val="sr-Latn-CS"/>
        </w:rPr>
        <w:t>pokretljivošću</w:t>
      </w:r>
      <w:r w:rsidR="005F0543" w:rsidRPr="005266EB">
        <w:rPr>
          <w:i/>
          <w:iCs/>
          <w:dstrike/>
          <w:noProof/>
          <w:szCs w:val="24"/>
          <w:lang w:val="sr-Latn-CS"/>
        </w:rPr>
        <w:t xml:space="preserve"> </w:t>
      </w:r>
      <w:r>
        <w:rPr>
          <w:dstrike/>
          <w:noProof/>
          <w:szCs w:val="24"/>
          <w:lang w:val="sr-Latn-CS"/>
        </w:rPr>
        <w:t>ima</w:t>
      </w:r>
      <w:r w:rsidR="005F0543" w:rsidRPr="005266EB">
        <w:rPr>
          <w:dstrike/>
          <w:noProof/>
          <w:szCs w:val="24"/>
          <w:lang w:val="sr-Latn-CS"/>
        </w:rPr>
        <w:t xml:space="preserve"> </w:t>
      </w:r>
      <w:r>
        <w:rPr>
          <w:dstrike/>
          <w:noProof/>
          <w:szCs w:val="24"/>
          <w:lang w:val="sr-Latn-CS"/>
        </w:rPr>
        <w:t>pravo</w:t>
      </w:r>
      <w:r w:rsidR="005F0543" w:rsidRPr="005266EB">
        <w:rPr>
          <w:dstrike/>
          <w:noProof/>
          <w:szCs w:val="24"/>
          <w:lang w:val="sr-Latn-CS"/>
        </w:rPr>
        <w:t xml:space="preserve"> </w:t>
      </w:r>
      <w:r>
        <w:rPr>
          <w:dstrike/>
          <w:noProof/>
          <w:szCs w:val="24"/>
          <w:lang w:val="sr-Latn-CS"/>
        </w:rPr>
        <w:t>da</w:t>
      </w:r>
      <w:r w:rsidR="005F0543" w:rsidRPr="005266EB">
        <w:rPr>
          <w:dstrike/>
          <w:noProof/>
          <w:szCs w:val="24"/>
          <w:lang w:val="sr-Latn-CS"/>
        </w:rPr>
        <w:t xml:space="preserve"> </w:t>
      </w:r>
      <w:r>
        <w:rPr>
          <w:dstrike/>
          <w:noProof/>
          <w:szCs w:val="24"/>
          <w:lang w:val="sr-Latn-CS"/>
        </w:rPr>
        <w:t>zaštiti</w:t>
      </w:r>
      <w:r w:rsidR="005F0543" w:rsidRPr="005266EB">
        <w:rPr>
          <w:dstrike/>
          <w:noProof/>
          <w:szCs w:val="24"/>
          <w:lang w:val="sr-Latn-CS"/>
        </w:rPr>
        <w:t xml:space="preserve"> </w:t>
      </w:r>
      <w:r>
        <w:rPr>
          <w:dstrike/>
          <w:noProof/>
          <w:szCs w:val="24"/>
          <w:lang w:val="sr-Latn-CS"/>
        </w:rPr>
        <w:t>svoja</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podnošenjem</w:t>
      </w:r>
      <w:r w:rsidR="005F0543" w:rsidRPr="005266EB">
        <w:rPr>
          <w:dstrike/>
          <w:noProof/>
          <w:szCs w:val="24"/>
          <w:lang w:val="sr-Latn-CS"/>
        </w:rPr>
        <w:t xml:space="preserve"> </w:t>
      </w:r>
      <w:r>
        <w:rPr>
          <w:dstrike/>
          <w:noProof/>
          <w:szCs w:val="24"/>
          <w:lang w:val="sr-Latn-CS"/>
        </w:rPr>
        <w:t>tužbe</w:t>
      </w:r>
      <w:r w:rsidR="005F0543" w:rsidRPr="005266EB">
        <w:rPr>
          <w:dstrike/>
          <w:noProof/>
          <w:szCs w:val="24"/>
          <w:lang w:val="sr-Latn-CS"/>
        </w:rPr>
        <w:t xml:space="preserve"> </w:t>
      </w:r>
      <w:r>
        <w:rPr>
          <w:dstrike/>
          <w:noProof/>
          <w:szCs w:val="24"/>
          <w:lang w:val="sr-Latn-CS"/>
        </w:rPr>
        <w:t>pred</w:t>
      </w:r>
      <w:r w:rsidR="005F0543" w:rsidRPr="005266EB">
        <w:rPr>
          <w:dstrike/>
          <w:noProof/>
          <w:szCs w:val="24"/>
          <w:lang w:val="sr-Latn-CS"/>
        </w:rPr>
        <w:t xml:space="preserve"> </w:t>
      </w:r>
      <w:r>
        <w:rPr>
          <w:dstrike/>
          <w:noProof/>
          <w:szCs w:val="24"/>
          <w:lang w:val="sr-Latn-CS"/>
        </w:rPr>
        <w:t>nadležnim</w:t>
      </w:r>
      <w:r w:rsidR="005F0543" w:rsidRPr="005266EB">
        <w:rPr>
          <w:dstrike/>
          <w:noProof/>
          <w:szCs w:val="24"/>
          <w:lang w:val="sr-Latn-CS"/>
        </w:rPr>
        <w:t xml:space="preserve"> </w:t>
      </w:r>
      <w:r>
        <w:rPr>
          <w:dstrike/>
          <w:noProof/>
          <w:szCs w:val="24"/>
          <w:lang w:val="sr-Latn-CS"/>
        </w:rPr>
        <w:t>sudom</w:t>
      </w:r>
      <w:r w:rsidR="005F0543" w:rsidRPr="005266EB">
        <w:rPr>
          <w:dstrike/>
          <w:noProof/>
          <w:szCs w:val="24"/>
          <w:lang w:val="sr-Latn-CS"/>
        </w:rPr>
        <w:t>.</w:t>
      </w:r>
      <w:r w:rsidR="005F0543" w:rsidRPr="005266EB">
        <w:rPr>
          <w:bCs/>
          <w:dstrike/>
          <w:noProof/>
          <w:szCs w:val="24"/>
          <w:lang w:val="sr-Latn-CS"/>
        </w:rPr>
        <w:t xml:space="preserve"> </w:t>
      </w:r>
    </w:p>
    <w:p w:rsidR="005F0543" w:rsidRPr="005266EB" w:rsidRDefault="005F0543" w:rsidP="005F0543">
      <w:pPr>
        <w:tabs>
          <w:tab w:val="left" w:pos="720"/>
          <w:tab w:val="left" w:pos="1152"/>
        </w:tabs>
        <w:autoSpaceDE w:val="0"/>
        <w:autoSpaceDN w:val="0"/>
        <w:adjustRightInd w:val="0"/>
        <w:jc w:val="both"/>
        <w:rPr>
          <w:iCs/>
          <w:noProof/>
          <w:lang w:val="sr-Latn-CS"/>
        </w:rPr>
      </w:pPr>
      <w:r w:rsidRPr="005266EB">
        <w:rPr>
          <w:iCs/>
          <w:noProof/>
          <w:lang w:val="sr-Latn-CS"/>
        </w:rPr>
        <w:tab/>
      </w:r>
    </w:p>
    <w:p w:rsidR="005F0543" w:rsidRPr="005266EB" w:rsidRDefault="005F0543" w:rsidP="005F0543">
      <w:pPr>
        <w:tabs>
          <w:tab w:val="left" w:pos="720"/>
          <w:tab w:val="left" w:pos="1152"/>
        </w:tabs>
        <w:autoSpaceDE w:val="0"/>
        <w:autoSpaceDN w:val="0"/>
        <w:adjustRightInd w:val="0"/>
        <w:jc w:val="both"/>
        <w:rPr>
          <w:noProof/>
          <w:lang w:val="sr-Latn-CS"/>
        </w:rPr>
      </w:pPr>
      <w:r w:rsidRPr="005266EB">
        <w:rPr>
          <w:iCs/>
          <w:noProof/>
          <w:lang w:val="sr-Latn-CS"/>
        </w:rPr>
        <w:tab/>
      </w:r>
      <w:r w:rsidR="005266EB">
        <w:rPr>
          <w:iCs/>
          <w:noProof/>
          <w:lang w:val="sr-Latn-CS"/>
        </w:rPr>
        <w:t>PUTNIK</w:t>
      </w:r>
      <w:r w:rsidRPr="005266EB">
        <w:rPr>
          <w:iCs/>
          <w:noProof/>
          <w:lang w:val="sr-Latn-CS"/>
        </w:rPr>
        <w:t xml:space="preserve"> </w:t>
      </w:r>
      <w:r w:rsidR="005266EB">
        <w:rPr>
          <w:iCs/>
          <w:noProof/>
          <w:lang w:val="sr-Latn-CS"/>
        </w:rPr>
        <w:t>KOJI</w:t>
      </w:r>
      <w:r w:rsidRPr="005266EB">
        <w:rPr>
          <w:iCs/>
          <w:noProof/>
          <w:lang w:val="sr-Latn-CS"/>
        </w:rPr>
        <w:t xml:space="preserve"> </w:t>
      </w:r>
      <w:r w:rsidR="005266EB">
        <w:rPr>
          <w:iCs/>
          <w:noProof/>
          <w:lang w:val="sr-Latn-CS"/>
        </w:rPr>
        <w:t>SMATRA</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JE</w:t>
      </w:r>
      <w:r w:rsidRPr="005266EB">
        <w:rPr>
          <w:iCs/>
          <w:noProof/>
          <w:lang w:val="sr-Latn-CS"/>
        </w:rPr>
        <w:t xml:space="preserve"> </w:t>
      </w:r>
      <w:r w:rsidR="005266EB">
        <w:rPr>
          <w:iCs/>
          <w:noProof/>
          <w:lang w:val="sr-Latn-CS"/>
        </w:rPr>
        <w:t>PREKRŠENO</w:t>
      </w:r>
      <w:r w:rsidRPr="005266EB">
        <w:rPr>
          <w:iCs/>
          <w:noProof/>
          <w:lang w:val="sr-Latn-CS"/>
        </w:rPr>
        <w:t xml:space="preserve"> </w:t>
      </w:r>
      <w:r w:rsidR="005266EB">
        <w:rPr>
          <w:iCs/>
          <w:noProof/>
          <w:lang w:val="sr-Latn-CS"/>
        </w:rPr>
        <w:t>NEKO</w:t>
      </w:r>
      <w:r w:rsidRPr="005266EB">
        <w:rPr>
          <w:iCs/>
          <w:noProof/>
          <w:lang w:val="sr-Latn-CS"/>
        </w:rPr>
        <w:t xml:space="preserve"> </w:t>
      </w:r>
      <w:r w:rsidR="005266EB">
        <w:rPr>
          <w:iCs/>
          <w:noProof/>
          <w:lang w:val="sr-Latn-CS"/>
        </w:rPr>
        <w:t>OD</w:t>
      </w:r>
      <w:r w:rsidRPr="005266EB">
        <w:rPr>
          <w:iCs/>
          <w:noProof/>
          <w:lang w:val="sr-Latn-CS"/>
        </w:rPr>
        <w:t xml:space="preserve"> </w:t>
      </w:r>
      <w:r w:rsidR="005266EB">
        <w:rPr>
          <w:iCs/>
          <w:noProof/>
          <w:lang w:val="sr-Latn-CS"/>
        </w:rPr>
        <w:t>PRAVA</w:t>
      </w:r>
      <w:r w:rsidRPr="005266EB">
        <w:rPr>
          <w:iCs/>
          <w:noProof/>
          <w:lang w:val="sr-Latn-CS"/>
        </w:rPr>
        <w:t xml:space="preserve"> </w:t>
      </w:r>
      <w:r w:rsidR="005266EB">
        <w:rPr>
          <w:iCs/>
          <w:noProof/>
          <w:lang w:val="sr-Latn-CS"/>
        </w:rPr>
        <w:t>KOJE</w:t>
      </w:r>
      <w:r w:rsidRPr="005266EB">
        <w:rPr>
          <w:iCs/>
          <w:noProof/>
          <w:lang w:val="sr-Latn-CS"/>
        </w:rPr>
        <w:t xml:space="preserve"> </w:t>
      </w:r>
      <w:r w:rsidR="005266EB">
        <w:rPr>
          <w:iCs/>
          <w:noProof/>
          <w:lang w:val="sr-Latn-CS"/>
        </w:rPr>
        <w:t>IMA</w:t>
      </w:r>
      <w:r w:rsidRPr="005266EB">
        <w:rPr>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OSNOVU</w:t>
      </w:r>
      <w:r w:rsidRPr="005266EB">
        <w:rPr>
          <w:iCs/>
          <w:noProof/>
          <w:lang w:val="sr-Latn-CS"/>
        </w:rPr>
        <w:t xml:space="preserve"> </w:t>
      </w:r>
      <w:r w:rsidR="005266EB">
        <w:rPr>
          <w:iCs/>
          <w:noProof/>
          <w:lang w:val="sr-Latn-CS"/>
        </w:rPr>
        <w:t>OVOG</w:t>
      </w:r>
      <w:r w:rsidRPr="005266EB">
        <w:rPr>
          <w:iCs/>
          <w:noProof/>
          <w:lang w:val="sr-Latn-CS"/>
        </w:rPr>
        <w:t xml:space="preserve"> </w:t>
      </w:r>
      <w:r w:rsidR="005266EB">
        <w:rPr>
          <w:iCs/>
          <w:noProof/>
          <w:lang w:val="sr-Latn-CS"/>
        </w:rPr>
        <w:t>ZAKONA</w:t>
      </w:r>
      <w:r w:rsidRPr="005266EB">
        <w:rPr>
          <w:iCs/>
          <w:noProof/>
          <w:lang w:val="sr-Latn-CS"/>
        </w:rPr>
        <w:t xml:space="preserve"> </w:t>
      </w:r>
      <w:r w:rsidR="005266EB">
        <w:rPr>
          <w:iCs/>
          <w:noProof/>
          <w:lang w:val="sr-Latn-CS"/>
        </w:rPr>
        <w:t>U</w:t>
      </w:r>
      <w:r w:rsidRPr="005266EB">
        <w:rPr>
          <w:iCs/>
          <w:noProof/>
          <w:lang w:val="sr-Latn-CS"/>
        </w:rPr>
        <w:t xml:space="preserve"> </w:t>
      </w:r>
      <w:r w:rsidR="005266EB">
        <w:rPr>
          <w:iCs/>
          <w:noProof/>
          <w:lang w:val="sr-Latn-CS"/>
        </w:rPr>
        <w:t>SLUČAJU</w:t>
      </w:r>
      <w:r w:rsidRPr="005266EB">
        <w:rPr>
          <w:iCs/>
          <w:noProof/>
          <w:lang w:val="sr-Latn-CS"/>
        </w:rPr>
        <w:t xml:space="preserve"> </w:t>
      </w:r>
      <w:r w:rsidR="005266EB">
        <w:rPr>
          <w:iCs/>
          <w:noProof/>
          <w:lang w:val="sr-Latn-CS"/>
        </w:rPr>
        <w:t>USKRAĆIVANJA</w:t>
      </w:r>
      <w:r w:rsidRPr="005266EB">
        <w:rPr>
          <w:iCs/>
          <w:noProof/>
          <w:lang w:val="sr-Latn-CS"/>
        </w:rPr>
        <w:t xml:space="preserve"> </w:t>
      </w:r>
      <w:r w:rsidR="005266EB">
        <w:rPr>
          <w:iCs/>
          <w:noProof/>
          <w:lang w:val="sr-Latn-CS"/>
        </w:rPr>
        <w:t>UKRCAVANJA</w:t>
      </w:r>
      <w:r w:rsidRPr="005266EB">
        <w:rPr>
          <w:iCs/>
          <w:noProof/>
          <w:lang w:val="sr-Latn-CS"/>
        </w:rPr>
        <w:t xml:space="preserve">, </w:t>
      </w:r>
      <w:r w:rsidR="005266EB">
        <w:rPr>
          <w:iCs/>
          <w:noProof/>
          <w:lang w:val="sr-Latn-CS"/>
        </w:rPr>
        <w:t>OTKAZIVANJA</w:t>
      </w:r>
      <w:r w:rsidRPr="005266EB">
        <w:rPr>
          <w:iCs/>
          <w:noProof/>
          <w:lang w:val="sr-Latn-CS"/>
        </w:rPr>
        <w:t xml:space="preserve"> </w:t>
      </w:r>
      <w:r w:rsidR="005266EB">
        <w:rPr>
          <w:iCs/>
          <w:noProof/>
          <w:lang w:val="sr-Latn-CS"/>
        </w:rPr>
        <w:t>LETOVA</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KAŠNJENJA</w:t>
      </w:r>
      <w:r w:rsidRPr="005266EB">
        <w:rPr>
          <w:iCs/>
          <w:noProof/>
          <w:lang w:val="sr-Latn-CS"/>
        </w:rPr>
        <w:t xml:space="preserve"> </w:t>
      </w:r>
      <w:r w:rsidR="005266EB">
        <w:rPr>
          <w:iCs/>
          <w:noProof/>
          <w:lang w:val="sr-Latn-CS"/>
        </w:rPr>
        <w:t>LETOVA</w:t>
      </w:r>
      <w:r w:rsidRPr="005266EB">
        <w:rPr>
          <w:iCs/>
          <w:noProof/>
          <w:lang w:val="sr-Latn-CS"/>
        </w:rPr>
        <w:t xml:space="preserve">, </w:t>
      </w:r>
      <w:r w:rsidR="005266EB">
        <w:rPr>
          <w:iCs/>
          <w:noProof/>
          <w:lang w:val="sr-Latn-CS"/>
        </w:rPr>
        <w:t>PODNOSI</w:t>
      </w:r>
      <w:r w:rsidRPr="005266EB">
        <w:rPr>
          <w:noProof/>
          <w:lang w:val="sr-Latn-CS"/>
        </w:rPr>
        <w:t xml:space="preserve"> </w:t>
      </w:r>
      <w:r w:rsidR="005266EB">
        <w:rPr>
          <w:noProof/>
          <w:lang w:val="sr-Latn-CS"/>
        </w:rPr>
        <w:t>REKLAMACIJU</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PREVOZIOCU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PISANOM</w:t>
      </w:r>
      <w:r w:rsidRPr="005266EB">
        <w:rPr>
          <w:noProof/>
          <w:lang w:val="sr-Latn-CS"/>
        </w:rPr>
        <w:t xml:space="preserve"> </w:t>
      </w:r>
      <w:r w:rsidR="005266EB">
        <w:rPr>
          <w:noProof/>
          <w:lang w:val="sr-Latn-CS"/>
        </w:rPr>
        <w:t>OBLIKU</w:t>
      </w:r>
      <w:r w:rsidRPr="005266EB">
        <w:rPr>
          <w:noProof/>
          <w:lang w:val="sr-Latn-CS"/>
        </w:rPr>
        <w:t>.</w:t>
      </w:r>
    </w:p>
    <w:p w:rsidR="005F0543" w:rsidRPr="005266EB" w:rsidRDefault="005266EB" w:rsidP="005F0543">
      <w:pPr>
        <w:shd w:val="clear" w:color="auto" w:fill="FFFFFF"/>
        <w:tabs>
          <w:tab w:val="left" w:pos="1152"/>
        </w:tabs>
        <w:ind w:firstLine="720"/>
        <w:jc w:val="both"/>
        <w:rPr>
          <w:noProof/>
          <w:lang w:val="sr-Latn-CS"/>
        </w:rPr>
      </w:pPr>
      <w:r>
        <w:rPr>
          <w:iCs/>
          <w:noProof/>
          <w:lang w:val="sr-Latn-CS"/>
        </w:rPr>
        <w:t>LICE</w:t>
      </w:r>
      <w:r w:rsidR="005F0543" w:rsidRPr="005266EB">
        <w:rPr>
          <w:iCs/>
          <w:noProof/>
          <w:lang w:val="sr-Latn-CS"/>
        </w:rPr>
        <w:t xml:space="preserve"> </w:t>
      </w:r>
      <w:r>
        <w:rPr>
          <w:iCs/>
          <w:noProof/>
          <w:lang w:val="sr-Latn-CS"/>
        </w:rPr>
        <w:t>SA</w:t>
      </w:r>
      <w:r w:rsidR="005F0543" w:rsidRPr="005266EB">
        <w:rPr>
          <w:iCs/>
          <w:noProof/>
          <w:lang w:val="sr-Latn-CS"/>
        </w:rPr>
        <w:t xml:space="preserve"> </w:t>
      </w:r>
      <w:r>
        <w:rPr>
          <w:iCs/>
          <w:noProof/>
          <w:lang w:val="sr-Latn-CS"/>
        </w:rPr>
        <w:t>INVALIDITETOM</w:t>
      </w:r>
      <w:r w:rsidR="005F0543" w:rsidRPr="005266EB">
        <w:rPr>
          <w:iCs/>
          <w:noProof/>
          <w:lang w:val="sr-Latn-CS"/>
        </w:rPr>
        <w:t xml:space="preserve"> </w:t>
      </w:r>
      <w:r>
        <w:rPr>
          <w:iCs/>
          <w:noProof/>
          <w:lang w:val="sr-Latn-CS"/>
        </w:rPr>
        <w:t>ILI</w:t>
      </w:r>
      <w:r w:rsidR="005F0543" w:rsidRPr="005266EB">
        <w:rPr>
          <w:iCs/>
          <w:noProof/>
          <w:lang w:val="sr-Latn-CS"/>
        </w:rPr>
        <w:t xml:space="preserve"> </w:t>
      </w:r>
      <w:r>
        <w:rPr>
          <w:iCs/>
          <w:noProof/>
          <w:lang w:val="sr-Latn-CS"/>
        </w:rPr>
        <w:t>LICE</w:t>
      </w:r>
      <w:r w:rsidR="005F0543" w:rsidRPr="005266EB">
        <w:rPr>
          <w:iCs/>
          <w:noProof/>
          <w:lang w:val="sr-Latn-CS"/>
        </w:rPr>
        <w:t xml:space="preserve"> </w:t>
      </w:r>
      <w:r>
        <w:rPr>
          <w:iCs/>
          <w:noProof/>
          <w:lang w:val="sr-Latn-CS"/>
        </w:rPr>
        <w:t>SA</w:t>
      </w:r>
      <w:r w:rsidR="005F0543" w:rsidRPr="005266EB">
        <w:rPr>
          <w:iCs/>
          <w:noProof/>
          <w:lang w:val="sr-Latn-CS"/>
        </w:rPr>
        <w:t xml:space="preserve"> </w:t>
      </w:r>
      <w:r>
        <w:rPr>
          <w:iCs/>
          <w:noProof/>
          <w:lang w:val="sr-Latn-CS"/>
        </w:rPr>
        <w:t>SMANJENOM</w:t>
      </w:r>
      <w:r w:rsidR="005F0543" w:rsidRPr="005266EB">
        <w:rPr>
          <w:iCs/>
          <w:noProof/>
          <w:lang w:val="sr-Latn-CS"/>
        </w:rPr>
        <w:t xml:space="preserve"> </w:t>
      </w:r>
      <w:r>
        <w:rPr>
          <w:iCs/>
          <w:noProof/>
          <w:lang w:val="sr-Latn-CS"/>
        </w:rPr>
        <w:t>POKRETLJIVOŠĆU</w:t>
      </w:r>
      <w:r w:rsidR="005F0543" w:rsidRPr="005266EB">
        <w:rPr>
          <w:iCs/>
          <w:noProof/>
          <w:lang w:val="sr-Latn-CS"/>
        </w:rPr>
        <w:t xml:space="preserve"> </w:t>
      </w:r>
      <w:r>
        <w:rPr>
          <w:iCs/>
          <w:noProof/>
          <w:lang w:val="sr-Latn-CS"/>
        </w:rPr>
        <w:t>KOJE</w:t>
      </w:r>
      <w:r w:rsidR="005F0543" w:rsidRPr="005266EB">
        <w:rPr>
          <w:iCs/>
          <w:noProof/>
          <w:lang w:val="sr-Latn-CS"/>
        </w:rPr>
        <w:t xml:space="preserve"> </w:t>
      </w:r>
      <w:r>
        <w:rPr>
          <w:iCs/>
          <w:noProof/>
          <w:lang w:val="sr-Latn-CS"/>
        </w:rPr>
        <w:t>SMATRA</w:t>
      </w:r>
      <w:r w:rsidR="005F0543" w:rsidRPr="005266EB">
        <w:rPr>
          <w:iCs/>
          <w:noProof/>
          <w:lang w:val="sr-Latn-CS"/>
        </w:rPr>
        <w:t xml:space="preserve"> </w:t>
      </w:r>
      <w:r>
        <w:rPr>
          <w:iCs/>
          <w:noProof/>
          <w:lang w:val="sr-Latn-CS"/>
        </w:rPr>
        <w:t>DA</w:t>
      </w:r>
      <w:r w:rsidR="005F0543" w:rsidRPr="005266EB">
        <w:rPr>
          <w:iCs/>
          <w:noProof/>
          <w:lang w:val="sr-Latn-CS"/>
        </w:rPr>
        <w:t xml:space="preserve"> </w:t>
      </w:r>
      <w:r>
        <w:rPr>
          <w:iCs/>
          <w:noProof/>
          <w:lang w:val="sr-Latn-CS"/>
        </w:rPr>
        <w:t>SU</w:t>
      </w:r>
      <w:r w:rsidR="005F0543" w:rsidRPr="005266EB">
        <w:rPr>
          <w:iCs/>
          <w:noProof/>
          <w:lang w:val="sr-Latn-CS"/>
        </w:rPr>
        <w:t xml:space="preserve"> </w:t>
      </w:r>
      <w:r>
        <w:rPr>
          <w:iCs/>
          <w:noProof/>
          <w:lang w:val="sr-Latn-CS"/>
        </w:rPr>
        <w:t>PREKRŠENA</w:t>
      </w:r>
      <w:r w:rsidR="005F0543" w:rsidRPr="005266EB">
        <w:rPr>
          <w:iCs/>
          <w:noProof/>
          <w:lang w:val="sr-Latn-CS"/>
        </w:rPr>
        <w:t xml:space="preserve"> </w:t>
      </w:r>
      <w:r>
        <w:rPr>
          <w:iCs/>
          <w:noProof/>
          <w:lang w:val="sr-Latn-CS"/>
        </w:rPr>
        <w:t>NEKA</w:t>
      </w:r>
      <w:r w:rsidR="005F0543" w:rsidRPr="005266EB">
        <w:rPr>
          <w:iCs/>
          <w:noProof/>
          <w:lang w:val="sr-Latn-CS"/>
        </w:rPr>
        <w:t xml:space="preserve"> </w:t>
      </w:r>
      <w:r>
        <w:rPr>
          <w:iCs/>
          <w:noProof/>
          <w:lang w:val="sr-Latn-CS"/>
        </w:rPr>
        <w:t>OD</w:t>
      </w:r>
      <w:r w:rsidR="005F0543" w:rsidRPr="005266EB">
        <w:rPr>
          <w:iCs/>
          <w:noProof/>
          <w:lang w:val="sr-Latn-CS"/>
        </w:rPr>
        <w:t xml:space="preserve"> </w:t>
      </w:r>
      <w:r>
        <w:rPr>
          <w:noProof/>
          <w:lang w:val="sr-Latn-CS"/>
        </w:rPr>
        <w:t>PRAVA</w:t>
      </w:r>
      <w:r w:rsidR="005F0543" w:rsidRPr="005266EB">
        <w:rPr>
          <w:noProof/>
          <w:lang w:val="sr-Latn-CS"/>
        </w:rPr>
        <w:t xml:space="preserve"> </w:t>
      </w:r>
      <w:r>
        <w:rPr>
          <w:noProof/>
          <w:lang w:val="sr-Latn-CS"/>
        </w:rPr>
        <w:t>PROPISANIH</w:t>
      </w:r>
      <w:r w:rsidR="005F0543" w:rsidRPr="005266EB">
        <w:rPr>
          <w:noProof/>
          <w:lang w:val="sr-Latn-CS"/>
        </w:rPr>
        <w:t xml:space="preserve"> </w:t>
      </w:r>
      <w:r>
        <w:rPr>
          <w:noProof/>
          <w:lang w:val="sr-Latn-CS"/>
        </w:rPr>
        <w:t>OVIM</w:t>
      </w:r>
      <w:r w:rsidR="005F0543" w:rsidRPr="005266EB">
        <w:rPr>
          <w:noProof/>
          <w:lang w:val="sr-Latn-CS"/>
        </w:rPr>
        <w:t xml:space="preserve"> </w:t>
      </w:r>
      <w:r>
        <w:rPr>
          <w:noProof/>
          <w:lang w:val="sr-Latn-CS"/>
        </w:rPr>
        <w:t>ZAKONOM</w:t>
      </w:r>
      <w:r w:rsidR="005F0543" w:rsidRPr="005266EB">
        <w:rPr>
          <w:noProof/>
          <w:lang w:val="sr-Latn-CS"/>
        </w:rPr>
        <w:t xml:space="preserve"> </w:t>
      </w:r>
      <w:r>
        <w:rPr>
          <w:noProof/>
          <w:lang w:val="sr-Latn-CS"/>
        </w:rPr>
        <w:t>MOŽE</w:t>
      </w:r>
      <w:r w:rsidR="005F0543" w:rsidRPr="005266EB">
        <w:rPr>
          <w:noProof/>
          <w:lang w:val="sr-Latn-CS"/>
        </w:rPr>
        <w:t xml:space="preserve"> </w:t>
      </w:r>
      <w:r>
        <w:rPr>
          <w:noProof/>
          <w:lang w:val="sr-Latn-CS"/>
        </w:rPr>
        <w:t>PODNETI</w:t>
      </w:r>
      <w:r w:rsidR="005F0543" w:rsidRPr="005266EB">
        <w:rPr>
          <w:noProof/>
          <w:lang w:val="sr-Latn-CS"/>
        </w:rPr>
        <w:t xml:space="preserve"> </w:t>
      </w:r>
      <w:r>
        <w:rPr>
          <w:noProof/>
          <w:lang w:val="sr-Latn-CS"/>
        </w:rPr>
        <w:t>REKLAMACIJU</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PISANOM</w:t>
      </w:r>
      <w:r w:rsidR="005F0543" w:rsidRPr="005266EB">
        <w:rPr>
          <w:noProof/>
          <w:lang w:val="sr-Latn-CS"/>
        </w:rPr>
        <w:t xml:space="preserve"> </w:t>
      </w:r>
      <w:r>
        <w:rPr>
          <w:noProof/>
          <w:lang w:val="sr-Latn-CS"/>
        </w:rPr>
        <w:t>OBLIKU</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PREVOZIOCU</w:t>
      </w:r>
      <w:r w:rsidR="005F0543" w:rsidRPr="005266EB">
        <w:rPr>
          <w:noProof/>
          <w:lang w:val="sr-Latn-CS"/>
        </w:rPr>
        <w:t xml:space="preserve">, </w:t>
      </w:r>
      <w:r>
        <w:rPr>
          <w:noProof/>
          <w:lang w:val="sr-Latn-CS"/>
        </w:rPr>
        <w:t>ODNOSNO</w:t>
      </w:r>
      <w:r w:rsidR="005F0543" w:rsidRPr="005266EB">
        <w:rPr>
          <w:noProof/>
          <w:lang w:val="sr-Latn-CS"/>
        </w:rPr>
        <w:t xml:space="preserve"> </w:t>
      </w:r>
      <w:r>
        <w:rPr>
          <w:noProof/>
          <w:lang w:val="sr-Latn-CS"/>
        </w:rPr>
        <w:t>TELU</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UPRAVLJA</w:t>
      </w:r>
      <w:r w:rsidR="005F0543" w:rsidRPr="005266EB">
        <w:rPr>
          <w:noProof/>
          <w:lang w:val="sr-Latn-CS"/>
        </w:rPr>
        <w:t xml:space="preserve"> </w:t>
      </w:r>
      <w:r>
        <w:rPr>
          <w:noProof/>
          <w:lang w:val="sr-Latn-CS"/>
        </w:rPr>
        <w:t>AERODROMOM</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ZAVISNOSTI</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SLUČAJA</w:t>
      </w:r>
      <w:r w:rsidR="005F0543" w:rsidRPr="005266EB">
        <w:rPr>
          <w:noProof/>
          <w:lang w:val="sr-Latn-CS"/>
        </w:rPr>
        <w:t xml:space="preserve">, </w:t>
      </w:r>
      <w:r>
        <w:rPr>
          <w:noProof/>
          <w:lang w:val="sr-Latn-CS"/>
        </w:rPr>
        <w:t>UZ</w:t>
      </w:r>
      <w:r w:rsidR="005F0543" w:rsidRPr="005266EB">
        <w:rPr>
          <w:noProof/>
          <w:lang w:val="sr-Latn-CS"/>
        </w:rPr>
        <w:t xml:space="preserve"> </w:t>
      </w:r>
      <w:r>
        <w:rPr>
          <w:noProof/>
          <w:lang w:val="sr-Latn-CS"/>
        </w:rPr>
        <w:t>KOJU</w:t>
      </w:r>
      <w:r w:rsidR="005F0543" w:rsidRPr="005266EB">
        <w:rPr>
          <w:noProof/>
          <w:lang w:val="sr-Latn-CS"/>
        </w:rPr>
        <w:t xml:space="preserve"> </w:t>
      </w:r>
      <w:r>
        <w:rPr>
          <w:noProof/>
          <w:lang w:val="sr-Latn-CS"/>
        </w:rPr>
        <w:t>PODNOSI</w:t>
      </w:r>
      <w:r w:rsidR="005F0543" w:rsidRPr="005266EB">
        <w:rPr>
          <w:noProof/>
          <w:lang w:val="sr-Latn-CS"/>
        </w:rPr>
        <w:t xml:space="preserve"> </w:t>
      </w:r>
      <w:r>
        <w:rPr>
          <w:noProof/>
          <w:lang w:val="sr-Latn-CS"/>
        </w:rPr>
        <w:t>ODGOVARAJUĆE</w:t>
      </w:r>
      <w:r w:rsidR="005F0543" w:rsidRPr="005266EB">
        <w:rPr>
          <w:noProof/>
          <w:lang w:val="sr-Latn-CS"/>
        </w:rPr>
        <w:t xml:space="preserve"> </w:t>
      </w:r>
      <w:r>
        <w:rPr>
          <w:noProof/>
          <w:lang w:val="sr-Latn-CS"/>
        </w:rPr>
        <w:t>DOKAZE</w:t>
      </w:r>
      <w:r w:rsidR="005F0543" w:rsidRPr="005266EB">
        <w:rPr>
          <w:noProof/>
          <w:lang w:val="sr-Latn-CS"/>
        </w:rPr>
        <w:t>.</w:t>
      </w:r>
    </w:p>
    <w:p w:rsidR="005F0543" w:rsidRPr="005266EB" w:rsidRDefault="005266EB" w:rsidP="005F0543">
      <w:pPr>
        <w:shd w:val="clear" w:color="auto" w:fill="FFFFFF"/>
        <w:tabs>
          <w:tab w:val="left" w:pos="1152"/>
        </w:tabs>
        <w:ind w:firstLine="720"/>
        <w:jc w:val="both"/>
        <w:rPr>
          <w:noProof/>
          <w:lang w:val="sr-Latn-CS"/>
        </w:rPr>
      </w:pPr>
      <w:r>
        <w:rPr>
          <w:noProof/>
          <w:lang w:val="sr-Latn-CS"/>
        </w:rPr>
        <w:t>PRILIKOM</w:t>
      </w:r>
      <w:r w:rsidR="005F0543" w:rsidRPr="005266EB">
        <w:rPr>
          <w:noProof/>
          <w:lang w:val="sr-Latn-CS"/>
        </w:rPr>
        <w:t xml:space="preserve"> </w:t>
      </w:r>
      <w:r>
        <w:rPr>
          <w:noProof/>
          <w:lang w:val="sr-Latn-CS"/>
        </w:rPr>
        <w:t>REZERVACIJE</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INFORMIŠE</w:t>
      </w:r>
      <w:r w:rsidR="005F0543" w:rsidRPr="005266EB">
        <w:rPr>
          <w:noProof/>
          <w:lang w:val="sr-Latn-CS"/>
        </w:rPr>
        <w:t xml:space="preserve"> </w:t>
      </w:r>
      <w:r>
        <w:rPr>
          <w:noProof/>
          <w:lang w:val="sr-Latn-CS"/>
        </w:rPr>
        <w:t>PUTNIKA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POSTUPCIMA</w:t>
      </w:r>
      <w:r w:rsidR="005F0543" w:rsidRPr="005266EB">
        <w:rPr>
          <w:noProof/>
          <w:lang w:val="sr-Latn-CS"/>
        </w:rPr>
        <w:t xml:space="preserve"> </w:t>
      </w:r>
      <w:r>
        <w:rPr>
          <w:noProof/>
          <w:lang w:val="sr-Latn-CS"/>
        </w:rPr>
        <w:t>PODNOŠENJA</w:t>
      </w:r>
      <w:r w:rsidR="005F0543" w:rsidRPr="005266EB">
        <w:rPr>
          <w:noProof/>
          <w:lang w:val="sr-Latn-CS"/>
        </w:rPr>
        <w:t xml:space="preserve"> </w:t>
      </w:r>
      <w:r>
        <w:rPr>
          <w:noProof/>
          <w:lang w:val="sr-Latn-CS"/>
        </w:rPr>
        <w:t>REKLAMACIJ</w:t>
      </w:r>
      <w:r w:rsidR="005F0543" w:rsidRPr="005266EB">
        <w:rPr>
          <w:noProof/>
          <w:lang w:val="sr-Latn-CS"/>
        </w:rPr>
        <w:t xml:space="preserve">A </w:t>
      </w:r>
      <w:r>
        <w:rPr>
          <w:noProof/>
          <w:lang w:val="sr-Latn-CS"/>
        </w:rPr>
        <w:t>IZ</w:t>
      </w:r>
      <w:r w:rsidR="005F0543" w:rsidRPr="005266EB">
        <w:rPr>
          <w:noProof/>
          <w:lang w:val="sr-Latn-CS"/>
        </w:rPr>
        <w:t xml:space="preserve"> </w:t>
      </w:r>
      <w:r>
        <w:rPr>
          <w:noProof/>
          <w:lang w:val="sr-Latn-CS"/>
        </w:rPr>
        <w:t>ST</w:t>
      </w:r>
      <w:r w:rsidR="005F0543" w:rsidRPr="005266EB">
        <w:rPr>
          <w:noProof/>
          <w:lang w:val="sr-Latn-CS"/>
        </w:rPr>
        <w:t xml:space="preserve">. 1. </w:t>
      </w:r>
      <w:r>
        <w:rPr>
          <w:noProof/>
          <w:lang w:val="sr-Latn-CS"/>
        </w:rPr>
        <w:t>I</w:t>
      </w:r>
      <w:r w:rsidR="005F0543" w:rsidRPr="005266EB">
        <w:rPr>
          <w:noProof/>
          <w:lang w:val="sr-Latn-CS"/>
        </w:rPr>
        <w:t xml:space="preserve"> 2.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KAO</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ODGOVARAJUĆIM</w:t>
      </w:r>
      <w:r w:rsidR="005F0543" w:rsidRPr="005266EB">
        <w:rPr>
          <w:noProof/>
          <w:lang w:val="sr-Latn-CS"/>
        </w:rPr>
        <w:t xml:space="preserve"> </w:t>
      </w:r>
      <w:r>
        <w:rPr>
          <w:noProof/>
          <w:lang w:val="sr-Latn-CS"/>
        </w:rPr>
        <w:t>KONTAKT</w:t>
      </w:r>
      <w:r w:rsidR="005F0543" w:rsidRPr="005266EB">
        <w:rPr>
          <w:noProof/>
          <w:lang w:val="sr-Latn-CS"/>
        </w:rPr>
        <w:t xml:space="preserve"> </w:t>
      </w:r>
      <w:r>
        <w:rPr>
          <w:noProof/>
          <w:lang w:val="sr-Latn-CS"/>
        </w:rPr>
        <w:t>ADRESAMA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ONE</w:t>
      </w:r>
      <w:r w:rsidR="005F0543" w:rsidRPr="005266EB">
        <w:rPr>
          <w:noProof/>
          <w:lang w:val="sr-Latn-CS"/>
        </w:rPr>
        <w:t xml:space="preserve"> </w:t>
      </w:r>
      <w:r>
        <w:rPr>
          <w:noProof/>
          <w:lang w:val="sr-Latn-CS"/>
        </w:rPr>
        <w:t>DOSTAVLJAJU</w:t>
      </w:r>
      <w:r w:rsidR="005F0543" w:rsidRPr="005266EB">
        <w:rPr>
          <w:noProof/>
          <w:lang w:val="sr-Latn-CS"/>
        </w:rPr>
        <w:t xml:space="preserve">, </w:t>
      </w:r>
      <w:r>
        <w:rPr>
          <w:noProof/>
          <w:lang w:val="sr-Latn-CS"/>
        </w:rPr>
        <w:t>UKLJUČUJUĆI</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ELEKTRONSKE</w:t>
      </w:r>
      <w:r w:rsidR="005F0543" w:rsidRPr="005266EB">
        <w:rPr>
          <w:noProof/>
          <w:lang w:val="sr-Latn-CS"/>
        </w:rPr>
        <w:t xml:space="preserve"> </w:t>
      </w:r>
      <w:r>
        <w:rPr>
          <w:noProof/>
          <w:lang w:val="sr-Latn-CS"/>
        </w:rPr>
        <w:t>NAČINE</w:t>
      </w:r>
      <w:r w:rsidR="005F0543" w:rsidRPr="005266EB">
        <w:rPr>
          <w:noProof/>
          <w:lang w:val="sr-Latn-CS"/>
        </w:rPr>
        <w:t xml:space="preserve"> </w:t>
      </w:r>
      <w:r>
        <w:rPr>
          <w:noProof/>
          <w:lang w:val="sr-Latn-CS"/>
        </w:rPr>
        <w:t>DOSTAVLJANJA</w:t>
      </w:r>
      <w:r w:rsidR="005F0543" w:rsidRPr="005266EB">
        <w:rPr>
          <w:noProof/>
          <w:lang w:val="sr-Latn-CS"/>
        </w:rPr>
        <w:t>.</w:t>
      </w:r>
    </w:p>
    <w:p w:rsidR="005F0543" w:rsidRPr="005266EB" w:rsidRDefault="005266EB" w:rsidP="005F0543">
      <w:pPr>
        <w:shd w:val="clear" w:color="auto" w:fill="FFFFFF"/>
        <w:tabs>
          <w:tab w:val="left" w:pos="1152"/>
        </w:tabs>
        <w:ind w:firstLine="720"/>
        <w:jc w:val="both"/>
        <w:rPr>
          <w:noProof/>
          <w:lang w:val="sr-Latn-CS"/>
        </w:rPr>
      </w:pPr>
      <w:r>
        <w:rPr>
          <w:noProof/>
          <w:lang w:val="sr-Latn-CS"/>
        </w:rPr>
        <w:t>REKLAMACIJA</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ST</w:t>
      </w:r>
      <w:r w:rsidR="005F0543" w:rsidRPr="005266EB">
        <w:rPr>
          <w:noProof/>
          <w:lang w:val="sr-Latn-CS"/>
        </w:rPr>
        <w:t xml:space="preserve">. 1. </w:t>
      </w:r>
      <w:r>
        <w:rPr>
          <w:noProof/>
          <w:lang w:val="sr-Latn-CS"/>
        </w:rPr>
        <w:t>I</w:t>
      </w:r>
      <w:r w:rsidR="005F0543" w:rsidRPr="005266EB">
        <w:rPr>
          <w:noProof/>
          <w:lang w:val="sr-Latn-CS"/>
        </w:rPr>
        <w:t xml:space="preserve"> 2.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PODNOSI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NAJKASNIJE</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ROKU</w:t>
      </w:r>
      <w:r w:rsidR="005F0543" w:rsidRPr="005266EB">
        <w:rPr>
          <w:noProof/>
          <w:lang w:val="sr-Latn-CS"/>
        </w:rPr>
        <w:t xml:space="preserve"> </w:t>
      </w:r>
      <w:r>
        <w:rPr>
          <w:noProof/>
          <w:lang w:val="sr-Latn-CS"/>
        </w:rPr>
        <w:t>OD</w:t>
      </w:r>
      <w:r w:rsidR="005F0543" w:rsidRPr="005266EB">
        <w:rPr>
          <w:noProof/>
          <w:lang w:val="sr-Latn-CS"/>
        </w:rPr>
        <w:t xml:space="preserve"> 90 </w:t>
      </w:r>
      <w:r>
        <w:rPr>
          <w:noProof/>
          <w:lang w:val="sr-Latn-CS"/>
        </w:rPr>
        <w:t>DANA</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DANA</w:t>
      </w:r>
      <w:r w:rsidR="005F0543" w:rsidRPr="005266EB">
        <w:rPr>
          <w:noProof/>
          <w:lang w:val="sr-Latn-CS"/>
        </w:rPr>
        <w:t xml:space="preserve"> </w:t>
      </w:r>
      <w:r>
        <w:rPr>
          <w:noProof/>
          <w:lang w:val="sr-Latn-CS"/>
        </w:rPr>
        <w:t>KADA</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LET</w:t>
      </w:r>
      <w:r w:rsidR="005F0543" w:rsidRPr="005266EB">
        <w:rPr>
          <w:noProof/>
          <w:lang w:val="sr-Latn-CS"/>
        </w:rPr>
        <w:t xml:space="preserve"> </w:t>
      </w:r>
      <w:r>
        <w:rPr>
          <w:noProof/>
          <w:lang w:val="sr-Latn-CS"/>
        </w:rPr>
        <w:t>OBAVLJEN</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KADA</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TREBALO</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OBAVI</w:t>
      </w:r>
      <w:r w:rsidR="005F0543" w:rsidRPr="005266EB">
        <w:rPr>
          <w:noProof/>
          <w:lang w:val="sr-Latn-CS"/>
        </w:rPr>
        <w:t>.</w:t>
      </w:r>
    </w:p>
    <w:p w:rsidR="005F0543" w:rsidRPr="005266EB" w:rsidRDefault="005266EB" w:rsidP="005F0543">
      <w:pPr>
        <w:shd w:val="clear" w:color="auto" w:fill="FFFFFF"/>
        <w:tabs>
          <w:tab w:val="left" w:pos="1152"/>
        </w:tabs>
        <w:ind w:firstLine="720"/>
        <w:jc w:val="both"/>
        <w:rPr>
          <w:noProof/>
          <w:lang w:val="sr-Latn-CS"/>
        </w:rPr>
      </w:pPr>
      <w:r>
        <w:rPr>
          <w:noProof/>
          <w:lang w:val="sr-Latn-CS"/>
        </w:rPr>
        <w:t>AKO</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ODNOSNO</w:t>
      </w:r>
      <w:r w:rsidR="005F0543" w:rsidRPr="005266EB">
        <w:rPr>
          <w:noProof/>
          <w:lang w:val="sr-Latn-CS"/>
        </w:rPr>
        <w:t xml:space="preserve"> </w:t>
      </w:r>
      <w:r>
        <w:rPr>
          <w:noProof/>
          <w:lang w:val="sr-Latn-CS"/>
        </w:rPr>
        <w:t>TELO</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UPRAVLJA</w:t>
      </w:r>
      <w:r w:rsidR="005F0543" w:rsidRPr="005266EB">
        <w:rPr>
          <w:noProof/>
          <w:lang w:val="sr-Latn-CS"/>
        </w:rPr>
        <w:t xml:space="preserve"> </w:t>
      </w:r>
      <w:r>
        <w:rPr>
          <w:noProof/>
          <w:lang w:val="sr-Latn-CS"/>
        </w:rPr>
        <w:t>AERODROMOM</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ROKU</w:t>
      </w:r>
      <w:r w:rsidR="005F0543" w:rsidRPr="005266EB">
        <w:rPr>
          <w:noProof/>
          <w:lang w:val="sr-Latn-CS"/>
        </w:rPr>
        <w:t xml:space="preserve"> </w:t>
      </w:r>
      <w:r>
        <w:rPr>
          <w:noProof/>
          <w:lang w:val="sr-Latn-CS"/>
        </w:rPr>
        <w:t>OD</w:t>
      </w:r>
      <w:r w:rsidR="005F0543" w:rsidRPr="005266EB">
        <w:rPr>
          <w:noProof/>
          <w:lang w:val="sr-Latn-CS"/>
        </w:rPr>
        <w:t xml:space="preserve"> 60 </w:t>
      </w:r>
      <w:r>
        <w:rPr>
          <w:noProof/>
          <w:lang w:val="sr-Latn-CS"/>
        </w:rPr>
        <w:t>DANA</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DANA</w:t>
      </w:r>
      <w:r w:rsidR="005F0543" w:rsidRPr="005266EB">
        <w:rPr>
          <w:noProof/>
          <w:lang w:val="sr-Latn-CS"/>
        </w:rPr>
        <w:t xml:space="preserve"> </w:t>
      </w:r>
      <w:r>
        <w:rPr>
          <w:noProof/>
          <w:lang w:val="sr-Latn-CS"/>
        </w:rPr>
        <w:t>DOSTAVE</w:t>
      </w:r>
      <w:r w:rsidR="005F0543" w:rsidRPr="005266EB">
        <w:rPr>
          <w:noProof/>
          <w:lang w:val="sr-Latn-CS"/>
        </w:rPr>
        <w:t xml:space="preserve"> </w:t>
      </w:r>
      <w:r>
        <w:rPr>
          <w:noProof/>
          <w:lang w:val="sr-Latn-CS"/>
        </w:rPr>
        <w:t>KOMPLETNE</w:t>
      </w:r>
      <w:r w:rsidR="005F0543" w:rsidRPr="005266EB">
        <w:rPr>
          <w:noProof/>
          <w:lang w:val="sr-Latn-CS"/>
        </w:rPr>
        <w:t xml:space="preserve"> </w:t>
      </w:r>
      <w:r>
        <w:rPr>
          <w:noProof/>
          <w:lang w:val="sr-Latn-CS"/>
        </w:rPr>
        <w:t>DOKUMENTACIJE</w:t>
      </w:r>
      <w:r w:rsidR="005F0543" w:rsidRPr="005266EB">
        <w:rPr>
          <w:noProof/>
          <w:lang w:val="sr-Latn-CS"/>
        </w:rPr>
        <w:t xml:space="preserve">, </w:t>
      </w:r>
      <w:r>
        <w:rPr>
          <w:noProof/>
          <w:lang w:val="sr-Latn-CS"/>
        </w:rPr>
        <w:t>NEOPHODNE</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REKLAMACIJU</w:t>
      </w:r>
      <w:r w:rsidR="005F0543" w:rsidRPr="005266EB">
        <w:rPr>
          <w:noProof/>
          <w:lang w:val="sr-Latn-CS"/>
        </w:rPr>
        <w:t xml:space="preserve">, </w:t>
      </w:r>
      <w:r>
        <w:rPr>
          <w:noProof/>
          <w:lang w:val="sr-Latn-CS"/>
        </w:rPr>
        <w:t>NE</w:t>
      </w:r>
      <w:r w:rsidR="005F0543" w:rsidRPr="005266EB">
        <w:rPr>
          <w:noProof/>
          <w:lang w:val="sr-Latn-CS"/>
        </w:rPr>
        <w:t xml:space="preserve"> </w:t>
      </w:r>
      <w:r>
        <w:rPr>
          <w:noProof/>
          <w:lang w:val="sr-Latn-CS"/>
        </w:rPr>
        <w:t>UDOVOLJE</w:t>
      </w:r>
      <w:r w:rsidR="005F0543" w:rsidRPr="005266EB">
        <w:rPr>
          <w:noProof/>
          <w:lang w:val="sr-Latn-CS"/>
        </w:rPr>
        <w:t xml:space="preserve"> </w:t>
      </w:r>
      <w:r>
        <w:rPr>
          <w:noProof/>
          <w:lang w:val="sr-Latn-CS"/>
        </w:rPr>
        <w:t>REKLAMACIJI</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ST</w:t>
      </w:r>
      <w:r w:rsidR="005F0543" w:rsidRPr="005266EB">
        <w:rPr>
          <w:noProof/>
          <w:lang w:val="sr-Latn-CS"/>
        </w:rPr>
        <w:t xml:space="preserve">. 1. </w:t>
      </w:r>
      <w:r>
        <w:rPr>
          <w:noProof/>
          <w:lang w:val="sr-Latn-CS"/>
        </w:rPr>
        <w:t>I</w:t>
      </w:r>
      <w:r w:rsidR="005F0543" w:rsidRPr="005266EB">
        <w:rPr>
          <w:noProof/>
          <w:lang w:val="sr-Latn-CS"/>
        </w:rPr>
        <w:t xml:space="preserve"> 2.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ISTU</w:t>
      </w:r>
      <w:r w:rsidR="005F0543" w:rsidRPr="005266EB">
        <w:rPr>
          <w:noProof/>
          <w:lang w:val="sr-Latn-CS"/>
        </w:rPr>
        <w:t xml:space="preserve"> </w:t>
      </w:r>
      <w:r>
        <w:rPr>
          <w:noProof/>
          <w:lang w:val="sr-Latn-CS"/>
        </w:rPr>
        <w:t>NE</w:t>
      </w:r>
      <w:r w:rsidR="005F0543" w:rsidRPr="005266EB">
        <w:rPr>
          <w:noProof/>
          <w:lang w:val="sr-Latn-CS"/>
        </w:rPr>
        <w:t xml:space="preserve"> </w:t>
      </w:r>
      <w:r>
        <w:rPr>
          <w:noProof/>
          <w:lang w:val="sr-Latn-CS"/>
        </w:rPr>
        <w:t>ODGOVORE</w:t>
      </w:r>
      <w:r w:rsidR="005F0543" w:rsidRPr="005266EB">
        <w:rPr>
          <w:noProof/>
          <w:lang w:val="sr-Latn-CS"/>
        </w:rPr>
        <w:t xml:space="preserve">, </w:t>
      </w:r>
      <w:r>
        <w:rPr>
          <w:noProof/>
          <w:lang w:val="sr-Latn-CS"/>
        </w:rPr>
        <w:t>PODNOSILAC</w:t>
      </w:r>
      <w:r w:rsidR="005F0543" w:rsidRPr="005266EB">
        <w:rPr>
          <w:noProof/>
          <w:lang w:val="sr-Latn-CS"/>
        </w:rPr>
        <w:t xml:space="preserve"> </w:t>
      </w:r>
      <w:r>
        <w:rPr>
          <w:noProof/>
          <w:lang w:val="sr-Latn-CS"/>
        </w:rPr>
        <w:t>REKLAMACIJE</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lastRenderedPageBreak/>
        <w:t>IMA</w:t>
      </w:r>
      <w:r w:rsidR="005F0543" w:rsidRPr="005266EB">
        <w:rPr>
          <w:noProof/>
          <w:lang w:val="sr-Latn-CS"/>
        </w:rPr>
        <w:t xml:space="preserve"> </w:t>
      </w:r>
      <w:r>
        <w:rPr>
          <w:noProof/>
          <w:lang w:val="sr-Latn-CS"/>
        </w:rPr>
        <w:t>PRAVO</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PRIJAVI</w:t>
      </w:r>
      <w:r w:rsidR="005F0543" w:rsidRPr="005266EB">
        <w:rPr>
          <w:noProof/>
          <w:lang w:val="sr-Latn-CS"/>
        </w:rPr>
        <w:t xml:space="preserve"> </w:t>
      </w:r>
      <w:r>
        <w:rPr>
          <w:noProof/>
          <w:lang w:val="sr-Latn-CS"/>
        </w:rPr>
        <w:t>POVREDU</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DIREKTORATU</w:t>
      </w:r>
      <w:r w:rsidR="005F0543" w:rsidRPr="005266EB">
        <w:rPr>
          <w:noProof/>
          <w:lang w:val="sr-Latn-CS"/>
        </w:rPr>
        <w:t xml:space="preserve"> </w:t>
      </w:r>
      <w:r>
        <w:rPr>
          <w:noProof/>
          <w:lang w:val="sr-Latn-CS"/>
        </w:rPr>
        <w:t>CIVILNOG</w:t>
      </w:r>
      <w:r w:rsidR="005F0543" w:rsidRPr="005266EB">
        <w:rPr>
          <w:noProof/>
          <w:lang w:val="sr-Latn-CS"/>
        </w:rPr>
        <w:t xml:space="preserve"> </w:t>
      </w:r>
      <w:r>
        <w:rPr>
          <w:noProof/>
          <w:lang w:val="sr-Latn-CS"/>
        </w:rPr>
        <w:t>VAZDUHOPLOVSTVA</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DALJEM</w:t>
      </w:r>
      <w:r w:rsidR="005F0543" w:rsidRPr="005266EB">
        <w:rPr>
          <w:noProof/>
          <w:lang w:val="sr-Latn-CS"/>
        </w:rPr>
        <w:t xml:space="preserve"> </w:t>
      </w:r>
      <w:r>
        <w:rPr>
          <w:noProof/>
          <w:lang w:val="sr-Latn-CS"/>
        </w:rPr>
        <w:t>TEKSTU</w:t>
      </w:r>
      <w:r w:rsidR="005F0543" w:rsidRPr="005266EB">
        <w:rPr>
          <w:noProof/>
          <w:lang w:val="sr-Latn-CS"/>
        </w:rPr>
        <w:t xml:space="preserve">: </w:t>
      </w:r>
      <w:r>
        <w:rPr>
          <w:noProof/>
          <w:lang w:val="sr-Latn-CS"/>
        </w:rPr>
        <w:t>DIREKTORAT</w:t>
      </w:r>
      <w:r w:rsidR="005F0543" w:rsidRPr="005266EB">
        <w:rPr>
          <w:noProof/>
          <w:lang w:val="sr-Latn-CS"/>
        </w:rPr>
        <w:t xml:space="preserve">). </w:t>
      </w:r>
    </w:p>
    <w:p w:rsidR="005F0543" w:rsidRPr="005266EB" w:rsidRDefault="005F0543" w:rsidP="005F0543">
      <w:pPr>
        <w:shd w:val="clear" w:color="auto" w:fill="FFFFFF"/>
        <w:tabs>
          <w:tab w:val="left" w:pos="720"/>
          <w:tab w:val="left" w:pos="1152"/>
        </w:tabs>
        <w:jc w:val="both"/>
        <w:rPr>
          <w:bCs/>
          <w:noProof/>
          <w:lang w:val="sr-Latn-CS"/>
        </w:rPr>
      </w:pPr>
      <w:r w:rsidRPr="005266EB">
        <w:rPr>
          <w:noProof/>
          <w:lang w:val="sr-Latn-CS"/>
        </w:rPr>
        <w:tab/>
      </w:r>
      <w:r w:rsidR="005266EB">
        <w:rPr>
          <w:noProof/>
          <w:lang w:val="sr-Latn-CS"/>
        </w:rPr>
        <w:t>NEZAVISNO</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w:t>
      </w:r>
      <w:r w:rsidRPr="005266EB">
        <w:rPr>
          <w:noProof/>
          <w:lang w:val="sr-Latn-CS"/>
        </w:rPr>
        <w:t xml:space="preserve">. 1. </w:t>
      </w:r>
      <w:r w:rsidR="005266EB">
        <w:rPr>
          <w:noProof/>
          <w:lang w:val="sr-Latn-CS"/>
        </w:rPr>
        <w:t>I</w:t>
      </w:r>
      <w:r w:rsidRPr="005266EB">
        <w:rPr>
          <w:noProof/>
          <w:lang w:val="sr-Latn-CS"/>
        </w:rPr>
        <w:t xml:space="preserve"> 2.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PUTNIK</w:t>
      </w:r>
      <w:r w:rsidRPr="005266EB">
        <w:rPr>
          <w:noProof/>
          <w:lang w:val="sr-Latn-CS"/>
        </w:rPr>
        <w:t xml:space="preserve">, </w:t>
      </w:r>
      <w:r w:rsidR="005266EB">
        <w:rPr>
          <w:iCs/>
          <w:noProof/>
          <w:lang w:val="sr-Latn-CS"/>
        </w:rPr>
        <w:t>LICE</w:t>
      </w:r>
      <w:r w:rsidRPr="005266EB">
        <w:rPr>
          <w:iCs/>
          <w:noProof/>
          <w:lang w:val="sr-Latn-CS"/>
        </w:rPr>
        <w:t xml:space="preserve"> </w:t>
      </w:r>
      <w:r w:rsidR="005266EB">
        <w:rPr>
          <w:iCs/>
          <w:noProof/>
          <w:lang w:val="sr-Latn-CS"/>
        </w:rPr>
        <w:t>SA</w:t>
      </w:r>
      <w:r w:rsidRPr="005266EB">
        <w:rPr>
          <w:iCs/>
          <w:noProof/>
          <w:lang w:val="sr-Latn-CS"/>
        </w:rPr>
        <w:t xml:space="preserve"> </w:t>
      </w:r>
      <w:r w:rsidR="005266EB">
        <w:rPr>
          <w:iCs/>
          <w:noProof/>
          <w:lang w:val="sr-Latn-CS"/>
        </w:rPr>
        <w:t>INVALIDITETOM</w:t>
      </w:r>
      <w:r w:rsidRPr="005266EB">
        <w:rPr>
          <w:iCs/>
          <w:noProof/>
          <w:lang w:val="sr-Latn-CS"/>
        </w:rPr>
        <w:t xml:space="preserve"> </w:t>
      </w:r>
      <w:r w:rsidR="005266EB">
        <w:rPr>
          <w:iCs/>
          <w:noProof/>
          <w:lang w:val="sr-Latn-CS"/>
        </w:rPr>
        <w:t>ILI</w:t>
      </w:r>
      <w:r w:rsidRPr="005266EB">
        <w:rPr>
          <w:iCs/>
          <w:noProof/>
          <w:lang w:val="sr-Latn-CS"/>
        </w:rPr>
        <w:t xml:space="preserve"> </w:t>
      </w:r>
      <w:r w:rsidR="005266EB">
        <w:rPr>
          <w:iCs/>
          <w:noProof/>
          <w:lang w:val="sr-Latn-CS"/>
        </w:rPr>
        <w:t>LICE</w:t>
      </w:r>
      <w:r w:rsidRPr="005266EB">
        <w:rPr>
          <w:iCs/>
          <w:noProof/>
          <w:lang w:val="sr-Latn-CS"/>
        </w:rPr>
        <w:t xml:space="preserve"> </w:t>
      </w:r>
      <w:r w:rsidR="005266EB">
        <w:rPr>
          <w:iCs/>
          <w:noProof/>
          <w:lang w:val="sr-Latn-CS"/>
        </w:rPr>
        <w:t>SA</w:t>
      </w:r>
      <w:r w:rsidRPr="005266EB">
        <w:rPr>
          <w:iCs/>
          <w:noProof/>
          <w:lang w:val="sr-Latn-CS"/>
        </w:rPr>
        <w:t xml:space="preserve"> </w:t>
      </w:r>
      <w:r w:rsidR="005266EB">
        <w:rPr>
          <w:iCs/>
          <w:noProof/>
          <w:lang w:val="sr-Latn-CS"/>
        </w:rPr>
        <w:t>SMANJENOM</w:t>
      </w:r>
      <w:r w:rsidRPr="005266EB">
        <w:rPr>
          <w:iCs/>
          <w:noProof/>
          <w:lang w:val="sr-Latn-CS"/>
        </w:rPr>
        <w:t xml:space="preserve"> </w:t>
      </w:r>
      <w:r w:rsidR="005266EB">
        <w:rPr>
          <w:iCs/>
          <w:noProof/>
          <w:lang w:val="sr-Latn-CS"/>
        </w:rPr>
        <w:t>POKRETLJIVOŠĆU</w:t>
      </w:r>
      <w:r w:rsidRPr="005266EB">
        <w:rPr>
          <w:i/>
          <w:iCs/>
          <w:noProof/>
          <w:lang w:val="sr-Latn-CS"/>
        </w:rPr>
        <w:t xml:space="preserve"> </w:t>
      </w:r>
      <w:r w:rsidR="005266EB">
        <w:rPr>
          <w:noProof/>
          <w:lang w:val="sr-Latn-CS"/>
        </w:rPr>
        <w:t>IMA</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ZAŠTITI</w:t>
      </w:r>
      <w:r w:rsidRPr="005266EB">
        <w:rPr>
          <w:noProof/>
          <w:lang w:val="sr-Latn-CS"/>
        </w:rPr>
        <w:t xml:space="preserve"> </w:t>
      </w:r>
      <w:r w:rsidR="005266EB">
        <w:rPr>
          <w:noProof/>
          <w:lang w:val="sr-Latn-CS"/>
        </w:rPr>
        <w:t>SVOJA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PODNOŠENJEM</w:t>
      </w:r>
      <w:r w:rsidRPr="005266EB">
        <w:rPr>
          <w:noProof/>
          <w:lang w:val="sr-Latn-CS"/>
        </w:rPr>
        <w:t xml:space="preserve"> </w:t>
      </w:r>
      <w:r w:rsidR="005266EB">
        <w:rPr>
          <w:noProof/>
          <w:lang w:val="sr-Latn-CS"/>
        </w:rPr>
        <w:t>TUŽBE</w:t>
      </w:r>
      <w:r w:rsidRPr="005266EB">
        <w:rPr>
          <w:noProof/>
          <w:lang w:val="sr-Latn-CS"/>
        </w:rPr>
        <w:t xml:space="preserve"> </w:t>
      </w:r>
      <w:r w:rsidR="005266EB">
        <w:rPr>
          <w:noProof/>
          <w:lang w:val="sr-Latn-CS"/>
        </w:rPr>
        <w:t>PRED</w:t>
      </w:r>
      <w:r w:rsidRPr="005266EB">
        <w:rPr>
          <w:noProof/>
          <w:lang w:val="sr-Latn-CS"/>
        </w:rPr>
        <w:t xml:space="preserve"> </w:t>
      </w:r>
      <w:r w:rsidR="005266EB">
        <w:rPr>
          <w:noProof/>
          <w:lang w:val="sr-Latn-CS"/>
        </w:rPr>
        <w:t>NADLEŽNIM</w:t>
      </w:r>
      <w:r w:rsidRPr="005266EB">
        <w:rPr>
          <w:noProof/>
          <w:lang w:val="sr-Latn-CS"/>
        </w:rPr>
        <w:t xml:space="preserve"> </w:t>
      </w:r>
      <w:r w:rsidR="005266EB">
        <w:rPr>
          <w:noProof/>
          <w:lang w:val="sr-Latn-CS"/>
        </w:rPr>
        <w:t>SUDOM</w:t>
      </w:r>
      <w:r w:rsidRPr="005266EB">
        <w:rPr>
          <w:noProof/>
          <w:lang w:val="sr-Latn-CS"/>
        </w:rPr>
        <w:t>.</w:t>
      </w:r>
      <w:r w:rsidRPr="005266EB">
        <w:rPr>
          <w:bCs/>
          <w:noProof/>
          <w:lang w:val="sr-Latn-CS"/>
        </w:rPr>
        <w:t xml:space="preserve"> </w:t>
      </w:r>
    </w:p>
    <w:p w:rsidR="005F0543" w:rsidRPr="005266EB" w:rsidRDefault="005F0543" w:rsidP="005F0543">
      <w:pPr>
        <w:ind w:firstLine="720"/>
        <w:jc w:val="both"/>
        <w:rPr>
          <w:b/>
          <w:bCs/>
          <w:i/>
          <w:noProof/>
          <w:lang w:val="sr-Latn-CS"/>
        </w:rPr>
      </w:pPr>
    </w:p>
    <w:p w:rsidR="005F0543" w:rsidRPr="005266EB" w:rsidRDefault="005266EB" w:rsidP="005F0543">
      <w:pPr>
        <w:pStyle w:val="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Pravo</w:t>
      </w:r>
      <w:r w:rsidR="005F0543" w:rsidRPr="005266EB">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svojine</w:t>
      </w:r>
      <w:r w:rsidR="005F0543" w:rsidRPr="005266EB">
        <w:rPr>
          <w:rFonts w:ascii="Times New Roman" w:hAnsi="Times New Roman" w:cs="Times New Roman"/>
          <w:noProof/>
          <w:sz w:val="24"/>
          <w:szCs w:val="24"/>
          <w:lang w:val="sr-Latn-CS"/>
        </w:rPr>
        <w:t xml:space="preserve"> </w:t>
      </w:r>
    </w:p>
    <w:p w:rsidR="005F0543" w:rsidRPr="005266EB" w:rsidRDefault="005266EB" w:rsidP="005F0543">
      <w:pPr>
        <w:pStyle w:val="Clan"/>
        <w:rPr>
          <w:rFonts w:ascii="Times New Roman" w:hAnsi="Times New Roman" w:cs="Times New Roman"/>
          <w:noProof/>
          <w:sz w:val="24"/>
          <w:szCs w:val="24"/>
          <w:lang w:val="sr-Latn-CS"/>
        </w:rPr>
      </w:pPr>
      <w:r>
        <w:rPr>
          <w:rFonts w:ascii="Times New Roman" w:hAnsi="Times New Roman" w:cs="Times New Roman"/>
          <w:noProof/>
          <w:sz w:val="24"/>
          <w:szCs w:val="24"/>
          <w:lang w:val="sr-Latn-CS"/>
        </w:rPr>
        <w:t>Član</w:t>
      </w:r>
      <w:r w:rsidR="005F0543" w:rsidRPr="005266EB">
        <w:rPr>
          <w:rFonts w:ascii="Times New Roman" w:hAnsi="Times New Roman" w:cs="Times New Roman"/>
          <w:noProof/>
          <w:sz w:val="24"/>
          <w:szCs w:val="24"/>
          <w:lang w:val="sr-Latn-CS"/>
        </w:rPr>
        <w:t xml:space="preserve"> 130.</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Na</w:t>
      </w:r>
      <w:r w:rsidRPr="005266EB">
        <w:rPr>
          <w:noProof/>
          <w:lang w:val="sr-Latn-CS"/>
        </w:rPr>
        <w:t xml:space="preserve"> </w:t>
      </w:r>
      <w:r w:rsidR="005266EB">
        <w:rPr>
          <w:noProof/>
          <w:lang w:val="sr-Latn-CS"/>
        </w:rPr>
        <w:t>vazduhoplovu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može</w:t>
      </w:r>
      <w:r w:rsidRPr="005266EB">
        <w:rPr>
          <w:noProof/>
          <w:lang w:val="sr-Latn-CS"/>
        </w:rPr>
        <w:t xml:space="preserve"> </w:t>
      </w:r>
      <w:r w:rsidR="005266EB">
        <w:rPr>
          <w:noProof/>
          <w:lang w:val="sr-Latn-CS"/>
        </w:rPr>
        <w:t>steći</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druga</w:t>
      </w:r>
      <w:r w:rsidRPr="005266EB">
        <w:rPr>
          <w:noProof/>
          <w:lang w:val="sr-Latn-CS"/>
        </w:rPr>
        <w:t xml:space="preserve"> </w:t>
      </w:r>
      <w:r w:rsidR="005266EB">
        <w:rPr>
          <w:dstrike/>
          <w:noProof/>
          <w:lang w:val="sr-Latn-CS"/>
        </w:rPr>
        <w:t>imovinska</w:t>
      </w:r>
      <w:r w:rsidRPr="005266EB">
        <w:rPr>
          <w:noProof/>
          <w:lang w:val="sr-Latn-CS"/>
        </w:rPr>
        <w:t xml:space="preserve"> </w:t>
      </w:r>
      <w:r w:rsidR="005266EB">
        <w:rPr>
          <w:noProof/>
          <w:lang w:val="sr-Latn-CS"/>
        </w:rPr>
        <w:t>STVARNA</w:t>
      </w:r>
      <w:r w:rsidRPr="005266EB">
        <w:rPr>
          <w:noProof/>
          <w:lang w:val="sr-Latn-CS"/>
        </w:rPr>
        <w:t xml:space="preserve"> </w:t>
      </w:r>
      <w:r w:rsidR="005266EB">
        <w:rPr>
          <w:noProof/>
          <w:lang w:val="sr-Latn-CS"/>
        </w:rPr>
        <w:t>prava</w:t>
      </w:r>
      <w:r w:rsidRPr="005266EB">
        <w:rPr>
          <w:noProof/>
          <w:lang w:val="sr-Latn-CS"/>
        </w:rPr>
        <w:t>.</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Vlasnik</w:t>
      </w:r>
      <w:r w:rsidRPr="005266EB">
        <w:rPr>
          <w:noProof/>
          <w:lang w:val="sr-Latn-CS"/>
        </w:rPr>
        <w:t xml:space="preserve"> </w:t>
      </w:r>
      <w:r w:rsidR="005266EB">
        <w:rPr>
          <w:noProof/>
          <w:lang w:val="sr-Latn-CS"/>
        </w:rPr>
        <w:t>vazduhoplova</w:t>
      </w:r>
      <w:r w:rsidRPr="005266EB">
        <w:rPr>
          <w:noProof/>
          <w:lang w:val="sr-Latn-CS"/>
        </w:rPr>
        <w:t xml:space="preserve"> </w:t>
      </w:r>
      <w:r w:rsidR="005266EB">
        <w:rPr>
          <w:noProof/>
          <w:lang w:val="sr-Latn-CS"/>
        </w:rPr>
        <w:t>ima</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vazduhoplov</w:t>
      </w:r>
      <w:r w:rsidRPr="005266EB">
        <w:rPr>
          <w:noProof/>
          <w:lang w:val="sr-Latn-CS"/>
        </w:rPr>
        <w:t xml:space="preserve"> </w:t>
      </w:r>
      <w:r w:rsidR="005266EB">
        <w:rPr>
          <w:noProof/>
          <w:lang w:val="sr-Latn-CS"/>
        </w:rPr>
        <w:t>drži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ga</w:t>
      </w:r>
      <w:r w:rsidRPr="005266EB">
        <w:rPr>
          <w:noProof/>
          <w:lang w:val="sr-Latn-CS"/>
        </w:rPr>
        <w:t xml:space="preserve"> </w:t>
      </w:r>
      <w:r w:rsidR="005266EB">
        <w:rPr>
          <w:noProof/>
          <w:lang w:val="sr-Latn-CS"/>
        </w:rPr>
        <w:t>koristi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njime</w:t>
      </w:r>
      <w:r w:rsidRPr="005266EB">
        <w:rPr>
          <w:noProof/>
          <w:lang w:val="sr-Latn-CS"/>
        </w:rPr>
        <w:t xml:space="preserve"> </w:t>
      </w:r>
      <w:r w:rsidR="005266EB">
        <w:rPr>
          <w:noProof/>
          <w:lang w:val="sr-Latn-CS"/>
        </w:rPr>
        <w:t>raspolaže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granicama</w:t>
      </w:r>
      <w:r w:rsidRPr="005266EB">
        <w:rPr>
          <w:noProof/>
          <w:lang w:val="sr-Latn-CS"/>
        </w:rPr>
        <w:t xml:space="preserve"> </w:t>
      </w:r>
      <w:r w:rsidR="005266EB">
        <w:rPr>
          <w:noProof/>
          <w:lang w:val="sr-Latn-CS"/>
        </w:rPr>
        <w:t>određenim</w:t>
      </w:r>
      <w:r w:rsidRPr="005266EB">
        <w:rPr>
          <w:noProof/>
          <w:lang w:val="sr-Latn-CS"/>
        </w:rPr>
        <w:t xml:space="preserve"> </w:t>
      </w:r>
      <w:r w:rsidR="005266EB">
        <w:rPr>
          <w:noProof/>
          <w:lang w:val="sr-Latn-CS"/>
        </w:rPr>
        <w:t>zakonom</w:t>
      </w:r>
      <w:r w:rsidRPr="005266EB">
        <w:rPr>
          <w:noProof/>
          <w:lang w:val="sr-Latn-CS"/>
        </w:rPr>
        <w:t>.</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Kada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svojina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druga</w:t>
      </w:r>
      <w:r w:rsidRPr="005266EB">
        <w:rPr>
          <w:noProof/>
          <w:lang w:val="sr-Latn-CS"/>
        </w:rPr>
        <w:t xml:space="preserve"> </w:t>
      </w:r>
      <w:r w:rsidR="005266EB">
        <w:rPr>
          <w:dstrike/>
          <w:noProof/>
          <w:lang w:val="sr-Latn-CS"/>
        </w:rPr>
        <w:t>imovinska</w:t>
      </w:r>
      <w:r w:rsidRPr="005266EB">
        <w:rPr>
          <w:noProof/>
          <w:lang w:val="sr-Latn-CS"/>
        </w:rPr>
        <w:t xml:space="preserve"> </w:t>
      </w:r>
      <w:r w:rsidR="005266EB">
        <w:rPr>
          <w:noProof/>
          <w:lang w:val="sr-Latn-CS"/>
        </w:rPr>
        <w:t>STVARNA</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vazduhoplovu</w:t>
      </w:r>
      <w:r w:rsidRPr="005266EB">
        <w:rPr>
          <w:noProof/>
          <w:lang w:val="sr-Latn-CS"/>
        </w:rPr>
        <w:t xml:space="preserve"> </w:t>
      </w:r>
      <w:r w:rsidR="005266EB">
        <w:rPr>
          <w:noProof/>
          <w:lang w:val="sr-Latn-CS"/>
        </w:rPr>
        <w:t>stiču</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pravnog</w:t>
      </w:r>
      <w:r w:rsidRPr="005266EB">
        <w:rPr>
          <w:noProof/>
          <w:lang w:val="sr-Latn-CS"/>
        </w:rPr>
        <w:t xml:space="preserve"> </w:t>
      </w:r>
      <w:r w:rsidR="005266EB">
        <w:rPr>
          <w:noProof/>
          <w:lang w:val="sr-Latn-CS"/>
        </w:rPr>
        <w:t>posla</w:t>
      </w:r>
      <w:r w:rsidRPr="005266EB">
        <w:rPr>
          <w:noProof/>
          <w:lang w:val="sr-Latn-CS"/>
        </w:rPr>
        <w:t xml:space="preserve">, </w:t>
      </w:r>
      <w:r w:rsidR="005266EB">
        <w:rPr>
          <w:noProof/>
          <w:lang w:val="sr-Latn-CS"/>
        </w:rPr>
        <w:t>taj</w:t>
      </w:r>
      <w:r w:rsidRPr="005266EB">
        <w:rPr>
          <w:noProof/>
          <w:lang w:val="sr-Latn-CS"/>
        </w:rPr>
        <w:t xml:space="preserve"> </w:t>
      </w:r>
      <w:r w:rsidR="005266EB">
        <w:rPr>
          <w:noProof/>
          <w:lang w:val="sr-Latn-CS"/>
        </w:rPr>
        <w:t>posao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punovažan</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zaključen</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pisanom</w:t>
      </w:r>
      <w:r w:rsidRPr="005266EB">
        <w:rPr>
          <w:noProof/>
          <w:lang w:val="sr-Latn-CS"/>
        </w:rPr>
        <w:t xml:space="preserve"> </w:t>
      </w:r>
      <w:r w:rsidR="005266EB">
        <w:rPr>
          <w:noProof/>
          <w:lang w:val="sr-Latn-CS"/>
        </w:rPr>
        <w:t>obliku</w:t>
      </w:r>
      <w:r w:rsidRPr="005266EB">
        <w:rPr>
          <w:noProof/>
          <w:lang w:val="sr-Latn-CS"/>
        </w:rPr>
        <w:t>.</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Pravo</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vazduhoplovu</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može</w:t>
      </w:r>
      <w:r w:rsidRPr="005266EB">
        <w:rPr>
          <w:noProof/>
          <w:lang w:val="sr-Latn-CS"/>
        </w:rPr>
        <w:t xml:space="preserve"> </w:t>
      </w:r>
      <w:r w:rsidR="005266EB">
        <w:rPr>
          <w:noProof/>
          <w:lang w:val="sr-Latn-CS"/>
        </w:rPr>
        <w:t>steći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osnovu</w:t>
      </w:r>
      <w:r w:rsidRPr="005266EB">
        <w:rPr>
          <w:noProof/>
          <w:lang w:val="sr-Latn-CS"/>
        </w:rPr>
        <w:t xml:space="preserve"> </w:t>
      </w:r>
      <w:r w:rsidR="005266EB">
        <w:rPr>
          <w:noProof/>
          <w:lang w:val="sr-Latn-CS"/>
        </w:rPr>
        <w:t>odluke</w:t>
      </w:r>
      <w:r w:rsidRPr="005266EB">
        <w:rPr>
          <w:noProof/>
          <w:lang w:val="sr-Latn-CS"/>
        </w:rPr>
        <w:t xml:space="preserve"> </w:t>
      </w:r>
      <w:r w:rsidR="005266EB">
        <w:rPr>
          <w:noProof/>
          <w:lang w:val="sr-Latn-CS"/>
        </w:rPr>
        <w:t>suda</w:t>
      </w:r>
      <w:r w:rsidRPr="005266EB">
        <w:rPr>
          <w:noProof/>
          <w:lang w:val="sr-Latn-CS"/>
        </w:rPr>
        <w:t xml:space="preserve">, </w:t>
      </w:r>
      <w:r w:rsidR="005266EB">
        <w:rPr>
          <w:noProof/>
          <w:lang w:val="sr-Latn-CS"/>
        </w:rPr>
        <w:t>odnosno</w:t>
      </w:r>
      <w:r w:rsidRPr="005266EB">
        <w:rPr>
          <w:noProof/>
          <w:lang w:val="sr-Latn-CS"/>
        </w:rPr>
        <w:t xml:space="preserve"> </w:t>
      </w:r>
      <w:r w:rsidR="005266EB">
        <w:rPr>
          <w:noProof/>
          <w:lang w:val="sr-Latn-CS"/>
        </w:rPr>
        <w:t>druge</w:t>
      </w:r>
      <w:r w:rsidRPr="005266EB">
        <w:rPr>
          <w:noProof/>
          <w:lang w:val="sr-Latn-CS"/>
        </w:rPr>
        <w:t xml:space="preserve"> </w:t>
      </w:r>
      <w:r w:rsidR="005266EB">
        <w:rPr>
          <w:noProof/>
          <w:lang w:val="sr-Latn-CS"/>
        </w:rPr>
        <w:t>nadležne</w:t>
      </w:r>
      <w:r w:rsidRPr="005266EB">
        <w:rPr>
          <w:noProof/>
          <w:lang w:val="sr-Latn-CS"/>
        </w:rPr>
        <w:t xml:space="preserve"> </w:t>
      </w:r>
      <w:r w:rsidR="005266EB">
        <w:rPr>
          <w:noProof/>
          <w:lang w:val="sr-Latn-CS"/>
        </w:rPr>
        <w:t>vlasti</w:t>
      </w:r>
      <w:r w:rsidRPr="005266EB">
        <w:rPr>
          <w:noProof/>
          <w:lang w:val="sr-Latn-CS"/>
        </w:rPr>
        <w:t xml:space="preserve">, </w:t>
      </w:r>
      <w:r w:rsidR="005266EB">
        <w:rPr>
          <w:noProof/>
          <w:lang w:val="sr-Latn-CS"/>
        </w:rPr>
        <w:t>nasleđivanjem</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drugim</w:t>
      </w:r>
      <w:r w:rsidRPr="005266EB">
        <w:rPr>
          <w:noProof/>
          <w:lang w:val="sr-Latn-CS"/>
        </w:rPr>
        <w:t xml:space="preserve"> </w:t>
      </w:r>
      <w:r w:rsidR="005266EB">
        <w:rPr>
          <w:noProof/>
          <w:lang w:val="sr-Latn-CS"/>
        </w:rPr>
        <w:t>osnovama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skladu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zakonom</w:t>
      </w:r>
      <w:r w:rsidRPr="005266EB">
        <w:rPr>
          <w:noProof/>
          <w:lang w:val="sr-Latn-CS"/>
        </w:rPr>
        <w:t>.</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Predmet</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može</w:t>
      </w:r>
      <w:r w:rsidRPr="005266EB">
        <w:rPr>
          <w:noProof/>
          <w:lang w:val="sr-Latn-CS"/>
        </w:rPr>
        <w:t xml:space="preserve"> </w:t>
      </w:r>
      <w:r w:rsidR="005266EB">
        <w:rPr>
          <w:noProof/>
          <w:lang w:val="sr-Latn-CS"/>
        </w:rPr>
        <w:t>biti</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vazduhoplov</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izgradnji</w:t>
      </w:r>
      <w:r w:rsidRPr="005266EB">
        <w:rPr>
          <w:noProof/>
          <w:lang w:val="sr-Latn-CS"/>
        </w:rPr>
        <w:t xml:space="preserve">, </w:t>
      </w:r>
      <w:r w:rsidR="005266EB">
        <w:rPr>
          <w:noProof/>
          <w:lang w:val="sr-Latn-CS"/>
        </w:rPr>
        <w:t>kao</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stvari</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ugrađene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vazduhoplov</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izgradnji</w:t>
      </w:r>
      <w:r w:rsidRPr="005266EB">
        <w:rPr>
          <w:noProof/>
          <w:lang w:val="sr-Latn-CS"/>
        </w:rPr>
        <w:t>.</w:t>
      </w:r>
    </w:p>
    <w:p w:rsidR="005F0543" w:rsidRPr="005266EB" w:rsidRDefault="005F0543" w:rsidP="005F0543">
      <w:pPr>
        <w:shd w:val="clear" w:color="auto" w:fill="FFFFFF"/>
        <w:tabs>
          <w:tab w:val="left" w:pos="720"/>
          <w:tab w:val="left" w:pos="1152"/>
        </w:tabs>
        <w:jc w:val="both"/>
        <w:rPr>
          <w:noProof/>
          <w:lang w:val="sr-Latn-CS"/>
        </w:rPr>
      </w:pPr>
      <w:r w:rsidRPr="005266EB">
        <w:rPr>
          <w:noProof/>
          <w:lang w:val="sr-Latn-CS"/>
        </w:rPr>
        <w:tab/>
      </w:r>
      <w:r w:rsidR="005266EB">
        <w:rPr>
          <w:noProof/>
          <w:lang w:val="sr-Latn-CS"/>
        </w:rPr>
        <w:t>Ako</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Registar</w:t>
      </w:r>
      <w:r w:rsidRPr="005266EB">
        <w:rPr>
          <w:noProof/>
          <w:lang w:val="sr-Latn-CS"/>
        </w:rPr>
        <w:t xml:space="preserve"> </w:t>
      </w:r>
      <w:r w:rsidR="005266EB">
        <w:rPr>
          <w:noProof/>
          <w:lang w:val="sr-Latn-CS"/>
        </w:rPr>
        <w:t>vazduhoplova</w:t>
      </w:r>
      <w:r w:rsidRPr="005266EB">
        <w:rPr>
          <w:noProof/>
          <w:lang w:val="sr-Latn-CS"/>
        </w:rPr>
        <w:t xml:space="preserve"> </w:t>
      </w:r>
      <w:r w:rsidR="005266EB">
        <w:rPr>
          <w:iCs/>
          <w:noProof/>
          <w:lang w:val="sr-Latn-CS"/>
        </w:rPr>
        <w:t>Republike</w:t>
      </w:r>
      <w:r w:rsidRPr="005266EB">
        <w:rPr>
          <w:iCs/>
          <w:noProof/>
          <w:lang w:val="sr-Latn-CS"/>
        </w:rPr>
        <w:t xml:space="preserve"> </w:t>
      </w:r>
      <w:r w:rsidR="005266EB">
        <w:rPr>
          <w:iCs/>
          <w:noProof/>
          <w:lang w:val="sr-Latn-CS"/>
        </w:rPr>
        <w:t>Srbije</w:t>
      </w:r>
      <w:r w:rsidRPr="005266EB">
        <w:rPr>
          <w:noProof/>
          <w:lang w:val="sr-Latn-CS"/>
        </w:rPr>
        <w:t xml:space="preserve"> </w:t>
      </w:r>
      <w:r w:rsidR="005266EB">
        <w:rPr>
          <w:noProof/>
          <w:lang w:val="sr-Latn-CS"/>
        </w:rPr>
        <w:t>nije</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drugo</w:t>
      </w:r>
      <w:r w:rsidRPr="005266EB">
        <w:rPr>
          <w:noProof/>
          <w:lang w:val="sr-Latn-CS"/>
        </w:rPr>
        <w:t xml:space="preserve"> </w:t>
      </w:r>
      <w:r w:rsidR="005266EB">
        <w:rPr>
          <w:noProof/>
          <w:lang w:val="sr-Latn-CS"/>
        </w:rPr>
        <w:t>upisano</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svojine</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vazduhoplovu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izgradnji</w:t>
      </w:r>
      <w:r w:rsidRPr="005266EB">
        <w:rPr>
          <w:noProof/>
          <w:lang w:val="sr-Latn-CS"/>
        </w:rPr>
        <w:t xml:space="preserve"> </w:t>
      </w:r>
      <w:r w:rsidR="005266EB">
        <w:rPr>
          <w:noProof/>
          <w:lang w:val="sr-Latn-CS"/>
        </w:rPr>
        <w:t>obuhvata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stvari</w:t>
      </w:r>
      <w:r w:rsidRPr="005266EB">
        <w:rPr>
          <w:noProof/>
          <w:lang w:val="sr-Latn-CS"/>
        </w:rPr>
        <w:t xml:space="preserve"> </w:t>
      </w:r>
      <w:r w:rsidR="005266EB">
        <w:rPr>
          <w:noProof/>
          <w:lang w:val="sr-Latn-CS"/>
        </w:rPr>
        <w:t>koje</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nalaze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proizvodnji</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održavanju</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nisu</w:t>
      </w:r>
      <w:r w:rsidRPr="005266EB">
        <w:rPr>
          <w:noProof/>
          <w:lang w:val="sr-Latn-CS"/>
        </w:rPr>
        <w:t xml:space="preserve"> </w:t>
      </w:r>
      <w:r w:rsidR="005266EB">
        <w:rPr>
          <w:noProof/>
          <w:lang w:val="sr-Latn-CS"/>
        </w:rPr>
        <w:t>ugrađene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vazduhoplov</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po</w:t>
      </w:r>
      <w:r w:rsidRPr="005266EB">
        <w:rPr>
          <w:noProof/>
          <w:lang w:val="sr-Latn-CS"/>
        </w:rPr>
        <w:t xml:space="preserve"> </w:t>
      </w:r>
      <w:r w:rsidR="005266EB">
        <w:rPr>
          <w:noProof/>
          <w:lang w:val="sr-Latn-CS"/>
        </w:rPr>
        <w:t>svojoj</w:t>
      </w:r>
      <w:r w:rsidRPr="005266EB">
        <w:rPr>
          <w:noProof/>
          <w:lang w:val="sr-Latn-CS"/>
        </w:rPr>
        <w:t xml:space="preserve"> </w:t>
      </w:r>
      <w:r w:rsidR="005266EB">
        <w:rPr>
          <w:noProof/>
          <w:lang w:val="sr-Latn-CS"/>
        </w:rPr>
        <w:t>izgradnji</w:t>
      </w:r>
      <w:r w:rsidRPr="005266EB">
        <w:rPr>
          <w:noProof/>
          <w:lang w:val="sr-Latn-CS"/>
        </w:rPr>
        <w:t xml:space="preserve"> </w:t>
      </w:r>
      <w:r w:rsidR="005266EB">
        <w:rPr>
          <w:noProof/>
          <w:lang w:val="sr-Latn-CS"/>
        </w:rPr>
        <w:t>određene</w:t>
      </w:r>
      <w:r w:rsidRPr="005266EB">
        <w:rPr>
          <w:noProof/>
          <w:lang w:val="sr-Latn-CS"/>
        </w:rPr>
        <w:t xml:space="preserve"> </w:t>
      </w:r>
      <w:r w:rsidR="005266EB">
        <w:rPr>
          <w:noProof/>
          <w:lang w:val="sr-Latn-CS"/>
        </w:rPr>
        <w:t>isključivo</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ugradnju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određeni</w:t>
      </w:r>
      <w:r w:rsidRPr="005266EB">
        <w:rPr>
          <w:noProof/>
          <w:lang w:val="sr-Latn-CS"/>
        </w:rPr>
        <w:t xml:space="preserve"> </w:t>
      </w:r>
      <w:r w:rsidR="005266EB">
        <w:rPr>
          <w:noProof/>
          <w:lang w:val="sr-Latn-CS"/>
        </w:rPr>
        <w:t>vazduhoplov</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njegov</w:t>
      </w:r>
      <w:r w:rsidRPr="005266EB">
        <w:rPr>
          <w:noProof/>
          <w:lang w:val="sr-Latn-CS"/>
        </w:rPr>
        <w:t xml:space="preserve"> </w:t>
      </w:r>
      <w:r w:rsidR="005266EB">
        <w:rPr>
          <w:noProof/>
          <w:lang w:val="sr-Latn-CS"/>
        </w:rPr>
        <w:t>pripadak</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ako</w:t>
      </w:r>
      <w:r w:rsidRPr="005266EB">
        <w:rPr>
          <w:noProof/>
          <w:lang w:val="sr-Latn-CS"/>
        </w:rPr>
        <w:t xml:space="preserve"> </w:t>
      </w:r>
      <w:r w:rsidR="005266EB">
        <w:rPr>
          <w:noProof/>
          <w:lang w:val="sr-Latn-CS"/>
        </w:rPr>
        <w:t>su</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vidljiv</w:t>
      </w:r>
      <w:r w:rsidRPr="005266EB">
        <w:rPr>
          <w:noProof/>
          <w:lang w:val="sr-Latn-CS"/>
        </w:rPr>
        <w:t xml:space="preserve"> </w:t>
      </w:r>
      <w:r w:rsidR="005266EB">
        <w:rPr>
          <w:noProof/>
          <w:lang w:val="sr-Latn-CS"/>
        </w:rPr>
        <w:t>način</w:t>
      </w:r>
      <w:r w:rsidRPr="005266EB">
        <w:rPr>
          <w:noProof/>
          <w:lang w:val="sr-Latn-CS"/>
        </w:rPr>
        <w:t xml:space="preserve"> </w:t>
      </w:r>
      <w:r w:rsidR="005266EB">
        <w:rPr>
          <w:noProof/>
          <w:lang w:val="sr-Latn-CS"/>
        </w:rPr>
        <w:t>obeležene</w:t>
      </w:r>
      <w:r w:rsidRPr="005266EB">
        <w:rPr>
          <w:noProof/>
          <w:lang w:val="sr-Latn-CS"/>
        </w:rPr>
        <w:t xml:space="preserve"> </w:t>
      </w:r>
      <w:r w:rsidR="005266EB">
        <w:rPr>
          <w:noProof/>
          <w:lang w:val="sr-Latn-CS"/>
        </w:rPr>
        <w:t>ili</w:t>
      </w:r>
      <w:r w:rsidRPr="005266EB">
        <w:rPr>
          <w:noProof/>
          <w:lang w:val="sr-Latn-CS"/>
        </w:rPr>
        <w:t xml:space="preserve"> </w:t>
      </w:r>
      <w:r w:rsidR="005266EB">
        <w:rPr>
          <w:noProof/>
          <w:lang w:val="sr-Latn-CS"/>
        </w:rPr>
        <w:t>izdvojene</w:t>
      </w:r>
      <w:r w:rsidRPr="005266EB">
        <w:rPr>
          <w:noProof/>
          <w:lang w:val="sr-Latn-CS"/>
        </w:rPr>
        <w:t xml:space="preserve"> </w:t>
      </w:r>
      <w:r w:rsidR="005266EB">
        <w:rPr>
          <w:noProof/>
          <w:lang w:val="sr-Latn-CS"/>
        </w:rPr>
        <w:t>za</w:t>
      </w:r>
      <w:r w:rsidRPr="005266EB">
        <w:rPr>
          <w:noProof/>
          <w:lang w:val="sr-Latn-CS"/>
        </w:rPr>
        <w:t xml:space="preserve"> </w:t>
      </w:r>
      <w:r w:rsidR="005266EB">
        <w:rPr>
          <w:noProof/>
          <w:lang w:val="sr-Latn-CS"/>
        </w:rPr>
        <w:t>ugradnju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taj</w:t>
      </w:r>
      <w:r w:rsidRPr="005266EB">
        <w:rPr>
          <w:noProof/>
          <w:lang w:val="sr-Latn-CS"/>
        </w:rPr>
        <w:t xml:space="preserve"> </w:t>
      </w:r>
      <w:r w:rsidR="005266EB">
        <w:rPr>
          <w:noProof/>
          <w:lang w:val="sr-Latn-CS"/>
        </w:rPr>
        <w:t>vazduhoplov</w:t>
      </w:r>
      <w:r w:rsidRPr="005266EB">
        <w:rPr>
          <w:noProof/>
          <w:lang w:val="sr-Latn-CS"/>
        </w:rPr>
        <w:t>.</w:t>
      </w:r>
    </w:p>
    <w:p w:rsidR="005F0543" w:rsidRPr="005266EB" w:rsidRDefault="005F0543" w:rsidP="005F0543">
      <w:pPr>
        <w:ind w:firstLine="720"/>
        <w:jc w:val="both"/>
        <w:rPr>
          <w:b/>
          <w:bCs/>
          <w:noProof/>
          <w:lang w:val="sr-Latn-CS"/>
        </w:rPr>
      </w:pPr>
    </w:p>
    <w:p w:rsidR="005F0543" w:rsidRPr="005266EB" w:rsidRDefault="005266EB" w:rsidP="005F0543">
      <w:pPr>
        <w:ind w:firstLine="720"/>
        <w:jc w:val="center"/>
        <w:rPr>
          <w:b/>
          <w:dstrike/>
          <w:noProof/>
          <w:lang w:val="sr-Latn-CS"/>
        </w:rPr>
      </w:pPr>
      <w:r>
        <w:rPr>
          <w:b/>
          <w:dstrike/>
          <w:noProof/>
          <w:lang w:val="sr-Latn-CS"/>
        </w:rPr>
        <w:t>Upis</w:t>
      </w:r>
      <w:r w:rsidR="005F0543" w:rsidRPr="005266EB">
        <w:rPr>
          <w:b/>
          <w:dstrike/>
          <w:noProof/>
          <w:lang w:val="sr-Latn-CS"/>
        </w:rPr>
        <w:t xml:space="preserve"> </w:t>
      </w:r>
      <w:r>
        <w:rPr>
          <w:b/>
          <w:dstrike/>
          <w:noProof/>
          <w:lang w:val="sr-Latn-CS"/>
        </w:rPr>
        <w:t>prava</w:t>
      </w:r>
      <w:r w:rsidR="005F0543" w:rsidRPr="005266EB">
        <w:rPr>
          <w:b/>
          <w:dstrike/>
          <w:noProof/>
          <w:lang w:val="sr-Latn-CS"/>
        </w:rPr>
        <w:t xml:space="preserve"> </w:t>
      </w:r>
      <w:r>
        <w:rPr>
          <w:b/>
          <w:dstrike/>
          <w:noProof/>
          <w:lang w:val="sr-Latn-CS"/>
        </w:rPr>
        <w:t>svojine</w:t>
      </w:r>
      <w:r w:rsidR="005F0543" w:rsidRPr="005266EB">
        <w:rPr>
          <w:b/>
          <w:dstrike/>
          <w:noProof/>
          <w:lang w:val="sr-Latn-CS"/>
        </w:rPr>
        <w:t xml:space="preserve"> </w:t>
      </w:r>
      <w:r>
        <w:rPr>
          <w:b/>
          <w:dstrike/>
          <w:noProof/>
          <w:lang w:val="sr-Latn-CS"/>
        </w:rPr>
        <w:t>na</w:t>
      </w:r>
      <w:r w:rsidR="005F0543" w:rsidRPr="005266EB">
        <w:rPr>
          <w:b/>
          <w:dstrike/>
          <w:noProof/>
          <w:lang w:val="sr-Latn-CS"/>
        </w:rPr>
        <w:t xml:space="preserve"> </w:t>
      </w:r>
      <w:r>
        <w:rPr>
          <w:b/>
          <w:dstrike/>
          <w:noProof/>
          <w:lang w:val="sr-Latn-CS"/>
        </w:rPr>
        <w:t>vazduhoplovu</w:t>
      </w:r>
    </w:p>
    <w:p w:rsidR="005F0543" w:rsidRPr="005266EB" w:rsidRDefault="005266EB" w:rsidP="005F0543">
      <w:pPr>
        <w:jc w:val="center"/>
        <w:rPr>
          <w:b/>
          <w:dstrike/>
          <w:noProof/>
          <w:lang w:val="sr-Latn-CS"/>
        </w:rPr>
      </w:pPr>
      <w:r>
        <w:rPr>
          <w:b/>
          <w:noProof/>
          <w:lang w:val="sr-Latn-CS"/>
        </w:rPr>
        <w:t>UPIS</w:t>
      </w:r>
      <w:r w:rsidR="005F0543" w:rsidRPr="005266EB">
        <w:rPr>
          <w:b/>
          <w:noProof/>
          <w:lang w:val="sr-Latn-CS"/>
        </w:rPr>
        <w:t xml:space="preserve"> </w:t>
      </w:r>
      <w:r>
        <w:rPr>
          <w:b/>
          <w:noProof/>
          <w:lang w:val="sr-Latn-CS"/>
        </w:rPr>
        <w:t>PRAVA</w:t>
      </w:r>
      <w:r w:rsidR="005F0543" w:rsidRPr="005266EB">
        <w:rPr>
          <w:b/>
          <w:noProof/>
          <w:lang w:val="sr-Latn-CS"/>
        </w:rPr>
        <w:t xml:space="preserve"> </w:t>
      </w:r>
      <w:r>
        <w:rPr>
          <w:b/>
          <w:noProof/>
          <w:lang w:val="sr-Latn-CS"/>
        </w:rPr>
        <w:t>SVOJINE</w:t>
      </w:r>
      <w:r w:rsidR="005F0543" w:rsidRPr="005266EB">
        <w:rPr>
          <w:b/>
          <w:noProof/>
          <w:lang w:val="sr-Latn-CS"/>
        </w:rPr>
        <w:t xml:space="preserve"> </w:t>
      </w:r>
      <w:r>
        <w:rPr>
          <w:b/>
          <w:noProof/>
          <w:lang w:val="sr-Latn-CS"/>
        </w:rPr>
        <w:t>I</w:t>
      </w:r>
      <w:r w:rsidR="005F0543" w:rsidRPr="005266EB">
        <w:rPr>
          <w:b/>
          <w:noProof/>
          <w:lang w:val="sr-Latn-CS"/>
        </w:rPr>
        <w:t xml:space="preserve"> </w:t>
      </w:r>
      <w:r>
        <w:rPr>
          <w:b/>
          <w:noProof/>
          <w:lang w:val="sr-Latn-CS"/>
        </w:rPr>
        <w:t>DRUGIH</w:t>
      </w:r>
      <w:r w:rsidR="005F0543" w:rsidRPr="005266EB">
        <w:rPr>
          <w:b/>
          <w:noProof/>
          <w:lang w:val="sr-Latn-CS"/>
        </w:rPr>
        <w:t xml:space="preserve"> </w:t>
      </w:r>
      <w:r>
        <w:rPr>
          <w:b/>
          <w:noProof/>
          <w:lang w:val="sr-Latn-CS"/>
        </w:rPr>
        <w:t>STVARNIH</w:t>
      </w:r>
      <w:r w:rsidR="005F0543" w:rsidRPr="005266EB">
        <w:rPr>
          <w:b/>
          <w:noProof/>
          <w:lang w:val="sr-Latn-CS"/>
        </w:rPr>
        <w:t xml:space="preserve"> </w:t>
      </w:r>
      <w:r>
        <w:rPr>
          <w:b/>
          <w:noProof/>
          <w:lang w:val="sr-Latn-CS"/>
        </w:rPr>
        <w:t>PRAVA</w:t>
      </w:r>
    </w:p>
    <w:p w:rsidR="005F0543" w:rsidRPr="005266EB" w:rsidRDefault="005266EB" w:rsidP="005F0543">
      <w:pPr>
        <w:jc w:val="center"/>
        <w:rPr>
          <w:b/>
          <w:noProof/>
          <w:lang w:val="sr-Latn-CS"/>
        </w:rPr>
      </w:pPr>
      <w:r>
        <w:rPr>
          <w:b/>
          <w:noProof/>
          <w:lang w:val="sr-Latn-CS"/>
        </w:rPr>
        <w:t>Član</w:t>
      </w:r>
      <w:r w:rsidR="005F0543" w:rsidRPr="005266EB">
        <w:rPr>
          <w:b/>
          <w:noProof/>
          <w:lang w:val="sr-Latn-CS"/>
        </w:rPr>
        <w:t xml:space="preserve"> 132.</w:t>
      </w:r>
    </w:p>
    <w:p w:rsidR="005F0543" w:rsidRPr="005266EB" w:rsidRDefault="005266EB" w:rsidP="005F0543">
      <w:pPr>
        <w:ind w:firstLine="720"/>
        <w:jc w:val="both"/>
        <w:rPr>
          <w:iCs/>
          <w:dstrike/>
          <w:noProof/>
          <w:lang w:val="sr-Latn-CS"/>
        </w:rPr>
      </w:pPr>
      <w:r>
        <w:rPr>
          <w:dstrike/>
          <w:noProof/>
          <w:lang w:val="sr-Latn-CS"/>
        </w:rPr>
        <w:t>Na</w:t>
      </w:r>
      <w:r w:rsidR="005F0543" w:rsidRPr="005266EB">
        <w:rPr>
          <w:dstrike/>
          <w:noProof/>
          <w:lang w:val="sr-Latn-CS"/>
        </w:rPr>
        <w:t xml:space="preserve"> </w:t>
      </w:r>
      <w:r>
        <w:rPr>
          <w:dstrike/>
          <w:noProof/>
          <w:lang w:val="sr-Latn-CS"/>
        </w:rPr>
        <w:t>osnovu</w:t>
      </w:r>
      <w:r w:rsidR="005F0543" w:rsidRPr="005266EB">
        <w:rPr>
          <w:dstrike/>
          <w:noProof/>
          <w:lang w:val="sr-Latn-CS"/>
        </w:rPr>
        <w:t xml:space="preserve"> </w:t>
      </w:r>
      <w:r>
        <w:rPr>
          <w:dstrike/>
          <w:noProof/>
          <w:lang w:val="sr-Latn-CS"/>
        </w:rPr>
        <w:t>pravnog</w:t>
      </w:r>
      <w:r w:rsidR="005F0543" w:rsidRPr="005266EB">
        <w:rPr>
          <w:dstrike/>
          <w:noProof/>
          <w:lang w:val="sr-Latn-CS"/>
        </w:rPr>
        <w:t xml:space="preserve"> </w:t>
      </w:r>
      <w:r>
        <w:rPr>
          <w:dstrike/>
          <w:noProof/>
          <w:lang w:val="sr-Latn-CS"/>
        </w:rPr>
        <w:t>posla</w:t>
      </w:r>
      <w:r w:rsidR="005F0543" w:rsidRPr="005266EB">
        <w:rPr>
          <w:dstrike/>
          <w:noProof/>
          <w:lang w:val="sr-Latn-CS"/>
        </w:rPr>
        <w:t xml:space="preserve">, </w:t>
      </w:r>
      <w:r>
        <w:rPr>
          <w:dstrike/>
          <w:noProof/>
          <w:lang w:val="sr-Latn-CS"/>
        </w:rPr>
        <w:t>prava</w:t>
      </w:r>
      <w:r w:rsidR="005F0543" w:rsidRPr="005266EB">
        <w:rPr>
          <w:dstrike/>
          <w:noProof/>
          <w:lang w:val="sr-Latn-CS"/>
        </w:rPr>
        <w:t xml:space="preserve"> </w:t>
      </w:r>
      <w:r>
        <w:rPr>
          <w:dstrike/>
          <w:noProof/>
          <w:lang w:val="sr-Latn-CS"/>
        </w:rPr>
        <w:t>na</w:t>
      </w:r>
      <w:r w:rsidR="005F0543" w:rsidRPr="005266EB">
        <w:rPr>
          <w:dstrike/>
          <w:noProof/>
          <w:lang w:val="sr-Latn-CS"/>
        </w:rPr>
        <w:t xml:space="preserve"> </w:t>
      </w:r>
      <w:r>
        <w:rPr>
          <w:dstrike/>
          <w:noProof/>
          <w:lang w:val="sr-Latn-CS"/>
        </w:rPr>
        <w:t>vazduhoplovu</w:t>
      </w:r>
      <w:r w:rsidR="005F0543" w:rsidRPr="005266EB">
        <w:rPr>
          <w:dstrike/>
          <w:noProof/>
          <w:lang w:val="sr-Latn-CS"/>
        </w:rPr>
        <w:t xml:space="preserve"> </w:t>
      </w:r>
      <w:r>
        <w:rPr>
          <w:dstrike/>
          <w:noProof/>
          <w:lang w:val="sr-Latn-CS"/>
        </w:rPr>
        <w:t>stiču</w:t>
      </w:r>
      <w:r w:rsidR="005F0543" w:rsidRPr="005266EB">
        <w:rPr>
          <w:dstrike/>
          <w:noProof/>
          <w:lang w:val="sr-Latn-CS"/>
        </w:rPr>
        <w:t xml:space="preserve"> </w:t>
      </w:r>
      <w:r>
        <w:rPr>
          <w:dstrike/>
          <w:noProof/>
          <w:lang w:val="sr-Latn-CS"/>
        </w:rPr>
        <w:t>se</w:t>
      </w:r>
      <w:r w:rsidR="005F0543" w:rsidRPr="005266EB">
        <w:rPr>
          <w:dstrike/>
          <w:noProof/>
          <w:lang w:val="sr-Latn-CS"/>
        </w:rPr>
        <w:t xml:space="preserve"> </w:t>
      </w:r>
      <w:r>
        <w:rPr>
          <w:dstrike/>
          <w:noProof/>
          <w:lang w:val="sr-Latn-CS"/>
        </w:rPr>
        <w:t>upisom</w:t>
      </w:r>
      <w:r w:rsidR="005F0543" w:rsidRPr="005266EB">
        <w:rPr>
          <w:dstrike/>
          <w:noProof/>
          <w:lang w:val="sr-Latn-CS"/>
        </w:rPr>
        <w:t xml:space="preserve"> </w:t>
      </w:r>
      <w:r>
        <w:rPr>
          <w:dstrike/>
          <w:noProof/>
          <w:lang w:val="sr-Latn-CS"/>
        </w:rPr>
        <w:t>u</w:t>
      </w:r>
      <w:r w:rsidR="005F0543" w:rsidRPr="005266EB">
        <w:rPr>
          <w:dstrike/>
          <w:noProof/>
          <w:lang w:val="sr-Latn-CS"/>
        </w:rPr>
        <w:t xml:space="preserve"> </w:t>
      </w:r>
      <w:r>
        <w:rPr>
          <w:iCs/>
          <w:dstrike/>
          <w:noProof/>
          <w:lang w:val="sr-Latn-CS"/>
        </w:rPr>
        <w:t>Registar</w:t>
      </w:r>
      <w:r w:rsidR="005F0543" w:rsidRPr="005266EB">
        <w:rPr>
          <w:iCs/>
          <w:dstrike/>
          <w:noProof/>
          <w:lang w:val="sr-Latn-CS"/>
        </w:rPr>
        <w:t xml:space="preserve"> </w:t>
      </w:r>
      <w:r>
        <w:rPr>
          <w:iCs/>
          <w:dstrike/>
          <w:noProof/>
          <w:lang w:val="sr-Latn-CS"/>
        </w:rPr>
        <w:t>vazduhoplova</w:t>
      </w:r>
      <w:r w:rsidR="005F0543" w:rsidRPr="005266EB">
        <w:rPr>
          <w:iCs/>
          <w:dstrike/>
          <w:noProof/>
          <w:lang w:val="sr-Latn-CS"/>
        </w:rPr>
        <w:t xml:space="preserve"> </w:t>
      </w:r>
      <w:r>
        <w:rPr>
          <w:iCs/>
          <w:dstrike/>
          <w:noProof/>
          <w:lang w:val="sr-Latn-CS"/>
        </w:rPr>
        <w:t>Republike</w:t>
      </w:r>
      <w:r w:rsidR="005F0543" w:rsidRPr="005266EB">
        <w:rPr>
          <w:iCs/>
          <w:dstrike/>
          <w:noProof/>
          <w:lang w:val="sr-Latn-CS"/>
        </w:rPr>
        <w:t xml:space="preserve"> </w:t>
      </w:r>
      <w:r>
        <w:rPr>
          <w:iCs/>
          <w:dstrike/>
          <w:noProof/>
          <w:lang w:val="sr-Latn-CS"/>
        </w:rPr>
        <w:t>Srbije</w:t>
      </w:r>
      <w:r w:rsidR="005F0543" w:rsidRPr="005266EB">
        <w:rPr>
          <w:iCs/>
          <w:dstrike/>
          <w:noProof/>
          <w:lang w:val="sr-Latn-CS"/>
        </w:rPr>
        <w:t xml:space="preserve"> </w:t>
      </w:r>
      <w:r>
        <w:rPr>
          <w:iCs/>
          <w:dstrike/>
          <w:noProof/>
          <w:lang w:val="sr-Latn-CS"/>
        </w:rPr>
        <w:t>i</w:t>
      </w:r>
      <w:r w:rsidR="005F0543" w:rsidRPr="005266EB">
        <w:rPr>
          <w:iCs/>
          <w:dstrike/>
          <w:noProof/>
          <w:lang w:val="sr-Latn-CS"/>
        </w:rPr>
        <w:t xml:space="preserve"> </w:t>
      </w:r>
      <w:r>
        <w:rPr>
          <w:iCs/>
          <w:dstrike/>
          <w:noProof/>
          <w:lang w:val="sr-Latn-CS"/>
        </w:rPr>
        <w:t>Evidenciju</w:t>
      </w:r>
      <w:r w:rsidR="005F0543" w:rsidRPr="005266EB">
        <w:rPr>
          <w:iCs/>
          <w:dstrike/>
          <w:noProof/>
          <w:lang w:val="sr-Latn-CS"/>
        </w:rPr>
        <w:t xml:space="preserve"> </w:t>
      </w:r>
      <w:r>
        <w:rPr>
          <w:iCs/>
          <w:dstrike/>
          <w:noProof/>
          <w:lang w:val="sr-Latn-CS"/>
        </w:rPr>
        <w:t>vazduhoplova</w:t>
      </w:r>
      <w:r w:rsidR="005F0543" w:rsidRPr="005266EB">
        <w:rPr>
          <w:iCs/>
          <w:dstrike/>
          <w:noProof/>
          <w:lang w:val="sr-Latn-CS"/>
        </w:rPr>
        <w:t xml:space="preserve"> </w:t>
      </w:r>
      <w:r>
        <w:rPr>
          <w:iCs/>
          <w:dstrike/>
          <w:noProof/>
          <w:lang w:val="sr-Latn-CS"/>
        </w:rPr>
        <w:t>Republike</w:t>
      </w:r>
      <w:r w:rsidR="005F0543" w:rsidRPr="005266EB">
        <w:rPr>
          <w:iCs/>
          <w:dstrike/>
          <w:noProof/>
          <w:lang w:val="sr-Latn-CS"/>
        </w:rPr>
        <w:t xml:space="preserve"> </w:t>
      </w:r>
      <w:r>
        <w:rPr>
          <w:iCs/>
          <w:dstrike/>
          <w:noProof/>
          <w:lang w:val="sr-Latn-CS"/>
        </w:rPr>
        <w:t>Srbije</w:t>
      </w:r>
      <w:r w:rsidR="005F0543" w:rsidRPr="005266EB">
        <w:rPr>
          <w:iCs/>
          <w:dstrike/>
          <w:noProof/>
          <w:lang w:val="sr-Latn-CS"/>
        </w:rPr>
        <w:t xml:space="preserve"> (</w:t>
      </w:r>
      <w:r>
        <w:rPr>
          <w:iCs/>
          <w:dstrike/>
          <w:noProof/>
          <w:lang w:val="sr-Latn-CS"/>
        </w:rPr>
        <w:t>u</w:t>
      </w:r>
      <w:r w:rsidR="005F0543" w:rsidRPr="005266EB">
        <w:rPr>
          <w:iCs/>
          <w:dstrike/>
          <w:noProof/>
          <w:lang w:val="sr-Latn-CS"/>
        </w:rPr>
        <w:t xml:space="preserve"> </w:t>
      </w:r>
      <w:r>
        <w:rPr>
          <w:iCs/>
          <w:dstrike/>
          <w:noProof/>
          <w:lang w:val="sr-Latn-CS"/>
        </w:rPr>
        <w:t>daljem</w:t>
      </w:r>
      <w:r w:rsidR="005F0543" w:rsidRPr="005266EB">
        <w:rPr>
          <w:iCs/>
          <w:dstrike/>
          <w:noProof/>
          <w:lang w:val="sr-Latn-CS"/>
        </w:rPr>
        <w:t xml:space="preserve"> </w:t>
      </w:r>
      <w:r>
        <w:rPr>
          <w:iCs/>
          <w:dstrike/>
          <w:noProof/>
          <w:lang w:val="sr-Latn-CS"/>
        </w:rPr>
        <w:t>tekstu</w:t>
      </w:r>
      <w:r w:rsidR="005F0543" w:rsidRPr="005266EB">
        <w:rPr>
          <w:iCs/>
          <w:dstrike/>
          <w:noProof/>
          <w:lang w:val="sr-Latn-CS"/>
        </w:rPr>
        <w:t xml:space="preserve">: </w:t>
      </w:r>
      <w:r>
        <w:rPr>
          <w:iCs/>
          <w:dstrike/>
          <w:noProof/>
          <w:lang w:val="sr-Latn-CS"/>
        </w:rPr>
        <w:t>Registar</w:t>
      </w:r>
      <w:r w:rsidR="005F0543" w:rsidRPr="005266EB">
        <w:rPr>
          <w:iCs/>
          <w:dstrike/>
          <w:noProof/>
          <w:lang w:val="sr-Latn-CS"/>
        </w:rPr>
        <w:t>).</w:t>
      </w:r>
    </w:p>
    <w:p w:rsidR="005F0543" w:rsidRPr="005266EB" w:rsidRDefault="005266EB" w:rsidP="005F0543">
      <w:pPr>
        <w:ind w:firstLine="720"/>
        <w:jc w:val="both"/>
        <w:rPr>
          <w:iCs/>
          <w:dstrike/>
          <w:noProof/>
          <w:lang w:val="sr-Latn-CS"/>
        </w:rPr>
      </w:pPr>
      <w:r>
        <w:rPr>
          <w:dstrike/>
          <w:noProof/>
          <w:lang w:val="sr-Latn-CS"/>
        </w:rPr>
        <w:t>Izuzetno</w:t>
      </w:r>
      <w:r w:rsidR="005F0543" w:rsidRPr="005266EB">
        <w:rPr>
          <w:dstrike/>
          <w:noProof/>
          <w:lang w:val="sr-Latn-CS"/>
        </w:rPr>
        <w:t xml:space="preserve"> </w:t>
      </w:r>
      <w:r>
        <w:rPr>
          <w:dstrike/>
          <w:noProof/>
          <w:lang w:val="sr-Latn-CS"/>
        </w:rPr>
        <w:t>od</w:t>
      </w:r>
      <w:r w:rsidR="005F0543" w:rsidRPr="005266EB">
        <w:rPr>
          <w:dstrike/>
          <w:noProof/>
          <w:lang w:val="sr-Latn-CS"/>
        </w:rPr>
        <w:t xml:space="preserve"> </w:t>
      </w:r>
      <w:r>
        <w:rPr>
          <w:dstrike/>
          <w:noProof/>
          <w:lang w:val="sr-Latn-CS"/>
        </w:rPr>
        <w:t>odredbe</w:t>
      </w:r>
      <w:r w:rsidR="005F0543" w:rsidRPr="005266EB">
        <w:rPr>
          <w:dstrike/>
          <w:noProof/>
          <w:lang w:val="sr-Latn-CS"/>
        </w:rPr>
        <w:t xml:space="preserve"> </w:t>
      </w:r>
      <w:r>
        <w:rPr>
          <w:dstrike/>
          <w:noProof/>
          <w:lang w:val="sr-Latn-CS"/>
        </w:rPr>
        <w:t>stava</w:t>
      </w:r>
      <w:r w:rsidR="005F0543" w:rsidRPr="005266EB">
        <w:rPr>
          <w:dstrike/>
          <w:noProof/>
          <w:lang w:val="sr-Latn-CS"/>
        </w:rPr>
        <w:t xml:space="preserve"> 1. </w:t>
      </w:r>
      <w:r>
        <w:rPr>
          <w:dstrike/>
          <w:noProof/>
          <w:lang w:val="sr-Latn-CS"/>
        </w:rPr>
        <w:t>ovog</w:t>
      </w:r>
      <w:r w:rsidR="005F0543" w:rsidRPr="005266EB">
        <w:rPr>
          <w:dstrike/>
          <w:noProof/>
          <w:lang w:val="sr-Latn-CS"/>
        </w:rPr>
        <w:t xml:space="preserve"> </w:t>
      </w:r>
      <w:r>
        <w:rPr>
          <w:dstrike/>
          <w:noProof/>
          <w:lang w:val="sr-Latn-CS"/>
        </w:rPr>
        <w:t>člana</w:t>
      </w:r>
      <w:r w:rsidR="005F0543" w:rsidRPr="005266EB">
        <w:rPr>
          <w:dstrike/>
          <w:noProof/>
          <w:lang w:val="sr-Latn-CS"/>
        </w:rPr>
        <w:t xml:space="preserve">, </w:t>
      </w:r>
      <w:r>
        <w:rPr>
          <w:dstrike/>
          <w:noProof/>
          <w:lang w:val="sr-Latn-CS"/>
        </w:rPr>
        <w:t>prava</w:t>
      </w:r>
      <w:r w:rsidR="005F0543" w:rsidRPr="005266EB">
        <w:rPr>
          <w:dstrike/>
          <w:noProof/>
          <w:lang w:val="sr-Latn-CS"/>
        </w:rPr>
        <w:t xml:space="preserve"> </w:t>
      </w:r>
      <w:r>
        <w:rPr>
          <w:dstrike/>
          <w:noProof/>
          <w:lang w:val="sr-Latn-CS"/>
        </w:rPr>
        <w:t>po</w:t>
      </w:r>
      <w:r w:rsidR="005F0543" w:rsidRPr="005266EB">
        <w:rPr>
          <w:dstrike/>
          <w:noProof/>
          <w:lang w:val="sr-Latn-CS"/>
        </w:rPr>
        <w:t xml:space="preserve"> </w:t>
      </w:r>
      <w:r>
        <w:rPr>
          <w:dstrike/>
          <w:noProof/>
          <w:lang w:val="sr-Latn-CS"/>
        </w:rPr>
        <w:t>osnovu</w:t>
      </w:r>
      <w:r w:rsidR="005F0543" w:rsidRPr="005266EB">
        <w:rPr>
          <w:dstrike/>
          <w:noProof/>
          <w:lang w:val="sr-Latn-CS"/>
        </w:rPr>
        <w:t xml:space="preserve"> </w:t>
      </w:r>
      <w:r>
        <w:rPr>
          <w:dstrike/>
          <w:noProof/>
          <w:lang w:val="sr-Latn-CS"/>
        </w:rPr>
        <w:t>ugovora</w:t>
      </w:r>
      <w:r w:rsidR="005F0543" w:rsidRPr="005266EB">
        <w:rPr>
          <w:dstrike/>
          <w:noProof/>
          <w:lang w:val="sr-Latn-CS"/>
        </w:rPr>
        <w:t xml:space="preserve"> </w:t>
      </w:r>
      <w:r>
        <w:rPr>
          <w:dstrike/>
          <w:noProof/>
          <w:lang w:val="sr-Latn-CS"/>
        </w:rPr>
        <w:t>o</w:t>
      </w:r>
      <w:r w:rsidR="005F0543" w:rsidRPr="005266EB">
        <w:rPr>
          <w:dstrike/>
          <w:noProof/>
          <w:lang w:val="sr-Latn-CS"/>
        </w:rPr>
        <w:t xml:space="preserve"> </w:t>
      </w:r>
      <w:r>
        <w:rPr>
          <w:dstrike/>
          <w:noProof/>
          <w:lang w:val="sr-Latn-CS"/>
        </w:rPr>
        <w:t>zakupu</w:t>
      </w:r>
      <w:r w:rsidR="005F0543" w:rsidRPr="005266EB">
        <w:rPr>
          <w:dstrike/>
          <w:noProof/>
          <w:lang w:val="sr-Latn-CS"/>
        </w:rPr>
        <w:t xml:space="preserve"> </w:t>
      </w:r>
      <w:r>
        <w:rPr>
          <w:dstrike/>
          <w:noProof/>
          <w:lang w:val="sr-Latn-CS"/>
        </w:rPr>
        <w:t>ugovorenom</w:t>
      </w:r>
      <w:r w:rsidR="005F0543" w:rsidRPr="005266EB">
        <w:rPr>
          <w:dstrike/>
          <w:noProof/>
          <w:lang w:val="sr-Latn-CS"/>
        </w:rPr>
        <w:t xml:space="preserve"> </w:t>
      </w:r>
      <w:r>
        <w:rPr>
          <w:dstrike/>
          <w:noProof/>
          <w:lang w:val="sr-Latn-CS"/>
        </w:rPr>
        <w:t>u</w:t>
      </w:r>
      <w:r w:rsidR="005F0543" w:rsidRPr="005266EB">
        <w:rPr>
          <w:dstrike/>
          <w:noProof/>
          <w:lang w:val="sr-Latn-CS"/>
        </w:rPr>
        <w:t xml:space="preserve"> </w:t>
      </w:r>
      <w:r>
        <w:rPr>
          <w:dstrike/>
          <w:noProof/>
          <w:lang w:val="sr-Latn-CS"/>
        </w:rPr>
        <w:t>trajanju</w:t>
      </w:r>
      <w:r w:rsidR="005F0543" w:rsidRPr="005266EB">
        <w:rPr>
          <w:dstrike/>
          <w:noProof/>
          <w:lang w:val="sr-Latn-CS"/>
        </w:rPr>
        <w:t xml:space="preserve"> </w:t>
      </w:r>
      <w:r>
        <w:rPr>
          <w:dstrike/>
          <w:noProof/>
          <w:lang w:val="sr-Latn-CS"/>
        </w:rPr>
        <w:t>kraćem</w:t>
      </w:r>
      <w:r w:rsidR="005F0543" w:rsidRPr="005266EB">
        <w:rPr>
          <w:dstrike/>
          <w:noProof/>
          <w:lang w:val="sr-Latn-CS"/>
        </w:rPr>
        <w:t xml:space="preserve"> </w:t>
      </w:r>
      <w:r>
        <w:rPr>
          <w:dstrike/>
          <w:noProof/>
          <w:lang w:val="sr-Latn-CS"/>
        </w:rPr>
        <w:t>od</w:t>
      </w:r>
      <w:r w:rsidR="005F0543" w:rsidRPr="005266EB">
        <w:rPr>
          <w:dstrike/>
          <w:noProof/>
          <w:lang w:val="sr-Latn-CS"/>
        </w:rPr>
        <w:t xml:space="preserve"> </w:t>
      </w:r>
      <w:r>
        <w:rPr>
          <w:dstrike/>
          <w:noProof/>
          <w:lang w:val="sr-Latn-CS"/>
        </w:rPr>
        <w:t>šest</w:t>
      </w:r>
      <w:r w:rsidR="005F0543" w:rsidRPr="005266EB">
        <w:rPr>
          <w:dstrike/>
          <w:noProof/>
          <w:lang w:val="sr-Latn-CS"/>
        </w:rPr>
        <w:t xml:space="preserve"> </w:t>
      </w:r>
      <w:r>
        <w:rPr>
          <w:dstrike/>
          <w:noProof/>
          <w:lang w:val="sr-Latn-CS"/>
        </w:rPr>
        <w:t>meseci</w:t>
      </w:r>
      <w:r w:rsidR="005F0543" w:rsidRPr="005266EB">
        <w:rPr>
          <w:dstrike/>
          <w:noProof/>
          <w:lang w:val="sr-Latn-CS"/>
        </w:rPr>
        <w:t xml:space="preserve"> </w:t>
      </w:r>
      <w:r>
        <w:rPr>
          <w:dstrike/>
          <w:noProof/>
          <w:lang w:val="sr-Latn-CS"/>
        </w:rPr>
        <w:t>ne</w:t>
      </w:r>
      <w:r w:rsidR="005F0543" w:rsidRPr="005266EB">
        <w:rPr>
          <w:dstrike/>
          <w:noProof/>
          <w:lang w:val="sr-Latn-CS"/>
        </w:rPr>
        <w:t xml:space="preserve"> </w:t>
      </w:r>
      <w:r>
        <w:rPr>
          <w:dstrike/>
          <w:noProof/>
          <w:lang w:val="sr-Latn-CS"/>
        </w:rPr>
        <w:t>moraju</w:t>
      </w:r>
      <w:r w:rsidR="005F0543" w:rsidRPr="005266EB">
        <w:rPr>
          <w:dstrike/>
          <w:noProof/>
          <w:lang w:val="sr-Latn-CS"/>
        </w:rPr>
        <w:t xml:space="preserve"> </w:t>
      </w:r>
      <w:r>
        <w:rPr>
          <w:dstrike/>
          <w:noProof/>
          <w:lang w:val="sr-Latn-CS"/>
        </w:rPr>
        <w:t>se</w:t>
      </w:r>
      <w:r w:rsidR="005F0543" w:rsidRPr="005266EB">
        <w:rPr>
          <w:dstrike/>
          <w:noProof/>
          <w:lang w:val="sr-Latn-CS"/>
        </w:rPr>
        <w:t xml:space="preserve"> </w:t>
      </w:r>
      <w:r>
        <w:rPr>
          <w:dstrike/>
          <w:noProof/>
          <w:lang w:val="sr-Latn-CS"/>
        </w:rPr>
        <w:t>upisati</w:t>
      </w:r>
      <w:r w:rsidR="005F0543" w:rsidRPr="005266EB">
        <w:rPr>
          <w:dstrike/>
          <w:noProof/>
          <w:lang w:val="sr-Latn-CS"/>
        </w:rPr>
        <w:t xml:space="preserve"> </w:t>
      </w:r>
      <w:r>
        <w:rPr>
          <w:dstrike/>
          <w:noProof/>
          <w:lang w:val="sr-Latn-CS"/>
        </w:rPr>
        <w:t>u</w:t>
      </w:r>
      <w:r w:rsidR="005F0543" w:rsidRPr="005266EB">
        <w:rPr>
          <w:dstrike/>
          <w:noProof/>
          <w:lang w:val="sr-Latn-CS"/>
        </w:rPr>
        <w:t xml:space="preserve"> </w:t>
      </w:r>
      <w:r>
        <w:rPr>
          <w:dstrike/>
          <w:noProof/>
          <w:lang w:val="sr-Latn-CS"/>
        </w:rPr>
        <w:t>Registar</w:t>
      </w:r>
      <w:r w:rsidR="005F0543" w:rsidRPr="005266EB">
        <w:rPr>
          <w:dstrike/>
          <w:noProof/>
          <w:lang w:val="sr-Latn-CS"/>
        </w:rPr>
        <w:t>.</w:t>
      </w:r>
    </w:p>
    <w:p w:rsidR="005F0543" w:rsidRPr="005266EB" w:rsidRDefault="005266EB" w:rsidP="005F0543">
      <w:pPr>
        <w:ind w:firstLine="720"/>
        <w:jc w:val="both"/>
        <w:rPr>
          <w:iCs/>
          <w:dstrike/>
          <w:noProof/>
          <w:lang w:val="sr-Latn-CS"/>
        </w:rPr>
      </w:pPr>
      <w:r>
        <w:rPr>
          <w:iCs/>
          <w:dstrike/>
          <w:noProof/>
          <w:lang w:val="sr-Latn-CS"/>
        </w:rPr>
        <w:t>Na</w:t>
      </w:r>
      <w:r w:rsidR="005F0543" w:rsidRPr="005266EB">
        <w:rPr>
          <w:iCs/>
          <w:dstrike/>
          <w:noProof/>
          <w:lang w:val="sr-Latn-CS"/>
        </w:rPr>
        <w:t xml:space="preserve"> </w:t>
      </w:r>
      <w:r>
        <w:rPr>
          <w:iCs/>
          <w:dstrike/>
          <w:noProof/>
          <w:lang w:val="sr-Latn-CS"/>
        </w:rPr>
        <w:t>upis</w:t>
      </w:r>
      <w:r w:rsidR="005F0543" w:rsidRPr="005266EB">
        <w:rPr>
          <w:iCs/>
          <w:dstrike/>
          <w:noProof/>
          <w:lang w:val="sr-Latn-CS"/>
        </w:rPr>
        <w:t xml:space="preserve"> </w:t>
      </w:r>
      <w:r>
        <w:rPr>
          <w:iCs/>
          <w:dstrike/>
          <w:noProof/>
          <w:lang w:val="sr-Latn-CS"/>
        </w:rPr>
        <w:t>vazduhoplova</w:t>
      </w:r>
      <w:r w:rsidR="005F0543" w:rsidRPr="005266EB">
        <w:rPr>
          <w:iCs/>
          <w:dstrike/>
          <w:noProof/>
          <w:lang w:val="sr-Latn-CS"/>
        </w:rPr>
        <w:t xml:space="preserve"> </w:t>
      </w:r>
      <w:r>
        <w:rPr>
          <w:iCs/>
          <w:dstrike/>
          <w:noProof/>
          <w:lang w:val="sr-Latn-CS"/>
        </w:rPr>
        <w:t>u</w:t>
      </w:r>
      <w:r w:rsidR="005F0543" w:rsidRPr="005266EB">
        <w:rPr>
          <w:iCs/>
          <w:dstrike/>
          <w:noProof/>
          <w:lang w:val="sr-Latn-CS"/>
        </w:rPr>
        <w:t xml:space="preserve"> </w:t>
      </w:r>
      <w:r>
        <w:rPr>
          <w:iCs/>
          <w:dstrike/>
          <w:noProof/>
          <w:lang w:val="sr-Latn-CS"/>
        </w:rPr>
        <w:t>Registar</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iCs/>
          <w:dstrike/>
          <w:noProof/>
          <w:lang w:val="sr-Latn-CS"/>
        </w:rPr>
        <w:t>osnov</w:t>
      </w:r>
      <w:r w:rsidR="005F0543" w:rsidRPr="005266EB">
        <w:rPr>
          <w:iCs/>
          <w:dstrike/>
          <w:noProof/>
          <w:lang w:val="sr-Latn-CS"/>
        </w:rPr>
        <w:t xml:space="preserve"> </w:t>
      </w:r>
      <w:r>
        <w:rPr>
          <w:iCs/>
          <w:dstrike/>
          <w:noProof/>
          <w:lang w:val="sr-Latn-CS"/>
        </w:rPr>
        <w:t>za</w:t>
      </w:r>
      <w:r w:rsidR="005F0543" w:rsidRPr="005266EB">
        <w:rPr>
          <w:iCs/>
          <w:dstrike/>
          <w:noProof/>
          <w:lang w:val="sr-Latn-CS"/>
        </w:rPr>
        <w:t xml:space="preserve"> </w:t>
      </w:r>
      <w:r>
        <w:rPr>
          <w:iCs/>
          <w:dstrike/>
          <w:noProof/>
          <w:lang w:val="sr-Latn-CS"/>
        </w:rPr>
        <w:t>upis</w:t>
      </w:r>
      <w:r w:rsidR="005F0543" w:rsidRPr="005266EB">
        <w:rPr>
          <w:iCs/>
          <w:dstrike/>
          <w:noProof/>
          <w:lang w:val="sr-Latn-CS"/>
        </w:rPr>
        <w:t xml:space="preserve"> </w:t>
      </w:r>
      <w:r>
        <w:rPr>
          <w:iCs/>
          <w:dstrike/>
          <w:noProof/>
          <w:lang w:val="sr-Latn-CS"/>
        </w:rPr>
        <w:t>prava</w:t>
      </w:r>
      <w:r w:rsidR="005F0543" w:rsidRPr="005266EB">
        <w:rPr>
          <w:iCs/>
          <w:dstrike/>
          <w:noProof/>
          <w:lang w:val="sr-Latn-CS"/>
        </w:rPr>
        <w:t xml:space="preserve"> </w:t>
      </w:r>
      <w:r>
        <w:rPr>
          <w:iCs/>
          <w:dstrike/>
          <w:noProof/>
          <w:lang w:val="sr-Latn-CS"/>
        </w:rPr>
        <w:t>svojine</w:t>
      </w:r>
      <w:r w:rsidR="005F0543" w:rsidRPr="005266EB">
        <w:rPr>
          <w:iCs/>
          <w:dstrike/>
          <w:noProof/>
          <w:lang w:val="sr-Latn-CS"/>
        </w:rPr>
        <w:t xml:space="preserve"> </w:t>
      </w:r>
      <w:r>
        <w:rPr>
          <w:iCs/>
          <w:dstrike/>
          <w:noProof/>
          <w:lang w:val="sr-Latn-CS"/>
        </w:rPr>
        <w:t>i</w:t>
      </w:r>
      <w:r w:rsidR="005F0543" w:rsidRPr="005266EB">
        <w:rPr>
          <w:iCs/>
          <w:dstrike/>
          <w:noProof/>
          <w:lang w:val="sr-Latn-CS"/>
        </w:rPr>
        <w:t xml:space="preserve"> </w:t>
      </w:r>
      <w:r>
        <w:rPr>
          <w:iCs/>
          <w:dstrike/>
          <w:noProof/>
          <w:lang w:val="sr-Latn-CS"/>
        </w:rPr>
        <w:t>založnog</w:t>
      </w:r>
      <w:r w:rsidR="005F0543" w:rsidRPr="005266EB">
        <w:rPr>
          <w:iCs/>
          <w:dstrike/>
          <w:noProof/>
          <w:lang w:val="sr-Latn-CS"/>
        </w:rPr>
        <w:t xml:space="preserve"> </w:t>
      </w:r>
      <w:r>
        <w:rPr>
          <w:iCs/>
          <w:dstrike/>
          <w:noProof/>
          <w:lang w:val="sr-Latn-CS"/>
        </w:rPr>
        <w:t>prava</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iCs/>
          <w:dstrike/>
          <w:noProof/>
          <w:lang w:val="sr-Latn-CS"/>
        </w:rPr>
        <w:t>način</w:t>
      </w:r>
      <w:r w:rsidR="005F0543" w:rsidRPr="005266EB">
        <w:rPr>
          <w:iCs/>
          <w:dstrike/>
          <w:noProof/>
          <w:lang w:val="sr-Latn-CS"/>
        </w:rPr>
        <w:t xml:space="preserve"> </w:t>
      </w:r>
      <w:r>
        <w:rPr>
          <w:iCs/>
          <w:dstrike/>
          <w:noProof/>
          <w:lang w:val="sr-Latn-CS"/>
        </w:rPr>
        <w:t>vođenja</w:t>
      </w:r>
      <w:r w:rsidR="005F0543" w:rsidRPr="005266EB">
        <w:rPr>
          <w:iCs/>
          <w:dstrike/>
          <w:noProof/>
          <w:lang w:val="sr-Latn-CS"/>
        </w:rPr>
        <w:t xml:space="preserve"> </w:t>
      </w:r>
      <w:r>
        <w:rPr>
          <w:iCs/>
          <w:dstrike/>
          <w:noProof/>
          <w:lang w:val="sr-Latn-CS"/>
        </w:rPr>
        <w:t>Registra</w:t>
      </w:r>
      <w:r w:rsidR="005F0543" w:rsidRPr="005266EB">
        <w:rPr>
          <w:iCs/>
          <w:dstrike/>
          <w:noProof/>
          <w:lang w:val="sr-Latn-CS"/>
        </w:rPr>
        <w:t xml:space="preserve">, </w:t>
      </w:r>
      <w:r>
        <w:rPr>
          <w:iCs/>
          <w:dstrike/>
          <w:noProof/>
          <w:lang w:val="sr-Latn-CS"/>
        </w:rPr>
        <w:t>kao</w:t>
      </w:r>
      <w:r w:rsidR="005F0543" w:rsidRPr="005266EB">
        <w:rPr>
          <w:iCs/>
          <w:dstrike/>
          <w:noProof/>
          <w:lang w:val="sr-Latn-CS"/>
        </w:rPr>
        <w:t xml:space="preserve"> </w:t>
      </w:r>
      <w:r>
        <w:rPr>
          <w:iCs/>
          <w:dstrike/>
          <w:noProof/>
          <w:lang w:val="sr-Latn-CS"/>
        </w:rPr>
        <w:t>i</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iCs/>
          <w:dstrike/>
          <w:noProof/>
          <w:lang w:val="sr-Latn-CS"/>
        </w:rPr>
        <w:t>postupanje</w:t>
      </w:r>
      <w:r w:rsidR="005F0543" w:rsidRPr="005266EB">
        <w:rPr>
          <w:iCs/>
          <w:dstrike/>
          <w:noProof/>
          <w:lang w:val="sr-Latn-CS"/>
        </w:rPr>
        <w:t xml:space="preserve"> </w:t>
      </w:r>
      <w:r>
        <w:rPr>
          <w:iCs/>
          <w:dstrike/>
          <w:noProof/>
          <w:lang w:val="sr-Latn-CS"/>
        </w:rPr>
        <w:t>organa</w:t>
      </w:r>
      <w:r w:rsidR="005F0543" w:rsidRPr="005266EB">
        <w:rPr>
          <w:iCs/>
          <w:dstrike/>
          <w:noProof/>
          <w:lang w:val="sr-Latn-CS"/>
        </w:rPr>
        <w:t xml:space="preserve"> </w:t>
      </w:r>
      <w:r>
        <w:rPr>
          <w:iCs/>
          <w:dstrike/>
          <w:noProof/>
          <w:lang w:val="sr-Latn-CS"/>
        </w:rPr>
        <w:t>nadležnih</w:t>
      </w:r>
      <w:r w:rsidR="005F0543" w:rsidRPr="005266EB">
        <w:rPr>
          <w:iCs/>
          <w:dstrike/>
          <w:noProof/>
          <w:lang w:val="sr-Latn-CS"/>
        </w:rPr>
        <w:t xml:space="preserve"> </w:t>
      </w:r>
      <w:r>
        <w:rPr>
          <w:iCs/>
          <w:dstrike/>
          <w:noProof/>
          <w:lang w:val="sr-Latn-CS"/>
        </w:rPr>
        <w:t>za</w:t>
      </w:r>
      <w:r w:rsidR="005F0543" w:rsidRPr="005266EB">
        <w:rPr>
          <w:iCs/>
          <w:dstrike/>
          <w:noProof/>
          <w:lang w:val="sr-Latn-CS"/>
        </w:rPr>
        <w:t xml:space="preserve"> </w:t>
      </w:r>
      <w:r>
        <w:rPr>
          <w:iCs/>
          <w:dstrike/>
          <w:noProof/>
          <w:lang w:val="sr-Latn-CS"/>
        </w:rPr>
        <w:t>vođenje</w:t>
      </w:r>
      <w:r w:rsidR="005F0543" w:rsidRPr="005266EB">
        <w:rPr>
          <w:iCs/>
          <w:dstrike/>
          <w:noProof/>
          <w:lang w:val="sr-Latn-CS"/>
        </w:rPr>
        <w:t xml:space="preserve"> </w:t>
      </w:r>
      <w:r>
        <w:rPr>
          <w:iCs/>
          <w:dstrike/>
          <w:noProof/>
          <w:lang w:val="sr-Latn-CS"/>
        </w:rPr>
        <w:t>Registra</w:t>
      </w:r>
      <w:r w:rsidR="005F0543" w:rsidRPr="005266EB">
        <w:rPr>
          <w:iCs/>
          <w:dstrike/>
          <w:noProof/>
          <w:lang w:val="sr-Latn-CS"/>
        </w:rPr>
        <w:t xml:space="preserve">, </w:t>
      </w:r>
      <w:r>
        <w:rPr>
          <w:iCs/>
          <w:dstrike/>
          <w:noProof/>
          <w:lang w:val="sr-Latn-CS"/>
        </w:rPr>
        <w:t>shodno</w:t>
      </w:r>
      <w:r w:rsidR="005F0543" w:rsidRPr="005266EB">
        <w:rPr>
          <w:iCs/>
          <w:dstrike/>
          <w:noProof/>
          <w:lang w:val="sr-Latn-CS"/>
        </w:rPr>
        <w:t xml:space="preserve"> </w:t>
      </w:r>
      <w:r>
        <w:rPr>
          <w:iCs/>
          <w:dstrike/>
          <w:noProof/>
          <w:lang w:val="sr-Latn-CS"/>
        </w:rPr>
        <w:t>se</w:t>
      </w:r>
      <w:r w:rsidR="005F0543" w:rsidRPr="005266EB">
        <w:rPr>
          <w:iCs/>
          <w:dstrike/>
          <w:noProof/>
          <w:lang w:val="sr-Latn-CS"/>
        </w:rPr>
        <w:t xml:space="preserve"> </w:t>
      </w:r>
      <w:r>
        <w:rPr>
          <w:iCs/>
          <w:dstrike/>
          <w:noProof/>
          <w:lang w:val="sr-Latn-CS"/>
        </w:rPr>
        <w:t>primenjuju</w:t>
      </w:r>
      <w:r w:rsidR="005F0543" w:rsidRPr="005266EB">
        <w:rPr>
          <w:iCs/>
          <w:dstrike/>
          <w:noProof/>
          <w:lang w:val="sr-Latn-CS"/>
        </w:rPr>
        <w:t xml:space="preserve"> </w:t>
      </w:r>
      <w:r>
        <w:rPr>
          <w:iCs/>
          <w:dstrike/>
          <w:noProof/>
          <w:lang w:val="sr-Latn-CS"/>
        </w:rPr>
        <w:t>odredbe</w:t>
      </w:r>
      <w:r w:rsidR="005F0543" w:rsidRPr="005266EB">
        <w:rPr>
          <w:iCs/>
          <w:dstrike/>
          <w:noProof/>
          <w:lang w:val="sr-Latn-CS"/>
        </w:rPr>
        <w:t xml:space="preserve"> </w:t>
      </w:r>
      <w:r>
        <w:rPr>
          <w:iCs/>
          <w:dstrike/>
          <w:noProof/>
          <w:lang w:val="sr-Latn-CS"/>
        </w:rPr>
        <w:t>zakona</w:t>
      </w:r>
      <w:r w:rsidR="005F0543" w:rsidRPr="005266EB">
        <w:rPr>
          <w:iCs/>
          <w:dstrike/>
          <w:noProof/>
          <w:lang w:val="sr-Latn-CS"/>
        </w:rPr>
        <w:t xml:space="preserve"> </w:t>
      </w:r>
      <w:r>
        <w:rPr>
          <w:iCs/>
          <w:dstrike/>
          <w:noProof/>
          <w:lang w:val="sr-Latn-CS"/>
        </w:rPr>
        <w:t>kojim</w:t>
      </w:r>
      <w:r w:rsidR="005F0543" w:rsidRPr="005266EB">
        <w:rPr>
          <w:iCs/>
          <w:dstrike/>
          <w:noProof/>
          <w:lang w:val="sr-Latn-CS"/>
        </w:rPr>
        <w:t xml:space="preserve"> </w:t>
      </w:r>
      <w:r>
        <w:rPr>
          <w:iCs/>
          <w:dstrike/>
          <w:noProof/>
          <w:lang w:val="sr-Latn-CS"/>
        </w:rPr>
        <w:t>se</w:t>
      </w:r>
      <w:r w:rsidR="005F0543" w:rsidRPr="005266EB">
        <w:rPr>
          <w:iCs/>
          <w:dstrike/>
          <w:noProof/>
          <w:lang w:val="sr-Latn-CS"/>
        </w:rPr>
        <w:t xml:space="preserve"> </w:t>
      </w:r>
      <w:r>
        <w:rPr>
          <w:iCs/>
          <w:dstrike/>
          <w:noProof/>
          <w:lang w:val="sr-Latn-CS"/>
        </w:rPr>
        <w:t>uređuje</w:t>
      </w:r>
      <w:r w:rsidR="005F0543" w:rsidRPr="005266EB">
        <w:rPr>
          <w:iCs/>
          <w:dstrike/>
          <w:noProof/>
          <w:lang w:val="sr-Latn-CS"/>
        </w:rPr>
        <w:t xml:space="preserve"> </w:t>
      </w:r>
      <w:r>
        <w:rPr>
          <w:iCs/>
          <w:dstrike/>
          <w:noProof/>
          <w:lang w:val="sr-Latn-CS"/>
        </w:rPr>
        <w:t>vazdušni</w:t>
      </w:r>
      <w:r w:rsidR="005F0543" w:rsidRPr="005266EB">
        <w:rPr>
          <w:iCs/>
          <w:dstrike/>
          <w:noProof/>
          <w:lang w:val="sr-Latn-CS"/>
        </w:rPr>
        <w:t xml:space="preserve"> </w:t>
      </w:r>
      <w:r>
        <w:rPr>
          <w:iCs/>
          <w:dstrike/>
          <w:noProof/>
          <w:lang w:val="sr-Latn-CS"/>
        </w:rPr>
        <w:t>saobraćaj</w:t>
      </w:r>
      <w:r w:rsidR="005F0543" w:rsidRPr="005266EB">
        <w:rPr>
          <w:iCs/>
          <w:dstrike/>
          <w:noProof/>
          <w:lang w:val="sr-Latn-CS"/>
        </w:rPr>
        <w:t xml:space="preserve"> </w:t>
      </w:r>
      <w:r>
        <w:rPr>
          <w:iCs/>
          <w:dstrike/>
          <w:noProof/>
          <w:lang w:val="sr-Latn-CS"/>
        </w:rPr>
        <w:t>i</w:t>
      </w:r>
      <w:r w:rsidR="005F0543" w:rsidRPr="005266EB">
        <w:rPr>
          <w:iCs/>
          <w:dstrike/>
          <w:noProof/>
          <w:lang w:val="sr-Latn-CS"/>
        </w:rPr>
        <w:t xml:space="preserve"> </w:t>
      </w:r>
      <w:r>
        <w:rPr>
          <w:iCs/>
          <w:dstrike/>
          <w:noProof/>
          <w:lang w:val="sr-Latn-CS"/>
        </w:rPr>
        <w:t>propisi</w:t>
      </w:r>
      <w:r w:rsidR="005F0543" w:rsidRPr="005266EB">
        <w:rPr>
          <w:iCs/>
          <w:dstrike/>
          <w:noProof/>
          <w:lang w:val="sr-Latn-CS"/>
        </w:rPr>
        <w:t xml:space="preserve"> </w:t>
      </w:r>
      <w:r>
        <w:rPr>
          <w:iCs/>
          <w:dstrike/>
          <w:noProof/>
          <w:lang w:val="sr-Latn-CS"/>
        </w:rPr>
        <w:t>doneti</w:t>
      </w:r>
      <w:r w:rsidR="005F0543" w:rsidRPr="005266EB">
        <w:rPr>
          <w:iCs/>
          <w:dstrike/>
          <w:noProof/>
          <w:lang w:val="sr-Latn-CS"/>
        </w:rPr>
        <w:t xml:space="preserve"> </w:t>
      </w:r>
      <w:r>
        <w:rPr>
          <w:iCs/>
          <w:dstrike/>
          <w:noProof/>
          <w:lang w:val="sr-Latn-CS"/>
        </w:rPr>
        <w:t>na</w:t>
      </w:r>
      <w:r w:rsidR="005F0543" w:rsidRPr="005266EB">
        <w:rPr>
          <w:iCs/>
          <w:dstrike/>
          <w:noProof/>
          <w:lang w:val="sr-Latn-CS"/>
        </w:rPr>
        <w:t xml:space="preserve"> </w:t>
      </w:r>
      <w:r>
        <w:rPr>
          <w:iCs/>
          <w:dstrike/>
          <w:noProof/>
          <w:lang w:val="sr-Latn-CS"/>
        </w:rPr>
        <w:t>osnovu</w:t>
      </w:r>
      <w:r w:rsidR="005F0543" w:rsidRPr="005266EB">
        <w:rPr>
          <w:iCs/>
          <w:dstrike/>
          <w:noProof/>
          <w:lang w:val="sr-Latn-CS"/>
        </w:rPr>
        <w:t xml:space="preserve"> </w:t>
      </w:r>
      <w:r>
        <w:rPr>
          <w:iCs/>
          <w:dstrike/>
          <w:noProof/>
          <w:lang w:val="sr-Latn-CS"/>
        </w:rPr>
        <w:t>tog</w:t>
      </w:r>
      <w:r w:rsidR="005F0543" w:rsidRPr="005266EB">
        <w:rPr>
          <w:iCs/>
          <w:dstrike/>
          <w:noProof/>
          <w:lang w:val="sr-Latn-CS"/>
        </w:rPr>
        <w:t xml:space="preserve"> </w:t>
      </w:r>
      <w:r>
        <w:rPr>
          <w:iCs/>
          <w:dstrike/>
          <w:noProof/>
          <w:lang w:val="sr-Latn-CS"/>
        </w:rPr>
        <w:t>zakona</w:t>
      </w:r>
      <w:r w:rsidR="005F0543" w:rsidRPr="005266EB">
        <w:rPr>
          <w:iCs/>
          <w:dstrike/>
          <w:noProof/>
          <w:lang w:val="sr-Latn-CS"/>
        </w:rPr>
        <w:t>.</w:t>
      </w:r>
    </w:p>
    <w:p w:rsidR="005F0543" w:rsidRPr="005266EB" w:rsidRDefault="005266EB" w:rsidP="005F0543">
      <w:pPr>
        <w:ind w:firstLine="720"/>
        <w:jc w:val="both"/>
        <w:rPr>
          <w:iCs/>
          <w:noProof/>
          <w:lang w:val="sr-Latn-CS"/>
        </w:rPr>
      </w:pPr>
      <w:r>
        <w:rPr>
          <w:noProof/>
          <w:lang w:val="sr-Latn-CS"/>
        </w:rPr>
        <w:t>PRAVO</w:t>
      </w:r>
      <w:r w:rsidR="005F0543" w:rsidRPr="005266EB">
        <w:rPr>
          <w:noProof/>
          <w:lang w:val="sr-Latn-CS"/>
        </w:rPr>
        <w:t xml:space="preserve"> </w:t>
      </w:r>
      <w:r>
        <w:rPr>
          <w:noProof/>
          <w:lang w:val="sr-Latn-CS"/>
        </w:rPr>
        <w:t>SVOJINE</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DRUGA</w:t>
      </w:r>
      <w:r w:rsidR="005F0543" w:rsidRPr="005266EB">
        <w:rPr>
          <w:noProof/>
          <w:lang w:val="sr-Latn-CS"/>
        </w:rPr>
        <w:t xml:space="preserve"> </w:t>
      </w:r>
      <w:r>
        <w:rPr>
          <w:noProof/>
          <w:lang w:val="sr-Latn-CS"/>
        </w:rPr>
        <w:t>STVARNA</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VAZDUHOPLOVU</w:t>
      </w:r>
      <w:r w:rsidR="005F0543" w:rsidRPr="005266EB">
        <w:rPr>
          <w:noProof/>
          <w:lang w:val="sr-Latn-CS"/>
        </w:rPr>
        <w:t xml:space="preserve"> </w:t>
      </w:r>
      <w:r>
        <w:rPr>
          <w:noProof/>
          <w:lang w:val="sr-Latn-CS"/>
        </w:rPr>
        <w:t>UPISUJU</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U</w:t>
      </w:r>
      <w:r w:rsidR="005F0543" w:rsidRPr="005266EB">
        <w:rPr>
          <w:noProof/>
          <w:lang w:val="sr-Latn-CS"/>
        </w:rPr>
        <w:t xml:space="preserve"> </w:t>
      </w:r>
      <w:r>
        <w:rPr>
          <w:iCs/>
          <w:noProof/>
          <w:lang w:val="sr-Latn-CS"/>
        </w:rPr>
        <w:t>REGISTAR</w:t>
      </w:r>
      <w:r w:rsidR="005F0543" w:rsidRPr="005266EB">
        <w:rPr>
          <w:iCs/>
          <w:noProof/>
          <w:lang w:val="sr-Latn-CS"/>
        </w:rPr>
        <w:t xml:space="preserve"> </w:t>
      </w:r>
      <w:r>
        <w:rPr>
          <w:iCs/>
          <w:noProof/>
          <w:lang w:val="sr-Latn-CS"/>
        </w:rPr>
        <w:t>VAZDUHOPLOVA</w:t>
      </w:r>
      <w:r w:rsidR="005F0543" w:rsidRPr="005266EB">
        <w:rPr>
          <w:iCs/>
          <w:noProof/>
          <w:lang w:val="sr-Latn-CS"/>
        </w:rPr>
        <w:t xml:space="preserve"> </w:t>
      </w:r>
      <w:r>
        <w:rPr>
          <w:iCs/>
          <w:noProof/>
          <w:lang w:val="sr-Latn-CS"/>
        </w:rPr>
        <w:t>REPUBLIKE</w:t>
      </w:r>
      <w:r w:rsidR="005F0543" w:rsidRPr="005266EB">
        <w:rPr>
          <w:iCs/>
          <w:noProof/>
          <w:lang w:val="sr-Latn-CS"/>
        </w:rPr>
        <w:t xml:space="preserve"> </w:t>
      </w:r>
      <w:r>
        <w:rPr>
          <w:iCs/>
          <w:noProof/>
          <w:lang w:val="sr-Latn-CS"/>
        </w:rPr>
        <w:t>SRBIJE</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EVIDENCIJU</w:t>
      </w:r>
      <w:r w:rsidR="005F0543" w:rsidRPr="005266EB">
        <w:rPr>
          <w:iCs/>
          <w:noProof/>
          <w:lang w:val="sr-Latn-CS"/>
        </w:rPr>
        <w:t xml:space="preserve"> </w:t>
      </w:r>
      <w:r>
        <w:rPr>
          <w:iCs/>
          <w:noProof/>
          <w:lang w:val="sr-Latn-CS"/>
        </w:rPr>
        <w:t>VAZDUHOPLOVA</w:t>
      </w:r>
      <w:r w:rsidR="005F0543" w:rsidRPr="005266EB">
        <w:rPr>
          <w:iCs/>
          <w:noProof/>
          <w:lang w:val="sr-Latn-CS"/>
        </w:rPr>
        <w:t xml:space="preserve"> </w:t>
      </w:r>
      <w:r>
        <w:rPr>
          <w:iCs/>
          <w:noProof/>
          <w:lang w:val="sr-Latn-CS"/>
        </w:rPr>
        <w:t>REPUBLIKE</w:t>
      </w:r>
      <w:r w:rsidR="005F0543" w:rsidRPr="005266EB">
        <w:rPr>
          <w:iCs/>
          <w:noProof/>
          <w:lang w:val="sr-Latn-CS"/>
        </w:rPr>
        <w:t xml:space="preserve"> </w:t>
      </w:r>
      <w:r>
        <w:rPr>
          <w:iCs/>
          <w:noProof/>
          <w:lang w:val="sr-Latn-CS"/>
        </w:rPr>
        <w:t>SRBIJE</w:t>
      </w:r>
      <w:r w:rsidR="005F0543" w:rsidRPr="005266EB">
        <w:rPr>
          <w:iCs/>
          <w:noProof/>
          <w:lang w:val="sr-Latn-CS"/>
        </w:rPr>
        <w:t xml:space="preserve"> (</w:t>
      </w:r>
      <w:r>
        <w:rPr>
          <w:iCs/>
          <w:noProof/>
          <w:lang w:val="sr-Latn-CS"/>
        </w:rPr>
        <w:t>U</w:t>
      </w:r>
      <w:r w:rsidR="005F0543" w:rsidRPr="005266EB">
        <w:rPr>
          <w:iCs/>
          <w:noProof/>
          <w:lang w:val="sr-Latn-CS"/>
        </w:rPr>
        <w:t xml:space="preserve"> </w:t>
      </w:r>
      <w:r>
        <w:rPr>
          <w:iCs/>
          <w:noProof/>
          <w:lang w:val="sr-Latn-CS"/>
        </w:rPr>
        <w:t>DALJEM</w:t>
      </w:r>
      <w:r w:rsidR="005F0543" w:rsidRPr="005266EB">
        <w:rPr>
          <w:iCs/>
          <w:noProof/>
          <w:lang w:val="sr-Latn-CS"/>
        </w:rPr>
        <w:t xml:space="preserve"> </w:t>
      </w:r>
      <w:r>
        <w:rPr>
          <w:iCs/>
          <w:noProof/>
          <w:lang w:val="sr-Latn-CS"/>
        </w:rPr>
        <w:t>TEKSTU</w:t>
      </w:r>
      <w:r w:rsidR="005F0543" w:rsidRPr="005266EB">
        <w:rPr>
          <w:iCs/>
          <w:noProof/>
          <w:lang w:val="sr-Latn-CS"/>
        </w:rPr>
        <w:t xml:space="preserve">: </w:t>
      </w:r>
      <w:r>
        <w:rPr>
          <w:iCs/>
          <w:noProof/>
          <w:lang w:val="sr-Latn-CS"/>
        </w:rPr>
        <w:t>REGISTAR</w:t>
      </w:r>
      <w:r w:rsidR="005F0543" w:rsidRPr="005266EB">
        <w:rPr>
          <w:iCs/>
          <w:noProof/>
          <w:lang w:val="sr-Latn-CS"/>
        </w:rPr>
        <w:t>).</w:t>
      </w:r>
    </w:p>
    <w:p w:rsidR="005F0543" w:rsidRPr="005266EB" w:rsidRDefault="005266EB" w:rsidP="005F0543">
      <w:pPr>
        <w:ind w:firstLine="720"/>
        <w:jc w:val="both"/>
        <w:rPr>
          <w:iCs/>
          <w:noProof/>
          <w:lang w:val="sr-Latn-CS"/>
        </w:rPr>
      </w:pPr>
      <w:r>
        <w:rPr>
          <w:noProof/>
          <w:lang w:val="sr-Latn-CS"/>
        </w:rPr>
        <w:t>IZUZETNO</w:t>
      </w:r>
      <w:r w:rsidR="005F0543" w:rsidRPr="005266EB">
        <w:rPr>
          <w:noProof/>
          <w:lang w:val="sr-Latn-CS"/>
        </w:rPr>
        <w:t xml:space="preserve"> </w:t>
      </w:r>
      <w:r>
        <w:rPr>
          <w:noProof/>
          <w:lang w:val="sr-Latn-CS"/>
        </w:rPr>
        <w:t>OD</w:t>
      </w:r>
      <w:r w:rsidR="005F0543" w:rsidRPr="005266EB">
        <w:rPr>
          <w:noProof/>
          <w:lang w:val="sr-Latn-CS"/>
        </w:rPr>
        <w:t xml:space="preserve"> </w:t>
      </w:r>
      <w:r>
        <w:rPr>
          <w:noProof/>
          <w:lang w:val="sr-Latn-CS"/>
        </w:rPr>
        <w:t>STAVA</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PO</w:t>
      </w:r>
      <w:r w:rsidR="005F0543" w:rsidRPr="005266EB">
        <w:rPr>
          <w:noProof/>
          <w:lang w:val="sr-Latn-CS"/>
        </w:rPr>
        <w:t xml:space="preserve"> </w:t>
      </w:r>
      <w:r>
        <w:rPr>
          <w:noProof/>
          <w:lang w:val="sr-Latn-CS"/>
        </w:rPr>
        <w:t>OSNOVU</w:t>
      </w:r>
      <w:r w:rsidR="005F0543" w:rsidRPr="005266EB">
        <w:rPr>
          <w:noProof/>
          <w:lang w:val="sr-Latn-CS"/>
        </w:rPr>
        <w:t xml:space="preserve"> </w:t>
      </w:r>
      <w:r>
        <w:rPr>
          <w:noProof/>
          <w:lang w:val="sr-Latn-CS"/>
        </w:rPr>
        <w:t>UGOVORA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ZAKUPU</w:t>
      </w:r>
      <w:r w:rsidR="005F0543" w:rsidRPr="005266EB">
        <w:rPr>
          <w:noProof/>
          <w:lang w:val="sr-Latn-CS"/>
        </w:rPr>
        <w:t xml:space="preserve"> </w:t>
      </w:r>
      <w:r>
        <w:rPr>
          <w:noProof/>
          <w:lang w:val="sr-Latn-CS"/>
        </w:rPr>
        <w:t>NE</w:t>
      </w:r>
      <w:r w:rsidR="005F0543" w:rsidRPr="005266EB">
        <w:rPr>
          <w:noProof/>
          <w:lang w:val="sr-Latn-CS"/>
        </w:rPr>
        <w:t xml:space="preserve"> </w:t>
      </w:r>
      <w:r>
        <w:rPr>
          <w:noProof/>
          <w:lang w:val="sr-Latn-CS"/>
        </w:rPr>
        <w:t>MORAJU</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UPISATI</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REGISTAR</w:t>
      </w:r>
      <w:r w:rsidR="005F0543" w:rsidRPr="005266EB">
        <w:rPr>
          <w:noProof/>
          <w:lang w:val="sr-Latn-CS"/>
        </w:rPr>
        <w:t>.</w:t>
      </w:r>
    </w:p>
    <w:p w:rsidR="005F0543" w:rsidRPr="005266EB" w:rsidRDefault="005266EB" w:rsidP="005F0543">
      <w:pPr>
        <w:ind w:firstLine="720"/>
        <w:jc w:val="both"/>
        <w:rPr>
          <w:iCs/>
          <w:noProof/>
          <w:lang w:val="sr-Latn-CS"/>
        </w:rPr>
      </w:pPr>
      <w:r>
        <w:rPr>
          <w:iCs/>
          <w:noProof/>
          <w:lang w:val="sr-Latn-CS"/>
        </w:rPr>
        <w:t>NA</w:t>
      </w:r>
      <w:r w:rsidR="005F0543" w:rsidRPr="005266EB">
        <w:rPr>
          <w:iCs/>
          <w:noProof/>
          <w:lang w:val="sr-Latn-CS"/>
        </w:rPr>
        <w:t xml:space="preserve"> </w:t>
      </w:r>
      <w:r>
        <w:rPr>
          <w:iCs/>
          <w:noProof/>
          <w:lang w:val="sr-Latn-CS"/>
        </w:rPr>
        <w:t>UPIS</w:t>
      </w:r>
      <w:r w:rsidR="005F0543" w:rsidRPr="005266EB">
        <w:rPr>
          <w:iCs/>
          <w:noProof/>
          <w:lang w:val="sr-Latn-CS"/>
        </w:rPr>
        <w:t xml:space="preserve"> </w:t>
      </w:r>
      <w:r>
        <w:rPr>
          <w:iCs/>
          <w:noProof/>
          <w:lang w:val="sr-Latn-CS"/>
        </w:rPr>
        <w:t>VAZDUHOPLOVA</w:t>
      </w:r>
      <w:r w:rsidR="005F0543" w:rsidRPr="005266EB">
        <w:rPr>
          <w:iCs/>
          <w:noProof/>
          <w:lang w:val="sr-Latn-CS"/>
        </w:rPr>
        <w:t xml:space="preserve"> </w:t>
      </w:r>
      <w:r>
        <w:rPr>
          <w:iCs/>
          <w:noProof/>
          <w:lang w:val="sr-Latn-CS"/>
        </w:rPr>
        <w:t>U</w:t>
      </w:r>
      <w:r w:rsidR="005F0543" w:rsidRPr="005266EB">
        <w:rPr>
          <w:iCs/>
          <w:noProof/>
          <w:lang w:val="sr-Latn-CS"/>
        </w:rPr>
        <w:t xml:space="preserve"> </w:t>
      </w:r>
      <w:r>
        <w:rPr>
          <w:iCs/>
          <w:noProof/>
          <w:lang w:val="sr-Latn-CS"/>
        </w:rPr>
        <w:t>REGISTAR</w:t>
      </w:r>
      <w:r w:rsidR="005F0543" w:rsidRPr="005266EB">
        <w:rPr>
          <w:iCs/>
          <w:noProof/>
          <w:lang w:val="sr-Latn-CS"/>
        </w:rPr>
        <w:t xml:space="preserve">, </w:t>
      </w:r>
      <w:r>
        <w:rPr>
          <w:iCs/>
          <w:noProof/>
          <w:lang w:val="sr-Latn-CS"/>
        </w:rPr>
        <w:t>NA</w:t>
      </w:r>
      <w:r w:rsidR="005F0543" w:rsidRPr="005266EB">
        <w:rPr>
          <w:iCs/>
          <w:noProof/>
          <w:lang w:val="sr-Latn-CS"/>
        </w:rPr>
        <w:t xml:space="preserve"> </w:t>
      </w:r>
      <w:r>
        <w:rPr>
          <w:iCs/>
          <w:noProof/>
          <w:lang w:val="sr-Latn-CS"/>
        </w:rPr>
        <w:t>OSNOV</w:t>
      </w:r>
      <w:r w:rsidR="005F0543" w:rsidRPr="005266EB">
        <w:rPr>
          <w:iCs/>
          <w:noProof/>
          <w:lang w:val="sr-Latn-CS"/>
        </w:rPr>
        <w:t xml:space="preserve"> </w:t>
      </w:r>
      <w:r>
        <w:rPr>
          <w:iCs/>
          <w:noProof/>
          <w:lang w:val="sr-Latn-CS"/>
        </w:rPr>
        <w:t>ZA</w:t>
      </w:r>
      <w:r w:rsidR="005F0543" w:rsidRPr="005266EB">
        <w:rPr>
          <w:iCs/>
          <w:noProof/>
          <w:lang w:val="sr-Latn-CS"/>
        </w:rPr>
        <w:t xml:space="preserve"> </w:t>
      </w:r>
      <w:r>
        <w:rPr>
          <w:iCs/>
          <w:noProof/>
          <w:lang w:val="sr-Latn-CS"/>
        </w:rPr>
        <w:t>UPIS</w:t>
      </w:r>
      <w:r w:rsidR="005F0543" w:rsidRPr="005266EB">
        <w:rPr>
          <w:iCs/>
          <w:noProof/>
          <w:lang w:val="sr-Latn-CS"/>
        </w:rPr>
        <w:t xml:space="preserve"> </w:t>
      </w:r>
      <w:r>
        <w:rPr>
          <w:iCs/>
          <w:noProof/>
          <w:lang w:val="sr-Latn-CS"/>
        </w:rPr>
        <w:t>PRAVA</w:t>
      </w:r>
      <w:r w:rsidR="005F0543" w:rsidRPr="005266EB">
        <w:rPr>
          <w:iCs/>
          <w:noProof/>
          <w:lang w:val="sr-Latn-CS"/>
        </w:rPr>
        <w:t xml:space="preserve"> </w:t>
      </w:r>
      <w:r>
        <w:rPr>
          <w:iCs/>
          <w:noProof/>
          <w:lang w:val="sr-Latn-CS"/>
        </w:rPr>
        <w:t>SVOJINE</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ZALOŽNOG</w:t>
      </w:r>
      <w:r w:rsidR="005F0543" w:rsidRPr="005266EB">
        <w:rPr>
          <w:iCs/>
          <w:noProof/>
          <w:lang w:val="sr-Latn-CS"/>
        </w:rPr>
        <w:t xml:space="preserve"> </w:t>
      </w:r>
      <w:r>
        <w:rPr>
          <w:iCs/>
          <w:noProof/>
          <w:lang w:val="sr-Latn-CS"/>
        </w:rPr>
        <w:t>PRAVA</w:t>
      </w:r>
      <w:r w:rsidR="005F0543" w:rsidRPr="005266EB">
        <w:rPr>
          <w:iCs/>
          <w:noProof/>
          <w:lang w:val="sr-Latn-CS"/>
        </w:rPr>
        <w:t xml:space="preserve">, </w:t>
      </w:r>
      <w:r>
        <w:rPr>
          <w:iCs/>
          <w:noProof/>
          <w:lang w:val="sr-Latn-CS"/>
        </w:rPr>
        <w:t>NA</w:t>
      </w:r>
      <w:r w:rsidR="005F0543" w:rsidRPr="005266EB">
        <w:rPr>
          <w:iCs/>
          <w:noProof/>
          <w:lang w:val="sr-Latn-CS"/>
        </w:rPr>
        <w:t xml:space="preserve"> </w:t>
      </w:r>
      <w:r>
        <w:rPr>
          <w:iCs/>
          <w:noProof/>
          <w:lang w:val="sr-Latn-CS"/>
        </w:rPr>
        <w:t>NAČIN</w:t>
      </w:r>
      <w:r w:rsidR="005F0543" w:rsidRPr="005266EB">
        <w:rPr>
          <w:iCs/>
          <w:noProof/>
          <w:lang w:val="sr-Latn-CS"/>
        </w:rPr>
        <w:t xml:space="preserve"> </w:t>
      </w:r>
      <w:r>
        <w:rPr>
          <w:iCs/>
          <w:noProof/>
          <w:lang w:val="sr-Latn-CS"/>
        </w:rPr>
        <w:t>VOĐENJA</w:t>
      </w:r>
      <w:r w:rsidR="005F0543" w:rsidRPr="005266EB">
        <w:rPr>
          <w:iCs/>
          <w:noProof/>
          <w:lang w:val="sr-Latn-CS"/>
        </w:rPr>
        <w:t xml:space="preserve"> </w:t>
      </w:r>
      <w:r>
        <w:rPr>
          <w:iCs/>
          <w:noProof/>
          <w:lang w:val="sr-Latn-CS"/>
        </w:rPr>
        <w:t>REGISTRA</w:t>
      </w:r>
      <w:r w:rsidR="005F0543" w:rsidRPr="005266EB">
        <w:rPr>
          <w:iCs/>
          <w:noProof/>
          <w:lang w:val="sr-Latn-CS"/>
        </w:rPr>
        <w:t xml:space="preserve">, </w:t>
      </w:r>
      <w:r>
        <w:rPr>
          <w:iCs/>
          <w:noProof/>
          <w:lang w:val="sr-Latn-CS"/>
        </w:rPr>
        <w:t>KAO</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NA</w:t>
      </w:r>
      <w:r w:rsidR="005F0543" w:rsidRPr="005266EB">
        <w:rPr>
          <w:iCs/>
          <w:noProof/>
          <w:lang w:val="sr-Latn-CS"/>
        </w:rPr>
        <w:t xml:space="preserve"> </w:t>
      </w:r>
      <w:r>
        <w:rPr>
          <w:iCs/>
          <w:noProof/>
          <w:lang w:val="sr-Latn-CS"/>
        </w:rPr>
        <w:t>POSTUPANJE</w:t>
      </w:r>
      <w:r w:rsidR="005F0543" w:rsidRPr="005266EB">
        <w:rPr>
          <w:iCs/>
          <w:noProof/>
          <w:lang w:val="sr-Latn-CS"/>
        </w:rPr>
        <w:t xml:space="preserve"> </w:t>
      </w:r>
      <w:r>
        <w:rPr>
          <w:iCs/>
          <w:noProof/>
          <w:lang w:val="sr-Latn-CS"/>
        </w:rPr>
        <w:t>ORGANA</w:t>
      </w:r>
      <w:r w:rsidR="005F0543" w:rsidRPr="005266EB">
        <w:rPr>
          <w:iCs/>
          <w:noProof/>
          <w:lang w:val="sr-Latn-CS"/>
        </w:rPr>
        <w:t xml:space="preserve"> </w:t>
      </w:r>
      <w:r>
        <w:rPr>
          <w:iCs/>
          <w:noProof/>
          <w:lang w:val="sr-Latn-CS"/>
        </w:rPr>
        <w:t>NADLEŽNIH</w:t>
      </w:r>
      <w:r w:rsidR="005F0543" w:rsidRPr="005266EB">
        <w:rPr>
          <w:iCs/>
          <w:noProof/>
          <w:lang w:val="sr-Latn-CS"/>
        </w:rPr>
        <w:t xml:space="preserve"> </w:t>
      </w:r>
      <w:r>
        <w:rPr>
          <w:iCs/>
          <w:noProof/>
          <w:lang w:val="sr-Latn-CS"/>
        </w:rPr>
        <w:t>ZA</w:t>
      </w:r>
      <w:r w:rsidR="005F0543" w:rsidRPr="005266EB">
        <w:rPr>
          <w:iCs/>
          <w:noProof/>
          <w:lang w:val="sr-Latn-CS"/>
        </w:rPr>
        <w:t xml:space="preserve"> </w:t>
      </w:r>
      <w:r>
        <w:rPr>
          <w:iCs/>
          <w:noProof/>
          <w:lang w:val="sr-Latn-CS"/>
        </w:rPr>
        <w:t>VOĐENJE</w:t>
      </w:r>
      <w:r w:rsidR="005F0543" w:rsidRPr="005266EB">
        <w:rPr>
          <w:iCs/>
          <w:noProof/>
          <w:lang w:val="sr-Latn-CS"/>
        </w:rPr>
        <w:t xml:space="preserve"> </w:t>
      </w:r>
      <w:r>
        <w:rPr>
          <w:iCs/>
          <w:noProof/>
          <w:lang w:val="sr-Latn-CS"/>
        </w:rPr>
        <w:t>REGISTRA</w:t>
      </w:r>
      <w:r w:rsidR="005F0543" w:rsidRPr="005266EB">
        <w:rPr>
          <w:iCs/>
          <w:noProof/>
          <w:lang w:val="sr-Latn-CS"/>
        </w:rPr>
        <w:t xml:space="preserve">, </w:t>
      </w:r>
      <w:r>
        <w:rPr>
          <w:iCs/>
          <w:noProof/>
          <w:lang w:val="sr-Latn-CS"/>
        </w:rPr>
        <w:t>SHODNO</w:t>
      </w:r>
      <w:r w:rsidR="005F0543" w:rsidRPr="005266EB">
        <w:rPr>
          <w:iCs/>
          <w:noProof/>
          <w:lang w:val="sr-Latn-CS"/>
        </w:rPr>
        <w:t xml:space="preserve"> </w:t>
      </w:r>
      <w:r>
        <w:rPr>
          <w:iCs/>
          <w:noProof/>
          <w:lang w:val="sr-Latn-CS"/>
        </w:rPr>
        <w:t>SE</w:t>
      </w:r>
      <w:r w:rsidR="005F0543" w:rsidRPr="005266EB">
        <w:rPr>
          <w:iCs/>
          <w:noProof/>
          <w:lang w:val="sr-Latn-CS"/>
        </w:rPr>
        <w:t xml:space="preserve"> </w:t>
      </w:r>
      <w:r>
        <w:rPr>
          <w:iCs/>
          <w:noProof/>
          <w:lang w:val="sr-Latn-CS"/>
        </w:rPr>
        <w:t>PRIMENJUJU</w:t>
      </w:r>
      <w:r w:rsidR="005F0543" w:rsidRPr="005266EB">
        <w:rPr>
          <w:iCs/>
          <w:noProof/>
          <w:lang w:val="sr-Latn-CS"/>
        </w:rPr>
        <w:t xml:space="preserve"> </w:t>
      </w:r>
      <w:r>
        <w:rPr>
          <w:iCs/>
          <w:noProof/>
          <w:lang w:val="sr-Latn-CS"/>
        </w:rPr>
        <w:t>ODREDBE</w:t>
      </w:r>
      <w:r w:rsidR="005F0543" w:rsidRPr="005266EB">
        <w:rPr>
          <w:iCs/>
          <w:noProof/>
          <w:lang w:val="sr-Latn-CS"/>
        </w:rPr>
        <w:t xml:space="preserve"> </w:t>
      </w:r>
      <w:r>
        <w:rPr>
          <w:iCs/>
          <w:noProof/>
          <w:lang w:val="sr-Latn-CS"/>
        </w:rPr>
        <w:t>ZAKONA</w:t>
      </w:r>
      <w:r w:rsidR="005F0543" w:rsidRPr="005266EB">
        <w:rPr>
          <w:iCs/>
          <w:noProof/>
          <w:lang w:val="sr-Latn-CS"/>
        </w:rPr>
        <w:t xml:space="preserve"> </w:t>
      </w:r>
      <w:r>
        <w:rPr>
          <w:iCs/>
          <w:noProof/>
          <w:lang w:val="sr-Latn-CS"/>
        </w:rPr>
        <w:t>KOJIM</w:t>
      </w:r>
      <w:r w:rsidR="005F0543" w:rsidRPr="005266EB">
        <w:rPr>
          <w:iCs/>
          <w:noProof/>
          <w:lang w:val="sr-Latn-CS"/>
        </w:rPr>
        <w:t xml:space="preserve"> </w:t>
      </w:r>
      <w:r>
        <w:rPr>
          <w:iCs/>
          <w:noProof/>
          <w:lang w:val="sr-Latn-CS"/>
        </w:rPr>
        <w:t>SE</w:t>
      </w:r>
      <w:r w:rsidR="005F0543" w:rsidRPr="005266EB">
        <w:rPr>
          <w:iCs/>
          <w:noProof/>
          <w:lang w:val="sr-Latn-CS"/>
        </w:rPr>
        <w:t xml:space="preserve"> </w:t>
      </w:r>
      <w:r>
        <w:rPr>
          <w:iCs/>
          <w:noProof/>
          <w:lang w:val="sr-Latn-CS"/>
        </w:rPr>
        <w:t>UREĐUJE</w:t>
      </w:r>
      <w:r w:rsidR="005F0543" w:rsidRPr="005266EB">
        <w:rPr>
          <w:iCs/>
          <w:noProof/>
          <w:lang w:val="sr-Latn-CS"/>
        </w:rPr>
        <w:t xml:space="preserve"> </w:t>
      </w:r>
      <w:r>
        <w:rPr>
          <w:iCs/>
          <w:noProof/>
          <w:lang w:val="sr-Latn-CS"/>
        </w:rPr>
        <w:t>VAZDUŠNI</w:t>
      </w:r>
      <w:r w:rsidR="005F0543" w:rsidRPr="005266EB">
        <w:rPr>
          <w:iCs/>
          <w:noProof/>
          <w:lang w:val="sr-Latn-CS"/>
        </w:rPr>
        <w:t xml:space="preserve"> </w:t>
      </w:r>
      <w:r>
        <w:rPr>
          <w:iCs/>
          <w:noProof/>
          <w:lang w:val="sr-Latn-CS"/>
        </w:rPr>
        <w:t>SAOBRAĆAJ</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PROPISI</w:t>
      </w:r>
      <w:r w:rsidR="005F0543" w:rsidRPr="005266EB">
        <w:rPr>
          <w:iCs/>
          <w:noProof/>
          <w:lang w:val="sr-Latn-CS"/>
        </w:rPr>
        <w:t xml:space="preserve"> </w:t>
      </w:r>
      <w:r>
        <w:rPr>
          <w:iCs/>
          <w:noProof/>
          <w:lang w:val="sr-Latn-CS"/>
        </w:rPr>
        <w:t>DONETI</w:t>
      </w:r>
      <w:r w:rsidR="005F0543" w:rsidRPr="005266EB">
        <w:rPr>
          <w:iCs/>
          <w:noProof/>
          <w:lang w:val="sr-Latn-CS"/>
        </w:rPr>
        <w:t xml:space="preserve"> </w:t>
      </w:r>
      <w:r>
        <w:rPr>
          <w:iCs/>
          <w:noProof/>
          <w:lang w:val="sr-Latn-CS"/>
        </w:rPr>
        <w:t>NA</w:t>
      </w:r>
      <w:r w:rsidR="005F0543" w:rsidRPr="005266EB">
        <w:rPr>
          <w:iCs/>
          <w:noProof/>
          <w:lang w:val="sr-Latn-CS"/>
        </w:rPr>
        <w:t xml:space="preserve"> </w:t>
      </w:r>
      <w:r>
        <w:rPr>
          <w:iCs/>
          <w:noProof/>
          <w:lang w:val="sr-Latn-CS"/>
        </w:rPr>
        <w:t>OSNOVU</w:t>
      </w:r>
      <w:r w:rsidR="005F0543" w:rsidRPr="005266EB">
        <w:rPr>
          <w:iCs/>
          <w:noProof/>
          <w:lang w:val="sr-Latn-CS"/>
        </w:rPr>
        <w:t xml:space="preserve"> </w:t>
      </w:r>
      <w:r>
        <w:rPr>
          <w:iCs/>
          <w:noProof/>
          <w:lang w:val="sr-Latn-CS"/>
        </w:rPr>
        <w:t>TOG</w:t>
      </w:r>
      <w:r w:rsidR="005F0543" w:rsidRPr="005266EB">
        <w:rPr>
          <w:iCs/>
          <w:noProof/>
          <w:lang w:val="sr-Latn-CS"/>
        </w:rPr>
        <w:t xml:space="preserve"> </w:t>
      </w:r>
      <w:r>
        <w:rPr>
          <w:iCs/>
          <w:noProof/>
          <w:lang w:val="sr-Latn-CS"/>
        </w:rPr>
        <w:t>ZAKONA</w:t>
      </w:r>
      <w:r w:rsidR="005F0543" w:rsidRPr="005266EB">
        <w:rPr>
          <w:iCs/>
          <w:noProof/>
          <w:lang w:val="sr-Latn-CS"/>
        </w:rPr>
        <w:t>.</w:t>
      </w:r>
    </w:p>
    <w:p w:rsidR="005F0543" w:rsidRPr="005266EB" w:rsidRDefault="005F0543" w:rsidP="005F0543">
      <w:pPr>
        <w:ind w:firstLine="720"/>
        <w:jc w:val="both"/>
        <w:rPr>
          <w:iCs/>
          <w:noProof/>
          <w:lang w:val="sr-Latn-CS"/>
        </w:rPr>
      </w:pPr>
    </w:p>
    <w:p w:rsidR="005F0543" w:rsidRPr="005266EB" w:rsidRDefault="005266EB" w:rsidP="005F0543">
      <w:pPr>
        <w:jc w:val="center"/>
        <w:rPr>
          <w:b/>
          <w:noProof/>
          <w:lang w:val="sr-Latn-CS"/>
        </w:rPr>
      </w:pPr>
      <w:r>
        <w:rPr>
          <w:b/>
          <w:noProof/>
          <w:lang w:val="sr-Latn-CS"/>
        </w:rPr>
        <w:t>Nadležno</w:t>
      </w:r>
      <w:r w:rsidR="005F0543" w:rsidRPr="005266EB">
        <w:rPr>
          <w:b/>
          <w:noProof/>
          <w:lang w:val="sr-Latn-CS"/>
        </w:rPr>
        <w:t xml:space="preserve"> </w:t>
      </w:r>
      <w:r>
        <w:rPr>
          <w:b/>
          <w:noProof/>
          <w:lang w:val="sr-Latn-CS"/>
        </w:rPr>
        <w:t>telo</w:t>
      </w:r>
      <w:r w:rsidR="005F0543" w:rsidRPr="005266EB">
        <w:rPr>
          <w:b/>
          <w:noProof/>
          <w:lang w:val="sr-Latn-CS"/>
        </w:rPr>
        <w:t xml:space="preserve"> </w:t>
      </w:r>
      <w:r>
        <w:rPr>
          <w:b/>
          <w:noProof/>
          <w:lang w:val="sr-Latn-CS"/>
        </w:rPr>
        <w:t>kojem</w:t>
      </w:r>
      <w:r w:rsidR="005F0543" w:rsidRPr="005266EB">
        <w:rPr>
          <w:b/>
          <w:noProof/>
          <w:lang w:val="sr-Latn-CS"/>
        </w:rPr>
        <w:t xml:space="preserve"> </w:t>
      </w:r>
      <w:r>
        <w:rPr>
          <w:b/>
          <w:noProof/>
          <w:lang w:val="sr-Latn-CS"/>
        </w:rPr>
        <w:t>se</w:t>
      </w:r>
      <w:r w:rsidR="005F0543" w:rsidRPr="005266EB">
        <w:rPr>
          <w:b/>
          <w:noProof/>
          <w:lang w:val="sr-Latn-CS"/>
        </w:rPr>
        <w:t xml:space="preserve"> </w:t>
      </w:r>
      <w:r>
        <w:rPr>
          <w:b/>
          <w:noProof/>
          <w:lang w:val="sr-Latn-CS"/>
        </w:rPr>
        <w:t>dostavljaju</w:t>
      </w:r>
      <w:r w:rsidR="005F0543" w:rsidRPr="005266EB">
        <w:rPr>
          <w:b/>
          <w:noProof/>
          <w:lang w:val="sr-Latn-CS"/>
        </w:rPr>
        <w:t xml:space="preserve"> </w:t>
      </w:r>
      <w:r>
        <w:rPr>
          <w:b/>
          <w:noProof/>
          <w:lang w:val="sr-Latn-CS"/>
        </w:rPr>
        <w:t>određeni</w:t>
      </w:r>
      <w:r w:rsidR="005F0543" w:rsidRPr="005266EB">
        <w:rPr>
          <w:b/>
          <w:noProof/>
          <w:lang w:val="sr-Latn-CS"/>
        </w:rPr>
        <w:t xml:space="preserve"> </w:t>
      </w:r>
      <w:r>
        <w:rPr>
          <w:b/>
          <w:noProof/>
          <w:lang w:val="sr-Latn-CS"/>
        </w:rPr>
        <w:t>predlozi</w:t>
      </w:r>
    </w:p>
    <w:p w:rsidR="005F0543" w:rsidRPr="005266EB" w:rsidRDefault="005266EB" w:rsidP="005F0543">
      <w:pPr>
        <w:jc w:val="center"/>
        <w:rPr>
          <w:b/>
          <w:noProof/>
          <w:lang w:val="sr-Latn-CS"/>
        </w:rPr>
      </w:pPr>
      <w:r>
        <w:rPr>
          <w:b/>
          <w:noProof/>
          <w:lang w:val="sr-Latn-CS"/>
        </w:rPr>
        <w:t>Član</w:t>
      </w:r>
      <w:r w:rsidR="005F0543" w:rsidRPr="005266EB">
        <w:rPr>
          <w:b/>
          <w:noProof/>
          <w:lang w:val="sr-Latn-CS"/>
        </w:rPr>
        <w:t xml:space="preserve"> 165.</w:t>
      </w:r>
    </w:p>
    <w:p w:rsidR="005F0543" w:rsidRPr="005266EB" w:rsidRDefault="005266EB" w:rsidP="005F0543">
      <w:pPr>
        <w:ind w:firstLine="720"/>
        <w:jc w:val="both"/>
        <w:rPr>
          <w:noProof/>
          <w:lang w:val="sr-Latn-CS"/>
        </w:rPr>
      </w:pPr>
      <w:r>
        <w:rPr>
          <w:noProof/>
          <w:lang w:val="sr-Latn-CS"/>
        </w:rPr>
        <w:t>Predlog</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prinudnu</w:t>
      </w:r>
      <w:r w:rsidR="005F0543" w:rsidRPr="005266EB">
        <w:rPr>
          <w:noProof/>
          <w:lang w:val="sr-Latn-CS"/>
        </w:rPr>
        <w:t xml:space="preserve"> </w:t>
      </w:r>
      <w:r>
        <w:rPr>
          <w:noProof/>
          <w:lang w:val="sr-Latn-CS"/>
        </w:rPr>
        <w:t>prodaju</w:t>
      </w:r>
      <w:r w:rsidR="005F0543" w:rsidRPr="005266EB">
        <w:rPr>
          <w:noProof/>
          <w:lang w:val="sr-Latn-CS"/>
        </w:rPr>
        <w:t xml:space="preserve"> </w:t>
      </w:r>
      <w:r>
        <w:rPr>
          <w:noProof/>
          <w:lang w:val="sr-Latn-CS"/>
        </w:rPr>
        <w:t>vazduhoplova</w:t>
      </w:r>
      <w:r w:rsidR="005F0543" w:rsidRPr="005266EB">
        <w:rPr>
          <w:noProof/>
          <w:lang w:val="sr-Latn-CS"/>
        </w:rPr>
        <w:t xml:space="preserve"> </w:t>
      </w:r>
      <w:r>
        <w:rPr>
          <w:noProof/>
          <w:lang w:val="sr-Latn-CS"/>
        </w:rPr>
        <w:t>koji</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upisan</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Registar</w:t>
      </w:r>
      <w:r w:rsidR="005F0543" w:rsidRPr="005266EB">
        <w:rPr>
          <w:noProof/>
          <w:lang w:val="sr-Latn-CS"/>
        </w:rPr>
        <w:t xml:space="preserve">, </w:t>
      </w:r>
      <w:r>
        <w:rPr>
          <w:noProof/>
          <w:lang w:val="sr-Latn-CS"/>
        </w:rPr>
        <w:t>predlog</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zasnivanje</w:t>
      </w:r>
      <w:r w:rsidR="005F0543" w:rsidRPr="005266EB">
        <w:rPr>
          <w:noProof/>
          <w:lang w:val="sr-Latn-CS"/>
        </w:rPr>
        <w:t xml:space="preserve"> </w:t>
      </w:r>
      <w:r>
        <w:rPr>
          <w:noProof/>
          <w:lang w:val="sr-Latn-CS"/>
        </w:rPr>
        <w:t>prinudnog</w:t>
      </w:r>
      <w:r w:rsidR="005F0543" w:rsidRPr="005266EB">
        <w:rPr>
          <w:noProof/>
          <w:lang w:val="sr-Latn-CS"/>
        </w:rPr>
        <w:t xml:space="preserve"> </w:t>
      </w:r>
      <w:r>
        <w:rPr>
          <w:noProof/>
          <w:lang w:val="sr-Latn-CS"/>
        </w:rPr>
        <w:t>sudskog</w:t>
      </w:r>
      <w:r w:rsidR="005F0543" w:rsidRPr="005266EB">
        <w:rPr>
          <w:noProof/>
          <w:lang w:val="sr-Latn-CS"/>
        </w:rPr>
        <w:t xml:space="preserve"> </w:t>
      </w:r>
      <w:r>
        <w:rPr>
          <w:noProof/>
          <w:lang w:val="sr-Latn-CS"/>
        </w:rPr>
        <w:t>založnog</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predbeležbu</w:t>
      </w:r>
      <w:r w:rsidR="005F0543" w:rsidRPr="005266EB">
        <w:rPr>
          <w:noProof/>
          <w:lang w:val="sr-Latn-CS"/>
        </w:rPr>
        <w:t xml:space="preserve"> </w:t>
      </w:r>
      <w:r>
        <w:rPr>
          <w:noProof/>
          <w:lang w:val="sr-Latn-CS"/>
        </w:rPr>
        <w:t>prinudnog</w:t>
      </w:r>
      <w:r w:rsidR="005F0543" w:rsidRPr="005266EB">
        <w:rPr>
          <w:noProof/>
          <w:lang w:val="sr-Latn-CS"/>
        </w:rPr>
        <w:t xml:space="preserve"> </w:t>
      </w:r>
      <w:r>
        <w:rPr>
          <w:noProof/>
          <w:lang w:val="sr-Latn-CS"/>
        </w:rPr>
        <w:t>sudskog</w:t>
      </w:r>
      <w:r w:rsidR="005F0543" w:rsidRPr="005266EB">
        <w:rPr>
          <w:noProof/>
          <w:lang w:val="sr-Latn-CS"/>
        </w:rPr>
        <w:t xml:space="preserve"> </w:t>
      </w:r>
      <w:r>
        <w:rPr>
          <w:noProof/>
          <w:lang w:val="sr-Latn-CS"/>
        </w:rPr>
        <w:t>založnog</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vazduhoplovu</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pravu</w:t>
      </w:r>
      <w:r w:rsidR="005F0543" w:rsidRPr="005266EB">
        <w:rPr>
          <w:noProof/>
          <w:lang w:val="sr-Latn-CS"/>
        </w:rPr>
        <w:t xml:space="preserve"> </w:t>
      </w:r>
      <w:r>
        <w:rPr>
          <w:noProof/>
          <w:lang w:val="sr-Latn-CS"/>
        </w:rPr>
        <w:t>uknjiženom</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njemu</w:t>
      </w:r>
      <w:r w:rsidR="005F0543" w:rsidRPr="005266EB">
        <w:rPr>
          <w:noProof/>
          <w:lang w:val="sr-Latn-CS"/>
        </w:rPr>
        <w:t xml:space="preserve"> </w:t>
      </w:r>
      <w:r>
        <w:rPr>
          <w:noProof/>
          <w:lang w:val="sr-Latn-CS"/>
        </w:rPr>
        <w:t>podnosi</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Direktoratu</w:t>
      </w:r>
      <w:r w:rsidR="005F0543" w:rsidRPr="005266EB">
        <w:rPr>
          <w:noProof/>
          <w:lang w:val="sr-Latn-CS"/>
        </w:rPr>
        <w:t xml:space="preserve"> </w:t>
      </w:r>
      <w:r>
        <w:rPr>
          <w:dstrike/>
          <w:noProof/>
          <w:lang w:val="sr-Latn-CS"/>
        </w:rPr>
        <w:t>civilnog</w:t>
      </w:r>
      <w:r w:rsidR="005F0543" w:rsidRPr="005266EB">
        <w:rPr>
          <w:dstrike/>
          <w:noProof/>
          <w:lang w:val="sr-Latn-CS"/>
        </w:rPr>
        <w:t xml:space="preserve"> </w:t>
      </w:r>
      <w:r>
        <w:rPr>
          <w:dstrike/>
          <w:noProof/>
          <w:lang w:val="sr-Latn-CS"/>
        </w:rPr>
        <w:t>vazduhoplovstva</w:t>
      </w:r>
      <w:r w:rsidR="005F0543" w:rsidRPr="005266EB">
        <w:rPr>
          <w:dstrike/>
          <w:noProof/>
          <w:lang w:val="sr-Latn-CS"/>
        </w:rPr>
        <w:t xml:space="preserve"> </w:t>
      </w:r>
      <w:r>
        <w:rPr>
          <w:dstrike/>
          <w:noProof/>
          <w:lang w:val="sr-Latn-CS"/>
        </w:rPr>
        <w:t>Republike</w:t>
      </w:r>
      <w:r w:rsidR="005F0543" w:rsidRPr="005266EB">
        <w:rPr>
          <w:dstrike/>
          <w:noProof/>
          <w:lang w:val="sr-Latn-CS"/>
        </w:rPr>
        <w:t xml:space="preserve"> </w:t>
      </w:r>
      <w:r>
        <w:rPr>
          <w:dstrike/>
          <w:noProof/>
          <w:lang w:val="sr-Latn-CS"/>
        </w:rPr>
        <w:t>Srbije</w:t>
      </w:r>
      <w:r w:rsidR="005F0543" w:rsidRPr="005266EB">
        <w:rPr>
          <w:dstrike/>
          <w:noProof/>
          <w:lang w:val="sr-Latn-CS"/>
        </w:rPr>
        <w:t xml:space="preserve"> (</w:t>
      </w:r>
      <w:r>
        <w:rPr>
          <w:dstrike/>
          <w:noProof/>
          <w:lang w:val="sr-Latn-CS"/>
        </w:rPr>
        <w:t>u</w:t>
      </w:r>
      <w:r w:rsidR="005F0543" w:rsidRPr="005266EB">
        <w:rPr>
          <w:dstrike/>
          <w:noProof/>
          <w:lang w:val="sr-Latn-CS"/>
        </w:rPr>
        <w:t xml:space="preserve"> </w:t>
      </w:r>
      <w:r>
        <w:rPr>
          <w:dstrike/>
          <w:noProof/>
          <w:lang w:val="sr-Latn-CS"/>
        </w:rPr>
        <w:t>daljem</w:t>
      </w:r>
      <w:r w:rsidR="005F0543" w:rsidRPr="005266EB">
        <w:rPr>
          <w:dstrike/>
          <w:noProof/>
          <w:lang w:val="sr-Latn-CS"/>
        </w:rPr>
        <w:t xml:space="preserve"> </w:t>
      </w:r>
      <w:r>
        <w:rPr>
          <w:dstrike/>
          <w:noProof/>
          <w:lang w:val="sr-Latn-CS"/>
        </w:rPr>
        <w:t>tekstu</w:t>
      </w:r>
      <w:r w:rsidR="005F0543" w:rsidRPr="005266EB">
        <w:rPr>
          <w:dstrike/>
          <w:noProof/>
          <w:lang w:val="sr-Latn-CS"/>
        </w:rPr>
        <w:t xml:space="preserve">: </w:t>
      </w:r>
      <w:r>
        <w:rPr>
          <w:dstrike/>
          <w:noProof/>
          <w:lang w:val="sr-Latn-CS"/>
        </w:rPr>
        <w:t>Direktorat</w:t>
      </w:r>
      <w:r w:rsidR="005F0543" w:rsidRPr="005266EB">
        <w:rPr>
          <w:dstrike/>
          <w:noProof/>
          <w:lang w:val="sr-Latn-CS"/>
        </w:rPr>
        <w:t>)</w:t>
      </w:r>
      <w:r w:rsidR="005F0543" w:rsidRPr="005266EB">
        <w:rPr>
          <w:noProof/>
          <w:lang w:val="sr-Latn-CS"/>
        </w:rPr>
        <w:t>.</w:t>
      </w:r>
    </w:p>
    <w:p w:rsidR="005F0543" w:rsidRPr="005266EB" w:rsidRDefault="005F0543" w:rsidP="005F0543">
      <w:pPr>
        <w:tabs>
          <w:tab w:val="left" w:pos="720"/>
        </w:tabs>
        <w:autoSpaceDE w:val="0"/>
        <w:autoSpaceDN w:val="0"/>
        <w:adjustRightInd w:val="0"/>
        <w:jc w:val="both"/>
        <w:rPr>
          <w:noProof/>
          <w:lang w:val="sr-Latn-CS"/>
        </w:rPr>
      </w:pPr>
      <w:r w:rsidRPr="005266EB">
        <w:rPr>
          <w:noProof/>
          <w:lang w:val="sr-Latn-CS"/>
        </w:rPr>
        <w:tab/>
      </w:r>
      <w:r w:rsidR="005266EB">
        <w:rPr>
          <w:noProof/>
          <w:lang w:val="sr-Latn-CS"/>
        </w:rPr>
        <w:t>Direktorat</w:t>
      </w:r>
      <w:r w:rsidRPr="005266EB">
        <w:rPr>
          <w:noProof/>
          <w:lang w:val="sr-Latn-CS"/>
        </w:rPr>
        <w:t xml:space="preserve"> </w:t>
      </w:r>
      <w:r w:rsidR="005266EB">
        <w:rPr>
          <w:noProof/>
          <w:lang w:val="sr-Latn-CS"/>
        </w:rPr>
        <w:t>će</w:t>
      </w:r>
      <w:r w:rsidRPr="005266EB">
        <w:rPr>
          <w:noProof/>
          <w:lang w:val="sr-Latn-CS"/>
        </w:rPr>
        <w:t xml:space="preserve"> </w:t>
      </w:r>
      <w:r w:rsidR="005266EB">
        <w:rPr>
          <w:noProof/>
          <w:lang w:val="sr-Latn-CS"/>
        </w:rPr>
        <w:t>predloge</w:t>
      </w:r>
      <w:r w:rsidRPr="005266EB">
        <w:rPr>
          <w:noProof/>
          <w:lang w:val="sr-Latn-CS"/>
        </w:rPr>
        <w:t xml:space="preserve"> </w:t>
      </w:r>
      <w:r w:rsidR="005266EB">
        <w:rPr>
          <w:noProof/>
          <w:lang w:val="sr-Latn-CS"/>
        </w:rPr>
        <w:t>iz</w:t>
      </w:r>
      <w:r w:rsidRPr="005266EB">
        <w:rPr>
          <w:noProof/>
          <w:lang w:val="sr-Latn-CS"/>
        </w:rPr>
        <w:t xml:space="preserve"> </w:t>
      </w:r>
      <w:r w:rsidR="005266EB">
        <w:rPr>
          <w:noProof/>
          <w:lang w:val="sr-Latn-CS"/>
        </w:rPr>
        <w:t>stava</w:t>
      </w:r>
      <w:r w:rsidRPr="005266EB">
        <w:rPr>
          <w:noProof/>
          <w:lang w:val="sr-Latn-CS"/>
        </w:rPr>
        <w:t xml:space="preserve"> 1. </w:t>
      </w:r>
      <w:r w:rsidR="005266EB">
        <w:rPr>
          <w:noProof/>
          <w:lang w:val="sr-Latn-CS"/>
        </w:rPr>
        <w:t>ovog</w:t>
      </w:r>
      <w:r w:rsidRPr="005266EB">
        <w:rPr>
          <w:noProof/>
          <w:lang w:val="sr-Latn-CS"/>
        </w:rPr>
        <w:t xml:space="preserve"> </w:t>
      </w:r>
      <w:r w:rsidR="005266EB">
        <w:rPr>
          <w:noProof/>
          <w:lang w:val="sr-Latn-CS"/>
        </w:rPr>
        <w:t>člana</w:t>
      </w:r>
      <w:r w:rsidRPr="005266EB">
        <w:rPr>
          <w:noProof/>
          <w:lang w:val="sr-Latn-CS"/>
        </w:rPr>
        <w:t xml:space="preserve"> </w:t>
      </w:r>
      <w:r w:rsidR="005266EB">
        <w:rPr>
          <w:noProof/>
          <w:lang w:val="sr-Latn-CS"/>
        </w:rPr>
        <w:t>hitno</w:t>
      </w:r>
      <w:r w:rsidRPr="005266EB">
        <w:rPr>
          <w:noProof/>
          <w:lang w:val="sr-Latn-CS"/>
        </w:rPr>
        <w:t xml:space="preserve"> </w:t>
      </w:r>
      <w:r w:rsidR="005266EB">
        <w:rPr>
          <w:noProof/>
          <w:lang w:val="sr-Latn-CS"/>
        </w:rPr>
        <w:t>dostaviti</w:t>
      </w:r>
      <w:r w:rsidRPr="005266EB">
        <w:rPr>
          <w:noProof/>
          <w:lang w:val="sr-Latn-CS"/>
        </w:rPr>
        <w:t xml:space="preserve"> </w:t>
      </w:r>
      <w:r w:rsidR="005266EB">
        <w:rPr>
          <w:noProof/>
          <w:lang w:val="sr-Latn-CS"/>
        </w:rPr>
        <w:t>nadležnom</w:t>
      </w:r>
      <w:r w:rsidRPr="005266EB">
        <w:rPr>
          <w:noProof/>
          <w:lang w:val="sr-Latn-CS"/>
        </w:rPr>
        <w:t xml:space="preserve"> </w:t>
      </w:r>
      <w:r w:rsidR="005266EB">
        <w:rPr>
          <w:noProof/>
          <w:lang w:val="sr-Latn-CS"/>
        </w:rPr>
        <w:t>sudu</w:t>
      </w:r>
      <w:r w:rsidRPr="005266EB">
        <w:rPr>
          <w:noProof/>
          <w:lang w:val="sr-Latn-CS"/>
        </w:rPr>
        <w:t>.</w:t>
      </w:r>
    </w:p>
    <w:p w:rsidR="005F0543" w:rsidRPr="005266EB" w:rsidRDefault="005F0543" w:rsidP="005F0543">
      <w:pPr>
        <w:autoSpaceDE w:val="0"/>
        <w:autoSpaceDN w:val="0"/>
        <w:adjustRightInd w:val="0"/>
        <w:jc w:val="both"/>
        <w:rPr>
          <w:noProof/>
          <w:lang w:val="sr-Latn-CS"/>
        </w:rPr>
      </w:pPr>
      <w:r w:rsidRPr="005266EB">
        <w:rPr>
          <w:noProof/>
          <w:lang w:val="sr-Latn-CS"/>
        </w:rPr>
        <w:tab/>
      </w:r>
      <w:r w:rsidR="005266EB">
        <w:rPr>
          <w:noProof/>
          <w:lang w:val="sr-Latn-CS"/>
        </w:rPr>
        <w:t>Vreme</w:t>
      </w:r>
      <w:r w:rsidRPr="005266EB">
        <w:rPr>
          <w:noProof/>
          <w:lang w:val="sr-Latn-CS"/>
        </w:rPr>
        <w:t xml:space="preserve"> </w:t>
      </w:r>
      <w:r w:rsidR="005266EB">
        <w:rPr>
          <w:noProof/>
          <w:lang w:val="sr-Latn-CS"/>
        </w:rPr>
        <w:t>predaje</w:t>
      </w:r>
      <w:r w:rsidRPr="005266EB">
        <w:rPr>
          <w:noProof/>
          <w:lang w:val="sr-Latn-CS"/>
        </w:rPr>
        <w:t xml:space="preserve"> </w:t>
      </w:r>
      <w:r w:rsidR="005266EB">
        <w:rPr>
          <w:noProof/>
          <w:lang w:val="sr-Latn-CS"/>
        </w:rPr>
        <w:t>predloga</w:t>
      </w:r>
      <w:r w:rsidRPr="005266EB">
        <w:rPr>
          <w:noProof/>
          <w:lang w:val="sr-Latn-CS"/>
        </w:rPr>
        <w:t xml:space="preserve"> </w:t>
      </w:r>
      <w:r w:rsidR="005266EB">
        <w:rPr>
          <w:noProof/>
          <w:lang w:val="sr-Latn-CS"/>
        </w:rPr>
        <w:t>Direktoratu</w:t>
      </w:r>
      <w:r w:rsidRPr="005266EB">
        <w:rPr>
          <w:noProof/>
          <w:lang w:val="sr-Latn-CS"/>
        </w:rPr>
        <w:t xml:space="preserve"> </w:t>
      </w:r>
      <w:r w:rsidR="005266EB">
        <w:rPr>
          <w:noProof/>
          <w:lang w:val="sr-Latn-CS"/>
        </w:rPr>
        <w:t>smatra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kao</w:t>
      </w:r>
      <w:r w:rsidRPr="005266EB">
        <w:rPr>
          <w:noProof/>
          <w:lang w:val="sr-Latn-CS"/>
        </w:rPr>
        <w:t xml:space="preserve"> </w:t>
      </w:r>
      <w:r w:rsidR="005266EB">
        <w:rPr>
          <w:noProof/>
          <w:lang w:val="sr-Latn-CS"/>
        </w:rPr>
        <w:t>vreme</w:t>
      </w:r>
      <w:r w:rsidRPr="005266EB">
        <w:rPr>
          <w:noProof/>
          <w:lang w:val="sr-Latn-CS"/>
        </w:rPr>
        <w:t xml:space="preserve"> </w:t>
      </w:r>
      <w:r w:rsidR="005266EB">
        <w:rPr>
          <w:noProof/>
          <w:lang w:val="sr-Latn-CS"/>
        </w:rPr>
        <w:t>predaje</w:t>
      </w:r>
      <w:r w:rsidRPr="005266EB">
        <w:rPr>
          <w:noProof/>
          <w:lang w:val="sr-Latn-CS"/>
        </w:rPr>
        <w:t xml:space="preserve"> </w:t>
      </w:r>
      <w:r w:rsidR="005266EB">
        <w:rPr>
          <w:noProof/>
          <w:lang w:val="sr-Latn-CS"/>
        </w:rPr>
        <w:t>predloga</w:t>
      </w:r>
      <w:r w:rsidRPr="005266EB">
        <w:rPr>
          <w:noProof/>
          <w:lang w:val="sr-Latn-CS"/>
        </w:rPr>
        <w:t xml:space="preserve"> </w:t>
      </w:r>
      <w:r w:rsidR="005266EB">
        <w:rPr>
          <w:noProof/>
          <w:lang w:val="sr-Latn-CS"/>
        </w:rPr>
        <w:t>nadležnom</w:t>
      </w:r>
      <w:r w:rsidRPr="005266EB">
        <w:rPr>
          <w:noProof/>
          <w:lang w:val="sr-Latn-CS"/>
        </w:rPr>
        <w:t xml:space="preserve"> </w:t>
      </w:r>
      <w:r w:rsidR="005266EB">
        <w:rPr>
          <w:noProof/>
          <w:lang w:val="sr-Latn-CS"/>
        </w:rPr>
        <w:t>sudu</w:t>
      </w:r>
      <w:r w:rsidRPr="005266EB">
        <w:rPr>
          <w:noProof/>
          <w:lang w:val="sr-Latn-CS"/>
        </w:rPr>
        <w:t>.</w:t>
      </w:r>
    </w:p>
    <w:p w:rsidR="005F0543" w:rsidRPr="005266EB" w:rsidRDefault="005F0543" w:rsidP="005F0543">
      <w:pPr>
        <w:ind w:firstLine="720"/>
        <w:jc w:val="both"/>
        <w:rPr>
          <w:noProof/>
          <w:lang w:val="sr-Latn-CS"/>
        </w:rPr>
      </w:pPr>
    </w:p>
    <w:p w:rsidR="005F0543" w:rsidRPr="005266EB" w:rsidRDefault="005F0543" w:rsidP="005F0543">
      <w:pPr>
        <w:ind w:firstLine="720"/>
        <w:jc w:val="both"/>
        <w:rPr>
          <w:noProof/>
          <w:lang w:val="sr-Latn-CS"/>
        </w:rPr>
      </w:pPr>
    </w:p>
    <w:p w:rsidR="005F0543" w:rsidRPr="005266EB" w:rsidRDefault="005266EB" w:rsidP="005F0543">
      <w:pPr>
        <w:keepNext/>
        <w:tabs>
          <w:tab w:val="left" w:pos="1080"/>
        </w:tabs>
        <w:ind w:left="720" w:right="720"/>
        <w:jc w:val="center"/>
        <w:rPr>
          <w:b/>
          <w:noProof/>
          <w:szCs w:val="24"/>
          <w:lang w:val="sr-Latn-CS"/>
        </w:rPr>
      </w:pPr>
      <w:r>
        <w:rPr>
          <w:b/>
          <w:noProof/>
          <w:szCs w:val="24"/>
          <w:lang w:val="sr-Latn-CS"/>
        </w:rPr>
        <w:t>Nadzorna</w:t>
      </w:r>
      <w:r w:rsidR="005F0543" w:rsidRPr="005266EB">
        <w:rPr>
          <w:b/>
          <w:noProof/>
          <w:szCs w:val="24"/>
          <w:lang w:val="sr-Latn-CS"/>
        </w:rPr>
        <w:t xml:space="preserve"> </w:t>
      </w:r>
      <w:r>
        <w:rPr>
          <w:b/>
          <w:noProof/>
          <w:szCs w:val="24"/>
          <w:lang w:val="sr-Latn-CS"/>
        </w:rPr>
        <w:t>ovlašćenja</w:t>
      </w:r>
      <w:r w:rsidR="005F0543" w:rsidRPr="005266EB">
        <w:rPr>
          <w:b/>
          <w:noProof/>
          <w:szCs w:val="24"/>
          <w:lang w:val="sr-Latn-CS"/>
        </w:rPr>
        <w:t xml:space="preserve"> </w:t>
      </w:r>
      <w:r>
        <w:rPr>
          <w:b/>
          <w:noProof/>
          <w:szCs w:val="24"/>
          <w:lang w:val="sr-Latn-CS"/>
        </w:rPr>
        <w:t>Direktorata</w:t>
      </w:r>
    </w:p>
    <w:p w:rsidR="005F0543" w:rsidRPr="005266EB" w:rsidRDefault="005266EB" w:rsidP="005F0543">
      <w:pPr>
        <w:keepNext/>
        <w:tabs>
          <w:tab w:val="left" w:pos="1080"/>
        </w:tabs>
        <w:ind w:left="720" w:right="720"/>
        <w:jc w:val="center"/>
        <w:rPr>
          <w:b/>
          <w:noProof/>
          <w:szCs w:val="24"/>
          <w:lang w:val="sr-Latn-CS"/>
        </w:rPr>
      </w:pPr>
      <w:r>
        <w:rPr>
          <w:b/>
          <w:noProof/>
          <w:szCs w:val="24"/>
          <w:lang w:val="sr-Latn-CS"/>
        </w:rPr>
        <w:t>Član</w:t>
      </w:r>
      <w:r w:rsidR="005F0543" w:rsidRPr="005266EB">
        <w:rPr>
          <w:b/>
          <w:noProof/>
          <w:szCs w:val="24"/>
          <w:lang w:val="sr-Latn-CS"/>
        </w:rPr>
        <w:t xml:space="preserve"> 173.</w:t>
      </w:r>
    </w:p>
    <w:p w:rsidR="005F0543" w:rsidRPr="005266EB" w:rsidRDefault="005266EB" w:rsidP="005F0543">
      <w:pPr>
        <w:tabs>
          <w:tab w:val="left" w:pos="1152"/>
        </w:tabs>
        <w:ind w:firstLine="720"/>
        <w:jc w:val="both"/>
        <w:rPr>
          <w:dstrike/>
          <w:noProof/>
          <w:szCs w:val="24"/>
          <w:lang w:val="sr-Latn-CS"/>
        </w:rPr>
      </w:pPr>
      <w:r>
        <w:rPr>
          <w:dstrike/>
          <w:noProof/>
          <w:szCs w:val="24"/>
          <w:lang w:val="sr-Latn-CS"/>
        </w:rPr>
        <w:t>Nadzor</w:t>
      </w:r>
      <w:r w:rsidR="005F0543" w:rsidRPr="005266EB">
        <w:rPr>
          <w:dstrike/>
          <w:noProof/>
          <w:szCs w:val="24"/>
          <w:lang w:val="sr-Latn-CS"/>
        </w:rPr>
        <w:t xml:space="preserve"> </w:t>
      </w:r>
      <w:r>
        <w:rPr>
          <w:dstrike/>
          <w:noProof/>
          <w:szCs w:val="24"/>
          <w:lang w:val="sr-Latn-CS"/>
        </w:rPr>
        <w:t>nad</w:t>
      </w:r>
      <w:r w:rsidR="005F0543" w:rsidRPr="005266EB">
        <w:rPr>
          <w:dstrike/>
          <w:noProof/>
          <w:szCs w:val="24"/>
          <w:lang w:val="sr-Latn-CS"/>
        </w:rPr>
        <w:t xml:space="preserve"> </w:t>
      </w:r>
      <w:r>
        <w:rPr>
          <w:dstrike/>
          <w:noProof/>
          <w:szCs w:val="24"/>
          <w:lang w:val="sr-Latn-CS"/>
        </w:rPr>
        <w:t>primenom</w:t>
      </w:r>
      <w:r w:rsidR="005F0543" w:rsidRPr="005266EB">
        <w:rPr>
          <w:dstrike/>
          <w:noProof/>
          <w:szCs w:val="24"/>
          <w:lang w:val="sr-Latn-CS"/>
        </w:rPr>
        <w:t xml:space="preserve"> </w:t>
      </w:r>
      <w:r>
        <w:rPr>
          <w:dstrike/>
          <w:noProof/>
          <w:szCs w:val="24"/>
          <w:lang w:val="sr-Latn-CS"/>
        </w:rPr>
        <w:t>odredaba</w:t>
      </w:r>
      <w:r w:rsidR="005F0543" w:rsidRPr="005266EB">
        <w:rPr>
          <w:dstrike/>
          <w:noProof/>
          <w:szCs w:val="24"/>
          <w:lang w:val="sr-Latn-CS"/>
        </w:rPr>
        <w:t xml:space="preserve">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r>
        <w:rPr>
          <w:dstrike/>
          <w:noProof/>
          <w:szCs w:val="24"/>
          <w:lang w:val="sr-Latn-CS"/>
        </w:rPr>
        <w:t>koje</w:t>
      </w:r>
      <w:r w:rsidR="005F0543" w:rsidRPr="005266EB">
        <w:rPr>
          <w:dstrike/>
          <w:noProof/>
          <w:szCs w:val="24"/>
          <w:lang w:val="sr-Latn-CS"/>
        </w:rPr>
        <w:t xml:space="preserve"> </w:t>
      </w:r>
      <w:r>
        <w:rPr>
          <w:dstrike/>
          <w:noProof/>
          <w:szCs w:val="24"/>
          <w:lang w:val="sr-Latn-CS"/>
        </w:rPr>
        <w:t>se</w:t>
      </w:r>
      <w:r w:rsidR="005F0543" w:rsidRPr="005266EB">
        <w:rPr>
          <w:dstrike/>
          <w:noProof/>
          <w:szCs w:val="24"/>
          <w:lang w:val="sr-Latn-CS"/>
        </w:rPr>
        <w:t xml:space="preserve"> </w:t>
      </w:r>
      <w:r>
        <w:rPr>
          <w:dstrike/>
          <w:noProof/>
          <w:szCs w:val="24"/>
          <w:lang w:val="sr-Latn-CS"/>
        </w:rPr>
        <w:t>odnose</w:t>
      </w:r>
      <w:r w:rsidR="005F0543" w:rsidRPr="005266EB">
        <w:rPr>
          <w:dstrike/>
          <w:noProof/>
          <w:szCs w:val="24"/>
          <w:lang w:val="sr-Latn-CS"/>
        </w:rPr>
        <w:t xml:space="preserve"> </w:t>
      </w:r>
      <w:r>
        <w:rPr>
          <w:dstrike/>
          <w:noProof/>
          <w:szCs w:val="24"/>
          <w:lang w:val="sr-Latn-CS"/>
        </w:rPr>
        <w:t>na</w:t>
      </w:r>
      <w:r w:rsidR="005F0543" w:rsidRPr="005266EB">
        <w:rPr>
          <w:dstrike/>
          <w:noProof/>
          <w:szCs w:val="24"/>
          <w:lang w:val="sr-Latn-CS"/>
        </w:rPr>
        <w:t xml:space="preserve"> </w:t>
      </w:r>
      <w:r>
        <w:rPr>
          <w:dstrike/>
          <w:noProof/>
          <w:szCs w:val="24"/>
          <w:lang w:val="sr-Latn-CS"/>
        </w:rPr>
        <w:t>poštovanje</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garantovanih</w:t>
      </w:r>
      <w:r w:rsidR="005F0543" w:rsidRPr="005266EB">
        <w:rPr>
          <w:dstrike/>
          <w:noProof/>
          <w:szCs w:val="24"/>
          <w:lang w:val="sr-Latn-CS"/>
        </w:rPr>
        <w:t xml:space="preserve"> </w:t>
      </w:r>
      <w:r>
        <w:rPr>
          <w:dstrike/>
          <w:noProof/>
          <w:szCs w:val="24"/>
          <w:lang w:val="sr-Latn-CS"/>
        </w:rPr>
        <w:t>putnicima</w:t>
      </w:r>
      <w:r w:rsidR="005F0543" w:rsidRPr="005266EB">
        <w:rPr>
          <w:dstrike/>
          <w:noProof/>
          <w:szCs w:val="24"/>
          <w:lang w:val="sr-Latn-CS"/>
        </w:rPr>
        <w:t xml:space="preserve">, </w:t>
      </w:r>
      <w:r>
        <w:rPr>
          <w:dstrike/>
          <w:noProof/>
          <w:szCs w:val="24"/>
          <w:lang w:val="sr-Latn-CS"/>
        </w:rPr>
        <w:t>za</w:t>
      </w:r>
      <w:r w:rsidR="005F0543" w:rsidRPr="005266EB">
        <w:rPr>
          <w:dstrike/>
          <w:noProof/>
          <w:szCs w:val="24"/>
          <w:lang w:val="sr-Latn-CS"/>
        </w:rPr>
        <w:t xml:space="preserve"> </w:t>
      </w:r>
      <w:r>
        <w:rPr>
          <w:dstrike/>
          <w:noProof/>
          <w:szCs w:val="24"/>
          <w:lang w:val="sr-Latn-CS"/>
        </w:rPr>
        <w:t>letove</w:t>
      </w:r>
      <w:r w:rsidR="005F0543" w:rsidRPr="005266EB">
        <w:rPr>
          <w:dstrike/>
          <w:noProof/>
          <w:szCs w:val="24"/>
          <w:lang w:val="sr-Latn-CS"/>
        </w:rPr>
        <w:t xml:space="preserve"> </w:t>
      </w:r>
      <w:r>
        <w:rPr>
          <w:dstrike/>
          <w:noProof/>
          <w:szCs w:val="24"/>
          <w:lang w:val="sr-Latn-CS"/>
        </w:rPr>
        <w:t>čije</w:t>
      </w:r>
      <w:r w:rsidR="005F0543" w:rsidRPr="005266EB">
        <w:rPr>
          <w:dstrike/>
          <w:noProof/>
          <w:szCs w:val="24"/>
          <w:lang w:val="sr-Latn-CS"/>
        </w:rPr>
        <w:t xml:space="preserve"> </w:t>
      </w:r>
      <w:r>
        <w:rPr>
          <w:dstrike/>
          <w:noProof/>
          <w:szCs w:val="24"/>
          <w:lang w:val="sr-Latn-CS"/>
        </w:rPr>
        <w:t>je</w:t>
      </w:r>
      <w:r w:rsidR="005F0543" w:rsidRPr="005266EB">
        <w:rPr>
          <w:dstrike/>
          <w:noProof/>
          <w:szCs w:val="24"/>
          <w:lang w:val="sr-Latn-CS"/>
        </w:rPr>
        <w:t xml:space="preserve"> </w:t>
      </w:r>
      <w:r>
        <w:rPr>
          <w:dstrike/>
          <w:noProof/>
          <w:szCs w:val="24"/>
          <w:lang w:val="sr-Latn-CS"/>
        </w:rPr>
        <w:t>mesto</w:t>
      </w:r>
      <w:r w:rsidR="005F0543" w:rsidRPr="005266EB">
        <w:rPr>
          <w:dstrike/>
          <w:noProof/>
          <w:szCs w:val="24"/>
          <w:lang w:val="sr-Latn-CS"/>
        </w:rPr>
        <w:t xml:space="preserve"> </w:t>
      </w:r>
      <w:r>
        <w:rPr>
          <w:dstrike/>
          <w:noProof/>
          <w:szCs w:val="24"/>
          <w:lang w:val="sr-Latn-CS"/>
        </w:rPr>
        <w:t>polaska</w:t>
      </w:r>
      <w:r w:rsidR="005F0543" w:rsidRPr="005266EB">
        <w:rPr>
          <w:dstrike/>
          <w:noProof/>
          <w:szCs w:val="24"/>
          <w:lang w:val="sr-Latn-CS"/>
        </w:rPr>
        <w:t xml:space="preserve"> </w:t>
      </w:r>
      <w:r>
        <w:rPr>
          <w:dstrike/>
          <w:noProof/>
          <w:szCs w:val="24"/>
          <w:lang w:val="sr-Latn-CS"/>
        </w:rPr>
        <w:t>aerodrom</w:t>
      </w:r>
      <w:r w:rsidR="005F0543" w:rsidRPr="005266EB">
        <w:rPr>
          <w:dstrike/>
          <w:noProof/>
          <w:szCs w:val="24"/>
          <w:lang w:val="sr-Latn-CS"/>
        </w:rPr>
        <w:t xml:space="preserve"> </w:t>
      </w:r>
      <w:r>
        <w:rPr>
          <w:dstrike/>
          <w:noProof/>
          <w:szCs w:val="24"/>
          <w:lang w:val="sr-Latn-CS"/>
        </w:rPr>
        <w:t>na</w:t>
      </w:r>
      <w:r w:rsidR="005F0543" w:rsidRPr="005266EB">
        <w:rPr>
          <w:dstrike/>
          <w:noProof/>
          <w:szCs w:val="24"/>
          <w:lang w:val="sr-Latn-CS"/>
        </w:rPr>
        <w:t xml:space="preserve"> </w:t>
      </w:r>
      <w:r>
        <w:rPr>
          <w:dstrike/>
          <w:noProof/>
          <w:szCs w:val="24"/>
          <w:lang w:val="sr-Latn-CS"/>
        </w:rPr>
        <w:t>teritoriji</w:t>
      </w:r>
      <w:r w:rsidR="005F0543" w:rsidRPr="005266EB">
        <w:rPr>
          <w:dstrike/>
          <w:noProof/>
          <w:szCs w:val="24"/>
          <w:lang w:val="sr-Latn-CS"/>
        </w:rPr>
        <w:t xml:space="preserve"> </w:t>
      </w:r>
      <w:r>
        <w:rPr>
          <w:dstrike/>
          <w:noProof/>
          <w:szCs w:val="24"/>
          <w:lang w:val="sr-Latn-CS"/>
        </w:rPr>
        <w:t>Republike</w:t>
      </w:r>
      <w:r w:rsidR="005F0543" w:rsidRPr="005266EB">
        <w:rPr>
          <w:dstrike/>
          <w:noProof/>
          <w:szCs w:val="24"/>
          <w:lang w:val="sr-Latn-CS"/>
        </w:rPr>
        <w:t xml:space="preserve"> </w:t>
      </w:r>
      <w:r>
        <w:rPr>
          <w:dstrike/>
          <w:noProof/>
          <w:szCs w:val="24"/>
          <w:lang w:val="sr-Latn-CS"/>
        </w:rPr>
        <w:t>Srbije</w:t>
      </w:r>
      <w:r w:rsidR="005F0543" w:rsidRPr="005266EB">
        <w:rPr>
          <w:dstrike/>
          <w:noProof/>
          <w:szCs w:val="24"/>
          <w:lang w:val="sr-Latn-CS"/>
        </w:rPr>
        <w:t xml:space="preserve"> </w:t>
      </w:r>
      <w:r>
        <w:rPr>
          <w:dstrike/>
          <w:noProof/>
          <w:szCs w:val="24"/>
          <w:lang w:val="sr-Latn-CS"/>
        </w:rPr>
        <w:t>ili</w:t>
      </w:r>
      <w:r w:rsidR="005F0543" w:rsidRPr="005266EB">
        <w:rPr>
          <w:dstrike/>
          <w:noProof/>
          <w:szCs w:val="24"/>
          <w:lang w:val="sr-Latn-CS"/>
        </w:rPr>
        <w:t xml:space="preserve"> </w:t>
      </w:r>
      <w:r>
        <w:rPr>
          <w:dstrike/>
          <w:noProof/>
          <w:szCs w:val="24"/>
          <w:lang w:val="sr-Latn-CS"/>
        </w:rPr>
        <w:t>im</w:t>
      </w:r>
      <w:r w:rsidR="005F0543" w:rsidRPr="005266EB">
        <w:rPr>
          <w:dstrike/>
          <w:noProof/>
          <w:szCs w:val="24"/>
          <w:lang w:val="sr-Latn-CS"/>
        </w:rPr>
        <w:t xml:space="preserve"> </w:t>
      </w:r>
      <w:r>
        <w:rPr>
          <w:dstrike/>
          <w:noProof/>
          <w:szCs w:val="24"/>
          <w:lang w:val="sr-Latn-CS"/>
        </w:rPr>
        <w:t>je</w:t>
      </w:r>
      <w:r w:rsidR="005F0543" w:rsidRPr="005266EB">
        <w:rPr>
          <w:dstrike/>
          <w:noProof/>
          <w:szCs w:val="24"/>
          <w:lang w:val="sr-Latn-CS"/>
        </w:rPr>
        <w:t xml:space="preserve"> </w:t>
      </w:r>
      <w:r>
        <w:rPr>
          <w:dstrike/>
          <w:noProof/>
          <w:szCs w:val="24"/>
          <w:lang w:val="sr-Latn-CS"/>
        </w:rPr>
        <w:t>mesto</w:t>
      </w:r>
      <w:r w:rsidR="005F0543" w:rsidRPr="005266EB">
        <w:rPr>
          <w:dstrike/>
          <w:noProof/>
          <w:szCs w:val="24"/>
          <w:lang w:val="sr-Latn-CS"/>
        </w:rPr>
        <w:t xml:space="preserve"> </w:t>
      </w:r>
      <w:r>
        <w:rPr>
          <w:dstrike/>
          <w:noProof/>
          <w:szCs w:val="24"/>
          <w:lang w:val="sr-Latn-CS"/>
        </w:rPr>
        <w:t>polaska</w:t>
      </w:r>
      <w:r w:rsidR="005F0543" w:rsidRPr="005266EB">
        <w:rPr>
          <w:dstrike/>
          <w:noProof/>
          <w:szCs w:val="24"/>
          <w:lang w:val="sr-Latn-CS"/>
        </w:rPr>
        <w:t xml:space="preserve"> </w:t>
      </w:r>
      <w:r>
        <w:rPr>
          <w:dstrike/>
          <w:noProof/>
          <w:szCs w:val="24"/>
          <w:lang w:val="sr-Latn-CS"/>
        </w:rPr>
        <w:t>aerodrom</w:t>
      </w:r>
      <w:r w:rsidR="005F0543" w:rsidRPr="005266EB">
        <w:rPr>
          <w:dstrike/>
          <w:noProof/>
          <w:szCs w:val="24"/>
          <w:lang w:val="sr-Latn-CS"/>
        </w:rPr>
        <w:t xml:space="preserve"> </w:t>
      </w:r>
      <w:r>
        <w:rPr>
          <w:dstrike/>
          <w:noProof/>
          <w:szCs w:val="24"/>
          <w:lang w:val="sr-Latn-CS"/>
        </w:rPr>
        <w:t>države</w:t>
      </w:r>
      <w:r w:rsidR="005F0543" w:rsidRPr="005266EB">
        <w:rPr>
          <w:dstrike/>
          <w:noProof/>
          <w:szCs w:val="24"/>
          <w:lang w:val="sr-Latn-CS"/>
        </w:rPr>
        <w:t xml:space="preserve"> </w:t>
      </w:r>
      <w:r>
        <w:rPr>
          <w:dstrike/>
          <w:noProof/>
          <w:szCs w:val="24"/>
          <w:lang w:val="sr-Latn-CS"/>
        </w:rPr>
        <w:t>koja</w:t>
      </w:r>
      <w:r w:rsidR="005F0543" w:rsidRPr="005266EB">
        <w:rPr>
          <w:dstrike/>
          <w:noProof/>
          <w:szCs w:val="24"/>
          <w:lang w:val="sr-Latn-CS"/>
        </w:rPr>
        <w:t xml:space="preserve"> </w:t>
      </w:r>
      <w:r>
        <w:rPr>
          <w:dstrike/>
          <w:noProof/>
          <w:szCs w:val="24"/>
          <w:lang w:val="sr-Latn-CS"/>
        </w:rPr>
        <w:t>nije</w:t>
      </w:r>
      <w:r w:rsidR="005F0543" w:rsidRPr="005266EB">
        <w:rPr>
          <w:dstrike/>
          <w:noProof/>
          <w:szCs w:val="24"/>
          <w:lang w:val="sr-Latn-CS"/>
        </w:rPr>
        <w:t xml:space="preserve"> </w:t>
      </w:r>
      <w:r>
        <w:rPr>
          <w:dstrike/>
          <w:noProof/>
          <w:szCs w:val="24"/>
          <w:lang w:val="sr-Latn-CS"/>
        </w:rPr>
        <w:t>navedena</w:t>
      </w:r>
      <w:r w:rsidR="005F0543" w:rsidRPr="005266EB">
        <w:rPr>
          <w:dstrike/>
          <w:noProof/>
          <w:szCs w:val="24"/>
          <w:lang w:val="sr-Latn-CS"/>
        </w:rPr>
        <w:t xml:space="preserve"> </w:t>
      </w:r>
      <w:r>
        <w:rPr>
          <w:dstrike/>
          <w:noProof/>
          <w:szCs w:val="24"/>
          <w:lang w:val="sr-Latn-CS"/>
        </w:rPr>
        <w:t>u</w:t>
      </w:r>
      <w:r w:rsidR="005F0543" w:rsidRPr="005266EB">
        <w:rPr>
          <w:dstrike/>
          <w:noProof/>
          <w:szCs w:val="24"/>
          <w:lang w:val="sr-Latn-CS"/>
        </w:rPr>
        <w:t xml:space="preserve"> </w:t>
      </w:r>
      <w:r>
        <w:rPr>
          <w:dstrike/>
          <w:noProof/>
          <w:szCs w:val="24"/>
          <w:lang w:val="sr-Latn-CS"/>
        </w:rPr>
        <w:t>članu</w:t>
      </w:r>
      <w:r w:rsidR="005F0543" w:rsidRPr="005266EB">
        <w:rPr>
          <w:dstrike/>
          <w:noProof/>
          <w:szCs w:val="24"/>
          <w:lang w:val="sr-Latn-CS"/>
        </w:rPr>
        <w:t xml:space="preserve"> 8. </w:t>
      </w:r>
      <w:r>
        <w:rPr>
          <w:dstrike/>
          <w:noProof/>
          <w:szCs w:val="24"/>
          <w:lang w:val="sr-Latn-CS"/>
        </w:rPr>
        <w:t>stav</w:t>
      </w:r>
      <w:r w:rsidR="005F0543" w:rsidRPr="005266EB">
        <w:rPr>
          <w:dstrike/>
          <w:noProof/>
          <w:szCs w:val="24"/>
          <w:lang w:val="sr-Latn-CS"/>
        </w:rPr>
        <w:t xml:space="preserve"> 2. </w:t>
      </w:r>
      <w:r>
        <w:rPr>
          <w:dstrike/>
          <w:noProof/>
          <w:szCs w:val="24"/>
          <w:lang w:val="sr-Latn-CS"/>
        </w:rPr>
        <w:t>tačka</w:t>
      </w:r>
      <w:r w:rsidR="005F0543" w:rsidRPr="005266EB">
        <w:rPr>
          <w:dstrike/>
          <w:noProof/>
          <w:szCs w:val="24"/>
          <w:lang w:val="sr-Latn-CS"/>
        </w:rPr>
        <w:t xml:space="preserve"> 1)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r>
        <w:rPr>
          <w:dstrike/>
          <w:noProof/>
          <w:szCs w:val="24"/>
          <w:lang w:val="sr-Latn-CS"/>
        </w:rPr>
        <w:t>pod</w:t>
      </w:r>
      <w:r w:rsidR="005F0543" w:rsidRPr="005266EB">
        <w:rPr>
          <w:dstrike/>
          <w:noProof/>
          <w:szCs w:val="24"/>
          <w:lang w:val="sr-Latn-CS"/>
        </w:rPr>
        <w:t xml:space="preserve"> </w:t>
      </w:r>
      <w:r>
        <w:rPr>
          <w:dstrike/>
          <w:noProof/>
          <w:szCs w:val="24"/>
          <w:lang w:val="sr-Latn-CS"/>
        </w:rPr>
        <w:t>uslovom</w:t>
      </w:r>
      <w:r w:rsidR="005F0543" w:rsidRPr="005266EB">
        <w:rPr>
          <w:dstrike/>
          <w:noProof/>
          <w:szCs w:val="24"/>
          <w:lang w:val="sr-Latn-CS"/>
        </w:rPr>
        <w:t xml:space="preserve"> </w:t>
      </w:r>
      <w:r>
        <w:rPr>
          <w:dstrike/>
          <w:noProof/>
          <w:szCs w:val="24"/>
          <w:lang w:val="sr-Latn-CS"/>
        </w:rPr>
        <w:t>da</w:t>
      </w:r>
      <w:r w:rsidR="005F0543" w:rsidRPr="005266EB">
        <w:rPr>
          <w:dstrike/>
          <w:noProof/>
          <w:szCs w:val="24"/>
          <w:lang w:val="sr-Latn-CS"/>
        </w:rPr>
        <w:t xml:space="preserve"> </w:t>
      </w:r>
      <w:r>
        <w:rPr>
          <w:dstrike/>
          <w:noProof/>
          <w:szCs w:val="24"/>
          <w:lang w:val="sr-Latn-CS"/>
        </w:rPr>
        <w:t>je</w:t>
      </w:r>
      <w:r w:rsidR="005F0543" w:rsidRPr="005266EB">
        <w:rPr>
          <w:dstrike/>
          <w:noProof/>
          <w:szCs w:val="24"/>
          <w:lang w:val="sr-Latn-CS"/>
        </w:rPr>
        <w:t xml:space="preserve"> </w:t>
      </w:r>
      <w:r>
        <w:rPr>
          <w:dstrike/>
          <w:noProof/>
          <w:szCs w:val="24"/>
          <w:lang w:val="sr-Latn-CS"/>
        </w:rPr>
        <w:t>mesto</w:t>
      </w:r>
      <w:r w:rsidR="005F0543" w:rsidRPr="005266EB">
        <w:rPr>
          <w:dstrike/>
          <w:noProof/>
          <w:szCs w:val="24"/>
          <w:lang w:val="sr-Latn-CS"/>
        </w:rPr>
        <w:t xml:space="preserve"> </w:t>
      </w:r>
      <w:r>
        <w:rPr>
          <w:dstrike/>
          <w:noProof/>
          <w:szCs w:val="24"/>
          <w:lang w:val="sr-Latn-CS"/>
        </w:rPr>
        <w:t>krajnjeg</w:t>
      </w:r>
      <w:r w:rsidR="005F0543" w:rsidRPr="005266EB">
        <w:rPr>
          <w:dstrike/>
          <w:noProof/>
          <w:szCs w:val="24"/>
          <w:lang w:val="sr-Latn-CS"/>
        </w:rPr>
        <w:t xml:space="preserve"> </w:t>
      </w:r>
      <w:r>
        <w:rPr>
          <w:dstrike/>
          <w:noProof/>
          <w:szCs w:val="24"/>
          <w:lang w:val="sr-Latn-CS"/>
        </w:rPr>
        <w:t>odredišta</w:t>
      </w:r>
      <w:r w:rsidR="005F0543" w:rsidRPr="005266EB">
        <w:rPr>
          <w:dstrike/>
          <w:noProof/>
          <w:szCs w:val="24"/>
          <w:lang w:val="sr-Latn-CS"/>
        </w:rPr>
        <w:t xml:space="preserve"> </w:t>
      </w:r>
      <w:r>
        <w:rPr>
          <w:dstrike/>
          <w:noProof/>
          <w:szCs w:val="24"/>
          <w:lang w:val="sr-Latn-CS"/>
        </w:rPr>
        <w:t>aerodrom</w:t>
      </w:r>
      <w:r w:rsidR="005F0543" w:rsidRPr="005266EB">
        <w:rPr>
          <w:dstrike/>
          <w:noProof/>
          <w:szCs w:val="24"/>
          <w:lang w:val="sr-Latn-CS"/>
        </w:rPr>
        <w:t xml:space="preserve"> </w:t>
      </w:r>
      <w:r>
        <w:rPr>
          <w:dstrike/>
          <w:noProof/>
          <w:szCs w:val="24"/>
          <w:lang w:val="sr-Latn-CS"/>
        </w:rPr>
        <w:t>na</w:t>
      </w:r>
      <w:r w:rsidR="005F0543" w:rsidRPr="005266EB">
        <w:rPr>
          <w:dstrike/>
          <w:noProof/>
          <w:szCs w:val="24"/>
          <w:lang w:val="sr-Latn-CS"/>
        </w:rPr>
        <w:t xml:space="preserve"> </w:t>
      </w:r>
      <w:r>
        <w:rPr>
          <w:dstrike/>
          <w:noProof/>
          <w:szCs w:val="24"/>
          <w:lang w:val="sr-Latn-CS"/>
        </w:rPr>
        <w:t>teritoriji</w:t>
      </w:r>
      <w:r w:rsidR="005F0543" w:rsidRPr="005266EB">
        <w:rPr>
          <w:dstrike/>
          <w:noProof/>
          <w:szCs w:val="24"/>
          <w:lang w:val="sr-Latn-CS"/>
        </w:rPr>
        <w:t xml:space="preserve"> </w:t>
      </w:r>
      <w:r>
        <w:rPr>
          <w:dstrike/>
          <w:noProof/>
          <w:szCs w:val="24"/>
          <w:lang w:val="sr-Latn-CS"/>
        </w:rPr>
        <w:t>Republike</w:t>
      </w:r>
      <w:r w:rsidR="005F0543" w:rsidRPr="005266EB">
        <w:rPr>
          <w:dstrike/>
          <w:noProof/>
          <w:szCs w:val="24"/>
          <w:lang w:val="sr-Latn-CS"/>
        </w:rPr>
        <w:t xml:space="preserve"> </w:t>
      </w:r>
      <w:r>
        <w:rPr>
          <w:dstrike/>
          <w:noProof/>
          <w:szCs w:val="24"/>
          <w:lang w:val="sr-Latn-CS"/>
        </w:rPr>
        <w:t>Srbije</w:t>
      </w:r>
      <w:r w:rsidR="005F0543" w:rsidRPr="005266EB">
        <w:rPr>
          <w:dstrike/>
          <w:noProof/>
          <w:szCs w:val="24"/>
          <w:lang w:val="sr-Latn-CS"/>
        </w:rPr>
        <w:t xml:space="preserve"> </w:t>
      </w:r>
      <w:r>
        <w:rPr>
          <w:dstrike/>
          <w:noProof/>
          <w:szCs w:val="24"/>
          <w:lang w:val="sr-Latn-CS"/>
        </w:rPr>
        <w:t>i</w:t>
      </w:r>
      <w:r w:rsidR="005F0543" w:rsidRPr="005266EB">
        <w:rPr>
          <w:dstrike/>
          <w:noProof/>
          <w:szCs w:val="24"/>
          <w:lang w:val="sr-Latn-CS"/>
        </w:rPr>
        <w:t xml:space="preserve"> </w:t>
      </w:r>
      <w:r>
        <w:rPr>
          <w:dstrike/>
          <w:noProof/>
          <w:szCs w:val="24"/>
          <w:lang w:val="sr-Latn-CS"/>
        </w:rPr>
        <w:t>da</w:t>
      </w:r>
      <w:r w:rsidR="005F0543" w:rsidRPr="005266EB">
        <w:rPr>
          <w:dstrike/>
          <w:noProof/>
          <w:szCs w:val="24"/>
          <w:lang w:val="sr-Latn-CS"/>
        </w:rPr>
        <w:t xml:space="preserve"> </w:t>
      </w:r>
      <w:r>
        <w:rPr>
          <w:dstrike/>
          <w:noProof/>
          <w:szCs w:val="24"/>
          <w:lang w:val="sr-Latn-CS"/>
        </w:rPr>
        <w:t>let</w:t>
      </w:r>
      <w:r w:rsidR="005F0543" w:rsidRPr="005266EB">
        <w:rPr>
          <w:dstrike/>
          <w:noProof/>
          <w:szCs w:val="24"/>
          <w:lang w:val="sr-Latn-CS"/>
        </w:rPr>
        <w:t xml:space="preserve"> </w:t>
      </w:r>
      <w:r>
        <w:rPr>
          <w:dstrike/>
          <w:noProof/>
          <w:szCs w:val="24"/>
          <w:lang w:val="sr-Latn-CS"/>
        </w:rPr>
        <w:t>obavlja</w:t>
      </w:r>
      <w:r w:rsidR="005F0543" w:rsidRPr="005266EB">
        <w:rPr>
          <w:dstrike/>
          <w:noProof/>
          <w:szCs w:val="24"/>
          <w:lang w:val="sr-Latn-CS"/>
        </w:rPr>
        <w:t xml:space="preserve"> </w:t>
      </w:r>
      <w:r>
        <w:rPr>
          <w:dstrike/>
          <w:noProof/>
          <w:szCs w:val="24"/>
          <w:lang w:val="sr-Latn-CS"/>
        </w:rPr>
        <w:t>avio</w:t>
      </w:r>
      <w:r w:rsidR="005F0543" w:rsidRPr="005266EB">
        <w:rPr>
          <w:dstrike/>
          <w:noProof/>
          <w:szCs w:val="24"/>
          <w:lang w:val="sr-Latn-CS"/>
        </w:rPr>
        <w:t>-</w:t>
      </w:r>
      <w:r>
        <w:rPr>
          <w:dstrike/>
          <w:noProof/>
          <w:szCs w:val="24"/>
          <w:lang w:val="sr-Latn-CS"/>
        </w:rPr>
        <w:t>prevozilac</w:t>
      </w:r>
      <w:r w:rsidR="005F0543" w:rsidRPr="005266EB">
        <w:rPr>
          <w:dstrike/>
          <w:noProof/>
          <w:szCs w:val="24"/>
          <w:lang w:val="sr-Latn-CS"/>
        </w:rPr>
        <w:t xml:space="preserve"> </w:t>
      </w:r>
      <w:r>
        <w:rPr>
          <w:dstrike/>
          <w:noProof/>
          <w:szCs w:val="24"/>
          <w:lang w:val="sr-Latn-CS"/>
        </w:rPr>
        <w:t>strane</w:t>
      </w:r>
      <w:r w:rsidR="005F0543" w:rsidRPr="005266EB">
        <w:rPr>
          <w:dstrike/>
          <w:noProof/>
          <w:szCs w:val="24"/>
          <w:lang w:val="sr-Latn-CS"/>
        </w:rPr>
        <w:t xml:space="preserve"> </w:t>
      </w:r>
      <w:r>
        <w:rPr>
          <w:dstrike/>
          <w:noProof/>
          <w:szCs w:val="24"/>
          <w:lang w:val="sr-Latn-CS"/>
        </w:rPr>
        <w:t>potpisnice</w:t>
      </w:r>
      <w:r w:rsidR="005F0543" w:rsidRPr="005266EB">
        <w:rPr>
          <w:dstrike/>
          <w:noProof/>
          <w:szCs w:val="24"/>
          <w:lang w:val="sr-Latn-CS"/>
        </w:rPr>
        <w:t xml:space="preserve"> </w:t>
      </w:r>
      <w:r w:rsidR="005F0543" w:rsidRPr="005266EB">
        <w:rPr>
          <w:i/>
          <w:dstrike/>
          <w:noProof/>
          <w:szCs w:val="24"/>
          <w:lang w:val="sr-Latn-CS"/>
        </w:rPr>
        <w:t xml:space="preserve">ECAA </w:t>
      </w:r>
      <w:r>
        <w:rPr>
          <w:dstrike/>
          <w:noProof/>
          <w:szCs w:val="24"/>
          <w:lang w:val="sr-Latn-CS"/>
        </w:rPr>
        <w:t>sporazuma</w:t>
      </w:r>
      <w:r w:rsidR="005F0543" w:rsidRPr="005266EB">
        <w:rPr>
          <w:dstrike/>
          <w:noProof/>
          <w:szCs w:val="24"/>
          <w:lang w:val="sr-Latn-CS"/>
        </w:rPr>
        <w:t xml:space="preserve">, </w:t>
      </w:r>
      <w:r>
        <w:rPr>
          <w:dstrike/>
          <w:noProof/>
          <w:szCs w:val="24"/>
          <w:lang w:val="sr-Latn-CS"/>
        </w:rPr>
        <w:t>obavlja</w:t>
      </w:r>
      <w:r w:rsidR="005F0543" w:rsidRPr="005266EB">
        <w:rPr>
          <w:dstrike/>
          <w:noProof/>
          <w:szCs w:val="24"/>
          <w:lang w:val="sr-Latn-CS"/>
        </w:rPr>
        <w:t xml:space="preserve"> </w:t>
      </w:r>
      <w:r>
        <w:rPr>
          <w:dstrike/>
          <w:noProof/>
          <w:szCs w:val="24"/>
          <w:lang w:val="sr-Latn-CS"/>
        </w:rPr>
        <w:t>Direktorat</w:t>
      </w:r>
      <w:r w:rsidR="005F0543" w:rsidRPr="005266EB">
        <w:rPr>
          <w:dstrike/>
          <w:noProof/>
          <w:szCs w:val="24"/>
          <w:lang w:val="sr-Latn-CS"/>
        </w:rPr>
        <w:t>.</w:t>
      </w:r>
    </w:p>
    <w:p w:rsidR="005F0543" w:rsidRPr="005266EB" w:rsidRDefault="005266EB" w:rsidP="005F0543">
      <w:pPr>
        <w:shd w:val="clear" w:color="auto" w:fill="FFFFFF"/>
        <w:tabs>
          <w:tab w:val="left" w:pos="1152"/>
        </w:tabs>
        <w:ind w:firstLine="720"/>
        <w:jc w:val="both"/>
        <w:rPr>
          <w:dstrike/>
          <w:noProof/>
          <w:szCs w:val="24"/>
          <w:lang w:val="sr-Latn-CS"/>
        </w:rPr>
      </w:pPr>
      <w:r>
        <w:rPr>
          <w:dstrike/>
          <w:noProof/>
          <w:szCs w:val="24"/>
          <w:lang w:val="sr-Latn-CS"/>
        </w:rPr>
        <w:t>Nadzor</w:t>
      </w:r>
      <w:r w:rsidR="005F0543" w:rsidRPr="005266EB">
        <w:rPr>
          <w:dstrike/>
          <w:noProof/>
          <w:szCs w:val="24"/>
          <w:lang w:val="sr-Latn-CS"/>
        </w:rPr>
        <w:t xml:space="preserve"> </w:t>
      </w:r>
      <w:r>
        <w:rPr>
          <w:dstrike/>
          <w:noProof/>
          <w:szCs w:val="24"/>
          <w:lang w:val="sr-Latn-CS"/>
        </w:rPr>
        <w:t>nad</w:t>
      </w:r>
      <w:r w:rsidR="005F0543" w:rsidRPr="005266EB">
        <w:rPr>
          <w:dstrike/>
          <w:noProof/>
          <w:szCs w:val="24"/>
          <w:lang w:val="sr-Latn-CS"/>
        </w:rPr>
        <w:t xml:space="preserve"> </w:t>
      </w:r>
      <w:r>
        <w:rPr>
          <w:dstrike/>
          <w:noProof/>
          <w:szCs w:val="24"/>
          <w:lang w:val="sr-Latn-CS"/>
        </w:rPr>
        <w:t>primenom</w:t>
      </w:r>
      <w:r w:rsidR="005F0543" w:rsidRPr="005266EB">
        <w:rPr>
          <w:dstrike/>
          <w:noProof/>
          <w:szCs w:val="24"/>
          <w:lang w:val="sr-Latn-CS"/>
        </w:rPr>
        <w:t xml:space="preserve"> </w:t>
      </w:r>
      <w:r>
        <w:rPr>
          <w:dstrike/>
          <w:noProof/>
          <w:szCs w:val="24"/>
          <w:lang w:val="sr-Latn-CS"/>
        </w:rPr>
        <w:t>odredaba</w:t>
      </w:r>
      <w:r w:rsidR="005F0543" w:rsidRPr="005266EB">
        <w:rPr>
          <w:dstrike/>
          <w:noProof/>
          <w:szCs w:val="24"/>
          <w:lang w:val="sr-Latn-CS"/>
        </w:rPr>
        <w:t xml:space="preserve">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r>
        <w:rPr>
          <w:dstrike/>
          <w:noProof/>
          <w:szCs w:val="24"/>
          <w:lang w:val="sr-Latn-CS"/>
        </w:rPr>
        <w:t>koje</w:t>
      </w:r>
      <w:r w:rsidR="005F0543" w:rsidRPr="005266EB">
        <w:rPr>
          <w:dstrike/>
          <w:noProof/>
          <w:szCs w:val="24"/>
          <w:lang w:val="sr-Latn-CS"/>
        </w:rPr>
        <w:t xml:space="preserve"> </w:t>
      </w:r>
      <w:r>
        <w:rPr>
          <w:dstrike/>
          <w:noProof/>
          <w:szCs w:val="24"/>
          <w:lang w:val="sr-Latn-CS"/>
        </w:rPr>
        <w:t>se</w:t>
      </w:r>
      <w:r w:rsidR="005F0543" w:rsidRPr="005266EB">
        <w:rPr>
          <w:dstrike/>
          <w:noProof/>
          <w:szCs w:val="24"/>
          <w:lang w:val="sr-Latn-CS"/>
        </w:rPr>
        <w:t xml:space="preserve"> </w:t>
      </w:r>
      <w:r>
        <w:rPr>
          <w:dstrike/>
          <w:noProof/>
          <w:szCs w:val="24"/>
          <w:lang w:val="sr-Latn-CS"/>
        </w:rPr>
        <w:t>odnose</w:t>
      </w:r>
      <w:r w:rsidR="005F0543" w:rsidRPr="005266EB">
        <w:rPr>
          <w:dstrike/>
          <w:noProof/>
          <w:szCs w:val="24"/>
          <w:lang w:val="sr-Latn-CS"/>
        </w:rPr>
        <w:t xml:space="preserve"> </w:t>
      </w:r>
      <w:r>
        <w:rPr>
          <w:dstrike/>
          <w:noProof/>
          <w:szCs w:val="24"/>
          <w:lang w:val="sr-Latn-CS"/>
        </w:rPr>
        <w:t>na</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iCs/>
          <w:dstrike/>
          <w:noProof/>
          <w:szCs w:val="24"/>
          <w:lang w:val="sr-Latn-CS"/>
        </w:rPr>
        <w:t>lica</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invaliditetom</w:t>
      </w:r>
      <w:r w:rsidR="005F0543" w:rsidRPr="005266EB">
        <w:rPr>
          <w:iCs/>
          <w:dstrike/>
          <w:noProof/>
          <w:szCs w:val="24"/>
          <w:lang w:val="sr-Latn-CS"/>
        </w:rPr>
        <w:t xml:space="preserve"> </w:t>
      </w:r>
      <w:r>
        <w:rPr>
          <w:iCs/>
          <w:dstrike/>
          <w:noProof/>
          <w:szCs w:val="24"/>
          <w:lang w:val="sr-Latn-CS"/>
        </w:rPr>
        <w:t>i</w:t>
      </w:r>
      <w:r w:rsidR="005F0543" w:rsidRPr="005266EB">
        <w:rPr>
          <w:iCs/>
          <w:dstrike/>
          <w:noProof/>
          <w:szCs w:val="24"/>
          <w:lang w:val="sr-Latn-CS"/>
        </w:rPr>
        <w:t xml:space="preserve"> </w:t>
      </w:r>
      <w:r>
        <w:rPr>
          <w:iCs/>
          <w:dstrike/>
          <w:noProof/>
          <w:szCs w:val="24"/>
          <w:lang w:val="sr-Latn-CS"/>
        </w:rPr>
        <w:t>lica</w:t>
      </w:r>
      <w:r w:rsidR="005F0543" w:rsidRPr="005266EB">
        <w:rPr>
          <w:iCs/>
          <w:dstrike/>
          <w:noProof/>
          <w:szCs w:val="24"/>
          <w:lang w:val="sr-Latn-CS"/>
        </w:rPr>
        <w:t xml:space="preserve"> </w:t>
      </w:r>
      <w:r>
        <w:rPr>
          <w:iCs/>
          <w:dstrike/>
          <w:noProof/>
          <w:szCs w:val="24"/>
          <w:lang w:val="sr-Latn-CS"/>
        </w:rPr>
        <w:t>sa</w:t>
      </w:r>
      <w:r w:rsidR="005F0543" w:rsidRPr="005266EB">
        <w:rPr>
          <w:iCs/>
          <w:dstrike/>
          <w:noProof/>
          <w:szCs w:val="24"/>
          <w:lang w:val="sr-Latn-CS"/>
        </w:rPr>
        <w:t xml:space="preserve"> </w:t>
      </w:r>
      <w:r>
        <w:rPr>
          <w:iCs/>
          <w:dstrike/>
          <w:noProof/>
          <w:szCs w:val="24"/>
          <w:lang w:val="sr-Latn-CS"/>
        </w:rPr>
        <w:t>smanjenom</w:t>
      </w:r>
      <w:r w:rsidR="005F0543" w:rsidRPr="005266EB">
        <w:rPr>
          <w:iCs/>
          <w:dstrike/>
          <w:noProof/>
          <w:szCs w:val="24"/>
          <w:lang w:val="sr-Latn-CS"/>
        </w:rPr>
        <w:t xml:space="preserve"> </w:t>
      </w:r>
      <w:r>
        <w:rPr>
          <w:iCs/>
          <w:dstrike/>
          <w:noProof/>
          <w:szCs w:val="24"/>
          <w:lang w:val="sr-Latn-CS"/>
        </w:rPr>
        <w:t>pokretljivošću</w:t>
      </w:r>
      <w:r w:rsidR="005F0543" w:rsidRPr="005266EB">
        <w:rPr>
          <w:dstrike/>
          <w:noProof/>
          <w:szCs w:val="24"/>
          <w:lang w:val="sr-Latn-CS"/>
        </w:rPr>
        <w:t xml:space="preserve">, </w:t>
      </w:r>
      <w:r>
        <w:rPr>
          <w:dstrike/>
          <w:noProof/>
          <w:szCs w:val="24"/>
          <w:lang w:val="sr-Latn-CS"/>
        </w:rPr>
        <w:t>ako</w:t>
      </w:r>
      <w:r w:rsidR="005F0543" w:rsidRPr="005266EB">
        <w:rPr>
          <w:dstrike/>
          <w:noProof/>
          <w:szCs w:val="24"/>
          <w:lang w:val="sr-Latn-CS"/>
        </w:rPr>
        <w:t xml:space="preserve"> </w:t>
      </w:r>
      <w:r>
        <w:rPr>
          <w:dstrike/>
          <w:noProof/>
          <w:szCs w:val="24"/>
          <w:lang w:val="sr-Latn-CS"/>
        </w:rPr>
        <w:t>se</w:t>
      </w:r>
      <w:r w:rsidR="005F0543" w:rsidRPr="005266EB">
        <w:rPr>
          <w:dstrike/>
          <w:noProof/>
          <w:szCs w:val="24"/>
          <w:lang w:val="sr-Latn-CS"/>
        </w:rPr>
        <w:t xml:space="preserve"> </w:t>
      </w:r>
      <w:r>
        <w:rPr>
          <w:dstrike/>
          <w:noProof/>
          <w:szCs w:val="24"/>
          <w:lang w:val="sr-Latn-CS"/>
        </w:rPr>
        <w:t>radi</w:t>
      </w:r>
      <w:r w:rsidR="005F0543" w:rsidRPr="005266EB">
        <w:rPr>
          <w:dstrike/>
          <w:noProof/>
          <w:szCs w:val="24"/>
          <w:lang w:val="sr-Latn-CS"/>
        </w:rPr>
        <w:t xml:space="preserve"> </w:t>
      </w:r>
      <w:r>
        <w:rPr>
          <w:dstrike/>
          <w:noProof/>
          <w:szCs w:val="24"/>
          <w:lang w:val="sr-Latn-CS"/>
        </w:rPr>
        <w:t>o</w:t>
      </w:r>
      <w:r w:rsidR="005F0543" w:rsidRPr="005266EB">
        <w:rPr>
          <w:dstrike/>
          <w:noProof/>
          <w:szCs w:val="24"/>
          <w:lang w:val="sr-Latn-CS"/>
        </w:rPr>
        <w:t xml:space="preserve"> </w:t>
      </w:r>
      <w:r>
        <w:rPr>
          <w:dstrike/>
          <w:noProof/>
          <w:szCs w:val="24"/>
          <w:lang w:val="sr-Latn-CS"/>
        </w:rPr>
        <w:t>aerodromu</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37. </w:t>
      </w:r>
      <w:r>
        <w:rPr>
          <w:dstrike/>
          <w:noProof/>
          <w:szCs w:val="24"/>
          <w:lang w:val="sr-Latn-CS"/>
        </w:rPr>
        <w:t>stav</w:t>
      </w:r>
      <w:r w:rsidR="005F0543" w:rsidRPr="005266EB">
        <w:rPr>
          <w:dstrike/>
          <w:noProof/>
          <w:szCs w:val="24"/>
          <w:lang w:val="sr-Latn-CS"/>
        </w:rPr>
        <w:t xml:space="preserve"> 1.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r>
        <w:rPr>
          <w:dstrike/>
          <w:noProof/>
          <w:szCs w:val="24"/>
          <w:lang w:val="sr-Latn-CS"/>
        </w:rPr>
        <w:t>obavlja</w:t>
      </w:r>
      <w:r w:rsidR="005F0543" w:rsidRPr="005266EB">
        <w:rPr>
          <w:dstrike/>
          <w:noProof/>
          <w:szCs w:val="24"/>
          <w:lang w:val="sr-Latn-CS"/>
        </w:rPr>
        <w:t xml:space="preserve"> </w:t>
      </w:r>
      <w:r>
        <w:rPr>
          <w:dstrike/>
          <w:noProof/>
          <w:szCs w:val="24"/>
          <w:lang w:val="sr-Latn-CS"/>
        </w:rPr>
        <w:t>Direktorat</w:t>
      </w:r>
      <w:r w:rsidR="005F0543" w:rsidRPr="005266EB">
        <w:rPr>
          <w:dstrike/>
          <w:noProof/>
          <w:szCs w:val="24"/>
          <w:lang w:val="sr-Latn-CS"/>
        </w:rPr>
        <w:t xml:space="preserve"> </w:t>
      </w:r>
      <w:r>
        <w:rPr>
          <w:dstrike/>
          <w:noProof/>
          <w:szCs w:val="24"/>
          <w:lang w:val="sr-Latn-CS"/>
        </w:rPr>
        <w:t>koji</w:t>
      </w:r>
      <w:r w:rsidR="005F0543" w:rsidRPr="005266EB">
        <w:rPr>
          <w:dstrike/>
          <w:noProof/>
          <w:szCs w:val="24"/>
          <w:lang w:val="sr-Latn-CS"/>
        </w:rPr>
        <w:t xml:space="preserve"> </w:t>
      </w:r>
      <w:r>
        <w:rPr>
          <w:dstrike/>
          <w:noProof/>
          <w:szCs w:val="24"/>
          <w:lang w:val="sr-Latn-CS"/>
        </w:rPr>
        <w:t>preduzima</w:t>
      </w:r>
      <w:r w:rsidR="005F0543" w:rsidRPr="005266EB">
        <w:rPr>
          <w:dstrike/>
          <w:noProof/>
          <w:szCs w:val="24"/>
          <w:lang w:val="sr-Latn-CS"/>
        </w:rPr>
        <w:t xml:space="preserve"> </w:t>
      </w:r>
      <w:r>
        <w:rPr>
          <w:dstrike/>
          <w:noProof/>
          <w:szCs w:val="24"/>
          <w:lang w:val="sr-Latn-CS"/>
        </w:rPr>
        <w:t>sve</w:t>
      </w:r>
      <w:r w:rsidR="005F0543" w:rsidRPr="005266EB">
        <w:rPr>
          <w:dstrike/>
          <w:noProof/>
          <w:szCs w:val="24"/>
          <w:lang w:val="sr-Latn-CS"/>
        </w:rPr>
        <w:t xml:space="preserve"> </w:t>
      </w:r>
      <w:r>
        <w:rPr>
          <w:dstrike/>
          <w:noProof/>
          <w:szCs w:val="24"/>
          <w:lang w:val="sr-Latn-CS"/>
        </w:rPr>
        <w:t>potrebne</w:t>
      </w:r>
      <w:r w:rsidR="005F0543" w:rsidRPr="005266EB">
        <w:rPr>
          <w:dstrike/>
          <w:noProof/>
          <w:szCs w:val="24"/>
          <w:lang w:val="sr-Latn-CS"/>
        </w:rPr>
        <w:t xml:space="preserve"> </w:t>
      </w:r>
      <w:r>
        <w:rPr>
          <w:dstrike/>
          <w:noProof/>
          <w:szCs w:val="24"/>
          <w:lang w:val="sr-Latn-CS"/>
        </w:rPr>
        <w:t>mere</w:t>
      </w:r>
      <w:r w:rsidR="005F0543" w:rsidRPr="005266EB">
        <w:rPr>
          <w:dstrike/>
          <w:noProof/>
          <w:szCs w:val="24"/>
          <w:lang w:val="sr-Latn-CS"/>
        </w:rPr>
        <w:t xml:space="preserve"> </w:t>
      </w:r>
      <w:r>
        <w:rPr>
          <w:dstrike/>
          <w:noProof/>
          <w:szCs w:val="24"/>
          <w:lang w:val="sr-Latn-CS"/>
        </w:rPr>
        <w:t>za</w:t>
      </w:r>
      <w:r w:rsidR="005F0543" w:rsidRPr="005266EB">
        <w:rPr>
          <w:dstrike/>
          <w:noProof/>
          <w:szCs w:val="24"/>
          <w:lang w:val="sr-Latn-CS"/>
        </w:rPr>
        <w:t xml:space="preserve"> </w:t>
      </w:r>
      <w:r>
        <w:rPr>
          <w:dstrike/>
          <w:noProof/>
          <w:szCs w:val="24"/>
          <w:lang w:val="sr-Latn-CS"/>
        </w:rPr>
        <w:t>poštovanje</w:t>
      </w:r>
      <w:r w:rsidR="005F0543" w:rsidRPr="005266EB">
        <w:rPr>
          <w:dstrike/>
          <w:noProof/>
          <w:szCs w:val="24"/>
          <w:lang w:val="sr-Latn-CS"/>
        </w:rPr>
        <w:t xml:space="preserve"> </w:t>
      </w:r>
      <w:r>
        <w:rPr>
          <w:dstrike/>
          <w:noProof/>
          <w:szCs w:val="24"/>
          <w:lang w:val="sr-Latn-CS"/>
        </w:rPr>
        <w:t>prava</w:t>
      </w:r>
      <w:r w:rsidR="005F0543" w:rsidRPr="005266EB">
        <w:rPr>
          <w:dstrike/>
          <w:noProof/>
          <w:szCs w:val="24"/>
          <w:lang w:val="sr-Latn-CS"/>
        </w:rPr>
        <w:t xml:space="preserve"> </w:t>
      </w:r>
      <w:r>
        <w:rPr>
          <w:dstrike/>
          <w:noProof/>
          <w:szCs w:val="24"/>
          <w:lang w:val="sr-Latn-CS"/>
        </w:rPr>
        <w:t>lica</w:t>
      </w:r>
      <w:r w:rsidR="005F0543" w:rsidRPr="005266EB">
        <w:rPr>
          <w:dstrike/>
          <w:noProof/>
          <w:szCs w:val="24"/>
          <w:lang w:val="sr-Latn-CS"/>
        </w:rPr>
        <w:t xml:space="preserve"> </w:t>
      </w:r>
      <w:r>
        <w:rPr>
          <w:dstrike/>
          <w:noProof/>
          <w:szCs w:val="24"/>
          <w:lang w:val="sr-Latn-CS"/>
        </w:rPr>
        <w:t>sa</w:t>
      </w:r>
      <w:r w:rsidR="005F0543" w:rsidRPr="005266EB">
        <w:rPr>
          <w:dstrike/>
          <w:noProof/>
          <w:szCs w:val="24"/>
          <w:lang w:val="sr-Latn-CS"/>
        </w:rPr>
        <w:t xml:space="preserve"> </w:t>
      </w:r>
      <w:r>
        <w:rPr>
          <w:dstrike/>
          <w:noProof/>
          <w:szCs w:val="24"/>
          <w:lang w:val="sr-Latn-CS"/>
        </w:rPr>
        <w:t>invaliditetom</w:t>
      </w:r>
      <w:r w:rsidR="005F0543" w:rsidRPr="005266EB">
        <w:rPr>
          <w:dstrike/>
          <w:noProof/>
          <w:szCs w:val="24"/>
          <w:lang w:val="sr-Latn-CS"/>
        </w:rPr>
        <w:t xml:space="preserve"> </w:t>
      </w:r>
      <w:r>
        <w:rPr>
          <w:dstrike/>
          <w:noProof/>
          <w:szCs w:val="24"/>
          <w:lang w:val="sr-Latn-CS"/>
        </w:rPr>
        <w:t>ili</w:t>
      </w:r>
      <w:r w:rsidR="005F0543" w:rsidRPr="005266EB">
        <w:rPr>
          <w:dstrike/>
          <w:noProof/>
          <w:szCs w:val="24"/>
          <w:lang w:val="sr-Latn-CS"/>
        </w:rPr>
        <w:t xml:space="preserve"> </w:t>
      </w:r>
      <w:r>
        <w:rPr>
          <w:dstrike/>
          <w:noProof/>
          <w:szCs w:val="24"/>
          <w:lang w:val="sr-Latn-CS"/>
        </w:rPr>
        <w:t>lica</w:t>
      </w:r>
      <w:r w:rsidR="005F0543" w:rsidRPr="005266EB">
        <w:rPr>
          <w:dstrike/>
          <w:noProof/>
          <w:szCs w:val="24"/>
          <w:lang w:val="sr-Latn-CS"/>
        </w:rPr>
        <w:t xml:space="preserve"> </w:t>
      </w:r>
      <w:r>
        <w:rPr>
          <w:dstrike/>
          <w:noProof/>
          <w:szCs w:val="24"/>
          <w:lang w:val="sr-Latn-CS"/>
        </w:rPr>
        <w:t>sa</w:t>
      </w:r>
      <w:r w:rsidR="005F0543" w:rsidRPr="005266EB">
        <w:rPr>
          <w:dstrike/>
          <w:noProof/>
          <w:szCs w:val="24"/>
          <w:lang w:val="sr-Latn-CS"/>
        </w:rPr>
        <w:t xml:space="preserve"> </w:t>
      </w:r>
      <w:r>
        <w:rPr>
          <w:dstrike/>
          <w:noProof/>
          <w:szCs w:val="24"/>
          <w:lang w:val="sr-Latn-CS"/>
        </w:rPr>
        <w:t>smanjenom</w:t>
      </w:r>
      <w:r w:rsidR="005F0543" w:rsidRPr="005266EB">
        <w:rPr>
          <w:dstrike/>
          <w:noProof/>
          <w:szCs w:val="24"/>
          <w:lang w:val="sr-Latn-CS"/>
        </w:rPr>
        <w:t xml:space="preserve"> </w:t>
      </w:r>
      <w:r>
        <w:rPr>
          <w:dstrike/>
          <w:noProof/>
          <w:szCs w:val="24"/>
          <w:lang w:val="sr-Latn-CS"/>
        </w:rPr>
        <w:t>pokretljivošću</w:t>
      </w:r>
      <w:r w:rsidR="005F0543" w:rsidRPr="005266EB">
        <w:rPr>
          <w:dstrike/>
          <w:noProof/>
          <w:szCs w:val="24"/>
          <w:lang w:val="sr-Latn-CS"/>
        </w:rPr>
        <w:t xml:space="preserve">, </w:t>
      </w:r>
      <w:r>
        <w:rPr>
          <w:dstrike/>
          <w:noProof/>
          <w:szCs w:val="24"/>
          <w:lang w:val="sr-Latn-CS"/>
        </w:rPr>
        <w:t>uključujući</w:t>
      </w:r>
      <w:r w:rsidR="005F0543" w:rsidRPr="005266EB">
        <w:rPr>
          <w:dstrike/>
          <w:noProof/>
          <w:szCs w:val="24"/>
          <w:lang w:val="sr-Latn-CS"/>
        </w:rPr>
        <w:t xml:space="preserve"> </w:t>
      </w:r>
      <w:r>
        <w:rPr>
          <w:dstrike/>
          <w:noProof/>
          <w:szCs w:val="24"/>
          <w:lang w:val="sr-Latn-CS"/>
        </w:rPr>
        <w:t>ispunjavanje</w:t>
      </w:r>
      <w:r w:rsidR="005F0543" w:rsidRPr="005266EB">
        <w:rPr>
          <w:dstrike/>
          <w:noProof/>
          <w:szCs w:val="24"/>
          <w:lang w:val="sr-Latn-CS"/>
        </w:rPr>
        <w:t xml:space="preserve"> </w:t>
      </w:r>
      <w:r>
        <w:rPr>
          <w:dstrike/>
          <w:noProof/>
          <w:szCs w:val="24"/>
          <w:lang w:val="sr-Latn-CS"/>
        </w:rPr>
        <w:t>standarda</w:t>
      </w:r>
      <w:r w:rsidR="005F0543" w:rsidRPr="005266EB">
        <w:rPr>
          <w:dstrike/>
          <w:noProof/>
          <w:szCs w:val="24"/>
          <w:lang w:val="sr-Latn-CS"/>
        </w:rPr>
        <w:t xml:space="preserve"> </w:t>
      </w:r>
      <w:r>
        <w:rPr>
          <w:dstrike/>
          <w:noProof/>
          <w:szCs w:val="24"/>
          <w:lang w:val="sr-Latn-CS"/>
        </w:rPr>
        <w:t>kvaliteta</w:t>
      </w:r>
      <w:r w:rsidR="005F0543" w:rsidRPr="005266EB">
        <w:rPr>
          <w:dstrike/>
          <w:noProof/>
          <w:szCs w:val="24"/>
          <w:lang w:val="sr-Latn-CS"/>
        </w:rPr>
        <w:t xml:space="preserve"> </w:t>
      </w:r>
      <w:r>
        <w:rPr>
          <w:dstrike/>
          <w:noProof/>
          <w:szCs w:val="24"/>
          <w:lang w:val="sr-Latn-CS"/>
        </w:rPr>
        <w:t>za</w:t>
      </w:r>
      <w:r w:rsidR="005F0543" w:rsidRPr="005266EB">
        <w:rPr>
          <w:dstrike/>
          <w:noProof/>
          <w:szCs w:val="24"/>
          <w:lang w:val="sr-Latn-CS"/>
        </w:rPr>
        <w:t xml:space="preserve"> </w:t>
      </w:r>
      <w:r>
        <w:rPr>
          <w:dstrike/>
          <w:noProof/>
          <w:szCs w:val="24"/>
          <w:lang w:val="sr-Latn-CS"/>
        </w:rPr>
        <w:t>pružanje</w:t>
      </w:r>
      <w:r w:rsidR="005F0543" w:rsidRPr="005266EB">
        <w:rPr>
          <w:dstrike/>
          <w:noProof/>
          <w:szCs w:val="24"/>
          <w:lang w:val="sr-Latn-CS"/>
        </w:rPr>
        <w:t xml:space="preserve"> </w:t>
      </w:r>
      <w:r>
        <w:rPr>
          <w:dstrike/>
          <w:noProof/>
          <w:szCs w:val="24"/>
          <w:lang w:val="sr-Latn-CS"/>
        </w:rPr>
        <w:t>pomoći</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44. </w:t>
      </w:r>
      <w:r>
        <w:rPr>
          <w:dstrike/>
          <w:noProof/>
          <w:szCs w:val="24"/>
          <w:lang w:val="sr-Latn-CS"/>
        </w:rPr>
        <w:t>ovog</w:t>
      </w:r>
      <w:r w:rsidR="005F0543" w:rsidRPr="005266EB">
        <w:rPr>
          <w:dstrike/>
          <w:noProof/>
          <w:szCs w:val="24"/>
          <w:lang w:val="sr-Latn-CS"/>
        </w:rPr>
        <w:t xml:space="preserve"> </w:t>
      </w:r>
      <w:r>
        <w:rPr>
          <w:dstrike/>
          <w:noProof/>
          <w:szCs w:val="24"/>
          <w:lang w:val="sr-Latn-CS"/>
        </w:rPr>
        <w:t>zakona</w:t>
      </w:r>
      <w:r w:rsidR="005F0543" w:rsidRPr="005266EB">
        <w:rPr>
          <w:dstrike/>
          <w:noProof/>
          <w:szCs w:val="24"/>
          <w:lang w:val="sr-Latn-CS"/>
        </w:rPr>
        <w:t xml:space="preserve">. </w:t>
      </w:r>
    </w:p>
    <w:p w:rsidR="005F0543" w:rsidRPr="005266EB" w:rsidRDefault="005266EB" w:rsidP="005F0543">
      <w:pPr>
        <w:tabs>
          <w:tab w:val="left" w:pos="1152"/>
        </w:tabs>
        <w:ind w:firstLine="720"/>
        <w:jc w:val="both"/>
        <w:rPr>
          <w:dstrike/>
          <w:noProof/>
          <w:szCs w:val="24"/>
          <w:lang w:val="sr-Latn-CS"/>
        </w:rPr>
      </w:pPr>
      <w:r>
        <w:rPr>
          <w:dstrike/>
          <w:noProof/>
          <w:szCs w:val="24"/>
          <w:lang w:val="sr-Latn-CS"/>
        </w:rPr>
        <w:t>U</w:t>
      </w:r>
      <w:r w:rsidR="005F0543" w:rsidRPr="005266EB">
        <w:rPr>
          <w:dstrike/>
          <w:noProof/>
          <w:szCs w:val="24"/>
          <w:lang w:val="sr-Latn-CS"/>
        </w:rPr>
        <w:t xml:space="preserve"> </w:t>
      </w:r>
      <w:r>
        <w:rPr>
          <w:dstrike/>
          <w:noProof/>
          <w:szCs w:val="24"/>
          <w:lang w:val="sr-Latn-CS"/>
        </w:rPr>
        <w:t>skladu</w:t>
      </w:r>
      <w:r w:rsidR="005F0543" w:rsidRPr="005266EB">
        <w:rPr>
          <w:dstrike/>
          <w:noProof/>
          <w:szCs w:val="24"/>
          <w:lang w:val="sr-Latn-CS"/>
        </w:rPr>
        <w:t xml:space="preserve"> </w:t>
      </w:r>
      <w:r>
        <w:rPr>
          <w:dstrike/>
          <w:noProof/>
          <w:szCs w:val="24"/>
          <w:lang w:val="sr-Latn-CS"/>
        </w:rPr>
        <w:t>sa</w:t>
      </w:r>
      <w:r w:rsidR="005F0543" w:rsidRPr="005266EB">
        <w:rPr>
          <w:dstrike/>
          <w:noProof/>
          <w:szCs w:val="24"/>
          <w:lang w:val="sr-Latn-CS"/>
        </w:rPr>
        <w:t xml:space="preserve"> </w:t>
      </w:r>
      <w:r>
        <w:rPr>
          <w:dstrike/>
          <w:noProof/>
          <w:szCs w:val="24"/>
          <w:lang w:val="sr-Latn-CS"/>
        </w:rPr>
        <w:t>preuzetim</w:t>
      </w:r>
      <w:r w:rsidR="005F0543" w:rsidRPr="005266EB">
        <w:rPr>
          <w:dstrike/>
          <w:noProof/>
          <w:szCs w:val="24"/>
          <w:lang w:val="sr-Latn-CS"/>
        </w:rPr>
        <w:t xml:space="preserve"> </w:t>
      </w:r>
      <w:r>
        <w:rPr>
          <w:dstrike/>
          <w:noProof/>
          <w:szCs w:val="24"/>
          <w:lang w:val="sr-Latn-CS"/>
        </w:rPr>
        <w:t>međunarodnim</w:t>
      </w:r>
      <w:r w:rsidR="005F0543" w:rsidRPr="005266EB">
        <w:rPr>
          <w:dstrike/>
          <w:noProof/>
          <w:szCs w:val="24"/>
          <w:lang w:val="sr-Latn-CS"/>
        </w:rPr>
        <w:t xml:space="preserve"> </w:t>
      </w:r>
      <w:r>
        <w:rPr>
          <w:dstrike/>
          <w:noProof/>
          <w:szCs w:val="24"/>
          <w:lang w:val="sr-Latn-CS"/>
        </w:rPr>
        <w:t>obavezama</w:t>
      </w:r>
      <w:r w:rsidR="005F0543" w:rsidRPr="005266EB">
        <w:rPr>
          <w:dstrike/>
          <w:noProof/>
          <w:szCs w:val="24"/>
          <w:lang w:val="sr-Latn-CS"/>
        </w:rPr>
        <w:t xml:space="preserve">, </w:t>
      </w:r>
      <w:r>
        <w:rPr>
          <w:dstrike/>
          <w:noProof/>
          <w:szCs w:val="24"/>
          <w:lang w:val="sr-Latn-CS"/>
        </w:rPr>
        <w:t>Evropska</w:t>
      </w:r>
      <w:r w:rsidR="005F0543" w:rsidRPr="005266EB">
        <w:rPr>
          <w:dstrike/>
          <w:noProof/>
          <w:szCs w:val="24"/>
          <w:lang w:val="sr-Latn-CS"/>
        </w:rPr>
        <w:t xml:space="preserve"> </w:t>
      </w:r>
      <w:r>
        <w:rPr>
          <w:dstrike/>
          <w:noProof/>
          <w:szCs w:val="24"/>
          <w:lang w:val="sr-Latn-CS"/>
        </w:rPr>
        <w:t>komisija</w:t>
      </w:r>
      <w:r w:rsidR="005F0543" w:rsidRPr="005266EB">
        <w:rPr>
          <w:dstrike/>
          <w:noProof/>
          <w:szCs w:val="24"/>
          <w:lang w:val="sr-Latn-CS"/>
        </w:rPr>
        <w:t xml:space="preserve"> </w:t>
      </w:r>
      <w:r>
        <w:rPr>
          <w:dstrike/>
          <w:noProof/>
          <w:szCs w:val="24"/>
          <w:lang w:val="sr-Latn-CS"/>
        </w:rPr>
        <w:t>se</w:t>
      </w:r>
      <w:r w:rsidR="005F0543" w:rsidRPr="005266EB">
        <w:rPr>
          <w:dstrike/>
          <w:noProof/>
          <w:szCs w:val="24"/>
          <w:lang w:val="sr-Latn-CS"/>
        </w:rPr>
        <w:t xml:space="preserve"> </w:t>
      </w:r>
      <w:r>
        <w:rPr>
          <w:dstrike/>
          <w:noProof/>
          <w:szCs w:val="24"/>
          <w:lang w:val="sr-Latn-CS"/>
        </w:rPr>
        <w:t>obaveštava</w:t>
      </w:r>
      <w:r w:rsidR="005F0543" w:rsidRPr="005266EB">
        <w:rPr>
          <w:dstrike/>
          <w:noProof/>
          <w:szCs w:val="24"/>
          <w:lang w:val="sr-Latn-CS"/>
        </w:rPr>
        <w:t xml:space="preserve"> </w:t>
      </w:r>
      <w:r>
        <w:rPr>
          <w:dstrike/>
          <w:noProof/>
          <w:szCs w:val="24"/>
          <w:lang w:val="sr-Latn-CS"/>
        </w:rPr>
        <w:t>o</w:t>
      </w:r>
      <w:r w:rsidR="005F0543" w:rsidRPr="005266EB">
        <w:rPr>
          <w:dstrike/>
          <w:noProof/>
          <w:szCs w:val="24"/>
          <w:lang w:val="sr-Latn-CS"/>
        </w:rPr>
        <w:t xml:space="preserve"> </w:t>
      </w:r>
      <w:r>
        <w:rPr>
          <w:dstrike/>
          <w:noProof/>
          <w:szCs w:val="24"/>
          <w:lang w:val="sr-Latn-CS"/>
        </w:rPr>
        <w:t>nadzornim</w:t>
      </w:r>
      <w:r w:rsidR="005F0543" w:rsidRPr="005266EB">
        <w:rPr>
          <w:dstrike/>
          <w:noProof/>
          <w:szCs w:val="24"/>
          <w:lang w:val="sr-Latn-CS"/>
        </w:rPr>
        <w:t xml:space="preserve"> </w:t>
      </w:r>
      <w:r>
        <w:rPr>
          <w:dstrike/>
          <w:noProof/>
          <w:szCs w:val="24"/>
          <w:lang w:val="sr-Latn-CS"/>
        </w:rPr>
        <w:t>ovlašćenjima</w:t>
      </w:r>
      <w:r w:rsidR="005F0543" w:rsidRPr="005266EB">
        <w:rPr>
          <w:dstrike/>
          <w:noProof/>
          <w:szCs w:val="24"/>
          <w:lang w:val="sr-Latn-CS"/>
        </w:rPr>
        <w:t xml:space="preserve"> </w:t>
      </w:r>
      <w:r>
        <w:rPr>
          <w:dstrike/>
          <w:noProof/>
          <w:szCs w:val="24"/>
          <w:lang w:val="sr-Latn-CS"/>
        </w:rPr>
        <w:t>Direktorata</w:t>
      </w:r>
      <w:r w:rsidR="005F0543" w:rsidRPr="005266EB">
        <w:rPr>
          <w:dstrike/>
          <w:noProof/>
          <w:szCs w:val="24"/>
          <w:lang w:val="sr-Latn-CS"/>
        </w:rPr>
        <w:t xml:space="preserve"> </w:t>
      </w:r>
      <w:r>
        <w:rPr>
          <w:dstrike/>
          <w:noProof/>
          <w:szCs w:val="24"/>
          <w:lang w:val="sr-Latn-CS"/>
        </w:rPr>
        <w:t>iz</w:t>
      </w:r>
      <w:r w:rsidR="005F0543" w:rsidRPr="005266EB">
        <w:rPr>
          <w:dstrike/>
          <w:noProof/>
          <w:szCs w:val="24"/>
          <w:lang w:val="sr-Latn-CS"/>
        </w:rPr>
        <w:t xml:space="preserve"> </w:t>
      </w:r>
      <w:r>
        <w:rPr>
          <w:dstrike/>
          <w:noProof/>
          <w:szCs w:val="24"/>
          <w:lang w:val="sr-Latn-CS"/>
        </w:rPr>
        <w:t>st</w:t>
      </w:r>
      <w:r w:rsidR="005F0543" w:rsidRPr="005266EB">
        <w:rPr>
          <w:dstrike/>
          <w:noProof/>
          <w:szCs w:val="24"/>
          <w:lang w:val="sr-Latn-CS"/>
        </w:rPr>
        <w:t xml:space="preserve">. 1. </w:t>
      </w:r>
      <w:r>
        <w:rPr>
          <w:dstrike/>
          <w:noProof/>
          <w:szCs w:val="24"/>
          <w:lang w:val="sr-Latn-CS"/>
        </w:rPr>
        <w:t>i</w:t>
      </w:r>
      <w:r w:rsidR="005F0543" w:rsidRPr="005266EB">
        <w:rPr>
          <w:dstrike/>
          <w:noProof/>
          <w:szCs w:val="24"/>
          <w:lang w:val="sr-Latn-CS"/>
        </w:rPr>
        <w:t xml:space="preserve"> 2. </w:t>
      </w:r>
      <w:r>
        <w:rPr>
          <w:dstrike/>
          <w:noProof/>
          <w:szCs w:val="24"/>
          <w:lang w:val="sr-Latn-CS"/>
        </w:rPr>
        <w:t>ovog</w:t>
      </w:r>
      <w:r w:rsidR="005F0543" w:rsidRPr="005266EB">
        <w:rPr>
          <w:dstrike/>
          <w:noProof/>
          <w:szCs w:val="24"/>
          <w:lang w:val="sr-Latn-CS"/>
        </w:rPr>
        <w:t xml:space="preserve"> </w:t>
      </w:r>
      <w:r>
        <w:rPr>
          <w:dstrike/>
          <w:noProof/>
          <w:szCs w:val="24"/>
          <w:lang w:val="sr-Latn-CS"/>
        </w:rPr>
        <w:t>člana</w:t>
      </w:r>
      <w:r w:rsidR="005F0543" w:rsidRPr="005266EB">
        <w:rPr>
          <w:dstrike/>
          <w:noProof/>
          <w:szCs w:val="24"/>
          <w:lang w:val="sr-Latn-CS"/>
        </w:rPr>
        <w:t xml:space="preserve">. </w:t>
      </w:r>
      <w:r>
        <w:rPr>
          <w:dstrike/>
          <w:noProof/>
          <w:szCs w:val="24"/>
          <w:lang w:val="sr-Latn-CS"/>
        </w:rPr>
        <w:t>Direktorat</w:t>
      </w:r>
      <w:r w:rsidR="005F0543" w:rsidRPr="005266EB">
        <w:rPr>
          <w:dstrike/>
          <w:noProof/>
          <w:szCs w:val="24"/>
          <w:lang w:val="sr-Latn-CS"/>
        </w:rPr>
        <w:t xml:space="preserve"> </w:t>
      </w:r>
      <w:r>
        <w:rPr>
          <w:dstrike/>
          <w:noProof/>
          <w:szCs w:val="24"/>
          <w:lang w:val="sr-Latn-CS"/>
        </w:rPr>
        <w:t>svake</w:t>
      </w:r>
      <w:r w:rsidR="005F0543" w:rsidRPr="005266EB">
        <w:rPr>
          <w:dstrike/>
          <w:noProof/>
          <w:szCs w:val="24"/>
          <w:lang w:val="sr-Latn-CS"/>
        </w:rPr>
        <w:t xml:space="preserve"> </w:t>
      </w:r>
      <w:r>
        <w:rPr>
          <w:dstrike/>
          <w:noProof/>
          <w:szCs w:val="24"/>
          <w:lang w:val="sr-Latn-CS"/>
        </w:rPr>
        <w:t>godine</w:t>
      </w:r>
      <w:r w:rsidR="005F0543" w:rsidRPr="005266EB">
        <w:rPr>
          <w:dstrike/>
          <w:noProof/>
          <w:szCs w:val="24"/>
          <w:lang w:val="sr-Latn-CS"/>
        </w:rPr>
        <w:t xml:space="preserve"> </w:t>
      </w:r>
      <w:r>
        <w:rPr>
          <w:dstrike/>
          <w:noProof/>
          <w:szCs w:val="24"/>
          <w:lang w:val="sr-Latn-CS"/>
        </w:rPr>
        <w:t>podnosi</w:t>
      </w:r>
      <w:r w:rsidR="005F0543" w:rsidRPr="005266EB">
        <w:rPr>
          <w:dstrike/>
          <w:noProof/>
          <w:szCs w:val="24"/>
          <w:lang w:val="sr-Latn-CS"/>
        </w:rPr>
        <w:t xml:space="preserve"> </w:t>
      </w:r>
      <w:r>
        <w:rPr>
          <w:dstrike/>
          <w:noProof/>
          <w:szCs w:val="24"/>
          <w:lang w:val="sr-Latn-CS"/>
        </w:rPr>
        <w:t>Evropskoj</w:t>
      </w:r>
      <w:r w:rsidR="005F0543" w:rsidRPr="005266EB">
        <w:rPr>
          <w:dstrike/>
          <w:noProof/>
          <w:szCs w:val="24"/>
          <w:lang w:val="sr-Latn-CS"/>
        </w:rPr>
        <w:t xml:space="preserve"> </w:t>
      </w:r>
      <w:r>
        <w:rPr>
          <w:dstrike/>
          <w:noProof/>
          <w:szCs w:val="24"/>
          <w:lang w:val="sr-Latn-CS"/>
        </w:rPr>
        <w:t>komisiji</w:t>
      </w:r>
      <w:r w:rsidR="005F0543" w:rsidRPr="005266EB">
        <w:rPr>
          <w:dstrike/>
          <w:noProof/>
          <w:szCs w:val="24"/>
          <w:lang w:val="sr-Latn-CS"/>
        </w:rPr>
        <w:t xml:space="preserve"> </w:t>
      </w:r>
      <w:r>
        <w:rPr>
          <w:dstrike/>
          <w:noProof/>
          <w:szCs w:val="24"/>
          <w:lang w:val="sr-Latn-CS"/>
        </w:rPr>
        <w:t>izveštaj</w:t>
      </w:r>
      <w:r w:rsidR="005F0543" w:rsidRPr="005266EB">
        <w:rPr>
          <w:dstrike/>
          <w:noProof/>
          <w:szCs w:val="24"/>
          <w:lang w:val="sr-Latn-CS"/>
        </w:rPr>
        <w:t xml:space="preserve"> </w:t>
      </w:r>
      <w:r>
        <w:rPr>
          <w:dstrike/>
          <w:noProof/>
          <w:szCs w:val="24"/>
          <w:lang w:val="sr-Latn-CS"/>
        </w:rPr>
        <w:t>o</w:t>
      </w:r>
      <w:r w:rsidR="005F0543" w:rsidRPr="005266EB">
        <w:rPr>
          <w:dstrike/>
          <w:noProof/>
          <w:szCs w:val="24"/>
          <w:lang w:val="sr-Latn-CS"/>
        </w:rPr>
        <w:t xml:space="preserve"> </w:t>
      </w:r>
      <w:r>
        <w:rPr>
          <w:dstrike/>
          <w:noProof/>
          <w:szCs w:val="24"/>
          <w:lang w:val="sr-Latn-CS"/>
        </w:rPr>
        <w:t>izvršenim</w:t>
      </w:r>
      <w:r w:rsidR="005F0543" w:rsidRPr="005266EB">
        <w:rPr>
          <w:dstrike/>
          <w:noProof/>
          <w:szCs w:val="24"/>
          <w:lang w:val="sr-Latn-CS"/>
        </w:rPr>
        <w:t xml:space="preserve"> </w:t>
      </w:r>
      <w:r>
        <w:rPr>
          <w:dstrike/>
          <w:noProof/>
          <w:szCs w:val="24"/>
          <w:lang w:val="sr-Latn-CS"/>
        </w:rPr>
        <w:t>nadzorima</w:t>
      </w:r>
      <w:r w:rsidR="005F0543" w:rsidRPr="005266EB">
        <w:rPr>
          <w:dstrike/>
          <w:noProof/>
          <w:szCs w:val="24"/>
          <w:lang w:val="sr-Latn-CS"/>
        </w:rPr>
        <w:t xml:space="preserve">. </w:t>
      </w:r>
    </w:p>
    <w:p w:rsidR="005F0543" w:rsidRPr="005266EB" w:rsidRDefault="005266EB" w:rsidP="005F0543">
      <w:pPr>
        <w:tabs>
          <w:tab w:val="left" w:pos="1152"/>
        </w:tabs>
        <w:ind w:firstLine="720"/>
        <w:jc w:val="both"/>
        <w:rPr>
          <w:noProof/>
          <w:lang w:val="sr-Latn-CS"/>
        </w:rPr>
      </w:pPr>
      <w:r>
        <w:rPr>
          <w:noProof/>
          <w:lang w:val="sr-Latn-CS"/>
        </w:rPr>
        <w:t>DIREKTORAT</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TELO</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 xml:space="preserve">, </w:t>
      </w:r>
      <w:r>
        <w:rPr>
          <w:noProof/>
          <w:lang w:val="sr-Latn-CS"/>
        </w:rPr>
        <w:t>PREMA</w:t>
      </w:r>
      <w:r w:rsidR="005F0543" w:rsidRPr="005266EB">
        <w:rPr>
          <w:noProof/>
          <w:lang w:val="sr-Latn-CS"/>
        </w:rPr>
        <w:t xml:space="preserve"> </w:t>
      </w:r>
      <w:r>
        <w:rPr>
          <w:noProof/>
          <w:lang w:val="sr-Latn-CS"/>
        </w:rPr>
        <w:t>PROPISIMA</w:t>
      </w:r>
      <w:r w:rsidR="005F0543" w:rsidRPr="005266EB">
        <w:rPr>
          <w:noProof/>
          <w:lang w:val="sr-Latn-CS"/>
        </w:rPr>
        <w:t xml:space="preserve"> </w:t>
      </w:r>
      <w:r>
        <w:rPr>
          <w:noProof/>
          <w:lang w:val="sr-Latn-CS"/>
        </w:rPr>
        <w:t>EVROPSKE</w:t>
      </w:r>
      <w:r w:rsidR="005F0543" w:rsidRPr="005266EB">
        <w:rPr>
          <w:noProof/>
          <w:lang w:val="sr-Latn-CS"/>
        </w:rPr>
        <w:t xml:space="preserve"> </w:t>
      </w:r>
      <w:r>
        <w:rPr>
          <w:noProof/>
          <w:lang w:val="sr-Latn-CS"/>
        </w:rPr>
        <w:t>UNIJE</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STARA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PRIMENI</w:t>
      </w:r>
      <w:r w:rsidR="005F0543" w:rsidRPr="005266EB">
        <w:rPr>
          <w:noProof/>
          <w:lang w:val="sr-Latn-CS"/>
        </w:rPr>
        <w:t xml:space="preserve"> </w:t>
      </w:r>
      <w:r>
        <w:rPr>
          <w:noProof/>
          <w:lang w:val="sr-Latn-CS"/>
        </w:rPr>
        <w:t>ODREDABA</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ODNOSE</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POŠTOVANJE</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GARANTOVANIH</w:t>
      </w:r>
      <w:r w:rsidR="005F0543" w:rsidRPr="005266EB">
        <w:rPr>
          <w:noProof/>
          <w:lang w:val="sr-Latn-CS"/>
        </w:rPr>
        <w:t xml:space="preserve"> </w:t>
      </w:r>
      <w:r>
        <w:rPr>
          <w:noProof/>
          <w:lang w:val="sr-Latn-CS"/>
        </w:rPr>
        <w:t>PUTNICIMA</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LETOVE</w:t>
      </w:r>
      <w:r w:rsidR="005F0543" w:rsidRPr="005266EB">
        <w:rPr>
          <w:noProof/>
          <w:lang w:val="sr-Latn-CS"/>
        </w:rPr>
        <w:t xml:space="preserve"> </w:t>
      </w:r>
      <w:r>
        <w:rPr>
          <w:noProof/>
          <w:lang w:val="sr-Latn-CS"/>
        </w:rPr>
        <w:t>ČIJE</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MESTO</w:t>
      </w:r>
      <w:r w:rsidR="005F0543" w:rsidRPr="005266EB">
        <w:rPr>
          <w:noProof/>
          <w:lang w:val="sr-Latn-CS"/>
        </w:rPr>
        <w:t xml:space="preserve"> </w:t>
      </w:r>
      <w:r>
        <w:rPr>
          <w:noProof/>
          <w:lang w:val="sr-Latn-CS"/>
        </w:rPr>
        <w:t>POLASKA</w:t>
      </w:r>
      <w:r w:rsidR="005F0543" w:rsidRPr="005266EB">
        <w:rPr>
          <w:noProof/>
          <w:lang w:val="sr-Latn-CS"/>
        </w:rPr>
        <w:t xml:space="preserve"> </w:t>
      </w:r>
      <w:r>
        <w:rPr>
          <w:noProof/>
          <w:lang w:val="sr-Latn-CS"/>
        </w:rPr>
        <w:t>AERODROM</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TERITORIJI</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IM</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MESTO</w:t>
      </w:r>
      <w:r w:rsidR="005F0543" w:rsidRPr="005266EB">
        <w:rPr>
          <w:noProof/>
          <w:lang w:val="sr-Latn-CS"/>
        </w:rPr>
        <w:t xml:space="preserve"> </w:t>
      </w:r>
      <w:r>
        <w:rPr>
          <w:noProof/>
          <w:lang w:val="sr-Latn-CS"/>
        </w:rPr>
        <w:t>POLASKA</w:t>
      </w:r>
      <w:r w:rsidR="005F0543" w:rsidRPr="005266EB">
        <w:rPr>
          <w:noProof/>
          <w:lang w:val="sr-Latn-CS"/>
        </w:rPr>
        <w:t xml:space="preserve"> </w:t>
      </w:r>
      <w:r>
        <w:rPr>
          <w:noProof/>
          <w:lang w:val="sr-Latn-CS"/>
        </w:rPr>
        <w:t>AERODROM</w:t>
      </w:r>
      <w:r w:rsidR="005F0543" w:rsidRPr="005266EB">
        <w:rPr>
          <w:noProof/>
          <w:lang w:val="sr-Latn-CS"/>
        </w:rPr>
        <w:t xml:space="preserve"> </w:t>
      </w:r>
      <w:r>
        <w:rPr>
          <w:noProof/>
          <w:lang w:val="sr-Latn-CS"/>
        </w:rPr>
        <w:t>DRŽAVE</w:t>
      </w:r>
      <w:r w:rsidR="005F0543" w:rsidRPr="005266EB">
        <w:rPr>
          <w:noProof/>
          <w:lang w:val="sr-Latn-CS"/>
        </w:rPr>
        <w:t xml:space="preserve"> </w:t>
      </w:r>
      <w:r>
        <w:rPr>
          <w:noProof/>
          <w:lang w:val="sr-Latn-CS"/>
        </w:rPr>
        <w:t>KOJA</w:t>
      </w:r>
      <w:r w:rsidR="005F0543" w:rsidRPr="005266EB">
        <w:rPr>
          <w:noProof/>
          <w:lang w:val="sr-Latn-CS"/>
        </w:rPr>
        <w:t xml:space="preserve"> </w:t>
      </w:r>
      <w:r>
        <w:rPr>
          <w:noProof/>
          <w:lang w:val="sr-Latn-CS"/>
        </w:rPr>
        <w:t>NIJE</w:t>
      </w:r>
      <w:r w:rsidR="005F0543" w:rsidRPr="005266EB">
        <w:rPr>
          <w:noProof/>
          <w:lang w:val="sr-Latn-CS"/>
        </w:rPr>
        <w:t xml:space="preserve"> </w:t>
      </w:r>
      <w:r>
        <w:rPr>
          <w:noProof/>
          <w:lang w:val="sr-Latn-CS"/>
        </w:rPr>
        <w:t>NAVEDENA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ČLANU</w:t>
      </w:r>
      <w:r w:rsidR="005F0543" w:rsidRPr="005266EB">
        <w:rPr>
          <w:noProof/>
          <w:lang w:val="sr-Latn-CS"/>
        </w:rPr>
        <w:t xml:space="preserve"> 8. </w:t>
      </w:r>
      <w:r>
        <w:rPr>
          <w:noProof/>
          <w:lang w:val="sr-Latn-CS"/>
        </w:rPr>
        <w:t>STAV</w:t>
      </w:r>
      <w:r w:rsidR="005F0543" w:rsidRPr="005266EB">
        <w:rPr>
          <w:noProof/>
          <w:lang w:val="sr-Latn-CS"/>
        </w:rPr>
        <w:t xml:space="preserve"> 2. </w:t>
      </w:r>
      <w:r>
        <w:rPr>
          <w:noProof/>
          <w:lang w:val="sr-Latn-CS"/>
        </w:rPr>
        <w:t>TAČKA</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POD</w:t>
      </w:r>
      <w:r w:rsidR="005F0543" w:rsidRPr="005266EB">
        <w:rPr>
          <w:noProof/>
          <w:lang w:val="sr-Latn-CS"/>
        </w:rPr>
        <w:t xml:space="preserve"> </w:t>
      </w:r>
      <w:r>
        <w:rPr>
          <w:noProof/>
          <w:lang w:val="sr-Latn-CS"/>
        </w:rPr>
        <w:t>USLOVOM</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MESTO</w:t>
      </w:r>
      <w:r w:rsidR="005F0543" w:rsidRPr="005266EB">
        <w:rPr>
          <w:noProof/>
          <w:lang w:val="sr-Latn-CS"/>
        </w:rPr>
        <w:t xml:space="preserve"> </w:t>
      </w:r>
      <w:r>
        <w:rPr>
          <w:noProof/>
          <w:lang w:val="sr-Latn-CS"/>
        </w:rPr>
        <w:t>KRAJNJEG</w:t>
      </w:r>
      <w:r w:rsidR="005F0543" w:rsidRPr="005266EB">
        <w:rPr>
          <w:noProof/>
          <w:lang w:val="sr-Latn-CS"/>
        </w:rPr>
        <w:t xml:space="preserve"> </w:t>
      </w:r>
      <w:r>
        <w:rPr>
          <w:noProof/>
          <w:lang w:val="sr-Latn-CS"/>
        </w:rPr>
        <w:t>ODREDIŠTA</w:t>
      </w:r>
      <w:r w:rsidR="005F0543" w:rsidRPr="005266EB">
        <w:rPr>
          <w:noProof/>
          <w:lang w:val="sr-Latn-CS"/>
        </w:rPr>
        <w:t xml:space="preserve"> </w:t>
      </w:r>
      <w:r>
        <w:rPr>
          <w:noProof/>
          <w:lang w:val="sr-Latn-CS"/>
        </w:rPr>
        <w:t>AERODROM</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TERITORIJI</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DA</w:t>
      </w:r>
      <w:r w:rsidR="005F0543" w:rsidRPr="005266EB">
        <w:rPr>
          <w:noProof/>
          <w:lang w:val="sr-Latn-CS"/>
        </w:rPr>
        <w:t xml:space="preserve"> </w:t>
      </w:r>
      <w:r>
        <w:rPr>
          <w:noProof/>
          <w:lang w:val="sr-Latn-CS"/>
        </w:rPr>
        <w:t>LET</w:t>
      </w:r>
      <w:r w:rsidR="005F0543" w:rsidRPr="005266EB">
        <w:rPr>
          <w:noProof/>
          <w:lang w:val="sr-Latn-CS"/>
        </w:rPr>
        <w:t xml:space="preserve"> </w:t>
      </w:r>
      <w:r>
        <w:rPr>
          <w:noProof/>
          <w:lang w:val="sr-Latn-CS"/>
        </w:rPr>
        <w:t>OBAVLJA</w:t>
      </w:r>
      <w:r w:rsidR="005F0543" w:rsidRPr="005266EB">
        <w:rPr>
          <w:noProof/>
          <w:lang w:val="sr-Latn-CS"/>
        </w:rPr>
        <w:t xml:space="preserve"> </w:t>
      </w:r>
      <w:r>
        <w:rPr>
          <w:noProof/>
          <w:lang w:val="sr-Latn-CS"/>
        </w:rPr>
        <w:t>AVIO</w:t>
      </w:r>
      <w:r w:rsidR="005F0543" w:rsidRPr="005266EB">
        <w:rPr>
          <w:noProof/>
          <w:lang w:val="sr-Latn-CS"/>
        </w:rPr>
        <w:t>-</w:t>
      </w:r>
      <w:r>
        <w:rPr>
          <w:noProof/>
          <w:lang w:val="sr-Latn-CS"/>
        </w:rPr>
        <w:t>PREVOZILAC</w:t>
      </w:r>
      <w:r w:rsidR="005F0543" w:rsidRPr="005266EB">
        <w:rPr>
          <w:noProof/>
          <w:lang w:val="sr-Latn-CS"/>
        </w:rPr>
        <w:t xml:space="preserve"> </w:t>
      </w:r>
      <w:r>
        <w:rPr>
          <w:noProof/>
          <w:lang w:val="sr-Latn-CS"/>
        </w:rPr>
        <w:t>STRANE</w:t>
      </w:r>
      <w:r w:rsidR="005F0543" w:rsidRPr="005266EB">
        <w:rPr>
          <w:noProof/>
          <w:lang w:val="sr-Latn-CS"/>
        </w:rPr>
        <w:t xml:space="preserve"> </w:t>
      </w:r>
      <w:r>
        <w:rPr>
          <w:noProof/>
          <w:lang w:val="sr-Latn-CS"/>
        </w:rPr>
        <w:t>POTPISNICE</w:t>
      </w:r>
      <w:r w:rsidR="005F0543" w:rsidRPr="005266EB">
        <w:rPr>
          <w:noProof/>
          <w:lang w:val="sr-Latn-CS"/>
        </w:rPr>
        <w:t xml:space="preserve"> </w:t>
      </w:r>
      <w:r w:rsidR="005F0543" w:rsidRPr="005266EB">
        <w:rPr>
          <w:i/>
          <w:noProof/>
          <w:lang w:val="sr-Latn-CS"/>
        </w:rPr>
        <w:t xml:space="preserve">ECAA </w:t>
      </w:r>
      <w:r>
        <w:rPr>
          <w:noProof/>
          <w:lang w:val="sr-Latn-CS"/>
        </w:rPr>
        <w:t>SPORAZUMA</w:t>
      </w:r>
      <w:r w:rsidR="005F0543" w:rsidRPr="005266EB">
        <w:rPr>
          <w:noProof/>
          <w:lang w:val="sr-Latn-CS"/>
        </w:rPr>
        <w:t>.</w:t>
      </w:r>
    </w:p>
    <w:p w:rsidR="005F0543" w:rsidRPr="005266EB" w:rsidRDefault="005266EB" w:rsidP="005F0543">
      <w:pPr>
        <w:shd w:val="clear" w:color="auto" w:fill="FFFFFF"/>
        <w:tabs>
          <w:tab w:val="left" w:pos="1152"/>
        </w:tabs>
        <w:ind w:firstLine="720"/>
        <w:jc w:val="both"/>
        <w:rPr>
          <w:noProof/>
          <w:lang w:val="sr-Latn-CS"/>
        </w:rPr>
      </w:pPr>
      <w:r>
        <w:rPr>
          <w:noProof/>
          <w:lang w:val="sr-Latn-CS"/>
        </w:rPr>
        <w:t>DIREKTORAT</w:t>
      </w:r>
      <w:r w:rsidR="005F0543" w:rsidRPr="005266EB">
        <w:rPr>
          <w:noProof/>
          <w:lang w:val="sr-Latn-CS"/>
        </w:rPr>
        <w:t xml:space="preserve"> </w:t>
      </w:r>
      <w:r>
        <w:rPr>
          <w:noProof/>
          <w:lang w:val="sr-Latn-CS"/>
        </w:rPr>
        <w:t>JE</w:t>
      </w:r>
      <w:r w:rsidR="005F0543" w:rsidRPr="005266EB">
        <w:rPr>
          <w:noProof/>
          <w:lang w:val="sr-Latn-CS"/>
        </w:rPr>
        <w:t xml:space="preserve"> </w:t>
      </w:r>
      <w:r>
        <w:rPr>
          <w:noProof/>
          <w:lang w:val="sr-Latn-CS"/>
        </w:rPr>
        <w:t>TELO</w:t>
      </w:r>
      <w:r w:rsidR="005F0543" w:rsidRPr="005266EB">
        <w:rPr>
          <w:noProof/>
          <w:lang w:val="sr-Latn-CS"/>
        </w:rPr>
        <w:t xml:space="preserve"> </w:t>
      </w:r>
      <w:r>
        <w:rPr>
          <w:noProof/>
          <w:lang w:val="sr-Latn-CS"/>
        </w:rPr>
        <w:t>REPUBLIKE</w:t>
      </w:r>
      <w:r w:rsidR="005F0543" w:rsidRPr="005266EB">
        <w:rPr>
          <w:noProof/>
          <w:lang w:val="sr-Latn-CS"/>
        </w:rPr>
        <w:t xml:space="preserve"> </w:t>
      </w:r>
      <w:r>
        <w:rPr>
          <w:noProof/>
          <w:lang w:val="sr-Latn-CS"/>
        </w:rPr>
        <w:t>SRBIJE</w:t>
      </w:r>
      <w:r w:rsidR="005F0543" w:rsidRPr="005266EB">
        <w:rPr>
          <w:noProof/>
          <w:lang w:val="sr-Latn-CS"/>
        </w:rPr>
        <w:t xml:space="preserve">, </w:t>
      </w:r>
      <w:r>
        <w:rPr>
          <w:noProof/>
          <w:lang w:val="sr-Latn-CS"/>
        </w:rPr>
        <w:t>PREMA</w:t>
      </w:r>
      <w:r w:rsidR="005F0543" w:rsidRPr="005266EB">
        <w:rPr>
          <w:noProof/>
          <w:lang w:val="sr-Latn-CS"/>
        </w:rPr>
        <w:t xml:space="preserve"> </w:t>
      </w:r>
      <w:r>
        <w:rPr>
          <w:noProof/>
          <w:lang w:val="sr-Latn-CS"/>
        </w:rPr>
        <w:t>PROPISIMA</w:t>
      </w:r>
      <w:r w:rsidR="005F0543" w:rsidRPr="005266EB">
        <w:rPr>
          <w:noProof/>
          <w:lang w:val="sr-Latn-CS"/>
        </w:rPr>
        <w:t xml:space="preserve"> </w:t>
      </w:r>
      <w:r>
        <w:rPr>
          <w:noProof/>
          <w:lang w:val="sr-Latn-CS"/>
        </w:rPr>
        <w:t>EVROPSKE</w:t>
      </w:r>
      <w:r w:rsidR="005F0543" w:rsidRPr="005266EB">
        <w:rPr>
          <w:noProof/>
          <w:lang w:val="sr-Latn-CS"/>
        </w:rPr>
        <w:t xml:space="preserve"> </w:t>
      </w:r>
      <w:r>
        <w:rPr>
          <w:noProof/>
          <w:lang w:val="sr-Latn-CS"/>
        </w:rPr>
        <w:t>UNIJE</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STARA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PRIMENI</w:t>
      </w:r>
      <w:r w:rsidR="005F0543" w:rsidRPr="005266EB">
        <w:rPr>
          <w:noProof/>
          <w:lang w:val="sr-Latn-CS"/>
        </w:rPr>
        <w:t xml:space="preserve"> </w:t>
      </w:r>
      <w:r>
        <w:rPr>
          <w:noProof/>
          <w:lang w:val="sr-Latn-CS"/>
        </w:rPr>
        <w:t>ODREDABA</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KOJE</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ODNOSE</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PRAVA</w:t>
      </w:r>
      <w:r w:rsidR="005F0543" w:rsidRPr="005266EB">
        <w:rPr>
          <w:noProof/>
          <w:lang w:val="sr-Latn-CS"/>
        </w:rPr>
        <w:t xml:space="preserve"> </w:t>
      </w:r>
      <w:r>
        <w:rPr>
          <w:iCs/>
          <w:noProof/>
          <w:lang w:val="sr-Latn-CS"/>
        </w:rPr>
        <w:t>LICA</w:t>
      </w:r>
      <w:r w:rsidR="005F0543" w:rsidRPr="005266EB">
        <w:rPr>
          <w:iCs/>
          <w:noProof/>
          <w:lang w:val="sr-Latn-CS"/>
        </w:rPr>
        <w:t xml:space="preserve"> </w:t>
      </w:r>
      <w:r>
        <w:rPr>
          <w:iCs/>
          <w:noProof/>
          <w:lang w:val="sr-Latn-CS"/>
        </w:rPr>
        <w:t>SA</w:t>
      </w:r>
      <w:r w:rsidR="005F0543" w:rsidRPr="005266EB">
        <w:rPr>
          <w:iCs/>
          <w:noProof/>
          <w:lang w:val="sr-Latn-CS"/>
        </w:rPr>
        <w:t xml:space="preserve"> </w:t>
      </w:r>
      <w:r>
        <w:rPr>
          <w:iCs/>
          <w:noProof/>
          <w:lang w:val="sr-Latn-CS"/>
        </w:rPr>
        <w:t>INVALIDITETOM</w:t>
      </w:r>
      <w:r w:rsidR="005F0543" w:rsidRPr="005266EB">
        <w:rPr>
          <w:iCs/>
          <w:noProof/>
          <w:lang w:val="sr-Latn-CS"/>
        </w:rPr>
        <w:t xml:space="preserve"> </w:t>
      </w:r>
      <w:r>
        <w:rPr>
          <w:iCs/>
          <w:noProof/>
          <w:lang w:val="sr-Latn-CS"/>
        </w:rPr>
        <w:t>I</w:t>
      </w:r>
      <w:r w:rsidR="005F0543" w:rsidRPr="005266EB">
        <w:rPr>
          <w:iCs/>
          <w:noProof/>
          <w:lang w:val="sr-Latn-CS"/>
        </w:rPr>
        <w:t xml:space="preserve"> </w:t>
      </w:r>
      <w:r>
        <w:rPr>
          <w:iCs/>
          <w:noProof/>
          <w:lang w:val="sr-Latn-CS"/>
        </w:rPr>
        <w:t>LICA</w:t>
      </w:r>
      <w:r w:rsidR="005F0543" w:rsidRPr="005266EB">
        <w:rPr>
          <w:iCs/>
          <w:noProof/>
          <w:lang w:val="sr-Latn-CS"/>
        </w:rPr>
        <w:t xml:space="preserve"> </w:t>
      </w:r>
      <w:r>
        <w:rPr>
          <w:iCs/>
          <w:noProof/>
          <w:lang w:val="sr-Latn-CS"/>
        </w:rPr>
        <w:t>SA</w:t>
      </w:r>
      <w:r w:rsidR="005F0543" w:rsidRPr="005266EB">
        <w:rPr>
          <w:iCs/>
          <w:noProof/>
          <w:lang w:val="sr-Latn-CS"/>
        </w:rPr>
        <w:t xml:space="preserve"> </w:t>
      </w:r>
      <w:r>
        <w:rPr>
          <w:iCs/>
          <w:noProof/>
          <w:lang w:val="sr-Latn-CS"/>
        </w:rPr>
        <w:t>SMANJENOM</w:t>
      </w:r>
      <w:r w:rsidR="005F0543" w:rsidRPr="005266EB">
        <w:rPr>
          <w:iCs/>
          <w:noProof/>
          <w:lang w:val="sr-Latn-CS"/>
        </w:rPr>
        <w:t xml:space="preserve"> </w:t>
      </w:r>
      <w:r>
        <w:rPr>
          <w:iCs/>
          <w:noProof/>
          <w:lang w:val="sr-Latn-CS"/>
        </w:rPr>
        <w:t>POKRETLJIVOŠĆU</w:t>
      </w:r>
      <w:r w:rsidR="005F0543" w:rsidRPr="005266EB">
        <w:rPr>
          <w:noProof/>
          <w:lang w:val="sr-Latn-CS"/>
        </w:rPr>
        <w:t xml:space="preserve">, </w:t>
      </w:r>
      <w:r>
        <w:rPr>
          <w:noProof/>
          <w:lang w:val="sr-Latn-CS"/>
        </w:rPr>
        <w:t>AKO</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RADI</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AERODROMU</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ČLANA</w:t>
      </w:r>
      <w:r w:rsidR="005F0543" w:rsidRPr="005266EB">
        <w:rPr>
          <w:noProof/>
          <w:lang w:val="sr-Latn-CS"/>
        </w:rPr>
        <w:t xml:space="preserve"> 37. </w:t>
      </w:r>
      <w:r>
        <w:rPr>
          <w:noProof/>
          <w:lang w:val="sr-Latn-CS"/>
        </w:rPr>
        <w:t>STAV</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PREDUZIMA</w:t>
      </w:r>
      <w:r w:rsidR="005F0543" w:rsidRPr="005266EB">
        <w:rPr>
          <w:noProof/>
          <w:lang w:val="sr-Latn-CS"/>
        </w:rPr>
        <w:t xml:space="preserve"> </w:t>
      </w:r>
      <w:r>
        <w:rPr>
          <w:noProof/>
          <w:lang w:val="sr-Latn-CS"/>
        </w:rPr>
        <w:t>SVE</w:t>
      </w:r>
      <w:r w:rsidR="005F0543" w:rsidRPr="005266EB">
        <w:rPr>
          <w:noProof/>
          <w:lang w:val="sr-Latn-CS"/>
        </w:rPr>
        <w:t xml:space="preserve"> </w:t>
      </w:r>
      <w:r>
        <w:rPr>
          <w:noProof/>
          <w:lang w:val="sr-Latn-CS"/>
        </w:rPr>
        <w:t>POTREBNE</w:t>
      </w:r>
      <w:r w:rsidR="005F0543" w:rsidRPr="005266EB">
        <w:rPr>
          <w:noProof/>
          <w:lang w:val="sr-Latn-CS"/>
        </w:rPr>
        <w:t xml:space="preserve"> </w:t>
      </w:r>
      <w:r>
        <w:rPr>
          <w:noProof/>
          <w:lang w:val="sr-Latn-CS"/>
        </w:rPr>
        <w:t>MERE</w:t>
      </w:r>
      <w:r w:rsidR="005F0543" w:rsidRPr="005266EB">
        <w:rPr>
          <w:noProof/>
          <w:lang w:val="sr-Latn-CS"/>
        </w:rPr>
        <w:t xml:space="preserve"> </w:t>
      </w:r>
      <w:r>
        <w:rPr>
          <w:noProof/>
          <w:lang w:val="sr-Latn-CS"/>
        </w:rPr>
        <w:t>ZA</w:t>
      </w:r>
      <w:r w:rsidR="005F0543" w:rsidRPr="005266EB">
        <w:rPr>
          <w:noProof/>
          <w:lang w:val="sr-Latn-CS"/>
        </w:rPr>
        <w:t xml:space="preserve"> </w:t>
      </w:r>
      <w:r>
        <w:rPr>
          <w:noProof/>
          <w:lang w:val="sr-Latn-CS"/>
        </w:rPr>
        <w:t>POŠTOVANJE</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LICA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INVALIDITETOM</w:t>
      </w:r>
      <w:r w:rsidR="005F0543" w:rsidRPr="005266EB">
        <w:rPr>
          <w:noProof/>
          <w:lang w:val="sr-Latn-CS"/>
        </w:rPr>
        <w:t xml:space="preserve"> </w:t>
      </w:r>
      <w:r>
        <w:rPr>
          <w:noProof/>
          <w:lang w:val="sr-Latn-CS"/>
        </w:rPr>
        <w:t>ILI</w:t>
      </w:r>
      <w:r w:rsidR="005F0543" w:rsidRPr="005266EB">
        <w:rPr>
          <w:noProof/>
          <w:lang w:val="sr-Latn-CS"/>
        </w:rPr>
        <w:t xml:space="preserve"> </w:t>
      </w:r>
      <w:r>
        <w:rPr>
          <w:noProof/>
          <w:lang w:val="sr-Latn-CS"/>
        </w:rPr>
        <w:t>LICA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SMANJENOM</w:t>
      </w:r>
      <w:r w:rsidR="005F0543" w:rsidRPr="005266EB">
        <w:rPr>
          <w:noProof/>
          <w:lang w:val="sr-Latn-CS"/>
        </w:rPr>
        <w:t xml:space="preserve"> </w:t>
      </w:r>
      <w:r>
        <w:rPr>
          <w:noProof/>
          <w:lang w:val="sr-Latn-CS"/>
        </w:rPr>
        <w:t>POKRETLJIVOŠĆU</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OBAVEŠTAVANJE</w:t>
      </w:r>
      <w:r w:rsidR="005F0543" w:rsidRPr="005266EB">
        <w:rPr>
          <w:noProof/>
          <w:lang w:val="sr-Latn-CS"/>
        </w:rPr>
        <w:t xml:space="preserve"> </w:t>
      </w:r>
      <w:r>
        <w:rPr>
          <w:noProof/>
          <w:lang w:val="sr-Latn-CS"/>
        </w:rPr>
        <w:t>TIH</w:t>
      </w:r>
      <w:r w:rsidR="005F0543" w:rsidRPr="005266EB">
        <w:rPr>
          <w:noProof/>
          <w:lang w:val="sr-Latn-CS"/>
        </w:rPr>
        <w:t xml:space="preserve"> </w:t>
      </w:r>
      <w:r>
        <w:rPr>
          <w:noProof/>
          <w:lang w:val="sr-Latn-CS"/>
        </w:rPr>
        <w:t>LICA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NJIHOVIM</w:t>
      </w:r>
      <w:r w:rsidR="005F0543" w:rsidRPr="005266EB">
        <w:rPr>
          <w:noProof/>
          <w:lang w:val="sr-Latn-CS"/>
        </w:rPr>
        <w:t xml:space="preserve"> </w:t>
      </w:r>
      <w:r>
        <w:rPr>
          <w:noProof/>
          <w:lang w:val="sr-Latn-CS"/>
        </w:rPr>
        <w:t>PRAVIMA</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ZAKONA</w:t>
      </w:r>
      <w:r w:rsidR="005F0543" w:rsidRPr="005266EB">
        <w:rPr>
          <w:noProof/>
          <w:lang w:val="sr-Latn-CS"/>
        </w:rPr>
        <w:t xml:space="preserve">. </w:t>
      </w:r>
    </w:p>
    <w:p w:rsidR="005F0543" w:rsidRPr="005266EB" w:rsidRDefault="005266EB" w:rsidP="005F0543">
      <w:pPr>
        <w:tabs>
          <w:tab w:val="left" w:pos="1152"/>
        </w:tabs>
        <w:ind w:firstLine="720"/>
        <w:jc w:val="both"/>
        <w:rPr>
          <w:noProof/>
          <w:lang w:val="sr-Latn-CS"/>
        </w:rPr>
      </w:pPr>
      <w:r>
        <w:rPr>
          <w:noProof/>
          <w:lang w:val="sr-Latn-CS"/>
        </w:rPr>
        <w:t>U</w:t>
      </w:r>
      <w:r w:rsidR="005F0543" w:rsidRPr="005266EB">
        <w:rPr>
          <w:noProof/>
          <w:lang w:val="sr-Latn-CS"/>
        </w:rPr>
        <w:t xml:space="preserve"> </w:t>
      </w:r>
      <w:r>
        <w:rPr>
          <w:noProof/>
          <w:lang w:val="sr-Latn-CS"/>
        </w:rPr>
        <w:t>SKLADU</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PREUZETIM</w:t>
      </w:r>
      <w:r w:rsidR="005F0543" w:rsidRPr="005266EB">
        <w:rPr>
          <w:noProof/>
          <w:lang w:val="sr-Latn-CS"/>
        </w:rPr>
        <w:t xml:space="preserve"> </w:t>
      </w:r>
      <w:r>
        <w:rPr>
          <w:noProof/>
          <w:lang w:val="sr-Latn-CS"/>
        </w:rPr>
        <w:t>MEĐUNARODNIM</w:t>
      </w:r>
      <w:r w:rsidR="005F0543" w:rsidRPr="005266EB">
        <w:rPr>
          <w:noProof/>
          <w:lang w:val="sr-Latn-CS"/>
        </w:rPr>
        <w:t xml:space="preserve"> </w:t>
      </w:r>
      <w:r>
        <w:rPr>
          <w:noProof/>
          <w:lang w:val="sr-Latn-CS"/>
        </w:rPr>
        <w:t>OBAVEZAMA</w:t>
      </w:r>
      <w:r w:rsidR="005F0543" w:rsidRPr="005266EB">
        <w:rPr>
          <w:noProof/>
          <w:lang w:val="sr-Latn-CS"/>
        </w:rPr>
        <w:t xml:space="preserve">, </w:t>
      </w:r>
      <w:r>
        <w:rPr>
          <w:noProof/>
          <w:lang w:val="sr-Latn-CS"/>
        </w:rPr>
        <w:t>EVROPSKA</w:t>
      </w:r>
      <w:r w:rsidR="005F0543" w:rsidRPr="005266EB">
        <w:rPr>
          <w:noProof/>
          <w:lang w:val="sr-Latn-CS"/>
        </w:rPr>
        <w:t xml:space="preserve"> </w:t>
      </w:r>
      <w:r>
        <w:rPr>
          <w:noProof/>
          <w:lang w:val="sr-Latn-CS"/>
        </w:rPr>
        <w:t>KOMISIJA</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OBAVEŠTAVA</w:t>
      </w:r>
      <w:r w:rsidR="005F0543" w:rsidRPr="005266EB">
        <w:rPr>
          <w:noProof/>
          <w:lang w:val="sr-Latn-CS"/>
        </w:rPr>
        <w:t xml:space="preserve"> </w:t>
      </w:r>
      <w:r>
        <w:rPr>
          <w:noProof/>
          <w:lang w:val="sr-Latn-CS"/>
        </w:rPr>
        <w:t>O</w:t>
      </w:r>
      <w:r w:rsidR="005F0543" w:rsidRPr="005266EB">
        <w:rPr>
          <w:noProof/>
          <w:lang w:val="sr-Latn-CS"/>
        </w:rPr>
        <w:t xml:space="preserve"> </w:t>
      </w:r>
      <w:r>
        <w:rPr>
          <w:noProof/>
          <w:lang w:val="sr-Latn-CS"/>
        </w:rPr>
        <w:t>OVLAŠĆENJIMA</w:t>
      </w:r>
      <w:r w:rsidR="005F0543" w:rsidRPr="005266EB">
        <w:rPr>
          <w:noProof/>
          <w:lang w:val="sr-Latn-CS"/>
        </w:rPr>
        <w:t xml:space="preserve"> </w:t>
      </w:r>
      <w:r>
        <w:rPr>
          <w:noProof/>
          <w:lang w:val="sr-Latn-CS"/>
        </w:rPr>
        <w:t>DIREKTORATA</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ST</w:t>
      </w:r>
      <w:r w:rsidR="005F0543" w:rsidRPr="005266EB">
        <w:rPr>
          <w:noProof/>
          <w:lang w:val="sr-Latn-CS"/>
        </w:rPr>
        <w:t xml:space="preserve">. 1. </w:t>
      </w:r>
      <w:r>
        <w:rPr>
          <w:noProof/>
          <w:lang w:val="sr-Latn-CS"/>
        </w:rPr>
        <w:t>I</w:t>
      </w:r>
      <w:r w:rsidR="005F0543" w:rsidRPr="005266EB">
        <w:rPr>
          <w:noProof/>
          <w:lang w:val="sr-Latn-CS"/>
        </w:rPr>
        <w:t xml:space="preserve"> 2.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p>
    <w:p w:rsidR="005F0543" w:rsidRPr="005266EB" w:rsidRDefault="005F0543" w:rsidP="005F0543">
      <w:pPr>
        <w:tabs>
          <w:tab w:val="left" w:pos="1152"/>
        </w:tabs>
        <w:ind w:firstLine="720"/>
        <w:jc w:val="both"/>
        <w:rPr>
          <w:dstrike/>
          <w:noProof/>
          <w:szCs w:val="24"/>
          <w:lang w:val="sr-Latn-CS"/>
        </w:rPr>
      </w:pPr>
    </w:p>
    <w:p w:rsidR="005F0543" w:rsidRPr="005266EB" w:rsidRDefault="005F0543" w:rsidP="005F0543">
      <w:pPr>
        <w:ind w:firstLine="720"/>
        <w:jc w:val="both"/>
        <w:rPr>
          <w:noProof/>
          <w:lang w:val="sr-Latn-CS"/>
        </w:rPr>
      </w:pPr>
    </w:p>
    <w:p w:rsidR="005F0543" w:rsidRPr="005266EB" w:rsidRDefault="005266EB" w:rsidP="005F0543">
      <w:pPr>
        <w:jc w:val="center"/>
        <w:rPr>
          <w:b/>
          <w:noProof/>
          <w:lang w:val="sr-Latn-CS"/>
        </w:rPr>
      </w:pPr>
      <w:r>
        <w:rPr>
          <w:b/>
          <w:noProof/>
          <w:lang w:val="sr-Latn-CS"/>
        </w:rPr>
        <w:t>Pojam</w:t>
      </w:r>
      <w:r w:rsidR="005F0543" w:rsidRPr="005266EB">
        <w:rPr>
          <w:b/>
          <w:noProof/>
          <w:lang w:val="sr-Latn-CS"/>
        </w:rPr>
        <w:t xml:space="preserve"> </w:t>
      </w:r>
      <w:r>
        <w:rPr>
          <w:b/>
          <w:noProof/>
          <w:lang w:val="sr-Latn-CS"/>
        </w:rPr>
        <w:t>inspekcijskog</w:t>
      </w:r>
      <w:r w:rsidR="005F0543" w:rsidRPr="005266EB">
        <w:rPr>
          <w:b/>
          <w:noProof/>
          <w:lang w:val="sr-Latn-CS"/>
        </w:rPr>
        <w:t xml:space="preserve"> </w:t>
      </w:r>
      <w:r>
        <w:rPr>
          <w:b/>
          <w:noProof/>
          <w:lang w:val="sr-Latn-CS"/>
        </w:rPr>
        <w:t>nadzora</w:t>
      </w:r>
      <w:r w:rsidR="005F0543" w:rsidRPr="005266EB">
        <w:rPr>
          <w:b/>
          <w:noProof/>
          <w:lang w:val="sr-Latn-CS"/>
        </w:rPr>
        <w:t xml:space="preserve"> </w:t>
      </w:r>
      <w:r>
        <w:rPr>
          <w:b/>
          <w:noProof/>
          <w:lang w:val="sr-Latn-CS"/>
        </w:rPr>
        <w:t>i</w:t>
      </w:r>
      <w:r w:rsidR="005F0543" w:rsidRPr="005266EB">
        <w:rPr>
          <w:b/>
          <w:noProof/>
          <w:lang w:val="sr-Latn-CS"/>
        </w:rPr>
        <w:t xml:space="preserve"> </w:t>
      </w:r>
      <w:r>
        <w:rPr>
          <w:b/>
          <w:noProof/>
          <w:lang w:val="sr-Latn-CS"/>
        </w:rPr>
        <w:t>ovlašćenja</w:t>
      </w:r>
      <w:r w:rsidR="005F0543" w:rsidRPr="005266EB">
        <w:rPr>
          <w:b/>
          <w:noProof/>
          <w:lang w:val="sr-Latn-CS"/>
        </w:rPr>
        <w:t xml:space="preserve"> </w:t>
      </w:r>
      <w:r w:rsidR="005F0543" w:rsidRPr="005266EB">
        <w:rPr>
          <w:b/>
          <w:noProof/>
          <w:lang w:val="sr-Latn-CS"/>
        </w:rPr>
        <w:br/>
      </w:r>
      <w:r>
        <w:rPr>
          <w:b/>
          <w:noProof/>
          <w:lang w:val="sr-Latn-CS"/>
        </w:rPr>
        <w:t>vazduhoplovnih</w:t>
      </w:r>
      <w:r w:rsidR="005F0543" w:rsidRPr="005266EB">
        <w:rPr>
          <w:b/>
          <w:noProof/>
          <w:lang w:val="sr-Latn-CS"/>
        </w:rPr>
        <w:t xml:space="preserve"> </w:t>
      </w:r>
      <w:r>
        <w:rPr>
          <w:b/>
          <w:noProof/>
          <w:lang w:val="sr-Latn-CS"/>
        </w:rPr>
        <w:t>inspektora</w:t>
      </w:r>
    </w:p>
    <w:p w:rsidR="005F0543" w:rsidRPr="005266EB" w:rsidRDefault="005266EB" w:rsidP="005F0543">
      <w:pPr>
        <w:jc w:val="center"/>
        <w:rPr>
          <w:b/>
          <w:noProof/>
          <w:lang w:val="sr-Latn-CS"/>
        </w:rPr>
      </w:pPr>
      <w:r>
        <w:rPr>
          <w:b/>
          <w:noProof/>
          <w:lang w:val="sr-Latn-CS"/>
        </w:rPr>
        <w:t>Član</w:t>
      </w:r>
      <w:r w:rsidR="005F0543" w:rsidRPr="005266EB">
        <w:rPr>
          <w:b/>
          <w:noProof/>
          <w:lang w:val="sr-Latn-CS"/>
        </w:rPr>
        <w:t xml:space="preserve"> 174.</w:t>
      </w:r>
    </w:p>
    <w:p w:rsidR="005F0543" w:rsidRPr="005266EB" w:rsidRDefault="005266EB" w:rsidP="005F0543">
      <w:pPr>
        <w:ind w:firstLine="720"/>
        <w:jc w:val="both"/>
        <w:rPr>
          <w:dstrike/>
          <w:noProof/>
          <w:lang w:val="sr-Latn-CS"/>
        </w:rPr>
      </w:pPr>
      <w:bookmarkStart w:id="4" w:name="SADRZAJ_125"/>
      <w:r>
        <w:rPr>
          <w:dstrike/>
          <w:noProof/>
          <w:lang w:val="sr-Latn-CS"/>
        </w:rPr>
        <w:t>Inspekcijski</w:t>
      </w:r>
      <w:r w:rsidR="005F0543" w:rsidRPr="005266EB">
        <w:rPr>
          <w:dstrike/>
          <w:noProof/>
          <w:lang w:val="sr-Latn-CS"/>
        </w:rPr>
        <w:t xml:space="preserve"> </w:t>
      </w:r>
      <w:r>
        <w:rPr>
          <w:dstrike/>
          <w:noProof/>
          <w:lang w:val="sr-Latn-CS"/>
        </w:rPr>
        <w:t>nadzor</w:t>
      </w:r>
      <w:r w:rsidR="005F0543" w:rsidRPr="005266EB">
        <w:rPr>
          <w:dstrike/>
          <w:noProof/>
          <w:lang w:val="sr-Latn-CS"/>
        </w:rPr>
        <w:t xml:space="preserve"> </w:t>
      </w:r>
      <w:r>
        <w:rPr>
          <w:dstrike/>
          <w:noProof/>
          <w:lang w:val="sr-Latn-CS"/>
        </w:rPr>
        <w:t>nad</w:t>
      </w:r>
      <w:r w:rsidR="005F0543" w:rsidRPr="005266EB">
        <w:rPr>
          <w:dstrike/>
          <w:noProof/>
          <w:lang w:val="sr-Latn-CS"/>
        </w:rPr>
        <w:t xml:space="preserve"> </w:t>
      </w:r>
      <w:r>
        <w:rPr>
          <w:dstrike/>
          <w:noProof/>
          <w:lang w:val="sr-Latn-CS"/>
        </w:rPr>
        <w:t>primenom</w:t>
      </w:r>
      <w:r w:rsidR="005F0543" w:rsidRPr="005266EB">
        <w:rPr>
          <w:dstrike/>
          <w:noProof/>
          <w:lang w:val="sr-Latn-CS"/>
        </w:rPr>
        <w:t xml:space="preserve"> </w:t>
      </w:r>
      <w:r>
        <w:rPr>
          <w:dstrike/>
          <w:noProof/>
          <w:lang w:val="sr-Latn-CS"/>
        </w:rPr>
        <w:t>ovog</w:t>
      </w:r>
      <w:r w:rsidR="005F0543" w:rsidRPr="005266EB">
        <w:rPr>
          <w:dstrike/>
          <w:noProof/>
          <w:lang w:val="sr-Latn-CS"/>
        </w:rPr>
        <w:t xml:space="preserve"> </w:t>
      </w:r>
      <w:r>
        <w:rPr>
          <w:dstrike/>
          <w:noProof/>
          <w:lang w:val="sr-Latn-CS"/>
        </w:rPr>
        <w:t>zakona</w:t>
      </w:r>
      <w:r w:rsidR="005F0543" w:rsidRPr="005266EB">
        <w:rPr>
          <w:dstrike/>
          <w:noProof/>
          <w:lang w:val="sr-Latn-CS"/>
        </w:rPr>
        <w:t xml:space="preserve">, </w:t>
      </w:r>
      <w:r>
        <w:rPr>
          <w:dstrike/>
          <w:noProof/>
          <w:lang w:val="sr-Latn-CS"/>
        </w:rPr>
        <w:t>relevantnih</w:t>
      </w:r>
      <w:r w:rsidR="005F0543" w:rsidRPr="005266EB">
        <w:rPr>
          <w:dstrike/>
          <w:noProof/>
          <w:lang w:val="sr-Latn-CS"/>
        </w:rPr>
        <w:t xml:space="preserve"> </w:t>
      </w:r>
      <w:r>
        <w:rPr>
          <w:dstrike/>
          <w:noProof/>
          <w:lang w:val="sr-Latn-CS"/>
        </w:rPr>
        <w:t>međunarodnih</w:t>
      </w:r>
      <w:r w:rsidR="005F0543" w:rsidRPr="005266EB">
        <w:rPr>
          <w:dstrike/>
          <w:noProof/>
          <w:lang w:val="sr-Latn-CS"/>
        </w:rPr>
        <w:t xml:space="preserve"> </w:t>
      </w:r>
      <w:r>
        <w:rPr>
          <w:dstrike/>
          <w:noProof/>
          <w:lang w:val="sr-Latn-CS"/>
        </w:rPr>
        <w:t>propisa</w:t>
      </w:r>
      <w:r w:rsidR="005F0543" w:rsidRPr="005266EB">
        <w:rPr>
          <w:dstrike/>
          <w:noProof/>
          <w:lang w:val="sr-Latn-CS"/>
        </w:rPr>
        <w:t xml:space="preserve"> </w:t>
      </w:r>
      <w:r>
        <w:rPr>
          <w:dstrike/>
          <w:noProof/>
          <w:lang w:val="sr-Latn-CS"/>
        </w:rPr>
        <w:t>i</w:t>
      </w:r>
      <w:r w:rsidR="005F0543" w:rsidRPr="005266EB">
        <w:rPr>
          <w:dstrike/>
          <w:noProof/>
          <w:lang w:val="sr-Latn-CS"/>
        </w:rPr>
        <w:t xml:space="preserve"> </w:t>
      </w:r>
      <w:r>
        <w:rPr>
          <w:dstrike/>
          <w:noProof/>
          <w:lang w:val="sr-Latn-CS"/>
        </w:rPr>
        <w:t>podzakonskog</w:t>
      </w:r>
      <w:r w:rsidR="005F0543" w:rsidRPr="005266EB">
        <w:rPr>
          <w:dstrike/>
          <w:noProof/>
          <w:lang w:val="sr-Latn-CS"/>
        </w:rPr>
        <w:t xml:space="preserve"> </w:t>
      </w:r>
      <w:r>
        <w:rPr>
          <w:dstrike/>
          <w:noProof/>
          <w:lang w:val="sr-Latn-CS"/>
        </w:rPr>
        <w:t>akta</w:t>
      </w:r>
      <w:r w:rsidR="005F0543" w:rsidRPr="005266EB">
        <w:rPr>
          <w:dstrike/>
          <w:noProof/>
          <w:lang w:val="sr-Latn-CS"/>
        </w:rPr>
        <w:t xml:space="preserve"> </w:t>
      </w:r>
      <w:r>
        <w:rPr>
          <w:dstrike/>
          <w:noProof/>
          <w:lang w:val="sr-Latn-CS"/>
        </w:rPr>
        <w:t>donetog</w:t>
      </w:r>
      <w:r w:rsidR="005F0543" w:rsidRPr="005266EB">
        <w:rPr>
          <w:dstrike/>
          <w:noProof/>
          <w:lang w:val="sr-Latn-CS"/>
        </w:rPr>
        <w:t xml:space="preserve"> </w:t>
      </w:r>
      <w:r>
        <w:rPr>
          <w:dstrike/>
          <w:noProof/>
          <w:lang w:val="sr-Latn-CS"/>
        </w:rPr>
        <w:t>na</w:t>
      </w:r>
      <w:r w:rsidR="005F0543" w:rsidRPr="005266EB">
        <w:rPr>
          <w:dstrike/>
          <w:noProof/>
          <w:lang w:val="sr-Latn-CS"/>
        </w:rPr>
        <w:t xml:space="preserve"> </w:t>
      </w:r>
      <w:r>
        <w:rPr>
          <w:dstrike/>
          <w:noProof/>
          <w:lang w:val="sr-Latn-CS"/>
        </w:rPr>
        <w:t>osnovu</w:t>
      </w:r>
      <w:r w:rsidR="005F0543" w:rsidRPr="005266EB">
        <w:rPr>
          <w:dstrike/>
          <w:noProof/>
          <w:lang w:val="sr-Latn-CS"/>
        </w:rPr>
        <w:t xml:space="preserve"> </w:t>
      </w:r>
      <w:r>
        <w:rPr>
          <w:dstrike/>
          <w:noProof/>
          <w:lang w:val="sr-Latn-CS"/>
        </w:rPr>
        <w:t>ovog</w:t>
      </w:r>
      <w:r w:rsidR="005F0543" w:rsidRPr="005266EB">
        <w:rPr>
          <w:dstrike/>
          <w:noProof/>
          <w:lang w:val="sr-Latn-CS"/>
        </w:rPr>
        <w:t xml:space="preserve"> </w:t>
      </w:r>
      <w:r>
        <w:rPr>
          <w:dstrike/>
          <w:noProof/>
          <w:lang w:val="sr-Latn-CS"/>
        </w:rPr>
        <w:t>zakona</w:t>
      </w:r>
      <w:r w:rsidR="005F0543" w:rsidRPr="005266EB">
        <w:rPr>
          <w:dstrike/>
          <w:noProof/>
          <w:lang w:val="sr-Latn-CS"/>
        </w:rPr>
        <w:t xml:space="preserve">, </w:t>
      </w:r>
      <w:r>
        <w:rPr>
          <w:dstrike/>
          <w:noProof/>
          <w:lang w:val="sr-Latn-CS"/>
        </w:rPr>
        <w:t>vrši</w:t>
      </w:r>
      <w:r w:rsidR="005F0543" w:rsidRPr="005266EB">
        <w:rPr>
          <w:dstrike/>
          <w:noProof/>
          <w:lang w:val="sr-Latn-CS"/>
        </w:rPr>
        <w:t xml:space="preserve"> </w:t>
      </w:r>
      <w:r>
        <w:rPr>
          <w:dstrike/>
          <w:noProof/>
          <w:lang w:val="sr-Latn-CS"/>
        </w:rPr>
        <w:t>Direktorat</w:t>
      </w:r>
      <w:r w:rsidR="005F0543" w:rsidRPr="005266EB">
        <w:rPr>
          <w:dstrike/>
          <w:noProof/>
          <w:lang w:val="sr-Latn-CS"/>
        </w:rPr>
        <w:t xml:space="preserve">, </w:t>
      </w:r>
      <w:r>
        <w:rPr>
          <w:dstrike/>
          <w:noProof/>
          <w:lang w:val="sr-Latn-CS"/>
        </w:rPr>
        <w:t>preko</w:t>
      </w:r>
      <w:r w:rsidR="005F0543" w:rsidRPr="005266EB">
        <w:rPr>
          <w:dstrike/>
          <w:noProof/>
          <w:lang w:val="sr-Latn-CS"/>
        </w:rPr>
        <w:t xml:space="preserve"> </w:t>
      </w:r>
      <w:r>
        <w:rPr>
          <w:dstrike/>
          <w:noProof/>
          <w:lang w:val="sr-Latn-CS"/>
        </w:rPr>
        <w:t>vazduhoplovnih</w:t>
      </w:r>
      <w:r w:rsidR="005F0543" w:rsidRPr="005266EB">
        <w:rPr>
          <w:dstrike/>
          <w:noProof/>
          <w:lang w:val="sr-Latn-CS"/>
        </w:rPr>
        <w:t xml:space="preserve"> </w:t>
      </w:r>
      <w:r>
        <w:rPr>
          <w:dstrike/>
          <w:noProof/>
          <w:lang w:val="sr-Latn-CS"/>
        </w:rPr>
        <w:t>inspektora</w:t>
      </w:r>
      <w:r w:rsidR="005F0543" w:rsidRPr="005266EB">
        <w:rPr>
          <w:dstrike/>
          <w:noProof/>
          <w:lang w:val="sr-Latn-CS"/>
        </w:rPr>
        <w:t>.</w:t>
      </w:r>
    </w:p>
    <w:p w:rsidR="005F0543" w:rsidRPr="005266EB" w:rsidRDefault="005266EB" w:rsidP="005F0543">
      <w:pPr>
        <w:ind w:firstLine="720"/>
        <w:jc w:val="both"/>
        <w:rPr>
          <w:dstrike/>
          <w:noProof/>
          <w:lang w:val="sr-Latn-CS"/>
        </w:rPr>
      </w:pPr>
      <w:r>
        <w:rPr>
          <w:noProof/>
          <w:lang w:val="sr-Latn-CS"/>
        </w:rPr>
        <w:t>INSPEKCIJSKI</w:t>
      </w:r>
      <w:r w:rsidR="005F0543" w:rsidRPr="005266EB">
        <w:rPr>
          <w:noProof/>
          <w:lang w:val="sr-Latn-CS"/>
        </w:rPr>
        <w:t xml:space="preserve"> </w:t>
      </w:r>
      <w:r>
        <w:rPr>
          <w:noProof/>
          <w:lang w:val="sr-Latn-CS"/>
        </w:rPr>
        <w:t>NADZOR</w:t>
      </w:r>
      <w:r w:rsidR="005F0543" w:rsidRPr="005266EB">
        <w:rPr>
          <w:noProof/>
          <w:lang w:val="sr-Latn-CS"/>
        </w:rPr>
        <w:t xml:space="preserve"> </w:t>
      </w:r>
      <w:r>
        <w:rPr>
          <w:noProof/>
          <w:lang w:val="sr-Latn-CS"/>
        </w:rPr>
        <w:t>NAD</w:t>
      </w:r>
      <w:r w:rsidR="005F0543" w:rsidRPr="005266EB">
        <w:rPr>
          <w:noProof/>
          <w:lang w:val="sr-Latn-CS"/>
        </w:rPr>
        <w:t xml:space="preserve"> </w:t>
      </w:r>
      <w:r>
        <w:rPr>
          <w:noProof/>
          <w:lang w:val="sr-Latn-CS"/>
        </w:rPr>
        <w:t>PRIMENOM</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RELEVANTNIH</w:t>
      </w:r>
      <w:r w:rsidR="005F0543" w:rsidRPr="005266EB">
        <w:rPr>
          <w:noProof/>
          <w:lang w:val="sr-Latn-CS"/>
        </w:rPr>
        <w:t xml:space="preserve"> </w:t>
      </w:r>
      <w:r>
        <w:rPr>
          <w:noProof/>
          <w:lang w:val="sr-Latn-CS"/>
        </w:rPr>
        <w:t>MEĐUNARODNIH</w:t>
      </w:r>
      <w:r w:rsidR="005F0543" w:rsidRPr="005266EB">
        <w:rPr>
          <w:noProof/>
          <w:lang w:val="sr-Latn-CS"/>
        </w:rPr>
        <w:t xml:space="preserve"> </w:t>
      </w:r>
      <w:r>
        <w:rPr>
          <w:noProof/>
          <w:lang w:val="sr-Latn-CS"/>
        </w:rPr>
        <w:t>PROPISA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PODZAKONSKOG</w:t>
      </w:r>
      <w:r w:rsidR="005F0543" w:rsidRPr="005266EB">
        <w:rPr>
          <w:noProof/>
          <w:lang w:val="sr-Latn-CS"/>
        </w:rPr>
        <w:t xml:space="preserve"> </w:t>
      </w:r>
      <w:r>
        <w:rPr>
          <w:noProof/>
          <w:lang w:val="sr-Latn-CS"/>
        </w:rPr>
        <w:t>AKTA</w:t>
      </w:r>
      <w:r w:rsidR="005F0543" w:rsidRPr="005266EB">
        <w:rPr>
          <w:noProof/>
          <w:lang w:val="sr-Latn-CS"/>
        </w:rPr>
        <w:t xml:space="preserve"> </w:t>
      </w:r>
      <w:r>
        <w:rPr>
          <w:noProof/>
          <w:lang w:val="sr-Latn-CS"/>
        </w:rPr>
        <w:t>DONETOG</w:t>
      </w:r>
      <w:r w:rsidR="005F0543" w:rsidRPr="005266EB">
        <w:rPr>
          <w:noProof/>
          <w:lang w:val="sr-Latn-CS"/>
        </w:rPr>
        <w:t xml:space="preserve"> </w:t>
      </w:r>
      <w:r>
        <w:rPr>
          <w:noProof/>
          <w:lang w:val="sr-Latn-CS"/>
        </w:rPr>
        <w:t>NA</w:t>
      </w:r>
      <w:r w:rsidR="005F0543" w:rsidRPr="005266EB">
        <w:rPr>
          <w:noProof/>
          <w:lang w:val="sr-Latn-CS"/>
        </w:rPr>
        <w:t xml:space="preserve"> </w:t>
      </w:r>
      <w:r>
        <w:rPr>
          <w:noProof/>
          <w:lang w:val="sr-Latn-CS"/>
        </w:rPr>
        <w:t>OSNOVU</w:t>
      </w:r>
      <w:r w:rsidR="005F0543" w:rsidRPr="005266EB">
        <w:rPr>
          <w:noProof/>
          <w:lang w:val="sr-Latn-CS"/>
        </w:rPr>
        <w:t xml:space="preserve"> </w:t>
      </w:r>
      <w:r>
        <w:rPr>
          <w:noProof/>
          <w:lang w:val="sr-Latn-CS"/>
        </w:rPr>
        <w:t>OVOG</w:t>
      </w:r>
      <w:r w:rsidR="005F0543" w:rsidRPr="005266EB">
        <w:rPr>
          <w:noProof/>
          <w:lang w:val="sr-Latn-CS"/>
        </w:rPr>
        <w:t xml:space="preserve"> </w:t>
      </w:r>
      <w:r>
        <w:rPr>
          <w:noProof/>
          <w:lang w:val="sr-Latn-CS"/>
        </w:rPr>
        <w:t>ZAKONA</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DELU</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PUTNIKA</w:t>
      </w:r>
      <w:r w:rsidR="005F0543" w:rsidRPr="005266EB">
        <w:rPr>
          <w:noProof/>
          <w:lang w:val="sr-Latn-CS"/>
        </w:rPr>
        <w:t xml:space="preserve"> </w:t>
      </w:r>
      <w:r>
        <w:rPr>
          <w:noProof/>
          <w:lang w:val="sr-Latn-CS"/>
        </w:rPr>
        <w:t>KOD</w:t>
      </w:r>
      <w:r w:rsidR="005F0543" w:rsidRPr="005266EB">
        <w:rPr>
          <w:noProof/>
          <w:lang w:val="sr-Latn-CS"/>
        </w:rPr>
        <w:t xml:space="preserve"> </w:t>
      </w:r>
      <w:r>
        <w:rPr>
          <w:noProof/>
          <w:lang w:val="sr-Latn-CS"/>
        </w:rPr>
        <w:t>USKRAĆIVANJA</w:t>
      </w:r>
      <w:r w:rsidR="005F0543" w:rsidRPr="005266EB">
        <w:rPr>
          <w:noProof/>
          <w:lang w:val="sr-Latn-CS"/>
        </w:rPr>
        <w:t xml:space="preserve"> </w:t>
      </w:r>
      <w:r>
        <w:rPr>
          <w:noProof/>
          <w:lang w:val="sr-Latn-CS"/>
        </w:rPr>
        <w:t>UKRCAVANJA</w:t>
      </w:r>
      <w:r w:rsidR="005F0543" w:rsidRPr="005266EB">
        <w:rPr>
          <w:noProof/>
          <w:lang w:val="sr-Latn-CS"/>
        </w:rPr>
        <w:t xml:space="preserve">, </w:t>
      </w:r>
      <w:r>
        <w:rPr>
          <w:noProof/>
          <w:lang w:val="sr-Latn-CS"/>
        </w:rPr>
        <w:t>OTKAZIVANJA</w:t>
      </w:r>
      <w:r w:rsidR="005F0543" w:rsidRPr="005266EB">
        <w:rPr>
          <w:noProof/>
          <w:lang w:val="sr-Latn-CS"/>
        </w:rPr>
        <w:t xml:space="preserve"> </w:t>
      </w:r>
      <w:r>
        <w:rPr>
          <w:noProof/>
          <w:lang w:val="sr-Latn-CS"/>
        </w:rPr>
        <w:t>LETOVA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KAŠNJENJA</w:t>
      </w:r>
      <w:r w:rsidR="005F0543" w:rsidRPr="005266EB">
        <w:rPr>
          <w:noProof/>
          <w:lang w:val="sr-Latn-CS"/>
        </w:rPr>
        <w:t xml:space="preserve"> </w:t>
      </w:r>
      <w:r>
        <w:rPr>
          <w:noProof/>
          <w:lang w:val="sr-Latn-CS"/>
        </w:rPr>
        <w:t>LETOVA</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PRAVA</w:t>
      </w:r>
      <w:r w:rsidR="005F0543" w:rsidRPr="005266EB">
        <w:rPr>
          <w:noProof/>
          <w:lang w:val="sr-Latn-CS"/>
        </w:rPr>
        <w:t xml:space="preserve"> </w:t>
      </w:r>
      <w:r>
        <w:rPr>
          <w:noProof/>
          <w:lang w:val="sr-Latn-CS"/>
        </w:rPr>
        <w:t>LICA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INVALIDITETOM</w:t>
      </w:r>
      <w:r w:rsidR="005F0543" w:rsidRPr="005266EB">
        <w:rPr>
          <w:noProof/>
          <w:lang w:val="sr-Latn-CS"/>
        </w:rPr>
        <w:t xml:space="preserve"> </w:t>
      </w:r>
      <w:r>
        <w:rPr>
          <w:noProof/>
          <w:lang w:val="sr-Latn-CS"/>
        </w:rPr>
        <w:t>I</w:t>
      </w:r>
      <w:r w:rsidR="005F0543" w:rsidRPr="005266EB">
        <w:rPr>
          <w:noProof/>
          <w:lang w:val="sr-Latn-CS"/>
        </w:rPr>
        <w:t xml:space="preserve"> </w:t>
      </w:r>
      <w:r>
        <w:rPr>
          <w:noProof/>
          <w:lang w:val="sr-Latn-CS"/>
        </w:rPr>
        <w:t>LICA</w:t>
      </w:r>
      <w:r w:rsidR="005F0543" w:rsidRPr="005266EB">
        <w:rPr>
          <w:noProof/>
          <w:lang w:val="sr-Latn-CS"/>
        </w:rPr>
        <w:t xml:space="preserve"> </w:t>
      </w:r>
      <w:r>
        <w:rPr>
          <w:noProof/>
          <w:lang w:val="sr-Latn-CS"/>
        </w:rPr>
        <w:t>SA</w:t>
      </w:r>
      <w:r w:rsidR="005F0543" w:rsidRPr="005266EB">
        <w:rPr>
          <w:noProof/>
          <w:lang w:val="sr-Latn-CS"/>
        </w:rPr>
        <w:t xml:space="preserve"> </w:t>
      </w:r>
      <w:r>
        <w:rPr>
          <w:noProof/>
          <w:lang w:val="sr-Latn-CS"/>
        </w:rPr>
        <w:t>SMANJENOM</w:t>
      </w:r>
      <w:r w:rsidR="005F0543" w:rsidRPr="005266EB">
        <w:rPr>
          <w:noProof/>
          <w:lang w:val="sr-Latn-CS"/>
        </w:rPr>
        <w:t xml:space="preserve"> </w:t>
      </w:r>
      <w:r>
        <w:rPr>
          <w:noProof/>
          <w:lang w:val="sr-Latn-CS"/>
        </w:rPr>
        <w:t>POKRETLJIVOŠĆU</w:t>
      </w:r>
      <w:r w:rsidR="005F0543" w:rsidRPr="005266EB">
        <w:rPr>
          <w:noProof/>
          <w:lang w:val="sr-Latn-CS"/>
        </w:rPr>
        <w:t xml:space="preserve"> </w:t>
      </w:r>
      <w:r>
        <w:rPr>
          <w:noProof/>
          <w:lang w:val="sr-Latn-CS"/>
        </w:rPr>
        <w:t>DIREKTORAT</w:t>
      </w:r>
      <w:r w:rsidR="005F0543" w:rsidRPr="005266EB">
        <w:rPr>
          <w:noProof/>
          <w:lang w:val="sr-Latn-CS"/>
        </w:rPr>
        <w:t xml:space="preserve"> </w:t>
      </w:r>
      <w:r>
        <w:rPr>
          <w:noProof/>
          <w:lang w:val="sr-Latn-CS"/>
        </w:rPr>
        <w:t>VRŠI</w:t>
      </w:r>
      <w:r w:rsidR="005F0543" w:rsidRPr="005266EB">
        <w:rPr>
          <w:noProof/>
          <w:lang w:val="sr-Latn-CS"/>
        </w:rPr>
        <w:t xml:space="preserve"> </w:t>
      </w:r>
      <w:r>
        <w:rPr>
          <w:noProof/>
          <w:lang w:val="sr-Latn-CS"/>
        </w:rPr>
        <w:t>PREKO</w:t>
      </w:r>
      <w:r w:rsidR="005F0543" w:rsidRPr="005266EB">
        <w:rPr>
          <w:noProof/>
          <w:lang w:val="sr-Latn-CS"/>
        </w:rPr>
        <w:t xml:space="preserve"> </w:t>
      </w:r>
      <w:r>
        <w:rPr>
          <w:noProof/>
          <w:lang w:val="sr-Latn-CS"/>
        </w:rPr>
        <w:t>VAZDUHOPLOVNIH</w:t>
      </w:r>
      <w:r w:rsidR="005F0543" w:rsidRPr="005266EB">
        <w:rPr>
          <w:noProof/>
          <w:lang w:val="sr-Latn-CS"/>
        </w:rPr>
        <w:t xml:space="preserve"> </w:t>
      </w:r>
      <w:r>
        <w:rPr>
          <w:noProof/>
          <w:lang w:val="sr-Latn-CS"/>
        </w:rPr>
        <w:t>INSPEKTORA</w:t>
      </w:r>
      <w:r w:rsidR="005F0543" w:rsidRPr="005266EB">
        <w:rPr>
          <w:noProof/>
          <w:lang w:val="sr-Latn-CS"/>
        </w:rPr>
        <w:t>.</w:t>
      </w:r>
    </w:p>
    <w:p w:rsidR="005F0543" w:rsidRPr="005266EB" w:rsidRDefault="005266EB" w:rsidP="005F0543">
      <w:pPr>
        <w:ind w:firstLine="720"/>
        <w:jc w:val="both"/>
        <w:rPr>
          <w:noProof/>
          <w:lang w:val="sr-Latn-CS"/>
        </w:rPr>
      </w:pPr>
      <w:r>
        <w:rPr>
          <w:noProof/>
          <w:lang w:val="sr-Latn-CS"/>
        </w:rPr>
        <w:t>Vazduhoplovni</w:t>
      </w:r>
      <w:r w:rsidR="005F0543" w:rsidRPr="005266EB">
        <w:rPr>
          <w:noProof/>
          <w:lang w:val="sr-Latn-CS"/>
        </w:rPr>
        <w:t xml:space="preserve"> </w:t>
      </w:r>
      <w:r>
        <w:rPr>
          <w:noProof/>
          <w:lang w:val="sr-Latn-CS"/>
        </w:rPr>
        <w:t>inspektor</w:t>
      </w:r>
      <w:r w:rsidR="005F0543" w:rsidRPr="005266EB">
        <w:rPr>
          <w:noProof/>
          <w:lang w:val="sr-Latn-CS"/>
        </w:rPr>
        <w:t xml:space="preserve">, </w:t>
      </w:r>
      <w:r>
        <w:rPr>
          <w:noProof/>
          <w:lang w:val="sr-Latn-CS"/>
        </w:rPr>
        <w:t>u</w:t>
      </w:r>
      <w:r w:rsidR="005F0543" w:rsidRPr="005266EB">
        <w:rPr>
          <w:noProof/>
          <w:lang w:val="sr-Latn-CS"/>
        </w:rPr>
        <w:t xml:space="preserve"> </w:t>
      </w:r>
      <w:r>
        <w:rPr>
          <w:noProof/>
          <w:lang w:val="sr-Latn-CS"/>
        </w:rPr>
        <w:t>sprovođenju</w:t>
      </w:r>
      <w:r w:rsidR="005F0543" w:rsidRPr="005266EB">
        <w:rPr>
          <w:noProof/>
          <w:lang w:val="sr-Latn-CS"/>
        </w:rPr>
        <w:t xml:space="preserve"> </w:t>
      </w:r>
      <w:r>
        <w:rPr>
          <w:noProof/>
          <w:lang w:val="sr-Latn-CS"/>
        </w:rPr>
        <w:t>postupka</w:t>
      </w:r>
      <w:r w:rsidR="005F0543" w:rsidRPr="005266EB">
        <w:rPr>
          <w:noProof/>
          <w:lang w:val="sr-Latn-CS"/>
        </w:rPr>
        <w:t xml:space="preserve"> </w:t>
      </w:r>
      <w:r>
        <w:rPr>
          <w:noProof/>
          <w:lang w:val="sr-Latn-CS"/>
        </w:rPr>
        <w:t>inspekcijskog</w:t>
      </w:r>
      <w:r w:rsidR="005F0543" w:rsidRPr="005266EB">
        <w:rPr>
          <w:noProof/>
          <w:lang w:val="sr-Latn-CS"/>
        </w:rPr>
        <w:t xml:space="preserve"> </w:t>
      </w:r>
      <w:r>
        <w:rPr>
          <w:noProof/>
          <w:lang w:val="sr-Latn-CS"/>
        </w:rPr>
        <w:t>nadzora</w:t>
      </w:r>
      <w:r w:rsidR="005F0543" w:rsidRPr="005266EB">
        <w:rPr>
          <w:noProof/>
          <w:lang w:val="sr-Latn-CS"/>
        </w:rPr>
        <w:t xml:space="preserve"> </w:t>
      </w:r>
      <w:r>
        <w:rPr>
          <w:noProof/>
          <w:lang w:val="sr-Latn-CS"/>
        </w:rPr>
        <w:t>iz</w:t>
      </w:r>
      <w:r w:rsidR="005F0543" w:rsidRPr="005266EB">
        <w:rPr>
          <w:noProof/>
          <w:lang w:val="sr-Latn-CS"/>
        </w:rPr>
        <w:t xml:space="preserve"> </w:t>
      </w:r>
      <w:r>
        <w:rPr>
          <w:noProof/>
          <w:lang w:val="sr-Latn-CS"/>
        </w:rPr>
        <w:t>stava</w:t>
      </w:r>
      <w:r w:rsidR="005F0543" w:rsidRPr="005266EB">
        <w:rPr>
          <w:noProof/>
          <w:lang w:val="sr-Latn-CS"/>
        </w:rPr>
        <w:t xml:space="preserve"> 1. </w:t>
      </w:r>
      <w:r>
        <w:rPr>
          <w:noProof/>
          <w:lang w:val="sr-Latn-CS"/>
        </w:rPr>
        <w:t>ovog</w:t>
      </w:r>
      <w:r w:rsidR="005F0543" w:rsidRPr="005266EB">
        <w:rPr>
          <w:noProof/>
          <w:lang w:val="sr-Latn-CS"/>
        </w:rPr>
        <w:t xml:space="preserve"> </w:t>
      </w:r>
      <w:r>
        <w:rPr>
          <w:noProof/>
          <w:lang w:val="sr-Latn-CS"/>
        </w:rPr>
        <w:t>člana</w:t>
      </w:r>
      <w:r w:rsidR="005F0543" w:rsidRPr="005266EB">
        <w:rPr>
          <w:noProof/>
          <w:lang w:val="sr-Latn-CS"/>
        </w:rPr>
        <w:t xml:space="preserve">, </w:t>
      </w:r>
      <w:r>
        <w:rPr>
          <w:noProof/>
          <w:lang w:val="sr-Latn-CS"/>
        </w:rPr>
        <w:t>ima</w:t>
      </w:r>
      <w:r w:rsidR="005F0543" w:rsidRPr="005266EB">
        <w:rPr>
          <w:noProof/>
          <w:lang w:val="sr-Latn-CS"/>
        </w:rPr>
        <w:t xml:space="preserve"> </w:t>
      </w:r>
      <w:r>
        <w:rPr>
          <w:noProof/>
          <w:lang w:val="sr-Latn-CS"/>
        </w:rPr>
        <w:t>ovlašćenja</w:t>
      </w:r>
      <w:r w:rsidR="005F0543" w:rsidRPr="005266EB">
        <w:rPr>
          <w:noProof/>
          <w:lang w:val="sr-Latn-CS"/>
        </w:rPr>
        <w:t xml:space="preserve"> </w:t>
      </w:r>
      <w:r>
        <w:rPr>
          <w:noProof/>
          <w:lang w:val="sr-Latn-CS"/>
        </w:rPr>
        <w:t>propisana</w:t>
      </w:r>
      <w:r w:rsidR="005F0543" w:rsidRPr="005266EB">
        <w:rPr>
          <w:noProof/>
          <w:lang w:val="sr-Latn-CS"/>
        </w:rPr>
        <w:t xml:space="preserve"> </w:t>
      </w:r>
      <w:r>
        <w:rPr>
          <w:noProof/>
          <w:lang w:val="sr-Latn-CS"/>
        </w:rPr>
        <w:t>zakonom</w:t>
      </w:r>
      <w:r w:rsidR="005F0543" w:rsidRPr="005266EB">
        <w:rPr>
          <w:noProof/>
          <w:lang w:val="sr-Latn-CS"/>
        </w:rPr>
        <w:t xml:space="preserve"> </w:t>
      </w:r>
      <w:r>
        <w:rPr>
          <w:noProof/>
          <w:lang w:val="sr-Latn-CS"/>
        </w:rPr>
        <w:t>kojim</w:t>
      </w:r>
      <w:r w:rsidR="005F0543" w:rsidRPr="005266EB">
        <w:rPr>
          <w:noProof/>
          <w:lang w:val="sr-Latn-CS"/>
        </w:rPr>
        <w:t xml:space="preserve"> </w:t>
      </w:r>
      <w:r>
        <w:rPr>
          <w:noProof/>
          <w:lang w:val="sr-Latn-CS"/>
        </w:rPr>
        <w:t>se</w:t>
      </w:r>
      <w:r w:rsidR="005F0543" w:rsidRPr="005266EB">
        <w:rPr>
          <w:noProof/>
          <w:lang w:val="sr-Latn-CS"/>
        </w:rPr>
        <w:t xml:space="preserve"> </w:t>
      </w:r>
      <w:r>
        <w:rPr>
          <w:noProof/>
          <w:lang w:val="sr-Latn-CS"/>
        </w:rPr>
        <w:t>uređuje</w:t>
      </w:r>
      <w:r w:rsidR="005F0543" w:rsidRPr="005266EB">
        <w:rPr>
          <w:noProof/>
          <w:lang w:val="sr-Latn-CS"/>
        </w:rPr>
        <w:t xml:space="preserve"> </w:t>
      </w:r>
      <w:bookmarkEnd w:id="4"/>
      <w:r>
        <w:rPr>
          <w:noProof/>
          <w:lang w:val="sr-Latn-CS"/>
        </w:rPr>
        <w:t>vazdušni</w:t>
      </w:r>
      <w:r w:rsidR="005F0543" w:rsidRPr="005266EB">
        <w:rPr>
          <w:noProof/>
          <w:lang w:val="sr-Latn-CS"/>
        </w:rPr>
        <w:t xml:space="preserve"> </w:t>
      </w:r>
      <w:r>
        <w:rPr>
          <w:noProof/>
          <w:lang w:val="sr-Latn-CS"/>
        </w:rPr>
        <w:t>saobraćaj</w:t>
      </w:r>
      <w:r w:rsidR="005F0543" w:rsidRPr="005266EB">
        <w:rPr>
          <w:noProof/>
          <w:lang w:val="sr-Latn-CS"/>
        </w:rPr>
        <w:t>.</w:t>
      </w:r>
    </w:p>
    <w:p w:rsidR="005F0543" w:rsidRPr="005266EB" w:rsidRDefault="005F0543" w:rsidP="005F0543">
      <w:pPr>
        <w:ind w:firstLine="720"/>
        <w:jc w:val="both"/>
        <w:rPr>
          <w:noProof/>
          <w:lang w:val="sr-Latn-CS"/>
        </w:rPr>
      </w:pPr>
    </w:p>
    <w:p w:rsidR="005F0543" w:rsidRPr="005266EB" w:rsidRDefault="005F0543" w:rsidP="005F0543">
      <w:pPr>
        <w:rPr>
          <w:noProof/>
          <w:lang w:val="sr-Latn-CS"/>
        </w:rPr>
      </w:pPr>
    </w:p>
    <w:p w:rsidR="00DA7288" w:rsidRPr="005266EB" w:rsidRDefault="00DA7288">
      <w:pPr>
        <w:spacing w:after="200" w:line="276" w:lineRule="auto"/>
        <w:rPr>
          <w:noProof/>
          <w:lang w:val="sr-Latn-CS"/>
        </w:rPr>
      </w:pPr>
      <w:r w:rsidRPr="005266EB">
        <w:rPr>
          <w:noProof/>
          <w:lang w:val="sr-Latn-CS"/>
        </w:rPr>
        <w:br w:type="page"/>
      </w:r>
    </w:p>
    <w:p w:rsidR="00193687" w:rsidRPr="005266EB" w:rsidRDefault="005266EB" w:rsidP="00193687">
      <w:pPr>
        <w:jc w:val="center"/>
        <w:rPr>
          <w:b/>
          <w:noProof/>
          <w:lang w:val="sr-Latn-CS"/>
        </w:rPr>
      </w:pPr>
      <w:r>
        <w:rPr>
          <w:b/>
          <w:noProof/>
          <w:lang w:val="sr-Latn-CS"/>
        </w:rPr>
        <w:lastRenderedPageBreak/>
        <w:t>ANALIZA</w:t>
      </w:r>
      <w:r w:rsidR="00193687" w:rsidRPr="005266EB">
        <w:rPr>
          <w:b/>
          <w:noProof/>
          <w:lang w:val="sr-Latn-CS"/>
        </w:rPr>
        <w:t xml:space="preserve"> </w:t>
      </w:r>
      <w:r>
        <w:rPr>
          <w:b/>
          <w:noProof/>
          <w:lang w:val="sr-Latn-CS"/>
        </w:rPr>
        <w:t>EFEKATA</w:t>
      </w:r>
      <w:r w:rsidR="00193687" w:rsidRPr="005266EB">
        <w:rPr>
          <w:b/>
          <w:noProof/>
          <w:lang w:val="sr-Latn-CS"/>
        </w:rPr>
        <w:t xml:space="preserve"> </w:t>
      </w:r>
      <w:r>
        <w:rPr>
          <w:b/>
          <w:noProof/>
          <w:lang w:val="sr-Latn-CS"/>
        </w:rPr>
        <w:t>ZAKONA</w:t>
      </w:r>
    </w:p>
    <w:p w:rsidR="00193687" w:rsidRPr="005266EB" w:rsidRDefault="00193687" w:rsidP="00193687">
      <w:pPr>
        <w:jc w:val="center"/>
        <w:rPr>
          <w:b/>
          <w:i/>
          <w:noProof/>
          <w:lang w:val="sr-Latn-CS"/>
        </w:rPr>
      </w:pPr>
    </w:p>
    <w:p w:rsidR="00193687" w:rsidRPr="005266EB" w:rsidRDefault="005266EB" w:rsidP="00193687">
      <w:pPr>
        <w:jc w:val="center"/>
        <w:rPr>
          <w:b/>
          <w:i/>
          <w:noProof/>
          <w:lang w:val="sr-Latn-CS"/>
        </w:rPr>
      </w:pPr>
      <w:r>
        <w:rPr>
          <w:b/>
          <w:i/>
          <w:noProof/>
          <w:lang w:val="sr-Latn-CS"/>
        </w:rPr>
        <w:t>Na</w:t>
      </w:r>
      <w:r w:rsidR="00193687" w:rsidRPr="005266EB">
        <w:rPr>
          <w:b/>
          <w:i/>
          <w:noProof/>
          <w:lang w:val="sr-Latn-CS"/>
        </w:rPr>
        <w:t xml:space="preserve"> </w:t>
      </w:r>
      <w:r>
        <w:rPr>
          <w:b/>
          <w:i/>
          <w:noProof/>
          <w:lang w:val="sr-Latn-CS"/>
        </w:rPr>
        <w:t>koga</w:t>
      </w:r>
      <w:r w:rsidR="00193687" w:rsidRPr="005266EB">
        <w:rPr>
          <w:b/>
          <w:i/>
          <w:noProof/>
          <w:lang w:val="sr-Latn-CS"/>
        </w:rPr>
        <w:t xml:space="preserve"> </w:t>
      </w:r>
      <w:r>
        <w:rPr>
          <w:b/>
          <w:i/>
          <w:noProof/>
          <w:lang w:val="sr-Latn-CS"/>
        </w:rPr>
        <w:t>će</w:t>
      </w:r>
      <w:r w:rsidR="00193687" w:rsidRPr="005266EB">
        <w:rPr>
          <w:b/>
          <w:i/>
          <w:noProof/>
          <w:lang w:val="sr-Latn-CS"/>
        </w:rPr>
        <w:t xml:space="preserve"> </w:t>
      </w:r>
      <w:r>
        <w:rPr>
          <w:b/>
          <w:i/>
          <w:noProof/>
          <w:lang w:val="sr-Latn-CS"/>
        </w:rPr>
        <w:t>i</w:t>
      </w:r>
      <w:r w:rsidR="00193687" w:rsidRPr="005266EB">
        <w:rPr>
          <w:b/>
          <w:i/>
          <w:noProof/>
          <w:lang w:val="sr-Latn-CS"/>
        </w:rPr>
        <w:t xml:space="preserve"> </w:t>
      </w:r>
      <w:r>
        <w:rPr>
          <w:b/>
          <w:i/>
          <w:noProof/>
          <w:lang w:val="sr-Latn-CS"/>
        </w:rPr>
        <w:t>kako</w:t>
      </w:r>
      <w:r w:rsidR="00193687" w:rsidRPr="005266EB">
        <w:rPr>
          <w:b/>
          <w:i/>
          <w:noProof/>
          <w:lang w:val="sr-Latn-CS"/>
        </w:rPr>
        <w:t xml:space="preserve"> </w:t>
      </w:r>
      <w:r>
        <w:rPr>
          <w:b/>
          <w:i/>
          <w:noProof/>
          <w:lang w:val="sr-Latn-CS"/>
        </w:rPr>
        <w:t>će</w:t>
      </w:r>
      <w:r w:rsidR="00193687" w:rsidRPr="005266EB">
        <w:rPr>
          <w:b/>
          <w:i/>
          <w:noProof/>
          <w:lang w:val="sr-Latn-CS"/>
        </w:rPr>
        <w:t xml:space="preserve"> </w:t>
      </w:r>
      <w:r>
        <w:rPr>
          <w:b/>
          <w:i/>
          <w:noProof/>
          <w:lang w:val="sr-Latn-CS"/>
        </w:rPr>
        <w:t>najverovatnije</w:t>
      </w:r>
      <w:r w:rsidR="00193687" w:rsidRPr="005266EB">
        <w:rPr>
          <w:b/>
          <w:i/>
          <w:noProof/>
          <w:lang w:val="sr-Latn-CS"/>
        </w:rPr>
        <w:t xml:space="preserve"> </w:t>
      </w:r>
      <w:r>
        <w:rPr>
          <w:b/>
          <w:i/>
          <w:noProof/>
          <w:lang w:val="sr-Latn-CS"/>
        </w:rPr>
        <w:t>uticati</w:t>
      </w:r>
      <w:r w:rsidR="00193687" w:rsidRPr="005266EB">
        <w:rPr>
          <w:b/>
          <w:i/>
          <w:noProof/>
          <w:lang w:val="sr-Latn-CS"/>
        </w:rPr>
        <w:t xml:space="preserve"> </w:t>
      </w:r>
      <w:r>
        <w:rPr>
          <w:b/>
          <w:i/>
          <w:noProof/>
          <w:lang w:val="sr-Latn-CS"/>
        </w:rPr>
        <w:t>rešenja</w:t>
      </w:r>
      <w:r w:rsidR="00193687" w:rsidRPr="005266EB">
        <w:rPr>
          <w:b/>
          <w:i/>
          <w:noProof/>
          <w:lang w:val="sr-Latn-CS"/>
        </w:rPr>
        <w:t xml:space="preserve"> </w:t>
      </w:r>
      <w:r>
        <w:rPr>
          <w:b/>
          <w:i/>
          <w:noProof/>
          <w:lang w:val="sr-Latn-CS"/>
        </w:rPr>
        <w:t>u</w:t>
      </w:r>
      <w:r w:rsidR="00193687" w:rsidRPr="005266EB">
        <w:rPr>
          <w:b/>
          <w:i/>
          <w:noProof/>
          <w:lang w:val="sr-Latn-CS"/>
        </w:rPr>
        <w:t xml:space="preserve"> </w:t>
      </w:r>
      <w:r>
        <w:rPr>
          <w:b/>
          <w:i/>
          <w:noProof/>
          <w:lang w:val="sr-Latn-CS"/>
        </w:rPr>
        <w:t>Zakonu</w:t>
      </w:r>
    </w:p>
    <w:p w:rsidR="00193687" w:rsidRPr="005266EB" w:rsidRDefault="00193687" w:rsidP="00193687">
      <w:pPr>
        <w:jc w:val="center"/>
        <w:rPr>
          <w:b/>
          <w:i/>
          <w:noProof/>
          <w:lang w:val="sr-Latn-CS"/>
        </w:rPr>
      </w:pPr>
    </w:p>
    <w:p w:rsidR="00193687" w:rsidRPr="005266EB" w:rsidRDefault="00193687" w:rsidP="00193687">
      <w:pPr>
        <w:pStyle w:val="Naslov"/>
        <w:tabs>
          <w:tab w:val="left" w:pos="720"/>
        </w:tabs>
        <w:spacing w:before="0" w:after="0"/>
        <w:ind w:left="0" w:right="0"/>
        <w:jc w:val="both"/>
        <w:rPr>
          <w:rFonts w:ascii="Times New Roman" w:hAnsi="Times New Roman" w:cs="Times New Roman"/>
          <w:b w:val="0"/>
          <w:caps w:val="0"/>
          <w:noProof/>
          <w:lang w:val="sr-Latn-CS"/>
        </w:rPr>
      </w:pPr>
      <w:r w:rsidRPr="005266EB">
        <w:rPr>
          <w:rFonts w:ascii="Times New Roman" w:hAnsi="Times New Roman" w:cs="Times New Roman"/>
          <w:b w:val="0"/>
          <w:caps w:val="0"/>
          <w:noProof/>
          <w:lang w:val="sr-Latn-CS"/>
        </w:rPr>
        <w:tab/>
      </w:r>
      <w:r w:rsidR="005266EB">
        <w:rPr>
          <w:rFonts w:ascii="Times New Roman" w:hAnsi="Times New Roman" w:cs="Times New Roman"/>
          <w:b w:val="0"/>
          <w:caps w:val="0"/>
          <w:noProof/>
          <w:lang w:val="sr-Latn-CS"/>
        </w:rPr>
        <w:t>Ovaj</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zakon</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će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imati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pozitivnog</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uticaja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na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različite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kategorije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putnika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uključujući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lica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invaliditetom</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lica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smanjenom</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pokretljivošću</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u</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avio</w:t>
      </w:r>
      <w:r w:rsidRPr="005266EB">
        <w:rPr>
          <w:rFonts w:ascii="Times New Roman" w:hAnsi="Times New Roman" w:cs="Times New Roman"/>
          <w:b w:val="0"/>
          <w:caps w:val="0"/>
          <w:noProof/>
          <w:lang w:val="sr-Latn-CS"/>
        </w:rPr>
        <w:t>-</w:t>
      </w:r>
      <w:r w:rsidR="005266EB">
        <w:rPr>
          <w:rFonts w:ascii="Times New Roman" w:hAnsi="Times New Roman" w:cs="Times New Roman"/>
          <w:b w:val="0"/>
          <w:caps w:val="0"/>
          <w:noProof/>
          <w:lang w:val="sr-Latn-CS"/>
        </w:rPr>
        <w:t>prevozu</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kao</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na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avio</w:t>
      </w:r>
      <w:r w:rsidRPr="005266EB">
        <w:rPr>
          <w:rFonts w:ascii="Times New Roman" w:hAnsi="Times New Roman" w:cs="Times New Roman"/>
          <w:b w:val="0"/>
          <w:caps w:val="0"/>
          <w:noProof/>
          <w:lang w:val="sr-Latn-CS"/>
        </w:rPr>
        <w:t>-</w:t>
      </w:r>
      <w:r w:rsidR="005266EB">
        <w:rPr>
          <w:rFonts w:ascii="Times New Roman" w:hAnsi="Times New Roman" w:cs="Times New Roman"/>
          <w:b w:val="0"/>
          <w:caps w:val="0"/>
          <w:noProof/>
          <w:lang w:val="sr-Latn-CS"/>
        </w:rPr>
        <w:t>prevozioce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Svima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njima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će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ovaj</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zakon</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omogućiti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da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jasnije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sagledaju</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svoja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prava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obaveze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kao</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da</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ih</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lakše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ostvare</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odnosno</w:t>
      </w:r>
      <w:r w:rsidRPr="005266EB">
        <w:rPr>
          <w:rFonts w:ascii="Times New Roman" w:hAnsi="Times New Roman" w:cs="Times New Roman"/>
          <w:b w:val="0"/>
          <w:caps w:val="0"/>
          <w:noProof/>
          <w:lang w:val="sr-Latn-CS"/>
        </w:rPr>
        <w:t xml:space="preserve"> </w:t>
      </w:r>
      <w:r w:rsidR="005266EB">
        <w:rPr>
          <w:rFonts w:ascii="Times New Roman" w:hAnsi="Times New Roman" w:cs="Times New Roman"/>
          <w:b w:val="0"/>
          <w:caps w:val="0"/>
          <w:noProof/>
          <w:lang w:val="sr-Latn-CS"/>
        </w:rPr>
        <w:t>izvrše</w:t>
      </w:r>
      <w:r w:rsidRPr="005266EB">
        <w:rPr>
          <w:rFonts w:ascii="Times New Roman" w:hAnsi="Times New Roman" w:cs="Times New Roman"/>
          <w:b w:val="0"/>
          <w:caps w:val="0"/>
          <w:noProof/>
          <w:lang w:val="sr-Latn-CS"/>
        </w:rPr>
        <w:t>.</w:t>
      </w:r>
    </w:p>
    <w:p w:rsidR="00193687" w:rsidRPr="005266EB" w:rsidRDefault="00193687" w:rsidP="00193687">
      <w:pPr>
        <w:ind w:firstLine="720"/>
        <w:jc w:val="both"/>
        <w:rPr>
          <w:noProof/>
          <w:lang w:val="sr-Latn-CS"/>
        </w:rPr>
      </w:pPr>
      <w:r w:rsidRPr="005266EB">
        <w:rPr>
          <w:noProof/>
          <w:lang w:val="sr-Latn-CS"/>
        </w:rPr>
        <w:t xml:space="preserve"> </w:t>
      </w:r>
      <w:r w:rsidR="005266EB">
        <w:rPr>
          <w:noProof/>
          <w:lang w:val="sr-Latn-CS"/>
        </w:rPr>
        <w:t>Do</w:t>
      </w:r>
      <w:r w:rsidRPr="005266EB">
        <w:rPr>
          <w:noProof/>
          <w:lang w:val="sr-Latn-CS"/>
        </w:rPr>
        <w:t xml:space="preserve"> </w:t>
      </w:r>
      <w:r w:rsidR="005266EB">
        <w:rPr>
          <w:noProof/>
          <w:lang w:val="sr-Latn-CS"/>
        </w:rPr>
        <w:t>sada</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članom</w:t>
      </w:r>
      <w:r w:rsidRPr="005266EB">
        <w:rPr>
          <w:noProof/>
          <w:lang w:val="sr-Latn-CS"/>
        </w:rPr>
        <w:t xml:space="preserve"> 12. </w:t>
      </w:r>
      <w:r w:rsidR="005266EB">
        <w:rPr>
          <w:noProof/>
          <w:lang w:val="sr-Latn-CS"/>
        </w:rPr>
        <w:t>Zakona</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bilo</w:t>
      </w:r>
      <w:r w:rsidRPr="005266EB">
        <w:rPr>
          <w:noProof/>
          <w:lang w:val="sr-Latn-CS"/>
        </w:rPr>
        <w:t xml:space="preserve"> </w:t>
      </w:r>
      <w:r w:rsidR="005266EB">
        <w:rPr>
          <w:noProof/>
          <w:lang w:val="sr-Latn-CS"/>
        </w:rPr>
        <w:t>propisano</w:t>
      </w:r>
      <w:r w:rsidRPr="005266EB">
        <w:rPr>
          <w:noProof/>
          <w:lang w:val="sr-Latn-CS"/>
        </w:rPr>
        <w:t xml:space="preserve"> </w:t>
      </w:r>
      <w:r w:rsidR="005266EB">
        <w:rPr>
          <w:noProof/>
          <w:lang w:val="sr-Latn-CS"/>
        </w:rPr>
        <w:t>da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slučajevima</w:t>
      </w:r>
      <w:r w:rsidRPr="005266EB">
        <w:rPr>
          <w:iCs/>
          <w:noProof/>
          <w:lang w:val="sr-Latn-CS"/>
        </w:rPr>
        <w:t xml:space="preserve"> </w:t>
      </w:r>
      <w:r w:rsidR="005266EB">
        <w:rPr>
          <w:iCs/>
          <w:noProof/>
          <w:lang w:val="sr-Latn-CS"/>
        </w:rPr>
        <w:t>iz</w:t>
      </w:r>
      <w:r w:rsidRPr="005266EB">
        <w:rPr>
          <w:iCs/>
          <w:noProof/>
          <w:lang w:val="sr-Latn-CS"/>
        </w:rPr>
        <w:t xml:space="preserve"> </w:t>
      </w:r>
      <w:r w:rsidR="005266EB">
        <w:rPr>
          <w:iCs/>
          <w:noProof/>
          <w:lang w:val="sr-Latn-CS"/>
        </w:rPr>
        <w:t>člana</w:t>
      </w:r>
      <w:r w:rsidRPr="005266EB">
        <w:rPr>
          <w:iCs/>
          <w:noProof/>
          <w:lang w:val="sr-Latn-CS"/>
        </w:rPr>
        <w:t xml:space="preserve"> 8. </w:t>
      </w:r>
      <w:r w:rsidR="005266EB">
        <w:rPr>
          <w:iCs/>
          <w:noProof/>
          <w:lang w:val="sr-Latn-CS"/>
        </w:rPr>
        <w:t>stav</w:t>
      </w:r>
      <w:r w:rsidRPr="005266EB">
        <w:rPr>
          <w:iCs/>
          <w:noProof/>
          <w:lang w:val="sr-Latn-CS"/>
        </w:rPr>
        <w:t xml:space="preserve"> 1. </w:t>
      </w:r>
      <w:r w:rsidR="005266EB">
        <w:rPr>
          <w:iCs/>
          <w:noProof/>
          <w:lang w:val="sr-Latn-CS"/>
        </w:rPr>
        <w:t>Zakona</w:t>
      </w:r>
      <w:r w:rsidRPr="005266EB">
        <w:rPr>
          <w:iCs/>
          <w:noProof/>
          <w:lang w:val="sr-Latn-CS"/>
        </w:rPr>
        <w:t xml:space="preserve"> (</w:t>
      </w:r>
      <w:r w:rsidR="005266EB">
        <w:rPr>
          <w:iCs/>
          <w:noProof/>
          <w:lang w:val="sr-Latn-CS"/>
        </w:rPr>
        <w:t>koji</w:t>
      </w:r>
      <w:r w:rsidRPr="005266EB">
        <w:rPr>
          <w:iCs/>
          <w:noProof/>
          <w:lang w:val="sr-Latn-CS"/>
        </w:rPr>
        <w:t xml:space="preserve"> </w:t>
      </w:r>
      <w:r w:rsidR="005266EB">
        <w:rPr>
          <w:iCs/>
          <w:noProof/>
          <w:lang w:val="sr-Latn-CS"/>
        </w:rPr>
        <w:t>su</w:t>
      </w:r>
      <w:r w:rsidRPr="005266EB">
        <w:rPr>
          <w:iCs/>
          <w:noProof/>
          <w:lang w:val="sr-Latn-CS"/>
        </w:rPr>
        <w:t xml:space="preserve">, </w:t>
      </w:r>
      <w:r w:rsidR="005266EB">
        <w:rPr>
          <w:iCs/>
          <w:noProof/>
          <w:lang w:val="sr-Latn-CS"/>
        </w:rPr>
        <w:t>ovako</w:t>
      </w:r>
      <w:r w:rsidRPr="005266EB">
        <w:rPr>
          <w:iCs/>
          <w:noProof/>
          <w:lang w:val="sr-Latn-CS"/>
        </w:rPr>
        <w:t xml:space="preserve"> </w:t>
      </w:r>
      <w:r w:rsidR="005266EB">
        <w:rPr>
          <w:iCs/>
          <w:noProof/>
          <w:lang w:val="sr-Latn-CS"/>
        </w:rPr>
        <w:t>formulisani</w:t>
      </w:r>
      <w:r w:rsidRPr="005266EB">
        <w:rPr>
          <w:iCs/>
          <w:noProof/>
          <w:lang w:val="sr-Latn-CS"/>
        </w:rPr>
        <w:t xml:space="preserve">, </w:t>
      </w:r>
      <w:r w:rsidR="005266EB">
        <w:rPr>
          <w:iCs/>
          <w:noProof/>
          <w:lang w:val="sr-Latn-CS"/>
        </w:rPr>
        <w:t>mogli</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se</w:t>
      </w:r>
      <w:r w:rsidRPr="005266EB">
        <w:rPr>
          <w:iCs/>
          <w:noProof/>
          <w:lang w:val="sr-Latn-CS"/>
        </w:rPr>
        <w:t xml:space="preserve"> </w:t>
      </w:r>
      <w:r w:rsidR="005266EB">
        <w:rPr>
          <w:iCs/>
          <w:noProof/>
          <w:lang w:val="sr-Latn-CS"/>
        </w:rPr>
        <w:t>tumače</w:t>
      </w:r>
      <w:r w:rsidRPr="005266EB">
        <w:rPr>
          <w:iCs/>
          <w:noProof/>
          <w:lang w:val="sr-Latn-CS"/>
        </w:rPr>
        <w:t xml:space="preserve"> </w:t>
      </w:r>
      <w:r w:rsidR="005266EB">
        <w:rPr>
          <w:iCs/>
          <w:noProof/>
          <w:lang w:val="sr-Latn-CS"/>
        </w:rPr>
        <w:t>da</w:t>
      </w:r>
      <w:r w:rsidRPr="005266EB">
        <w:rPr>
          <w:iCs/>
          <w:noProof/>
          <w:lang w:val="sr-Latn-CS"/>
        </w:rPr>
        <w:t xml:space="preserve"> </w:t>
      </w:r>
      <w:r w:rsidR="005266EB">
        <w:rPr>
          <w:iCs/>
          <w:noProof/>
          <w:lang w:val="sr-Latn-CS"/>
        </w:rPr>
        <w:t>obuhvataju</w:t>
      </w:r>
      <w:r w:rsidRPr="005266EB">
        <w:rPr>
          <w:iCs/>
          <w:noProof/>
          <w:lang w:val="sr-Latn-CS"/>
        </w:rPr>
        <w:t xml:space="preserve"> </w:t>
      </w:r>
      <w:r w:rsidR="005266EB">
        <w:rPr>
          <w:iCs/>
          <w:noProof/>
          <w:lang w:val="sr-Latn-CS"/>
        </w:rPr>
        <w:t>i</w:t>
      </w:r>
      <w:r w:rsidRPr="005266EB">
        <w:rPr>
          <w:iCs/>
          <w:noProof/>
          <w:lang w:val="sr-Latn-CS"/>
        </w:rPr>
        <w:t xml:space="preserve"> </w:t>
      </w:r>
      <w:r w:rsidR="005266EB">
        <w:rPr>
          <w:iCs/>
          <w:noProof/>
          <w:lang w:val="sr-Latn-CS"/>
        </w:rPr>
        <w:t>slučajeve</w:t>
      </w:r>
      <w:r w:rsidRPr="005266EB">
        <w:rPr>
          <w:iCs/>
          <w:noProof/>
          <w:lang w:val="sr-Latn-CS"/>
        </w:rPr>
        <w:t xml:space="preserve"> </w:t>
      </w:r>
      <w:r w:rsidR="005266EB">
        <w:rPr>
          <w:iCs/>
          <w:noProof/>
          <w:lang w:val="sr-Latn-CS"/>
        </w:rPr>
        <w:t>kašnjenja</w:t>
      </w:r>
      <w:r w:rsidRPr="005266EB">
        <w:rPr>
          <w:iCs/>
          <w:noProof/>
          <w:lang w:val="sr-Latn-CS"/>
        </w:rPr>
        <w:t>)</w:t>
      </w:r>
      <w:r w:rsidRPr="005266EB">
        <w:rPr>
          <w:i/>
          <w:iCs/>
          <w:noProof/>
          <w:lang w:val="sr-Latn-CS"/>
        </w:rPr>
        <w:t xml:space="preserve">, </w:t>
      </w:r>
      <w:r w:rsidR="005266EB">
        <w:rPr>
          <w:iCs/>
          <w:noProof/>
          <w:lang w:val="sr-Latn-CS"/>
        </w:rPr>
        <w:t>na</w:t>
      </w:r>
      <w:r w:rsidRPr="005266EB">
        <w:rPr>
          <w:iCs/>
          <w:noProof/>
          <w:lang w:val="sr-Latn-CS"/>
        </w:rPr>
        <w:t xml:space="preserve"> </w:t>
      </w:r>
      <w:r w:rsidR="005266EB">
        <w:rPr>
          <w:iCs/>
          <w:noProof/>
          <w:lang w:val="sr-Latn-CS"/>
        </w:rPr>
        <w:t>osnovu</w:t>
      </w:r>
      <w:r w:rsidRPr="005266EB">
        <w:rPr>
          <w:iCs/>
          <w:noProof/>
          <w:lang w:val="sr-Latn-CS"/>
        </w:rPr>
        <w:t xml:space="preserve"> </w:t>
      </w:r>
      <w:r w:rsidR="005266EB">
        <w:rPr>
          <w:iCs/>
          <w:noProof/>
          <w:lang w:val="sr-Latn-CS"/>
        </w:rPr>
        <w:t>svog</w:t>
      </w:r>
      <w:r w:rsidRPr="005266EB">
        <w:rPr>
          <w:iCs/>
          <w:noProof/>
          <w:lang w:val="sr-Latn-CS"/>
        </w:rPr>
        <w:t xml:space="preserve"> </w:t>
      </w:r>
      <w:r w:rsidR="005266EB">
        <w:rPr>
          <w:iCs/>
          <w:noProof/>
          <w:lang w:val="sr-Latn-CS"/>
        </w:rPr>
        <w:t>zahteva</w:t>
      </w:r>
      <w:r w:rsidRPr="005266EB">
        <w:rPr>
          <w:iCs/>
          <w:noProof/>
          <w:lang w:val="sr-Latn-CS"/>
        </w:rPr>
        <w:t>,</w:t>
      </w:r>
      <w:r w:rsidRPr="005266EB">
        <w:rPr>
          <w:noProof/>
          <w:lang w:val="sr-Latn-CS"/>
        </w:rPr>
        <w:t xml:space="preserve"> </w:t>
      </w:r>
      <w:r w:rsidR="005266EB">
        <w:rPr>
          <w:noProof/>
          <w:lang w:val="sr-Latn-CS"/>
        </w:rPr>
        <w:t>putnici</w:t>
      </w:r>
      <w:r w:rsidRPr="005266EB">
        <w:rPr>
          <w:noProof/>
          <w:lang w:val="sr-Latn-CS"/>
        </w:rPr>
        <w:t xml:space="preserve"> </w:t>
      </w:r>
      <w:r w:rsidR="005266EB">
        <w:rPr>
          <w:noProof/>
          <w:lang w:val="sr-Latn-CS"/>
        </w:rPr>
        <w:t>ostvaruju</w:t>
      </w:r>
      <w:r w:rsidRPr="005266EB">
        <w:rPr>
          <w:noProof/>
          <w:lang w:val="sr-Latn-CS"/>
        </w:rPr>
        <w:t xml:space="preserve"> </w:t>
      </w:r>
      <w:r w:rsidR="005266EB">
        <w:rPr>
          <w:noProof/>
          <w:lang w:val="sr-Latn-CS"/>
        </w:rPr>
        <w:t>pravo</w:t>
      </w:r>
      <w:r w:rsidRPr="005266EB">
        <w:rPr>
          <w:noProof/>
          <w:lang w:val="sr-Latn-CS"/>
        </w:rPr>
        <w:t xml:space="preserve"> </w:t>
      </w:r>
      <w:r w:rsidR="005266EB">
        <w:rPr>
          <w:noProof/>
          <w:lang w:val="sr-Latn-CS"/>
        </w:rPr>
        <w:t>na</w:t>
      </w:r>
      <w:r w:rsidRPr="005266EB">
        <w:rPr>
          <w:noProof/>
          <w:lang w:val="sr-Latn-CS"/>
        </w:rPr>
        <w:t xml:space="preserve"> </w:t>
      </w:r>
      <w:r w:rsidR="005266EB">
        <w:rPr>
          <w:noProof/>
          <w:lang w:val="sr-Latn-CS"/>
        </w:rPr>
        <w:t>naknadu</w:t>
      </w:r>
      <w:r w:rsidRPr="005266EB">
        <w:rPr>
          <w:noProof/>
          <w:lang w:val="sr-Latn-CS"/>
        </w:rPr>
        <w:t xml:space="preserve"> </w:t>
      </w:r>
      <w:r w:rsidR="005266EB">
        <w:rPr>
          <w:noProof/>
          <w:lang w:val="sr-Latn-CS"/>
        </w:rPr>
        <w:t>štete</w:t>
      </w:r>
      <w:r w:rsidRPr="005266EB">
        <w:rPr>
          <w:noProof/>
          <w:lang w:val="sr-Latn-CS"/>
        </w:rPr>
        <w:t xml:space="preserve"> </w:t>
      </w:r>
      <w:r w:rsidR="005266EB">
        <w:rPr>
          <w:noProof/>
          <w:lang w:val="sr-Latn-CS"/>
        </w:rPr>
        <w:t>čiji</w:t>
      </w:r>
      <w:r w:rsidRPr="005266EB">
        <w:rPr>
          <w:noProof/>
          <w:lang w:val="sr-Latn-CS"/>
        </w:rPr>
        <w:t xml:space="preserve"> </w:t>
      </w:r>
      <w:r w:rsidR="005266EB">
        <w:rPr>
          <w:noProof/>
          <w:lang w:val="sr-Latn-CS"/>
        </w:rPr>
        <w:t>iznos</w:t>
      </w:r>
      <w:r w:rsidRPr="005266EB">
        <w:rPr>
          <w:noProof/>
          <w:lang w:val="sr-Latn-CS"/>
        </w:rPr>
        <w:t xml:space="preserve"> </w:t>
      </w:r>
      <w:r w:rsidR="005266EB">
        <w:rPr>
          <w:noProof/>
          <w:lang w:val="sr-Latn-CS"/>
        </w:rPr>
        <w:t>zavisi</w:t>
      </w:r>
      <w:r w:rsidRPr="005266EB">
        <w:rPr>
          <w:noProof/>
          <w:lang w:val="sr-Latn-CS"/>
        </w:rPr>
        <w:t xml:space="preserve"> </w:t>
      </w:r>
      <w:r w:rsidR="005266EB">
        <w:rPr>
          <w:noProof/>
          <w:lang w:val="sr-Latn-CS"/>
        </w:rPr>
        <w:t>od</w:t>
      </w:r>
      <w:r w:rsidRPr="005266EB">
        <w:rPr>
          <w:noProof/>
          <w:lang w:val="sr-Latn-CS"/>
        </w:rPr>
        <w:t xml:space="preserve"> </w:t>
      </w:r>
      <w:r w:rsidR="005266EB">
        <w:rPr>
          <w:noProof/>
          <w:lang w:val="sr-Latn-CS"/>
        </w:rPr>
        <w:t>dužine</w:t>
      </w:r>
      <w:r w:rsidRPr="005266EB">
        <w:rPr>
          <w:noProof/>
          <w:lang w:val="sr-Latn-CS"/>
        </w:rPr>
        <w:t xml:space="preserve"> </w:t>
      </w:r>
      <w:r w:rsidR="005266EB">
        <w:rPr>
          <w:noProof/>
          <w:lang w:val="sr-Latn-CS"/>
        </w:rPr>
        <w:t>samog</w:t>
      </w:r>
      <w:r w:rsidRPr="005266EB">
        <w:rPr>
          <w:noProof/>
          <w:lang w:val="sr-Latn-CS"/>
        </w:rPr>
        <w:t xml:space="preserve"> </w:t>
      </w:r>
      <w:r w:rsidR="005266EB">
        <w:rPr>
          <w:noProof/>
          <w:lang w:val="sr-Latn-CS"/>
        </w:rPr>
        <w:t>leta</w:t>
      </w:r>
      <w:r w:rsidRPr="005266EB">
        <w:rPr>
          <w:noProof/>
          <w:lang w:val="sr-Latn-CS"/>
        </w:rPr>
        <w:t xml:space="preserve">. </w:t>
      </w:r>
      <w:r w:rsidR="005266EB">
        <w:rPr>
          <w:noProof/>
          <w:lang w:val="sr-Latn-CS"/>
        </w:rPr>
        <w:t>Međutim</w:t>
      </w:r>
      <w:r w:rsidRPr="005266EB">
        <w:rPr>
          <w:noProof/>
          <w:lang w:val="sr-Latn-CS"/>
        </w:rPr>
        <w:t xml:space="preserve">, </w:t>
      </w:r>
      <w:r w:rsidR="005266EB">
        <w:rPr>
          <w:noProof/>
          <w:lang w:val="sr-Latn-CS"/>
        </w:rPr>
        <w:t>članom</w:t>
      </w:r>
      <w:r w:rsidRPr="005266EB">
        <w:rPr>
          <w:noProof/>
          <w:lang w:val="sr-Latn-CS"/>
        </w:rPr>
        <w:t xml:space="preserve"> 11. </w:t>
      </w:r>
      <w:r w:rsidR="005266EB">
        <w:rPr>
          <w:noProof/>
          <w:lang w:val="sr-Latn-CS"/>
        </w:rPr>
        <w:t>Zakona</w:t>
      </w:r>
      <w:r w:rsidRPr="005266EB">
        <w:rPr>
          <w:noProof/>
          <w:lang w:val="sr-Latn-CS"/>
        </w:rPr>
        <w:t xml:space="preserve"> (</w:t>
      </w:r>
      <w:r w:rsidR="005266EB">
        <w:rPr>
          <w:noProof/>
          <w:lang w:val="sr-Latn-CS"/>
        </w:rPr>
        <w:t>kašnjenje</w:t>
      </w:r>
      <w:r w:rsidRPr="005266EB">
        <w:rPr>
          <w:noProof/>
          <w:lang w:val="sr-Latn-CS"/>
        </w:rPr>
        <w:t xml:space="preserve"> </w:t>
      </w:r>
      <w:r w:rsidR="005266EB">
        <w:rPr>
          <w:noProof/>
          <w:lang w:val="sr-Latn-CS"/>
        </w:rPr>
        <w:t>leta</w:t>
      </w:r>
      <w:r w:rsidRPr="005266EB">
        <w:rPr>
          <w:noProof/>
          <w:lang w:val="sr-Latn-CS"/>
        </w:rPr>
        <w:t xml:space="preserve">) </w:t>
      </w:r>
      <w:r w:rsidR="005266EB">
        <w:rPr>
          <w:noProof/>
          <w:lang w:val="sr-Latn-CS"/>
        </w:rPr>
        <w:t>koji</w:t>
      </w:r>
      <w:r w:rsidRPr="005266EB">
        <w:rPr>
          <w:noProof/>
          <w:lang w:val="sr-Latn-CS"/>
        </w:rPr>
        <w:t xml:space="preserve"> </w:t>
      </w:r>
      <w:r w:rsidR="005266EB">
        <w:rPr>
          <w:noProof/>
          <w:lang w:val="sr-Latn-CS"/>
        </w:rPr>
        <w:t>definiše</w:t>
      </w:r>
      <w:r w:rsidRPr="005266EB">
        <w:rPr>
          <w:noProof/>
          <w:lang w:val="sr-Latn-CS"/>
        </w:rPr>
        <w:t xml:space="preserve"> </w:t>
      </w:r>
      <w:r w:rsidR="005266EB">
        <w:rPr>
          <w:noProof/>
          <w:lang w:val="sr-Latn-CS"/>
        </w:rPr>
        <w:t>obaveze</w:t>
      </w:r>
      <w:r w:rsidRPr="005266EB">
        <w:rPr>
          <w:noProof/>
          <w:lang w:val="sr-Latn-CS"/>
        </w:rPr>
        <w:t xml:space="preserve"> </w:t>
      </w:r>
      <w:r w:rsidR="005266EB">
        <w:rPr>
          <w:noProof/>
          <w:lang w:val="sr-Latn-CS"/>
        </w:rPr>
        <w:t>avio</w:t>
      </w:r>
      <w:r w:rsidRPr="005266EB">
        <w:rPr>
          <w:noProof/>
          <w:lang w:val="sr-Latn-CS"/>
        </w:rPr>
        <w:t>-</w:t>
      </w:r>
      <w:r w:rsidR="005266EB">
        <w:rPr>
          <w:noProof/>
          <w:lang w:val="sr-Latn-CS"/>
        </w:rPr>
        <w:t>prevozioca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pogledu</w:t>
      </w:r>
      <w:r w:rsidRPr="005266EB">
        <w:rPr>
          <w:noProof/>
          <w:lang w:val="sr-Latn-CS"/>
        </w:rPr>
        <w:t xml:space="preserve"> </w:t>
      </w:r>
      <w:r w:rsidR="005266EB">
        <w:rPr>
          <w:noProof/>
          <w:lang w:val="sr-Latn-CS"/>
        </w:rPr>
        <w:t>pružanja</w:t>
      </w:r>
      <w:r w:rsidRPr="005266EB">
        <w:rPr>
          <w:noProof/>
          <w:lang w:val="sr-Latn-CS"/>
        </w:rPr>
        <w:t xml:space="preserve"> </w:t>
      </w:r>
      <w:r w:rsidR="005266EB">
        <w:rPr>
          <w:noProof/>
          <w:lang w:val="sr-Latn-CS"/>
        </w:rPr>
        <w:t>pomoći</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slučaju</w:t>
      </w:r>
      <w:r w:rsidRPr="005266EB">
        <w:rPr>
          <w:noProof/>
          <w:lang w:val="sr-Latn-CS"/>
        </w:rPr>
        <w:t xml:space="preserve"> </w:t>
      </w:r>
      <w:r w:rsidR="005266EB">
        <w:rPr>
          <w:noProof/>
          <w:lang w:val="sr-Latn-CS"/>
        </w:rPr>
        <w:t>kašnjenja</w:t>
      </w:r>
      <w:r w:rsidRPr="005266EB">
        <w:rPr>
          <w:noProof/>
          <w:lang w:val="sr-Latn-CS"/>
        </w:rPr>
        <w:t xml:space="preserve"> </w:t>
      </w:r>
      <w:r w:rsidR="005266EB">
        <w:rPr>
          <w:noProof/>
          <w:lang w:val="sr-Latn-CS"/>
        </w:rPr>
        <w:t>leta</w:t>
      </w:r>
      <w:r w:rsidRPr="005266EB">
        <w:rPr>
          <w:noProof/>
          <w:lang w:val="sr-Latn-CS"/>
        </w:rPr>
        <w:t xml:space="preserve">, </w:t>
      </w:r>
      <w:r w:rsidR="005266EB">
        <w:rPr>
          <w:noProof/>
          <w:lang w:val="sr-Latn-CS"/>
        </w:rPr>
        <w:t>nije</w:t>
      </w:r>
      <w:r w:rsidRPr="005266EB">
        <w:rPr>
          <w:noProof/>
          <w:lang w:val="sr-Latn-CS"/>
        </w:rPr>
        <w:t xml:space="preserve"> </w:t>
      </w:r>
      <w:r w:rsidR="005266EB">
        <w:rPr>
          <w:noProof/>
          <w:lang w:val="sr-Latn-CS"/>
        </w:rPr>
        <w:t>navedena</w:t>
      </w:r>
      <w:r w:rsidRPr="005266EB">
        <w:rPr>
          <w:noProof/>
          <w:lang w:val="sr-Latn-CS"/>
        </w:rPr>
        <w:t xml:space="preserve"> </w:t>
      </w:r>
      <w:r w:rsidR="005266EB">
        <w:rPr>
          <w:noProof/>
          <w:lang w:val="sr-Latn-CS"/>
        </w:rPr>
        <w:t>ova</w:t>
      </w:r>
      <w:r w:rsidRPr="005266EB">
        <w:rPr>
          <w:noProof/>
          <w:lang w:val="sr-Latn-CS"/>
        </w:rPr>
        <w:t xml:space="preserve"> </w:t>
      </w:r>
      <w:r w:rsidR="005266EB">
        <w:rPr>
          <w:noProof/>
          <w:lang w:val="sr-Latn-CS"/>
        </w:rPr>
        <w:t>novčana</w:t>
      </w:r>
      <w:r w:rsidRPr="005266EB">
        <w:rPr>
          <w:noProof/>
          <w:lang w:val="sr-Latn-CS"/>
        </w:rPr>
        <w:t xml:space="preserve"> </w:t>
      </w:r>
      <w:r w:rsidR="005266EB">
        <w:rPr>
          <w:noProof/>
          <w:lang w:val="sr-Latn-CS"/>
        </w:rPr>
        <w:t>naknada</w:t>
      </w:r>
      <w:r w:rsidRPr="005266EB">
        <w:rPr>
          <w:noProof/>
          <w:lang w:val="sr-Latn-CS"/>
        </w:rPr>
        <w:t xml:space="preserve">, </w:t>
      </w:r>
      <w:r w:rsidR="005266EB">
        <w:rPr>
          <w:noProof/>
          <w:lang w:val="sr-Latn-CS"/>
        </w:rPr>
        <w:t>što</w:t>
      </w:r>
      <w:r w:rsidRPr="005266EB">
        <w:rPr>
          <w:noProof/>
          <w:lang w:val="sr-Latn-CS"/>
        </w:rPr>
        <w:t xml:space="preserve"> </w:t>
      </w:r>
      <w:r w:rsidR="005266EB">
        <w:rPr>
          <w:noProof/>
          <w:lang w:val="sr-Latn-CS"/>
        </w:rPr>
        <w:t>je</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skladu</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članom</w:t>
      </w:r>
      <w:r w:rsidRPr="005266EB">
        <w:rPr>
          <w:noProof/>
          <w:lang w:val="sr-Latn-CS"/>
        </w:rPr>
        <w:t xml:space="preserve"> 6. </w:t>
      </w:r>
      <w:r w:rsidR="005266EB">
        <w:rPr>
          <w:noProof/>
          <w:lang w:val="sr-Latn-CS"/>
        </w:rPr>
        <w:t>Uredbe</w:t>
      </w:r>
      <w:r w:rsidRPr="005266EB">
        <w:rPr>
          <w:noProof/>
          <w:color w:val="000000"/>
          <w:lang w:val="sr-Latn-CS"/>
        </w:rPr>
        <w:t xml:space="preserve"> </w:t>
      </w:r>
      <w:r w:rsidR="005266EB">
        <w:rPr>
          <w:noProof/>
          <w:color w:val="000000"/>
          <w:lang w:val="sr-Latn-CS"/>
        </w:rPr>
        <w:t>Evropskog</w:t>
      </w:r>
      <w:r w:rsidRPr="005266EB">
        <w:rPr>
          <w:noProof/>
          <w:color w:val="000000"/>
          <w:lang w:val="sr-Latn-CS"/>
        </w:rPr>
        <w:t xml:space="preserve"> </w:t>
      </w:r>
      <w:r w:rsidR="005266EB">
        <w:rPr>
          <w:noProof/>
          <w:color w:val="000000"/>
          <w:lang w:val="sr-Latn-CS"/>
        </w:rPr>
        <w:t>parlamenta</w:t>
      </w:r>
      <w:r w:rsidRPr="005266EB">
        <w:rPr>
          <w:noProof/>
          <w:color w:val="000000"/>
          <w:lang w:val="sr-Latn-CS"/>
        </w:rPr>
        <w:t xml:space="preserve"> </w:t>
      </w:r>
      <w:r w:rsidR="005266EB">
        <w:rPr>
          <w:noProof/>
          <w:color w:val="000000"/>
          <w:lang w:val="sr-Latn-CS"/>
        </w:rPr>
        <w:t>i</w:t>
      </w:r>
      <w:r w:rsidRPr="005266EB">
        <w:rPr>
          <w:noProof/>
          <w:color w:val="000000"/>
          <w:lang w:val="sr-Latn-CS"/>
        </w:rPr>
        <w:t xml:space="preserve"> </w:t>
      </w:r>
      <w:r w:rsidR="005266EB">
        <w:rPr>
          <w:noProof/>
          <w:color w:val="000000"/>
          <w:lang w:val="sr-Latn-CS"/>
        </w:rPr>
        <w:t>Saveta</w:t>
      </w:r>
      <w:r w:rsidRPr="005266EB">
        <w:rPr>
          <w:noProof/>
          <w:color w:val="000000"/>
          <w:lang w:val="sr-Latn-CS"/>
        </w:rPr>
        <w:t xml:space="preserve"> (</w:t>
      </w:r>
      <w:r w:rsidR="005266EB">
        <w:rPr>
          <w:noProof/>
          <w:color w:val="000000"/>
          <w:lang w:val="sr-Latn-CS"/>
        </w:rPr>
        <w:t>EZ</w:t>
      </w:r>
      <w:r w:rsidRPr="005266EB">
        <w:rPr>
          <w:noProof/>
          <w:color w:val="000000"/>
          <w:lang w:val="sr-Latn-CS"/>
        </w:rPr>
        <w:t xml:space="preserve">) </w:t>
      </w:r>
      <w:r w:rsidR="005266EB">
        <w:rPr>
          <w:noProof/>
          <w:color w:val="000000"/>
          <w:lang w:val="sr-Latn-CS"/>
        </w:rPr>
        <w:t>br</w:t>
      </w:r>
      <w:r w:rsidRPr="005266EB">
        <w:rPr>
          <w:noProof/>
          <w:color w:val="000000"/>
          <w:lang w:val="sr-Latn-CS"/>
        </w:rPr>
        <w:t>. 261/2004</w:t>
      </w:r>
      <w:r w:rsidRPr="005266EB">
        <w:rPr>
          <w:noProof/>
          <w:lang w:val="sr-Latn-CS"/>
        </w:rPr>
        <w:t xml:space="preserve">. </w:t>
      </w:r>
      <w:r w:rsidR="005266EB">
        <w:rPr>
          <w:noProof/>
          <w:lang w:val="sr-Latn-CS"/>
        </w:rPr>
        <w:t>Predloženom</w:t>
      </w:r>
      <w:r w:rsidRPr="005266EB">
        <w:rPr>
          <w:noProof/>
          <w:lang w:val="sr-Latn-CS"/>
        </w:rPr>
        <w:t xml:space="preserve"> </w:t>
      </w:r>
      <w:r w:rsidR="005266EB">
        <w:rPr>
          <w:noProof/>
          <w:lang w:val="sr-Latn-CS"/>
        </w:rPr>
        <w:t>izmenom</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otklanja</w:t>
      </w:r>
      <w:r w:rsidRPr="005266EB">
        <w:rPr>
          <w:noProof/>
          <w:lang w:val="sr-Latn-CS"/>
        </w:rPr>
        <w:t xml:space="preserve"> </w:t>
      </w:r>
      <w:r w:rsidR="005266EB">
        <w:rPr>
          <w:noProof/>
          <w:lang w:val="sr-Latn-CS"/>
        </w:rPr>
        <w:t>moguća</w:t>
      </w:r>
      <w:r w:rsidRPr="005266EB">
        <w:rPr>
          <w:noProof/>
          <w:lang w:val="sr-Latn-CS"/>
        </w:rPr>
        <w:t xml:space="preserve"> </w:t>
      </w:r>
      <w:r w:rsidR="005266EB">
        <w:rPr>
          <w:noProof/>
          <w:lang w:val="sr-Latn-CS"/>
        </w:rPr>
        <w:t>kolizija</w:t>
      </w:r>
      <w:r w:rsidRPr="005266EB">
        <w:rPr>
          <w:noProof/>
          <w:lang w:val="sr-Latn-CS"/>
        </w:rPr>
        <w:t xml:space="preserve"> </w:t>
      </w:r>
      <w:r w:rsidR="005266EB">
        <w:rPr>
          <w:noProof/>
          <w:lang w:val="sr-Latn-CS"/>
        </w:rPr>
        <w:t>čl</w:t>
      </w:r>
      <w:r w:rsidRPr="005266EB">
        <w:rPr>
          <w:noProof/>
          <w:lang w:val="sr-Latn-CS"/>
        </w:rPr>
        <w:t xml:space="preserve">. 11. </w:t>
      </w:r>
      <w:r w:rsidR="005266EB">
        <w:rPr>
          <w:noProof/>
          <w:lang w:val="sr-Latn-CS"/>
        </w:rPr>
        <w:t>i</w:t>
      </w:r>
      <w:r w:rsidRPr="005266EB">
        <w:rPr>
          <w:noProof/>
          <w:lang w:val="sr-Latn-CS"/>
        </w:rPr>
        <w:t xml:space="preserve"> 12. </w:t>
      </w:r>
      <w:r w:rsidR="005266EB">
        <w:rPr>
          <w:noProof/>
          <w:lang w:val="sr-Latn-CS"/>
        </w:rPr>
        <w:t>Zakona</w:t>
      </w:r>
      <w:r w:rsidRPr="005266EB">
        <w:rPr>
          <w:noProof/>
          <w:lang w:val="sr-Latn-CS"/>
        </w:rPr>
        <w:t xml:space="preserve"> </w:t>
      </w:r>
      <w:r w:rsidR="005266EB">
        <w:rPr>
          <w:noProof/>
          <w:lang w:val="sr-Latn-CS"/>
        </w:rPr>
        <w:t>i</w:t>
      </w:r>
      <w:r w:rsidRPr="005266EB">
        <w:rPr>
          <w:noProof/>
          <w:lang w:val="sr-Latn-CS"/>
        </w:rPr>
        <w:t xml:space="preserve"> </w:t>
      </w:r>
      <w:r w:rsidR="005266EB">
        <w:rPr>
          <w:noProof/>
          <w:lang w:val="sr-Latn-CS"/>
        </w:rPr>
        <w:t>postiže</w:t>
      </w:r>
      <w:r w:rsidRPr="005266EB">
        <w:rPr>
          <w:noProof/>
          <w:lang w:val="sr-Latn-CS"/>
        </w:rPr>
        <w:t xml:space="preserve"> </w:t>
      </w:r>
      <w:r w:rsidR="005266EB">
        <w:rPr>
          <w:noProof/>
          <w:lang w:val="sr-Latn-CS"/>
        </w:rPr>
        <w:t>puna</w:t>
      </w:r>
      <w:r w:rsidRPr="005266EB">
        <w:rPr>
          <w:noProof/>
          <w:lang w:val="sr-Latn-CS"/>
        </w:rPr>
        <w:t xml:space="preserve"> </w:t>
      </w:r>
      <w:r w:rsidR="005266EB">
        <w:rPr>
          <w:noProof/>
          <w:lang w:val="sr-Latn-CS"/>
        </w:rPr>
        <w:t>usaglašenost</w:t>
      </w:r>
      <w:r w:rsidRPr="005266EB">
        <w:rPr>
          <w:noProof/>
          <w:lang w:val="sr-Latn-CS"/>
        </w:rPr>
        <w:t xml:space="preserve"> </w:t>
      </w:r>
      <w:r w:rsidR="005266EB">
        <w:rPr>
          <w:noProof/>
          <w:lang w:val="sr-Latn-CS"/>
        </w:rPr>
        <w:t>sa</w:t>
      </w:r>
      <w:r w:rsidRPr="005266EB">
        <w:rPr>
          <w:noProof/>
          <w:lang w:val="sr-Latn-CS"/>
        </w:rPr>
        <w:t xml:space="preserve"> </w:t>
      </w:r>
      <w:r w:rsidR="005266EB">
        <w:rPr>
          <w:noProof/>
          <w:lang w:val="sr-Latn-CS"/>
        </w:rPr>
        <w:t>pomenutom</w:t>
      </w:r>
      <w:r w:rsidRPr="005266EB">
        <w:rPr>
          <w:noProof/>
          <w:lang w:val="sr-Latn-CS"/>
        </w:rPr>
        <w:t xml:space="preserve"> </w:t>
      </w:r>
      <w:r w:rsidR="005266EB">
        <w:rPr>
          <w:noProof/>
          <w:lang w:val="sr-Latn-CS"/>
        </w:rPr>
        <w:t>evropskom</w:t>
      </w:r>
      <w:r w:rsidRPr="005266EB">
        <w:rPr>
          <w:noProof/>
          <w:lang w:val="sr-Latn-CS"/>
        </w:rPr>
        <w:t xml:space="preserve"> </w:t>
      </w:r>
      <w:r w:rsidR="005266EB">
        <w:rPr>
          <w:noProof/>
          <w:lang w:val="sr-Latn-CS"/>
        </w:rPr>
        <w:t>uredbom</w:t>
      </w:r>
      <w:r w:rsidRPr="005266EB">
        <w:rPr>
          <w:noProof/>
          <w:lang w:val="sr-Latn-CS"/>
        </w:rPr>
        <w:t xml:space="preserve">, </w:t>
      </w:r>
      <w:r w:rsidR="005266EB">
        <w:rPr>
          <w:noProof/>
          <w:lang w:val="sr-Latn-CS"/>
        </w:rPr>
        <w:t>a</w:t>
      </w:r>
      <w:r w:rsidRPr="005266EB">
        <w:rPr>
          <w:noProof/>
          <w:lang w:val="sr-Latn-CS"/>
        </w:rPr>
        <w:t xml:space="preserve"> </w:t>
      </w:r>
      <w:r w:rsidR="005266EB">
        <w:rPr>
          <w:noProof/>
          <w:lang w:val="sr-Latn-CS"/>
        </w:rPr>
        <w:t>putnicima</w:t>
      </w:r>
      <w:r w:rsidRPr="005266EB">
        <w:rPr>
          <w:noProof/>
          <w:lang w:val="sr-Latn-CS"/>
        </w:rPr>
        <w:t xml:space="preserve"> </w:t>
      </w:r>
      <w:r w:rsidR="005266EB">
        <w:rPr>
          <w:noProof/>
          <w:lang w:val="sr-Latn-CS"/>
        </w:rPr>
        <w:t>se</w:t>
      </w:r>
      <w:r w:rsidRPr="005266EB">
        <w:rPr>
          <w:noProof/>
          <w:lang w:val="sr-Latn-CS"/>
        </w:rPr>
        <w:t xml:space="preserve"> </w:t>
      </w:r>
      <w:r w:rsidR="005266EB">
        <w:rPr>
          <w:noProof/>
          <w:lang w:val="sr-Latn-CS"/>
        </w:rPr>
        <w:t>otklanjaju</w:t>
      </w:r>
      <w:r w:rsidRPr="005266EB">
        <w:rPr>
          <w:noProof/>
          <w:lang w:val="sr-Latn-CS"/>
        </w:rPr>
        <w:t xml:space="preserve"> </w:t>
      </w:r>
      <w:r w:rsidR="005266EB">
        <w:rPr>
          <w:noProof/>
          <w:lang w:val="sr-Latn-CS"/>
        </w:rPr>
        <w:t>dileme</w:t>
      </w:r>
      <w:r w:rsidRPr="005266EB">
        <w:rPr>
          <w:noProof/>
          <w:lang w:val="sr-Latn-CS"/>
        </w:rPr>
        <w:t xml:space="preserve"> </w:t>
      </w:r>
      <w:r w:rsidR="005266EB">
        <w:rPr>
          <w:noProof/>
          <w:lang w:val="sr-Latn-CS"/>
        </w:rPr>
        <w:t>oko</w:t>
      </w:r>
      <w:r w:rsidRPr="005266EB">
        <w:rPr>
          <w:noProof/>
          <w:lang w:val="sr-Latn-CS"/>
        </w:rPr>
        <w:t xml:space="preserve"> </w:t>
      </w:r>
      <w:r w:rsidR="005266EB">
        <w:rPr>
          <w:noProof/>
          <w:lang w:val="sr-Latn-CS"/>
        </w:rPr>
        <w:t>prava</w:t>
      </w:r>
      <w:r w:rsidRPr="005266EB">
        <w:rPr>
          <w:noProof/>
          <w:lang w:val="sr-Latn-CS"/>
        </w:rPr>
        <w:t xml:space="preserve"> </w:t>
      </w:r>
      <w:r w:rsidR="005266EB">
        <w:rPr>
          <w:noProof/>
          <w:lang w:val="sr-Latn-CS"/>
        </w:rPr>
        <w:t>koja</w:t>
      </w:r>
      <w:r w:rsidRPr="005266EB">
        <w:rPr>
          <w:noProof/>
          <w:lang w:val="sr-Latn-CS"/>
        </w:rPr>
        <w:t xml:space="preserve"> </w:t>
      </w:r>
      <w:r w:rsidR="005266EB">
        <w:rPr>
          <w:noProof/>
          <w:lang w:val="sr-Latn-CS"/>
        </w:rPr>
        <w:t>imaju</w:t>
      </w:r>
      <w:r w:rsidRPr="005266EB">
        <w:rPr>
          <w:noProof/>
          <w:lang w:val="sr-Latn-CS"/>
        </w:rPr>
        <w:t xml:space="preserve"> </w:t>
      </w:r>
      <w:r w:rsidR="005266EB">
        <w:rPr>
          <w:noProof/>
          <w:lang w:val="sr-Latn-CS"/>
        </w:rPr>
        <w:t>u</w:t>
      </w:r>
      <w:r w:rsidRPr="005266EB">
        <w:rPr>
          <w:noProof/>
          <w:lang w:val="sr-Latn-CS"/>
        </w:rPr>
        <w:t xml:space="preserve"> </w:t>
      </w:r>
      <w:r w:rsidR="005266EB">
        <w:rPr>
          <w:noProof/>
          <w:lang w:val="sr-Latn-CS"/>
        </w:rPr>
        <w:t>pogledu</w:t>
      </w:r>
      <w:r w:rsidRPr="005266EB">
        <w:rPr>
          <w:noProof/>
          <w:lang w:val="sr-Latn-CS"/>
        </w:rPr>
        <w:t xml:space="preserve"> </w:t>
      </w:r>
      <w:r w:rsidR="005266EB">
        <w:rPr>
          <w:noProof/>
          <w:lang w:val="sr-Latn-CS"/>
        </w:rPr>
        <w:t>novčane</w:t>
      </w:r>
      <w:r w:rsidRPr="005266EB">
        <w:rPr>
          <w:noProof/>
          <w:lang w:val="sr-Latn-CS"/>
        </w:rPr>
        <w:t xml:space="preserve"> </w:t>
      </w:r>
      <w:r w:rsidR="005266EB">
        <w:rPr>
          <w:noProof/>
          <w:lang w:val="sr-Latn-CS"/>
        </w:rPr>
        <w:t>naknade</w:t>
      </w:r>
      <w:r w:rsidRPr="005266EB">
        <w:rPr>
          <w:noProof/>
          <w:lang w:val="sr-Latn-CS"/>
        </w:rPr>
        <w:t>.</w:t>
      </w:r>
    </w:p>
    <w:p w:rsidR="00193687" w:rsidRPr="005266EB" w:rsidRDefault="005266EB" w:rsidP="00193687">
      <w:pPr>
        <w:ind w:firstLine="720"/>
        <w:jc w:val="both"/>
        <w:rPr>
          <w:noProof/>
          <w:lang w:val="sr-Latn-CS"/>
        </w:rPr>
      </w:pPr>
      <w:r>
        <w:rPr>
          <w:noProof/>
          <w:lang w:val="sr-Latn-CS"/>
        </w:rPr>
        <w:t>Pored</w:t>
      </w:r>
      <w:r w:rsidR="00193687" w:rsidRPr="005266EB">
        <w:rPr>
          <w:noProof/>
          <w:lang w:val="sr-Latn-CS"/>
        </w:rPr>
        <w:t xml:space="preserve"> </w:t>
      </w:r>
      <w:r>
        <w:rPr>
          <w:noProof/>
          <w:lang w:val="sr-Latn-CS"/>
        </w:rPr>
        <w:t>navedenog</w:t>
      </w:r>
      <w:r w:rsidR="00193687" w:rsidRPr="005266EB">
        <w:rPr>
          <w:noProof/>
          <w:lang w:val="sr-Latn-CS"/>
        </w:rPr>
        <w:t xml:space="preserve">, </w:t>
      </w:r>
      <w:r>
        <w:rPr>
          <w:noProof/>
          <w:lang w:val="sr-Latn-CS"/>
        </w:rPr>
        <w:t>ovaj</w:t>
      </w:r>
      <w:r w:rsidR="00193687" w:rsidRPr="005266EB">
        <w:rPr>
          <w:noProof/>
          <w:lang w:val="sr-Latn-CS"/>
        </w:rPr>
        <w:t xml:space="preserve"> </w:t>
      </w:r>
      <w:r>
        <w:rPr>
          <w:noProof/>
          <w:lang w:val="sr-Latn-CS"/>
        </w:rPr>
        <w:t>zakon</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drugim</w:t>
      </w:r>
      <w:r w:rsidR="00193687" w:rsidRPr="005266EB">
        <w:rPr>
          <w:noProof/>
          <w:lang w:val="sr-Latn-CS"/>
        </w:rPr>
        <w:t xml:space="preserve"> </w:t>
      </w:r>
      <w:r>
        <w:rPr>
          <w:noProof/>
          <w:lang w:val="sr-Latn-CS"/>
        </w:rPr>
        <w:t>svojim</w:t>
      </w:r>
      <w:r w:rsidR="00193687" w:rsidRPr="005266EB">
        <w:rPr>
          <w:noProof/>
          <w:lang w:val="sr-Latn-CS"/>
        </w:rPr>
        <w:t xml:space="preserve"> </w:t>
      </w:r>
      <w:r>
        <w:rPr>
          <w:noProof/>
          <w:lang w:val="sr-Latn-CS"/>
        </w:rPr>
        <w:t>članovima</w:t>
      </w:r>
      <w:r w:rsidR="00193687" w:rsidRPr="005266EB">
        <w:rPr>
          <w:noProof/>
          <w:lang w:val="sr-Latn-CS"/>
        </w:rPr>
        <w:t xml:space="preserve"> </w:t>
      </w:r>
      <w:r>
        <w:rPr>
          <w:noProof/>
          <w:lang w:val="sr-Latn-CS"/>
        </w:rPr>
        <w:t>omogućava</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putnici</w:t>
      </w:r>
      <w:r w:rsidR="00193687" w:rsidRPr="005266EB">
        <w:rPr>
          <w:noProof/>
          <w:lang w:val="sr-Latn-CS"/>
        </w:rPr>
        <w:t xml:space="preserve">, </w:t>
      </w:r>
      <w:r>
        <w:rPr>
          <w:noProof/>
          <w:lang w:val="sr-Latn-CS"/>
        </w:rPr>
        <w:t>lica</w:t>
      </w:r>
      <w:r w:rsidR="00193687" w:rsidRPr="005266EB">
        <w:rPr>
          <w:noProof/>
          <w:lang w:val="sr-Latn-CS"/>
        </w:rPr>
        <w:t xml:space="preserve"> </w:t>
      </w:r>
      <w:r>
        <w:rPr>
          <w:noProof/>
          <w:lang w:val="sr-Latn-CS"/>
        </w:rPr>
        <w:t>sa</w:t>
      </w:r>
      <w:r w:rsidR="00193687" w:rsidRPr="005266EB">
        <w:rPr>
          <w:noProof/>
          <w:lang w:val="sr-Latn-CS"/>
        </w:rPr>
        <w:t xml:space="preserve"> </w:t>
      </w:r>
      <w:r>
        <w:rPr>
          <w:noProof/>
          <w:lang w:val="sr-Latn-CS"/>
        </w:rPr>
        <w:t>invaliditetom</w:t>
      </w:r>
      <w:r w:rsidR="00193687" w:rsidRPr="005266EB">
        <w:rPr>
          <w:noProof/>
          <w:lang w:val="sr-Latn-CS"/>
        </w:rPr>
        <w:t xml:space="preserve">, </w:t>
      </w:r>
      <w:r>
        <w:rPr>
          <w:noProof/>
          <w:lang w:val="sr-Latn-CS"/>
        </w:rPr>
        <w:t>lica</w:t>
      </w:r>
      <w:r w:rsidR="00193687" w:rsidRPr="005266EB">
        <w:rPr>
          <w:noProof/>
          <w:lang w:val="sr-Latn-CS"/>
        </w:rPr>
        <w:t xml:space="preserve"> </w:t>
      </w:r>
      <w:r>
        <w:rPr>
          <w:noProof/>
          <w:lang w:val="sr-Latn-CS"/>
        </w:rPr>
        <w:t>sa</w:t>
      </w:r>
      <w:r w:rsidR="00193687" w:rsidRPr="005266EB">
        <w:rPr>
          <w:noProof/>
          <w:lang w:val="sr-Latn-CS"/>
        </w:rPr>
        <w:t xml:space="preserve"> </w:t>
      </w:r>
      <w:r>
        <w:rPr>
          <w:noProof/>
          <w:lang w:val="sr-Latn-CS"/>
        </w:rPr>
        <w:t>smanjenom</w:t>
      </w:r>
      <w:r w:rsidR="00193687" w:rsidRPr="005266EB">
        <w:rPr>
          <w:noProof/>
          <w:lang w:val="sr-Latn-CS"/>
        </w:rPr>
        <w:t xml:space="preserve"> </w:t>
      </w:r>
      <w:r>
        <w:rPr>
          <w:noProof/>
          <w:lang w:val="sr-Latn-CS"/>
        </w:rPr>
        <w:t>pokretljivošću</w:t>
      </w:r>
      <w:r w:rsidR="00193687" w:rsidRPr="005266EB">
        <w:rPr>
          <w:noProof/>
          <w:lang w:val="sr-Latn-CS"/>
        </w:rPr>
        <w:t xml:space="preserve">, </w:t>
      </w:r>
      <w:r>
        <w:rPr>
          <w:noProof/>
          <w:lang w:val="sr-Latn-CS"/>
        </w:rPr>
        <w:t>ali</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prevozioci</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tela</w:t>
      </w:r>
      <w:r w:rsidR="00193687" w:rsidRPr="005266EB">
        <w:rPr>
          <w:noProof/>
          <w:lang w:val="sr-Latn-CS"/>
        </w:rPr>
        <w:t xml:space="preserve"> </w:t>
      </w:r>
      <w:r>
        <w:rPr>
          <w:noProof/>
          <w:lang w:val="sr-Latn-CS"/>
        </w:rPr>
        <w:t>koja</w:t>
      </w:r>
      <w:r w:rsidR="00193687" w:rsidRPr="005266EB">
        <w:rPr>
          <w:noProof/>
          <w:lang w:val="sr-Latn-CS"/>
        </w:rPr>
        <w:t xml:space="preserve"> </w:t>
      </w:r>
      <w:r>
        <w:rPr>
          <w:noProof/>
          <w:lang w:val="sr-Latn-CS"/>
        </w:rPr>
        <w:t>upravljaju</w:t>
      </w:r>
      <w:r w:rsidR="00193687" w:rsidRPr="005266EB">
        <w:rPr>
          <w:noProof/>
          <w:lang w:val="sr-Latn-CS"/>
        </w:rPr>
        <w:t xml:space="preserve"> </w:t>
      </w:r>
      <w:r>
        <w:rPr>
          <w:noProof/>
          <w:lang w:val="sr-Latn-CS"/>
        </w:rPr>
        <w:t>aerodromom</w:t>
      </w:r>
      <w:r w:rsidR="00193687" w:rsidRPr="005266EB">
        <w:rPr>
          <w:noProof/>
          <w:lang w:val="sr-Latn-CS"/>
        </w:rPr>
        <w:t xml:space="preserve"> </w:t>
      </w:r>
      <w:r>
        <w:rPr>
          <w:noProof/>
          <w:lang w:val="sr-Latn-CS"/>
        </w:rPr>
        <w:t>jasnije</w:t>
      </w:r>
      <w:r w:rsidR="00193687" w:rsidRPr="005266EB">
        <w:rPr>
          <w:noProof/>
          <w:lang w:val="sr-Latn-CS"/>
        </w:rPr>
        <w:t xml:space="preserve"> </w:t>
      </w:r>
      <w:r>
        <w:rPr>
          <w:noProof/>
          <w:lang w:val="sr-Latn-CS"/>
        </w:rPr>
        <w:t>sagledaju</w:t>
      </w:r>
      <w:r w:rsidR="00193687" w:rsidRPr="005266EB">
        <w:rPr>
          <w:noProof/>
          <w:lang w:val="sr-Latn-CS"/>
        </w:rPr>
        <w:t xml:space="preserve"> </w:t>
      </w:r>
      <w:r>
        <w:rPr>
          <w:noProof/>
          <w:lang w:val="sr-Latn-CS"/>
        </w:rPr>
        <w:t>svoja</w:t>
      </w:r>
      <w:r w:rsidR="00193687" w:rsidRPr="005266EB">
        <w:rPr>
          <w:noProof/>
          <w:lang w:val="sr-Latn-CS"/>
        </w:rPr>
        <w:t xml:space="preserve"> </w:t>
      </w:r>
      <w:r>
        <w:rPr>
          <w:noProof/>
          <w:lang w:val="sr-Latn-CS"/>
        </w:rPr>
        <w:t>prava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obaveze</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sada</w:t>
      </w:r>
      <w:r w:rsidR="00193687" w:rsidRPr="005266EB">
        <w:rPr>
          <w:noProof/>
          <w:lang w:val="sr-Latn-CS"/>
        </w:rPr>
        <w:t xml:space="preserve"> </w:t>
      </w:r>
      <w:r>
        <w:rPr>
          <w:noProof/>
          <w:lang w:val="sr-Latn-CS"/>
        </w:rPr>
        <w:t>nije</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bio</w:t>
      </w:r>
      <w:r w:rsidR="00193687" w:rsidRPr="005266EB">
        <w:rPr>
          <w:noProof/>
          <w:lang w:val="sr-Latn-CS"/>
        </w:rPr>
        <w:t xml:space="preserve"> </w:t>
      </w:r>
      <w:r>
        <w:rPr>
          <w:noProof/>
          <w:lang w:val="sr-Latn-CS"/>
        </w:rPr>
        <w:t>utvrđen</w:t>
      </w:r>
      <w:r w:rsidR="00193687" w:rsidRPr="005266EB">
        <w:rPr>
          <w:noProof/>
          <w:lang w:val="sr-Latn-CS"/>
        </w:rPr>
        <w:t xml:space="preserve"> </w:t>
      </w:r>
      <w:r>
        <w:rPr>
          <w:noProof/>
          <w:lang w:val="sr-Latn-CS"/>
        </w:rPr>
        <w:t>rok</w:t>
      </w:r>
      <w:r w:rsidR="00193687" w:rsidRPr="005266EB">
        <w:rPr>
          <w:noProof/>
          <w:lang w:val="sr-Latn-CS"/>
        </w:rPr>
        <w:t xml:space="preserve"> </w:t>
      </w:r>
      <w:r>
        <w:rPr>
          <w:noProof/>
          <w:color w:val="000000"/>
          <w:lang w:val="sr-Latn-CS"/>
        </w:rPr>
        <w:t>za</w:t>
      </w:r>
      <w:r w:rsidR="00193687" w:rsidRPr="005266EB">
        <w:rPr>
          <w:noProof/>
          <w:color w:val="000000"/>
          <w:lang w:val="sr-Latn-CS"/>
        </w:rPr>
        <w:t xml:space="preserve"> </w:t>
      </w:r>
      <w:r>
        <w:rPr>
          <w:noProof/>
          <w:color w:val="000000"/>
          <w:lang w:val="sr-Latn-CS"/>
        </w:rPr>
        <w:t>podnošenje</w:t>
      </w:r>
      <w:r w:rsidR="00193687" w:rsidRPr="005266EB">
        <w:rPr>
          <w:noProof/>
          <w:color w:val="000000"/>
          <w:lang w:val="sr-Latn-CS"/>
        </w:rPr>
        <w:t xml:space="preserve"> </w:t>
      </w:r>
      <w:r>
        <w:rPr>
          <w:noProof/>
          <w:color w:val="000000"/>
          <w:lang w:val="sr-Latn-CS"/>
        </w:rPr>
        <w:t>reklamacije</w:t>
      </w:r>
      <w:r w:rsidR="00193687" w:rsidRPr="005266EB">
        <w:rPr>
          <w:noProof/>
          <w:color w:val="000000"/>
          <w:lang w:val="sr-Latn-CS"/>
        </w:rPr>
        <w:t xml:space="preserve"> </w:t>
      </w:r>
      <w:r>
        <w:rPr>
          <w:noProof/>
          <w:color w:val="000000"/>
          <w:lang w:val="sr-Latn-CS"/>
        </w:rPr>
        <w:t>na</w:t>
      </w:r>
      <w:r w:rsidR="00193687" w:rsidRPr="005266EB">
        <w:rPr>
          <w:noProof/>
          <w:color w:val="000000"/>
          <w:lang w:val="sr-Latn-CS"/>
        </w:rPr>
        <w:t xml:space="preserve"> </w:t>
      </w:r>
      <w:r>
        <w:rPr>
          <w:noProof/>
          <w:color w:val="000000"/>
          <w:lang w:val="sr-Latn-CS"/>
        </w:rPr>
        <w:t>koju</w:t>
      </w:r>
      <w:r w:rsidR="00193687" w:rsidRPr="005266EB">
        <w:rPr>
          <w:noProof/>
          <w:color w:val="000000"/>
          <w:lang w:val="sr-Latn-CS"/>
        </w:rPr>
        <w:t xml:space="preserve"> </w:t>
      </w:r>
      <w:r>
        <w:rPr>
          <w:noProof/>
          <w:color w:val="000000"/>
          <w:lang w:val="sr-Latn-CS"/>
        </w:rPr>
        <w:t>ima</w:t>
      </w:r>
      <w:r w:rsidR="00193687" w:rsidRPr="005266EB">
        <w:rPr>
          <w:noProof/>
          <w:color w:val="000000"/>
          <w:lang w:val="sr-Latn-CS"/>
        </w:rPr>
        <w:t xml:space="preserve"> </w:t>
      </w:r>
      <w:r>
        <w:rPr>
          <w:noProof/>
          <w:color w:val="000000"/>
          <w:lang w:val="sr-Latn-CS"/>
        </w:rPr>
        <w:t>pravo</w:t>
      </w:r>
      <w:r w:rsidR="00193687" w:rsidRPr="005266EB">
        <w:rPr>
          <w:noProof/>
          <w:color w:val="000000"/>
          <w:lang w:val="sr-Latn-CS"/>
        </w:rPr>
        <w:t xml:space="preserve"> </w:t>
      </w:r>
      <w:r>
        <w:rPr>
          <w:noProof/>
          <w:color w:val="000000"/>
          <w:lang w:val="sr-Latn-CS"/>
        </w:rPr>
        <w:t>putnik</w:t>
      </w:r>
      <w:r w:rsidR="00193687" w:rsidRPr="005266EB">
        <w:rPr>
          <w:noProof/>
          <w:color w:val="000000"/>
          <w:lang w:val="sr-Latn-CS"/>
        </w:rPr>
        <w:t xml:space="preserve"> </w:t>
      </w:r>
      <w:r>
        <w:rPr>
          <w:noProof/>
          <w:color w:val="000000"/>
          <w:lang w:val="sr-Latn-CS"/>
        </w:rPr>
        <w:t>u</w:t>
      </w:r>
      <w:r w:rsidR="00193687" w:rsidRPr="005266EB">
        <w:rPr>
          <w:noProof/>
          <w:lang w:val="sr-Latn-CS"/>
        </w:rPr>
        <w:t xml:space="preserve"> </w:t>
      </w:r>
      <w:r>
        <w:rPr>
          <w:noProof/>
          <w:lang w:val="sr-Latn-CS"/>
        </w:rPr>
        <w:t>slučaju</w:t>
      </w:r>
      <w:r w:rsidR="00193687" w:rsidRPr="005266EB">
        <w:rPr>
          <w:noProof/>
          <w:lang w:val="sr-Latn-CS"/>
        </w:rPr>
        <w:t xml:space="preserve"> </w:t>
      </w:r>
      <w:r>
        <w:rPr>
          <w:noProof/>
          <w:lang w:val="sr-Latn-CS"/>
        </w:rPr>
        <w:t>uskraćivanja</w:t>
      </w:r>
      <w:r w:rsidR="00193687" w:rsidRPr="005266EB">
        <w:rPr>
          <w:noProof/>
          <w:lang w:val="sr-Latn-CS"/>
        </w:rPr>
        <w:t xml:space="preserve"> </w:t>
      </w:r>
      <w:r>
        <w:rPr>
          <w:noProof/>
          <w:lang w:val="sr-Latn-CS"/>
        </w:rPr>
        <w:t>ukrcavanja</w:t>
      </w:r>
      <w:r w:rsidR="00193687" w:rsidRPr="005266EB">
        <w:rPr>
          <w:noProof/>
          <w:lang w:val="sr-Latn-CS"/>
        </w:rPr>
        <w:t xml:space="preserve">, </w:t>
      </w:r>
      <w:r>
        <w:rPr>
          <w:noProof/>
          <w:lang w:val="sr-Latn-CS"/>
        </w:rPr>
        <w:t>otkazivanja</w:t>
      </w:r>
      <w:r w:rsidR="00193687" w:rsidRPr="005266EB">
        <w:rPr>
          <w:noProof/>
          <w:lang w:val="sr-Latn-CS"/>
        </w:rPr>
        <w:t xml:space="preserve"> </w:t>
      </w:r>
      <w:r>
        <w:rPr>
          <w:noProof/>
          <w:lang w:val="sr-Latn-CS"/>
        </w:rPr>
        <w:t>letova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kašnjenja</w:t>
      </w:r>
      <w:r w:rsidR="00193687" w:rsidRPr="005266EB">
        <w:rPr>
          <w:noProof/>
          <w:lang w:val="sr-Latn-CS"/>
        </w:rPr>
        <w:t xml:space="preserve"> </w:t>
      </w:r>
      <w:r>
        <w:rPr>
          <w:noProof/>
          <w:lang w:val="sr-Latn-CS"/>
        </w:rPr>
        <w:t>letova</w:t>
      </w:r>
      <w:r w:rsidR="00193687" w:rsidRPr="005266EB">
        <w:rPr>
          <w:noProof/>
          <w:lang w:val="sr-Latn-CS"/>
        </w:rPr>
        <w:t xml:space="preserve">, </w:t>
      </w:r>
      <w:r>
        <w:rPr>
          <w:noProof/>
          <w:lang w:val="sr-Latn-CS"/>
        </w:rPr>
        <w:t>odnosno</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koju</w:t>
      </w:r>
      <w:r w:rsidR="00193687" w:rsidRPr="005266EB">
        <w:rPr>
          <w:noProof/>
          <w:lang w:val="sr-Latn-CS"/>
        </w:rPr>
        <w:t xml:space="preserve"> </w:t>
      </w:r>
      <w:r>
        <w:rPr>
          <w:noProof/>
          <w:lang w:val="sr-Latn-CS"/>
        </w:rPr>
        <w:t>ima</w:t>
      </w:r>
      <w:r w:rsidR="00193687" w:rsidRPr="005266EB">
        <w:rPr>
          <w:noProof/>
          <w:lang w:val="sr-Latn-CS"/>
        </w:rPr>
        <w:t xml:space="preserve"> </w:t>
      </w:r>
      <w:r>
        <w:rPr>
          <w:noProof/>
          <w:lang w:val="sr-Latn-CS"/>
        </w:rPr>
        <w:t>pravo</w:t>
      </w:r>
      <w:r w:rsidR="00193687" w:rsidRPr="005266EB">
        <w:rPr>
          <w:noProof/>
          <w:lang w:val="sr-Latn-CS"/>
        </w:rPr>
        <w:t xml:space="preserve"> </w:t>
      </w:r>
      <w:r>
        <w:rPr>
          <w:noProof/>
          <w:lang w:val="sr-Latn-CS"/>
        </w:rPr>
        <w:t>l</w:t>
      </w:r>
      <w:r>
        <w:rPr>
          <w:iCs/>
          <w:noProof/>
          <w:lang w:val="sr-Latn-CS"/>
        </w:rPr>
        <w:t>ice</w:t>
      </w:r>
      <w:r w:rsidR="00193687" w:rsidRPr="005266EB">
        <w:rPr>
          <w:iCs/>
          <w:noProof/>
          <w:lang w:val="sr-Latn-CS"/>
        </w:rPr>
        <w:t xml:space="preserve"> </w:t>
      </w:r>
      <w:r>
        <w:rPr>
          <w:iCs/>
          <w:noProof/>
          <w:lang w:val="sr-Latn-CS"/>
        </w:rPr>
        <w:t>sa</w:t>
      </w:r>
      <w:r w:rsidR="00193687" w:rsidRPr="005266EB">
        <w:rPr>
          <w:iCs/>
          <w:noProof/>
          <w:lang w:val="sr-Latn-CS"/>
        </w:rPr>
        <w:t xml:space="preserve"> </w:t>
      </w:r>
      <w:r>
        <w:rPr>
          <w:iCs/>
          <w:noProof/>
          <w:lang w:val="sr-Latn-CS"/>
        </w:rPr>
        <w:t>invaliditetom</w:t>
      </w:r>
      <w:r w:rsidR="00193687" w:rsidRPr="005266EB">
        <w:rPr>
          <w:iCs/>
          <w:noProof/>
          <w:lang w:val="sr-Latn-CS"/>
        </w:rPr>
        <w:t xml:space="preserve"> </w:t>
      </w:r>
      <w:r>
        <w:rPr>
          <w:iCs/>
          <w:noProof/>
          <w:lang w:val="sr-Latn-CS"/>
        </w:rPr>
        <w:t>ili</w:t>
      </w:r>
      <w:r w:rsidR="00193687" w:rsidRPr="005266EB">
        <w:rPr>
          <w:iCs/>
          <w:noProof/>
          <w:lang w:val="sr-Latn-CS"/>
        </w:rPr>
        <w:t xml:space="preserve"> </w:t>
      </w:r>
      <w:r>
        <w:rPr>
          <w:iCs/>
          <w:noProof/>
          <w:lang w:val="sr-Latn-CS"/>
        </w:rPr>
        <w:t>lice</w:t>
      </w:r>
      <w:r w:rsidR="00193687" w:rsidRPr="005266EB">
        <w:rPr>
          <w:iCs/>
          <w:noProof/>
          <w:lang w:val="sr-Latn-CS"/>
        </w:rPr>
        <w:t xml:space="preserve"> </w:t>
      </w:r>
      <w:r>
        <w:rPr>
          <w:iCs/>
          <w:noProof/>
          <w:lang w:val="sr-Latn-CS"/>
        </w:rPr>
        <w:t>sa</w:t>
      </w:r>
      <w:r w:rsidR="00193687" w:rsidRPr="005266EB">
        <w:rPr>
          <w:iCs/>
          <w:noProof/>
          <w:lang w:val="sr-Latn-CS"/>
        </w:rPr>
        <w:t xml:space="preserve"> </w:t>
      </w:r>
      <w:r>
        <w:rPr>
          <w:iCs/>
          <w:noProof/>
          <w:lang w:val="sr-Latn-CS"/>
        </w:rPr>
        <w:t>smanjenom</w:t>
      </w:r>
      <w:r w:rsidR="00193687" w:rsidRPr="005266EB">
        <w:rPr>
          <w:iCs/>
          <w:noProof/>
          <w:lang w:val="sr-Latn-CS"/>
        </w:rPr>
        <w:t xml:space="preserve"> </w:t>
      </w:r>
      <w:r>
        <w:rPr>
          <w:iCs/>
          <w:noProof/>
          <w:lang w:val="sr-Latn-CS"/>
        </w:rPr>
        <w:t>pokretljivošću</w:t>
      </w:r>
      <w:r w:rsidR="00193687" w:rsidRPr="005266EB">
        <w:rPr>
          <w:iCs/>
          <w:noProof/>
          <w:lang w:val="sr-Latn-CS"/>
        </w:rPr>
        <w:t>.</w:t>
      </w:r>
      <w:r w:rsidR="00193687" w:rsidRPr="005266EB">
        <w:rPr>
          <w:noProof/>
          <w:color w:val="000000"/>
          <w:lang w:val="sr-Latn-CS"/>
        </w:rPr>
        <w:t xml:space="preserve"> </w:t>
      </w:r>
      <w:r>
        <w:rPr>
          <w:noProof/>
          <w:color w:val="000000"/>
          <w:lang w:val="sr-Latn-CS"/>
        </w:rPr>
        <w:t>To</w:t>
      </w:r>
      <w:r w:rsidR="00193687" w:rsidRPr="005266EB">
        <w:rPr>
          <w:noProof/>
          <w:color w:val="000000"/>
          <w:lang w:val="sr-Latn-CS"/>
        </w:rPr>
        <w:t xml:space="preserve"> </w:t>
      </w:r>
      <w:r>
        <w:rPr>
          <w:noProof/>
          <w:color w:val="000000"/>
          <w:lang w:val="sr-Latn-CS"/>
        </w:rPr>
        <w:t>je</w:t>
      </w:r>
      <w:r w:rsidR="00193687" w:rsidRPr="005266EB">
        <w:rPr>
          <w:noProof/>
          <w:color w:val="000000"/>
          <w:lang w:val="sr-Latn-CS"/>
        </w:rPr>
        <w:t xml:space="preserve"> </w:t>
      </w:r>
      <w:r>
        <w:rPr>
          <w:noProof/>
          <w:color w:val="000000"/>
          <w:lang w:val="sr-Latn-CS"/>
        </w:rPr>
        <w:t>izazivalo</w:t>
      </w:r>
      <w:r w:rsidR="00193687" w:rsidRPr="005266EB">
        <w:rPr>
          <w:noProof/>
          <w:color w:val="000000"/>
          <w:lang w:val="sr-Latn-CS"/>
        </w:rPr>
        <w:t xml:space="preserve"> </w:t>
      </w:r>
      <w:r>
        <w:rPr>
          <w:noProof/>
          <w:color w:val="000000"/>
          <w:lang w:val="sr-Latn-CS"/>
        </w:rPr>
        <w:t>probleme</w:t>
      </w:r>
      <w:r w:rsidR="00193687" w:rsidRPr="005266EB">
        <w:rPr>
          <w:noProof/>
          <w:color w:val="000000"/>
          <w:lang w:val="sr-Latn-CS"/>
        </w:rPr>
        <w:t xml:space="preserve"> </w:t>
      </w:r>
      <w:r>
        <w:rPr>
          <w:noProof/>
          <w:color w:val="000000"/>
          <w:lang w:val="sr-Latn-CS"/>
        </w:rPr>
        <w:t>u</w:t>
      </w:r>
      <w:r w:rsidR="00193687" w:rsidRPr="005266EB">
        <w:rPr>
          <w:noProof/>
          <w:color w:val="000000"/>
          <w:lang w:val="sr-Latn-CS"/>
        </w:rPr>
        <w:t xml:space="preserve"> </w:t>
      </w:r>
      <w:r>
        <w:rPr>
          <w:noProof/>
          <w:color w:val="000000"/>
          <w:lang w:val="sr-Latn-CS"/>
        </w:rPr>
        <w:t>praksi</w:t>
      </w:r>
      <w:r w:rsidR="00193687" w:rsidRPr="005266EB">
        <w:rPr>
          <w:noProof/>
          <w:color w:val="000000"/>
          <w:lang w:val="sr-Latn-CS"/>
        </w:rPr>
        <w:t xml:space="preserve">, </w:t>
      </w:r>
      <w:r>
        <w:rPr>
          <w:noProof/>
          <w:color w:val="000000"/>
          <w:lang w:val="sr-Latn-CS"/>
        </w:rPr>
        <w:t>koji</w:t>
      </w:r>
      <w:r w:rsidR="00193687" w:rsidRPr="005266EB">
        <w:rPr>
          <w:noProof/>
          <w:color w:val="000000"/>
          <w:lang w:val="sr-Latn-CS"/>
        </w:rPr>
        <w:t xml:space="preserve"> </w:t>
      </w:r>
      <w:r>
        <w:rPr>
          <w:noProof/>
          <w:color w:val="000000"/>
          <w:lang w:val="sr-Latn-CS"/>
        </w:rPr>
        <w:t>su</w:t>
      </w:r>
      <w:r w:rsidR="00193687" w:rsidRPr="005266EB">
        <w:rPr>
          <w:noProof/>
          <w:color w:val="000000"/>
          <w:lang w:val="sr-Latn-CS"/>
        </w:rPr>
        <w:t xml:space="preserve"> </w:t>
      </w:r>
      <w:r>
        <w:rPr>
          <w:noProof/>
          <w:color w:val="000000"/>
          <w:lang w:val="sr-Latn-CS"/>
        </w:rPr>
        <w:t>otklonjeni</w:t>
      </w:r>
      <w:r w:rsidR="00193687" w:rsidRPr="005266EB">
        <w:rPr>
          <w:noProof/>
          <w:color w:val="000000"/>
          <w:lang w:val="sr-Latn-CS"/>
        </w:rPr>
        <w:t xml:space="preserve"> </w:t>
      </w:r>
      <w:r>
        <w:rPr>
          <w:noProof/>
          <w:color w:val="000000"/>
          <w:lang w:val="sr-Latn-CS"/>
        </w:rPr>
        <w:t>propisivanjem</w:t>
      </w:r>
      <w:r w:rsidR="00193687" w:rsidRPr="005266EB">
        <w:rPr>
          <w:noProof/>
          <w:color w:val="000000"/>
          <w:lang w:val="sr-Latn-CS"/>
        </w:rPr>
        <w:t xml:space="preserve"> </w:t>
      </w:r>
      <w:r>
        <w:rPr>
          <w:noProof/>
          <w:color w:val="000000"/>
          <w:lang w:val="sr-Latn-CS"/>
        </w:rPr>
        <w:t>roka</w:t>
      </w:r>
      <w:r w:rsidR="00193687" w:rsidRPr="005266EB">
        <w:rPr>
          <w:noProof/>
          <w:color w:val="000000"/>
          <w:lang w:val="sr-Latn-CS"/>
        </w:rPr>
        <w:t xml:space="preserve"> </w:t>
      </w:r>
      <w:r>
        <w:rPr>
          <w:noProof/>
          <w:color w:val="000000"/>
          <w:lang w:val="sr-Latn-CS"/>
        </w:rPr>
        <w:t>od</w:t>
      </w:r>
      <w:r w:rsidR="00193687" w:rsidRPr="005266EB">
        <w:rPr>
          <w:noProof/>
          <w:color w:val="000000"/>
          <w:lang w:val="sr-Latn-CS"/>
        </w:rPr>
        <w:t xml:space="preserve"> 90 </w:t>
      </w:r>
      <w:r>
        <w:rPr>
          <w:noProof/>
          <w:color w:val="000000"/>
          <w:lang w:val="sr-Latn-CS"/>
        </w:rPr>
        <w:t>dana</w:t>
      </w:r>
      <w:r w:rsidR="00193687" w:rsidRPr="005266EB">
        <w:rPr>
          <w:noProof/>
          <w:color w:val="000000"/>
          <w:lang w:val="sr-Latn-CS"/>
        </w:rPr>
        <w:t xml:space="preserve"> </w:t>
      </w:r>
      <w:r>
        <w:rPr>
          <w:noProof/>
          <w:color w:val="000000"/>
          <w:lang w:val="sr-Latn-CS"/>
        </w:rPr>
        <w:t>za</w:t>
      </w:r>
      <w:r w:rsidR="00193687" w:rsidRPr="005266EB">
        <w:rPr>
          <w:noProof/>
          <w:color w:val="000000"/>
          <w:lang w:val="sr-Latn-CS"/>
        </w:rPr>
        <w:t xml:space="preserve"> </w:t>
      </w:r>
      <w:r>
        <w:rPr>
          <w:noProof/>
          <w:color w:val="000000"/>
          <w:lang w:val="sr-Latn-CS"/>
        </w:rPr>
        <w:t>podnošenje</w:t>
      </w:r>
      <w:r w:rsidR="00193687" w:rsidRPr="005266EB">
        <w:rPr>
          <w:noProof/>
          <w:color w:val="000000"/>
          <w:lang w:val="sr-Latn-CS"/>
        </w:rPr>
        <w:t xml:space="preserve"> </w:t>
      </w:r>
      <w:r>
        <w:rPr>
          <w:noProof/>
          <w:color w:val="000000"/>
          <w:lang w:val="sr-Latn-CS"/>
        </w:rPr>
        <w:t>reklamacije</w:t>
      </w:r>
      <w:r w:rsidR="00193687" w:rsidRPr="005266EB">
        <w:rPr>
          <w:noProof/>
          <w:color w:val="000000"/>
          <w:lang w:val="sr-Latn-CS"/>
        </w:rPr>
        <w:t>.</w:t>
      </w:r>
      <w:r w:rsidR="00193687" w:rsidRPr="005266EB">
        <w:rPr>
          <w:noProof/>
          <w:lang w:val="sr-Latn-CS"/>
        </w:rPr>
        <w:t xml:space="preserve"> </w:t>
      </w:r>
      <w:r>
        <w:rPr>
          <w:noProof/>
          <w:lang w:val="sr-Latn-CS"/>
        </w:rPr>
        <w:t>Dalje</w:t>
      </w:r>
      <w:r w:rsidR="00193687" w:rsidRPr="005266EB">
        <w:rPr>
          <w:noProof/>
          <w:lang w:val="sr-Latn-CS"/>
        </w:rPr>
        <w:t xml:space="preserve">, </w:t>
      </w:r>
      <w:r>
        <w:rPr>
          <w:noProof/>
          <w:lang w:val="sr-Latn-CS"/>
        </w:rPr>
        <w:t>u</w:t>
      </w:r>
      <w:r w:rsidR="00193687" w:rsidRPr="005266EB">
        <w:rPr>
          <w:noProof/>
          <w:color w:val="000000"/>
          <w:lang w:val="sr-Latn-CS"/>
        </w:rPr>
        <w:t xml:space="preserve"> </w:t>
      </w:r>
      <w:r>
        <w:rPr>
          <w:noProof/>
          <w:color w:val="000000"/>
          <w:lang w:val="sr-Latn-CS"/>
        </w:rPr>
        <w:t>dosadašnjem</w:t>
      </w:r>
      <w:r w:rsidR="00193687" w:rsidRPr="005266EB">
        <w:rPr>
          <w:noProof/>
          <w:color w:val="000000"/>
          <w:lang w:val="sr-Latn-CS"/>
        </w:rPr>
        <w:t xml:space="preserve"> </w:t>
      </w:r>
      <w:r>
        <w:rPr>
          <w:noProof/>
          <w:color w:val="000000"/>
          <w:lang w:val="sr-Latn-CS"/>
        </w:rPr>
        <w:t>tekstu</w:t>
      </w:r>
      <w:r w:rsidR="00193687" w:rsidRPr="005266EB">
        <w:rPr>
          <w:noProof/>
          <w:color w:val="000000"/>
          <w:lang w:val="sr-Latn-CS"/>
        </w:rPr>
        <w:t xml:space="preserve"> </w:t>
      </w:r>
      <w:r>
        <w:rPr>
          <w:noProof/>
          <w:color w:val="000000"/>
          <w:lang w:val="sr-Latn-CS"/>
        </w:rPr>
        <w:t>člana</w:t>
      </w:r>
      <w:r w:rsidR="00193687" w:rsidRPr="005266EB">
        <w:rPr>
          <w:noProof/>
          <w:color w:val="000000"/>
          <w:lang w:val="sr-Latn-CS"/>
        </w:rPr>
        <w:t xml:space="preserve"> 97. </w:t>
      </w:r>
      <w:r>
        <w:rPr>
          <w:noProof/>
          <w:color w:val="000000"/>
          <w:lang w:val="sr-Latn-CS"/>
        </w:rPr>
        <w:t>Zakona</w:t>
      </w:r>
      <w:r w:rsidR="00193687" w:rsidRPr="005266EB">
        <w:rPr>
          <w:noProof/>
          <w:color w:val="000000"/>
          <w:lang w:val="sr-Latn-CS"/>
        </w:rPr>
        <w:t xml:space="preserve"> </w:t>
      </w:r>
      <w:r>
        <w:rPr>
          <w:noProof/>
          <w:color w:val="000000"/>
          <w:lang w:val="sr-Latn-CS"/>
        </w:rPr>
        <w:t>je</w:t>
      </w:r>
      <w:r w:rsidR="00193687" w:rsidRPr="005266EB">
        <w:rPr>
          <w:noProof/>
          <w:color w:val="000000"/>
          <w:lang w:val="sr-Latn-CS"/>
        </w:rPr>
        <w:t xml:space="preserve"> </w:t>
      </w:r>
      <w:r>
        <w:rPr>
          <w:noProof/>
          <w:color w:val="000000"/>
          <w:lang w:val="sr-Latn-CS"/>
        </w:rPr>
        <w:t>bilo</w:t>
      </w:r>
      <w:r w:rsidR="00193687" w:rsidRPr="005266EB">
        <w:rPr>
          <w:noProof/>
          <w:color w:val="000000"/>
          <w:lang w:val="sr-Latn-CS"/>
        </w:rPr>
        <w:t xml:space="preserve"> </w:t>
      </w:r>
      <w:r>
        <w:rPr>
          <w:noProof/>
          <w:color w:val="000000"/>
          <w:lang w:val="sr-Latn-CS"/>
        </w:rPr>
        <w:t>navedeno</w:t>
      </w:r>
      <w:r w:rsidR="00193687" w:rsidRPr="005266EB">
        <w:rPr>
          <w:noProof/>
          <w:color w:val="000000"/>
          <w:lang w:val="sr-Latn-CS"/>
        </w:rPr>
        <w:t xml:space="preserve"> </w:t>
      </w:r>
      <w:r>
        <w:rPr>
          <w:noProof/>
          <w:color w:val="000000"/>
          <w:lang w:val="sr-Latn-CS"/>
        </w:rPr>
        <w:t>pravo</w:t>
      </w:r>
      <w:r w:rsidR="00193687" w:rsidRPr="005266EB">
        <w:rPr>
          <w:noProof/>
          <w:color w:val="000000"/>
          <w:lang w:val="sr-Latn-CS"/>
        </w:rPr>
        <w:t xml:space="preserve"> </w:t>
      </w:r>
      <w:r>
        <w:rPr>
          <w:noProof/>
          <w:lang w:val="sr-Latn-CS"/>
        </w:rPr>
        <w:t>podnosioca</w:t>
      </w:r>
      <w:r w:rsidR="00193687" w:rsidRPr="005266EB">
        <w:rPr>
          <w:noProof/>
          <w:lang w:val="sr-Latn-CS"/>
        </w:rPr>
        <w:t xml:space="preserve"> </w:t>
      </w:r>
      <w:r>
        <w:rPr>
          <w:noProof/>
          <w:lang w:val="sr-Latn-CS"/>
        </w:rPr>
        <w:t>reklamacije</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prijavi</w:t>
      </w:r>
      <w:r w:rsidR="00193687" w:rsidRPr="005266EB">
        <w:rPr>
          <w:noProof/>
          <w:lang w:val="sr-Latn-CS"/>
        </w:rPr>
        <w:t xml:space="preserve"> </w:t>
      </w:r>
      <w:r>
        <w:rPr>
          <w:noProof/>
          <w:lang w:val="sr-Latn-CS"/>
        </w:rPr>
        <w:t>povredu</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vazduhoplovnom</w:t>
      </w:r>
      <w:r w:rsidR="00193687" w:rsidRPr="005266EB">
        <w:rPr>
          <w:noProof/>
          <w:lang w:val="sr-Latn-CS"/>
        </w:rPr>
        <w:t xml:space="preserve"> </w:t>
      </w:r>
      <w:r>
        <w:rPr>
          <w:noProof/>
          <w:lang w:val="sr-Latn-CS"/>
        </w:rPr>
        <w:t>inspektoru</w:t>
      </w:r>
      <w:r w:rsidR="00193687" w:rsidRPr="005266EB">
        <w:rPr>
          <w:noProof/>
          <w:lang w:val="sr-Latn-CS"/>
        </w:rPr>
        <w:t xml:space="preserve"> </w:t>
      </w:r>
      <w:r>
        <w:rPr>
          <w:noProof/>
          <w:lang w:val="sr-Latn-CS"/>
        </w:rPr>
        <w:t>ukoliko</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prevozilac</w:t>
      </w:r>
      <w:r w:rsidR="00193687" w:rsidRPr="005266EB">
        <w:rPr>
          <w:noProof/>
          <w:lang w:val="sr-Latn-CS"/>
        </w:rPr>
        <w:t xml:space="preserve">, </w:t>
      </w:r>
      <w:r>
        <w:rPr>
          <w:noProof/>
          <w:lang w:val="sr-Latn-CS"/>
        </w:rPr>
        <w:t>odnosno</w:t>
      </w:r>
      <w:r w:rsidR="00193687" w:rsidRPr="005266EB">
        <w:rPr>
          <w:noProof/>
          <w:lang w:val="sr-Latn-CS"/>
        </w:rPr>
        <w:t xml:space="preserve"> </w:t>
      </w:r>
      <w:r>
        <w:rPr>
          <w:noProof/>
          <w:lang w:val="sr-Latn-CS"/>
        </w:rPr>
        <w:t>telo</w:t>
      </w:r>
      <w:r w:rsidR="00193687" w:rsidRPr="005266EB">
        <w:rPr>
          <w:noProof/>
          <w:lang w:val="sr-Latn-CS"/>
        </w:rPr>
        <w:t xml:space="preserve"> </w:t>
      </w:r>
      <w:r>
        <w:rPr>
          <w:noProof/>
          <w:lang w:val="sr-Latn-CS"/>
        </w:rPr>
        <w:t>koje</w:t>
      </w:r>
      <w:r w:rsidR="00193687" w:rsidRPr="005266EB">
        <w:rPr>
          <w:noProof/>
          <w:lang w:val="sr-Latn-CS"/>
        </w:rPr>
        <w:t xml:space="preserve"> </w:t>
      </w:r>
      <w:r>
        <w:rPr>
          <w:noProof/>
          <w:lang w:val="sr-Latn-CS"/>
        </w:rPr>
        <w:t>upravlja</w:t>
      </w:r>
      <w:r w:rsidR="00193687" w:rsidRPr="005266EB">
        <w:rPr>
          <w:noProof/>
          <w:lang w:val="sr-Latn-CS"/>
        </w:rPr>
        <w:t xml:space="preserve"> </w:t>
      </w:r>
      <w:r>
        <w:rPr>
          <w:noProof/>
          <w:lang w:val="sr-Latn-CS"/>
        </w:rPr>
        <w:t>aerodromom</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udovolje</w:t>
      </w:r>
      <w:r w:rsidR="00193687" w:rsidRPr="005266EB">
        <w:rPr>
          <w:noProof/>
          <w:lang w:val="sr-Latn-CS"/>
        </w:rPr>
        <w:t xml:space="preserve"> </w:t>
      </w:r>
      <w:r>
        <w:rPr>
          <w:noProof/>
          <w:lang w:val="sr-Latn-CS"/>
        </w:rPr>
        <w:t>reklamaciji</w:t>
      </w:r>
      <w:r w:rsidR="00193687" w:rsidRPr="005266EB">
        <w:rPr>
          <w:noProof/>
          <w:lang w:val="sr-Latn-CS"/>
        </w:rPr>
        <w:t xml:space="preserve"> </w:t>
      </w:r>
      <w:r>
        <w:rPr>
          <w:noProof/>
          <w:lang w:val="sr-Latn-CS"/>
        </w:rPr>
        <w:t>ili</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istu</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odgovore</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propisanom</w:t>
      </w:r>
      <w:r w:rsidR="00193687" w:rsidRPr="005266EB">
        <w:rPr>
          <w:noProof/>
          <w:lang w:val="sr-Latn-CS"/>
        </w:rPr>
        <w:t xml:space="preserve"> </w:t>
      </w:r>
      <w:r>
        <w:rPr>
          <w:noProof/>
          <w:lang w:val="sr-Latn-CS"/>
        </w:rPr>
        <w:t>roku</w:t>
      </w:r>
      <w:r w:rsidR="00193687" w:rsidRPr="005266EB">
        <w:rPr>
          <w:noProof/>
          <w:lang w:val="sr-Latn-CS"/>
        </w:rPr>
        <w:t xml:space="preserve">. </w:t>
      </w:r>
      <w:r>
        <w:rPr>
          <w:noProof/>
          <w:lang w:val="sr-Latn-CS"/>
        </w:rPr>
        <w:t>Predloženom</w:t>
      </w:r>
      <w:r w:rsidR="00193687" w:rsidRPr="005266EB">
        <w:rPr>
          <w:noProof/>
          <w:lang w:val="sr-Latn-CS"/>
        </w:rPr>
        <w:t xml:space="preserve"> </w:t>
      </w:r>
      <w:r>
        <w:rPr>
          <w:noProof/>
          <w:lang w:val="sr-Latn-CS"/>
        </w:rPr>
        <w:t>izmenom</w:t>
      </w:r>
      <w:r w:rsidR="00193687" w:rsidRPr="005266EB">
        <w:rPr>
          <w:noProof/>
          <w:lang w:val="sr-Latn-CS"/>
        </w:rPr>
        <w:t xml:space="preserve">  </w:t>
      </w:r>
      <w:r>
        <w:rPr>
          <w:noProof/>
          <w:lang w:val="sr-Latn-CS"/>
        </w:rPr>
        <w:t>podnosilac</w:t>
      </w:r>
      <w:r w:rsidR="00193687" w:rsidRPr="005266EB">
        <w:rPr>
          <w:noProof/>
          <w:lang w:val="sr-Latn-CS"/>
        </w:rPr>
        <w:t xml:space="preserve"> </w:t>
      </w:r>
      <w:r>
        <w:rPr>
          <w:noProof/>
          <w:lang w:val="sr-Latn-CS"/>
        </w:rPr>
        <w:t>reklamacije</w:t>
      </w:r>
      <w:r w:rsidR="00193687" w:rsidRPr="005266EB">
        <w:rPr>
          <w:noProof/>
          <w:lang w:val="sr-Latn-CS"/>
        </w:rPr>
        <w:t xml:space="preserve"> </w:t>
      </w:r>
      <w:r>
        <w:rPr>
          <w:noProof/>
          <w:lang w:val="sr-Latn-CS"/>
        </w:rPr>
        <w:t>ovo</w:t>
      </w:r>
      <w:r w:rsidR="00193687" w:rsidRPr="005266EB">
        <w:rPr>
          <w:noProof/>
          <w:lang w:val="sr-Latn-CS"/>
        </w:rPr>
        <w:t xml:space="preserve"> </w:t>
      </w:r>
      <w:r>
        <w:rPr>
          <w:noProof/>
          <w:lang w:val="sr-Latn-CS"/>
        </w:rPr>
        <w:t>svoje</w:t>
      </w:r>
      <w:r w:rsidR="00193687" w:rsidRPr="005266EB">
        <w:rPr>
          <w:noProof/>
          <w:lang w:val="sr-Latn-CS"/>
        </w:rPr>
        <w:t xml:space="preserve"> </w:t>
      </w:r>
      <w:r>
        <w:rPr>
          <w:noProof/>
          <w:lang w:val="sr-Latn-CS"/>
        </w:rPr>
        <w:t>pravo</w:t>
      </w:r>
      <w:r w:rsidR="00193687" w:rsidRPr="005266EB">
        <w:rPr>
          <w:noProof/>
          <w:lang w:val="sr-Latn-CS"/>
        </w:rPr>
        <w:t xml:space="preserve"> </w:t>
      </w:r>
      <w:r>
        <w:rPr>
          <w:noProof/>
          <w:lang w:val="sr-Latn-CS"/>
        </w:rPr>
        <w:t>može</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ostvari</w:t>
      </w:r>
      <w:r w:rsidR="00193687" w:rsidRPr="005266EB">
        <w:rPr>
          <w:noProof/>
          <w:lang w:val="sr-Latn-CS"/>
        </w:rPr>
        <w:t xml:space="preserve"> </w:t>
      </w:r>
      <w:r>
        <w:rPr>
          <w:noProof/>
          <w:lang w:val="sr-Latn-CS"/>
        </w:rPr>
        <w:t>ukoliko</w:t>
      </w:r>
      <w:r w:rsidR="00193687" w:rsidRPr="005266EB">
        <w:rPr>
          <w:noProof/>
          <w:lang w:val="sr-Latn-CS"/>
        </w:rPr>
        <w:t xml:space="preserve"> </w:t>
      </w:r>
      <w:r>
        <w:rPr>
          <w:noProof/>
          <w:lang w:val="sr-Latn-CS"/>
        </w:rPr>
        <w:t>povredu</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prijavi</w:t>
      </w:r>
      <w:r w:rsidR="00193687" w:rsidRPr="005266EB">
        <w:rPr>
          <w:noProof/>
          <w:lang w:val="sr-Latn-CS"/>
        </w:rPr>
        <w:t xml:space="preserve"> </w:t>
      </w:r>
      <w:r>
        <w:rPr>
          <w:noProof/>
          <w:lang w:val="sr-Latn-CS"/>
        </w:rPr>
        <w:t>Direktoratu</w:t>
      </w:r>
      <w:r w:rsidR="00193687" w:rsidRPr="005266EB">
        <w:rPr>
          <w:noProof/>
          <w:lang w:val="sr-Latn-CS"/>
        </w:rPr>
        <w:t xml:space="preserve"> </w:t>
      </w:r>
      <w:r>
        <w:rPr>
          <w:noProof/>
          <w:lang w:val="sr-Latn-CS"/>
        </w:rPr>
        <w:t>civilnog</w:t>
      </w:r>
      <w:r w:rsidR="00193687" w:rsidRPr="005266EB">
        <w:rPr>
          <w:noProof/>
          <w:lang w:val="sr-Latn-CS"/>
        </w:rPr>
        <w:t xml:space="preserve"> </w:t>
      </w:r>
      <w:r>
        <w:rPr>
          <w:noProof/>
          <w:lang w:val="sr-Latn-CS"/>
        </w:rPr>
        <w:t>vazduhoplovstva</w:t>
      </w:r>
      <w:r w:rsidR="00193687" w:rsidRPr="005266EB">
        <w:rPr>
          <w:noProof/>
          <w:lang w:val="sr-Latn-CS"/>
        </w:rPr>
        <w:t xml:space="preserve"> </w:t>
      </w:r>
      <w:r>
        <w:rPr>
          <w:noProof/>
          <w:lang w:val="sr-Latn-CS"/>
        </w:rPr>
        <w:t>Republike</w:t>
      </w:r>
      <w:r w:rsidR="00193687" w:rsidRPr="005266EB">
        <w:rPr>
          <w:noProof/>
          <w:lang w:val="sr-Latn-CS"/>
        </w:rPr>
        <w:t xml:space="preserve"> </w:t>
      </w:r>
      <w:r>
        <w:rPr>
          <w:noProof/>
          <w:lang w:val="sr-Latn-CS"/>
        </w:rPr>
        <w:t>Srbije</w:t>
      </w:r>
      <w:r w:rsidR="00193687" w:rsidRPr="005266EB">
        <w:rPr>
          <w:noProof/>
          <w:lang w:val="sr-Latn-CS"/>
        </w:rPr>
        <w:t xml:space="preserve"> (</w:t>
      </w:r>
      <w:r>
        <w:rPr>
          <w:noProof/>
          <w:lang w:val="sr-Latn-CS"/>
        </w:rPr>
        <w:t>dakle</w:t>
      </w:r>
      <w:r w:rsidR="00193687" w:rsidRPr="005266EB">
        <w:rPr>
          <w:noProof/>
          <w:lang w:val="sr-Latn-CS"/>
        </w:rPr>
        <w:t xml:space="preserve">, </w:t>
      </w:r>
      <w:r>
        <w:rPr>
          <w:noProof/>
          <w:lang w:val="sr-Latn-CS"/>
        </w:rPr>
        <w:t>instituciji</w:t>
      </w:r>
      <w:r w:rsidR="00193687" w:rsidRPr="005266EB">
        <w:rPr>
          <w:noProof/>
          <w:lang w:val="sr-Latn-CS"/>
        </w:rPr>
        <w:t xml:space="preserve">, </w:t>
      </w:r>
      <w:r>
        <w:rPr>
          <w:noProof/>
          <w:lang w:val="sr-Latn-CS"/>
        </w:rPr>
        <w:t>koja</w:t>
      </w:r>
      <w:r w:rsidR="00193687" w:rsidRPr="005266EB">
        <w:rPr>
          <w:noProof/>
          <w:lang w:val="sr-Latn-CS"/>
        </w:rPr>
        <w:t xml:space="preserve"> </w:t>
      </w:r>
      <w:r>
        <w:rPr>
          <w:noProof/>
          <w:lang w:val="sr-Latn-CS"/>
        </w:rPr>
        <w:t>zapošljava</w:t>
      </w:r>
      <w:r w:rsidR="00193687" w:rsidRPr="005266EB">
        <w:rPr>
          <w:noProof/>
          <w:lang w:val="sr-Latn-CS"/>
        </w:rPr>
        <w:t xml:space="preserve"> </w:t>
      </w:r>
      <w:r>
        <w:rPr>
          <w:noProof/>
          <w:lang w:val="sr-Latn-CS"/>
        </w:rPr>
        <w:t>vazduhoplovne</w:t>
      </w:r>
      <w:r w:rsidR="00193687" w:rsidRPr="005266EB">
        <w:rPr>
          <w:noProof/>
          <w:lang w:val="sr-Latn-CS"/>
        </w:rPr>
        <w:t xml:space="preserve"> </w:t>
      </w:r>
      <w:r>
        <w:rPr>
          <w:noProof/>
          <w:lang w:val="sr-Latn-CS"/>
        </w:rPr>
        <w:t>inspektore</w:t>
      </w:r>
      <w:r w:rsidR="00193687" w:rsidRPr="005266EB">
        <w:rPr>
          <w:noProof/>
          <w:lang w:val="sr-Latn-CS"/>
        </w:rPr>
        <w:t xml:space="preserve"> </w:t>
      </w:r>
      <w:r>
        <w:rPr>
          <w:noProof/>
          <w:lang w:val="sr-Latn-CS"/>
        </w:rPr>
        <w:t>različitih</w:t>
      </w:r>
      <w:r w:rsidR="00193687" w:rsidRPr="005266EB">
        <w:rPr>
          <w:noProof/>
          <w:lang w:val="sr-Latn-CS"/>
        </w:rPr>
        <w:t xml:space="preserve"> </w:t>
      </w:r>
      <w:r>
        <w:rPr>
          <w:noProof/>
          <w:lang w:val="sr-Latn-CS"/>
        </w:rPr>
        <w:t>specijalnosti</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olakšava</w:t>
      </w:r>
      <w:r w:rsidR="00193687" w:rsidRPr="005266EB">
        <w:rPr>
          <w:noProof/>
          <w:lang w:val="sr-Latn-CS"/>
        </w:rPr>
        <w:t xml:space="preserve"> </w:t>
      </w:r>
      <w:r>
        <w:rPr>
          <w:noProof/>
          <w:lang w:val="sr-Latn-CS"/>
        </w:rPr>
        <w:t>ostvarivanje</w:t>
      </w:r>
      <w:r w:rsidR="00193687" w:rsidRPr="005266EB">
        <w:rPr>
          <w:noProof/>
          <w:lang w:val="sr-Latn-CS"/>
        </w:rPr>
        <w:t xml:space="preserve"> </w:t>
      </w:r>
      <w:r>
        <w:rPr>
          <w:noProof/>
          <w:lang w:val="sr-Latn-CS"/>
        </w:rPr>
        <w:t>prava</w:t>
      </w:r>
      <w:r w:rsidR="00193687" w:rsidRPr="005266EB">
        <w:rPr>
          <w:noProof/>
          <w:lang w:val="sr-Latn-CS"/>
        </w:rPr>
        <w:t xml:space="preserve">, </w:t>
      </w:r>
      <w:r>
        <w:rPr>
          <w:noProof/>
          <w:lang w:val="sr-Latn-CS"/>
        </w:rPr>
        <w:t>jer</w:t>
      </w:r>
      <w:r w:rsidR="00193687" w:rsidRPr="005266EB">
        <w:rPr>
          <w:noProof/>
          <w:lang w:val="sr-Latn-CS"/>
        </w:rPr>
        <w:t xml:space="preserve"> </w:t>
      </w:r>
      <w:r>
        <w:rPr>
          <w:noProof/>
          <w:lang w:val="sr-Latn-CS"/>
        </w:rPr>
        <w:t>su</w:t>
      </w:r>
      <w:r w:rsidR="00193687" w:rsidRPr="005266EB">
        <w:rPr>
          <w:noProof/>
          <w:lang w:val="sr-Latn-CS"/>
        </w:rPr>
        <w:t xml:space="preserve"> </w:t>
      </w:r>
      <w:r>
        <w:rPr>
          <w:noProof/>
          <w:lang w:val="sr-Latn-CS"/>
        </w:rPr>
        <w:t>stranke</w:t>
      </w:r>
      <w:r w:rsidR="00193687" w:rsidRPr="005266EB">
        <w:rPr>
          <w:noProof/>
          <w:lang w:val="sr-Latn-CS"/>
        </w:rPr>
        <w:t xml:space="preserve"> </w:t>
      </w:r>
      <w:r>
        <w:rPr>
          <w:noProof/>
          <w:lang w:val="sr-Latn-CS"/>
        </w:rPr>
        <w:t>ponekad</w:t>
      </w:r>
      <w:r w:rsidR="00193687" w:rsidRPr="005266EB">
        <w:rPr>
          <w:noProof/>
          <w:lang w:val="sr-Latn-CS"/>
        </w:rPr>
        <w:t xml:space="preserve"> </w:t>
      </w:r>
      <w:r>
        <w:rPr>
          <w:noProof/>
          <w:lang w:val="sr-Latn-CS"/>
        </w:rPr>
        <w:t>imale</w:t>
      </w:r>
      <w:r w:rsidR="00193687" w:rsidRPr="005266EB">
        <w:rPr>
          <w:noProof/>
          <w:lang w:val="sr-Latn-CS"/>
        </w:rPr>
        <w:t xml:space="preserve"> </w:t>
      </w:r>
      <w:r>
        <w:rPr>
          <w:noProof/>
          <w:lang w:val="sr-Latn-CS"/>
        </w:rPr>
        <w:t>dilemu</w:t>
      </w:r>
      <w:r w:rsidR="00193687" w:rsidRPr="005266EB">
        <w:rPr>
          <w:noProof/>
          <w:lang w:val="sr-Latn-CS"/>
        </w:rPr>
        <w:t xml:space="preserve"> </w:t>
      </w:r>
      <w:r>
        <w:rPr>
          <w:noProof/>
          <w:lang w:val="sr-Latn-CS"/>
        </w:rPr>
        <w:t>kojem</w:t>
      </w:r>
      <w:r w:rsidR="00193687" w:rsidRPr="005266EB">
        <w:rPr>
          <w:noProof/>
          <w:lang w:val="sr-Latn-CS"/>
        </w:rPr>
        <w:t xml:space="preserve"> </w:t>
      </w:r>
      <w:r>
        <w:rPr>
          <w:noProof/>
          <w:lang w:val="sr-Latn-CS"/>
        </w:rPr>
        <w:t>vazduhoplovnom</w:t>
      </w:r>
      <w:r w:rsidR="00193687" w:rsidRPr="005266EB">
        <w:rPr>
          <w:noProof/>
          <w:lang w:val="sr-Latn-CS"/>
        </w:rPr>
        <w:t xml:space="preserve"> </w:t>
      </w:r>
      <w:r>
        <w:rPr>
          <w:noProof/>
          <w:lang w:val="sr-Latn-CS"/>
        </w:rPr>
        <w:t>inspektoru</w:t>
      </w:r>
      <w:r w:rsidR="00193687" w:rsidRPr="005266EB">
        <w:rPr>
          <w:noProof/>
          <w:lang w:val="sr-Latn-CS"/>
        </w:rPr>
        <w:t xml:space="preserve"> </w:t>
      </w:r>
      <w:r>
        <w:rPr>
          <w:noProof/>
          <w:lang w:val="sr-Latn-CS"/>
        </w:rPr>
        <w:t>treba</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obrate</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članom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produžava</w:t>
      </w:r>
      <w:r w:rsidR="00193687" w:rsidRPr="005266EB">
        <w:rPr>
          <w:noProof/>
          <w:lang w:val="sr-Latn-CS"/>
        </w:rPr>
        <w:t xml:space="preserve"> </w:t>
      </w:r>
      <w:r>
        <w:rPr>
          <w:noProof/>
          <w:lang w:val="sr-Latn-CS"/>
        </w:rPr>
        <w:t>rok</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kome</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prevozilac</w:t>
      </w:r>
      <w:r w:rsidR="00193687" w:rsidRPr="005266EB">
        <w:rPr>
          <w:noProof/>
          <w:lang w:val="sr-Latn-CS"/>
        </w:rPr>
        <w:t xml:space="preserve"> </w:t>
      </w:r>
      <w:r>
        <w:rPr>
          <w:noProof/>
          <w:lang w:val="sr-Latn-CS"/>
        </w:rPr>
        <w:t>ili</w:t>
      </w:r>
      <w:r w:rsidR="00193687" w:rsidRPr="005266EB">
        <w:rPr>
          <w:noProof/>
          <w:lang w:val="sr-Latn-CS"/>
        </w:rPr>
        <w:t xml:space="preserve"> </w:t>
      </w:r>
      <w:r>
        <w:rPr>
          <w:noProof/>
          <w:lang w:val="sr-Latn-CS"/>
        </w:rPr>
        <w:t>telo</w:t>
      </w:r>
      <w:r w:rsidR="00193687" w:rsidRPr="005266EB">
        <w:rPr>
          <w:noProof/>
          <w:lang w:val="sr-Latn-CS"/>
        </w:rPr>
        <w:t xml:space="preserve"> </w:t>
      </w:r>
      <w:r>
        <w:rPr>
          <w:noProof/>
          <w:lang w:val="sr-Latn-CS"/>
        </w:rPr>
        <w:t>koje</w:t>
      </w:r>
      <w:r w:rsidR="00193687" w:rsidRPr="005266EB">
        <w:rPr>
          <w:noProof/>
          <w:lang w:val="sr-Latn-CS"/>
        </w:rPr>
        <w:t xml:space="preserve"> </w:t>
      </w:r>
      <w:r>
        <w:rPr>
          <w:noProof/>
          <w:lang w:val="sr-Latn-CS"/>
        </w:rPr>
        <w:t>upravlja</w:t>
      </w:r>
      <w:r w:rsidR="00193687" w:rsidRPr="005266EB">
        <w:rPr>
          <w:noProof/>
          <w:lang w:val="sr-Latn-CS"/>
        </w:rPr>
        <w:t xml:space="preserve"> </w:t>
      </w:r>
      <w:r>
        <w:rPr>
          <w:noProof/>
          <w:lang w:val="sr-Latn-CS"/>
        </w:rPr>
        <w:t>aerodromom</w:t>
      </w:r>
      <w:r w:rsidR="00193687" w:rsidRPr="005266EB">
        <w:rPr>
          <w:noProof/>
          <w:lang w:val="sr-Latn-CS"/>
        </w:rPr>
        <w:t xml:space="preserve"> </w:t>
      </w:r>
      <w:r>
        <w:rPr>
          <w:noProof/>
          <w:lang w:val="sr-Latn-CS"/>
        </w:rPr>
        <w:t>mogu</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odgovore</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reklamaciju</w:t>
      </w:r>
      <w:r w:rsidR="00193687" w:rsidRPr="005266EB">
        <w:rPr>
          <w:noProof/>
          <w:lang w:val="sr-Latn-CS"/>
        </w:rPr>
        <w:t xml:space="preserve"> </w:t>
      </w:r>
      <w:r>
        <w:rPr>
          <w:noProof/>
          <w:lang w:val="sr-Latn-CS"/>
        </w:rPr>
        <w:t>ili</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udovolje</w:t>
      </w:r>
      <w:r w:rsidR="00193687" w:rsidRPr="005266EB">
        <w:rPr>
          <w:noProof/>
          <w:lang w:val="sr-Latn-CS"/>
        </w:rPr>
        <w:t xml:space="preserve"> </w:t>
      </w:r>
      <w:r>
        <w:rPr>
          <w:noProof/>
          <w:lang w:val="sr-Latn-CS"/>
        </w:rPr>
        <w:t>reklamaciji</w:t>
      </w:r>
      <w:r w:rsidR="00193687" w:rsidRPr="005266EB">
        <w:rPr>
          <w:noProof/>
          <w:lang w:val="sr-Latn-CS"/>
        </w:rPr>
        <w:t xml:space="preserve">, </w:t>
      </w:r>
      <w:r>
        <w:rPr>
          <w:noProof/>
          <w:lang w:val="sr-Latn-CS"/>
        </w:rPr>
        <w:t>a</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sada</w:t>
      </w:r>
      <w:r w:rsidR="00193687" w:rsidRPr="005266EB">
        <w:rPr>
          <w:noProof/>
          <w:lang w:val="sr-Latn-CS"/>
        </w:rPr>
        <w:t xml:space="preserve"> </w:t>
      </w:r>
      <w:r>
        <w:rPr>
          <w:noProof/>
          <w:lang w:val="sr-Latn-CS"/>
        </w:rPr>
        <w:t>iznosio</w:t>
      </w:r>
      <w:r w:rsidR="00193687" w:rsidRPr="005266EB">
        <w:rPr>
          <w:noProof/>
          <w:lang w:val="sr-Latn-CS"/>
        </w:rPr>
        <w:t xml:space="preserve"> 30 </w:t>
      </w:r>
      <w:r>
        <w:rPr>
          <w:noProof/>
          <w:lang w:val="sr-Latn-CS"/>
        </w:rPr>
        <w:t>dana</w:t>
      </w:r>
      <w:r w:rsidR="00193687" w:rsidRPr="005266EB">
        <w:rPr>
          <w:noProof/>
          <w:lang w:val="sr-Latn-CS"/>
        </w:rPr>
        <w:t xml:space="preserve"> (</w:t>
      </w:r>
      <w:r>
        <w:rPr>
          <w:noProof/>
          <w:lang w:val="sr-Latn-CS"/>
        </w:rPr>
        <w:t>sada</w:t>
      </w:r>
      <w:r w:rsidR="00193687" w:rsidRPr="005266EB">
        <w:rPr>
          <w:noProof/>
          <w:lang w:val="sr-Latn-CS"/>
        </w:rPr>
        <w:t xml:space="preserve"> </w:t>
      </w:r>
      <w:r>
        <w:rPr>
          <w:noProof/>
          <w:lang w:val="sr-Latn-CS"/>
        </w:rPr>
        <w:t>iznosi</w:t>
      </w:r>
      <w:r w:rsidR="00193687" w:rsidRPr="005266EB">
        <w:rPr>
          <w:noProof/>
          <w:lang w:val="sr-Latn-CS"/>
        </w:rPr>
        <w:t xml:space="preserve"> 60 </w:t>
      </w:r>
      <w:r>
        <w:rPr>
          <w:noProof/>
          <w:lang w:val="sr-Latn-CS"/>
        </w:rPr>
        <w:t>dana</w:t>
      </w:r>
      <w:r w:rsidR="00193687" w:rsidRPr="005266EB">
        <w:rPr>
          <w:noProof/>
          <w:lang w:val="sr-Latn-CS"/>
        </w:rPr>
        <w:t xml:space="preserve">), </w:t>
      </w:r>
      <w:r>
        <w:rPr>
          <w:noProof/>
          <w:lang w:val="sr-Latn-CS"/>
        </w:rPr>
        <w:t>kako</w:t>
      </w:r>
      <w:r w:rsidR="00193687" w:rsidRPr="005266EB">
        <w:rPr>
          <w:noProof/>
          <w:lang w:val="sr-Latn-CS"/>
        </w:rPr>
        <w:t xml:space="preserve"> </w:t>
      </w:r>
      <w:r>
        <w:rPr>
          <w:noProof/>
          <w:lang w:val="sr-Latn-CS"/>
        </w:rPr>
        <w:t>bi</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dalo</w:t>
      </w:r>
      <w:r w:rsidR="00193687" w:rsidRPr="005266EB">
        <w:rPr>
          <w:noProof/>
          <w:lang w:val="sr-Latn-CS"/>
        </w:rPr>
        <w:t xml:space="preserve"> </w:t>
      </w:r>
      <w:r>
        <w:rPr>
          <w:noProof/>
          <w:lang w:val="sr-Latn-CS"/>
        </w:rPr>
        <w:t>dovoljno</w:t>
      </w:r>
      <w:r w:rsidR="00193687" w:rsidRPr="005266EB">
        <w:rPr>
          <w:noProof/>
          <w:lang w:val="sr-Latn-CS"/>
        </w:rPr>
        <w:t xml:space="preserve"> </w:t>
      </w:r>
      <w:r>
        <w:rPr>
          <w:noProof/>
          <w:lang w:val="sr-Latn-CS"/>
        </w:rPr>
        <w:t>vremena</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obrade</w:t>
      </w:r>
      <w:r w:rsidR="00193687" w:rsidRPr="005266EB">
        <w:rPr>
          <w:noProof/>
          <w:lang w:val="sr-Latn-CS"/>
        </w:rPr>
        <w:t xml:space="preserve"> </w:t>
      </w:r>
      <w:r>
        <w:rPr>
          <w:noProof/>
          <w:lang w:val="sr-Latn-CS"/>
        </w:rPr>
        <w:t>svi</w:t>
      </w:r>
      <w:r w:rsidR="00193687" w:rsidRPr="005266EB">
        <w:rPr>
          <w:noProof/>
          <w:lang w:val="sr-Latn-CS"/>
        </w:rPr>
        <w:t xml:space="preserve"> </w:t>
      </w:r>
      <w:r>
        <w:rPr>
          <w:noProof/>
          <w:lang w:val="sr-Latn-CS"/>
        </w:rPr>
        <w:t>elementi</w:t>
      </w:r>
      <w:r w:rsidR="00193687" w:rsidRPr="005266EB">
        <w:rPr>
          <w:noProof/>
          <w:lang w:val="sr-Latn-CS"/>
        </w:rPr>
        <w:t xml:space="preserve"> </w:t>
      </w:r>
      <w:r>
        <w:rPr>
          <w:noProof/>
          <w:lang w:val="sr-Latn-CS"/>
        </w:rPr>
        <w:t>iz</w:t>
      </w:r>
      <w:r w:rsidR="00193687" w:rsidRPr="005266EB">
        <w:rPr>
          <w:noProof/>
          <w:lang w:val="sr-Latn-CS"/>
        </w:rPr>
        <w:t xml:space="preserve"> </w:t>
      </w:r>
      <w:r>
        <w:rPr>
          <w:noProof/>
          <w:lang w:val="sr-Latn-CS"/>
        </w:rPr>
        <w:t>reklamacije</w:t>
      </w:r>
      <w:r w:rsidR="00193687" w:rsidRPr="005266EB">
        <w:rPr>
          <w:noProof/>
          <w:lang w:val="sr-Latn-CS"/>
        </w:rPr>
        <w:t xml:space="preserve">. </w:t>
      </w:r>
    </w:p>
    <w:p w:rsidR="00193687" w:rsidRPr="005266EB" w:rsidRDefault="005266EB" w:rsidP="00193687">
      <w:pPr>
        <w:ind w:firstLine="720"/>
        <w:jc w:val="both"/>
        <w:rPr>
          <w:noProof/>
          <w:lang w:val="sr-Latn-CS"/>
        </w:rPr>
      </w:pPr>
      <w:r>
        <w:rPr>
          <w:noProof/>
          <w:lang w:val="sr-Latn-CS"/>
        </w:rPr>
        <w:t>Ovim</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olakšava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mogućnost</w:t>
      </w:r>
      <w:r w:rsidR="00193687" w:rsidRPr="005266EB">
        <w:rPr>
          <w:noProof/>
          <w:lang w:val="sr-Latn-CS"/>
        </w:rPr>
        <w:t xml:space="preserve"> </w:t>
      </w:r>
      <w:r>
        <w:rPr>
          <w:noProof/>
          <w:lang w:val="sr-Latn-CS"/>
        </w:rPr>
        <w:t>uzimanja</w:t>
      </w:r>
      <w:r w:rsidR="00193687" w:rsidRPr="005266EB">
        <w:rPr>
          <w:noProof/>
          <w:lang w:val="sr-Latn-CS"/>
        </w:rPr>
        <w:t xml:space="preserve"> </w:t>
      </w:r>
      <w:r>
        <w:rPr>
          <w:noProof/>
          <w:lang w:val="sr-Latn-CS"/>
        </w:rPr>
        <w:t>ili</w:t>
      </w:r>
      <w:r w:rsidR="00193687" w:rsidRPr="005266EB">
        <w:rPr>
          <w:noProof/>
          <w:lang w:val="sr-Latn-CS"/>
        </w:rPr>
        <w:t xml:space="preserve"> </w:t>
      </w:r>
      <w:r>
        <w:rPr>
          <w:noProof/>
          <w:lang w:val="sr-Latn-CS"/>
        </w:rPr>
        <w:t>davanja</w:t>
      </w:r>
      <w:r w:rsidR="00193687" w:rsidRPr="005266EB">
        <w:rPr>
          <w:noProof/>
          <w:lang w:val="sr-Latn-CS"/>
        </w:rPr>
        <w:t xml:space="preserve"> </w:t>
      </w:r>
      <w:r>
        <w:rPr>
          <w:noProof/>
          <w:lang w:val="sr-Latn-CS"/>
        </w:rPr>
        <w:t>vazduhoplova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zakup</w:t>
      </w:r>
      <w:r w:rsidR="00193687" w:rsidRPr="005266EB">
        <w:rPr>
          <w:noProof/>
          <w:lang w:val="sr-Latn-CS"/>
        </w:rPr>
        <w:t xml:space="preserve">. </w:t>
      </w:r>
      <w:r>
        <w:rPr>
          <w:noProof/>
          <w:lang w:val="sr-Latn-CS"/>
        </w:rPr>
        <w:t>Naime</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sada</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bilo</w:t>
      </w:r>
      <w:r w:rsidR="00193687" w:rsidRPr="005266EB">
        <w:rPr>
          <w:noProof/>
          <w:lang w:val="sr-Latn-CS"/>
        </w:rPr>
        <w:t xml:space="preserve"> </w:t>
      </w:r>
      <w:r>
        <w:rPr>
          <w:noProof/>
          <w:lang w:val="sr-Latn-CS"/>
        </w:rPr>
        <w:t>propisano</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prava</w:t>
      </w:r>
      <w:r w:rsidR="00193687" w:rsidRPr="005266EB">
        <w:rPr>
          <w:noProof/>
          <w:lang w:val="sr-Latn-CS"/>
        </w:rPr>
        <w:t xml:space="preserve"> </w:t>
      </w:r>
      <w:r>
        <w:rPr>
          <w:noProof/>
          <w:lang w:val="sr-Latn-CS"/>
        </w:rPr>
        <w:t>po</w:t>
      </w:r>
      <w:r w:rsidR="00193687" w:rsidRPr="005266EB">
        <w:rPr>
          <w:noProof/>
          <w:lang w:val="sr-Latn-CS"/>
        </w:rPr>
        <w:t xml:space="preserve"> </w:t>
      </w:r>
      <w:r>
        <w:rPr>
          <w:noProof/>
          <w:lang w:val="sr-Latn-CS"/>
        </w:rPr>
        <w:t>osnovu</w:t>
      </w:r>
      <w:r w:rsidR="00193687" w:rsidRPr="005266EB">
        <w:rPr>
          <w:noProof/>
          <w:lang w:val="sr-Latn-CS"/>
        </w:rPr>
        <w:t xml:space="preserve"> </w:t>
      </w:r>
      <w:r>
        <w:rPr>
          <w:noProof/>
          <w:lang w:val="sr-Latn-CS"/>
        </w:rPr>
        <w:t>ugovora</w:t>
      </w:r>
      <w:r w:rsidR="00193687" w:rsidRPr="005266EB">
        <w:rPr>
          <w:noProof/>
          <w:lang w:val="sr-Latn-CS"/>
        </w:rPr>
        <w:t xml:space="preserve"> </w:t>
      </w:r>
      <w:r>
        <w:rPr>
          <w:noProof/>
          <w:lang w:val="sr-Latn-CS"/>
        </w:rPr>
        <w:t>o</w:t>
      </w:r>
      <w:r w:rsidR="00193687" w:rsidRPr="005266EB">
        <w:rPr>
          <w:noProof/>
          <w:lang w:val="sr-Latn-CS"/>
        </w:rPr>
        <w:t xml:space="preserve"> </w:t>
      </w:r>
      <w:r>
        <w:rPr>
          <w:noProof/>
          <w:lang w:val="sr-Latn-CS"/>
        </w:rPr>
        <w:t>zakupu</w:t>
      </w:r>
      <w:r w:rsidR="00193687" w:rsidRPr="005266EB">
        <w:rPr>
          <w:noProof/>
          <w:lang w:val="sr-Latn-CS"/>
        </w:rPr>
        <w:t xml:space="preserve"> (</w:t>
      </w:r>
      <w:r>
        <w:rPr>
          <w:noProof/>
          <w:lang w:val="sr-Latn-CS"/>
        </w:rPr>
        <w:t>pravo</w:t>
      </w:r>
      <w:r w:rsidR="00193687" w:rsidRPr="005266EB">
        <w:rPr>
          <w:noProof/>
          <w:lang w:val="sr-Latn-CS"/>
        </w:rPr>
        <w:t xml:space="preserve"> </w:t>
      </w:r>
      <w:r>
        <w:rPr>
          <w:noProof/>
          <w:lang w:val="sr-Latn-CS"/>
        </w:rPr>
        <w:t>korišćenja</w:t>
      </w:r>
      <w:r w:rsidR="00193687" w:rsidRPr="005266EB">
        <w:rPr>
          <w:noProof/>
          <w:lang w:val="sr-Latn-CS"/>
        </w:rPr>
        <w:t xml:space="preserve"> </w:t>
      </w:r>
      <w:r>
        <w:rPr>
          <w:noProof/>
          <w:lang w:val="sr-Latn-CS"/>
        </w:rPr>
        <w:t>koje</w:t>
      </w:r>
      <w:r w:rsidR="00193687" w:rsidRPr="005266EB">
        <w:rPr>
          <w:noProof/>
          <w:lang w:val="sr-Latn-CS"/>
        </w:rPr>
        <w:t xml:space="preserve"> </w:t>
      </w:r>
      <w:r>
        <w:rPr>
          <w:noProof/>
          <w:lang w:val="sr-Latn-CS"/>
        </w:rPr>
        <w:t>ima</w:t>
      </w:r>
      <w:r w:rsidR="00193687" w:rsidRPr="005266EB">
        <w:rPr>
          <w:noProof/>
          <w:lang w:val="sr-Latn-CS"/>
        </w:rPr>
        <w:t xml:space="preserve"> </w:t>
      </w:r>
      <w:r>
        <w:rPr>
          <w:noProof/>
          <w:lang w:val="sr-Latn-CS"/>
        </w:rPr>
        <w:t>zakupac</w:t>
      </w:r>
      <w:r w:rsidR="00193687" w:rsidRPr="005266EB">
        <w:rPr>
          <w:noProof/>
          <w:lang w:val="sr-Latn-CS"/>
        </w:rPr>
        <w:t xml:space="preserve">) </w:t>
      </w:r>
      <w:r>
        <w:rPr>
          <w:noProof/>
          <w:lang w:val="sr-Latn-CS"/>
        </w:rPr>
        <w:t>ugovorenom</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trajanju</w:t>
      </w:r>
      <w:r w:rsidR="00193687" w:rsidRPr="005266EB">
        <w:rPr>
          <w:noProof/>
          <w:lang w:val="sr-Latn-CS"/>
        </w:rPr>
        <w:t xml:space="preserve"> </w:t>
      </w:r>
      <w:r>
        <w:rPr>
          <w:noProof/>
          <w:lang w:val="sr-Latn-CS"/>
        </w:rPr>
        <w:t>kraćem</w:t>
      </w:r>
      <w:r w:rsidR="00193687" w:rsidRPr="005266EB">
        <w:rPr>
          <w:noProof/>
          <w:lang w:val="sr-Latn-CS"/>
        </w:rPr>
        <w:t xml:space="preserve"> </w:t>
      </w:r>
      <w:r>
        <w:rPr>
          <w:noProof/>
          <w:lang w:val="sr-Latn-CS"/>
        </w:rPr>
        <w:t>od</w:t>
      </w:r>
      <w:r w:rsidR="00193687" w:rsidRPr="005266EB">
        <w:rPr>
          <w:noProof/>
          <w:lang w:val="sr-Latn-CS"/>
        </w:rPr>
        <w:t xml:space="preserve"> </w:t>
      </w:r>
      <w:r>
        <w:rPr>
          <w:noProof/>
          <w:lang w:val="sr-Latn-CS"/>
        </w:rPr>
        <w:t>šest</w:t>
      </w:r>
      <w:r w:rsidR="00193687" w:rsidRPr="005266EB">
        <w:rPr>
          <w:noProof/>
          <w:lang w:val="sr-Latn-CS"/>
        </w:rPr>
        <w:t xml:space="preserve"> </w:t>
      </w:r>
      <w:r>
        <w:rPr>
          <w:noProof/>
          <w:lang w:val="sr-Latn-CS"/>
        </w:rPr>
        <w:t>meseci</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moraju</w:t>
      </w:r>
      <w:r w:rsidR="00193687" w:rsidRPr="005266EB">
        <w:rPr>
          <w:noProof/>
          <w:lang w:val="sr-Latn-CS"/>
        </w:rPr>
        <w:t xml:space="preserve"> </w:t>
      </w:r>
      <w:r>
        <w:rPr>
          <w:noProof/>
          <w:lang w:val="sr-Latn-CS"/>
        </w:rPr>
        <w:t>upisati</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Registar</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slučaju</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pravo</w:t>
      </w:r>
      <w:r w:rsidR="00193687" w:rsidRPr="005266EB">
        <w:rPr>
          <w:noProof/>
          <w:lang w:val="sr-Latn-CS"/>
        </w:rPr>
        <w:t xml:space="preserve"> </w:t>
      </w:r>
      <w:r>
        <w:rPr>
          <w:noProof/>
          <w:lang w:val="sr-Latn-CS"/>
        </w:rPr>
        <w:t>korišćenja</w:t>
      </w:r>
      <w:r w:rsidR="00193687" w:rsidRPr="005266EB">
        <w:rPr>
          <w:noProof/>
          <w:lang w:val="sr-Latn-CS"/>
        </w:rPr>
        <w:t xml:space="preserve"> </w:t>
      </w:r>
      <w:r>
        <w:rPr>
          <w:noProof/>
          <w:lang w:val="sr-Latn-CS"/>
        </w:rPr>
        <w:t>odnosilo</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period</w:t>
      </w:r>
      <w:r w:rsidR="00193687" w:rsidRPr="005266EB">
        <w:rPr>
          <w:noProof/>
          <w:lang w:val="sr-Latn-CS"/>
        </w:rPr>
        <w:t xml:space="preserve"> </w:t>
      </w:r>
      <w:r>
        <w:rPr>
          <w:noProof/>
          <w:lang w:val="sr-Latn-CS"/>
        </w:rPr>
        <w:t>duži</w:t>
      </w:r>
      <w:r w:rsidR="00193687" w:rsidRPr="005266EB">
        <w:rPr>
          <w:noProof/>
          <w:lang w:val="sr-Latn-CS"/>
        </w:rPr>
        <w:t xml:space="preserve"> </w:t>
      </w:r>
      <w:r>
        <w:rPr>
          <w:noProof/>
          <w:lang w:val="sr-Latn-CS"/>
        </w:rPr>
        <w:t>od</w:t>
      </w:r>
      <w:r w:rsidR="00193687" w:rsidRPr="005266EB">
        <w:rPr>
          <w:noProof/>
          <w:lang w:val="sr-Latn-CS"/>
        </w:rPr>
        <w:t xml:space="preserve"> </w:t>
      </w:r>
      <w:r>
        <w:rPr>
          <w:noProof/>
          <w:lang w:val="sr-Latn-CS"/>
        </w:rPr>
        <w:t>šest</w:t>
      </w:r>
      <w:r w:rsidR="00193687" w:rsidRPr="005266EB">
        <w:rPr>
          <w:noProof/>
          <w:lang w:val="sr-Latn-CS"/>
        </w:rPr>
        <w:t xml:space="preserve"> </w:t>
      </w:r>
      <w:r>
        <w:rPr>
          <w:noProof/>
          <w:lang w:val="sr-Latn-CS"/>
        </w:rPr>
        <w:t>meseci</w:t>
      </w:r>
      <w:r w:rsidR="00193687" w:rsidRPr="005266EB">
        <w:rPr>
          <w:noProof/>
          <w:lang w:val="sr-Latn-CS"/>
        </w:rPr>
        <w:t xml:space="preserve">, </w:t>
      </w:r>
      <w:r>
        <w:rPr>
          <w:noProof/>
          <w:lang w:val="sr-Latn-CS"/>
        </w:rPr>
        <w:t>ono</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moralo</w:t>
      </w:r>
      <w:r w:rsidR="00193687" w:rsidRPr="005266EB">
        <w:rPr>
          <w:noProof/>
          <w:lang w:val="sr-Latn-CS"/>
        </w:rPr>
        <w:t xml:space="preserve"> </w:t>
      </w:r>
      <w:r>
        <w:rPr>
          <w:noProof/>
          <w:lang w:val="sr-Latn-CS"/>
        </w:rPr>
        <w:t>upisati</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Registar</w:t>
      </w:r>
      <w:r w:rsidR="00193687" w:rsidRPr="005266EB">
        <w:rPr>
          <w:noProof/>
          <w:lang w:val="sr-Latn-CS"/>
        </w:rPr>
        <w:t xml:space="preserve">. </w:t>
      </w:r>
      <w:r>
        <w:rPr>
          <w:noProof/>
          <w:lang w:val="sr-Latn-CS"/>
        </w:rPr>
        <w:t>Ova</w:t>
      </w:r>
      <w:r w:rsidR="00193687" w:rsidRPr="005266EB">
        <w:rPr>
          <w:noProof/>
          <w:lang w:val="sr-Latn-CS"/>
        </w:rPr>
        <w:t xml:space="preserve"> </w:t>
      </w:r>
      <w:r>
        <w:rPr>
          <w:noProof/>
          <w:lang w:val="sr-Latn-CS"/>
        </w:rPr>
        <w:t>odredba</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vodila</w:t>
      </w:r>
      <w:r w:rsidR="00193687" w:rsidRPr="005266EB">
        <w:rPr>
          <w:noProof/>
          <w:lang w:val="sr-Latn-CS"/>
        </w:rPr>
        <w:t xml:space="preserve"> </w:t>
      </w:r>
      <w:r>
        <w:rPr>
          <w:noProof/>
          <w:lang w:val="sr-Latn-CS"/>
        </w:rPr>
        <w:t>tumačenju</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slučaju</w:t>
      </w:r>
      <w:r w:rsidR="00193687" w:rsidRPr="005266EB">
        <w:rPr>
          <w:noProof/>
          <w:lang w:val="sr-Latn-CS"/>
        </w:rPr>
        <w:t xml:space="preserve"> </w:t>
      </w:r>
      <w:r>
        <w:rPr>
          <w:noProof/>
          <w:lang w:val="sr-Latn-CS"/>
        </w:rPr>
        <w:t>kada</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zakupac</w:t>
      </w:r>
      <w:r w:rsidR="00193687" w:rsidRPr="005266EB">
        <w:rPr>
          <w:noProof/>
          <w:lang w:val="sr-Latn-CS"/>
        </w:rPr>
        <w:t xml:space="preserve"> </w:t>
      </w:r>
      <w:r>
        <w:rPr>
          <w:noProof/>
          <w:lang w:val="sr-Latn-CS"/>
        </w:rPr>
        <w:t>domaći</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prevozilac</w:t>
      </w:r>
      <w:r w:rsidR="00193687" w:rsidRPr="005266EB">
        <w:rPr>
          <w:noProof/>
          <w:lang w:val="sr-Latn-CS"/>
        </w:rPr>
        <w:t xml:space="preserve">, </w:t>
      </w:r>
      <w:r>
        <w:rPr>
          <w:noProof/>
          <w:lang w:val="sr-Latn-CS"/>
        </w:rPr>
        <w:t>a</w:t>
      </w:r>
      <w:r w:rsidR="00193687" w:rsidRPr="005266EB">
        <w:rPr>
          <w:noProof/>
          <w:lang w:val="sr-Latn-CS"/>
        </w:rPr>
        <w:t xml:space="preserve"> </w:t>
      </w:r>
      <w:r>
        <w:rPr>
          <w:noProof/>
          <w:lang w:val="sr-Latn-CS"/>
        </w:rPr>
        <w:t>vazduhoplov</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tada</w:t>
      </w:r>
      <w:r w:rsidR="00193687" w:rsidRPr="005266EB">
        <w:rPr>
          <w:noProof/>
          <w:lang w:val="sr-Latn-CS"/>
        </w:rPr>
        <w:t xml:space="preserve"> </w:t>
      </w:r>
      <w:r>
        <w:rPr>
          <w:noProof/>
          <w:lang w:val="sr-Latn-CS"/>
        </w:rPr>
        <w:t>nalazio</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stranom</w:t>
      </w:r>
      <w:r w:rsidR="00193687" w:rsidRPr="005266EB">
        <w:rPr>
          <w:noProof/>
          <w:lang w:val="sr-Latn-CS"/>
        </w:rPr>
        <w:t xml:space="preserve"> </w:t>
      </w:r>
      <w:r>
        <w:rPr>
          <w:noProof/>
          <w:lang w:val="sr-Latn-CS"/>
        </w:rPr>
        <w:t>registru</w:t>
      </w:r>
      <w:r w:rsidR="00193687" w:rsidRPr="005266EB">
        <w:rPr>
          <w:noProof/>
          <w:lang w:val="sr-Latn-CS"/>
        </w:rPr>
        <w:t xml:space="preserve">, </w:t>
      </w:r>
      <w:r>
        <w:rPr>
          <w:noProof/>
          <w:lang w:val="sr-Latn-CS"/>
        </w:rPr>
        <w:t>bilo</w:t>
      </w:r>
      <w:r w:rsidR="00193687" w:rsidRPr="005266EB">
        <w:rPr>
          <w:noProof/>
          <w:lang w:val="sr-Latn-CS"/>
        </w:rPr>
        <w:t xml:space="preserve"> </w:t>
      </w:r>
      <w:r>
        <w:rPr>
          <w:noProof/>
          <w:lang w:val="sr-Latn-CS"/>
        </w:rPr>
        <w:t>bi</w:t>
      </w:r>
      <w:r w:rsidR="00193687" w:rsidRPr="005266EB">
        <w:rPr>
          <w:noProof/>
          <w:lang w:val="sr-Latn-CS"/>
        </w:rPr>
        <w:t xml:space="preserve"> </w:t>
      </w:r>
      <w:r>
        <w:rPr>
          <w:noProof/>
          <w:lang w:val="sr-Latn-CS"/>
        </w:rPr>
        <w:t>neophodno</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zatraži</w:t>
      </w:r>
      <w:r w:rsidR="00193687" w:rsidRPr="005266EB">
        <w:rPr>
          <w:noProof/>
          <w:lang w:val="sr-Latn-CS"/>
        </w:rPr>
        <w:t xml:space="preserve"> </w:t>
      </w:r>
      <w:r>
        <w:rPr>
          <w:noProof/>
          <w:lang w:val="sr-Latn-CS"/>
        </w:rPr>
        <w:t>ispis</w:t>
      </w:r>
      <w:r w:rsidR="00193687" w:rsidRPr="005266EB">
        <w:rPr>
          <w:noProof/>
          <w:lang w:val="sr-Latn-CS"/>
        </w:rPr>
        <w:t xml:space="preserve"> </w:t>
      </w:r>
      <w:r>
        <w:rPr>
          <w:noProof/>
          <w:lang w:val="sr-Latn-CS"/>
        </w:rPr>
        <w:t>vazduhoplova</w:t>
      </w:r>
      <w:r w:rsidR="00193687" w:rsidRPr="005266EB">
        <w:rPr>
          <w:noProof/>
          <w:lang w:val="sr-Latn-CS"/>
        </w:rPr>
        <w:t xml:space="preserve"> </w:t>
      </w:r>
      <w:r>
        <w:rPr>
          <w:noProof/>
          <w:lang w:val="sr-Latn-CS"/>
        </w:rPr>
        <w:t>iz</w:t>
      </w:r>
      <w:r w:rsidR="00193687" w:rsidRPr="005266EB">
        <w:rPr>
          <w:noProof/>
          <w:lang w:val="sr-Latn-CS"/>
        </w:rPr>
        <w:t xml:space="preserve"> </w:t>
      </w:r>
      <w:r>
        <w:rPr>
          <w:noProof/>
          <w:lang w:val="sr-Latn-CS"/>
        </w:rPr>
        <w:t>stranog</w:t>
      </w:r>
      <w:r w:rsidR="00193687" w:rsidRPr="005266EB">
        <w:rPr>
          <w:noProof/>
          <w:lang w:val="sr-Latn-CS"/>
        </w:rPr>
        <w:t xml:space="preserve"> </w:t>
      </w:r>
      <w:r>
        <w:rPr>
          <w:noProof/>
          <w:lang w:val="sr-Latn-CS"/>
        </w:rPr>
        <w:t>registra</w:t>
      </w:r>
      <w:r w:rsidR="00193687" w:rsidRPr="005266EB">
        <w:rPr>
          <w:noProof/>
          <w:lang w:val="sr-Latn-CS"/>
        </w:rPr>
        <w:t xml:space="preserve"> (</w:t>
      </w:r>
      <w:r>
        <w:rPr>
          <w:noProof/>
          <w:lang w:val="sr-Latn-CS"/>
        </w:rPr>
        <w:t>što</w:t>
      </w:r>
      <w:r w:rsidR="00193687" w:rsidRPr="005266EB">
        <w:rPr>
          <w:noProof/>
          <w:lang w:val="sr-Latn-CS"/>
        </w:rPr>
        <w:t xml:space="preserve"> </w:t>
      </w:r>
      <w:r>
        <w:rPr>
          <w:noProof/>
          <w:lang w:val="sr-Latn-CS"/>
        </w:rPr>
        <w:t>zahteva</w:t>
      </w:r>
      <w:r w:rsidR="00193687" w:rsidRPr="005266EB">
        <w:rPr>
          <w:noProof/>
          <w:lang w:val="sr-Latn-CS"/>
        </w:rPr>
        <w:t xml:space="preserve"> </w:t>
      </w:r>
      <w:r>
        <w:rPr>
          <w:noProof/>
          <w:lang w:val="sr-Latn-CS"/>
        </w:rPr>
        <w:t>donošenje</w:t>
      </w:r>
      <w:r w:rsidR="00193687" w:rsidRPr="005266EB">
        <w:rPr>
          <w:noProof/>
          <w:lang w:val="sr-Latn-CS"/>
        </w:rPr>
        <w:t xml:space="preserve"> </w:t>
      </w:r>
      <w:r>
        <w:rPr>
          <w:noProof/>
          <w:lang w:val="sr-Latn-CS"/>
        </w:rPr>
        <w:t>odgovarajućih</w:t>
      </w:r>
      <w:r w:rsidR="00193687" w:rsidRPr="005266EB">
        <w:rPr>
          <w:noProof/>
          <w:lang w:val="sr-Latn-CS"/>
        </w:rPr>
        <w:t xml:space="preserve"> </w:t>
      </w:r>
      <w:r>
        <w:rPr>
          <w:noProof/>
          <w:lang w:val="sr-Latn-CS"/>
        </w:rPr>
        <w:t>akata</w:t>
      </w:r>
      <w:r w:rsidR="00193687" w:rsidRPr="005266EB">
        <w:rPr>
          <w:noProof/>
          <w:lang w:val="sr-Latn-CS"/>
        </w:rPr>
        <w:t xml:space="preserve"> </w:t>
      </w:r>
      <w:r>
        <w:rPr>
          <w:noProof/>
          <w:lang w:val="sr-Latn-CS"/>
        </w:rPr>
        <w:t>stranih</w:t>
      </w:r>
      <w:r w:rsidR="00193687" w:rsidRPr="005266EB">
        <w:rPr>
          <w:noProof/>
          <w:lang w:val="sr-Latn-CS"/>
        </w:rPr>
        <w:t xml:space="preserve"> </w:t>
      </w:r>
      <w:r>
        <w:rPr>
          <w:noProof/>
          <w:lang w:val="sr-Latn-CS"/>
        </w:rPr>
        <w:t>vazduhoplovnih</w:t>
      </w:r>
      <w:r w:rsidR="00193687" w:rsidRPr="005266EB">
        <w:rPr>
          <w:noProof/>
          <w:lang w:val="sr-Latn-CS"/>
        </w:rPr>
        <w:t xml:space="preserve"> </w:t>
      </w:r>
      <w:r>
        <w:rPr>
          <w:noProof/>
          <w:lang w:val="sr-Latn-CS"/>
        </w:rPr>
        <w:t>vlasti</w:t>
      </w:r>
      <w:r w:rsidR="00193687" w:rsidRPr="005266EB">
        <w:rPr>
          <w:noProof/>
          <w:lang w:val="sr-Latn-CS"/>
        </w:rPr>
        <w:t xml:space="preserve">), </w:t>
      </w:r>
      <w:r>
        <w:rPr>
          <w:noProof/>
          <w:lang w:val="sr-Latn-CS"/>
        </w:rPr>
        <w:t>a</w:t>
      </w:r>
      <w:r w:rsidR="00193687" w:rsidRPr="005266EB">
        <w:rPr>
          <w:noProof/>
          <w:lang w:val="sr-Latn-CS"/>
        </w:rPr>
        <w:t xml:space="preserve"> </w:t>
      </w:r>
      <w:r>
        <w:rPr>
          <w:noProof/>
          <w:lang w:val="sr-Latn-CS"/>
        </w:rPr>
        <w:t>potom</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ugovorne</w:t>
      </w:r>
      <w:r w:rsidR="00193687" w:rsidRPr="005266EB">
        <w:rPr>
          <w:noProof/>
          <w:lang w:val="sr-Latn-CS"/>
        </w:rPr>
        <w:t xml:space="preserve"> </w:t>
      </w:r>
      <w:r>
        <w:rPr>
          <w:noProof/>
          <w:lang w:val="sr-Latn-CS"/>
        </w:rPr>
        <w:t>strane</w:t>
      </w:r>
      <w:r w:rsidR="00193687" w:rsidRPr="005266EB">
        <w:rPr>
          <w:noProof/>
          <w:lang w:val="sr-Latn-CS"/>
        </w:rPr>
        <w:t xml:space="preserve"> </w:t>
      </w:r>
      <w:r>
        <w:rPr>
          <w:noProof/>
          <w:lang w:val="sr-Latn-CS"/>
        </w:rPr>
        <w:t>obrate</w:t>
      </w:r>
      <w:r w:rsidR="00193687" w:rsidRPr="005266EB">
        <w:rPr>
          <w:noProof/>
          <w:lang w:val="sr-Latn-CS"/>
        </w:rPr>
        <w:t xml:space="preserve"> </w:t>
      </w:r>
      <w:r>
        <w:rPr>
          <w:noProof/>
          <w:lang w:val="sr-Latn-CS"/>
        </w:rPr>
        <w:t>stvarno</w:t>
      </w:r>
      <w:r w:rsidR="00193687" w:rsidRPr="005266EB">
        <w:rPr>
          <w:noProof/>
          <w:lang w:val="sr-Latn-CS"/>
        </w:rPr>
        <w:t xml:space="preserve"> </w:t>
      </w:r>
      <w:r>
        <w:rPr>
          <w:noProof/>
          <w:lang w:val="sr-Latn-CS"/>
        </w:rPr>
        <w:t>nadležnom</w:t>
      </w:r>
      <w:r w:rsidR="00193687" w:rsidRPr="005266EB">
        <w:rPr>
          <w:noProof/>
          <w:lang w:val="sr-Latn-CS"/>
        </w:rPr>
        <w:t xml:space="preserve"> </w:t>
      </w:r>
      <w:r>
        <w:rPr>
          <w:noProof/>
          <w:lang w:val="sr-Latn-CS"/>
        </w:rPr>
        <w:t>sudu</w:t>
      </w:r>
      <w:r w:rsidR="00193687" w:rsidRPr="005266EB">
        <w:rPr>
          <w:noProof/>
          <w:lang w:val="sr-Latn-CS"/>
        </w:rPr>
        <w:t xml:space="preserve"> </w:t>
      </w:r>
      <w:r>
        <w:rPr>
          <w:noProof/>
          <w:lang w:val="sr-Latn-CS"/>
        </w:rPr>
        <w:t>Republike</w:t>
      </w:r>
      <w:r w:rsidR="00193687" w:rsidRPr="005266EB">
        <w:rPr>
          <w:noProof/>
          <w:lang w:val="sr-Latn-CS"/>
        </w:rPr>
        <w:t xml:space="preserve"> </w:t>
      </w:r>
      <w:r>
        <w:rPr>
          <w:noProof/>
          <w:lang w:val="sr-Latn-CS"/>
        </w:rPr>
        <w:t>Srbije</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osnovu</w:t>
      </w:r>
      <w:r w:rsidR="00193687" w:rsidRPr="005266EB">
        <w:rPr>
          <w:noProof/>
          <w:lang w:val="sr-Latn-CS"/>
        </w:rPr>
        <w:t xml:space="preserve"> </w:t>
      </w:r>
      <w:r>
        <w:rPr>
          <w:noProof/>
          <w:lang w:val="sr-Latn-CS"/>
        </w:rPr>
        <w:t>čije</w:t>
      </w:r>
      <w:r w:rsidR="00193687" w:rsidRPr="005266EB">
        <w:rPr>
          <w:noProof/>
          <w:lang w:val="sr-Latn-CS"/>
        </w:rPr>
        <w:t xml:space="preserve"> </w:t>
      </w:r>
      <w:r>
        <w:rPr>
          <w:noProof/>
          <w:lang w:val="sr-Latn-CS"/>
        </w:rPr>
        <w:t>odluke</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vrši</w:t>
      </w:r>
      <w:r w:rsidR="00193687" w:rsidRPr="005266EB">
        <w:rPr>
          <w:noProof/>
          <w:lang w:val="sr-Latn-CS"/>
        </w:rPr>
        <w:t xml:space="preserve"> </w:t>
      </w:r>
      <w:r>
        <w:rPr>
          <w:noProof/>
          <w:lang w:val="sr-Latn-CS"/>
        </w:rPr>
        <w:t>upis</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Registar</w:t>
      </w:r>
      <w:r w:rsidR="00193687" w:rsidRPr="005266EB">
        <w:rPr>
          <w:noProof/>
          <w:lang w:val="sr-Latn-CS"/>
        </w:rPr>
        <w:t xml:space="preserve"> </w:t>
      </w:r>
      <w:r>
        <w:rPr>
          <w:noProof/>
          <w:lang w:val="sr-Latn-CS"/>
        </w:rPr>
        <w:t>vazduhoplova</w:t>
      </w:r>
      <w:r w:rsidR="00193687" w:rsidRPr="005266EB">
        <w:rPr>
          <w:noProof/>
          <w:lang w:val="sr-Latn-CS"/>
        </w:rPr>
        <w:t xml:space="preserve"> </w:t>
      </w:r>
      <w:r>
        <w:rPr>
          <w:noProof/>
          <w:lang w:val="sr-Latn-CS"/>
        </w:rPr>
        <w:t>Republike</w:t>
      </w:r>
      <w:r w:rsidR="00193687" w:rsidRPr="005266EB">
        <w:rPr>
          <w:noProof/>
          <w:lang w:val="sr-Latn-CS"/>
        </w:rPr>
        <w:t xml:space="preserve"> </w:t>
      </w:r>
      <w:r>
        <w:rPr>
          <w:noProof/>
          <w:lang w:val="sr-Latn-CS"/>
        </w:rPr>
        <w:t>Srbije</w:t>
      </w:r>
      <w:r w:rsidR="00193687" w:rsidRPr="005266EB">
        <w:rPr>
          <w:noProof/>
          <w:lang w:val="sr-Latn-CS"/>
        </w:rPr>
        <w:t xml:space="preserve">. </w:t>
      </w:r>
      <w:r>
        <w:rPr>
          <w:noProof/>
          <w:lang w:val="sr-Latn-CS"/>
        </w:rPr>
        <w:t>Ovo</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otežavalo</w:t>
      </w:r>
      <w:r w:rsidR="00193687" w:rsidRPr="005266EB">
        <w:rPr>
          <w:noProof/>
          <w:lang w:val="sr-Latn-CS"/>
        </w:rPr>
        <w:t xml:space="preserve"> </w:t>
      </w:r>
      <w:r>
        <w:rPr>
          <w:noProof/>
          <w:lang w:val="sr-Latn-CS"/>
        </w:rPr>
        <w:t>uzimanje</w:t>
      </w:r>
      <w:r w:rsidR="00193687" w:rsidRPr="005266EB">
        <w:rPr>
          <w:noProof/>
          <w:lang w:val="sr-Latn-CS"/>
        </w:rPr>
        <w:t xml:space="preserve"> </w:t>
      </w:r>
      <w:r>
        <w:rPr>
          <w:noProof/>
          <w:lang w:val="sr-Latn-CS"/>
        </w:rPr>
        <w:t>vazduhoplova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zakup</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predstavljalo</w:t>
      </w:r>
      <w:r w:rsidR="00193687" w:rsidRPr="005266EB">
        <w:rPr>
          <w:noProof/>
          <w:lang w:val="sr-Latn-CS"/>
        </w:rPr>
        <w:t xml:space="preserve"> </w:t>
      </w:r>
      <w:r>
        <w:rPr>
          <w:noProof/>
          <w:lang w:val="sr-Latn-CS"/>
        </w:rPr>
        <w:t>prepreku</w:t>
      </w:r>
      <w:r w:rsidR="00193687" w:rsidRPr="005266EB">
        <w:rPr>
          <w:noProof/>
          <w:lang w:val="sr-Latn-CS"/>
        </w:rPr>
        <w:t xml:space="preserve"> </w:t>
      </w:r>
      <w:r>
        <w:rPr>
          <w:noProof/>
          <w:lang w:val="sr-Latn-CS"/>
        </w:rPr>
        <w:t>za</w:t>
      </w:r>
      <w:r w:rsidR="00193687" w:rsidRPr="005266EB">
        <w:rPr>
          <w:noProof/>
          <w:lang w:val="sr-Latn-CS"/>
        </w:rPr>
        <w:t xml:space="preserve"> </w:t>
      </w:r>
      <w:r>
        <w:rPr>
          <w:noProof/>
          <w:lang w:val="sr-Latn-CS"/>
        </w:rPr>
        <w:t>razvoj</w:t>
      </w:r>
      <w:r w:rsidR="00193687" w:rsidRPr="005266EB">
        <w:rPr>
          <w:noProof/>
          <w:lang w:val="sr-Latn-CS"/>
        </w:rPr>
        <w:t xml:space="preserve"> </w:t>
      </w:r>
      <w:r>
        <w:rPr>
          <w:noProof/>
          <w:lang w:val="sr-Latn-CS"/>
        </w:rPr>
        <w:t>delatnosti</w:t>
      </w:r>
      <w:r w:rsidR="00193687" w:rsidRPr="005266EB">
        <w:rPr>
          <w:noProof/>
          <w:lang w:val="sr-Latn-CS"/>
        </w:rPr>
        <w:t xml:space="preserve"> </w:t>
      </w:r>
      <w:r>
        <w:rPr>
          <w:noProof/>
          <w:lang w:val="sr-Latn-CS"/>
        </w:rPr>
        <w:t>koju</w:t>
      </w:r>
      <w:r w:rsidR="00193687" w:rsidRPr="005266EB">
        <w:rPr>
          <w:noProof/>
          <w:lang w:val="sr-Latn-CS"/>
        </w:rPr>
        <w:t xml:space="preserve"> </w:t>
      </w:r>
      <w:r>
        <w:rPr>
          <w:noProof/>
          <w:lang w:val="sr-Latn-CS"/>
        </w:rPr>
        <w:t>obavlja</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prevozilac</w:t>
      </w:r>
      <w:r w:rsidR="00193687" w:rsidRPr="005266EB">
        <w:rPr>
          <w:noProof/>
          <w:lang w:val="sr-Latn-CS"/>
        </w:rPr>
        <w:t xml:space="preserve">. </w:t>
      </w:r>
    </w:p>
    <w:p w:rsidR="00193687" w:rsidRPr="005266EB" w:rsidRDefault="00193687" w:rsidP="00193687">
      <w:pPr>
        <w:ind w:firstLine="720"/>
        <w:jc w:val="both"/>
        <w:rPr>
          <w:noProof/>
          <w:lang w:val="sr-Latn-CS"/>
        </w:rPr>
      </w:pPr>
    </w:p>
    <w:p w:rsidR="00193687" w:rsidRPr="005266EB" w:rsidRDefault="00193687" w:rsidP="00193687">
      <w:pPr>
        <w:jc w:val="center"/>
        <w:rPr>
          <w:b/>
          <w:bCs/>
          <w:i/>
          <w:noProof/>
          <w:lang w:val="sr-Latn-CS"/>
        </w:rPr>
      </w:pPr>
    </w:p>
    <w:p w:rsidR="00193687" w:rsidRPr="005266EB" w:rsidRDefault="005266EB" w:rsidP="00193687">
      <w:pPr>
        <w:jc w:val="center"/>
        <w:rPr>
          <w:b/>
          <w:bCs/>
          <w:i/>
          <w:noProof/>
          <w:lang w:val="sr-Latn-CS"/>
        </w:rPr>
      </w:pPr>
      <w:r>
        <w:rPr>
          <w:b/>
          <w:bCs/>
          <w:i/>
          <w:noProof/>
          <w:lang w:val="sr-Latn-CS"/>
        </w:rPr>
        <w:t>Koji</w:t>
      </w:r>
      <w:r w:rsidR="00193687" w:rsidRPr="005266EB">
        <w:rPr>
          <w:b/>
          <w:bCs/>
          <w:i/>
          <w:noProof/>
          <w:lang w:val="sr-Latn-CS"/>
        </w:rPr>
        <w:t xml:space="preserve"> </w:t>
      </w:r>
      <w:r>
        <w:rPr>
          <w:b/>
          <w:bCs/>
          <w:i/>
          <w:noProof/>
          <w:lang w:val="sr-Latn-CS"/>
        </w:rPr>
        <w:t>su</w:t>
      </w:r>
      <w:r w:rsidR="00193687" w:rsidRPr="005266EB">
        <w:rPr>
          <w:b/>
          <w:bCs/>
          <w:i/>
          <w:noProof/>
          <w:lang w:val="sr-Latn-CS"/>
        </w:rPr>
        <w:t xml:space="preserve"> </w:t>
      </w:r>
      <w:r>
        <w:rPr>
          <w:b/>
          <w:bCs/>
          <w:i/>
          <w:noProof/>
          <w:lang w:val="sr-Latn-CS"/>
        </w:rPr>
        <w:t>troškovi</w:t>
      </w:r>
      <w:r w:rsidR="00193687" w:rsidRPr="005266EB">
        <w:rPr>
          <w:b/>
          <w:bCs/>
          <w:i/>
          <w:noProof/>
          <w:lang w:val="sr-Latn-CS"/>
        </w:rPr>
        <w:t xml:space="preserve"> </w:t>
      </w:r>
      <w:r>
        <w:rPr>
          <w:b/>
          <w:bCs/>
          <w:i/>
          <w:noProof/>
          <w:lang w:val="sr-Latn-CS"/>
        </w:rPr>
        <w:t>koje</w:t>
      </w:r>
      <w:r w:rsidR="00193687" w:rsidRPr="005266EB">
        <w:rPr>
          <w:b/>
          <w:bCs/>
          <w:i/>
          <w:noProof/>
          <w:lang w:val="sr-Latn-CS"/>
        </w:rPr>
        <w:t xml:space="preserve"> </w:t>
      </w:r>
      <w:r>
        <w:rPr>
          <w:b/>
          <w:bCs/>
          <w:i/>
          <w:noProof/>
          <w:lang w:val="sr-Latn-CS"/>
        </w:rPr>
        <w:t>će</w:t>
      </w:r>
      <w:r w:rsidR="00193687" w:rsidRPr="005266EB">
        <w:rPr>
          <w:b/>
          <w:bCs/>
          <w:i/>
          <w:noProof/>
          <w:lang w:val="sr-Latn-CS"/>
        </w:rPr>
        <w:t xml:space="preserve"> </w:t>
      </w:r>
      <w:r>
        <w:rPr>
          <w:b/>
          <w:bCs/>
          <w:i/>
          <w:noProof/>
          <w:lang w:val="sr-Latn-CS"/>
        </w:rPr>
        <w:t>primena</w:t>
      </w:r>
      <w:r w:rsidR="00193687" w:rsidRPr="005266EB">
        <w:rPr>
          <w:b/>
          <w:bCs/>
          <w:i/>
          <w:noProof/>
          <w:lang w:val="sr-Latn-CS"/>
        </w:rPr>
        <w:t xml:space="preserve"> </w:t>
      </w:r>
      <w:r>
        <w:rPr>
          <w:b/>
          <w:bCs/>
          <w:i/>
          <w:noProof/>
          <w:lang w:val="sr-Latn-CS"/>
        </w:rPr>
        <w:t>akta</w:t>
      </w:r>
      <w:r w:rsidR="00193687" w:rsidRPr="005266EB">
        <w:rPr>
          <w:b/>
          <w:bCs/>
          <w:i/>
          <w:noProof/>
          <w:lang w:val="sr-Latn-CS"/>
        </w:rPr>
        <w:t xml:space="preserve"> </w:t>
      </w:r>
      <w:r>
        <w:rPr>
          <w:b/>
          <w:bCs/>
          <w:i/>
          <w:noProof/>
          <w:lang w:val="sr-Latn-CS"/>
        </w:rPr>
        <w:t>izazvati</w:t>
      </w:r>
      <w:r w:rsidR="00193687" w:rsidRPr="005266EB">
        <w:rPr>
          <w:b/>
          <w:bCs/>
          <w:i/>
          <w:noProof/>
          <w:lang w:val="sr-Latn-CS"/>
        </w:rPr>
        <w:t xml:space="preserve"> </w:t>
      </w:r>
      <w:r>
        <w:rPr>
          <w:b/>
          <w:bCs/>
          <w:i/>
          <w:noProof/>
          <w:lang w:val="sr-Latn-CS"/>
        </w:rPr>
        <w:t>građanima</w:t>
      </w:r>
      <w:r w:rsidR="00193687" w:rsidRPr="005266EB">
        <w:rPr>
          <w:b/>
          <w:bCs/>
          <w:i/>
          <w:noProof/>
          <w:lang w:val="sr-Latn-CS"/>
        </w:rPr>
        <w:t xml:space="preserve"> </w:t>
      </w:r>
      <w:r>
        <w:rPr>
          <w:b/>
          <w:bCs/>
          <w:i/>
          <w:noProof/>
          <w:lang w:val="sr-Latn-CS"/>
        </w:rPr>
        <w:t>i</w:t>
      </w:r>
      <w:r w:rsidR="00193687" w:rsidRPr="005266EB">
        <w:rPr>
          <w:b/>
          <w:bCs/>
          <w:i/>
          <w:noProof/>
          <w:lang w:val="sr-Latn-CS"/>
        </w:rPr>
        <w:t xml:space="preserve"> </w:t>
      </w:r>
      <w:r>
        <w:rPr>
          <w:b/>
          <w:bCs/>
          <w:i/>
          <w:noProof/>
          <w:lang w:val="sr-Latn-CS"/>
        </w:rPr>
        <w:t>privredi</w:t>
      </w:r>
    </w:p>
    <w:p w:rsidR="00193687" w:rsidRPr="005266EB" w:rsidRDefault="00193687" w:rsidP="00193687">
      <w:pPr>
        <w:jc w:val="center"/>
        <w:rPr>
          <w:b/>
          <w:bCs/>
          <w:i/>
          <w:noProof/>
          <w:lang w:val="sr-Latn-CS"/>
        </w:rPr>
      </w:pPr>
    </w:p>
    <w:p w:rsidR="00193687" w:rsidRPr="005266EB" w:rsidRDefault="005266EB" w:rsidP="00193687">
      <w:pPr>
        <w:ind w:firstLine="720"/>
        <w:jc w:val="both"/>
        <w:rPr>
          <w:noProof/>
          <w:lang w:val="sr-Latn-CS"/>
        </w:rPr>
      </w:pPr>
      <w:r>
        <w:rPr>
          <w:noProof/>
          <w:lang w:val="sr-Latn-CS"/>
        </w:rPr>
        <w:t>Izmene</w:t>
      </w:r>
      <w:r w:rsidR="00193687" w:rsidRPr="005266EB">
        <w:rPr>
          <w:noProof/>
          <w:lang w:val="sr-Latn-CS"/>
        </w:rPr>
        <w:t xml:space="preserve"> </w:t>
      </w:r>
      <w:r>
        <w:rPr>
          <w:noProof/>
          <w:lang w:val="sr-Latn-CS"/>
        </w:rPr>
        <w:t>ovog</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stvaraju</w:t>
      </w:r>
      <w:r w:rsidR="00193687" w:rsidRPr="005266EB">
        <w:rPr>
          <w:noProof/>
          <w:lang w:val="sr-Latn-CS"/>
        </w:rPr>
        <w:t xml:space="preserve"> </w:t>
      </w:r>
      <w:r>
        <w:rPr>
          <w:noProof/>
          <w:lang w:val="sr-Latn-CS"/>
        </w:rPr>
        <w:t>dodatne</w:t>
      </w:r>
      <w:r w:rsidR="00193687" w:rsidRPr="005266EB">
        <w:rPr>
          <w:noProof/>
          <w:lang w:val="sr-Latn-CS"/>
        </w:rPr>
        <w:t xml:space="preserve"> </w:t>
      </w:r>
      <w:r>
        <w:rPr>
          <w:noProof/>
          <w:lang w:val="sr-Latn-CS"/>
        </w:rPr>
        <w:t>troškove</w:t>
      </w:r>
      <w:r w:rsidR="00193687" w:rsidRPr="005266EB">
        <w:rPr>
          <w:noProof/>
          <w:lang w:val="sr-Latn-CS"/>
        </w:rPr>
        <w:t xml:space="preserve"> </w:t>
      </w:r>
      <w:r>
        <w:rPr>
          <w:noProof/>
          <w:lang w:val="sr-Latn-CS"/>
        </w:rPr>
        <w:t>građanima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privredi</w:t>
      </w:r>
      <w:r w:rsidR="00193687" w:rsidRPr="005266EB">
        <w:rPr>
          <w:noProof/>
          <w:lang w:val="sr-Latn-CS"/>
        </w:rPr>
        <w:t xml:space="preserve">. </w:t>
      </w:r>
    </w:p>
    <w:p w:rsidR="00193687" w:rsidRPr="005266EB" w:rsidRDefault="00193687" w:rsidP="00193687">
      <w:pPr>
        <w:ind w:firstLine="720"/>
        <w:jc w:val="both"/>
        <w:rPr>
          <w:noProof/>
          <w:lang w:val="sr-Latn-CS"/>
        </w:rPr>
      </w:pPr>
    </w:p>
    <w:p w:rsidR="00193687" w:rsidRPr="005266EB" w:rsidRDefault="005266EB" w:rsidP="00193687">
      <w:pPr>
        <w:jc w:val="center"/>
        <w:rPr>
          <w:b/>
          <w:bCs/>
          <w:i/>
          <w:noProof/>
          <w:lang w:val="sr-Latn-CS"/>
        </w:rPr>
      </w:pPr>
      <w:r>
        <w:rPr>
          <w:b/>
          <w:bCs/>
          <w:i/>
          <w:noProof/>
          <w:lang w:val="sr-Latn-CS"/>
        </w:rPr>
        <w:t>Da</w:t>
      </w:r>
      <w:r w:rsidR="00193687" w:rsidRPr="005266EB">
        <w:rPr>
          <w:b/>
          <w:bCs/>
          <w:i/>
          <w:noProof/>
          <w:lang w:val="sr-Latn-CS"/>
        </w:rPr>
        <w:t xml:space="preserve"> </w:t>
      </w:r>
      <w:r>
        <w:rPr>
          <w:b/>
          <w:bCs/>
          <w:i/>
          <w:noProof/>
          <w:lang w:val="sr-Latn-CS"/>
        </w:rPr>
        <w:t>li</w:t>
      </w:r>
      <w:r w:rsidR="00193687" w:rsidRPr="005266EB">
        <w:rPr>
          <w:b/>
          <w:bCs/>
          <w:i/>
          <w:noProof/>
          <w:lang w:val="sr-Latn-CS"/>
        </w:rPr>
        <w:t xml:space="preserve"> </w:t>
      </w:r>
      <w:r>
        <w:rPr>
          <w:b/>
          <w:bCs/>
          <w:i/>
          <w:noProof/>
          <w:lang w:val="sr-Latn-CS"/>
        </w:rPr>
        <w:t>su</w:t>
      </w:r>
      <w:r w:rsidR="00193687" w:rsidRPr="005266EB">
        <w:rPr>
          <w:b/>
          <w:bCs/>
          <w:i/>
          <w:noProof/>
          <w:lang w:val="sr-Latn-CS"/>
        </w:rPr>
        <w:t xml:space="preserve"> </w:t>
      </w:r>
      <w:r>
        <w:rPr>
          <w:b/>
          <w:bCs/>
          <w:i/>
          <w:noProof/>
          <w:lang w:val="sr-Latn-CS"/>
        </w:rPr>
        <w:t>pozitivne</w:t>
      </w:r>
      <w:r w:rsidR="00193687" w:rsidRPr="005266EB">
        <w:rPr>
          <w:b/>
          <w:bCs/>
          <w:i/>
          <w:noProof/>
          <w:lang w:val="sr-Latn-CS"/>
        </w:rPr>
        <w:t xml:space="preserve"> </w:t>
      </w:r>
      <w:r>
        <w:rPr>
          <w:b/>
          <w:bCs/>
          <w:i/>
          <w:noProof/>
          <w:lang w:val="sr-Latn-CS"/>
        </w:rPr>
        <w:t>posledice</w:t>
      </w:r>
      <w:r w:rsidR="00193687" w:rsidRPr="005266EB">
        <w:rPr>
          <w:b/>
          <w:bCs/>
          <w:i/>
          <w:noProof/>
          <w:lang w:val="sr-Latn-CS"/>
        </w:rPr>
        <w:t xml:space="preserve"> </w:t>
      </w:r>
      <w:r>
        <w:rPr>
          <w:b/>
          <w:bCs/>
          <w:i/>
          <w:noProof/>
          <w:lang w:val="sr-Latn-CS"/>
        </w:rPr>
        <w:t>donošenja</w:t>
      </w:r>
      <w:r w:rsidR="00193687" w:rsidRPr="005266EB">
        <w:rPr>
          <w:b/>
          <w:bCs/>
          <w:i/>
          <w:noProof/>
          <w:lang w:val="sr-Latn-CS"/>
        </w:rPr>
        <w:t xml:space="preserve"> </w:t>
      </w:r>
      <w:r>
        <w:rPr>
          <w:b/>
          <w:bCs/>
          <w:i/>
          <w:noProof/>
          <w:lang w:val="sr-Latn-CS"/>
        </w:rPr>
        <w:t>zakona</w:t>
      </w:r>
      <w:r w:rsidR="00193687" w:rsidRPr="005266EB">
        <w:rPr>
          <w:b/>
          <w:bCs/>
          <w:i/>
          <w:noProof/>
          <w:lang w:val="sr-Latn-CS"/>
        </w:rPr>
        <w:t xml:space="preserve"> </w:t>
      </w:r>
      <w:r>
        <w:rPr>
          <w:b/>
          <w:bCs/>
          <w:i/>
          <w:noProof/>
          <w:lang w:val="sr-Latn-CS"/>
        </w:rPr>
        <w:t>takve</w:t>
      </w:r>
      <w:r w:rsidR="00193687" w:rsidRPr="005266EB">
        <w:rPr>
          <w:b/>
          <w:bCs/>
          <w:i/>
          <w:noProof/>
          <w:lang w:val="sr-Latn-CS"/>
        </w:rPr>
        <w:t xml:space="preserve"> </w:t>
      </w:r>
      <w:r>
        <w:rPr>
          <w:b/>
          <w:bCs/>
          <w:i/>
          <w:noProof/>
          <w:lang w:val="sr-Latn-CS"/>
        </w:rPr>
        <w:t>da</w:t>
      </w:r>
      <w:r w:rsidR="00193687" w:rsidRPr="005266EB">
        <w:rPr>
          <w:b/>
          <w:bCs/>
          <w:i/>
          <w:noProof/>
          <w:lang w:val="sr-Latn-CS"/>
        </w:rPr>
        <w:t xml:space="preserve"> </w:t>
      </w:r>
      <w:r>
        <w:rPr>
          <w:b/>
          <w:bCs/>
          <w:i/>
          <w:noProof/>
          <w:lang w:val="sr-Latn-CS"/>
        </w:rPr>
        <w:t>opravdavaju</w:t>
      </w:r>
      <w:r w:rsidR="00193687" w:rsidRPr="005266EB">
        <w:rPr>
          <w:b/>
          <w:bCs/>
          <w:i/>
          <w:noProof/>
          <w:lang w:val="sr-Latn-CS"/>
        </w:rPr>
        <w:t xml:space="preserve"> </w:t>
      </w:r>
      <w:r>
        <w:rPr>
          <w:b/>
          <w:bCs/>
          <w:i/>
          <w:noProof/>
          <w:lang w:val="sr-Latn-CS"/>
        </w:rPr>
        <w:t>troškove</w:t>
      </w:r>
      <w:r w:rsidR="00193687" w:rsidRPr="005266EB">
        <w:rPr>
          <w:b/>
          <w:bCs/>
          <w:i/>
          <w:noProof/>
          <w:lang w:val="sr-Latn-CS"/>
        </w:rPr>
        <w:t xml:space="preserve"> </w:t>
      </w:r>
      <w:r>
        <w:rPr>
          <w:b/>
          <w:bCs/>
          <w:i/>
          <w:noProof/>
          <w:lang w:val="sr-Latn-CS"/>
        </w:rPr>
        <w:t>koje</w:t>
      </w:r>
      <w:r w:rsidR="00193687" w:rsidRPr="005266EB">
        <w:rPr>
          <w:b/>
          <w:bCs/>
          <w:i/>
          <w:noProof/>
          <w:lang w:val="sr-Latn-CS"/>
        </w:rPr>
        <w:t xml:space="preserve"> </w:t>
      </w:r>
      <w:r>
        <w:rPr>
          <w:b/>
          <w:bCs/>
          <w:i/>
          <w:noProof/>
          <w:lang w:val="sr-Latn-CS"/>
        </w:rPr>
        <w:t>će</w:t>
      </w:r>
      <w:r w:rsidR="00193687" w:rsidRPr="005266EB">
        <w:rPr>
          <w:b/>
          <w:bCs/>
          <w:i/>
          <w:noProof/>
          <w:lang w:val="sr-Latn-CS"/>
        </w:rPr>
        <w:t xml:space="preserve"> </w:t>
      </w:r>
      <w:r>
        <w:rPr>
          <w:b/>
          <w:bCs/>
          <w:i/>
          <w:noProof/>
          <w:lang w:val="sr-Latn-CS"/>
        </w:rPr>
        <w:t>on</w:t>
      </w:r>
      <w:r w:rsidR="00193687" w:rsidRPr="005266EB">
        <w:rPr>
          <w:b/>
          <w:bCs/>
          <w:i/>
          <w:noProof/>
          <w:lang w:val="sr-Latn-CS"/>
        </w:rPr>
        <w:t xml:space="preserve"> </w:t>
      </w:r>
      <w:r>
        <w:rPr>
          <w:b/>
          <w:bCs/>
          <w:i/>
          <w:noProof/>
          <w:lang w:val="sr-Latn-CS"/>
        </w:rPr>
        <w:t>stvoriti</w:t>
      </w:r>
    </w:p>
    <w:p w:rsidR="00193687" w:rsidRPr="005266EB" w:rsidRDefault="00193687" w:rsidP="00193687">
      <w:pPr>
        <w:jc w:val="center"/>
        <w:rPr>
          <w:b/>
          <w:bCs/>
          <w:i/>
          <w:noProof/>
          <w:lang w:val="sr-Latn-CS"/>
        </w:rPr>
      </w:pPr>
    </w:p>
    <w:p w:rsidR="00193687" w:rsidRPr="005266EB" w:rsidRDefault="005266EB" w:rsidP="00193687">
      <w:pPr>
        <w:ind w:firstLine="720"/>
        <w:jc w:val="both"/>
        <w:rPr>
          <w:noProof/>
          <w:lang w:val="sr-Latn-CS"/>
        </w:rPr>
      </w:pPr>
      <w:r>
        <w:rPr>
          <w:noProof/>
          <w:lang w:val="sr-Latn-CS"/>
        </w:rPr>
        <w:t>Kako</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već</w:t>
      </w:r>
      <w:r w:rsidR="00193687" w:rsidRPr="005266EB">
        <w:rPr>
          <w:noProof/>
          <w:lang w:val="sr-Latn-CS"/>
        </w:rPr>
        <w:t xml:space="preserve"> </w:t>
      </w:r>
      <w:r>
        <w:rPr>
          <w:noProof/>
          <w:lang w:val="sr-Latn-CS"/>
        </w:rPr>
        <w:t>napomenuto</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stvaraju</w:t>
      </w:r>
      <w:r w:rsidR="00193687" w:rsidRPr="005266EB">
        <w:rPr>
          <w:noProof/>
          <w:lang w:val="sr-Latn-CS"/>
        </w:rPr>
        <w:t xml:space="preserve"> </w:t>
      </w:r>
      <w:r>
        <w:rPr>
          <w:noProof/>
          <w:lang w:val="sr-Latn-CS"/>
        </w:rPr>
        <w:t>novi</w:t>
      </w:r>
      <w:r w:rsidR="00193687" w:rsidRPr="005266EB">
        <w:rPr>
          <w:noProof/>
          <w:lang w:val="sr-Latn-CS"/>
        </w:rPr>
        <w:t xml:space="preserve"> </w:t>
      </w:r>
      <w:r>
        <w:rPr>
          <w:noProof/>
          <w:lang w:val="sr-Latn-CS"/>
        </w:rPr>
        <w:t>troškovi</w:t>
      </w:r>
      <w:r w:rsidR="00193687" w:rsidRPr="005266EB">
        <w:rPr>
          <w:noProof/>
          <w:lang w:val="sr-Latn-CS"/>
        </w:rPr>
        <w:t xml:space="preserve">. </w:t>
      </w:r>
      <w:r>
        <w:rPr>
          <w:noProof/>
          <w:lang w:val="sr-Latn-CS"/>
        </w:rPr>
        <w:t>Sa</w:t>
      </w:r>
      <w:r w:rsidR="00193687" w:rsidRPr="005266EB">
        <w:rPr>
          <w:noProof/>
          <w:lang w:val="sr-Latn-CS"/>
        </w:rPr>
        <w:t xml:space="preserve"> </w:t>
      </w:r>
      <w:r>
        <w:rPr>
          <w:noProof/>
          <w:lang w:val="sr-Latn-CS"/>
        </w:rPr>
        <w:t>druge</w:t>
      </w:r>
      <w:r w:rsidR="00193687" w:rsidRPr="005266EB">
        <w:rPr>
          <w:noProof/>
          <w:lang w:val="sr-Latn-CS"/>
        </w:rPr>
        <w:t xml:space="preserve"> </w:t>
      </w:r>
      <w:r>
        <w:rPr>
          <w:noProof/>
          <w:lang w:val="sr-Latn-CS"/>
        </w:rPr>
        <w:t>strane</w:t>
      </w:r>
      <w:r w:rsidR="00193687" w:rsidRPr="005266EB">
        <w:rPr>
          <w:noProof/>
          <w:lang w:val="sr-Latn-CS"/>
        </w:rPr>
        <w:t xml:space="preserve">, </w:t>
      </w:r>
      <w:r>
        <w:rPr>
          <w:noProof/>
          <w:lang w:val="sr-Latn-CS"/>
        </w:rPr>
        <w:t>očekuju</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pozitivni</w:t>
      </w:r>
      <w:r w:rsidR="00193687" w:rsidRPr="005266EB">
        <w:rPr>
          <w:noProof/>
          <w:lang w:val="sr-Latn-CS"/>
        </w:rPr>
        <w:t xml:space="preserve"> </w:t>
      </w:r>
      <w:r>
        <w:rPr>
          <w:noProof/>
          <w:lang w:val="sr-Latn-CS"/>
        </w:rPr>
        <w:t>efekti</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su</w:t>
      </w:r>
      <w:r w:rsidR="00193687" w:rsidRPr="005266EB">
        <w:rPr>
          <w:noProof/>
          <w:lang w:val="sr-Latn-CS"/>
        </w:rPr>
        <w:t xml:space="preserve"> </w:t>
      </w:r>
      <w:r>
        <w:rPr>
          <w:noProof/>
          <w:lang w:val="sr-Latn-CS"/>
        </w:rPr>
        <w:t>bliže</w:t>
      </w:r>
      <w:r w:rsidR="00193687" w:rsidRPr="005266EB">
        <w:rPr>
          <w:noProof/>
          <w:lang w:val="sr-Latn-CS"/>
        </w:rPr>
        <w:t xml:space="preserve"> </w:t>
      </w:r>
      <w:r>
        <w:rPr>
          <w:noProof/>
          <w:lang w:val="sr-Latn-CS"/>
        </w:rPr>
        <w:t>opisani</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delu</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odgovora</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pitanje</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koga</w:t>
      </w:r>
      <w:r w:rsidR="00193687" w:rsidRPr="005266EB">
        <w:rPr>
          <w:noProof/>
          <w:lang w:val="sr-Latn-CS"/>
        </w:rPr>
        <w:t xml:space="preserve"> </w:t>
      </w:r>
      <w:r>
        <w:rPr>
          <w:noProof/>
          <w:lang w:val="sr-Latn-CS"/>
        </w:rPr>
        <w:t>će</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kako</w:t>
      </w:r>
      <w:r w:rsidR="00193687" w:rsidRPr="005266EB">
        <w:rPr>
          <w:noProof/>
          <w:lang w:val="sr-Latn-CS"/>
        </w:rPr>
        <w:t xml:space="preserve"> </w:t>
      </w:r>
      <w:r>
        <w:rPr>
          <w:noProof/>
          <w:lang w:val="sr-Latn-CS"/>
        </w:rPr>
        <w:t>će</w:t>
      </w:r>
      <w:r w:rsidR="00193687" w:rsidRPr="005266EB">
        <w:rPr>
          <w:noProof/>
          <w:lang w:val="sr-Latn-CS"/>
        </w:rPr>
        <w:t xml:space="preserve"> </w:t>
      </w:r>
      <w:r>
        <w:rPr>
          <w:noProof/>
          <w:lang w:val="sr-Latn-CS"/>
        </w:rPr>
        <w:t>najverovatnije</w:t>
      </w:r>
      <w:r w:rsidR="00193687" w:rsidRPr="005266EB">
        <w:rPr>
          <w:noProof/>
          <w:lang w:val="sr-Latn-CS"/>
        </w:rPr>
        <w:t xml:space="preserve"> </w:t>
      </w:r>
      <w:r>
        <w:rPr>
          <w:noProof/>
          <w:lang w:val="sr-Latn-CS"/>
        </w:rPr>
        <w:t>uticati</w:t>
      </w:r>
      <w:r w:rsidR="00193687" w:rsidRPr="005266EB">
        <w:rPr>
          <w:noProof/>
          <w:lang w:val="sr-Latn-CS"/>
        </w:rPr>
        <w:t xml:space="preserve"> </w:t>
      </w:r>
      <w:r>
        <w:rPr>
          <w:noProof/>
          <w:lang w:val="sr-Latn-CS"/>
        </w:rPr>
        <w:t>rešenja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Zakonu</w:t>
      </w:r>
      <w:r w:rsidR="00193687" w:rsidRPr="005266EB">
        <w:rPr>
          <w:noProof/>
          <w:lang w:val="sr-Latn-CS"/>
        </w:rPr>
        <w:t xml:space="preserve">), </w:t>
      </w:r>
      <w:r>
        <w:rPr>
          <w:noProof/>
          <w:lang w:val="sr-Latn-CS"/>
        </w:rPr>
        <w:t>te</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opravdano</w:t>
      </w:r>
      <w:r w:rsidR="00193687" w:rsidRPr="005266EB">
        <w:rPr>
          <w:noProof/>
          <w:lang w:val="sr-Latn-CS"/>
        </w:rPr>
        <w:t xml:space="preserve"> </w:t>
      </w:r>
      <w:r>
        <w:rPr>
          <w:noProof/>
          <w:lang w:val="sr-Latn-CS"/>
        </w:rPr>
        <w:t>njegovo</w:t>
      </w:r>
      <w:r w:rsidR="00193687" w:rsidRPr="005266EB">
        <w:rPr>
          <w:noProof/>
          <w:lang w:val="sr-Latn-CS"/>
        </w:rPr>
        <w:t xml:space="preserve"> </w:t>
      </w:r>
      <w:r>
        <w:rPr>
          <w:noProof/>
          <w:lang w:val="sr-Latn-CS"/>
        </w:rPr>
        <w:t>donošenje</w:t>
      </w:r>
      <w:r w:rsidR="00193687" w:rsidRPr="005266EB">
        <w:rPr>
          <w:noProof/>
          <w:lang w:val="sr-Latn-CS"/>
        </w:rPr>
        <w:t xml:space="preserve">. </w:t>
      </w:r>
    </w:p>
    <w:p w:rsidR="00193687" w:rsidRPr="005266EB" w:rsidRDefault="00193687" w:rsidP="00193687">
      <w:pPr>
        <w:jc w:val="center"/>
        <w:rPr>
          <w:b/>
          <w:i/>
          <w:noProof/>
          <w:lang w:val="sr-Latn-CS"/>
        </w:rPr>
      </w:pPr>
    </w:p>
    <w:p w:rsidR="00193687" w:rsidRPr="005266EB" w:rsidRDefault="005266EB" w:rsidP="00193687">
      <w:pPr>
        <w:jc w:val="center"/>
        <w:rPr>
          <w:b/>
          <w:i/>
          <w:noProof/>
          <w:lang w:val="sr-Latn-CS"/>
        </w:rPr>
      </w:pPr>
      <w:r>
        <w:rPr>
          <w:b/>
          <w:i/>
          <w:noProof/>
          <w:lang w:val="sr-Latn-CS"/>
        </w:rPr>
        <w:t>Da</w:t>
      </w:r>
      <w:r w:rsidR="00193687" w:rsidRPr="005266EB">
        <w:rPr>
          <w:b/>
          <w:i/>
          <w:noProof/>
          <w:lang w:val="sr-Latn-CS"/>
        </w:rPr>
        <w:t xml:space="preserve"> </w:t>
      </w:r>
      <w:r>
        <w:rPr>
          <w:b/>
          <w:i/>
          <w:noProof/>
          <w:lang w:val="sr-Latn-CS"/>
        </w:rPr>
        <w:t>li</w:t>
      </w:r>
      <w:r w:rsidR="00193687" w:rsidRPr="005266EB">
        <w:rPr>
          <w:b/>
          <w:i/>
          <w:noProof/>
          <w:lang w:val="sr-Latn-CS"/>
        </w:rPr>
        <w:t xml:space="preserve"> </w:t>
      </w:r>
      <w:r>
        <w:rPr>
          <w:b/>
          <w:i/>
          <w:noProof/>
          <w:lang w:val="sr-Latn-CS"/>
        </w:rPr>
        <w:t>akt</w:t>
      </w:r>
      <w:r w:rsidR="00193687" w:rsidRPr="005266EB">
        <w:rPr>
          <w:b/>
          <w:i/>
          <w:noProof/>
          <w:lang w:val="sr-Latn-CS"/>
        </w:rPr>
        <w:t xml:space="preserve"> </w:t>
      </w:r>
      <w:r>
        <w:rPr>
          <w:b/>
          <w:i/>
          <w:noProof/>
          <w:lang w:val="sr-Latn-CS"/>
        </w:rPr>
        <w:t>stimuliše</w:t>
      </w:r>
      <w:r w:rsidR="00193687" w:rsidRPr="005266EB">
        <w:rPr>
          <w:b/>
          <w:i/>
          <w:noProof/>
          <w:lang w:val="sr-Latn-CS"/>
        </w:rPr>
        <w:t xml:space="preserve"> </w:t>
      </w:r>
      <w:r>
        <w:rPr>
          <w:b/>
          <w:i/>
          <w:noProof/>
          <w:lang w:val="sr-Latn-CS"/>
        </w:rPr>
        <w:t>pojavu</w:t>
      </w:r>
      <w:r w:rsidR="00193687" w:rsidRPr="005266EB">
        <w:rPr>
          <w:b/>
          <w:i/>
          <w:noProof/>
          <w:lang w:val="sr-Latn-CS"/>
        </w:rPr>
        <w:t xml:space="preserve"> </w:t>
      </w:r>
      <w:r>
        <w:rPr>
          <w:b/>
          <w:i/>
          <w:noProof/>
          <w:lang w:val="sr-Latn-CS"/>
        </w:rPr>
        <w:t>novih</w:t>
      </w:r>
      <w:r w:rsidR="00193687" w:rsidRPr="005266EB">
        <w:rPr>
          <w:b/>
          <w:i/>
          <w:noProof/>
          <w:lang w:val="sr-Latn-CS"/>
        </w:rPr>
        <w:t xml:space="preserve"> </w:t>
      </w:r>
      <w:r>
        <w:rPr>
          <w:b/>
          <w:i/>
          <w:noProof/>
          <w:lang w:val="sr-Latn-CS"/>
        </w:rPr>
        <w:t>privrednih</w:t>
      </w:r>
      <w:r w:rsidR="00193687" w:rsidRPr="005266EB">
        <w:rPr>
          <w:b/>
          <w:i/>
          <w:noProof/>
          <w:lang w:val="sr-Latn-CS"/>
        </w:rPr>
        <w:t xml:space="preserve"> </w:t>
      </w:r>
      <w:r>
        <w:rPr>
          <w:b/>
          <w:i/>
          <w:noProof/>
          <w:lang w:val="sr-Latn-CS"/>
        </w:rPr>
        <w:t>subjekata</w:t>
      </w:r>
      <w:r w:rsidR="00193687" w:rsidRPr="005266EB">
        <w:rPr>
          <w:b/>
          <w:i/>
          <w:noProof/>
          <w:lang w:val="sr-Latn-CS"/>
        </w:rPr>
        <w:t xml:space="preserve"> </w:t>
      </w:r>
      <w:r>
        <w:rPr>
          <w:b/>
          <w:i/>
          <w:noProof/>
          <w:lang w:val="sr-Latn-CS"/>
        </w:rPr>
        <w:t>na</w:t>
      </w:r>
      <w:r w:rsidR="00193687" w:rsidRPr="005266EB">
        <w:rPr>
          <w:b/>
          <w:i/>
          <w:noProof/>
          <w:lang w:val="sr-Latn-CS"/>
        </w:rPr>
        <w:t xml:space="preserve"> </w:t>
      </w:r>
      <w:r>
        <w:rPr>
          <w:b/>
          <w:i/>
          <w:noProof/>
          <w:lang w:val="sr-Latn-CS"/>
        </w:rPr>
        <w:t>tržištu</w:t>
      </w:r>
      <w:r w:rsidR="00193687" w:rsidRPr="005266EB">
        <w:rPr>
          <w:b/>
          <w:i/>
          <w:noProof/>
          <w:lang w:val="sr-Latn-CS"/>
        </w:rPr>
        <w:t xml:space="preserve"> </w:t>
      </w:r>
      <w:r>
        <w:rPr>
          <w:b/>
          <w:i/>
          <w:noProof/>
          <w:lang w:val="sr-Latn-CS"/>
        </w:rPr>
        <w:t>i</w:t>
      </w:r>
      <w:r w:rsidR="00193687" w:rsidRPr="005266EB">
        <w:rPr>
          <w:b/>
          <w:i/>
          <w:noProof/>
          <w:lang w:val="sr-Latn-CS"/>
        </w:rPr>
        <w:t xml:space="preserve"> </w:t>
      </w:r>
      <w:r>
        <w:rPr>
          <w:b/>
          <w:i/>
          <w:noProof/>
          <w:lang w:val="sr-Latn-CS"/>
        </w:rPr>
        <w:t>tržišnu</w:t>
      </w:r>
      <w:r w:rsidR="00193687" w:rsidRPr="005266EB">
        <w:rPr>
          <w:b/>
          <w:i/>
          <w:noProof/>
          <w:lang w:val="sr-Latn-CS"/>
        </w:rPr>
        <w:t xml:space="preserve"> </w:t>
      </w:r>
      <w:r>
        <w:rPr>
          <w:b/>
          <w:i/>
          <w:noProof/>
          <w:lang w:val="sr-Latn-CS"/>
        </w:rPr>
        <w:t>konkurenciju</w:t>
      </w:r>
    </w:p>
    <w:p w:rsidR="00193687" w:rsidRPr="005266EB" w:rsidRDefault="00193687" w:rsidP="00193687">
      <w:pPr>
        <w:jc w:val="both"/>
        <w:rPr>
          <w:b/>
          <w:i/>
          <w:noProof/>
          <w:lang w:val="sr-Latn-CS"/>
        </w:rPr>
      </w:pPr>
      <w:r w:rsidRPr="005266EB">
        <w:rPr>
          <w:b/>
          <w:i/>
          <w:noProof/>
          <w:lang w:val="sr-Latn-CS"/>
        </w:rPr>
        <w:tab/>
      </w:r>
    </w:p>
    <w:p w:rsidR="00193687" w:rsidRPr="005266EB" w:rsidRDefault="005266EB" w:rsidP="00193687">
      <w:pPr>
        <w:ind w:firstLine="720"/>
        <w:jc w:val="both"/>
        <w:rPr>
          <w:noProof/>
          <w:lang w:val="sr-Latn-CS"/>
        </w:rPr>
      </w:pPr>
      <w:r>
        <w:rPr>
          <w:noProof/>
          <w:lang w:val="sr-Latn-CS"/>
        </w:rPr>
        <w:t>Da</w:t>
      </w:r>
      <w:r w:rsidR="00193687" w:rsidRPr="005266EB">
        <w:rPr>
          <w:noProof/>
          <w:lang w:val="sr-Latn-CS"/>
        </w:rPr>
        <w:t xml:space="preserve">, </w:t>
      </w:r>
      <w:r>
        <w:rPr>
          <w:noProof/>
          <w:lang w:val="sr-Latn-CS"/>
        </w:rPr>
        <w:t>ukoliko</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ovaj</w:t>
      </w:r>
      <w:r w:rsidR="00193687" w:rsidRPr="005266EB">
        <w:rPr>
          <w:noProof/>
          <w:lang w:val="sr-Latn-CS"/>
        </w:rPr>
        <w:t xml:space="preserve"> </w:t>
      </w:r>
      <w:r>
        <w:rPr>
          <w:noProof/>
          <w:lang w:val="sr-Latn-CS"/>
        </w:rPr>
        <w:t>zakon</w:t>
      </w:r>
      <w:r w:rsidR="00193687" w:rsidRPr="005266EB">
        <w:rPr>
          <w:noProof/>
          <w:lang w:val="sr-Latn-CS"/>
        </w:rPr>
        <w:t xml:space="preserve"> </w:t>
      </w:r>
      <w:r>
        <w:rPr>
          <w:noProof/>
          <w:lang w:val="sr-Latn-CS"/>
        </w:rPr>
        <w:t>posmatra</w:t>
      </w:r>
      <w:r w:rsidR="00193687" w:rsidRPr="005266EB">
        <w:rPr>
          <w:noProof/>
          <w:lang w:val="sr-Latn-CS"/>
        </w:rPr>
        <w:t xml:space="preserve"> </w:t>
      </w:r>
      <w:r>
        <w:rPr>
          <w:noProof/>
          <w:lang w:val="sr-Latn-CS"/>
        </w:rPr>
        <w:t>kao</w:t>
      </w:r>
      <w:r w:rsidR="00193687" w:rsidRPr="005266EB">
        <w:rPr>
          <w:noProof/>
          <w:lang w:val="sr-Latn-CS"/>
        </w:rPr>
        <w:t xml:space="preserve"> </w:t>
      </w:r>
      <w:r>
        <w:rPr>
          <w:noProof/>
          <w:lang w:val="sr-Latn-CS"/>
        </w:rPr>
        <w:t>sredstvo</w:t>
      </w:r>
      <w:r w:rsidR="00193687" w:rsidRPr="005266EB">
        <w:rPr>
          <w:noProof/>
          <w:lang w:val="sr-Latn-CS"/>
        </w:rPr>
        <w:t xml:space="preserve"> </w:t>
      </w:r>
      <w:r>
        <w:rPr>
          <w:noProof/>
          <w:lang w:val="sr-Latn-CS"/>
        </w:rPr>
        <w:t>kojim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jasnije</w:t>
      </w:r>
      <w:r w:rsidR="00193687" w:rsidRPr="005266EB">
        <w:rPr>
          <w:noProof/>
          <w:lang w:val="sr-Latn-CS"/>
        </w:rPr>
        <w:t xml:space="preserve"> </w:t>
      </w:r>
      <w:r>
        <w:rPr>
          <w:noProof/>
          <w:lang w:val="sr-Latn-CS"/>
        </w:rPr>
        <w:t>određuje</w:t>
      </w:r>
      <w:r w:rsidR="00193687" w:rsidRPr="005266EB">
        <w:rPr>
          <w:noProof/>
          <w:lang w:val="sr-Latn-CS"/>
        </w:rPr>
        <w:t xml:space="preserve"> </w:t>
      </w:r>
      <w:r>
        <w:rPr>
          <w:noProof/>
          <w:lang w:val="sr-Latn-CS"/>
        </w:rPr>
        <w:t>način</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lica</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koja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ovaj</w:t>
      </w:r>
      <w:r w:rsidR="00193687" w:rsidRPr="005266EB">
        <w:rPr>
          <w:noProof/>
          <w:lang w:val="sr-Latn-CS"/>
        </w:rPr>
        <w:t xml:space="preserve"> </w:t>
      </w:r>
      <w:r>
        <w:rPr>
          <w:noProof/>
          <w:lang w:val="sr-Latn-CS"/>
        </w:rPr>
        <w:t>zakon</w:t>
      </w:r>
      <w:r w:rsidR="00193687" w:rsidRPr="005266EB">
        <w:rPr>
          <w:noProof/>
          <w:lang w:val="sr-Latn-CS"/>
        </w:rPr>
        <w:t xml:space="preserve"> </w:t>
      </w:r>
      <w:r>
        <w:rPr>
          <w:noProof/>
          <w:lang w:val="sr-Latn-CS"/>
        </w:rPr>
        <w:t>odnosi</w:t>
      </w:r>
      <w:r w:rsidR="00193687" w:rsidRPr="005266EB">
        <w:rPr>
          <w:noProof/>
          <w:lang w:val="sr-Latn-CS"/>
        </w:rPr>
        <w:t xml:space="preserve"> </w:t>
      </w:r>
      <w:r>
        <w:rPr>
          <w:noProof/>
          <w:lang w:val="sr-Latn-CS"/>
        </w:rPr>
        <w:t>ostvaruju</w:t>
      </w:r>
      <w:r w:rsidR="00193687" w:rsidRPr="005266EB">
        <w:rPr>
          <w:noProof/>
          <w:lang w:val="sr-Latn-CS"/>
        </w:rPr>
        <w:t xml:space="preserve"> </w:t>
      </w:r>
      <w:r>
        <w:rPr>
          <w:noProof/>
          <w:lang w:val="sr-Latn-CS"/>
        </w:rPr>
        <w:t>svoja</w:t>
      </w:r>
      <w:r w:rsidR="00193687" w:rsidRPr="005266EB">
        <w:rPr>
          <w:noProof/>
          <w:lang w:val="sr-Latn-CS"/>
        </w:rPr>
        <w:t xml:space="preserve"> </w:t>
      </w:r>
      <w:r>
        <w:rPr>
          <w:noProof/>
          <w:lang w:val="sr-Latn-CS"/>
        </w:rPr>
        <w:t>prava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izvršavaju</w:t>
      </w:r>
      <w:r w:rsidR="00193687" w:rsidRPr="005266EB">
        <w:rPr>
          <w:noProof/>
          <w:lang w:val="sr-Latn-CS"/>
        </w:rPr>
        <w:t xml:space="preserve"> </w:t>
      </w:r>
      <w:r>
        <w:rPr>
          <w:noProof/>
          <w:lang w:val="sr-Latn-CS"/>
        </w:rPr>
        <w:t>svoje</w:t>
      </w:r>
      <w:r w:rsidR="00193687" w:rsidRPr="005266EB">
        <w:rPr>
          <w:noProof/>
          <w:lang w:val="sr-Latn-CS"/>
        </w:rPr>
        <w:t xml:space="preserve"> </w:t>
      </w:r>
      <w:r>
        <w:rPr>
          <w:noProof/>
          <w:lang w:val="sr-Latn-CS"/>
        </w:rPr>
        <w:t>obaveze</w:t>
      </w:r>
      <w:r w:rsidR="00193687" w:rsidRPr="005266EB">
        <w:rPr>
          <w:noProof/>
          <w:lang w:val="sr-Latn-CS"/>
        </w:rPr>
        <w:t xml:space="preserve">, </w:t>
      </w:r>
      <w:r>
        <w:rPr>
          <w:noProof/>
          <w:lang w:val="sr-Latn-CS"/>
        </w:rPr>
        <w:t>što</w:t>
      </w:r>
      <w:r w:rsidR="00193687" w:rsidRPr="005266EB">
        <w:rPr>
          <w:noProof/>
          <w:lang w:val="sr-Latn-CS"/>
        </w:rPr>
        <w:t xml:space="preserve"> </w:t>
      </w:r>
      <w:r>
        <w:rPr>
          <w:noProof/>
          <w:lang w:val="sr-Latn-CS"/>
        </w:rPr>
        <w:t>posredno</w:t>
      </w:r>
      <w:r w:rsidR="00193687" w:rsidRPr="005266EB">
        <w:rPr>
          <w:noProof/>
          <w:lang w:val="sr-Latn-CS"/>
        </w:rPr>
        <w:t xml:space="preserve"> </w:t>
      </w:r>
      <w:r>
        <w:rPr>
          <w:noProof/>
          <w:lang w:val="sr-Latn-CS"/>
        </w:rPr>
        <w:t>dovodi</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stvaranja</w:t>
      </w:r>
      <w:r w:rsidR="00193687" w:rsidRPr="005266EB">
        <w:rPr>
          <w:noProof/>
          <w:lang w:val="sr-Latn-CS"/>
        </w:rPr>
        <w:t xml:space="preserve"> </w:t>
      </w:r>
      <w:r>
        <w:rPr>
          <w:noProof/>
          <w:lang w:val="sr-Latn-CS"/>
        </w:rPr>
        <w:t>pogodnog</w:t>
      </w:r>
      <w:r w:rsidR="00193687" w:rsidRPr="005266EB">
        <w:rPr>
          <w:noProof/>
          <w:lang w:val="sr-Latn-CS"/>
        </w:rPr>
        <w:t xml:space="preserve"> </w:t>
      </w:r>
      <w:r>
        <w:rPr>
          <w:noProof/>
          <w:lang w:val="sr-Latn-CS"/>
        </w:rPr>
        <w:t>okruženja</w:t>
      </w:r>
      <w:r w:rsidR="00193687" w:rsidRPr="005266EB">
        <w:rPr>
          <w:noProof/>
          <w:lang w:val="sr-Latn-CS"/>
        </w:rPr>
        <w:t xml:space="preserve"> </w:t>
      </w:r>
      <w:r>
        <w:rPr>
          <w:noProof/>
          <w:lang w:val="sr-Latn-CS"/>
        </w:rPr>
        <w:t>za</w:t>
      </w:r>
      <w:r w:rsidR="00193687" w:rsidRPr="005266EB">
        <w:rPr>
          <w:noProof/>
          <w:lang w:val="sr-Latn-CS"/>
        </w:rPr>
        <w:t xml:space="preserve"> </w:t>
      </w:r>
      <w:r>
        <w:rPr>
          <w:noProof/>
          <w:lang w:val="sr-Latn-CS"/>
        </w:rPr>
        <w:t>obavljanje</w:t>
      </w:r>
      <w:r w:rsidR="00193687" w:rsidRPr="005266EB">
        <w:rPr>
          <w:noProof/>
          <w:lang w:val="sr-Latn-CS"/>
        </w:rPr>
        <w:t xml:space="preserve"> </w:t>
      </w:r>
      <w:r>
        <w:rPr>
          <w:noProof/>
          <w:lang w:val="sr-Latn-CS"/>
        </w:rPr>
        <w:t>delatnosti</w:t>
      </w:r>
      <w:r w:rsidR="00193687" w:rsidRPr="005266EB">
        <w:rPr>
          <w:noProof/>
          <w:lang w:val="sr-Latn-CS"/>
        </w:rPr>
        <w:t>.</w:t>
      </w:r>
    </w:p>
    <w:p w:rsidR="00193687" w:rsidRPr="005266EB" w:rsidRDefault="005266EB" w:rsidP="00193687">
      <w:pPr>
        <w:ind w:firstLine="720"/>
        <w:jc w:val="both"/>
        <w:rPr>
          <w:noProof/>
          <w:lang w:val="sr-Latn-CS"/>
        </w:rPr>
      </w:pPr>
      <w:r>
        <w:rPr>
          <w:noProof/>
          <w:lang w:val="sr-Latn-CS"/>
        </w:rPr>
        <w:t>Osnovni</w:t>
      </w:r>
      <w:r w:rsidR="00193687" w:rsidRPr="005266EB">
        <w:rPr>
          <w:noProof/>
          <w:lang w:val="sr-Latn-CS"/>
        </w:rPr>
        <w:t xml:space="preserve"> </w:t>
      </w:r>
      <w:r>
        <w:rPr>
          <w:noProof/>
          <w:lang w:val="sr-Latn-CS"/>
        </w:rPr>
        <w:t>tekst</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o</w:t>
      </w:r>
      <w:r w:rsidR="00193687" w:rsidRPr="005266EB">
        <w:rPr>
          <w:noProof/>
          <w:lang w:val="sr-Latn-CS"/>
        </w:rPr>
        <w:t xml:space="preserve"> </w:t>
      </w:r>
      <w:r>
        <w:rPr>
          <w:noProof/>
          <w:lang w:val="sr-Latn-CS"/>
        </w:rPr>
        <w:t>obligacionim</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osnovama</w:t>
      </w:r>
      <w:r w:rsidR="00193687" w:rsidRPr="005266EB">
        <w:rPr>
          <w:noProof/>
          <w:lang w:val="sr-Latn-CS"/>
        </w:rPr>
        <w:t xml:space="preserve"> </w:t>
      </w:r>
      <w:r>
        <w:rPr>
          <w:noProof/>
          <w:lang w:val="sr-Latn-CS"/>
        </w:rPr>
        <w:t>svojinsko</w:t>
      </w:r>
      <w:r w:rsidR="00193687" w:rsidRPr="005266EB">
        <w:rPr>
          <w:noProof/>
          <w:lang w:val="sr-Latn-CS"/>
        </w:rPr>
        <w:t>-</w:t>
      </w:r>
      <w:r>
        <w:rPr>
          <w:noProof/>
          <w:lang w:val="sr-Latn-CS"/>
        </w:rPr>
        <w:t>pravnih</w:t>
      </w:r>
      <w:r w:rsidR="00193687" w:rsidRPr="005266EB">
        <w:rPr>
          <w:noProof/>
          <w:lang w:val="sr-Latn-CS"/>
        </w:rPr>
        <w:t xml:space="preserve"> </w:t>
      </w:r>
      <w:r>
        <w:rPr>
          <w:noProof/>
          <w:lang w:val="sr-Latn-CS"/>
        </w:rPr>
        <w:t>odnosa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vazdušnom</w:t>
      </w:r>
      <w:r w:rsidR="00193687" w:rsidRPr="005266EB">
        <w:rPr>
          <w:noProof/>
          <w:lang w:val="sr-Latn-CS"/>
        </w:rPr>
        <w:t xml:space="preserve"> </w:t>
      </w:r>
      <w:r>
        <w:rPr>
          <w:noProof/>
          <w:lang w:val="sr-Latn-CS"/>
        </w:rPr>
        <w:t>saobraćaju</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menja</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podstiče</w:t>
      </w:r>
      <w:r w:rsidR="00193687" w:rsidRPr="005266EB">
        <w:rPr>
          <w:noProof/>
          <w:lang w:val="sr-Latn-CS"/>
        </w:rPr>
        <w:t xml:space="preserve"> </w:t>
      </w:r>
      <w:r>
        <w:rPr>
          <w:noProof/>
          <w:lang w:val="sr-Latn-CS"/>
        </w:rPr>
        <w:t>tržišnu</w:t>
      </w:r>
      <w:r w:rsidR="00193687" w:rsidRPr="005266EB">
        <w:rPr>
          <w:noProof/>
          <w:lang w:val="sr-Latn-CS"/>
        </w:rPr>
        <w:t xml:space="preserve"> </w:t>
      </w:r>
      <w:r>
        <w:rPr>
          <w:noProof/>
          <w:lang w:val="sr-Latn-CS"/>
        </w:rPr>
        <w:t>konkurenciju</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tom</w:t>
      </w:r>
      <w:r w:rsidR="00193687" w:rsidRPr="005266EB">
        <w:rPr>
          <w:noProof/>
          <w:lang w:val="sr-Latn-CS"/>
        </w:rPr>
        <w:t xml:space="preserve"> </w:t>
      </w:r>
      <w:r>
        <w:rPr>
          <w:noProof/>
          <w:lang w:val="sr-Latn-CS"/>
        </w:rPr>
        <w:t>smislu</w:t>
      </w:r>
      <w:r w:rsidR="00193687" w:rsidRPr="005266EB">
        <w:rPr>
          <w:noProof/>
          <w:lang w:val="sr-Latn-CS"/>
        </w:rPr>
        <w:t xml:space="preserve"> </w:t>
      </w:r>
      <w:r>
        <w:rPr>
          <w:noProof/>
          <w:lang w:val="sr-Latn-CS"/>
        </w:rPr>
        <w:t>što</w:t>
      </w:r>
      <w:r w:rsidR="00193687" w:rsidRPr="005266EB">
        <w:rPr>
          <w:noProof/>
          <w:lang w:val="sr-Latn-CS"/>
        </w:rPr>
        <w:t xml:space="preserve"> </w:t>
      </w:r>
      <w:r>
        <w:rPr>
          <w:noProof/>
          <w:lang w:val="sr-Latn-CS"/>
        </w:rPr>
        <w:t>će</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prevozioci</w:t>
      </w:r>
      <w:r w:rsidR="00193687" w:rsidRPr="005266EB">
        <w:rPr>
          <w:noProof/>
          <w:lang w:val="sr-Latn-CS"/>
        </w:rPr>
        <w:t xml:space="preserve"> </w:t>
      </w:r>
      <w:r>
        <w:rPr>
          <w:noProof/>
          <w:lang w:val="sr-Latn-CS"/>
        </w:rPr>
        <w:t>imati</w:t>
      </w:r>
      <w:r w:rsidR="00193687" w:rsidRPr="005266EB">
        <w:rPr>
          <w:noProof/>
          <w:lang w:val="sr-Latn-CS"/>
        </w:rPr>
        <w:t xml:space="preserve"> </w:t>
      </w:r>
      <w:r>
        <w:rPr>
          <w:noProof/>
          <w:lang w:val="sr-Latn-CS"/>
        </w:rPr>
        <w:t>neposredan</w:t>
      </w:r>
      <w:r w:rsidR="00193687" w:rsidRPr="005266EB">
        <w:rPr>
          <w:noProof/>
          <w:lang w:val="sr-Latn-CS"/>
        </w:rPr>
        <w:t xml:space="preserve"> </w:t>
      </w:r>
      <w:r>
        <w:rPr>
          <w:noProof/>
          <w:lang w:val="sr-Latn-CS"/>
        </w:rPr>
        <w:t>interes</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obezbede</w:t>
      </w:r>
      <w:r w:rsidR="00193687" w:rsidRPr="005266EB">
        <w:rPr>
          <w:noProof/>
          <w:lang w:val="sr-Latn-CS"/>
        </w:rPr>
        <w:t xml:space="preserve"> </w:t>
      </w:r>
      <w:r>
        <w:rPr>
          <w:noProof/>
          <w:lang w:val="sr-Latn-CS"/>
        </w:rPr>
        <w:t>putnicima</w:t>
      </w:r>
      <w:r w:rsidR="00193687" w:rsidRPr="005266EB">
        <w:rPr>
          <w:noProof/>
          <w:lang w:val="sr-Latn-CS"/>
        </w:rPr>
        <w:t xml:space="preserve"> </w:t>
      </w:r>
      <w:r>
        <w:rPr>
          <w:noProof/>
          <w:lang w:val="sr-Latn-CS"/>
        </w:rPr>
        <w:t>ostvarivanje</w:t>
      </w:r>
      <w:r w:rsidR="00193687" w:rsidRPr="005266EB">
        <w:rPr>
          <w:noProof/>
          <w:lang w:val="sr-Latn-CS"/>
        </w:rPr>
        <w:t xml:space="preserve"> </w:t>
      </w:r>
      <w:r>
        <w:rPr>
          <w:noProof/>
          <w:lang w:val="sr-Latn-CS"/>
        </w:rPr>
        <w:t>prava</w:t>
      </w:r>
      <w:r w:rsidR="00193687" w:rsidRPr="005266EB">
        <w:rPr>
          <w:noProof/>
          <w:lang w:val="sr-Latn-CS"/>
        </w:rPr>
        <w:t xml:space="preserve"> </w:t>
      </w:r>
      <w:r>
        <w:rPr>
          <w:noProof/>
          <w:lang w:val="sr-Latn-CS"/>
        </w:rPr>
        <w:t>koja</w:t>
      </w:r>
      <w:r w:rsidR="00193687" w:rsidRPr="005266EB">
        <w:rPr>
          <w:noProof/>
          <w:lang w:val="sr-Latn-CS"/>
        </w:rPr>
        <w:t xml:space="preserve"> </w:t>
      </w:r>
      <w:r>
        <w:rPr>
          <w:noProof/>
          <w:lang w:val="sr-Latn-CS"/>
        </w:rPr>
        <w:t>im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garantuju</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iz</w:t>
      </w:r>
      <w:r w:rsidR="00193687" w:rsidRPr="005266EB">
        <w:rPr>
          <w:noProof/>
          <w:lang w:val="sr-Latn-CS"/>
        </w:rPr>
        <w:t xml:space="preserve"> </w:t>
      </w:r>
      <w:r>
        <w:rPr>
          <w:noProof/>
          <w:lang w:val="sr-Latn-CS"/>
        </w:rPr>
        <w:t>razloga</w:t>
      </w:r>
      <w:r w:rsidR="00193687" w:rsidRPr="005266EB">
        <w:rPr>
          <w:noProof/>
          <w:lang w:val="sr-Latn-CS"/>
        </w:rPr>
        <w:t xml:space="preserve"> </w:t>
      </w:r>
      <w:r>
        <w:rPr>
          <w:noProof/>
          <w:lang w:val="sr-Latn-CS"/>
        </w:rPr>
        <w:t>što</w:t>
      </w:r>
      <w:r w:rsidR="00193687" w:rsidRPr="005266EB">
        <w:rPr>
          <w:noProof/>
          <w:lang w:val="sr-Latn-CS"/>
        </w:rPr>
        <w:t xml:space="preserve"> </w:t>
      </w:r>
      <w:r>
        <w:rPr>
          <w:noProof/>
          <w:lang w:val="sr-Latn-CS"/>
        </w:rPr>
        <w:t>će</w:t>
      </w:r>
      <w:r w:rsidR="00193687" w:rsidRPr="005266EB">
        <w:rPr>
          <w:noProof/>
          <w:lang w:val="sr-Latn-CS"/>
        </w:rPr>
        <w:t xml:space="preserve"> </w:t>
      </w:r>
      <w:r>
        <w:rPr>
          <w:noProof/>
          <w:lang w:val="sr-Latn-CS"/>
        </w:rPr>
        <w:t>putnici</w:t>
      </w:r>
      <w:r w:rsidR="00193687" w:rsidRPr="005266EB">
        <w:rPr>
          <w:noProof/>
          <w:lang w:val="sr-Latn-CS"/>
        </w:rPr>
        <w:t xml:space="preserve"> </w:t>
      </w:r>
      <w:r>
        <w:rPr>
          <w:noProof/>
          <w:lang w:val="sr-Latn-CS"/>
        </w:rPr>
        <w:t>uvek</w:t>
      </w:r>
      <w:r w:rsidR="00193687" w:rsidRPr="005266EB">
        <w:rPr>
          <w:noProof/>
          <w:lang w:val="sr-Latn-CS"/>
        </w:rPr>
        <w:t xml:space="preserve"> </w:t>
      </w:r>
      <w:r>
        <w:rPr>
          <w:noProof/>
          <w:lang w:val="sr-Latn-CS"/>
        </w:rPr>
        <w:t>nastojati</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putuju</w:t>
      </w:r>
      <w:r w:rsidR="00193687" w:rsidRPr="005266EB">
        <w:rPr>
          <w:noProof/>
          <w:lang w:val="sr-Latn-CS"/>
        </w:rPr>
        <w:t xml:space="preserve"> </w:t>
      </w:r>
      <w:r>
        <w:rPr>
          <w:noProof/>
          <w:lang w:val="sr-Latn-CS"/>
        </w:rPr>
        <w:t>onim</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kompanijama</w:t>
      </w:r>
      <w:r w:rsidR="00193687" w:rsidRPr="005266EB">
        <w:rPr>
          <w:noProof/>
          <w:lang w:val="sr-Latn-CS"/>
        </w:rPr>
        <w:t xml:space="preserve"> </w:t>
      </w:r>
      <w:r>
        <w:rPr>
          <w:noProof/>
          <w:lang w:val="sr-Latn-CS"/>
        </w:rPr>
        <w:t>koje</w:t>
      </w:r>
      <w:r w:rsidR="00193687" w:rsidRPr="005266EB">
        <w:rPr>
          <w:noProof/>
          <w:lang w:val="sr-Latn-CS"/>
        </w:rPr>
        <w:t xml:space="preserve"> </w:t>
      </w:r>
      <w:r>
        <w:rPr>
          <w:noProof/>
          <w:lang w:val="sr-Latn-CS"/>
        </w:rPr>
        <w:t>ispunjavaju</w:t>
      </w:r>
      <w:r w:rsidR="00193687" w:rsidRPr="005266EB">
        <w:rPr>
          <w:noProof/>
          <w:lang w:val="sr-Latn-CS"/>
        </w:rPr>
        <w:t xml:space="preserve"> </w:t>
      </w:r>
      <w:r>
        <w:rPr>
          <w:noProof/>
          <w:lang w:val="sr-Latn-CS"/>
        </w:rPr>
        <w:t>obaveze</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slučaju</w:t>
      </w:r>
      <w:r w:rsidR="00193687" w:rsidRPr="005266EB">
        <w:rPr>
          <w:noProof/>
          <w:lang w:val="sr-Latn-CS"/>
        </w:rPr>
        <w:t xml:space="preserve"> </w:t>
      </w:r>
      <w:r>
        <w:rPr>
          <w:noProof/>
          <w:lang w:val="sr-Latn-CS"/>
        </w:rPr>
        <w:t>uskraćivanja</w:t>
      </w:r>
      <w:r w:rsidR="00193687" w:rsidRPr="005266EB">
        <w:rPr>
          <w:noProof/>
          <w:lang w:val="sr-Latn-CS"/>
        </w:rPr>
        <w:t xml:space="preserve"> </w:t>
      </w:r>
      <w:r>
        <w:rPr>
          <w:noProof/>
          <w:lang w:val="sr-Latn-CS"/>
        </w:rPr>
        <w:t>ukrcavanja</w:t>
      </w:r>
      <w:r w:rsidR="00193687" w:rsidRPr="005266EB">
        <w:rPr>
          <w:noProof/>
          <w:lang w:val="sr-Latn-CS"/>
        </w:rPr>
        <w:t xml:space="preserve">, </w:t>
      </w:r>
      <w:r>
        <w:rPr>
          <w:noProof/>
          <w:lang w:val="sr-Latn-CS"/>
        </w:rPr>
        <w:t>otkazivanja</w:t>
      </w:r>
      <w:r w:rsidR="00193687" w:rsidRPr="005266EB">
        <w:rPr>
          <w:noProof/>
          <w:lang w:val="sr-Latn-CS"/>
        </w:rPr>
        <w:t xml:space="preserve"> </w:t>
      </w:r>
      <w:r>
        <w:rPr>
          <w:noProof/>
          <w:lang w:val="sr-Latn-CS"/>
        </w:rPr>
        <w:t>letova</w:t>
      </w:r>
      <w:r w:rsidR="00193687" w:rsidRPr="005266EB">
        <w:rPr>
          <w:noProof/>
          <w:lang w:val="sr-Latn-CS"/>
        </w:rPr>
        <w:t xml:space="preserve"> </w:t>
      </w:r>
      <w:r>
        <w:rPr>
          <w:noProof/>
          <w:lang w:val="sr-Latn-CS"/>
        </w:rPr>
        <w:t>ili</w:t>
      </w:r>
      <w:r w:rsidR="00193687" w:rsidRPr="005266EB">
        <w:rPr>
          <w:noProof/>
          <w:lang w:val="sr-Latn-CS"/>
        </w:rPr>
        <w:t xml:space="preserve"> </w:t>
      </w:r>
      <w:r>
        <w:rPr>
          <w:noProof/>
          <w:lang w:val="sr-Latn-CS"/>
        </w:rPr>
        <w:t>kašnjenja</w:t>
      </w:r>
      <w:r w:rsidR="00193687" w:rsidRPr="005266EB">
        <w:rPr>
          <w:noProof/>
          <w:lang w:val="sr-Latn-CS"/>
        </w:rPr>
        <w:t xml:space="preserve">, </w:t>
      </w:r>
      <w:r>
        <w:rPr>
          <w:noProof/>
          <w:lang w:val="sr-Latn-CS"/>
        </w:rPr>
        <w:t>a</w:t>
      </w:r>
      <w:r w:rsidR="00193687" w:rsidRPr="005266EB">
        <w:rPr>
          <w:noProof/>
          <w:lang w:val="sr-Latn-CS"/>
        </w:rPr>
        <w:t xml:space="preserve"> </w:t>
      </w:r>
      <w:r>
        <w:rPr>
          <w:noProof/>
          <w:lang w:val="sr-Latn-CS"/>
        </w:rPr>
        <w:t>izbegavati</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putuju</w:t>
      </w:r>
      <w:r w:rsidR="00193687" w:rsidRPr="005266EB">
        <w:rPr>
          <w:noProof/>
          <w:lang w:val="sr-Latn-CS"/>
        </w:rPr>
        <w:t xml:space="preserve"> </w:t>
      </w:r>
      <w:r>
        <w:rPr>
          <w:noProof/>
          <w:lang w:val="sr-Latn-CS"/>
        </w:rPr>
        <w:t>onim</w:t>
      </w:r>
      <w:r w:rsidR="00193687" w:rsidRPr="005266EB">
        <w:rPr>
          <w:noProof/>
          <w:lang w:val="sr-Latn-CS"/>
        </w:rPr>
        <w:t xml:space="preserve"> </w:t>
      </w:r>
      <w:r>
        <w:rPr>
          <w:noProof/>
          <w:lang w:val="sr-Latn-CS"/>
        </w:rPr>
        <w:t>kompanijama</w:t>
      </w:r>
      <w:r w:rsidR="00193687" w:rsidRPr="005266EB">
        <w:rPr>
          <w:noProof/>
          <w:lang w:val="sr-Latn-CS"/>
        </w:rPr>
        <w:t xml:space="preserve"> </w:t>
      </w:r>
      <w:r>
        <w:rPr>
          <w:noProof/>
          <w:lang w:val="sr-Latn-CS"/>
        </w:rPr>
        <w:t>koje</w:t>
      </w:r>
      <w:r w:rsidR="00193687" w:rsidRPr="005266EB">
        <w:rPr>
          <w:noProof/>
          <w:lang w:val="sr-Latn-CS"/>
        </w:rPr>
        <w:t xml:space="preserve"> </w:t>
      </w:r>
      <w:r>
        <w:rPr>
          <w:noProof/>
          <w:lang w:val="sr-Latn-CS"/>
        </w:rPr>
        <w:t>to</w:t>
      </w:r>
      <w:r w:rsidR="00193687" w:rsidRPr="005266EB">
        <w:rPr>
          <w:noProof/>
          <w:lang w:val="sr-Latn-CS"/>
        </w:rPr>
        <w:t xml:space="preserve"> </w:t>
      </w:r>
      <w:r>
        <w:rPr>
          <w:noProof/>
          <w:lang w:val="sr-Latn-CS"/>
        </w:rPr>
        <w:t>ne</w:t>
      </w:r>
      <w:r w:rsidR="00193687" w:rsidRPr="005266EB">
        <w:rPr>
          <w:noProof/>
          <w:lang w:val="sr-Latn-CS"/>
        </w:rPr>
        <w:t xml:space="preserve"> </w:t>
      </w:r>
      <w:r>
        <w:rPr>
          <w:noProof/>
          <w:lang w:val="sr-Latn-CS"/>
        </w:rPr>
        <w:t>čine</w:t>
      </w:r>
      <w:r w:rsidR="00193687" w:rsidRPr="005266EB">
        <w:rPr>
          <w:noProof/>
          <w:lang w:val="sr-Latn-CS"/>
        </w:rPr>
        <w:t xml:space="preserve">. </w:t>
      </w:r>
      <w:r>
        <w:rPr>
          <w:noProof/>
          <w:lang w:val="sr-Latn-CS"/>
        </w:rPr>
        <w:t>Naravno</w:t>
      </w:r>
      <w:r w:rsidR="00193687" w:rsidRPr="005266EB">
        <w:rPr>
          <w:noProof/>
          <w:lang w:val="sr-Latn-CS"/>
        </w:rPr>
        <w:t xml:space="preserve">, </w:t>
      </w:r>
      <w:r>
        <w:rPr>
          <w:noProof/>
          <w:lang w:val="sr-Latn-CS"/>
        </w:rPr>
        <w:t>broj</w:t>
      </w:r>
      <w:r w:rsidR="00193687" w:rsidRPr="005266EB">
        <w:rPr>
          <w:noProof/>
          <w:lang w:val="sr-Latn-CS"/>
        </w:rPr>
        <w:t xml:space="preserve"> </w:t>
      </w:r>
      <w:r>
        <w:rPr>
          <w:noProof/>
          <w:lang w:val="sr-Latn-CS"/>
        </w:rPr>
        <w:t>putnika</w:t>
      </w:r>
      <w:r w:rsidR="00193687" w:rsidRPr="005266EB">
        <w:rPr>
          <w:noProof/>
          <w:lang w:val="sr-Latn-CS"/>
        </w:rPr>
        <w:t xml:space="preserve"> </w:t>
      </w:r>
      <w:r>
        <w:rPr>
          <w:noProof/>
          <w:lang w:val="sr-Latn-CS"/>
        </w:rPr>
        <w:t>koji</w:t>
      </w:r>
      <w:r w:rsidR="00193687" w:rsidRPr="005266EB">
        <w:rPr>
          <w:noProof/>
          <w:lang w:val="sr-Latn-CS"/>
        </w:rPr>
        <w:t xml:space="preserve"> </w:t>
      </w:r>
      <w:r>
        <w:rPr>
          <w:noProof/>
          <w:lang w:val="sr-Latn-CS"/>
        </w:rPr>
        <w:t>lete</w:t>
      </w:r>
      <w:r w:rsidR="00193687" w:rsidRPr="005266EB">
        <w:rPr>
          <w:noProof/>
          <w:lang w:val="sr-Latn-CS"/>
        </w:rPr>
        <w:t xml:space="preserve"> </w:t>
      </w:r>
      <w:r>
        <w:rPr>
          <w:noProof/>
          <w:lang w:val="sr-Latn-CS"/>
        </w:rPr>
        <w:t>nekom</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kompanijom</w:t>
      </w:r>
      <w:r w:rsidR="00193687" w:rsidRPr="005266EB">
        <w:rPr>
          <w:noProof/>
          <w:lang w:val="sr-Latn-CS"/>
        </w:rPr>
        <w:t xml:space="preserve"> </w:t>
      </w:r>
      <w:r>
        <w:rPr>
          <w:noProof/>
          <w:lang w:val="sr-Latn-CS"/>
        </w:rPr>
        <w:t>neposredno</w:t>
      </w:r>
      <w:r w:rsidR="00193687" w:rsidRPr="005266EB">
        <w:rPr>
          <w:noProof/>
          <w:lang w:val="sr-Latn-CS"/>
        </w:rPr>
        <w:t xml:space="preserve"> </w:t>
      </w:r>
      <w:r>
        <w:rPr>
          <w:noProof/>
          <w:lang w:val="sr-Latn-CS"/>
        </w:rPr>
        <w:t>će</w:t>
      </w:r>
      <w:r w:rsidR="00193687" w:rsidRPr="005266EB">
        <w:rPr>
          <w:noProof/>
          <w:lang w:val="sr-Latn-CS"/>
        </w:rPr>
        <w:t xml:space="preserve"> </w:t>
      </w:r>
      <w:r>
        <w:rPr>
          <w:noProof/>
          <w:lang w:val="sr-Latn-CS"/>
        </w:rPr>
        <w:t>određivati</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položaj</w:t>
      </w:r>
      <w:r w:rsidR="00193687" w:rsidRPr="005266EB">
        <w:rPr>
          <w:noProof/>
          <w:lang w:val="sr-Latn-CS"/>
        </w:rPr>
        <w:t xml:space="preserve"> </w:t>
      </w:r>
      <w:r>
        <w:rPr>
          <w:noProof/>
          <w:lang w:val="sr-Latn-CS"/>
        </w:rPr>
        <w:t>te</w:t>
      </w:r>
      <w:r w:rsidR="00193687" w:rsidRPr="005266EB">
        <w:rPr>
          <w:noProof/>
          <w:lang w:val="sr-Latn-CS"/>
        </w:rPr>
        <w:t xml:space="preserve"> </w:t>
      </w:r>
      <w:r>
        <w:rPr>
          <w:noProof/>
          <w:lang w:val="sr-Latn-CS"/>
        </w:rPr>
        <w:t>kompanije</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tržištu</w:t>
      </w:r>
      <w:r w:rsidR="00193687" w:rsidRPr="005266EB">
        <w:rPr>
          <w:noProof/>
          <w:lang w:val="sr-Latn-CS"/>
        </w:rPr>
        <w:t xml:space="preserve">. </w:t>
      </w:r>
    </w:p>
    <w:p w:rsidR="00193687" w:rsidRPr="005266EB" w:rsidRDefault="005266EB" w:rsidP="00193687">
      <w:pPr>
        <w:ind w:firstLine="720"/>
        <w:jc w:val="both"/>
        <w:rPr>
          <w:noProof/>
          <w:lang w:val="sr-Latn-CS"/>
        </w:rPr>
      </w:pPr>
      <w:r>
        <w:rPr>
          <w:noProof/>
          <w:lang w:val="sr-Latn-CS"/>
        </w:rPr>
        <w:t>Takođe</w:t>
      </w:r>
      <w:r w:rsidR="00193687" w:rsidRPr="005266EB">
        <w:rPr>
          <w:noProof/>
          <w:lang w:val="sr-Latn-CS"/>
        </w:rPr>
        <w:t xml:space="preserve">, </w:t>
      </w:r>
      <w:r>
        <w:rPr>
          <w:noProof/>
          <w:lang w:val="sr-Latn-CS"/>
        </w:rPr>
        <w:t>činjenica</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ovim</w:t>
      </w:r>
      <w:r w:rsidR="00193687" w:rsidRPr="005266EB">
        <w:rPr>
          <w:noProof/>
          <w:lang w:val="sr-Latn-CS"/>
        </w:rPr>
        <w:t xml:space="preserve"> </w:t>
      </w:r>
      <w:r>
        <w:rPr>
          <w:noProof/>
          <w:lang w:val="sr-Latn-CS"/>
        </w:rPr>
        <w:t>zakonom</w:t>
      </w:r>
      <w:r w:rsidR="00193687" w:rsidRPr="005266EB">
        <w:rPr>
          <w:noProof/>
          <w:lang w:val="sr-Latn-CS"/>
        </w:rPr>
        <w:t xml:space="preserve"> </w:t>
      </w:r>
      <w:r>
        <w:rPr>
          <w:noProof/>
          <w:lang w:val="sr-Latn-CS"/>
        </w:rPr>
        <w:t>olakšava</w:t>
      </w:r>
      <w:r w:rsidR="00193687" w:rsidRPr="005266EB">
        <w:rPr>
          <w:noProof/>
          <w:lang w:val="sr-Latn-CS"/>
        </w:rPr>
        <w:t xml:space="preserve"> </w:t>
      </w:r>
      <w:r>
        <w:rPr>
          <w:noProof/>
          <w:lang w:val="sr-Latn-CS"/>
        </w:rPr>
        <w:t>postupak</w:t>
      </w:r>
      <w:r w:rsidR="00193687" w:rsidRPr="005266EB">
        <w:rPr>
          <w:noProof/>
          <w:lang w:val="sr-Latn-CS"/>
        </w:rPr>
        <w:t xml:space="preserve"> </w:t>
      </w:r>
      <w:r>
        <w:rPr>
          <w:noProof/>
          <w:lang w:val="sr-Latn-CS"/>
        </w:rPr>
        <w:t>zakupa</w:t>
      </w:r>
      <w:r w:rsidR="00193687" w:rsidRPr="005266EB">
        <w:rPr>
          <w:noProof/>
          <w:lang w:val="sr-Latn-CS"/>
        </w:rPr>
        <w:t xml:space="preserve"> </w:t>
      </w:r>
      <w:r>
        <w:rPr>
          <w:noProof/>
          <w:lang w:val="sr-Latn-CS"/>
        </w:rPr>
        <w:t>vazduhoplova</w:t>
      </w:r>
      <w:r w:rsidR="00193687" w:rsidRPr="005266EB">
        <w:rPr>
          <w:noProof/>
          <w:lang w:val="sr-Latn-CS"/>
        </w:rPr>
        <w:t xml:space="preserve">, </w:t>
      </w:r>
      <w:r>
        <w:rPr>
          <w:noProof/>
          <w:lang w:val="sr-Latn-CS"/>
        </w:rPr>
        <w:t>dovodi</w:t>
      </w:r>
      <w:r w:rsidR="00193687" w:rsidRPr="005266EB">
        <w:rPr>
          <w:noProof/>
          <w:lang w:val="sr-Latn-CS"/>
        </w:rPr>
        <w:t xml:space="preserve"> </w:t>
      </w:r>
      <w:r>
        <w:rPr>
          <w:noProof/>
          <w:lang w:val="sr-Latn-CS"/>
        </w:rPr>
        <w:t>do</w:t>
      </w:r>
      <w:r w:rsidR="00193687" w:rsidRPr="005266EB">
        <w:rPr>
          <w:noProof/>
          <w:lang w:val="sr-Latn-CS"/>
        </w:rPr>
        <w:t xml:space="preserve"> </w:t>
      </w:r>
      <w:r>
        <w:rPr>
          <w:noProof/>
          <w:lang w:val="sr-Latn-CS"/>
        </w:rPr>
        <w:t>toga</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olakšavaju</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uslovi</w:t>
      </w:r>
      <w:r w:rsidR="00193687" w:rsidRPr="005266EB">
        <w:rPr>
          <w:noProof/>
          <w:lang w:val="sr-Latn-CS"/>
        </w:rPr>
        <w:t xml:space="preserve"> </w:t>
      </w:r>
      <w:r>
        <w:rPr>
          <w:noProof/>
          <w:lang w:val="sr-Latn-CS"/>
        </w:rPr>
        <w:t>za</w:t>
      </w:r>
      <w:r w:rsidR="00193687" w:rsidRPr="005266EB">
        <w:rPr>
          <w:noProof/>
          <w:lang w:val="sr-Latn-CS"/>
        </w:rPr>
        <w:t xml:space="preserve"> </w:t>
      </w:r>
      <w:r>
        <w:rPr>
          <w:noProof/>
          <w:lang w:val="sr-Latn-CS"/>
        </w:rPr>
        <w:t>obavljanje</w:t>
      </w:r>
      <w:r w:rsidR="00193687" w:rsidRPr="005266EB">
        <w:rPr>
          <w:noProof/>
          <w:lang w:val="sr-Latn-CS"/>
        </w:rPr>
        <w:t xml:space="preserve"> </w:t>
      </w:r>
      <w:r>
        <w:rPr>
          <w:noProof/>
          <w:lang w:val="sr-Latn-CS"/>
        </w:rPr>
        <w:t>delatnosti</w:t>
      </w:r>
      <w:r w:rsidR="00193687" w:rsidRPr="005266EB">
        <w:rPr>
          <w:noProof/>
          <w:lang w:val="sr-Latn-CS"/>
        </w:rPr>
        <w:t xml:space="preserve">, </w:t>
      </w:r>
      <w:r>
        <w:rPr>
          <w:noProof/>
          <w:lang w:val="sr-Latn-CS"/>
        </w:rPr>
        <w:t>što</w:t>
      </w:r>
      <w:r w:rsidR="00193687" w:rsidRPr="005266EB">
        <w:rPr>
          <w:noProof/>
          <w:lang w:val="sr-Latn-CS"/>
        </w:rPr>
        <w:t xml:space="preserve"> </w:t>
      </w:r>
      <w:r>
        <w:rPr>
          <w:noProof/>
          <w:lang w:val="sr-Latn-CS"/>
        </w:rPr>
        <w:t>može</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predstavlja</w:t>
      </w:r>
      <w:r w:rsidR="00193687" w:rsidRPr="005266EB">
        <w:rPr>
          <w:noProof/>
          <w:lang w:val="sr-Latn-CS"/>
        </w:rPr>
        <w:t xml:space="preserve"> </w:t>
      </w:r>
      <w:r>
        <w:rPr>
          <w:noProof/>
          <w:lang w:val="sr-Latn-CS"/>
        </w:rPr>
        <w:t>stimulisanje</w:t>
      </w:r>
      <w:r w:rsidR="00193687" w:rsidRPr="005266EB">
        <w:rPr>
          <w:noProof/>
          <w:lang w:val="sr-Latn-CS"/>
        </w:rPr>
        <w:t xml:space="preserve"> </w:t>
      </w:r>
      <w:r>
        <w:rPr>
          <w:noProof/>
          <w:lang w:val="sr-Latn-CS"/>
        </w:rPr>
        <w:t>pojave</w:t>
      </w:r>
      <w:r w:rsidR="00193687" w:rsidRPr="005266EB">
        <w:rPr>
          <w:noProof/>
          <w:lang w:val="sr-Latn-CS"/>
        </w:rPr>
        <w:t xml:space="preserve"> </w:t>
      </w:r>
      <w:r>
        <w:rPr>
          <w:noProof/>
          <w:lang w:val="sr-Latn-CS"/>
        </w:rPr>
        <w:t>novih</w:t>
      </w:r>
      <w:r w:rsidR="00193687" w:rsidRPr="005266EB">
        <w:rPr>
          <w:noProof/>
          <w:lang w:val="sr-Latn-CS"/>
        </w:rPr>
        <w:t xml:space="preserve"> </w:t>
      </w:r>
      <w:r>
        <w:rPr>
          <w:noProof/>
          <w:lang w:val="sr-Latn-CS"/>
        </w:rPr>
        <w:t>privrednih</w:t>
      </w:r>
      <w:r w:rsidR="00193687" w:rsidRPr="005266EB">
        <w:rPr>
          <w:noProof/>
          <w:lang w:val="sr-Latn-CS"/>
        </w:rPr>
        <w:t xml:space="preserve"> </w:t>
      </w:r>
      <w:r>
        <w:rPr>
          <w:noProof/>
          <w:lang w:val="sr-Latn-CS"/>
        </w:rPr>
        <w:t>subjekata</w:t>
      </w:r>
      <w:r w:rsidR="00193687" w:rsidRPr="005266EB">
        <w:rPr>
          <w:noProof/>
          <w:lang w:val="sr-Latn-CS"/>
        </w:rPr>
        <w:t xml:space="preserve">, </w:t>
      </w:r>
      <w:r>
        <w:rPr>
          <w:noProof/>
          <w:lang w:val="sr-Latn-CS"/>
        </w:rPr>
        <w:t>a</w:t>
      </w:r>
      <w:r w:rsidR="00193687" w:rsidRPr="005266EB">
        <w:rPr>
          <w:noProof/>
          <w:lang w:val="sr-Latn-CS"/>
        </w:rPr>
        <w:t xml:space="preserve"> </w:t>
      </w:r>
      <w:r>
        <w:rPr>
          <w:noProof/>
          <w:lang w:val="sr-Latn-CS"/>
        </w:rPr>
        <w:t>samim</w:t>
      </w:r>
      <w:r w:rsidR="00193687" w:rsidRPr="005266EB">
        <w:rPr>
          <w:noProof/>
          <w:lang w:val="sr-Latn-CS"/>
        </w:rPr>
        <w:t xml:space="preserve"> </w:t>
      </w:r>
      <w:r>
        <w:rPr>
          <w:noProof/>
          <w:lang w:val="sr-Latn-CS"/>
        </w:rPr>
        <w:t>tim</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podsticanje</w:t>
      </w:r>
      <w:r w:rsidR="00193687" w:rsidRPr="005266EB">
        <w:rPr>
          <w:noProof/>
          <w:lang w:val="sr-Latn-CS"/>
        </w:rPr>
        <w:t xml:space="preserve"> </w:t>
      </w:r>
      <w:r>
        <w:rPr>
          <w:noProof/>
          <w:lang w:val="sr-Latn-CS"/>
        </w:rPr>
        <w:t>konkurencije</w:t>
      </w:r>
      <w:r w:rsidR="00193687" w:rsidRPr="005266EB">
        <w:rPr>
          <w:noProof/>
          <w:lang w:val="sr-Latn-CS"/>
        </w:rPr>
        <w:t>.</w:t>
      </w:r>
    </w:p>
    <w:p w:rsidR="00193687" w:rsidRPr="005266EB" w:rsidRDefault="00193687" w:rsidP="00193687">
      <w:pPr>
        <w:ind w:firstLine="720"/>
        <w:jc w:val="both"/>
        <w:rPr>
          <w:noProof/>
          <w:lang w:val="sr-Latn-CS"/>
        </w:rPr>
      </w:pPr>
    </w:p>
    <w:p w:rsidR="00193687" w:rsidRPr="005266EB" w:rsidRDefault="005266EB" w:rsidP="00193687">
      <w:pPr>
        <w:jc w:val="center"/>
        <w:rPr>
          <w:b/>
          <w:i/>
          <w:noProof/>
          <w:lang w:val="sr-Latn-CS"/>
        </w:rPr>
      </w:pPr>
      <w:r>
        <w:rPr>
          <w:b/>
          <w:i/>
          <w:noProof/>
          <w:lang w:val="sr-Latn-CS"/>
        </w:rPr>
        <w:t>Da</w:t>
      </w:r>
      <w:r w:rsidR="00193687" w:rsidRPr="005266EB">
        <w:rPr>
          <w:b/>
          <w:i/>
          <w:noProof/>
          <w:lang w:val="sr-Latn-CS"/>
        </w:rPr>
        <w:t xml:space="preserve"> </w:t>
      </w:r>
      <w:r>
        <w:rPr>
          <w:b/>
          <w:i/>
          <w:noProof/>
          <w:lang w:val="sr-Latn-CS"/>
        </w:rPr>
        <w:t>li</w:t>
      </w:r>
      <w:r w:rsidR="00193687" w:rsidRPr="005266EB">
        <w:rPr>
          <w:b/>
          <w:i/>
          <w:noProof/>
          <w:lang w:val="sr-Latn-CS"/>
        </w:rPr>
        <w:t xml:space="preserve"> </w:t>
      </w:r>
      <w:r>
        <w:rPr>
          <w:b/>
          <w:i/>
          <w:noProof/>
          <w:lang w:val="sr-Latn-CS"/>
        </w:rPr>
        <w:t>su</w:t>
      </w:r>
      <w:r w:rsidR="00193687" w:rsidRPr="005266EB">
        <w:rPr>
          <w:b/>
          <w:i/>
          <w:noProof/>
          <w:lang w:val="sr-Latn-CS"/>
        </w:rPr>
        <w:t xml:space="preserve"> </w:t>
      </w:r>
      <w:r>
        <w:rPr>
          <w:b/>
          <w:i/>
          <w:noProof/>
          <w:lang w:val="sr-Latn-CS"/>
        </w:rPr>
        <w:t>sve</w:t>
      </w:r>
      <w:r w:rsidR="00193687" w:rsidRPr="005266EB">
        <w:rPr>
          <w:b/>
          <w:i/>
          <w:noProof/>
          <w:lang w:val="sr-Latn-CS"/>
        </w:rPr>
        <w:t xml:space="preserve"> </w:t>
      </w:r>
      <w:r>
        <w:rPr>
          <w:b/>
          <w:i/>
          <w:noProof/>
          <w:lang w:val="sr-Latn-CS"/>
        </w:rPr>
        <w:t>zainteresovane</w:t>
      </w:r>
      <w:r w:rsidR="00193687" w:rsidRPr="005266EB">
        <w:rPr>
          <w:b/>
          <w:i/>
          <w:noProof/>
          <w:lang w:val="sr-Latn-CS"/>
        </w:rPr>
        <w:t xml:space="preserve"> </w:t>
      </w:r>
      <w:r>
        <w:rPr>
          <w:b/>
          <w:i/>
          <w:noProof/>
          <w:lang w:val="sr-Latn-CS"/>
        </w:rPr>
        <w:t>strane</w:t>
      </w:r>
      <w:r w:rsidR="00193687" w:rsidRPr="005266EB">
        <w:rPr>
          <w:b/>
          <w:i/>
          <w:noProof/>
          <w:lang w:val="sr-Latn-CS"/>
        </w:rPr>
        <w:t xml:space="preserve"> </w:t>
      </w:r>
      <w:r>
        <w:rPr>
          <w:b/>
          <w:i/>
          <w:noProof/>
          <w:lang w:val="sr-Latn-CS"/>
        </w:rPr>
        <w:t>imale</w:t>
      </w:r>
      <w:r w:rsidR="00193687" w:rsidRPr="005266EB">
        <w:rPr>
          <w:b/>
          <w:i/>
          <w:noProof/>
          <w:lang w:val="sr-Latn-CS"/>
        </w:rPr>
        <w:t xml:space="preserve"> </w:t>
      </w:r>
      <w:r>
        <w:rPr>
          <w:b/>
          <w:i/>
          <w:noProof/>
          <w:lang w:val="sr-Latn-CS"/>
        </w:rPr>
        <w:t>priliku</w:t>
      </w:r>
      <w:r w:rsidR="00193687" w:rsidRPr="005266EB">
        <w:rPr>
          <w:b/>
          <w:i/>
          <w:noProof/>
          <w:lang w:val="sr-Latn-CS"/>
        </w:rPr>
        <w:t xml:space="preserve"> </w:t>
      </w:r>
      <w:r>
        <w:rPr>
          <w:b/>
          <w:i/>
          <w:noProof/>
          <w:lang w:val="sr-Latn-CS"/>
        </w:rPr>
        <w:t>da</w:t>
      </w:r>
      <w:r w:rsidR="00193687" w:rsidRPr="005266EB">
        <w:rPr>
          <w:b/>
          <w:i/>
          <w:noProof/>
          <w:lang w:val="sr-Latn-CS"/>
        </w:rPr>
        <w:t xml:space="preserve"> </w:t>
      </w:r>
      <w:r>
        <w:rPr>
          <w:b/>
          <w:i/>
          <w:noProof/>
          <w:lang w:val="sr-Latn-CS"/>
        </w:rPr>
        <w:t>iznesu</w:t>
      </w:r>
      <w:r w:rsidR="00193687" w:rsidRPr="005266EB">
        <w:rPr>
          <w:b/>
          <w:i/>
          <w:noProof/>
          <w:lang w:val="sr-Latn-CS"/>
        </w:rPr>
        <w:t xml:space="preserve"> </w:t>
      </w:r>
      <w:r>
        <w:rPr>
          <w:b/>
          <w:i/>
          <w:noProof/>
          <w:lang w:val="sr-Latn-CS"/>
        </w:rPr>
        <w:t>svoje</w:t>
      </w:r>
      <w:r w:rsidR="00193687" w:rsidRPr="005266EB">
        <w:rPr>
          <w:b/>
          <w:i/>
          <w:noProof/>
          <w:lang w:val="sr-Latn-CS"/>
        </w:rPr>
        <w:t xml:space="preserve"> </w:t>
      </w:r>
      <w:r>
        <w:rPr>
          <w:b/>
          <w:i/>
          <w:noProof/>
          <w:lang w:val="sr-Latn-CS"/>
        </w:rPr>
        <w:t>stavove</w:t>
      </w:r>
    </w:p>
    <w:p w:rsidR="00193687" w:rsidRPr="005266EB" w:rsidRDefault="005266EB" w:rsidP="00193687">
      <w:pPr>
        <w:ind w:firstLine="720"/>
        <w:jc w:val="both"/>
        <w:rPr>
          <w:noProof/>
          <w:lang w:val="sr-Latn-CS"/>
        </w:rPr>
      </w:pPr>
      <w:r>
        <w:rPr>
          <w:noProof/>
          <w:lang w:val="sr-Latn-CS"/>
        </w:rPr>
        <w:t>Nacrt</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o</w:t>
      </w:r>
      <w:r w:rsidR="00193687" w:rsidRPr="005266EB">
        <w:rPr>
          <w:noProof/>
          <w:lang w:val="sr-Latn-CS"/>
        </w:rPr>
        <w:t xml:space="preserve"> </w:t>
      </w:r>
      <w:r>
        <w:rPr>
          <w:noProof/>
          <w:lang w:val="sr-Latn-CS"/>
        </w:rPr>
        <w:t>izmenama</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o</w:t>
      </w:r>
      <w:r w:rsidR="00193687" w:rsidRPr="005266EB">
        <w:rPr>
          <w:noProof/>
          <w:lang w:val="sr-Latn-CS"/>
        </w:rPr>
        <w:t xml:space="preserve"> </w:t>
      </w:r>
      <w:r>
        <w:rPr>
          <w:noProof/>
          <w:lang w:val="sr-Latn-CS"/>
        </w:rPr>
        <w:t>obligacionim</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osnovama</w:t>
      </w:r>
      <w:r w:rsidR="00193687" w:rsidRPr="005266EB">
        <w:rPr>
          <w:noProof/>
          <w:lang w:val="sr-Latn-CS"/>
        </w:rPr>
        <w:t xml:space="preserve"> </w:t>
      </w:r>
      <w:r>
        <w:rPr>
          <w:noProof/>
          <w:lang w:val="sr-Latn-CS"/>
        </w:rPr>
        <w:t>svojinsko</w:t>
      </w:r>
      <w:r w:rsidR="00193687" w:rsidRPr="005266EB">
        <w:rPr>
          <w:noProof/>
          <w:lang w:val="sr-Latn-CS"/>
        </w:rPr>
        <w:t>-</w:t>
      </w:r>
      <w:r>
        <w:rPr>
          <w:noProof/>
          <w:lang w:val="sr-Latn-CS"/>
        </w:rPr>
        <w:t>pravnih</w:t>
      </w:r>
      <w:r w:rsidR="00193687" w:rsidRPr="005266EB">
        <w:rPr>
          <w:noProof/>
          <w:lang w:val="sr-Latn-CS"/>
        </w:rPr>
        <w:t xml:space="preserve"> </w:t>
      </w:r>
      <w:r>
        <w:rPr>
          <w:noProof/>
          <w:lang w:val="sr-Latn-CS"/>
        </w:rPr>
        <w:t>odnosa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vazdušnom</w:t>
      </w:r>
      <w:r w:rsidR="00193687" w:rsidRPr="005266EB">
        <w:rPr>
          <w:noProof/>
          <w:lang w:val="sr-Latn-CS"/>
        </w:rPr>
        <w:t xml:space="preserve"> </w:t>
      </w:r>
      <w:r>
        <w:rPr>
          <w:noProof/>
          <w:lang w:val="sr-Latn-CS"/>
        </w:rPr>
        <w:t>saobraćaju</w:t>
      </w:r>
      <w:r w:rsidR="00193687" w:rsidRPr="005266EB">
        <w:rPr>
          <w:noProof/>
          <w:lang w:val="sr-Latn-CS"/>
        </w:rPr>
        <w:t xml:space="preserve"> </w:t>
      </w:r>
      <w:r>
        <w:rPr>
          <w:noProof/>
          <w:lang w:val="sr-Latn-CS"/>
        </w:rPr>
        <w:t>nije</w:t>
      </w:r>
      <w:r w:rsidR="00193687" w:rsidRPr="005266EB">
        <w:rPr>
          <w:noProof/>
          <w:lang w:val="sr-Latn-CS"/>
        </w:rPr>
        <w:t xml:space="preserve"> </w:t>
      </w:r>
      <w:r>
        <w:rPr>
          <w:noProof/>
          <w:lang w:val="sr-Latn-CS"/>
        </w:rPr>
        <w:t>bio</w:t>
      </w:r>
      <w:r w:rsidR="00193687" w:rsidRPr="005266EB">
        <w:rPr>
          <w:noProof/>
          <w:lang w:val="sr-Latn-CS"/>
        </w:rPr>
        <w:t xml:space="preserve"> </w:t>
      </w:r>
      <w:r>
        <w:rPr>
          <w:noProof/>
          <w:lang w:val="sr-Latn-CS"/>
        </w:rPr>
        <w:t>predmet</w:t>
      </w:r>
      <w:r w:rsidR="00193687" w:rsidRPr="005266EB">
        <w:rPr>
          <w:noProof/>
          <w:lang w:val="sr-Latn-CS"/>
        </w:rPr>
        <w:t xml:space="preserve"> </w:t>
      </w:r>
      <w:r>
        <w:rPr>
          <w:noProof/>
          <w:lang w:val="sr-Latn-CS"/>
        </w:rPr>
        <w:t>javne</w:t>
      </w:r>
      <w:r w:rsidR="00193687" w:rsidRPr="005266EB">
        <w:rPr>
          <w:noProof/>
          <w:lang w:val="sr-Latn-CS"/>
        </w:rPr>
        <w:t xml:space="preserve"> </w:t>
      </w:r>
      <w:r>
        <w:rPr>
          <w:noProof/>
          <w:lang w:val="sr-Latn-CS"/>
        </w:rPr>
        <w:t>rasprave</w:t>
      </w:r>
      <w:r w:rsidR="00193687" w:rsidRPr="005266EB">
        <w:rPr>
          <w:noProof/>
          <w:lang w:val="sr-Latn-CS"/>
        </w:rPr>
        <w:t xml:space="preserve">. </w:t>
      </w:r>
      <w:r>
        <w:rPr>
          <w:noProof/>
          <w:lang w:val="sr-Latn-CS"/>
        </w:rPr>
        <w:t>Nacrt</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dostavljen</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mišljenje</w:t>
      </w:r>
      <w:r w:rsidR="00193687" w:rsidRPr="005266EB">
        <w:rPr>
          <w:noProof/>
          <w:lang w:val="sr-Latn-CS"/>
        </w:rPr>
        <w:t xml:space="preserve"> </w:t>
      </w:r>
      <w:r>
        <w:rPr>
          <w:noProof/>
          <w:lang w:val="sr-Latn-CS"/>
        </w:rPr>
        <w:t>nadležnim</w:t>
      </w:r>
      <w:r w:rsidR="00193687" w:rsidRPr="005266EB">
        <w:rPr>
          <w:noProof/>
          <w:lang w:val="sr-Latn-CS"/>
        </w:rPr>
        <w:t xml:space="preserve"> </w:t>
      </w:r>
      <w:r>
        <w:rPr>
          <w:noProof/>
          <w:lang w:val="sr-Latn-CS"/>
        </w:rPr>
        <w:t>organima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zainteresovanim</w:t>
      </w:r>
      <w:r w:rsidR="00193687" w:rsidRPr="005266EB">
        <w:rPr>
          <w:noProof/>
          <w:lang w:val="sr-Latn-CS"/>
        </w:rPr>
        <w:t xml:space="preserve"> </w:t>
      </w:r>
      <w:r>
        <w:rPr>
          <w:noProof/>
          <w:lang w:val="sr-Latn-CS"/>
        </w:rPr>
        <w:t>subjektima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pisanoj</w:t>
      </w:r>
      <w:r w:rsidR="00193687" w:rsidRPr="005266EB">
        <w:rPr>
          <w:noProof/>
          <w:lang w:val="sr-Latn-CS"/>
        </w:rPr>
        <w:t xml:space="preserve"> </w:t>
      </w:r>
      <w:r>
        <w:rPr>
          <w:noProof/>
          <w:lang w:val="sr-Latn-CS"/>
        </w:rPr>
        <w:t>formi</w:t>
      </w:r>
      <w:r w:rsidR="00193687" w:rsidRPr="005266EB">
        <w:rPr>
          <w:noProof/>
          <w:lang w:val="sr-Latn-CS"/>
        </w:rPr>
        <w:t xml:space="preserve"> </w:t>
      </w:r>
      <w:r>
        <w:rPr>
          <w:noProof/>
          <w:lang w:val="sr-Latn-CS"/>
        </w:rPr>
        <w:t>mišljenje</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dostavio</w:t>
      </w:r>
      <w:r w:rsidR="00193687" w:rsidRPr="005266EB">
        <w:rPr>
          <w:noProof/>
          <w:lang w:val="sr-Latn-CS"/>
        </w:rPr>
        <w:t xml:space="preserve"> </w:t>
      </w:r>
      <w:r>
        <w:rPr>
          <w:noProof/>
          <w:lang w:val="sr-Latn-CS"/>
        </w:rPr>
        <w:t>najveći</w:t>
      </w:r>
      <w:r w:rsidR="00193687" w:rsidRPr="005266EB">
        <w:rPr>
          <w:noProof/>
          <w:lang w:val="sr-Latn-CS"/>
        </w:rPr>
        <w:t xml:space="preserve"> </w:t>
      </w:r>
      <w:r>
        <w:rPr>
          <w:noProof/>
          <w:lang w:val="sr-Latn-CS"/>
        </w:rPr>
        <w:t>domaći</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prevozilac</w:t>
      </w:r>
      <w:r w:rsidR="00193687" w:rsidRPr="005266EB">
        <w:rPr>
          <w:noProof/>
          <w:lang w:val="sr-Latn-CS"/>
        </w:rPr>
        <w:t xml:space="preserve">, Air Serbia, </w:t>
      </w:r>
      <w:r>
        <w:rPr>
          <w:noProof/>
          <w:lang w:val="sr-Latn-CS"/>
        </w:rPr>
        <w:t>koji</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predložio</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Nacrt</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dopuni</w:t>
      </w:r>
      <w:r w:rsidR="00193687" w:rsidRPr="005266EB">
        <w:rPr>
          <w:noProof/>
          <w:lang w:val="sr-Latn-CS"/>
        </w:rPr>
        <w:t xml:space="preserve"> </w:t>
      </w:r>
      <w:r>
        <w:rPr>
          <w:noProof/>
          <w:lang w:val="sr-Latn-CS"/>
        </w:rPr>
        <w:t>novi</w:t>
      </w:r>
      <w:r w:rsidR="00193687" w:rsidRPr="005266EB">
        <w:rPr>
          <w:noProof/>
          <w:lang w:val="sr-Latn-CS"/>
        </w:rPr>
        <w:t xml:space="preserve"> </w:t>
      </w:r>
      <w:r>
        <w:rPr>
          <w:noProof/>
          <w:lang w:val="sr-Latn-CS"/>
        </w:rPr>
        <w:t>članom</w:t>
      </w:r>
      <w:r w:rsidR="00193687" w:rsidRPr="005266EB">
        <w:rPr>
          <w:noProof/>
          <w:lang w:val="sr-Latn-CS"/>
        </w:rPr>
        <w:t xml:space="preserve"> </w:t>
      </w:r>
      <w:r>
        <w:rPr>
          <w:noProof/>
          <w:lang w:val="sr-Latn-CS"/>
        </w:rPr>
        <w:t>kojim</w:t>
      </w:r>
      <w:r w:rsidR="00193687" w:rsidRPr="005266EB">
        <w:rPr>
          <w:noProof/>
          <w:lang w:val="sr-Latn-CS"/>
        </w:rPr>
        <w:t xml:space="preserve"> </w:t>
      </w:r>
      <w:r>
        <w:rPr>
          <w:noProof/>
          <w:lang w:val="sr-Latn-CS"/>
        </w:rPr>
        <w:t>bi</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izmenio</w:t>
      </w:r>
      <w:r w:rsidR="00193687" w:rsidRPr="005266EB">
        <w:rPr>
          <w:noProof/>
          <w:lang w:val="sr-Latn-CS"/>
        </w:rPr>
        <w:t xml:space="preserve"> </w:t>
      </w:r>
      <w:r>
        <w:rPr>
          <w:noProof/>
          <w:lang w:val="sr-Latn-CS"/>
        </w:rPr>
        <w:t>član</w:t>
      </w:r>
      <w:r w:rsidR="00193687" w:rsidRPr="005266EB">
        <w:rPr>
          <w:noProof/>
          <w:lang w:val="sr-Latn-CS"/>
        </w:rPr>
        <w:t xml:space="preserve"> 14. </w:t>
      </w:r>
      <w:r>
        <w:rPr>
          <w:noProof/>
          <w:lang w:val="sr-Latn-CS"/>
        </w:rPr>
        <w:t>osnovnog</w:t>
      </w:r>
      <w:r w:rsidR="00193687" w:rsidRPr="005266EB">
        <w:rPr>
          <w:noProof/>
          <w:lang w:val="sr-Latn-CS"/>
        </w:rPr>
        <w:t xml:space="preserve"> </w:t>
      </w:r>
      <w:r>
        <w:rPr>
          <w:noProof/>
          <w:lang w:val="sr-Latn-CS"/>
        </w:rPr>
        <w:t>teksta</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S</w:t>
      </w:r>
      <w:r w:rsidR="00193687" w:rsidRPr="005266EB">
        <w:rPr>
          <w:noProof/>
          <w:lang w:val="sr-Latn-CS"/>
        </w:rPr>
        <w:t xml:space="preserve"> </w:t>
      </w:r>
      <w:r>
        <w:rPr>
          <w:noProof/>
          <w:lang w:val="sr-Latn-CS"/>
        </w:rPr>
        <w:t>obzirom</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predložena</w:t>
      </w:r>
      <w:r w:rsidR="00193687" w:rsidRPr="005266EB">
        <w:rPr>
          <w:noProof/>
          <w:lang w:val="sr-Latn-CS"/>
        </w:rPr>
        <w:t xml:space="preserve"> </w:t>
      </w:r>
      <w:r>
        <w:rPr>
          <w:noProof/>
          <w:lang w:val="sr-Latn-CS"/>
        </w:rPr>
        <w:t>izmena</w:t>
      </w:r>
      <w:r w:rsidR="00193687" w:rsidRPr="005266EB">
        <w:rPr>
          <w:noProof/>
          <w:lang w:val="sr-Latn-CS"/>
        </w:rPr>
        <w:t xml:space="preserve"> </w:t>
      </w:r>
      <w:r>
        <w:rPr>
          <w:noProof/>
          <w:lang w:val="sr-Latn-CS"/>
        </w:rPr>
        <w:t>odnosila</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terminološko</w:t>
      </w:r>
      <w:r w:rsidR="00193687" w:rsidRPr="005266EB">
        <w:rPr>
          <w:noProof/>
          <w:lang w:val="sr-Latn-CS"/>
        </w:rPr>
        <w:t xml:space="preserve"> </w:t>
      </w:r>
      <w:r>
        <w:rPr>
          <w:noProof/>
          <w:lang w:val="sr-Latn-CS"/>
        </w:rPr>
        <w:t>usklađivanje</w:t>
      </w:r>
      <w:r w:rsidR="00193687" w:rsidRPr="005266EB">
        <w:rPr>
          <w:noProof/>
          <w:lang w:val="sr-Latn-CS"/>
        </w:rPr>
        <w:t xml:space="preserve"> </w:t>
      </w:r>
      <w:r>
        <w:rPr>
          <w:noProof/>
          <w:lang w:val="sr-Latn-CS"/>
        </w:rPr>
        <w:t>sa</w:t>
      </w:r>
      <w:r w:rsidR="00193687" w:rsidRPr="005266EB">
        <w:rPr>
          <w:noProof/>
          <w:lang w:val="sr-Latn-CS"/>
        </w:rPr>
        <w:t xml:space="preserve"> </w:t>
      </w:r>
      <w:r>
        <w:rPr>
          <w:noProof/>
          <w:lang w:val="sr-Latn-CS"/>
        </w:rPr>
        <w:t>Uredbom</w:t>
      </w:r>
      <w:r w:rsidR="00193687" w:rsidRPr="005266EB">
        <w:rPr>
          <w:noProof/>
          <w:lang w:val="sr-Latn-CS"/>
        </w:rPr>
        <w:t xml:space="preserve"> (</w:t>
      </w:r>
      <w:r>
        <w:rPr>
          <w:noProof/>
          <w:lang w:val="sr-Latn-CS"/>
        </w:rPr>
        <w:t>EZ</w:t>
      </w:r>
      <w:r w:rsidR="00193687" w:rsidRPr="005266EB">
        <w:rPr>
          <w:noProof/>
          <w:lang w:val="sr-Latn-CS"/>
        </w:rPr>
        <w:t xml:space="preserve">) </w:t>
      </w:r>
      <w:r>
        <w:rPr>
          <w:noProof/>
          <w:lang w:val="sr-Latn-CS"/>
        </w:rPr>
        <w:t>br</w:t>
      </w:r>
      <w:r w:rsidR="00193687" w:rsidRPr="005266EB">
        <w:rPr>
          <w:noProof/>
          <w:lang w:val="sr-Latn-CS"/>
        </w:rPr>
        <w:t xml:space="preserve">. 261/2004, </w:t>
      </w:r>
      <w:r>
        <w:rPr>
          <w:noProof/>
          <w:lang w:val="sr-Latn-CS"/>
        </w:rPr>
        <w:t>ovaj</w:t>
      </w:r>
      <w:r w:rsidR="00193687" w:rsidRPr="005266EB">
        <w:rPr>
          <w:noProof/>
          <w:lang w:val="sr-Latn-CS"/>
        </w:rPr>
        <w:t xml:space="preserve"> </w:t>
      </w:r>
      <w:r>
        <w:rPr>
          <w:noProof/>
          <w:lang w:val="sr-Latn-CS"/>
        </w:rPr>
        <w:t>predlog</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prihvaćen</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unet</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tekst</w:t>
      </w:r>
      <w:r w:rsidR="00193687" w:rsidRPr="005266EB">
        <w:rPr>
          <w:noProof/>
          <w:lang w:val="sr-Latn-CS"/>
        </w:rPr>
        <w:t xml:space="preserve"> </w:t>
      </w:r>
      <w:r>
        <w:rPr>
          <w:noProof/>
          <w:lang w:val="sr-Latn-CS"/>
        </w:rPr>
        <w:t>Nacrta</w:t>
      </w:r>
      <w:r w:rsidR="00193687" w:rsidRPr="005266EB">
        <w:rPr>
          <w:noProof/>
          <w:lang w:val="sr-Latn-CS"/>
        </w:rPr>
        <w:t xml:space="preserve">. </w:t>
      </w:r>
      <w:r>
        <w:rPr>
          <w:noProof/>
          <w:lang w:val="sr-Latn-CS"/>
        </w:rPr>
        <w:t>Takođe</w:t>
      </w:r>
      <w:r w:rsidR="00193687" w:rsidRPr="005266EB">
        <w:rPr>
          <w:noProof/>
          <w:lang w:val="sr-Latn-CS"/>
        </w:rPr>
        <w:t xml:space="preserve">, </w:t>
      </w:r>
      <w:r>
        <w:rPr>
          <w:noProof/>
          <w:lang w:val="sr-Latn-CS"/>
        </w:rPr>
        <w:t>predloženo</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član</w:t>
      </w:r>
      <w:r w:rsidR="00193687" w:rsidRPr="005266EB">
        <w:rPr>
          <w:noProof/>
          <w:lang w:val="sr-Latn-CS"/>
        </w:rPr>
        <w:t xml:space="preserve"> </w:t>
      </w:r>
      <w:r>
        <w:rPr>
          <w:noProof/>
          <w:lang w:val="sr-Latn-CS"/>
        </w:rPr>
        <w:t>Nacrta</w:t>
      </w:r>
      <w:r w:rsidR="00193687" w:rsidRPr="005266EB">
        <w:rPr>
          <w:noProof/>
          <w:lang w:val="sr-Latn-CS"/>
        </w:rPr>
        <w:t xml:space="preserve">, </w:t>
      </w:r>
      <w:r>
        <w:rPr>
          <w:noProof/>
          <w:lang w:val="sr-Latn-CS"/>
        </w:rPr>
        <w:t>kojim</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menja</w:t>
      </w:r>
      <w:r w:rsidR="00193687" w:rsidRPr="005266EB">
        <w:rPr>
          <w:noProof/>
          <w:lang w:val="sr-Latn-CS"/>
        </w:rPr>
        <w:t xml:space="preserve"> </w:t>
      </w:r>
      <w:r>
        <w:rPr>
          <w:noProof/>
          <w:lang w:val="sr-Latn-CS"/>
        </w:rPr>
        <w:t>član</w:t>
      </w:r>
      <w:r w:rsidR="00193687" w:rsidRPr="005266EB">
        <w:rPr>
          <w:noProof/>
          <w:lang w:val="sr-Latn-CS"/>
        </w:rPr>
        <w:t xml:space="preserve"> 97. </w:t>
      </w:r>
      <w:r>
        <w:rPr>
          <w:noProof/>
          <w:lang w:val="sr-Latn-CS"/>
        </w:rPr>
        <w:t>osnovnog</w:t>
      </w:r>
      <w:r w:rsidR="00193687" w:rsidRPr="005266EB">
        <w:rPr>
          <w:noProof/>
          <w:lang w:val="sr-Latn-CS"/>
        </w:rPr>
        <w:t xml:space="preserve"> </w:t>
      </w:r>
      <w:r>
        <w:rPr>
          <w:noProof/>
          <w:lang w:val="sr-Latn-CS"/>
        </w:rPr>
        <w:t>teksta</w:t>
      </w:r>
      <w:r w:rsidR="00193687" w:rsidRPr="005266EB">
        <w:rPr>
          <w:noProof/>
          <w:lang w:val="sr-Latn-CS"/>
        </w:rPr>
        <w:t xml:space="preserve"> </w:t>
      </w:r>
      <w:r>
        <w:rPr>
          <w:noProof/>
          <w:lang w:val="sr-Latn-CS"/>
        </w:rPr>
        <w:t>Zakona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stavu</w:t>
      </w:r>
      <w:r w:rsidR="00193687" w:rsidRPr="005266EB">
        <w:rPr>
          <w:noProof/>
          <w:lang w:val="sr-Latn-CS"/>
        </w:rPr>
        <w:t xml:space="preserve"> 4. </w:t>
      </w:r>
      <w:r>
        <w:rPr>
          <w:noProof/>
          <w:lang w:val="sr-Latn-CS"/>
        </w:rPr>
        <w:t>delimično</w:t>
      </w:r>
      <w:r w:rsidR="00193687" w:rsidRPr="005266EB">
        <w:rPr>
          <w:noProof/>
          <w:lang w:val="sr-Latn-CS"/>
        </w:rPr>
        <w:t xml:space="preserve"> </w:t>
      </w:r>
      <w:r>
        <w:rPr>
          <w:noProof/>
          <w:lang w:val="sr-Latn-CS"/>
        </w:rPr>
        <w:t>dopuni</w:t>
      </w:r>
      <w:r w:rsidR="00193687" w:rsidRPr="005266EB">
        <w:rPr>
          <w:noProof/>
          <w:lang w:val="sr-Latn-CS"/>
        </w:rPr>
        <w:t xml:space="preserve"> </w:t>
      </w:r>
      <w:r>
        <w:rPr>
          <w:noProof/>
          <w:lang w:val="sr-Latn-CS"/>
        </w:rPr>
        <w:t>kako</w:t>
      </w:r>
      <w:r w:rsidR="00193687" w:rsidRPr="005266EB">
        <w:rPr>
          <w:noProof/>
          <w:lang w:val="sr-Latn-CS"/>
        </w:rPr>
        <w:t xml:space="preserve"> </w:t>
      </w:r>
      <w:r>
        <w:rPr>
          <w:noProof/>
          <w:lang w:val="sr-Latn-CS"/>
        </w:rPr>
        <w:t>bi</w:t>
      </w:r>
      <w:r w:rsidR="00193687" w:rsidRPr="005266EB">
        <w:rPr>
          <w:noProof/>
          <w:lang w:val="sr-Latn-CS"/>
        </w:rPr>
        <w:t xml:space="preserve"> </w:t>
      </w:r>
      <w:r>
        <w:rPr>
          <w:noProof/>
          <w:lang w:val="sr-Latn-CS"/>
        </w:rPr>
        <w:t>se</w:t>
      </w:r>
      <w:r w:rsidR="00193687" w:rsidRPr="005266EB">
        <w:rPr>
          <w:noProof/>
          <w:lang w:val="sr-Latn-CS"/>
        </w:rPr>
        <w:t xml:space="preserve"> </w:t>
      </w:r>
      <w:r>
        <w:rPr>
          <w:noProof/>
          <w:lang w:val="sr-Latn-CS"/>
        </w:rPr>
        <w:t>preciziralo</w:t>
      </w:r>
      <w:r w:rsidR="00193687" w:rsidRPr="005266EB">
        <w:rPr>
          <w:noProof/>
          <w:lang w:val="sr-Latn-CS"/>
        </w:rPr>
        <w:t xml:space="preserve"> </w:t>
      </w:r>
      <w:r>
        <w:rPr>
          <w:noProof/>
          <w:lang w:val="sr-Latn-CS"/>
        </w:rPr>
        <w:t>da</w:t>
      </w:r>
      <w:r w:rsidR="00193687" w:rsidRPr="005266EB">
        <w:rPr>
          <w:noProof/>
          <w:lang w:val="sr-Latn-CS"/>
        </w:rPr>
        <w:t xml:space="preserve"> </w:t>
      </w:r>
      <w:r>
        <w:rPr>
          <w:noProof/>
          <w:lang w:val="sr-Latn-CS"/>
        </w:rPr>
        <w:t>rok</w:t>
      </w:r>
      <w:r w:rsidR="00193687" w:rsidRPr="005266EB">
        <w:rPr>
          <w:noProof/>
          <w:lang w:val="sr-Latn-CS"/>
        </w:rPr>
        <w:t xml:space="preserve"> </w:t>
      </w:r>
      <w:r>
        <w:rPr>
          <w:noProof/>
          <w:lang w:val="sr-Latn-CS"/>
        </w:rPr>
        <w:t>za</w:t>
      </w:r>
      <w:r w:rsidR="00193687" w:rsidRPr="005266EB">
        <w:rPr>
          <w:noProof/>
          <w:lang w:val="sr-Latn-CS"/>
        </w:rPr>
        <w:t xml:space="preserve"> </w:t>
      </w:r>
      <w:r>
        <w:rPr>
          <w:noProof/>
          <w:lang w:val="sr-Latn-CS"/>
        </w:rPr>
        <w:t>odgovor</w:t>
      </w:r>
      <w:r w:rsidR="00193687" w:rsidRPr="005266EB">
        <w:rPr>
          <w:noProof/>
          <w:lang w:val="sr-Latn-CS"/>
        </w:rPr>
        <w:t xml:space="preserve"> </w:t>
      </w:r>
      <w:r>
        <w:rPr>
          <w:noProof/>
          <w:lang w:val="sr-Latn-CS"/>
        </w:rPr>
        <w:t>avio</w:t>
      </w:r>
      <w:r w:rsidR="00193687" w:rsidRPr="005266EB">
        <w:rPr>
          <w:noProof/>
          <w:lang w:val="sr-Latn-CS"/>
        </w:rPr>
        <w:t>-</w:t>
      </w:r>
      <w:r>
        <w:rPr>
          <w:noProof/>
          <w:lang w:val="sr-Latn-CS"/>
        </w:rPr>
        <w:t>prevozioca</w:t>
      </w:r>
      <w:r w:rsidR="00193687" w:rsidRPr="005266EB">
        <w:rPr>
          <w:noProof/>
          <w:lang w:val="sr-Latn-CS"/>
        </w:rPr>
        <w:t xml:space="preserve"> </w:t>
      </w:r>
      <w:r>
        <w:rPr>
          <w:noProof/>
          <w:lang w:val="sr-Latn-CS"/>
        </w:rPr>
        <w:t>na</w:t>
      </w:r>
      <w:r w:rsidR="00193687" w:rsidRPr="005266EB">
        <w:rPr>
          <w:noProof/>
          <w:lang w:val="sr-Latn-CS"/>
        </w:rPr>
        <w:t xml:space="preserve"> </w:t>
      </w:r>
      <w:r>
        <w:rPr>
          <w:noProof/>
          <w:lang w:val="sr-Latn-CS"/>
        </w:rPr>
        <w:t>reklamaciju</w:t>
      </w:r>
      <w:r w:rsidR="00193687" w:rsidRPr="005266EB">
        <w:rPr>
          <w:noProof/>
          <w:lang w:val="sr-Latn-CS"/>
        </w:rPr>
        <w:t xml:space="preserve"> </w:t>
      </w:r>
      <w:r>
        <w:rPr>
          <w:noProof/>
          <w:lang w:val="sr-Latn-CS"/>
        </w:rPr>
        <w:t>putnika</w:t>
      </w:r>
      <w:r w:rsidR="00193687" w:rsidRPr="005266EB">
        <w:rPr>
          <w:noProof/>
          <w:lang w:val="sr-Latn-CS"/>
        </w:rPr>
        <w:t xml:space="preserve"> </w:t>
      </w:r>
      <w:r>
        <w:rPr>
          <w:noProof/>
          <w:lang w:val="sr-Latn-CS"/>
        </w:rPr>
        <w:t>teče</w:t>
      </w:r>
      <w:r w:rsidR="00193687" w:rsidRPr="005266EB">
        <w:rPr>
          <w:noProof/>
          <w:lang w:val="sr-Latn-CS"/>
        </w:rPr>
        <w:t xml:space="preserve"> </w:t>
      </w:r>
      <w:r>
        <w:rPr>
          <w:noProof/>
          <w:lang w:val="sr-Latn-CS"/>
        </w:rPr>
        <w:t>od</w:t>
      </w:r>
      <w:r w:rsidR="00193687" w:rsidRPr="005266EB">
        <w:rPr>
          <w:noProof/>
          <w:lang w:val="sr-Latn-CS"/>
        </w:rPr>
        <w:t xml:space="preserve"> </w:t>
      </w:r>
      <w:r>
        <w:rPr>
          <w:noProof/>
          <w:lang w:val="sr-Latn-CS"/>
        </w:rPr>
        <w:t>dostave</w:t>
      </w:r>
      <w:r w:rsidR="00193687" w:rsidRPr="005266EB">
        <w:rPr>
          <w:noProof/>
          <w:lang w:val="sr-Latn-CS"/>
        </w:rPr>
        <w:t xml:space="preserve"> </w:t>
      </w:r>
      <w:r>
        <w:rPr>
          <w:noProof/>
          <w:lang w:val="sr-Latn-CS"/>
        </w:rPr>
        <w:t>kompletne</w:t>
      </w:r>
      <w:r w:rsidR="00193687" w:rsidRPr="005266EB">
        <w:rPr>
          <w:noProof/>
          <w:lang w:val="sr-Latn-CS"/>
        </w:rPr>
        <w:t xml:space="preserve"> </w:t>
      </w:r>
      <w:r>
        <w:rPr>
          <w:noProof/>
          <w:lang w:val="sr-Latn-CS"/>
        </w:rPr>
        <w:t>dokumentacije</w:t>
      </w:r>
      <w:r w:rsidR="00193687" w:rsidRPr="005266EB">
        <w:rPr>
          <w:noProof/>
          <w:lang w:val="sr-Latn-CS"/>
        </w:rPr>
        <w:t xml:space="preserve">, </w:t>
      </w:r>
      <w:r>
        <w:rPr>
          <w:noProof/>
          <w:lang w:val="sr-Latn-CS"/>
        </w:rPr>
        <w:t>neophodne</w:t>
      </w:r>
      <w:r w:rsidR="00193687" w:rsidRPr="005266EB">
        <w:rPr>
          <w:noProof/>
          <w:lang w:val="sr-Latn-CS"/>
        </w:rPr>
        <w:t xml:space="preserve"> </w:t>
      </w:r>
      <w:r>
        <w:rPr>
          <w:noProof/>
          <w:lang w:val="sr-Latn-CS"/>
        </w:rPr>
        <w:t>za</w:t>
      </w:r>
      <w:r w:rsidR="00193687" w:rsidRPr="005266EB">
        <w:rPr>
          <w:noProof/>
          <w:lang w:val="sr-Latn-CS"/>
        </w:rPr>
        <w:t xml:space="preserve"> </w:t>
      </w:r>
      <w:r>
        <w:rPr>
          <w:noProof/>
          <w:lang w:val="sr-Latn-CS"/>
        </w:rPr>
        <w:t>reklamaciju</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ova</w:t>
      </w:r>
      <w:r w:rsidR="00193687" w:rsidRPr="005266EB">
        <w:rPr>
          <w:noProof/>
          <w:lang w:val="sr-Latn-CS"/>
        </w:rPr>
        <w:t xml:space="preserve"> </w:t>
      </w:r>
      <w:r>
        <w:rPr>
          <w:noProof/>
          <w:lang w:val="sr-Latn-CS"/>
        </w:rPr>
        <w:t>sugestija</w:t>
      </w:r>
      <w:r w:rsidR="00193687" w:rsidRPr="005266EB">
        <w:rPr>
          <w:noProof/>
          <w:lang w:val="sr-Latn-CS"/>
        </w:rPr>
        <w:t xml:space="preserve"> </w:t>
      </w:r>
      <w:r>
        <w:rPr>
          <w:noProof/>
          <w:lang w:val="sr-Latn-CS"/>
        </w:rPr>
        <w:t>je</w:t>
      </w:r>
      <w:r w:rsidR="00193687" w:rsidRPr="005266EB">
        <w:rPr>
          <w:noProof/>
          <w:lang w:val="sr-Latn-CS"/>
        </w:rPr>
        <w:t xml:space="preserve"> </w:t>
      </w:r>
      <w:r>
        <w:rPr>
          <w:noProof/>
          <w:lang w:val="sr-Latn-CS"/>
        </w:rPr>
        <w:t>uvažena</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uneta</w:t>
      </w:r>
      <w:r w:rsidR="00193687" w:rsidRPr="005266EB">
        <w:rPr>
          <w:noProof/>
          <w:lang w:val="sr-Latn-CS"/>
        </w:rPr>
        <w:t xml:space="preserve"> </w:t>
      </w:r>
      <w:r>
        <w:rPr>
          <w:noProof/>
          <w:lang w:val="sr-Latn-CS"/>
        </w:rPr>
        <w:t>u</w:t>
      </w:r>
      <w:r w:rsidR="00193687" w:rsidRPr="005266EB">
        <w:rPr>
          <w:noProof/>
          <w:lang w:val="sr-Latn-CS"/>
        </w:rPr>
        <w:t xml:space="preserve"> </w:t>
      </w:r>
      <w:r>
        <w:rPr>
          <w:noProof/>
          <w:lang w:val="sr-Latn-CS"/>
        </w:rPr>
        <w:t>tekst</w:t>
      </w:r>
      <w:r w:rsidR="00193687" w:rsidRPr="005266EB">
        <w:rPr>
          <w:noProof/>
          <w:lang w:val="sr-Latn-CS"/>
        </w:rPr>
        <w:t xml:space="preserve"> </w:t>
      </w:r>
      <w:r>
        <w:rPr>
          <w:noProof/>
          <w:lang w:val="sr-Latn-CS"/>
        </w:rPr>
        <w:t>Nacrta</w:t>
      </w:r>
      <w:r w:rsidR="00193687" w:rsidRPr="005266EB">
        <w:rPr>
          <w:noProof/>
          <w:lang w:val="sr-Latn-CS"/>
        </w:rPr>
        <w:t xml:space="preserve"> </w:t>
      </w:r>
      <w:r>
        <w:rPr>
          <w:noProof/>
          <w:lang w:val="sr-Latn-CS"/>
        </w:rPr>
        <w:t>zakona</w:t>
      </w:r>
      <w:r w:rsidR="00193687" w:rsidRPr="005266EB">
        <w:rPr>
          <w:noProof/>
          <w:lang w:val="sr-Latn-CS"/>
        </w:rPr>
        <w:t>.</w:t>
      </w:r>
    </w:p>
    <w:p w:rsidR="00193687" w:rsidRPr="005266EB" w:rsidRDefault="00193687" w:rsidP="00193687">
      <w:pPr>
        <w:ind w:firstLine="720"/>
        <w:jc w:val="both"/>
        <w:rPr>
          <w:noProof/>
          <w:lang w:val="sr-Latn-CS"/>
        </w:rPr>
      </w:pPr>
    </w:p>
    <w:p w:rsidR="00193687" w:rsidRPr="005266EB" w:rsidRDefault="00193687" w:rsidP="00193687">
      <w:pPr>
        <w:ind w:firstLine="720"/>
        <w:jc w:val="both"/>
        <w:rPr>
          <w:noProof/>
          <w:lang w:val="sr-Latn-CS"/>
        </w:rPr>
      </w:pPr>
    </w:p>
    <w:p w:rsidR="00193687" w:rsidRPr="005266EB" w:rsidRDefault="005266EB" w:rsidP="00193687">
      <w:pPr>
        <w:ind w:firstLine="720"/>
        <w:jc w:val="both"/>
        <w:rPr>
          <w:b/>
          <w:i/>
          <w:noProof/>
          <w:szCs w:val="24"/>
          <w:lang w:val="sr-Latn-CS"/>
        </w:rPr>
      </w:pPr>
      <w:r>
        <w:rPr>
          <w:b/>
          <w:i/>
          <w:noProof/>
          <w:szCs w:val="24"/>
          <w:lang w:val="sr-Latn-CS"/>
        </w:rPr>
        <w:t>Koje</w:t>
      </w:r>
      <w:r w:rsidR="00193687" w:rsidRPr="005266EB">
        <w:rPr>
          <w:b/>
          <w:i/>
          <w:noProof/>
          <w:szCs w:val="24"/>
          <w:lang w:val="sr-Latn-CS"/>
        </w:rPr>
        <w:t xml:space="preserve"> </w:t>
      </w:r>
      <w:r>
        <w:rPr>
          <w:b/>
          <w:i/>
          <w:noProof/>
          <w:szCs w:val="24"/>
          <w:lang w:val="sr-Latn-CS"/>
        </w:rPr>
        <w:t>će</w:t>
      </w:r>
      <w:r w:rsidR="00193687" w:rsidRPr="005266EB">
        <w:rPr>
          <w:b/>
          <w:i/>
          <w:noProof/>
          <w:szCs w:val="24"/>
          <w:lang w:val="sr-Latn-CS"/>
        </w:rPr>
        <w:t xml:space="preserve"> </w:t>
      </w:r>
      <w:r>
        <w:rPr>
          <w:b/>
          <w:i/>
          <w:noProof/>
          <w:szCs w:val="24"/>
          <w:lang w:val="sr-Latn-CS"/>
        </w:rPr>
        <w:t>se</w:t>
      </w:r>
      <w:r w:rsidR="00193687" w:rsidRPr="005266EB">
        <w:rPr>
          <w:b/>
          <w:i/>
          <w:noProof/>
          <w:szCs w:val="24"/>
          <w:lang w:val="sr-Latn-CS"/>
        </w:rPr>
        <w:t xml:space="preserve"> </w:t>
      </w:r>
      <w:r>
        <w:rPr>
          <w:b/>
          <w:i/>
          <w:noProof/>
          <w:szCs w:val="24"/>
          <w:lang w:val="sr-Latn-CS"/>
        </w:rPr>
        <w:t>mere</w:t>
      </w:r>
      <w:r w:rsidR="00193687" w:rsidRPr="005266EB">
        <w:rPr>
          <w:b/>
          <w:i/>
          <w:noProof/>
          <w:szCs w:val="24"/>
          <w:lang w:val="sr-Latn-CS"/>
        </w:rPr>
        <w:t xml:space="preserve"> </w:t>
      </w:r>
      <w:r>
        <w:rPr>
          <w:b/>
          <w:i/>
          <w:noProof/>
          <w:szCs w:val="24"/>
          <w:lang w:val="sr-Latn-CS"/>
        </w:rPr>
        <w:t>tokom</w:t>
      </w:r>
      <w:r w:rsidR="00193687" w:rsidRPr="005266EB">
        <w:rPr>
          <w:b/>
          <w:i/>
          <w:noProof/>
          <w:szCs w:val="24"/>
          <w:lang w:val="sr-Latn-CS"/>
        </w:rPr>
        <w:t xml:space="preserve"> </w:t>
      </w:r>
      <w:r>
        <w:rPr>
          <w:b/>
          <w:i/>
          <w:noProof/>
          <w:szCs w:val="24"/>
          <w:lang w:val="sr-Latn-CS"/>
        </w:rPr>
        <w:t>primene</w:t>
      </w:r>
      <w:r w:rsidR="00193687" w:rsidRPr="005266EB">
        <w:rPr>
          <w:b/>
          <w:i/>
          <w:noProof/>
          <w:szCs w:val="24"/>
          <w:lang w:val="sr-Latn-CS"/>
        </w:rPr>
        <w:t xml:space="preserve"> </w:t>
      </w:r>
      <w:r>
        <w:rPr>
          <w:b/>
          <w:i/>
          <w:noProof/>
          <w:szCs w:val="24"/>
          <w:lang w:val="sr-Latn-CS"/>
        </w:rPr>
        <w:t>zakona</w:t>
      </w:r>
      <w:r w:rsidR="00193687" w:rsidRPr="005266EB">
        <w:rPr>
          <w:b/>
          <w:i/>
          <w:noProof/>
          <w:szCs w:val="24"/>
          <w:lang w:val="sr-Latn-CS"/>
        </w:rPr>
        <w:t xml:space="preserve"> </w:t>
      </w:r>
      <w:r>
        <w:rPr>
          <w:b/>
          <w:i/>
          <w:noProof/>
          <w:szCs w:val="24"/>
          <w:lang w:val="sr-Latn-CS"/>
        </w:rPr>
        <w:t>preduzeti</w:t>
      </w:r>
      <w:r w:rsidR="00193687" w:rsidRPr="005266EB">
        <w:rPr>
          <w:b/>
          <w:i/>
          <w:noProof/>
          <w:szCs w:val="24"/>
          <w:lang w:val="sr-Latn-CS"/>
        </w:rPr>
        <w:t xml:space="preserve"> </w:t>
      </w:r>
      <w:r>
        <w:rPr>
          <w:b/>
          <w:i/>
          <w:noProof/>
          <w:szCs w:val="24"/>
          <w:lang w:val="sr-Latn-CS"/>
        </w:rPr>
        <w:t>da</w:t>
      </w:r>
      <w:r w:rsidR="00193687" w:rsidRPr="005266EB">
        <w:rPr>
          <w:b/>
          <w:i/>
          <w:noProof/>
          <w:szCs w:val="24"/>
          <w:lang w:val="sr-Latn-CS"/>
        </w:rPr>
        <w:t xml:space="preserve"> </w:t>
      </w:r>
      <w:r>
        <w:rPr>
          <w:b/>
          <w:i/>
          <w:noProof/>
          <w:szCs w:val="24"/>
          <w:lang w:val="sr-Latn-CS"/>
        </w:rPr>
        <w:t>bi</w:t>
      </w:r>
      <w:r w:rsidR="00193687" w:rsidRPr="005266EB">
        <w:rPr>
          <w:b/>
          <w:i/>
          <w:noProof/>
          <w:szCs w:val="24"/>
          <w:lang w:val="sr-Latn-CS"/>
        </w:rPr>
        <w:t xml:space="preserve"> </w:t>
      </w:r>
      <w:r>
        <w:rPr>
          <w:b/>
          <w:i/>
          <w:noProof/>
          <w:szCs w:val="24"/>
          <w:lang w:val="sr-Latn-CS"/>
        </w:rPr>
        <w:t>se</w:t>
      </w:r>
      <w:r w:rsidR="00193687" w:rsidRPr="005266EB">
        <w:rPr>
          <w:b/>
          <w:i/>
          <w:noProof/>
          <w:szCs w:val="24"/>
          <w:lang w:val="sr-Latn-CS"/>
        </w:rPr>
        <w:t xml:space="preserve"> </w:t>
      </w:r>
      <w:r>
        <w:rPr>
          <w:b/>
          <w:i/>
          <w:noProof/>
          <w:szCs w:val="24"/>
          <w:lang w:val="sr-Latn-CS"/>
        </w:rPr>
        <w:t>ostvarilo</w:t>
      </w:r>
      <w:r w:rsidR="00193687" w:rsidRPr="005266EB">
        <w:rPr>
          <w:b/>
          <w:i/>
          <w:noProof/>
          <w:szCs w:val="24"/>
          <w:lang w:val="sr-Latn-CS"/>
        </w:rPr>
        <w:t xml:space="preserve"> </w:t>
      </w:r>
      <w:r>
        <w:rPr>
          <w:b/>
          <w:i/>
          <w:noProof/>
          <w:szCs w:val="24"/>
          <w:lang w:val="sr-Latn-CS"/>
        </w:rPr>
        <w:t>ono</w:t>
      </w:r>
      <w:r w:rsidR="00193687" w:rsidRPr="005266EB">
        <w:rPr>
          <w:b/>
          <w:i/>
          <w:noProof/>
          <w:szCs w:val="24"/>
          <w:lang w:val="sr-Latn-CS"/>
        </w:rPr>
        <w:t xml:space="preserve"> </w:t>
      </w:r>
      <w:r>
        <w:rPr>
          <w:b/>
          <w:i/>
          <w:noProof/>
          <w:szCs w:val="24"/>
          <w:lang w:val="sr-Latn-CS"/>
        </w:rPr>
        <w:t>što</w:t>
      </w:r>
      <w:r w:rsidR="00193687" w:rsidRPr="005266EB">
        <w:rPr>
          <w:b/>
          <w:i/>
          <w:noProof/>
          <w:szCs w:val="24"/>
          <w:lang w:val="sr-Latn-CS"/>
        </w:rPr>
        <w:t xml:space="preserve"> </w:t>
      </w:r>
      <w:r>
        <w:rPr>
          <w:b/>
          <w:i/>
          <w:noProof/>
          <w:szCs w:val="24"/>
          <w:lang w:val="sr-Latn-CS"/>
        </w:rPr>
        <w:t>se</w:t>
      </w:r>
      <w:r w:rsidR="00193687" w:rsidRPr="005266EB">
        <w:rPr>
          <w:b/>
          <w:i/>
          <w:noProof/>
          <w:szCs w:val="24"/>
          <w:lang w:val="sr-Latn-CS"/>
        </w:rPr>
        <w:t xml:space="preserve"> </w:t>
      </w:r>
      <w:r>
        <w:rPr>
          <w:b/>
          <w:i/>
          <w:noProof/>
          <w:szCs w:val="24"/>
          <w:lang w:val="sr-Latn-CS"/>
        </w:rPr>
        <w:t>donošenjem</w:t>
      </w:r>
      <w:r w:rsidR="00193687" w:rsidRPr="005266EB">
        <w:rPr>
          <w:b/>
          <w:i/>
          <w:noProof/>
          <w:szCs w:val="24"/>
          <w:lang w:val="sr-Latn-CS"/>
        </w:rPr>
        <w:t xml:space="preserve"> </w:t>
      </w:r>
      <w:r>
        <w:rPr>
          <w:b/>
          <w:i/>
          <w:noProof/>
          <w:szCs w:val="24"/>
          <w:lang w:val="sr-Latn-CS"/>
        </w:rPr>
        <w:t>zakona</w:t>
      </w:r>
      <w:r w:rsidR="00193687" w:rsidRPr="005266EB">
        <w:rPr>
          <w:b/>
          <w:i/>
          <w:noProof/>
          <w:szCs w:val="24"/>
          <w:lang w:val="sr-Latn-CS"/>
        </w:rPr>
        <w:t xml:space="preserve"> </w:t>
      </w:r>
      <w:r>
        <w:rPr>
          <w:b/>
          <w:i/>
          <w:noProof/>
          <w:szCs w:val="24"/>
          <w:lang w:val="sr-Latn-CS"/>
        </w:rPr>
        <w:t>namerava</w:t>
      </w:r>
    </w:p>
    <w:p w:rsidR="00193687" w:rsidRPr="005266EB" w:rsidRDefault="005266EB" w:rsidP="00193687">
      <w:pPr>
        <w:ind w:firstLine="720"/>
        <w:jc w:val="both"/>
        <w:rPr>
          <w:noProof/>
          <w:szCs w:val="24"/>
          <w:lang w:val="sr-Latn-CS"/>
        </w:rPr>
      </w:pPr>
      <w:r>
        <w:rPr>
          <w:noProof/>
          <w:szCs w:val="24"/>
          <w:lang w:val="sr-Latn-CS"/>
        </w:rPr>
        <w:t>Ovaj</w:t>
      </w:r>
      <w:r w:rsidR="00193687" w:rsidRPr="005266EB">
        <w:rPr>
          <w:noProof/>
          <w:szCs w:val="24"/>
          <w:lang w:val="sr-Latn-CS"/>
        </w:rPr>
        <w:t xml:space="preserve"> </w:t>
      </w:r>
      <w:r>
        <w:rPr>
          <w:noProof/>
          <w:szCs w:val="24"/>
          <w:lang w:val="sr-Latn-CS"/>
        </w:rPr>
        <w:t>zakon</w:t>
      </w:r>
      <w:r w:rsidR="00193687" w:rsidRPr="005266EB">
        <w:rPr>
          <w:noProof/>
          <w:szCs w:val="24"/>
          <w:lang w:val="sr-Latn-CS"/>
        </w:rPr>
        <w:t xml:space="preserve"> </w:t>
      </w:r>
      <w:r>
        <w:rPr>
          <w:noProof/>
          <w:szCs w:val="24"/>
          <w:lang w:val="sr-Latn-CS"/>
        </w:rPr>
        <w:t>ne</w:t>
      </w:r>
      <w:r w:rsidR="00193687" w:rsidRPr="005266EB">
        <w:rPr>
          <w:noProof/>
          <w:szCs w:val="24"/>
          <w:lang w:val="sr-Latn-CS"/>
        </w:rPr>
        <w:t xml:space="preserve"> </w:t>
      </w:r>
      <w:r>
        <w:rPr>
          <w:noProof/>
          <w:szCs w:val="24"/>
          <w:lang w:val="sr-Latn-CS"/>
        </w:rPr>
        <w:t>zahteva</w:t>
      </w:r>
      <w:r w:rsidR="00193687" w:rsidRPr="005266EB">
        <w:rPr>
          <w:noProof/>
          <w:szCs w:val="24"/>
          <w:lang w:val="sr-Latn-CS"/>
        </w:rPr>
        <w:t xml:space="preserve"> </w:t>
      </w:r>
      <w:r>
        <w:rPr>
          <w:noProof/>
          <w:szCs w:val="24"/>
          <w:lang w:val="sr-Latn-CS"/>
        </w:rPr>
        <w:t>nove</w:t>
      </w:r>
      <w:r w:rsidR="00193687" w:rsidRPr="005266EB">
        <w:rPr>
          <w:noProof/>
          <w:lang w:val="sr-Latn-CS"/>
        </w:rPr>
        <w:t xml:space="preserve"> </w:t>
      </w:r>
      <w:r>
        <w:rPr>
          <w:noProof/>
          <w:lang w:val="sr-Latn-CS"/>
        </w:rPr>
        <w:t>finansijske</w:t>
      </w:r>
      <w:r w:rsidR="00193687" w:rsidRPr="005266EB">
        <w:rPr>
          <w:noProof/>
          <w:lang w:val="sr-Latn-CS"/>
        </w:rPr>
        <w:t xml:space="preserve">, </w:t>
      </w:r>
      <w:r>
        <w:rPr>
          <w:noProof/>
          <w:lang w:val="sr-Latn-CS"/>
        </w:rPr>
        <w:t>tehničko</w:t>
      </w:r>
      <w:r w:rsidR="00193687" w:rsidRPr="005266EB">
        <w:rPr>
          <w:noProof/>
          <w:lang w:val="sr-Latn-CS"/>
        </w:rPr>
        <w:t>-</w:t>
      </w:r>
      <w:r>
        <w:rPr>
          <w:noProof/>
          <w:lang w:val="sr-Latn-CS"/>
        </w:rPr>
        <w:t>tehnološke</w:t>
      </w:r>
      <w:r w:rsidR="00193687" w:rsidRPr="005266EB">
        <w:rPr>
          <w:noProof/>
          <w:lang w:val="sr-Latn-CS"/>
        </w:rPr>
        <w:t xml:space="preserve">, </w:t>
      </w:r>
      <w:r>
        <w:rPr>
          <w:noProof/>
          <w:lang w:val="sr-Latn-CS"/>
        </w:rPr>
        <w:t>organizacione</w:t>
      </w:r>
      <w:r w:rsidR="00193687" w:rsidRPr="005266EB">
        <w:rPr>
          <w:noProof/>
          <w:lang w:val="sr-Latn-CS"/>
        </w:rPr>
        <w:t xml:space="preserve"> </w:t>
      </w:r>
      <w:r>
        <w:rPr>
          <w:noProof/>
          <w:lang w:val="sr-Latn-CS"/>
        </w:rPr>
        <w:t>i</w:t>
      </w:r>
      <w:r w:rsidR="00193687" w:rsidRPr="005266EB">
        <w:rPr>
          <w:noProof/>
          <w:lang w:val="sr-Latn-CS"/>
        </w:rPr>
        <w:t xml:space="preserve"> </w:t>
      </w:r>
      <w:r>
        <w:rPr>
          <w:noProof/>
          <w:lang w:val="sr-Latn-CS"/>
        </w:rPr>
        <w:t>kadrovske</w:t>
      </w:r>
      <w:r w:rsidR="00193687" w:rsidRPr="005266EB">
        <w:rPr>
          <w:noProof/>
          <w:lang w:val="sr-Latn-CS"/>
        </w:rPr>
        <w:t xml:space="preserve"> </w:t>
      </w:r>
      <w:r>
        <w:rPr>
          <w:noProof/>
          <w:szCs w:val="24"/>
          <w:lang w:val="sr-Latn-CS"/>
        </w:rPr>
        <w:t>kapacitete</w:t>
      </w:r>
      <w:r w:rsidR="00193687" w:rsidRPr="005266EB">
        <w:rPr>
          <w:noProof/>
          <w:szCs w:val="24"/>
          <w:lang w:val="sr-Latn-CS"/>
        </w:rPr>
        <w:t xml:space="preserve"> </w:t>
      </w:r>
      <w:r>
        <w:rPr>
          <w:noProof/>
          <w:szCs w:val="24"/>
          <w:lang w:val="sr-Latn-CS"/>
        </w:rPr>
        <w:t>za</w:t>
      </w:r>
      <w:r w:rsidR="00193687" w:rsidRPr="005266EB">
        <w:rPr>
          <w:noProof/>
          <w:szCs w:val="24"/>
          <w:lang w:val="sr-Latn-CS"/>
        </w:rPr>
        <w:t xml:space="preserve"> </w:t>
      </w:r>
      <w:r>
        <w:rPr>
          <w:noProof/>
          <w:szCs w:val="24"/>
          <w:lang w:val="sr-Latn-CS"/>
        </w:rPr>
        <w:t>njegovo</w:t>
      </w:r>
      <w:r w:rsidR="00193687" w:rsidRPr="005266EB">
        <w:rPr>
          <w:noProof/>
          <w:szCs w:val="24"/>
          <w:lang w:val="sr-Latn-CS"/>
        </w:rPr>
        <w:t xml:space="preserve"> </w:t>
      </w:r>
      <w:r>
        <w:rPr>
          <w:noProof/>
          <w:szCs w:val="24"/>
          <w:lang w:val="sr-Latn-CS"/>
        </w:rPr>
        <w:t>sprovođenje</w:t>
      </w:r>
      <w:r w:rsidR="00193687" w:rsidRPr="005266EB">
        <w:rPr>
          <w:noProof/>
          <w:szCs w:val="24"/>
          <w:lang w:val="sr-Latn-CS"/>
        </w:rPr>
        <w:t xml:space="preserve">. </w:t>
      </w:r>
      <w:r>
        <w:rPr>
          <w:noProof/>
          <w:szCs w:val="24"/>
          <w:lang w:val="sr-Latn-CS"/>
        </w:rPr>
        <w:t>Takođe</w:t>
      </w:r>
      <w:r w:rsidR="00193687" w:rsidRPr="005266EB">
        <w:rPr>
          <w:noProof/>
          <w:szCs w:val="24"/>
          <w:lang w:val="sr-Latn-CS"/>
        </w:rPr>
        <w:t xml:space="preserve">, </w:t>
      </w:r>
      <w:r>
        <w:rPr>
          <w:noProof/>
          <w:szCs w:val="24"/>
          <w:lang w:val="sr-Latn-CS"/>
        </w:rPr>
        <w:t>nije</w:t>
      </w:r>
      <w:r w:rsidR="00193687" w:rsidRPr="005266EB">
        <w:rPr>
          <w:noProof/>
          <w:szCs w:val="24"/>
          <w:lang w:val="sr-Latn-CS"/>
        </w:rPr>
        <w:t xml:space="preserve"> </w:t>
      </w:r>
      <w:r>
        <w:rPr>
          <w:noProof/>
          <w:szCs w:val="24"/>
          <w:lang w:val="sr-Latn-CS"/>
        </w:rPr>
        <w:t>predviđeno</w:t>
      </w:r>
      <w:r w:rsidR="00193687" w:rsidRPr="005266EB">
        <w:rPr>
          <w:noProof/>
          <w:szCs w:val="24"/>
          <w:lang w:val="sr-Latn-CS"/>
        </w:rPr>
        <w:t xml:space="preserve"> </w:t>
      </w:r>
      <w:r>
        <w:rPr>
          <w:noProof/>
          <w:szCs w:val="24"/>
          <w:lang w:val="sr-Latn-CS"/>
        </w:rPr>
        <w:t>donošenje</w:t>
      </w:r>
      <w:r w:rsidR="00193687" w:rsidRPr="005266EB">
        <w:rPr>
          <w:noProof/>
          <w:szCs w:val="24"/>
          <w:lang w:val="sr-Latn-CS"/>
        </w:rPr>
        <w:t xml:space="preserve"> </w:t>
      </w:r>
      <w:r>
        <w:rPr>
          <w:noProof/>
          <w:szCs w:val="24"/>
          <w:lang w:val="sr-Latn-CS"/>
        </w:rPr>
        <w:t>podzakonskih</w:t>
      </w:r>
      <w:r w:rsidR="00193687" w:rsidRPr="005266EB">
        <w:rPr>
          <w:noProof/>
          <w:szCs w:val="24"/>
          <w:lang w:val="sr-Latn-CS"/>
        </w:rPr>
        <w:t xml:space="preserve"> </w:t>
      </w:r>
      <w:r>
        <w:rPr>
          <w:noProof/>
          <w:szCs w:val="24"/>
          <w:lang w:val="sr-Latn-CS"/>
        </w:rPr>
        <w:t>akata</w:t>
      </w:r>
      <w:r w:rsidR="00193687" w:rsidRPr="005266EB">
        <w:rPr>
          <w:noProof/>
          <w:szCs w:val="24"/>
          <w:lang w:val="sr-Latn-CS"/>
        </w:rPr>
        <w:t xml:space="preserve"> </w:t>
      </w:r>
      <w:r>
        <w:rPr>
          <w:noProof/>
          <w:szCs w:val="24"/>
          <w:lang w:val="sr-Latn-CS"/>
        </w:rPr>
        <w:t>za</w:t>
      </w:r>
      <w:r w:rsidR="00193687" w:rsidRPr="005266EB">
        <w:rPr>
          <w:noProof/>
          <w:szCs w:val="24"/>
          <w:lang w:val="sr-Latn-CS"/>
        </w:rPr>
        <w:t xml:space="preserve"> </w:t>
      </w:r>
      <w:r>
        <w:rPr>
          <w:noProof/>
          <w:szCs w:val="24"/>
          <w:lang w:val="sr-Latn-CS"/>
        </w:rPr>
        <w:t>njegovo</w:t>
      </w:r>
      <w:r w:rsidR="00193687" w:rsidRPr="005266EB">
        <w:rPr>
          <w:noProof/>
          <w:szCs w:val="24"/>
          <w:lang w:val="sr-Latn-CS"/>
        </w:rPr>
        <w:t xml:space="preserve"> </w:t>
      </w:r>
      <w:r>
        <w:rPr>
          <w:noProof/>
          <w:szCs w:val="24"/>
          <w:lang w:val="sr-Latn-CS"/>
        </w:rPr>
        <w:t>sprovođenje</w:t>
      </w:r>
      <w:r w:rsidR="00193687" w:rsidRPr="005266EB">
        <w:rPr>
          <w:noProof/>
          <w:szCs w:val="24"/>
          <w:lang w:val="sr-Latn-CS"/>
        </w:rPr>
        <w:t xml:space="preserve">. </w:t>
      </w:r>
    </w:p>
    <w:p w:rsidR="00193687" w:rsidRPr="005266EB" w:rsidRDefault="005266EB" w:rsidP="00193687">
      <w:pPr>
        <w:pStyle w:val="PlainText"/>
        <w:ind w:firstLine="720"/>
        <w:jc w:val="both"/>
        <w:rPr>
          <w:rFonts w:ascii="Times New Roman" w:hAnsi="Times New Roman"/>
          <w:noProof/>
          <w:sz w:val="24"/>
          <w:szCs w:val="24"/>
          <w:lang w:val="sr-Latn-CS"/>
        </w:rPr>
      </w:pPr>
      <w:r>
        <w:rPr>
          <w:rFonts w:ascii="Times New Roman" w:hAnsi="Times New Roman"/>
          <w:noProof/>
          <w:sz w:val="24"/>
          <w:szCs w:val="24"/>
          <w:lang w:val="sr-Latn-CS"/>
        </w:rPr>
        <w:lastRenderedPageBreak/>
        <w:t>Direktorat</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civilnog</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vazduhoplovstva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Republike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Srbije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shodno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čl</w:t>
      </w:r>
      <w:r w:rsidR="00193687" w:rsidRPr="005266EB">
        <w:rPr>
          <w:rFonts w:ascii="Times New Roman" w:hAnsi="Times New Roman"/>
          <w:noProof/>
          <w:sz w:val="24"/>
          <w:szCs w:val="24"/>
          <w:lang w:val="sr-Latn-CS"/>
        </w:rPr>
        <w:t xml:space="preserve">. 173.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174. </w:t>
      </w:r>
      <w:r>
        <w:rPr>
          <w:rFonts w:ascii="Times New Roman" w:hAnsi="Times New Roman"/>
          <w:noProof/>
          <w:sz w:val="24"/>
          <w:szCs w:val="24"/>
          <w:lang w:val="sr-Latn-CS"/>
        </w:rPr>
        <w:t>Zakona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vršiti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inspekcijski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nadzor</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nad</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primenom</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u</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delu</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prava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putnika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kod</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uskraćivanja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ukrcavanja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otkazivanja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letova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kašnjenja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letova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prava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lica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invaliditetom</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lica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smanjenom</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pokretljivošću</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Takođe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kao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rezultat</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ovog</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nadzora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može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doći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do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pokretanja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odgovarajućeg</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prekršajnog</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postupka</w:t>
      </w:r>
      <w:r w:rsidR="00193687" w:rsidRPr="005266EB">
        <w:rPr>
          <w:rFonts w:ascii="Times New Roman" w:hAnsi="Times New Roman"/>
          <w:noProof/>
          <w:sz w:val="24"/>
          <w:szCs w:val="24"/>
          <w:lang w:val="sr-Latn-CS"/>
        </w:rPr>
        <w:t>.</w:t>
      </w:r>
    </w:p>
    <w:p w:rsidR="00193687" w:rsidRPr="005266EB" w:rsidRDefault="005266EB" w:rsidP="00193687">
      <w:pPr>
        <w:pStyle w:val="PlainText"/>
        <w:ind w:firstLine="720"/>
        <w:jc w:val="both"/>
        <w:rPr>
          <w:rFonts w:ascii="Times New Roman" w:hAnsi="Times New Roman"/>
          <w:noProof/>
          <w:sz w:val="24"/>
          <w:szCs w:val="24"/>
          <w:lang w:val="sr-Latn-CS"/>
        </w:rPr>
      </w:pPr>
      <w:r>
        <w:rPr>
          <w:rFonts w:ascii="Times New Roman" w:hAnsi="Times New Roman"/>
          <w:noProof/>
          <w:sz w:val="24"/>
          <w:szCs w:val="24"/>
          <w:lang w:val="sr-Latn-CS"/>
        </w:rPr>
        <w:t>U</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cilju</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efikasnijeg</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sprovođenja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Zakona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Direktorat</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će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organizovati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odgovarajuće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sastanke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seminare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kako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bi</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detaljno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upoznao</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vazduhoplovne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subjekte</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sa</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zakonskim</w:t>
      </w:r>
      <w:r w:rsidR="00193687" w:rsidRPr="005266EB">
        <w:rPr>
          <w:rFonts w:ascii="Times New Roman" w:hAnsi="Times New Roman"/>
          <w:noProof/>
          <w:sz w:val="24"/>
          <w:szCs w:val="24"/>
          <w:lang w:val="sr-Latn-CS"/>
        </w:rPr>
        <w:t xml:space="preserve"> </w:t>
      </w:r>
      <w:r>
        <w:rPr>
          <w:rFonts w:ascii="Times New Roman" w:hAnsi="Times New Roman"/>
          <w:noProof/>
          <w:sz w:val="24"/>
          <w:szCs w:val="24"/>
          <w:lang w:val="sr-Latn-CS"/>
        </w:rPr>
        <w:t>rešenjima</w:t>
      </w:r>
      <w:r w:rsidR="00193687" w:rsidRPr="005266EB">
        <w:rPr>
          <w:rFonts w:ascii="Times New Roman" w:hAnsi="Times New Roman"/>
          <w:noProof/>
          <w:sz w:val="24"/>
          <w:szCs w:val="24"/>
          <w:lang w:val="sr-Latn-CS"/>
        </w:rPr>
        <w:t>.</w:t>
      </w:r>
    </w:p>
    <w:p w:rsidR="00193687" w:rsidRPr="005266EB" w:rsidRDefault="00193687" w:rsidP="00193687">
      <w:pPr>
        <w:ind w:firstLine="720"/>
        <w:jc w:val="both"/>
        <w:rPr>
          <w:noProof/>
          <w:lang w:val="sr-Latn-CS"/>
        </w:rPr>
      </w:pPr>
    </w:p>
    <w:p w:rsidR="00193687" w:rsidRPr="005266EB" w:rsidRDefault="00193687" w:rsidP="00193687">
      <w:pPr>
        <w:ind w:firstLine="720"/>
        <w:jc w:val="both"/>
        <w:rPr>
          <w:noProof/>
          <w:lang w:val="sr-Latn-CS"/>
        </w:rPr>
      </w:pPr>
      <w:r w:rsidRPr="005266EB">
        <w:rPr>
          <w:noProof/>
          <w:lang w:val="sr-Latn-CS"/>
        </w:rPr>
        <w:t xml:space="preserve"> </w:t>
      </w:r>
    </w:p>
    <w:p w:rsidR="00193687" w:rsidRPr="005266EB" w:rsidRDefault="00193687" w:rsidP="00193687">
      <w:pPr>
        <w:ind w:firstLine="720"/>
        <w:jc w:val="both"/>
        <w:rPr>
          <w:noProof/>
          <w:lang w:val="sr-Latn-CS"/>
        </w:rPr>
      </w:pPr>
    </w:p>
    <w:p w:rsidR="00193687" w:rsidRPr="005266EB" w:rsidRDefault="00193687" w:rsidP="00193687">
      <w:pPr>
        <w:rPr>
          <w:noProof/>
          <w:lang w:val="sr-Latn-CS"/>
        </w:rPr>
      </w:pPr>
    </w:p>
    <w:p w:rsidR="00AA3AC1" w:rsidRPr="005266EB" w:rsidRDefault="00AA3AC1">
      <w:pPr>
        <w:spacing w:after="200" w:line="276" w:lineRule="auto"/>
        <w:rPr>
          <w:noProof/>
          <w:lang w:val="sr-Latn-CS"/>
        </w:rPr>
      </w:pPr>
      <w:r w:rsidRPr="005266EB">
        <w:rPr>
          <w:noProof/>
          <w:lang w:val="sr-Latn-CS"/>
        </w:rPr>
        <w:br w:type="page"/>
      </w:r>
    </w:p>
    <w:p w:rsidR="001A5B36" w:rsidRPr="005266EB" w:rsidRDefault="005266EB" w:rsidP="001A5B36">
      <w:pPr>
        <w:widowControl w:val="0"/>
        <w:pBdr>
          <w:top w:val="single" w:sz="4" w:space="1" w:color="auto"/>
          <w:left w:val="single" w:sz="4" w:space="4" w:color="auto"/>
          <w:bottom w:val="single" w:sz="4" w:space="1" w:color="auto"/>
          <w:right w:val="single" w:sz="4" w:space="4" w:color="auto"/>
        </w:pBdr>
        <w:shd w:val="pct10" w:color="auto" w:fill="FFFFFF"/>
        <w:autoSpaceDE w:val="0"/>
        <w:autoSpaceDN w:val="0"/>
        <w:adjustRightInd w:val="0"/>
        <w:jc w:val="center"/>
        <w:rPr>
          <w:b/>
          <w:i/>
          <w:noProof/>
          <w:szCs w:val="24"/>
          <w:lang w:val="sr-Latn-CS" w:eastAsia="sr-Latn-CS"/>
        </w:rPr>
      </w:pPr>
      <w:r>
        <w:rPr>
          <w:b/>
          <w:noProof/>
          <w:szCs w:val="24"/>
          <w:lang w:val="sr-Latn-CS" w:eastAsia="sr-Latn-CS"/>
        </w:rPr>
        <w:lastRenderedPageBreak/>
        <w:t>IZJAVA</w:t>
      </w:r>
      <w:r w:rsidR="001A5B36" w:rsidRPr="005266EB">
        <w:rPr>
          <w:b/>
          <w:noProof/>
          <w:szCs w:val="24"/>
          <w:lang w:val="sr-Latn-CS" w:eastAsia="sr-Latn-CS"/>
        </w:rPr>
        <w:t xml:space="preserve"> </w:t>
      </w:r>
      <w:r>
        <w:rPr>
          <w:b/>
          <w:noProof/>
          <w:szCs w:val="24"/>
          <w:lang w:val="sr-Latn-CS" w:eastAsia="sr-Latn-CS"/>
        </w:rPr>
        <w:t>O</w:t>
      </w:r>
      <w:r w:rsidR="001A5B36" w:rsidRPr="005266EB">
        <w:rPr>
          <w:b/>
          <w:noProof/>
          <w:szCs w:val="24"/>
          <w:lang w:val="sr-Latn-CS" w:eastAsia="sr-Latn-CS"/>
        </w:rPr>
        <w:t xml:space="preserve"> </w:t>
      </w:r>
      <w:r>
        <w:rPr>
          <w:b/>
          <w:noProof/>
          <w:szCs w:val="24"/>
          <w:lang w:val="sr-Latn-CS" w:eastAsia="sr-Latn-CS"/>
        </w:rPr>
        <w:t>USKLAĐENOSTI</w:t>
      </w:r>
      <w:r w:rsidR="001A5B36" w:rsidRPr="005266EB">
        <w:rPr>
          <w:b/>
          <w:noProof/>
          <w:szCs w:val="24"/>
          <w:lang w:val="sr-Latn-CS" w:eastAsia="sr-Latn-CS"/>
        </w:rPr>
        <w:t xml:space="preserve"> </w:t>
      </w:r>
      <w:r>
        <w:rPr>
          <w:b/>
          <w:noProof/>
          <w:szCs w:val="24"/>
          <w:lang w:val="sr-Latn-CS" w:eastAsia="sr-Latn-CS"/>
        </w:rPr>
        <w:t>NACRTA</w:t>
      </w:r>
      <w:r w:rsidR="001A5B36" w:rsidRPr="005266EB">
        <w:rPr>
          <w:b/>
          <w:noProof/>
          <w:szCs w:val="24"/>
          <w:lang w:val="sr-Latn-CS" w:eastAsia="sr-Latn-CS"/>
        </w:rPr>
        <w:t xml:space="preserve"> </w:t>
      </w:r>
      <w:r>
        <w:rPr>
          <w:b/>
          <w:noProof/>
          <w:szCs w:val="24"/>
          <w:lang w:val="sr-Latn-CS" w:eastAsia="sr-Latn-CS"/>
        </w:rPr>
        <w:t>PROPISA</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PROPISIMA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p>
    <w:p w:rsidR="001A5B36" w:rsidRPr="005266EB" w:rsidRDefault="001A5B36" w:rsidP="001A5B36">
      <w:pPr>
        <w:jc w:val="both"/>
        <w:rPr>
          <w:noProof/>
          <w:szCs w:val="24"/>
          <w:lang w:val="sr-Latn-CS" w:eastAsia="hr-HR"/>
        </w:rPr>
      </w:pPr>
    </w:p>
    <w:p w:rsidR="001A5B36" w:rsidRPr="005266EB" w:rsidRDefault="001A5B36" w:rsidP="001A5B36">
      <w:pPr>
        <w:widowControl w:val="0"/>
        <w:autoSpaceDE w:val="0"/>
        <w:autoSpaceDN w:val="0"/>
        <w:adjustRightInd w:val="0"/>
        <w:ind w:firstLine="720"/>
        <w:jc w:val="both"/>
        <w:rPr>
          <w:b/>
          <w:noProof/>
          <w:szCs w:val="24"/>
          <w:lang w:val="sr-Latn-CS" w:eastAsia="sr-Latn-CS"/>
        </w:rPr>
      </w:pP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1. </w:t>
      </w:r>
      <w:r w:rsidR="005266EB">
        <w:rPr>
          <w:b/>
          <w:noProof/>
          <w:szCs w:val="24"/>
          <w:lang w:val="sr-Latn-CS" w:eastAsia="sr-Latn-CS"/>
        </w:rPr>
        <w:t>Organ</w:t>
      </w:r>
      <w:r w:rsidRPr="005266EB">
        <w:rPr>
          <w:b/>
          <w:noProof/>
          <w:szCs w:val="24"/>
          <w:lang w:val="sr-Latn-CS" w:eastAsia="sr-Latn-CS"/>
        </w:rPr>
        <w:t xml:space="preserve"> </w:t>
      </w:r>
      <w:r w:rsidR="005266EB">
        <w:rPr>
          <w:b/>
          <w:noProof/>
          <w:szCs w:val="24"/>
          <w:lang w:val="sr-Latn-CS" w:eastAsia="sr-Latn-CS"/>
        </w:rPr>
        <w:t>državne</w:t>
      </w:r>
      <w:r w:rsidRPr="005266EB">
        <w:rPr>
          <w:b/>
          <w:noProof/>
          <w:szCs w:val="24"/>
          <w:lang w:val="sr-Latn-CS" w:eastAsia="sr-Latn-CS"/>
        </w:rPr>
        <w:t xml:space="preserve"> </w:t>
      </w:r>
      <w:r w:rsidR="005266EB">
        <w:rPr>
          <w:b/>
          <w:noProof/>
          <w:szCs w:val="24"/>
          <w:lang w:val="sr-Latn-CS" w:eastAsia="sr-Latn-CS"/>
        </w:rPr>
        <w:t>uprave</w:t>
      </w:r>
      <w:r w:rsidRPr="005266EB">
        <w:rPr>
          <w:b/>
          <w:noProof/>
          <w:szCs w:val="24"/>
          <w:lang w:val="sr-Latn-CS" w:eastAsia="sr-Latn-CS"/>
        </w:rPr>
        <w:t xml:space="preserve">, </w:t>
      </w:r>
      <w:r w:rsidR="005266EB">
        <w:rPr>
          <w:b/>
          <w:noProof/>
          <w:szCs w:val="24"/>
          <w:lang w:val="sr-Latn-CS" w:eastAsia="sr-Latn-CS"/>
        </w:rPr>
        <w:t>odnosno</w:t>
      </w:r>
      <w:r w:rsidRPr="005266EB">
        <w:rPr>
          <w:b/>
          <w:noProof/>
          <w:szCs w:val="24"/>
          <w:lang w:val="sr-Latn-CS" w:eastAsia="sr-Latn-CS"/>
        </w:rPr>
        <w:t xml:space="preserve"> </w:t>
      </w:r>
      <w:r w:rsidR="005266EB">
        <w:rPr>
          <w:b/>
          <w:noProof/>
          <w:szCs w:val="24"/>
          <w:lang w:val="sr-Latn-CS" w:eastAsia="sr-Latn-CS"/>
        </w:rPr>
        <w:t>drugi</w:t>
      </w:r>
      <w:r w:rsidRPr="005266EB">
        <w:rPr>
          <w:b/>
          <w:noProof/>
          <w:szCs w:val="24"/>
          <w:lang w:val="sr-Latn-CS" w:eastAsia="sr-Latn-CS"/>
        </w:rPr>
        <w:t xml:space="preserve"> </w:t>
      </w:r>
      <w:r w:rsidR="005266EB">
        <w:rPr>
          <w:b/>
          <w:noProof/>
          <w:szCs w:val="24"/>
          <w:lang w:val="sr-Latn-CS" w:eastAsia="sr-Latn-CS"/>
        </w:rPr>
        <w:t>ovlašćeni</w:t>
      </w:r>
      <w:r w:rsidRPr="005266EB">
        <w:rPr>
          <w:b/>
          <w:noProof/>
          <w:szCs w:val="24"/>
          <w:lang w:val="sr-Latn-CS" w:eastAsia="sr-Latn-CS"/>
        </w:rPr>
        <w:t xml:space="preserve"> </w:t>
      </w:r>
      <w:r w:rsidR="005266EB">
        <w:rPr>
          <w:b/>
          <w:noProof/>
          <w:szCs w:val="24"/>
          <w:lang w:val="sr-Latn-CS" w:eastAsia="sr-Latn-CS"/>
        </w:rPr>
        <w:t>predlagač</w:t>
      </w:r>
      <w:r w:rsidRPr="005266EB">
        <w:rPr>
          <w:b/>
          <w:noProof/>
          <w:szCs w:val="24"/>
          <w:lang w:val="sr-Latn-CS" w:eastAsia="sr-Latn-CS"/>
        </w:rPr>
        <w:t xml:space="preserve"> </w:t>
      </w:r>
      <w:r w:rsidR="005266EB">
        <w:rPr>
          <w:b/>
          <w:noProof/>
          <w:szCs w:val="24"/>
          <w:lang w:val="sr-Latn-CS" w:eastAsia="sr-Latn-CS"/>
        </w:rPr>
        <w:t>propisa</w:t>
      </w:r>
      <w:r w:rsidRPr="005266EB">
        <w:rPr>
          <w:b/>
          <w:noProof/>
          <w:szCs w:val="24"/>
          <w:lang w:val="sr-Latn-CS" w:eastAsia="sr-Latn-CS"/>
        </w:rPr>
        <w:t xml:space="preserve">  </w:t>
      </w:r>
    </w:p>
    <w:p w:rsidR="001A5B36" w:rsidRPr="005266EB" w:rsidRDefault="001A5B36" w:rsidP="001A5B36">
      <w:pPr>
        <w:widowControl w:val="0"/>
        <w:autoSpaceDE w:val="0"/>
        <w:autoSpaceDN w:val="0"/>
        <w:adjustRightInd w:val="0"/>
        <w:jc w:val="both"/>
        <w:rPr>
          <w:b/>
          <w:noProof/>
          <w:szCs w:val="24"/>
          <w:lang w:val="sr-Latn-CS" w:eastAsia="sr-Latn-CS"/>
        </w:rPr>
      </w:pPr>
    </w:p>
    <w:p w:rsidR="001A5B36" w:rsidRPr="005266EB" w:rsidRDefault="005266EB" w:rsidP="001A5B36">
      <w:pPr>
        <w:widowControl w:val="0"/>
        <w:autoSpaceDE w:val="0"/>
        <w:autoSpaceDN w:val="0"/>
        <w:adjustRightInd w:val="0"/>
        <w:ind w:left="720"/>
        <w:jc w:val="both"/>
        <w:rPr>
          <w:noProof/>
          <w:szCs w:val="24"/>
          <w:lang w:val="sr-Latn-CS" w:eastAsia="sr-Latn-CS"/>
        </w:rPr>
      </w:pPr>
      <w:r>
        <w:rPr>
          <w:noProof/>
          <w:szCs w:val="24"/>
          <w:lang w:val="sr-Latn-CS" w:eastAsia="sr-Latn-CS"/>
        </w:rPr>
        <w:t>Ovlašćeni</w:t>
      </w:r>
      <w:r w:rsidR="001A5B36" w:rsidRPr="005266EB">
        <w:rPr>
          <w:noProof/>
          <w:szCs w:val="24"/>
          <w:lang w:val="sr-Latn-CS" w:eastAsia="sr-Latn-CS"/>
        </w:rPr>
        <w:t xml:space="preserve"> </w:t>
      </w:r>
      <w:r>
        <w:rPr>
          <w:noProof/>
          <w:szCs w:val="24"/>
          <w:lang w:val="sr-Latn-CS" w:eastAsia="sr-Latn-CS"/>
        </w:rPr>
        <w:t>predlagač</w:t>
      </w:r>
      <w:r w:rsidR="001A5B36" w:rsidRPr="005266EB">
        <w:rPr>
          <w:noProof/>
          <w:szCs w:val="24"/>
          <w:lang w:val="sr-Latn-CS" w:eastAsia="sr-Latn-CS"/>
        </w:rPr>
        <w:t xml:space="preserve">: </w:t>
      </w:r>
      <w:r>
        <w:rPr>
          <w:noProof/>
          <w:szCs w:val="24"/>
          <w:lang w:val="sr-Latn-CS" w:eastAsia="sr-Latn-CS"/>
        </w:rPr>
        <w:t>Vlada</w:t>
      </w:r>
      <w:r w:rsidR="001A5B36" w:rsidRPr="005266EB">
        <w:rPr>
          <w:noProof/>
          <w:szCs w:val="24"/>
          <w:lang w:val="sr-Latn-CS" w:eastAsia="sr-Latn-CS"/>
        </w:rPr>
        <w:t xml:space="preserve"> </w:t>
      </w:r>
    </w:p>
    <w:p w:rsidR="001A5B36" w:rsidRPr="005266EB" w:rsidRDefault="005266EB" w:rsidP="001A5B36">
      <w:pPr>
        <w:widowControl w:val="0"/>
        <w:autoSpaceDE w:val="0"/>
        <w:autoSpaceDN w:val="0"/>
        <w:adjustRightInd w:val="0"/>
        <w:ind w:left="720"/>
        <w:jc w:val="both"/>
        <w:rPr>
          <w:noProof/>
          <w:szCs w:val="24"/>
          <w:lang w:val="sr-Latn-CS" w:eastAsia="sr-Latn-CS"/>
        </w:rPr>
      </w:pPr>
      <w:r>
        <w:rPr>
          <w:noProof/>
          <w:szCs w:val="24"/>
          <w:lang w:val="sr-Latn-CS" w:eastAsia="sr-Latn-CS"/>
        </w:rPr>
        <w:t>Obrađivač</w:t>
      </w:r>
      <w:r w:rsidR="001A5B36" w:rsidRPr="005266EB">
        <w:rPr>
          <w:noProof/>
          <w:szCs w:val="24"/>
          <w:lang w:val="sr-Latn-CS" w:eastAsia="sr-Latn-CS"/>
        </w:rPr>
        <w:t xml:space="preserve">: </w:t>
      </w:r>
      <w:r>
        <w:rPr>
          <w:noProof/>
          <w:szCs w:val="24"/>
          <w:lang w:val="sr-Latn-CS" w:eastAsia="sr-Latn-CS"/>
        </w:rPr>
        <w:t>Ministarstvo</w:t>
      </w:r>
      <w:r w:rsidR="001A5B36" w:rsidRPr="005266EB">
        <w:rPr>
          <w:noProof/>
          <w:szCs w:val="24"/>
          <w:lang w:val="sr-Latn-CS" w:eastAsia="sr-Latn-CS"/>
        </w:rPr>
        <w:t xml:space="preserve"> </w:t>
      </w:r>
      <w:r>
        <w:rPr>
          <w:noProof/>
          <w:szCs w:val="24"/>
          <w:lang w:val="sr-Latn-CS" w:eastAsia="sr-Latn-CS"/>
        </w:rPr>
        <w:t>građevinarstva</w:t>
      </w:r>
      <w:r w:rsidR="001A5B36" w:rsidRPr="005266EB">
        <w:rPr>
          <w:noProof/>
          <w:szCs w:val="24"/>
          <w:lang w:val="sr-Latn-CS" w:eastAsia="sr-Latn-CS"/>
        </w:rPr>
        <w:t xml:space="preserve">, </w:t>
      </w:r>
      <w:r>
        <w:rPr>
          <w:noProof/>
          <w:szCs w:val="24"/>
          <w:lang w:val="sr-Latn-CS" w:eastAsia="sr-Latn-CS"/>
        </w:rPr>
        <w:t>saobraćaja</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infrastrukture</w:t>
      </w:r>
    </w:p>
    <w:p w:rsidR="001A5B36" w:rsidRPr="005266EB" w:rsidRDefault="001A5B36" w:rsidP="001A5B36">
      <w:pPr>
        <w:widowControl w:val="0"/>
        <w:autoSpaceDE w:val="0"/>
        <w:autoSpaceDN w:val="0"/>
        <w:adjustRightInd w:val="0"/>
        <w:jc w:val="both"/>
        <w:rPr>
          <w:noProof/>
          <w:szCs w:val="24"/>
          <w:highlight w:val="magenta"/>
          <w:lang w:val="sr-Latn-CS" w:eastAsia="sr-Latn-CS"/>
        </w:rPr>
      </w:pPr>
      <w:r w:rsidRPr="005266EB">
        <w:rPr>
          <w:noProof/>
          <w:szCs w:val="24"/>
          <w:lang w:val="sr-Latn-CS" w:eastAsia="sr-Latn-CS"/>
        </w:rPr>
        <w:tab/>
      </w: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2. </w:t>
      </w:r>
      <w:r w:rsidR="005266EB">
        <w:rPr>
          <w:b/>
          <w:noProof/>
          <w:szCs w:val="24"/>
          <w:lang w:val="sr-Latn-CS" w:eastAsia="sr-Latn-CS"/>
        </w:rPr>
        <w:t>Naziv</w:t>
      </w:r>
      <w:r w:rsidRPr="005266EB">
        <w:rPr>
          <w:b/>
          <w:noProof/>
          <w:szCs w:val="24"/>
          <w:lang w:val="sr-Latn-CS" w:eastAsia="sr-Latn-CS"/>
        </w:rPr>
        <w:t xml:space="preserve"> </w:t>
      </w:r>
      <w:r w:rsidR="005266EB">
        <w:rPr>
          <w:b/>
          <w:noProof/>
          <w:szCs w:val="24"/>
          <w:lang w:val="sr-Latn-CS" w:eastAsia="sr-Latn-CS"/>
        </w:rPr>
        <w:t>propisa</w:t>
      </w:r>
      <w:r w:rsidRPr="005266EB">
        <w:rPr>
          <w:b/>
          <w:noProof/>
          <w:szCs w:val="24"/>
          <w:lang w:val="sr-Latn-CS" w:eastAsia="sr-Latn-CS"/>
        </w:rPr>
        <w:t xml:space="preserve"> </w:t>
      </w:r>
    </w:p>
    <w:p w:rsidR="001A5B36" w:rsidRPr="005266EB" w:rsidRDefault="001A5B36" w:rsidP="001A5B36">
      <w:pPr>
        <w:widowControl w:val="0"/>
        <w:autoSpaceDE w:val="0"/>
        <w:autoSpaceDN w:val="0"/>
        <w:adjustRightInd w:val="0"/>
        <w:ind w:firstLine="720"/>
        <w:jc w:val="both"/>
        <w:rPr>
          <w:b/>
          <w:noProof/>
          <w:szCs w:val="24"/>
          <w:lang w:val="sr-Latn-CS" w:eastAsia="sr-Latn-CS"/>
        </w:rPr>
      </w:pPr>
    </w:p>
    <w:p w:rsidR="001A5B36" w:rsidRPr="005266EB" w:rsidRDefault="005266EB" w:rsidP="001A5B36">
      <w:pPr>
        <w:ind w:firstLine="720"/>
        <w:jc w:val="both"/>
        <w:rPr>
          <w:bCs/>
          <w:noProof/>
          <w:szCs w:val="24"/>
          <w:lang w:val="sr-Latn-CS" w:eastAsia="hr-HR"/>
        </w:rPr>
      </w:pPr>
      <w:r>
        <w:rPr>
          <w:noProof/>
          <w:szCs w:val="24"/>
          <w:lang w:val="sr-Latn-CS" w:eastAsia="hr-HR"/>
        </w:rPr>
        <w:t>Predlog</w:t>
      </w:r>
      <w:r w:rsidR="001A5B36" w:rsidRPr="005266EB">
        <w:rPr>
          <w:noProof/>
          <w:szCs w:val="24"/>
          <w:lang w:val="sr-Latn-CS" w:eastAsia="hr-HR"/>
        </w:rPr>
        <w:t xml:space="preserve"> </w:t>
      </w:r>
      <w:r>
        <w:rPr>
          <w:bCs/>
          <w:noProof/>
          <w:szCs w:val="24"/>
          <w:lang w:val="sr-Latn-CS" w:eastAsia="hr-HR"/>
        </w:rPr>
        <w:t>zakon</w:t>
      </w:r>
      <w:r w:rsidR="001A5B36" w:rsidRPr="005266EB">
        <w:rPr>
          <w:bCs/>
          <w:noProof/>
          <w:szCs w:val="24"/>
          <w:lang w:val="sr-Latn-CS" w:eastAsia="hr-HR"/>
        </w:rPr>
        <w:t xml:space="preserve">a </w:t>
      </w:r>
      <w:r>
        <w:rPr>
          <w:bCs/>
          <w:noProof/>
          <w:szCs w:val="24"/>
          <w:lang w:val="sr-Latn-CS" w:eastAsia="hr-HR"/>
        </w:rPr>
        <w:t>o</w:t>
      </w:r>
      <w:r w:rsidR="001A5B36" w:rsidRPr="005266EB">
        <w:rPr>
          <w:bCs/>
          <w:noProof/>
          <w:szCs w:val="24"/>
          <w:lang w:val="sr-Latn-CS" w:eastAsia="hr-HR"/>
        </w:rPr>
        <w:t xml:space="preserve"> </w:t>
      </w:r>
      <w:r>
        <w:rPr>
          <w:bCs/>
          <w:noProof/>
          <w:szCs w:val="24"/>
          <w:lang w:val="sr-Latn-CS" w:eastAsia="hr-HR"/>
        </w:rPr>
        <w:t>izmenama</w:t>
      </w:r>
      <w:r w:rsidR="001A5B36" w:rsidRPr="005266EB">
        <w:rPr>
          <w:bCs/>
          <w:noProof/>
          <w:szCs w:val="24"/>
          <w:lang w:val="sr-Latn-CS" w:eastAsia="hr-HR"/>
        </w:rPr>
        <w:t xml:space="preserve"> </w:t>
      </w:r>
      <w:r>
        <w:rPr>
          <w:bCs/>
          <w:noProof/>
          <w:szCs w:val="24"/>
          <w:lang w:val="sr-Latn-CS" w:eastAsia="hr-HR"/>
        </w:rPr>
        <w:t>Zakona</w:t>
      </w:r>
      <w:r w:rsidR="001A5B36" w:rsidRPr="005266EB">
        <w:rPr>
          <w:bCs/>
          <w:noProof/>
          <w:szCs w:val="24"/>
          <w:lang w:val="sr-Latn-CS" w:eastAsia="hr-HR"/>
        </w:rPr>
        <w:t xml:space="preserve"> </w:t>
      </w:r>
      <w:r>
        <w:rPr>
          <w:bCs/>
          <w:noProof/>
          <w:szCs w:val="24"/>
          <w:lang w:val="sr-Latn-CS" w:eastAsia="hr-HR"/>
        </w:rPr>
        <w:t>o</w:t>
      </w:r>
      <w:r w:rsidR="001A5B36" w:rsidRPr="005266EB">
        <w:rPr>
          <w:bCs/>
          <w:noProof/>
          <w:szCs w:val="24"/>
          <w:lang w:val="sr-Latn-CS" w:eastAsia="hr-HR"/>
        </w:rPr>
        <w:t xml:space="preserve"> </w:t>
      </w:r>
      <w:r>
        <w:rPr>
          <w:bCs/>
          <w:noProof/>
          <w:szCs w:val="24"/>
          <w:lang w:val="sr-Latn-CS" w:eastAsia="hr-HR"/>
        </w:rPr>
        <w:t>obligacionim</w:t>
      </w:r>
      <w:r w:rsidR="001A5B36" w:rsidRPr="005266EB">
        <w:rPr>
          <w:bCs/>
          <w:noProof/>
          <w:szCs w:val="24"/>
          <w:lang w:val="sr-Latn-CS" w:eastAsia="hr-HR"/>
        </w:rPr>
        <w:t xml:space="preserve"> </w:t>
      </w:r>
      <w:r>
        <w:rPr>
          <w:bCs/>
          <w:noProof/>
          <w:szCs w:val="24"/>
          <w:lang w:val="sr-Latn-CS" w:eastAsia="hr-HR"/>
        </w:rPr>
        <w:t>i</w:t>
      </w:r>
      <w:r w:rsidR="001A5B36" w:rsidRPr="005266EB">
        <w:rPr>
          <w:bCs/>
          <w:noProof/>
          <w:szCs w:val="24"/>
          <w:lang w:val="sr-Latn-CS" w:eastAsia="hr-HR"/>
        </w:rPr>
        <w:t xml:space="preserve"> </w:t>
      </w:r>
      <w:r>
        <w:rPr>
          <w:bCs/>
          <w:noProof/>
          <w:szCs w:val="24"/>
          <w:lang w:val="sr-Latn-CS" w:eastAsia="hr-HR"/>
        </w:rPr>
        <w:t>osnovama</w:t>
      </w:r>
      <w:r w:rsidR="001A5B36" w:rsidRPr="005266EB">
        <w:rPr>
          <w:bCs/>
          <w:noProof/>
          <w:szCs w:val="24"/>
          <w:lang w:val="sr-Latn-CS" w:eastAsia="hr-HR"/>
        </w:rPr>
        <w:t xml:space="preserve"> </w:t>
      </w:r>
      <w:r>
        <w:rPr>
          <w:bCs/>
          <w:noProof/>
          <w:szCs w:val="24"/>
          <w:lang w:val="sr-Latn-CS" w:eastAsia="hr-HR"/>
        </w:rPr>
        <w:t>svojinsko</w:t>
      </w:r>
      <w:r w:rsidR="001A5B36" w:rsidRPr="005266EB">
        <w:rPr>
          <w:bCs/>
          <w:noProof/>
          <w:szCs w:val="24"/>
          <w:lang w:val="sr-Latn-CS" w:eastAsia="hr-HR"/>
        </w:rPr>
        <w:t>-</w:t>
      </w:r>
      <w:r>
        <w:rPr>
          <w:bCs/>
          <w:noProof/>
          <w:szCs w:val="24"/>
          <w:lang w:val="sr-Latn-CS" w:eastAsia="hr-HR"/>
        </w:rPr>
        <w:t>pravnih</w:t>
      </w:r>
      <w:r w:rsidR="001A5B36" w:rsidRPr="005266EB">
        <w:rPr>
          <w:bCs/>
          <w:noProof/>
          <w:szCs w:val="24"/>
          <w:lang w:val="sr-Latn-CS" w:eastAsia="hr-HR"/>
        </w:rPr>
        <w:t xml:space="preserve"> </w:t>
      </w:r>
      <w:r>
        <w:rPr>
          <w:bCs/>
          <w:noProof/>
          <w:szCs w:val="24"/>
          <w:lang w:val="sr-Latn-CS" w:eastAsia="hr-HR"/>
        </w:rPr>
        <w:t>odnosa</w:t>
      </w:r>
      <w:r w:rsidR="001A5B36" w:rsidRPr="005266EB">
        <w:rPr>
          <w:bCs/>
          <w:noProof/>
          <w:szCs w:val="24"/>
          <w:lang w:val="sr-Latn-CS" w:eastAsia="hr-HR"/>
        </w:rPr>
        <w:t xml:space="preserve"> </w:t>
      </w:r>
      <w:r>
        <w:rPr>
          <w:bCs/>
          <w:noProof/>
          <w:szCs w:val="24"/>
          <w:lang w:val="sr-Latn-CS" w:eastAsia="hr-HR"/>
        </w:rPr>
        <w:t>u</w:t>
      </w:r>
      <w:r w:rsidR="001A5B36" w:rsidRPr="005266EB">
        <w:rPr>
          <w:bCs/>
          <w:noProof/>
          <w:szCs w:val="24"/>
          <w:lang w:val="sr-Latn-CS" w:eastAsia="hr-HR"/>
        </w:rPr>
        <w:t xml:space="preserve"> </w:t>
      </w:r>
      <w:r>
        <w:rPr>
          <w:bCs/>
          <w:noProof/>
          <w:szCs w:val="24"/>
          <w:lang w:val="sr-Latn-CS" w:eastAsia="hr-HR"/>
        </w:rPr>
        <w:t>vazdušnom</w:t>
      </w:r>
      <w:r w:rsidR="001A5B36" w:rsidRPr="005266EB">
        <w:rPr>
          <w:bCs/>
          <w:noProof/>
          <w:szCs w:val="24"/>
          <w:lang w:val="sr-Latn-CS" w:eastAsia="hr-HR"/>
        </w:rPr>
        <w:t xml:space="preserve"> </w:t>
      </w:r>
      <w:r>
        <w:rPr>
          <w:bCs/>
          <w:noProof/>
          <w:szCs w:val="24"/>
          <w:lang w:val="sr-Latn-CS" w:eastAsia="hr-HR"/>
        </w:rPr>
        <w:t>saobraćaju</w:t>
      </w:r>
      <w:r w:rsidR="001A5B36" w:rsidRPr="005266EB">
        <w:rPr>
          <w:bCs/>
          <w:noProof/>
          <w:szCs w:val="24"/>
          <w:lang w:val="sr-Latn-CS" w:eastAsia="hr-HR"/>
        </w:rPr>
        <w:t xml:space="preserve"> </w:t>
      </w:r>
    </w:p>
    <w:p w:rsidR="001A5B36" w:rsidRPr="005266EB" w:rsidRDefault="001A5B36" w:rsidP="001A5B36">
      <w:pPr>
        <w:ind w:firstLine="720"/>
        <w:rPr>
          <w:i/>
          <w:iCs/>
          <w:noProof/>
          <w:color w:val="000000"/>
          <w:sz w:val="22"/>
          <w:szCs w:val="22"/>
          <w:lang w:val="sr-Latn-CS" w:eastAsia="hr-HR"/>
        </w:rPr>
      </w:pPr>
      <w:r w:rsidRPr="005266EB">
        <w:rPr>
          <w:bCs/>
          <w:i/>
          <w:noProof/>
          <w:szCs w:val="24"/>
          <w:lang w:val="sr-Latn-CS" w:eastAsia="hr-HR"/>
        </w:rPr>
        <w:t xml:space="preserve">Draft Law on Amendments to the </w:t>
      </w:r>
      <w:r w:rsidRPr="005266EB">
        <w:rPr>
          <w:i/>
          <w:iCs/>
          <w:noProof/>
          <w:color w:val="000000"/>
          <w:lang w:val="sr-Latn-CS" w:eastAsia="hr-HR"/>
        </w:rPr>
        <w:t>Law on Obligation and Property and Legal Relations in Air Transport</w:t>
      </w:r>
    </w:p>
    <w:p w:rsidR="001A5B36" w:rsidRPr="005266EB" w:rsidRDefault="001A5B36" w:rsidP="001A5B36">
      <w:pPr>
        <w:widowControl w:val="0"/>
        <w:autoSpaceDE w:val="0"/>
        <w:autoSpaceDN w:val="0"/>
        <w:adjustRightInd w:val="0"/>
        <w:ind w:firstLine="720"/>
        <w:jc w:val="both"/>
        <w:rPr>
          <w:noProof/>
          <w:szCs w:val="24"/>
          <w:lang w:val="sr-Latn-CS" w:eastAsia="sr-Latn-CS"/>
        </w:rPr>
      </w:pP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3. </w:t>
      </w:r>
      <w:r w:rsidR="005266EB">
        <w:rPr>
          <w:b/>
          <w:noProof/>
          <w:szCs w:val="24"/>
          <w:lang w:val="sr-Latn-CS" w:eastAsia="sr-Latn-CS"/>
        </w:rPr>
        <w:t>Usklađenost</w:t>
      </w:r>
      <w:r w:rsidRPr="005266EB">
        <w:rPr>
          <w:b/>
          <w:noProof/>
          <w:szCs w:val="24"/>
          <w:lang w:val="sr-Latn-CS" w:eastAsia="sr-Latn-CS"/>
        </w:rPr>
        <w:t xml:space="preserve"> </w:t>
      </w:r>
      <w:r w:rsidR="005266EB">
        <w:rPr>
          <w:b/>
          <w:noProof/>
          <w:szCs w:val="24"/>
          <w:lang w:val="sr-Latn-CS" w:eastAsia="sr-Latn-CS"/>
        </w:rPr>
        <w:t>propisa</w:t>
      </w:r>
      <w:r w:rsidRPr="005266EB">
        <w:rPr>
          <w:b/>
          <w:noProof/>
          <w:szCs w:val="24"/>
          <w:lang w:val="sr-Latn-CS" w:eastAsia="sr-Latn-CS"/>
        </w:rPr>
        <w:t xml:space="preserve"> </w:t>
      </w:r>
      <w:r w:rsidR="005266EB">
        <w:rPr>
          <w:b/>
          <w:noProof/>
          <w:szCs w:val="24"/>
          <w:lang w:val="sr-Latn-CS" w:eastAsia="sr-Latn-CS"/>
        </w:rPr>
        <w:t>sa</w:t>
      </w:r>
      <w:r w:rsidRPr="005266EB">
        <w:rPr>
          <w:b/>
          <w:noProof/>
          <w:szCs w:val="24"/>
          <w:lang w:val="sr-Latn-CS" w:eastAsia="sr-Latn-CS"/>
        </w:rPr>
        <w:t xml:space="preserve"> </w:t>
      </w:r>
      <w:r w:rsidR="005266EB">
        <w:rPr>
          <w:b/>
          <w:noProof/>
          <w:szCs w:val="24"/>
          <w:lang w:val="sr-Latn-CS" w:eastAsia="sr-Latn-CS"/>
        </w:rPr>
        <w:t>odredbama</w:t>
      </w:r>
      <w:r w:rsidRPr="005266EB">
        <w:rPr>
          <w:b/>
          <w:noProof/>
          <w:szCs w:val="24"/>
          <w:lang w:val="sr-Latn-CS" w:eastAsia="sr-Latn-CS"/>
        </w:rPr>
        <w:t xml:space="preserve"> </w:t>
      </w:r>
      <w:r w:rsidR="005266EB">
        <w:rPr>
          <w:b/>
          <w:noProof/>
          <w:szCs w:val="24"/>
          <w:lang w:val="sr-Latn-CS" w:eastAsia="sr-Latn-CS"/>
        </w:rPr>
        <w:t>Sporazuma</w:t>
      </w:r>
      <w:r w:rsidRPr="005266EB">
        <w:rPr>
          <w:b/>
          <w:noProof/>
          <w:szCs w:val="24"/>
          <w:lang w:val="sr-Latn-CS" w:eastAsia="sr-Latn-CS"/>
        </w:rPr>
        <w:t xml:space="preserve"> </w:t>
      </w:r>
      <w:r w:rsidR="005266EB">
        <w:rPr>
          <w:b/>
          <w:noProof/>
          <w:szCs w:val="24"/>
          <w:lang w:val="sr-Latn-CS" w:eastAsia="sr-Latn-CS"/>
        </w:rPr>
        <w:t>o</w:t>
      </w:r>
      <w:r w:rsidRPr="005266EB">
        <w:rPr>
          <w:b/>
          <w:noProof/>
          <w:szCs w:val="24"/>
          <w:lang w:val="sr-Latn-CS" w:eastAsia="sr-Latn-CS"/>
        </w:rPr>
        <w:t xml:space="preserve"> </w:t>
      </w:r>
      <w:r w:rsidR="005266EB">
        <w:rPr>
          <w:b/>
          <w:noProof/>
          <w:szCs w:val="24"/>
          <w:lang w:val="sr-Latn-CS" w:eastAsia="sr-Latn-CS"/>
        </w:rPr>
        <w:t>stabilizaciji</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pridruživanju</w:t>
      </w:r>
      <w:r w:rsidRPr="005266EB">
        <w:rPr>
          <w:b/>
          <w:noProof/>
          <w:szCs w:val="24"/>
          <w:lang w:val="sr-Latn-CS" w:eastAsia="sr-Latn-CS"/>
        </w:rPr>
        <w:t xml:space="preserve"> </w:t>
      </w:r>
      <w:r w:rsidR="005266EB">
        <w:rPr>
          <w:b/>
          <w:noProof/>
          <w:szCs w:val="24"/>
          <w:lang w:val="sr-Latn-CS" w:eastAsia="sr-Latn-CS"/>
        </w:rPr>
        <w:t>između</w:t>
      </w:r>
      <w:r w:rsidRPr="005266EB">
        <w:rPr>
          <w:b/>
          <w:noProof/>
          <w:szCs w:val="24"/>
          <w:lang w:val="sr-Latn-CS" w:eastAsia="sr-Latn-CS"/>
        </w:rPr>
        <w:t xml:space="preserve"> </w:t>
      </w:r>
      <w:r w:rsidR="005266EB">
        <w:rPr>
          <w:b/>
          <w:noProof/>
          <w:szCs w:val="24"/>
          <w:lang w:val="sr-Latn-CS" w:eastAsia="sr-Latn-CS"/>
        </w:rPr>
        <w:t>Evropskih</w:t>
      </w:r>
      <w:r w:rsidRPr="005266EB">
        <w:rPr>
          <w:b/>
          <w:noProof/>
          <w:szCs w:val="24"/>
          <w:lang w:val="sr-Latn-CS" w:eastAsia="sr-Latn-CS"/>
        </w:rPr>
        <w:t xml:space="preserve"> </w:t>
      </w:r>
      <w:r w:rsidR="005266EB">
        <w:rPr>
          <w:b/>
          <w:noProof/>
          <w:szCs w:val="24"/>
          <w:lang w:val="sr-Latn-CS" w:eastAsia="sr-Latn-CS"/>
        </w:rPr>
        <w:t>zajednica</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njihovih</w:t>
      </w:r>
      <w:r w:rsidRPr="005266EB">
        <w:rPr>
          <w:b/>
          <w:noProof/>
          <w:szCs w:val="24"/>
          <w:lang w:val="sr-Latn-CS" w:eastAsia="sr-Latn-CS"/>
        </w:rPr>
        <w:t xml:space="preserve"> </w:t>
      </w:r>
      <w:r w:rsidR="005266EB">
        <w:rPr>
          <w:b/>
          <w:noProof/>
          <w:szCs w:val="24"/>
          <w:lang w:val="sr-Latn-CS" w:eastAsia="sr-Latn-CS"/>
        </w:rPr>
        <w:t>država</w:t>
      </w:r>
      <w:r w:rsidRPr="005266EB">
        <w:rPr>
          <w:b/>
          <w:noProof/>
          <w:szCs w:val="24"/>
          <w:lang w:val="sr-Latn-CS" w:eastAsia="sr-Latn-CS"/>
        </w:rPr>
        <w:t xml:space="preserve"> </w:t>
      </w:r>
      <w:r w:rsidR="005266EB">
        <w:rPr>
          <w:b/>
          <w:noProof/>
          <w:szCs w:val="24"/>
          <w:lang w:val="sr-Latn-CS" w:eastAsia="sr-Latn-CS"/>
        </w:rPr>
        <w:t>članica</w:t>
      </w:r>
      <w:r w:rsidRPr="005266EB">
        <w:rPr>
          <w:b/>
          <w:noProof/>
          <w:szCs w:val="24"/>
          <w:lang w:val="sr-Latn-CS" w:eastAsia="sr-Latn-CS"/>
        </w:rPr>
        <w:t xml:space="preserve">, </w:t>
      </w:r>
      <w:r w:rsidR="005266EB">
        <w:rPr>
          <w:b/>
          <w:noProof/>
          <w:szCs w:val="24"/>
          <w:lang w:val="sr-Latn-CS" w:eastAsia="sr-Latn-CS"/>
        </w:rPr>
        <w:t>sa</w:t>
      </w:r>
      <w:r w:rsidRPr="005266EB">
        <w:rPr>
          <w:b/>
          <w:noProof/>
          <w:szCs w:val="24"/>
          <w:lang w:val="sr-Latn-CS" w:eastAsia="sr-Latn-CS"/>
        </w:rPr>
        <w:t xml:space="preserve"> </w:t>
      </w:r>
      <w:r w:rsidR="005266EB">
        <w:rPr>
          <w:b/>
          <w:noProof/>
          <w:szCs w:val="24"/>
          <w:lang w:val="sr-Latn-CS" w:eastAsia="sr-Latn-CS"/>
        </w:rPr>
        <w:t>jedne</w:t>
      </w:r>
      <w:r w:rsidRPr="005266EB">
        <w:rPr>
          <w:b/>
          <w:noProof/>
          <w:szCs w:val="24"/>
          <w:lang w:val="sr-Latn-CS" w:eastAsia="sr-Latn-CS"/>
        </w:rPr>
        <w:t xml:space="preserve"> </w:t>
      </w:r>
      <w:r w:rsidR="005266EB">
        <w:rPr>
          <w:b/>
          <w:noProof/>
          <w:szCs w:val="24"/>
          <w:lang w:val="sr-Latn-CS" w:eastAsia="sr-Latn-CS"/>
        </w:rPr>
        <w:t>strane</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Republike</w:t>
      </w:r>
      <w:r w:rsidRPr="005266EB">
        <w:rPr>
          <w:b/>
          <w:noProof/>
          <w:szCs w:val="24"/>
          <w:lang w:val="sr-Latn-CS" w:eastAsia="sr-Latn-CS"/>
        </w:rPr>
        <w:t xml:space="preserve"> </w:t>
      </w:r>
      <w:r w:rsidR="005266EB">
        <w:rPr>
          <w:b/>
          <w:noProof/>
          <w:szCs w:val="24"/>
          <w:lang w:val="sr-Latn-CS" w:eastAsia="sr-Latn-CS"/>
        </w:rPr>
        <w:t>Srbije</w:t>
      </w:r>
      <w:r w:rsidRPr="005266EB">
        <w:rPr>
          <w:b/>
          <w:noProof/>
          <w:szCs w:val="24"/>
          <w:lang w:val="sr-Latn-CS" w:eastAsia="sr-Latn-CS"/>
        </w:rPr>
        <w:t xml:space="preserve">, </w:t>
      </w:r>
      <w:r w:rsidR="005266EB">
        <w:rPr>
          <w:b/>
          <w:noProof/>
          <w:szCs w:val="24"/>
          <w:lang w:val="sr-Latn-CS" w:eastAsia="sr-Latn-CS"/>
        </w:rPr>
        <w:t>s</w:t>
      </w:r>
      <w:r w:rsidRPr="005266EB">
        <w:rPr>
          <w:b/>
          <w:noProof/>
          <w:szCs w:val="24"/>
          <w:lang w:val="sr-Latn-CS" w:eastAsia="sr-Latn-CS"/>
        </w:rPr>
        <w:t xml:space="preserve"> </w:t>
      </w:r>
      <w:r w:rsidR="005266EB">
        <w:rPr>
          <w:b/>
          <w:noProof/>
          <w:szCs w:val="24"/>
          <w:lang w:val="sr-Latn-CS" w:eastAsia="sr-Latn-CS"/>
        </w:rPr>
        <w:t>druge</w:t>
      </w:r>
      <w:r w:rsidRPr="005266EB">
        <w:rPr>
          <w:b/>
          <w:noProof/>
          <w:szCs w:val="24"/>
          <w:lang w:val="sr-Latn-CS" w:eastAsia="sr-Latn-CS"/>
        </w:rPr>
        <w:t xml:space="preserve"> </w:t>
      </w:r>
      <w:r w:rsidR="005266EB">
        <w:rPr>
          <w:b/>
          <w:noProof/>
          <w:szCs w:val="24"/>
          <w:lang w:val="sr-Latn-CS" w:eastAsia="sr-Latn-CS"/>
        </w:rPr>
        <w:t>strane</w:t>
      </w:r>
      <w:r w:rsidRPr="005266EB">
        <w:rPr>
          <w:b/>
          <w:noProof/>
          <w:szCs w:val="24"/>
          <w:lang w:val="sr-Latn-CS" w:eastAsia="sr-Latn-CS"/>
        </w:rPr>
        <w:t xml:space="preserve"> („</w:t>
      </w:r>
      <w:r w:rsidR="005266EB">
        <w:rPr>
          <w:b/>
          <w:noProof/>
          <w:szCs w:val="24"/>
          <w:lang w:val="sr-Latn-CS" w:eastAsia="sr-Latn-CS"/>
        </w:rPr>
        <w:t>Službeni</w:t>
      </w:r>
      <w:r w:rsidRPr="005266EB">
        <w:rPr>
          <w:b/>
          <w:noProof/>
          <w:szCs w:val="24"/>
          <w:lang w:val="sr-Latn-CS" w:eastAsia="sr-Latn-CS"/>
        </w:rPr>
        <w:t xml:space="preserve"> </w:t>
      </w:r>
      <w:r w:rsidR="005266EB">
        <w:rPr>
          <w:b/>
          <w:noProof/>
          <w:szCs w:val="24"/>
          <w:lang w:val="sr-Latn-CS" w:eastAsia="sr-Latn-CS"/>
        </w:rPr>
        <w:t>glasnik</w:t>
      </w:r>
      <w:r w:rsidRPr="005266EB">
        <w:rPr>
          <w:b/>
          <w:noProof/>
          <w:szCs w:val="24"/>
          <w:lang w:val="sr-Latn-CS" w:eastAsia="sr-Latn-CS"/>
        </w:rPr>
        <w:t xml:space="preserve"> </w:t>
      </w:r>
      <w:r w:rsidR="005266EB">
        <w:rPr>
          <w:b/>
          <w:noProof/>
          <w:szCs w:val="24"/>
          <w:lang w:val="sr-Latn-CS" w:eastAsia="sr-Latn-CS"/>
        </w:rPr>
        <w:t>RS</w:t>
      </w:r>
      <w:r w:rsidRPr="005266EB">
        <w:rPr>
          <w:b/>
          <w:noProof/>
          <w:szCs w:val="24"/>
          <w:lang w:val="sr-Latn-CS" w:eastAsia="sr-Latn-CS"/>
        </w:rPr>
        <w:t xml:space="preserve">”, </w:t>
      </w:r>
      <w:r w:rsidR="005266EB">
        <w:rPr>
          <w:b/>
          <w:noProof/>
          <w:szCs w:val="24"/>
          <w:lang w:val="sr-Latn-CS" w:eastAsia="sr-Latn-CS"/>
        </w:rPr>
        <w:t>br</w:t>
      </w:r>
      <w:r w:rsidRPr="005266EB">
        <w:rPr>
          <w:b/>
          <w:noProof/>
          <w:szCs w:val="24"/>
          <w:lang w:val="sr-Latn-CS" w:eastAsia="sr-Latn-CS"/>
        </w:rPr>
        <w:t>oj 83/08) (</w:t>
      </w:r>
      <w:r w:rsidR="005266EB">
        <w:rPr>
          <w:b/>
          <w:noProof/>
          <w:szCs w:val="24"/>
          <w:lang w:val="sr-Latn-CS" w:eastAsia="sr-Latn-CS"/>
        </w:rPr>
        <w:t>u</w:t>
      </w:r>
      <w:r w:rsidRPr="005266EB">
        <w:rPr>
          <w:b/>
          <w:noProof/>
          <w:szCs w:val="24"/>
          <w:lang w:val="sr-Latn-CS" w:eastAsia="sr-Latn-CS"/>
        </w:rPr>
        <w:t xml:space="preserve"> </w:t>
      </w:r>
      <w:r w:rsidR="005266EB">
        <w:rPr>
          <w:b/>
          <w:noProof/>
          <w:szCs w:val="24"/>
          <w:lang w:val="sr-Latn-CS" w:eastAsia="sr-Latn-CS"/>
        </w:rPr>
        <w:t>daljem</w:t>
      </w:r>
      <w:r w:rsidRPr="005266EB">
        <w:rPr>
          <w:b/>
          <w:noProof/>
          <w:szCs w:val="24"/>
          <w:lang w:val="sr-Latn-CS" w:eastAsia="sr-Latn-CS"/>
        </w:rPr>
        <w:t xml:space="preserve"> </w:t>
      </w:r>
      <w:r w:rsidR="005266EB">
        <w:rPr>
          <w:b/>
          <w:noProof/>
          <w:szCs w:val="24"/>
          <w:lang w:val="sr-Latn-CS" w:eastAsia="sr-Latn-CS"/>
        </w:rPr>
        <w:t>tekstu</w:t>
      </w:r>
      <w:r w:rsidRPr="005266EB">
        <w:rPr>
          <w:b/>
          <w:noProof/>
          <w:szCs w:val="24"/>
          <w:lang w:val="sr-Latn-CS" w:eastAsia="sr-Latn-CS"/>
        </w:rPr>
        <w:t xml:space="preserve">: </w:t>
      </w:r>
      <w:r w:rsidR="005266EB">
        <w:rPr>
          <w:b/>
          <w:noProof/>
          <w:szCs w:val="24"/>
          <w:lang w:val="sr-Latn-CS" w:eastAsia="sr-Latn-CS"/>
        </w:rPr>
        <w:t>Sporazum</w:t>
      </w:r>
      <w:r w:rsidRPr="005266EB">
        <w:rPr>
          <w:b/>
          <w:noProof/>
          <w:szCs w:val="24"/>
          <w:lang w:val="sr-Latn-CS" w:eastAsia="sr-Latn-CS"/>
        </w:rPr>
        <w:t xml:space="preserve">), </w:t>
      </w:r>
      <w:r w:rsidR="005266EB">
        <w:rPr>
          <w:b/>
          <w:noProof/>
          <w:szCs w:val="24"/>
          <w:lang w:val="sr-Latn-CS" w:eastAsia="sr-Latn-CS"/>
        </w:rPr>
        <w:t>odnosno</w:t>
      </w:r>
      <w:r w:rsidRPr="005266EB">
        <w:rPr>
          <w:b/>
          <w:noProof/>
          <w:szCs w:val="24"/>
          <w:lang w:val="sr-Latn-CS" w:eastAsia="sr-Latn-CS"/>
        </w:rPr>
        <w:t xml:space="preserve"> </w:t>
      </w:r>
      <w:r w:rsidR="005266EB">
        <w:rPr>
          <w:b/>
          <w:noProof/>
          <w:szCs w:val="24"/>
          <w:lang w:val="sr-Latn-CS" w:eastAsia="sr-Latn-CS"/>
        </w:rPr>
        <w:t>sa</w:t>
      </w:r>
      <w:r w:rsidRPr="005266EB">
        <w:rPr>
          <w:b/>
          <w:noProof/>
          <w:szCs w:val="24"/>
          <w:lang w:val="sr-Latn-CS" w:eastAsia="sr-Latn-CS"/>
        </w:rPr>
        <w:t xml:space="preserve"> </w:t>
      </w:r>
      <w:r w:rsidR="005266EB">
        <w:rPr>
          <w:b/>
          <w:noProof/>
          <w:szCs w:val="24"/>
          <w:lang w:val="sr-Latn-CS" w:eastAsia="sr-Latn-CS"/>
        </w:rPr>
        <w:t>odredbama</w:t>
      </w:r>
      <w:r w:rsidRPr="005266EB">
        <w:rPr>
          <w:b/>
          <w:noProof/>
          <w:szCs w:val="24"/>
          <w:lang w:val="sr-Latn-CS" w:eastAsia="sr-Latn-CS"/>
        </w:rPr>
        <w:t xml:space="preserve"> </w:t>
      </w:r>
      <w:r w:rsidR="005266EB">
        <w:rPr>
          <w:b/>
          <w:noProof/>
          <w:szCs w:val="24"/>
          <w:lang w:val="sr-Latn-CS" w:eastAsia="sr-Latn-CS"/>
        </w:rPr>
        <w:t>Prelaznog</w:t>
      </w:r>
      <w:r w:rsidRPr="005266EB">
        <w:rPr>
          <w:b/>
          <w:noProof/>
          <w:szCs w:val="24"/>
          <w:lang w:val="sr-Latn-CS" w:eastAsia="sr-Latn-CS"/>
        </w:rPr>
        <w:t xml:space="preserve"> </w:t>
      </w:r>
      <w:r w:rsidR="005266EB">
        <w:rPr>
          <w:b/>
          <w:noProof/>
          <w:szCs w:val="24"/>
          <w:lang w:val="sr-Latn-CS" w:eastAsia="sr-Latn-CS"/>
        </w:rPr>
        <w:t>sporazuma</w:t>
      </w:r>
      <w:r w:rsidRPr="005266EB">
        <w:rPr>
          <w:b/>
          <w:noProof/>
          <w:szCs w:val="24"/>
          <w:lang w:val="sr-Latn-CS" w:eastAsia="sr-Latn-CS"/>
        </w:rPr>
        <w:t xml:space="preserve"> </w:t>
      </w:r>
      <w:r w:rsidR="005266EB">
        <w:rPr>
          <w:b/>
          <w:noProof/>
          <w:szCs w:val="24"/>
          <w:lang w:val="sr-Latn-CS" w:eastAsia="sr-Latn-CS"/>
        </w:rPr>
        <w:t>o</w:t>
      </w:r>
      <w:r w:rsidRPr="005266EB">
        <w:rPr>
          <w:b/>
          <w:noProof/>
          <w:szCs w:val="24"/>
          <w:lang w:val="sr-Latn-CS" w:eastAsia="sr-Latn-CS"/>
        </w:rPr>
        <w:t xml:space="preserve"> </w:t>
      </w:r>
      <w:r w:rsidR="005266EB">
        <w:rPr>
          <w:b/>
          <w:noProof/>
          <w:szCs w:val="24"/>
          <w:lang w:val="sr-Latn-CS" w:eastAsia="sr-Latn-CS"/>
        </w:rPr>
        <w:t>trgovini</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trgovinskim</w:t>
      </w:r>
      <w:r w:rsidRPr="005266EB">
        <w:rPr>
          <w:b/>
          <w:noProof/>
          <w:szCs w:val="24"/>
          <w:lang w:val="sr-Latn-CS" w:eastAsia="sr-Latn-CS"/>
        </w:rPr>
        <w:t xml:space="preserve"> </w:t>
      </w:r>
      <w:r w:rsidR="005266EB">
        <w:rPr>
          <w:b/>
          <w:noProof/>
          <w:szCs w:val="24"/>
          <w:lang w:val="sr-Latn-CS" w:eastAsia="sr-Latn-CS"/>
        </w:rPr>
        <w:t>pitanjima</w:t>
      </w:r>
      <w:r w:rsidRPr="005266EB">
        <w:rPr>
          <w:b/>
          <w:noProof/>
          <w:szCs w:val="24"/>
          <w:lang w:val="sr-Latn-CS" w:eastAsia="sr-Latn-CS"/>
        </w:rPr>
        <w:t xml:space="preserve"> </w:t>
      </w:r>
      <w:r w:rsidR="005266EB">
        <w:rPr>
          <w:b/>
          <w:noProof/>
          <w:szCs w:val="24"/>
          <w:lang w:val="sr-Latn-CS" w:eastAsia="sr-Latn-CS"/>
        </w:rPr>
        <w:t>između</w:t>
      </w:r>
      <w:r w:rsidRPr="005266EB">
        <w:rPr>
          <w:b/>
          <w:noProof/>
          <w:szCs w:val="24"/>
          <w:lang w:val="sr-Latn-CS" w:eastAsia="sr-Latn-CS"/>
        </w:rPr>
        <w:t xml:space="preserve"> </w:t>
      </w:r>
      <w:r w:rsidR="005266EB">
        <w:rPr>
          <w:b/>
          <w:noProof/>
          <w:szCs w:val="24"/>
          <w:lang w:val="sr-Latn-CS" w:eastAsia="sr-Latn-CS"/>
        </w:rPr>
        <w:t>Evropske</w:t>
      </w:r>
      <w:r w:rsidRPr="005266EB">
        <w:rPr>
          <w:b/>
          <w:noProof/>
          <w:szCs w:val="24"/>
          <w:lang w:val="sr-Latn-CS" w:eastAsia="sr-Latn-CS"/>
        </w:rPr>
        <w:t xml:space="preserve"> </w:t>
      </w:r>
      <w:r w:rsidR="005266EB">
        <w:rPr>
          <w:b/>
          <w:noProof/>
          <w:szCs w:val="24"/>
          <w:lang w:val="sr-Latn-CS" w:eastAsia="sr-Latn-CS"/>
        </w:rPr>
        <w:t>zajednice</w:t>
      </w:r>
      <w:r w:rsidRPr="005266EB">
        <w:rPr>
          <w:b/>
          <w:noProof/>
          <w:szCs w:val="24"/>
          <w:lang w:val="sr-Latn-CS" w:eastAsia="sr-Latn-CS"/>
        </w:rPr>
        <w:t xml:space="preserve">, </w:t>
      </w:r>
      <w:r w:rsidR="005266EB">
        <w:rPr>
          <w:b/>
          <w:noProof/>
          <w:szCs w:val="24"/>
          <w:lang w:val="sr-Latn-CS" w:eastAsia="sr-Latn-CS"/>
        </w:rPr>
        <w:t>s</w:t>
      </w:r>
      <w:r w:rsidRPr="005266EB">
        <w:rPr>
          <w:b/>
          <w:noProof/>
          <w:szCs w:val="24"/>
          <w:lang w:val="sr-Latn-CS" w:eastAsia="sr-Latn-CS"/>
        </w:rPr>
        <w:t xml:space="preserve"> </w:t>
      </w:r>
      <w:r w:rsidR="005266EB">
        <w:rPr>
          <w:b/>
          <w:noProof/>
          <w:szCs w:val="24"/>
          <w:lang w:val="sr-Latn-CS" w:eastAsia="sr-Latn-CS"/>
        </w:rPr>
        <w:t>jedne</w:t>
      </w:r>
      <w:r w:rsidRPr="005266EB">
        <w:rPr>
          <w:b/>
          <w:noProof/>
          <w:szCs w:val="24"/>
          <w:lang w:val="sr-Latn-CS" w:eastAsia="sr-Latn-CS"/>
        </w:rPr>
        <w:t xml:space="preserve"> </w:t>
      </w:r>
      <w:r w:rsidR="005266EB">
        <w:rPr>
          <w:b/>
          <w:noProof/>
          <w:szCs w:val="24"/>
          <w:lang w:val="sr-Latn-CS" w:eastAsia="sr-Latn-CS"/>
        </w:rPr>
        <w:t>strane</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Republike</w:t>
      </w:r>
      <w:r w:rsidRPr="005266EB">
        <w:rPr>
          <w:b/>
          <w:noProof/>
          <w:szCs w:val="24"/>
          <w:lang w:val="sr-Latn-CS" w:eastAsia="sr-Latn-CS"/>
        </w:rPr>
        <w:t xml:space="preserve"> </w:t>
      </w:r>
      <w:r w:rsidR="005266EB">
        <w:rPr>
          <w:b/>
          <w:noProof/>
          <w:szCs w:val="24"/>
          <w:lang w:val="sr-Latn-CS" w:eastAsia="sr-Latn-CS"/>
        </w:rPr>
        <w:t>Srbije</w:t>
      </w:r>
      <w:r w:rsidRPr="005266EB">
        <w:rPr>
          <w:b/>
          <w:noProof/>
          <w:szCs w:val="24"/>
          <w:lang w:val="sr-Latn-CS" w:eastAsia="sr-Latn-CS"/>
        </w:rPr>
        <w:t xml:space="preserve">, </w:t>
      </w:r>
      <w:r w:rsidR="005266EB">
        <w:rPr>
          <w:b/>
          <w:noProof/>
          <w:szCs w:val="24"/>
          <w:lang w:val="sr-Latn-CS" w:eastAsia="sr-Latn-CS"/>
        </w:rPr>
        <w:t>s</w:t>
      </w:r>
      <w:r w:rsidRPr="005266EB">
        <w:rPr>
          <w:b/>
          <w:noProof/>
          <w:szCs w:val="24"/>
          <w:lang w:val="sr-Latn-CS" w:eastAsia="sr-Latn-CS"/>
        </w:rPr>
        <w:t xml:space="preserve"> </w:t>
      </w:r>
      <w:r w:rsidR="005266EB">
        <w:rPr>
          <w:b/>
          <w:noProof/>
          <w:szCs w:val="24"/>
          <w:lang w:val="sr-Latn-CS" w:eastAsia="sr-Latn-CS"/>
        </w:rPr>
        <w:t>druge</w:t>
      </w:r>
      <w:r w:rsidRPr="005266EB">
        <w:rPr>
          <w:b/>
          <w:noProof/>
          <w:szCs w:val="24"/>
          <w:lang w:val="sr-Latn-CS" w:eastAsia="sr-Latn-CS"/>
        </w:rPr>
        <w:t xml:space="preserve"> </w:t>
      </w:r>
      <w:r w:rsidR="005266EB">
        <w:rPr>
          <w:b/>
          <w:noProof/>
          <w:szCs w:val="24"/>
          <w:lang w:val="sr-Latn-CS" w:eastAsia="sr-Latn-CS"/>
        </w:rPr>
        <w:t>strane</w:t>
      </w:r>
      <w:r w:rsidRPr="005266EB">
        <w:rPr>
          <w:b/>
          <w:noProof/>
          <w:szCs w:val="24"/>
          <w:lang w:val="sr-Latn-CS" w:eastAsia="sr-Latn-CS"/>
        </w:rPr>
        <w:t xml:space="preserve"> („</w:t>
      </w:r>
      <w:r w:rsidR="005266EB">
        <w:rPr>
          <w:b/>
          <w:noProof/>
          <w:szCs w:val="24"/>
          <w:lang w:val="sr-Latn-CS" w:eastAsia="sr-Latn-CS"/>
        </w:rPr>
        <w:t>Službeni</w:t>
      </w:r>
      <w:r w:rsidRPr="005266EB">
        <w:rPr>
          <w:b/>
          <w:noProof/>
          <w:szCs w:val="24"/>
          <w:lang w:val="sr-Latn-CS" w:eastAsia="sr-Latn-CS"/>
        </w:rPr>
        <w:t xml:space="preserve"> </w:t>
      </w:r>
      <w:r w:rsidR="005266EB">
        <w:rPr>
          <w:b/>
          <w:noProof/>
          <w:szCs w:val="24"/>
          <w:lang w:val="sr-Latn-CS" w:eastAsia="sr-Latn-CS"/>
        </w:rPr>
        <w:t>glasnik</w:t>
      </w:r>
      <w:r w:rsidRPr="005266EB">
        <w:rPr>
          <w:b/>
          <w:noProof/>
          <w:szCs w:val="24"/>
          <w:lang w:val="sr-Latn-CS" w:eastAsia="sr-Latn-CS"/>
        </w:rPr>
        <w:t xml:space="preserve"> </w:t>
      </w:r>
      <w:r w:rsidR="005266EB">
        <w:rPr>
          <w:b/>
          <w:noProof/>
          <w:szCs w:val="24"/>
          <w:lang w:val="sr-Latn-CS" w:eastAsia="sr-Latn-CS"/>
        </w:rPr>
        <w:t>RS</w:t>
      </w:r>
      <w:r w:rsidRPr="005266EB">
        <w:rPr>
          <w:b/>
          <w:noProof/>
          <w:szCs w:val="24"/>
          <w:lang w:val="sr-Latn-CS" w:eastAsia="sr-Latn-CS"/>
        </w:rPr>
        <w:t xml:space="preserve">”, </w:t>
      </w:r>
      <w:r w:rsidR="005266EB">
        <w:rPr>
          <w:b/>
          <w:noProof/>
          <w:szCs w:val="24"/>
          <w:lang w:val="sr-Latn-CS" w:eastAsia="sr-Latn-CS"/>
        </w:rPr>
        <w:t>broj</w:t>
      </w:r>
      <w:r w:rsidRPr="005266EB">
        <w:rPr>
          <w:b/>
          <w:noProof/>
          <w:szCs w:val="24"/>
          <w:lang w:val="sr-Latn-CS" w:eastAsia="sr-Latn-CS"/>
        </w:rPr>
        <w:t xml:space="preserve"> 83/08) (</w:t>
      </w:r>
      <w:r w:rsidR="005266EB">
        <w:rPr>
          <w:b/>
          <w:noProof/>
          <w:szCs w:val="24"/>
          <w:lang w:val="sr-Latn-CS" w:eastAsia="sr-Latn-CS"/>
        </w:rPr>
        <w:t>u</w:t>
      </w:r>
      <w:r w:rsidRPr="005266EB">
        <w:rPr>
          <w:b/>
          <w:noProof/>
          <w:szCs w:val="24"/>
          <w:lang w:val="sr-Latn-CS" w:eastAsia="sr-Latn-CS"/>
        </w:rPr>
        <w:t xml:space="preserve"> </w:t>
      </w:r>
      <w:r w:rsidR="005266EB">
        <w:rPr>
          <w:b/>
          <w:noProof/>
          <w:szCs w:val="24"/>
          <w:lang w:val="sr-Latn-CS" w:eastAsia="sr-Latn-CS"/>
        </w:rPr>
        <w:t>daljem</w:t>
      </w:r>
      <w:r w:rsidRPr="005266EB">
        <w:rPr>
          <w:b/>
          <w:noProof/>
          <w:szCs w:val="24"/>
          <w:lang w:val="sr-Latn-CS" w:eastAsia="sr-Latn-CS"/>
        </w:rPr>
        <w:t xml:space="preserve"> </w:t>
      </w:r>
      <w:r w:rsidR="005266EB">
        <w:rPr>
          <w:b/>
          <w:noProof/>
          <w:szCs w:val="24"/>
          <w:lang w:val="sr-Latn-CS" w:eastAsia="sr-Latn-CS"/>
        </w:rPr>
        <w:t>tekstu</w:t>
      </w:r>
      <w:r w:rsidRPr="005266EB">
        <w:rPr>
          <w:b/>
          <w:noProof/>
          <w:szCs w:val="24"/>
          <w:lang w:val="sr-Latn-CS" w:eastAsia="sr-Latn-CS"/>
        </w:rPr>
        <w:t xml:space="preserve">: </w:t>
      </w:r>
      <w:r w:rsidR="005266EB">
        <w:rPr>
          <w:b/>
          <w:noProof/>
          <w:szCs w:val="24"/>
          <w:lang w:val="sr-Latn-CS" w:eastAsia="sr-Latn-CS"/>
        </w:rPr>
        <w:t>Prelazni</w:t>
      </w:r>
      <w:r w:rsidRPr="005266EB">
        <w:rPr>
          <w:b/>
          <w:noProof/>
          <w:szCs w:val="24"/>
          <w:lang w:val="sr-Latn-CS" w:eastAsia="sr-Latn-CS"/>
        </w:rPr>
        <w:t xml:space="preserve"> </w:t>
      </w:r>
      <w:r w:rsidR="005266EB">
        <w:rPr>
          <w:b/>
          <w:noProof/>
          <w:szCs w:val="24"/>
          <w:lang w:val="sr-Latn-CS" w:eastAsia="sr-Latn-CS"/>
        </w:rPr>
        <w:t>sporazum</w:t>
      </w:r>
      <w:r w:rsidRPr="005266EB">
        <w:rPr>
          <w:b/>
          <w:noProof/>
          <w:szCs w:val="24"/>
          <w:lang w:val="sr-Latn-CS" w:eastAsia="sr-Latn-CS"/>
        </w:rPr>
        <w:t>)</w:t>
      </w: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a</w:t>
      </w:r>
      <w:r w:rsidR="001A5B36" w:rsidRPr="005266EB">
        <w:rPr>
          <w:b/>
          <w:noProof/>
          <w:szCs w:val="24"/>
          <w:lang w:val="sr-Latn-CS" w:eastAsia="sr-Latn-CS"/>
        </w:rPr>
        <w:t xml:space="preserve">) </w:t>
      </w:r>
      <w:r>
        <w:rPr>
          <w:b/>
          <w:noProof/>
          <w:szCs w:val="24"/>
          <w:lang w:val="sr-Latn-CS" w:eastAsia="sr-Latn-CS"/>
        </w:rPr>
        <w:t>Odredba</w:t>
      </w:r>
      <w:r w:rsidR="001A5B36" w:rsidRPr="005266EB">
        <w:rPr>
          <w:b/>
          <w:noProof/>
          <w:szCs w:val="24"/>
          <w:lang w:val="sr-Latn-CS" w:eastAsia="sr-Latn-CS"/>
        </w:rPr>
        <w:t xml:space="preserve"> </w:t>
      </w:r>
      <w:r>
        <w:rPr>
          <w:b/>
          <w:noProof/>
          <w:szCs w:val="24"/>
          <w:lang w:val="sr-Latn-CS" w:eastAsia="sr-Latn-CS"/>
        </w:rPr>
        <w:t>Sporazuma</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Prelaznog</w:t>
      </w:r>
      <w:r w:rsidR="001A5B36" w:rsidRPr="005266EB">
        <w:rPr>
          <w:b/>
          <w:noProof/>
          <w:szCs w:val="24"/>
          <w:lang w:val="sr-Latn-CS" w:eastAsia="sr-Latn-CS"/>
        </w:rPr>
        <w:t xml:space="preserve"> </w:t>
      </w:r>
      <w:r>
        <w:rPr>
          <w:b/>
          <w:noProof/>
          <w:szCs w:val="24"/>
          <w:lang w:val="sr-Latn-CS" w:eastAsia="sr-Latn-CS"/>
        </w:rPr>
        <w:t>sporazuma</w:t>
      </w:r>
      <w:r w:rsidR="001A5B36" w:rsidRPr="005266EB">
        <w:rPr>
          <w:b/>
          <w:noProof/>
          <w:szCs w:val="24"/>
          <w:lang w:val="sr-Latn-CS" w:eastAsia="sr-Latn-CS"/>
        </w:rPr>
        <w:t xml:space="preserve"> </w:t>
      </w:r>
      <w:r>
        <w:rPr>
          <w:b/>
          <w:noProof/>
          <w:szCs w:val="24"/>
          <w:lang w:val="sr-Latn-CS" w:eastAsia="sr-Latn-CS"/>
        </w:rPr>
        <w:t>koja</w:t>
      </w:r>
      <w:r w:rsidR="001A5B36" w:rsidRPr="005266EB">
        <w:rPr>
          <w:b/>
          <w:noProof/>
          <w:szCs w:val="24"/>
          <w:lang w:val="sr-Latn-CS" w:eastAsia="sr-Latn-CS"/>
        </w:rPr>
        <w:t xml:space="preserve"> </w:t>
      </w:r>
      <w:r>
        <w:rPr>
          <w:b/>
          <w:noProof/>
          <w:szCs w:val="24"/>
          <w:lang w:val="sr-Latn-CS" w:eastAsia="sr-Latn-CS"/>
        </w:rPr>
        <w:t>se</w:t>
      </w:r>
      <w:r w:rsidR="001A5B36" w:rsidRPr="005266EB">
        <w:rPr>
          <w:b/>
          <w:noProof/>
          <w:szCs w:val="24"/>
          <w:lang w:val="sr-Latn-CS" w:eastAsia="sr-Latn-CS"/>
        </w:rPr>
        <w:t xml:space="preserve"> </w:t>
      </w:r>
      <w:r>
        <w:rPr>
          <w:b/>
          <w:noProof/>
          <w:szCs w:val="24"/>
          <w:lang w:val="sr-Latn-CS" w:eastAsia="sr-Latn-CS"/>
        </w:rPr>
        <w:t>odnosi</w:t>
      </w:r>
      <w:r w:rsidR="001A5B36" w:rsidRPr="005266EB">
        <w:rPr>
          <w:b/>
          <w:noProof/>
          <w:szCs w:val="24"/>
          <w:lang w:val="sr-Latn-CS" w:eastAsia="sr-Latn-CS"/>
        </w:rPr>
        <w:t xml:space="preserve"> </w:t>
      </w:r>
      <w:r>
        <w:rPr>
          <w:b/>
          <w:noProof/>
          <w:szCs w:val="24"/>
          <w:lang w:val="sr-Latn-CS" w:eastAsia="sr-Latn-CS"/>
        </w:rPr>
        <w:t>na</w:t>
      </w:r>
      <w:r w:rsidR="001A5B36" w:rsidRPr="005266EB">
        <w:rPr>
          <w:b/>
          <w:noProof/>
          <w:szCs w:val="24"/>
          <w:lang w:val="sr-Latn-CS" w:eastAsia="sr-Latn-CS"/>
        </w:rPr>
        <w:t xml:space="preserve"> </w:t>
      </w:r>
      <w:r>
        <w:rPr>
          <w:b/>
          <w:noProof/>
          <w:szCs w:val="24"/>
          <w:lang w:val="sr-Latn-CS" w:eastAsia="sr-Latn-CS"/>
        </w:rPr>
        <w:t>normativnu</w:t>
      </w:r>
      <w:r w:rsidR="001A5B36" w:rsidRPr="005266EB">
        <w:rPr>
          <w:b/>
          <w:noProof/>
          <w:szCs w:val="24"/>
          <w:lang w:val="sr-Latn-CS" w:eastAsia="sr-Latn-CS"/>
        </w:rPr>
        <w:t xml:space="preserve"> </w:t>
      </w:r>
      <w:r>
        <w:rPr>
          <w:b/>
          <w:noProof/>
          <w:szCs w:val="24"/>
          <w:lang w:val="sr-Latn-CS" w:eastAsia="sr-Latn-CS"/>
        </w:rPr>
        <w:t>sadržinu</w:t>
      </w:r>
      <w:r w:rsidR="001A5B36" w:rsidRPr="005266EB">
        <w:rPr>
          <w:b/>
          <w:noProof/>
          <w:szCs w:val="24"/>
          <w:lang w:val="sr-Latn-CS" w:eastAsia="sr-Latn-CS"/>
        </w:rPr>
        <w:t xml:space="preserve"> </w:t>
      </w:r>
      <w:r>
        <w:rPr>
          <w:b/>
          <w:noProof/>
          <w:szCs w:val="24"/>
          <w:lang w:val="sr-Latn-CS" w:eastAsia="sr-Latn-CS"/>
        </w:rPr>
        <w:t>propisa</w:t>
      </w:r>
    </w:p>
    <w:p w:rsidR="001A5B36" w:rsidRPr="005266EB" w:rsidRDefault="005266EB" w:rsidP="001A5B36">
      <w:pPr>
        <w:widowControl w:val="0"/>
        <w:autoSpaceDE w:val="0"/>
        <w:autoSpaceDN w:val="0"/>
        <w:adjustRightInd w:val="0"/>
        <w:ind w:firstLine="720"/>
        <w:jc w:val="both"/>
        <w:rPr>
          <w:noProof/>
          <w:szCs w:val="24"/>
          <w:lang w:val="sr-Latn-CS" w:eastAsia="sr-Latn-CS"/>
        </w:rPr>
      </w:pPr>
      <w:r>
        <w:rPr>
          <w:noProof/>
          <w:szCs w:val="24"/>
          <w:lang w:val="sr-Latn-CS" w:eastAsia="sr-Latn-CS"/>
        </w:rPr>
        <w:t>Glava</w:t>
      </w:r>
      <w:r w:rsidR="001A5B36" w:rsidRPr="005266EB">
        <w:rPr>
          <w:noProof/>
          <w:szCs w:val="24"/>
          <w:lang w:val="sr-Latn-CS" w:eastAsia="sr-Latn-CS"/>
        </w:rPr>
        <w:t xml:space="preserve"> VIII (</w:t>
      </w:r>
      <w:r>
        <w:rPr>
          <w:noProof/>
          <w:szCs w:val="24"/>
          <w:lang w:val="sr-Latn-CS" w:eastAsia="sr-Latn-CS"/>
        </w:rPr>
        <w:t>Politika</w:t>
      </w:r>
      <w:r w:rsidR="001A5B36" w:rsidRPr="005266EB">
        <w:rPr>
          <w:noProof/>
          <w:szCs w:val="24"/>
          <w:lang w:val="sr-Latn-CS" w:eastAsia="sr-Latn-CS"/>
        </w:rPr>
        <w:t xml:space="preserve"> </w:t>
      </w:r>
      <w:r>
        <w:rPr>
          <w:noProof/>
          <w:szCs w:val="24"/>
          <w:lang w:val="sr-Latn-CS" w:eastAsia="sr-Latn-CS"/>
        </w:rPr>
        <w:t>saradnje</w:t>
      </w:r>
      <w:r w:rsidR="001A5B36" w:rsidRPr="005266EB">
        <w:rPr>
          <w:noProof/>
          <w:szCs w:val="24"/>
          <w:lang w:val="sr-Latn-CS" w:eastAsia="sr-Latn-CS"/>
        </w:rPr>
        <w:t xml:space="preserve">), </w:t>
      </w:r>
      <w:r>
        <w:rPr>
          <w:noProof/>
          <w:szCs w:val="24"/>
          <w:lang w:val="sr-Latn-CS" w:eastAsia="sr-Latn-CS"/>
        </w:rPr>
        <w:t>član</w:t>
      </w:r>
      <w:r w:rsidR="001A5B36" w:rsidRPr="005266EB">
        <w:rPr>
          <w:noProof/>
          <w:szCs w:val="24"/>
          <w:lang w:val="sr-Latn-CS" w:eastAsia="sr-Latn-CS"/>
        </w:rPr>
        <w:t xml:space="preserve"> 108. (</w:t>
      </w:r>
      <w:r>
        <w:rPr>
          <w:noProof/>
          <w:szCs w:val="24"/>
          <w:lang w:val="sr-Latn-CS" w:eastAsia="sr-Latn-CS"/>
        </w:rPr>
        <w:t>Transport</w:t>
      </w:r>
      <w:r w:rsidR="001A5B36" w:rsidRPr="005266EB">
        <w:rPr>
          <w:noProof/>
          <w:szCs w:val="24"/>
          <w:lang w:val="sr-Latn-CS" w:eastAsia="sr-Latn-CS"/>
        </w:rPr>
        <w:t>).</w:t>
      </w: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b</w:t>
      </w:r>
      <w:r w:rsidR="001A5B36" w:rsidRPr="005266EB">
        <w:rPr>
          <w:b/>
          <w:noProof/>
          <w:szCs w:val="24"/>
          <w:lang w:val="sr-Latn-CS" w:eastAsia="sr-Latn-CS"/>
        </w:rPr>
        <w:t xml:space="preserve">) </w:t>
      </w:r>
      <w:r>
        <w:rPr>
          <w:b/>
          <w:noProof/>
          <w:szCs w:val="24"/>
          <w:lang w:val="sr-Latn-CS" w:eastAsia="sr-Latn-CS"/>
        </w:rPr>
        <w:t>Prelazni</w:t>
      </w:r>
      <w:r w:rsidR="001A5B36" w:rsidRPr="005266EB">
        <w:rPr>
          <w:b/>
          <w:noProof/>
          <w:szCs w:val="24"/>
          <w:lang w:val="sr-Latn-CS" w:eastAsia="sr-Latn-CS"/>
        </w:rPr>
        <w:t xml:space="preserve"> </w:t>
      </w:r>
      <w:r>
        <w:rPr>
          <w:b/>
          <w:noProof/>
          <w:szCs w:val="24"/>
          <w:lang w:val="sr-Latn-CS" w:eastAsia="sr-Latn-CS"/>
        </w:rPr>
        <w:t>rok</w:t>
      </w:r>
      <w:r w:rsidR="001A5B36" w:rsidRPr="005266EB">
        <w:rPr>
          <w:b/>
          <w:noProof/>
          <w:szCs w:val="24"/>
          <w:lang w:val="sr-Latn-CS" w:eastAsia="sr-Latn-CS"/>
        </w:rPr>
        <w:t xml:space="preserve"> </w:t>
      </w:r>
      <w:r>
        <w:rPr>
          <w:b/>
          <w:noProof/>
          <w:szCs w:val="24"/>
          <w:lang w:val="sr-Latn-CS" w:eastAsia="sr-Latn-CS"/>
        </w:rPr>
        <w:t>za</w:t>
      </w:r>
      <w:r w:rsidR="001A5B36" w:rsidRPr="005266EB">
        <w:rPr>
          <w:b/>
          <w:noProof/>
          <w:szCs w:val="24"/>
          <w:lang w:val="sr-Latn-CS" w:eastAsia="sr-Latn-CS"/>
        </w:rPr>
        <w:t xml:space="preserve"> </w:t>
      </w:r>
      <w:r>
        <w:rPr>
          <w:b/>
          <w:noProof/>
          <w:szCs w:val="24"/>
          <w:lang w:val="sr-Latn-CS" w:eastAsia="sr-Latn-CS"/>
        </w:rPr>
        <w:t>usklađivanje</w:t>
      </w:r>
      <w:r w:rsidR="001A5B36" w:rsidRPr="005266EB">
        <w:rPr>
          <w:b/>
          <w:noProof/>
          <w:szCs w:val="24"/>
          <w:lang w:val="sr-Latn-CS" w:eastAsia="sr-Latn-CS"/>
        </w:rPr>
        <w:t xml:space="preserve"> </w:t>
      </w:r>
      <w:r>
        <w:rPr>
          <w:b/>
          <w:noProof/>
          <w:szCs w:val="24"/>
          <w:lang w:val="sr-Latn-CS" w:eastAsia="sr-Latn-CS"/>
        </w:rPr>
        <w:t>zakonodavstva</w:t>
      </w:r>
      <w:r w:rsidR="001A5B36" w:rsidRPr="005266EB">
        <w:rPr>
          <w:b/>
          <w:noProof/>
          <w:szCs w:val="24"/>
          <w:lang w:val="sr-Latn-CS" w:eastAsia="sr-Latn-CS"/>
        </w:rPr>
        <w:t xml:space="preserve"> </w:t>
      </w:r>
      <w:r>
        <w:rPr>
          <w:b/>
          <w:noProof/>
          <w:szCs w:val="24"/>
          <w:lang w:val="sr-Latn-CS" w:eastAsia="sr-Latn-CS"/>
        </w:rPr>
        <w:t>prema</w:t>
      </w:r>
      <w:r w:rsidR="001A5B36" w:rsidRPr="005266EB">
        <w:rPr>
          <w:b/>
          <w:noProof/>
          <w:szCs w:val="24"/>
          <w:lang w:val="sr-Latn-CS" w:eastAsia="sr-Latn-CS"/>
        </w:rPr>
        <w:t xml:space="preserve"> </w:t>
      </w:r>
      <w:r>
        <w:rPr>
          <w:b/>
          <w:noProof/>
          <w:szCs w:val="24"/>
          <w:lang w:val="sr-Latn-CS" w:eastAsia="sr-Latn-CS"/>
        </w:rPr>
        <w:t>odredbama</w:t>
      </w:r>
      <w:r w:rsidR="001A5B36" w:rsidRPr="005266EB">
        <w:rPr>
          <w:b/>
          <w:noProof/>
          <w:szCs w:val="24"/>
          <w:lang w:val="sr-Latn-CS" w:eastAsia="sr-Latn-CS"/>
        </w:rPr>
        <w:t xml:space="preserve"> </w:t>
      </w:r>
      <w:r>
        <w:rPr>
          <w:b/>
          <w:noProof/>
          <w:szCs w:val="24"/>
          <w:lang w:val="sr-Latn-CS" w:eastAsia="sr-Latn-CS"/>
        </w:rPr>
        <w:t>Sporazuma</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Prelaznog</w:t>
      </w:r>
      <w:r w:rsidR="001A5B36" w:rsidRPr="005266EB">
        <w:rPr>
          <w:b/>
          <w:noProof/>
          <w:szCs w:val="24"/>
          <w:lang w:val="sr-Latn-CS" w:eastAsia="sr-Latn-CS"/>
        </w:rPr>
        <w:t xml:space="preserve"> </w:t>
      </w:r>
      <w:r>
        <w:rPr>
          <w:b/>
          <w:noProof/>
          <w:szCs w:val="24"/>
          <w:lang w:val="sr-Latn-CS" w:eastAsia="sr-Latn-CS"/>
        </w:rPr>
        <w:t>sporazuma</w:t>
      </w:r>
    </w:p>
    <w:p w:rsidR="001A5B36" w:rsidRPr="005266EB" w:rsidRDefault="005266EB" w:rsidP="001A5B36">
      <w:pPr>
        <w:widowControl w:val="0"/>
        <w:autoSpaceDE w:val="0"/>
        <w:autoSpaceDN w:val="0"/>
        <w:adjustRightInd w:val="0"/>
        <w:ind w:firstLine="720"/>
        <w:jc w:val="both"/>
        <w:rPr>
          <w:noProof/>
          <w:szCs w:val="24"/>
          <w:lang w:val="sr-Latn-CS" w:eastAsia="sr-Latn-CS"/>
        </w:rPr>
      </w:pPr>
      <w:r>
        <w:rPr>
          <w:noProof/>
          <w:szCs w:val="24"/>
          <w:lang w:val="sr-Latn-CS" w:eastAsia="sr-Latn-CS"/>
        </w:rPr>
        <w:t>Usklađivanje</w:t>
      </w:r>
      <w:r w:rsidR="001A5B36" w:rsidRPr="005266EB">
        <w:rPr>
          <w:noProof/>
          <w:szCs w:val="24"/>
          <w:lang w:val="sr-Latn-CS" w:eastAsia="sr-Latn-CS"/>
        </w:rPr>
        <w:t xml:space="preserve"> </w:t>
      </w:r>
      <w:r>
        <w:rPr>
          <w:noProof/>
          <w:szCs w:val="24"/>
          <w:lang w:val="sr-Latn-CS" w:eastAsia="sr-Latn-CS"/>
        </w:rPr>
        <w:t>zakonodavstva</w:t>
      </w:r>
      <w:r w:rsidR="001A5B36" w:rsidRPr="005266EB">
        <w:rPr>
          <w:noProof/>
          <w:szCs w:val="24"/>
          <w:lang w:val="sr-Latn-CS" w:eastAsia="sr-Latn-CS"/>
        </w:rPr>
        <w:t xml:space="preserve"> </w:t>
      </w:r>
      <w:r>
        <w:rPr>
          <w:noProof/>
          <w:szCs w:val="24"/>
          <w:lang w:val="sr-Latn-CS" w:eastAsia="sr-Latn-CS"/>
        </w:rPr>
        <w:t>će</w:t>
      </w:r>
      <w:r w:rsidR="001A5B36" w:rsidRPr="005266EB">
        <w:rPr>
          <w:noProof/>
          <w:szCs w:val="24"/>
          <w:lang w:val="sr-Latn-CS" w:eastAsia="sr-Latn-CS"/>
        </w:rPr>
        <w:t xml:space="preserve"> </w:t>
      </w:r>
      <w:r>
        <w:rPr>
          <w:noProof/>
          <w:szCs w:val="24"/>
          <w:lang w:val="sr-Latn-CS" w:eastAsia="sr-Latn-CS"/>
        </w:rPr>
        <w:t>se</w:t>
      </w:r>
      <w:r w:rsidR="001A5B36" w:rsidRPr="005266EB">
        <w:rPr>
          <w:noProof/>
          <w:szCs w:val="24"/>
          <w:lang w:val="sr-Latn-CS" w:eastAsia="sr-Latn-CS"/>
        </w:rPr>
        <w:t xml:space="preserve"> </w:t>
      </w:r>
      <w:r>
        <w:rPr>
          <w:noProof/>
          <w:szCs w:val="24"/>
          <w:lang w:val="sr-Latn-CS" w:eastAsia="sr-Latn-CS"/>
        </w:rPr>
        <w:t>izvršiti</w:t>
      </w:r>
      <w:r w:rsidR="001A5B36" w:rsidRPr="005266EB">
        <w:rPr>
          <w:noProof/>
          <w:szCs w:val="24"/>
          <w:lang w:val="sr-Latn-CS" w:eastAsia="sr-Latn-CS"/>
        </w:rPr>
        <w:t xml:space="preserve"> </w:t>
      </w:r>
      <w:r>
        <w:rPr>
          <w:noProof/>
          <w:szCs w:val="24"/>
          <w:lang w:val="sr-Latn-CS" w:eastAsia="sr-Latn-CS"/>
        </w:rPr>
        <w:t>u</w:t>
      </w:r>
      <w:r w:rsidR="001A5B36" w:rsidRPr="005266EB">
        <w:rPr>
          <w:noProof/>
          <w:szCs w:val="24"/>
          <w:lang w:val="sr-Latn-CS" w:eastAsia="sr-Latn-CS"/>
        </w:rPr>
        <w:t xml:space="preserve"> </w:t>
      </w:r>
      <w:r>
        <w:rPr>
          <w:noProof/>
          <w:szCs w:val="24"/>
          <w:lang w:val="sr-Latn-CS" w:eastAsia="sr-Latn-CS"/>
        </w:rPr>
        <w:t>roku</w:t>
      </w:r>
      <w:r w:rsidR="001A5B36" w:rsidRPr="005266EB">
        <w:rPr>
          <w:noProof/>
          <w:szCs w:val="24"/>
          <w:lang w:val="sr-Latn-CS" w:eastAsia="sr-Latn-CS"/>
        </w:rPr>
        <w:t xml:space="preserve"> </w:t>
      </w:r>
      <w:r>
        <w:rPr>
          <w:noProof/>
          <w:szCs w:val="24"/>
          <w:lang w:val="sr-Latn-CS" w:eastAsia="sr-Latn-CS"/>
        </w:rPr>
        <w:t>predviđenom</w:t>
      </w:r>
      <w:r w:rsidR="001A5B36" w:rsidRPr="005266EB">
        <w:rPr>
          <w:noProof/>
          <w:szCs w:val="24"/>
          <w:lang w:val="sr-Latn-CS" w:eastAsia="sr-Latn-CS"/>
        </w:rPr>
        <w:t xml:space="preserve"> </w:t>
      </w:r>
      <w:r>
        <w:rPr>
          <w:noProof/>
          <w:szCs w:val="24"/>
          <w:lang w:val="sr-Latn-CS" w:eastAsia="sr-Latn-CS"/>
        </w:rPr>
        <w:t>članom</w:t>
      </w:r>
      <w:r w:rsidR="001A5B36" w:rsidRPr="005266EB">
        <w:rPr>
          <w:noProof/>
          <w:szCs w:val="24"/>
          <w:lang w:val="sr-Latn-CS" w:eastAsia="sr-Latn-CS"/>
        </w:rPr>
        <w:t xml:space="preserve"> 72. </w:t>
      </w:r>
      <w:r>
        <w:rPr>
          <w:noProof/>
          <w:szCs w:val="24"/>
          <w:lang w:val="sr-Latn-CS" w:eastAsia="sr-Latn-CS"/>
        </w:rPr>
        <w:t>Sporazuma</w:t>
      </w:r>
      <w:r w:rsidR="001A5B36" w:rsidRPr="005266EB">
        <w:rPr>
          <w:noProof/>
          <w:szCs w:val="24"/>
          <w:lang w:val="sr-Latn-CS" w:eastAsia="sr-Latn-CS"/>
        </w:rPr>
        <w:t>.</w:t>
      </w: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v</w:t>
      </w:r>
      <w:r w:rsidR="001A5B36" w:rsidRPr="005266EB">
        <w:rPr>
          <w:b/>
          <w:noProof/>
          <w:szCs w:val="24"/>
          <w:lang w:val="sr-Latn-CS" w:eastAsia="sr-Latn-CS"/>
        </w:rPr>
        <w:t xml:space="preserve">) </w:t>
      </w:r>
      <w:r>
        <w:rPr>
          <w:b/>
          <w:noProof/>
          <w:szCs w:val="24"/>
          <w:lang w:val="sr-Latn-CS" w:eastAsia="sr-Latn-CS"/>
        </w:rPr>
        <w:t>Ocena</w:t>
      </w:r>
      <w:r w:rsidR="001A5B36" w:rsidRPr="005266EB">
        <w:rPr>
          <w:b/>
          <w:noProof/>
          <w:szCs w:val="24"/>
          <w:lang w:val="sr-Latn-CS" w:eastAsia="sr-Latn-CS"/>
        </w:rPr>
        <w:t xml:space="preserve"> </w:t>
      </w:r>
      <w:r>
        <w:rPr>
          <w:b/>
          <w:noProof/>
          <w:szCs w:val="24"/>
          <w:lang w:val="sr-Latn-CS" w:eastAsia="sr-Latn-CS"/>
        </w:rPr>
        <w:t>ispunjenosti</w:t>
      </w:r>
      <w:r w:rsidR="001A5B36" w:rsidRPr="005266EB">
        <w:rPr>
          <w:b/>
          <w:noProof/>
          <w:szCs w:val="24"/>
          <w:lang w:val="sr-Latn-CS" w:eastAsia="sr-Latn-CS"/>
        </w:rPr>
        <w:t xml:space="preserve"> </w:t>
      </w:r>
      <w:r>
        <w:rPr>
          <w:b/>
          <w:noProof/>
          <w:szCs w:val="24"/>
          <w:lang w:val="sr-Latn-CS" w:eastAsia="sr-Latn-CS"/>
        </w:rPr>
        <w:t>obaveza</w:t>
      </w:r>
      <w:r w:rsidR="001A5B36" w:rsidRPr="005266EB">
        <w:rPr>
          <w:b/>
          <w:noProof/>
          <w:szCs w:val="24"/>
          <w:lang w:val="sr-Latn-CS" w:eastAsia="sr-Latn-CS"/>
        </w:rPr>
        <w:t xml:space="preserve"> </w:t>
      </w:r>
      <w:r>
        <w:rPr>
          <w:b/>
          <w:noProof/>
          <w:szCs w:val="24"/>
          <w:lang w:val="sr-Latn-CS" w:eastAsia="sr-Latn-CS"/>
        </w:rPr>
        <w:t>koje</w:t>
      </w:r>
      <w:r w:rsidR="001A5B36" w:rsidRPr="005266EB">
        <w:rPr>
          <w:b/>
          <w:noProof/>
          <w:szCs w:val="24"/>
          <w:lang w:val="sr-Latn-CS" w:eastAsia="sr-Latn-CS"/>
        </w:rPr>
        <w:t xml:space="preserve"> </w:t>
      </w:r>
      <w:r>
        <w:rPr>
          <w:b/>
          <w:noProof/>
          <w:szCs w:val="24"/>
          <w:lang w:val="sr-Latn-CS" w:eastAsia="sr-Latn-CS"/>
        </w:rPr>
        <w:t>proizilaze</w:t>
      </w:r>
      <w:r w:rsidR="001A5B36" w:rsidRPr="005266EB">
        <w:rPr>
          <w:b/>
          <w:noProof/>
          <w:szCs w:val="24"/>
          <w:lang w:val="sr-Latn-CS" w:eastAsia="sr-Latn-CS"/>
        </w:rPr>
        <w:t xml:space="preserve"> </w:t>
      </w:r>
      <w:r>
        <w:rPr>
          <w:b/>
          <w:noProof/>
          <w:szCs w:val="24"/>
          <w:lang w:val="sr-Latn-CS" w:eastAsia="sr-Latn-CS"/>
        </w:rPr>
        <w:t>iz</w:t>
      </w:r>
      <w:r w:rsidR="001A5B36" w:rsidRPr="005266EB">
        <w:rPr>
          <w:b/>
          <w:noProof/>
          <w:szCs w:val="24"/>
          <w:lang w:val="sr-Latn-CS" w:eastAsia="sr-Latn-CS"/>
        </w:rPr>
        <w:t xml:space="preserve"> </w:t>
      </w:r>
      <w:r>
        <w:rPr>
          <w:b/>
          <w:noProof/>
          <w:szCs w:val="24"/>
          <w:lang w:val="sr-Latn-CS" w:eastAsia="sr-Latn-CS"/>
        </w:rPr>
        <w:t>navedene</w:t>
      </w:r>
      <w:r w:rsidR="001A5B36" w:rsidRPr="005266EB">
        <w:rPr>
          <w:b/>
          <w:noProof/>
          <w:szCs w:val="24"/>
          <w:lang w:val="sr-Latn-CS" w:eastAsia="sr-Latn-CS"/>
        </w:rPr>
        <w:t xml:space="preserve"> </w:t>
      </w:r>
      <w:r>
        <w:rPr>
          <w:b/>
          <w:noProof/>
          <w:szCs w:val="24"/>
          <w:lang w:val="sr-Latn-CS" w:eastAsia="sr-Latn-CS"/>
        </w:rPr>
        <w:t>odredbe</w:t>
      </w:r>
      <w:r w:rsidR="001A5B36" w:rsidRPr="005266EB">
        <w:rPr>
          <w:b/>
          <w:noProof/>
          <w:szCs w:val="24"/>
          <w:lang w:val="sr-Latn-CS" w:eastAsia="sr-Latn-CS"/>
        </w:rPr>
        <w:t xml:space="preserve"> </w:t>
      </w:r>
      <w:r>
        <w:rPr>
          <w:b/>
          <w:noProof/>
          <w:szCs w:val="24"/>
          <w:lang w:val="sr-Latn-CS" w:eastAsia="sr-Latn-CS"/>
        </w:rPr>
        <w:t>Sporazuma</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Prelaznog</w:t>
      </w:r>
      <w:r w:rsidR="001A5B36" w:rsidRPr="005266EB">
        <w:rPr>
          <w:b/>
          <w:noProof/>
          <w:szCs w:val="24"/>
          <w:lang w:val="sr-Latn-CS" w:eastAsia="sr-Latn-CS"/>
        </w:rPr>
        <w:t xml:space="preserve"> </w:t>
      </w:r>
      <w:r>
        <w:rPr>
          <w:b/>
          <w:noProof/>
          <w:szCs w:val="24"/>
          <w:lang w:val="sr-Latn-CS" w:eastAsia="sr-Latn-CS"/>
        </w:rPr>
        <w:t>sporazuma</w:t>
      </w:r>
    </w:p>
    <w:p w:rsidR="001A5B36" w:rsidRPr="005266EB" w:rsidRDefault="005266EB" w:rsidP="001A5B36">
      <w:pPr>
        <w:ind w:firstLine="720"/>
        <w:jc w:val="both"/>
        <w:rPr>
          <w:noProof/>
          <w:szCs w:val="24"/>
          <w:lang w:val="sr-Latn-CS" w:eastAsia="hr-HR"/>
        </w:rPr>
      </w:pPr>
      <w:r>
        <w:rPr>
          <w:noProof/>
          <w:szCs w:val="24"/>
          <w:lang w:val="sr-Latn-CS" w:eastAsia="hr-HR"/>
        </w:rPr>
        <w:t>Ispunjava</w:t>
      </w:r>
      <w:r w:rsidR="001A5B36" w:rsidRPr="005266EB">
        <w:rPr>
          <w:noProof/>
          <w:szCs w:val="24"/>
          <w:lang w:val="sr-Latn-CS" w:eastAsia="hr-HR"/>
        </w:rPr>
        <w:t xml:space="preserve"> </w:t>
      </w:r>
      <w:r>
        <w:rPr>
          <w:noProof/>
          <w:szCs w:val="24"/>
          <w:lang w:val="sr-Latn-CS" w:eastAsia="hr-HR"/>
        </w:rPr>
        <w:t>u</w:t>
      </w:r>
      <w:r w:rsidR="001A5B36" w:rsidRPr="005266EB">
        <w:rPr>
          <w:noProof/>
          <w:szCs w:val="24"/>
          <w:lang w:val="sr-Latn-CS" w:eastAsia="hr-HR"/>
        </w:rPr>
        <w:t xml:space="preserve"> </w:t>
      </w:r>
      <w:r>
        <w:rPr>
          <w:noProof/>
          <w:szCs w:val="24"/>
          <w:lang w:val="sr-Latn-CS" w:eastAsia="hr-HR"/>
        </w:rPr>
        <w:t>potpunosti</w:t>
      </w:r>
      <w:r w:rsidR="001A5B36" w:rsidRPr="005266EB">
        <w:rPr>
          <w:noProof/>
          <w:szCs w:val="24"/>
          <w:lang w:val="sr-Latn-CS" w:eastAsia="hr-HR"/>
        </w:rPr>
        <w:t>.</w:t>
      </w: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g</w:t>
      </w:r>
      <w:r w:rsidR="001A5B36" w:rsidRPr="005266EB">
        <w:rPr>
          <w:b/>
          <w:noProof/>
          <w:szCs w:val="24"/>
          <w:lang w:val="sr-Latn-CS" w:eastAsia="sr-Latn-CS"/>
        </w:rPr>
        <w:t xml:space="preserve">) </w:t>
      </w:r>
      <w:r>
        <w:rPr>
          <w:b/>
          <w:noProof/>
          <w:szCs w:val="24"/>
          <w:lang w:val="sr-Latn-CS" w:eastAsia="sr-Latn-CS"/>
        </w:rPr>
        <w:t>Razlozi</w:t>
      </w:r>
      <w:r w:rsidR="001A5B36" w:rsidRPr="005266EB">
        <w:rPr>
          <w:b/>
          <w:noProof/>
          <w:szCs w:val="24"/>
          <w:lang w:val="sr-Latn-CS" w:eastAsia="sr-Latn-CS"/>
        </w:rPr>
        <w:t xml:space="preserve"> </w:t>
      </w:r>
      <w:r>
        <w:rPr>
          <w:b/>
          <w:noProof/>
          <w:szCs w:val="24"/>
          <w:lang w:val="sr-Latn-CS" w:eastAsia="sr-Latn-CS"/>
        </w:rPr>
        <w:t>za</w:t>
      </w:r>
      <w:r w:rsidR="001A5B36" w:rsidRPr="005266EB">
        <w:rPr>
          <w:b/>
          <w:noProof/>
          <w:szCs w:val="24"/>
          <w:lang w:val="sr-Latn-CS" w:eastAsia="sr-Latn-CS"/>
        </w:rPr>
        <w:t xml:space="preserve"> </w:t>
      </w:r>
      <w:r>
        <w:rPr>
          <w:b/>
          <w:noProof/>
          <w:szCs w:val="24"/>
          <w:lang w:val="sr-Latn-CS" w:eastAsia="sr-Latn-CS"/>
        </w:rPr>
        <w:t>delimično</w:t>
      </w:r>
      <w:r w:rsidR="001A5B36" w:rsidRPr="005266EB">
        <w:rPr>
          <w:b/>
          <w:noProof/>
          <w:szCs w:val="24"/>
          <w:lang w:val="sr-Latn-CS" w:eastAsia="sr-Latn-CS"/>
        </w:rPr>
        <w:t xml:space="preserve"> </w:t>
      </w:r>
      <w:r>
        <w:rPr>
          <w:b/>
          <w:noProof/>
          <w:szCs w:val="24"/>
          <w:lang w:val="sr-Latn-CS" w:eastAsia="sr-Latn-CS"/>
        </w:rPr>
        <w:t>ispunjavanje</w:t>
      </w:r>
      <w:r w:rsidR="001A5B36" w:rsidRPr="005266EB">
        <w:rPr>
          <w:b/>
          <w:noProof/>
          <w:szCs w:val="24"/>
          <w:lang w:val="sr-Latn-CS" w:eastAsia="sr-Latn-CS"/>
        </w:rPr>
        <w:t xml:space="preserve">, </w:t>
      </w:r>
      <w:r>
        <w:rPr>
          <w:b/>
          <w:noProof/>
          <w:szCs w:val="24"/>
          <w:lang w:val="sr-Latn-CS" w:eastAsia="sr-Latn-CS"/>
        </w:rPr>
        <w:t>odnosno</w:t>
      </w:r>
      <w:r w:rsidR="001A5B36" w:rsidRPr="005266EB">
        <w:rPr>
          <w:b/>
          <w:noProof/>
          <w:szCs w:val="24"/>
          <w:lang w:val="sr-Latn-CS" w:eastAsia="sr-Latn-CS"/>
        </w:rPr>
        <w:t xml:space="preserve"> </w:t>
      </w:r>
      <w:r>
        <w:rPr>
          <w:b/>
          <w:noProof/>
          <w:szCs w:val="24"/>
          <w:lang w:val="sr-Latn-CS" w:eastAsia="sr-Latn-CS"/>
        </w:rPr>
        <w:t>neispunjavanje</w:t>
      </w:r>
      <w:r w:rsidR="001A5B36" w:rsidRPr="005266EB">
        <w:rPr>
          <w:b/>
          <w:noProof/>
          <w:szCs w:val="24"/>
          <w:lang w:val="sr-Latn-CS" w:eastAsia="sr-Latn-CS"/>
        </w:rPr>
        <w:t xml:space="preserve"> </w:t>
      </w:r>
      <w:r>
        <w:rPr>
          <w:b/>
          <w:noProof/>
          <w:szCs w:val="24"/>
          <w:lang w:val="sr-Latn-CS" w:eastAsia="sr-Latn-CS"/>
        </w:rPr>
        <w:t>obaveza</w:t>
      </w:r>
      <w:r w:rsidR="001A5B36" w:rsidRPr="005266EB">
        <w:rPr>
          <w:b/>
          <w:noProof/>
          <w:szCs w:val="24"/>
          <w:lang w:val="sr-Latn-CS" w:eastAsia="sr-Latn-CS"/>
        </w:rPr>
        <w:t xml:space="preserve"> </w:t>
      </w:r>
      <w:r>
        <w:rPr>
          <w:b/>
          <w:noProof/>
          <w:szCs w:val="24"/>
          <w:lang w:val="sr-Latn-CS" w:eastAsia="sr-Latn-CS"/>
        </w:rPr>
        <w:t>koje</w:t>
      </w:r>
      <w:r w:rsidR="001A5B36" w:rsidRPr="005266EB">
        <w:rPr>
          <w:b/>
          <w:noProof/>
          <w:szCs w:val="24"/>
          <w:lang w:val="sr-Latn-CS" w:eastAsia="sr-Latn-CS"/>
        </w:rPr>
        <w:t xml:space="preserve"> </w:t>
      </w:r>
      <w:r>
        <w:rPr>
          <w:b/>
          <w:noProof/>
          <w:szCs w:val="24"/>
          <w:lang w:val="sr-Latn-CS" w:eastAsia="sr-Latn-CS"/>
        </w:rPr>
        <w:t>proizilaze</w:t>
      </w:r>
      <w:r w:rsidR="001A5B36" w:rsidRPr="005266EB">
        <w:rPr>
          <w:b/>
          <w:noProof/>
          <w:szCs w:val="24"/>
          <w:lang w:val="sr-Latn-CS" w:eastAsia="sr-Latn-CS"/>
        </w:rPr>
        <w:t xml:space="preserve"> </w:t>
      </w:r>
      <w:r>
        <w:rPr>
          <w:b/>
          <w:noProof/>
          <w:szCs w:val="24"/>
          <w:lang w:val="sr-Latn-CS" w:eastAsia="sr-Latn-CS"/>
        </w:rPr>
        <w:t>iz</w:t>
      </w:r>
      <w:r w:rsidR="001A5B36" w:rsidRPr="005266EB">
        <w:rPr>
          <w:b/>
          <w:noProof/>
          <w:szCs w:val="24"/>
          <w:lang w:val="sr-Latn-CS" w:eastAsia="sr-Latn-CS"/>
        </w:rPr>
        <w:t xml:space="preserve"> </w:t>
      </w:r>
      <w:r>
        <w:rPr>
          <w:b/>
          <w:noProof/>
          <w:szCs w:val="24"/>
          <w:lang w:val="sr-Latn-CS" w:eastAsia="sr-Latn-CS"/>
        </w:rPr>
        <w:t>navedene</w:t>
      </w:r>
      <w:r w:rsidR="001A5B36" w:rsidRPr="005266EB">
        <w:rPr>
          <w:b/>
          <w:noProof/>
          <w:szCs w:val="24"/>
          <w:lang w:val="sr-Latn-CS" w:eastAsia="sr-Latn-CS"/>
        </w:rPr>
        <w:t xml:space="preserve"> </w:t>
      </w:r>
      <w:r>
        <w:rPr>
          <w:b/>
          <w:noProof/>
          <w:szCs w:val="24"/>
          <w:lang w:val="sr-Latn-CS" w:eastAsia="sr-Latn-CS"/>
        </w:rPr>
        <w:t>odredbe</w:t>
      </w:r>
      <w:r w:rsidR="001A5B36" w:rsidRPr="005266EB">
        <w:rPr>
          <w:b/>
          <w:noProof/>
          <w:szCs w:val="24"/>
          <w:lang w:val="sr-Latn-CS" w:eastAsia="sr-Latn-CS"/>
        </w:rPr>
        <w:t xml:space="preserve"> </w:t>
      </w:r>
      <w:r>
        <w:rPr>
          <w:b/>
          <w:noProof/>
          <w:szCs w:val="24"/>
          <w:lang w:val="sr-Latn-CS" w:eastAsia="sr-Latn-CS"/>
        </w:rPr>
        <w:t>Sporazuma</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Prelaznog</w:t>
      </w:r>
      <w:r w:rsidR="001A5B36" w:rsidRPr="005266EB">
        <w:rPr>
          <w:b/>
          <w:noProof/>
          <w:szCs w:val="24"/>
          <w:lang w:val="sr-Latn-CS" w:eastAsia="sr-Latn-CS"/>
        </w:rPr>
        <w:t xml:space="preserve"> </w:t>
      </w:r>
      <w:r>
        <w:rPr>
          <w:b/>
          <w:noProof/>
          <w:szCs w:val="24"/>
          <w:lang w:val="sr-Latn-CS" w:eastAsia="sr-Latn-CS"/>
        </w:rPr>
        <w:t>sporazuma</w:t>
      </w:r>
    </w:p>
    <w:p w:rsidR="001A5B36" w:rsidRPr="005266EB" w:rsidRDefault="001A5B36" w:rsidP="001A5B36">
      <w:pPr>
        <w:widowControl w:val="0"/>
        <w:autoSpaceDE w:val="0"/>
        <w:autoSpaceDN w:val="0"/>
        <w:adjustRightInd w:val="0"/>
        <w:jc w:val="center"/>
        <w:rPr>
          <w:noProof/>
          <w:szCs w:val="24"/>
          <w:lang w:val="sr-Latn-CS" w:eastAsia="sr-Latn-CS"/>
        </w:rPr>
      </w:pPr>
      <w:r w:rsidRPr="005266EB">
        <w:rPr>
          <w:noProof/>
          <w:szCs w:val="24"/>
          <w:lang w:val="sr-Latn-CS" w:eastAsia="sr-Latn-CS"/>
        </w:rPr>
        <w:t>„/”</w:t>
      </w: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d</w:t>
      </w:r>
      <w:r w:rsidR="001A5B36" w:rsidRPr="005266EB">
        <w:rPr>
          <w:b/>
          <w:noProof/>
          <w:szCs w:val="24"/>
          <w:lang w:val="sr-Latn-CS" w:eastAsia="sr-Latn-CS"/>
        </w:rPr>
        <w:t xml:space="preserve">) </w:t>
      </w:r>
      <w:r>
        <w:rPr>
          <w:b/>
          <w:noProof/>
          <w:szCs w:val="24"/>
          <w:lang w:val="sr-Latn-CS" w:eastAsia="sr-Latn-CS"/>
        </w:rPr>
        <w:t>Veza</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Nacionalnim</w:t>
      </w:r>
      <w:r w:rsidR="001A5B36" w:rsidRPr="005266EB">
        <w:rPr>
          <w:b/>
          <w:noProof/>
          <w:szCs w:val="24"/>
          <w:lang w:val="sr-Latn-CS" w:eastAsia="sr-Latn-CS"/>
        </w:rPr>
        <w:t xml:space="preserve"> </w:t>
      </w:r>
      <w:r>
        <w:rPr>
          <w:b/>
          <w:noProof/>
          <w:szCs w:val="24"/>
          <w:lang w:val="sr-Latn-CS" w:eastAsia="sr-Latn-CS"/>
        </w:rPr>
        <w:t>programom</w:t>
      </w:r>
      <w:r w:rsidR="001A5B36" w:rsidRPr="005266EB">
        <w:rPr>
          <w:b/>
          <w:noProof/>
          <w:szCs w:val="24"/>
          <w:lang w:val="sr-Latn-CS" w:eastAsia="sr-Latn-CS"/>
        </w:rPr>
        <w:t xml:space="preserve"> </w:t>
      </w:r>
      <w:r>
        <w:rPr>
          <w:b/>
          <w:noProof/>
          <w:szCs w:val="24"/>
          <w:lang w:val="sr-Latn-CS" w:eastAsia="sr-Latn-CS"/>
        </w:rPr>
        <w:t>za</w:t>
      </w:r>
      <w:r w:rsidR="001A5B36" w:rsidRPr="005266EB">
        <w:rPr>
          <w:b/>
          <w:noProof/>
          <w:szCs w:val="24"/>
          <w:lang w:val="sr-Latn-CS" w:eastAsia="sr-Latn-CS"/>
        </w:rPr>
        <w:t xml:space="preserve"> </w:t>
      </w:r>
      <w:r>
        <w:rPr>
          <w:b/>
          <w:noProof/>
          <w:szCs w:val="24"/>
          <w:lang w:val="sr-Latn-CS" w:eastAsia="sr-Latn-CS"/>
        </w:rPr>
        <w:t>usvajanje</w:t>
      </w:r>
      <w:r w:rsidR="001A5B36" w:rsidRPr="005266EB">
        <w:rPr>
          <w:b/>
          <w:noProof/>
          <w:szCs w:val="24"/>
          <w:lang w:val="sr-Latn-CS" w:eastAsia="sr-Latn-CS"/>
        </w:rPr>
        <w:t xml:space="preserve"> </w:t>
      </w:r>
      <w:r>
        <w:rPr>
          <w:b/>
          <w:noProof/>
          <w:szCs w:val="24"/>
          <w:lang w:val="sr-Latn-CS" w:eastAsia="sr-Latn-CS"/>
        </w:rPr>
        <w:t>pravnih</w:t>
      </w:r>
      <w:r w:rsidR="001A5B36" w:rsidRPr="005266EB">
        <w:rPr>
          <w:b/>
          <w:noProof/>
          <w:szCs w:val="24"/>
          <w:lang w:val="sr-Latn-CS" w:eastAsia="sr-Latn-CS"/>
        </w:rPr>
        <w:t xml:space="preserve"> </w:t>
      </w:r>
      <w:r>
        <w:rPr>
          <w:b/>
          <w:noProof/>
          <w:szCs w:val="24"/>
          <w:lang w:val="sr-Latn-CS" w:eastAsia="sr-Latn-CS"/>
        </w:rPr>
        <w:t>tekovina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p>
    <w:p w:rsidR="001A5B36" w:rsidRPr="005266EB" w:rsidRDefault="001A5B36" w:rsidP="001A5B36">
      <w:pPr>
        <w:widowControl w:val="0"/>
        <w:autoSpaceDE w:val="0"/>
        <w:autoSpaceDN w:val="0"/>
        <w:adjustRightInd w:val="0"/>
        <w:ind w:firstLine="720"/>
        <w:jc w:val="both"/>
        <w:rPr>
          <w:noProof/>
          <w:szCs w:val="24"/>
          <w:lang w:val="sr-Latn-CS" w:eastAsia="sr-Latn-CS"/>
        </w:rPr>
      </w:pPr>
      <w:r w:rsidRPr="005266EB">
        <w:rPr>
          <w:noProof/>
          <w:szCs w:val="24"/>
          <w:lang w:val="sr-Latn-CS" w:eastAsia="sr-Latn-CS"/>
        </w:rPr>
        <w:t xml:space="preserve">3. </w:t>
      </w:r>
      <w:r w:rsidR="005266EB">
        <w:rPr>
          <w:noProof/>
          <w:szCs w:val="24"/>
          <w:lang w:val="sr-Latn-CS" w:eastAsia="sr-Latn-CS"/>
        </w:rPr>
        <w:t>Sposobnost</w:t>
      </w:r>
      <w:r w:rsidRPr="005266EB">
        <w:rPr>
          <w:noProof/>
          <w:szCs w:val="24"/>
          <w:lang w:val="sr-Latn-CS" w:eastAsia="sr-Latn-CS"/>
        </w:rPr>
        <w:t xml:space="preserve"> </w:t>
      </w:r>
      <w:r w:rsidR="005266EB">
        <w:rPr>
          <w:noProof/>
          <w:szCs w:val="24"/>
          <w:lang w:val="sr-Latn-CS" w:eastAsia="sr-Latn-CS"/>
        </w:rPr>
        <w:t>preuzimanja</w:t>
      </w:r>
      <w:r w:rsidRPr="005266EB">
        <w:rPr>
          <w:noProof/>
          <w:szCs w:val="24"/>
          <w:lang w:val="sr-Latn-CS" w:eastAsia="sr-Latn-CS"/>
        </w:rPr>
        <w:t xml:space="preserve"> </w:t>
      </w:r>
      <w:r w:rsidR="005266EB">
        <w:rPr>
          <w:noProof/>
          <w:szCs w:val="24"/>
          <w:lang w:val="sr-Latn-CS" w:eastAsia="sr-Latn-CS"/>
        </w:rPr>
        <w:t>obaveza</w:t>
      </w:r>
      <w:r w:rsidRPr="005266EB">
        <w:rPr>
          <w:noProof/>
          <w:szCs w:val="24"/>
          <w:lang w:val="sr-Latn-CS" w:eastAsia="sr-Latn-CS"/>
        </w:rPr>
        <w:t xml:space="preserve"> </w:t>
      </w:r>
      <w:r w:rsidR="005266EB">
        <w:rPr>
          <w:noProof/>
          <w:szCs w:val="24"/>
          <w:lang w:val="sr-Latn-CS" w:eastAsia="sr-Latn-CS"/>
        </w:rPr>
        <w:t>iz</w:t>
      </w:r>
      <w:r w:rsidRPr="005266EB">
        <w:rPr>
          <w:noProof/>
          <w:szCs w:val="24"/>
          <w:lang w:val="sr-Latn-CS" w:eastAsia="sr-Latn-CS"/>
        </w:rPr>
        <w:t xml:space="preserve"> </w:t>
      </w:r>
      <w:r w:rsidR="005266EB">
        <w:rPr>
          <w:noProof/>
          <w:szCs w:val="24"/>
          <w:lang w:val="sr-Latn-CS" w:eastAsia="sr-Latn-CS"/>
        </w:rPr>
        <w:t>članstva</w:t>
      </w:r>
      <w:r w:rsidRPr="005266EB">
        <w:rPr>
          <w:noProof/>
          <w:szCs w:val="24"/>
          <w:lang w:val="sr-Latn-CS" w:eastAsia="sr-Latn-CS"/>
        </w:rPr>
        <w:t xml:space="preserve"> </w:t>
      </w:r>
      <w:r w:rsidR="005266EB">
        <w:rPr>
          <w:noProof/>
          <w:szCs w:val="24"/>
          <w:lang w:val="sr-Latn-CS" w:eastAsia="sr-Latn-CS"/>
        </w:rPr>
        <w:t>u</w:t>
      </w:r>
      <w:r w:rsidRPr="005266EB">
        <w:rPr>
          <w:noProof/>
          <w:szCs w:val="24"/>
          <w:lang w:val="sr-Latn-CS" w:eastAsia="sr-Latn-CS"/>
        </w:rPr>
        <w:t xml:space="preserve"> </w:t>
      </w:r>
      <w:r w:rsidR="005266EB">
        <w:rPr>
          <w:noProof/>
          <w:szCs w:val="24"/>
          <w:lang w:val="sr-Latn-CS" w:eastAsia="sr-Latn-CS"/>
        </w:rPr>
        <w:t>EU</w:t>
      </w:r>
      <w:r w:rsidRPr="005266EB">
        <w:rPr>
          <w:noProof/>
          <w:szCs w:val="24"/>
          <w:lang w:val="sr-Latn-CS" w:eastAsia="sr-Latn-CS"/>
        </w:rPr>
        <w:t xml:space="preserve">, 3.14. </w:t>
      </w:r>
      <w:r w:rsidR="005266EB">
        <w:rPr>
          <w:noProof/>
          <w:szCs w:val="24"/>
          <w:lang w:val="sr-Latn-CS" w:eastAsia="sr-Latn-CS"/>
        </w:rPr>
        <w:t>Transportna</w:t>
      </w:r>
      <w:r w:rsidRPr="005266EB">
        <w:rPr>
          <w:noProof/>
          <w:szCs w:val="24"/>
          <w:lang w:val="sr-Latn-CS" w:eastAsia="sr-Latn-CS"/>
        </w:rPr>
        <w:t xml:space="preserve"> </w:t>
      </w:r>
      <w:r w:rsidR="005266EB">
        <w:rPr>
          <w:noProof/>
          <w:szCs w:val="24"/>
          <w:lang w:val="sr-Latn-CS" w:eastAsia="sr-Latn-CS"/>
        </w:rPr>
        <w:t>politika</w:t>
      </w:r>
      <w:r w:rsidRPr="005266EB">
        <w:rPr>
          <w:noProof/>
          <w:szCs w:val="24"/>
          <w:lang w:val="sr-Latn-CS" w:eastAsia="sr-Latn-CS"/>
        </w:rPr>
        <w:t xml:space="preserve">, 3.14.3 </w:t>
      </w:r>
      <w:r w:rsidR="005266EB">
        <w:rPr>
          <w:noProof/>
          <w:szCs w:val="24"/>
          <w:lang w:val="sr-Latn-CS" w:eastAsia="sr-Latn-CS"/>
        </w:rPr>
        <w:t>Vazdušni</w:t>
      </w:r>
      <w:r w:rsidRPr="005266EB">
        <w:rPr>
          <w:noProof/>
          <w:szCs w:val="24"/>
          <w:lang w:val="sr-Latn-CS" w:eastAsia="sr-Latn-CS"/>
        </w:rPr>
        <w:t xml:space="preserve"> </w:t>
      </w:r>
      <w:r w:rsidR="005266EB">
        <w:rPr>
          <w:noProof/>
          <w:szCs w:val="24"/>
          <w:lang w:val="sr-Latn-CS" w:eastAsia="sr-Latn-CS"/>
        </w:rPr>
        <w:t>transport</w:t>
      </w:r>
    </w:p>
    <w:p w:rsidR="001A5B36" w:rsidRPr="005266EB" w:rsidRDefault="005266EB" w:rsidP="001A5B36">
      <w:pPr>
        <w:widowControl w:val="0"/>
        <w:autoSpaceDE w:val="0"/>
        <w:autoSpaceDN w:val="0"/>
        <w:adjustRightInd w:val="0"/>
        <w:ind w:firstLine="720"/>
        <w:jc w:val="both"/>
        <w:rPr>
          <w:noProof/>
          <w:szCs w:val="24"/>
          <w:lang w:val="sr-Latn-CS" w:eastAsia="sr-Latn-CS"/>
        </w:rPr>
      </w:pPr>
      <w:r>
        <w:rPr>
          <w:noProof/>
          <w:szCs w:val="24"/>
          <w:lang w:val="sr-Latn-CS" w:eastAsia="sr-Latn-CS"/>
        </w:rPr>
        <w:t>Šifra</w:t>
      </w:r>
      <w:r w:rsidR="001A5B36" w:rsidRPr="005266EB">
        <w:rPr>
          <w:noProof/>
          <w:szCs w:val="24"/>
          <w:lang w:val="sr-Latn-CS" w:eastAsia="sr-Latn-CS"/>
        </w:rPr>
        <w:t>: 2015-31</w:t>
      </w: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4. </w:t>
      </w:r>
      <w:r w:rsidR="005266EB">
        <w:rPr>
          <w:b/>
          <w:noProof/>
          <w:szCs w:val="24"/>
          <w:lang w:val="sr-Latn-CS" w:eastAsia="sr-Latn-CS"/>
        </w:rPr>
        <w:t>Usklađenost</w:t>
      </w:r>
      <w:r w:rsidRPr="005266EB">
        <w:rPr>
          <w:b/>
          <w:noProof/>
          <w:szCs w:val="24"/>
          <w:lang w:val="sr-Latn-CS" w:eastAsia="sr-Latn-CS"/>
        </w:rPr>
        <w:t xml:space="preserve"> </w:t>
      </w:r>
      <w:r w:rsidR="005266EB">
        <w:rPr>
          <w:b/>
          <w:noProof/>
          <w:szCs w:val="24"/>
          <w:lang w:val="sr-Latn-CS" w:eastAsia="sr-Latn-CS"/>
        </w:rPr>
        <w:t>propisa</w:t>
      </w:r>
      <w:r w:rsidRPr="005266EB">
        <w:rPr>
          <w:b/>
          <w:noProof/>
          <w:szCs w:val="24"/>
          <w:lang w:val="sr-Latn-CS" w:eastAsia="sr-Latn-CS"/>
        </w:rPr>
        <w:t xml:space="preserve"> </w:t>
      </w:r>
      <w:r w:rsidR="005266EB">
        <w:rPr>
          <w:b/>
          <w:noProof/>
          <w:szCs w:val="24"/>
          <w:lang w:val="sr-Latn-CS" w:eastAsia="sr-Latn-CS"/>
        </w:rPr>
        <w:t>sa</w:t>
      </w:r>
      <w:r w:rsidRPr="005266EB">
        <w:rPr>
          <w:b/>
          <w:noProof/>
          <w:szCs w:val="24"/>
          <w:lang w:val="sr-Latn-CS" w:eastAsia="sr-Latn-CS"/>
        </w:rPr>
        <w:t xml:space="preserve"> </w:t>
      </w:r>
      <w:r w:rsidR="005266EB">
        <w:rPr>
          <w:b/>
          <w:noProof/>
          <w:szCs w:val="24"/>
          <w:lang w:val="sr-Latn-CS" w:eastAsia="sr-Latn-CS"/>
        </w:rPr>
        <w:t>propisima</w:t>
      </w:r>
      <w:r w:rsidRPr="005266EB">
        <w:rPr>
          <w:b/>
          <w:noProof/>
          <w:szCs w:val="24"/>
          <w:lang w:val="sr-Latn-CS" w:eastAsia="sr-Latn-CS"/>
        </w:rPr>
        <w:t xml:space="preserve"> </w:t>
      </w:r>
      <w:r w:rsidR="005266EB">
        <w:rPr>
          <w:b/>
          <w:noProof/>
          <w:szCs w:val="24"/>
          <w:lang w:val="sr-Latn-CS" w:eastAsia="sr-Latn-CS"/>
        </w:rPr>
        <w:t>Evropske</w:t>
      </w:r>
      <w:r w:rsidRPr="005266EB">
        <w:rPr>
          <w:b/>
          <w:noProof/>
          <w:szCs w:val="24"/>
          <w:lang w:val="sr-Latn-CS" w:eastAsia="sr-Latn-CS"/>
        </w:rPr>
        <w:t xml:space="preserve"> </w:t>
      </w:r>
      <w:r w:rsidR="005266EB">
        <w:rPr>
          <w:b/>
          <w:noProof/>
          <w:szCs w:val="24"/>
          <w:lang w:val="sr-Latn-CS" w:eastAsia="sr-Latn-CS"/>
        </w:rPr>
        <w:t>unije</w:t>
      </w:r>
    </w:p>
    <w:p w:rsidR="001A5B36" w:rsidRPr="005266EB" w:rsidRDefault="001A5B36" w:rsidP="001A5B36">
      <w:pPr>
        <w:widowControl w:val="0"/>
        <w:autoSpaceDE w:val="0"/>
        <w:autoSpaceDN w:val="0"/>
        <w:adjustRightInd w:val="0"/>
        <w:ind w:firstLine="720"/>
        <w:jc w:val="both"/>
        <w:rPr>
          <w:b/>
          <w:noProof/>
          <w:szCs w:val="24"/>
          <w:lang w:val="sr-Latn-CS" w:eastAsia="sr-Latn-CS"/>
        </w:rPr>
      </w:pP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a</w:t>
      </w:r>
      <w:r w:rsidR="001A5B36" w:rsidRPr="005266EB">
        <w:rPr>
          <w:b/>
          <w:noProof/>
          <w:szCs w:val="24"/>
          <w:lang w:val="sr-Latn-CS" w:eastAsia="sr-Latn-CS"/>
        </w:rPr>
        <w:t xml:space="preserve">) </w:t>
      </w:r>
      <w:r>
        <w:rPr>
          <w:b/>
          <w:noProof/>
          <w:szCs w:val="24"/>
          <w:lang w:val="sr-Latn-CS" w:eastAsia="sr-Latn-CS"/>
        </w:rPr>
        <w:t>Navođenje</w:t>
      </w:r>
      <w:r w:rsidR="001A5B36" w:rsidRPr="005266EB">
        <w:rPr>
          <w:b/>
          <w:noProof/>
          <w:szCs w:val="24"/>
          <w:lang w:val="sr-Latn-CS" w:eastAsia="sr-Latn-CS"/>
        </w:rPr>
        <w:t xml:space="preserve"> </w:t>
      </w:r>
      <w:r>
        <w:rPr>
          <w:b/>
          <w:noProof/>
          <w:szCs w:val="24"/>
          <w:lang w:val="sr-Latn-CS" w:eastAsia="sr-Latn-CS"/>
        </w:rPr>
        <w:t>odredbi</w:t>
      </w:r>
      <w:r w:rsidR="001A5B36" w:rsidRPr="005266EB">
        <w:rPr>
          <w:b/>
          <w:noProof/>
          <w:szCs w:val="24"/>
          <w:lang w:val="sr-Latn-CS" w:eastAsia="sr-Latn-CS"/>
        </w:rPr>
        <w:t xml:space="preserve"> </w:t>
      </w:r>
      <w:r>
        <w:rPr>
          <w:b/>
          <w:noProof/>
          <w:szCs w:val="24"/>
          <w:lang w:val="sr-Latn-CS" w:eastAsia="sr-Latn-CS"/>
        </w:rPr>
        <w:t>primarnih</w:t>
      </w:r>
      <w:r w:rsidR="001A5B36" w:rsidRPr="005266EB">
        <w:rPr>
          <w:b/>
          <w:noProof/>
          <w:szCs w:val="24"/>
          <w:lang w:val="sr-Latn-CS" w:eastAsia="sr-Latn-CS"/>
        </w:rPr>
        <w:t xml:space="preserve"> </w:t>
      </w:r>
      <w:r>
        <w:rPr>
          <w:b/>
          <w:noProof/>
          <w:szCs w:val="24"/>
          <w:lang w:val="sr-Latn-CS" w:eastAsia="sr-Latn-CS"/>
        </w:rPr>
        <w:t>izvora</w:t>
      </w:r>
      <w:r w:rsidR="001A5B36" w:rsidRPr="005266EB">
        <w:rPr>
          <w:b/>
          <w:noProof/>
          <w:szCs w:val="24"/>
          <w:lang w:val="sr-Latn-CS" w:eastAsia="sr-Latn-CS"/>
        </w:rPr>
        <w:t xml:space="preserve"> </w:t>
      </w:r>
      <w:r>
        <w:rPr>
          <w:b/>
          <w:noProof/>
          <w:szCs w:val="24"/>
          <w:lang w:val="sr-Latn-CS" w:eastAsia="sr-Latn-CS"/>
        </w:rPr>
        <w:t>prava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ocene</w:t>
      </w:r>
      <w:r w:rsidR="001A5B36" w:rsidRPr="005266EB">
        <w:rPr>
          <w:b/>
          <w:noProof/>
          <w:szCs w:val="24"/>
          <w:lang w:val="sr-Latn-CS" w:eastAsia="sr-Latn-CS"/>
        </w:rPr>
        <w:t xml:space="preserve"> </w:t>
      </w:r>
      <w:r>
        <w:rPr>
          <w:b/>
          <w:noProof/>
          <w:szCs w:val="24"/>
          <w:lang w:val="sr-Latn-CS" w:eastAsia="sr-Latn-CS"/>
        </w:rPr>
        <w:t>usklađenosti</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njima</w:t>
      </w:r>
    </w:p>
    <w:p w:rsidR="001A5B36" w:rsidRPr="005266EB" w:rsidRDefault="005266EB" w:rsidP="001A5B36">
      <w:pPr>
        <w:widowControl w:val="0"/>
        <w:numPr>
          <w:ilvl w:val="0"/>
          <w:numId w:val="1"/>
        </w:numPr>
        <w:autoSpaceDE w:val="0"/>
        <w:autoSpaceDN w:val="0"/>
        <w:adjustRightInd w:val="0"/>
        <w:jc w:val="both"/>
        <w:rPr>
          <w:noProof/>
          <w:szCs w:val="24"/>
          <w:lang w:val="sr-Latn-CS" w:eastAsia="sr-Latn-CS"/>
        </w:rPr>
      </w:pPr>
      <w:r>
        <w:rPr>
          <w:noProof/>
          <w:szCs w:val="24"/>
          <w:lang w:val="sr-Latn-CS" w:eastAsia="sr-Latn-CS"/>
        </w:rPr>
        <w:t>Ugovor</w:t>
      </w:r>
      <w:r w:rsidR="001A5B36" w:rsidRPr="005266EB">
        <w:rPr>
          <w:noProof/>
          <w:szCs w:val="24"/>
          <w:lang w:val="sr-Latn-CS" w:eastAsia="sr-Latn-CS"/>
        </w:rPr>
        <w:t xml:space="preserve"> </w:t>
      </w:r>
      <w:r>
        <w:rPr>
          <w:noProof/>
          <w:szCs w:val="24"/>
          <w:lang w:val="sr-Latn-CS" w:eastAsia="sr-Latn-CS"/>
        </w:rPr>
        <w:t>o</w:t>
      </w:r>
      <w:r w:rsidR="001A5B36" w:rsidRPr="005266EB">
        <w:rPr>
          <w:noProof/>
          <w:szCs w:val="24"/>
          <w:lang w:val="sr-Latn-CS" w:eastAsia="sr-Latn-CS"/>
        </w:rPr>
        <w:t xml:space="preserve"> </w:t>
      </w:r>
      <w:r>
        <w:rPr>
          <w:noProof/>
          <w:szCs w:val="24"/>
          <w:lang w:val="sr-Latn-CS" w:eastAsia="sr-Latn-CS"/>
        </w:rPr>
        <w:t>funkcionisanju</w:t>
      </w:r>
      <w:r w:rsidR="001A5B36" w:rsidRPr="005266EB">
        <w:rPr>
          <w:noProof/>
          <w:szCs w:val="24"/>
          <w:lang w:val="sr-Latn-CS" w:eastAsia="sr-Latn-CS"/>
        </w:rPr>
        <w:t xml:space="preserve"> </w:t>
      </w:r>
      <w:r>
        <w:rPr>
          <w:noProof/>
          <w:szCs w:val="24"/>
          <w:lang w:val="sr-Latn-CS" w:eastAsia="sr-Latn-CS"/>
        </w:rPr>
        <w:t>Evropske</w:t>
      </w:r>
      <w:r w:rsidR="001A5B36" w:rsidRPr="005266EB">
        <w:rPr>
          <w:noProof/>
          <w:szCs w:val="24"/>
          <w:lang w:val="sr-Latn-CS" w:eastAsia="sr-Latn-CS"/>
        </w:rPr>
        <w:t xml:space="preserve"> </w:t>
      </w:r>
      <w:r>
        <w:rPr>
          <w:noProof/>
          <w:szCs w:val="24"/>
          <w:lang w:val="sr-Latn-CS" w:eastAsia="sr-Latn-CS"/>
        </w:rPr>
        <w:t>unije</w:t>
      </w:r>
      <w:r w:rsidR="001A5B36" w:rsidRPr="005266EB">
        <w:rPr>
          <w:noProof/>
          <w:szCs w:val="24"/>
          <w:lang w:val="sr-Latn-CS" w:eastAsia="sr-Latn-CS"/>
        </w:rPr>
        <w:t xml:space="preserve"> </w:t>
      </w:r>
    </w:p>
    <w:p w:rsidR="001A5B36" w:rsidRPr="005266EB" w:rsidRDefault="001A5B36" w:rsidP="001A5B36">
      <w:pPr>
        <w:widowControl w:val="0"/>
        <w:autoSpaceDE w:val="0"/>
        <w:autoSpaceDN w:val="0"/>
        <w:adjustRightInd w:val="0"/>
        <w:ind w:firstLine="720"/>
        <w:jc w:val="both"/>
        <w:rPr>
          <w:noProof/>
          <w:szCs w:val="24"/>
          <w:lang w:val="sr-Latn-CS" w:eastAsia="sr-Latn-CS"/>
        </w:rPr>
      </w:pPr>
    </w:p>
    <w:p w:rsidR="001A5B36" w:rsidRPr="005266EB" w:rsidRDefault="005266EB" w:rsidP="001A5B36">
      <w:pPr>
        <w:widowControl w:val="0"/>
        <w:autoSpaceDE w:val="0"/>
        <w:autoSpaceDN w:val="0"/>
        <w:adjustRightInd w:val="0"/>
        <w:ind w:firstLine="720"/>
        <w:jc w:val="both"/>
        <w:rPr>
          <w:noProof/>
          <w:szCs w:val="24"/>
          <w:lang w:val="sr-Latn-CS" w:eastAsia="sr-Latn-CS"/>
        </w:rPr>
      </w:pPr>
      <w:r>
        <w:rPr>
          <w:noProof/>
          <w:szCs w:val="24"/>
          <w:lang w:val="sr-Latn-CS" w:eastAsia="sr-Latn-CS"/>
        </w:rPr>
        <w:t>Deo</w:t>
      </w:r>
      <w:r w:rsidR="001A5B36" w:rsidRPr="005266EB">
        <w:rPr>
          <w:noProof/>
          <w:szCs w:val="24"/>
          <w:lang w:val="sr-Latn-CS" w:eastAsia="sr-Latn-CS"/>
        </w:rPr>
        <w:t xml:space="preserve"> 1 (</w:t>
      </w:r>
      <w:r>
        <w:rPr>
          <w:noProof/>
          <w:szCs w:val="24"/>
          <w:lang w:val="sr-Latn-CS" w:eastAsia="sr-Latn-CS"/>
        </w:rPr>
        <w:t>Načela</w:t>
      </w:r>
      <w:r w:rsidR="001A5B36" w:rsidRPr="005266EB">
        <w:rPr>
          <w:noProof/>
          <w:szCs w:val="24"/>
          <w:lang w:val="sr-Latn-CS" w:eastAsia="sr-Latn-CS"/>
        </w:rPr>
        <w:t xml:space="preserve">), </w:t>
      </w:r>
      <w:r>
        <w:rPr>
          <w:noProof/>
          <w:szCs w:val="24"/>
          <w:lang w:val="sr-Latn-CS" w:eastAsia="sr-Latn-CS"/>
        </w:rPr>
        <w:t>Glava</w:t>
      </w:r>
      <w:r w:rsidR="001A5B36" w:rsidRPr="005266EB">
        <w:rPr>
          <w:noProof/>
          <w:szCs w:val="24"/>
          <w:lang w:val="sr-Latn-CS" w:eastAsia="sr-Latn-CS"/>
        </w:rPr>
        <w:t xml:space="preserve"> I (</w:t>
      </w:r>
      <w:r>
        <w:rPr>
          <w:noProof/>
          <w:szCs w:val="24"/>
          <w:lang w:val="sr-Latn-CS" w:eastAsia="sr-Latn-CS"/>
        </w:rPr>
        <w:t>Kategorije</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oblasti</w:t>
      </w:r>
      <w:r w:rsidR="001A5B36" w:rsidRPr="005266EB">
        <w:rPr>
          <w:noProof/>
          <w:szCs w:val="24"/>
          <w:lang w:val="sr-Latn-CS" w:eastAsia="sr-Latn-CS"/>
        </w:rPr>
        <w:t xml:space="preserve"> </w:t>
      </w:r>
      <w:r>
        <w:rPr>
          <w:noProof/>
          <w:szCs w:val="24"/>
          <w:lang w:val="sr-Latn-CS" w:eastAsia="sr-Latn-CS"/>
        </w:rPr>
        <w:t>nadležnosti</w:t>
      </w:r>
      <w:r w:rsidR="001A5B36" w:rsidRPr="005266EB">
        <w:rPr>
          <w:noProof/>
          <w:szCs w:val="24"/>
          <w:lang w:val="sr-Latn-CS" w:eastAsia="sr-Latn-CS"/>
        </w:rPr>
        <w:t xml:space="preserve"> </w:t>
      </w:r>
      <w:r>
        <w:rPr>
          <w:noProof/>
          <w:szCs w:val="24"/>
          <w:lang w:val="sr-Latn-CS" w:eastAsia="sr-Latn-CS"/>
        </w:rPr>
        <w:t>Unije</w:t>
      </w:r>
      <w:r w:rsidR="001A5B36" w:rsidRPr="005266EB">
        <w:rPr>
          <w:noProof/>
          <w:szCs w:val="24"/>
          <w:lang w:val="sr-Latn-CS" w:eastAsia="sr-Latn-CS"/>
        </w:rPr>
        <w:t xml:space="preserve">), </w:t>
      </w:r>
      <w:r>
        <w:rPr>
          <w:noProof/>
          <w:szCs w:val="24"/>
          <w:lang w:val="sr-Latn-CS" w:eastAsia="sr-Latn-CS"/>
        </w:rPr>
        <w:t>član</w:t>
      </w:r>
      <w:r w:rsidR="001A5B36" w:rsidRPr="005266EB">
        <w:rPr>
          <w:noProof/>
          <w:szCs w:val="24"/>
          <w:lang w:val="sr-Latn-CS" w:eastAsia="sr-Latn-CS"/>
        </w:rPr>
        <w:t xml:space="preserve"> 4.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Deo</w:t>
      </w:r>
      <w:r w:rsidR="001A5B36" w:rsidRPr="005266EB">
        <w:rPr>
          <w:noProof/>
          <w:szCs w:val="24"/>
          <w:lang w:val="sr-Latn-CS" w:eastAsia="sr-Latn-CS"/>
        </w:rPr>
        <w:t xml:space="preserve"> 3 (</w:t>
      </w:r>
      <w:r>
        <w:rPr>
          <w:noProof/>
          <w:szCs w:val="24"/>
          <w:lang w:val="sr-Latn-CS" w:eastAsia="sr-Latn-CS"/>
        </w:rPr>
        <w:t>Politika</w:t>
      </w:r>
      <w:r w:rsidR="001A5B36" w:rsidRPr="005266EB">
        <w:rPr>
          <w:noProof/>
          <w:szCs w:val="24"/>
          <w:lang w:val="sr-Latn-CS" w:eastAsia="sr-Latn-CS"/>
        </w:rPr>
        <w:t xml:space="preserve"> </w:t>
      </w:r>
      <w:r>
        <w:rPr>
          <w:noProof/>
          <w:szCs w:val="24"/>
          <w:lang w:val="sr-Latn-CS" w:eastAsia="sr-Latn-CS"/>
        </w:rPr>
        <w:t>Unije</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unutrašnje</w:t>
      </w:r>
      <w:r w:rsidR="001A5B36" w:rsidRPr="005266EB">
        <w:rPr>
          <w:noProof/>
          <w:szCs w:val="24"/>
          <w:lang w:val="sr-Latn-CS" w:eastAsia="sr-Latn-CS"/>
        </w:rPr>
        <w:t xml:space="preserve"> </w:t>
      </w:r>
      <w:r>
        <w:rPr>
          <w:noProof/>
          <w:szCs w:val="24"/>
          <w:lang w:val="sr-Latn-CS" w:eastAsia="sr-Latn-CS"/>
        </w:rPr>
        <w:t>mere</w:t>
      </w:r>
      <w:r w:rsidR="001A5B36" w:rsidRPr="005266EB">
        <w:rPr>
          <w:noProof/>
          <w:szCs w:val="24"/>
          <w:lang w:val="sr-Latn-CS" w:eastAsia="sr-Latn-CS"/>
        </w:rPr>
        <w:t xml:space="preserve">), </w:t>
      </w:r>
      <w:r>
        <w:rPr>
          <w:noProof/>
          <w:szCs w:val="24"/>
          <w:lang w:val="sr-Latn-CS" w:eastAsia="sr-Latn-CS"/>
        </w:rPr>
        <w:t>Glava</w:t>
      </w:r>
      <w:r w:rsidR="001A5B36" w:rsidRPr="005266EB">
        <w:rPr>
          <w:noProof/>
          <w:szCs w:val="24"/>
          <w:lang w:val="sr-Latn-CS" w:eastAsia="sr-Latn-CS"/>
        </w:rPr>
        <w:t xml:space="preserve"> VI (</w:t>
      </w:r>
      <w:r>
        <w:rPr>
          <w:noProof/>
          <w:szCs w:val="24"/>
          <w:lang w:val="sr-Latn-CS" w:eastAsia="sr-Latn-CS"/>
        </w:rPr>
        <w:t>Transport</w:t>
      </w:r>
      <w:r w:rsidR="001A5B36" w:rsidRPr="005266EB">
        <w:rPr>
          <w:noProof/>
          <w:szCs w:val="24"/>
          <w:lang w:val="sr-Latn-CS" w:eastAsia="sr-Latn-CS"/>
        </w:rPr>
        <w:t xml:space="preserve">), </w:t>
      </w:r>
      <w:r>
        <w:rPr>
          <w:noProof/>
          <w:szCs w:val="24"/>
          <w:lang w:val="sr-Latn-CS" w:eastAsia="sr-Latn-CS"/>
        </w:rPr>
        <w:t>član</w:t>
      </w:r>
      <w:r w:rsidR="001A5B36" w:rsidRPr="005266EB">
        <w:rPr>
          <w:noProof/>
          <w:szCs w:val="24"/>
          <w:lang w:val="sr-Latn-CS" w:eastAsia="sr-Latn-CS"/>
        </w:rPr>
        <w:t xml:space="preserve"> 100 (2) - </w:t>
      </w:r>
      <w:r>
        <w:rPr>
          <w:noProof/>
          <w:szCs w:val="24"/>
          <w:lang w:val="sr-Latn-CS" w:eastAsia="sr-Latn-CS"/>
        </w:rPr>
        <w:t>potpuno</w:t>
      </w:r>
      <w:r w:rsidR="001A5B36" w:rsidRPr="005266EB">
        <w:rPr>
          <w:noProof/>
          <w:szCs w:val="24"/>
          <w:lang w:val="sr-Latn-CS" w:eastAsia="sr-Latn-CS"/>
        </w:rPr>
        <w:t xml:space="preserve"> </w:t>
      </w:r>
      <w:r>
        <w:rPr>
          <w:noProof/>
          <w:szCs w:val="24"/>
          <w:lang w:val="sr-Latn-CS" w:eastAsia="sr-Latn-CS"/>
        </w:rPr>
        <w:t>usklađeno</w:t>
      </w:r>
      <w:r w:rsidR="001A5B36" w:rsidRPr="005266EB">
        <w:rPr>
          <w:noProof/>
          <w:szCs w:val="24"/>
          <w:lang w:val="sr-Latn-CS" w:eastAsia="sr-Latn-CS"/>
        </w:rPr>
        <w:t>;</w:t>
      </w:r>
    </w:p>
    <w:p w:rsidR="001A5B36" w:rsidRPr="005266EB" w:rsidRDefault="001A5B36" w:rsidP="001A5B36">
      <w:pPr>
        <w:widowControl w:val="0"/>
        <w:autoSpaceDE w:val="0"/>
        <w:autoSpaceDN w:val="0"/>
        <w:adjustRightInd w:val="0"/>
        <w:ind w:firstLine="720"/>
        <w:jc w:val="both"/>
        <w:rPr>
          <w:noProof/>
          <w:szCs w:val="24"/>
          <w:lang w:val="sr-Latn-CS" w:eastAsia="sr-Latn-CS"/>
        </w:rPr>
      </w:pPr>
    </w:p>
    <w:p w:rsidR="001A5B36" w:rsidRPr="005266EB" w:rsidRDefault="005266EB" w:rsidP="001A5B36">
      <w:pPr>
        <w:widowControl w:val="0"/>
        <w:numPr>
          <w:ilvl w:val="0"/>
          <w:numId w:val="1"/>
        </w:numPr>
        <w:tabs>
          <w:tab w:val="num" w:pos="0"/>
        </w:tabs>
        <w:autoSpaceDE w:val="0"/>
        <w:autoSpaceDN w:val="0"/>
        <w:adjustRightInd w:val="0"/>
        <w:ind w:firstLine="1080"/>
        <w:jc w:val="both"/>
        <w:rPr>
          <w:noProof/>
          <w:szCs w:val="24"/>
          <w:lang w:val="sr-Latn-CS" w:eastAsia="sr-Latn-CS"/>
        </w:rPr>
      </w:pPr>
      <w:r>
        <w:rPr>
          <w:noProof/>
          <w:szCs w:val="24"/>
          <w:lang w:val="sr-Latn-CS" w:eastAsia="sr-Latn-CS"/>
        </w:rPr>
        <w:lastRenderedPageBreak/>
        <w:t>Multilateralni</w:t>
      </w:r>
      <w:r w:rsidR="001A5B36" w:rsidRPr="005266EB">
        <w:rPr>
          <w:noProof/>
          <w:szCs w:val="24"/>
          <w:lang w:val="sr-Latn-CS" w:eastAsia="sr-Latn-CS"/>
        </w:rPr>
        <w:t xml:space="preserve"> </w:t>
      </w:r>
      <w:r>
        <w:rPr>
          <w:noProof/>
          <w:szCs w:val="24"/>
          <w:lang w:val="sr-Latn-CS" w:eastAsia="sr-Latn-CS"/>
        </w:rPr>
        <w:t>sporazum</w:t>
      </w:r>
      <w:r w:rsidR="001A5B36" w:rsidRPr="005266EB">
        <w:rPr>
          <w:noProof/>
          <w:szCs w:val="24"/>
          <w:lang w:val="sr-Latn-CS" w:eastAsia="sr-Latn-CS"/>
        </w:rPr>
        <w:t xml:space="preserve"> </w:t>
      </w:r>
      <w:r>
        <w:rPr>
          <w:noProof/>
          <w:szCs w:val="24"/>
          <w:lang w:val="sr-Latn-CS" w:eastAsia="sr-Latn-CS"/>
        </w:rPr>
        <w:t>između</w:t>
      </w:r>
      <w:r w:rsidR="001A5B36" w:rsidRPr="005266EB">
        <w:rPr>
          <w:noProof/>
          <w:szCs w:val="24"/>
          <w:lang w:val="sr-Latn-CS" w:eastAsia="sr-Latn-CS"/>
        </w:rPr>
        <w:t xml:space="preserve"> </w:t>
      </w:r>
      <w:r>
        <w:rPr>
          <w:noProof/>
          <w:szCs w:val="24"/>
          <w:lang w:val="sr-Latn-CS" w:eastAsia="sr-Latn-CS"/>
        </w:rPr>
        <w:t>Evropske</w:t>
      </w:r>
      <w:r w:rsidR="001A5B36" w:rsidRPr="005266EB">
        <w:rPr>
          <w:noProof/>
          <w:szCs w:val="24"/>
          <w:lang w:val="sr-Latn-CS" w:eastAsia="sr-Latn-CS"/>
        </w:rPr>
        <w:t xml:space="preserve"> </w:t>
      </w:r>
      <w:r>
        <w:rPr>
          <w:noProof/>
          <w:szCs w:val="24"/>
          <w:lang w:val="sr-Latn-CS" w:eastAsia="sr-Latn-CS"/>
        </w:rPr>
        <w:t>zajednice</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njenih</w:t>
      </w:r>
      <w:r w:rsidR="001A5B36" w:rsidRPr="005266EB">
        <w:rPr>
          <w:noProof/>
          <w:szCs w:val="24"/>
          <w:lang w:val="sr-Latn-CS" w:eastAsia="sr-Latn-CS"/>
        </w:rPr>
        <w:t xml:space="preserve"> </w:t>
      </w:r>
      <w:r>
        <w:rPr>
          <w:noProof/>
          <w:szCs w:val="24"/>
          <w:lang w:val="sr-Latn-CS" w:eastAsia="sr-Latn-CS"/>
        </w:rPr>
        <w:t>država</w:t>
      </w:r>
      <w:r w:rsidR="001A5B36" w:rsidRPr="005266EB">
        <w:rPr>
          <w:noProof/>
          <w:szCs w:val="24"/>
          <w:lang w:val="sr-Latn-CS" w:eastAsia="sr-Latn-CS"/>
        </w:rPr>
        <w:t xml:space="preserve"> </w:t>
      </w:r>
      <w:r>
        <w:rPr>
          <w:noProof/>
          <w:szCs w:val="24"/>
          <w:lang w:val="sr-Latn-CS" w:eastAsia="sr-Latn-CS"/>
        </w:rPr>
        <w:t>članica</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Albanije</w:t>
      </w:r>
      <w:r w:rsidR="001A5B36" w:rsidRPr="005266EB">
        <w:rPr>
          <w:noProof/>
          <w:szCs w:val="24"/>
          <w:lang w:val="sr-Latn-CS" w:eastAsia="sr-Latn-CS"/>
        </w:rPr>
        <w:t xml:space="preserve">, </w:t>
      </w:r>
      <w:r>
        <w:rPr>
          <w:noProof/>
          <w:szCs w:val="24"/>
          <w:lang w:val="sr-Latn-CS" w:eastAsia="sr-Latn-CS"/>
        </w:rPr>
        <w:t>Bosne</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Hercegovine</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Bugarske</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Hrvatske</w:t>
      </w:r>
      <w:r w:rsidR="001A5B36" w:rsidRPr="005266EB">
        <w:rPr>
          <w:noProof/>
          <w:szCs w:val="24"/>
          <w:lang w:val="sr-Latn-CS" w:eastAsia="sr-Latn-CS"/>
        </w:rPr>
        <w:t xml:space="preserve">, </w:t>
      </w:r>
      <w:r>
        <w:rPr>
          <w:noProof/>
          <w:szCs w:val="24"/>
          <w:lang w:val="sr-Latn-CS" w:eastAsia="sr-Latn-CS"/>
        </w:rPr>
        <w:t>Bivše</w:t>
      </w:r>
      <w:r w:rsidR="001A5B36" w:rsidRPr="005266EB">
        <w:rPr>
          <w:noProof/>
          <w:szCs w:val="24"/>
          <w:lang w:val="sr-Latn-CS" w:eastAsia="sr-Latn-CS"/>
        </w:rPr>
        <w:t xml:space="preserve"> </w:t>
      </w:r>
      <w:r>
        <w:rPr>
          <w:noProof/>
          <w:szCs w:val="24"/>
          <w:lang w:val="sr-Latn-CS" w:eastAsia="sr-Latn-CS"/>
        </w:rPr>
        <w:t>Jugoslovenske</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Makedonije</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Island</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Crne</w:t>
      </w:r>
      <w:r w:rsidR="001A5B36" w:rsidRPr="005266EB">
        <w:rPr>
          <w:noProof/>
          <w:szCs w:val="24"/>
          <w:lang w:val="sr-Latn-CS" w:eastAsia="sr-Latn-CS"/>
        </w:rPr>
        <w:t xml:space="preserve"> </w:t>
      </w:r>
      <w:r>
        <w:rPr>
          <w:noProof/>
          <w:szCs w:val="24"/>
          <w:lang w:val="sr-Latn-CS" w:eastAsia="sr-Latn-CS"/>
        </w:rPr>
        <w:t>Gore</w:t>
      </w:r>
      <w:r w:rsidR="001A5B36" w:rsidRPr="005266EB">
        <w:rPr>
          <w:noProof/>
          <w:szCs w:val="24"/>
          <w:lang w:val="sr-Latn-CS" w:eastAsia="sr-Latn-CS"/>
        </w:rPr>
        <w:t xml:space="preserve">, </w:t>
      </w:r>
      <w:r>
        <w:rPr>
          <w:noProof/>
          <w:szCs w:val="24"/>
          <w:lang w:val="sr-Latn-CS" w:eastAsia="sr-Latn-CS"/>
        </w:rPr>
        <w:t>Kraljevine</w:t>
      </w:r>
      <w:r w:rsidR="001A5B36" w:rsidRPr="005266EB">
        <w:rPr>
          <w:noProof/>
          <w:szCs w:val="24"/>
          <w:lang w:val="sr-Latn-CS" w:eastAsia="sr-Latn-CS"/>
        </w:rPr>
        <w:t xml:space="preserve"> </w:t>
      </w:r>
      <w:r>
        <w:rPr>
          <w:noProof/>
          <w:szCs w:val="24"/>
          <w:lang w:val="sr-Latn-CS" w:eastAsia="sr-Latn-CS"/>
        </w:rPr>
        <w:t>Norveške</w:t>
      </w:r>
      <w:r w:rsidR="001A5B36" w:rsidRPr="005266EB">
        <w:rPr>
          <w:noProof/>
          <w:szCs w:val="24"/>
          <w:lang w:val="sr-Latn-CS" w:eastAsia="sr-Latn-CS"/>
        </w:rPr>
        <w:t xml:space="preserve">, </w:t>
      </w:r>
      <w:r>
        <w:rPr>
          <w:noProof/>
          <w:szCs w:val="24"/>
          <w:lang w:val="sr-Latn-CS" w:eastAsia="sr-Latn-CS"/>
        </w:rPr>
        <w:t>Rumunije</w:t>
      </w:r>
      <w:r w:rsidR="001A5B36" w:rsidRPr="005266EB">
        <w:rPr>
          <w:noProof/>
          <w:szCs w:val="24"/>
          <w:lang w:val="sr-Latn-CS" w:eastAsia="sr-Latn-CS"/>
        </w:rPr>
        <w:t xml:space="preserve">, </w:t>
      </w:r>
      <w:r>
        <w:rPr>
          <w:noProof/>
          <w:szCs w:val="24"/>
          <w:lang w:val="sr-Latn-CS" w:eastAsia="sr-Latn-CS"/>
        </w:rPr>
        <w:t>Republike</w:t>
      </w:r>
      <w:r w:rsidR="001A5B36" w:rsidRPr="005266EB">
        <w:rPr>
          <w:noProof/>
          <w:szCs w:val="24"/>
          <w:lang w:val="sr-Latn-CS" w:eastAsia="sr-Latn-CS"/>
        </w:rPr>
        <w:t xml:space="preserve"> </w:t>
      </w:r>
      <w:r>
        <w:rPr>
          <w:noProof/>
          <w:szCs w:val="24"/>
          <w:lang w:val="sr-Latn-CS" w:eastAsia="sr-Latn-CS"/>
        </w:rPr>
        <w:t>Srbije</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Misije</w:t>
      </w:r>
      <w:r w:rsidR="001A5B36" w:rsidRPr="005266EB">
        <w:rPr>
          <w:noProof/>
          <w:szCs w:val="24"/>
          <w:lang w:val="sr-Latn-CS" w:eastAsia="sr-Latn-CS"/>
        </w:rPr>
        <w:t xml:space="preserve"> </w:t>
      </w:r>
      <w:r>
        <w:rPr>
          <w:noProof/>
          <w:szCs w:val="24"/>
          <w:lang w:val="sr-Latn-CS" w:eastAsia="sr-Latn-CS"/>
        </w:rPr>
        <w:t>privremene</w:t>
      </w:r>
      <w:r w:rsidR="001A5B36" w:rsidRPr="005266EB">
        <w:rPr>
          <w:noProof/>
          <w:szCs w:val="24"/>
          <w:lang w:val="sr-Latn-CS" w:eastAsia="sr-Latn-CS"/>
        </w:rPr>
        <w:t xml:space="preserve"> </w:t>
      </w:r>
      <w:r>
        <w:rPr>
          <w:noProof/>
          <w:szCs w:val="24"/>
          <w:lang w:val="sr-Latn-CS" w:eastAsia="sr-Latn-CS"/>
        </w:rPr>
        <w:t>uprave</w:t>
      </w:r>
      <w:r w:rsidR="001A5B36" w:rsidRPr="005266EB">
        <w:rPr>
          <w:noProof/>
          <w:szCs w:val="24"/>
          <w:lang w:val="sr-Latn-CS" w:eastAsia="sr-Latn-CS"/>
        </w:rPr>
        <w:t xml:space="preserve"> </w:t>
      </w:r>
      <w:r>
        <w:rPr>
          <w:noProof/>
          <w:szCs w:val="24"/>
          <w:lang w:val="sr-Latn-CS" w:eastAsia="sr-Latn-CS"/>
        </w:rPr>
        <w:t>Ujedinjenih</w:t>
      </w:r>
      <w:r w:rsidR="001A5B36" w:rsidRPr="005266EB">
        <w:rPr>
          <w:noProof/>
          <w:szCs w:val="24"/>
          <w:lang w:val="sr-Latn-CS" w:eastAsia="sr-Latn-CS"/>
        </w:rPr>
        <w:t xml:space="preserve"> </w:t>
      </w:r>
      <w:r>
        <w:rPr>
          <w:noProof/>
          <w:szCs w:val="24"/>
          <w:lang w:val="sr-Latn-CS" w:eastAsia="sr-Latn-CS"/>
        </w:rPr>
        <w:t>nacija</w:t>
      </w:r>
      <w:r w:rsidR="001A5B36" w:rsidRPr="005266EB">
        <w:rPr>
          <w:noProof/>
          <w:szCs w:val="24"/>
          <w:lang w:val="sr-Latn-CS" w:eastAsia="sr-Latn-CS"/>
        </w:rPr>
        <w:t xml:space="preserve"> </w:t>
      </w:r>
      <w:r>
        <w:rPr>
          <w:noProof/>
          <w:szCs w:val="24"/>
          <w:lang w:val="sr-Latn-CS" w:eastAsia="sr-Latn-CS"/>
        </w:rPr>
        <w:t>na</w:t>
      </w:r>
      <w:r w:rsidR="001A5B36" w:rsidRPr="005266EB">
        <w:rPr>
          <w:noProof/>
          <w:szCs w:val="24"/>
          <w:lang w:val="sr-Latn-CS" w:eastAsia="sr-Latn-CS"/>
        </w:rPr>
        <w:t xml:space="preserve"> </w:t>
      </w:r>
      <w:r>
        <w:rPr>
          <w:noProof/>
          <w:szCs w:val="24"/>
          <w:lang w:val="sr-Latn-CS" w:eastAsia="sr-Latn-CS"/>
        </w:rPr>
        <w:t>Kosovu</w:t>
      </w:r>
      <w:r w:rsidR="001A5B36" w:rsidRPr="005266EB">
        <w:rPr>
          <w:noProof/>
          <w:szCs w:val="24"/>
          <w:lang w:val="sr-Latn-CS" w:eastAsia="sr-Latn-CS"/>
        </w:rPr>
        <w:t xml:space="preserve"> (</w:t>
      </w:r>
      <w:r>
        <w:rPr>
          <w:noProof/>
          <w:szCs w:val="24"/>
          <w:lang w:val="sr-Latn-CS" w:eastAsia="sr-Latn-CS"/>
        </w:rPr>
        <w:t>u</w:t>
      </w:r>
      <w:r w:rsidR="001A5B36" w:rsidRPr="005266EB">
        <w:rPr>
          <w:noProof/>
          <w:szCs w:val="24"/>
          <w:lang w:val="sr-Latn-CS" w:eastAsia="sr-Latn-CS"/>
        </w:rPr>
        <w:t xml:space="preserve"> </w:t>
      </w:r>
      <w:r>
        <w:rPr>
          <w:noProof/>
          <w:szCs w:val="24"/>
          <w:lang w:val="sr-Latn-CS" w:eastAsia="sr-Latn-CS"/>
        </w:rPr>
        <w:t>skladu</w:t>
      </w:r>
      <w:r w:rsidR="001A5B36" w:rsidRPr="005266EB">
        <w:rPr>
          <w:noProof/>
          <w:szCs w:val="24"/>
          <w:lang w:val="sr-Latn-CS" w:eastAsia="sr-Latn-CS"/>
        </w:rPr>
        <w:t xml:space="preserve"> </w:t>
      </w:r>
      <w:r>
        <w:rPr>
          <w:noProof/>
          <w:szCs w:val="24"/>
          <w:lang w:val="sr-Latn-CS" w:eastAsia="sr-Latn-CS"/>
        </w:rPr>
        <w:t>sa</w:t>
      </w:r>
      <w:r w:rsidR="001A5B36" w:rsidRPr="005266EB">
        <w:rPr>
          <w:noProof/>
          <w:szCs w:val="24"/>
          <w:lang w:val="sr-Latn-CS" w:eastAsia="sr-Latn-CS"/>
        </w:rPr>
        <w:t xml:space="preserve"> </w:t>
      </w:r>
      <w:r>
        <w:rPr>
          <w:noProof/>
          <w:szCs w:val="24"/>
          <w:lang w:val="sr-Latn-CS" w:eastAsia="sr-Latn-CS"/>
        </w:rPr>
        <w:t>Rezolucijom</w:t>
      </w:r>
      <w:r w:rsidR="001A5B36" w:rsidRPr="005266EB">
        <w:rPr>
          <w:noProof/>
          <w:szCs w:val="24"/>
          <w:lang w:val="sr-Latn-CS" w:eastAsia="sr-Latn-CS"/>
        </w:rPr>
        <w:t xml:space="preserve"> </w:t>
      </w:r>
      <w:r>
        <w:rPr>
          <w:noProof/>
          <w:szCs w:val="24"/>
          <w:lang w:val="sr-Latn-CS" w:eastAsia="sr-Latn-CS"/>
        </w:rPr>
        <w:t>Saveta</w:t>
      </w:r>
      <w:r w:rsidR="001A5B36" w:rsidRPr="005266EB">
        <w:rPr>
          <w:noProof/>
          <w:szCs w:val="24"/>
          <w:lang w:val="sr-Latn-CS" w:eastAsia="sr-Latn-CS"/>
        </w:rPr>
        <w:t xml:space="preserve"> </w:t>
      </w:r>
      <w:r>
        <w:rPr>
          <w:noProof/>
          <w:szCs w:val="24"/>
          <w:lang w:val="sr-Latn-CS" w:eastAsia="sr-Latn-CS"/>
        </w:rPr>
        <w:t>bezbednosti</w:t>
      </w:r>
      <w:r w:rsidR="001A5B36" w:rsidRPr="005266EB">
        <w:rPr>
          <w:noProof/>
          <w:szCs w:val="24"/>
          <w:lang w:val="sr-Latn-CS" w:eastAsia="sr-Latn-CS"/>
        </w:rPr>
        <w:t xml:space="preserve"> </w:t>
      </w:r>
      <w:r>
        <w:rPr>
          <w:noProof/>
          <w:szCs w:val="24"/>
          <w:lang w:val="sr-Latn-CS" w:eastAsia="sr-Latn-CS"/>
        </w:rPr>
        <w:t>UN</w:t>
      </w:r>
      <w:r w:rsidR="001A5B36" w:rsidRPr="005266EB">
        <w:rPr>
          <w:noProof/>
          <w:szCs w:val="24"/>
          <w:lang w:val="sr-Latn-CS" w:eastAsia="sr-Latn-CS"/>
        </w:rPr>
        <w:t xml:space="preserve"> 1244 </w:t>
      </w:r>
      <w:r>
        <w:rPr>
          <w:noProof/>
          <w:szCs w:val="24"/>
          <w:lang w:val="sr-Latn-CS" w:eastAsia="sr-Latn-CS"/>
        </w:rPr>
        <w:t>od</w:t>
      </w:r>
      <w:r w:rsidR="001A5B36" w:rsidRPr="005266EB">
        <w:rPr>
          <w:noProof/>
          <w:szCs w:val="24"/>
          <w:lang w:val="sr-Latn-CS" w:eastAsia="sr-Latn-CS"/>
        </w:rPr>
        <w:t xml:space="preserve"> 10. </w:t>
      </w:r>
      <w:r>
        <w:rPr>
          <w:noProof/>
          <w:szCs w:val="24"/>
          <w:lang w:val="sr-Latn-CS" w:eastAsia="sr-Latn-CS"/>
        </w:rPr>
        <w:t>juna</w:t>
      </w:r>
      <w:r w:rsidR="001A5B36" w:rsidRPr="005266EB">
        <w:rPr>
          <w:noProof/>
          <w:szCs w:val="24"/>
          <w:lang w:val="sr-Latn-CS" w:eastAsia="sr-Latn-CS"/>
        </w:rPr>
        <w:t xml:space="preserve"> 1999) </w:t>
      </w:r>
      <w:r>
        <w:rPr>
          <w:noProof/>
          <w:szCs w:val="24"/>
          <w:lang w:val="sr-Latn-CS" w:eastAsia="sr-Latn-CS"/>
        </w:rPr>
        <w:t>o</w:t>
      </w:r>
      <w:r w:rsidR="001A5B36" w:rsidRPr="005266EB">
        <w:rPr>
          <w:noProof/>
          <w:szCs w:val="24"/>
          <w:lang w:val="sr-Latn-CS" w:eastAsia="sr-Latn-CS"/>
        </w:rPr>
        <w:t xml:space="preserve"> </w:t>
      </w:r>
      <w:r>
        <w:rPr>
          <w:noProof/>
          <w:szCs w:val="24"/>
          <w:lang w:val="sr-Latn-CS" w:eastAsia="sr-Latn-CS"/>
        </w:rPr>
        <w:t>uspostavljanju</w:t>
      </w:r>
      <w:r w:rsidR="001A5B36" w:rsidRPr="005266EB">
        <w:rPr>
          <w:noProof/>
          <w:szCs w:val="24"/>
          <w:lang w:val="sr-Latn-CS" w:eastAsia="sr-Latn-CS"/>
        </w:rPr>
        <w:t xml:space="preserve"> </w:t>
      </w:r>
      <w:r>
        <w:rPr>
          <w:noProof/>
          <w:szCs w:val="24"/>
          <w:lang w:val="sr-Latn-CS" w:eastAsia="sr-Latn-CS"/>
        </w:rPr>
        <w:t>Zajedničkog</w:t>
      </w:r>
      <w:r w:rsidR="001A5B36" w:rsidRPr="005266EB">
        <w:rPr>
          <w:noProof/>
          <w:szCs w:val="24"/>
          <w:lang w:val="sr-Latn-CS" w:eastAsia="sr-Latn-CS"/>
        </w:rPr>
        <w:t xml:space="preserve"> </w:t>
      </w:r>
      <w:r>
        <w:rPr>
          <w:noProof/>
          <w:szCs w:val="24"/>
          <w:lang w:val="sr-Latn-CS" w:eastAsia="sr-Latn-CS"/>
        </w:rPr>
        <w:t>evropskog</w:t>
      </w:r>
      <w:r w:rsidR="001A5B36" w:rsidRPr="005266EB">
        <w:rPr>
          <w:noProof/>
          <w:szCs w:val="24"/>
          <w:lang w:val="sr-Latn-CS" w:eastAsia="sr-Latn-CS"/>
        </w:rPr>
        <w:t xml:space="preserve"> </w:t>
      </w:r>
      <w:r>
        <w:rPr>
          <w:noProof/>
          <w:szCs w:val="24"/>
          <w:lang w:val="sr-Latn-CS" w:eastAsia="sr-Latn-CS"/>
        </w:rPr>
        <w:t>vazduhoplovnog</w:t>
      </w:r>
      <w:r w:rsidR="001A5B36" w:rsidRPr="005266EB">
        <w:rPr>
          <w:noProof/>
          <w:szCs w:val="24"/>
          <w:lang w:val="sr-Latn-CS" w:eastAsia="sr-Latn-CS"/>
        </w:rPr>
        <w:t xml:space="preserve"> </w:t>
      </w:r>
      <w:r>
        <w:rPr>
          <w:noProof/>
          <w:szCs w:val="24"/>
          <w:lang w:val="sr-Latn-CS" w:eastAsia="sr-Latn-CS"/>
        </w:rPr>
        <w:t>područja</w:t>
      </w:r>
      <w:r w:rsidR="001A5B36" w:rsidRPr="005266EB">
        <w:rPr>
          <w:noProof/>
          <w:szCs w:val="24"/>
          <w:lang w:val="sr-Latn-CS" w:eastAsia="sr-Latn-CS"/>
        </w:rPr>
        <w:t xml:space="preserve"> (</w:t>
      </w:r>
      <w:r>
        <w:rPr>
          <w:noProof/>
          <w:szCs w:val="24"/>
          <w:lang w:val="sr-Latn-CS" w:eastAsia="sr-Latn-CS"/>
        </w:rPr>
        <w:t>u</w:t>
      </w:r>
      <w:r w:rsidR="001A5B36" w:rsidRPr="005266EB">
        <w:rPr>
          <w:noProof/>
          <w:szCs w:val="24"/>
          <w:lang w:val="sr-Latn-CS" w:eastAsia="sr-Latn-CS"/>
        </w:rPr>
        <w:t xml:space="preserve"> </w:t>
      </w:r>
      <w:r>
        <w:rPr>
          <w:noProof/>
          <w:szCs w:val="24"/>
          <w:lang w:val="sr-Latn-CS" w:eastAsia="sr-Latn-CS"/>
        </w:rPr>
        <w:t>daljem</w:t>
      </w:r>
      <w:r w:rsidR="001A5B36" w:rsidRPr="005266EB">
        <w:rPr>
          <w:noProof/>
          <w:szCs w:val="24"/>
          <w:lang w:val="sr-Latn-CS" w:eastAsia="sr-Latn-CS"/>
        </w:rPr>
        <w:t xml:space="preserve"> </w:t>
      </w:r>
      <w:r>
        <w:rPr>
          <w:noProof/>
          <w:szCs w:val="24"/>
          <w:lang w:val="sr-Latn-CS" w:eastAsia="sr-Latn-CS"/>
        </w:rPr>
        <w:t>tekstu</w:t>
      </w:r>
      <w:r w:rsidR="001A5B36" w:rsidRPr="005266EB">
        <w:rPr>
          <w:noProof/>
          <w:szCs w:val="24"/>
          <w:lang w:val="sr-Latn-CS" w:eastAsia="sr-Latn-CS"/>
        </w:rPr>
        <w:t xml:space="preserve">: </w:t>
      </w:r>
      <w:r>
        <w:rPr>
          <w:noProof/>
          <w:szCs w:val="24"/>
          <w:lang w:val="sr-Latn-CS" w:eastAsia="sr-Latn-CS"/>
        </w:rPr>
        <w:t>ESAA</w:t>
      </w:r>
      <w:r w:rsidR="001A5B36" w:rsidRPr="005266EB">
        <w:rPr>
          <w:noProof/>
          <w:szCs w:val="24"/>
          <w:lang w:val="sr-Latn-CS" w:eastAsia="sr-Latn-CS"/>
        </w:rPr>
        <w:t xml:space="preserve"> </w:t>
      </w:r>
      <w:r>
        <w:rPr>
          <w:noProof/>
          <w:szCs w:val="24"/>
          <w:lang w:val="sr-Latn-CS" w:eastAsia="sr-Latn-CS"/>
        </w:rPr>
        <w:t>sporazum</w:t>
      </w:r>
      <w:r w:rsidR="001A5B36" w:rsidRPr="005266EB">
        <w:rPr>
          <w:noProof/>
          <w:szCs w:val="24"/>
          <w:lang w:val="sr-Latn-CS" w:eastAsia="sr-Latn-CS"/>
        </w:rPr>
        <w:t xml:space="preserve">) </w:t>
      </w:r>
    </w:p>
    <w:p w:rsidR="001A5B36" w:rsidRPr="005266EB" w:rsidRDefault="005266EB" w:rsidP="001A5B36">
      <w:pPr>
        <w:widowControl w:val="0"/>
        <w:autoSpaceDE w:val="0"/>
        <w:autoSpaceDN w:val="0"/>
        <w:adjustRightInd w:val="0"/>
        <w:ind w:firstLine="720"/>
        <w:jc w:val="both"/>
        <w:rPr>
          <w:noProof/>
          <w:szCs w:val="24"/>
          <w:lang w:val="sr-Latn-CS" w:eastAsia="sr-Latn-CS"/>
        </w:rPr>
      </w:pPr>
      <w:r>
        <w:rPr>
          <w:noProof/>
          <w:szCs w:val="24"/>
          <w:lang w:val="sr-Latn-CS" w:eastAsia="sr-Latn-CS"/>
        </w:rPr>
        <w:t>Član</w:t>
      </w:r>
      <w:r w:rsidR="001A5B36" w:rsidRPr="005266EB">
        <w:rPr>
          <w:noProof/>
          <w:szCs w:val="24"/>
          <w:lang w:val="sr-Latn-CS" w:eastAsia="sr-Latn-CS"/>
        </w:rPr>
        <w:t xml:space="preserve"> 1. (</w:t>
      </w:r>
      <w:r>
        <w:rPr>
          <w:noProof/>
          <w:szCs w:val="24"/>
          <w:lang w:val="sr-Latn-CS" w:eastAsia="sr-Latn-CS"/>
        </w:rPr>
        <w:t>Ciljevi</w:t>
      </w:r>
      <w:r w:rsidR="001A5B36" w:rsidRPr="005266EB">
        <w:rPr>
          <w:noProof/>
          <w:szCs w:val="24"/>
          <w:lang w:val="sr-Latn-CS" w:eastAsia="sr-Latn-CS"/>
        </w:rPr>
        <w:t xml:space="preserve"> </w:t>
      </w:r>
      <w:r>
        <w:rPr>
          <w:noProof/>
          <w:szCs w:val="24"/>
          <w:lang w:val="sr-Latn-CS" w:eastAsia="sr-Latn-CS"/>
        </w:rPr>
        <w:t>i</w:t>
      </w:r>
      <w:r w:rsidR="001A5B36" w:rsidRPr="005266EB">
        <w:rPr>
          <w:noProof/>
          <w:szCs w:val="24"/>
          <w:lang w:val="sr-Latn-CS" w:eastAsia="sr-Latn-CS"/>
        </w:rPr>
        <w:t xml:space="preserve"> </w:t>
      </w:r>
      <w:r>
        <w:rPr>
          <w:noProof/>
          <w:szCs w:val="24"/>
          <w:lang w:val="sr-Latn-CS" w:eastAsia="sr-Latn-CS"/>
        </w:rPr>
        <w:t>načela</w:t>
      </w:r>
      <w:r w:rsidR="001A5B36" w:rsidRPr="005266EB">
        <w:rPr>
          <w:noProof/>
          <w:szCs w:val="24"/>
          <w:lang w:val="sr-Latn-CS" w:eastAsia="sr-Latn-CS"/>
        </w:rPr>
        <w:t xml:space="preserve">), </w:t>
      </w:r>
      <w:r>
        <w:rPr>
          <w:noProof/>
          <w:szCs w:val="24"/>
          <w:lang w:val="sr-Latn-CS" w:eastAsia="sr-Latn-CS"/>
        </w:rPr>
        <w:t>Član</w:t>
      </w:r>
      <w:r w:rsidR="001A5B36" w:rsidRPr="005266EB">
        <w:rPr>
          <w:noProof/>
          <w:szCs w:val="24"/>
          <w:lang w:val="sr-Latn-CS" w:eastAsia="sr-Latn-CS"/>
        </w:rPr>
        <w:t xml:space="preserve"> 15. </w:t>
      </w:r>
      <w:r>
        <w:rPr>
          <w:noProof/>
          <w:szCs w:val="24"/>
          <w:lang w:val="sr-Latn-CS" w:eastAsia="sr-Latn-CS"/>
        </w:rPr>
        <w:t>stav</w:t>
      </w:r>
      <w:r w:rsidR="001A5B36" w:rsidRPr="005266EB">
        <w:rPr>
          <w:noProof/>
          <w:szCs w:val="24"/>
          <w:lang w:val="sr-Latn-CS" w:eastAsia="sr-Latn-CS"/>
        </w:rPr>
        <w:t xml:space="preserve"> 1. (</w:t>
      </w:r>
      <w:r>
        <w:rPr>
          <w:noProof/>
          <w:szCs w:val="24"/>
          <w:lang w:val="sr-Latn-CS" w:eastAsia="sr-Latn-CS"/>
        </w:rPr>
        <w:t>Primena</w:t>
      </w:r>
      <w:r w:rsidR="001A5B36" w:rsidRPr="005266EB">
        <w:rPr>
          <w:noProof/>
          <w:szCs w:val="24"/>
          <w:lang w:val="sr-Latn-CS" w:eastAsia="sr-Latn-CS"/>
        </w:rPr>
        <w:t xml:space="preserve">), </w:t>
      </w:r>
      <w:r>
        <w:rPr>
          <w:noProof/>
          <w:szCs w:val="24"/>
          <w:lang w:val="sr-Latn-CS" w:eastAsia="sr-Latn-CS"/>
        </w:rPr>
        <w:t>Aneks</w:t>
      </w:r>
      <w:r w:rsidR="001A5B36" w:rsidRPr="005266EB">
        <w:rPr>
          <w:noProof/>
          <w:szCs w:val="24"/>
          <w:lang w:val="sr-Latn-CS" w:eastAsia="sr-Latn-CS"/>
        </w:rPr>
        <w:t xml:space="preserve"> I (</w:t>
      </w:r>
      <w:r>
        <w:rPr>
          <w:noProof/>
          <w:szCs w:val="24"/>
          <w:lang w:val="sr-Latn-CS" w:eastAsia="sr-Latn-CS"/>
        </w:rPr>
        <w:t>Glava</w:t>
      </w:r>
      <w:r w:rsidR="001A5B36" w:rsidRPr="005266EB">
        <w:rPr>
          <w:noProof/>
          <w:szCs w:val="24"/>
          <w:lang w:val="sr-Latn-CS" w:eastAsia="sr-Latn-CS"/>
        </w:rPr>
        <w:t xml:space="preserve"> </w:t>
      </w:r>
      <w:r>
        <w:rPr>
          <w:noProof/>
          <w:szCs w:val="24"/>
          <w:lang w:val="sr-Latn-CS" w:eastAsia="sr-Latn-CS"/>
        </w:rPr>
        <w:t>G</w:t>
      </w:r>
      <w:r w:rsidR="001A5B36" w:rsidRPr="005266EB">
        <w:rPr>
          <w:noProof/>
          <w:szCs w:val="24"/>
          <w:lang w:val="sr-Latn-CS" w:eastAsia="sr-Latn-CS"/>
        </w:rPr>
        <w:t>-</w:t>
      </w:r>
      <w:r>
        <w:rPr>
          <w:noProof/>
          <w:szCs w:val="24"/>
          <w:lang w:val="sr-Latn-CS" w:eastAsia="sr-Latn-CS"/>
        </w:rPr>
        <w:t>Zaštita</w:t>
      </w:r>
      <w:r w:rsidR="001A5B36" w:rsidRPr="005266EB">
        <w:rPr>
          <w:noProof/>
          <w:szCs w:val="24"/>
          <w:lang w:val="sr-Latn-CS" w:eastAsia="sr-Latn-CS"/>
        </w:rPr>
        <w:t xml:space="preserve"> </w:t>
      </w:r>
      <w:r>
        <w:rPr>
          <w:noProof/>
          <w:szCs w:val="24"/>
          <w:lang w:val="sr-Latn-CS" w:eastAsia="sr-Latn-CS"/>
        </w:rPr>
        <w:t>korisnika</w:t>
      </w:r>
      <w:r w:rsidR="001A5B36" w:rsidRPr="005266EB">
        <w:rPr>
          <w:noProof/>
          <w:szCs w:val="24"/>
          <w:lang w:val="sr-Latn-CS" w:eastAsia="sr-Latn-CS"/>
        </w:rPr>
        <w:t xml:space="preserve">) – </w:t>
      </w:r>
      <w:r>
        <w:rPr>
          <w:noProof/>
          <w:szCs w:val="24"/>
          <w:lang w:val="sr-Latn-CS" w:eastAsia="sr-Latn-CS"/>
        </w:rPr>
        <w:t>potpuno</w:t>
      </w:r>
      <w:r w:rsidR="001A5B36" w:rsidRPr="005266EB">
        <w:rPr>
          <w:noProof/>
          <w:szCs w:val="24"/>
          <w:lang w:val="sr-Latn-CS" w:eastAsia="sr-Latn-CS"/>
        </w:rPr>
        <w:t xml:space="preserve"> </w:t>
      </w:r>
      <w:r>
        <w:rPr>
          <w:noProof/>
          <w:szCs w:val="24"/>
          <w:lang w:val="sr-Latn-CS" w:eastAsia="sr-Latn-CS"/>
        </w:rPr>
        <w:t>usklađeno</w:t>
      </w:r>
    </w:p>
    <w:p w:rsidR="001A5B36" w:rsidRPr="005266EB" w:rsidRDefault="001A5B36" w:rsidP="001A5B36">
      <w:pPr>
        <w:widowControl w:val="0"/>
        <w:autoSpaceDE w:val="0"/>
        <w:autoSpaceDN w:val="0"/>
        <w:adjustRightInd w:val="0"/>
        <w:ind w:left="720"/>
        <w:jc w:val="both"/>
        <w:rPr>
          <w:noProof/>
          <w:szCs w:val="24"/>
          <w:lang w:val="sr-Latn-CS" w:eastAsia="sr-Latn-CS"/>
        </w:rPr>
      </w:pP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b</w:t>
      </w:r>
      <w:r w:rsidR="001A5B36" w:rsidRPr="005266EB">
        <w:rPr>
          <w:b/>
          <w:noProof/>
          <w:szCs w:val="24"/>
          <w:lang w:val="sr-Latn-CS" w:eastAsia="sr-Latn-CS"/>
        </w:rPr>
        <w:t xml:space="preserve">) </w:t>
      </w:r>
      <w:r>
        <w:rPr>
          <w:b/>
          <w:noProof/>
          <w:szCs w:val="24"/>
          <w:lang w:val="sr-Latn-CS" w:eastAsia="sr-Latn-CS"/>
        </w:rPr>
        <w:t>Navođenje</w:t>
      </w:r>
      <w:r w:rsidR="001A5B36" w:rsidRPr="005266EB">
        <w:rPr>
          <w:b/>
          <w:noProof/>
          <w:szCs w:val="24"/>
          <w:lang w:val="sr-Latn-CS" w:eastAsia="sr-Latn-CS"/>
        </w:rPr>
        <w:t xml:space="preserve"> </w:t>
      </w:r>
      <w:r>
        <w:rPr>
          <w:b/>
          <w:noProof/>
          <w:szCs w:val="24"/>
          <w:lang w:val="sr-Latn-CS" w:eastAsia="sr-Latn-CS"/>
        </w:rPr>
        <w:t>sekundarnih</w:t>
      </w:r>
      <w:r w:rsidR="001A5B36" w:rsidRPr="005266EB">
        <w:rPr>
          <w:b/>
          <w:noProof/>
          <w:szCs w:val="24"/>
          <w:lang w:val="sr-Latn-CS" w:eastAsia="sr-Latn-CS"/>
        </w:rPr>
        <w:t xml:space="preserve"> </w:t>
      </w:r>
      <w:r>
        <w:rPr>
          <w:b/>
          <w:noProof/>
          <w:szCs w:val="24"/>
          <w:lang w:val="sr-Latn-CS" w:eastAsia="sr-Latn-CS"/>
        </w:rPr>
        <w:t>izvora</w:t>
      </w:r>
      <w:r w:rsidR="001A5B36" w:rsidRPr="005266EB">
        <w:rPr>
          <w:b/>
          <w:noProof/>
          <w:szCs w:val="24"/>
          <w:lang w:val="sr-Latn-CS" w:eastAsia="sr-Latn-CS"/>
        </w:rPr>
        <w:t xml:space="preserve"> </w:t>
      </w:r>
      <w:r>
        <w:rPr>
          <w:b/>
          <w:noProof/>
          <w:szCs w:val="24"/>
          <w:lang w:val="sr-Latn-CS" w:eastAsia="sr-Latn-CS"/>
        </w:rPr>
        <w:t>prava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ocene</w:t>
      </w:r>
      <w:r w:rsidR="001A5B36" w:rsidRPr="005266EB">
        <w:rPr>
          <w:b/>
          <w:noProof/>
          <w:szCs w:val="24"/>
          <w:lang w:val="sr-Latn-CS" w:eastAsia="sr-Latn-CS"/>
        </w:rPr>
        <w:t xml:space="preserve"> </w:t>
      </w:r>
      <w:r>
        <w:rPr>
          <w:b/>
          <w:noProof/>
          <w:szCs w:val="24"/>
          <w:lang w:val="sr-Latn-CS" w:eastAsia="sr-Latn-CS"/>
        </w:rPr>
        <w:t>usklađenosti</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njima</w:t>
      </w:r>
    </w:p>
    <w:p w:rsidR="001A5B36" w:rsidRPr="005266EB" w:rsidRDefault="001A5B36" w:rsidP="001A5B36">
      <w:pPr>
        <w:widowControl w:val="0"/>
        <w:autoSpaceDE w:val="0"/>
        <w:autoSpaceDN w:val="0"/>
        <w:adjustRightInd w:val="0"/>
        <w:jc w:val="both"/>
        <w:rPr>
          <w:b/>
          <w:bCs/>
          <w:noProof/>
          <w:szCs w:val="24"/>
          <w:u w:val="single"/>
          <w:lang w:val="sr-Latn-CS" w:eastAsia="sr-Latn-CS"/>
        </w:rPr>
      </w:pPr>
    </w:p>
    <w:p w:rsidR="001A5B36" w:rsidRPr="005266EB" w:rsidRDefault="005266EB" w:rsidP="001A5B36">
      <w:pPr>
        <w:spacing w:before="120" w:after="120" w:line="240" w:lineRule="atLeast"/>
        <w:jc w:val="both"/>
        <w:rPr>
          <w:noProof/>
          <w:color w:val="000000"/>
          <w:szCs w:val="24"/>
          <w:lang w:val="sr-Latn-CS" w:eastAsia="hr-HR"/>
        </w:rPr>
      </w:pPr>
      <w:r>
        <w:rPr>
          <w:noProof/>
          <w:color w:val="000000"/>
          <w:szCs w:val="24"/>
          <w:lang w:val="sr-Latn-CS" w:eastAsia="hr-HR"/>
        </w:rPr>
        <w:t>Uredba</w:t>
      </w:r>
      <w:r w:rsidR="001A5B36" w:rsidRPr="005266EB">
        <w:rPr>
          <w:noProof/>
          <w:color w:val="000000"/>
          <w:szCs w:val="24"/>
          <w:lang w:val="sr-Latn-CS" w:eastAsia="hr-HR"/>
        </w:rPr>
        <w:t xml:space="preserve"> </w:t>
      </w:r>
      <w:r>
        <w:rPr>
          <w:noProof/>
          <w:color w:val="000000"/>
          <w:szCs w:val="24"/>
          <w:lang w:val="sr-Latn-CS" w:eastAsia="hr-HR"/>
        </w:rPr>
        <w:t>Evropskog</w:t>
      </w:r>
      <w:r w:rsidR="001A5B36" w:rsidRPr="005266EB">
        <w:rPr>
          <w:noProof/>
          <w:color w:val="000000"/>
          <w:szCs w:val="24"/>
          <w:lang w:val="sr-Latn-CS" w:eastAsia="hr-HR"/>
        </w:rPr>
        <w:t xml:space="preserve"> </w:t>
      </w:r>
      <w:r>
        <w:rPr>
          <w:noProof/>
          <w:color w:val="000000"/>
          <w:szCs w:val="24"/>
          <w:lang w:val="sr-Latn-CS" w:eastAsia="hr-HR"/>
        </w:rPr>
        <w:t>parlamenta</w:t>
      </w:r>
      <w:r w:rsidR="001A5B36" w:rsidRPr="005266EB">
        <w:rPr>
          <w:noProof/>
          <w:color w:val="000000"/>
          <w:szCs w:val="24"/>
          <w:lang w:val="sr-Latn-CS" w:eastAsia="hr-HR"/>
        </w:rPr>
        <w:t xml:space="preserve"> </w:t>
      </w:r>
      <w:r>
        <w:rPr>
          <w:noProof/>
          <w:color w:val="000000"/>
          <w:szCs w:val="24"/>
          <w:lang w:val="sr-Latn-CS" w:eastAsia="hr-HR"/>
        </w:rPr>
        <w:t>i</w:t>
      </w:r>
      <w:r w:rsidR="001A5B36" w:rsidRPr="005266EB">
        <w:rPr>
          <w:noProof/>
          <w:color w:val="000000"/>
          <w:szCs w:val="24"/>
          <w:lang w:val="sr-Latn-CS" w:eastAsia="hr-HR"/>
        </w:rPr>
        <w:t xml:space="preserve"> </w:t>
      </w:r>
      <w:r>
        <w:rPr>
          <w:noProof/>
          <w:color w:val="000000"/>
          <w:szCs w:val="24"/>
          <w:lang w:val="sr-Latn-CS" w:eastAsia="hr-HR"/>
        </w:rPr>
        <w:t>Saveta</w:t>
      </w:r>
      <w:r w:rsidR="001A5B36" w:rsidRPr="005266EB">
        <w:rPr>
          <w:noProof/>
          <w:color w:val="000000"/>
          <w:szCs w:val="24"/>
          <w:lang w:val="sr-Latn-CS" w:eastAsia="hr-HR"/>
        </w:rPr>
        <w:t xml:space="preserve"> (</w:t>
      </w:r>
      <w:r>
        <w:rPr>
          <w:noProof/>
          <w:color w:val="000000"/>
          <w:szCs w:val="24"/>
          <w:lang w:val="sr-Latn-CS" w:eastAsia="hr-HR"/>
        </w:rPr>
        <w:t>EZ</w:t>
      </w:r>
      <w:r w:rsidR="001A5B36" w:rsidRPr="005266EB">
        <w:rPr>
          <w:noProof/>
          <w:color w:val="000000"/>
          <w:szCs w:val="24"/>
          <w:lang w:val="sr-Latn-CS" w:eastAsia="hr-HR"/>
        </w:rPr>
        <w:t xml:space="preserve">) </w:t>
      </w:r>
      <w:r>
        <w:rPr>
          <w:noProof/>
          <w:color w:val="000000"/>
          <w:szCs w:val="24"/>
          <w:lang w:val="sr-Latn-CS" w:eastAsia="hr-HR"/>
        </w:rPr>
        <w:t>br</w:t>
      </w:r>
      <w:r w:rsidR="001A5B36" w:rsidRPr="005266EB">
        <w:rPr>
          <w:noProof/>
          <w:color w:val="000000"/>
          <w:szCs w:val="24"/>
          <w:lang w:val="sr-Latn-CS" w:eastAsia="hr-HR"/>
        </w:rPr>
        <w:t xml:space="preserve">. 261/2004 </w:t>
      </w:r>
      <w:r>
        <w:rPr>
          <w:noProof/>
          <w:color w:val="000000"/>
          <w:szCs w:val="24"/>
          <w:lang w:val="sr-Latn-CS" w:eastAsia="hr-HR"/>
        </w:rPr>
        <w:t>od</w:t>
      </w:r>
      <w:r w:rsidR="001A5B36" w:rsidRPr="005266EB">
        <w:rPr>
          <w:noProof/>
          <w:color w:val="000000"/>
          <w:szCs w:val="24"/>
          <w:lang w:val="sr-Latn-CS" w:eastAsia="hr-HR"/>
        </w:rPr>
        <w:t xml:space="preserve"> 11. </w:t>
      </w:r>
      <w:r>
        <w:rPr>
          <w:noProof/>
          <w:color w:val="000000"/>
          <w:szCs w:val="24"/>
          <w:lang w:val="sr-Latn-CS" w:eastAsia="hr-HR"/>
        </w:rPr>
        <w:t>februara</w:t>
      </w:r>
      <w:r w:rsidR="001A5B36" w:rsidRPr="005266EB">
        <w:rPr>
          <w:noProof/>
          <w:color w:val="000000"/>
          <w:szCs w:val="24"/>
          <w:lang w:val="sr-Latn-CS" w:eastAsia="hr-HR"/>
        </w:rPr>
        <w:t xml:space="preserve"> 2004. </w:t>
      </w:r>
      <w:r>
        <w:rPr>
          <w:noProof/>
          <w:color w:val="000000"/>
          <w:szCs w:val="24"/>
          <w:lang w:val="sr-Latn-CS" w:eastAsia="hr-HR"/>
        </w:rPr>
        <w:t>godine</w:t>
      </w:r>
      <w:r w:rsidR="001A5B36" w:rsidRPr="005266EB">
        <w:rPr>
          <w:noProof/>
          <w:color w:val="000000"/>
          <w:szCs w:val="24"/>
          <w:lang w:val="sr-Latn-CS" w:eastAsia="hr-HR"/>
        </w:rPr>
        <w:t xml:space="preserve"> </w:t>
      </w:r>
      <w:r>
        <w:rPr>
          <w:noProof/>
          <w:color w:val="000000"/>
          <w:szCs w:val="24"/>
          <w:lang w:val="sr-Latn-CS" w:eastAsia="hr-HR"/>
        </w:rPr>
        <w:t>o</w:t>
      </w:r>
      <w:r w:rsidR="001A5B36" w:rsidRPr="005266EB">
        <w:rPr>
          <w:noProof/>
          <w:color w:val="000000"/>
          <w:szCs w:val="24"/>
          <w:lang w:val="sr-Latn-CS" w:eastAsia="hr-HR"/>
        </w:rPr>
        <w:t xml:space="preserve"> </w:t>
      </w:r>
      <w:r>
        <w:rPr>
          <w:noProof/>
          <w:color w:val="000000"/>
          <w:szCs w:val="24"/>
          <w:lang w:val="sr-Latn-CS" w:eastAsia="hr-HR"/>
        </w:rPr>
        <w:t>zajedničkim</w:t>
      </w:r>
      <w:r w:rsidR="001A5B36" w:rsidRPr="005266EB">
        <w:rPr>
          <w:noProof/>
          <w:color w:val="000000"/>
          <w:szCs w:val="24"/>
          <w:lang w:val="sr-Latn-CS" w:eastAsia="hr-HR"/>
        </w:rPr>
        <w:t xml:space="preserve"> </w:t>
      </w:r>
      <w:r>
        <w:rPr>
          <w:noProof/>
          <w:color w:val="000000"/>
          <w:szCs w:val="24"/>
          <w:lang w:val="sr-Latn-CS" w:eastAsia="hr-HR"/>
        </w:rPr>
        <w:t>pravilima</w:t>
      </w:r>
      <w:r w:rsidR="001A5B36" w:rsidRPr="005266EB">
        <w:rPr>
          <w:noProof/>
          <w:color w:val="000000"/>
          <w:szCs w:val="24"/>
          <w:lang w:val="sr-Latn-CS" w:eastAsia="hr-HR"/>
        </w:rPr>
        <w:t xml:space="preserve"> </w:t>
      </w:r>
      <w:r>
        <w:rPr>
          <w:noProof/>
          <w:color w:val="000000"/>
          <w:szCs w:val="24"/>
          <w:lang w:val="sr-Latn-CS" w:eastAsia="hr-HR"/>
        </w:rPr>
        <w:t>u</w:t>
      </w:r>
      <w:r w:rsidR="001A5B36" w:rsidRPr="005266EB">
        <w:rPr>
          <w:noProof/>
          <w:color w:val="000000"/>
          <w:szCs w:val="24"/>
          <w:lang w:val="sr-Latn-CS" w:eastAsia="hr-HR"/>
        </w:rPr>
        <w:t xml:space="preserve"> </w:t>
      </w:r>
      <w:r>
        <w:rPr>
          <w:noProof/>
          <w:color w:val="000000"/>
          <w:szCs w:val="24"/>
          <w:lang w:val="sr-Latn-CS" w:eastAsia="hr-HR"/>
        </w:rPr>
        <w:t>pogledu</w:t>
      </w:r>
      <w:r w:rsidR="001A5B36" w:rsidRPr="005266EB">
        <w:rPr>
          <w:noProof/>
          <w:color w:val="000000"/>
          <w:szCs w:val="24"/>
          <w:lang w:val="sr-Latn-CS" w:eastAsia="hr-HR"/>
        </w:rPr>
        <w:t xml:space="preserve"> </w:t>
      </w:r>
      <w:r>
        <w:rPr>
          <w:noProof/>
          <w:color w:val="000000"/>
          <w:szCs w:val="24"/>
          <w:lang w:val="sr-Latn-CS" w:eastAsia="hr-HR"/>
        </w:rPr>
        <w:t>naknade</w:t>
      </w:r>
      <w:r w:rsidR="001A5B36" w:rsidRPr="005266EB">
        <w:rPr>
          <w:noProof/>
          <w:color w:val="000000"/>
          <w:szCs w:val="24"/>
          <w:lang w:val="sr-Latn-CS" w:eastAsia="hr-HR"/>
        </w:rPr>
        <w:t xml:space="preserve"> </w:t>
      </w:r>
      <w:r>
        <w:rPr>
          <w:noProof/>
          <w:color w:val="000000"/>
          <w:szCs w:val="24"/>
          <w:lang w:val="sr-Latn-CS" w:eastAsia="hr-HR"/>
        </w:rPr>
        <w:t>štete</w:t>
      </w:r>
      <w:r w:rsidR="001A5B36" w:rsidRPr="005266EB">
        <w:rPr>
          <w:noProof/>
          <w:color w:val="000000"/>
          <w:szCs w:val="24"/>
          <w:lang w:val="sr-Latn-CS" w:eastAsia="hr-HR"/>
        </w:rPr>
        <w:t xml:space="preserve"> </w:t>
      </w:r>
      <w:r>
        <w:rPr>
          <w:noProof/>
          <w:color w:val="000000"/>
          <w:szCs w:val="24"/>
          <w:lang w:val="sr-Latn-CS" w:eastAsia="hr-HR"/>
        </w:rPr>
        <w:t>i</w:t>
      </w:r>
      <w:r w:rsidR="001A5B36" w:rsidRPr="005266EB">
        <w:rPr>
          <w:noProof/>
          <w:color w:val="000000"/>
          <w:szCs w:val="24"/>
          <w:lang w:val="sr-Latn-CS" w:eastAsia="hr-HR"/>
        </w:rPr>
        <w:t xml:space="preserve"> </w:t>
      </w:r>
      <w:r>
        <w:rPr>
          <w:noProof/>
          <w:color w:val="000000"/>
          <w:szCs w:val="24"/>
          <w:lang w:val="sr-Latn-CS" w:eastAsia="hr-HR"/>
        </w:rPr>
        <w:t>pomoći</w:t>
      </w:r>
      <w:r w:rsidR="001A5B36" w:rsidRPr="005266EB">
        <w:rPr>
          <w:noProof/>
          <w:color w:val="000000"/>
          <w:szCs w:val="24"/>
          <w:lang w:val="sr-Latn-CS" w:eastAsia="hr-HR"/>
        </w:rPr>
        <w:t xml:space="preserve"> </w:t>
      </w:r>
      <w:r>
        <w:rPr>
          <w:noProof/>
          <w:color w:val="000000"/>
          <w:szCs w:val="24"/>
          <w:lang w:val="sr-Latn-CS" w:eastAsia="hr-HR"/>
        </w:rPr>
        <w:t>putnicima</w:t>
      </w:r>
      <w:r w:rsidR="001A5B36" w:rsidRPr="005266EB">
        <w:rPr>
          <w:noProof/>
          <w:color w:val="000000"/>
          <w:szCs w:val="24"/>
          <w:lang w:val="sr-Latn-CS" w:eastAsia="hr-HR"/>
        </w:rPr>
        <w:t xml:space="preserve"> </w:t>
      </w:r>
      <w:r>
        <w:rPr>
          <w:noProof/>
          <w:color w:val="000000"/>
          <w:szCs w:val="24"/>
          <w:lang w:val="sr-Latn-CS" w:eastAsia="hr-HR"/>
        </w:rPr>
        <w:t>u</w:t>
      </w:r>
      <w:r w:rsidR="001A5B36" w:rsidRPr="005266EB">
        <w:rPr>
          <w:noProof/>
          <w:color w:val="000000"/>
          <w:szCs w:val="24"/>
          <w:lang w:val="sr-Latn-CS" w:eastAsia="hr-HR"/>
        </w:rPr>
        <w:t xml:space="preserve"> </w:t>
      </w:r>
      <w:r>
        <w:rPr>
          <w:noProof/>
          <w:color w:val="000000"/>
          <w:szCs w:val="24"/>
          <w:lang w:val="sr-Latn-CS" w:eastAsia="hr-HR"/>
        </w:rPr>
        <w:t>slučaju</w:t>
      </w:r>
      <w:r w:rsidR="001A5B36" w:rsidRPr="005266EB">
        <w:rPr>
          <w:noProof/>
          <w:color w:val="000000"/>
          <w:szCs w:val="24"/>
          <w:lang w:val="sr-Latn-CS" w:eastAsia="hr-HR"/>
        </w:rPr>
        <w:t xml:space="preserve"> </w:t>
      </w:r>
      <w:r>
        <w:rPr>
          <w:noProof/>
          <w:color w:val="000000"/>
          <w:szCs w:val="24"/>
          <w:lang w:val="sr-Latn-CS" w:eastAsia="hr-HR"/>
        </w:rPr>
        <w:t>uskraćivanja</w:t>
      </w:r>
      <w:r w:rsidR="001A5B36" w:rsidRPr="005266EB">
        <w:rPr>
          <w:noProof/>
          <w:color w:val="000000"/>
          <w:szCs w:val="24"/>
          <w:lang w:val="sr-Latn-CS" w:eastAsia="hr-HR"/>
        </w:rPr>
        <w:t xml:space="preserve"> </w:t>
      </w:r>
      <w:r>
        <w:rPr>
          <w:noProof/>
          <w:color w:val="000000"/>
          <w:szCs w:val="24"/>
          <w:lang w:val="sr-Latn-CS" w:eastAsia="hr-HR"/>
        </w:rPr>
        <w:t>ukrcavanja</w:t>
      </w:r>
      <w:r w:rsidR="001A5B36" w:rsidRPr="005266EB">
        <w:rPr>
          <w:noProof/>
          <w:color w:val="000000"/>
          <w:szCs w:val="24"/>
          <w:lang w:val="sr-Latn-CS" w:eastAsia="hr-HR"/>
        </w:rPr>
        <w:t xml:space="preserve"> </w:t>
      </w:r>
      <w:r>
        <w:rPr>
          <w:noProof/>
          <w:color w:val="000000"/>
          <w:szCs w:val="24"/>
          <w:lang w:val="sr-Latn-CS" w:eastAsia="hr-HR"/>
        </w:rPr>
        <w:t>ili</w:t>
      </w:r>
      <w:r w:rsidR="001A5B36" w:rsidRPr="005266EB">
        <w:rPr>
          <w:noProof/>
          <w:color w:val="000000"/>
          <w:szCs w:val="24"/>
          <w:lang w:val="sr-Latn-CS" w:eastAsia="hr-HR"/>
        </w:rPr>
        <w:t xml:space="preserve"> </w:t>
      </w:r>
      <w:r>
        <w:rPr>
          <w:noProof/>
          <w:color w:val="000000"/>
          <w:szCs w:val="24"/>
          <w:lang w:val="sr-Latn-CS" w:eastAsia="hr-HR"/>
        </w:rPr>
        <w:t>otkazivanja</w:t>
      </w:r>
      <w:r w:rsidR="001A5B36" w:rsidRPr="005266EB">
        <w:rPr>
          <w:noProof/>
          <w:color w:val="000000"/>
          <w:szCs w:val="24"/>
          <w:lang w:val="sr-Latn-CS" w:eastAsia="hr-HR"/>
        </w:rPr>
        <w:t xml:space="preserve"> </w:t>
      </w:r>
      <w:r>
        <w:rPr>
          <w:noProof/>
          <w:color w:val="000000"/>
          <w:szCs w:val="24"/>
          <w:lang w:val="sr-Latn-CS" w:eastAsia="hr-HR"/>
        </w:rPr>
        <w:t>letova</w:t>
      </w:r>
      <w:r w:rsidR="001A5B36" w:rsidRPr="005266EB">
        <w:rPr>
          <w:noProof/>
          <w:color w:val="000000"/>
          <w:szCs w:val="24"/>
          <w:lang w:val="sr-Latn-CS" w:eastAsia="hr-HR"/>
        </w:rPr>
        <w:t xml:space="preserve"> </w:t>
      </w:r>
      <w:r>
        <w:rPr>
          <w:noProof/>
          <w:color w:val="000000"/>
          <w:szCs w:val="24"/>
          <w:lang w:val="sr-Latn-CS" w:eastAsia="hr-HR"/>
        </w:rPr>
        <w:t>ili</w:t>
      </w:r>
      <w:r w:rsidR="001A5B36" w:rsidRPr="005266EB">
        <w:rPr>
          <w:noProof/>
          <w:color w:val="000000"/>
          <w:szCs w:val="24"/>
          <w:lang w:val="sr-Latn-CS" w:eastAsia="hr-HR"/>
        </w:rPr>
        <w:t xml:space="preserve"> </w:t>
      </w:r>
      <w:r>
        <w:rPr>
          <w:noProof/>
          <w:color w:val="000000"/>
          <w:szCs w:val="24"/>
          <w:lang w:val="sr-Latn-CS" w:eastAsia="hr-HR"/>
        </w:rPr>
        <w:t>velikog</w:t>
      </w:r>
      <w:r w:rsidR="001A5B36" w:rsidRPr="005266EB">
        <w:rPr>
          <w:noProof/>
          <w:color w:val="000000"/>
          <w:szCs w:val="24"/>
          <w:lang w:val="sr-Latn-CS" w:eastAsia="hr-HR"/>
        </w:rPr>
        <w:t xml:space="preserve"> </w:t>
      </w:r>
      <w:r>
        <w:rPr>
          <w:noProof/>
          <w:color w:val="000000"/>
          <w:szCs w:val="24"/>
          <w:lang w:val="sr-Latn-CS" w:eastAsia="hr-HR"/>
        </w:rPr>
        <w:t>kašnjenja</w:t>
      </w:r>
      <w:r w:rsidR="001A5B36" w:rsidRPr="005266EB">
        <w:rPr>
          <w:noProof/>
          <w:color w:val="000000"/>
          <w:szCs w:val="24"/>
          <w:lang w:val="sr-Latn-CS" w:eastAsia="hr-HR"/>
        </w:rPr>
        <w:t xml:space="preserve"> </w:t>
      </w:r>
      <w:r>
        <w:rPr>
          <w:noProof/>
          <w:color w:val="000000"/>
          <w:szCs w:val="24"/>
          <w:lang w:val="sr-Latn-CS" w:eastAsia="hr-HR"/>
        </w:rPr>
        <w:t>letova</w:t>
      </w:r>
      <w:r w:rsidR="001A5B36" w:rsidRPr="005266EB">
        <w:rPr>
          <w:noProof/>
          <w:color w:val="000000"/>
          <w:szCs w:val="24"/>
          <w:lang w:val="sr-Latn-CS" w:eastAsia="hr-HR"/>
        </w:rPr>
        <w:t xml:space="preserve"> </w:t>
      </w:r>
      <w:r>
        <w:rPr>
          <w:noProof/>
          <w:color w:val="000000"/>
          <w:szCs w:val="24"/>
          <w:lang w:val="sr-Latn-CS" w:eastAsia="hr-HR"/>
        </w:rPr>
        <w:t>i</w:t>
      </w:r>
      <w:r w:rsidR="001A5B36" w:rsidRPr="005266EB">
        <w:rPr>
          <w:noProof/>
          <w:color w:val="000000"/>
          <w:szCs w:val="24"/>
          <w:lang w:val="sr-Latn-CS" w:eastAsia="hr-HR"/>
        </w:rPr>
        <w:t xml:space="preserve"> </w:t>
      </w:r>
      <w:r>
        <w:rPr>
          <w:noProof/>
          <w:color w:val="000000"/>
          <w:szCs w:val="24"/>
          <w:lang w:val="sr-Latn-CS" w:eastAsia="hr-HR"/>
        </w:rPr>
        <w:t>o</w:t>
      </w:r>
      <w:r w:rsidR="001A5B36" w:rsidRPr="005266EB">
        <w:rPr>
          <w:noProof/>
          <w:color w:val="000000"/>
          <w:szCs w:val="24"/>
          <w:lang w:val="sr-Latn-CS" w:eastAsia="hr-HR"/>
        </w:rPr>
        <w:t xml:space="preserve"> </w:t>
      </w:r>
      <w:r>
        <w:rPr>
          <w:noProof/>
          <w:color w:val="000000"/>
          <w:szCs w:val="24"/>
          <w:lang w:val="sr-Latn-CS" w:eastAsia="hr-HR"/>
        </w:rPr>
        <w:t>ukidanju</w:t>
      </w:r>
      <w:r w:rsidR="001A5B36" w:rsidRPr="005266EB">
        <w:rPr>
          <w:noProof/>
          <w:color w:val="000000"/>
          <w:szCs w:val="24"/>
          <w:lang w:val="sr-Latn-CS" w:eastAsia="hr-HR"/>
        </w:rPr>
        <w:t xml:space="preserve"> </w:t>
      </w:r>
      <w:r>
        <w:rPr>
          <w:noProof/>
          <w:color w:val="000000"/>
          <w:szCs w:val="24"/>
          <w:lang w:val="sr-Latn-CS" w:eastAsia="hr-HR"/>
        </w:rPr>
        <w:t>Uredbe</w:t>
      </w:r>
      <w:r w:rsidR="001A5B36" w:rsidRPr="005266EB">
        <w:rPr>
          <w:noProof/>
          <w:color w:val="000000"/>
          <w:szCs w:val="24"/>
          <w:lang w:val="sr-Latn-CS" w:eastAsia="hr-HR"/>
        </w:rPr>
        <w:t xml:space="preserve"> (</w:t>
      </w:r>
      <w:r>
        <w:rPr>
          <w:noProof/>
          <w:color w:val="000000"/>
          <w:szCs w:val="24"/>
          <w:lang w:val="sr-Latn-CS" w:eastAsia="hr-HR"/>
        </w:rPr>
        <w:t>EEZ</w:t>
      </w:r>
      <w:r w:rsidR="001A5B36" w:rsidRPr="005266EB">
        <w:rPr>
          <w:noProof/>
          <w:color w:val="000000"/>
          <w:szCs w:val="24"/>
          <w:lang w:val="sr-Latn-CS" w:eastAsia="hr-HR"/>
        </w:rPr>
        <w:t xml:space="preserve">) </w:t>
      </w:r>
      <w:r>
        <w:rPr>
          <w:noProof/>
          <w:color w:val="000000"/>
          <w:szCs w:val="24"/>
          <w:lang w:val="sr-Latn-CS" w:eastAsia="hr-HR"/>
        </w:rPr>
        <w:t>br</w:t>
      </w:r>
      <w:r w:rsidR="001A5B36" w:rsidRPr="005266EB">
        <w:rPr>
          <w:noProof/>
          <w:color w:val="000000"/>
          <w:szCs w:val="24"/>
          <w:lang w:val="sr-Latn-CS" w:eastAsia="hr-HR"/>
        </w:rPr>
        <w:t>. 295/91 (OJ L 46. 17.2.2004).</w:t>
      </w:r>
      <w:r w:rsidR="001A5B36" w:rsidRPr="005266EB">
        <w:rPr>
          <w:noProof/>
          <w:color w:val="000000"/>
          <w:szCs w:val="24"/>
          <w:lang w:val="sr-Latn-CS" w:eastAsia="hr-HR"/>
        </w:rPr>
        <w:t> </w:t>
      </w:r>
      <w:r w:rsidR="001A5B36" w:rsidRPr="005266EB">
        <w:rPr>
          <w:noProof/>
          <w:color w:val="000000"/>
          <w:szCs w:val="24"/>
          <w:lang w:val="sr-Latn-CS" w:eastAsia="hr-HR"/>
        </w:rPr>
        <w:t> </w:t>
      </w:r>
    </w:p>
    <w:p w:rsidR="001A5B36" w:rsidRPr="005266EB" w:rsidRDefault="001A5B36" w:rsidP="001A5B36">
      <w:pPr>
        <w:jc w:val="both"/>
        <w:rPr>
          <w:noProof/>
          <w:color w:val="000000"/>
          <w:szCs w:val="24"/>
          <w:lang w:val="sr-Latn-CS" w:eastAsia="hr-HR"/>
        </w:rPr>
      </w:pPr>
      <w:r w:rsidRPr="005266EB">
        <w:rPr>
          <w:i/>
          <w:noProof/>
          <w:color w:val="000000"/>
          <w:szCs w:val="24"/>
          <w:lang w:val="sr-Latn-CS" w:eastAsia="hr-HR"/>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w:t>
      </w:r>
      <w:r w:rsidRPr="005266EB">
        <w:rPr>
          <w:noProof/>
          <w:color w:val="000000"/>
          <w:szCs w:val="24"/>
          <w:lang w:val="sr-Latn-CS" w:eastAsia="hr-HR"/>
        </w:rPr>
        <w:t>, (OJ L 46, 17.2.2004)</w:t>
      </w:r>
    </w:p>
    <w:p w:rsidR="001A5B36" w:rsidRPr="005266EB" w:rsidRDefault="001A5B36" w:rsidP="001A5B36">
      <w:pPr>
        <w:spacing w:before="120" w:after="120" w:line="240" w:lineRule="atLeast"/>
        <w:jc w:val="both"/>
        <w:rPr>
          <w:iCs/>
          <w:noProof/>
          <w:color w:val="000000"/>
          <w:szCs w:val="24"/>
          <w:u w:val="single"/>
          <w:lang w:val="sr-Latn-CS" w:eastAsia="hr-HR"/>
        </w:rPr>
      </w:pPr>
      <w:r w:rsidRPr="005266EB">
        <w:rPr>
          <w:iCs/>
          <w:noProof/>
          <w:color w:val="000000"/>
          <w:szCs w:val="24"/>
          <w:u w:val="single"/>
          <w:lang w:val="sr-Latn-CS" w:eastAsia="hr-HR"/>
        </w:rPr>
        <w:t>32004R0261</w:t>
      </w:r>
    </w:p>
    <w:p w:rsidR="001A5B36" w:rsidRPr="005266EB" w:rsidRDefault="005266EB" w:rsidP="001A5B36">
      <w:pPr>
        <w:spacing w:before="120" w:after="120" w:line="240" w:lineRule="atLeast"/>
        <w:jc w:val="both"/>
        <w:rPr>
          <w:iCs/>
          <w:noProof/>
          <w:color w:val="000000"/>
          <w:szCs w:val="24"/>
          <w:lang w:val="sr-Latn-CS" w:eastAsia="hr-HR"/>
        </w:rPr>
      </w:pPr>
      <w:r>
        <w:rPr>
          <w:iCs/>
          <w:noProof/>
          <w:color w:val="000000"/>
          <w:szCs w:val="24"/>
          <w:lang w:val="sr-Latn-CS" w:eastAsia="hr-HR"/>
        </w:rPr>
        <w:t>Potpuno</w:t>
      </w:r>
      <w:r w:rsidR="001A5B36" w:rsidRPr="005266EB">
        <w:rPr>
          <w:iCs/>
          <w:noProof/>
          <w:color w:val="000000"/>
          <w:szCs w:val="24"/>
          <w:lang w:val="sr-Latn-CS" w:eastAsia="hr-HR"/>
        </w:rPr>
        <w:t xml:space="preserve"> </w:t>
      </w:r>
      <w:r>
        <w:rPr>
          <w:iCs/>
          <w:noProof/>
          <w:color w:val="000000"/>
          <w:szCs w:val="24"/>
          <w:lang w:val="sr-Latn-CS" w:eastAsia="hr-HR"/>
        </w:rPr>
        <w:t>usklađeno</w:t>
      </w:r>
    </w:p>
    <w:p w:rsidR="001A5B36" w:rsidRPr="005266EB" w:rsidRDefault="005266EB" w:rsidP="001A5B36">
      <w:pPr>
        <w:spacing w:before="120" w:after="120" w:line="240" w:lineRule="atLeast"/>
        <w:jc w:val="both"/>
        <w:rPr>
          <w:iCs/>
          <w:noProof/>
          <w:color w:val="000000"/>
          <w:szCs w:val="24"/>
          <w:lang w:val="sr-Latn-CS" w:eastAsia="hr-HR"/>
        </w:rPr>
      </w:pPr>
      <w:r>
        <w:rPr>
          <w:iCs/>
          <w:noProof/>
          <w:color w:val="000000"/>
          <w:szCs w:val="24"/>
          <w:lang w:val="sr-Latn-CS" w:eastAsia="hr-HR"/>
        </w:rPr>
        <w:t>Uredba</w:t>
      </w:r>
      <w:r w:rsidR="001A5B36" w:rsidRPr="005266EB">
        <w:rPr>
          <w:iCs/>
          <w:noProof/>
          <w:color w:val="000000"/>
          <w:szCs w:val="24"/>
          <w:lang w:val="sr-Latn-CS" w:eastAsia="hr-HR"/>
        </w:rPr>
        <w:t xml:space="preserve"> </w:t>
      </w:r>
      <w:r>
        <w:rPr>
          <w:iCs/>
          <w:noProof/>
          <w:color w:val="000000"/>
          <w:szCs w:val="24"/>
          <w:lang w:val="sr-Latn-CS" w:eastAsia="hr-HR"/>
        </w:rPr>
        <w:t>Evropskog</w:t>
      </w:r>
      <w:r w:rsidR="001A5B36" w:rsidRPr="005266EB">
        <w:rPr>
          <w:iCs/>
          <w:noProof/>
          <w:color w:val="000000"/>
          <w:szCs w:val="24"/>
          <w:lang w:val="sr-Latn-CS" w:eastAsia="hr-HR"/>
        </w:rPr>
        <w:t xml:space="preserve"> </w:t>
      </w:r>
      <w:r>
        <w:rPr>
          <w:iCs/>
          <w:noProof/>
          <w:color w:val="000000"/>
          <w:szCs w:val="24"/>
          <w:lang w:val="sr-Latn-CS" w:eastAsia="hr-HR"/>
        </w:rPr>
        <w:t>parlamenta</w:t>
      </w:r>
      <w:r w:rsidR="001A5B36" w:rsidRPr="005266EB">
        <w:rPr>
          <w:iCs/>
          <w:noProof/>
          <w:color w:val="000000"/>
          <w:szCs w:val="24"/>
          <w:lang w:val="sr-Latn-CS" w:eastAsia="hr-HR"/>
        </w:rPr>
        <w:t xml:space="preserve"> </w:t>
      </w:r>
      <w:r>
        <w:rPr>
          <w:iCs/>
          <w:noProof/>
          <w:color w:val="000000"/>
          <w:szCs w:val="24"/>
          <w:lang w:val="sr-Latn-CS" w:eastAsia="hr-HR"/>
        </w:rPr>
        <w:t>i</w:t>
      </w:r>
      <w:r w:rsidR="001A5B36" w:rsidRPr="005266EB">
        <w:rPr>
          <w:iCs/>
          <w:noProof/>
          <w:color w:val="000000"/>
          <w:szCs w:val="24"/>
          <w:lang w:val="sr-Latn-CS" w:eastAsia="hr-HR"/>
        </w:rPr>
        <w:t xml:space="preserve"> </w:t>
      </w:r>
      <w:r>
        <w:rPr>
          <w:iCs/>
          <w:noProof/>
          <w:color w:val="000000"/>
          <w:szCs w:val="24"/>
          <w:lang w:val="sr-Latn-CS" w:eastAsia="hr-HR"/>
        </w:rPr>
        <w:t>Saveta</w:t>
      </w:r>
      <w:r w:rsidR="001A5B36" w:rsidRPr="005266EB">
        <w:rPr>
          <w:iCs/>
          <w:noProof/>
          <w:color w:val="000000"/>
          <w:szCs w:val="24"/>
          <w:lang w:val="sr-Latn-CS" w:eastAsia="hr-HR"/>
        </w:rPr>
        <w:t xml:space="preserve"> (</w:t>
      </w:r>
      <w:r>
        <w:rPr>
          <w:iCs/>
          <w:noProof/>
          <w:color w:val="000000"/>
          <w:szCs w:val="24"/>
          <w:lang w:val="sr-Latn-CS" w:eastAsia="hr-HR"/>
        </w:rPr>
        <w:t>EZ</w:t>
      </w:r>
      <w:r w:rsidR="001A5B36" w:rsidRPr="005266EB">
        <w:rPr>
          <w:iCs/>
          <w:noProof/>
          <w:color w:val="000000"/>
          <w:szCs w:val="24"/>
          <w:lang w:val="sr-Latn-CS" w:eastAsia="hr-HR"/>
        </w:rPr>
        <w:t xml:space="preserve">) 1107/2006 </w:t>
      </w:r>
      <w:r>
        <w:rPr>
          <w:iCs/>
          <w:noProof/>
          <w:color w:val="000000"/>
          <w:szCs w:val="24"/>
          <w:lang w:val="sr-Latn-CS" w:eastAsia="hr-HR"/>
        </w:rPr>
        <w:t>od</w:t>
      </w:r>
      <w:r w:rsidR="001A5B36" w:rsidRPr="005266EB">
        <w:rPr>
          <w:iCs/>
          <w:noProof/>
          <w:color w:val="000000"/>
          <w:szCs w:val="24"/>
          <w:lang w:val="sr-Latn-CS" w:eastAsia="hr-HR"/>
        </w:rPr>
        <w:t xml:space="preserve"> 5. </w:t>
      </w:r>
      <w:r>
        <w:rPr>
          <w:iCs/>
          <w:noProof/>
          <w:color w:val="000000"/>
          <w:szCs w:val="24"/>
          <w:lang w:val="sr-Latn-CS" w:eastAsia="hr-HR"/>
        </w:rPr>
        <w:t>jula</w:t>
      </w:r>
      <w:r w:rsidR="001A5B36" w:rsidRPr="005266EB">
        <w:rPr>
          <w:iCs/>
          <w:noProof/>
          <w:color w:val="000000"/>
          <w:szCs w:val="24"/>
          <w:lang w:val="sr-Latn-CS" w:eastAsia="hr-HR"/>
        </w:rPr>
        <w:t xml:space="preserve"> 2006. </w:t>
      </w:r>
      <w:r>
        <w:rPr>
          <w:iCs/>
          <w:noProof/>
          <w:color w:val="000000"/>
          <w:szCs w:val="24"/>
          <w:lang w:val="sr-Latn-CS" w:eastAsia="hr-HR"/>
        </w:rPr>
        <w:t>o</w:t>
      </w:r>
      <w:r w:rsidR="001A5B36" w:rsidRPr="005266EB">
        <w:rPr>
          <w:iCs/>
          <w:noProof/>
          <w:color w:val="000000"/>
          <w:szCs w:val="24"/>
          <w:lang w:val="sr-Latn-CS" w:eastAsia="hr-HR"/>
        </w:rPr>
        <w:t xml:space="preserve"> </w:t>
      </w:r>
      <w:r>
        <w:rPr>
          <w:iCs/>
          <w:noProof/>
          <w:color w:val="000000"/>
          <w:szCs w:val="24"/>
          <w:lang w:val="sr-Latn-CS" w:eastAsia="hr-HR"/>
        </w:rPr>
        <w:t>pravima</w:t>
      </w:r>
      <w:r w:rsidR="001A5B36" w:rsidRPr="005266EB">
        <w:rPr>
          <w:iCs/>
          <w:noProof/>
          <w:color w:val="000000"/>
          <w:szCs w:val="24"/>
          <w:lang w:val="sr-Latn-CS" w:eastAsia="hr-HR"/>
        </w:rPr>
        <w:t xml:space="preserve"> </w:t>
      </w:r>
      <w:r>
        <w:rPr>
          <w:iCs/>
          <w:noProof/>
          <w:color w:val="000000"/>
          <w:szCs w:val="24"/>
          <w:lang w:val="sr-Latn-CS" w:eastAsia="hr-HR"/>
        </w:rPr>
        <w:t>lica</w:t>
      </w:r>
      <w:r w:rsidR="001A5B36" w:rsidRPr="005266EB">
        <w:rPr>
          <w:iCs/>
          <w:noProof/>
          <w:color w:val="000000"/>
          <w:szCs w:val="24"/>
          <w:lang w:val="sr-Latn-CS" w:eastAsia="hr-HR"/>
        </w:rPr>
        <w:t xml:space="preserve"> </w:t>
      </w:r>
      <w:r>
        <w:rPr>
          <w:iCs/>
          <w:noProof/>
          <w:color w:val="000000"/>
          <w:szCs w:val="24"/>
          <w:lang w:val="sr-Latn-CS" w:eastAsia="hr-HR"/>
        </w:rPr>
        <w:t>sa</w:t>
      </w:r>
      <w:r w:rsidR="001A5B36" w:rsidRPr="005266EB">
        <w:rPr>
          <w:iCs/>
          <w:noProof/>
          <w:color w:val="000000"/>
          <w:szCs w:val="24"/>
          <w:lang w:val="sr-Latn-CS" w:eastAsia="hr-HR"/>
        </w:rPr>
        <w:t xml:space="preserve"> </w:t>
      </w:r>
      <w:r>
        <w:rPr>
          <w:iCs/>
          <w:noProof/>
          <w:color w:val="000000"/>
          <w:szCs w:val="24"/>
          <w:lang w:val="sr-Latn-CS" w:eastAsia="hr-HR"/>
        </w:rPr>
        <w:t>invaliditetom</w:t>
      </w:r>
      <w:r w:rsidR="001A5B36" w:rsidRPr="005266EB">
        <w:rPr>
          <w:iCs/>
          <w:noProof/>
          <w:color w:val="000000"/>
          <w:szCs w:val="24"/>
          <w:lang w:val="sr-Latn-CS" w:eastAsia="hr-HR"/>
        </w:rPr>
        <w:t xml:space="preserve"> </w:t>
      </w:r>
      <w:r>
        <w:rPr>
          <w:iCs/>
          <w:noProof/>
          <w:color w:val="000000"/>
          <w:szCs w:val="24"/>
          <w:lang w:val="sr-Latn-CS" w:eastAsia="hr-HR"/>
        </w:rPr>
        <w:t>i</w:t>
      </w:r>
      <w:r w:rsidR="001A5B36" w:rsidRPr="005266EB">
        <w:rPr>
          <w:iCs/>
          <w:noProof/>
          <w:color w:val="000000"/>
          <w:szCs w:val="24"/>
          <w:lang w:val="sr-Latn-CS" w:eastAsia="hr-HR"/>
        </w:rPr>
        <w:t xml:space="preserve"> </w:t>
      </w:r>
      <w:r>
        <w:rPr>
          <w:iCs/>
          <w:noProof/>
          <w:color w:val="000000"/>
          <w:szCs w:val="24"/>
          <w:lang w:val="sr-Latn-CS" w:eastAsia="hr-HR"/>
        </w:rPr>
        <w:t>lica</w:t>
      </w:r>
      <w:r w:rsidR="001A5B36" w:rsidRPr="005266EB">
        <w:rPr>
          <w:iCs/>
          <w:noProof/>
          <w:color w:val="000000"/>
          <w:szCs w:val="24"/>
          <w:lang w:val="sr-Latn-CS" w:eastAsia="hr-HR"/>
        </w:rPr>
        <w:t xml:space="preserve"> </w:t>
      </w:r>
      <w:r>
        <w:rPr>
          <w:iCs/>
          <w:noProof/>
          <w:color w:val="000000"/>
          <w:szCs w:val="24"/>
          <w:lang w:val="sr-Latn-CS" w:eastAsia="hr-HR"/>
        </w:rPr>
        <w:t>sa</w:t>
      </w:r>
      <w:r w:rsidR="001A5B36" w:rsidRPr="005266EB">
        <w:rPr>
          <w:iCs/>
          <w:noProof/>
          <w:color w:val="000000"/>
          <w:szCs w:val="24"/>
          <w:lang w:val="sr-Latn-CS" w:eastAsia="hr-HR"/>
        </w:rPr>
        <w:t xml:space="preserve"> </w:t>
      </w:r>
      <w:r>
        <w:rPr>
          <w:iCs/>
          <w:noProof/>
          <w:color w:val="000000"/>
          <w:szCs w:val="24"/>
          <w:lang w:val="sr-Latn-CS" w:eastAsia="hr-HR"/>
        </w:rPr>
        <w:t>smanjenom</w:t>
      </w:r>
      <w:r w:rsidR="001A5B36" w:rsidRPr="005266EB">
        <w:rPr>
          <w:iCs/>
          <w:noProof/>
          <w:color w:val="000000"/>
          <w:szCs w:val="24"/>
          <w:lang w:val="sr-Latn-CS" w:eastAsia="hr-HR"/>
        </w:rPr>
        <w:t xml:space="preserve"> </w:t>
      </w:r>
      <w:r>
        <w:rPr>
          <w:iCs/>
          <w:noProof/>
          <w:color w:val="000000"/>
          <w:szCs w:val="24"/>
          <w:lang w:val="sr-Latn-CS" w:eastAsia="hr-HR"/>
        </w:rPr>
        <w:t>pokretljivošću</w:t>
      </w:r>
      <w:r w:rsidR="001A5B36" w:rsidRPr="005266EB">
        <w:rPr>
          <w:iCs/>
          <w:noProof/>
          <w:color w:val="000000"/>
          <w:szCs w:val="24"/>
          <w:lang w:val="sr-Latn-CS" w:eastAsia="hr-HR"/>
        </w:rPr>
        <w:t xml:space="preserve"> </w:t>
      </w:r>
      <w:r>
        <w:rPr>
          <w:iCs/>
          <w:noProof/>
          <w:color w:val="000000"/>
          <w:szCs w:val="24"/>
          <w:lang w:val="sr-Latn-CS" w:eastAsia="hr-HR"/>
        </w:rPr>
        <w:t>u</w:t>
      </w:r>
      <w:r w:rsidR="001A5B36" w:rsidRPr="005266EB">
        <w:rPr>
          <w:iCs/>
          <w:noProof/>
          <w:color w:val="000000"/>
          <w:szCs w:val="24"/>
          <w:lang w:val="sr-Latn-CS" w:eastAsia="hr-HR"/>
        </w:rPr>
        <w:t xml:space="preserve"> </w:t>
      </w:r>
      <w:r>
        <w:rPr>
          <w:iCs/>
          <w:noProof/>
          <w:color w:val="000000"/>
          <w:szCs w:val="24"/>
          <w:lang w:val="sr-Latn-CS" w:eastAsia="hr-HR"/>
        </w:rPr>
        <w:t>avio</w:t>
      </w:r>
      <w:r w:rsidR="001A5B36" w:rsidRPr="005266EB">
        <w:rPr>
          <w:iCs/>
          <w:noProof/>
          <w:color w:val="000000"/>
          <w:szCs w:val="24"/>
          <w:lang w:val="sr-Latn-CS" w:eastAsia="hr-HR"/>
        </w:rPr>
        <w:t>-</w:t>
      </w:r>
      <w:r>
        <w:rPr>
          <w:iCs/>
          <w:noProof/>
          <w:color w:val="000000"/>
          <w:szCs w:val="24"/>
          <w:lang w:val="sr-Latn-CS" w:eastAsia="hr-HR"/>
        </w:rPr>
        <w:t>prevozu</w:t>
      </w:r>
      <w:r w:rsidR="001A5B36" w:rsidRPr="005266EB">
        <w:rPr>
          <w:iCs/>
          <w:noProof/>
          <w:color w:val="000000"/>
          <w:szCs w:val="24"/>
          <w:lang w:val="sr-Latn-CS" w:eastAsia="hr-HR"/>
        </w:rPr>
        <w:t xml:space="preserve">  (OJ L 204, 26.7.2006.)</w:t>
      </w:r>
    </w:p>
    <w:p w:rsidR="001A5B36" w:rsidRPr="005266EB" w:rsidRDefault="001A5B36" w:rsidP="001A5B36">
      <w:pPr>
        <w:spacing w:before="120" w:after="120" w:line="240" w:lineRule="atLeast"/>
        <w:jc w:val="both"/>
        <w:rPr>
          <w:iCs/>
          <w:noProof/>
          <w:color w:val="000000"/>
          <w:szCs w:val="24"/>
          <w:lang w:val="sr-Latn-CS" w:eastAsia="hr-HR"/>
        </w:rPr>
      </w:pPr>
      <w:r w:rsidRPr="005266EB">
        <w:rPr>
          <w:i/>
          <w:iCs/>
          <w:noProof/>
          <w:color w:val="000000"/>
          <w:szCs w:val="24"/>
          <w:lang w:val="sr-Latn-CS" w:eastAsia="hr-HR"/>
        </w:rPr>
        <w:t>Regulation (EC) No 1107/2006 of the European Parliament and of the Council of 5 July 2006. concerning rights of disabled persons and persons with reduced mobility when traveling by air,</w:t>
      </w:r>
      <w:r w:rsidRPr="005266EB">
        <w:rPr>
          <w:iCs/>
          <w:noProof/>
          <w:color w:val="000000"/>
          <w:szCs w:val="24"/>
          <w:lang w:val="sr-Latn-CS" w:eastAsia="hr-HR"/>
        </w:rPr>
        <w:t xml:space="preserve"> (OJ L 204, 26.7.2006.)</w:t>
      </w:r>
    </w:p>
    <w:p w:rsidR="001A5B36" w:rsidRPr="005266EB" w:rsidRDefault="001A5B36" w:rsidP="001A5B36">
      <w:pPr>
        <w:widowControl w:val="0"/>
        <w:autoSpaceDE w:val="0"/>
        <w:autoSpaceDN w:val="0"/>
        <w:adjustRightInd w:val="0"/>
        <w:jc w:val="both"/>
        <w:rPr>
          <w:bCs/>
          <w:noProof/>
          <w:szCs w:val="24"/>
          <w:u w:val="single"/>
          <w:lang w:val="sr-Latn-CS" w:eastAsia="sr-Latn-CS"/>
        </w:rPr>
      </w:pPr>
      <w:r w:rsidRPr="005266EB">
        <w:rPr>
          <w:bCs/>
          <w:noProof/>
          <w:szCs w:val="24"/>
          <w:u w:val="single"/>
          <w:lang w:val="sr-Latn-CS" w:eastAsia="sr-Latn-CS"/>
        </w:rPr>
        <w:t>32006R1107</w:t>
      </w:r>
    </w:p>
    <w:p w:rsidR="001A5B36" w:rsidRPr="005266EB" w:rsidRDefault="005266EB" w:rsidP="001A5B36">
      <w:pPr>
        <w:spacing w:before="120" w:after="120" w:line="240" w:lineRule="atLeast"/>
        <w:jc w:val="both"/>
        <w:rPr>
          <w:iCs/>
          <w:noProof/>
          <w:color w:val="000000"/>
          <w:szCs w:val="24"/>
          <w:lang w:val="sr-Latn-CS" w:eastAsia="hr-HR"/>
        </w:rPr>
      </w:pPr>
      <w:r>
        <w:rPr>
          <w:iCs/>
          <w:noProof/>
          <w:color w:val="000000"/>
          <w:szCs w:val="24"/>
          <w:lang w:val="sr-Latn-CS" w:eastAsia="hr-HR"/>
        </w:rPr>
        <w:t>Potpuno</w:t>
      </w:r>
      <w:r w:rsidR="001A5B36" w:rsidRPr="005266EB">
        <w:rPr>
          <w:iCs/>
          <w:noProof/>
          <w:color w:val="000000"/>
          <w:szCs w:val="24"/>
          <w:lang w:val="sr-Latn-CS" w:eastAsia="hr-HR"/>
        </w:rPr>
        <w:t xml:space="preserve"> </w:t>
      </w:r>
      <w:r>
        <w:rPr>
          <w:iCs/>
          <w:noProof/>
          <w:color w:val="000000"/>
          <w:szCs w:val="24"/>
          <w:lang w:val="sr-Latn-CS" w:eastAsia="hr-HR"/>
        </w:rPr>
        <w:t>usklađeno</w:t>
      </w:r>
    </w:p>
    <w:p w:rsidR="001A5B36" w:rsidRPr="005266EB" w:rsidRDefault="001A5B36" w:rsidP="001A5B36">
      <w:pPr>
        <w:widowControl w:val="0"/>
        <w:autoSpaceDE w:val="0"/>
        <w:autoSpaceDN w:val="0"/>
        <w:adjustRightInd w:val="0"/>
        <w:jc w:val="both"/>
        <w:rPr>
          <w:bCs/>
          <w:noProof/>
          <w:szCs w:val="24"/>
          <w:u w:val="single"/>
          <w:lang w:val="sr-Latn-CS" w:eastAsia="sr-Latn-CS"/>
        </w:rPr>
      </w:pPr>
    </w:p>
    <w:p w:rsidR="001A5B36" w:rsidRPr="005266EB" w:rsidRDefault="001A5B36" w:rsidP="001A5B36">
      <w:pPr>
        <w:widowControl w:val="0"/>
        <w:autoSpaceDE w:val="0"/>
        <w:autoSpaceDN w:val="0"/>
        <w:adjustRightInd w:val="0"/>
        <w:jc w:val="both"/>
        <w:rPr>
          <w:bCs/>
          <w:noProof/>
          <w:szCs w:val="24"/>
          <w:u w:val="single"/>
          <w:lang w:val="sr-Latn-CS" w:eastAsia="sr-Latn-CS"/>
        </w:rPr>
      </w:pP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v</w:t>
      </w:r>
      <w:r w:rsidR="001A5B36" w:rsidRPr="005266EB">
        <w:rPr>
          <w:b/>
          <w:noProof/>
          <w:szCs w:val="24"/>
          <w:lang w:val="sr-Latn-CS" w:eastAsia="sr-Latn-CS"/>
        </w:rPr>
        <w:t xml:space="preserve">) </w:t>
      </w:r>
      <w:r>
        <w:rPr>
          <w:b/>
          <w:noProof/>
          <w:szCs w:val="24"/>
          <w:lang w:val="sr-Latn-CS" w:eastAsia="sr-Latn-CS"/>
        </w:rPr>
        <w:t>Navođenje</w:t>
      </w:r>
      <w:r w:rsidR="001A5B36" w:rsidRPr="005266EB">
        <w:rPr>
          <w:b/>
          <w:noProof/>
          <w:szCs w:val="24"/>
          <w:lang w:val="sr-Latn-CS" w:eastAsia="sr-Latn-CS"/>
        </w:rPr>
        <w:t xml:space="preserve"> </w:t>
      </w:r>
      <w:r>
        <w:rPr>
          <w:b/>
          <w:noProof/>
          <w:szCs w:val="24"/>
          <w:lang w:val="sr-Latn-CS" w:eastAsia="sr-Latn-CS"/>
        </w:rPr>
        <w:t>ostalih</w:t>
      </w:r>
      <w:r w:rsidR="001A5B36" w:rsidRPr="005266EB">
        <w:rPr>
          <w:b/>
          <w:noProof/>
          <w:szCs w:val="24"/>
          <w:lang w:val="sr-Latn-CS" w:eastAsia="sr-Latn-CS"/>
        </w:rPr>
        <w:t xml:space="preserve"> </w:t>
      </w:r>
      <w:r>
        <w:rPr>
          <w:b/>
          <w:noProof/>
          <w:szCs w:val="24"/>
          <w:lang w:val="sr-Latn-CS" w:eastAsia="sr-Latn-CS"/>
        </w:rPr>
        <w:t>izvora</w:t>
      </w:r>
      <w:r w:rsidR="001A5B36" w:rsidRPr="005266EB">
        <w:rPr>
          <w:b/>
          <w:noProof/>
          <w:szCs w:val="24"/>
          <w:lang w:val="sr-Latn-CS" w:eastAsia="sr-Latn-CS"/>
        </w:rPr>
        <w:t xml:space="preserve"> </w:t>
      </w:r>
      <w:r>
        <w:rPr>
          <w:b/>
          <w:noProof/>
          <w:szCs w:val="24"/>
          <w:lang w:val="sr-Latn-CS" w:eastAsia="sr-Latn-CS"/>
        </w:rPr>
        <w:t>prava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r w:rsidR="001A5B36" w:rsidRPr="005266EB">
        <w:rPr>
          <w:b/>
          <w:noProof/>
          <w:szCs w:val="24"/>
          <w:lang w:val="sr-Latn-CS" w:eastAsia="sr-Latn-CS"/>
        </w:rPr>
        <w:t xml:space="preserve"> </w:t>
      </w:r>
      <w:r>
        <w:rPr>
          <w:b/>
          <w:noProof/>
          <w:szCs w:val="24"/>
          <w:lang w:val="sr-Latn-CS" w:eastAsia="sr-Latn-CS"/>
        </w:rPr>
        <w:t>i</w:t>
      </w:r>
      <w:r w:rsidR="001A5B36" w:rsidRPr="005266EB">
        <w:rPr>
          <w:b/>
          <w:noProof/>
          <w:szCs w:val="24"/>
          <w:lang w:val="sr-Latn-CS" w:eastAsia="sr-Latn-CS"/>
        </w:rPr>
        <w:t xml:space="preserve"> </w:t>
      </w:r>
      <w:r>
        <w:rPr>
          <w:b/>
          <w:noProof/>
          <w:szCs w:val="24"/>
          <w:lang w:val="sr-Latn-CS" w:eastAsia="sr-Latn-CS"/>
        </w:rPr>
        <w:t>usklađen</w:t>
      </w:r>
      <w:r w:rsidR="001A5B36" w:rsidRPr="005266EB">
        <w:rPr>
          <w:b/>
          <w:noProof/>
          <w:szCs w:val="24"/>
          <w:lang w:val="sr-Latn-CS" w:eastAsia="sr-Latn-CS"/>
        </w:rPr>
        <w:t>o</w:t>
      </w:r>
      <w:r>
        <w:rPr>
          <w:b/>
          <w:noProof/>
          <w:szCs w:val="24"/>
          <w:lang w:val="sr-Latn-CS" w:eastAsia="sr-Latn-CS"/>
        </w:rPr>
        <w:t>st</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njima</w:t>
      </w:r>
    </w:p>
    <w:p w:rsidR="001A5B36" w:rsidRPr="005266EB" w:rsidRDefault="001A5B36" w:rsidP="001A5B36">
      <w:pPr>
        <w:widowControl w:val="0"/>
        <w:autoSpaceDE w:val="0"/>
        <w:autoSpaceDN w:val="0"/>
        <w:adjustRightInd w:val="0"/>
        <w:jc w:val="center"/>
        <w:rPr>
          <w:noProof/>
          <w:szCs w:val="24"/>
          <w:lang w:val="sr-Latn-CS" w:eastAsia="sr-Latn-CS"/>
        </w:rPr>
      </w:pPr>
      <w:r w:rsidRPr="005266EB">
        <w:rPr>
          <w:noProof/>
          <w:szCs w:val="24"/>
          <w:lang w:val="sr-Latn-CS" w:eastAsia="sr-Latn-CS"/>
        </w:rPr>
        <w:t>„/”</w:t>
      </w:r>
    </w:p>
    <w:p w:rsidR="001A5B36" w:rsidRPr="005266EB" w:rsidRDefault="001A5B36" w:rsidP="001A5B36">
      <w:pPr>
        <w:widowControl w:val="0"/>
        <w:autoSpaceDE w:val="0"/>
        <w:autoSpaceDN w:val="0"/>
        <w:adjustRightInd w:val="0"/>
        <w:jc w:val="center"/>
        <w:rPr>
          <w:noProof/>
          <w:color w:val="000080"/>
          <w:szCs w:val="24"/>
          <w:lang w:val="sr-Latn-CS" w:eastAsia="sr-Latn-CS"/>
        </w:rPr>
      </w:pPr>
    </w:p>
    <w:p w:rsidR="001A5B36" w:rsidRPr="005266EB" w:rsidRDefault="001A5B36" w:rsidP="001A5B36">
      <w:pPr>
        <w:widowControl w:val="0"/>
        <w:autoSpaceDE w:val="0"/>
        <w:autoSpaceDN w:val="0"/>
        <w:adjustRightInd w:val="0"/>
        <w:jc w:val="center"/>
        <w:rPr>
          <w:noProof/>
          <w:color w:val="000080"/>
          <w:szCs w:val="24"/>
          <w:lang w:val="sr-Latn-CS" w:eastAsia="sr-Latn-CS"/>
        </w:rPr>
      </w:pPr>
    </w:p>
    <w:p w:rsidR="001A5B36" w:rsidRPr="005266EB" w:rsidRDefault="001A5B36" w:rsidP="001A5B36">
      <w:pPr>
        <w:widowControl w:val="0"/>
        <w:autoSpaceDE w:val="0"/>
        <w:autoSpaceDN w:val="0"/>
        <w:adjustRightInd w:val="0"/>
        <w:jc w:val="center"/>
        <w:rPr>
          <w:noProof/>
          <w:color w:val="000080"/>
          <w:szCs w:val="24"/>
          <w:lang w:val="sr-Latn-CS" w:eastAsia="sr-Latn-CS"/>
        </w:rPr>
      </w:pPr>
    </w:p>
    <w:p w:rsidR="001A5B36" w:rsidRPr="005266EB" w:rsidRDefault="005266EB" w:rsidP="001A5B36">
      <w:pPr>
        <w:widowControl w:val="0"/>
        <w:autoSpaceDE w:val="0"/>
        <w:autoSpaceDN w:val="0"/>
        <w:adjustRightInd w:val="0"/>
        <w:ind w:firstLine="720"/>
        <w:jc w:val="both"/>
        <w:rPr>
          <w:b/>
          <w:noProof/>
          <w:szCs w:val="24"/>
          <w:lang w:val="sr-Latn-CS" w:eastAsia="sr-Latn-CS"/>
        </w:rPr>
      </w:pPr>
      <w:r>
        <w:rPr>
          <w:b/>
          <w:noProof/>
          <w:szCs w:val="24"/>
          <w:lang w:val="sr-Latn-CS" w:eastAsia="sr-Latn-CS"/>
        </w:rPr>
        <w:t>g</w:t>
      </w:r>
      <w:r w:rsidR="001A5B36" w:rsidRPr="005266EB">
        <w:rPr>
          <w:b/>
          <w:noProof/>
          <w:szCs w:val="24"/>
          <w:lang w:val="sr-Latn-CS" w:eastAsia="sr-Latn-CS"/>
        </w:rPr>
        <w:t xml:space="preserve">) </w:t>
      </w:r>
      <w:r>
        <w:rPr>
          <w:b/>
          <w:noProof/>
          <w:szCs w:val="24"/>
          <w:lang w:val="sr-Latn-CS" w:eastAsia="sr-Latn-CS"/>
        </w:rPr>
        <w:t>Razlozi</w:t>
      </w:r>
      <w:r w:rsidR="001A5B36" w:rsidRPr="005266EB">
        <w:rPr>
          <w:b/>
          <w:noProof/>
          <w:szCs w:val="24"/>
          <w:lang w:val="sr-Latn-CS" w:eastAsia="sr-Latn-CS"/>
        </w:rPr>
        <w:t xml:space="preserve"> </w:t>
      </w:r>
      <w:r>
        <w:rPr>
          <w:b/>
          <w:noProof/>
          <w:szCs w:val="24"/>
          <w:lang w:val="sr-Latn-CS" w:eastAsia="sr-Latn-CS"/>
        </w:rPr>
        <w:t>za</w:t>
      </w:r>
      <w:r w:rsidR="001A5B36" w:rsidRPr="005266EB">
        <w:rPr>
          <w:b/>
          <w:noProof/>
          <w:szCs w:val="24"/>
          <w:lang w:val="sr-Latn-CS" w:eastAsia="sr-Latn-CS"/>
        </w:rPr>
        <w:t xml:space="preserve"> </w:t>
      </w:r>
      <w:r>
        <w:rPr>
          <w:b/>
          <w:noProof/>
          <w:szCs w:val="24"/>
          <w:lang w:val="sr-Latn-CS" w:eastAsia="sr-Latn-CS"/>
        </w:rPr>
        <w:t>delimičnu</w:t>
      </w:r>
      <w:r w:rsidR="001A5B36" w:rsidRPr="005266EB">
        <w:rPr>
          <w:b/>
          <w:noProof/>
          <w:szCs w:val="24"/>
          <w:lang w:val="sr-Latn-CS" w:eastAsia="sr-Latn-CS"/>
        </w:rPr>
        <w:t xml:space="preserve"> </w:t>
      </w:r>
      <w:r>
        <w:rPr>
          <w:b/>
          <w:noProof/>
          <w:szCs w:val="24"/>
          <w:lang w:val="sr-Latn-CS" w:eastAsia="sr-Latn-CS"/>
        </w:rPr>
        <w:t>usklađenost</w:t>
      </w:r>
      <w:r w:rsidR="001A5B36" w:rsidRPr="005266EB">
        <w:rPr>
          <w:b/>
          <w:noProof/>
          <w:szCs w:val="24"/>
          <w:lang w:val="sr-Latn-CS" w:eastAsia="sr-Latn-CS"/>
        </w:rPr>
        <w:t xml:space="preserve"> </w:t>
      </w:r>
      <w:r>
        <w:rPr>
          <w:b/>
          <w:noProof/>
          <w:szCs w:val="24"/>
          <w:lang w:val="sr-Latn-CS" w:eastAsia="sr-Latn-CS"/>
        </w:rPr>
        <w:t>odnosno</w:t>
      </w:r>
      <w:r w:rsidR="001A5B36" w:rsidRPr="005266EB">
        <w:rPr>
          <w:b/>
          <w:noProof/>
          <w:szCs w:val="24"/>
          <w:lang w:val="sr-Latn-CS" w:eastAsia="sr-Latn-CS"/>
        </w:rPr>
        <w:t xml:space="preserve"> </w:t>
      </w:r>
      <w:r>
        <w:rPr>
          <w:b/>
          <w:noProof/>
          <w:szCs w:val="24"/>
          <w:lang w:val="sr-Latn-CS" w:eastAsia="sr-Latn-CS"/>
        </w:rPr>
        <w:t>neusklađenost</w:t>
      </w:r>
    </w:p>
    <w:p w:rsidR="001A5B36" w:rsidRPr="005266EB" w:rsidRDefault="005266EB" w:rsidP="001A5B36">
      <w:pPr>
        <w:widowControl w:val="0"/>
        <w:autoSpaceDE w:val="0"/>
        <w:autoSpaceDN w:val="0"/>
        <w:adjustRightInd w:val="0"/>
        <w:ind w:firstLine="720"/>
        <w:jc w:val="both"/>
        <w:rPr>
          <w:b/>
          <w:i/>
          <w:noProof/>
          <w:szCs w:val="24"/>
          <w:lang w:val="sr-Latn-CS" w:eastAsia="sr-Latn-CS"/>
        </w:rPr>
      </w:pPr>
      <w:r>
        <w:rPr>
          <w:b/>
          <w:noProof/>
          <w:szCs w:val="24"/>
          <w:lang w:val="sr-Latn-CS" w:eastAsia="sr-Latn-CS"/>
        </w:rPr>
        <w:t>d</w:t>
      </w:r>
      <w:r w:rsidR="001A5B36" w:rsidRPr="005266EB">
        <w:rPr>
          <w:b/>
          <w:noProof/>
          <w:szCs w:val="24"/>
          <w:lang w:val="sr-Latn-CS" w:eastAsia="sr-Latn-CS"/>
        </w:rPr>
        <w:t xml:space="preserve">) </w:t>
      </w:r>
      <w:r>
        <w:rPr>
          <w:b/>
          <w:noProof/>
          <w:szCs w:val="24"/>
          <w:lang w:val="sr-Latn-CS" w:eastAsia="sr-Latn-CS"/>
        </w:rPr>
        <w:t>Rok</w:t>
      </w:r>
      <w:r w:rsidR="001A5B36" w:rsidRPr="005266EB">
        <w:rPr>
          <w:b/>
          <w:noProof/>
          <w:szCs w:val="24"/>
          <w:lang w:val="sr-Latn-CS" w:eastAsia="sr-Latn-CS"/>
        </w:rPr>
        <w:t xml:space="preserve"> </w:t>
      </w:r>
      <w:r>
        <w:rPr>
          <w:b/>
          <w:noProof/>
          <w:szCs w:val="24"/>
          <w:lang w:val="sr-Latn-CS" w:eastAsia="sr-Latn-CS"/>
        </w:rPr>
        <w:t>u</w:t>
      </w:r>
      <w:r w:rsidR="001A5B36" w:rsidRPr="005266EB">
        <w:rPr>
          <w:b/>
          <w:noProof/>
          <w:szCs w:val="24"/>
          <w:lang w:val="sr-Latn-CS" w:eastAsia="sr-Latn-CS"/>
        </w:rPr>
        <w:t xml:space="preserve"> </w:t>
      </w:r>
      <w:r>
        <w:rPr>
          <w:b/>
          <w:noProof/>
          <w:szCs w:val="24"/>
          <w:lang w:val="sr-Latn-CS" w:eastAsia="sr-Latn-CS"/>
        </w:rPr>
        <w:t>kojem</w:t>
      </w:r>
      <w:r w:rsidR="001A5B36" w:rsidRPr="005266EB">
        <w:rPr>
          <w:b/>
          <w:noProof/>
          <w:szCs w:val="24"/>
          <w:lang w:val="sr-Latn-CS" w:eastAsia="sr-Latn-CS"/>
        </w:rPr>
        <w:t xml:space="preserve"> </w:t>
      </w:r>
      <w:r>
        <w:rPr>
          <w:b/>
          <w:noProof/>
          <w:szCs w:val="24"/>
          <w:lang w:val="sr-Latn-CS" w:eastAsia="sr-Latn-CS"/>
        </w:rPr>
        <w:t>je</w:t>
      </w:r>
      <w:r w:rsidR="001A5B36" w:rsidRPr="005266EB">
        <w:rPr>
          <w:b/>
          <w:noProof/>
          <w:szCs w:val="24"/>
          <w:lang w:val="sr-Latn-CS" w:eastAsia="sr-Latn-CS"/>
        </w:rPr>
        <w:t xml:space="preserve"> </w:t>
      </w:r>
      <w:r>
        <w:rPr>
          <w:b/>
          <w:noProof/>
          <w:szCs w:val="24"/>
          <w:lang w:val="sr-Latn-CS" w:eastAsia="sr-Latn-CS"/>
        </w:rPr>
        <w:t>predviđeno</w:t>
      </w:r>
      <w:r w:rsidR="001A5B36" w:rsidRPr="005266EB">
        <w:rPr>
          <w:b/>
          <w:noProof/>
          <w:szCs w:val="24"/>
          <w:lang w:val="sr-Latn-CS" w:eastAsia="sr-Latn-CS"/>
        </w:rPr>
        <w:t xml:space="preserve"> </w:t>
      </w:r>
      <w:r>
        <w:rPr>
          <w:b/>
          <w:noProof/>
          <w:szCs w:val="24"/>
          <w:lang w:val="sr-Latn-CS" w:eastAsia="sr-Latn-CS"/>
        </w:rPr>
        <w:t>postizanje</w:t>
      </w:r>
      <w:r w:rsidR="001A5B36" w:rsidRPr="005266EB">
        <w:rPr>
          <w:b/>
          <w:noProof/>
          <w:szCs w:val="24"/>
          <w:lang w:val="sr-Latn-CS" w:eastAsia="sr-Latn-CS"/>
        </w:rPr>
        <w:t xml:space="preserve"> </w:t>
      </w:r>
      <w:r>
        <w:rPr>
          <w:b/>
          <w:noProof/>
          <w:szCs w:val="24"/>
          <w:lang w:val="sr-Latn-CS" w:eastAsia="sr-Latn-CS"/>
        </w:rPr>
        <w:t>potpune</w:t>
      </w:r>
      <w:r w:rsidR="001A5B36" w:rsidRPr="005266EB">
        <w:rPr>
          <w:b/>
          <w:noProof/>
          <w:szCs w:val="24"/>
          <w:lang w:val="sr-Latn-CS" w:eastAsia="sr-Latn-CS"/>
        </w:rPr>
        <w:t xml:space="preserve"> </w:t>
      </w:r>
      <w:r>
        <w:rPr>
          <w:b/>
          <w:noProof/>
          <w:szCs w:val="24"/>
          <w:lang w:val="sr-Latn-CS" w:eastAsia="sr-Latn-CS"/>
        </w:rPr>
        <w:t>usklađenosti</w:t>
      </w:r>
      <w:r w:rsidR="001A5B36" w:rsidRPr="005266EB">
        <w:rPr>
          <w:b/>
          <w:noProof/>
          <w:szCs w:val="24"/>
          <w:lang w:val="sr-Latn-CS" w:eastAsia="sr-Latn-CS"/>
        </w:rPr>
        <w:t xml:space="preserve"> </w:t>
      </w:r>
      <w:r>
        <w:rPr>
          <w:b/>
          <w:noProof/>
          <w:szCs w:val="24"/>
          <w:lang w:val="sr-Latn-CS" w:eastAsia="sr-Latn-CS"/>
        </w:rPr>
        <w:t>propisa</w:t>
      </w:r>
      <w:r w:rsidR="001A5B36" w:rsidRPr="005266EB">
        <w:rPr>
          <w:b/>
          <w:noProof/>
          <w:szCs w:val="24"/>
          <w:lang w:val="sr-Latn-CS" w:eastAsia="sr-Latn-CS"/>
        </w:rPr>
        <w:t xml:space="preserve"> </w:t>
      </w:r>
      <w:r>
        <w:rPr>
          <w:b/>
          <w:noProof/>
          <w:szCs w:val="24"/>
          <w:lang w:val="sr-Latn-CS" w:eastAsia="sr-Latn-CS"/>
        </w:rPr>
        <w:t>sa</w:t>
      </w:r>
      <w:r w:rsidR="001A5B36" w:rsidRPr="005266EB">
        <w:rPr>
          <w:b/>
          <w:noProof/>
          <w:szCs w:val="24"/>
          <w:lang w:val="sr-Latn-CS" w:eastAsia="sr-Latn-CS"/>
        </w:rPr>
        <w:t xml:space="preserve"> </w:t>
      </w:r>
      <w:r>
        <w:rPr>
          <w:b/>
          <w:noProof/>
          <w:szCs w:val="24"/>
          <w:lang w:val="sr-Latn-CS" w:eastAsia="sr-Latn-CS"/>
        </w:rPr>
        <w:t>propisima</w:t>
      </w:r>
      <w:r w:rsidR="001A5B36" w:rsidRPr="005266EB">
        <w:rPr>
          <w:b/>
          <w:noProof/>
          <w:szCs w:val="24"/>
          <w:lang w:val="sr-Latn-CS" w:eastAsia="sr-Latn-CS"/>
        </w:rPr>
        <w:t xml:space="preserve"> </w:t>
      </w:r>
      <w:r>
        <w:rPr>
          <w:b/>
          <w:noProof/>
          <w:szCs w:val="24"/>
          <w:lang w:val="sr-Latn-CS" w:eastAsia="sr-Latn-CS"/>
        </w:rPr>
        <w:t>Evropske</w:t>
      </w:r>
      <w:r w:rsidR="001A5B36" w:rsidRPr="005266EB">
        <w:rPr>
          <w:b/>
          <w:noProof/>
          <w:szCs w:val="24"/>
          <w:lang w:val="sr-Latn-CS" w:eastAsia="sr-Latn-CS"/>
        </w:rPr>
        <w:t xml:space="preserve"> </w:t>
      </w:r>
      <w:r>
        <w:rPr>
          <w:b/>
          <w:noProof/>
          <w:szCs w:val="24"/>
          <w:lang w:val="sr-Latn-CS" w:eastAsia="sr-Latn-CS"/>
        </w:rPr>
        <w:t>unije</w:t>
      </w:r>
    </w:p>
    <w:p w:rsidR="001A5B36" w:rsidRPr="005266EB" w:rsidRDefault="001A5B36" w:rsidP="001A5B36">
      <w:pPr>
        <w:widowControl w:val="0"/>
        <w:autoSpaceDE w:val="0"/>
        <w:autoSpaceDN w:val="0"/>
        <w:adjustRightInd w:val="0"/>
        <w:jc w:val="both"/>
        <w:rPr>
          <w:noProof/>
          <w:color w:val="000080"/>
          <w:szCs w:val="24"/>
          <w:lang w:val="sr-Latn-CS" w:eastAsia="sr-Latn-CS"/>
        </w:rPr>
      </w:pPr>
    </w:p>
    <w:p w:rsidR="001A5B36" w:rsidRPr="005266EB" w:rsidRDefault="001A5B36" w:rsidP="001A5B36">
      <w:pPr>
        <w:widowControl w:val="0"/>
        <w:autoSpaceDE w:val="0"/>
        <w:autoSpaceDN w:val="0"/>
        <w:adjustRightInd w:val="0"/>
        <w:ind w:firstLine="720"/>
        <w:jc w:val="both"/>
        <w:rPr>
          <w:noProof/>
          <w:szCs w:val="24"/>
          <w:lang w:val="sr-Latn-CS" w:eastAsia="sr-Latn-CS"/>
        </w:rPr>
      </w:pPr>
      <w:r w:rsidRPr="005266EB">
        <w:rPr>
          <w:b/>
          <w:noProof/>
          <w:szCs w:val="24"/>
          <w:lang w:val="sr-Latn-CS" w:eastAsia="sr-Latn-CS"/>
        </w:rPr>
        <w:t xml:space="preserve">5. </w:t>
      </w:r>
      <w:r w:rsidR="005266EB">
        <w:rPr>
          <w:b/>
          <w:noProof/>
          <w:szCs w:val="24"/>
          <w:lang w:val="sr-Latn-CS" w:eastAsia="sr-Latn-CS"/>
        </w:rPr>
        <w:t>Ukoliko</w:t>
      </w:r>
      <w:r w:rsidRPr="005266EB">
        <w:rPr>
          <w:b/>
          <w:noProof/>
          <w:szCs w:val="24"/>
          <w:lang w:val="sr-Latn-CS" w:eastAsia="sr-Latn-CS"/>
        </w:rPr>
        <w:t xml:space="preserve"> </w:t>
      </w:r>
      <w:r w:rsidR="005266EB">
        <w:rPr>
          <w:b/>
          <w:noProof/>
          <w:szCs w:val="24"/>
          <w:lang w:val="sr-Latn-CS" w:eastAsia="sr-Latn-CS"/>
        </w:rPr>
        <w:t>ne</w:t>
      </w:r>
      <w:r w:rsidRPr="005266EB">
        <w:rPr>
          <w:b/>
          <w:noProof/>
          <w:szCs w:val="24"/>
          <w:lang w:val="sr-Latn-CS" w:eastAsia="sr-Latn-CS"/>
        </w:rPr>
        <w:t xml:space="preserve"> </w:t>
      </w:r>
      <w:r w:rsidR="005266EB">
        <w:rPr>
          <w:b/>
          <w:noProof/>
          <w:szCs w:val="24"/>
          <w:lang w:val="sr-Latn-CS" w:eastAsia="sr-Latn-CS"/>
        </w:rPr>
        <w:t>postoje</w:t>
      </w:r>
      <w:r w:rsidRPr="005266EB">
        <w:rPr>
          <w:b/>
          <w:noProof/>
          <w:szCs w:val="24"/>
          <w:lang w:val="sr-Latn-CS" w:eastAsia="sr-Latn-CS"/>
        </w:rPr>
        <w:t xml:space="preserve"> </w:t>
      </w:r>
      <w:r w:rsidR="005266EB">
        <w:rPr>
          <w:b/>
          <w:noProof/>
          <w:szCs w:val="24"/>
          <w:lang w:val="sr-Latn-CS" w:eastAsia="sr-Latn-CS"/>
        </w:rPr>
        <w:t>odgovarajuće</w:t>
      </w:r>
      <w:r w:rsidRPr="005266EB">
        <w:rPr>
          <w:b/>
          <w:noProof/>
          <w:szCs w:val="24"/>
          <w:lang w:val="sr-Latn-CS" w:eastAsia="sr-Latn-CS"/>
        </w:rPr>
        <w:t xml:space="preserve"> </w:t>
      </w:r>
      <w:r w:rsidR="005266EB">
        <w:rPr>
          <w:b/>
          <w:noProof/>
          <w:szCs w:val="24"/>
          <w:lang w:val="sr-Latn-CS" w:eastAsia="sr-Latn-CS"/>
        </w:rPr>
        <w:t>nadležnosti</w:t>
      </w:r>
      <w:r w:rsidRPr="005266EB">
        <w:rPr>
          <w:b/>
          <w:noProof/>
          <w:szCs w:val="24"/>
          <w:lang w:val="sr-Latn-CS" w:eastAsia="sr-Latn-CS"/>
        </w:rPr>
        <w:t xml:space="preserve"> </w:t>
      </w:r>
      <w:r w:rsidR="005266EB">
        <w:rPr>
          <w:b/>
          <w:noProof/>
          <w:color w:val="000000"/>
          <w:szCs w:val="24"/>
          <w:lang w:val="sr-Latn-CS" w:eastAsia="sr-Latn-CS"/>
        </w:rPr>
        <w:t>Evropske</w:t>
      </w:r>
      <w:r w:rsidRPr="005266EB">
        <w:rPr>
          <w:b/>
          <w:noProof/>
          <w:color w:val="000000"/>
          <w:szCs w:val="24"/>
          <w:lang w:val="sr-Latn-CS" w:eastAsia="sr-Latn-CS"/>
        </w:rPr>
        <w:t xml:space="preserve"> </w:t>
      </w:r>
      <w:r w:rsidR="005266EB">
        <w:rPr>
          <w:b/>
          <w:noProof/>
          <w:color w:val="000000"/>
          <w:szCs w:val="24"/>
          <w:lang w:val="sr-Latn-CS" w:eastAsia="sr-Latn-CS"/>
        </w:rPr>
        <w:t>unije</w:t>
      </w:r>
      <w:r w:rsidRPr="005266EB">
        <w:rPr>
          <w:b/>
          <w:noProof/>
          <w:color w:val="000000"/>
          <w:szCs w:val="24"/>
          <w:lang w:val="sr-Latn-CS" w:eastAsia="sr-Latn-CS"/>
        </w:rPr>
        <w:t xml:space="preserve"> </w:t>
      </w:r>
      <w:r w:rsidR="005266EB">
        <w:rPr>
          <w:b/>
          <w:noProof/>
          <w:color w:val="000000"/>
          <w:szCs w:val="24"/>
          <w:lang w:val="sr-Latn-CS" w:eastAsia="sr-Latn-CS"/>
        </w:rPr>
        <w:t>u</w:t>
      </w:r>
      <w:r w:rsidRPr="005266EB">
        <w:rPr>
          <w:b/>
          <w:noProof/>
          <w:color w:val="000000"/>
          <w:szCs w:val="24"/>
          <w:lang w:val="sr-Latn-CS" w:eastAsia="sr-Latn-CS"/>
        </w:rPr>
        <w:t xml:space="preserve"> </w:t>
      </w:r>
      <w:r w:rsidR="005266EB">
        <w:rPr>
          <w:b/>
          <w:noProof/>
          <w:color w:val="000000"/>
          <w:szCs w:val="24"/>
          <w:lang w:val="sr-Latn-CS" w:eastAsia="sr-Latn-CS"/>
        </w:rPr>
        <w:t>materiji</w:t>
      </w:r>
      <w:r w:rsidRPr="005266EB">
        <w:rPr>
          <w:b/>
          <w:noProof/>
          <w:color w:val="000000"/>
          <w:szCs w:val="24"/>
          <w:lang w:val="sr-Latn-CS" w:eastAsia="sr-Latn-CS"/>
        </w:rPr>
        <w:t xml:space="preserve"> </w:t>
      </w:r>
      <w:r w:rsidR="005266EB">
        <w:rPr>
          <w:b/>
          <w:noProof/>
          <w:color w:val="000000"/>
          <w:szCs w:val="24"/>
          <w:lang w:val="sr-Latn-CS" w:eastAsia="sr-Latn-CS"/>
        </w:rPr>
        <w:t>koju</w:t>
      </w:r>
      <w:r w:rsidRPr="005266EB">
        <w:rPr>
          <w:b/>
          <w:noProof/>
          <w:color w:val="000000"/>
          <w:szCs w:val="24"/>
          <w:lang w:val="sr-Latn-CS" w:eastAsia="sr-Latn-CS"/>
        </w:rPr>
        <w:t xml:space="preserve"> </w:t>
      </w:r>
      <w:r w:rsidR="005266EB">
        <w:rPr>
          <w:b/>
          <w:noProof/>
          <w:color w:val="000000"/>
          <w:szCs w:val="24"/>
          <w:lang w:val="sr-Latn-CS" w:eastAsia="sr-Latn-CS"/>
        </w:rPr>
        <w:lastRenderedPageBreak/>
        <w:t>reguliše</w:t>
      </w:r>
      <w:r w:rsidRPr="005266EB">
        <w:rPr>
          <w:b/>
          <w:noProof/>
          <w:color w:val="000000"/>
          <w:szCs w:val="24"/>
          <w:lang w:val="sr-Latn-CS" w:eastAsia="sr-Latn-CS"/>
        </w:rPr>
        <w:t xml:space="preserve"> </w:t>
      </w:r>
      <w:r w:rsidR="005266EB">
        <w:rPr>
          <w:b/>
          <w:noProof/>
          <w:color w:val="000000"/>
          <w:szCs w:val="24"/>
          <w:lang w:val="sr-Latn-CS" w:eastAsia="sr-Latn-CS"/>
        </w:rPr>
        <w:t>propis</w:t>
      </w:r>
      <w:r w:rsidRPr="005266EB">
        <w:rPr>
          <w:b/>
          <w:noProof/>
          <w:color w:val="000000"/>
          <w:szCs w:val="24"/>
          <w:lang w:val="sr-Latn-CS" w:eastAsia="sr-Latn-CS"/>
        </w:rPr>
        <w:t xml:space="preserve">, </w:t>
      </w:r>
      <w:r w:rsidR="005266EB">
        <w:rPr>
          <w:b/>
          <w:noProof/>
          <w:color w:val="000000"/>
          <w:szCs w:val="24"/>
          <w:lang w:val="sr-Latn-CS" w:eastAsia="sr-Latn-CS"/>
        </w:rPr>
        <w:t>i</w:t>
      </w:r>
      <w:r w:rsidRPr="005266EB">
        <w:rPr>
          <w:b/>
          <w:noProof/>
          <w:color w:val="000000"/>
          <w:szCs w:val="24"/>
          <w:lang w:val="sr-Latn-CS" w:eastAsia="sr-Latn-CS"/>
        </w:rPr>
        <w:t>/</w:t>
      </w:r>
      <w:r w:rsidR="005266EB">
        <w:rPr>
          <w:b/>
          <w:noProof/>
          <w:color w:val="000000"/>
          <w:szCs w:val="24"/>
          <w:lang w:val="sr-Latn-CS" w:eastAsia="sr-Latn-CS"/>
        </w:rPr>
        <w:t>ili</w:t>
      </w:r>
      <w:r w:rsidRPr="005266EB">
        <w:rPr>
          <w:b/>
          <w:noProof/>
          <w:color w:val="000000"/>
          <w:szCs w:val="24"/>
          <w:lang w:val="sr-Latn-CS" w:eastAsia="sr-Latn-CS"/>
        </w:rPr>
        <w:t xml:space="preserve"> </w:t>
      </w:r>
      <w:r w:rsidR="005266EB">
        <w:rPr>
          <w:b/>
          <w:noProof/>
          <w:color w:val="000000"/>
          <w:szCs w:val="24"/>
          <w:lang w:val="sr-Latn-CS" w:eastAsia="sr-Latn-CS"/>
        </w:rPr>
        <w:t>ne</w:t>
      </w:r>
      <w:r w:rsidRPr="005266EB">
        <w:rPr>
          <w:b/>
          <w:noProof/>
          <w:color w:val="000000"/>
          <w:szCs w:val="24"/>
          <w:lang w:val="sr-Latn-CS" w:eastAsia="sr-Latn-CS"/>
        </w:rPr>
        <w:t xml:space="preserve"> </w:t>
      </w:r>
      <w:r w:rsidR="005266EB">
        <w:rPr>
          <w:b/>
          <w:noProof/>
          <w:color w:val="000000"/>
          <w:szCs w:val="24"/>
          <w:lang w:val="sr-Latn-CS" w:eastAsia="sr-Latn-CS"/>
        </w:rPr>
        <w:t>postoje</w:t>
      </w:r>
      <w:r w:rsidRPr="005266EB">
        <w:rPr>
          <w:b/>
          <w:noProof/>
          <w:color w:val="000000"/>
          <w:szCs w:val="24"/>
          <w:lang w:val="sr-Latn-CS" w:eastAsia="sr-Latn-CS"/>
        </w:rPr>
        <w:t xml:space="preserve"> </w:t>
      </w:r>
      <w:r w:rsidR="005266EB">
        <w:rPr>
          <w:b/>
          <w:noProof/>
          <w:color w:val="000000"/>
          <w:szCs w:val="24"/>
          <w:lang w:val="sr-Latn-CS" w:eastAsia="sr-Latn-CS"/>
        </w:rPr>
        <w:t>odgovarajući</w:t>
      </w:r>
      <w:r w:rsidRPr="005266EB">
        <w:rPr>
          <w:b/>
          <w:noProof/>
          <w:color w:val="000000"/>
          <w:szCs w:val="24"/>
          <w:lang w:val="sr-Latn-CS" w:eastAsia="sr-Latn-CS"/>
        </w:rPr>
        <w:t xml:space="preserve"> </w:t>
      </w:r>
      <w:r w:rsidR="005266EB">
        <w:rPr>
          <w:b/>
          <w:noProof/>
          <w:color w:val="000000"/>
          <w:szCs w:val="24"/>
          <w:lang w:val="sr-Latn-CS" w:eastAsia="sr-Latn-CS"/>
        </w:rPr>
        <w:t>sekundarni</w:t>
      </w:r>
      <w:r w:rsidRPr="005266EB">
        <w:rPr>
          <w:b/>
          <w:noProof/>
          <w:color w:val="000000"/>
          <w:szCs w:val="24"/>
          <w:lang w:val="sr-Latn-CS" w:eastAsia="sr-Latn-CS"/>
        </w:rPr>
        <w:t xml:space="preserve"> </w:t>
      </w:r>
      <w:r w:rsidR="005266EB">
        <w:rPr>
          <w:b/>
          <w:noProof/>
          <w:color w:val="000000"/>
          <w:szCs w:val="24"/>
          <w:lang w:val="sr-Latn-CS" w:eastAsia="sr-Latn-CS"/>
        </w:rPr>
        <w:t>izvori</w:t>
      </w:r>
      <w:r w:rsidRPr="005266EB">
        <w:rPr>
          <w:b/>
          <w:noProof/>
          <w:color w:val="000000"/>
          <w:szCs w:val="24"/>
          <w:lang w:val="sr-Latn-CS" w:eastAsia="sr-Latn-CS"/>
        </w:rPr>
        <w:t xml:space="preserve"> </w:t>
      </w:r>
      <w:r w:rsidR="005266EB">
        <w:rPr>
          <w:b/>
          <w:noProof/>
          <w:color w:val="000000"/>
          <w:szCs w:val="24"/>
          <w:lang w:val="sr-Latn-CS" w:eastAsia="sr-Latn-CS"/>
        </w:rPr>
        <w:t>prava</w:t>
      </w:r>
      <w:r w:rsidRPr="005266EB">
        <w:rPr>
          <w:b/>
          <w:noProof/>
          <w:color w:val="000000"/>
          <w:szCs w:val="24"/>
          <w:lang w:val="sr-Latn-CS" w:eastAsia="sr-Latn-CS"/>
        </w:rPr>
        <w:t xml:space="preserve"> </w:t>
      </w:r>
      <w:r w:rsidR="005266EB">
        <w:rPr>
          <w:b/>
          <w:noProof/>
          <w:color w:val="000000"/>
          <w:szCs w:val="24"/>
          <w:lang w:val="sr-Latn-CS" w:eastAsia="sr-Latn-CS"/>
        </w:rPr>
        <w:t>Evropske</w:t>
      </w:r>
      <w:r w:rsidRPr="005266EB">
        <w:rPr>
          <w:b/>
          <w:noProof/>
          <w:color w:val="000000"/>
          <w:szCs w:val="24"/>
          <w:lang w:val="sr-Latn-CS" w:eastAsia="sr-Latn-CS"/>
        </w:rPr>
        <w:t xml:space="preserve"> </w:t>
      </w:r>
      <w:r w:rsidR="005266EB">
        <w:rPr>
          <w:b/>
          <w:noProof/>
          <w:color w:val="000000"/>
          <w:szCs w:val="24"/>
          <w:lang w:val="sr-Latn-CS" w:eastAsia="sr-Latn-CS"/>
        </w:rPr>
        <w:t>unije</w:t>
      </w:r>
      <w:r w:rsidRPr="005266EB">
        <w:rPr>
          <w:b/>
          <w:noProof/>
          <w:color w:val="000000"/>
          <w:szCs w:val="24"/>
          <w:lang w:val="sr-Latn-CS" w:eastAsia="sr-Latn-CS"/>
        </w:rPr>
        <w:t xml:space="preserve"> </w:t>
      </w:r>
      <w:r w:rsidR="005266EB">
        <w:rPr>
          <w:b/>
          <w:noProof/>
          <w:color w:val="000000"/>
          <w:szCs w:val="24"/>
          <w:lang w:val="sr-Latn-CS" w:eastAsia="sr-Latn-CS"/>
        </w:rPr>
        <w:t>sa</w:t>
      </w:r>
      <w:r w:rsidRPr="005266EB">
        <w:rPr>
          <w:b/>
          <w:noProof/>
          <w:color w:val="000000"/>
          <w:szCs w:val="24"/>
          <w:lang w:val="sr-Latn-CS" w:eastAsia="sr-Latn-CS"/>
        </w:rPr>
        <w:t xml:space="preserve"> </w:t>
      </w:r>
      <w:r w:rsidR="005266EB">
        <w:rPr>
          <w:b/>
          <w:noProof/>
          <w:color w:val="000000"/>
          <w:szCs w:val="24"/>
          <w:lang w:val="sr-Latn-CS" w:eastAsia="sr-Latn-CS"/>
        </w:rPr>
        <w:t>kojima</w:t>
      </w:r>
      <w:r w:rsidRPr="005266EB">
        <w:rPr>
          <w:b/>
          <w:noProof/>
          <w:color w:val="000000"/>
          <w:szCs w:val="24"/>
          <w:lang w:val="sr-Latn-CS" w:eastAsia="sr-Latn-CS"/>
        </w:rPr>
        <w:t xml:space="preserve"> </w:t>
      </w:r>
      <w:r w:rsidR="005266EB">
        <w:rPr>
          <w:b/>
          <w:noProof/>
          <w:color w:val="000000"/>
          <w:szCs w:val="24"/>
          <w:lang w:val="sr-Latn-CS" w:eastAsia="sr-Latn-CS"/>
        </w:rPr>
        <w:t>je</w:t>
      </w:r>
      <w:r w:rsidRPr="005266EB">
        <w:rPr>
          <w:b/>
          <w:noProof/>
          <w:color w:val="000000"/>
          <w:szCs w:val="24"/>
          <w:lang w:val="sr-Latn-CS" w:eastAsia="sr-Latn-CS"/>
        </w:rPr>
        <w:t xml:space="preserve"> </w:t>
      </w:r>
      <w:r w:rsidR="005266EB">
        <w:rPr>
          <w:b/>
          <w:noProof/>
          <w:color w:val="000000"/>
          <w:szCs w:val="24"/>
          <w:lang w:val="sr-Latn-CS" w:eastAsia="sr-Latn-CS"/>
        </w:rPr>
        <w:t>potrebno</w:t>
      </w:r>
      <w:r w:rsidRPr="005266EB">
        <w:rPr>
          <w:b/>
          <w:noProof/>
          <w:color w:val="000000"/>
          <w:szCs w:val="24"/>
          <w:lang w:val="sr-Latn-CS" w:eastAsia="sr-Latn-CS"/>
        </w:rPr>
        <w:t xml:space="preserve"> </w:t>
      </w:r>
      <w:r w:rsidR="005266EB">
        <w:rPr>
          <w:b/>
          <w:noProof/>
          <w:color w:val="000000"/>
          <w:szCs w:val="24"/>
          <w:lang w:val="sr-Latn-CS" w:eastAsia="sr-Latn-CS"/>
        </w:rPr>
        <w:t>obezbediti</w:t>
      </w:r>
      <w:r w:rsidRPr="005266EB">
        <w:rPr>
          <w:b/>
          <w:noProof/>
          <w:color w:val="000000"/>
          <w:szCs w:val="24"/>
          <w:lang w:val="sr-Latn-CS" w:eastAsia="sr-Latn-CS"/>
        </w:rPr>
        <w:t xml:space="preserve"> </w:t>
      </w:r>
      <w:r w:rsidR="005266EB">
        <w:rPr>
          <w:b/>
          <w:noProof/>
          <w:color w:val="000000"/>
          <w:szCs w:val="24"/>
          <w:lang w:val="sr-Latn-CS" w:eastAsia="sr-Latn-CS"/>
        </w:rPr>
        <w:t>usklađenost</w:t>
      </w:r>
      <w:r w:rsidRPr="005266EB">
        <w:rPr>
          <w:b/>
          <w:noProof/>
          <w:color w:val="000000"/>
          <w:szCs w:val="24"/>
          <w:lang w:val="sr-Latn-CS" w:eastAsia="sr-Latn-CS"/>
        </w:rPr>
        <w:t xml:space="preserve">, </w:t>
      </w:r>
      <w:r w:rsidR="005266EB">
        <w:rPr>
          <w:b/>
          <w:noProof/>
          <w:color w:val="000000"/>
          <w:szCs w:val="24"/>
          <w:lang w:val="sr-Latn-CS" w:eastAsia="sr-Latn-CS"/>
        </w:rPr>
        <w:t>potrebno</w:t>
      </w:r>
      <w:r w:rsidRPr="005266EB">
        <w:rPr>
          <w:b/>
          <w:noProof/>
          <w:color w:val="000000"/>
          <w:szCs w:val="24"/>
          <w:lang w:val="sr-Latn-CS" w:eastAsia="sr-Latn-CS"/>
        </w:rPr>
        <w:t xml:space="preserve"> </w:t>
      </w:r>
      <w:r w:rsidR="005266EB">
        <w:rPr>
          <w:b/>
          <w:noProof/>
          <w:color w:val="000000"/>
          <w:szCs w:val="24"/>
          <w:lang w:val="sr-Latn-CS" w:eastAsia="sr-Latn-CS"/>
        </w:rPr>
        <w:t>je</w:t>
      </w:r>
      <w:r w:rsidRPr="005266EB">
        <w:rPr>
          <w:b/>
          <w:noProof/>
          <w:color w:val="000000"/>
          <w:szCs w:val="24"/>
          <w:lang w:val="sr-Latn-CS" w:eastAsia="sr-Latn-CS"/>
        </w:rPr>
        <w:t xml:space="preserve"> </w:t>
      </w:r>
      <w:r w:rsidR="005266EB">
        <w:rPr>
          <w:b/>
          <w:noProof/>
          <w:color w:val="000000"/>
          <w:szCs w:val="24"/>
          <w:lang w:val="sr-Latn-CS" w:eastAsia="sr-Latn-CS"/>
        </w:rPr>
        <w:t>konstatovati</w:t>
      </w:r>
      <w:r w:rsidRPr="005266EB">
        <w:rPr>
          <w:b/>
          <w:noProof/>
          <w:color w:val="000000"/>
          <w:szCs w:val="24"/>
          <w:lang w:val="sr-Latn-CS" w:eastAsia="sr-Latn-CS"/>
        </w:rPr>
        <w:t xml:space="preserve"> </w:t>
      </w:r>
      <w:r w:rsidR="005266EB">
        <w:rPr>
          <w:b/>
          <w:noProof/>
          <w:color w:val="000000"/>
          <w:szCs w:val="24"/>
          <w:lang w:val="sr-Latn-CS" w:eastAsia="sr-Latn-CS"/>
        </w:rPr>
        <w:t>tu</w:t>
      </w:r>
      <w:r w:rsidRPr="005266EB">
        <w:rPr>
          <w:b/>
          <w:noProof/>
          <w:color w:val="000000"/>
          <w:szCs w:val="24"/>
          <w:lang w:val="sr-Latn-CS" w:eastAsia="sr-Latn-CS"/>
        </w:rPr>
        <w:t xml:space="preserve"> </w:t>
      </w:r>
      <w:r w:rsidR="005266EB">
        <w:rPr>
          <w:b/>
          <w:noProof/>
          <w:color w:val="000000"/>
          <w:szCs w:val="24"/>
          <w:lang w:val="sr-Latn-CS" w:eastAsia="sr-Latn-CS"/>
        </w:rPr>
        <w:t>činjenicu</w:t>
      </w:r>
      <w:r w:rsidRPr="005266EB">
        <w:rPr>
          <w:b/>
          <w:noProof/>
          <w:color w:val="000000"/>
          <w:szCs w:val="24"/>
          <w:lang w:val="sr-Latn-CS" w:eastAsia="sr-Latn-CS"/>
        </w:rPr>
        <w:t xml:space="preserve">. </w:t>
      </w:r>
      <w:r w:rsidR="005266EB">
        <w:rPr>
          <w:b/>
          <w:noProof/>
          <w:color w:val="000000"/>
          <w:szCs w:val="24"/>
          <w:lang w:val="sr-Latn-CS" w:eastAsia="sr-Latn-CS"/>
        </w:rPr>
        <w:t>U</w:t>
      </w:r>
      <w:r w:rsidRPr="005266EB">
        <w:rPr>
          <w:b/>
          <w:noProof/>
          <w:color w:val="000000"/>
          <w:szCs w:val="24"/>
          <w:lang w:val="sr-Latn-CS" w:eastAsia="sr-Latn-CS"/>
        </w:rPr>
        <w:t xml:space="preserve"> </w:t>
      </w:r>
      <w:r w:rsidR="005266EB">
        <w:rPr>
          <w:b/>
          <w:noProof/>
          <w:color w:val="000000"/>
          <w:szCs w:val="24"/>
          <w:lang w:val="sr-Latn-CS" w:eastAsia="sr-Latn-CS"/>
        </w:rPr>
        <w:t>ovom</w:t>
      </w:r>
      <w:r w:rsidRPr="005266EB">
        <w:rPr>
          <w:b/>
          <w:noProof/>
          <w:color w:val="000000"/>
          <w:szCs w:val="24"/>
          <w:lang w:val="sr-Latn-CS" w:eastAsia="sr-Latn-CS"/>
        </w:rPr>
        <w:t xml:space="preserve"> </w:t>
      </w:r>
      <w:r w:rsidR="005266EB">
        <w:rPr>
          <w:b/>
          <w:noProof/>
          <w:color w:val="000000"/>
          <w:szCs w:val="24"/>
          <w:lang w:val="sr-Latn-CS" w:eastAsia="sr-Latn-CS"/>
        </w:rPr>
        <w:t>slučaju</w:t>
      </w:r>
      <w:r w:rsidRPr="005266EB">
        <w:rPr>
          <w:b/>
          <w:noProof/>
          <w:color w:val="000000"/>
          <w:szCs w:val="24"/>
          <w:lang w:val="sr-Latn-CS" w:eastAsia="sr-Latn-CS"/>
        </w:rPr>
        <w:t xml:space="preserve"> </w:t>
      </w:r>
      <w:r w:rsidR="005266EB">
        <w:rPr>
          <w:b/>
          <w:noProof/>
          <w:color w:val="000000"/>
          <w:szCs w:val="24"/>
          <w:lang w:val="sr-Latn-CS" w:eastAsia="sr-Latn-CS"/>
        </w:rPr>
        <w:t>nije</w:t>
      </w:r>
      <w:r w:rsidRPr="005266EB">
        <w:rPr>
          <w:b/>
          <w:noProof/>
          <w:color w:val="000000"/>
          <w:szCs w:val="24"/>
          <w:lang w:val="sr-Latn-CS" w:eastAsia="sr-Latn-CS"/>
        </w:rPr>
        <w:t xml:space="preserve"> </w:t>
      </w:r>
      <w:r w:rsidR="005266EB">
        <w:rPr>
          <w:b/>
          <w:noProof/>
          <w:color w:val="000000"/>
          <w:szCs w:val="24"/>
          <w:lang w:val="sr-Latn-CS" w:eastAsia="sr-Latn-CS"/>
        </w:rPr>
        <w:t>potrebno</w:t>
      </w:r>
      <w:r w:rsidRPr="005266EB">
        <w:rPr>
          <w:b/>
          <w:noProof/>
          <w:color w:val="000000"/>
          <w:szCs w:val="24"/>
          <w:lang w:val="sr-Latn-CS" w:eastAsia="sr-Latn-CS"/>
        </w:rPr>
        <w:t xml:space="preserve"> </w:t>
      </w:r>
      <w:r w:rsidR="005266EB">
        <w:rPr>
          <w:b/>
          <w:noProof/>
          <w:color w:val="000000"/>
          <w:szCs w:val="24"/>
          <w:lang w:val="sr-Latn-CS" w:eastAsia="sr-Latn-CS"/>
        </w:rPr>
        <w:t>popunjavati</w:t>
      </w:r>
      <w:r w:rsidRPr="005266EB">
        <w:rPr>
          <w:b/>
          <w:noProof/>
          <w:color w:val="000000"/>
          <w:szCs w:val="24"/>
          <w:lang w:val="sr-Latn-CS" w:eastAsia="sr-Latn-CS"/>
        </w:rPr>
        <w:t xml:space="preserve"> </w:t>
      </w:r>
      <w:r w:rsidR="005266EB">
        <w:rPr>
          <w:b/>
          <w:noProof/>
          <w:color w:val="000000"/>
          <w:szCs w:val="24"/>
          <w:lang w:val="sr-Latn-CS" w:eastAsia="sr-Latn-CS"/>
        </w:rPr>
        <w:t>Tabelu</w:t>
      </w:r>
      <w:r w:rsidRPr="005266EB">
        <w:rPr>
          <w:b/>
          <w:noProof/>
          <w:color w:val="000000"/>
          <w:szCs w:val="24"/>
          <w:lang w:val="sr-Latn-CS" w:eastAsia="sr-Latn-CS"/>
        </w:rPr>
        <w:t xml:space="preserve"> </w:t>
      </w:r>
      <w:r w:rsidR="005266EB">
        <w:rPr>
          <w:b/>
          <w:noProof/>
          <w:color w:val="000000"/>
          <w:szCs w:val="24"/>
          <w:lang w:val="sr-Latn-CS" w:eastAsia="sr-Latn-CS"/>
        </w:rPr>
        <w:t>usklađenosti</w:t>
      </w:r>
      <w:r w:rsidRPr="005266EB">
        <w:rPr>
          <w:b/>
          <w:noProof/>
          <w:color w:val="000000"/>
          <w:szCs w:val="24"/>
          <w:lang w:val="sr-Latn-CS" w:eastAsia="sr-Latn-CS"/>
        </w:rPr>
        <w:t xml:space="preserve"> </w:t>
      </w:r>
      <w:r w:rsidR="005266EB">
        <w:rPr>
          <w:b/>
          <w:noProof/>
          <w:color w:val="000000"/>
          <w:szCs w:val="24"/>
          <w:lang w:val="sr-Latn-CS" w:eastAsia="sr-Latn-CS"/>
        </w:rPr>
        <w:t>propisa</w:t>
      </w:r>
      <w:r w:rsidRPr="005266EB">
        <w:rPr>
          <w:b/>
          <w:noProof/>
          <w:color w:val="000000"/>
          <w:szCs w:val="24"/>
          <w:lang w:val="sr-Latn-CS" w:eastAsia="sr-Latn-CS"/>
        </w:rPr>
        <w:t xml:space="preserve">. </w:t>
      </w:r>
    </w:p>
    <w:p w:rsidR="001A5B36" w:rsidRPr="005266EB" w:rsidRDefault="001A5B36" w:rsidP="001A5B36">
      <w:pPr>
        <w:widowControl w:val="0"/>
        <w:autoSpaceDE w:val="0"/>
        <w:autoSpaceDN w:val="0"/>
        <w:adjustRightInd w:val="0"/>
        <w:jc w:val="both"/>
        <w:rPr>
          <w:b/>
          <w:noProof/>
          <w:szCs w:val="24"/>
          <w:lang w:val="sr-Latn-CS" w:eastAsia="sr-Latn-CS"/>
        </w:rPr>
      </w:pPr>
      <w:r w:rsidRPr="005266EB">
        <w:rPr>
          <w:b/>
          <w:noProof/>
          <w:szCs w:val="24"/>
          <w:lang w:val="sr-Latn-CS" w:eastAsia="sr-Latn-CS"/>
        </w:rPr>
        <w:tab/>
      </w: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6. </w:t>
      </w:r>
      <w:r w:rsidR="005266EB">
        <w:rPr>
          <w:b/>
          <w:noProof/>
          <w:szCs w:val="24"/>
          <w:lang w:val="sr-Latn-CS" w:eastAsia="sr-Latn-CS"/>
        </w:rPr>
        <w:t>Da</w:t>
      </w:r>
      <w:r w:rsidRPr="005266EB">
        <w:rPr>
          <w:b/>
          <w:noProof/>
          <w:szCs w:val="24"/>
          <w:lang w:val="sr-Latn-CS" w:eastAsia="sr-Latn-CS"/>
        </w:rPr>
        <w:t xml:space="preserve"> </w:t>
      </w:r>
      <w:r w:rsidR="005266EB">
        <w:rPr>
          <w:b/>
          <w:noProof/>
          <w:szCs w:val="24"/>
          <w:lang w:val="sr-Latn-CS" w:eastAsia="sr-Latn-CS"/>
        </w:rPr>
        <w:t>li</w:t>
      </w:r>
      <w:r w:rsidRPr="005266EB">
        <w:rPr>
          <w:b/>
          <w:noProof/>
          <w:szCs w:val="24"/>
          <w:lang w:val="sr-Latn-CS" w:eastAsia="sr-Latn-CS"/>
        </w:rPr>
        <w:t xml:space="preserve"> </w:t>
      </w:r>
      <w:r w:rsidR="005266EB">
        <w:rPr>
          <w:b/>
          <w:noProof/>
          <w:szCs w:val="24"/>
          <w:lang w:val="sr-Latn-CS" w:eastAsia="sr-Latn-CS"/>
        </w:rPr>
        <w:t>su</w:t>
      </w:r>
      <w:r w:rsidRPr="005266EB">
        <w:rPr>
          <w:b/>
          <w:noProof/>
          <w:szCs w:val="24"/>
          <w:lang w:val="sr-Latn-CS" w:eastAsia="sr-Latn-CS"/>
        </w:rPr>
        <w:t xml:space="preserve"> </w:t>
      </w:r>
      <w:r w:rsidR="005266EB">
        <w:rPr>
          <w:b/>
          <w:noProof/>
          <w:szCs w:val="24"/>
          <w:lang w:val="sr-Latn-CS" w:eastAsia="sr-Latn-CS"/>
        </w:rPr>
        <w:t>prethodno</w:t>
      </w:r>
      <w:r w:rsidRPr="005266EB">
        <w:rPr>
          <w:b/>
          <w:noProof/>
          <w:szCs w:val="24"/>
          <w:lang w:val="sr-Latn-CS" w:eastAsia="sr-Latn-CS"/>
        </w:rPr>
        <w:t xml:space="preserve"> </w:t>
      </w:r>
      <w:r w:rsidR="005266EB">
        <w:rPr>
          <w:b/>
          <w:noProof/>
          <w:szCs w:val="24"/>
          <w:lang w:val="sr-Latn-CS" w:eastAsia="sr-Latn-CS"/>
        </w:rPr>
        <w:t>navedeni</w:t>
      </w:r>
      <w:r w:rsidRPr="005266EB">
        <w:rPr>
          <w:b/>
          <w:noProof/>
          <w:szCs w:val="24"/>
          <w:lang w:val="sr-Latn-CS" w:eastAsia="sr-Latn-CS"/>
        </w:rPr>
        <w:t xml:space="preserve"> </w:t>
      </w:r>
      <w:r w:rsidR="005266EB">
        <w:rPr>
          <w:b/>
          <w:noProof/>
          <w:szCs w:val="24"/>
          <w:lang w:val="sr-Latn-CS" w:eastAsia="sr-Latn-CS"/>
        </w:rPr>
        <w:t>izvori</w:t>
      </w:r>
      <w:r w:rsidRPr="005266EB">
        <w:rPr>
          <w:b/>
          <w:noProof/>
          <w:szCs w:val="24"/>
          <w:lang w:val="sr-Latn-CS" w:eastAsia="sr-Latn-CS"/>
        </w:rPr>
        <w:t xml:space="preserve"> </w:t>
      </w:r>
      <w:r w:rsidR="005266EB">
        <w:rPr>
          <w:b/>
          <w:noProof/>
          <w:szCs w:val="24"/>
          <w:lang w:val="sr-Latn-CS" w:eastAsia="sr-Latn-CS"/>
        </w:rPr>
        <w:t>prava</w:t>
      </w:r>
      <w:r w:rsidRPr="005266EB">
        <w:rPr>
          <w:b/>
          <w:noProof/>
          <w:szCs w:val="24"/>
          <w:lang w:val="sr-Latn-CS" w:eastAsia="sr-Latn-CS"/>
        </w:rPr>
        <w:t xml:space="preserve"> </w:t>
      </w:r>
      <w:r w:rsidR="005266EB">
        <w:rPr>
          <w:b/>
          <w:noProof/>
          <w:szCs w:val="24"/>
          <w:lang w:val="sr-Latn-CS" w:eastAsia="sr-Latn-CS"/>
        </w:rPr>
        <w:t>Evropske</w:t>
      </w:r>
      <w:r w:rsidRPr="005266EB">
        <w:rPr>
          <w:b/>
          <w:noProof/>
          <w:szCs w:val="24"/>
          <w:lang w:val="sr-Latn-CS" w:eastAsia="sr-Latn-CS"/>
        </w:rPr>
        <w:t xml:space="preserve"> </w:t>
      </w:r>
      <w:r w:rsidR="005266EB">
        <w:rPr>
          <w:b/>
          <w:noProof/>
          <w:szCs w:val="24"/>
          <w:lang w:val="sr-Latn-CS" w:eastAsia="sr-Latn-CS"/>
        </w:rPr>
        <w:t>unije</w:t>
      </w:r>
      <w:r w:rsidRPr="005266EB">
        <w:rPr>
          <w:b/>
          <w:noProof/>
          <w:szCs w:val="24"/>
          <w:lang w:val="sr-Latn-CS" w:eastAsia="sr-Latn-CS"/>
        </w:rPr>
        <w:t xml:space="preserve"> </w:t>
      </w:r>
      <w:r w:rsidR="005266EB">
        <w:rPr>
          <w:b/>
          <w:noProof/>
          <w:szCs w:val="24"/>
          <w:lang w:val="sr-Latn-CS" w:eastAsia="sr-Latn-CS"/>
        </w:rPr>
        <w:t>prevedeni</w:t>
      </w:r>
      <w:r w:rsidRPr="005266EB">
        <w:rPr>
          <w:b/>
          <w:noProof/>
          <w:szCs w:val="24"/>
          <w:lang w:val="sr-Latn-CS" w:eastAsia="sr-Latn-CS"/>
        </w:rPr>
        <w:t xml:space="preserve"> </w:t>
      </w:r>
      <w:r w:rsidR="005266EB">
        <w:rPr>
          <w:b/>
          <w:noProof/>
          <w:szCs w:val="24"/>
          <w:lang w:val="sr-Latn-CS" w:eastAsia="sr-Latn-CS"/>
        </w:rPr>
        <w:t>na</w:t>
      </w:r>
      <w:r w:rsidRPr="005266EB">
        <w:rPr>
          <w:b/>
          <w:noProof/>
          <w:szCs w:val="24"/>
          <w:lang w:val="sr-Latn-CS" w:eastAsia="sr-Latn-CS"/>
        </w:rPr>
        <w:t xml:space="preserve"> </w:t>
      </w:r>
      <w:r w:rsidR="005266EB">
        <w:rPr>
          <w:b/>
          <w:noProof/>
          <w:szCs w:val="24"/>
          <w:lang w:val="sr-Latn-CS" w:eastAsia="sr-Latn-CS"/>
        </w:rPr>
        <w:t>srpski</w:t>
      </w:r>
      <w:r w:rsidRPr="005266EB">
        <w:rPr>
          <w:b/>
          <w:noProof/>
          <w:szCs w:val="24"/>
          <w:lang w:val="sr-Latn-CS" w:eastAsia="sr-Latn-CS"/>
        </w:rPr>
        <w:t xml:space="preserve"> </w:t>
      </w:r>
      <w:r w:rsidR="005266EB">
        <w:rPr>
          <w:b/>
          <w:noProof/>
          <w:szCs w:val="24"/>
          <w:lang w:val="sr-Latn-CS" w:eastAsia="sr-Latn-CS"/>
        </w:rPr>
        <w:t>jezik</w:t>
      </w:r>
      <w:r w:rsidRPr="005266EB">
        <w:rPr>
          <w:b/>
          <w:noProof/>
          <w:szCs w:val="24"/>
          <w:lang w:val="sr-Latn-CS" w:eastAsia="sr-Latn-CS"/>
        </w:rPr>
        <w:t>?</w:t>
      </w:r>
    </w:p>
    <w:p w:rsidR="001A5B36" w:rsidRPr="005266EB" w:rsidRDefault="001A5B36" w:rsidP="001A5B36">
      <w:pPr>
        <w:widowControl w:val="0"/>
        <w:autoSpaceDE w:val="0"/>
        <w:autoSpaceDN w:val="0"/>
        <w:adjustRightInd w:val="0"/>
        <w:ind w:firstLine="720"/>
        <w:rPr>
          <w:noProof/>
          <w:szCs w:val="24"/>
          <w:lang w:val="sr-Latn-CS" w:eastAsia="sr-Latn-CS"/>
        </w:rPr>
      </w:pPr>
      <w:r w:rsidRPr="005266EB">
        <w:rPr>
          <w:noProof/>
          <w:szCs w:val="24"/>
          <w:lang w:val="sr-Latn-CS" w:eastAsia="sr-Latn-CS"/>
        </w:rPr>
        <w:t xml:space="preserve">    </w:t>
      </w:r>
      <w:r w:rsidR="005266EB">
        <w:rPr>
          <w:noProof/>
          <w:szCs w:val="24"/>
          <w:lang w:val="sr-Latn-CS" w:eastAsia="sr-Latn-CS"/>
        </w:rPr>
        <w:t>Da</w:t>
      </w:r>
      <w:r w:rsidRPr="005266EB">
        <w:rPr>
          <w:noProof/>
          <w:szCs w:val="24"/>
          <w:lang w:val="sr-Latn-CS" w:eastAsia="sr-Latn-CS"/>
        </w:rPr>
        <w:t>.</w:t>
      </w:r>
    </w:p>
    <w:p w:rsidR="001A5B36" w:rsidRPr="005266EB" w:rsidRDefault="001A5B36" w:rsidP="001A5B36">
      <w:pPr>
        <w:widowControl w:val="0"/>
        <w:autoSpaceDE w:val="0"/>
        <w:autoSpaceDN w:val="0"/>
        <w:adjustRightInd w:val="0"/>
        <w:rPr>
          <w:noProof/>
          <w:szCs w:val="24"/>
          <w:lang w:val="sr-Latn-CS" w:eastAsia="sr-Latn-CS"/>
        </w:rPr>
      </w:pP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7. </w:t>
      </w:r>
      <w:r w:rsidR="005266EB">
        <w:rPr>
          <w:b/>
          <w:noProof/>
          <w:szCs w:val="24"/>
          <w:lang w:val="sr-Latn-CS" w:eastAsia="sr-Latn-CS"/>
        </w:rPr>
        <w:t>Da</w:t>
      </w:r>
      <w:r w:rsidRPr="005266EB">
        <w:rPr>
          <w:b/>
          <w:noProof/>
          <w:szCs w:val="24"/>
          <w:lang w:val="sr-Latn-CS" w:eastAsia="sr-Latn-CS"/>
        </w:rPr>
        <w:t xml:space="preserve"> </w:t>
      </w:r>
      <w:r w:rsidR="005266EB">
        <w:rPr>
          <w:b/>
          <w:noProof/>
          <w:szCs w:val="24"/>
          <w:lang w:val="sr-Latn-CS" w:eastAsia="sr-Latn-CS"/>
        </w:rPr>
        <w:t>li</w:t>
      </w:r>
      <w:r w:rsidRPr="005266EB">
        <w:rPr>
          <w:b/>
          <w:noProof/>
          <w:szCs w:val="24"/>
          <w:lang w:val="sr-Latn-CS" w:eastAsia="sr-Latn-CS"/>
        </w:rPr>
        <w:t xml:space="preserve"> </w:t>
      </w:r>
      <w:r w:rsidR="005266EB">
        <w:rPr>
          <w:b/>
          <w:noProof/>
          <w:szCs w:val="24"/>
          <w:lang w:val="sr-Latn-CS" w:eastAsia="sr-Latn-CS"/>
        </w:rPr>
        <w:t>je</w:t>
      </w:r>
      <w:r w:rsidRPr="005266EB">
        <w:rPr>
          <w:b/>
          <w:noProof/>
          <w:szCs w:val="24"/>
          <w:lang w:val="sr-Latn-CS" w:eastAsia="sr-Latn-CS"/>
        </w:rPr>
        <w:t xml:space="preserve"> </w:t>
      </w:r>
      <w:r w:rsidR="005266EB">
        <w:rPr>
          <w:b/>
          <w:noProof/>
          <w:szCs w:val="24"/>
          <w:lang w:val="sr-Latn-CS" w:eastAsia="sr-Latn-CS"/>
        </w:rPr>
        <w:t>propis</w:t>
      </w:r>
      <w:r w:rsidRPr="005266EB">
        <w:rPr>
          <w:b/>
          <w:noProof/>
          <w:szCs w:val="24"/>
          <w:lang w:val="sr-Latn-CS" w:eastAsia="sr-Latn-CS"/>
        </w:rPr>
        <w:t xml:space="preserve"> </w:t>
      </w:r>
      <w:r w:rsidR="005266EB">
        <w:rPr>
          <w:b/>
          <w:noProof/>
          <w:szCs w:val="24"/>
          <w:lang w:val="sr-Latn-CS" w:eastAsia="sr-Latn-CS"/>
        </w:rPr>
        <w:t>preveden</w:t>
      </w:r>
      <w:r w:rsidRPr="005266EB">
        <w:rPr>
          <w:b/>
          <w:noProof/>
          <w:szCs w:val="24"/>
          <w:lang w:val="sr-Latn-CS" w:eastAsia="sr-Latn-CS"/>
        </w:rPr>
        <w:t xml:space="preserve"> </w:t>
      </w:r>
      <w:r w:rsidR="005266EB">
        <w:rPr>
          <w:b/>
          <w:noProof/>
          <w:szCs w:val="24"/>
          <w:lang w:val="sr-Latn-CS" w:eastAsia="sr-Latn-CS"/>
        </w:rPr>
        <w:t>na</w:t>
      </w:r>
      <w:r w:rsidRPr="005266EB">
        <w:rPr>
          <w:b/>
          <w:noProof/>
          <w:szCs w:val="24"/>
          <w:lang w:val="sr-Latn-CS" w:eastAsia="sr-Latn-CS"/>
        </w:rPr>
        <w:t xml:space="preserve"> </w:t>
      </w:r>
      <w:r w:rsidR="005266EB">
        <w:rPr>
          <w:b/>
          <w:noProof/>
          <w:szCs w:val="24"/>
          <w:lang w:val="sr-Latn-CS" w:eastAsia="sr-Latn-CS"/>
        </w:rPr>
        <w:t>neki</w:t>
      </w:r>
      <w:r w:rsidRPr="005266EB">
        <w:rPr>
          <w:b/>
          <w:noProof/>
          <w:szCs w:val="24"/>
          <w:lang w:val="sr-Latn-CS" w:eastAsia="sr-Latn-CS"/>
        </w:rPr>
        <w:t xml:space="preserve"> </w:t>
      </w:r>
      <w:r w:rsidR="005266EB">
        <w:rPr>
          <w:b/>
          <w:noProof/>
          <w:szCs w:val="24"/>
          <w:lang w:val="sr-Latn-CS" w:eastAsia="sr-Latn-CS"/>
        </w:rPr>
        <w:t>službeni</w:t>
      </w:r>
      <w:r w:rsidRPr="005266EB">
        <w:rPr>
          <w:b/>
          <w:noProof/>
          <w:szCs w:val="24"/>
          <w:lang w:val="sr-Latn-CS" w:eastAsia="sr-Latn-CS"/>
        </w:rPr>
        <w:t xml:space="preserve"> </w:t>
      </w:r>
      <w:r w:rsidR="005266EB">
        <w:rPr>
          <w:b/>
          <w:noProof/>
          <w:szCs w:val="24"/>
          <w:lang w:val="sr-Latn-CS" w:eastAsia="sr-Latn-CS"/>
        </w:rPr>
        <w:t>jezik</w:t>
      </w:r>
      <w:r w:rsidRPr="005266EB">
        <w:rPr>
          <w:b/>
          <w:noProof/>
          <w:szCs w:val="24"/>
          <w:lang w:val="sr-Latn-CS" w:eastAsia="sr-Latn-CS"/>
        </w:rPr>
        <w:t xml:space="preserve"> </w:t>
      </w:r>
      <w:r w:rsidR="005266EB">
        <w:rPr>
          <w:b/>
          <w:noProof/>
          <w:szCs w:val="24"/>
          <w:lang w:val="sr-Latn-CS" w:eastAsia="sr-Latn-CS"/>
        </w:rPr>
        <w:t>Evropske</w:t>
      </w:r>
      <w:r w:rsidRPr="005266EB">
        <w:rPr>
          <w:b/>
          <w:noProof/>
          <w:szCs w:val="24"/>
          <w:lang w:val="sr-Latn-CS" w:eastAsia="sr-Latn-CS"/>
        </w:rPr>
        <w:t xml:space="preserve"> </w:t>
      </w:r>
      <w:r w:rsidR="005266EB">
        <w:rPr>
          <w:b/>
          <w:noProof/>
          <w:szCs w:val="24"/>
          <w:lang w:val="sr-Latn-CS" w:eastAsia="sr-Latn-CS"/>
        </w:rPr>
        <w:t>unije</w:t>
      </w:r>
      <w:r w:rsidRPr="005266EB">
        <w:rPr>
          <w:b/>
          <w:noProof/>
          <w:szCs w:val="24"/>
          <w:lang w:val="sr-Latn-CS" w:eastAsia="sr-Latn-CS"/>
        </w:rPr>
        <w:t>?</w:t>
      </w:r>
    </w:p>
    <w:p w:rsidR="001A5B36" w:rsidRPr="005266EB" w:rsidRDefault="001A5B36" w:rsidP="001A5B36">
      <w:pPr>
        <w:widowControl w:val="0"/>
        <w:autoSpaceDE w:val="0"/>
        <w:autoSpaceDN w:val="0"/>
        <w:adjustRightInd w:val="0"/>
        <w:ind w:firstLine="720"/>
        <w:jc w:val="both"/>
        <w:rPr>
          <w:noProof/>
          <w:szCs w:val="24"/>
          <w:lang w:val="sr-Latn-CS" w:eastAsia="sr-Latn-CS"/>
        </w:rPr>
      </w:pPr>
      <w:r w:rsidRPr="005266EB">
        <w:rPr>
          <w:noProof/>
          <w:szCs w:val="24"/>
          <w:lang w:val="sr-Latn-CS" w:eastAsia="sr-Latn-CS"/>
        </w:rPr>
        <w:t xml:space="preserve">    </w:t>
      </w:r>
      <w:r w:rsidR="005266EB">
        <w:rPr>
          <w:noProof/>
          <w:szCs w:val="24"/>
          <w:lang w:val="sr-Latn-CS" w:eastAsia="sr-Latn-CS"/>
        </w:rPr>
        <w:t>Da</w:t>
      </w:r>
      <w:r w:rsidRPr="005266EB">
        <w:rPr>
          <w:noProof/>
          <w:szCs w:val="24"/>
          <w:lang w:val="sr-Latn-CS" w:eastAsia="sr-Latn-CS"/>
        </w:rPr>
        <w:t xml:space="preserve">. </w:t>
      </w:r>
      <w:r w:rsidR="005266EB">
        <w:rPr>
          <w:noProof/>
          <w:szCs w:val="24"/>
          <w:lang w:val="sr-Latn-CS" w:eastAsia="sr-Latn-CS"/>
        </w:rPr>
        <w:t>Propis</w:t>
      </w:r>
      <w:r w:rsidRPr="005266EB">
        <w:rPr>
          <w:noProof/>
          <w:szCs w:val="24"/>
          <w:lang w:val="sr-Latn-CS" w:eastAsia="sr-Latn-CS"/>
        </w:rPr>
        <w:t xml:space="preserve"> </w:t>
      </w:r>
      <w:r w:rsidR="005266EB">
        <w:rPr>
          <w:noProof/>
          <w:szCs w:val="24"/>
          <w:lang w:val="sr-Latn-CS" w:eastAsia="sr-Latn-CS"/>
        </w:rPr>
        <w:t>je</w:t>
      </w:r>
      <w:r w:rsidRPr="005266EB">
        <w:rPr>
          <w:noProof/>
          <w:szCs w:val="24"/>
          <w:lang w:val="sr-Latn-CS" w:eastAsia="sr-Latn-CS"/>
        </w:rPr>
        <w:t xml:space="preserve"> </w:t>
      </w:r>
      <w:r w:rsidR="005266EB">
        <w:rPr>
          <w:noProof/>
          <w:szCs w:val="24"/>
          <w:lang w:val="sr-Latn-CS" w:eastAsia="sr-Latn-CS"/>
        </w:rPr>
        <w:t>preveden</w:t>
      </w:r>
      <w:r w:rsidRPr="005266EB">
        <w:rPr>
          <w:noProof/>
          <w:szCs w:val="24"/>
          <w:lang w:val="sr-Latn-CS" w:eastAsia="sr-Latn-CS"/>
        </w:rPr>
        <w:t xml:space="preserve"> </w:t>
      </w:r>
      <w:r w:rsidR="005266EB">
        <w:rPr>
          <w:noProof/>
          <w:szCs w:val="24"/>
          <w:lang w:val="sr-Latn-CS" w:eastAsia="sr-Latn-CS"/>
        </w:rPr>
        <w:t>na</w:t>
      </w:r>
      <w:r w:rsidRPr="005266EB">
        <w:rPr>
          <w:noProof/>
          <w:szCs w:val="24"/>
          <w:lang w:val="sr-Latn-CS" w:eastAsia="sr-Latn-CS"/>
        </w:rPr>
        <w:t xml:space="preserve"> </w:t>
      </w:r>
      <w:r w:rsidR="005266EB">
        <w:rPr>
          <w:noProof/>
          <w:szCs w:val="24"/>
          <w:lang w:val="sr-Latn-CS" w:eastAsia="sr-Latn-CS"/>
        </w:rPr>
        <w:t>engleski</w:t>
      </w:r>
      <w:r w:rsidRPr="005266EB">
        <w:rPr>
          <w:noProof/>
          <w:szCs w:val="24"/>
          <w:lang w:val="sr-Latn-CS" w:eastAsia="sr-Latn-CS"/>
        </w:rPr>
        <w:t xml:space="preserve"> </w:t>
      </w:r>
      <w:r w:rsidR="005266EB">
        <w:rPr>
          <w:noProof/>
          <w:szCs w:val="24"/>
          <w:lang w:val="sr-Latn-CS" w:eastAsia="sr-Latn-CS"/>
        </w:rPr>
        <w:t>jezik</w:t>
      </w:r>
      <w:r w:rsidRPr="005266EB">
        <w:rPr>
          <w:noProof/>
          <w:szCs w:val="24"/>
          <w:lang w:val="sr-Latn-CS" w:eastAsia="sr-Latn-CS"/>
        </w:rPr>
        <w:t>.</w:t>
      </w:r>
    </w:p>
    <w:p w:rsidR="001A5B36" w:rsidRPr="005266EB" w:rsidRDefault="001A5B36" w:rsidP="001A5B36">
      <w:pPr>
        <w:widowControl w:val="0"/>
        <w:autoSpaceDE w:val="0"/>
        <w:autoSpaceDN w:val="0"/>
        <w:adjustRightInd w:val="0"/>
        <w:ind w:firstLine="720"/>
        <w:jc w:val="both"/>
        <w:rPr>
          <w:noProof/>
          <w:szCs w:val="24"/>
          <w:lang w:val="sr-Latn-CS" w:eastAsia="sr-Latn-CS"/>
        </w:rPr>
      </w:pPr>
    </w:p>
    <w:p w:rsidR="001A5B36" w:rsidRPr="005266EB" w:rsidRDefault="001A5B36" w:rsidP="001A5B36">
      <w:pPr>
        <w:widowControl w:val="0"/>
        <w:autoSpaceDE w:val="0"/>
        <w:autoSpaceDN w:val="0"/>
        <w:adjustRightInd w:val="0"/>
        <w:ind w:firstLine="720"/>
        <w:jc w:val="both"/>
        <w:rPr>
          <w:b/>
          <w:noProof/>
          <w:szCs w:val="24"/>
          <w:lang w:val="sr-Latn-CS" w:eastAsia="sr-Latn-CS"/>
        </w:rPr>
      </w:pPr>
      <w:r w:rsidRPr="005266EB">
        <w:rPr>
          <w:b/>
          <w:noProof/>
          <w:szCs w:val="24"/>
          <w:lang w:val="sr-Latn-CS" w:eastAsia="sr-Latn-CS"/>
        </w:rPr>
        <w:t xml:space="preserve">8. </w:t>
      </w:r>
      <w:r w:rsidR="005266EB">
        <w:rPr>
          <w:b/>
          <w:noProof/>
          <w:szCs w:val="24"/>
          <w:lang w:val="sr-Latn-CS" w:eastAsia="sr-Latn-CS"/>
        </w:rPr>
        <w:t>Učešće</w:t>
      </w:r>
      <w:r w:rsidRPr="005266EB">
        <w:rPr>
          <w:b/>
          <w:noProof/>
          <w:szCs w:val="24"/>
          <w:lang w:val="sr-Latn-CS" w:eastAsia="sr-Latn-CS"/>
        </w:rPr>
        <w:t xml:space="preserve"> </w:t>
      </w:r>
      <w:r w:rsidR="005266EB">
        <w:rPr>
          <w:b/>
          <w:noProof/>
          <w:szCs w:val="24"/>
          <w:lang w:val="sr-Latn-CS" w:eastAsia="sr-Latn-CS"/>
        </w:rPr>
        <w:t>konsultanata</w:t>
      </w:r>
      <w:r w:rsidRPr="005266EB">
        <w:rPr>
          <w:b/>
          <w:noProof/>
          <w:szCs w:val="24"/>
          <w:lang w:val="sr-Latn-CS" w:eastAsia="sr-Latn-CS"/>
        </w:rPr>
        <w:t xml:space="preserve"> </w:t>
      </w:r>
      <w:r w:rsidR="005266EB">
        <w:rPr>
          <w:b/>
          <w:noProof/>
          <w:szCs w:val="24"/>
          <w:lang w:val="sr-Latn-CS" w:eastAsia="sr-Latn-CS"/>
        </w:rPr>
        <w:t>u</w:t>
      </w:r>
      <w:r w:rsidRPr="005266EB">
        <w:rPr>
          <w:b/>
          <w:noProof/>
          <w:szCs w:val="24"/>
          <w:lang w:val="sr-Latn-CS" w:eastAsia="sr-Latn-CS"/>
        </w:rPr>
        <w:t xml:space="preserve"> </w:t>
      </w:r>
      <w:r w:rsidR="005266EB">
        <w:rPr>
          <w:b/>
          <w:noProof/>
          <w:szCs w:val="24"/>
          <w:lang w:val="sr-Latn-CS" w:eastAsia="sr-Latn-CS"/>
        </w:rPr>
        <w:t>izradi</w:t>
      </w:r>
      <w:r w:rsidRPr="005266EB">
        <w:rPr>
          <w:b/>
          <w:noProof/>
          <w:szCs w:val="24"/>
          <w:lang w:val="sr-Latn-CS" w:eastAsia="sr-Latn-CS"/>
        </w:rPr>
        <w:t xml:space="preserve"> </w:t>
      </w:r>
      <w:r w:rsidR="005266EB">
        <w:rPr>
          <w:b/>
          <w:noProof/>
          <w:szCs w:val="24"/>
          <w:lang w:val="sr-Latn-CS" w:eastAsia="sr-Latn-CS"/>
        </w:rPr>
        <w:t>propisa</w:t>
      </w:r>
      <w:r w:rsidRPr="005266EB">
        <w:rPr>
          <w:b/>
          <w:noProof/>
          <w:szCs w:val="24"/>
          <w:lang w:val="sr-Latn-CS" w:eastAsia="sr-Latn-CS"/>
        </w:rPr>
        <w:t xml:space="preserve"> </w:t>
      </w:r>
      <w:r w:rsidR="005266EB">
        <w:rPr>
          <w:b/>
          <w:noProof/>
          <w:szCs w:val="24"/>
          <w:lang w:val="sr-Latn-CS" w:eastAsia="sr-Latn-CS"/>
        </w:rPr>
        <w:t>i</w:t>
      </w:r>
      <w:r w:rsidRPr="005266EB">
        <w:rPr>
          <w:b/>
          <w:noProof/>
          <w:szCs w:val="24"/>
          <w:lang w:val="sr-Latn-CS" w:eastAsia="sr-Latn-CS"/>
        </w:rPr>
        <w:t xml:space="preserve"> </w:t>
      </w:r>
      <w:r w:rsidR="005266EB">
        <w:rPr>
          <w:b/>
          <w:noProof/>
          <w:szCs w:val="24"/>
          <w:lang w:val="sr-Latn-CS" w:eastAsia="sr-Latn-CS"/>
        </w:rPr>
        <w:t>njihovo</w:t>
      </w:r>
      <w:r w:rsidRPr="005266EB">
        <w:rPr>
          <w:b/>
          <w:noProof/>
          <w:szCs w:val="24"/>
          <w:lang w:val="sr-Latn-CS" w:eastAsia="sr-Latn-CS"/>
        </w:rPr>
        <w:t xml:space="preserve"> </w:t>
      </w:r>
      <w:r w:rsidR="005266EB">
        <w:rPr>
          <w:b/>
          <w:noProof/>
          <w:szCs w:val="24"/>
          <w:lang w:val="sr-Latn-CS" w:eastAsia="sr-Latn-CS"/>
        </w:rPr>
        <w:t>mišljenje</w:t>
      </w:r>
      <w:r w:rsidRPr="005266EB">
        <w:rPr>
          <w:b/>
          <w:noProof/>
          <w:szCs w:val="24"/>
          <w:lang w:val="sr-Latn-CS" w:eastAsia="sr-Latn-CS"/>
        </w:rPr>
        <w:t xml:space="preserve"> </w:t>
      </w:r>
      <w:r w:rsidR="005266EB">
        <w:rPr>
          <w:b/>
          <w:noProof/>
          <w:szCs w:val="24"/>
          <w:lang w:val="sr-Latn-CS" w:eastAsia="sr-Latn-CS"/>
        </w:rPr>
        <w:t>o</w:t>
      </w:r>
      <w:r w:rsidRPr="005266EB">
        <w:rPr>
          <w:b/>
          <w:noProof/>
          <w:szCs w:val="24"/>
          <w:lang w:val="sr-Latn-CS" w:eastAsia="sr-Latn-CS"/>
        </w:rPr>
        <w:t xml:space="preserve"> </w:t>
      </w:r>
      <w:r w:rsidR="005266EB">
        <w:rPr>
          <w:b/>
          <w:noProof/>
          <w:szCs w:val="24"/>
          <w:lang w:val="sr-Latn-CS" w:eastAsia="sr-Latn-CS"/>
        </w:rPr>
        <w:t>usklađenosti</w:t>
      </w:r>
    </w:p>
    <w:p w:rsidR="00F24798" w:rsidRPr="005266EB" w:rsidRDefault="001A5B36" w:rsidP="00201625">
      <w:pPr>
        <w:shd w:val="clear" w:color="auto" w:fill="FFFFFF"/>
        <w:ind w:firstLine="720"/>
        <w:jc w:val="both"/>
        <w:rPr>
          <w:noProof/>
          <w:szCs w:val="24"/>
          <w:lang w:val="sr-Latn-CS" w:eastAsia="hr-HR"/>
        </w:rPr>
      </w:pPr>
      <w:r w:rsidRPr="005266EB">
        <w:rPr>
          <w:noProof/>
          <w:szCs w:val="24"/>
          <w:lang w:val="sr-Latn-CS" w:eastAsia="hr-HR"/>
        </w:rPr>
        <w:t xml:space="preserve">       </w:t>
      </w:r>
      <w:r w:rsidR="005266EB">
        <w:rPr>
          <w:noProof/>
          <w:szCs w:val="24"/>
          <w:lang w:val="sr-Latn-CS" w:eastAsia="hr-HR"/>
        </w:rPr>
        <w:t>Evropska</w:t>
      </w:r>
      <w:r w:rsidRPr="005266EB">
        <w:rPr>
          <w:noProof/>
          <w:szCs w:val="24"/>
          <w:lang w:val="sr-Latn-CS" w:eastAsia="hr-HR"/>
        </w:rPr>
        <w:t xml:space="preserve"> </w:t>
      </w:r>
      <w:r w:rsidR="005266EB">
        <w:rPr>
          <w:noProof/>
          <w:szCs w:val="24"/>
          <w:lang w:val="sr-Latn-CS" w:eastAsia="hr-HR"/>
        </w:rPr>
        <w:t>komisija</w:t>
      </w:r>
      <w:r w:rsidRPr="005266EB">
        <w:rPr>
          <w:noProof/>
          <w:szCs w:val="24"/>
          <w:lang w:val="sr-Latn-CS" w:eastAsia="hr-HR"/>
        </w:rPr>
        <w:t xml:space="preserve"> </w:t>
      </w:r>
      <w:r w:rsidR="005266EB">
        <w:rPr>
          <w:noProof/>
          <w:szCs w:val="24"/>
          <w:lang w:val="sr-Latn-CS" w:eastAsia="hr-HR"/>
        </w:rPr>
        <w:t>konsultovana</w:t>
      </w:r>
      <w:r w:rsidRPr="005266EB">
        <w:rPr>
          <w:noProof/>
          <w:szCs w:val="24"/>
          <w:lang w:val="sr-Latn-CS" w:eastAsia="hr-HR"/>
        </w:rPr>
        <w:t xml:space="preserve"> </w:t>
      </w:r>
      <w:r w:rsidR="005266EB">
        <w:rPr>
          <w:noProof/>
          <w:szCs w:val="24"/>
          <w:lang w:val="sr-Latn-CS" w:eastAsia="hr-HR"/>
        </w:rPr>
        <w:t>u</w:t>
      </w:r>
      <w:r w:rsidRPr="005266EB">
        <w:rPr>
          <w:noProof/>
          <w:szCs w:val="24"/>
          <w:lang w:val="sr-Latn-CS" w:eastAsia="hr-HR"/>
        </w:rPr>
        <w:t xml:space="preserve"> </w:t>
      </w:r>
      <w:r w:rsidR="005266EB">
        <w:rPr>
          <w:noProof/>
          <w:szCs w:val="24"/>
          <w:lang w:val="sr-Latn-CS" w:eastAsia="hr-HR"/>
        </w:rPr>
        <w:t>periodu</w:t>
      </w:r>
      <w:r w:rsidRPr="005266EB">
        <w:rPr>
          <w:noProof/>
          <w:szCs w:val="24"/>
          <w:lang w:val="sr-Latn-CS" w:eastAsia="hr-HR"/>
        </w:rPr>
        <w:t xml:space="preserve"> </w:t>
      </w:r>
      <w:r w:rsidR="005266EB">
        <w:rPr>
          <w:noProof/>
          <w:szCs w:val="24"/>
          <w:lang w:val="sr-Latn-CS" w:eastAsia="hr-HR"/>
        </w:rPr>
        <w:t>pripreme</w:t>
      </w:r>
      <w:r w:rsidRPr="005266EB">
        <w:rPr>
          <w:noProof/>
          <w:szCs w:val="24"/>
          <w:lang w:val="sr-Latn-CS" w:eastAsia="hr-HR"/>
        </w:rPr>
        <w:t xml:space="preserve"> </w:t>
      </w:r>
      <w:r w:rsidR="005266EB">
        <w:rPr>
          <w:noProof/>
          <w:szCs w:val="24"/>
          <w:lang w:val="sr-Latn-CS" w:eastAsia="hr-HR"/>
        </w:rPr>
        <w:t>Nacrta</w:t>
      </w:r>
      <w:r w:rsidRPr="005266EB">
        <w:rPr>
          <w:noProof/>
          <w:szCs w:val="24"/>
          <w:lang w:val="sr-Latn-CS" w:eastAsia="hr-HR"/>
        </w:rPr>
        <w:t xml:space="preserve"> </w:t>
      </w:r>
      <w:r w:rsidR="005266EB">
        <w:rPr>
          <w:noProof/>
          <w:szCs w:val="24"/>
          <w:lang w:val="sr-Latn-CS" w:eastAsia="hr-HR"/>
        </w:rPr>
        <w:t>zakona</w:t>
      </w:r>
      <w:r w:rsidRPr="005266EB">
        <w:rPr>
          <w:noProof/>
          <w:szCs w:val="24"/>
          <w:lang w:val="sr-Latn-CS" w:eastAsia="hr-HR"/>
        </w:rPr>
        <w:t>.</w:t>
      </w:r>
    </w:p>
    <w:p w:rsidR="00D00FDC" w:rsidRPr="005266EB" w:rsidRDefault="00D00FDC" w:rsidP="00201625">
      <w:pPr>
        <w:shd w:val="clear" w:color="auto" w:fill="FFFFFF"/>
        <w:ind w:firstLine="720"/>
        <w:jc w:val="both"/>
        <w:rPr>
          <w:noProof/>
          <w:lang w:val="sr-Latn-CS"/>
        </w:rPr>
        <w:sectPr w:rsidR="00D00FDC" w:rsidRPr="005266EB" w:rsidSect="00876B2E">
          <w:pgSz w:w="12240" w:h="15840"/>
          <w:pgMar w:top="1440" w:right="1440" w:bottom="1440" w:left="1440" w:header="720"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shd w:val="clear" w:color="auto" w:fill="D9D9D9"/>
          </w:tcPr>
          <w:p w:rsidR="00D00FDC" w:rsidRPr="005266EB" w:rsidRDefault="00D00FDC" w:rsidP="000F20E4">
            <w:pPr>
              <w:spacing w:before="120" w:after="120"/>
              <w:jc w:val="both"/>
              <w:rPr>
                <w:noProof/>
                <w:sz w:val="18"/>
                <w:szCs w:val="18"/>
                <w:lang w:val="sr-Latn-CS"/>
              </w:rPr>
            </w:pPr>
            <w:r w:rsidRPr="005266EB">
              <w:rPr>
                <w:noProof/>
                <w:sz w:val="18"/>
                <w:szCs w:val="18"/>
                <w:lang w:val="sr-Latn-CS"/>
              </w:rPr>
              <w:lastRenderedPageBreak/>
              <w:t xml:space="preserve">1. </w:t>
            </w:r>
            <w:r w:rsidR="005266EB">
              <w:rPr>
                <w:noProof/>
                <w:sz w:val="18"/>
                <w:szCs w:val="18"/>
                <w:lang w:val="sr-Latn-CS"/>
              </w:rPr>
              <w:t>Naziv</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E</w:t>
            </w:r>
            <w:r w:rsidR="005266EB">
              <w:rPr>
                <w:noProof/>
                <w:sz w:val="18"/>
                <w:szCs w:val="18"/>
                <w:lang w:val="sr-Latn-CS"/>
              </w:rPr>
              <w:t>vropske</w:t>
            </w:r>
            <w:r w:rsidRPr="005266EB">
              <w:rPr>
                <w:noProof/>
                <w:sz w:val="18"/>
                <w:szCs w:val="18"/>
                <w:lang w:val="sr-Latn-CS"/>
              </w:rPr>
              <w:t xml:space="preserve"> </w:t>
            </w:r>
            <w:r w:rsidR="005266EB">
              <w:rPr>
                <w:noProof/>
                <w:sz w:val="18"/>
                <w:szCs w:val="18"/>
                <w:lang w:val="sr-Latn-CS"/>
              </w:rPr>
              <w:t>unije</w:t>
            </w:r>
            <w:r w:rsidRPr="005266EB" w:rsidDel="00C32699">
              <w:rPr>
                <w:noProof/>
                <w:sz w:val="18"/>
                <w:szCs w:val="18"/>
                <w:lang w:val="sr-Latn-CS"/>
              </w:rPr>
              <w:t xml:space="preserve"> </w:t>
            </w:r>
            <w:r w:rsidRPr="005266EB">
              <w:rPr>
                <w:noProof/>
                <w:sz w:val="18"/>
                <w:szCs w:val="18"/>
                <w:lang w:val="sr-Latn-CS"/>
              </w:rPr>
              <w:t xml:space="preserve">: </w:t>
            </w:r>
          </w:p>
          <w:p w:rsidR="00D00FDC" w:rsidRPr="005266EB" w:rsidRDefault="005266EB" w:rsidP="000F20E4">
            <w:pPr>
              <w:spacing w:before="120" w:after="120"/>
              <w:jc w:val="both"/>
              <w:rPr>
                <w:noProof/>
                <w:sz w:val="18"/>
                <w:szCs w:val="18"/>
                <w:lang w:val="sr-Latn-CS"/>
              </w:rPr>
            </w:pPr>
            <w:r>
              <w:rPr>
                <w:noProof/>
                <w:sz w:val="18"/>
                <w:szCs w:val="18"/>
                <w:lang w:val="sr-Latn-CS"/>
              </w:rPr>
              <w:t>Uredba</w:t>
            </w:r>
            <w:r w:rsidR="00D00FDC" w:rsidRPr="005266EB">
              <w:rPr>
                <w:noProof/>
                <w:sz w:val="18"/>
                <w:szCs w:val="18"/>
                <w:lang w:val="sr-Latn-CS"/>
              </w:rPr>
              <w:t xml:space="preserve"> </w:t>
            </w:r>
            <w:r>
              <w:rPr>
                <w:noProof/>
                <w:sz w:val="18"/>
                <w:szCs w:val="18"/>
                <w:lang w:val="sr-Latn-CS"/>
              </w:rPr>
              <w:t>Evropskog</w:t>
            </w:r>
            <w:r w:rsidR="00D00FDC" w:rsidRPr="005266EB">
              <w:rPr>
                <w:noProof/>
                <w:sz w:val="18"/>
                <w:szCs w:val="18"/>
                <w:lang w:val="sr-Latn-CS"/>
              </w:rPr>
              <w:t xml:space="preserve"> </w:t>
            </w:r>
            <w:r>
              <w:rPr>
                <w:noProof/>
                <w:sz w:val="18"/>
                <w:szCs w:val="18"/>
                <w:lang w:val="sr-Latn-CS"/>
              </w:rPr>
              <w:t>parlamenta</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Saveta</w:t>
            </w:r>
            <w:r w:rsidR="00D00FDC" w:rsidRPr="005266EB">
              <w:rPr>
                <w:noProof/>
                <w:sz w:val="18"/>
                <w:szCs w:val="18"/>
                <w:lang w:val="sr-Latn-CS"/>
              </w:rPr>
              <w:t xml:space="preserve"> (</w:t>
            </w:r>
            <w:r>
              <w:rPr>
                <w:noProof/>
                <w:sz w:val="18"/>
                <w:szCs w:val="18"/>
                <w:lang w:val="sr-Latn-CS"/>
              </w:rPr>
              <w:t>EZ</w:t>
            </w:r>
            <w:r w:rsidR="00D00FDC" w:rsidRPr="005266EB">
              <w:rPr>
                <w:noProof/>
                <w:sz w:val="18"/>
                <w:szCs w:val="18"/>
                <w:lang w:val="sr-Latn-CS"/>
              </w:rPr>
              <w:t xml:space="preserve">) </w:t>
            </w:r>
            <w:r>
              <w:rPr>
                <w:noProof/>
                <w:sz w:val="18"/>
                <w:szCs w:val="18"/>
                <w:lang w:val="sr-Latn-CS"/>
              </w:rPr>
              <w:t>br</w:t>
            </w:r>
            <w:r w:rsidR="00D00FDC" w:rsidRPr="005266EB">
              <w:rPr>
                <w:noProof/>
                <w:sz w:val="18"/>
                <w:szCs w:val="18"/>
                <w:lang w:val="sr-Latn-CS"/>
              </w:rPr>
              <w:t xml:space="preserve">. 261/2004 </w:t>
            </w:r>
            <w:r>
              <w:rPr>
                <w:noProof/>
                <w:sz w:val="18"/>
                <w:szCs w:val="18"/>
                <w:lang w:val="sr-Latn-CS"/>
              </w:rPr>
              <w:t>od</w:t>
            </w:r>
            <w:r w:rsidR="00D00FDC" w:rsidRPr="005266EB">
              <w:rPr>
                <w:noProof/>
                <w:sz w:val="18"/>
                <w:szCs w:val="18"/>
                <w:lang w:val="sr-Latn-CS"/>
              </w:rPr>
              <w:t xml:space="preserve"> 11. </w:t>
            </w:r>
            <w:r>
              <w:rPr>
                <w:noProof/>
                <w:sz w:val="18"/>
                <w:szCs w:val="18"/>
                <w:lang w:val="sr-Latn-CS"/>
              </w:rPr>
              <w:t>februara</w:t>
            </w:r>
            <w:r w:rsidR="00D00FDC" w:rsidRPr="005266EB">
              <w:rPr>
                <w:noProof/>
                <w:sz w:val="18"/>
                <w:szCs w:val="18"/>
                <w:lang w:val="sr-Latn-CS"/>
              </w:rPr>
              <w:t xml:space="preserve"> 2004. </w:t>
            </w:r>
            <w:r>
              <w:rPr>
                <w:noProof/>
                <w:sz w:val="18"/>
                <w:szCs w:val="18"/>
                <w:lang w:val="sr-Latn-CS"/>
              </w:rPr>
              <w:t>godine</w:t>
            </w:r>
            <w:r w:rsidR="00D00FDC" w:rsidRPr="005266EB">
              <w:rPr>
                <w:noProof/>
                <w:sz w:val="18"/>
                <w:szCs w:val="18"/>
                <w:lang w:val="sr-Latn-CS"/>
              </w:rPr>
              <w:t xml:space="preserve"> </w:t>
            </w:r>
            <w:r>
              <w:rPr>
                <w:noProof/>
                <w:sz w:val="18"/>
                <w:szCs w:val="18"/>
                <w:lang w:val="sr-Latn-CS"/>
              </w:rPr>
              <w:t>o</w:t>
            </w:r>
            <w:r w:rsidR="00D00FDC" w:rsidRPr="005266EB">
              <w:rPr>
                <w:noProof/>
                <w:sz w:val="18"/>
                <w:szCs w:val="18"/>
                <w:lang w:val="sr-Latn-CS"/>
              </w:rPr>
              <w:t xml:space="preserve"> </w:t>
            </w:r>
            <w:r>
              <w:rPr>
                <w:noProof/>
                <w:sz w:val="18"/>
                <w:szCs w:val="18"/>
                <w:lang w:val="sr-Latn-CS"/>
              </w:rPr>
              <w:t>zajedničkim</w:t>
            </w:r>
            <w:r w:rsidR="00D00FDC" w:rsidRPr="005266EB">
              <w:rPr>
                <w:noProof/>
                <w:sz w:val="18"/>
                <w:szCs w:val="18"/>
                <w:lang w:val="sr-Latn-CS"/>
              </w:rPr>
              <w:t xml:space="preserve"> </w:t>
            </w:r>
            <w:r>
              <w:rPr>
                <w:noProof/>
                <w:sz w:val="18"/>
                <w:szCs w:val="18"/>
                <w:lang w:val="sr-Latn-CS"/>
              </w:rPr>
              <w:t>pravilima</w:t>
            </w:r>
            <w:r w:rsidR="00D00FDC" w:rsidRPr="005266EB">
              <w:rPr>
                <w:noProof/>
                <w:sz w:val="18"/>
                <w:szCs w:val="18"/>
                <w:lang w:val="sr-Latn-CS"/>
              </w:rPr>
              <w:t xml:space="preserve"> </w:t>
            </w:r>
            <w:r>
              <w:rPr>
                <w:noProof/>
                <w:sz w:val="18"/>
                <w:szCs w:val="18"/>
                <w:lang w:val="sr-Latn-CS"/>
              </w:rPr>
              <w:t>u</w:t>
            </w:r>
            <w:r w:rsidR="00D00FDC" w:rsidRPr="005266EB">
              <w:rPr>
                <w:noProof/>
                <w:sz w:val="18"/>
                <w:szCs w:val="18"/>
                <w:lang w:val="sr-Latn-CS"/>
              </w:rPr>
              <w:t xml:space="preserve"> </w:t>
            </w:r>
            <w:r>
              <w:rPr>
                <w:noProof/>
                <w:sz w:val="18"/>
                <w:szCs w:val="18"/>
                <w:lang w:val="sr-Latn-CS"/>
              </w:rPr>
              <w:t>pogledu</w:t>
            </w:r>
            <w:r w:rsidR="00D00FDC" w:rsidRPr="005266EB">
              <w:rPr>
                <w:noProof/>
                <w:sz w:val="18"/>
                <w:szCs w:val="18"/>
                <w:lang w:val="sr-Latn-CS"/>
              </w:rPr>
              <w:t xml:space="preserve"> </w:t>
            </w:r>
            <w:r>
              <w:rPr>
                <w:noProof/>
                <w:sz w:val="18"/>
                <w:szCs w:val="18"/>
                <w:lang w:val="sr-Latn-CS"/>
              </w:rPr>
              <w:t>naknade</w:t>
            </w:r>
            <w:r w:rsidR="00D00FDC" w:rsidRPr="005266EB">
              <w:rPr>
                <w:noProof/>
                <w:sz w:val="18"/>
                <w:szCs w:val="18"/>
                <w:lang w:val="sr-Latn-CS"/>
              </w:rPr>
              <w:t xml:space="preserve"> </w:t>
            </w:r>
            <w:r>
              <w:rPr>
                <w:noProof/>
                <w:sz w:val="18"/>
                <w:szCs w:val="18"/>
                <w:lang w:val="sr-Latn-CS"/>
              </w:rPr>
              <w:t>štete</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pomoći</w:t>
            </w:r>
            <w:r w:rsidR="00D00FDC" w:rsidRPr="005266EB">
              <w:rPr>
                <w:noProof/>
                <w:sz w:val="18"/>
                <w:szCs w:val="18"/>
                <w:lang w:val="sr-Latn-CS"/>
              </w:rPr>
              <w:t xml:space="preserve"> </w:t>
            </w:r>
            <w:r>
              <w:rPr>
                <w:noProof/>
                <w:sz w:val="18"/>
                <w:szCs w:val="18"/>
                <w:lang w:val="sr-Latn-CS"/>
              </w:rPr>
              <w:t>putnicima</w:t>
            </w:r>
            <w:r w:rsidR="00D00FDC" w:rsidRPr="005266EB">
              <w:rPr>
                <w:noProof/>
                <w:sz w:val="18"/>
                <w:szCs w:val="18"/>
                <w:lang w:val="sr-Latn-CS"/>
              </w:rPr>
              <w:t xml:space="preserve"> </w:t>
            </w:r>
            <w:r>
              <w:rPr>
                <w:noProof/>
                <w:sz w:val="18"/>
                <w:szCs w:val="18"/>
                <w:lang w:val="sr-Latn-CS"/>
              </w:rPr>
              <w:t>u</w:t>
            </w:r>
            <w:r w:rsidR="00D00FDC" w:rsidRPr="005266EB">
              <w:rPr>
                <w:noProof/>
                <w:sz w:val="18"/>
                <w:szCs w:val="18"/>
                <w:lang w:val="sr-Latn-CS"/>
              </w:rPr>
              <w:t xml:space="preserve"> </w:t>
            </w:r>
            <w:r>
              <w:rPr>
                <w:noProof/>
                <w:sz w:val="18"/>
                <w:szCs w:val="18"/>
                <w:lang w:val="sr-Latn-CS"/>
              </w:rPr>
              <w:t>slučaju</w:t>
            </w:r>
            <w:r w:rsidR="00D00FDC" w:rsidRPr="005266EB">
              <w:rPr>
                <w:noProof/>
                <w:sz w:val="18"/>
                <w:szCs w:val="18"/>
                <w:lang w:val="sr-Latn-CS"/>
              </w:rPr>
              <w:t xml:space="preserve"> </w:t>
            </w:r>
            <w:r>
              <w:rPr>
                <w:noProof/>
                <w:sz w:val="18"/>
                <w:szCs w:val="18"/>
                <w:lang w:val="sr-Latn-CS"/>
              </w:rPr>
              <w:t>uskraćivanja</w:t>
            </w:r>
            <w:r w:rsidR="00D00FDC" w:rsidRPr="005266EB">
              <w:rPr>
                <w:noProof/>
                <w:sz w:val="18"/>
                <w:szCs w:val="18"/>
                <w:lang w:val="sr-Latn-CS"/>
              </w:rPr>
              <w:t xml:space="preserve"> </w:t>
            </w:r>
            <w:r>
              <w:rPr>
                <w:noProof/>
                <w:sz w:val="18"/>
                <w:szCs w:val="18"/>
                <w:lang w:val="sr-Latn-CS"/>
              </w:rPr>
              <w:t>ukrcavanja</w:t>
            </w:r>
            <w:r w:rsidR="00D00FDC" w:rsidRPr="005266EB">
              <w:rPr>
                <w:noProof/>
                <w:sz w:val="18"/>
                <w:szCs w:val="18"/>
                <w:lang w:val="sr-Latn-CS"/>
              </w:rPr>
              <w:t xml:space="preserve"> </w:t>
            </w:r>
            <w:r>
              <w:rPr>
                <w:noProof/>
                <w:sz w:val="18"/>
                <w:szCs w:val="18"/>
                <w:lang w:val="sr-Latn-CS"/>
              </w:rPr>
              <w:t>ili</w:t>
            </w:r>
            <w:r w:rsidR="00D00FDC" w:rsidRPr="005266EB">
              <w:rPr>
                <w:noProof/>
                <w:sz w:val="18"/>
                <w:szCs w:val="18"/>
                <w:lang w:val="sr-Latn-CS"/>
              </w:rPr>
              <w:t xml:space="preserve"> </w:t>
            </w:r>
            <w:r>
              <w:rPr>
                <w:noProof/>
                <w:sz w:val="18"/>
                <w:szCs w:val="18"/>
                <w:lang w:val="sr-Latn-CS"/>
              </w:rPr>
              <w:t>otkazivanja</w:t>
            </w:r>
            <w:r w:rsidR="00D00FDC" w:rsidRPr="005266EB">
              <w:rPr>
                <w:noProof/>
                <w:sz w:val="18"/>
                <w:szCs w:val="18"/>
                <w:lang w:val="sr-Latn-CS"/>
              </w:rPr>
              <w:t xml:space="preserve"> </w:t>
            </w:r>
            <w:r>
              <w:rPr>
                <w:noProof/>
                <w:sz w:val="18"/>
                <w:szCs w:val="18"/>
                <w:lang w:val="sr-Latn-CS"/>
              </w:rPr>
              <w:t>letova</w:t>
            </w:r>
            <w:r w:rsidR="00D00FDC" w:rsidRPr="005266EB">
              <w:rPr>
                <w:noProof/>
                <w:sz w:val="18"/>
                <w:szCs w:val="18"/>
                <w:lang w:val="sr-Latn-CS"/>
              </w:rPr>
              <w:t xml:space="preserve"> </w:t>
            </w:r>
            <w:r>
              <w:rPr>
                <w:noProof/>
                <w:sz w:val="18"/>
                <w:szCs w:val="18"/>
                <w:lang w:val="sr-Latn-CS"/>
              </w:rPr>
              <w:t>ili</w:t>
            </w:r>
            <w:r w:rsidR="00D00FDC" w:rsidRPr="005266EB">
              <w:rPr>
                <w:noProof/>
                <w:sz w:val="18"/>
                <w:szCs w:val="18"/>
                <w:lang w:val="sr-Latn-CS"/>
              </w:rPr>
              <w:t xml:space="preserve"> </w:t>
            </w:r>
            <w:r>
              <w:rPr>
                <w:noProof/>
                <w:sz w:val="18"/>
                <w:szCs w:val="18"/>
                <w:lang w:val="sr-Latn-CS"/>
              </w:rPr>
              <w:t>velikog</w:t>
            </w:r>
            <w:r w:rsidR="00D00FDC" w:rsidRPr="005266EB">
              <w:rPr>
                <w:noProof/>
                <w:sz w:val="18"/>
                <w:szCs w:val="18"/>
                <w:lang w:val="sr-Latn-CS"/>
              </w:rPr>
              <w:t xml:space="preserve"> </w:t>
            </w:r>
            <w:r>
              <w:rPr>
                <w:noProof/>
                <w:sz w:val="18"/>
                <w:szCs w:val="18"/>
                <w:lang w:val="sr-Latn-CS"/>
              </w:rPr>
              <w:t>kašnjenja</w:t>
            </w:r>
            <w:r w:rsidR="00D00FDC" w:rsidRPr="005266EB">
              <w:rPr>
                <w:noProof/>
                <w:sz w:val="18"/>
                <w:szCs w:val="18"/>
                <w:lang w:val="sr-Latn-CS"/>
              </w:rPr>
              <w:t xml:space="preserve"> </w:t>
            </w:r>
            <w:r>
              <w:rPr>
                <w:noProof/>
                <w:sz w:val="18"/>
                <w:szCs w:val="18"/>
                <w:lang w:val="sr-Latn-CS"/>
              </w:rPr>
              <w:t>letova</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o</w:t>
            </w:r>
            <w:r w:rsidR="00D00FDC" w:rsidRPr="005266EB">
              <w:rPr>
                <w:noProof/>
                <w:sz w:val="18"/>
                <w:szCs w:val="18"/>
                <w:lang w:val="sr-Latn-CS"/>
              </w:rPr>
              <w:t xml:space="preserve"> </w:t>
            </w:r>
            <w:r>
              <w:rPr>
                <w:noProof/>
                <w:sz w:val="18"/>
                <w:szCs w:val="18"/>
                <w:lang w:val="sr-Latn-CS"/>
              </w:rPr>
              <w:t>ukidanju</w:t>
            </w:r>
            <w:r w:rsidR="00D00FDC" w:rsidRPr="005266EB">
              <w:rPr>
                <w:noProof/>
                <w:sz w:val="18"/>
                <w:szCs w:val="18"/>
                <w:lang w:val="sr-Latn-CS"/>
              </w:rPr>
              <w:t xml:space="preserve"> </w:t>
            </w:r>
            <w:r>
              <w:rPr>
                <w:noProof/>
                <w:sz w:val="18"/>
                <w:szCs w:val="18"/>
                <w:lang w:val="sr-Latn-CS"/>
              </w:rPr>
              <w:t>Uredbe</w:t>
            </w:r>
            <w:r w:rsidR="00D00FDC" w:rsidRPr="005266EB">
              <w:rPr>
                <w:noProof/>
                <w:sz w:val="18"/>
                <w:szCs w:val="18"/>
                <w:lang w:val="sr-Latn-CS"/>
              </w:rPr>
              <w:t xml:space="preserve"> (</w:t>
            </w:r>
            <w:r>
              <w:rPr>
                <w:noProof/>
                <w:sz w:val="18"/>
                <w:szCs w:val="18"/>
                <w:lang w:val="sr-Latn-CS"/>
              </w:rPr>
              <w:t>EEZ</w:t>
            </w:r>
            <w:r w:rsidR="00D00FDC" w:rsidRPr="005266EB">
              <w:rPr>
                <w:noProof/>
                <w:sz w:val="18"/>
                <w:szCs w:val="18"/>
                <w:lang w:val="sr-Latn-CS"/>
              </w:rPr>
              <w:t xml:space="preserve">) </w:t>
            </w:r>
            <w:r>
              <w:rPr>
                <w:noProof/>
                <w:sz w:val="18"/>
                <w:szCs w:val="18"/>
                <w:lang w:val="sr-Latn-CS"/>
              </w:rPr>
              <w:t>br</w:t>
            </w:r>
            <w:r w:rsidR="00D00FDC" w:rsidRPr="005266EB">
              <w:rPr>
                <w:noProof/>
                <w:sz w:val="18"/>
                <w:szCs w:val="18"/>
                <w:lang w:val="sr-Latn-CS"/>
              </w:rPr>
              <w:t xml:space="preserve">. 295/91 (OJ L 46. 17.2.2004).     </w:t>
            </w:r>
          </w:p>
          <w:p w:rsidR="00D00FDC" w:rsidRPr="005266EB" w:rsidRDefault="00D00FDC" w:rsidP="000F20E4">
            <w:pPr>
              <w:spacing w:before="120" w:after="120"/>
              <w:jc w:val="both"/>
              <w:rPr>
                <w:i/>
                <w:noProof/>
                <w:sz w:val="18"/>
                <w:szCs w:val="18"/>
                <w:lang w:val="sr-Latn-CS"/>
              </w:rPr>
            </w:pPr>
            <w:r w:rsidRPr="005266EB">
              <w:rPr>
                <w:i/>
                <w:noProof/>
                <w:sz w:val="18"/>
                <w:szCs w:val="18"/>
                <w:lang w:val="sr-Latn-CS"/>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 (OJ L 46, 17.2.2004)</w:t>
            </w:r>
          </w:p>
        </w:tc>
        <w:tc>
          <w:tcPr>
            <w:tcW w:w="1159" w:type="pct"/>
            <w:tcBorders>
              <w:top w:val="single" w:sz="4" w:space="0" w:color="auto"/>
              <w:left w:val="single" w:sz="4" w:space="0" w:color="auto"/>
              <w:bottom w:val="single" w:sz="4" w:space="0" w:color="auto"/>
              <w:right w:val="single" w:sz="4" w:space="0" w:color="auto"/>
            </w:tcBorders>
            <w:shd w:val="clear" w:color="auto" w:fill="D9D9D9"/>
          </w:tcPr>
          <w:p w:rsidR="00D00FDC" w:rsidRPr="005266EB" w:rsidRDefault="00D00FDC" w:rsidP="000F20E4">
            <w:pPr>
              <w:spacing w:before="120" w:after="120"/>
              <w:jc w:val="both"/>
              <w:rPr>
                <w:iCs/>
                <w:noProof/>
                <w:sz w:val="18"/>
                <w:szCs w:val="18"/>
                <w:lang w:val="sr-Latn-CS"/>
              </w:rPr>
            </w:pPr>
            <w:r w:rsidRPr="005266EB">
              <w:rPr>
                <w:iCs/>
                <w:noProof/>
                <w:sz w:val="18"/>
                <w:szCs w:val="18"/>
                <w:lang w:val="sr-Latn-CS"/>
              </w:rPr>
              <w:t xml:space="preserve">2. „CELEX” </w:t>
            </w:r>
            <w:r w:rsidR="005266EB">
              <w:rPr>
                <w:iCs/>
                <w:noProof/>
                <w:sz w:val="18"/>
                <w:szCs w:val="18"/>
                <w:lang w:val="sr-Latn-CS"/>
              </w:rPr>
              <w:t>oznaka</w:t>
            </w:r>
            <w:r w:rsidRPr="005266EB">
              <w:rPr>
                <w:iCs/>
                <w:noProof/>
                <w:sz w:val="18"/>
                <w:szCs w:val="18"/>
                <w:lang w:val="sr-Latn-CS"/>
              </w:rPr>
              <w:t xml:space="preserve"> </w:t>
            </w:r>
            <w:r w:rsidR="005266EB">
              <w:rPr>
                <w:iCs/>
                <w:noProof/>
                <w:sz w:val="18"/>
                <w:szCs w:val="18"/>
                <w:lang w:val="sr-Latn-CS"/>
              </w:rPr>
              <w:t>EU</w:t>
            </w:r>
            <w:r w:rsidRPr="005266EB">
              <w:rPr>
                <w:iCs/>
                <w:noProof/>
                <w:sz w:val="18"/>
                <w:szCs w:val="18"/>
                <w:lang w:val="sr-Latn-CS"/>
              </w:rPr>
              <w:t xml:space="preserve"> </w:t>
            </w:r>
            <w:r w:rsidR="005266EB">
              <w:rPr>
                <w:iCs/>
                <w:noProof/>
                <w:sz w:val="18"/>
                <w:szCs w:val="18"/>
                <w:lang w:val="sr-Latn-CS"/>
              </w:rPr>
              <w:t>propisa</w:t>
            </w:r>
          </w:p>
          <w:p w:rsidR="00D00FDC" w:rsidRPr="005266EB" w:rsidRDefault="00D00FDC" w:rsidP="000F20E4">
            <w:pPr>
              <w:spacing w:before="120" w:after="120"/>
              <w:jc w:val="both"/>
              <w:rPr>
                <w:iCs/>
                <w:noProof/>
                <w:sz w:val="18"/>
                <w:szCs w:val="18"/>
                <w:lang w:val="sr-Latn-CS"/>
              </w:rPr>
            </w:pPr>
            <w:r w:rsidRPr="005266EB">
              <w:rPr>
                <w:iCs/>
                <w:noProof/>
                <w:sz w:val="18"/>
                <w:szCs w:val="18"/>
                <w:lang w:val="sr-Latn-CS"/>
              </w:rPr>
              <w:t>32004R0261</w:t>
            </w: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tabs>
                <w:tab w:val="left" w:pos="8025"/>
              </w:tabs>
              <w:rPr>
                <w:noProof/>
                <w:sz w:val="18"/>
                <w:szCs w:val="18"/>
                <w:lang w:val="sr-Latn-CS"/>
              </w:rPr>
            </w:pPr>
            <w:r w:rsidRPr="005266EB">
              <w:rPr>
                <w:noProof/>
                <w:sz w:val="18"/>
                <w:szCs w:val="18"/>
                <w:lang w:val="sr-Latn-CS"/>
              </w:rPr>
              <w:t xml:space="preserve">3. </w:t>
            </w:r>
            <w:r w:rsidR="005266EB">
              <w:rPr>
                <w:noProof/>
                <w:sz w:val="18"/>
                <w:szCs w:val="18"/>
                <w:lang w:val="sr-Latn-CS"/>
              </w:rPr>
              <w:t>Organ</w:t>
            </w:r>
            <w:r w:rsidRPr="005266EB">
              <w:rPr>
                <w:noProof/>
                <w:sz w:val="18"/>
                <w:szCs w:val="18"/>
                <w:lang w:val="sr-Latn-CS"/>
              </w:rPr>
              <w:t xml:space="preserve"> </w:t>
            </w:r>
            <w:r w:rsidR="005266EB">
              <w:rPr>
                <w:noProof/>
                <w:sz w:val="18"/>
                <w:szCs w:val="18"/>
                <w:lang w:val="sr-Latn-CS"/>
              </w:rPr>
              <w:t>državne</w:t>
            </w:r>
            <w:r w:rsidRPr="005266EB">
              <w:rPr>
                <w:noProof/>
                <w:sz w:val="18"/>
                <w:szCs w:val="18"/>
                <w:lang w:val="sr-Latn-CS"/>
              </w:rPr>
              <w:t xml:space="preserve"> </w:t>
            </w:r>
            <w:r w:rsidR="005266EB">
              <w:rPr>
                <w:noProof/>
                <w:sz w:val="18"/>
                <w:szCs w:val="18"/>
                <w:lang w:val="sr-Latn-CS"/>
              </w:rPr>
              <w:t>uprave</w:t>
            </w:r>
            <w:r w:rsidRPr="005266EB">
              <w:rPr>
                <w:noProof/>
                <w:sz w:val="18"/>
                <w:szCs w:val="18"/>
                <w:lang w:val="sr-Latn-CS"/>
              </w:rPr>
              <w:t xml:space="preserve">, </w:t>
            </w:r>
            <w:r w:rsidR="005266EB">
              <w:rPr>
                <w:noProof/>
                <w:sz w:val="18"/>
                <w:szCs w:val="18"/>
                <w:lang w:val="sr-Latn-CS"/>
              </w:rPr>
              <w:t>odnosno</w:t>
            </w:r>
            <w:r w:rsidRPr="005266EB">
              <w:rPr>
                <w:noProof/>
                <w:sz w:val="18"/>
                <w:szCs w:val="18"/>
                <w:lang w:val="sr-Latn-CS"/>
              </w:rPr>
              <w:t xml:space="preserve"> </w:t>
            </w:r>
            <w:r w:rsidR="005266EB">
              <w:rPr>
                <w:noProof/>
                <w:sz w:val="18"/>
                <w:szCs w:val="18"/>
                <w:lang w:val="sr-Latn-CS"/>
              </w:rPr>
              <w:t>drugi</w:t>
            </w:r>
            <w:r w:rsidRPr="005266EB">
              <w:rPr>
                <w:noProof/>
                <w:sz w:val="18"/>
                <w:szCs w:val="18"/>
                <w:lang w:val="sr-Latn-CS"/>
              </w:rPr>
              <w:t xml:space="preserve"> </w:t>
            </w:r>
            <w:r w:rsidR="005266EB">
              <w:rPr>
                <w:noProof/>
                <w:sz w:val="18"/>
                <w:szCs w:val="18"/>
                <w:lang w:val="sr-Latn-CS"/>
              </w:rPr>
              <w:t>ovlašćeni</w:t>
            </w:r>
            <w:r w:rsidRPr="005266EB">
              <w:rPr>
                <w:noProof/>
                <w:sz w:val="18"/>
                <w:szCs w:val="18"/>
                <w:lang w:val="sr-Latn-CS"/>
              </w:rPr>
              <w:t xml:space="preserve"> </w:t>
            </w:r>
            <w:r w:rsidR="005266EB">
              <w:rPr>
                <w:noProof/>
                <w:sz w:val="18"/>
                <w:szCs w:val="18"/>
                <w:lang w:val="sr-Latn-CS"/>
              </w:rPr>
              <w:t>predlagač</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tabs>
                <w:tab w:val="left" w:pos="8025"/>
              </w:tabs>
              <w:jc w:val="both"/>
              <w:rPr>
                <w:iCs/>
                <w:noProof/>
                <w:sz w:val="18"/>
                <w:szCs w:val="18"/>
                <w:lang w:val="sr-Latn-CS"/>
              </w:rPr>
            </w:pPr>
            <w:r w:rsidRPr="005266EB">
              <w:rPr>
                <w:iCs/>
                <w:noProof/>
                <w:sz w:val="18"/>
                <w:szCs w:val="18"/>
                <w:lang w:val="sr-Latn-CS"/>
              </w:rPr>
              <w:t xml:space="preserve">4. </w:t>
            </w:r>
            <w:r w:rsidR="005266EB">
              <w:rPr>
                <w:iCs/>
                <w:noProof/>
                <w:sz w:val="18"/>
                <w:szCs w:val="18"/>
                <w:lang w:val="sr-Latn-CS"/>
              </w:rPr>
              <w:t>Datum</w:t>
            </w:r>
            <w:r w:rsidRPr="005266EB">
              <w:rPr>
                <w:iCs/>
                <w:noProof/>
                <w:sz w:val="18"/>
                <w:szCs w:val="18"/>
                <w:lang w:val="sr-Latn-CS"/>
              </w:rPr>
              <w:t xml:space="preserve"> </w:t>
            </w:r>
            <w:r w:rsidR="005266EB">
              <w:rPr>
                <w:iCs/>
                <w:noProof/>
                <w:sz w:val="18"/>
                <w:szCs w:val="18"/>
                <w:lang w:val="sr-Latn-CS"/>
              </w:rPr>
              <w:t>izrade</w:t>
            </w:r>
            <w:r w:rsidRPr="005266EB">
              <w:rPr>
                <w:iCs/>
                <w:noProof/>
                <w:sz w:val="18"/>
                <w:szCs w:val="18"/>
                <w:lang w:val="sr-Latn-CS"/>
              </w:rPr>
              <w:t xml:space="preserve"> </w:t>
            </w:r>
            <w:r w:rsidR="005266EB">
              <w:rPr>
                <w:iCs/>
                <w:noProof/>
                <w:sz w:val="18"/>
                <w:szCs w:val="18"/>
                <w:lang w:val="sr-Latn-CS"/>
              </w:rPr>
              <w:t>tabele</w:t>
            </w:r>
            <w:r w:rsidRPr="005266EB">
              <w:rPr>
                <w:iCs/>
                <w:noProof/>
                <w:sz w:val="18"/>
                <w:szCs w:val="18"/>
                <w:lang w:val="sr-Latn-CS"/>
              </w:rPr>
              <w:t xml:space="preserve">: </w:t>
            </w: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5266EB" w:rsidP="000F20E4">
            <w:pPr>
              <w:tabs>
                <w:tab w:val="left" w:pos="8025"/>
              </w:tabs>
              <w:jc w:val="both"/>
              <w:rPr>
                <w:noProof/>
                <w:sz w:val="18"/>
                <w:szCs w:val="18"/>
                <w:lang w:val="sr-Latn-CS"/>
              </w:rPr>
            </w:pPr>
            <w:r>
              <w:rPr>
                <w:noProof/>
                <w:sz w:val="18"/>
                <w:szCs w:val="18"/>
                <w:lang w:val="sr-Latn-CS"/>
              </w:rPr>
              <w:t>Ovlašćeni</w:t>
            </w:r>
            <w:r w:rsidR="00D00FDC" w:rsidRPr="005266EB">
              <w:rPr>
                <w:noProof/>
                <w:sz w:val="18"/>
                <w:szCs w:val="18"/>
                <w:lang w:val="sr-Latn-CS"/>
              </w:rPr>
              <w:t xml:space="preserve"> </w:t>
            </w:r>
            <w:r>
              <w:rPr>
                <w:noProof/>
                <w:sz w:val="18"/>
                <w:szCs w:val="18"/>
                <w:lang w:val="sr-Latn-CS"/>
              </w:rPr>
              <w:t>predlagač</w:t>
            </w:r>
            <w:r w:rsidR="00D00FDC" w:rsidRPr="005266EB">
              <w:rPr>
                <w:noProof/>
                <w:sz w:val="18"/>
                <w:szCs w:val="18"/>
                <w:lang w:val="sr-Latn-CS"/>
              </w:rPr>
              <w:t xml:space="preserve">: </w:t>
            </w:r>
            <w:r>
              <w:rPr>
                <w:noProof/>
                <w:sz w:val="18"/>
                <w:szCs w:val="18"/>
                <w:lang w:val="sr-Latn-CS"/>
              </w:rPr>
              <w:t>Vlada</w:t>
            </w:r>
          </w:p>
          <w:p w:rsidR="00D00FDC" w:rsidRPr="005266EB" w:rsidRDefault="005266EB" w:rsidP="000F20E4">
            <w:pPr>
              <w:tabs>
                <w:tab w:val="left" w:pos="8025"/>
              </w:tabs>
              <w:jc w:val="both"/>
              <w:rPr>
                <w:noProof/>
                <w:sz w:val="18"/>
                <w:szCs w:val="18"/>
                <w:lang w:val="sr-Latn-CS"/>
              </w:rPr>
            </w:pPr>
            <w:r>
              <w:rPr>
                <w:noProof/>
                <w:sz w:val="18"/>
                <w:szCs w:val="18"/>
                <w:lang w:val="sr-Latn-CS"/>
              </w:rPr>
              <w:t>Obrađivač</w:t>
            </w:r>
            <w:r w:rsidR="00D00FDC" w:rsidRPr="005266EB">
              <w:rPr>
                <w:noProof/>
                <w:sz w:val="18"/>
                <w:szCs w:val="18"/>
                <w:lang w:val="sr-Latn-CS"/>
              </w:rPr>
              <w:t xml:space="preserve">: </w:t>
            </w:r>
            <w:r>
              <w:rPr>
                <w:noProof/>
                <w:sz w:val="18"/>
                <w:szCs w:val="18"/>
                <w:lang w:val="sr-Latn-CS"/>
              </w:rPr>
              <w:t>Ministarstvo</w:t>
            </w:r>
            <w:r w:rsidR="00D00FDC" w:rsidRPr="005266EB">
              <w:rPr>
                <w:noProof/>
                <w:sz w:val="18"/>
                <w:szCs w:val="18"/>
                <w:lang w:val="sr-Latn-CS"/>
              </w:rPr>
              <w:t xml:space="preserve"> </w:t>
            </w:r>
            <w:r>
              <w:rPr>
                <w:noProof/>
                <w:sz w:val="18"/>
                <w:szCs w:val="18"/>
                <w:lang w:val="sr-Latn-CS"/>
              </w:rPr>
              <w:t>građevinarstva</w:t>
            </w:r>
            <w:r w:rsidR="00D00FDC" w:rsidRPr="005266EB">
              <w:rPr>
                <w:noProof/>
                <w:sz w:val="18"/>
                <w:szCs w:val="18"/>
                <w:lang w:val="sr-Latn-CS"/>
              </w:rPr>
              <w:t xml:space="preserve">, </w:t>
            </w:r>
            <w:r>
              <w:rPr>
                <w:noProof/>
                <w:sz w:val="18"/>
                <w:szCs w:val="18"/>
                <w:lang w:val="sr-Latn-CS"/>
              </w:rPr>
              <w:t>saobraćaja</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infrastrukture</w:t>
            </w: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tabs>
                <w:tab w:val="left" w:pos="8025"/>
              </w:tabs>
              <w:jc w:val="both"/>
              <w:rPr>
                <w:iCs/>
                <w:noProof/>
                <w:sz w:val="18"/>
                <w:szCs w:val="18"/>
                <w:lang w:val="sr-Latn-CS"/>
              </w:rPr>
            </w:pPr>
            <w:r w:rsidRPr="005266EB">
              <w:rPr>
                <w:iCs/>
                <w:noProof/>
                <w:sz w:val="18"/>
                <w:szCs w:val="18"/>
                <w:lang w:val="sr-Latn-CS"/>
              </w:rPr>
              <w:t>13.05.2015.</w:t>
            </w:r>
          </w:p>
        </w:tc>
      </w:tr>
      <w:tr w:rsidR="00D00FDC" w:rsidRPr="005266EB" w:rsidTr="000F20E4">
        <w:trPr>
          <w:trHeight w:val="917"/>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tabs>
                <w:tab w:val="left" w:pos="8025"/>
              </w:tabs>
              <w:spacing w:before="120" w:after="120"/>
              <w:jc w:val="both"/>
              <w:rPr>
                <w:rStyle w:val="hps"/>
                <w:noProof/>
                <w:sz w:val="18"/>
                <w:szCs w:val="18"/>
                <w:lang w:val="sr-Latn-CS"/>
              </w:rPr>
            </w:pPr>
            <w:r w:rsidRPr="005266EB">
              <w:rPr>
                <w:noProof/>
                <w:sz w:val="18"/>
                <w:szCs w:val="18"/>
                <w:lang w:val="sr-Latn-CS"/>
              </w:rPr>
              <w:t xml:space="preserve">5. </w:t>
            </w:r>
            <w:r w:rsidR="005266EB">
              <w:rPr>
                <w:noProof/>
                <w:sz w:val="18"/>
                <w:szCs w:val="18"/>
                <w:lang w:val="sr-Latn-CS"/>
              </w:rPr>
              <w:t>Naziv</w:t>
            </w:r>
            <w:r w:rsidRPr="005266EB">
              <w:rPr>
                <w:noProof/>
                <w:sz w:val="18"/>
                <w:szCs w:val="18"/>
                <w:lang w:val="sr-Latn-CS"/>
              </w:rPr>
              <w:t xml:space="preserve"> (</w:t>
            </w:r>
            <w:r w:rsidR="005266EB">
              <w:rPr>
                <w:noProof/>
                <w:sz w:val="18"/>
                <w:szCs w:val="18"/>
                <w:lang w:val="sr-Latn-CS"/>
              </w:rPr>
              <w:t>nacrta</w:t>
            </w:r>
            <w:r w:rsidRPr="005266EB">
              <w:rPr>
                <w:noProof/>
                <w:sz w:val="18"/>
                <w:szCs w:val="18"/>
                <w:lang w:val="sr-Latn-CS"/>
              </w:rPr>
              <w:t xml:space="preserve">, </w:t>
            </w:r>
            <w:r w:rsidR="005266EB">
              <w:rPr>
                <w:noProof/>
                <w:sz w:val="18"/>
                <w:szCs w:val="18"/>
                <w:lang w:val="sr-Latn-CS"/>
              </w:rPr>
              <w:t>predloga</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čije</w:t>
            </w:r>
            <w:r w:rsidRPr="005266EB">
              <w:rPr>
                <w:noProof/>
                <w:sz w:val="18"/>
                <w:szCs w:val="18"/>
                <w:lang w:val="sr-Latn-CS"/>
              </w:rPr>
              <w:t xml:space="preserve"> </w:t>
            </w:r>
            <w:r w:rsidR="005266EB">
              <w:rPr>
                <w:noProof/>
                <w:sz w:val="18"/>
                <w:szCs w:val="18"/>
                <w:lang w:val="sr-Latn-CS"/>
              </w:rPr>
              <w:t>odredbe</w:t>
            </w:r>
            <w:r w:rsidRPr="005266EB">
              <w:rPr>
                <w:noProof/>
                <w:sz w:val="18"/>
                <w:szCs w:val="18"/>
                <w:lang w:val="sr-Latn-CS"/>
              </w:rPr>
              <w:t xml:space="preserve"> </w:t>
            </w:r>
            <w:r w:rsidR="005266EB">
              <w:rPr>
                <w:noProof/>
                <w:sz w:val="18"/>
                <w:szCs w:val="18"/>
                <w:lang w:val="sr-Latn-CS"/>
              </w:rPr>
              <w:t>su</w:t>
            </w:r>
            <w:r w:rsidRPr="005266EB">
              <w:rPr>
                <w:noProof/>
                <w:sz w:val="18"/>
                <w:szCs w:val="18"/>
                <w:lang w:val="sr-Latn-CS"/>
              </w:rPr>
              <w:t xml:space="preserve"> </w:t>
            </w:r>
            <w:r w:rsidR="005266EB">
              <w:rPr>
                <w:noProof/>
                <w:sz w:val="18"/>
                <w:szCs w:val="18"/>
                <w:lang w:val="sr-Latn-CS"/>
              </w:rPr>
              <w:t>predmet</w:t>
            </w:r>
            <w:r w:rsidRPr="005266EB">
              <w:rPr>
                <w:noProof/>
                <w:sz w:val="18"/>
                <w:szCs w:val="18"/>
                <w:lang w:val="sr-Latn-CS"/>
              </w:rPr>
              <w:t xml:space="preserve"> </w:t>
            </w:r>
            <w:r w:rsidR="005266EB">
              <w:rPr>
                <w:noProof/>
                <w:sz w:val="18"/>
                <w:szCs w:val="18"/>
                <w:lang w:val="sr-Latn-CS"/>
              </w:rPr>
              <w:t>analize</w:t>
            </w:r>
            <w:r w:rsidRPr="005266EB">
              <w:rPr>
                <w:noProof/>
                <w:sz w:val="18"/>
                <w:szCs w:val="18"/>
                <w:lang w:val="sr-Latn-CS"/>
              </w:rPr>
              <w:t xml:space="preserve"> </w:t>
            </w:r>
            <w:r w:rsidR="005266EB">
              <w:rPr>
                <w:noProof/>
                <w:sz w:val="18"/>
                <w:szCs w:val="18"/>
                <w:lang w:val="sr-Latn-CS"/>
              </w:rPr>
              <w:t>usklađenosti</w:t>
            </w:r>
            <w:r w:rsidRPr="005266EB">
              <w:rPr>
                <w:noProof/>
                <w:sz w:val="18"/>
                <w:szCs w:val="18"/>
                <w:lang w:val="sr-Latn-CS"/>
              </w:rPr>
              <w:t xml:space="preserve"> </w:t>
            </w:r>
            <w:r w:rsidR="005266EB">
              <w:rPr>
                <w:noProof/>
                <w:sz w:val="18"/>
                <w:szCs w:val="18"/>
                <w:lang w:val="sr-Latn-CS"/>
              </w:rPr>
              <w:t>sa</w:t>
            </w:r>
            <w:r w:rsidRPr="005266EB">
              <w:rPr>
                <w:noProof/>
                <w:sz w:val="18"/>
                <w:szCs w:val="18"/>
                <w:lang w:val="sr-Latn-CS"/>
              </w:rPr>
              <w:t xml:space="preserve"> </w:t>
            </w:r>
            <w:r w:rsidR="005266EB">
              <w:rPr>
                <w:noProof/>
                <w:sz w:val="18"/>
                <w:szCs w:val="18"/>
                <w:lang w:val="sr-Latn-CS"/>
              </w:rPr>
              <w:t>propisom</w:t>
            </w:r>
            <w:r w:rsidRPr="005266EB">
              <w:rPr>
                <w:noProof/>
                <w:sz w:val="18"/>
                <w:szCs w:val="18"/>
                <w:lang w:val="sr-Latn-CS"/>
              </w:rPr>
              <w:t xml:space="preserve"> </w:t>
            </w:r>
            <w:r w:rsidR="005266EB">
              <w:rPr>
                <w:noProof/>
                <w:sz w:val="18"/>
                <w:szCs w:val="18"/>
                <w:lang w:val="sr-Latn-CS"/>
              </w:rPr>
              <w:t>Evropske</w:t>
            </w:r>
            <w:r w:rsidRPr="005266EB">
              <w:rPr>
                <w:noProof/>
                <w:sz w:val="18"/>
                <w:szCs w:val="18"/>
                <w:lang w:val="sr-Latn-CS"/>
              </w:rPr>
              <w:t xml:space="preserve"> </w:t>
            </w:r>
            <w:r w:rsidR="005266EB">
              <w:rPr>
                <w:noProof/>
                <w:sz w:val="18"/>
                <w:szCs w:val="18"/>
                <w:lang w:val="sr-Latn-CS"/>
              </w:rPr>
              <w:t>unije</w:t>
            </w:r>
            <w:r w:rsidRPr="005266EB">
              <w:rPr>
                <w:rStyle w:val="hps"/>
                <w:noProof/>
                <w:sz w:val="18"/>
                <w:szCs w:val="18"/>
                <w:lang w:val="sr-Latn-CS"/>
              </w:rPr>
              <w:t>:</w:t>
            </w:r>
          </w:p>
          <w:p w:rsidR="00D00FDC" w:rsidRPr="005266EB" w:rsidRDefault="005266EB" w:rsidP="000F20E4">
            <w:pPr>
              <w:tabs>
                <w:tab w:val="left" w:pos="8025"/>
              </w:tabs>
              <w:spacing w:before="120" w:after="120"/>
              <w:jc w:val="both"/>
              <w:rPr>
                <w:rStyle w:val="hps"/>
                <w:noProof/>
                <w:sz w:val="18"/>
                <w:szCs w:val="18"/>
                <w:lang w:val="sr-Latn-CS"/>
              </w:rPr>
            </w:pPr>
            <w:r>
              <w:rPr>
                <w:rStyle w:val="hps"/>
                <w:noProof/>
                <w:sz w:val="18"/>
                <w:szCs w:val="18"/>
                <w:lang w:val="sr-Latn-CS"/>
              </w:rPr>
              <w:t>Predlog</w:t>
            </w:r>
            <w:r w:rsidR="00D00FDC" w:rsidRPr="005266EB">
              <w:rPr>
                <w:rStyle w:val="hps"/>
                <w:noProof/>
                <w:sz w:val="18"/>
                <w:szCs w:val="18"/>
                <w:lang w:val="sr-Latn-CS"/>
              </w:rPr>
              <w:t xml:space="preserve"> </w:t>
            </w:r>
            <w:r>
              <w:rPr>
                <w:rStyle w:val="hps"/>
                <w:noProof/>
                <w:sz w:val="18"/>
                <w:szCs w:val="18"/>
                <w:lang w:val="sr-Latn-CS"/>
              </w:rPr>
              <w:t>zakona</w:t>
            </w:r>
            <w:r w:rsidR="00D00FDC" w:rsidRPr="005266EB">
              <w:rPr>
                <w:rStyle w:val="hps"/>
                <w:noProof/>
                <w:sz w:val="18"/>
                <w:szCs w:val="18"/>
                <w:lang w:val="sr-Latn-CS"/>
              </w:rPr>
              <w:t xml:space="preserve"> </w:t>
            </w:r>
            <w:r>
              <w:rPr>
                <w:rStyle w:val="hps"/>
                <w:noProof/>
                <w:sz w:val="18"/>
                <w:szCs w:val="18"/>
                <w:lang w:val="sr-Latn-CS"/>
              </w:rPr>
              <w:t>o</w:t>
            </w:r>
            <w:r w:rsidR="00D00FDC" w:rsidRPr="005266EB">
              <w:rPr>
                <w:rStyle w:val="hps"/>
                <w:noProof/>
                <w:sz w:val="18"/>
                <w:szCs w:val="18"/>
                <w:lang w:val="sr-Latn-CS"/>
              </w:rPr>
              <w:t xml:space="preserve"> </w:t>
            </w:r>
            <w:r>
              <w:rPr>
                <w:rStyle w:val="hps"/>
                <w:noProof/>
                <w:sz w:val="18"/>
                <w:szCs w:val="18"/>
                <w:lang w:val="sr-Latn-CS"/>
              </w:rPr>
              <w:t>izmenama</w:t>
            </w:r>
            <w:r w:rsidR="00D00FDC" w:rsidRPr="005266EB">
              <w:rPr>
                <w:rStyle w:val="hps"/>
                <w:noProof/>
                <w:sz w:val="18"/>
                <w:szCs w:val="18"/>
                <w:lang w:val="sr-Latn-CS"/>
              </w:rPr>
              <w:t xml:space="preserve"> </w:t>
            </w:r>
            <w:r>
              <w:rPr>
                <w:rStyle w:val="hps"/>
                <w:noProof/>
                <w:sz w:val="18"/>
                <w:szCs w:val="18"/>
                <w:lang w:val="sr-Latn-CS"/>
              </w:rPr>
              <w:t>Zakona</w:t>
            </w:r>
            <w:r w:rsidR="00D00FDC" w:rsidRPr="005266EB">
              <w:rPr>
                <w:rStyle w:val="hps"/>
                <w:noProof/>
                <w:sz w:val="18"/>
                <w:szCs w:val="18"/>
                <w:lang w:val="sr-Latn-CS"/>
              </w:rPr>
              <w:t xml:space="preserve"> </w:t>
            </w:r>
            <w:r>
              <w:rPr>
                <w:rStyle w:val="hps"/>
                <w:noProof/>
                <w:sz w:val="18"/>
                <w:szCs w:val="18"/>
                <w:lang w:val="sr-Latn-CS"/>
              </w:rPr>
              <w:t>o</w:t>
            </w:r>
            <w:r w:rsidR="00D00FDC" w:rsidRPr="005266EB">
              <w:rPr>
                <w:rStyle w:val="hps"/>
                <w:noProof/>
                <w:sz w:val="18"/>
                <w:szCs w:val="18"/>
                <w:lang w:val="sr-Latn-CS"/>
              </w:rPr>
              <w:t xml:space="preserve"> </w:t>
            </w:r>
            <w:r>
              <w:rPr>
                <w:rStyle w:val="hps"/>
                <w:noProof/>
                <w:sz w:val="18"/>
                <w:szCs w:val="18"/>
                <w:lang w:val="sr-Latn-CS"/>
              </w:rPr>
              <w:t>obligacionim</w:t>
            </w:r>
            <w:r w:rsidR="00D00FDC" w:rsidRPr="005266EB">
              <w:rPr>
                <w:rStyle w:val="hps"/>
                <w:noProof/>
                <w:sz w:val="18"/>
                <w:szCs w:val="18"/>
                <w:lang w:val="sr-Latn-CS"/>
              </w:rPr>
              <w:t xml:space="preserve"> </w:t>
            </w:r>
            <w:r>
              <w:rPr>
                <w:rStyle w:val="hps"/>
                <w:noProof/>
                <w:sz w:val="18"/>
                <w:szCs w:val="18"/>
                <w:lang w:val="sr-Latn-CS"/>
              </w:rPr>
              <w:t>i</w:t>
            </w:r>
            <w:r w:rsidR="00D00FDC" w:rsidRPr="005266EB">
              <w:rPr>
                <w:rStyle w:val="hps"/>
                <w:noProof/>
                <w:sz w:val="18"/>
                <w:szCs w:val="18"/>
                <w:lang w:val="sr-Latn-CS"/>
              </w:rPr>
              <w:t xml:space="preserve"> </w:t>
            </w:r>
            <w:r>
              <w:rPr>
                <w:rStyle w:val="hps"/>
                <w:noProof/>
                <w:sz w:val="18"/>
                <w:szCs w:val="18"/>
                <w:lang w:val="sr-Latn-CS"/>
              </w:rPr>
              <w:t>osnovama</w:t>
            </w:r>
            <w:r w:rsidR="00D00FDC" w:rsidRPr="005266EB">
              <w:rPr>
                <w:rStyle w:val="hps"/>
                <w:noProof/>
                <w:sz w:val="18"/>
                <w:szCs w:val="18"/>
                <w:lang w:val="sr-Latn-CS"/>
              </w:rPr>
              <w:t xml:space="preserve"> </w:t>
            </w:r>
            <w:r>
              <w:rPr>
                <w:rStyle w:val="hps"/>
                <w:noProof/>
                <w:sz w:val="18"/>
                <w:szCs w:val="18"/>
                <w:lang w:val="sr-Latn-CS"/>
              </w:rPr>
              <w:t>svojinsko</w:t>
            </w:r>
            <w:r w:rsidR="00D00FDC" w:rsidRPr="005266EB">
              <w:rPr>
                <w:rStyle w:val="hps"/>
                <w:noProof/>
                <w:sz w:val="18"/>
                <w:szCs w:val="18"/>
                <w:lang w:val="sr-Latn-CS"/>
              </w:rPr>
              <w:t>-</w:t>
            </w:r>
            <w:r>
              <w:rPr>
                <w:rStyle w:val="hps"/>
                <w:noProof/>
                <w:sz w:val="18"/>
                <w:szCs w:val="18"/>
                <w:lang w:val="sr-Latn-CS"/>
              </w:rPr>
              <w:t>pravnih</w:t>
            </w:r>
            <w:r w:rsidR="00D00FDC" w:rsidRPr="005266EB">
              <w:rPr>
                <w:rStyle w:val="hps"/>
                <w:noProof/>
                <w:sz w:val="18"/>
                <w:szCs w:val="18"/>
                <w:lang w:val="sr-Latn-CS"/>
              </w:rPr>
              <w:t xml:space="preserve"> </w:t>
            </w:r>
            <w:r>
              <w:rPr>
                <w:rStyle w:val="hps"/>
                <w:noProof/>
                <w:sz w:val="18"/>
                <w:szCs w:val="18"/>
                <w:lang w:val="sr-Latn-CS"/>
              </w:rPr>
              <w:t>odnosa</w:t>
            </w:r>
            <w:r w:rsidR="00D00FDC" w:rsidRPr="005266EB">
              <w:rPr>
                <w:rStyle w:val="hps"/>
                <w:noProof/>
                <w:sz w:val="18"/>
                <w:szCs w:val="18"/>
                <w:lang w:val="sr-Latn-CS"/>
              </w:rPr>
              <w:t xml:space="preserve"> </w:t>
            </w:r>
            <w:r>
              <w:rPr>
                <w:rStyle w:val="hps"/>
                <w:noProof/>
                <w:sz w:val="18"/>
                <w:szCs w:val="18"/>
                <w:lang w:val="sr-Latn-CS"/>
              </w:rPr>
              <w:t>u</w:t>
            </w:r>
            <w:r w:rsidR="00D00FDC" w:rsidRPr="005266EB">
              <w:rPr>
                <w:rStyle w:val="hps"/>
                <w:noProof/>
                <w:sz w:val="18"/>
                <w:szCs w:val="18"/>
                <w:lang w:val="sr-Latn-CS"/>
              </w:rPr>
              <w:t xml:space="preserve"> </w:t>
            </w:r>
            <w:r>
              <w:rPr>
                <w:rStyle w:val="hps"/>
                <w:noProof/>
                <w:sz w:val="18"/>
                <w:szCs w:val="18"/>
                <w:lang w:val="sr-Latn-CS"/>
              </w:rPr>
              <w:t>vazdušnom</w:t>
            </w:r>
            <w:r w:rsidR="00D00FDC" w:rsidRPr="005266EB">
              <w:rPr>
                <w:rStyle w:val="hps"/>
                <w:noProof/>
                <w:sz w:val="18"/>
                <w:szCs w:val="18"/>
                <w:lang w:val="sr-Latn-CS"/>
              </w:rPr>
              <w:t xml:space="preserve"> </w:t>
            </w:r>
            <w:r>
              <w:rPr>
                <w:rStyle w:val="hps"/>
                <w:noProof/>
                <w:sz w:val="18"/>
                <w:szCs w:val="18"/>
                <w:lang w:val="sr-Latn-CS"/>
              </w:rPr>
              <w:t>saobraćaju</w:t>
            </w:r>
            <w:r w:rsidR="00D00FDC" w:rsidRPr="005266EB">
              <w:rPr>
                <w:rStyle w:val="hps"/>
                <w:noProof/>
                <w:sz w:val="18"/>
                <w:szCs w:val="18"/>
                <w:lang w:val="sr-Latn-CS"/>
              </w:rPr>
              <w:t xml:space="preserve"> </w:t>
            </w:r>
          </w:p>
          <w:p w:rsidR="00D00FDC" w:rsidRPr="005266EB" w:rsidRDefault="00D00FDC" w:rsidP="000F20E4">
            <w:pPr>
              <w:tabs>
                <w:tab w:val="left" w:pos="8025"/>
              </w:tabs>
              <w:spacing w:before="120" w:after="120"/>
              <w:jc w:val="both"/>
              <w:rPr>
                <w:rStyle w:val="hps"/>
                <w:i/>
                <w:noProof/>
                <w:sz w:val="18"/>
                <w:szCs w:val="18"/>
                <w:lang w:val="sr-Latn-CS"/>
              </w:rPr>
            </w:pPr>
            <w:r w:rsidRPr="005266EB">
              <w:rPr>
                <w:rStyle w:val="hps"/>
                <w:noProof/>
                <w:sz w:val="18"/>
                <w:szCs w:val="18"/>
                <w:lang w:val="sr-Latn-CS"/>
              </w:rPr>
              <w:t>Draft Law on amendments to the Law on Obligations and the Basics of Property Relations in Air Transport</w:t>
            </w:r>
            <w:r w:rsidRPr="005266EB">
              <w:rPr>
                <w:rStyle w:val="hps"/>
                <w:i/>
                <w:noProof/>
                <w:sz w:val="18"/>
                <w:szCs w:val="18"/>
                <w:lang w:val="sr-Latn-CS"/>
              </w:rPr>
              <w:t>.</w:t>
            </w:r>
          </w:p>
          <w:p w:rsidR="00D00FDC" w:rsidRPr="005266EB" w:rsidRDefault="00D00FDC" w:rsidP="000F20E4">
            <w:pPr>
              <w:tabs>
                <w:tab w:val="left" w:pos="8025"/>
              </w:tabs>
              <w:spacing w:before="120" w:after="120"/>
              <w:jc w:val="both"/>
              <w:rPr>
                <w:noProof/>
                <w:sz w:val="18"/>
                <w:szCs w:val="18"/>
                <w:lang w:val="sr-Latn-CS"/>
              </w:rPr>
            </w:pP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tabs>
                <w:tab w:val="left" w:pos="8025"/>
              </w:tabs>
              <w:spacing w:before="120" w:after="120"/>
              <w:jc w:val="both"/>
              <w:rPr>
                <w:rStyle w:val="hps"/>
                <w:iCs/>
                <w:noProof/>
                <w:sz w:val="18"/>
                <w:szCs w:val="18"/>
                <w:lang w:val="sr-Latn-CS"/>
              </w:rPr>
            </w:pPr>
            <w:r w:rsidRPr="005266EB">
              <w:rPr>
                <w:iCs/>
                <w:noProof/>
                <w:sz w:val="18"/>
                <w:szCs w:val="18"/>
                <w:lang w:val="sr-Latn-CS"/>
              </w:rPr>
              <w:t>6. 2015-31</w:t>
            </w:r>
          </w:p>
          <w:p w:rsidR="00D00FDC" w:rsidRPr="005266EB" w:rsidRDefault="00D00FDC" w:rsidP="000F20E4">
            <w:pPr>
              <w:tabs>
                <w:tab w:val="left" w:pos="8025"/>
              </w:tabs>
              <w:spacing w:before="120" w:after="120"/>
              <w:jc w:val="both"/>
              <w:rPr>
                <w:iCs/>
                <w:noProof/>
                <w:sz w:val="18"/>
                <w:szCs w:val="18"/>
                <w:lang w:val="sr-Latn-CS"/>
              </w:rPr>
            </w:pP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noProof/>
                <w:sz w:val="18"/>
                <w:szCs w:val="18"/>
                <w:lang w:val="sr-Latn-CS"/>
              </w:rPr>
            </w:pP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iCs/>
                <w:noProof/>
                <w:sz w:val="18"/>
                <w:szCs w:val="18"/>
                <w:lang w:val="sr-Latn-CS"/>
              </w:rPr>
            </w:pPr>
          </w:p>
        </w:tc>
      </w:tr>
      <w:tr w:rsidR="00D00FDC" w:rsidRPr="005266EB" w:rsidTr="000F20E4">
        <w:trPr>
          <w:jc w:val="center"/>
        </w:trPr>
        <w:tc>
          <w:tcPr>
            <w:tcW w:w="5000" w:type="pct"/>
            <w:gridSpan w:val="2"/>
          </w:tcPr>
          <w:p w:rsidR="00D00FDC" w:rsidRPr="005266EB" w:rsidRDefault="00D00FDC" w:rsidP="000F20E4">
            <w:pPr>
              <w:spacing w:before="120" w:after="120"/>
              <w:jc w:val="both"/>
              <w:rPr>
                <w:noProof/>
                <w:sz w:val="18"/>
                <w:szCs w:val="18"/>
                <w:lang w:val="sr-Latn-CS"/>
              </w:rPr>
            </w:pPr>
            <w:r w:rsidRPr="005266EB">
              <w:rPr>
                <w:noProof/>
                <w:sz w:val="18"/>
                <w:szCs w:val="18"/>
                <w:lang w:val="sr-Latn-CS"/>
              </w:rPr>
              <w:t xml:space="preserve">7. </w:t>
            </w:r>
            <w:r w:rsidR="005266EB">
              <w:rPr>
                <w:noProof/>
                <w:sz w:val="18"/>
                <w:szCs w:val="18"/>
                <w:lang w:val="sr-Latn-CS"/>
              </w:rPr>
              <w:t>Usklađenost</w:t>
            </w:r>
            <w:r w:rsidRPr="005266EB">
              <w:rPr>
                <w:noProof/>
                <w:sz w:val="18"/>
                <w:szCs w:val="18"/>
                <w:lang w:val="sr-Latn-CS"/>
              </w:rPr>
              <w:t xml:space="preserve"> </w:t>
            </w:r>
            <w:r w:rsidR="005266EB">
              <w:rPr>
                <w:noProof/>
                <w:sz w:val="18"/>
                <w:szCs w:val="18"/>
                <w:lang w:val="sr-Latn-CS"/>
              </w:rPr>
              <w:t>odredbi</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sa</w:t>
            </w:r>
            <w:r w:rsidRPr="005266EB">
              <w:rPr>
                <w:noProof/>
                <w:sz w:val="18"/>
                <w:szCs w:val="18"/>
                <w:lang w:val="sr-Latn-CS"/>
              </w:rPr>
              <w:t xml:space="preserve"> </w:t>
            </w:r>
            <w:r w:rsidR="005266EB">
              <w:rPr>
                <w:noProof/>
                <w:sz w:val="18"/>
                <w:szCs w:val="18"/>
                <w:lang w:val="sr-Latn-CS"/>
              </w:rPr>
              <w:t>odredbama</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EU</w:t>
            </w:r>
            <w:r w:rsidRPr="005266EB">
              <w:rPr>
                <w:noProof/>
                <w:sz w:val="18"/>
                <w:szCs w:val="18"/>
                <w:lang w:val="sr-Latn-CS"/>
              </w:rPr>
              <w:t>:</w:t>
            </w:r>
          </w:p>
        </w:tc>
      </w:tr>
    </w:tbl>
    <w:p w:rsidR="00D00FDC" w:rsidRPr="005266EB" w:rsidRDefault="00D00FDC" w:rsidP="00D00FDC">
      <w:pPr>
        <w:rPr>
          <w:noProof/>
          <w:sz w:val="6"/>
          <w:szCs w:val="6"/>
          <w:lang w:val="sr-Latn-CS"/>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D00FDC" w:rsidRPr="005266EB" w:rsidTr="000F20E4">
        <w:trPr>
          <w:trHeight w:val="652"/>
          <w:tblHeader/>
          <w:jc w:val="center"/>
        </w:trPr>
        <w:tc>
          <w:tcPr>
            <w:tcW w:w="308" w:type="pct"/>
            <w:shd w:val="clear" w:color="auto" w:fill="D9D9D9"/>
            <w:vAlign w:val="center"/>
          </w:tcPr>
          <w:p w:rsidR="00D00FDC" w:rsidRPr="005266EB" w:rsidRDefault="005266EB" w:rsidP="000F20E4">
            <w:pPr>
              <w:spacing w:before="120" w:after="120"/>
              <w:ind w:firstLine="5"/>
              <w:jc w:val="center"/>
              <w:rPr>
                <w:noProof/>
                <w:sz w:val="18"/>
                <w:szCs w:val="18"/>
                <w:lang w:val="sr-Latn-CS"/>
              </w:rPr>
            </w:pPr>
            <w:r>
              <w:rPr>
                <w:noProof/>
                <w:sz w:val="18"/>
                <w:szCs w:val="18"/>
                <w:lang w:val="sr-Latn-CS"/>
              </w:rPr>
              <w:t>a</w:t>
            </w:r>
            <w:r w:rsidR="00D00FDC" w:rsidRPr="005266EB">
              <w:rPr>
                <w:noProof/>
                <w:sz w:val="18"/>
                <w:szCs w:val="18"/>
                <w:lang w:val="sr-Latn-CS"/>
              </w:rPr>
              <w:t>)</w:t>
            </w:r>
          </w:p>
        </w:tc>
        <w:tc>
          <w:tcPr>
            <w:tcW w:w="1380" w:type="pct"/>
            <w:shd w:val="clear" w:color="auto" w:fill="D9D9D9"/>
            <w:vAlign w:val="center"/>
          </w:tcPr>
          <w:p w:rsidR="00D00FDC" w:rsidRPr="005266EB" w:rsidRDefault="005266EB" w:rsidP="000F20E4">
            <w:pPr>
              <w:jc w:val="center"/>
              <w:rPr>
                <w:noProof/>
                <w:sz w:val="18"/>
                <w:szCs w:val="18"/>
                <w:lang w:val="sr-Latn-CS"/>
              </w:rPr>
            </w:pPr>
            <w:r>
              <w:rPr>
                <w:noProof/>
                <w:sz w:val="18"/>
                <w:szCs w:val="18"/>
                <w:lang w:val="sr-Latn-CS"/>
              </w:rPr>
              <w:t>a</w:t>
            </w:r>
            <w:r w:rsidR="00D00FDC" w:rsidRPr="005266EB">
              <w:rPr>
                <w:noProof/>
                <w:sz w:val="18"/>
                <w:szCs w:val="18"/>
                <w:lang w:val="sr-Latn-CS"/>
              </w:rPr>
              <w:t>1)</w:t>
            </w:r>
          </w:p>
        </w:tc>
        <w:tc>
          <w:tcPr>
            <w:tcW w:w="311" w:type="pct"/>
            <w:vAlign w:val="center"/>
          </w:tcPr>
          <w:p w:rsidR="00D00FDC" w:rsidRPr="005266EB" w:rsidRDefault="005266EB" w:rsidP="000F20E4">
            <w:pPr>
              <w:jc w:val="center"/>
              <w:rPr>
                <w:noProof/>
                <w:sz w:val="18"/>
                <w:szCs w:val="18"/>
                <w:lang w:val="sr-Latn-CS"/>
              </w:rPr>
            </w:pPr>
            <w:r>
              <w:rPr>
                <w:noProof/>
                <w:sz w:val="18"/>
                <w:szCs w:val="18"/>
                <w:lang w:val="sr-Latn-CS"/>
              </w:rPr>
              <w:t>b</w:t>
            </w:r>
            <w:r w:rsidR="00D00FDC" w:rsidRPr="005266EB">
              <w:rPr>
                <w:noProof/>
                <w:sz w:val="18"/>
                <w:szCs w:val="18"/>
                <w:lang w:val="sr-Latn-CS"/>
              </w:rPr>
              <w:t>)</w:t>
            </w:r>
          </w:p>
        </w:tc>
        <w:tc>
          <w:tcPr>
            <w:tcW w:w="1376" w:type="pct"/>
            <w:vAlign w:val="center"/>
          </w:tcPr>
          <w:p w:rsidR="00D00FDC" w:rsidRPr="005266EB" w:rsidRDefault="005266EB" w:rsidP="000F20E4">
            <w:pPr>
              <w:jc w:val="center"/>
              <w:rPr>
                <w:noProof/>
                <w:sz w:val="18"/>
                <w:szCs w:val="18"/>
                <w:lang w:val="sr-Latn-CS"/>
              </w:rPr>
            </w:pPr>
            <w:r>
              <w:rPr>
                <w:noProof/>
                <w:sz w:val="18"/>
                <w:szCs w:val="18"/>
                <w:lang w:val="sr-Latn-CS"/>
              </w:rPr>
              <w:t>b</w:t>
            </w:r>
            <w:r w:rsidR="00D00FDC" w:rsidRPr="005266EB">
              <w:rPr>
                <w:noProof/>
                <w:sz w:val="18"/>
                <w:szCs w:val="18"/>
                <w:lang w:val="sr-Latn-CS"/>
              </w:rPr>
              <w:t>1)</w:t>
            </w:r>
          </w:p>
        </w:tc>
        <w:tc>
          <w:tcPr>
            <w:tcW w:w="228" w:type="pct"/>
            <w:vAlign w:val="center"/>
          </w:tcPr>
          <w:p w:rsidR="00D00FDC" w:rsidRPr="005266EB" w:rsidRDefault="005266EB" w:rsidP="000F20E4">
            <w:pPr>
              <w:jc w:val="center"/>
              <w:rPr>
                <w:noProof/>
                <w:sz w:val="18"/>
                <w:szCs w:val="18"/>
                <w:lang w:val="sr-Latn-CS"/>
              </w:rPr>
            </w:pPr>
            <w:r>
              <w:rPr>
                <w:noProof/>
                <w:sz w:val="18"/>
                <w:szCs w:val="18"/>
                <w:lang w:val="sr-Latn-CS"/>
              </w:rPr>
              <w:t>v</w:t>
            </w:r>
            <w:r w:rsidR="00D00FDC" w:rsidRPr="005266EB">
              <w:rPr>
                <w:noProof/>
                <w:sz w:val="18"/>
                <w:szCs w:val="18"/>
                <w:lang w:val="sr-Latn-CS"/>
              </w:rPr>
              <w:t>)</w:t>
            </w:r>
          </w:p>
        </w:tc>
        <w:tc>
          <w:tcPr>
            <w:tcW w:w="872" w:type="pct"/>
            <w:vAlign w:val="center"/>
          </w:tcPr>
          <w:p w:rsidR="00D00FDC" w:rsidRPr="005266EB" w:rsidRDefault="005266EB" w:rsidP="000F20E4">
            <w:pPr>
              <w:jc w:val="center"/>
              <w:rPr>
                <w:noProof/>
                <w:sz w:val="18"/>
                <w:szCs w:val="18"/>
                <w:lang w:val="sr-Latn-CS"/>
              </w:rPr>
            </w:pPr>
            <w:r>
              <w:rPr>
                <w:noProof/>
                <w:sz w:val="18"/>
                <w:szCs w:val="18"/>
                <w:lang w:val="sr-Latn-CS"/>
              </w:rPr>
              <w:t>g</w:t>
            </w:r>
            <w:r w:rsidR="00D00FDC" w:rsidRPr="005266EB">
              <w:rPr>
                <w:noProof/>
                <w:sz w:val="18"/>
                <w:szCs w:val="18"/>
                <w:lang w:val="sr-Latn-CS"/>
              </w:rPr>
              <w:t>)</w:t>
            </w:r>
          </w:p>
        </w:tc>
        <w:tc>
          <w:tcPr>
            <w:tcW w:w="525" w:type="pct"/>
            <w:vAlign w:val="center"/>
          </w:tcPr>
          <w:p w:rsidR="00D00FDC" w:rsidRPr="005266EB" w:rsidRDefault="005266EB" w:rsidP="000F20E4">
            <w:pPr>
              <w:jc w:val="center"/>
              <w:rPr>
                <w:noProof/>
                <w:sz w:val="18"/>
                <w:szCs w:val="18"/>
                <w:lang w:val="sr-Latn-CS"/>
              </w:rPr>
            </w:pPr>
            <w:r>
              <w:rPr>
                <w:noProof/>
                <w:sz w:val="18"/>
                <w:szCs w:val="18"/>
                <w:lang w:val="sr-Latn-CS"/>
              </w:rPr>
              <w:t>d</w:t>
            </w:r>
            <w:r w:rsidR="00D00FDC" w:rsidRPr="005266EB">
              <w:rPr>
                <w:noProof/>
                <w:sz w:val="18"/>
                <w:szCs w:val="18"/>
                <w:lang w:val="sr-Latn-CS"/>
              </w:rPr>
              <w:t>)</w:t>
            </w:r>
          </w:p>
        </w:tc>
      </w:tr>
      <w:tr w:rsidR="00D00FDC" w:rsidRPr="005266EB" w:rsidTr="000F20E4">
        <w:trPr>
          <w:trHeight w:val="1970"/>
          <w:jc w:val="center"/>
        </w:trPr>
        <w:tc>
          <w:tcPr>
            <w:tcW w:w="308" w:type="pct"/>
            <w:shd w:val="clear" w:color="auto" w:fill="D9D9D9"/>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Odredba</w:t>
            </w:r>
            <w:r w:rsidR="00D00FDC" w:rsidRPr="005266EB">
              <w:rPr>
                <w:noProof/>
                <w:sz w:val="18"/>
                <w:szCs w:val="18"/>
                <w:lang w:val="sr-Latn-CS"/>
              </w:rPr>
              <w:t xml:space="preserve"> </w:t>
            </w:r>
            <w:r>
              <w:rPr>
                <w:noProof/>
                <w:sz w:val="18"/>
                <w:szCs w:val="18"/>
                <w:lang w:val="sr-Latn-CS"/>
              </w:rPr>
              <w:t>propisa</w:t>
            </w:r>
            <w:r w:rsidR="00D00FDC" w:rsidRPr="005266EB">
              <w:rPr>
                <w:noProof/>
                <w:sz w:val="18"/>
                <w:szCs w:val="18"/>
                <w:lang w:val="sr-Latn-CS"/>
              </w:rPr>
              <w:t xml:space="preserve"> </w:t>
            </w:r>
            <w:r>
              <w:rPr>
                <w:noProof/>
                <w:sz w:val="18"/>
                <w:szCs w:val="18"/>
                <w:lang w:val="sr-Latn-CS"/>
              </w:rPr>
              <w:t>EU</w:t>
            </w:r>
          </w:p>
        </w:tc>
        <w:tc>
          <w:tcPr>
            <w:tcW w:w="1380" w:type="pct"/>
            <w:shd w:val="clear" w:color="auto" w:fill="D9D9D9"/>
            <w:vAlign w:val="center"/>
          </w:tcPr>
          <w:p w:rsidR="00D00FDC" w:rsidRPr="005266EB" w:rsidRDefault="005266EB" w:rsidP="000F20E4">
            <w:pPr>
              <w:jc w:val="center"/>
              <w:rPr>
                <w:noProof/>
                <w:sz w:val="18"/>
                <w:szCs w:val="18"/>
                <w:lang w:val="sr-Latn-CS"/>
              </w:rPr>
            </w:pPr>
            <w:r>
              <w:rPr>
                <w:noProof/>
                <w:sz w:val="18"/>
                <w:szCs w:val="18"/>
                <w:lang w:val="sr-Latn-CS"/>
              </w:rPr>
              <w:t>Sadržina</w:t>
            </w:r>
            <w:r w:rsidR="00D00FDC" w:rsidRPr="005266EB">
              <w:rPr>
                <w:noProof/>
                <w:sz w:val="18"/>
                <w:szCs w:val="18"/>
                <w:lang w:val="sr-Latn-CS"/>
              </w:rPr>
              <w:t xml:space="preserve"> </w:t>
            </w:r>
            <w:r>
              <w:rPr>
                <w:noProof/>
                <w:sz w:val="18"/>
                <w:szCs w:val="18"/>
                <w:lang w:val="sr-Latn-CS"/>
              </w:rPr>
              <w:t>odredbe</w:t>
            </w:r>
          </w:p>
        </w:tc>
        <w:tc>
          <w:tcPr>
            <w:tcW w:w="311" w:type="pct"/>
            <w:vAlign w:val="center"/>
          </w:tcPr>
          <w:p w:rsidR="00D00FDC" w:rsidRPr="005266EB" w:rsidRDefault="005266EB" w:rsidP="000F20E4">
            <w:pPr>
              <w:spacing w:before="120" w:after="120"/>
              <w:ind w:firstLine="5"/>
              <w:jc w:val="center"/>
              <w:rPr>
                <w:noProof/>
                <w:sz w:val="18"/>
                <w:szCs w:val="18"/>
                <w:lang w:val="sr-Latn-CS"/>
              </w:rPr>
            </w:pPr>
            <w:r>
              <w:rPr>
                <w:noProof/>
                <w:sz w:val="18"/>
                <w:szCs w:val="18"/>
                <w:lang w:val="sr-Latn-CS"/>
              </w:rPr>
              <w:t>Odredbe</w:t>
            </w:r>
            <w:r w:rsidR="00D00FDC" w:rsidRPr="005266EB">
              <w:rPr>
                <w:noProof/>
                <w:sz w:val="18"/>
                <w:szCs w:val="18"/>
                <w:lang w:val="sr-Latn-CS"/>
              </w:rPr>
              <w:t xml:space="preserve"> </w:t>
            </w:r>
            <w:r>
              <w:rPr>
                <w:noProof/>
                <w:sz w:val="18"/>
                <w:szCs w:val="18"/>
                <w:lang w:val="sr-Latn-CS"/>
              </w:rPr>
              <w:t>propisa</w:t>
            </w:r>
            <w:r w:rsidR="00D00FDC" w:rsidRPr="005266EB">
              <w:rPr>
                <w:noProof/>
                <w:sz w:val="18"/>
                <w:szCs w:val="18"/>
                <w:lang w:val="sr-Latn-CS"/>
              </w:rPr>
              <w:t xml:space="preserve"> </w:t>
            </w:r>
            <w:r>
              <w:rPr>
                <w:noProof/>
                <w:sz w:val="18"/>
                <w:szCs w:val="18"/>
                <w:lang w:val="sr-Latn-CS"/>
              </w:rPr>
              <w:t>R</w:t>
            </w:r>
            <w:r w:rsidR="00D00FDC" w:rsidRPr="005266EB">
              <w:rPr>
                <w:noProof/>
                <w:sz w:val="18"/>
                <w:szCs w:val="18"/>
                <w:lang w:val="sr-Latn-CS"/>
              </w:rPr>
              <w:t xml:space="preserve">. </w:t>
            </w:r>
            <w:r>
              <w:rPr>
                <w:noProof/>
                <w:sz w:val="18"/>
                <w:szCs w:val="18"/>
                <w:lang w:val="sr-Latn-CS"/>
              </w:rPr>
              <w:t>Srbije</w:t>
            </w:r>
          </w:p>
        </w:tc>
        <w:tc>
          <w:tcPr>
            <w:tcW w:w="1376" w:type="pct"/>
            <w:vAlign w:val="center"/>
          </w:tcPr>
          <w:p w:rsidR="00D00FDC" w:rsidRPr="005266EB" w:rsidRDefault="005266EB" w:rsidP="000F20E4">
            <w:pPr>
              <w:jc w:val="center"/>
              <w:rPr>
                <w:noProof/>
                <w:sz w:val="18"/>
                <w:szCs w:val="18"/>
                <w:lang w:val="sr-Latn-CS"/>
              </w:rPr>
            </w:pPr>
            <w:r>
              <w:rPr>
                <w:noProof/>
                <w:sz w:val="18"/>
                <w:szCs w:val="18"/>
                <w:lang w:val="sr-Latn-CS"/>
              </w:rPr>
              <w:t>Sadržina</w:t>
            </w:r>
            <w:r w:rsidR="00D00FDC" w:rsidRPr="005266EB">
              <w:rPr>
                <w:noProof/>
                <w:sz w:val="18"/>
                <w:szCs w:val="18"/>
                <w:lang w:val="sr-Latn-CS"/>
              </w:rPr>
              <w:t xml:space="preserve"> </w:t>
            </w:r>
            <w:r>
              <w:rPr>
                <w:noProof/>
                <w:sz w:val="18"/>
                <w:szCs w:val="18"/>
                <w:lang w:val="sr-Latn-CS"/>
              </w:rPr>
              <w:t>odredbe</w:t>
            </w:r>
          </w:p>
        </w:tc>
        <w:tc>
          <w:tcPr>
            <w:tcW w:w="228" w:type="pct"/>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Usklađenost</w:t>
            </w:r>
            <w:r w:rsidR="00D00FDC" w:rsidRPr="005266EB">
              <w:rPr>
                <w:rStyle w:val="FootnoteReference"/>
                <w:noProof/>
                <w:sz w:val="18"/>
                <w:szCs w:val="18"/>
                <w:lang w:val="sr-Latn-CS"/>
              </w:rPr>
              <w:footnoteReference w:id="1"/>
            </w:r>
            <w:r w:rsidR="00D00FDC" w:rsidRPr="005266EB">
              <w:rPr>
                <w:noProof/>
                <w:sz w:val="18"/>
                <w:szCs w:val="18"/>
                <w:lang w:val="sr-Latn-CS"/>
              </w:rPr>
              <w:t xml:space="preserve"> </w:t>
            </w:r>
          </w:p>
        </w:tc>
        <w:tc>
          <w:tcPr>
            <w:tcW w:w="872" w:type="pct"/>
            <w:vAlign w:val="center"/>
          </w:tcPr>
          <w:p w:rsidR="00D00FDC" w:rsidRPr="005266EB" w:rsidRDefault="005266EB" w:rsidP="000F20E4">
            <w:pPr>
              <w:spacing w:before="120" w:after="120"/>
              <w:ind w:firstLine="21"/>
              <w:jc w:val="center"/>
              <w:rPr>
                <w:noProof/>
                <w:sz w:val="18"/>
                <w:szCs w:val="18"/>
                <w:lang w:val="sr-Latn-CS"/>
              </w:rPr>
            </w:pPr>
            <w:r>
              <w:rPr>
                <w:noProof/>
                <w:sz w:val="18"/>
                <w:szCs w:val="18"/>
                <w:lang w:val="sr-Latn-CS"/>
              </w:rPr>
              <w:t>Razlozi</w:t>
            </w:r>
            <w:r w:rsidR="00D00FDC" w:rsidRPr="005266EB">
              <w:rPr>
                <w:noProof/>
                <w:sz w:val="18"/>
                <w:szCs w:val="18"/>
                <w:lang w:val="sr-Latn-CS"/>
              </w:rPr>
              <w:t xml:space="preserve"> </w:t>
            </w:r>
            <w:r>
              <w:rPr>
                <w:noProof/>
                <w:sz w:val="18"/>
                <w:szCs w:val="18"/>
                <w:lang w:val="sr-Latn-CS"/>
              </w:rPr>
              <w:t>za</w:t>
            </w:r>
            <w:r w:rsidR="00D00FDC" w:rsidRPr="005266EB">
              <w:rPr>
                <w:noProof/>
                <w:sz w:val="18"/>
                <w:szCs w:val="18"/>
                <w:lang w:val="sr-Latn-CS"/>
              </w:rPr>
              <w:t xml:space="preserve"> </w:t>
            </w:r>
            <w:r>
              <w:rPr>
                <w:noProof/>
                <w:sz w:val="18"/>
                <w:szCs w:val="18"/>
                <w:lang w:val="sr-Latn-CS"/>
              </w:rPr>
              <w:t>delimičnu</w:t>
            </w:r>
            <w:r w:rsidR="00D00FDC" w:rsidRPr="005266EB">
              <w:rPr>
                <w:noProof/>
                <w:sz w:val="18"/>
                <w:szCs w:val="18"/>
                <w:lang w:val="sr-Latn-CS"/>
              </w:rPr>
              <w:t xml:space="preserve"> </w:t>
            </w:r>
            <w:r>
              <w:rPr>
                <w:noProof/>
                <w:sz w:val="18"/>
                <w:szCs w:val="18"/>
                <w:lang w:val="sr-Latn-CS"/>
              </w:rPr>
              <w:t>usklađenost</w:t>
            </w:r>
            <w:r w:rsidR="00D00FDC" w:rsidRPr="005266EB">
              <w:rPr>
                <w:noProof/>
                <w:sz w:val="18"/>
                <w:szCs w:val="18"/>
                <w:lang w:val="sr-Latn-CS"/>
              </w:rPr>
              <w:t xml:space="preserve">, </w:t>
            </w:r>
            <w:r>
              <w:rPr>
                <w:noProof/>
                <w:sz w:val="18"/>
                <w:szCs w:val="18"/>
                <w:lang w:val="sr-Latn-CS"/>
              </w:rPr>
              <w:t>neusklađenost</w:t>
            </w:r>
            <w:r w:rsidR="00D00FDC" w:rsidRPr="005266EB">
              <w:rPr>
                <w:noProof/>
                <w:sz w:val="18"/>
                <w:szCs w:val="18"/>
                <w:lang w:val="sr-Latn-CS"/>
              </w:rPr>
              <w:t xml:space="preserve"> </w:t>
            </w:r>
            <w:r>
              <w:rPr>
                <w:noProof/>
                <w:sz w:val="18"/>
                <w:szCs w:val="18"/>
                <w:lang w:val="sr-Latn-CS"/>
              </w:rPr>
              <w:t>ili</w:t>
            </w:r>
            <w:r w:rsidR="00D00FDC" w:rsidRPr="005266EB">
              <w:rPr>
                <w:noProof/>
                <w:sz w:val="18"/>
                <w:szCs w:val="18"/>
                <w:lang w:val="sr-Latn-CS"/>
              </w:rPr>
              <w:t xml:space="preserve"> </w:t>
            </w:r>
            <w:r>
              <w:rPr>
                <w:noProof/>
                <w:sz w:val="18"/>
                <w:szCs w:val="18"/>
                <w:lang w:val="sr-Latn-CS"/>
              </w:rPr>
              <w:t>neprenosivost</w:t>
            </w:r>
          </w:p>
        </w:tc>
        <w:tc>
          <w:tcPr>
            <w:tcW w:w="525" w:type="pct"/>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Napomena</w:t>
            </w:r>
            <w:r w:rsidR="00D00FDC" w:rsidRPr="005266EB">
              <w:rPr>
                <w:noProof/>
                <w:sz w:val="18"/>
                <w:szCs w:val="18"/>
                <w:lang w:val="sr-Latn-CS"/>
              </w:rPr>
              <w:t xml:space="preserve"> </w:t>
            </w:r>
            <w:r>
              <w:rPr>
                <w:noProof/>
                <w:sz w:val="18"/>
                <w:szCs w:val="18"/>
                <w:lang w:val="sr-Latn-CS"/>
              </w:rPr>
              <w:t>o</w:t>
            </w:r>
            <w:r w:rsidR="00D00FDC" w:rsidRPr="005266EB">
              <w:rPr>
                <w:noProof/>
                <w:sz w:val="18"/>
                <w:szCs w:val="18"/>
                <w:lang w:val="sr-Latn-CS"/>
              </w:rPr>
              <w:t xml:space="preserve"> </w:t>
            </w:r>
            <w:r>
              <w:rPr>
                <w:noProof/>
                <w:sz w:val="18"/>
                <w:szCs w:val="18"/>
                <w:lang w:val="sr-Latn-CS"/>
              </w:rPr>
              <w:t>usklađenosti</w:t>
            </w: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1. 1.</w:t>
            </w:r>
          </w:p>
        </w:tc>
        <w:tc>
          <w:tcPr>
            <w:tcW w:w="1380" w:type="pct"/>
            <w:shd w:val="clear" w:color="auto" w:fill="D9D9D9"/>
            <w:vAlign w:val="center"/>
          </w:tcPr>
          <w:p w:rsidR="00D00FDC" w:rsidRPr="005266EB" w:rsidRDefault="00D00FDC" w:rsidP="000F20E4">
            <w:pPr>
              <w:jc w:val="both"/>
              <w:rPr>
                <w:noProof/>
                <w:szCs w:val="24"/>
                <w:lang w:val="sr-Latn-CS"/>
              </w:rPr>
            </w:pPr>
            <w:r w:rsidRPr="005266EB">
              <w:rPr>
                <w:noProof/>
                <w:szCs w:val="24"/>
                <w:lang w:val="sr-Latn-CS"/>
              </w:rPr>
              <w:t>This Regulation establishes, under the conditions specified herein, minimum rights for passengers when:</w:t>
            </w:r>
          </w:p>
        </w:tc>
        <w:tc>
          <w:tcPr>
            <w:tcW w:w="311" w:type="pct"/>
          </w:tcPr>
          <w:p w:rsidR="00D00FDC" w:rsidRPr="005266EB" w:rsidRDefault="00D00FDC" w:rsidP="000F20E4">
            <w:pPr>
              <w:spacing w:before="120" w:after="120"/>
              <w:ind w:firstLine="5"/>
              <w:jc w:val="both"/>
              <w:rPr>
                <w:noProof/>
                <w:color w:val="000000"/>
                <w:szCs w:val="24"/>
                <w:lang w:val="sr-Latn-CS"/>
              </w:rPr>
            </w:pPr>
            <w:r w:rsidRPr="005266EB">
              <w:rPr>
                <w:noProof/>
                <w:color w:val="000000"/>
                <w:szCs w:val="24"/>
                <w:lang w:val="sr-Latn-CS"/>
              </w:rPr>
              <w:t>8.1.</w:t>
            </w:r>
          </w:p>
        </w:tc>
        <w:tc>
          <w:tcPr>
            <w:tcW w:w="1376" w:type="pct"/>
          </w:tcPr>
          <w:p w:rsidR="00D00FDC" w:rsidRPr="005266EB" w:rsidRDefault="005266EB" w:rsidP="000F20E4">
            <w:pPr>
              <w:jc w:val="both"/>
              <w:rPr>
                <w:noProof/>
                <w:szCs w:val="24"/>
                <w:lang w:val="sr-Latn-CS"/>
              </w:rPr>
            </w:pPr>
            <w:r>
              <w:rPr>
                <w:noProof/>
                <w:szCs w:val="24"/>
                <w:lang w:val="sr-Latn-CS"/>
              </w:rPr>
              <w:t>Putnicima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garantuje</w:t>
            </w:r>
            <w:r w:rsidR="00D00FDC" w:rsidRPr="005266EB">
              <w:rPr>
                <w:noProof/>
                <w:szCs w:val="24"/>
                <w:lang w:val="sr-Latn-CS"/>
              </w:rPr>
              <w:t xml:space="preserve"> </w:t>
            </w:r>
            <w:r>
              <w:rPr>
                <w:noProof/>
                <w:szCs w:val="24"/>
                <w:lang w:val="sr-Latn-CS"/>
              </w:rPr>
              <w:t>minimum</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slučaju</w:t>
            </w:r>
            <w:r w:rsidR="00D00FDC" w:rsidRPr="005266EB">
              <w:rPr>
                <w:noProof/>
                <w:szCs w:val="24"/>
                <w:lang w:val="sr-Latn-CS"/>
              </w:rPr>
              <w:t xml:space="preserve"> </w:t>
            </w:r>
            <w:r>
              <w:rPr>
                <w:noProof/>
                <w:szCs w:val="24"/>
                <w:lang w:val="sr-Latn-CS"/>
              </w:rPr>
              <w:t>uskraćivanja</w:t>
            </w:r>
            <w:r w:rsidR="00D00FDC" w:rsidRPr="005266EB">
              <w:rPr>
                <w:noProof/>
                <w:szCs w:val="24"/>
                <w:lang w:val="sr-Latn-CS"/>
              </w:rPr>
              <w:t xml:space="preserve"> </w:t>
            </w:r>
            <w:r>
              <w:rPr>
                <w:noProof/>
                <w:szCs w:val="24"/>
                <w:lang w:val="sr-Latn-CS"/>
              </w:rPr>
              <w:t>ukrcavanja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otkazivanja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kašnjenja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potvrđenim</w:t>
            </w:r>
            <w:r w:rsidR="00D00FDC" w:rsidRPr="005266EB">
              <w:rPr>
                <w:noProof/>
                <w:szCs w:val="24"/>
                <w:lang w:val="sr-Latn-CS"/>
              </w:rPr>
              <w:t xml:space="preserve"> </w:t>
            </w:r>
            <w:r>
              <w:rPr>
                <w:noProof/>
                <w:szCs w:val="24"/>
                <w:lang w:val="sr-Latn-CS"/>
              </w:rPr>
              <w:t>međunarodnim</w:t>
            </w:r>
            <w:r w:rsidR="00D00FDC" w:rsidRPr="005266EB">
              <w:rPr>
                <w:noProof/>
                <w:szCs w:val="24"/>
                <w:lang w:val="sr-Latn-CS"/>
              </w:rPr>
              <w:t xml:space="preserve"> </w:t>
            </w:r>
            <w:r>
              <w:rPr>
                <w:noProof/>
                <w:szCs w:val="24"/>
                <w:lang w:val="sr-Latn-CS"/>
              </w:rPr>
              <w:t>ugovorima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lastRenderedPageBreak/>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1.1.a)</w:t>
            </w:r>
          </w:p>
        </w:tc>
        <w:tc>
          <w:tcPr>
            <w:tcW w:w="1380" w:type="pct"/>
            <w:shd w:val="clear" w:color="auto" w:fill="D9D9D9"/>
            <w:vAlign w:val="center"/>
          </w:tcPr>
          <w:p w:rsidR="00D00FDC" w:rsidRPr="005266EB" w:rsidRDefault="00D00FDC" w:rsidP="000F20E4">
            <w:pPr>
              <w:jc w:val="both"/>
              <w:rPr>
                <w:noProof/>
                <w:szCs w:val="24"/>
                <w:lang w:val="sr-Latn-CS"/>
              </w:rPr>
            </w:pPr>
            <w:r w:rsidRPr="005266EB">
              <w:rPr>
                <w:noProof/>
                <w:szCs w:val="24"/>
                <w:lang w:val="sr-Latn-CS"/>
              </w:rPr>
              <w:t>they are denied boarding against their will;</w:t>
            </w:r>
          </w:p>
        </w:tc>
        <w:tc>
          <w:tcPr>
            <w:tcW w:w="311" w:type="pct"/>
          </w:tcPr>
          <w:p w:rsidR="00D00FDC" w:rsidRPr="005266EB" w:rsidRDefault="00D00FDC" w:rsidP="000F20E4">
            <w:pPr>
              <w:jc w:val="both"/>
              <w:rPr>
                <w:noProof/>
                <w:szCs w:val="24"/>
                <w:lang w:val="sr-Latn-CS"/>
              </w:rPr>
            </w:pPr>
            <w:r w:rsidRPr="005266EB">
              <w:rPr>
                <w:noProof/>
                <w:szCs w:val="24"/>
                <w:lang w:val="sr-Latn-CS"/>
              </w:rPr>
              <w:t>8.1.1)</w:t>
            </w:r>
          </w:p>
        </w:tc>
        <w:tc>
          <w:tcPr>
            <w:tcW w:w="1376" w:type="pct"/>
            <w:vAlign w:val="center"/>
          </w:tcPr>
          <w:p w:rsidR="00D00FDC" w:rsidRPr="005266EB" w:rsidRDefault="005266EB" w:rsidP="000F20E4">
            <w:pPr>
              <w:autoSpaceDE w:val="0"/>
              <w:autoSpaceDN w:val="0"/>
              <w:adjustRightInd w:val="0"/>
              <w:jc w:val="both"/>
              <w:rPr>
                <w:noProof/>
                <w:szCs w:val="24"/>
                <w:lang w:val="sr-Latn-CS"/>
              </w:rPr>
            </w:pP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uskraćeno</w:t>
            </w:r>
            <w:r w:rsidR="00D00FDC" w:rsidRPr="005266EB">
              <w:rPr>
                <w:noProof/>
                <w:szCs w:val="24"/>
                <w:lang w:val="sr-Latn-CS"/>
              </w:rPr>
              <w:t xml:space="preserve"> </w:t>
            </w:r>
            <w:r>
              <w:rPr>
                <w:noProof/>
                <w:szCs w:val="24"/>
                <w:lang w:val="sr-Latn-CS"/>
              </w:rPr>
              <w:t>protiv</w:t>
            </w:r>
            <w:r w:rsidR="00D00FDC" w:rsidRPr="005266EB">
              <w:rPr>
                <w:noProof/>
                <w:szCs w:val="24"/>
                <w:lang w:val="sr-Latn-CS"/>
              </w:rPr>
              <w:t xml:space="preserve"> </w:t>
            </w:r>
            <w:r>
              <w:rPr>
                <w:noProof/>
                <w:szCs w:val="24"/>
                <w:lang w:val="sr-Latn-CS"/>
              </w:rPr>
              <w:t>volje</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p>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tabs>
                <w:tab w:val="left" w:pos="948"/>
              </w:tabs>
              <w:jc w:val="both"/>
              <w:rPr>
                <w:noProof/>
                <w:szCs w:val="24"/>
                <w:lang w:val="sr-Latn-CS"/>
              </w:rPr>
            </w:pPr>
            <w:r w:rsidRPr="005266EB">
              <w:rPr>
                <w:noProof/>
                <w:szCs w:val="24"/>
                <w:lang w:val="sr-Latn-CS"/>
              </w:rPr>
              <w:t>1.1.b)</w:t>
            </w:r>
            <w:r w:rsidRPr="005266EB">
              <w:rPr>
                <w:noProof/>
                <w:szCs w:val="24"/>
                <w:lang w:val="sr-Latn-CS"/>
              </w:rPr>
              <w:tab/>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their flight is cancelled;</w:t>
            </w:r>
          </w:p>
        </w:tc>
        <w:tc>
          <w:tcPr>
            <w:tcW w:w="311" w:type="pct"/>
          </w:tcPr>
          <w:p w:rsidR="00D00FDC" w:rsidRPr="005266EB" w:rsidRDefault="00D00FDC" w:rsidP="000F20E4">
            <w:pPr>
              <w:jc w:val="both"/>
              <w:rPr>
                <w:noProof/>
                <w:szCs w:val="24"/>
                <w:lang w:val="sr-Latn-CS"/>
              </w:rPr>
            </w:pPr>
            <w:r w:rsidRPr="005266EB">
              <w:rPr>
                <w:noProof/>
                <w:szCs w:val="24"/>
                <w:lang w:val="sr-Latn-CS"/>
              </w:rPr>
              <w:t>8.1.2)</w:t>
            </w:r>
          </w:p>
        </w:tc>
        <w:tc>
          <w:tcPr>
            <w:tcW w:w="1376" w:type="pct"/>
            <w:vAlign w:val="center"/>
          </w:tcPr>
          <w:p w:rsidR="00D00FDC" w:rsidRPr="005266EB" w:rsidRDefault="005266EB" w:rsidP="000F20E4">
            <w:pPr>
              <w:autoSpaceDE w:val="0"/>
              <w:autoSpaceDN w:val="0"/>
              <w:adjustRightInd w:val="0"/>
              <w:jc w:val="both"/>
              <w:rPr>
                <w:noProof/>
                <w:szCs w:val="24"/>
                <w:lang w:val="sr-Latn-CS"/>
              </w:rPr>
            </w:pP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otkazan</w:t>
            </w:r>
            <w:r w:rsidR="00D00FDC" w:rsidRPr="005266EB">
              <w:rPr>
                <w:noProof/>
                <w:szCs w:val="24"/>
                <w:lang w:val="sr-Latn-CS"/>
              </w:rPr>
              <w:t>;</w:t>
            </w:r>
          </w:p>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1.1.c)</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their flight is delayed.</w:t>
            </w:r>
          </w:p>
        </w:tc>
        <w:tc>
          <w:tcPr>
            <w:tcW w:w="311" w:type="pct"/>
          </w:tcPr>
          <w:p w:rsidR="00D00FDC" w:rsidRPr="005266EB" w:rsidRDefault="00D00FDC" w:rsidP="000F20E4">
            <w:pPr>
              <w:jc w:val="both"/>
              <w:rPr>
                <w:noProof/>
                <w:szCs w:val="24"/>
                <w:lang w:val="sr-Latn-CS"/>
              </w:rPr>
            </w:pPr>
            <w:r w:rsidRPr="005266EB">
              <w:rPr>
                <w:noProof/>
                <w:szCs w:val="24"/>
                <w:lang w:val="sr-Latn-CS"/>
              </w:rPr>
              <w:t>8.1.3)</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 xml:space="preserve"> </w:t>
            </w:r>
            <w:r w:rsidR="005266EB">
              <w:rPr>
                <w:noProof/>
                <w:szCs w:val="24"/>
                <w:lang w:val="sr-Latn-CS"/>
              </w:rPr>
              <w:t>kašnjenja</w:t>
            </w:r>
            <w:r w:rsidRPr="005266EB">
              <w:rPr>
                <w:noProof/>
                <w:szCs w:val="24"/>
                <w:lang w:val="sr-Latn-CS"/>
              </w:rPr>
              <w:t xml:space="preserve"> </w:t>
            </w:r>
            <w:r w:rsidR="005266EB">
              <w:rPr>
                <w:noProof/>
                <w:szCs w:val="24"/>
                <w:lang w:val="sr-Latn-CS"/>
              </w:rPr>
              <w:t>leta</w:t>
            </w:r>
            <w:r w:rsidRPr="005266EB">
              <w:rPr>
                <w:noProof/>
                <w:szCs w:val="24"/>
                <w:lang w:val="sr-Latn-CS"/>
              </w:rPr>
              <w:t>.</w:t>
            </w:r>
          </w:p>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Application of this Regulation to Gibraltar airport is understood to be without prejudice to the respective legal positions</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of the Kingdom of Spain and the United Kingdom with regard to the dispute over sovereignty over the territory in which the airport is situated.</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tcPr>
          <w:p w:rsidR="00D00FDC" w:rsidRPr="005266EB" w:rsidRDefault="00D00FDC" w:rsidP="000F20E4">
            <w:pPr>
              <w:jc w:val="both"/>
              <w:rPr>
                <w:noProof/>
                <w:szCs w:val="24"/>
                <w:lang w:val="sr-Latn-CS"/>
              </w:rPr>
            </w:pPr>
            <w:r w:rsidRPr="005266EB">
              <w:rPr>
                <w:noProof/>
                <w:szCs w:val="24"/>
                <w:lang w:val="sr-Latn-CS"/>
              </w:rPr>
              <w:t>/</w:t>
            </w:r>
          </w:p>
        </w:tc>
        <w:tc>
          <w:tcPr>
            <w:tcW w:w="228" w:type="pct"/>
          </w:tcPr>
          <w:p w:rsidR="00D00FDC" w:rsidRPr="005266EB" w:rsidRDefault="005266EB" w:rsidP="000F20E4">
            <w:pPr>
              <w:jc w:val="both"/>
              <w:rPr>
                <w:noProof/>
                <w:szCs w:val="24"/>
                <w:lang w:val="sr-Latn-CS"/>
              </w:rPr>
            </w:pPr>
            <w:r>
              <w:rPr>
                <w:noProof/>
                <w:szCs w:val="24"/>
                <w:lang w:val="sr-Latn-CS"/>
              </w:rPr>
              <w:t>NP</w:t>
            </w:r>
          </w:p>
          <w:p w:rsidR="00D00FDC" w:rsidRPr="005266EB" w:rsidRDefault="00D00FDC" w:rsidP="000F20E4">
            <w:pPr>
              <w:jc w:val="both"/>
              <w:rPr>
                <w:noProof/>
                <w:szCs w:val="24"/>
                <w:lang w:val="sr-Latn-CS"/>
              </w:rPr>
            </w:pPr>
          </w:p>
        </w:tc>
        <w:tc>
          <w:tcPr>
            <w:tcW w:w="872" w:type="pct"/>
            <w:vAlign w:val="center"/>
          </w:tcPr>
          <w:p w:rsidR="00D00FDC" w:rsidRPr="005266EB" w:rsidRDefault="005266EB" w:rsidP="000F20E4">
            <w:pPr>
              <w:spacing w:before="120" w:after="120"/>
              <w:ind w:firstLine="21"/>
              <w:jc w:val="both"/>
              <w:rPr>
                <w:noProof/>
                <w:szCs w:val="24"/>
                <w:lang w:val="sr-Latn-CS"/>
              </w:rPr>
            </w:pPr>
            <w:r>
              <w:rPr>
                <w:noProof/>
                <w:color w:val="000000"/>
                <w:szCs w:val="24"/>
                <w:lang w:val="sr-Latn-CS"/>
              </w:rPr>
              <w:t>Nije</w:t>
            </w:r>
            <w:r w:rsidR="00D00FDC" w:rsidRPr="005266EB">
              <w:rPr>
                <w:noProof/>
                <w:color w:val="000000"/>
                <w:szCs w:val="24"/>
                <w:lang w:val="sr-Latn-CS"/>
              </w:rPr>
              <w:t xml:space="preserve"> </w:t>
            </w:r>
            <w:r>
              <w:rPr>
                <w:noProof/>
                <w:color w:val="000000"/>
                <w:szCs w:val="24"/>
                <w:lang w:val="sr-Latn-CS"/>
              </w:rPr>
              <w:t>relevantno</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stanovišta</w:t>
            </w:r>
            <w:r w:rsidR="00D00FDC" w:rsidRPr="005266EB">
              <w:rPr>
                <w:noProof/>
                <w:color w:val="000000"/>
                <w:szCs w:val="24"/>
                <w:lang w:val="sr-Latn-CS"/>
              </w:rPr>
              <w:t xml:space="preserve"> </w:t>
            </w:r>
            <w:r>
              <w:rPr>
                <w:noProof/>
                <w:color w:val="000000"/>
                <w:szCs w:val="24"/>
                <w:lang w:val="sr-Latn-CS"/>
              </w:rPr>
              <w:t>domaćeg</w:t>
            </w:r>
            <w:r w:rsidR="00D00FDC" w:rsidRPr="005266EB">
              <w:rPr>
                <w:noProof/>
                <w:color w:val="000000"/>
                <w:szCs w:val="24"/>
                <w:lang w:val="sr-Latn-CS"/>
              </w:rPr>
              <w:t xml:space="preserve"> </w:t>
            </w:r>
            <w:r>
              <w:rPr>
                <w:noProof/>
                <w:color w:val="000000"/>
                <w:szCs w:val="24"/>
                <w:lang w:val="sr-Latn-CS"/>
              </w:rPr>
              <w:t>zakonodavstva</w:t>
            </w:r>
            <w:r w:rsidR="00D00FDC" w:rsidRPr="005266EB">
              <w:rPr>
                <w:noProof/>
                <w:color w:val="000000"/>
                <w:szCs w:val="24"/>
                <w:lang w:val="sr-Latn-CS"/>
              </w:rPr>
              <w:t>.</w:t>
            </w: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Application of this Regulation to Gibraltar airport shall be suspended until the arrangements in the Joint Declaration</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made by the Foreign Ministers of the Kingdom of Spain and the United Kingdom on 2 December 1987 enter into operation.</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The Governments of Spain and the United Kingdom will inform the Council of such date of entry into operation.</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tcPr>
          <w:p w:rsidR="00D00FDC" w:rsidRPr="005266EB" w:rsidRDefault="00D00FDC" w:rsidP="000F20E4">
            <w:pPr>
              <w:jc w:val="both"/>
              <w:rPr>
                <w:noProof/>
                <w:szCs w:val="24"/>
                <w:lang w:val="sr-Latn-CS"/>
              </w:rPr>
            </w:pPr>
            <w:r w:rsidRPr="005266EB">
              <w:rPr>
                <w:noProof/>
                <w:szCs w:val="24"/>
                <w:lang w:val="sr-Latn-CS"/>
              </w:rPr>
              <w:t>/</w:t>
            </w:r>
          </w:p>
        </w:tc>
        <w:tc>
          <w:tcPr>
            <w:tcW w:w="228" w:type="pct"/>
          </w:tcPr>
          <w:p w:rsidR="00D00FDC" w:rsidRPr="005266EB" w:rsidRDefault="005266EB" w:rsidP="000F20E4">
            <w:pPr>
              <w:jc w:val="both"/>
              <w:rPr>
                <w:noProof/>
                <w:szCs w:val="24"/>
                <w:lang w:val="sr-Latn-CS"/>
              </w:rPr>
            </w:pPr>
            <w:r>
              <w:rPr>
                <w:noProof/>
                <w:szCs w:val="24"/>
                <w:lang w:val="sr-Latn-CS"/>
              </w:rPr>
              <w:t>NP</w:t>
            </w:r>
          </w:p>
          <w:p w:rsidR="00D00FDC" w:rsidRPr="005266EB" w:rsidRDefault="00D00FDC" w:rsidP="000F20E4">
            <w:pPr>
              <w:jc w:val="both"/>
              <w:rPr>
                <w:noProof/>
                <w:szCs w:val="24"/>
                <w:lang w:val="sr-Latn-CS"/>
              </w:rPr>
            </w:pPr>
          </w:p>
        </w:tc>
        <w:tc>
          <w:tcPr>
            <w:tcW w:w="872" w:type="pct"/>
            <w:vAlign w:val="center"/>
          </w:tcPr>
          <w:p w:rsidR="00D00FDC" w:rsidRPr="005266EB" w:rsidRDefault="005266EB" w:rsidP="000F20E4">
            <w:pPr>
              <w:spacing w:before="120" w:after="120"/>
              <w:ind w:firstLine="21"/>
              <w:jc w:val="both"/>
              <w:rPr>
                <w:noProof/>
                <w:szCs w:val="24"/>
                <w:lang w:val="sr-Latn-CS"/>
              </w:rPr>
            </w:pPr>
            <w:r>
              <w:rPr>
                <w:noProof/>
                <w:color w:val="000000"/>
                <w:szCs w:val="24"/>
                <w:lang w:val="sr-Latn-CS"/>
              </w:rPr>
              <w:t>Nije</w:t>
            </w:r>
            <w:r w:rsidR="00D00FDC" w:rsidRPr="005266EB">
              <w:rPr>
                <w:noProof/>
                <w:color w:val="000000"/>
                <w:szCs w:val="24"/>
                <w:lang w:val="sr-Latn-CS"/>
              </w:rPr>
              <w:t xml:space="preserve"> </w:t>
            </w:r>
            <w:r>
              <w:rPr>
                <w:noProof/>
                <w:color w:val="000000"/>
                <w:szCs w:val="24"/>
                <w:lang w:val="sr-Latn-CS"/>
              </w:rPr>
              <w:t>relevantno</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stanovišta</w:t>
            </w:r>
            <w:r w:rsidR="00D00FDC" w:rsidRPr="005266EB">
              <w:rPr>
                <w:noProof/>
                <w:color w:val="000000"/>
                <w:szCs w:val="24"/>
                <w:lang w:val="sr-Latn-CS"/>
              </w:rPr>
              <w:t xml:space="preserve"> </w:t>
            </w:r>
            <w:r>
              <w:rPr>
                <w:noProof/>
                <w:color w:val="000000"/>
                <w:szCs w:val="24"/>
                <w:lang w:val="sr-Latn-CS"/>
              </w:rPr>
              <w:t>domaćeg</w:t>
            </w:r>
            <w:r w:rsidR="00D00FDC" w:rsidRPr="005266EB">
              <w:rPr>
                <w:noProof/>
                <w:color w:val="000000"/>
                <w:szCs w:val="24"/>
                <w:lang w:val="sr-Latn-CS"/>
              </w:rPr>
              <w:t xml:space="preserve"> </w:t>
            </w:r>
            <w:r>
              <w:rPr>
                <w:noProof/>
                <w:color w:val="000000"/>
                <w:szCs w:val="24"/>
                <w:lang w:val="sr-Latn-CS"/>
              </w:rPr>
              <w:t>zakonodavstva</w:t>
            </w:r>
            <w:r w:rsidR="00D00FDC" w:rsidRPr="005266EB">
              <w:rPr>
                <w:noProof/>
                <w:color w:val="000000"/>
                <w:szCs w:val="24"/>
                <w:lang w:val="sr-Latn-CS"/>
              </w:rPr>
              <w:t>.</w:t>
            </w: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For the purposes of this Regulation:</w:t>
            </w:r>
          </w:p>
        </w:tc>
        <w:tc>
          <w:tcPr>
            <w:tcW w:w="311" w:type="pct"/>
          </w:tcPr>
          <w:p w:rsidR="00D00FDC" w:rsidRPr="005266EB" w:rsidRDefault="00D00FDC" w:rsidP="000F20E4">
            <w:pPr>
              <w:jc w:val="both"/>
              <w:rPr>
                <w:noProof/>
                <w:szCs w:val="24"/>
                <w:lang w:val="sr-Latn-CS"/>
              </w:rPr>
            </w:pPr>
            <w:r w:rsidRPr="005266EB">
              <w:rPr>
                <w:noProof/>
                <w:szCs w:val="24"/>
                <w:lang w:val="sr-Latn-CS"/>
              </w:rPr>
              <w:t>3.1.</w:t>
            </w:r>
          </w:p>
        </w:tc>
        <w:tc>
          <w:tcPr>
            <w:tcW w:w="1376" w:type="pct"/>
            <w:vAlign w:val="center"/>
          </w:tcPr>
          <w:p w:rsidR="00D00FDC" w:rsidRPr="005266EB" w:rsidRDefault="005266EB" w:rsidP="000F20E4">
            <w:pPr>
              <w:jc w:val="both"/>
              <w:rPr>
                <w:noProof/>
                <w:szCs w:val="24"/>
                <w:lang w:val="sr-Latn-CS"/>
              </w:rPr>
            </w:pPr>
            <w:r>
              <w:rPr>
                <w:noProof/>
                <w:szCs w:val="24"/>
                <w:lang w:val="sr-Latn-CS"/>
              </w:rPr>
              <w:t>Pojedini</w:t>
            </w:r>
            <w:r w:rsidR="00D00FDC" w:rsidRPr="005266EB">
              <w:rPr>
                <w:noProof/>
                <w:szCs w:val="24"/>
                <w:lang w:val="sr-Latn-CS"/>
              </w:rPr>
              <w:t xml:space="preserve"> </w:t>
            </w:r>
            <w:r>
              <w:rPr>
                <w:noProof/>
                <w:szCs w:val="24"/>
                <w:lang w:val="sr-Latn-CS"/>
              </w:rPr>
              <w:t>izrazi</w:t>
            </w:r>
            <w:r w:rsidR="00D00FDC" w:rsidRPr="005266EB">
              <w:rPr>
                <w:noProof/>
                <w:szCs w:val="24"/>
                <w:lang w:val="sr-Latn-CS"/>
              </w:rPr>
              <w:t xml:space="preserve"> </w:t>
            </w:r>
            <w:r>
              <w:rPr>
                <w:noProof/>
                <w:szCs w:val="24"/>
                <w:lang w:val="sr-Latn-CS"/>
              </w:rPr>
              <w:t>upotrebljeni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sledeće</w:t>
            </w:r>
            <w:r w:rsidR="00D00FDC" w:rsidRPr="005266EB">
              <w:rPr>
                <w:noProof/>
                <w:szCs w:val="24"/>
                <w:lang w:val="sr-Latn-CS"/>
              </w:rPr>
              <w:t xml:space="preserve"> </w:t>
            </w:r>
            <w:r>
              <w:rPr>
                <w:noProof/>
                <w:szCs w:val="24"/>
                <w:lang w:val="sr-Latn-CS"/>
              </w:rPr>
              <w:t>značenje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2.1.a)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‘air carrier’ means an air transport undertaking with a valid operating licence;</w:t>
            </w:r>
          </w:p>
        </w:tc>
        <w:tc>
          <w:tcPr>
            <w:tcW w:w="311" w:type="pct"/>
          </w:tcPr>
          <w:p w:rsidR="00D00FDC" w:rsidRPr="005266EB" w:rsidRDefault="00D00FDC" w:rsidP="000F20E4">
            <w:pPr>
              <w:jc w:val="both"/>
              <w:rPr>
                <w:noProof/>
                <w:szCs w:val="24"/>
                <w:lang w:val="sr-Latn-CS"/>
              </w:rPr>
            </w:pPr>
            <w:r w:rsidRPr="005266EB">
              <w:rPr>
                <w:noProof/>
                <w:szCs w:val="24"/>
                <w:lang w:val="sr-Latn-CS"/>
              </w:rPr>
              <w:t>3.1.2)</w:t>
            </w:r>
          </w:p>
        </w:tc>
        <w:tc>
          <w:tcPr>
            <w:tcW w:w="1376" w:type="pct"/>
          </w:tcPr>
          <w:p w:rsidR="00D00FDC" w:rsidRPr="005266EB" w:rsidRDefault="005266EB" w:rsidP="000F20E4">
            <w:pPr>
              <w:spacing w:before="120" w:after="120"/>
              <w:jc w:val="both"/>
              <w:rPr>
                <w:noProof/>
                <w:color w:val="000000"/>
                <w:szCs w:val="24"/>
                <w:lang w:val="sr-Latn-CS"/>
              </w:rPr>
            </w:pPr>
            <w:r>
              <w:rPr>
                <w:iCs/>
                <w:noProof/>
                <w:szCs w:val="24"/>
                <w:lang w:val="sr-Latn-CS"/>
              </w:rPr>
              <w:t>avio</w:t>
            </w:r>
            <w:r w:rsidR="00D00FDC" w:rsidRPr="005266EB">
              <w:rPr>
                <w:iCs/>
                <w:noProof/>
                <w:szCs w:val="24"/>
                <w:lang w:val="sr-Latn-CS"/>
              </w:rPr>
              <w:t>-</w:t>
            </w:r>
            <w:r>
              <w:rPr>
                <w:iCs/>
                <w:noProof/>
                <w:szCs w:val="24"/>
                <w:lang w:val="sr-Latn-CS"/>
              </w:rPr>
              <w:t>prevozilac</w:t>
            </w:r>
            <w:r w:rsidR="00D00FDC" w:rsidRPr="005266EB">
              <w:rPr>
                <w:i/>
                <w:iCs/>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operativnu</w:t>
            </w:r>
            <w:r w:rsidR="00D00FDC" w:rsidRPr="005266EB">
              <w:rPr>
                <w:noProof/>
                <w:szCs w:val="24"/>
                <w:lang w:val="sr-Latn-CS"/>
              </w:rPr>
              <w:t xml:space="preserve"> </w:t>
            </w:r>
            <w:r>
              <w:rPr>
                <w:noProof/>
                <w:szCs w:val="24"/>
                <w:lang w:val="sr-Latn-CS"/>
              </w:rPr>
              <w:t>dozvolu</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‘operating air carrier’ means an air carrier that performs or intends to perform a flight under a contract with a passenger or on behalf of another person, legal or natural, having a contract with that passenger;</w:t>
            </w:r>
          </w:p>
        </w:tc>
        <w:tc>
          <w:tcPr>
            <w:tcW w:w="311" w:type="pct"/>
          </w:tcPr>
          <w:p w:rsidR="00D00FDC" w:rsidRPr="005266EB" w:rsidRDefault="00D00FDC" w:rsidP="000F20E4">
            <w:pPr>
              <w:jc w:val="both"/>
              <w:rPr>
                <w:noProof/>
                <w:szCs w:val="24"/>
                <w:lang w:val="sr-Latn-CS"/>
              </w:rPr>
            </w:pPr>
            <w:r w:rsidRPr="005266EB">
              <w:rPr>
                <w:noProof/>
                <w:szCs w:val="24"/>
                <w:lang w:val="sr-Latn-CS"/>
              </w:rPr>
              <w:t>3.1.34)</w:t>
            </w:r>
          </w:p>
        </w:tc>
        <w:tc>
          <w:tcPr>
            <w:tcW w:w="1376" w:type="pct"/>
            <w:vAlign w:val="center"/>
          </w:tcPr>
          <w:p w:rsidR="00D00FDC" w:rsidRPr="005266EB" w:rsidRDefault="005266EB" w:rsidP="000F20E4">
            <w:pPr>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namerava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obavi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osnovu</w:t>
            </w:r>
            <w:r w:rsidR="00D00FDC" w:rsidRPr="005266EB">
              <w:rPr>
                <w:noProof/>
                <w:szCs w:val="24"/>
                <w:lang w:val="sr-Latn-CS"/>
              </w:rPr>
              <w:t xml:space="preserve"> </w:t>
            </w:r>
            <w:r>
              <w:rPr>
                <w:noProof/>
                <w:szCs w:val="24"/>
                <w:lang w:val="sr-Latn-CS"/>
              </w:rPr>
              <w:t>ugovora</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putnikom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ime</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pravnog</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fizičkog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ugovor</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putnikom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‘Community carrier’ means an air carrier with a valid operating licence granted by a Member State in accordance with the provisions of Council Regulation (EEC) No 2407/92 of 23 July 1992 on licensing of air carriers (1);</w:t>
            </w:r>
          </w:p>
        </w:tc>
        <w:tc>
          <w:tcPr>
            <w:tcW w:w="311" w:type="pct"/>
          </w:tcPr>
          <w:p w:rsidR="00D00FDC" w:rsidRPr="005266EB" w:rsidRDefault="00D00FDC" w:rsidP="000F20E4">
            <w:pPr>
              <w:jc w:val="both"/>
              <w:rPr>
                <w:noProof/>
                <w:szCs w:val="24"/>
                <w:lang w:val="sr-Latn-CS"/>
              </w:rPr>
            </w:pPr>
            <w:r w:rsidRPr="005266EB">
              <w:rPr>
                <w:noProof/>
                <w:szCs w:val="24"/>
                <w:lang w:val="sr-Latn-CS"/>
              </w:rPr>
              <w:t>3.1.3)</w:t>
            </w:r>
          </w:p>
        </w:tc>
        <w:tc>
          <w:tcPr>
            <w:tcW w:w="1376" w:type="pct"/>
          </w:tcPr>
          <w:p w:rsidR="00D00FDC" w:rsidRPr="005266EB" w:rsidRDefault="005266EB" w:rsidP="000F20E4">
            <w:pPr>
              <w:jc w:val="both"/>
              <w:rPr>
                <w:noProof/>
                <w:szCs w:val="24"/>
                <w:lang w:val="sr-Latn-CS"/>
              </w:rPr>
            </w:pPr>
            <w:r>
              <w:rPr>
                <w:iCs/>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Pr>
                <w:i/>
                <w:noProof/>
                <w:szCs w:val="24"/>
                <w:lang w:val="sr-Latn-CS"/>
              </w:rPr>
              <w:t>ESAA</w:t>
            </w:r>
            <w:r w:rsidR="00D00FDC" w:rsidRPr="005266EB">
              <w:rPr>
                <w:iCs/>
                <w:noProof/>
                <w:szCs w:val="24"/>
                <w:lang w:val="sr-Latn-CS"/>
              </w:rPr>
              <w:t xml:space="preserve"> </w:t>
            </w:r>
            <w:r>
              <w:rPr>
                <w:iCs/>
                <w:noProof/>
                <w:szCs w:val="24"/>
                <w:lang w:val="sr-Latn-CS"/>
              </w:rPr>
              <w:t>sporazuma</w:t>
            </w:r>
            <w:r w:rsidR="00D00FDC" w:rsidRPr="005266EB">
              <w:rPr>
                <w:iCs/>
                <w:noProof/>
                <w:szCs w:val="24"/>
                <w:lang w:val="sr-Latn-CS"/>
              </w:rPr>
              <w:t xml:space="preserve"> </w:t>
            </w:r>
            <w:r>
              <w:rPr>
                <w:iCs/>
                <w:noProof/>
                <w:szCs w:val="24"/>
                <w:lang w:val="sr-Latn-CS"/>
              </w:rPr>
              <w:t>označava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kojem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nadležno</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Pr>
                <w:i/>
                <w:noProof/>
                <w:szCs w:val="24"/>
                <w:lang w:val="sr-Latn-CS"/>
              </w:rPr>
              <w:t>ESAA</w:t>
            </w:r>
            <w:r w:rsidR="00D00FDC" w:rsidRPr="005266EB">
              <w:rPr>
                <w:iCs/>
                <w:noProof/>
                <w:szCs w:val="24"/>
                <w:lang w:val="sr-Latn-CS"/>
              </w:rPr>
              <w:t xml:space="preserve"> </w:t>
            </w:r>
            <w:r>
              <w:rPr>
                <w:iCs/>
                <w:noProof/>
                <w:szCs w:val="24"/>
                <w:lang w:val="sr-Latn-CS"/>
              </w:rPr>
              <w:t>sporazuma</w:t>
            </w:r>
            <w:r w:rsidR="00D00FDC" w:rsidRPr="005266EB">
              <w:rPr>
                <w:b/>
                <w:iCs/>
                <w:noProof/>
                <w:szCs w:val="24"/>
                <w:lang w:val="sr-Latn-CS"/>
              </w:rPr>
              <w:t xml:space="preserve"> </w:t>
            </w:r>
            <w:r>
              <w:rPr>
                <w:noProof/>
                <w:szCs w:val="24"/>
                <w:lang w:val="sr-Latn-CS"/>
              </w:rPr>
              <w:t>izdalo</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operativnu</w:t>
            </w:r>
            <w:r w:rsidR="00D00FDC" w:rsidRPr="005266EB">
              <w:rPr>
                <w:noProof/>
                <w:szCs w:val="24"/>
                <w:lang w:val="sr-Latn-CS"/>
              </w:rPr>
              <w:t xml:space="preserve"> </w:t>
            </w:r>
            <w:r>
              <w:rPr>
                <w:noProof/>
                <w:szCs w:val="24"/>
                <w:lang w:val="sr-Latn-CS"/>
              </w:rPr>
              <w:t>dozvolu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color w:val="000000"/>
                <w:szCs w:val="24"/>
                <w:lang w:val="sr-Latn-CS"/>
              </w:rPr>
              <w:t>Uredbom</w:t>
            </w:r>
            <w:r w:rsidR="00D00FDC" w:rsidRPr="005266EB">
              <w:rPr>
                <w:bCs/>
                <w:noProof/>
                <w:color w:val="000000"/>
                <w:szCs w:val="24"/>
                <w:lang w:val="sr-Latn-CS"/>
              </w:rPr>
              <w:t xml:space="preserve"> </w:t>
            </w:r>
            <w:r>
              <w:rPr>
                <w:bCs/>
                <w:noProof/>
                <w:color w:val="000000"/>
                <w:szCs w:val="24"/>
                <w:lang w:val="sr-Latn-CS"/>
              </w:rPr>
              <w:t>Evropskog</w:t>
            </w:r>
            <w:r w:rsidR="00D00FDC" w:rsidRPr="005266EB">
              <w:rPr>
                <w:bCs/>
                <w:noProof/>
                <w:color w:val="000000"/>
                <w:szCs w:val="24"/>
                <w:lang w:val="sr-Latn-CS"/>
              </w:rPr>
              <w:t xml:space="preserve"> </w:t>
            </w:r>
            <w:r>
              <w:rPr>
                <w:bCs/>
                <w:noProof/>
                <w:color w:val="000000"/>
                <w:szCs w:val="24"/>
                <w:lang w:val="sr-Latn-CS"/>
              </w:rPr>
              <w:t>parlamenta</w:t>
            </w:r>
            <w:r w:rsidR="00D00FDC" w:rsidRPr="005266EB">
              <w:rPr>
                <w:bCs/>
                <w:noProof/>
                <w:color w:val="000000"/>
                <w:szCs w:val="24"/>
                <w:lang w:val="sr-Latn-CS"/>
              </w:rPr>
              <w:t xml:space="preserve"> </w:t>
            </w:r>
            <w:r>
              <w:rPr>
                <w:bCs/>
                <w:noProof/>
                <w:color w:val="000000"/>
                <w:szCs w:val="24"/>
                <w:lang w:val="sr-Latn-CS"/>
              </w:rPr>
              <w:t>i</w:t>
            </w:r>
            <w:r w:rsidR="00D00FDC" w:rsidRPr="005266EB">
              <w:rPr>
                <w:bCs/>
                <w:noProof/>
                <w:color w:val="000000"/>
                <w:szCs w:val="24"/>
                <w:lang w:val="sr-Latn-CS"/>
              </w:rPr>
              <w:t xml:space="preserve"> </w:t>
            </w:r>
            <w:r>
              <w:rPr>
                <w:bCs/>
                <w:noProof/>
                <w:color w:val="000000"/>
                <w:szCs w:val="24"/>
                <w:lang w:val="sr-Latn-CS"/>
              </w:rPr>
              <w:t>Saveta</w:t>
            </w:r>
            <w:r w:rsidR="00D00FDC" w:rsidRPr="005266EB">
              <w:rPr>
                <w:bCs/>
                <w:noProof/>
                <w:color w:val="000000"/>
                <w:szCs w:val="24"/>
                <w:lang w:val="sr-Latn-CS"/>
              </w:rPr>
              <w:t xml:space="preserve"> (E</w:t>
            </w:r>
            <w:r>
              <w:rPr>
                <w:bCs/>
                <w:noProof/>
                <w:color w:val="000000"/>
                <w:szCs w:val="24"/>
                <w:lang w:val="sr-Latn-CS"/>
              </w:rPr>
              <w:t>Z</w:t>
            </w:r>
            <w:r w:rsidR="00D00FDC" w:rsidRPr="005266EB">
              <w:rPr>
                <w:bCs/>
                <w:noProof/>
                <w:color w:val="000000"/>
                <w:szCs w:val="24"/>
                <w:lang w:val="sr-Latn-CS"/>
              </w:rPr>
              <w:t xml:space="preserve">) </w:t>
            </w:r>
            <w:r>
              <w:rPr>
                <w:bCs/>
                <w:noProof/>
                <w:color w:val="000000"/>
                <w:szCs w:val="24"/>
                <w:lang w:val="sr-Latn-CS"/>
              </w:rPr>
              <w:t>br</w:t>
            </w:r>
            <w:r w:rsidR="00D00FDC" w:rsidRPr="005266EB">
              <w:rPr>
                <w:bCs/>
                <w:noProof/>
                <w:color w:val="000000"/>
                <w:szCs w:val="24"/>
                <w:lang w:val="sr-Latn-CS"/>
              </w:rPr>
              <w:t xml:space="preserve">. 1008/2008 </w:t>
            </w:r>
            <w:r>
              <w:rPr>
                <w:bCs/>
                <w:noProof/>
                <w:color w:val="000000"/>
                <w:szCs w:val="24"/>
                <w:lang w:val="sr-Latn-CS"/>
              </w:rPr>
              <w:t>od</w:t>
            </w:r>
            <w:r w:rsidR="00D00FDC" w:rsidRPr="005266EB">
              <w:rPr>
                <w:bCs/>
                <w:noProof/>
                <w:color w:val="000000"/>
                <w:szCs w:val="24"/>
                <w:lang w:val="sr-Latn-CS"/>
              </w:rPr>
              <w:t xml:space="preserve"> 24. </w:t>
            </w:r>
            <w:r>
              <w:rPr>
                <w:bCs/>
                <w:noProof/>
                <w:color w:val="000000"/>
                <w:szCs w:val="24"/>
                <w:lang w:val="sr-Latn-CS"/>
              </w:rPr>
              <w:t>septembra</w:t>
            </w:r>
            <w:r w:rsidR="00D00FDC" w:rsidRPr="005266EB">
              <w:rPr>
                <w:bCs/>
                <w:noProof/>
                <w:color w:val="000000"/>
                <w:szCs w:val="24"/>
                <w:lang w:val="sr-Latn-CS"/>
              </w:rPr>
              <w:t xml:space="preserve"> 2008. </w:t>
            </w:r>
            <w:r>
              <w:rPr>
                <w:bCs/>
                <w:noProof/>
                <w:color w:val="000000"/>
                <w:szCs w:val="24"/>
                <w:lang w:val="sr-Latn-CS"/>
              </w:rPr>
              <w:t>godine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zajedničkim</w:t>
            </w:r>
            <w:r w:rsidR="00D00FDC" w:rsidRPr="005266EB">
              <w:rPr>
                <w:noProof/>
                <w:szCs w:val="24"/>
                <w:lang w:val="sr-Latn-CS"/>
              </w:rPr>
              <w:t xml:space="preserve"> </w:t>
            </w:r>
            <w:r>
              <w:rPr>
                <w:noProof/>
                <w:szCs w:val="24"/>
                <w:lang w:val="sr-Latn-CS"/>
              </w:rPr>
              <w:t>pravilima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obavljanje</w:t>
            </w:r>
            <w:r w:rsidR="00D00FDC" w:rsidRPr="005266EB">
              <w:rPr>
                <w:noProof/>
                <w:szCs w:val="24"/>
                <w:lang w:val="sr-Latn-CS"/>
              </w:rPr>
              <w:t xml:space="preserve"> </w:t>
            </w:r>
            <w:r>
              <w:rPr>
                <w:noProof/>
                <w:szCs w:val="24"/>
                <w:lang w:val="sr-Latn-CS"/>
              </w:rPr>
              <w:t>vazdušnog</w:t>
            </w:r>
            <w:r w:rsidR="00D00FDC" w:rsidRPr="005266EB">
              <w:rPr>
                <w:noProof/>
                <w:szCs w:val="24"/>
                <w:lang w:val="sr-Latn-CS"/>
              </w:rPr>
              <w:t xml:space="preserve"> </w:t>
            </w:r>
            <w:r>
              <w:rPr>
                <w:noProof/>
                <w:szCs w:val="24"/>
                <w:lang w:val="sr-Latn-CS"/>
              </w:rPr>
              <w:t>saobraćaja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Zajednici</w:t>
            </w:r>
            <w:r w:rsidR="00D00FDC" w:rsidRPr="005266EB">
              <w:rPr>
                <w:noProof/>
                <w:szCs w:val="24"/>
                <w:lang w:val="sr-Latn-CS"/>
              </w:rPr>
              <w:t>;</w:t>
            </w:r>
          </w:p>
          <w:p w:rsidR="00D00FDC" w:rsidRPr="005266EB" w:rsidRDefault="00D00FDC" w:rsidP="000F20E4">
            <w:pPr>
              <w:spacing w:before="120" w:after="120"/>
              <w:jc w:val="both"/>
              <w:rPr>
                <w:b/>
                <w:noProof/>
                <w:color w:val="000000"/>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2.1.d)</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‘tour operator’ means, with the exception of an air carrier, an organiser within the meaning of Article 2, point 2, of Council Directive 90/314/EEC of 13 June 1990 on package travel, package holidays and package tours</w:t>
            </w:r>
          </w:p>
        </w:tc>
        <w:tc>
          <w:tcPr>
            <w:tcW w:w="311" w:type="pct"/>
          </w:tcPr>
          <w:p w:rsidR="00D00FDC" w:rsidRPr="005266EB" w:rsidRDefault="00D00FDC" w:rsidP="000F20E4">
            <w:pPr>
              <w:jc w:val="both"/>
              <w:rPr>
                <w:noProof/>
                <w:szCs w:val="24"/>
                <w:lang w:val="sr-Latn-CS"/>
              </w:rPr>
            </w:pPr>
            <w:r w:rsidRPr="005266EB">
              <w:rPr>
                <w:noProof/>
                <w:szCs w:val="24"/>
                <w:lang w:val="sr-Latn-CS"/>
              </w:rPr>
              <w:t>3.1.20)</w:t>
            </w:r>
          </w:p>
        </w:tc>
        <w:tc>
          <w:tcPr>
            <w:tcW w:w="1376" w:type="pct"/>
          </w:tcPr>
          <w:p w:rsidR="00D00FDC" w:rsidRPr="005266EB" w:rsidRDefault="005266EB" w:rsidP="000F20E4">
            <w:pPr>
              <w:spacing w:before="84" w:after="84"/>
              <w:ind w:right="251"/>
              <w:jc w:val="both"/>
              <w:rPr>
                <w:noProof/>
                <w:szCs w:val="24"/>
                <w:lang w:val="sr-Latn-CS"/>
              </w:rPr>
            </w:pPr>
            <w:r>
              <w:rPr>
                <w:iCs/>
                <w:noProof/>
                <w:szCs w:val="24"/>
                <w:lang w:val="sr-Latn-CS"/>
              </w:rPr>
              <w:t>organizator</w:t>
            </w:r>
            <w:r w:rsidR="00D00FDC" w:rsidRPr="005266EB">
              <w:rPr>
                <w:iCs/>
                <w:noProof/>
                <w:szCs w:val="24"/>
                <w:lang w:val="sr-Latn-CS"/>
              </w:rPr>
              <w:t xml:space="preserve"> </w:t>
            </w:r>
            <w:r>
              <w:rPr>
                <w:iCs/>
                <w:noProof/>
                <w:szCs w:val="24"/>
                <w:lang w:val="sr-Latn-CS"/>
              </w:rPr>
              <w:t>putovanja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izuzetkom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redovno</w:t>
            </w:r>
            <w:r w:rsidR="00D00FDC" w:rsidRPr="005266EB">
              <w:rPr>
                <w:noProof/>
                <w:szCs w:val="24"/>
                <w:lang w:val="sr-Latn-CS"/>
              </w:rPr>
              <w:t xml:space="preserve"> </w:t>
            </w:r>
            <w:r>
              <w:rPr>
                <w:noProof/>
                <w:szCs w:val="24"/>
                <w:lang w:val="sr-Latn-CS"/>
              </w:rPr>
              <w:t>organizuje</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prodaje</w:t>
            </w:r>
            <w:r w:rsidR="00D00FDC" w:rsidRPr="005266EB">
              <w:rPr>
                <w:noProof/>
                <w:szCs w:val="24"/>
                <w:lang w:val="sr-Latn-CS"/>
              </w:rPr>
              <w:t xml:space="preserve"> </w:t>
            </w:r>
            <w:r>
              <w:rPr>
                <w:noProof/>
                <w:szCs w:val="24"/>
                <w:lang w:val="sr-Latn-CS"/>
              </w:rPr>
              <w:t>ih</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nudi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direktno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posrednika</w:t>
            </w:r>
            <w:r w:rsidR="00D00FDC" w:rsidRPr="005266EB">
              <w:rPr>
                <w:noProof/>
                <w:szCs w:val="24"/>
                <w:lang w:val="sr-Latn-CS"/>
              </w:rPr>
              <w:t xml:space="preserve">; </w:t>
            </w:r>
          </w:p>
          <w:p w:rsidR="00D00FDC" w:rsidRPr="005266EB" w:rsidRDefault="00D00FDC" w:rsidP="000F20E4">
            <w:pPr>
              <w:spacing w:before="120" w:after="120"/>
              <w:jc w:val="both"/>
              <w:rPr>
                <w:noProof/>
                <w:color w:val="000000"/>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2.1.e)</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‘package’ means those services defined in Article 2, point 1, of Directive 90/314/EEC;</w:t>
            </w:r>
          </w:p>
        </w:tc>
        <w:tc>
          <w:tcPr>
            <w:tcW w:w="311" w:type="pct"/>
          </w:tcPr>
          <w:p w:rsidR="00D00FDC" w:rsidRPr="005266EB" w:rsidRDefault="00D00FDC" w:rsidP="000F20E4">
            <w:pPr>
              <w:jc w:val="both"/>
              <w:rPr>
                <w:noProof/>
                <w:szCs w:val="24"/>
                <w:lang w:val="sr-Latn-CS"/>
              </w:rPr>
            </w:pPr>
            <w:r w:rsidRPr="005266EB">
              <w:rPr>
                <w:noProof/>
                <w:szCs w:val="24"/>
                <w:lang w:val="sr-Latn-CS"/>
              </w:rPr>
              <w:t>3.1.23)</w:t>
            </w:r>
          </w:p>
        </w:tc>
        <w:tc>
          <w:tcPr>
            <w:tcW w:w="1376" w:type="pct"/>
          </w:tcPr>
          <w:p w:rsidR="00D00FDC" w:rsidRPr="005266EB" w:rsidRDefault="005266EB" w:rsidP="000F20E4">
            <w:pPr>
              <w:pStyle w:val="Default"/>
              <w:jc w:val="both"/>
              <w:rPr>
                <w:noProof/>
                <w:lang w:val="sr-Latn-CS"/>
              </w:rPr>
            </w:pPr>
            <w:r>
              <w:rPr>
                <w:iCs/>
                <w:noProof/>
                <w:lang w:val="sr-Latn-CS"/>
              </w:rPr>
              <w:t>paket</w:t>
            </w:r>
            <w:r w:rsidR="00D00FDC" w:rsidRPr="005266EB">
              <w:rPr>
                <w:iCs/>
                <w:noProof/>
                <w:lang w:val="sr-Latn-CS"/>
              </w:rPr>
              <w:t xml:space="preserve"> </w:t>
            </w:r>
            <w:r>
              <w:rPr>
                <w:noProof/>
                <w:lang w:val="sr-Latn-CS"/>
              </w:rPr>
              <w:t>aranžman</w:t>
            </w:r>
            <w:r w:rsidR="00D00FDC" w:rsidRPr="005266EB">
              <w:rPr>
                <w:noProof/>
                <w:lang w:val="sr-Latn-CS"/>
              </w:rPr>
              <w:t xml:space="preserve"> </w:t>
            </w:r>
            <w:r>
              <w:rPr>
                <w:noProof/>
                <w:lang w:val="sr-Latn-CS"/>
              </w:rPr>
              <w:t>je</w:t>
            </w:r>
            <w:r w:rsidR="00D00FDC" w:rsidRPr="005266EB">
              <w:rPr>
                <w:noProof/>
                <w:lang w:val="sr-Latn-CS"/>
              </w:rPr>
              <w:t xml:space="preserve"> </w:t>
            </w:r>
            <w:r>
              <w:rPr>
                <w:noProof/>
                <w:lang w:val="sr-Latn-CS"/>
              </w:rPr>
              <w:t>unapred</w:t>
            </w:r>
            <w:r w:rsidR="00D00FDC" w:rsidRPr="005266EB">
              <w:rPr>
                <w:noProof/>
                <w:lang w:val="sr-Latn-CS"/>
              </w:rPr>
              <w:t xml:space="preserve"> </w:t>
            </w:r>
            <w:r>
              <w:rPr>
                <w:noProof/>
                <w:lang w:val="sr-Latn-CS"/>
              </w:rPr>
              <w:t>određena</w:t>
            </w:r>
            <w:r w:rsidR="00D00FDC" w:rsidRPr="005266EB">
              <w:rPr>
                <w:noProof/>
                <w:lang w:val="sr-Latn-CS"/>
              </w:rPr>
              <w:t xml:space="preserve"> </w:t>
            </w:r>
            <w:r>
              <w:rPr>
                <w:noProof/>
                <w:lang w:val="sr-Latn-CS"/>
              </w:rPr>
              <w:t>kombinacija</w:t>
            </w:r>
            <w:r w:rsidR="00D00FDC" w:rsidRPr="005266EB">
              <w:rPr>
                <w:noProof/>
                <w:lang w:val="sr-Latn-CS"/>
              </w:rPr>
              <w:t xml:space="preserve"> </w:t>
            </w:r>
            <w:r>
              <w:rPr>
                <w:noProof/>
                <w:lang w:val="sr-Latn-CS"/>
              </w:rPr>
              <w:t>usluga</w:t>
            </w:r>
            <w:r w:rsidR="00D00FDC" w:rsidRPr="005266EB">
              <w:rPr>
                <w:noProof/>
                <w:lang w:val="sr-Latn-CS"/>
              </w:rPr>
              <w:t xml:space="preserve"> </w:t>
            </w:r>
            <w:r>
              <w:rPr>
                <w:noProof/>
                <w:lang w:val="sr-Latn-CS"/>
              </w:rPr>
              <w:t>kojom</w:t>
            </w:r>
            <w:r w:rsidR="00D00FDC" w:rsidRPr="005266EB">
              <w:rPr>
                <w:noProof/>
                <w:lang w:val="sr-Latn-CS"/>
              </w:rPr>
              <w:t xml:space="preserve"> </w:t>
            </w:r>
            <w:r>
              <w:rPr>
                <w:noProof/>
                <w:lang w:val="sr-Latn-CS"/>
              </w:rPr>
              <w:t>se</w:t>
            </w:r>
            <w:r w:rsidR="00D00FDC" w:rsidRPr="005266EB">
              <w:rPr>
                <w:noProof/>
                <w:lang w:val="sr-Latn-CS"/>
              </w:rPr>
              <w:t xml:space="preserve"> </w:t>
            </w:r>
            <w:r>
              <w:rPr>
                <w:noProof/>
                <w:lang w:val="sr-Latn-CS"/>
              </w:rPr>
              <w:t>organizator</w:t>
            </w:r>
            <w:r w:rsidR="00D00FDC" w:rsidRPr="005266EB">
              <w:rPr>
                <w:noProof/>
                <w:lang w:val="sr-Latn-CS"/>
              </w:rPr>
              <w:t xml:space="preserve"> </w:t>
            </w:r>
            <w:r>
              <w:rPr>
                <w:noProof/>
                <w:lang w:val="sr-Latn-CS"/>
              </w:rPr>
              <w:t>putovanja</w:t>
            </w:r>
            <w:r w:rsidR="00D00FDC" w:rsidRPr="005266EB">
              <w:rPr>
                <w:noProof/>
                <w:lang w:val="sr-Latn-CS"/>
              </w:rPr>
              <w:t xml:space="preserve"> </w:t>
            </w:r>
            <w:r>
              <w:rPr>
                <w:noProof/>
                <w:lang w:val="sr-Latn-CS"/>
              </w:rPr>
              <w:t>obavezuje</w:t>
            </w:r>
            <w:r w:rsidR="00D00FDC" w:rsidRPr="005266EB">
              <w:rPr>
                <w:noProof/>
                <w:lang w:val="sr-Latn-CS"/>
              </w:rPr>
              <w:t xml:space="preserve"> </w:t>
            </w:r>
            <w:r>
              <w:rPr>
                <w:noProof/>
                <w:lang w:val="sr-Latn-CS"/>
              </w:rPr>
              <w:t>da</w:t>
            </w:r>
            <w:r w:rsidR="00D00FDC" w:rsidRPr="005266EB">
              <w:rPr>
                <w:noProof/>
                <w:lang w:val="sr-Latn-CS"/>
              </w:rPr>
              <w:t xml:space="preserve"> </w:t>
            </w:r>
            <w:r>
              <w:rPr>
                <w:noProof/>
                <w:lang w:val="sr-Latn-CS"/>
              </w:rPr>
              <w:t>putniku</w:t>
            </w:r>
            <w:r w:rsidR="00D00FDC" w:rsidRPr="005266EB">
              <w:rPr>
                <w:noProof/>
                <w:lang w:val="sr-Latn-CS"/>
              </w:rPr>
              <w:t xml:space="preserve"> </w:t>
            </w:r>
            <w:r>
              <w:rPr>
                <w:noProof/>
                <w:lang w:val="sr-Latn-CS"/>
              </w:rPr>
              <w:t>pribavi</w:t>
            </w:r>
            <w:r w:rsidR="00D00FDC" w:rsidRPr="005266EB">
              <w:rPr>
                <w:noProof/>
                <w:lang w:val="sr-Latn-CS"/>
              </w:rPr>
              <w:t xml:space="preserve"> </w:t>
            </w:r>
            <w:r>
              <w:rPr>
                <w:noProof/>
                <w:lang w:val="sr-Latn-CS"/>
              </w:rPr>
              <w:t>najmanje</w:t>
            </w:r>
            <w:r w:rsidR="00D00FDC" w:rsidRPr="005266EB">
              <w:rPr>
                <w:noProof/>
                <w:lang w:val="sr-Latn-CS"/>
              </w:rPr>
              <w:t xml:space="preserve"> </w:t>
            </w:r>
            <w:r>
              <w:rPr>
                <w:noProof/>
                <w:lang w:val="sr-Latn-CS"/>
              </w:rPr>
              <w:t>dve</w:t>
            </w:r>
            <w:r w:rsidR="00D00FDC" w:rsidRPr="005266EB">
              <w:rPr>
                <w:noProof/>
                <w:lang w:val="sr-Latn-CS"/>
              </w:rPr>
              <w:t xml:space="preserve"> </w:t>
            </w:r>
            <w:r>
              <w:rPr>
                <w:noProof/>
                <w:lang w:val="sr-Latn-CS"/>
              </w:rPr>
              <w:t>usluge</w:t>
            </w:r>
            <w:r w:rsidR="00D00FDC" w:rsidRPr="005266EB">
              <w:rPr>
                <w:noProof/>
                <w:lang w:val="sr-Latn-CS"/>
              </w:rPr>
              <w:t xml:space="preserve"> </w:t>
            </w:r>
            <w:r>
              <w:rPr>
                <w:noProof/>
                <w:lang w:val="sr-Latn-CS"/>
              </w:rPr>
              <w:t>koje</w:t>
            </w:r>
            <w:r w:rsidR="00D00FDC" w:rsidRPr="005266EB">
              <w:rPr>
                <w:noProof/>
                <w:lang w:val="sr-Latn-CS"/>
              </w:rPr>
              <w:t xml:space="preserve"> </w:t>
            </w:r>
            <w:r>
              <w:rPr>
                <w:noProof/>
                <w:lang w:val="sr-Latn-CS"/>
              </w:rPr>
              <w:t>se</w:t>
            </w:r>
            <w:r w:rsidR="00D00FDC" w:rsidRPr="005266EB">
              <w:rPr>
                <w:noProof/>
                <w:lang w:val="sr-Latn-CS"/>
              </w:rPr>
              <w:t xml:space="preserve"> </w:t>
            </w:r>
            <w:r>
              <w:rPr>
                <w:noProof/>
                <w:lang w:val="sr-Latn-CS"/>
              </w:rPr>
              <w:t>sastoje</w:t>
            </w:r>
            <w:r w:rsidR="00D00FDC" w:rsidRPr="005266EB">
              <w:rPr>
                <w:noProof/>
                <w:lang w:val="sr-Latn-CS"/>
              </w:rPr>
              <w:t xml:space="preserve"> </w:t>
            </w:r>
            <w:r>
              <w:rPr>
                <w:noProof/>
                <w:lang w:val="sr-Latn-CS"/>
              </w:rPr>
              <w:t>od</w:t>
            </w:r>
            <w:r w:rsidR="00D00FDC" w:rsidRPr="005266EB">
              <w:rPr>
                <w:noProof/>
                <w:lang w:val="sr-Latn-CS"/>
              </w:rPr>
              <w:t xml:space="preserve"> </w:t>
            </w:r>
            <w:r>
              <w:rPr>
                <w:noProof/>
                <w:lang w:val="sr-Latn-CS"/>
              </w:rPr>
              <w:t>prevoza</w:t>
            </w:r>
            <w:r w:rsidR="00D00FDC" w:rsidRPr="005266EB">
              <w:rPr>
                <w:noProof/>
                <w:lang w:val="sr-Latn-CS"/>
              </w:rPr>
              <w:t xml:space="preserve">, </w:t>
            </w:r>
            <w:r>
              <w:rPr>
                <w:noProof/>
                <w:lang w:val="sr-Latn-CS"/>
              </w:rPr>
              <w:t>smeštaja</w:t>
            </w:r>
            <w:r w:rsidR="00D00FDC" w:rsidRPr="005266EB">
              <w:rPr>
                <w:noProof/>
                <w:lang w:val="sr-Latn-CS"/>
              </w:rPr>
              <w:t xml:space="preserve"> </w:t>
            </w:r>
            <w:r>
              <w:rPr>
                <w:noProof/>
                <w:lang w:val="sr-Latn-CS"/>
              </w:rPr>
              <w:t>ili</w:t>
            </w:r>
            <w:r w:rsidR="00D00FDC" w:rsidRPr="005266EB">
              <w:rPr>
                <w:noProof/>
                <w:lang w:val="sr-Latn-CS"/>
              </w:rPr>
              <w:t xml:space="preserve"> </w:t>
            </w:r>
            <w:r>
              <w:rPr>
                <w:noProof/>
                <w:lang w:val="sr-Latn-CS"/>
              </w:rPr>
              <w:t>drugih</w:t>
            </w:r>
            <w:r w:rsidR="00D00FDC" w:rsidRPr="005266EB">
              <w:rPr>
                <w:noProof/>
                <w:lang w:val="sr-Latn-CS"/>
              </w:rPr>
              <w:t xml:space="preserve"> </w:t>
            </w:r>
            <w:r>
              <w:rPr>
                <w:noProof/>
                <w:lang w:val="sr-Latn-CS"/>
              </w:rPr>
              <w:t>turističkih</w:t>
            </w:r>
            <w:r w:rsidR="00D00FDC" w:rsidRPr="005266EB">
              <w:rPr>
                <w:noProof/>
                <w:lang w:val="sr-Latn-CS"/>
              </w:rPr>
              <w:t xml:space="preserve"> </w:t>
            </w:r>
            <w:r>
              <w:rPr>
                <w:noProof/>
                <w:lang w:val="sr-Latn-CS"/>
              </w:rPr>
              <w:t>usluga</w:t>
            </w:r>
            <w:r w:rsidR="00D00FDC" w:rsidRPr="005266EB">
              <w:rPr>
                <w:noProof/>
                <w:lang w:val="sr-Latn-CS"/>
              </w:rPr>
              <w:t xml:space="preserve"> </w:t>
            </w:r>
            <w:r>
              <w:rPr>
                <w:noProof/>
                <w:lang w:val="sr-Latn-CS"/>
              </w:rPr>
              <w:t>koje</w:t>
            </w:r>
            <w:r w:rsidR="00D00FDC" w:rsidRPr="005266EB">
              <w:rPr>
                <w:noProof/>
                <w:lang w:val="sr-Latn-CS"/>
              </w:rPr>
              <w:t xml:space="preserve"> </w:t>
            </w:r>
            <w:r>
              <w:rPr>
                <w:noProof/>
                <w:lang w:val="sr-Latn-CS"/>
              </w:rPr>
              <w:t>čine</w:t>
            </w:r>
            <w:r w:rsidR="00D00FDC" w:rsidRPr="005266EB">
              <w:rPr>
                <w:noProof/>
                <w:lang w:val="sr-Latn-CS"/>
              </w:rPr>
              <w:t xml:space="preserve"> </w:t>
            </w:r>
            <w:r>
              <w:rPr>
                <w:noProof/>
                <w:lang w:val="sr-Latn-CS"/>
              </w:rPr>
              <w:t>celinu</w:t>
            </w:r>
            <w:r w:rsidR="00D00FDC" w:rsidRPr="005266EB">
              <w:rPr>
                <w:noProof/>
                <w:lang w:val="sr-Latn-CS"/>
              </w:rPr>
              <w:t xml:space="preserve"> </w:t>
            </w:r>
            <w:r>
              <w:rPr>
                <w:noProof/>
                <w:lang w:val="sr-Latn-CS"/>
              </w:rPr>
              <w:t>i</w:t>
            </w:r>
            <w:r w:rsidR="00D00FDC" w:rsidRPr="005266EB">
              <w:rPr>
                <w:noProof/>
                <w:lang w:val="sr-Latn-CS"/>
              </w:rPr>
              <w:t xml:space="preserve"> </w:t>
            </w:r>
            <w:r>
              <w:rPr>
                <w:noProof/>
                <w:lang w:val="sr-Latn-CS"/>
              </w:rPr>
              <w:t>koje</w:t>
            </w:r>
            <w:r w:rsidR="00D00FDC" w:rsidRPr="005266EB">
              <w:rPr>
                <w:noProof/>
                <w:lang w:val="sr-Latn-CS"/>
              </w:rPr>
              <w:t xml:space="preserve"> </w:t>
            </w:r>
            <w:r>
              <w:rPr>
                <w:noProof/>
                <w:lang w:val="sr-Latn-CS"/>
              </w:rPr>
              <w:t>se</w:t>
            </w:r>
            <w:r w:rsidR="00D00FDC" w:rsidRPr="005266EB">
              <w:rPr>
                <w:noProof/>
                <w:lang w:val="sr-Latn-CS"/>
              </w:rPr>
              <w:t xml:space="preserve"> </w:t>
            </w:r>
            <w:r>
              <w:rPr>
                <w:noProof/>
                <w:lang w:val="sr-Latn-CS"/>
              </w:rPr>
              <w:t>pružaju</w:t>
            </w:r>
            <w:r w:rsidR="00D00FDC" w:rsidRPr="005266EB">
              <w:rPr>
                <w:noProof/>
                <w:lang w:val="sr-Latn-CS"/>
              </w:rPr>
              <w:t xml:space="preserve"> </w:t>
            </w:r>
            <w:r>
              <w:rPr>
                <w:noProof/>
                <w:lang w:val="sr-Latn-CS"/>
              </w:rPr>
              <w:t>u</w:t>
            </w:r>
            <w:r w:rsidR="00D00FDC" w:rsidRPr="005266EB">
              <w:rPr>
                <w:noProof/>
                <w:lang w:val="sr-Latn-CS"/>
              </w:rPr>
              <w:t xml:space="preserve"> </w:t>
            </w:r>
            <w:r>
              <w:rPr>
                <w:noProof/>
                <w:lang w:val="sr-Latn-CS"/>
              </w:rPr>
              <w:t>vremenu</w:t>
            </w:r>
            <w:r w:rsidR="00D00FDC" w:rsidRPr="005266EB">
              <w:rPr>
                <w:noProof/>
                <w:lang w:val="sr-Latn-CS"/>
              </w:rPr>
              <w:t xml:space="preserve"> </w:t>
            </w:r>
            <w:r>
              <w:rPr>
                <w:noProof/>
                <w:lang w:val="sr-Latn-CS"/>
              </w:rPr>
              <w:t>dužem</w:t>
            </w:r>
            <w:r w:rsidR="00D00FDC" w:rsidRPr="005266EB">
              <w:rPr>
                <w:noProof/>
                <w:lang w:val="sr-Latn-CS"/>
              </w:rPr>
              <w:t xml:space="preserve"> </w:t>
            </w:r>
            <w:r>
              <w:rPr>
                <w:noProof/>
                <w:lang w:val="sr-Latn-CS"/>
              </w:rPr>
              <w:t>od</w:t>
            </w:r>
            <w:r w:rsidR="00D00FDC" w:rsidRPr="005266EB">
              <w:rPr>
                <w:noProof/>
                <w:lang w:val="sr-Latn-CS"/>
              </w:rPr>
              <w:t xml:space="preserve"> 24 </w:t>
            </w:r>
            <w:r>
              <w:rPr>
                <w:noProof/>
                <w:lang w:val="sr-Latn-CS"/>
              </w:rPr>
              <w:t>časa</w:t>
            </w:r>
            <w:r w:rsidR="00D00FDC" w:rsidRPr="005266EB">
              <w:rPr>
                <w:noProof/>
                <w:lang w:val="sr-Latn-CS"/>
              </w:rPr>
              <w:t xml:space="preserve"> </w:t>
            </w:r>
            <w:r>
              <w:rPr>
                <w:noProof/>
                <w:lang w:val="sr-Latn-CS"/>
              </w:rPr>
              <w:t>ili</w:t>
            </w:r>
            <w:r w:rsidR="00D00FDC" w:rsidRPr="005266EB">
              <w:rPr>
                <w:noProof/>
                <w:lang w:val="sr-Latn-CS"/>
              </w:rPr>
              <w:t xml:space="preserve"> </w:t>
            </w:r>
            <w:r>
              <w:rPr>
                <w:noProof/>
                <w:lang w:val="sr-Latn-CS"/>
              </w:rPr>
              <w:t>uključuju</w:t>
            </w:r>
            <w:r w:rsidR="00D00FDC" w:rsidRPr="005266EB">
              <w:rPr>
                <w:noProof/>
                <w:lang w:val="sr-Latn-CS"/>
              </w:rPr>
              <w:t xml:space="preserve"> </w:t>
            </w:r>
            <w:r>
              <w:rPr>
                <w:noProof/>
                <w:lang w:val="sr-Latn-CS"/>
              </w:rPr>
              <w:t>barem</w:t>
            </w:r>
            <w:r w:rsidR="00D00FDC" w:rsidRPr="005266EB">
              <w:rPr>
                <w:noProof/>
                <w:lang w:val="sr-Latn-CS"/>
              </w:rPr>
              <w:t xml:space="preserve"> </w:t>
            </w:r>
            <w:r>
              <w:rPr>
                <w:noProof/>
                <w:lang w:val="sr-Latn-CS"/>
              </w:rPr>
              <w:t>jedno</w:t>
            </w:r>
            <w:r w:rsidR="00D00FDC" w:rsidRPr="005266EB">
              <w:rPr>
                <w:noProof/>
                <w:lang w:val="sr-Latn-CS"/>
              </w:rPr>
              <w:t xml:space="preserve"> </w:t>
            </w:r>
            <w:r>
              <w:rPr>
                <w:noProof/>
                <w:lang w:val="sr-Latn-CS"/>
              </w:rPr>
              <w:t>noćenje</w:t>
            </w:r>
            <w:r w:rsidR="00D00FDC" w:rsidRPr="005266EB">
              <w:rPr>
                <w:noProof/>
                <w:lang w:val="sr-Latn-CS"/>
              </w:rPr>
              <w:t xml:space="preserve">, </w:t>
            </w:r>
            <w:r>
              <w:rPr>
                <w:noProof/>
                <w:lang w:val="sr-Latn-CS"/>
              </w:rPr>
              <w:t>a</w:t>
            </w:r>
            <w:r w:rsidR="00D00FDC" w:rsidRPr="005266EB">
              <w:rPr>
                <w:noProof/>
                <w:lang w:val="sr-Latn-CS"/>
              </w:rPr>
              <w:t xml:space="preserve"> </w:t>
            </w:r>
            <w:r>
              <w:rPr>
                <w:noProof/>
                <w:lang w:val="sr-Latn-CS"/>
              </w:rPr>
              <w:t>putnik</w:t>
            </w:r>
            <w:r w:rsidR="00D00FDC" w:rsidRPr="005266EB">
              <w:rPr>
                <w:noProof/>
                <w:lang w:val="sr-Latn-CS"/>
              </w:rPr>
              <w:t xml:space="preserve"> </w:t>
            </w:r>
            <w:r>
              <w:rPr>
                <w:noProof/>
                <w:lang w:val="sr-Latn-CS"/>
              </w:rPr>
              <w:t>se</w:t>
            </w:r>
            <w:r w:rsidR="00D00FDC" w:rsidRPr="005266EB">
              <w:rPr>
                <w:noProof/>
                <w:lang w:val="sr-Latn-CS"/>
              </w:rPr>
              <w:t xml:space="preserve"> </w:t>
            </w:r>
            <w:r>
              <w:rPr>
                <w:noProof/>
                <w:lang w:val="sr-Latn-CS"/>
              </w:rPr>
              <w:t>obavezuje</w:t>
            </w:r>
            <w:r w:rsidR="00D00FDC" w:rsidRPr="005266EB">
              <w:rPr>
                <w:noProof/>
                <w:lang w:val="sr-Latn-CS"/>
              </w:rPr>
              <w:t xml:space="preserve"> </w:t>
            </w:r>
            <w:r>
              <w:rPr>
                <w:noProof/>
                <w:lang w:val="sr-Latn-CS"/>
              </w:rPr>
              <w:t>da</w:t>
            </w:r>
            <w:r w:rsidR="00D00FDC" w:rsidRPr="005266EB">
              <w:rPr>
                <w:noProof/>
                <w:lang w:val="sr-Latn-CS"/>
              </w:rPr>
              <w:t xml:space="preserve"> </w:t>
            </w:r>
            <w:r>
              <w:rPr>
                <w:noProof/>
                <w:lang w:val="sr-Latn-CS"/>
              </w:rPr>
              <w:t>organizatoru</w:t>
            </w:r>
            <w:r w:rsidR="00D00FDC" w:rsidRPr="005266EB">
              <w:rPr>
                <w:noProof/>
                <w:lang w:val="sr-Latn-CS"/>
              </w:rPr>
              <w:t xml:space="preserve"> </w:t>
            </w:r>
            <w:r>
              <w:rPr>
                <w:noProof/>
                <w:lang w:val="sr-Latn-CS"/>
              </w:rPr>
              <w:t>putovanja</w:t>
            </w:r>
            <w:r w:rsidR="00D00FDC" w:rsidRPr="005266EB">
              <w:rPr>
                <w:noProof/>
                <w:lang w:val="sr-Latn-CS"/>
              </w:rPr>
              <w:t xml:space="preserve"> </w:t>
            </w:r>
            <w:r>
              <w:rPr>
                <w:noProof/>
                <w:lang w:val="sr-Latn-CS"/>
              </w:rPr>
              <w:t>plati</w:t>
            </w:r>
            <w:r w:rsidR="00D00FDC" w:rsidRPr="005266EB">
              <w:rPr>
                <w:noProof/>
                <w:lang w:val="sr-Latn-CS"/>
              </w:rPr>
              <w:t xml:space="preserve"> </w:t>
            </w:r>
            <w:r>
              <w:rPr>
                <w:noProof/>
                <w:lang w:val="sr-Latn-CS"/>
              </w:rPr>
              <w:t>za</w:t>
            </w:r>
            <w:r w:rsidR="00D00FDC" w:rsidRPr="005266EB">
              <w:rPr>
                <w:noProof/>
                <w:lang w:val="sr-Latn-CS"/>
              </w:rPr>
              <w:t xml:space="preserve"> </w:t>
            </w:r>
            <w:r>
              <w:rPr>
                <w:noProof/>
                <w:lang w:val="sr-Latn-CS"/>
              </w:rPr>
              <w:t>to</w:t>
            </w:r>
            <w:r w:rsidR="00D00FDC" w:rsidRPr="005266EB">
              <w:rPr>
                <w:noProof/>
                <w:lang w:val="sr-Latn-CS"/>
              </w:rPr>
              <w:t xml:space="preserve"> </w:t>
            </w:r>
            <w:r>
              <w:rPr>
                <w:noProof/>
                <w:lang w:val="sr-Latn-CS"/>
              </w:rPr>
              <w:t>jednu</w:t>
            </w:r>
            <w:r w:rsidR="00D00FDC" w:rsidRPr="005266EB">
              <w:rPr>
                <w:noProof/>
                <w:lang w:val="sr-Latn-CS"/>
              </w:rPr>
              <w:t xml:space="preserve"> </w:t>
            </w:r>
            <w:r>
              <w:rPr>
                <w:noProof/>
                <w:lang w:val="sr-Latn-CS"/>
              </w:rPr>
              <w:t>ukupnu</w:t>
            </w:r>
            <w:r w:rsidR="00D00FDC" w:rsidRPr="005266EB">
              <w:rPr>
                <w:noProof/>
                <w:lang w:val="sr-Latn-CS"/>
              </w:rPr>
              <w:t xml:space="preserve"> (</w:t>
            </w:r>
            <w:r>
              <w:rPr>
                <w:noProof/>
                <w:lang w:val="sr-Latn-CS"/>
              </w:rPr>
              <w:t>paušalnu</w:t>
            </w:r>
            <w:r w:rsidR="00D00FDC" w:rsidRPr="005266EB">
              <w:rPr>
                <w:noProof/>
                <w:lang w:val="sr-Latn-CS"/>
              </w:rPr>
              <w:t xml:space="preserve">) </w:t>
            </w:r>
            <w:r>
              <w:rPr>
                <w:noProof/>
                <w:lang w:val="sr-Latn-CS"/>
              </w:rPr>
              <w:t>cenu</w:t>
            </w:r>
            <w:r w:rsidR="00D00FDC" w:rsidRPr="005266EB">
              <w:rPr>
                <w:noProof/>
                <w:lang w:val="sr-Latn-CS"/>
              </w:rPr>
              <w:t xml:space="preserve">; </w:t>
            </w:r>
          </w:p>
          <w:p w:rsidR="00D00FDC" w:rsidRPr="005266EB" w:rsidRDefault="00D00FDC" w:rsidP="000F20E4">
            <w:pPr>
              <w:spacing w:before="120" w:after="120"/>
              <w:jc w:val="both"/>
              <w:rPr>
                <w:noProof/>
                <w:color w:val="000000"/>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2.1.f)</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‘ticket’ means a valid document giving entitlement to transport, or something equivalent in paperless form, including electronic form, issued or authorised by the air carrier or its authorised agent;</w:t>
            </w:r>
          </w:p>
        </w:tc>
        <w:tc>
          <w:tcPr>
            <w:tcW w:w="311" w:type="pct"/>
          </w:tcPr>
          <w:p w:rsidR="00D00FDC" w:rsidRPr="005266EB" w:rsidRDefault="00D00FDC" w:rsidP="000F20E4">
            <w:pPr>
              <w:jc w:val="both"/>
              <w:rPr>
                <w:noProof/>
                <w:szCs w:val="24"/>
                <w:lang w:val="sr-Latn-CS"/>
              </w:rPr>
            </w:pPr>
            <w:r w:rsidRPr="005266EB">
              <w:rPr>
                <w:noProof/>
                <w:szCs w:val="24"/>
                <w:lang w:val="sr-Latn-CS"/>
              </w:rPr>
              <w:t>3.1.29)</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Putna</w:t>
            </w:r>
            <w:r w:rsidR="00D00FDC" w:rsidRPr="005266EB">
              <w:rPr>
                <w:noProof/>
                <w:color w:val="000000"/>
                <w:szCs w:val="24"/>
                <w:lang w:val="sr-Latn-CS"/>
              </w:rPr>
              <w:t xml:space="preserve"> </w:t>
            </w:r>
            <w:r>
              <w:rPr>
                <w:noProof/>
                <w:color w:val="000000"/>
                <w:szCs w:val="24"/>
                <w:lang w:val="sr-Latn-CS"/>
              </w:rPr>
              <w:t>karta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važeći</w:t>
            </w:r>
            <w:r w:rsidR="00D00FDC" w:rsidRPr="005266EB">
              <w:rPr>
                <w:noProof/>
                <w:color w:val="000000"/>
                <w:szCs w:val="24"/>
                <w:lang w:val="sr-Latn-CS"/>
              </w:rPr>
              <w:t xml:space="preserve"> </w:t>
            </w:r>
            <w:r>
              <w:rPr>
                <w:noProof/>
                <w:color w:val="000000"/>
                <w:szCs w:val="24"/>
                <w:lang w:val="sr-Latn-CS"/>
              </w:rPr>
              <w:t>dokument</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neki</w:t>
            </w:r>
            <w:r w:rsidR="00D00FDC" w:rsidRPr="005266EB">
              <w:rPr>
                <w:noProof/>
                <w:color w:val="000000"/>
                <w:szCs w:val="24"/>
                <w:lang w:val="sr-Latn-CS"/>
              </w:rPr>
              <w:t xml:space="preserve"> </w:t>
            </w:r>
            <w:r>
              <w:rPr>
                <w:noProof/>
                <w:color w:val="000000"/>
                <w:szCs w:val="24"/>
                <w:lang w:val="sr-Latn-CS"/>
              </w:rPr>
              <w:t>ekvivalent</w:t>
            </w:r>
            <w:r w:rsidR="00D00FDC" w:rsidRPr="005266EB">
              <w:rPr>
                <w:noProof/>
                <w:color w:val="000000"/>
                <w:szCs w:val="24"/>
                <w:lang w:val="sr-Latn-CS"/>
              </w:rPr>
              <w:t xml:space="preserve"> </w:t>
            </w:r>
            <w:r>
              <w:rPr>
                <w:noProof/>
                <w:color w:val="000000"/>
                <w:szCs w:val="24"/>
                <w:lang w:val="sr-Latn-CS"/>
              </w:rPr>
              <w:t>tome</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nije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papirnom</w:t>
            </w:r>
            <w:r w:rsidR="00D00FDC" w:rsidRPr="005266EB">
              <w:rPr>
                <w:noProof/>
                <w:color w:val="000000"/>
                <w:szCs w:val="24"/>
                <w:lang w:val="sr-Latn-CS"/>
              </w:rPr>
              <w:t xml:space="preserve"> </w:t>
            </w:r>
            <w:r>
              <w:rPr>
                <w:noProof/>
                <w:color w:val="000000"/>
                <w:szCs w:val="24"/>
                <w:lang w:val="sr-Latn-CS"/>
              </w:rPr>
              <w:t>obliku</w:t>
            </w:r>
            <w:r w:rsidR="00D00FDC" w:rsidRPr="005266EB">
              <w:rPr>
                <w:noProof/>
                <w:color w:val="000000"/>
                <w:szCs w:val="24"/>
                <w:lang w:val="sr-Latn-CS"/>
              </w:rPr>
              <w:t xml:space="preserve">, </w:t>
            </w:r>
            <w:r>
              <w:rPr>
                <w:noProof/>
                <w:color w:val="000000"/>
                <w:szCs w:val="24"/>
                <w:lang w:val="sr-Latn-CS"/>
              </w:rPr>
              <w:t>uključujući</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elektronski</w:t>
            </w:r>
            <w:r w:rsidR="00D00FDC" w:rsidRPr="005266EB">
              <w:rPr>
                <w:noProof/>
                <w:color w:val="000000"/>
                <w:szCs w:val="24"/>
                <w:lang w:val="sr-Latn-CS"/>
              </w:rPr>
              <w:t xml:space="preserve"> </w:t>
            </w:r>
            <w:r>
              <w:rPr>
                <w:noProof/>
                <w:color w:val="000000"/>
                <w:szCs w:val="24"/>
                <w:lang w:val="sr-Latn-CS"/>
              </w:rPr>
              <w:t>oblik</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daje</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prevoz</w:t>
            </w:r>
            <w:r w:rsidR="00D00FDC" w:rsidRPr="005266EB">
              <w:rPr>
                <w:noProof/>
                <w:color w:val="000000"/>
                <w:szCs w:val="24"/>
                <w:lang w:val="sr-Latn-CS"/>
              </w:rPr>
              <w:t xml:space="preserve">, </w:t>
            </w:r>
            <w:r>
              <w:rPr>
                <w:noProof/>
                <w:color w:val="000000"/>
                <w:szCs w:val="24"/>
                <w:lang w:val="sr-Latn-CS"/>
              </w:rPr>
              <w:t>a</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izdaje</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odobrava</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njegov</w:t>
            </w:r>
            <w:r w:rsidR="00D00FDC" w:rsidRPr="005266EB">
              <w:rPr>
                <w:noProof/>
                <w:color w:val="000000"/>
                <w:szCs w:val="24"/>
                <w:lang w:val="sr-Latn-CS"/>
              </w:rPr>
              <w:t xml:space="preserve"> </w:t>
            </w:r>
            <w:r>
              <w:rPr>
                <w:noProof/>
                <w:color w:val="000000"/>
                <w:szCs w:val="24"/>
                <w:lang w:val="sr-Latn-CS"/>
              </w:rPr>
              <w:t>ovlašćeni</w:t>
            </w:r>
            <w:r w:rsidR="00D00FDC" w:rsidRPr="005266EB">
              <w:rPr>
                <w:noProof/>
                <w:color w:val="000000"/>
                <w:szCs w:val="24"/>
                <w:lang w:val="sr-Latn-CS"/>
              </w:rPr>
              <w:t xml:space="preserve"> </w:t>
            </w:r>
            <w:r>
              <w:rPr>
                <w:noProof/>
                <w:color w:val="000000"/>
                <w:szCs w:val="24"/>
                <w:lang w:val="sr-Latn-CS"/>
              </w:rPr>
              <w:t>posrednik</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2.1.g)</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‘reservation’ means the fact that the passenger has a ticket, or other proof, which indicates that the reservation has been accepted and registered by the air carrier or tour operator;</w:t>
            </w:r>
          </w:p>
        </w:tc>
        <w:tc>
          <w:tcPr>
            <w:tcW w:w="311" w:type="pct"/>
          </w:tcPr>
          <w:p w:rsidR="00D00FDC" w:rsidRPr="005266EB" w:rsidRDefault="00D00FDC" w:rsidP="000F20E4">
            <w:pPr>
              <w:jc w:val="both"/>
              <w:rPr>
                <w:noProof/>
                <w:szCs w:val="24"/>
                <w:lang w:val="sr-Latn-CS"/>
              </w:rPr>
            </w:pPr>
            <w:r w:rsidRPr="005266EB">
              <w:rPr>
                <w:noProof/>
                <w:szCs w:val="24"/>
                <w:lang w:val="sr-Latn-CS"/>
              </w:rPr>
              <w:t>3.1.30)</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Rezervacija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isprava</w:t>
            </w:r>
            <w:r w:rsidR="00D00FDC" w:rsidRPr="005266EB">
              <w:rPr>
                <w:noProof/>
                <w:color w:val="000000"/>
                <w:szCs w:val="24"/>
                <w:lang w:val="sr-Latn-CS"/>
              </w:rPr>
              <w:t xml:space="preserve"> </w:t>
            </w:r>
            <w:r>
              <w:rPr>
                <w:noProof/>
                <w:color w:val="000000"/>
                <w:szCs w:val="24"/>
                <w:lang w:val="sr-Latn-CS"/>
              </w:rPr>
              <w:t>kojom</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potvrđuje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putnik</w:t>
            </w:r>
            <w:r w:rsidR="00D00FDC" w:rsidRPr="005266EB">
              <w:rPr>
                <w:noProof/>
                <w:color w:val="000000"/>
                <w:szCs w:val="24"/>
                <w:lang w:val="sr-Latn-CS"/>
              </w:rPr>
              <w:t xml:space="preserve"> </w:t>
            </w:r>
            <w:r>
              <w:rPr>
                <w:noProof/>
                <w:color w:val="000000"/>
                <w:szCs w:val="24"/>
                <w:lang w:val="sr-Latn-CS"/>
              </w:rPr>
              <w:t>ima</w:t>
            </w:r>
            <w:r w:rsidR="00D00FDC" w:rsidRPr="005266EB">
              <w:rPr>
                <w:noProof/>
                <w:color w:val="000000"/>
                <w:szCs w:val="24"/>
                <w:lang w:val="sr-Latn-CS"/>
              </w:rPr>
              <w:t xml:space="preserve"> </w:t>
            </w:r>
            <w:r>
              <w:rPr>
                <w:noProof/>
                <w:color w:val="000000"/>
                <w:szCs w:val="24"/>
                <w:lang w:val="sr-Latn-CS"/>
              </w:rPr>
              <w:t>putnu</w:t>
            </w:r>
            <w:r w:rsidR="00D00FDC" w:rsidRPr="005266EB">
              <w:rPr>
                <w:noProof/>
                <w:color w:val="000000"/>
                <w:szCs w:val="24"/>
                <w:lang w:val="sr-Latn-CS"/>
              </w:rPr>
              <w:t xml:space="preserve"> </w:t>
            </w:r>
            <w:r>
              <w:rPr>
                <w:noProof/>
                <w:color w:val="000000"/>
                <w:szCs w:val="24"/>
                <w:lang w:val="sr-Latn-CS"/>
              </w:rPr>
              <w:t>kartu</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drugi</w:t>
            </w:r>
            <w:r w:rsidR="00D00FDC" w:rsidRPr="005266EB">
              <w:rPr>
                <w:noProof/>
                <w:color w:val="000000"/>
                <w:szCs w:val="24"/>
                <w:lang w:val="sr-Latn-CS"/>
              </w:rPr>
              <w:t xml:space="preserve"> </w:t>
            </w:r>
            <w:r>
              <w:rPr>
                <w:noProof/>
                <w:color w:val="000000"/>
                <w:szCs w:val="24"/>
                <w:lang w:val="sr-Latn-CS"/>
              </w:rPr>
              <w:t>dokaz</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rezervacija</w:t>
            </w:r>
            <w:r w:rsidR="00D00FDC" w:rsidRPr="005266EB">
              <w:rPr>
                <w:noProof/>
                <w:color w:val="000000"/>
                <w:szCs w:val="24"/>
                <w:lang w:val="sr-Latn-CS"/>
              </w:rPr>
              <w:t xml:space="preserve"> </w:t>
            </w:r>
            <w:r>
              <w:rPr>
                <w:noProof/>
                <w:color w:val="000000"/>
                <w:szCs w:val="24"/>
                <w:lang w:val="sr-Latn-CS"/>
              </w:rPr>
              <w:t>prihvaćena</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potvrđena</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strane</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prevozioca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organizatora</w:t>
            </w:r>
            <w:r w:rsidR="00D00FDC" w:rsidRPr="005266EB">
              <w:rPr>
                <w:noProof/>
                <w:color w:val="000000"/>
                <w:szCs w:val="24"/>
                <w:lang w:val="sr-Latn-CS"/>
              </w:rPr>
              <w:t xml:space="preserve"> </w:t>
            </w:r>
            <w:r>
              <w:rPr>
                <w:noProof/>
                <w:color w:val="000000"/>
                <w:szCs w:val="24"/>
                <w:lang w:val="sr-Latn-CS"/>
              </w:rPr>
              <w:t>putovanja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2.1.h)</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‘final destination’ means the destination on the ticket presented at the check-in counter or, in the case of directly connecting flights, the destination of the last flight; alternative connecting flights </w:t>
            </w:r>
            <w:r w:rsidRPr="005266EB">
              <w:rPr>
                <w:noProof/>
                <w:szCs w:val="24"/>
                <w:lang w:val="sr-Latn-CS"/>
              </w:rPr>
              <w:lastRenderedPageBreak/>
              <w:t>available shall not be taken into account if the original planned arrival time is respected;</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3.1.12)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Krajnje</w:t>
            </w:r>
            <w:r w:rsidR="00D00FDC" w:rsidRPr="005266EB">
              <w:rPr>
                <w:noProof/>
                <w:color w:val="000000"/>
                <w:szCs w:val="24"/>
                <w:lang w:val="sr-Latn-CS"/>
              </w:rPr>
              <w:t xml:space="preserve"> </w:t>
            </w:r>
            <w:r>
              <w:rPr>
                <w:noProof/>
                <w:color w:val="000000"/>
                <w:szCs w:val="24"/>
                <w:lang w:val="sr-Latn-CS"/>
              </w:rPr>
              <w:t>odredište</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odredište</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navedeno</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putnoj</w:t>
            </w:r>
            <w:r w:rsidR="00D00FDC" w:rsidRPr="005266EB">
              <w:rPr>
                <w:noProof/>
                <w:color w:val="000000"/>
                <w:szCs w:val="24"/>
                <w:lang w:val="sr-Latn-CS"/>
              </w:rPr>
              <w:t xml:space="preserve"> </w:t>
            </w:r>
            <w:r>
              <w:rPr>
                <w:noProof/>
                <w:color w:val="000000"/>
                <w:szCs w:val="24"/>
                <w:lang w:val="sr-Latn-CS"/>
              </w:rPr>
              <w:t>karti</w:t>
            </w:r>
            <w:r w:rsidR="00D00FDC" w:rsidRPr="005266EB">
              <w:rPr>
                <w:noProof/>
                <w:color w:val="000000"/>
                <w:szCs w:val="24"/>
                <w:lang w:val="sr-Latn-CS"/>
              </w:rPr>
              <w:t xml:space="preserve"> </w:t>
            </w:r>
            <w:r>
              <w:rPr>
                <w:noProof/>
                <w:color w:val="000000"/>
                <w:szCs w:val="24"/>
                <w:lang w:val="sr-Latn-CS"/>
              </w:rPr>
              <w:t>koja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pokazuje</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pultu</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prijavljivanje</w:t>
            </w:r>
            <w:r w:rsidR="00D00FDC" w:rsidRPr="005266EB">
              <w:rPr>
                <w:noProof/>
                <w:color w:val="000000"/>
                <w:szCs w:val="24"/>
                <w:lang w:val="sr-Latn-CS"/>
              </w:rPr>
              <w:t xml:space="preserve"> </w:t>
            </w:r>
            <w:r>
              <w:rPr>
                <w:noProof/>
                <w:color w:val="000000"/>
                <w:szCs w:val="24"/>
                <w:lang w:val="sr-Latn-CS"/>
              </w:rPr>
              <w:t>putnika</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slučaju</w:t>
            </w:r>
            <w:r w:rsidR="00D00FDC" w:rsidRPr="005266EB">
              <w:rPr>
                <w:noProof/>
                <w:color w:val="000000"/>
                <w:szCs w:val="24"/>
                <w:lang w:val="sr-Latn-CS"/>
              </w:rPr>
              <w:t xml:space="preserve"> </w:t>
            </w:r>
            <w:r>
              <w:rPr>
                <w:noProof/>
                <w:color w:val="000000"/>
                <w:szCs w:val="24"/>
                <w:lang w:val="sr-Latn-CS"/>
              </w:rPr>
              <w:t>direktno</w:t>
            </w:r>
            <w:r w:rsidR="00D00FDC" w:rsidRPr="005266EB">
              <w:rPr>
                <w:noProof/>
                <w:color w:val="000000"/>
                <w:szCs w:val="24"/>
                <w:lang w:val="sr-Latn-CS"/>
              </w:rPr>
              <w:t xml:space="preserve"> </w:t>
            </w:r>
            <w:r>
              <w:rPr>
                <w:noProof/>
                <w:color w:val="000000"/>
                <w:szCs w:val="24"/>
                <w:lang w:val="sr-Latn-CS"/>
              </w:rPr>
              <w:lastRenderedPageBreak/>
              <w:t>povezanih</w:t>
            </w:r>
            <w:r w:rsidR="00D00FDC" w:rsidRPr="005266EB">
              <w:rPr>
                <w:noProof/>
                <w:color w:val="000000"/>
                <w:szCs w:val="24"/>
                <w:lang w:val="sr-Latn-CS"/>
              </w:rPr>
              <w:t xml:space="preserve"> </w:t>
            </w:r>
            <w:r>
              <w:rPr>
                <w:noProof/>
                <w:color w:val="000000"/>
                <w:szCs w:val="24"/>
                <w:lang w:val="sr-Latn-CS"/>
              </w:rPr>
              <w:t>letova</w:t>
            </w:r>
            <w:r w:rsidR="00D00FDC" w:rsidRPr="005266EB">
              <w:rPr>
                <w:noProof/>
                <w:color w:val="000000"/>
                <w:szCs w:val="24"/>
                <w:lang w:val="sr-Latn-CS"/>
              </w:rPr>
              <w:t xml:space="preserve">, </w:t>
            </w:r>
            <w:r>
              <w:rPr>
                <w:noProof/>
                <w:color w:val="000000"/>
                <w:szCs w:val="24"/>
                <w:lang w:val="sr-Latn-CS"/>
              </w:rPr>
              <w:t>odredište</w:t>
            </w:r>
            <w:r w:rsidR="00D00FDC" w:rsidRPr="005266EB">
              <w:rPr>
                <w:noProof/>
                <w:color w:val="000000"/>
                <w:szCs w:val="24"/>
                <w:lang w:val="sr-Latn-CS"/>
              </w:rPr>
              <w:t xml:space="preserve"> </w:t>
            </w:r>
            <w:r>
              <w:rPr>
                <w:noProof/>
                <w:color w:val="000000"/>
                <w:szCs w:val="24"/>
                <w:lang w:val="sr-Latn-CS"/>
              </w:rPr>
              <w:t>poslednjeg</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Dostupni</w:t>
            </w:r>
            <w:r w:rsidR="00D00FDC" w:rsidRPr="005266EB">
              <w:rPr>
                <w:noProof/>
                <w:color w:val="000000"/>
                <w:szCs w:val="24"/>
                <w:lang w:val="sr-Latn-CS"/>
              </w:rPr>
              <w:t xml:space="preserve"> </w:t>
            </w:r>
            <w:r>
              <w:rPr>
                <w:noProof/>
                <w:color w:val="000000"/>
                <w:szCs w:val="24"/>
                <w:lang w:val="sr-Latn-CS"/>
              </w:rPr>
              <w:t>alternativni</w:t>
            </w:r>
            <w:r w:rsidR="00D00FDC" w:rsidRPr="005266EB">
              <w:rPr>
                <w:noProof/>
                <w:color w:val="000000"/>
                <w:szCs w:val="24"/>
                <w:lang w:val="sr-Latn-CS"/>
              </w:rPr>
              <w:t xml:space="preserve"> </w:t>
            </w:r>
            <w:r>
              <w:rPr>
                <w:noProof/>
                <w:color w:val="000000"/>
                <w:szCs w:val="24"/>
                <w:lang w:val="sr-Latn-CS"/>
              </w:rPr>
              <w:t>povezani</w:t>
            </w:r>
            <w:r w:rsidR="00D00FDC" w:rsidRPr="005266EB">
              <w:rPr>
                <w:noProof/>
                <w:color w:val="000000"/>
                <w:szCs w:val="24"/>
                <w:lang w:val="sr-Latn-CS"/>
              </w:rPr>
              <w:t xml:space="preserve"> </w:t>
            </w:r>
            <w:r>
              <w:rPr>
                <w:noProof/>
                <w:color w:val="000000"/>
                <w:szCs w:val="24"/>
                <w:lang w:val="sr-Latn-CS"/>
              </w:rPr>
              <w:t>letovi</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računaju</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poštovano</w:t>
            </w:r>
            <w:r w:rsidR="00D00FDC" w:rsidRPr="005266EB">
              <w:rPr>
                <w:noProof/>
                <w:color w:val="000000"/>
                <w:szCs w:val="24"/>
                <w:lang w:val="sr-Latn-CS"/>
              </w:rPr>
              <w:t xml:space="preserve"> </w:t>
            </w:r>
            <w:r>
              <w:rPr>
                <w:noProof/>
                <w:color w:val="000000"/>
                <w:szCs w:val="24"/>
                <w:lang w:val="sr-Latn-CS"/>
              </w:rPr>
              <w:t>prvobitno</w:t>
            </w:r>
            <w:r w:rsidR="00D00FDC" w:rsidRPr="005266EB">
              <w:rPr>
                <w:noProof/>
                <w:color w:val="000000"/>
                <w:szCs w:val="24"/>
                <w:lang w:val="sr-Latn-CS"/>
              </w:rPr>
              <w:t xml:space="preserve"> </w:t>
            </w:r>
            <w:r>
              <w:rPr>
                <w:noProof/>
                <w:color w:val="000000"/>
                <w:szCs w:val="24"/>
                <w:lang w:val="sr-Latn-CS"/>
              </w:rPr>
              <w:t>planirano</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dolaska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2.1.i)</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‘person with reduced mobility’ means any person whose mobility is reduced when using transport because of any physical disability (sensory or locomotory, permanent or temporary), intellectual impairment, age or any other cause of disability, and whose situation needs special attention and adaptation to the person's needs of the services made available to all passengers;</w:t>
            </w:r>
          </w:p>
        </w:tc>
        <w:tc>
          <w:tcPr>
            <w:tcW w:w="311" w:type="pct"/>
          </w:tcPr>
          <w:p w:rsidR="00D00FDC" w:rsidRPr="005266EB" w:rsidRDefault="00D00FDC" w:rsidP="000F20E4">
            <w:pPr>
              <w:jc w:val="both"/>
              <w:rPr>
                <w:noProof/>
                <w:szCs w:val="24"/>
                <w:lang w:val="sr-Latn-CS"/>
              </w:rPr>
            </w:pPr>
            <w:r w:rsidRPr="005266EB">
              <w:rPr>
                <w:noProof/>
                <w:szCs w:val="24"/>
                <w:lang w:val="sr-Latn-CS"/>
              </w:rPr>
              <w:t>3.1.14)</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Lice</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invaliditetom</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lice</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smanjenom</w:t>
            </w:r>
            <w:r w:rsidR="00D00FDC" w:rsidRPr="005266EB">
              <w:rPr>
                <w:noProof/>
                <w:color w:val="000000"/>
                <w:szCs w:val="24"/>
                <w:lang w:val="sr-Latn-CS"/>
              </w:rPr>
              <w:t xml:space="preserve"> </w:t>
            </w:r>
            <w:r>
              <w:rPr>
                <w:noProof/>
                <w:color w:val="000000"/>
                <w:szCs w:val="24"/>
                <w:lang w:val="sr-Latn-CS"/>
              </w:rPr>
              <w:t>pokretljivošću</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lice</w:t>
            </w:r>
            <w:r w:rsidR="00D00FDC" w:rsidRPr="005266EB">
              <w:rPr>
                <w:noProof/>
                <w:color w:val="000000"/>
                <w:szCs w:val="24"/>
                <w:lang w:val="sr-Latn-CS"/>
              </w:rPr>
              <w:t xml:space="preserve"> </w:t>
            </w:r>
            <w:r>
              <w:rPr>
                <w:noProof/>
                <w:color w:val="000000"/>
                <w:szCs w:val="24"/>
                <w:lang w:val="sr-Latn-CS"/>
              </w:rPr>
              <w:t>čija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pokretljivost</w:t>
            </w:r>
            <w:r w:rsidR="00D00FDC" w:rsidRPr="005266EB">
              <w:rPr>
                <w:noProof/>
                <w:color w:val="000000"/>
                <w:szCs w:val="24"/>
                <w:lang w:val="sr-Latn-CS"/>
              </w:rPr>
              <w:t xml:space="preserve"> </w:t>
            </w:r>
            <w:r>
              <w:rPr>
                <w:noProof/>
                <w:color w:val="000000"/>
                <w:szCs w:val="24"/>
                <w:lang w:val="sr-Latn-CS"/>
              </w:rPr>
              <w:t>smanjuje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prevozu</w:t>
            </w:r>
            <w:r w:rsidR="00D00FDC" w:rsidRPr="005266EB">
              <w:rPr>
                <w:noProof/>
                <w:color w:val="000000"/>
                <w:szCs w:val="24"/>
                <w:lang w:val="sr-Latn-CS"/>
              </w:rPr>
              <w:t xml:space="preserve">, </w:t>
            </w:r>
            <w:r>
              <w:rPr>
                <w:noProof/>
                <w:color w:val="000000"/>
                <w:szCs w:val="24"/>
                <w:lang w:val="sr-Latn-CS"/>
              </w:rPr>
              <w:t>zbog</w:t>
            </w:r>
            <w:r w:rsidR="00D00FDC" w:rsidRPr="005266EB">
              <w:rPr>
                <w:noProof/>
                <w:color w:val="000000"/>
                <w:szCs w:val="24"/>
                <w:lang w:val="sr-Latn-CS"/>
              </w:rPr>
              <w:t xml:space="preserve"> </w:t>
            </w:r>
            <w:r>
              <w:rPr>
                <w:noProof/>
                <w:color w:val="000000"/>
                <w:szCs w:val="24"/>
                <w:lang w:val="sr-Latn-CS"/>
              </w:rPr>
              <w:t>bilo</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fizičke</w:t>
            </w:r>
            <w:r w:rsidR="00D00FDC" w:rsidRPr="005266EB">
              <w:rPr>
                <w:noProof/>
                <w:color w:val="000000"/>
                <w:szCs w:val="24"/>
                <w:lang w:val="sr-Latn-CS"/>
              </w:rPr>
              <w:t xml:space="preserve"> </w:t>
            </w:r>
            <w:r>
              <w:rPr>
                <w:noProof/>
                <w:color w:val="000000"/>
                <w:szCs w:val="24"/>
                <w:lang w:val="sr-Latn-CS"/>
              </w:rPr>
              <w:t>nesposobnosti</w:t>
            </w:r>
            <w:r w:rsidR="00D00FDC" w:rsidRPr="005266EB">
              <w:rPr>
                <w:noProof/>
                <w:color w:val="000000"/>
                <w:szCs w:val="24"/>
                <w:lang w:val="sr-Latn-CS"/>
              </w:rPr>
              <w:t xml:space="preserve"> (</w:t>
            </w:r>
            <w:r>
              <w:rPr>
                <w:noProof/>
                <w:color w:val="000000"/>
                <w:szCs w:val="24"/>
                <w:lang w:val="sr-Latn-CS"/>
              </w:rPr>
              <w:t>čulne</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lokomotorne</w:t>
            </w:r>
            <w:r w:rsidR="00D00FDC" w:rsidRPr="005266EB">
              <w:rPr>
                <w:noProof/>
                <w:color w:val="000000"/>
                <w:szCs w:val="24"/>
                <w:lang w:val="sr-Latn-CS"/>
              </w:rPr>
              <w:t xml:space="preserve">, </w:t>
            </w:r>
            <w:r>
              <w:rPr>
                <w:noProof/>
                <w:color w:val="000000"/>
                <w:szCs w:val="24"/>
                <w:lang w:val="sr-Latn-CS"/>
              </w:rPr>
              <w:t>stalne</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privremene</w:t>
            </w:r>
            <w:r w:rsidR="00D00FDC" w:rsidRPr="005266EB">
              <w:rPr>
                <w:noProof/>
                <w:color w:val="000000"/>
                <w:szCs w:val="24"/>
                <w:lang w:val="sr-Latn-CS"/>
              </w:rPr>
              <w:t xml:space="preserve">), </w:t>
            </w:r>
            <w:r>
              <w:rPr>
                <w:noProof/>
                <w:color w:val="000000"/>
                <w:szCs w:val="24"/>
                <w:lang w:val="sr-Latn-CS"/>
              </w:rPr>
              <w:t>mentalne</w:t>
            </w:r>
            <w:r w:rsidR="00D00FDC" w:rsidRPr="005266EB">
              <w:rPr>
                <w:noProof/>
                <w:color w:val="000000"/>
                <w:szCs w:val="24"/>
                <w:lang w:val="sr-Latn-CS"/>
              </w:rPr>
              <w:t xml:space="preserve"> </w:t>
            </w:r>
            <w:r>
              <w:rPr>
                <w:noProof/>
                <w:color w:val="000000"/>
                <w:szCs w:val="24"/>
                <w:lang w:val="sr-Latn-CS"/>
              </w:rPr>
              <w:t>nesposobnosti</w:t>
            </w:r>
            <w:r w:rsidR="00D00FDC" w:rsidRPr="005266EB">
              <w:rPr>
                <w:noProof/>
                <w:color w:val="000000"/>
                <w:szCs w:val="24"/>
                <w:lang w:val="sr-Latn-CS"/>
              </w:rPr>
              <w:t xml:space="preserve">, </w:t>
            </w:r>
            <w:r>
              <w:rPr>
                <w:noProof/>
                <w:color w:val="000000"/>
                <w:szCs w:val="24"/>
                <w:lang w:val="sr-Latn-CS"/>
              </w:rPr>
              <w:t>starosti</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drugog</w:t>
            </w:r>
            <w:r w:rsidR="00D00FDC" w:rsidRPr="005266EB">
              <w:rPr>
                <w:noProof/>
                <w:color w:val="000000"/>
                <w:szCs w:val="24"/>
                <w:lang w:val="sr-Latn-CS"/>
              </w:rPr>
              <w:t xml:space="preserve"> </w:t>
            </w:r>
            <w:r>
              <w:rPr>
                <w:noProof/>
                <w:color w:val="000000"/>
                <w:szCs w:val="24"/>
                <w:lang w:val="sr-Latn-CS"/>
              </w:rPr>
              <w:t>uzroka</w:t>
            </w:r>
            <w:r w:rsidR="00D00FDC" w:rsidRPr="005266EB">
              <w:rPr>
                <w:noProof/>
                <w:color w:val="000000"/>
                <w:szCs w:val="24"/>
                <w:lang w:val="sr-Latn-CS"/>
              </w:rPr>
              <w:t xml:space="preserve"> </w:t>
            </w:r>
            <w:r>
              <w:rPr>
                <w:noProof/>
                <w:color w:val="000000"/>
                <w:szCs w:val="24"/>
                <w:lang w:val="sr-Latn-CS"/>
              </w:rPr>
              <w:t>nesposobnosti</w:t>
            </w:r>
            <w:r w:rsidR="00D00FDC" w:rsidRPr="005266EB">
              <w:rPr>
                <w:noProof/>
                <w:color w:val="000000"/>
                <w:szCs w:val="24"/>
                <w:lang w:val="sr-Latn-CS"/>
              </w:rPr>
              <w:t xml:space="preserve">, </w:t>
            </w:r>
            <w:r>
              <w:rPr>
                <w:noProof/>
                <w:color w:val="000000"/>
                <w:szCs w:val="24"/>
                <w:lang w:val="sr-Latn-CS"/>
              </w:rPr>
              <w:t>a</w:t>
            </w:r>
            <w:r w:rsidR="00D00FDC" w:rsidRPr="005266EB">
              <w:rPr>
                <w:noProof/>
                <w:color w:val="000000"/>
                <w:szCs w:val="24"/>
                <w:lang w:val="sr-Latn-CS"/>
              </w:rPr>
              <w:t xml:space="preserve"> </w:t>
            </w:r>
            <w:r>
              <w:rPr>
                <w:noProof/>
                <w:color w:val="000000"/>
                <w:szCs w:val="24"/>
                <w:lang w:val="sr-Latn-CS"/>
              </w:rPr>
              <w:t>čije</w:t>
            </w:r>
            <w:r w:rsidR="00D00FDC" w:rsidRPr="005266EB">
              <w:rPr>
                <w:noProof/>
                <w:color w:val="000000"/>
                <w:szCs w:val="24"/>
                <w:lang w:val="sr-Latn-CS"/>
              </w:rPr>
              <w:t xml:space="preserve"> </w:t>
            </w:r>
            <w:r>
              <w:rPr>
                <w:noProof/>
                <w:color w:val="000000"/>
                <w:szCs w:val="24"/>
                <w:lang w:val="sr-Latn-CS"/>
              </w:rPr>
              <w:t>stanje</w:t>
            </w:r>
            <w:r w:rsidR="00D00FDC" w:rsidRPr="005266EB">
              <w:rPr>
                <w:noProof/>
                <w:color w:val="000000"/>
                <w:szCs w:val="24"/>
                <w:lang w:val="sr-Latn-CS"/>
              </w:rPr>
              <w:t xml:space="preserve"> </w:t>
            </w:r>
            <w:r>
              <w:rPr>
                <w:noProof/>
                <w:color w:val="000000"/>
                <w:szCs w:val="24"/>
                <w:lang w:val="sr-Latn-CS"/>
              </w:rPr>
              <w:t>nalaže</w:t>
            </w:r>
            <w:r w:rsidR="00D00FDC" w:rsidRPr="005266EB">
              <w:rPr>
                <w:noProof/>
                <w:color w:val="000000"/>
                <w:szCs w:val="24"/>
                <w:lang w:val="sr-Latn-CS"/>
              </w:rPr>
              <w:t xml:space="preserve"> </w:t>
            </w:r>
            <w:r>
              <w:rPr>
                <w:noProof/>
                <w:color w:val="000000"/>
                <w:szCs w:val="24"/>
                <w:lang w:val="sr-Latn-CS"/>
              </w:rPr>
              <w:t>posebnu</w:t>
            </w:r>
            <w:r w:rsidR="00D00FDC" w:rsidRPr="005266EB">
              <w:rPr>
                <w:noProof/>
                <w:color w:val="000000"/>
                <w:szCs w:val="24"/>
                <w:lang w:val="sr-Latn-CS"/>
              </w:rPr>
              <w:t xml:space="preserve"> </w:t>
            </w:r>
            <w:r>
              <w:rPr>
                <w:noProof/>
                <w:color w:val="000000"/>
                <w:szCs w:val="24"/>
                <w:lang w:val="sr-Latn-CS"/>
              </w:rPr>
              <w:t>pažnju</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prilagođavanje</w:t>
            </w:r>
            <w:r w:rsidR="00D00FDC" w:rsidRPr="005266EB">
              <w:rPr>
                <w:noProof/>
                <w:color w:val="000000"/>
                <w:szCs w:val="24"/>
                <w:lang w:val="sr-Latn-CS"/>
              </w:rPr>
              <w:t xml:space="preserve"> </w:t>
            </w:r>
            <w:r>
              <w:rPr>
                <w:noProof/>
                <w:color w:val="000000"/>
                <w:szCs w:val="24"/>
                <w:lang w:val="sr-Latn-CS"/>
              </w:rPr>
              <w:t>usluga</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pružaju</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njegovim</w:t>
            </w:r>
            <w:r w:rsidR="00D00FDC" w:rsidRPr="005266EB">
              <w:rPr>
                <w:noProof/>
                <w:color w:val="000000"/>
                <w:szCs w:val="24"/>
                <w:lang w:val="sr-Latn-CS"/>
              </w:rPr>
              <w:t xml:space="preserve"> </w:t>
            </w:r>
            <w:r>
              <w:rPr>
                <w:noProof/>
                <w:color w:val="000000"/>
                <w:szCs w:val="24"/>
                <w:lang w:val="sr-Latn-CS"/>
              </w:rPr>
              <w:t>potrebama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2.1.j)</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‘denied boarding’ means a refusal to carry passengers on a flight, although they have presented themselves for boarding under the conditions laid down in Article 3(2), except where there are reasonable grounds to deny them boarding, such as reasons of health, safety or security, or inadequate travel documentation;</w:t>
            </w:r>
          </w:p>
        </w:tc>
        <w:tc>
          <w:tcPr>
            <w:tcW w:w="311" w:type="pct"/>
          </w:tcPr>
          <w:p w:rsidR="00D00FDC" w:rsidRPr="005266EB" w:rsidRDefault="00D00FDC" w:rsidP="000F20E4">
            <w:pPr>
              <w:jc w:val="both"/>
              <w:rPr>
                <w:noProof/>
                <w:szCs w:val="24"/>
                <w:lang w:val="sr-Latn-CS"/>
              </w:rPr>
            </w:pPr>
            <w:r w:rsidRPr="005266EB">
              <w:rPr>
                <w:noProof/>
                <w:szCs w:val="24"/>
                <w:lang w:val="sr-Latn-CS"/>
              </w:rPr>
              <w:t>3.1.38)</w:t>
            </w:r>
          </w:p>
        </w:tc>
        <w:tc>
          <w:tcPr>
            <w:tcW w:w="1376" w:type="pct"/>
          </w:tcPr>
          <w:p w:rsidR="00D00FDC" w:rsidRPr="005266EB" w:rsidRDefault="005266EB" w:rsidP="000F20E4">
            <w:pPr>
              <w:spacing w:before="120" w:after="120"/>
              <w:jc w:val="both"/>
              <w:rPr>
                <w:noProof/>
                <w:color w:val="000000"/>
                <w:szCs w:val="24"/>
                <w:lang w:val="sr-Latn-CS"/>
              </w:rPr>
            </w:pPr>
            <w:r>
              <w:rPr>
                <w:iCs/>
                <w:noProof/>
                <w:szCs w:val="24"/>
                <w:lang w:val="sr-Latn-CS"/>
              </w:rPr>
              <w:t>uskraćivanje</w:t>
            </w:r>
            <w:r w:rsidR="00D00FDC" w:rsidRPr="005266EB">
              <w:rPr>
                <w:iCs/>
                <w:noProof/>
                <w:szCs w:val="24"/>
                <w:lang w:val="sr-Latn-CS"/>
              </w:rPr>
              <w:t xml:space="preserve"> </w:t>
            </w:r>
            <w:r>
              <w:rPr>
                <w:iCs/>
                <w:noProof/>
                <w:szCs w:val="24"/>
                <w:lang w:val="sr-Latn-CS"/>
              </w:rPr>
              <w:t>ukrcavanja</w:t>
            </w:r>
            <w:r w:rsidR="00D00FDC" w:rsidRPr="005266EB">
              <w:rPr>
                <w:i/>
                <w:iCs/>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uskraćivanje</w:t>
            </w:r>
            <w:r w:rsidR="00D00FDC" w:rsidRPr="005266EB">
              <w:rPr>
                <w:noProof/>
                <w:szCs w:val="24"/>
                <w:lang w:val="sr-Latn-CS"/>
              </w:rPr>
              <w:t xml:space="preserve"> </w:t>
            </w:r>
            <w:r>
              <w:rPr>
                <w:noProof/>
                <w:szCs w:val="24"/>
                <w:lang w:val="sr-Latn-CS"/>
              </w:rPr>
              <w:t>mogućnosti</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ukrcaju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mada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prijavili</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shodno</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8. </w:t>
            </w:r>
            <w:r>
              <w:rPr>
                <w:noProof/>
                <w:szCs w:val="24"/>
                <w:lang w:val="sr-Latn-CS"/>
              </w:rPr>
              <w:t>stav</w:t>
            </w:r>
            <w:r w:rsidR="00D00FDC" w:rsidRPr="005266EB">
              <w:rPr>
                <w:noProof/>
                <w:szCs w:val="24"/>
                <w:lang w:val="sr-Latn-CS"/>
              </w:rPr>
              <w:t xml:space="preserve"> 3.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izuzev</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uskrati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opravdanog</w:t>
            </w:r>
            <w:r w:rsidR="00D00FDC" w:rsidRPr="005266EB">
              <w:rPr>
                <w:noProof/>
                <w:szCs w:val="24"/>
                <w:lang w:val="sr-Latn-CS"/>
              </w:rPr>
              <w:t xml:space="preserve"> </w:t>
            </w:r>
            <w:r>
              <w:rPr>
                <w:noProof/>
                <w:szCs w:val="24"/>
                <w:lang w:val="sr-Latn-CS"/>
              </w:rPr>
              <w:t>razloga</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zdravstveni</w:t>
            </w:r>
            <w:r w:rsidR="00D00FDC" w:rsidRPr="005266EB">
              <w:rPr>
                <w:noProof/>
                <w:szCs w:val="24"/>
                <w:lang w:val="sr-Latn-CS"/>
              </w:rPr>
              <w:t xml:space="preserve">, </w:t>
            </w:r>
            <w:r>
              <w:rPr>
                <w:noProof/>
                <w:szCs w:val="24"/>
                <w:lang w:val="sr-Latn-CS"/>
              </w:rPr>
              <w:t>bezbednosni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razlozi</w:t>
            </w:r>
            <w:r w:rsidR="00D00FDC" w:rsidRPr="005266EB">
              <w:rPr>
                <w:noProof/>
                <w:szCs w:val="24"/>
                <w:lang w:val="sr-Latn-CS"/>
              </w:rPr>
              <w:t xml:space="preserve"> </w:t>
            </w:r>
            <w:r>
              <w:rPr>
                <w:noProof/>
                <w:szCs w:val="24"/>
                <w:lang w:val="sr-Latn-CS"/>
              </w:rPr>
              <w:t>obezbeđivanja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neposedovanje</w:t>
            </w:r>
            <w:r w:rsidR="00D00FDC" w:rsidRPr="005266EB">
              <w:rPr>
                <w:noProof/>
                <w:szCs w:val="24"/>
                <w:lang w:val="sr-Latn-CS"/>
              </w:rPr>
              <w:t xml:space="preserve"> </w:t>
            </w:r>
            <w:r>
              <w:rPr>
                <w:noProof/>
                <w:szCs w:val="24"/>
                <w:lang w:val="sr-Latn-CS"/>
              </w:rPr>
              <w:t>odgovarajuće</w:t>
            </w:r>
            <w:r w:rsidR="00D00FDC" w:rsidRPr="005266EB">
              <w:rPr>
                <w:noProof/>
                <w:szCs w:val="24"/>
                <w:lang w:val="sr-Latn-CS"/>
              </w:rPr>
              <w:t xml:space="preserve"> </w:t>
            </w:r>
            <w:r>
              <w:rPr>
                <w:noProof/>
                <w:szCs w:val="24"/>
                <w:lang w:val="sr-Latn-CS"/>
              </w:rPr>
              <w:t>putne</w:t>
            </w:r>
            <w:r w:rsidR="00D00FDC" w:rsidRPr="005266EB">
              <w:rPr>
                <w:noProof/>
                <w:szCs w:val="24"/>
                <w:lang w:val="sr-Latn-CS"/>
              </w:rPr>
              <w:t xml:space="preserve"> </w:t>
            </w:r>
            <w:r>
              <w:rPr>
                <w:noProof/>
                <w:szCs w:val="24"/>
                <w:lang w:val="sr-Latn-CS"/>
              </w:rPr>
              <w:t>isprave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2.1.k)</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‘volunteer’ means a person who has resented himself for boarding under the conditions laid down in Article 3(2) and responds positively to the air carrier's call for passengers prepared to surrender </w:t>
            </w:r>
            <w:r w:rsidRPr="005266EB">
              <w:rPr>
                <w:noProof/>
                <w:szCs w:val="24"/>
                <w:lang w:val="sr-Latn-CS"/>
              </w:rPr>
              <w:lastRenderedPageBreak/>
              <w:t>their reservation in exchange for benefits.</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3.1.5)</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Dobrovoljac</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lice</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blagovremeno</w:t>
            </w:r>
            <w:r w:rsidR="00D00FDC" w:rsidRPr="005266EB">
              <w:rPr>
                <w:noProof/>
                <w:color w:val="000000"/>
                <w:szCs w:val="24"/>
                <w:lang w:val="sr-Latn-CS"/>
              </w:rPr>
              <w:t xml:space="preserve"> </w:t>
            </w:r>
            <w:r>
              <w:rPr>
                <w:noProof/>
                <w:color w:val="000000"/>
                <w:szCs w:val="24"/>
                <w:lang w:val="sr-Latn-CS"/>
              </w:rPr>
              <w:t>prijavilo</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ukrcavanje</w:t>
            </w:r>
            <w:r w:rsidR="00D00FDC" w:rsidRPr="005266EB">
              <w:rPr>
                <w:noProof/>
                <w:color w:val="000000"/>
                <w:szCs w:val="24"/>
                <w:lang w:val="sr-Latn-CS"/>
              </w:rPr>
              <w:t xml:space="preserve"> </w:t>
            </w:r>
            <w:r>
              <w:rPr>
                <w:noProof/>
                <w:color w:val="000000"/>
                <w:szCs w:val="24"/>
                <w:lang w:val="sr-Latn-CS"/>
              </w:rPr>
              <w:t>shodno</w:t>
            </w:r>
            <w:r w:rsidR="00D00FDC" w:rsidRPr="005266EB">
              <w:rPr>
                <w:noProof/>
                <w:color w:val="000000"/>
                <w:szCs w:val="24"/>
                <w:lang w:val="sr-Latn-CS"/>
              </w:rPr>
              <w:t xml:space="preserve"> </w:t>
            </w:r>
            <w:r>
              <w:rPr>
                <w:noProof/>
                <w:color w:val="000000"/>
                <w:szCs w:val="24"/>
                <w:lang w:val="sr-Latn-CS"/>
              </w:rPr>
              <w:t>uslovima</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8. </w:t>
            </w:r>
            <w:r>
              <w:rPr>
                <w:noProof/>
                <w:color w:val="000000"/>
                <w:szCs w:val="24"/>
                <w:lang w:val="sr-Latn-CS"/>
              </w:rPr>
              <w:t>stav</w:t>
            </w:r>
            <w:r w:rsidR="00D00FDC" w:rsidRPr="005266EB">
              <w:rPr>
                <w:noProof/>
                <w:color w:val="000000"/>
                <w:szCs w:val="24"/>
                <w:lang w:val="sr-Latn-CS"/>
              </w:rPr>
              <w:t xml:space="preserve"> 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a</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spremno</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prihvati</w:t>
            </w:r>
            <w:r w:rsidR="00D00FDC" w:rsidRPr="005266EB">
              <w:rPr>
                <w:noProof/>
                <w:color w:val="000000"/>
                <w:szCs w:val="24"/>
                <w:lang w:val="sr-Latn-CS"/>
              </w:rPr>
              <w:t xml:space="preserve"> </w:t>
            </w:r>
            <w:r>
              <w:rPr>
                <w:noProof/>
                <w:color w:val="000000"/>
                <w:szCs w:val="24"/>
                <w:lang w:val="sr-Latn-CS"/>
              </w:rPr>
              <w:t>ponudu</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prevozioca</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odustane</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lastRenderedPageBreak/>
              <w:t>svoje</w:t>
            </w:r>
            <w:r w:rsidR="00D00FDC" w:rsidRPr="005266EB">
              <w:rPr>
                <w:noProof/>
                <w:color w:val="000000"/>
                <w:szCs w:val="24"/>
                <w:lang w:val="sr-Latn-CS"/>
              </w:rPr>
              <w:t xml:space="preserve"> </w:t>
            </w:r>
            <w:r>
              <w:rPr>
                <w:noProof/>
                <w:color w:val="000000"/>
                <w:szCs w:val="24"/>
                <w:lang w:val="sr-Latn-CS"/>
              </w:rPr>
              <w:t>rezervacije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zamenu</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pogodnosti</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2.1.l)</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‘cancellation’ means the non-operation of a flight which was previously planned and on which at least one place was reserved</w:t>
            </w:r>
          </w:p>
        </w:tc>
        <w:tc>
          <w:tcPr>
            <w:tcW w:w="311" w:type="pct"/>
          </w:tcPr>
          <w:p w:rsidR="00D00FDC" w:rsidRPr="005266EB" w:rsidRDefault="00D00FDC" w:rsidP="000F20E4">
            <w:pPr>
              <w:jc w:val="both"/>
              <w:rPr>
                <w:noProof/>
                <w:szCs w:val="24"/>
                <w:lang w:val="sr-Latn-CS"/>
              </w:rPr>
            </w:pPr>
            <w:r w:rsidRPr="005266EB">
              <w:rPr>
                <w:noProof/>
                <w:szCs w:val="24"/>
                <w:lang w:val="sr-Latn-CS"/>
              </w:rPr>
              <w:t>3.1.22)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Otkazivanje</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izostanak</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prethodno</w:t>
            </w:r>
            <w:r w:rsidR="00D00FDC" w:rsidRPr="005266EB">
              <w:rPr>
                <w:noProof/>
                <w:color w:val="000000"/>
                <w:szCs w:val="24"/>
                <w:lang w:val="sr-Latn-CS"/>
              </w:rPr>
              <w:t xml:space="preserve"> </w:t>
            </w:r>
            <w:r>
              <w:rPr>
                <w:noProof/>
                <w:color w:val="000000"/>
                <w:szCs w:val="24"/>
                <w:lang w:val="sr-Latn-CS"/>
              </w:rPr>
              <w:t>bio</w:t>
            </w:r>
            <w:r w:rsidR="00D00FDC" w:rsidRPr="005266EB">
              <w:rPr>
                <w:noProof/>
                <w:color w:val="000000"/>
                <w:szCs w:val="24"/>
                <w:lang w:val="sr-Latn-CS"/>
              </w:rPr>
              <w:t xml:space="preserve"> </w:t>
            </w:r>
            <w:r>
              <w:rPr>
                <w:noProof/>
                <w:color w:val="000000"/>
                <w:szCs w:val="24"/>
                <w:lang w:val="sr-Latn-CS"/>
              </w:rPr>
              <w:t>predviđen</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kome</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rezervisano</w:t>
            </w:r>
            <w:r w:rsidR="00D00FDC" w:rsidRPr="005266EB">
              <w:rPr>
                <w:noProof/>
                <w:color w:val="000000"/>
                <w:szCs w:val="24"/>
                <w:lang w:val="sr-Latn-CS"/>
              </w:rPr>
              <w:t xml:space="preserve"> </w:t>
            </w:r>
            <w:r>
              <w:rPr>
                <w:noProof/>
                <w:color w:val="000000"/>
                <w:szCs w:val="24"/>
                <w:lang w:val="sr-Latn-CS"/>
              </w:rPr>
              <w:t>najmanje</w:t>
            </w:r>
            <w:r w:rsidR="00D00FDC" w:rsidRPr="005266EB">
              <w:rPr>
                <w:noProof/>
                <w:color w:val="000000"/>
                <w:szCs w:val="24"/>
                <w:lang w:val="sr-Latn-CS"/>
              </w:rPr>
              <w:t xml:space="preserve"> </w:t>
            </w:r>
            <w:r>
              <w:rPr>
                <w:noProof/>
                <w:color w:val="000000"/>
                <w:szCs w:val="24"/>
                <w:lang w:val="sr-Latn-CS"/>
              </w:rPr>
              <w:t>jedno</w:t>
            </w:r>
            <w:r w:rsidR="00D00FDC" w:rsidRPr="005266EB">
              <w:rPr>
                <w:noProof/>
                <w:color w:val="000000"/>
                <w:szCs w:val="24"/>
                <w:lang w:val="sr-Latn-CS"/>
              </w:rPr>
              <w:t xml:space="preserve"> </w:t>
            </w:r>
            <w:r>
              <w:rPr>
                <w:noProof/>
                <w:color w:val="000000"/>
                <w:szCs w:val="24"/>
                <w:lang w:val="sr-Latn-CS"/>
              </w:rPr>
              <w:t>mesto</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This Regulation shall apply:</w:t>
            </w:r>
          </w:p>
        </w:tc>
        <w:tc>
          <w:tcPr>
            <w:tcW w:w="311" w:type="pct"/>
          </w:tcPr>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 xml:space="preserve">8.1.   </w:t>
            </w:r>
          </w:p>
          <w:p w:rsidR="00D00FDC" w:rsidRPr="005266EB" w:rsidRDefault="00D00FDC" w:rsidP="000F20E4">
            <w:pPr>
              <w:jc w:val="both"/>
              <w:rPr>
                <w:noProof/>
                <w:szCs w:val="24"/>
                <w:lang w:val="sr-Latn-CS"/>
              </w:rPr>
            </w:pPr>
            <w:r w:rsidRPr="005266EB">
              <w:rPr>
                <w:noProof/>
                <w:szCs w:val="24"/>
                <w:lang w:val="sr-Latn-CS"/>
              </w:rPr>
              <w:t xml:space="preserve">           </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8.2.</w:t>
            </w:r>
          </w:p>
          <w:p w:rsidR="00D00FDC" w:rsidRPr="005266EB" w:rsidRDefault="00D00FDC" w:rsidP="000F20E4">
            <w:pPr>
              <w:jc w:val="both"/>
              <w:rPr>
                <w:noProof/>
                <w:szCs w:val="24"/>
                <w:lang w:val="sr-Latn-CS"/>
              </w:rPr>
            </w:pPr>
          </w:p>
        </w:tc>
        <w:tc>
          <w:tcPr>
            <w:tcW w:w="1376" w:type="pct"/>
          </w:tcPr>
          <w:p w:rsidR="00D00FDC" w:rsidRPr="005266EB" w:rsidRDefault="005266EB" w:rsidP="000F20E4">
            <w:pPr>
              <w:spacing w:before="120" w:after="120"/>
              <w:jc w:val="both"/>
              <w:rPr>
                <w:strike/>
                <w:noProof/>
                <w:color w:val="000000"/>
                <w:szCs w:val="24"/>
                <w:lang w:val="sr-Latn-CS"/>
              </w:rPr>
            </w:pPr>
            <w:r>
              <w:rPr>
                <w:strike/>
                <w:noProof/>
                <w:color w:val="000000"/>
                <w:szCs w:val="24"/>
                <w:lang w:val="sr-Latn-CS"/>
              </w:rPr>
              <w:lastRenderedPageBreak/>
              <w:t>Putnicima</w:t>
            </w:r>
            <w:r w:rsidR="00D00FDC" w:rsidRPr="005266EB">
              <w:rPr>
                <w:strike/>
                <w:noProof/>
                <w:color w:val="000000"/>
                <w:szCs w:val="24"/>
                <w:lang w:val="sr-Latn-CS"/>
              </w:rPr>
              <w:t xml:space="preserve"> </w:t>
            </w:r>
            <w:r>
              <w:rPr>
                <w:strike/>
                <w:noProof/>
                <w:color w:val="000000"/>
                <w:szCs w:val="24"/>
                <w:lang w:val="sr-Latn-CS"/>
              </w:rPr>
              <w:t>se</w:t>
            </w:r>
            <w:r w:rsidR="00D00FDC" w:rsidRPr="005266EB">
              <w:rPr>
                <w:strike/>
                <w:noProof/>
                <w:color w:val="000000"/>
                <w:szCs w:val="24"/>
                <w:lang w:val="sr-Latn-CS"/>
              </w:rPr>
              <w:t xml:space="preserve"> </w:t>
            </w:r>
            <w:r>
              <w:rPr>
                <w:strike/>
                <w:noProof/>
                <w:color w:val="000000"/>
                <w:szCs w:val="24"/>
                <w:lang w:val="sr-Latn-CS"/>
              </w:rPr>
              <w:t>garantuje</w:t>
            </w:r>
            <w:r w:rsidR="00D00FDC" w:rsidRPr="005266EB">
              <w:rPr>
                <w:strike/>
                <w:noProof/>
                <w:color w:val="000000"/>
                <w:szCs w:val="24"/>
                <w:lang w:val="sr-Latn-CS"/>
              </w:rPr>
              <w:t xml:space="preserve"> </w:t>
            </w:r>
            <w:r>
              <w:rPr>
                <w:strike/>
                <w:noProof/>
                <w:color w:val="000000"/>
                <w:szCs w:val="24"/>
                <w:lang w:val="sr-Latn-CS"/>
              </w:rPr>
              <w:t>minimum</w:t>
            </w:r>
            <w:r w:rsidR="00D00FDC" w:rsidRPr="005266EB">
              <w:rPr>
                <w:strike/>
                <w:noProof/>
                <w:color w:val="000000"/>
                <w:szCs w:val="24"/>
                <w:lang w:val="sr-Latn-CS"/>
              </w:rPr>
              <w:t xml:space="preserve"> </w:t>
            </w:r>
            <w:r>
              <w:rPr>
                <w:strike/>
                <w:noProof/>
                <w:color w:val="000000"/>
                <w:szCs w:val="24"/>
                <w:lang w:val="sr-Latn-CS"/>
              </w:rPr>
              <w:t>prava</w:t>
            </w:r>
            <w:r w:rsidR="00D00FDC" w:rsidRPr="005266EB">
              <w:rPr>
                <w:strike/>
                <w:noProof/>
                <w:color w:val="000000"/>
                <w:szCs w:val="24"/>
                <w:lang w:val="sr-Latn-CS"/>
              </w:rPr>
              <w:t xml:space="preserve"> </w:t>
            </w:r>
            <w:r>
              <w:rPr>
                <w:strike/>
                <w:noProof/>
                <w:color w:val="000000"/>
                <w:szCs w:val="24"/>
                <w:lang w:val="sr-Latn-CS"/>
              </w:rPr>
              <w:t>na</w:t>
            </w:r>
            <w:r w:rsidR="00D00FDC" w:rsidRPr="005266EB">
              <w:rPr>
                <w:strike/>
                <w:noProof/>
                <w:color w:val="000000"/>
                <w:szCs w:val="24"/>
                <w:lang w:val="sr-Latn-CS"/>
              </w:rPr>
              <w:t xml:space="preserve"> </w:t>
            </w:r>
            <w:r>
              <w:rPr>
                <w:strike/>
                <w:noProof/>
                <w:color w:val="000000"/>
                <w:szCs w:val="24"/>
                <w:lang w:val="sr-Latn-CS"/>
              </w:rPr>
              <w:t>naknadu</w:t>
            </w:r>
            <w:r w:rsidR="00D00FDC" w:rsidRPr="005266EB">
              <w:rPr>
                <w:strike/>
                <w:noProof/>
                <w:color w:val="000000"/>
                <w:szCs w:val="24"/>
                <w:lang w:val="sr-Latn-CS"/>
              </w:rPr>
              <w:t xml:space="preserve"> </w:t>
            </w:r>
            <w:r>
              <w:rPr>
                <w:strike/>
                <w:noProof/>
                <w:color w:val="000000"/>
                <w:szCs w:val="24"/>
                <w:lang w:val="sr-Latn-CS"/>
              </w:rPr>
              <w:t>štete</w:t>
            </w:r>
            <w:r w:rsidR="00D00FDC" w:rsidRPr="005266EB">
              <w:rPr>
                <w:strike/>
                <w:noProof/>
                <w:color w:val="000000"/>
                <w:szCs w:val="24"/>
                <w:lang w:val="sr-Latn-CS"/>
              </w:rPr>
              <w:t xml:space="preserve"> </w:t>
            </w:r>
            <w:r>
              <w:rPr>
                <w:strike/>
                <w:noProof/>
                <w:color w:val="000000"/>
                <w:szCs w:val="24"/>
                <w:lang w:val="sr-Latn-CS"/>
              </w:rPr>
              <w:t>i</w:t>
            </w:r>
            <w:r w:rsidR="00D00FDC" w:rsidRPr="005266EB">
              <w:rPr>
                <w:strike/>
                <w:noProof/>
                <w:color w:val="000000"/>
                <w:szCs w:val="24"/>
                <w:lang w:val="sr-Latn-CS"/>
              </w:rPr>
              <w:t xml:space="preserve"> </w:t>
            </w:r>
            <w:r>
              <w:rPr>
                <w:strike/>
                <w:noProof/>
                <w:color w:val="000000"/>
                <w:szCs w:val="24"/>
                <w:lang w:val="sr-Latn-CS"/>
              </w:rPr>
              <w:t>pomoć</w:t>
            </w:r>
            <w:r w:rsidR="00D00FDC" w:rsidRPr="005266EB">
              <w:rPr>
                <w:strike/>
                <w:noProof/>
                <w:color w:val="000000"/>
                <w:szCs w:val="24"/>
                <w:lang w:val="sr-Latn-CS"/>
              </w:rPr>
              <w:t xml:space="preserve"> </w:t>
            </w: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slučaju</w:t>
            </w:r>
            <w:r w:rsidR="00D00FDC" w:rsidRPr="005266EB">
              <w:rPr>
                <w:strike/>
                <w:noProof/>
                <w:color w:val="000000"/>
                <w:szCs w:val="24"/>
                <w:lang w:val="sr-Latn-CS"/>
              </w:rPr>
              <w:t xml:space="preserve"> </w:t>
            </w:r>
            <w:r>
              <w:rPr>
                <w:strike/>
                <w:noProof/>
                <w:color w:val="000000"/>
                <w:szCs w:val="24"/>
                <w:lang w:val="sr-Latn-CS"/>
              </w:rPr>
              <w:t>uskraćivanja</w:t>
            </w:r>
            <w:r w:rsidR="00D00FDC" w:rsidRPr="005266EB">
              <w:rPr>
                <w:strike/>
                <w:noProof/>
                <w:color w:val="000000"/>
                <w:szCs w:val="24"/>
                <w:lang w:val="sr-Latn-CS"/>
              </w:rPr>
              <w:t xml:space="preserve"> </w:t>
            </w:r>
            <w:r>
              <w:rPr>
                <w:strike/>
                <w:noProof/>
                <w:color w:val="000000"/>
                <w:szCs w:val="24"/>
                <w:lang w:val="sr-Latn-CS"/>
              </w:rPr>
              <w:t>ukrcavanja</w:t>
            </w:r>
            <w:r w:rsidR="00D00FDC" w:rsidRPr="005266EB">
              <w:rPr>
                <w:strike/>
                <w:noProof/>
                <w:color w:val="000000"/>
                <w:szCs w:val="24"/>
                <w:lang w:val="sr-Latn-CS"/>
              </w:rPr>
              <w:t xml:space="preserve"> </w:t>
            </w:r>
            <w:r>
              <w:rPr>
                <w:strike/>
                <w:noProof/>
                <w:color w:val="000000"/>
                <w:szCs w:val="24"/>
                <w:lang w:val="sr-Latn-CS"/>
              </w:rPr>
              <w:t>ili</w:t>
            </w:r>
            <w:r w:rsidR="00D00FDC" w:rsidRPr="005266EB">
              <w:rPr>
                <w:strike/>
                <w:noProof/>
                <w:color w:val="000000"/>
                <w:szCs w:val="24"/>
                <w:lang w:val="sr-Latn-CS"/>
              </w:rPr>
              <w:t xml:space="preserve"> </w:t>
            </w:r>
            <w:r>
              <w:rPr>
                <w:strike/>
                <w:noProof/>
                <w:color w:val="000000"/>
                <w:szCs w:val="24"/>
                <w:lang w:val="sr-Latn-CS"/>
              </w:rPr>
              <w:t>otkazivanja</w:t>
            </w:r>
            <w:r w:rsidR="00D00FDC" w:rsidRPr="005266EB">
              <w:rPr>
                <w:strike/>
                <w:noProof/>
                <w:color w:val="000000"/>
                <w:szCs w:val="24"/>
                <w:lang w:val="sr-Latn-CS"/>
              </w:rPr>
              <w:t xml:space="preserve"> </w:t>
            </w:r>
            <w:r>
              <w:rPr>
                <w:strike/>
                <w:noProof/>
                <w:color w:val="000000"/>
                <w:szCs w:val="24"/>
                <w:lang w:val="sr-Latn-CS"/>
              </w:rPr>
              <w:t>letova</w:t>
            </w:r>
            <w:r w:rsidR="00D00FDC" w:rsidRPr="005266EB">
              <w:rPr>
                <w:strike/>
                <w:noProof/>
                <w:color w:val="000000"/>
                <w:szCs w:val="24"/>
                <w:lang w:val="sr-Latn-CS"/>
              </w:rPr>
              <w:t xml:space="preserve"> </w:t>
            </w:r>
            <w:r>
              <w:rPr>
                <w:strike/>
                <w:noProof/>
                <w:color w:val="000000"/>
                <w:szCs w:val="24"/>
                <w:lang w:val="sr-Latn-CS"/>
              </w:rPr>
              <w:t>ili</w:t>
            </w:r>
            <w:r w:rsidR="00D00FDC" w:rsidRPr="005266EB">
              <w:rPr>
                <w:strike/>
                <w:noProof/>
                <w:color w:val="000000"/>
                <w:szCs w:val="24"/>
                <w:lang w:val="sr-Latn-CS"/>
              </w:rPr>
              <w:t xml:space="preserve"> </w:t>
            </w:r>
            <w:r>
              <w:rPr>
                <w:strike/>
                <w:noProof/>
                <w:color w:val="000000"/>
                <w:szCs w:val="24"/>
                <w:lang w:val="sr-Latn-CS"/>
              </w:rPr>
              <w:t>kašnjenja</w:t>
            </w:r>
            <w:r w:rsidR="00D00FDC" w:rsidRPr="005266EB">
              <w:rPr>
                <w:strike/>
                <w:noProof/>
                <w:color w:val="000000"/>
                <w:szCs w:val="24"/>
                <w:lang w:val="sr-Latn-CS"/>
              </w:rPr>
              <w:t xml:space="preserve"> </w:t>
            </w:r>
            <w:r>
              <w:rPr>
                <w:strike/>
                <w:noProof/>
                <w:color w:val="000000"/>
                <w:szCs w:val="24"/>
                <w:lang w:val="sr-Latn-CS"/>
              </w:rPr>
              <w:t>letova</w:t>
            </w:r>
            <w:r w:rsidR="00D00FDC" w:rsidRPr="005266EB">
              <w:rPr>
                <w:strike/>
                <w:noProof/>
                <w:color w:val="000000"/>
                <w:szCs w:val="24"/>
                <w:lang w:val="sr-Latn-CS"/>
              </w:rPr>
              <w:t xml:space="preserve">, </w:t>
            </w: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skladu</w:t>
            </w:r>
            <w:r w:rsidR="00D00FDC" w:rsidRPr="005266EB">
              <w:rPr>
                <w:strike/>
                <w:noProof/>
                <w:color w:val="000000"/>
                <w:szCs w:val="24"/>
                <w:lang w:val="sr-Latn-CS"/>
              </w:rPr>
              <w:t xml:space="preserve"> </w:t>
            </w:r>
            <w:r>
              <w:rPr>
                <w:strike/>
                <w:noProof/>
                <w:color w:val="000000"/>
                <w:szCs w:val="24"/>
                <w:lang w:val="sr-Latn-CS"/>
              </w:rPr>
              <w:t>sa</w:t>
            </w:r>
            <w:r w:rsidR="00D00FDC" w:rsidRPr="005266EB">
              <w:rPr>
                <w:strike/>
                <w:noProof/>
                <w:color w:val="000000"/>
                <w:szCs w:val="24"/>
                <w:lang w:val="sr-Latn-CS"/>
              </w:rPr>
              <w:t xml:space="preserve"> </w:t>
            </w:r>
            <w:r>
              <w:rPr>
                <w:strike/>
                <w:noProof/>
                <w:color w:val="000000"/>
                <w:szCs w:val="24"/>
                <w:lang w:val="sr-Latn-CS"/>
              </w:rPr>
              <w:t>potvrđenim</w:t>
            </w:r>
            <w:r w:rsidR="00D00FDC" w:rsidRPr="005266EB">
              <w:rPr>
                <w:strike/>
                <w:noProof/>
                <w:color w:val="000000"/>
                <w:szCs w:val="24"/>
                <w:lang w:val="sr-Latn-CS"/>
              </w:rPr>
              <w:t xml:space="preserve"> </w:t>
            </w:r>
            <w:r>
              <w:rPr>
                <w:strike/>
                <w:noProof/>
                <w:color w:val="000000"/>
                <w:szCs w:val="24"/>
                <w:lang w:val="sr-Latn-CS"/>
              </w:rPr>
              <w:t>međunarodnim</w:t>
            </w:r>
            <w:r w:rsidR="00D00FDC" w:rsidRPr="005266EB">
              <w:rPr>
                <w:strike/>
                <w:noProof/>
                <w:color w:val="000000"/>
                <w:szCs w:val="24"/>
                <w:lang w:val="sr-Latn-CS"/>
              </w:rPr>
              <w:t xml:space="preserve"> </w:t>
            </w:r>
            <w:r>
              <w:rPr>
                <w:strike/>
                <w:noProof/>
                <w:color w:val="000000"/>
                <w:szCs w:val="24"/>
                <w:lang w:val="sr-Latn-CS"/>
              </w:rPr>
              <w:t>ugovorima</w:t>
            </w:r>
            <w:r w:rsidR="00D00FDC" w:rsidRPr="005266EB">
              <w:rPr>
                <w:strike/>
                <w:noProof/>
                <w:color w:val="000000"/>
                <w:szCs w:val="24"/>
                <w:lang w:val="sr-Latn-CS"/>
              </w:rPr>
              <w:t xml:space="preserve"> </w:t>
            </w:r>
            <w:r>
              <w:rPr>
                <w:strike/>
                <w:noProof/>
                <w:color w:val="000000"/>
                <w:szCs w:val="24"/>
                <w:lang w:val="sr-Latn-CS"/>
              </w:rPr>
              <w:t>i</w:t>
            </w:r>
            <w:r w:rsidR="00D00FDC" w:rsidRPr="005266EB">
              <w:rPr>
                <w:strike/>
                <w:noProof/>
                <w:color w:val="000000"/>
                <w:szCs w:val="24"/>
                <w:lang w:val="sr-Latn-CS"/>
              </w:rPr>
              <w:t xml:space="preserve"> </w:t>
            </w:r>
            <w:r>
              <w:rPr>
                <w:strike/>
                <w:noProof/>
                <w:color w:val="000000"/>
                <w:szCs w:val="24"/>
                <w:lang w:val="sr-Latn-CS"/>
              </w:rPr>
              <w:t>pod</w:t>
            </w:r>
            <w:r w:rsidR="00D00FDC" w:rsidRPr="005266EB">
              <w:rPr>
                <w:strike/>
                <w:noProof/>
                <w:color w:val="000000"/>
                <w:szCs w:val="24"/>
                <w:lang w:val="sr-Latn-CS"/>
              </w:rPr>
              <w:t xml:space="preserve"> </w:t>
            </w:r>
            <w:r>
              <w:rPr>
                <w:strike/>
                <w:noProof/>
                <w:color w:val="000000"/>
                <w:szCs w:val="24"/>
                <w:lang w:val="sr-Latn-CS"/>
              </w:rPr>
              <w:t>uslovom</w:t>
            </w:r>
            <w:r w:rsidR="00D00FDC" w:rsidRPr="005266EB">
              <w:rPr>
                <w:strike/>
                <w:noProof/>
                <w:color w:val="000000"/>
                <w:szCs w:val="24"/>
                <w:lang w:val="sr-Latn-CS"/>
              </w:rPr>
              <w:t>:</w:t>
            </w:r>
          </w:p>
          <w:p w:rsidR="00D00FDC" w:rsidRPr="005266EB" w:rsidRDefault="00D00FDC" w:rsidP="000F20E4">
            <w:pPr>
              <w:spacing w:before="120" w:after="120"/>
              <w:jc w:val="both"/>
              <w:rPr>
                <w:strike/>
                <w:noProof/>
                <w:color w:val="000000"/>
                <w:szCs w:val="24"/>
                <w:lang w:val="sr-Latn-CS"/>
              </w:rPr>
            </w:pPr>
            <w:r w:rsidRPr="005266EB">
              <w:rPr>
                <w:strike/>
                <w:noProof/>
                <w:color w:val="000000"/>
                <w:szCs w:val="24"/>
                <w:lang w:val="sr-Latn-CS"/>
              </w:rPr>
              <w:t xml:space="preserve">1) </w:t>
            </w:r>
            <w:r w:rsidR="005266EB">
              <w:rPr>
                <w:strike/>
                <w:noProof/>
                <w:color w:val="000000"/>
                <w:szCs w:val="24"/>
                <w:lang w:val="sr-Latn-CS"/>
              </w:rPr>
              <w:t>da</w:t>
            </w:r>
            <w:r w:rsidRPr="005266EB">
              <w:rPr>
                <w:strike/>
                <w:noProof/>
                <w:color w:val="000000"/>
                <w:szCs w:val="24"/>
                <w:lang w:val="sr-Latn-CS"/>
              </w:rPr>
              <w:t xml:space="preserve"> </w:t>
            </w:r>
            <w:r w:rsidR="005266EB">
              <w:rPr>
                <w:strike/>
                <w:noProof/>
                <w:color w:val="000000"/>
                <w:szCs w:val="24"/>
                <w:lang w:val="sr-Latn-CS"/>
              </w:rPr>
              <w:t>je</w:t>
            </w:r>
            <w:r w:rsidRPr="005266EB">
              <w:rPr>
                <w:strike/>
                <w:noProof/>
                <w:color w:val="000000"/>
                <w:szCs w:val="24"/>
                <w:lang w:val="sr-Latn-CS"/>
              </w:rPr>
              <w:t xml:space="preserve"> </w:t>
            </w:r>
            <w:r w:rsidR="005266EB">
              <w:rPr>
                <w:strike/>
                <w:noProof/>
                <w:color w:val="000000"/>
                <w:szCs w:val="24"/>
                <w:lang w:val="sr-Latn-CS"/>
              </w:rPr>
              <w:t>ukrcavanje</w:t>
            </w:r>
            <w:r w:rsidRPr="005266EB">
              <w:rPr>
                <w:strike/>
                <w:noProof/>
                <w:color w:val="000000"/>
                <w:szCs w:val="24"/>
                <w:lang w:val="sr-Latn-CS"/>
              </w:rPr>
              <w:t xml:space="preserve"> </w:t>
            </w:r>
            <w:r w:rsidR="005266EB">
              <w:rPr>
                <w:strike/>
                <w:noProof/>
                <w:color w:val="000000"/>
                <w:szCs w:val="24"/>
                <w:lang w:val="sr-Latn-CS"/>
              </w:rPr>
              <w:t>uskraćeno</w:t>
            </w:r>
            <w:r w:rsidRPr="005266EB">
              <w:rPr>
                <w:strike/>
                <w:noProof/>
                <w:color w:val="000000"/>
                <w:szCs w:val="24"/>
                <w:lang w:val="sr-Latn-CS"/>
              </w:rPr>
              <w:t xml:space="preserve"> </w:t>
            </w:r>
            <w:r w:rsidR="005266EB">
              <w:rPr>
                <w:strike/>
                <w:noProof/>
                <w:color w:val="000000"/>
                <w:szCs w:val="24"/>
                <w:lang w:val="sr-Latn-CS"/>
              </w:rPr>
              <w:t>protiv</w:t>
            </w:r>
            <w:r w:rsidRPr="005266EB">
              <w:rPr>
                <w:strike/>
                <w:noProof/>
                <w:color w:val="000000"/>
                <w:szCs w:val="24"/>
                <w:lang w:val="sr-Latn-CS"/>
              </w:rPr>
              <w:t xml:space="preserve"> </w:t>
            </w:r>
            <w:r w:rsidR="005266EB">
              <w:rPr>
                <w:strike/>
                <w:noProof/>
                <w:color w:val="000000"/>
                <w:szCs w:val="24"/>
                <w:lang w:val="sr-Latn-CS"/>
              </w:rPr>
              <w:t>volje</w:t>
            </w:r>
            <w:r w:rsidRPr="005266EB">
              <w:rPr>
                <w:strike/>
                <w:noProof/>
                <w:color w:val="000000"/>
                <w:szCs w:val="24"/>
                <w:lang w:val="sr-Latn-CS"/>
              </w:rPr>
              <w:t xml:space="preserve"> </w:t>
            </w:r>
            <w:r w:rsidR="005266EB">
              <w:rPr>
                <w:strike/>
                <w:noProof/>
                <w:color w:val="000000"/>
                <w:szCs w:val="24"/>
                <w:lang w:val="sr-Latn-CS"/>
              </w:rPr>
              <w:t>putnika</w:t>
            </w:r>
            <w:r w:rsidRPr="005266EB">
              <w:rPr>
                <w:strike/>
                <w:noProof/>
                <w:color w:val="000000"/>
                <w:szCs w:val="24"/>
                <w:lang w:val="sr-Latn-CS"/>
              </w:rPr>
              <w:t>;</w:t>
            </w:r>
          </w:p>
          <w:p w:rsidR="00D00FDC" w:rsidRPr="005266EB" w:rsidRDefault="00D00FDC" w:rsidP="000F20E4">
            <w:pPr>
              <w:spacing w:before="120" w:after="120"/>
              <w:jc w:val="both"/>
              <w:rPr>
                <w:strike/>
                <w:noProof/>
                <w:color w:val="000000"/>
                <w:szCs w:val="24"/>
                <w:lang w:val="sr-Latn-CS"/>
              </w:rPr>
            </w:pPr>
            <w:r w:rsidRPr="005266EB">
              <w:rPr>
                <w:strike/>
                <w:noProof/>
                <w:color w:val="000000"/>
                <w:szCs w:val="24"/>
                <w:lang w:val="sr-Latn-CS"/>
              </w:rPr>
              <w:t xml:space="preserve">2) </w:t>
            </w:r>
            <w:r w:rsidR="005266EB">
              <w:rPr>
                <w:strike/>
                <w:noProof/>
                <w:color w:val="000000"/>
                <w:szCs w:val="24"/>
                <w:lang w:val="sr-Latn-CS"/>
              </w:rPr>
              <w:t>da</w:t>
            </w:r>
            <w:r w:rsidRPr="005266EB">
              <w:rPr>
                <w:strike/>
                <w:noProof/>
                <w:color w:val="000000"/>
                <w:szCs w:val="24"/>
                <w:lang w:val="sr-Latn-CS"/>
              </w:rPr>
              <w:t xml:space="preserve"> </w:t>
            </w:r>
            <w:r w:rsidR="005266EB">
              <w:rPr>
                <w:strike/>
                <w:noProof/>
                <w:color w:val="000000"/>
                <w:szCs w:val="24"/>
                <w:lang w:val="sr-Latn-CS"/>
              </w:rPr>
              <w:t>je</w:t>
            </w:r>
            <w:r w:rsidRPr="005266EB">
              <w:rPr>
                <w:strike/>
                <w:noProof/>
                <w:color w:val="000000"/>
                <w:szCs w:val="24"/>
                <w:lang w:val="sr-Latn-CS"/>
              </w:rPr>
              <w:t xml:space="preserve"> </w:t>
            </w:r>
            <w:r w:rsidR="005266EB">
              <w:rPr>
                <w:strike/>
                <w:noProof/>
                <w:color w:val="000000"/>
                <w:szCs w:val="24"/>
                <w:lang w:val="sr-Latn-CS"/>
              </w:rPr>
              <w:t>let</w:t>
            </w:r>
            <w:r w:rsidRPr="005266EB">
              <w:rPr>
                <w:strike/>
                <w:noProof/>
                <w:color w:val="000000"/>
                <w:szCs w:val="24"/>
                <w:lang w:val="sr-Latn-CS"/>
              </w:rPr>
              <w:t xml:space="preserve"> </w:t>
            </w:r>
            <w:r w:rsidR="005266EB">
              <w:rPr>
                <w:strike/>
                <w:noProof/>
                <w:color w:val="000000"/>
                <w:szCs w:val="24"/>
                <w:lang w:val="sr-Latn-CS"/>
              </w:rPr>
              <w:t>otkazan</w:t>
            </w:r>
            <w:r w:rsidRPr="005266EB">
              <w:rPr>
                <w:strike/>
                <w:noProof/>
                <w:color w:val="000000"/>
                <w:szCs w:val="24"/>
                <w:lang w:val="sr-Latn-CS"/>
              </w:rPr>
              <w:t>;</w:t>
            </w:r>
          </w:p>
          <w:p w:rsidR="00D00FDC" w:rsidRPr="005266EB" w:rsidRDefault="00D00FDC" w:rsidP="000F20E4">
            <w:pPr>
              <w:spacing w:before="120" w:after="120"/>
              <w:jc w:val="both"/>
              <w:rPr>
                <w:strike/>
                <w:noProof/>
                <w:color w:val="000000"/>
                <w:szCs w:val="24"/>
                <w:lang w:val="sr-Latn-CS"/>
              </w:rPr>
            </w:pPr>
            <w:r w:rsidRPr="005266EB">
              <w:rPr>
                <w:strike/>
                <w:noProof/>
                <w:color w:val="000000"/>
                <w:szCs w:val="24"/>
                <w:lang w:val="sr-Latn-CS"/>
              </w:rPr>
              <w:t xml:space="preserve">3) </w:t>
            </w:r>
            <w:r w:rsidR="005266EB">
              <w:rPr>
                <w:strike/>
                <w:noProof/>
                <w:color w:val="000000"/>
                <w:szCs w:val="24"/>
                <w:lang w:val="sr-Latn-CS"/>
              </w:rPr>
              <w:t>kašnjenja</w:t>
            </w:r>
            <w:r w:rsidRPr="005266EB">
              <w:rPr>
                <w:strike/>
                <w:noProof/>
                <w:color w:val="000000"/>
                <w:szCs w:val="24"/>
                <w:lang w:val="sr-Latn-CS"/>
              </w:rPr>
              <w:t xml:space="preserve"> </w:t>
            </w:r>
            <w:r w:rsidR="005266EB">
              <w:rPr>
                <w:strike/>
                <w:noProof/>
                <w:color w:val="000000"/>
                <w:szCs w:val="24"/>
                <w:lang w:val="sr-Latn-CS"/>
              </w:rPr>
              <w:t>leta</w:t>
            </w:r>
            <w:r w:rsidRPr="005266EB">
              <w:rPr>
                <w:strike/>
                <w:noProof/>
                <w:color w:val="000000"/>
                <w:szCs w:val="24"/>
                <w:lang w:val="sr-Latn-CS"/>
              </w:rPr>
              <w:t>.</w:t>
            </w:r>
          </w:p>
          <w:p w:rsidR="00D00FDC" w:rsidRPr="005266EB" w:rsidRDefault="005266EB" w:rsidP="000F20E4">
            <w:pPr>
              <w:spacing w:before="120" w:after="120"/>
              <w:jc w:val="both"/>
              <w:rPr>
                <w:noProof/>
                <w:color w:val="000000"/>
                <w:szCs w:val="24"/>
                <w:lang w:val="sr-Latn-CS"/>
              </w:rPr>
            </w:pP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SKLADU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POTVRĐENIM</w:t>
            </w:r>
            <w:r w:rsidR="00D00FDC" w:rsidRPr="005266EB">
              <w:rPr>
                <w:noProof/>
                <w:color w:val="000000"/>
                <w:szCs w:val="24"/>
                <w:lang w:val="sr-Latn-CS"/>
              </w:rPr>
              <w:t xml:space="preserve"> </w:t>
            </w:r>
            <w:r>
              <w:rPr>
                <w:noProof/>
                <w:color w:val="000000"/>
                <w:szCs w:val="24"/>
                <w:lang w:val="sr-Latn-CS"/>
              </w:rPr>
              <w:t>MEĐUNARODNIM</w:t>
            </w:r>
            <w:r w:rsidR="00D00FDC" w:rsidRPr="005266EB">
              <w:rPr>
                <w:noProof/>
                <w:color w:val="000000"/>
                <w:szCs w:val="24"/>
                <w:lang w:val="sr-Latn-CS"/>
              </w:rPr>
              <w:t xml:space="preserve"> </w:t>
            </w:r>
            <w:r>
              <w:rPr>
                <w:noProof/>
                <w:color w:val="000000"/>
                <w:szCs w:val="24"/>
                <w:lang w:val="sr-Latn-CS"/>
              </w:rPr>
              <w:t>UGOVORIMA</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POD</w:t>
            </w:r>
            <w:r w:rsidR="00D00FDC" w:rsidRPr="005266EB">
              <w:rPr>
                <w:noProof/>
                <w:color w:val="000000"/>
                <w:szCs w:val="24"/>
                <w:lang w:val="sr-Latn-CS"/>
              </w:rPr>
              <w:t xml:space="preserve"> </w:t>
            </w:r>
            <w:r>
              <w:rPr>
                <w:noProof/>
                <w:color w:val="000000"/>
                <w:szCs w:val="24"/>
                <w:lang w:val="sr-Latn-CS"/>
              </w:rPr>
              <w:t>USLOVIMA</w:t>
            </w:r>
            <w:r w:rsidR="00D00FDC" w:rsidRPr="005266EB">
              <w:rPr>
                <w:noProof/>
                <w:color w:val="000000"/>
                <w:szCs w:val="24"/>
                <w:lang w:val="sr-Latn-CS"/>
              </w:rPr>
              <w:t xml:space="preserve"> </w:t>
            </w:r>
            <w:r>
              <w:rPr>
                <w:noProof/>
                <w:color w:val="000000"/>
                <w:szCs w:val="24"/>
                <w:lang w:val="sr-Latn-CS"/>
              </w:rPr>
              <w:t>UTVRĐENIM</w:t>
            </w:r>
            <w:r w:rsidR="00D00FDC" w:rsidRPr="005266EB">
              <w:rPr>
                <w:noProof/>
                <w:color w:val="000000"/>
                <w:szCs w:val="24"/>
                <w:lang w:val="sr-Latn-CS"/>
              </w:rPr>
              <w:t xml:space="preserve"> </w:t>
            </w:r>
            <w:r>
              <w:rPr>
                <w:noProof/>
                <w:color w:val="000000"/>
                <w:szCs w:val="24"/>
                <w:lang w:val="sr-Latn-CS"/>
              </w:rPr>
              <w:t>OVIM</w:t>
            </w:r>
            <w:r w:rsidR="00D00FDC" w:rsidRPr="005266EB">
              <w:rPr>
                <w:noProof/>
                <w:color w:val="000000"/>
                <w:szCs w:val="24"/>
                <w:lang w:val="sr-Latn-CS"/>
              </w:rPr>
              <w:t xml:space="preserve"> </w:t>
            </w:r>
            <w:r>
              <w:rPr>
                <w:noProof/>
                <w:color w:val="000000"/>
                <w:szCs w:val="24"/>
                <w:lang w:val="sr-Latn-CS"/>
              </w:rPr>
              <w:t>ZAKONOM</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GARANTUJE</w:t>
            </w:r>
            <w:r w:rsidR="00D00FDC" w:rsidRPr="005266EB">
              <w:rPr>
                <w:noProof/>
                <w:color w:val="000000"/>
                <w:szCs w:val="24"/>
                <w:lang w:val="sr-Latn-CS"/>
              </w:rPr>
              <w:t xml:space="preserve"> </w:t>
            </w:r>
            <w:r>
              <w:rPr>
                <w:noProof/>
                <w:color w:val="000000"/>
                <w:szCs w:val="24"/>
                <w:lang w:val="sr-Latn-CS"/>
              </w:rPr>
              <w:t>MINIMUM</w:t>
            </w:r>
            <w:r w:rsidR="00D00FDC" w:rsidRPr="005266EB">
              <w:rPr>
                <w:noProof/>
                <w:color w:val="000000"/>
                <w:szCs w:val="24"/>
                <w:lang w:val="sr-Latn-CS"/>
              </w:rPr>
              <w:t xml:space="preserve"> </w:t>
            </w:r>
            <w:r>
              <w:rPr>
                <w:noProof/>
                <w:color w:val="000000"/>
                <w:szCs w:val="24"/>
                <w:lang w:val="sr-Latn-CS"/>
              </w:rPr>
              <w:t>PRAVA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SLAČAJU</w:t>
            </w:r>
            <w:r w:rsidR="00D00FDC" w:rsidRPr="005266EB">
              <w:rPr>
                <w:noProof/>
                <w:color w:val="000000"/>
                <w:szCs w:val="24"/>
                <w:lang w:val="sr-Latn-CS"/>
              </w:rPr>
              <w:t>:</w:t>
            </w:r>
          </w:p>
          <w:p w:rsidR="00D00FDC" w:rsidRPr="005266EB" w:rsidRDefault="005266EB" w:rsidP="00D00FDC">
            <w:pPr>
              <w:numPr>
                <w:ilvl w:val="0"/>
                <w:numId w:val="2"/>
              </w:numPr>
              <w:spacing w:before="120" w:after="120"/>
              <w:jc w:val="both"/>
              <w:rPr>
                <w:noProof/>
                <w:color w:val="000000"/>
                <w:szCs w:val="24"/>
                <w:lang w:val="sr-Latn-CS"/>
              </w:rPr>
            </w:pP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UKRCAVANJE</w:t>
            </w:r>
            <w:r w:rsidR="00D00FDC" w:rsidRPr="005266EB">
              <w:rPr>
                <w:noProof/>
                <w:color w:val="000000"/>
                <w:szCs w:val="24"/>
                <w:lang w:val="sr-Latn-CS"/>
              </w:rPr>
              <w:t xml:space="preserve"> </w:t>
            </w:r>
            <w:r>
              <w:rPr>
                <w:noProof/>
                <w:color w:val="000000"/>
                <w:szCs w:val="24"/>
                <w:lang w:val="sr-Latn-CS"/>
              </w:rPr>
              <w:t>USKRAĆENO</w:t>
            </w:r>
            <w:r w:rsidR="00D00FDC" w:rsidRPr="005266EB">
              <w:rPr>
                <w:noProof/>
                <w:color w:val="000000"/>
                <w:szCs w:val="24"/>
                <w:lang w:val="sr-Latn-CS"/>
              </w:rPr>
              <w:t xml:space="preserve"> </w:t>
            </w:r>
            <w:r>
              <w:rPr>
                <w:noProof/>
                <w:color w:val="000000"/>
                <w:szCs w:val="24"/>
                <w:lang w:val="sr-Latn-CS"/>
              </w:rPr>
              <w:t>PROTIV</w:t>
            </w:r>
            <w:r w:rsidR="00D00FDC" w:rsidRPr="005266EB">
              <w:rPr>
                <w:noProof/>
                <w:color w:val="000000"/>
                <w:szCs w:val="24"/>
                <w:lang w:val="sr-Latn-CS"/>
              </w:rPr>
              <w:t xml:space="preserve"> </w:t>
            </w:r>
            <w:r>
              <w:rPr>
                <w:noProof/>
                <w:color w:val="000000"/>
                <w:szCs w:val="24"/>
                <w:lang w:val="sr-Latn-CS"/>
              </w:rPr>
              <w:t>VOLJE</w:t>
            </w:r>
            <w:r w:rsidR="00D00FDC" w:rsidRPr="005266EB">
              <w:rPr>
                <w:noProof/>
                <w:color w:val="000000"/>
                <w:szCs w:val="24"/>
                <w:lang w:val="sr-Latn-CS"/>
              </w:rPr>
              <w:t xml:space="preserve"> </w:t>
            </w:r>
            <w:r>
              <w:rPr>
                <w:noProof/>
                <w:color w:val="000000"/>
                <w:szCs w:val="24"/>
                <w:lang w:val="sr-Latn-CS"/>
              </w:rPr>
              <w:t>PUTNIKA</w:t>
            </w:r>
          </w:p>
          <w:p w:rsidR="00D00FDC" w:rsidRPr="005266EB" w:rsidRDefault="005266EB" w:rsidP="00D00FDC">
            <w:pPr>
              <w:numPr>
                <w:ilvl w:val="0"/>
                <w:numId w:val="2"/>
              </w:numPr>
              <w:spacing w:before="120" w:after="120"/>
              <w:jc w:val="both"/>
              <w:rPr>
                <w:noProof/>
                <w:color w:val="000000"/>
                <w:szCs w:val="24"/>
                <w:lang w:val="sr-Latn-CS"/>
              </w:rPr>
            </w:pP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OTKAZAN</w:t>
            </w:r>
          </w:p>
          <w:p w:rsidR="00D00FDC" w:rsidRPr="005266EB" w:rsidRDefault="005266EB" w:rsidP="00D00FDC">
            <w:pPr>
              <w:numPr>
                <w:ilvl w:val="0"/>
                <w:numId w:val="2"/>
              </w:numPr>
              <w:spacing w:before="120" w:after="120"/>
              <w:jc w:val="both"/>
              <w:rPr>
                <w:noProof/>
                <w:color w:val="000000"/>
                <w:szCs w:val="24"/>
                <w:lang w:val="sr-Latn-CS"/>
              </w:rPr>
            </w:pPr>
            <w:r>
              <w:rPr>
                <w:noProof/>
                <w:color w:val="000000"/>
                <w:szCs w:val="24"/>
                <w:lang w:val="sr-Latn-CS"/>
              </w:rPr>
              <w:lastRenderedPageBreak/>
              <w:t>KAŠNJENJE</w:t>
            </w:r>
            <w:r w:rsidR="00D00FDC" w:rsidRPr="005266EB">
              <w:rPr>
                <w:noProof/>
                <w:color w:val="000000"/>
                <w:szCs w:val="24"/>
                <w:lang w:val="sr-Latn-CS"/>
              </w:rPr>
              <w:t xml:space="preserve"> </w:t>
            </w:r>
            <w:r>
              <w:rPr>
                <w:noProof/>
                <w:color w:val="000000"/>
                <w:szCs w:val="24"/>
                <w:lang w:val="sr-Latn-CS"/>
              </w:rPr>
              <w:t>LETA</w:t>
            </w:r>
          </w:p>
          <w:p w:rsidR="00D00FDC" w:rsidRPr="005266EB" w:rsidRDefault="00D00FDC" w:rsidP="000F20E4">
            <w:pPr>
              <w:spacing w:before="120" w:after="120"/>
              <w:jc w:val="both"/>
              <w:rPr>
                <w:noProof/>
                <w:color w:val="000000"/>
                <w:szCs w:val="24"/>
                <w:lang w:val="sr-Latn-CS"/>
              </w:rPr>
            </w:pPr>
          </w:p>
          <w:p w:rsidR="00D00FDC" w:rsidRPr="005266EB" w:rsidRDefault="005266EB" w:rsidP="000F20E4">
            <w:pPr>
              <w:spacing w:before="120" w:after="120"/>
              <w:jc w:val="both"/>
              <w:rPr>
                <w:noProof/>
                <w:color w:val="000000"/>
                <w:szCs w:val="24"/>
                <w:lang w:val="sr-Latn-CS"/>
              </w:rPr>
            </w:pPr>
            <w:r>
              <w:rPr>
                <w:noProof/>
                <w:color w:val="000000"/>
                <w:szCs w:val="24"/>
                <w:lang w:val="sr-Latn-CS"/>
              </w:rPr>
              <w:t>Prava</w:t>
            </w:r>
            <w:r w:rsidR="00D00FDC" w:rsidRPr="005266EB">
              <w:rPr>
                <w:noProof/>
                <w:color w:val="000000"/>
                <w:szCs w:val="24"/>
                <w:lang w:val="sr-Latn-CS"/>
              </w:rPr>
              <w:t xml:space="preserve"> </w:t>
            </w:r>
            <w:r>
              <w:rPr>
                <w:noProof/>
                <w:color w:val="000000"/>
                <w:szCs w:val="24"/>
                <w:lang w:val="sr-Latn-CS"/>
              </w:rPr>
              <w:t>garantovana</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slučajevima</w:t>
            </w:r>
            <w:r w:rsidR="00D00FDC" w:rsidRPr="005266EB">
              <w:rPr>
                <w:noProof/>
                <w:color w:val="000000"/>
                <w:szCs w:val="24"/>
                <w:lang w:val="sr-Latn-CS"/>
              </w:rPr>
              <w:t xml:space="preserve"> </w:t>
            </w:r>
            <w:r>
              <w:rPr>
                <w:noProof/>
                <w:color w:val="000000"/>
                <w:szCs w:val="24"/>
                <w:lang w:val="sr-Latn-CS"/>
              </w:rPr>
              <w:t>navedenim</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stavu</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primenjuju</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3.1.a)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to passengers departing from an airport located in the territory of a Member State to which the Treaty applies;</w:t>
            </w:r>
          </w:p>
        </w:tc>
        <w:tc>
          <w:tcPr>
            <w:tcW w:w="311" w:type="pct"/>
          </w:tcPr>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8.2.1)</w:t>
            </w:r>
          </w:p>
        </w:tc>
        <w:tc>
          <w:tcPr>
            <w:tcW w:w="1376" w:type="pct"/>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 </w:t>
            </w:r>
            <w:r w:rsidR="005266EB">
              <w:rPr>
                <w:noProof/>
                <w:color w:val="000000"/>
                <w:szCs w:val="24"/>
                <w:lang w:val="sr-Latn-CS"/>
              </w:rPr>
              <w:t>putnike</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putuju</w:t>
            </w:r>
            <w:r w:rsidRPr="005266EB">
              <w:rPr>
                <w:noProof/>
                <w:color w:val="000000"/>
                <w:szCs w:val="24"/>
                <w:lang w:val="sr-Latn-CS"/>
              </w:rPr>
              <w:t xml:space="preserve"> </w:t>
            </w:r>
            <w:r w:rsidR="005266EB">
              <w:rPr>
                <w:noProof/>
                <w:color w:val="000000"/>
                <w:szCs w:val="24"/>
                <w:lang w:val="sr-Latn-CS"/>
              </w:rPr>
              <w:t>sa</w:t>
            </w:r>
            <w:r w:rsidRPr="005266EB">
              <w:rPr>
                <w:noProof/>
                <w:color w:val="000000"/>
                <w:szCs w:val="24"/>
                <w:lang w:val="sr-Latn-CS"/>
              </w:rPr>
              <w:t xml:space="preserve"> </w:t>
            </w:r>
            <w:r w:rsidR="005266EB">
              <w:rPr>
                <w:noProof/>
                <w:color w:val="000000"/>
                <w:szCs w:val="24"/>
                <w:lang w:val="sr-Latn-CS"/>
              </w:rPr>
              <w:t>aerodroma</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se</w:t>
            </w:r>
            <w:r w:rsidRPr="005266EB">
              <w:rPr>
                <w:noProof/>
                <w:color w:val="000000"/>
                <w:szCs w:val="24"/>
                <w:lang w:val="sr-Latn-CS"/>
              </w:rPr>
              <w:t xml:space="preserve"> </w:t>
            </w:r>
            <w:r w:rsidR="005266EB">
              <w:rPr>
                <w:noProof/>
                <w:color w:val="000000"/>
                <w:szCs w:val="24"/>
                <w:lang w:val="sr-Latn-CS"/>
              </w:rPr>
              <w:t>nalazi</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teritoriji</w:t>
            </w:r>
            <w:r w:rsidRPr="005266EB">
              <w:rPr>
                <w:noProof/>
                <w:color w:val="000000"/>
                <w:szCs w:val="24"/>
                <w:lang w:val="sr-Latn-CS"/>
              </w:rPr>
              <w:t xml:space="preserve"> </w:t>
            </w:r>
            <w:r w:rsidR="005266EB">
              <w:rPr>
                <w:noProof/>
                <w:color w:val="000000"/>
                <w:szCs w:val="24"/>
                <w:lang w:val="sr-Latn-CS"/>
              </w:rPr>
              <w:t>strane</w:t>
            </w:r>
            <w:r w:rsidRPr="005266EB">
              <w:rPr>
                <w:noProof/>
                <w:color w:val="000000"/>
                <w:szCs w:val="24"/>
                <w:lang w:val="sr-Latn-CS"/>
              </w:rPr>
              <w:t xml:space="preserve"> </w:t>
            </w:r>
            <w:r w:rsidR="005266EB">
              <w:rPr>
                <w:noProof/>
                <w:color w:val="000000"/>
                <w:szCs w:val="24"/>
                <w:lang w:val="sr-Latn-CS"/>
              </w:rPr>
              <w:t>potpisnice</w:t>
            </w:r>
            <w:r w:rsidRPr="005266EB">
              <w:rPr>
                <w:noProof/>
                <w:color w:val="000000"/>
                <w:szCs w:val="24"/>
                <w:lang w:val="sr-Latn-CS"/>
              </w:rPr>
              <w:t xml:space="preserve"> </w:t>
            </w:r>
            <w:r w:rsidR="005266EB">
              <w:rPr>
                <w:noProof/>
                <w:color w:val="000000"/>
                <w:szCs w:val="24"/>
                <w:lang w:val="sr-Latn-CS"/>
              </w:rPr>
              <w:t>ESAA</w:t>
            </w:r>
            <w:r w:rsidRPr="005266EB">
              <w:rPr>
                <w:noProof/>
                <w:color w:val="000000"/>
                <w:szCs w:val="24"/>
                <w:lang w:val="sr-Latn-CS"/>
              </w:rPr>
              <w:t xml:space="preserve"> </w:t>
            </w:r>
            <w:r w:rsidR="005266EB">
              <w:rPr>
                <w:noProof/>
                <w:color w:val="000000"/>
                <w:szCs w:val="24"/>
                <w:lang w:val="sr-Latn-CS"/>
              </w:rPr>
              <w:t>sporazuma</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koju</w:t>
            </w:r>
            <w:r w:rsidRPr="005266EB">
              <w:rPr>
                <w:noProof/>
                <w:color w:val="000000"/>
                <w:szCs w:val="24"/>
                <w:lang w:val="sr-Latn-CS"/>
              </w:rPr>
              <w:t xml:space="preserve"> </w:t>
            </w:r>
            <w:r w:rsidR="005266EB">
              <w:rPr>
                <w:noProof/>
                <w:color w:val="000000"/>
                <w:szCs w:val="24"/>
                <w:lang w:val="sr-Latn-CS"/>
              </w:rPr>
              <w:t>se</w:t>
            </w:r>
            <w:r w:rsidRPr="005266EB">
              <w:rPr>
                <w:noProof/>
                <w:color w:val="000000"/>
                <w:szCs w:val="24"/>
                <w:lang w:val="sr-Latn-CS"/>
              </w:rPr>
              <w:t xml:space="preserve"> </w:t>
            </w:r>
            <w:r w:rsidR="005266EB">
              <w:rPr>
                <w:noProof/>
                <w:color w:val="000000"/>
                <w:szCs w:val="24"/>
                <w:lang w:val="sr-Latn-CS"/>
              </w:rPr>
              <w:t>ESAA</w:t>
            </w:r>
            <w:r w:rsidRPr="005266EB">
              <w:rPr>
                <w:noProof/>
                <w:color w:val="000000"/>
                <w:szCs w:val="24"/>
                <w:lang w:val="sr-Latn-CS"/>
              </w:rPr>
              <w:t xml:space="preserve"> </w:t>
            </w:r>
            <w:r w:rsidR="005266EB">
              <w:rPr>
                <w:noProof/>
                <w:color w:val="000000"/>
                <w:szCs w:val="24"/>
                <w:lang w:val="sr-Latn-CS"/>
              </w:rPr>
              <w:t>sporazum</w:t>
            </w:r>
            <w:r w:rsidRPr="005266EB">
              <w:rPr>
                <w:noProof/>
                <w:color w:val="000000"/>
                <w:szCs w:val="24"/>
                <w:lang w:val="sr-Latn-CS"/>
              </w:rPr>
              <w:t xml:space="preserve"> </w:t>
            </w:r>
            <w:r w:rsidR="005266EB">
              <w:rPr>
                <w:noProof/>
                <w:color w:val="000000"/>
                <w:szCs w:val="24"/>
                <w:lang w:val="sr-Latn-CS"/>
              </w:rPr>
              <w:t>primenjuje</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daljem</w:t>
            </w:r>
            <w:r w:rsidRPr="005266EB">
              <w:rPr>
                <w:noProof/>
                <w:color w:val="000000"/>
                <w:szCs w:val="24"/>
                <w:lang w:val="sr-Latn-CS"/>
              </w:rPr>
              <w:t xml:space="preserve"> </w:t>
            </w:r>
            <w:r w:rsidR="005266EB">
              <w:rPr>
                <w:noProof/>
                <w:color w:val="000000"/>
                <w:szCs w:val="24"/>
                <w:lang w:val="sr-Latn-CS"/>
              </w:rPr>
              <w:t>tekstu</w:t>
            </w:r>
            <w:r w:rsidRPr="005266EB">
              <w:rPr>
                <w:noProof/>
                <w:color w:val="000000"/>
                <w:szCs w:val="24"/>
                <w:lang w:val="sr-Latn-CS"/>
              </w:rPr>
              <w:t xml:space="preserve">: </w:t>
            </w:r>
            <w:r w:rsidR="005266EB">
              <w:rPr>
                <w:noProof/>
                <w:color w:val="000000"/>
                <w:szCs w:val="24"/>
                <w:lang w:val="sr-Latn-CS"/>
              </w:rPr>
              <w:t>ESAA</w:t>
            </w:r>
            <w:r w:rsidRPr="005266EB">
              <w:rPr>
                <w:noProof/>
                <w:color w:val="000000"/>
                <w:szCs w:val="24"/>
                <w:lang w:val="sr-Latn-CS"/>
              </w:rPr>
              <w:t xml:space="preserve"> </w:t>
            </w:r>
            <w:r w:rsidR="005266EB">
              <w:rPr>
                <w:noProof/>
                <w:color w:val="000000"/>
                <w:szCs w:val="24"/>
                <w:lang w:val="sr-Latn-CS"/>
              </w:rPr>
              <w:t>područje</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5266EB" w:rsidP="000F20E4">
            <w:pPr>
              <w:spacing w:before="120" w:after="120"/>
              <w:jc w:val="both"/>
              <w:rPr>
                <w:noProof/>
                <w:szCs w:val="24"/>
                <w:lang w:val="sr-Latn-CS"/>
              </w:rPr>
            </w:pPr>
            <w:r>
              <w:rPr>
                <w:noProof/>
                <w:szCs w:val="24"/>
                <w:lang w:val="sr-Latn-CS"/>
              </w:rPr>
              <w:t>Pojam</w:t>
            </w:r>
            <w:r w:rsidR="00D00FDC" w:rsidRPr="005266EB">
              <w:rPr>
                <w:noProof/>
                <w:szCs w:val="24"/>
                <w:lang w:val="sr-Latn-CS"/>
              </w:rPr>
              <w:t xml:space="preserve"> “</w:t>
            </w:r>
            <w:r>
              <w:rPr>
                <w:noProof/>
                <w:szCs w:val="24"/>
                <w:lang w:val="sr-Latn-CS"/>
              </w:rPr>
              <w:t>država</w:t>
            </w:r>
            <w:r w:rsidR="00D00FDC" w:rsidRPr="005266EB">
              <w:rPr>
                <w:noProof/>
                <w:szCs w:val="24"/>
                <w:lang w:val="sr-Latn-CS"/>
              </w:rPr>
              <w:t xml:space="preserve"> </w:t>
            </w:r>
            <w:r>
              <w:rPr>
                <w:noProof/>
                <w:szCs w:val="24"/>
                <w:lang w:val="sr-Latn-CS"/>
              </w:rPr>
              <w:t>članica</w:t>
            </w:r>
            <w:r w:rsidR="00D00FDC" w:rsidRPr="005266EB">
              <w:rPr>
                <w:noProof/>
                <w:szCs w:val="24"/>
                <w:lang w:val="sr-Latn-CS"/>
              </w:rPr>
              <w:t xml:space="preserve">“ </w:t>
            </w:r>
            <w:r>
              <w:rPr>
                <w:noProof/>
                <w:szCs w:val="24"/>
                <w:lang w:val="sr-Latn-CS"/>
              </w:rPr>
              <w:t>tumači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sporazumom</w:t>
            </w: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to passengers departing from an airport located in a third country to an airport situated in the territory of a Member State to which the Treaty applies, unless they received benefits or compensation and were given assistance in that third country, if the operating air carrier of the flight concerned is a Community carrier.</w:t>
            </w:r>
          </w:p>
        </w:tc>
        <w:tc>
          <w:tcPr>
            <w:tcW w:w="311" w:type="pct"/>
          </w:tcPr>
          <w:p w:rsidR="00D00FDC" w:rsidRPr="005266EB" w:rsidRDefault="00D00FDC" w:rsidP="000F20E4">
            <w:pPr>
              <w:jc w:val="both"/>
              <w:rPr>
                <w:noProof/>
                <w:szCs w:val="24"/>
                <w:lang w:val="sr-Latn-CS"/>
              </w:rPr>
            </w:pPr>
            <w:r w:rsidRPr="005266EB">
              <w:rPr>
                <w:noProof/>
                <w:szCs w:val="24"/>
                <w:lang w:val="sr-Latn-CS"/>
              </w:rPr>
              <w:t>8.2.2)</w:t>
            </w:r>
          </w:p>
        </w:tc>
        <w:tc>
          <w:tcPr>
            <w:tcW w:w="1376" w:type="pct"/>
          </w:tcPr>
          <w:p w:rsidR="00D00FDC" w:rsidRPr="005266EB" w:rsidRDefault="005266EB" w:rsidP="000F20E4">
            <w:pPr>
              <w:spacing w:before="120" w:after="120"/>
              <w:jc w:val="both"/>
              <w:rPr>
                <w:noProof/>
                <w:color w:val="000000"/>
                <w:szCs w:val="24"/>
                <w:lang w:val="sr-Latn-CS"/>
              </w:rPr>
            </w:pPr>
            <w:r>
              <w:rPr>
                <w:strike/>
                <w:noProof/>
                <w:color w:val="000000"/>
                <w:szCs w:val="24"/>
                <w:lang w:val="sr-Latn-CS"/>
              </w:rPr>
              <w:t>putnike</w:t>
            </w:r>
            <w:r w:rsidR="00D00FDC" w:rsidRPr="005266EB">
              <w:rPr>
                <w:strike/>
                <w:noProof/>
                <w:color w:val="000000"/>
                <w:szCs w:val="24"/>
                <w:lang w:val="sr-Latn-CS"/>
              </w:rPr>
              <w:t xml:space="preserve"> </w:t>
            </w:r>
            <w:r>
              <w:rPr>
                <w:strike/>
                <w:noProof/>
                <w:color w:val="000000"/>
                <w:szCs w:val="24"/>
                <w:lang w:val="sr-Latn-CS"/>
              </w:rPr>
              <w:t>koji</w:t>
            </w:r>
            <w:r w:rsidR="00D00FDC" w:rsidRPr="005266EB">
              <w:rPr>
                <w:strike/>
                <w:noProof/>
                <w:color w:val="000000"/>
                <w:szCs w:val="24"/>
                <w:lang w:val="sr-Latn-CS"/>
              </w:rPr>
              <w:t xml:space="preserve"> </w:t>
            </w:r>
            <w:r>
              <w:rPr>
                <w:strike/>
                <w:noProof/>
                <w:color w:val="000000"/>
                <w:szCs w:val="24"/>
                <w:lang w:val="sr-Latn-CS"/>
              </w:rPr>
              <w:t>putuju</w:t>
            </w:r>
            <w:r w:rsidR="00D00FDC" w:rsidRPr="005266EB">
              <w:rPr>
                <w:strike/>
                <w:noProof/>
                <w:color w:val="000000"/>
                <w:szCs w:val="24"/>
                <w:lang w:val="sr-Latn-CS"/>
              </w:rPr>
              <w:t xml:space="preserve"> </w:t>
            </w:r>
            <w:r>
              <w:rPr>
                <w:strike/>
                <w:noProof/>
                <w:color w:val="000000"/>
                <w:szCs w:val="24"/>
                <w:lang w:val="sr-Latn-CS"/>
              </w:rPr>
              <w:t>sa</w:t>
            </w:r>
            <w:r w:rsidR="00D00FDC" w:rsidRPr="005266EB">
              <w:rPr>
                <w:strike/>
                <w:noProof/>
                <w:color w:val="000000"/>
                <w:szCs w:val="24"/>
                <w:lang w:val="sr-Latn-CS"/>
              </w:rPr>
              <w:t xml:space="preserve"> </w:t>
            </w:r>
            <w:r>
              <w:rPr>
                <w:strike/>
                <w:noProof/>
                <w:color w:val="000000"/>
                <w:szCs w:val="24"/>
                <w:lang w:val="sr-Latn-CS"/>
              </w:rPr>
              <w:t>aerodroma</w:t>
            </w:r>
            <w:r w:rsidR="00D00FDC" w:rsidRPr="005266EB">
              <w:rPr>
                <w:strike/>
                <w:noProof/>
                <w:color w:val="000000"/>
                <w:szCs w:val="24"/>
                <w:lang w:val="sr-Latn-CS"/>
              </w:rPr>
              <w:t xml:space="preserve"> </w:t>
            </w: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trećoj</w:t>
            </w:r>
            <w:r w:rsidR="00D00FDC" w:rsidRPr="005266EB">
              <w:rPr>
                <w:strike/>
                <w:noProof/>
                <w:color w:val="000000"/>
                <w:szCs w:val="24"/>
                <w:lang w:val="sr-Latn-CS"/>
              </w:rPr>
              <w:t xml:space="preserve"> </w:t>
            </w:r>
            <w:r>
              <w:rPr>
                <w:strike/>
                <w:noProof/>
                <w:color w:val="000000"/>
                <w:szCs w:val="24"/>
                <w:lang w:val="sr-Latn-CS"/>
              </w:rPr>
              <w:t>državi</w:t>
            </w:r>
            <w:r w:rsidR="00D00FDC" w:rsidRPr="005266EB">
              <w:rPr>
                <w:strike/>
                <w:noProof/>
                <w:color w:val="000000"/>
                <w:szCs w:val="24"/>
                <w:lang w:val="sr-Latn-CS"/>
              </w:rPr>
              <w:t xml:space="preserve"> </w:t>
            </w:r>
            <w:r>
              <w:rPr>
                <w:strike/>
                <w:noProof/>
                <w:color w:val="000000"/>
                <w:szCs w:val="24"/>
                <w:lang w:val="sr-Latn-CS"/>
              </w:rPr>
              <w:t>na</w:t>
            </w:r>
            <w:r w:rsidR="00D00FDC" w:rsidRPr="005266EB">
              <w:rPr>
                <w:strike/>
                <w:noProof/>
                <w:color w:val="000000"/>
                <w:szCs w:val="24"/>
                <w:lang w:val="sr-Latn-CS"/>
              </w:rPr>
              <w:t xml:space="preserve"> </w:t>
            </w:r>
            <w:r>
              <w:rPr>
                <w:strike/>
                <w:noProof/>
                <w:color w:val="000000"/>
                <w:szCs w:val="24"/>
                <w:lang w:val="sr-Latn-CS"/>
              </w:rPr>
              <w:t>aerodrom</w:t>
            </w:r>
            <w:r w:rsidR="00D00FDC" w:rsidRPr="005266EB">
              <w:rPr>
                <w:strike/>
                <w:noProof/>
                <w:color w:val="000000"/>
                <w:szCs w:val="24"/>
                <w:lang w:val="sr-Latn-CS"/>
              </w:rPr>
              <w:t xml:space="preserve"> </w:t>
            </w:r>
            <w:r>
              <w:rPr>
                <w:strike/>
                <w:noProof/>
                <w:color w:val="000000"/>
                <w:szCs w:val="24"/>
                <w:lang w:val="sr-Latn-CS"/>
              </w:rPr>
              <w:t>koji</w:t>
            </w:r>
            <w:r w:rsidR="00D00FDC" w:rsidRPr="005266EB">
              <w:rPr>
                <w:strike/>
                <w:noProof/>
                <w:color w:val="000000"/>
                <w:szCs w:val="24"/>
                <w:lang w:val="sr-Latn-CS"/>
              </w:rPr>
              <w:t xml:space="preserve"> </w:t>
            </w:r>
            <w:r>
              <w:rPr>
                <w:strike/>
                <w:noProof/>
                <w:color w:val="000000"/>
                <w:szCs w:val="24"/>
                <w:lang w:val="sr-Latn-CS"/>
              </w:rPr>
              <w:t>se</w:t>
            </w:r>
            <w:r w:rsidR="00D00FDC" w:rsidRPr="005266EB">
              <w:rPr>
                <w:strike/>
                <w:noProof/>
                <w:color w:val="000000"/>
                <w:szCs w:val="24"/>
                <w:lang w:val="sr-Latn-CS"/>
              </w:rPr>
              <w:t xml:space="preserve"> </w:t>
            </w:r>
            <w:r>
              <w:rPr>
                <w:strike/>
                <w:noProof/>
                <w:color w:val="000000"/>
                <w:szCs w:val="24"/>
                <w:lang w:val="sr-Latn-CS"/>
              </w:rPr>
              <w:t>nalazi</w:t>
            </w:r>
            <w:r w:rsidR="00D00FDC" w:rsidRPr="005266EB">
              <w:rPr>
                <w:strike/>
                <w:noProof/>
                <w:color w:val="000000"/>
                <w:szCs w:val="24"/>
                <w:lang w:val="sr-Latn-CS"/>
              </w:rPr>
              <w:t xml:space="preserve"> </w:t>
            </w:r>
            <w:r>
              <w:rPr>
                <w:strike/>
                <w:noProof/>
                <w:color w:val="000000"/>
                <w:szCs w:val="24"/>
                <w:lang w:val="sr-Latn-CS"/>
              </w:rPr>
              <w:t>unutar</w:t>
            </w:r>
            <w:r w:rsidR="00D00FDC" w:rsidRPr="005266EB">
              <w:rPr>
                <w:strike/>
                <w:noProof/>
                <w:color w:val="000000"/>
                <w:szCs w:val="24"/>
                <w:lang w:val="sr-Latn-CS"/>
              </w:rPr>
              <w:t xml:space="preserve"> </w:t>
            </w:r>
            <w:r>
              <w:rPr>
                <w:strike/>
                <w:noProof/>
                <w:color w:val="000000"/>
                <w:szCs w:val="24"/>
                <w:lang w:val="sr-Latn-CS"/>
              </w:rPr>
              <w:t>ESAA</w:t>
            </w:r>
            <w:r w:rsidR="00D00FDC" w:rsidRPr="005266EB">
              <w:rPr>
                <w:strike/>
                <w:noProof/>
                <w:color w:val="000000"/>
                <w:szCs w:val="24"/>
                <w:lang w:val="sr-Latn-CS"/>
              </w:rPr>
              <w:t xml:space="preserve"> </w:t>
            </w:r>
            <w:r>
              <w:rPr>
                <w:strike/>
                <w:noProof/>
                <w:color w:val="000000"/>
                <w:szCs w:val="24"/>
                <w:lang w:val="sr-Latn-CS"/>
              </w:rPr>
              <w:t>područja</w:t>
            </w:r>
            <w:r w:rsidR="00D00FDC" w:rsidRPr="005266EB">
              <w:rPr>
                <w:strike/>
                <w:noProof/>
                <w:color w:val="000000"/>
                <w:szCs w:val="24"/>
                <w:lang w:val="sr-Latn-CS"/>
              </w:rPr>
              <w:t xml:space="preserve">, </w:t>
            </w:r>
            <w:r>
              <w:rPr>
                <w:strike/>
                <w:noProof/>
                <w:color w:val="000000"/>
                <w:szCs w:val="24"/>
                <w:lang w:val="sr-Latn-CS"/>
              </w:rPr>
              <w:t>izuzev</w:t>
            </w:r>
            <w:r w:rsidR="00D00FDC" w:rsidRPr="005266EB">
              <w:rPr>
                <w:strike/>
                <w:noProof/>
                <w:color w:val="000000"/>
                <w:szCs w:val="24"/>
                <w:lang w:val="sr-Latn-CS"/>
              </w:rPr>
              <w:t xml:space="preserve"> </w:t>
            </w:r>
            <w:r>
              <w:rPr>
                <w:strike/>
                <w:noProof/>
                <w:color w:val="000000"/>
                <w:szCs w:val="24"/>
                <w:lang w:val="sr-Latn-CS"/>
              </w:rPr>
              <w:t>ako</w:t>
            </w:r>
            <w:r w:rsidR="00D00FDC" w:rsidRPr="005266EB">
              <w:rPr>
                <w:strike/>
                <w:noProof/>
                <w:color w:val="000000"/>
                <w:szCs w:val="24"/>
                <w:lang w:val="sr-Latn-CS"/>
              </w:rPr>
              <w:t xml:space="preserve"> </w:t>
            </w:r>
            <w:r>
              <w:rPr>
                <w:strike/>
                <w:noProof/>
                <w:color w:val="000000"/>
                <w:szCs w:val="24"/>
                <w:lang w:val="sr-Latn-CS"/>
              </w:rPr>
              <w:t>su</w:t>
            </w:r>
            <w:r w:rsidR="00D00FDC" w:rsidRPr="005266EB">
              <w:rPr>
                <w:strike/>
                <w:noProof/>
                <w:color w:val="000000"/>
                <w:szCs w:val="24"/>
                <w:lang w:val="sr-Latn-CS"/>
              </w:rPr>
              <w:t xml:space="preserve"> </w:t>
            </w:r>
            <w:r>
              <w:rPr>
                <w:strike/>
                <w:noProof/>
                <w:color w:val="000000"/>
                <w:szCs w:val="24"/>
                <w:lang w:val="sr-Latn-CS"/>
              </w:rPr>
              <w:t>oni</w:t>
            </w:r>
            <w:r w:rsidR="00D00FDC" w:rsidRPr="005266EB">
              <w:rPr>
                <w:strike/>
                <w:noProof/>
                <w:color w:val="000000"/>
                <w:szCs w:val="24"/>
                <w:lang w:val="sr-Latn-CS"/>
              </w:rPr>
              <w:t xml:space="preserve"> </w:t>
            </w:r>
            <w:r>
              <w:rPr>
                <w:strike/>
                <w:noProof/>
                <w:color w:val="000000"/>
                <w:szCs w:val="24"/>
                <w:lang w:val="sr-Latn-CS"/>
              </w:rPr>
              <w:t>ostvarili</w:t>
            </w:r>
            <w:r w:rsidR="00D00FDC" w:rsidRPr="005266EB">
              <w:rPr>
                <w:strike/>
                <w:noProof/>
                <w:color w:val="000000"/>
                <w:szCs w:val="24"/>
                <w:lang w:val="sr-Latn-CS"/>
              </w:rPr>
              <w:t xml:space="preserve"> </w:t>
            </w:r>
            <w:r>
              <w:rPr>
                <w:strike/>
                <w:noProof/>
                <w:color w:val="000000"/>
                <w:szCs w:val="24"/>
                <w:lang w:val="sr-Latn-CS"/>
              </w:rPr>
              <w:t>pogodnosti</w:t>
            </w:r>
            <w:r w:rsidR="00D00FDC" w:rsidRPr="005266EB">
              <w:rPr>
                <w:strike/>
                <w:noProof/>
                <w:color w:val="000000"/>
                <w:szCs w:val="24"/>
                <w:lang w:val="sr-Latn-CS"/>
              </w:rPr>
              <w:t xml:space="preserve"> </w:t>
            </w:r>
            <w:r>
              <w:rPr>
                <w:strike/>
                <w:noProof/>
                <w:color w:val="000000"/>
                <w:szCs w:val="24"/>
                <w:lang w:val="sr-Latn-CS"/>
              </w:rPr>
              <w:t>ili</w:t>
            </w:r>
            <w:r w:rsidR="00D00FDC" w:rsidRPr="005266EB">
              <w:rPr>
                <w:strike/>
                <w:noProof/>
                <w:color w:val="000000"/>
                <w:szCs w:val="24"/>
                <w:lang w:val="sr-Latn-CS"/>
              </w:rPr>
              <w:t xml:space="preserve"> </w:t>
            </w:r>
            <w:r>
              <w:rPr>
                <w:strike/>
                <w:noProof/>
                <w:color w:val="000000"/>
                <w:szCs w:val="24"/>
                <w:lang w:val="sr-Latn-CS"/>
              </w:rPr>
              <w:t>naknadu</w:t>
            </w:r>
            <w:r w:rsidR="00D00FDC" w:rsidRPr="005266EB">
              <w:rPr>
                <w:strike/>
                <w:noProof/>
                <w:color w:val="000000"/>
                <w:szCs w:val="24"/>
                <w:lang w:val="sr-Latn-CS"/>
              </w:rPr>
              <w:t xml:space="preserve"> </w:t>
            </w:r>
            <w:r>
              <w:rPr>
                <w:strike/>
                <w:noProof/>
                <w:color w:val="000000"/>
                <w:szCs w:val="24"/>
                <w:lang w:val="sr-Latn-CS"/>
              </w:rPr>
              <w:t>štete</w:t>
            </w:r>
            <w:r w:rsidR="00D00FDC" w:rsidRPr="005266EB">
              <w:rPr>
                <w:strike/>
                <w:noProof/>
                <w:color w:val="000000"/>
                <w:szCs w:val="24"/>
                <w:lang w:val="sr-Latn-CS"/>
              </w:rPr>
              <w:t xml:space="preserve"> </w:t>
            </w:r>
            <w:r>
              <w:rPr>
                <w:strike/>
                <w:noProof/>
                <w:color w:val="000000"/>
                <w:szCs w:val="24"/>
                <w:lang w:val="sr-Latn-CS"/>
              </w:rPr>
              <w:t>ili</w:t>
            </w:r>
            <w:r w:rsidR="00D00FDC" w:rsidRPr="005266EB">
              <w:rPr>
                <w:strike/>
                <w:noProof/>
                <w:color w:val="000000"/>
                <w:szCs w:val="24"/>
                <w:lang w:val="sr-Latn-CS"/>
              </w:rPr>
              <w:t xml:space="preserve"> </w:t>
            </w:r>
            <w:r>
              <w:rPr>
                <w:strike/>
                <w:noProof/>
                <w:color w:val="000000"/>
                <w:szCs w:val="24"/>
                <w:lang w:val="sr-Latn-CS"/>
              </w:rPr>
              <w:t>pomoć</w:t>
            </w:r>
            <w:r w:rsidR="00D00FDC" w:rsidRPr="005266EB">
              <w:rPr>
                <w:strike/>
                <w:noProof/>
                <w:color w:val="000000"/>
                <w:szCs w:val="24"/>
                <w:lang w:val="sr-Latn-CS"/>
              </w:rPr>
              <w:t xml:space="preserve"> </w:t>
            </w: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toj</w:t>
            </w:r>
            <w:r w:rsidR="00D00FDC" w:rsidRPr="005266EB">
              <w:rPr>
                <w:strike/>
                <w:noProof/>
                <w:color w:val="000000"/>
                <w:szCs w:val="24"/>
                <w:lang w:val="sr-Latn-CS"/>
              </w:rPr>
              <w:t xml:space="preserve"> </w:t>
            </w:r>
            <w:r>
              <w:rPr>
                <w:strike/>
                <w:noProof/>
                <w:color w:val="000000"/>
                <w:szCs w:val="24"/>
                <w:lang w:val="sr-Latn-CS"/>
              </w:rPr>
              <w:t>trećoj</w:t>
            </w:r>
            <w:r w:rsidR="00D00FDC" w:rsidRPr="005266EB">
              <w:rPr>
                <w:strike/>
                <w:noProof/>
                <w:color w:val="000000"/>
                <w:szCs w:val="24"/>
                <w:lang w:val="sr-Latn-CS"/>
              </w:rPr>
              <w:t xml:space="preserve"> </w:t>
            </w:r>
            <w:r>
              <w:rPr>
                <w:strike/>
                <w:noProof/>
                <w:color w:val="000000"/>
                <w:szCs w:val="24"/>
                <w:lang w:val="sr-Latn-CS"/>
              </w:rPr>
              <w:t>državi</w:t>
            </w:r>
            <w:r w:rsidR="00D00FDC" w:rsidRPr="005266EB">
              <w:rPr>
                <w:strike/>
                <w:noProof/>
                <w:color w:val="000000"/>
                <w:szCs w:val="24"/>
                <w:lang w:val="sr-Latn-CS"/>
              </w:rPr>
              <w:t xml:space="preserve">, </w:t>
            </w:r>
            <w:r>
              <w:rPr>
                <w:strike/>
                <w:noProof/>
                <w:color w:val="000000"/>
                <w:szCs w:val="24"/>
                <w:lang w:val="sr-Latn-CS"/>
              </w:rPr>
              <w:t>i</w:t>
            </w:r>
            <w:r w:rsidR="00D00FDC" w:rsidRPr="005266EB">
              <w:rPr>
                <w:strike/>
                <w:noProof/>
                <w:color w:val="000000"/>
                <w:szCs w:val="24"/>
                <w:lang w:val="sr-Latn-CS"/>
              </w:rPr>
              <w:t xml:space="preserve"> </w:t>
            </w:r>
            <w:r>
              <w:rPr>
                <w:strike/>
                <w:noProof/>
                <w:color w:val="000000"/>
                <w:szCs w:val="24"/>
                <w:lang w:val="sr-Latn-CS"/>
              </w:rPr>
              <w:t>ako</w:t>
            </w:r>
            <w:r w:rsidR="00D00FDC" w:rsidRPr="005266EB">
              <w:rPr>
                <w:strike/>
                <w:noProof/>
                <w:color w:val="000000"/>
                <w:szCs w:val="24"/>
                <w:lang w:val="sr-Latn-CS"/>
              </w:rPr>
              <w:t xml:space="preserve"> </w:t>
            </w:r>
            <w:r>
              <w:rPr>
                <w:strike/>
                <w:noProof/>
                <w:color w:val="000000"/>
                <w:szCs w:val="24"/>
                <w:lang w:val="sr-Latn-CS"/>
              </w:rPr>
              <w:t>je</w:t>
            </w:r>
            <w:r w:rsidR="00D00FDC" w:rsidRPr="005266EB">
              <w:rPr>
                <w:strike/>
                <w:noProof/>
                <w:color w:val="000000"/>
                <w:szCs w:val="24"/>
                <w:lang w:val="sr-Latn-CS"/>
              </w:rPr>
              <w:t xml:space="preserve"> </w:t>
            </w:r>
            <w:r>
              <w:rPr>
                <w:strike/>
                <w:noProof/>
                <w:color w:val="000000"/>
                <w:szCs w:val="24"/>
                <w:lang w:val="sr-Latn-CS"/>
              </w:rPr>
              <w:t>stvarni</w:t>
            </w:r>
            <w:r w:rsidR="00D00FDC" w:rsidRPr="005266EB">
              <w:rPr>
                <w:strike/>
                <w:noProof/>
                <w:color w:val="000000"/>
                <w:szCs w:val="24"/>
                <w:lang w:val="sr-Latn-CS"/>
              </w:rPr>
              <w:t xml:space="preserve"> </w:t>
            </w:r>
            <w:r>
              <w:rPr>
                <w:strike/>
                <w:noProof/>
                <w:color w:val="000000"/>
                <w:szCs w:val="24"/>
                <w:lang w:val="sr-Latn-CS"/>
              </w:rPr>
              <w:t>avio</w:t>
            </w:r>
            <w:r w:rsidR="00D00FDC" w:rsidRPr="005266EB">
              <w:rPr>
                <w:strike/>
                <w:noProof/>
                <w:color w:val="000000"/>
                <w:szCs w:val="24"/>
                <w:lang w:val="sr-Latn-CS"/>
              </w:rPr>
              <w:t>-</w:t>
            </w:r>
            <w:r>
              <w:rPr>
                <w:strike/>
                <w:noProof/>
                <w:color w:val="000000"/>
                <w:szCs w:val="24"/>
                <w:lang w:val="sr-Latn-CS"/>
              </w:rPr>
              <w:t>prevozilac</w:t>
            </w:r>
            <w:r w:rsidR="00D00FDC" w:rsidRPr="005266EB">
              <w:rPr>
                <w:strike/>
                <w:noProof/>
                <w:color w:val="000000"/>
                <w:szCs w:val="24"/>
                <w:lang w:val="sr-Latn-CS"/>
              </w:rPr>
              <w:t xml:space="preserve"> </w:t>
            </w:r>
            <w:r>
              <w:rPr>
                <w:strike/>
                <w:noProof/>
                <w:color w:val="000000"/>
                <w:szCs w:val="24"/>
                <w:lang w:val="sr-Latn-CS"/>
              </w:rPr>
              <w:t>na</w:t>
            </w:r>
            <w:r w:rsidR="00D00FDC" w:rsidRPr="005266EB">
              <w:rPr>
                <w:strike/>
                <w:noProof/>
                <w:color w:val="000000"/>
                <w:szCs w:val="24"/>
                <w:lang w:val="sr-Latn-CS"/>
              </w:rPr>
              <w:t xml:space="preserve"> </w:t>
            </w:r>
            <w:r>
              <w:rPr>
                <w:strike/>
                <w:noProof/>
                <w:color w:val="000000"/>
                <w:szCs w:val="24"/>
                <w:lang w:val="sr-Latn-CS"/>
              </w:rPr>
              <w:t>tom</w:t>
            </w:r>
            <w:r w:rsidR="00D00FDC" w:rsidRPr="005266EB">
              <w:rPr>
                <w:strike/>
                <w:noProof/>
                <w:color w:val="000000"/>
                <w:szCs w:val="24"/>
                <w:lang w:val="sr-Latn-CS"/>
              </w:rPr>
              <w:t xml:space="preserve"> </w:t>
            </w:r>
            <w:r>
              <w:rPr>
                <w:strike/>
                <w:noProof/>
                <w:color w:val="000000"/>
                <w:szCs w:val="24"/>
                <w:lang w:val="sr-Latn-CS"/>
              </w:rPr>
              <w:t>letu</w:t>
            </w:r>
            <w:r w:rsidR="00D00FDC" w:rsidRPr="005266EB">
              <w:rPr>
                <w:strike/>
                <w:noProof/>
                <w:color w:val="000000"/>
                <w:szCs w:val="24"/>
                <w:lang w:val="sr-Latn-CS"/>
              </w:rPr>
              <w:t xml:space="preserve"> </w:t>
            </w:r>
            <w:r>
              <w:rPr>
                <w:strike/>
                <w:noProof/>
                <w:color w:val="000000"/>
                <w:szCs w:val="24"/>
                <w:lang w:val="sr-Latn-CS"/>
              </w:rPr>
              <w:t>avio</w:t>
            </w:r>
            <w:r w:rsidR="00D00FDC" w:rsidRPr="005266EB">
              <w:rPr>
                <w:strike/>
                <w:noProof/>
                <w:color w:val="000000"/>
                <w:szCs w:val="24"/>
                <w:lang w:val="sr-Latn-CS"/>
              </w:rPr>
              <w:t>-</w:t>
            </w:r>
            <w:r>
              <w:rPr>
                <w:strike/>
                <w:noProof/>
                <w:color w:val="000000"/>
                <w:szCs w:val="24"/>
                <w:lang w:val="sr-Latn-CS"/>
              </w:rPr>
              <w:t>prevozilac</w:t>
            </w:r>
            <w:r w:rsidR="00D00FDC" w:rsidRPr="005266EB">
              <w:rPr>
                <w:strike/>
                <w:noProof/>
                <w:color w:val="000000"/>
                <w:szCs w:val="24"/>
                <w:lang w:val="sr-Latn-CS"/>
              </w:rPr>
              <w:t xml:space="preserve"> </w:t>
            </w:r>
            <w:r>
              <w:rPr>
                <w:strike/>
                <w:noProof/>
                <w:color w:val="000000"/>
                <w:szCs w:val="24"/>
                <w:lang w:val="sr-Latn-CS"/>
              </w:rPr>
              <w:t>strane</w:t>
            </w:r>
            <w:r w:rsidR="00D00FDC" w:rsidRPr="005266EB">
              <w:rPr>
                <w:strike/>
                <w:noProof/>
                <w:color w:val="000000"/>
                <w:szCs w:val="24"/>
                <w:lang w:val="sr-Latn-CS"/>
              </w:rPr>
              <w:t xml:space="preserve"> </w:t>
            </w:r>
            <w:r>
              <w:rPr>
                <w:strike/>
                <w:noProof/>
                <w:color w:val="000000"/>
                <w:szCs w:val="24"/>
                <w:lang w:val="sr-Latn-CS"/>
              </w:rPr>
              <w:t>potpisnice</w:t>
            </w:r>
            <w:r w:rsidR="00D00FDC" w:rsidRPr="005266EB">
              <w:rPr>
                <w:strike/>
                <w:noProof/>
                <w:color w:val="000000"/>
                <w:szCs w:val="24"/>
                <w:lang w:val="sr-Latn-CS"/>
              </w:rPr>
              <w:t xml:space="preserve"> </w:t>
            </w:r>
            <w:r>
              <w:rPr>
                <w:strike/>
                <w:noProof/>
                <w:color w:val="000000"/>
                <w:szCs w:val="24"/>
                <w:lang w:val="sr-Latn-CS"/>
              </w:rPr>
              <w:t>ESAA</w:t>
            </w:r>
            <w:r w:rsidR="00D00FDC" w:rsidRPr="005266EB">
              <w:rPr>
                <w:strike/>
                <w:noProof/>
                <w:color w:val="000000"/>
                <w:szCs w:val="24"/>
                <w:lang w:val="sr-Latn-CS"/>
              </w:rPr>
              <w:t xml:space="preserve"> </w:t>
            </w:r>
            <w:r>
              <w:rPr>
                <w:strike/>
                <w:noProof/>
                <w:color w:val="000000"/>
                <w:szCs w:val="24"/>
                <w:lang w:val="sr-Latn-CS"/>
              </w:rPr>
              <w:t>sporazuma</w:t>
            </w:r>
            <w:r w:rsidR="00D00FDC" w:rsidRPr="005266EB">
              <w:rPr>
                <w:noProof/>
                <w:color w:val="000000"/>
                <w:szCs w:val="24"/>
                <w:lang w:val="sr-Latn-CS"/>
              </w:rPr>
              <w:t xml:space="preserve">. </w:t>
            </w:r>
          </w:p>
          <w:p w:rsidR="00D00FDC" w:rsidRPr="005266EB" w:rsidRDefault="005266EB" w:rsidP="000F20E4">
            <w:pPr>
              <w:spacing w:before="120" w:after="120"/>
              <w:jc w:val="both"/>
              <w:rPr>
                <w:strike/>
                <w:noProof/>
                <w:color w:val="000000"/>
                <w:szCs w:val="24"/>
                <w:lang w:val="sr-Latn-CS"/>
              </w:rPr>
            </w:pPr>
            <w:r>
              <w:rPr>
                <w:noProof/>
                <w:color w:val="000000"/>
                <w:szCs w:val="24"/>
                <w:lang w:val="sr-Latn-CS"/>
              </w:rPr>
              <w:t>PUTNIKE</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PUTUJU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AERODROMA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TREĆOJ</w:t>
            </w:r>
            <w:r w:rsidR="00D00FDC" w:rsidRPr="005266EB">
              <w:rPr>
                <w:noProof/>
                <w:color w:val="000000"/>
                <w:szCs w:val="24"/>
                <w:lang w:val="sr-Latn-CS"/>
              </w:rPr>
              <w:t xml:space="preserve"> </w:t>
            </w:r>
            <w:r>
              <w:rPr>
                <w:noProof/>
                <w:color w:val="000000"/>
                <w:szCs w:val="24"/>
                <w:lang w:val="sr-Latn-CS"/>
              </w:rPr>
              <w:t>DRŽAVI</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AERODROM</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NALAZI</w:t>
            </w:r>
            <w:r w:rsidR="00D00FDC" w:rsidRPr="005266EB">
              <w:rPr>
                <w:noProof/>
                <w:color w:val="000000"/>
                <w:szCs w:val="24"/>
                <w:lang w:val="sr-Latn-CS"/>
              </w:rPr>
              <w:t xml:space="preserve"> </w:t>
            </w:r>
            <w:r>
              <w:rPr>
                <w:noProof/>
                <w:color w:val="000000"/>
                <w:szCs w:val="24"/>
                <w:lang w:val="sr-Latn-CS"/>
              </w:rPr>
              <w:t>UNUTAR</w:t>
            </w:r>
            <w:r w:rsidR="00D00FDC" w:rsidRPr="005266EB">
              <w:rPr>
                <w:noProof/>
                <w:color w:val="000000"/>
                <w:szCs w:val="24"/>
                <w:lang w:val="sr-Latn-CS"/>
              </w:rPr>
              <w:t xml:space="preserve"> </w:t>
            </w:r>
            <w:r w:rsidR="00D00FDC" w:rsidRPr="005266EB">
              <w:rPr>
                <w:i/>
                <w:noProof/>
                <w:color w:val="000000"/>
                <w:szCs w:val="24"/>
                <w:lang w:val="sr-Latn-CS"/>
              </w:rPr>
              <w:t>ECAA</w:t>
            </w:r>
            <w:r w:rsidR="00D00FDC" w:rsidRPr="005266EB">
              <w:rPr>
                <w:noProof/>
                <w:color w:val="000000"/>
                <w:szCs w:val="24"/>
                <w:lang w:val="sr-Latn-CS"/>
              </w:rPr>
              <w:t xml:space="preserve"> </w:t>
            </w:r>
            <w:r>
              <w:rPr>
                <w:noProof/>
                <w:color w:val="000000"/>
                <w:szCs w:val="24"/>
                <w:lang w:val="sr-Latn-CS"/>
              </w:rPr>
              <w:t>PODRUČJA</w:t>
            </w:r>
            <w:r w:rsidR="00D00FDC" w:rsidRPr="005266EB">
              <w:rPr>
                <w:noProof/>
                <w:color w:val="000000"/>
                <w:szCs w:val="24"/>
                <w:lang w:val="sr-Latn-CS"/>
              </w:rPr>
              <w:t xml:space="preserve">, </w:t>
            </w:r>
            <w:r>
              <w:rPr>
                <w:noProof/>
                <w:color w:val="000000"/>
                <w:szCs w:val="24"/>
                <w:lang w:val="sr-Latn-CS"/>
              </w:rPr>
              <w:t>IZUZEV</w:t>
            </w:r>
            <w:r w:rsidR="00D00FDC" w:rsidRPr="005266EB">
              <w:rPr>
                <w:noProof/>
                <w:color w:val="000000"/>
                <w:szCs w:val="24"/>
                <w:lang w:val="sr-Latn-CS"/>
              </w:rPr>
              <w:t xml:space="preserve"> </w:t>
            </w:r>
            <w:r>
              <w:rPr>
                <w:noProof/>
                <w:color w:val="000000"/>
                <w:szCs w:val="24"/>
                <w:lang w:val="sr-Latn-CS"/>
              </w:rPr>
              <w:t>UKOLIKO</w:t>
            </w:r>
            <w:r w:rsidR="00D00FDC" w:rsidRPr="005266EB">
              <w:rPr>
                <w:noProof/>
                <w:color w:val="000000"/>
                <w:szCs w:val="24"/>
                <w:lang w:val="sr-Latn-CS"/>
              </w:rPr>
              <w:t xml:space="preserve"> </w:t>
            </w:r>
            <w:r>
              <w:rPr>
                <w:noProof/>
                <w:color w:val="000000"/>
                <w:szCs w:val="24"/>
                <w:lang w:val="sr-Latn-CS"/>
              </w:rPr>
              <w:t>SU</w:t>
            </w:r>
            <w:r w:rsidR="00D00FDC" w:rsidRPr="005266EB">
              <w:rPr>
                <w:noProof/>
                <w:color w:val="000000"/>
                <w:szCs w:val="24"/>
                <w:lang w:val="sr-Latn-CS"/>
              </w:rPr>
              <w:t xml:space="preserve"> </w:t>
            </w:r>
            <w:r>
              <w:rPr>
                <w:noProof/>
                <w:color w:val="000000"/>
                <w:szCs w:val="24"/>
                <w:lang w:val="sr-Latn-CS"/>
              </w:rPr>
              <w:t>ONI</w:t>
            </w:r>
            <w:r w:rsidR="00D00FDC" w:rsidRPr="005266EB">
              <w:rPr>
                <w:noProof/>
                <w:color w:val="000000"/>
                <w:szCs w:val="24"/>
                <w:lang w:val="sr-Latn-CS"/>
              </w:rPr>
              <w:t xml:space="preserve"> </w:t>
            </w:r>
            <w:r>
              <w:rPr>
                <w:noProof/>
                <w:color w:val="000000"/>
                <w:szCs w:val="24"/>
                <w:lang w:val="sr-Latn-CS"/>
              </w:rPr>
              <w:t>OSTVARILI</w:t>
            </w:r>
            <w:r w:rsidR="00D00FDC" w:rsidRPr="005266EB">
              <w:rPr>
                <w:noProof/>
                <w:color w:val="000000"/>
                <w:szCs w:val="24"/>
                <w:lang w:val="sr-Latn-CS"/>
              </w:rPr>
              <w:t xml:space="preserve"> </w:t>
            </w:r>
            <w:r>
              <w:rPr>
                <w:noProof/>
                <w:color w:val="000000"/>
                <w:szCs w:val="24"/>
                <w:lang w:val="sr-Latn-CS"/>
              </w:rPr>
              <w:t>POGODNOSTI</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TOJ</w:t>
            </w:r>
            <w:r w:rsidR="00D00FDC" w:rsidRPr="005266EB">
              <w:rPr>
                <w:noProof/>
                <w:color w:val="000000"/>
                <w:szCs w:val="24"/>
                <w:lang w:val="sr-Latn-CS"/>
              </w:rPr>
              <w:t xml:space="preserve"> </w:t>
            </w:r>
            <w:r>
              <w:rPr>
                <w:noProof/>
                <w:color w:val="000000"/>
                <w:szCs w:val="24"/>
                <w:lang w:val="sr-Latn-CS"/>
              </w:rPr>
              <w:t>TREĆOJ</w:t>
            </w:r>
            <w:r w:rsidR="00D00FDC" w:rsidRPr="005266EB">
              <w:rPr>
                <w:noProof/>
                <w:color w:val="000000"/>
                <w:szCs w:val="24"/>
                <w:lang w:val="sr-Latn-CS"/>
              </w:rPr>
              <w:t xml:space="preserve"> </w:t>
            </w:r>
            <w:r>
              <w:rPr>
                <w:noProof/>
                <w:color w:val="000000"/>
                <w:szCs w:val="24"/>
                <w:lang w:val="sr-Latn-CS"/>
              </w:rPr>
              <w:t>DRŽAVI</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lastRenderedPageBreak/>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TOM</w:t>
            </w:r>
            <w:r w:rsidR="00D00FDC" w:rsidRPr="005266EB">
              <w:rPr>
                <w:noProof/>
                <w:color w:val="000000"/>
                <w:szCs w:val="24"/>
                <w:lang w:val="sr-Latn-CS"/>
              </w:rPr>
              <w:t xml:space="preserve"> </w:t>
            </w:r>
            <w:r>
              <w:rPr>
                <w:noProof/>
                <w:color w:val="000000"/>
                <w:szCs w:val="24"/>
                <w:lang w:val="sr-Latn-CS"/>
              </w:rPr>
              <w:t>LETU</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PRVOZILAC</w:t>
            </w:r>
            <w:r w:rsidR="00D00FDC" w:rsidRPr="005266EB">
              <w:rPr>
                <w:noProof/>
                <w:color w:val="000000"/>
                <w:szCs w:val="24"/>
                <w:lang w:val="sr-Latn-CS"/>
              </w:rPr>
              <w:t xml:space="preserve"> </w:t>
            </w:r>
            <w:r>
              <w:rPr>
                <w:noProof/>
                <w:color w:val="000000"/>
                <w:szCs w:val="24"/>
                <w:lang w:val="sr-Latn-CS"/>
              </w:rPr>
              <w:t>STRANE</w:t>
            </w:r>
            <w:r w:rsidR="00D00FDC" w:rsidRPr="005266EB">
              <w:rPr>
                <w:noProof/>
                <w:color w:val="000000"/>
                <w:szCs w:val="24"/>
                <w:lang w:val="sr-Latn-CS"/>
              </w:rPr>
              <w:t xml:space="preserve"> </w:t>
            </w:r>
            <w:r>
              <w:rPr>
                <w:noProof/>
                <w:color w:val="000000"/>
                <w:szCs w:val="24"/>
                <w:lang w:val="sr-Latn-CS"/>
              </w:rPr>
              <w:t>POTPISNICE</w:t>
            </w:r>
            <w:r w:rsidR="00D00FDC" w:rsidRPr="005266EB">
              <w:rPr>
                <w:noProof/>
                <w:color w:val="000000"/>
                <w:szCs w:val="24"/>
                <w:lang w:val="sr-Latn-CS"/>
              </w:rPr>
              <w:t xml:space="preserve"> </w:t>
            </w:r>
            <w:r w:rsidR="00D00FDC" w:rsidRPr="005266EB">
              <w:rPr>
                <w:i/>
                <w:noProof/>
                <w:color w:val="000000"/>
                <w:szCs w:val="24"/>
                <w:lang w:val="sr-Latn-CS"/>
              </w:rPr>
              <w:t xml:space="preserve">ECAA </w:t>
            </w:r>
            <w:r>
              <w:rPr>
                <w:noProof/>
                <w:color w:val="000000"/>
                <w:szCs w:val="24"/>
                <w:lang w:val="sr-Latn-CS"/>
              </w:rPr>
              <w:t>SPORAZUMA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5266EB" w:rsidP="000F20E4">
            <w:pPr>
              <w:spacing w:before="120" w:after="120"/>
              <w:jc w:val="both"/>
              <w:rPr>
                <w:noProof/>
                <w:szCs w:val="24"/>
                <w:lang w:val="sr-Latn-CS"/>
              </w:rPr>
            </w:pPr>
            <w:r>
              <w:rPr>
                <w:noProof/>
                <w:szCs w:val="24"/>
                <w:lang w:val="sr-Latn-CS"/>
              </w:rPr>
              <w:t>Pojam</w:t>
            </w:r>
            <w:r w:rsidR="00D00FDC" w:rsidRPr="005266EB">
              <w:rPr>
                <w:noProof/>
                <w:szCs w:val="24"/>
                <w:lang w:val="sr-Latn-CS"/>
              </w:rPr>
              <w:t xml:space="preserve"> “</w:t>
            </w:r>
            <w:r>
              <w:rPr>
                <w:noProof/>
                <w:szCs w:val="24"/>
                <w:lang w:val="sr-Latn-CS"/>
              </w:rPr>
              <w:t>država</w:t>
            </w:r>
            <w:r w:rsidR="00D00FDC" w:rsidRPr="005266EB">
              <w:rPr>
                <w:noProof/>
                <w:szCs w:val="24"/>
                <w:lang w:val="sr-Latn-CS"/>
              </w:rPr>
              <w:t xml:space="preserve"> </w:t>
            </w:r>
            <w:r>
              <w:rPr>
                <w:noProof/>
                <w:szCs w:val="24"/>
                <w:lang w:val="sr-Latn-CS"/>
              </w:rPr>
              <w:t>članica</w:t>
            </w:r>
            <w:r w:rsidR="00D00FDC" w:rsidRPr="005266EB">
              <w:rPr>
                <w:noProof/>
                <w:szCs w:val="24"/>
                <w:lang w:val="sr-Latn-CS"/>
              </w:rPr>
              <w:t xml:space="preserve">“ </w:t>
            </w:r>
            <w:r>
              <w:rPr>
                <w:noProof/>
                <w:szCs w:val="24"/>
                <w:lang w:val="sr-Latn-CS"/>
              </w:rPr>
              <w:t>tumači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sporazumom</w:t>
            </w: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3.2.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Paragraph 1 shall apply on the condition that passengers:</w:t>
            </w:r>
          </w:p>
        </w:tc>
        <w:tc>
          <w:tcPr>
            <w:tcW w:w="311" w:type="pct"/>
          </w:tcPr>
          <w:p w:rsidR="00D00FDC" w:rsidRPr="005266EB" w:rsidRDefault="00D00FDC" w:rsidP="000F20E4">
            <w:pPr>
              <w:jc w:val="both"/>
              <w:rPr>
                <w:noProof/>
                <w:szCs w:val="24"/>
                <w:lang w:val="sr-Latn-CS"/>
              </w:rPr>
            </w:pPr>
            <w:r w:rsidRPr="005266EB">
              <w:rPr>
                <w:noProof/>
                <w:szCs w:val="24"/>
                <w:lang w:val="sr-Latn-CS"/>
              </w:rPr>
              <w:t>8.3.</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Odredba</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2.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primenjuje</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ispunjavaju</w:t>
            </w:r>
            <w:r w:rsidR="00D00FDC" w:rsidRPr="005266EB">
              <w:rPr>
                <w:noProof/>
                <w:color w:val="000000"/>
                <w:szCs w:val="24"/>
                <w:lang w:val="sr-Latn-CS"/>
              </w:rPr>
              <w:t xml:space="preserve"> </w:t>
            </w:r>
            <w:r>
              <w:rPr>
                <w:noProof/>
                <w:color w:val="000000"/>
                <w:szCs w:val="24"/>
                <w:lang w:val="sr-Latn-CS"/>
              </w:rPr>
              <w:t>sledeće</w:t>
            </w:r>
            <w:r w:rsidR="00D00FDC" w:rsidRPr="005266EB">
              <w:rPr>
                <w:noProof/>
                <w:color w:val="000000"/>
                <w:szCs w:val="24"/>
                <w:lang w:val="sr-Latn-CS"/>
              </w:rPr>
              <w:t xml:space="preserve"> </w:t>
            </w:r>
            <w:r>
              <w:rPr>
                <w:noProof/>
                <w:color w:val="000000"/>
                <w:szCs w:val="24"/>
                <w:lang w:val="sr-Latn-CS"/>
              </w:rPr>
              <w:t>uslove</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3.2.a)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have a confirmed reservation on the flight concerned and, except in the case of cancellation referred to in Article 5, present themselves for check-in,</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as stipulated and at the time indicated in advance and in writing (including by electronic means) by the air carrier, the tour operator or an authorised travel agent, or, if no time is indicated,</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not later than 45 minutes before the published departure time; or</w:t>
            </w:r>
          </w:p>
        </w:tc>
        <w:tc>
          <w:tcPr>
            <w:tcW w:w="311" w:type="pct"/>
          </w:tcPr>
          <w:p w:rsidR="00D00FDC" w:rsidRPr="005266EB" w:rsidRDefault="00D00FDC" w:rsidP="000F20E4">
            <w:pPr>
              <w:jc w:val="both"/>
              <w:rPr>
                <w:noProof/>
                <w:szCs w:val="24"/>
                <w:lang w:val="sr-Latn-CS"/>
              </w:rPr>
            </w:pPr>
            <w:r w:rsidRPr="005266EB">
              <w:rPr>
                <w:noProof/>
                <w:szCs w:val="24"/>
                <w:lang w:val="sr-Latn-CS"/>
              </w:rPr>
              <w:t>8.3.1)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imaju</w:t>
            </w:r>
            <w:r w:rsidR="00D00FDC" w:rsidRPr="005266EB">
              <w:rPr>
                <w:noProof/>
                <w:color w:val="000000"/>
                <w:szCs w:val="24"/>
                <w:lang w:val="sr-Latn-CS"/>
              </w:rPr>
              <w:t xml:space="preserve"> </w:t>
            </w:r>
            <w:r>
              <w:rPr>
                <w:noProof/>
                <w:color w:val="000000"/>
                <w:szCs w:val="24"/>
                <w:lang w:val="sr-Latn-CS"/>
              </w:rPr>
              <w:t>potvrđenu</w:t>
            </w:r>
            <w:r w:rsidR="00D00FDC" w:rsidRPr="005266EB">
              <w:rPr>
                <w:noProof/>
                <w:color w:val="000000"/>
                <w:szCs w:val="24"/>
                <w:lang w:val="sr-Latn-CS"/>
              </w:rPr>
              <w:t xml:space="preserve"> </w:t>
            </w:r>
            <w:r>
              <w:rPr>
                <w:noProof/>
                <w:color w:val="000000"/>
                <w:szCs w:val="24"/>
                <w:lang w:val="sr-Latn-CS"/>
              </w:rPr>
              <w:t>rezervaciju</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određeni</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izuzev</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bude</w:t>
            </w:r>
            <w:r w:rsidR="00D00FDC" w:rsidRPr="005266EB">
              <w:rPr>
                <w:noProof/>
                <w:color w:val="000000"/>
                <w:szCs w:val="24"/>
                <w:lang w:val="sr-Latn-CS"/>
              </w:rPr>
              <w:t xml:space="preserve"> </w:t>
            </w:r>
            <w:r>
              <w:rPr>
                <w:noProof/>
                <w:color w:val="000000"/>
                <w:szCs w:val="24"/>
                <w:lang w:val="sr-Latn-CS"/>
              </w:rPr>
              <w:t>otkazan</w:t>
            </w:r>
            <w:r w:rsidR="00D00FDC" w:rsidRPr="005266EB">
              <w:rPr>
                <w:noProof/>
                <w:color w:val="000000"/>
                <w:szCs w:val="24"/>
                <w:lang w:val="sr-Latn-CS"/>
              </w:rPr>
              <w:t xml:space="preserve"> </w:t>
            </w:r>
            <w:r>
              <w:rPr>
                <w:noProof/>
                <w:color w:val="000000"/>
                <w:szCs w:val="24"/>
                <w:lang w:val="sr-Latn-CS"/>
              </w:rPr>
              <w:t>prema</w:t>
            </w:r>
            <w:r w:rsidR="00D00FDC" w:rsidRPr="005266EB">
              <w:rPr>
                <w:noProof/>
                <w:color w:val="000000"/>
                <w:szCs w:val="24"/>
                <w:lang w:val="sr-Latn-CS"/>
              </w:rPr>
              <w:t xml:space="preserve"> </w:t>
            </w:r>
            <w:r>
              <w:rPr>
                <w:noProof/>
                <w:color w:val="000000"/>
                <w:szCs w:val="24"/>
                <w:lang w:val="sr-Latn-CS"/>
              </w:rPr>
              <w:t>članu</w:t>
            </w:r>
            <w:r w:rsidR="00D00FDC" w:rsidRPr="005266EB">
              <w:rPr>
                <w:noProof/>
                <w:color w:val="000000"/>
                <w:szCs w:val="24"/>
                <w:lang w:val="sr-Latn-CS"/>
              </w:rPr>
              <w:t xml:space="preserve"> 10.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prijave</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mestu</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prijavljivanje</w:t>
            </w:r>
            <w:r w:rsidR="00D00FDC" w:rsidRPr="005266EB">
              <w:rPr>
                <w:noProof/>
                <w:color w:val="000000"/>
                <w:szCs w:val="24"/>
                <w:lang w:val="sr-Latn-CS"/>
              </w:rPr>
              <w:t xml:space="preserve"> </w:t>
            </w:r>
            <w:r>
              <w:rPr>
                <w:noProof/>
                <w:color w:val="000000"/>
                <w:szCs w:val="24"/>
                <w:lang w:val="sr-Latn-CS"/>
              </w:rPr>
              <w:t>putnika</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(1)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vreme</w:t>
            </w:r>
            <w:r w:rsidRPr="005266EB">
              <w:rPr>
                <w:noProof/>
                <w:color w:val="000000"/>
                <w:szCs w:val="24"/>
                <w:lang w:val="sr-Latn-CS"/>
              </w:rPr>
              <w:t xml:space="preserve"> </w:t>
            </w:r>
            <w:r w:rsidR="005266EB">
              <w:rPr>
                <w:noProof/>
                <w:color w:val="000000"/>
                <w:szCs w:val="24"/>
                <w:lang w:val="sr-Latn-CS"/>
              </w:rPr>
              <w:t>koje</w:t>
            </w:r>
            <w:r w:rsidRPr="005266EB">
              <w:rPr>
                <w:noProof/>
                <w:color w:val="000000"/>
                <w:szCs w:val="24"/>
                <w:lang w:val="sr-Latn-CS"/>
              </w:rPr>
              <w:t xml:space="preserve"> </w:t>
            </w:r>
            <w:r w:rsidR="005266EB">
              <w:rPr>
                <w:noProof/>
                <w:color w:val="000000"/>
                <w:szCs w:val="24"/>
                <w:lang w:val="sr-Latn-CS"/>
              </w:rPr>
              <w:t>je</w:t>
            </w:r>
            <w:r w:rsidRPr="005266EB">
              <w:rPr>
                <w:noProof/>
                <w:color w:val="000000"/>
                <w:szCs w:val="24"/>
                <w:lang w:val="sr-Latn-CS"/>
              </w:rPr>
              <w:t xml:space="preserve"> </w:t>
            </w:r>
            <w:r w:rsidR="005266EB">
              <w:rPr>
                <w:noProof/>
                <w:color w:val="000000"/>
                <w:szCs w:val="24"/>
                <w:lang w:val="sr-Latn-CS"/>
              </w:rPr>
              <w:t>avio</w:t>
            </w:r>
            <w:r w:rsidRPr="005266EB">
              <w:rPr>
                <w:noProof/>
                <w:color w:val="000000"/>
                <w:szCs w:val="24"/>
                <w:lang w:val="sr-Latn-CS"/>
              </w:rPr>
              <w:t>-</w:t>
            </w:r>
            <w:r w:rsidR="005266EB">
              <w:rPr>
                <w:noProof/>
                <w:color w:val="000000"/>
                <w:szCs w:val="24"/>
                <w:lang w:val="sr-Latn-CS"/>
              </w:rPr>
              <w:t>prevozilac</w:t>
            </w:r>
            <w:r w:rsidRPr="005266EB">
              <w:rPr>
                <w:noProof/>
                <w:color w:val="000000"/>
                <w:szCs w:val="24"/>
                <w:lang w:val="sr-Latn-CS"/>
              </w:rPr>
              <w:t xml:space="preserve">, </w:t>
            </w:r>
            <w:r w:rsidR="005266EB">
              <w:rPr>
                <w:noProof/>
                <w:color w:val="000000"/>
                <w:szCs w:val="24"/>
                <w:lang w:val="sr-Latn-CS"/>
              </w:rPr>
              <w:t>organizator</w:t>
            </w:r>
            <w:r w:rsidRPr="005266EB">
              <w:rPr>
                <w:noProof/>
                <w:color w:val="000000"/>
                <w:szCs w:val="24"/>
                <w:lang w:val="sr-Latn-CS"/>
              </w:rPr>
              <w:t xml:space="preserve"> </w:t>
            </w:r>
            <w:r w:rsidR="005266EB">
              <w:rPr>
                <w:noProof/>
                <w:color w:val="000000"/>
                <w:szCs w:val="24"/>
                <w:lang w:val="sr-Latn-CS"/>
              </w:rPr>
              <w:t>putovanja</w:t>
            </w:r>
            <w:r w:rsidRPr="005266EB">
              <w:rPr>
                <w:noProof/>
                <w:color w:val="000000"/>
                <w:szCs w:val="24"/>
                <w:lang w:val="sr-Latn-CS"/>
              </w:rPr>
              <w:t xml:space="preserve"> </w:t>
            </w:r>
            <w:r w:rsidR="005266EB">
              <w:rPr>
                <w:noProof/>
                <w:color w:val="000000"/>
                <w:szCs w:val="24"/>
                <w:lang w:val="sr-Latn-CS"/>
              </w:rPr>
              <w:t>ili</w:t>
            </w:r>
            <w:r w:rsidRPr="005266EB">
              <w:rPr>
                <w:noProof/>
                <w:color w:val="000000"/>
                <w:szCs w:val="24"/>
                <w:lang w:val="sr-Latn-CS"/>
              </w:rPr>
              <w:t xml:space="preserve"> </w:t>
            </w:r>
            <w:r w:rsidR="005266EB">
              <w:rPr>
                <w:noProof/>
                <w:color w:val="000000"/>
                <w:szCs w:val="24"/>
                <w:lang w:val="sr-Latn-CS"/>
              </w:rPr>
              <w:t>ovlašćeni</w:t>
            </w:r>
            <w:r w:rsidRPr="005266EB">
              <w:rPr>
                <w:noProof/>
                <w:color w:val="000000"/>
                <w:szCs w:val="24"/>
                <w:lang w:val="sr-Latn-CS"/>
              </w:rPr>
              <w:t xml:space="preserve"> </w:t>
            </w:r>
            <w:r w:rsidR="005266EB">
              <w:rPr>
                <w:noProof/>
                <w:color w:val="000000"/>
                <w:szCs w:val="24"/>
                <w:lang w:val="sr-Latn-CS"/>
              </w:rPr>
              <w:t>turistički</w:t>
            </w:r>
            <w:r w:rsidRPr="005266EB">
              <w:rPr>
                <w:noProof/>
                <w:color w:val="000000"/>
                <w:szCs w:val="24"/>
                <w:lang w:val="sr-Latn-CS"/>
              </w:rPr>
              <w:t xml:space="preserve"> </w:t>
            </w:r>
            <w:r w:rsidR="005266EB">
              <w:rPr>
                <w:noProof/>
                <w:color w:val="000000"/>
                <w:szCs w:val="24"/>
                <w:lang w:val="sr-Latn-CS"/>
              </w:rPr>
              <w:t>posrednik</w:t>
            </w:r>
            <w:r w:rsidRPr="005266EB">
              <w:rPr>
                <w:noProof/>
                <w:color w:val="000000"/>
                <w:szCs w:val="24"/>
                <w:lang w:val="sr-Latn-CS"/>
              </w:rPr>
              <w:t xml:space="preserve"> </w:t>
            </w:r>
            <w:r w:rsidR="005266EB">
              <w:rPr>
                <w:noProof/>
                <w:color w:val="000000"/>
                <w:szCs w:val="24"/>
                <w:lang w:val="sr-Latn-CS"/>
              </w:rPr>
              <w:t>unapred</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pisanom</w:t>
            </w:r>
            <w:r w:rsidRPr="005266EB">
              <w:rPr>
                <w:noProof/>
                <w:color w:val="000000"/>
                <w:szCs w:val="24"/>
                <w:lang w:val="sr-Latn-CS"/>
              </w:rPr>
              <w:t xml:space="preserve"> </w:t>
            </w:r>
            <w:r w:rsidR="005266EB">
              <w:rPr>
                <w:noProof/>
                <w:color w:val="000000"/>
                <w:szCs w:val="24"/>
                <w:lang w:val="sr-Latn-CS"/>
              </w:rPr>
              <w:t>ili</w:t>
            </w:r>
            <w:r w:rsidRPr="005266EB">
              <w:rPr>
                <w:noProof/>
                <w:color w:val="000000"/>
                <w:szCs w:val="24"/>
                <w:lang w:val="sr-Latn-CS"/>
              </w:rPr>
              <w:t xml:space="preserve"> </w:t>
            </w:r>
            <w:r w:rsidR="005266EB">
              <w:rPr>
                <w:noProof/>
                <w:color w:val="000000"/>
                <w:szCs w:val="24"/>
                <w:lang w:val="sr-Latn-CS"/>
              </w:rPr>
              <w:t>elektronskom</w:t>
            </w:r>
            <w:r w:rsidRPr="005266EB">
              <w:rPr>
                <w:noProof/>
                <w:color w:val="000000"/>
                <w:szCs w:val="24"/>
                <w:lang w:val="sr-Latn-CS"/>
              </w:rPr>
              <w:t xml:space="preserve"> </w:t>
            </w:r>
            <w:r w:rsidR="005266EB">
              <w:rPr>
                <w:noProof/>
                <w:color w:val="000000"/>
                <w:szCs w:val="24"/>
                <w:lang w:val="sr-Latn-CS"/>
              </w:rPr>
              <w:t>obliku</w:t>
            </w:r>
            <w:r w:rsidRPr="005266EB">
              <w:rPr>
                <w:noProof/>
                <w:color w:val="000000"/>
                <w:szCs w:val="24"/>
                <w:lang w:val="sr-Latn-CS"/>
              </w:rPr>
              <w:t xml:space="preserve">, </w:t>
            </w:r>
            <w:r w:rsidR="005266EB">
              <w:rPr>
                <w:noProof/>
                <w:color w:val="000000"/>
                <w:szCs w:val="24"/>
                <w:lang w:val="sr-Latn-CS"/>
              </w:rPr>
              <w:t>odredio</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putnoj</w:t>
            </w:r>
            <w:r w:rsidRPr="005266EB">
              <w:rPr>
                <w:noProof/>
                <w:color w:val="000000"/>
                <w:szCs w:val="24"/>
                <w:lang w:val="sr-Latn-CS"/>
              </w:rPr>
              <w:t xml:space="preserve"> </w:t>
            </w:r>
            <w:r w:rsidR="005266EB">
              <w:rPr>
                <w:noProof/>
                <w:color w:val="000000"/>
                <w:szCs w:val="24"/>
                <w:lang w:val="sr-Latn-CS"/>
              </w:rPr>
              <w:t>karti</w:t>
            </w:r>
            <w:r w:rsidRPr="005266EB">
              <w:rPr>
                <w:noProof/>
                <w:color w:val="000000"/>
                <w:szCs w:val="24"/>
                <w:lang w:val="sr-Latn-CS"/>
              </w:rPr>
              <w:t xml:space="preserve"> </w:t>
            </w:r>
            <w:r w:rsidR="005266EB">
              <w:rPr>
                <w:noProof/>
                <w:color w:val="000000"/>
                <w:szCs w:val="24"/>
                <w:lang w:val="sr-Latn-CS"/>
              </w:rPr>
              <w:t>ili</w:t>
            </w:r>
            <w:r w:rsidRPr="005266EB">
              <w:rPr>
                <w:noProof/>
                <w:color w:val="000000"/>
                <w:szCs w:val="24"/>
                <w:lang w:val="sr-Latn-CS"/>
              </w:rPr>
              <w:t xml:space="preserve"> </w:t>
            </w:r>
            <w:r w:rsidR="005266EB">
              <w:rPr>
                <w:noProof/>
                <w:color w:val="000000"/>
                <w:szCs w:val="24"/>
                <w:lang w:val="sr-Latn-CS"/>
              </w:rPr>
              <w:t>ako</w:t>
            </w:r>
            <w:r w:rsidRPr="005266EB">
              <w:rPr>
                <w:noProof/>
                <w:color w:val="000000"/>
                <w:szCs w:val="24"/>
                <w:lang w:val="sr-Latn-CS"/>
              </w:rPr>
              <w:t xml:space="preserve"> </w:t>
            </w:r>
            <w:r w:rsidR="005266EB">
              <w:rPr>
                <w:noProof/>
                <w:color w:val="000000"/>
                <w:szCs w:val="24"/>
                <w:lang w:val="sr-Latn-CS"/>
              </w:rPr>
              <w:t>vreme</w:t>
            </w:r>
            <w:r w:rsidRPr="005266EB">
              <w:rPr>
                <w:noProof/>
                <w:color w:val="000000"/>
                <w:szCs w:val="24"/>
                <w:lang w:val="sr-Latn-CS"/>
              </w:rPr>
              <w:t xml:space="preserve"> </w:t>
            </w:r>
            <w:r w:rsidR="005266EB">
              <w:rPr>
                <w:noProof/>
                <w:color w:val="000000"/>
                <w:szCs w:val="24"/>
                <w:lang w:val="sr-Latn-CS"/>
              </w:rPr>
              <w:t>nije</w:t>
            </w:r>
            <w:r w:rsidRPr="005266EB">
              <w:rPr>
                <w:noProof/>
                <w:color w:val="000000"/>
                <w:szCs w:val="24"/>
                <w:lang w:val="sr-Latn-CS"/>
              </w:rPr>
              <w:t xml:space="preserve"> </w:t>
            </w:r>
            <w:r w:rsidR="005266EB">
              <w:rPr>
                <w:noProof/>
                <w:color w:val="000000"/>
                <w:szCs w:val="24"/>
                <w:lang w:val="sr-Latn-CS"/>
              </w:rPr>
              <w:t>unapred</w:t>
            </w:r>
            <w:r w:rsidRPr="005266EB">
              <w:rPr>
                <w:noProof/>
                <w:color w:val="000000"/>
                <w:szCs w:val="24"/>
                <w:lang w:val="sr-Latn-CS"/>
              </w:rPr>
              <w:t xml:space="preserve"> </w:t>
            </w:r>
            <w:r w:rsidR="005266EB">
              <w:rPr>
                <w:noProof/>
                <w:color w:val="000000"/>
                <w:szCs w:val="24"/>
                <w:lang w:val="sr-Latn-CS"/>
              </w:rPr>
              <w:t>određeno</w:t>
            </w:r>
            <w:r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(2) </w:t>
            </w:r>
            <w:r w:rsidR="005266EB">
              <w:rPr>
                <w:noProof/>
                <w:color w:val="000000"/>
                <w:szCs w:val="24"/>
                <w:lang w:val="sr-Latn-CS"/>
              </w:rPr>
              <w:t>najkasnije</w:t>
            </w:r>
            <w:r w:rsidRPr="005266EB">
              <w:rPr>
                <w:noProof/>
                <w:color w:val="000000"/>
                <w:szCs w:val="24"/>
                <w:lang w:val="sr-Latn-CS"/>
              </w:rPr>
              <w:t xml:space="preserve"> 45 </w:t>
            </w:r>
            <w:r w:rsidR="005266EB">
              <w:rPr>
                <w:noProof/>
                <w:color w:val="000000"/>
                <w:szCs w:val="24"/>
                <w:lang w:val="sr-Latn-CS"/>
              </w:rPr>
              <w:t>minuta</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objavljenog</w:t>
            </w:r>
            <w:r w:rsidRPr="005266EB">
              <w:rPr>
                <w:noProof/>
                <w:color w:val="000000"/>
                <w:szCs w:val="24"/>
                <w:lang w:val="sr-Latn-CS"/>
              </w:rPr>
              <w:t xml:space="preserve"> </w:t>
            </w:r>
            <w:r w:rsidR="005266EB">
              <w:rPr>
                <w:noProof/>
                <w:color w:val="000000"/>
                <w:szCs w:val="24"/>
                <w:lang w:val="sr-Latn-CS"/>
              </w:rPr>
              <w:t>vremena</w:t>
            </w:r>
            <w:r w:rsidRPr="005266EB">
              <w:rPr>
                <w:noProof/>
                <w:color w:val="000000"/>
                <w:szCs w:val="24"/>
                <w:lang w:val="sr-Latn-CS"/>
              </w:rPr>
              <w:t xml:space="preserve"> </w:t>
            </w:r>
            <w:r w:rsidR="005266EB">
              <w:rPr>
                <w:noProof/>
                <w:color w:val="000000"/>
                <w:szCs w:val="24"/>
                <w:lang w:val="sr-Latn-CS"/>
              </w:rPr>
              <w:t>polaska</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3.2.b)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have been transferred by an air carrier or tour operator from the flight for which they held a reservation to another flight, irrespective of the reason.</w:t>
            </w:r>
          </w:p>
        </w:tc>
        <w:tc>
          <w:tcPr>
            <w:tcW w:w="311" w:type="pct"/>
          </w:tcPr>
          <w:p w:rsidR="00D00FDC" w:rsidRPr="005266EB" w:rsidRDefault="00D00FDC" w:rsidP="000F20E4">
            <w:pPr>
              <w:jc w:val="both"/>
              <w:rPr>
                <w:noProof/>
                <w:szCs w:val="24"/>
                <w:lang w:val="sr-Latn-CS"/>
              </w:rPr>
            </w:pPr>
            <w:r w:rsidRPr="005266EB">
              <w:rPr>
                <w:noProof/>
                <w:szCs w:val="24"/>
                <w:lang w:val="sr-Latn-CS"/>
              </w:rPr>
              <w:t>8.3.2)</w:t>
            </w:r>
          </w:p>
        </w:tc>
        <w:tc>
          <w:tcPr>
            <w:tcW w:w="1376" w:type="pct"/>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 </w:t>
            </w:r>
            <w:r w:rsidR="005266EB">
              <w:rPr>
                <w:noProof/>
                <w:color w:val="000000"/>
                <w:szCs w:val="24"/>
                <w:lang w:val="sr-Latn-CS"/>
              </w:rPr>
              <w:t>da</w:t>
            </w:r>
            <w:r w:rsidRPr="005266EB">
              <w:rPr>
                <w:noProof/>
                <w:color w:val="000000"/>
                <w:szCs w:val="24"/>
                <w:lang w:val="sr-Latn-CS"/>
              </w:rPr>
              <w:t xml:space="preserve"> </w:t>
            </w:r>
            <w:r w:rsidR="005266EB">
              <w:rPr>
                <w:noProof/>
                <w:color w:val="000000"/>
                <w:szCs w:val="24"/>
                <w:lang w:val="sr-Latn-CS"/>
              </w:rPr>
              <w:t>je</w:t>
            </w:r>
            <w:r w:rsidRPr="005266EB">
              <w:rPr>
                <w:noProof/>
                <w:color w:val="000000"/>
                <w:szCs w:val="24"/>
                <w:lang w:val="sr-Latn-CS"/>
              </w:rPr>
              <w:t xml:space="preserve"> </w:t>
            </w:r>
            <w:r w:rsidR="005266EB">
              <w:rPr>
                <w:noProof/>
                <w:color w:val="000000"/>
                <w:szCs w:val="24"/>
                <w:lang w:val="sr-Latn-CS"/>
              </w:rPr>
              <w:t>avio</w:t>
            </w:r>
            <w:r w:rsidRPr="005266EB">
              <w:rPr>
                <w:noProof/>
                <w:color w:val="000000"/>
                <w:szCs w:val="24"/>
                <w:lang w:val="sr-Latn-CS"/>
              </w:rPr>
              <w:t>-</w:t>
            </w:r>
            <w:r w:rsidR="005266EB">
              <w:rPr>
                <w:noProof/>
                <w:color w:val="000000"/>
                <w:szCs w:val="24"/>
                <w:lang w:val="sr-Latn-CS"/>
              </w:rPr>
              <w:t>prevozilac</w:t>
            </w:r>
            <w:r w:rsidRPr="005266EB">
              <w:rPr>
                <w:noProof/>
                <w:color w:val="000000"/>
                <w:szCs w:val="24"/>
                <w:lang w:val="sr-Latn-CS"/>
              </w:rPr>
              <w:t xml:space="preserve"> </w:t>
            </w:r>
            <w:r w:rsidR="005266EB">
              <w:rPr>
                <w:noProof/>
                <w:color w:val="000000"/>
                <w:szCs w:val="24"/>
                <w:lang w:val="sr-Latn-CS"/>
              </w:rPr>
              <w:t>ili</w:t>
            </w:r>
            <w:r w:rsidRPr="005266EB">
              <w:rPr>
                <w:noProof/>
                <w:color w:val="000000"/>
                <w:szCs w:val="24"/>
                <w:lang w:val="sr-Latn-CS"/>
              </w:rPr>
              <w:t xml:space="preserve"> </w:t>
            </w:r>
            <w:r w:rsidR="005266EB">
              <w:rPr>
                <w:noProof/>
                <w:color w:val="000000"/>
                <w:szCs w:val="24"/>
                <w:lang w:val="sr-Latn-CS"/>
              </w:rPr>
              <w:t>organizator</w:t>
            </w:r>
            <w:r w:rsidRPr="005266EB">
              <w:rPr>
                <w:noProof/>
                <w:color w:val="000000"/>
                <w:szCs w:val="24"/>
                <w:lang w:val="sr-Latn-CS"/>
              </w:rPr>
              <w:t xml:space="preserve"> </w:t>
            </w:r>
            <w:r w:rsidR="005266EB">
              <w:rPr>
                <w:noProof/>
                <w:color w:val="000000"/>
                <w:szCs w:val="24"/>
                <w:lang w:val="sr-Latn-CS"/>
              </w:rPr>
              <w:t>putovanja</w:t>
            </w:r>
            <w:r w:rsidRPr="005266EB">
              <w:rPr>
                <w:noProof/>
                <w:color w:val="000000"/>
                <w:szCs w:val="24"/>
                <w:lang w:val="sr-Latn-CS"/>
              </w:rPr>
              <w:t xml:space="preserve"> </w:t>
            </w:r>
            <w:r w:rsidR="005266EB">
              <w:rPr>
                <w:noProof/>
                <w:color w:val="000000"/>
                <w:szCs w:val="24"/>
                <w:lang w:val="sr-Latn-CS"/>
              </w:rPr>
              <w:t>premestio</w:t>
            </w:r>
            <w:r w:rsidRPr="005266EB">
              <w:rPr>
                <w:noProof/>
                <w:color w:val="000000"/>
                <w:szCs w:val="24"/>
                <w:lang w:val="sr-Latn-CS"/>
              </w:rPr>
              <w:t xml:space="preserve"> </w:t>
            </w:r>
            <w:r w:rsidR="005266EB">
              <w:rPr>
                <w:noProof/>
                <w:color w:val="000000"/>
                <w:szCs w:val="24"/>
                <w:lang w:val="sr-Latn-CS"/>
              </w:rPr>
              <w:t>putnike</w:t>
            </w:r>
            <w:r w:rsidRPr="005266EB">
              <w:rPr>
                <w:noProof/>
                <w:color w:val="000000"/>
                <w:szCs w:val="24"/>
                <w:lang w:val="sr-Latn-CS"/>
              </w:rPr>
              <w:t xml:space="preserve"> </w:t>
            </w:r>
            <w:r w:rsidR="005266EB">
              <w:rPr>
                <w:noProof/>
                <w:color w:val="000000"/>
                <w:szCs w:val="24"/>
                <w:lang w:val="sr-Latn-CS"/>
              </w:rPr>
              <w:t>s</w:t>
            </w:r>
            <w:r w:rsidRPr="005266EB">
              <w:rPr>
                <w:noProof/>
                <w:color w:val="000000"/>
                <w:szCs w:val="24"/>
                <w:lang w:val="sr-Latn-CS"/>
              </w:rPr>
              <w:t xml:space="preserve"> </w:t>
            </w:r>
            <w:r w:rsidR="005266EB">
              <w:rPr>
                <w:noProof/>
                <w:color w:val="000000"/>
                <w:szCs w:val="24"/>
                <w:lang w:val="sr-Latn-CS"/>
              </w:rPr>
              <w:t>leta</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su</w:t>
            </w:r>
            <w:r w:rsidRPr="005266EB">
              <w:rPr>
                <w:noProof/>
                <w:color w:val="000000"/>
                <w:szCs w:val="24"/>
                <w:lang w:val="sr-Latn-CS"/>
              </w:rPr>
              <w:t xml:space="preserve"> </w:t>
            </w:r>
            <w:r w:rsidR="005266EB">
              <w:rPr>
                <w:noProof/>
                <w:color w:val="000000"/>
                <w:szCs w:val="24"/>
                <w:lang w:val="sr-Latn-CS"/>
              </w:rPr>
              <w:t>imali</w:t>
            </w:r>
            <w:r w:rsidRPr="005266EB">
              <w:rPr>
                <w:noProof/>
                <w:color w:val="000000"/>
                <w:szCs w:val="24"/>
                <w:lang w:val="sr-Latn-CS"/>
              </w:rPr>
              <w:t xml:space="preserve"> </w:t>
            </w:r>
            <w:r w:rsidR="005266EB">
              <w:rPr>
                <w:noProof/>
                <w:color w:val="000000"/>
                <w:szCs w:val="24"/>
                <w:lang w:val="sr-Latn-CS"/>
              </w:rPr>
              <w:t>rezervaciju</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drugi</w:t>
            </w:r>
            <w:r w:rsidRPr="005266EB">
              <w:rPr>
                <w:noProof/>
                <w:color w:val="000000"/>
                <w:szCs w:val="24"/>
                <w:lang w:val="sr-Latn-CS"/>
              </w:rPr>
              <w:t xml:space="preserve"> </w:t>
            </w:r>
            <w:r w:rsidR="005266EB">
              <w:rPr>
                <w:noProof/>
                <w:color w:val="000000"/>
                <w:szCs w:val="24"/>
                <w:lang w:val="sr-Latn-CS"/>
              </w:rPr>
              <w:t>let</w:t>
            </w:r>
            <w:r w:rsidRPr="005266EB">
              <w:rPr>
                <w:noProof/>
                <w:color w:val="000000"/>
                <w:szCs w:val="24"/>
                <w:lang w:val="sr-Latn-CS"/>
              </w:rPr>
              <w:t xml:space="preserve">, </w:t>
            </w:r>
            <w:r w:rsidR="005266EB">
              <w:rPr>
                <w:noProof/>
                <w:color w:val="000000"/>
                <w:szCs w:val="24"/>
                <w:lang w:val="sr-Latn-CS"/>
              </w:rPr>
              <w:t>bez</w:t>
            </w:r>
            <w:r w:rsidRPr="005266EB">
              <w:rPr>
                <w:noProof/>
                <w:color w:val="000000"/>
                <w:szCs w:val="24"/>
                <w:lang w:val="sr-Latn-CS"/>
              </w:rPr>
              <w:t xml:space="preserve"> </w:t>
            </w:r>
            <w:r w:rsidR="005266EB">
              <w:rPr>
                <w:noProof/>
                <w:color w:val="000000"/>
                <w:szCs w:val="24"/>
                <w:lang w:val="sr-Latn-CS"/>
              </w:rPr>
              <w:t>obzira</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razlog</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This Regulation shall not apply to passengers travelling free of charge or at </w:t>
            </w:r>
            <w:r w:rsidRPr="005266EB">
              <w:rPr>
                <w:noProof/>
                <w:szCs w:val="24"/>
                <w:lang w:val="sr-Latn-CS"/>
              </w:rPr>
              <w:lastRenderedPageBreak/>
              <w:t>a reduced fare not available directly or indirectly to the public. However, it shall apply to passengers having tickets issued under a frequent flyer programme or other commercial programme by an air carrier or tour operator.</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8.4.</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8.5.</w:t>
            </w:r>
          </w:p>
        </w:tc>
        <w:tc>
          <w:tcPr>
            <w:tcW w:w="1376" w:type="pct"/>
            <w:vAlign w:val="center"/>
          </w:tcPr>
          <w:p w:rsidR="00D00FDC" w:rsidRPr="005266EB" w:rsidRDefault="005266EB" w:rsidP="000F20E4">
            <w:pPr>
              <w:jc w:val="both"/>
              <w:rPr>
                <w:noProof/>
                <w:szCs w:val="24"/>
                <w:lang w:val="sr-Latn-CS"/>
              </w:rPr>
            </w:pPr>
            <w:r>
              <w:rPr>
                <w:noProof/>
                <w:szCs w:val="24"/>
                <w:lang w:val="sr-Latn-CS"/>
              </w:rPr>
              <w:lastRenderedPageBreak/>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pripada</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putuju</w:t>
            </w:r>
            <w:r w:rsidR="00D00FDC" w:rsidRPr="005266EB">
              <w:rPr>
                <w:noProof/>
                <w:szCs w:val="24"/>
                <w:lang w:val="sr-Latn-CS"/>
              </w:rPr>
              <w:t xml:space="preserve"> </w:t>
            </w:r>
            <w:r>
              <w:rPr>
                <w:noProof/>
                <w:szCs w:val="24"/>
                <w:lang w:val="sr-Latn-CS"/>
              </w:rPr>
              <w:t>besplatno</w:t>
            </w:r>
            <w:r w:rsidR="00D00FDC" w:rsidRPr="005266EB">
              <w:rPr>
                <w:noProof/>
                <w:szCs w:val="24"/>
                <w:lang w:val="sr-Latn-CS"/>
              </w:rPr>
              <w:t xml:space="preserve"> </w:t>
            </w:r>
            <w:r>
              <w:rPr>
                <w:noProof/>
                <w:szCs w:val="24"/>
                <w:lang w:val="sr-Latn-CS"/>
              </w:rPr>
              <w:lastRenderedPageBreak/>
              <w:t>ili</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sniženoj</w:t>
            </w:r>
            <w:r w:rsidR="00D00FDC" w:rsidRPr="005266EB">
              <w:rPr>
                <w:noProof/>
                <w:szCs w:val="24"/>
                <w:lang w:val="sr-Latn-CS"/>
              </w:rPr>
              <w:t xml:space="preserve"> </w:t>
            </w:r>
            <w:r>
              <w:rPr>
                <w:noProof/>
                <w:szCs w:val="24"/>
                <w:lang w:val="sr-Latn-CS"/>
              </w:rPr>
              <w:t>tarifi</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neposredno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posredno</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dostupna</w:t>
            </w:r>
            <w:r w:rsidR="00D00FDC" w:rsidRPr="005266EB">
              <w:rPr>
                <w:noProof/>
                <w:szCs w:val="24"/>
                <w:lang w:val="sr-Latn-CS"/>
              </w:rPr>
              <w:t xml:space="preserve"> </w:t>
            </w:r>
            <w:r>
              <w:rPr>
                <w:noProof/>
                <w:szCs w:val="24"/>
                <w:lang w:val="sr-Latn-CS"/>
              </w:rPr>
              <w:t>široj</w:t>
            </w:r>
            <w:r w:rsidR="00D00FDC" w:rsidRPr="005266EB">
              <w:rPr>
                <w:noProof/>
                <w:szCs w:val="24"/>
                <w:lang w:val="sr-Latn-CS"/>
              </w:rPr>
              <w:t xml:space="preserve"> </w:t>
            </w:r>
            <w:r>
              <w:rPr>
                <w:noProof/>
                <w:szCs w:val="24"/>
                <w:lang w:val="sr-Latn-CS"/>
              </w:rPr>
              <w:t>javnosti</w:t>
            </w:r>
            <w:r w:rsidR="00D00FDC" w:rsidRPr="005266EB">
              <w:rPr>
                <w:noProof/>
                <w:szCs w:val="24"/>
                <w:lang w:val="sr-Latn-CS"/>
              </w:rPr>
              <w:t>.</w:t>
            </w:r>
          </w:p>
          <w:p w:rsidR="00D00FDC" w:rsidRPr="005266EB" w:rsidRDefault="00D00FDC" w:rsidP="000F20E4">
            <w:pPr>
              <w:jc w:val="both"/>
              <w:rPr>
                <w:noProof/>
                <w:szCs w:val="24"/>
                <w:lang w:val="sr-Latn-CS"/>
              </w:rPr>
            </w:pPr>
          </w:p>
          <w:p w:rsidR="00D00FDC" w:rsidRPr="005266EB" w:rsidRDefault="005266EB" w:rsidP="000F20E4">
            <w:pPr>
              <w:jc w:val="both"/>
              <w:rPr>
                <w:noProof/>
                <w:szCs w:val="24"/>
                <w:lang w:val="sr-Latn-CS"/>
              </w:rPr>
            </w:pP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pripada</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putna</w:t>
            </w:r>
            <w:r w:rsidR="00D00FDC" w:rsidRPr="005266EB">
              <w:rPr>
                <w:noProof/>
                <w:szCs w:val="24"/>
                <w:lang w:val="sr-Latn-CS"/>
              </w:rPr>
              <w:t xml:space="preserve"> </w:t>
            </w:r>
            <w:r>
              <w:rPr>
                <w:noProof/>
                <w:szCs w:val="24"/>
                <w:lang w:val="sr-Latn-CS"/>
              </w:rPr>
              <w:t>karta</w:t>
            </w:r>
            <w:r w:rsidR="00D00FDC" w:rsidRPr="005266EB">
              <w:rPr>
                <w:noProof/>
                <w:szCs w:val="24"/>
                <w:lang w:val="sr-Latn-CS"/>
              </w:rPr>
              <w:t xml:space="preserve"> </w:t>
            </w:r>
            <w:r>
              <w:rPr>
                <w:noProof/>
                <w:szCs w:val="24"/>
                <w:lang w:val="sr-Latn-CS"/>
              </w:rPr>
              <w:t>izdata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okviru</w:t>
            </w:r>
            <w:r w:rsidR="00D00FDC" w:rsidRPr="005266EB">
              <w:rPr>
                <w:noProof/>
                <w:szCs w:val="24"/>
                <w:lang w:val="sr-Latn-CS"/>
              </w:rPr>
              <w:t xml:space="preserve"> </w:t>
            </w:r>
            <w:r>
              <w:rPr>
                <w:noProof/>
                <w:szCs w:val="24"/>
                <w:lang w:val="sr-Latn-CS"/>
              </w:rPr>
              <w:t>programa</w:t>
            </w:r>
            <w:r w:rsidR="00D00FDC" w:rsidRPr="005266EB">
              <w:rPr>
                <w:noProof/>
                <w:szCs w:val="24"/>
                <w:lang w:val="sr-Latn-CS"/>
              </w:rPr>
              <w:t xml:space="preserve"> </w:t>
            </w:r>
            <w:r>
              <w:rPr>
                <w:noProof/>
                <w:szCs w:val="24"/>
                <w:lang w:val="sr-Latn-CS"/>
              </w:rPr>
              <w:t>nagrađivanja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komercijalnog</w:t>
            </w:r>
            <w:r w:rsidR="00D00FDC" w:rsidRPr="005266EB">
              <w:rPr>
                <w:noProof/>
                <w:szCs w:val="24"/>
                <w:lang w:val="sr-Latn-CS"/>
              </w:rPr>
              <w:t xml:space="preserve"> </w:t>
            </w:r>
            <w:r>
              <w:rPr>
                <w:noProof/>
                <w:szCs w:val="24"/>
                <w:lang w:val="sr-Latn-CS"/>
              </w:rPr>
              <w:t>programa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organizatora</w:t>
            </w:r>
            <w:r w:rsidR="00D00FDC" w:rsidRPr="005266EB">
              <w:rPr>
                <w:noProof/>
                <w:szCs w:val="24"/>
                <w:lang w:val="sr-Latn-CS"/>
              </w:rPr>
              <w:t xml:space="preserve"> </w:t>
            </w:r>
            <w:r>
              <w:rPr>
                <w:noProof/>
                <w:szCs w:val="24"/>
                <w:lang w:val="sr-Latn-CS"/>
              </w:rPr>
              <w:t>putovanja</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3.4.</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This Regulation shall only apply to passengers transported by motorised fixed wing aircraft.</w:t>
            </w:r>
          </w:p>
        </w:tc>
        <w:tc>
          <w:tcPr>
            <w:tcW w:w="311" w:type="pct"/>
          </w:tcPr>
          <w:p w:rsidR="00D00FDC" w:rsidRPr="005266EB" w:rsidRDefault="00D00FDC" w:rsidP="000F20E4">
            <w:pPr>
              <w:jc w:val="both"/>
              <w:rPr>
                <w:noProof/>
                <w:szCs w:val="24"/>
                <w:lang w:val="sr-Latn-CS"/>
              </w:rPr>
            </w:pPr>
            <w:r w:rsidRPr="005266EB">
              <w:rPr>
                <w:noProof/>
                <w:szCs w:val="24"/>
                <w:lang w:val="sr-Latn-CS"/>
              </w:rPr>
              <w:t>8.6.</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pripada</w:t>
            </w:r>
            <w:r w:rsidR="00D00FDC" w:rsidRPr="005266EB">
              <w:rPr>
                <w:noProof/>
                <w:color w:val="000000"/>
                <w:szCs w:val="24"/>
                <w:lang w:val="sr-Latn-CS"/>
              </w:rPr>
              <w:t xml:space="preserve"> </w:t>
            </w:r>
            <w:r>
              <w:rPr>
                <w:noProof/>
                <w:color w:val="000000"/>
                <w:szCs w:val="24"/>
                <w:lang w:val="sr-Latn-CS"/>
              </w:rPr>
              <w:t>samo</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putuju</w:t>
            </w:r>
            <w:r w:rsidR="00D00FDC" w:rsidRPr="005266EB">
              <w:rPr>
                <w:noProof/>
                <w:color w:val="000000"/>
                <w:szCs w:val="24"/>
                <w:lang w:val="sr-Latn-CS"/>
              </w:rPr>
              <w:t xml:space="preserve"> </w:t>
            </w:r>
            <w:r>
              <w:rPr>
                <w:noProof/>
                <w:color w:val="000000"/>
                <w:szCs w:val="24"/>
                <w:lang w:val="sr-Latn-CS"/>
              </w:rPr>
              <w:t>vazduhoplovom</w:t>
            </w:r>
            <w:r w:rsidR="00D00FDC" w:rsidRPr="005266EB">
              <w:rPr>
                <w:noProof/>
                <w:color w:val="000000"/>
                <w:szCs w:val="24"/>
                <w:lang w:val="sr-Latn-CS"/>
              </w:rPr>
              <w:t xml:space="preserve"> </w:t>
            </w:r>
            <w:r>
              <w:rPr>
                <w:noProof/>
                <w:color w:val="000000"/>
                <w:szCs w:val="24"/>
                <w:lang w:val="sr-Latn-CS"/>
              </w:rPr>
              <w:t>s</w:t>
            </w:r>
            <w:r w:rsidR="00D00FDC" w:rsidRPr="005266EB">
              <w:rPr>
                <w:noProof/>
                <w:color w:val="000000"/>
                <w:szCs w:val="24"/>
                <w:lang w:val="sr-Latn-CS"/>
              </w:rPr>
              <w:t xml:space="preserve"> </w:t>
            </w:r>
            <w:r>
              <w:rPr>
                <w:noProof/>
                <w:color w:val="000000"/>
                <w:szCs w:val="24"/>
                <w:lang w:val="sr-Latn-CS"/>
              </w:rPr>
              <w:t>motorom</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3.5.</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This Regulation shall apply to any operating air carrier providing transport to passengers covered by paragraphs 1 and 2. Where an operating air carrier which has no contract with the passenger performs obligations under this Regulation, it shall be regarded as doing so on behalf of the person having a contract with that passenger.</w:t>
            </w:r>
          </w:p>
        </w:tc>
        <w:tc>
          <w:tcPr>
            <w:tcW w:w="311" w:type="pct"/>
          </w:tcPr>
          <w:p w:rsidR="00D00FDC" w:rsidRPr="005266EB" w:rsidRDefault="00D00FDC" w:rsidP="000F20E4">
            <w:pPr>
              <w:jc w:val="both"/>
              <w:rPr>
                <w:noProof/>
                <w:szCs w:val="24"/>
                <w:lang w:val="sr-Latn-CS"/>
              </w:rPr>
            </w:pPr>
            <w:r w:rsidRPr="005266EB">
              <w:rPr>
                <w:noProof/>
                <w:szCs w:val="24"/>
                <w:lang w:val="sr-Latn-CS"/>
              </w:rPr>
              <w:t>8.7.</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mora</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omogući</w:t>
            </w:r>
            <w:r w:rsidR="00D00FDC" w:rsidRPr="005266EB">
              <w:rPr>
                <w:noProof/>
                <w:color w:val="000000"/>
                <w:szCs w:val="24"/>
                <w:lang w:val="sr-Latn-CS"/>
              </w:rPr>
              <w:t xml:space="preserve"> </w:t>
            </w:r>
            <w:r>
              <w:rPr>
                <w:noProof/>
                <w:color w:val="000000"/>
                <w:szCs w:val="24"/>
                <w:lang w:val="sr-Latn-CS"/>
              </w:rPr>
              <w:t>bilo</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prevozi</w:t>
            </w:r>
            <w:r w:rsidR="00D00FDC" w:rsidRPr="005266EB">
              <w:rPr>
                <w:noProof/>
                <w:color w:val="000000"/>
                <w:szCs w:val="24"/>
                <w:lang w:val="sr-Latn-CS"/>
              </w:rPr>
              <w:t xml:space="preserve"> </w:t>
            </w:r>
            <w:r>
              <w:rPr>
                <w:noProof/>
                <w:color w:val="000000"/>
                <w:szCs w:val="24"/>
                <w:lang w:val="sr-Latn-CS"/>
              </w:rPr>
              <w:t>putnike</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w:t>
            </w:r>
            <w:r w:rsidR="00D00FDC" w:rsidRPr="005266EB">
              <w:rPr>
                <w:noProof/>
                <w:color w:val="000000"/>
                <w:szCs w:val="24"/>
                <w:lang w:val="sr-Latn-CS"/>
              </w:rPr>
              <w:t xml:space="preserve">. 2. </w:t>
            </w:r>
            <w:r>
              <w:rPr>
                <w:noProof/>
                <w:color w:val="000000"/>
                <w:szCs w:val="24"/>
                <w:lang w:val="sr-Latn-CS"/>
              </w:rPr>
              <w:t>i</w:t>
            </w:r>
            <w:r w:rsidR="00D00FDC" w:rsidRPr="005266EB">
              <w:rPr>
                <w:noProof/>
                <w:color w:val="000000"/>
                <w:szCs w:val="24"/>
                <w:lang w:val="sr-Latn-CS"/>
              </w:rPr>
              <w:t xml:space="preserve"> 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slučajevima</w:t>
            </w:r>
            <w:r w:rsidR="00D00FDC" w:rsidRPr="005266EB">
              <w:rPr>
                <w:noProof/>
                <w:color w:val="000000"/>
                <w:szCs w:val="24"/>
                <w:lang w:val="sr-Latn-CS"/>
              </w:rPr>
              <w:t xml:space="preserve"> </w:t>
            </w:r>
            <w:r>
              <w:rPr>
                <w:noProof/>
                <w:color w:val="000000"/>
                <w:szCs w:val="24"/>
                <w:lang w:val="sr-Latn-CS"/>
              </w:rPr>
              <w:t>kada</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nema</w:t>
            </w:r>
            <w:r w:rsidR="00D00FDC" w:rsidRPr="005266EB">
              <w:rPr>
                <w:noProof/>
                <w:color w:val="000000"/>
                <w:szCs w:val="24"/>
                <w:lang w:val="sr-Latn-CS"/>
              </w:rPr>
              <w:t xml:space="preserve"> </w:t>
            </w:r>
            <w:r>
              <w:rPr>
                <w:noProof/>
                <w:color w:val="000000"/>
                <w:szCs w:val="24"/>
                <w:lang w:val="sr-Latn-CS"/>
              </w:rPr>
              <w:t>ugovor</w:t>
            </w:r>
            <w:r w:rsidR="00D00FDC" w:rsidRPr="005266EB">
              <w:rPr>
                <w:noProof/>
                <w:color w:val="000000"/>
                <w:szCs w:val="24"/>
                <w:lang w:val="sr-Latn-CS"/>
              </w:rPr>
              <w:t xml:space="preserve"> </w:t>
            </w:r>
            <w:r>
              <w:rPr>
                <w:noProof/>
                <w:color w:val="000000"/>
                <w:szCs w:val="24"/>
                <w:lang w:val="sr-Latn-CS"/>
              </w:rPr>
              <w:t>s</w:t>
            </w:r>
            <w:r w:rsidR="00D00FDC" w:rsidRPr="005266EB">
              <w:rPr>
                <w:noProof/>
                <w:color w:val="000000"/>
                <w:szCs w:val="24"/>
                <w:lang w:val="sr-Latn-CS"/>
              </w:rPr>
              <w:t xml:space="preserve"> </w:t>
            </w:r>
            <w:r>
              <w:rPr>
                <w:noProof/>
                <w:color w:val="000000"/>
                <w:szCs w:val="24"/>
                <w:lang w:val="sr-Latn-CS"/>
              </w:rPr>
              <w:t>putnikom</w:t>
            </w:r>
            <w:r w:rsidR="00D00FDC" w:rsidRPr="005266EB">
              <w:rPr>
                <w:noProof/>
                <w:color w:val="000000"/>
                <w:szCs w:val="24"/>
                <w:lang w:val="sr-Latn-CS"/>
              </w:rPr>
              <w:t xml:space="preserve"> </w:t>
            </w:r>
            <w:r>
              <w:rPr>
                <w:noProof/>
                <w:color w:val="000000"/>
                <w:szCs w:val="24"/>
                <w:lang w:val="sr-Latn-CS"/>
              </w:rPr>
              <w:t>izvršava</w:t>
            </w:r>
            <w:r w:rsidR="00D00FDC" w:rsidRPr="005266EB">
              <w:rPr>
                <w:noProof/>
                <w:color w:val="000000"/>
                <w:szCs w:val="24"/>
                <w:lang w:val="sr-Latn-CS"/>
              </w:rPr>
              <w:t xml:space="preserve"> </w:t>
            </w:r>
            <w:r>
              <w:rPr>
                <w:noProof/>
                <w:color w:val="000000"/>
                <w:szCs w:val="24"/>
                <w:lang w:val="sr-Latn-CS"/>
              </w:rPr>
              <w:t>obaveze</w:t>
            </w:r>
            <w:r w:rsidR="00D00FDC" w:rsidRPr="005266EB">
              <w:rPr>
                <w:noProof/>
                <w:color w:val="000000"/>
                <w:szCs w:val="24"/>
                <w:lang w:val="sr-Latn-CS"/>
              </w:rPr>
              <w:t xml:space="preserve"> </w:t>
            </w:r>
            <w:r>
              <w:rPr>
                <w:noProof/>
                <w:color w:val="000000"/>
                <w:szCs w:val="24"/>
                <w:lang w:val="sr-Latn-CS"/>
              </w:rPr>
              <w:t>propisane</w:t>
            </w:r>
            <w:r w:rsidR="00D00FDC" w:rsidRPr="005266EB">
              <w:rPr>
                <w:noProof/>
                <w:color w:val="000000"/>
                <w:szCs w:val="24"/>
                <w:lang w:val="sr-Latn-CS"/>
              </w:rPr>
              <w:t xml:space="preserve"> </w:t>
            </w:r>
            <w:r>
              <w:rPr>
                <w:noProof/>
                <w:color w:val="000000"/>
                <w:szCs w:val="24"/>
                <w:lang w:val="sr-Latn-CS"/>
              </w:rPr>
              <w:t>odredbama</w:t>
            </w:r>
            <w:r w:rsidR="00D00FDC" w:rsidRPr="005266EB">
              <w:rPr>
                <w:noProof/>
                <w:color w:val="000000"/>
                <w:szCs w:val="24"/>
                <w:lang w:val="sr-Latn-CS"/>
              </w:rPr>
              <w:t xml:space="preserve">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pododeljka</w:t>
            </w:r>
            <w:r w:rsidR="00D00FDC" w:rsidRPr="005266EB">
              <w:rPr>
                <w:noProof/>
                <w:color w:val="000000"/>
                <w:szCs w:val="24"/>
                <w:lang w:val="sr-Latn-CS"/>
              </w:rPr>
              <w:t xml:space="preserve">, </w:t>
            </w:r>
            <w:r>
              <w:rPr>
                <w:noProof/>
                <w:color w:val="000000"/>
                <w:szCs w:val="24"/>
                <w:lang w:val="sr-Latn-CS"/>
              </w:rPr>
              <w:t>smatra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on</w:t>
            </w:r>
            <w:r w:rsidR="00D00FDC" w:rsidRPr="005266EB">
              <w:rPr>
                <w:noProof/>
                <w:color w:val="000000"/>
                <w:szCs w:val="24"/>
                <w:lang w:val="sr-Latn-CS"/>
              </w:rPr>
              <w:t xml:space="preserve"> </w:t>
            </w:r>
            <w:r>
              <w:rPr>
                <w:noProof/>
                <w:color w:val="000000"/>
                <w:szCs w:val="24"/>
                <w:lang w:val="sr-Latn-CS"/>
              </w:rPr>
              <w:t>ispunjava</w:t>
            </w:r>
            <w:r w:rsidR="00D00FDC" w:rsidRPr="005266EB">
              <w:rPr>
                <w:noProof/>
                <w:color w:val="000000"/>
                <w:szCs w:val="24"/>
                <w:lang w:val="sr-Latn-CS"/>
              </w:rPr>
              <w:t xml:space="preserve"> </w:t>
            </w:r>
            <w:r>
              <w:rPr>
                <w:noProof/>
                <w:color w:val="000000"/>
                <w:szCs w:val="24"/>
                <w:lang w:val="sr-Latn-CS"/>
              </w:rPr>
              <w:t>obaveze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ime</w:t>
            </w:r>
            <w:r w:rsidR="00D00FDC" w:rsidRPr="005266EB">
              <w:rPr>
                <w:noProof/>
                <w:color w:val="000000"/>
                <w:szCs w:val="24"/>
                <w:lang w:val="sr-Latn-CS"/>
              </w:rPr>
              <w:t xml:space="preserve"> </w:t>
            </w:r>
            <w:r>
              <w:rPr>
                <w:noProof/>
                <w:color w:val="000000"/>
                <w:szCs w:val="24"/>
                <w:lang w:val="sr-Latn-CS"/>
              </w:rPr>
              <w:t>lica</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ima</w:t>
            </w:r>
            <w:r w:rsidR="00D00FDC" w:rsidRPr="005266EB">
              <w:rPr>
                <w:noProof/>
                <w:color w:val="000000"/>
                <w:szCs w:val="24"/>
                <w:lang w:val="sr-Latn-CS"/>
              </w:rPr>
              <w:t xml:space="preserve"> </w:t>
            </w:r>
            <w:r>
              <w:rPr>
                <w:noProof/>
                <w:color w:val="000000"/>
                <w:szCs w:val="24"/>
                <w:lang w:val="sr-Latn-CS"/>
              </w:rPr>
              <w:t>ugovor</w:t>
            </w:r>
            <w:r w:rsidR="00D00FDC" w:rsidRPr="005266EB">
              <w:rPr>
                <w:noProof/>
                <w:color w:val="000000"/>
                <w:szCs w:val="24"/>
                <w:lang w:val="sr-Latn-CS"/>
              </w:rPr>
              <w:t xml:space="preserve"> </w:t>
            </w:r>
            <w:r>
              <w:rPr>
                <w:noProof/>
                <w:color w:val="000000"/>
                <w:szCs w:val="24"/>
                <w:lang w:val="sr-Latn-CS"/>
              </w:rPr>
              <w:t>s</w:t>
            </w:r>
            <w:r w:rsidR="00D00FDC" w:rsidRPr="005266EB">
              <w:rPr>
                <w:noProof/>
                <w:color w:val="000000"/>
                <w:szCs w:val="24"/>
                <w:lang w:val="sr-Latn-CS"/>
              </w:rPr>
              <w:t xml:space="preserve"> </w:t>
            </w:r>
            <w:r>
              <w:rPr>
                <w:noProof/>
                <w:color w:val="000000"/>
                <w:szCs w:val="24"/>
                <w:lang w:val="sr-Latn-CS"/>
              </w:rPr>
              <w:t>putnikom</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3.6.</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This Regulation shall not affect the rights of passengers under Directive 90/314/EEC.     </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                                                                                       </w:t>
            </w:r>
          </w:p>
          <w:p w:rsidR="00D00FDC" w:rsidRPr="005266EB" w:rsidRDefault="00D00FDC" w:rsidP="000F20E4">
            <w:pPr>
              <w:autoSpaceDE w:val="0"/>
              <w:autoSpaceDN w:val="0"/>
              <w:adjustRightInd w:val="0"/>
              <w:jc w:val="both"/>
              <w:rPr>
                <w:noProof/>
                <w:szCs w:val="24"/>
                <w:lang w:val="sr-Latn-CS"/>
              </w:rPr>
            </w:pPr>
          </w:p>
          <w:p w:rsidR="00D00FDC" w:rsidRPr="005266EB" w:rsidRDefault="00D00FDC" w:rsidP="000F20E4">
            <w:pPr>
              <w:autoSpaceDE w:val="0"/>
              <w:autoSpaceDN w:val="0"/>
              <w:adjustRightInd w:val="0"/>
              <w:jc w:val="both"/>
              <w:rPr>
                <w:noProof/>
                <w:szCs w:val="24"/>
                <w:lang w:val="sr-Latn-CS"/>
              </w:rPr>
            </w:pPr>
          </w:p>
          <w:p w:rsidR="00D00FDC" w:rsidRPr="005266EB" w:rsidRDefault="00D00FDC" w:rsidP="000F20E4">
            <w:pPr>
              <w:autoSpaceDE w:val="0"/>
              <w:autoSpaceDN w:val="0"/>
              <w:adjustRightInd w:val="0"/>
              <w:jc w:val="both"/>
              <w:rPr>
                <w:noProof/>
                <w:szCs w:val="24"/>
                <w:lang w:val="sr-Latn-CS"/>
              </w:rPr>
            </w:pP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This Regulation shall not apply in cases where a package tour is cancelled for </w:t>
            </w:r>
            <w:r w:rsidRPr="005266EB">
              <w:rPr>
                <w:noProof/>
                <w:szCs w:val="24"/>
                <w:lang w:val="sr-Latn-CS"/>
              </w:rPr>
              <w:lastRenderedPageBreak/>
              <w:t>reasons other than cancellation of the flight</w:t>
            </w:r>
          </w:p>
        </w:tc>
        <w:tc>
          <w:tcPr>
            <w:tcW w:w="311" w:type="pct"/>
          </w:tcPr>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 xml:space="preserve">8.8.                                     </w:t>
            </w:r>
          </w:p>
          <w:p w:rsidR="00D00FDC" w:rsidRPr="005266EB" w:rsidRDefault="00D00FDC" w:rsidP="000F20E4">
            <w:pPr>
              <w:jc w:val="both"/>
              <w:rPr>
                <w:noProof/>
                <w:szCs w:val="24"/>
                <w:lang w:val="sr-Latn-CS"/>
              </w:rPr>
            </w:pPr>
            <w:r w:rsidRPr="005266EB">
              <w:rPr>
                <w:noProof/>
                <w:szCs w:val="24"/>
                <w:lang w:val="sr-Latn-CS"/>
              </w:rPr>
              <w:t xml:space="preserve">                           </w:t>
            </w:r>
          </w:p>
          <w:p w:rsidR="00D00FDC" w:rsidRPr="005266EB" w:rsidRDefault="00D00FDC" w:rsidP="000F20E4">
            <w:pPr>
              <w:jc w:val="both"/>
              <w:rPr>
                <w:noProof/>
                <w:szCs w:val="24"/>
                <w:lang w:val="sr-Latn-CS"/>
              </w:rPr>
            </w:pPr>
            <w:r w:rsidRPr="005266EB">
              <w:rPr>
                <w:noProof/>
                <w:szCs w:val="24"/>
                <w:lang w:val="sr-Latn-CS"/>
              </w:rPr>
              <w:t xml:space="preserve">                            </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 xml:space="preserve">                                                                                                                                                                                                                                                                    8.9.</w:t>
            </w:r>
          </w:p>
          <w:p w:rsidR="00D00FDC" w:rsidRPr="005266EB" w:rsidRDefault="00D00FDC" w:rsidP="000F20E4">
            <w:pPr>
              <w:jc w:val="both"/>
              <w:rPr>
                <w:noProof/>
                <w:szCs w:val="24"/>
                <w:lang w:val="sr-Latn-CS"/>
              </w:rPr>
            </w:pPr>
            <w:r w:rsidRPr="005266EB">
              <w:rPr>
                <w:noProof/>
                <w:szCs w:val="24"/>
                <w:lang w:val="sr-Latn-CS"/>
              </w:rPr>
              <w:t xml:space="preserve">                                                                                                                                                                                                                                                                                                                                                                                                 </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Odredbe</w:t>
            </w:r>
            <w:r w:rsidR="00D00FDC" w:rsidRPr="005266EB">
              <w:rPr>
                <w:noProof/>
                <w:color w:val="000000"/>
                <w:szCs w:val="24"/>
                <w:lang w:val="sr-Latn-CS"/>
              </w:rPr>
              <w:t xml:space="preserve"> </w:t>
            </w:r>
            <w:r>
              <w:rPr>
                <w:noProof/>
                <w:color w:val="000000"/>
                <w:szCs w:val="24"/>
                <w:lang w:val="sr-Latn-CS"/>
              </w:rPr>
              <w:t>čl</w:t>
            </w:r>
            <w:r w:rsidR="00D00FDC" w:rsidRPr="005266EB">
              <w:rPr>
                <w:noProof/>
                <w:color w:val="000000"/>
                <w:szCs w:val="24"/>
                <w:lang w:val="sr-Latn-CS"/>
              </w:rPr>
              <w:t xml:space="preserve">. 8 - 20.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utiču</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prava</w:t>
            </w:r>
            <w:r w:rsidR="00D00FDC" w:rsidRPr="005266EB">
              <w:rPr>
                <w:noProof/>
                <w:color w:val="000000"/>
                <w:szCs w:val="24"/>
                <w:lang w:val="sr-Latn-CS"/>
              </w:rPr>
              <w:t xml:space="preserve"> </w:t>
            </w:r>
            <w:r>
              <w:rPr>
                <w:noProof/>
                <w:color w:val="000000"/>
                <w:szCs w:val="24"/>
                <w:lang w:val="sr-Latn-CS"/>
              </w:rPr>
              <w:t>putnika</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propisa</w:t>
            </w:r>
            <w:r w:rsidR="00D00FDC" w:rsidRPr="005266EB">
              <w:rPr>
                <w:noProof/>
                <w:color w:val="000000"/>
                <w:szCs w:val="24"/>
                <w:lang w:val="sr-Latn-CS"/>
              </w:rPr>
              <w:t xml:space="preserve"> </w:t>
            </w:r>
            <w:r>
              <w:rPr>
                <w:noProof/>
                <w:color w:val="000000"/>
                <w:szCs w:val="24"/>
                <w:lang w:val="sr-Latn-CS"/>
              </w:rPr>
              <w:t>kojima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strike/>
                <w:noProof/>
                <w:color w:val="000000"/>
                <w:szCs w:val="24"/>
                <w:lang w:val="sr-Latn-CS"/>
              </w:rPr>
              <w:t>uređuje</w:t>
            </w:r>
            <w:r w:rsidR="00D00FDC" w:rsidRPr="005266EB">
              <w:rPr>
                <w:strike/>
                <w:noProof/>
                <w:color w:val="000000"/>
                <w:szCs w:val="24"/>
                <w:lang w:val="sr-Latn-CS"/>
              </w:rPr>
              <w:t xml:space="preserve"> </w:t>
            </w:r>
            <w:r>
              <w:rPr>
                <w:strike/>
                <w:noProof/>
                <w:color w:val="000000"/>
                <w:szCs w:val="24"/>
                <w:lang w:val="sr-Latn-CS"/>
              </w:rPr>
              <w:t>ugovor</w:t>
            </w:r>
            <w:r w:rsidR="00D00FDC" w:rsidRPr="005266EB">
              <w:rPr>
                <w:strike/>
                <w:noProof/>
                <w:color w:val="000000"/>
                <w:szCs w:val="24"/>
                <w:lang w:val="sr-Latn-CS"/>
              </w:rPr>
              <w:t xml:space="preserve"> </w:t>
            </w:r>
            <w:r>
              <w:rPr>
                <w:strike/>
                <w:noProof/>
                <w:color w:val="000000"/>
                <w:szCs w:val="24"/>
                <w:lang w:val="sr-Latn-CS"/>
              </w:rPr>
              <w:t>o</w:t>
            </w:r>
            <w:r w:rsidR="00D00FDC" w:rsidRPr="005266EB">
              <w:rPr>
                <w:strike/>
                <w:noProof/>
                <w:color w:val="000000"/>
                <w:szCs w:val="24"/>
                <w:lang w:val="sr-Latn-CS"/>
              </w:rPr>
              <w:t xml:space="preserve"> </w:t>
            </w:r>
            <w:r>
              <w:rPr>
                <w:strike/>
                <w:noProof/>
                <w:color w:val="000000"/>
                <w:szCs w:val="24"/>
                <w:lang w:val="sr-Latn-CS"/>
              </w:rPr>
              <w:t>organizaciji</w:t>
            </w:r>
            <w:r w:rsidR="00D00FDC" w:rsidRPr="005266EB">
              <w:rPr>
                <w:strike/>
                <w:noProof/>
                <w:color w:val="000000"/>
                <w:szCs w:val="24"/>
                <w:lang w:val="sr-Latn-CS"/>
              </w:rPr>
              <w:t xml:space="preserve"> </w:t>
            </w:r>
            <w:r>
              <w:rPr>
                <w:strike/>
                <w:noProof/>
                <w:color w:val="000000"/>
                <w:szCs w:val="24"/>
                <w:lang w:val="sr-Latn-CS"/>
              </w:rPr>
              <w:t>putovanja</w:t>
            </w:r>
            <w:r w:rsidR="00D00FDC" w:rsidRPr="005266EB">
              <w:rPr>
                <w:strike/>
                <w:noProof/>
                <w:color w:val="000000"/>
                <w:szCs w:val="24"/>
                <w:lang w:val="sr-Latn-CS"/>
              </w:rPr>
              <w:t xml:space="preserve">. </w:t>
            </w:r>
            <w:r w:rsidR="00D00FDC" w:rsidRPr="005266EB">
              <w:rPr>
                <w:noProof/>
                <w:color w:val="000000"/>
                <w:szCs w:val="24"/>
                <w:lang w:val="sr-Latn-CS"/>
              </w:rPr>
              <w:t xml:space="preserve">  </w:t>
            </w:r>
            <w:r>
              <w:rPr>
                <w:noProof/>
                <w:color w:val="000000"/>
                <w:szCs w:val="24"/>
                <w:lang w:val="sr-Latn-CS"/>
              </w:rPr>
              <w:t>UREĐUJU</w:t>
            </w:r>
            <w:r w:rsidR="00D00FDC" w:rsidRPr="005266EB">
              <w:rPr>
                <w:noProof/>
                <w:color w:val="000000"/>
                <w:szCs w:val="24"/>
                <w:lang w:val="sr-Latn-CS"/>
              </w:rPr>
              <w:t xml:space="preserve"> </w:t>
            </w:r>
            <w:r>
              <w:rPr>
                <w:noProof/>
                <w:color w:val="000000"/>
                <w:szCs w:val="24"/>
                <w:lang w:val="sr-Latn-CS"/>
              </w:rPr>
              <w:t>PRAVA</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OBAVEZE</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PAKET</w:t>
            </w:r>
            <w:r w:rsidR="00D00FDC" w:rsidRPr="005266EB">
              <w:rPr>
                <w:noProof/>
                <w:color w:val="000000"/>
                <w:szCs w:val="24"/>
                <w:lang w:val="sr-Latn-CS"/>
              </w:rPr>
              <w:t xml:space="preserve"> </w:t>
            </w:r>
            <w:r>
              <w:rPr>
                <w:noProof/>
                <w:color w:val="000000"/>
                <w:szCs w:val="24"/>
                <w:lang w:val="sr-Latn-CS"/>
              </w:rPr>
              <w:t>ARANŽMANA</w:t>
            </w:r>
          </w:p>
          <w:p w:rsidR="00D00FDC" w:rsidRPr="005266EB" w:rsidRDefault="005266EB" w:rsidP="000F20E4">
            <w:pPr>
              <w:spacing w:before="120" w:after="120"/>
              <w:jc w:val="both"/>
              <w:rPr>
                <w:noProof/>
                <w:color w:val="000000"/>
                <w:szCs w:val="24"/>
                <w:lang w:val="sr-Latn-CS"/>
              </w:rPr>
            </w:pPr>
            <w:r>
              <w:rPr>
                <w:noProof/>
                <w:color w:val="000000"/>
                <w:szCs w:val="24"/>
                <w:lang w:val="sr-Latn-CS"/>
              </w:rPr>
              <w:t>Odredbe</w:t>
            </w:r>
            <w:r w:rsidR="00D00FDC" w:rsidRPr="005266EB">
              <w:rPr>
                <w:noProof/>
                <w:color w:val="000000"/>
                <w:szCs w:val="24"/>
                <w:lang w:val="sr-Latn-CS"/>
              </w:rPr>
              <w:t xml:space="preserve"> </w:t>
            </w:r>
            <w:r>
              <w:rPr>
                <w:noProof/>
                <w:color w:val="000000"/>
                <w:szCs w:val="24"/>
                <w:lang w:val="sr-Latn-CS"/>
              </w:rPr>
              <w:t>čl</w:t>
            </w:r>
            <w:r w:rsidR="00D00FDC" w:rsidRPr="005266EB">
              <w:rPr>
                <w:noProof/>
                <w:color w:val="000000"/>
                <w:szCs w:val="24"/>
                <w:lang w:val="sr-Latn-CS"/>
              </w:rPr>
              <w:t xml:space="preserve">. 8 - 20.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primenjuju</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kad</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paket</w:t>
            </w:r>
            <w:r w:rsidR="00D00FDC" w:rsidRPr="005266EB">
              <w:rPr>
                <w:noProof/>
                <w:color w:val="000000"/>
                <w:szCs w:val="24"/>
                <w:lang w:val="sr-Latn-CS"/>
              </w:rPr>
              <w:t xml:space="preserve"> </w:t>
            </w:r>
            <w:r>
              <w:rPr>
                <w:noProof/>
                <w:color w:val="000000"/>
                <w:szCs w:val="24"/>
                <w:lang w:val="sr-Latn-CS"/>
              </w:rPr>
              <w:t>aranžman</w:t>
            </w:r>
            <w:r w:rsidR="00D00FDC" w:rsidRPr="005266EB">
              <w:rPr>
                <w:noProof/>
                <w:color w:val="000000"/>
                <w:szCs w:val="24"/>
                <w:lang w:val="sr-Latn-CS"/>
              </w:rPr>
              <w:t xml:space="preserve"> </w:t>
            </w:r>
            <w:r>
              <w:rPr>
                <w:noProof/>
                <w:color w:val="000000"/>
                <w:szCs w:val="24"/>
                <w:lang w:val="sr-Latn-CS"/>
              </w:rPr>
              <w:t>otkaže</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nekog</w:t>
            </w:r>
            <w:r w:rsidR="00D00FDC" w:rsidRPr="005266EB">
              <w:rPr>
                <w:noProof/>
                <w:color w:val="000000"/>
                <w:szCs w:val="24"/>
                <w:lang w:val="sr-Latn-CS"/>
              </w:rPr>
              <w:t xml:space="preserve"> </w:t>
            </w:r>
            <w:r>
              <w:rPr>
                <w:noProof/>
                <w:color w:val="000000"/>
                <w:szCs w:val="24"/>
                <w:lang w:val="sr-Latn-CS"/>
              </w:rPr>
              <w:t>drugog</w:t>
            </w:r>
            <w:r w:rsidR="00D00FDC" w:rsidRPr="005266EB">
              <w:rPr>
                <w:noProof/>
                <w:color w:val="000000"/>
                <w:szCs w:val="24"/>
                <w:lang w:val="sr-Latn-CS"/>
              </w:rPr>
              <w:t xml:space="preserve"> </w:t>
            </w:r>
            <w:r>
              <w:rPr>
                <w:noProof/>
                <w:color w:val="000000"/>
                <w:szCs w:val="24"/>
                <w:lang w:val="sr-Latn-CS"/>
              </w:rPr>
              <w:t>razloga</w:t>
            </w:r>
            <w:r w:rsidR="00D00FDC" w:rsidRPr="005266EB">
              <w:rPr>
                <w:noProof/>
                <w:color w:val="000000"/>
                <w:szCs w:val="24"/>
                <w:lang w:val="sr-Latn-CS"/>
              </w:rPr>
              <w:t xml:space="preserve">, </w:t>
            </w:r>
            <w:r>
              <w:rPr>
                <w:noProof/>
                <w:color w:val="000000"/>
                <w:szCs w:val="24"/>
                <w:lang w:val="sr-Latn-CS"/>
              </w:rPr>
              <w:t>a</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lastRenderedPageBreak/>
              <w:t>zbog</w:t>
            </w:r>
            <w:r w:rsidR="00D00FDC" w:rsidRPr="005266EB">
              <w:rPr>
                <w:noProof/>
                <w:color w:val="000000"/>
                <w:szCs w:val="24"/>
                <w:lang w:val="sr-Latn-CS"/>
              </w:rPr>
              <w:t xml:space="preserve"> </w:t>
            </w:r>
            <w:r>
              <w:rPr>
                <w:noProof/>
                <w:color w:val="000000"/>
                <w:szCs w:val="24"/>
                <w:lang w:val="sr-Latn-CS"/>
              </w:rPr>
              <w:t>otkazivanja</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4.1.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When an operating air carrier reasonably expects to deny boarding on a flight, it shall first call for volunteers to surrender their reservations in exchange for benefits underconditions to be agreed between the passenger concerned and the operating air carrier. Volunteers shall be assisted in accordance with Article 8, such assistance being additional to the benefits mentioned in this paragraph.</w:t>
            </w:r>
          </w:p>
        </w:tc>
        <w:tc>
          <w:tcPr>
            <w:tcW w:w="311" w:type="pct"/>
          </w:tcPr>
          <w:p w:rsidR="00D00FDC" w:rsidRPr="005266EB" w:rsidRDefault="00D00FDC" w:rsidP="000F20E4">
            <w:pPr>
              <w:jc w:val="both"/>
              <w:rPr>
                <w:noProof/>
                <w:szCs w:val="24"/>
                <w:lang w:val="sr-Latn-CS"/>
              </w:rPr>
            </w:pPr>
            <w:r w:rsidRPr="005266EB">
              <w:rPr>
                <w:noProof/>
                <w:szCs w:val="24"/>
                <w:lang w:val="sr-Latn-CS"/>
              </w:rPr>
              <w:t>9.1.</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9.2.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osnovano</w:t>
            </w:r>
            <w:r w:rsidR="00D00FDC" w:rsidRPr="005266EB">
              <w:rPr>
                <w:noProof/>
                <w:color w:val="000000"/>
                <w:szCs w:val="24"/>
                <w:lang w:val="sr-Latn-CS"/>
              </w:rPr>
              <w:t xml:space="preserve"> </w:t>
            </w:r>
            <w:r>
              <w:rPr>
                <w:noProof/>
                <w:color w:val="000000"/>
                <w:szCs w:val="24"/>
                <w:lang w:val="sr-Latn-CS"/>
              </w:rPr>
              <w:t>očekuje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će</w:t>
            </w:r>
            <w:r w:rsidR="00D00FDC" w:rsidRPr="005266EB">
              <w:rPr>
                <w:noProof/>
                <w:color w:val="000000"/>
                <w:szCs w:val="24"/>
                <w:lang w:val="sr-Latn-CS"/>
              </w:rPr>
              <w:t xml:space="preserve"> </w:t>
            </w:r>
            <w:r>
              <w:rPr>
                <w:noProof/>
                <w:color w:val="000000"/>
                <w:szCs w:val="24"/>
                <w:lang w:val="sr-Latn-CS"/>
              </w:rPr>
              <w:t>doći</w:t>
            </w:r>
            <w:r w:rsidR="00D00FDC" w:rsidRPr="005266EB">
              <w:rPr>
                <w:noProof/>
                <w:color w:val="000000"/>
                <w:szCs w:val="24"/>
                <w:lang w:val="sr-Latn-CS"/>
              </w:rPr>
              <w:t xml:space="preserve"> </w:t>
            </w:r>
            <w:r>
              <w:rPr>
                <w:noProof/>
                <w:color w:val="000000"/>
                <w:szCs w:val="24"/>
                <w:lang w:val="sr-Latn-CS"/>
              </w:rPr>
              <w:t>do</w:t>
            </w:r>
            <w:r w:rsidR="00D00FDC" w:rsidRPr="005266EB">
              <w:rPr>
                <w:noProof/>
                <w:color w:val="000000"/>
                <w:szCs w:val="24"/>
                <w:lang w:val="sr-Latn-CS"/>
              </w:rPr>
              <w:t xml:space="preserve"> </w:t>
            </w:r>
            <w:r>
              <w:rPr>
                <w:noProof/>
                <w:color w:val="000000"/>
                <w:szCs w:val="24"/>
                <w:lang w:val="sr-Latn-CS"/>
              </w:rPr>
              <w:t>uskraćivanja</w:t>
            </w:r>
            <w:r w:rsidR="00D00FDC" w:rsidRPr="005266EB">
              <w:rPr>
                <w:noProof/>
                <w:color w:val="000000"/>
                <w:szCs w:val="24"/>
                <w:lang w:val="sr-Latn-CS"/>
              </w:rPr>
              <w:t xml:space="preserve"> </w:t>
            </w:r>
            <w:r>
              <w:rPr>
                <w:noProof/>
                <w:color w:val="000000"/>
                <w:szCs w:val="24"/>
                <w:lang w:val="sr-Latn-CS"/>
              </w:rPr>
              <w:t>ukrcavanja</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on</w:t>
            </w:r>
            <w:r w:rsidR="00D00FDC" w:rsidRPr="005266EB">
              <w:rPr>
                <w:noProof/>
                <w:color w:val="000000"/>
                <w:szCs w:val="24"/>
                <w:lang w:val="sr-Latn-CS"/>
              </w:rPr>
              <w:t xml:space="preserve"> </w:t>
            </w:r>
            <w:r>
              <w:rPr>
                <w:noProof/>
                <w:color w:val="000000"/>
                <w:szCs w:val="24"/>
                <w:lang w:val="sr-Latn-CS"/>
              </w:rPr>
              <w:t>najpre</w:t>
            </w:r>
            <w:r w:rsidR="00D00FDC" w:rsidRPr="005266EB">
              <w:rPr>
                <w:noProof/>
                <w:color w:val="000000"/>
                <w:szCs w:val="24"/>
                <w:lang w:val="sr-Latn-CS"/>
              </w:rPr>
              <w:t xml:space="preserve"> </w:t>
            </w:r>
            <w:r>
              <w:rPr>
                <w:noProof/>
                <w:color w:val="000000"/>
                <w:szCs w:val="24"/>
                <w:lang w:val="sr-Latn-CS"/>
              </w:rPr>
              <w:t>poziva</w:t>
            </w:r>
            <w:r w:rsidR="00D00FDC" w:rsidRPr="005266EB">
              <w:rPr>
                <w:noProof/>
                <w:color w:val="000000"/>
                <w:szCs w:val="24"/>
                <w:lang w:val="sr-Latn-CS"/>
              </w:rPr>
              <w:t xml:space="preserve"> </w:t>
            </w:r>
            <w:r>
              <w:rPr>
                <w:noProof/>
                <w:color w:val="000000"/>
                <w:szCs w:val="24"/>
                <w:lang w:val="sr-Latn-CS"/>
              </w:rPr>
              <w:t>dobrovoljce</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su</w:t>
            </w:r>
            <w:r w:rsidR="00D00FDC" w:rsidRPr="005266EB">
              <w:rPr>
                <w:noProof/>
                <w:color w:val="000000"/>
                <w:szCs w:val="24"/>
                <w:lang w:val="sr-Latn-CS"/>
              </w:rPr>
              <w:t xml:space="preserve"> </w:t>
            </w:r>
            <w:r>
              <w:rPr>
                <w:noProof/>
                <w:color w:val="000000"/>
                <w:szCs w:val="24"/>
                <w:lang w:val="sr-Latn-CS"/>
              </w:rPr>
              <w:t>voljni</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odustanu</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rezervacije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zamenu</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pogodnosti</w:t>
            </w:r>
            <w:r w:rsidR="00D00FDC" w:rsidRPr="005266EB">
              <w:rPr>
                <w:noProof/>
                <w:color w:val="000000"/>
                <w:szCs w:val="24"/>
                <w:lang w:val="sr-Latn-CS"/>
              </w:rPr>
              <w:t xml:space="preserve"> </w:t>
            </w:r>
            <w:r>
              <w:rPr>
                <w:noProof/>
                <w:color w:val="000000"/>
                <w:szCs w:val="24"/>
                <w:lang w:val="sr-Latn-CS"/>
              </w:rPr>
              <w:t>pod</w:t>
            </w:r>
            <w:r w:rsidR="00D00FDC" w:rsidRPr="005266EB">
              <w:rPr>
                <w:noProof/>
                <w:color w:val="000000"/>
                <w:szCs w:val="24"/>
                <w:lang w:val="sr-Latn-CS"/>
              </w:rPr>
              <w:t xml:space="preserve"> </w:t>
            </w:r>
            <w:r>
              <w:rPr>
                <w:noProof/>
                <w:color w:val="000000"/>
                <w:szCs w:val="24"/>
                <w:lang w:val="sr-Latn-CS"/>
              </w:rPr>
              <w:t>uslovima</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ti</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dogovore</w:t>
            </w:r>
            <w:r w:rsidR="00D00FDC" w:rsidRPr="005266EB">
              <w:rPr>
                <w:noProof/>
                <w:color w:val="000000"/>
                <w:szCs w:val="24"/>
                <w:lang w:val="sr-Latn-CS"/>
              </w:rPr>
              <w:t xml:space="preserve">. </w:t>
            </w:r>
          </w:p>
          <w:p w:rsidR="00D00FDC" w:rsidRPr="005266EB" w:rsidRDefault="005266EB" w:rsidP="000F20E4">
            <w:pPr>
              <w:spacing w:before="120" w:after="120"/>
              <w:jc w:val="both"/>
              <w:rPr>
                <w:noProof/>
                <w:color w:val="000000"/>
                <w:szCs w:val="24"/>
                <w:lang w:val="sr-Latn-CS"/>
              </w:rPr>
            </w:pPr>
            <w:r>
              <w:rPr>
                <w:noProof/>
                <w:color w:val="000000"/>
                <w:szCs w:val="24"/>
                <w:lang w:val="sr-Latn-CS"/>
              </w:rPr>
              <w:t>Pored</w:t>
            </w:r>
            <w:r w:rsidR="00D00FDC" w:rsidRPr="005266EB">
              <w:rPr>
                <w:noProof/>
                <w:color w:val="000000"/>
                <w:szCs w:val="24"/>
                <w:lang w:val="sr-Latn-CS"/>
              </w:rPr>
              <w:t xml:space="preserve"> </w:t>
            </w:r>
            <w:r>
              <w:rPr>
                <w:noProof/>
                <w:color w:val="000000"/>
                <w:szCs w:val="24"/>
                <w:lang w:val="sr-Latn-CS"/>
              </w:rPr>
              <w:t>pogodnosti</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dobrovoljci</w:t>
            </w:r>
            <w:r w:rsidR="00D00FDC" w:rsidRPr="005266EB">
              <w:rPr>
                <w:noProof/>
                <w:color w:val="000000"/>
                <w:szCs w:val="24"/>
                <w:lang w:val="sr-Latn-CS"/>
              </w:rPr>
              <w:t xml:space="preserve"> </w:t>
            </w:r>
            <w:r>
              <w:rPr>
                <w:noProof/>
                <w:color w:val="000000"/>
                <w:szCs w:val="24"/>
                <w:lang w:val="sr-Latn-CS"/>
              </w:rPr>
              <w:t>ostvaruju</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13.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4.2.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If an insufficient number of volunteers comes forward to allow the remaining passengers with reservations to board the flight, the operating air carrier may then deny boarding to passengers against their will.</w:t>
            </w:r>
          </w:p>
        </w:tc>
        <w:tc>
          <w:tcPr>
            <w:tcW w:w="311" w:type="pct"/>
          </w:tcPr>
          <w:p w:rsidR="00D00FDC" w:rsidRPr="005266EB" w:rsidRDefault="00D00FDC" w:rsidP="000F20E4">
            <w:pPr>
              <w:jc w:val="both"/>
              <w:rPr>
                <w:noProof/>
                <w:szCs w:val="24"/>
                <w:lang w:val="sr-Latn-CS"/>
              </w:rPr>
            </w:pPr>
            <w:r w:rsidRPr="005266EB">
              <w:rPr>
                <w:noProof/>
                <w:szCs w:val="24"/>
                <w:lang w:val="sr-Latn-CS"/>
              </w:rPr>
              <w:t>9.3.</w:t>
            </w:r>
          </w:p>
        </w:tc>
        <w:tc>
          <w:tcPr>
            <w:tcW w:w="1376" w:type="pct"/>
          </w:tcPr>
          <w:p w:rsidR="00D00FDC" w:rsidRPr="005266EB" w:rsidRDefault="005266EB" w:rsidP="000F20E4">
            <w:pPr>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javi</w:t>
            </w:r>
            <w:r w:rsidR="00D00FDC" w:rsidRPr="005266EB">
              <w:rPr>
                <w:noProof/>
                <w:szCs w:val="24"/>
                <w:lang w:val="sr-Latn-CS"/>
              </w:rPr>
              <w:t xml:space="preserve"> </w:t>
            </w:r>
            <w:r>
              <w:rPr>
                <w:noProof/>
                <w:szCs w:val="24"/>
                <w:lang w:val="sr-Latn-CS"/>
              </w:rPr>
              <w:t>dovoljan</w:t>
            </w:r>
            <w:r w:rsidR="00D00FDC" w:rsidRPr="005266EB">
              <w:rPr>
                <w:noProof/>
                <w:szCs w:val="24"/>
                <w:lang w:val="sr-Latn-CS"/>
              </w:rPr>
              <w:t xml:space="preserve"> </w:t>
            </w:r>
            <w:r>
              <w:rPr>
                <w:noProof/>
                <w:szCs w:val="24"/>
                <w:lang w:val="sr-Latn-CS"/>
              </w:rPr>
              <w:t>broj</w:t>
            </w:r>
            <w:r w:rsidR="00D00FDC" w:rsidRPr="005266EB">
              <w:rPr>
                <w:noProof/>
                <w:szCs w:val="24"/>
                <w:lang w:val="sr-Latn-CS"/>
              </w:rPr>
              <w:t xml:space="preserve"> </w:t>
            </w:r>
            <w:r>
              <w:rPr>
                <w:noProof/>
                <w:szCs w:val="24"/>
                <w:lang w:val="sr-Latn-CS"/>
              </w:rPr>
              <w:t>dobrovoljaca</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bi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preostali</w:t>
            </w:r>
            <w:r w:rsidR="00D00FDC" w:rsidRPr="005266EB">
              <w:rPr>
                <w:noProof/>
                <w:szCs w:val="24"/>
                <w:lang w:val="sr-Latn-CS"/>
              </w:rPr>
              <w:t xml:space="preserve"> </w:t>
            </w:r>
            <w:r>
              <w:rPr>
                <w:noProof/>
                <w:szCs w:val="24"/>
                <w:lang w:val="sr-Latn-CS"/>
              </w:rPr>
              <w:t>putnici</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ukrcali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tada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uskrati</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protiv</w:t>
            </w:r>
            <w:r w:rsidR="00D00FDC" w:rsidRPr="005266EB">
              <w:rPr>
                <w:noProof/>
                <w:szCs w:val="24"/>
                <w:lang w:val="sr-Latn-CS"/>
              </w:rPr>
              <w:t xml:space="preserve"> </w:t>
            </w:r>
            <w:r>
              <w:rPr>
                <w:noProof/>
                <w:szCs w:val="24"/>
                <w:lang w:val="sr-Latn-CS"/>
              </w:rPr>
              <w:t>njihove</w:t>
            </w:r>
            <w:r w:rsidR="00D00FDC" w:rsidRPr="005266EB">
              <w:rPr>
                <w:noProof/>
                <w:szCs w:val="24"/>
                <w:lang w:val="sr-Latn-CS"/>
              </w:rPr>
              <w:t xml:space="preserve"> </w:t>
            </w:r>
            <w:r>
              <w:rPr>
                <w:noProof/>
                <w:szCs w:val="24"/>
                <w:lang w:val="sr-Latn-CS"/>
              </w:rPr>
              <w:t>volje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4.3.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If boarding is denied to passengers against their will, the operating air carrier shall immediately compensate them in accordance with Article 7 and assist them in accordance with Articles 8 and 9.</w:t>
            </w:r>
          </w:p>
        </w:tc>
        <w:tc>
          <w:tcPr>
            <w:tcW w:w="311" w:type="pct"/>
          </w:tcPr>
          <w:p w:rsidR="00D00FDC" w:rsidRPr="005266EB" w:rsidRDefault="00D00FDC" w:rsidP="000F20E4">
            <w:pPr>
              <w:jc w:val="both"/>
              <w:rPr>
                <w:noProof/>
                <w:szCs w:val="24"/>
                <w:lang w:val="sr-Latn-CS"/>
              </w:rPr>
            </w:pPr>
            <w:r w:rsidRPr="005266EB">
              <w:rPr>
                <w:noProof/>
                <w:szCs w:val="24"/>
                <w:lang w:val="sr-Latn-CS"/>
              </w:rPr>
              <w:t>9.4.</w:t>
            </w:r>
          </w:p>
        </w:tc>
        <w:tc>
          <w:tcPr>
            <w:tcW w:w="1376" w:type="pct"/>
          </w:tcPr>
          <w:p w:rsidR="00D00FDC" w:rsidRPr="005266EB" w:rsidRDefault="005266EB" w:rsidP="000F20E4">
            <w:pPr>
              <w:jc w:val="both"/>
              <w:rPr>
                <w:noProof/>
                <w:szCs w:val="24"/>
                <w:lang w:val="sr-Latn-CS"/>
              </w:rPr>
            </w:pPr>
            <w:r>
              <w:rPr>
                <w:noProof/>
                <w:szCs w:val="24"/>
                <w:lang w:val="sr-Latn-CS"/>
              </w:rPr>
              <w:t>Putnicima</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uskrati</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protiv</w:t>
            </w:r>
            <w:r w:rsidR="00D00FDC" w:rsidRPr="005266EB">
              <w:rPr>
                <w:noProof/>
                <w:szCs w:val="24"/>
                <w:lang w:val="sr-Latn-CS"/>
              </w:rPr>
              <w:t xml:space="preserve"> </w:t>
            </w:r>
            <w:r>
              <w:rPr>
                <w:noProof/>
                <w:szCs w:val="24"/>
                <w:lang w:val="sr-Latn-CS"/>
              </w:rPr>
              <w:t>njihove</w:t>
            </w:r>
            <w:r w:rsidR="00D00FDC" w:rsidRPr="005266EB">
              <w:rPr>
                <w:noProof/>
                <w:szCs w:val="24"/>
                <w:lang w:val="sr-Latn-CS"/>
              </w:rPr>
              <w:t xml:space="preserve"> </w:t>
            </w:r>
            <w:r>
              <w:rPr>
                <w:noProof/>
                <w:szCs w:val="24"/>
                <w:lang w:val="sr-Latn-CS"/>
              </w:rPr>
              <w:t>volje</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odmah</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nadoknadi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12.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w:t>
            </w:r>
            <w:r w:rsidR="00D00FDC" w:rsidRPr="005266EB">
              <w:rPr>
                <w:noProof/>
                <w:szCs w:val="24"/>
                <w:lang w:val="sr-Latn-CS"/>
              </w:rPr>
              <w:t xml:space="preserve">. 13. </w:t>
            </w:r>
            <w:r>
              <w:rPr>
                <w:noProof/>
                <w:szCs w:val="24"/>
                <w:lang w:val="sr-Latn-CS"/>
              </w:rPr>
              <w:t>i</w:t>
            </w:r>
            <w:r w:rsidR="00D00FDC" w:rsidRPr="005266EB">
              <w:rPr>
                <w:noProof/>
                <w:szCs w:val="24"/>
                <w:lang w:val="sr-Latn-CS"/>
              </w:rPr>
              <w:t xml:space="preserve"> 14.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5.1.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In case of cancellation of a flight, the passengers concerned shall:</w:t>
            </w:r>
          </w:p>
        </w:tc>
        <w:tc>
          <w:tcPr>
            <w:tcW w:w="311" w:type="pct"/>
          </w:tcPr>
          <w:p w:rsidR="00D00FDC" w:rsidRPr="005266EB" w:rsidRDefault="00D00FDC" w:rsidP="000F20E4">
            <w:pPr>
              <w:jc w:val="both"/>
              <w:rPr>
                <w:noProof/>
                <w:szCs w:val="24"/>
                <w:lang w:val="sr-Latn-CS"/>
              </w:rPr>
            </w:pPr>
            <w:r w:rsidRPr="005266EB">
              <w:rPr>
                <w:noProof/>
                <w:szCs w:val="24"/>
                <w:lang w:val="sr-Latn-CS"/>
              </w:rPr>
              <w:t>10.1.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slučaju</w:t>
            </w:r>
            <w:r w:rsidR="00D00FDC" w:rsidRPr="005266EB">
              <w:rPr>
                <w:noProof/>
                <w:color w:val="000000"/>
                <w:szCs w:val="24"/>
                <w:lang w:val="sr-Latn-CS"/>
              </w:rPr>
              <w:t xml:space="preserve"> </w:t>
            </w:r>
            <w:r>
              <w:rPr>
                <w:noProof/>
                <w:color w:val="000000"/>
                <w:szCs w:val="24"/>
                <w:lang w:val="sr-Latn-CS"/>
              </w:rPr>
              <w:t>otkazivanja</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imaju</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5.1.a)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be offered assistance by the operating air carrier in accordance with Article 8; and</w:t>
            </w:r>
          </w:p>
        </w:tc>
        <w:tc>
          <w:tcPr>
            <w:tcW w:w="311" w:type="pct"/>
          </w:tcPr>
          <w:p w:rsidR="00D00FDC" w:rsidRPr="005266EB" w:rsidRDefault="00D00FDC" w:rsidP="000F20E4">
            <w:pPr>
              <w:jc w:val="both"/>
              <w:rPr>
                <w:noProof/>
                <w:szCs w:val="24"/>
                <w:lang w:val="sr-Latn-CS"/>
              </w:rPr>
            </w:pPr>
            <w:r w:rsidRPr="005266EB">
              <w:rPr>
                <w:noProof/>
                <w:szCs w:val="24"/>
                <w:lang w:val="sr-Latn-CS"/>
              </w:rPr>
              <w:t>10.1.1)</w:t>
            </w:r>
          </w:p>
        </w:tc>
        <w:tc>
          <w:tcPr>
            <w:tcW w:w="1376" w:type="pct"/>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 </w:t>
            </w:r>
            <w:r w:rsidR="005266EB">
              <w:rPr>
                <w:noProof/>
                <w:color w:val="000000"/>
                <w:szCs w:val="24"/>
                <w:lang w:val="sr-Latn-CS"/>
              </w:rPr>
              <w:t>pomoć</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strane</w:t>
            </w:r>
            <w:r w:rsidRPr="005266EB">
              <w:rPr>
                <w:noProof/>
                <w:color w:val="000000"/>
                <w:szCs w:val="24"/>
                <w:lang w:val="sr-Latn-CS"/>
              </w:rPr>
              <w:t xml:space="preserve"> </w:t>
            </w:r>
            <w:r w:rsidR="005266EB">
              <w:rPr>
                <w:noProof/>
                <w:color w:val="000000"/>
                <w:szCs w:val="24"/>
                <w:lang w:val="sr-Latn-CS"/>
              </w:rPr>
              <w:t>stvarnog</w:t>
            </w:r>
            <w:r w:rsidRPr="005266EB">
              <w:rPr>
                <w:noProof/>
                <w:color w:val="000000"/>
                <w:szCs w:val="24"/>
                <w:lang w:val="sr-Latn-CS"/>
              </w:rPr>
              <w:t xml:space="preserve"> </w:t>
            </w:r>
            <w:r w:rsidR="005266EB">
              <w:rPr>
                <w:noProof/>
                <w:color w:val="000000"/>
                <w:szCs w:val="24"/>
                <w:lang w:val="sr-Latn-CS"/>
              </w:rPr>
              <w:t>avio</w:t>
            </w:r>
            <w:r w:rsidRPr="005266EB">
              <w:rPr>
                <w:noProof/>
                <w:color w:val="000000"/>
                <w:szCs w:val="24"/>
                <w:lang w:val="sr-Latn-CS"/>
              </w:rPr>
              <w:t>-</w:t>
            </w:r>
            <w:r w:rsidR="005266EB">
              <w:rPr>
                <w:noProof/>
                <w:color w:val="000000"/>
                <w:szCs w:val="24"/>
                <w:lang w:val="sr-Latn-CS"/>
              </w:rPr>
              <w:lastRenderedPageBreak/>
              <w:t>prevozioca</w:t>
            </w:r>
            <w:r w:rsidRPr="005266EB">
              <w:rPr>
                <w:noProof/>
                <w:color w:val="000000"/>
                <w:szCs w:val="24"/>
                <w:lang w:val="sr-Latn-CS"/>
              </w:rPr>
              <w:t xml:space="preserve"> </w:t>
            </w:r>
            <w:r w:rsidR="005266EB">
              <w:rPr>
                <w:noProof/>
                <w:color w:val="000000"/>
                <w:szCs w:val="24"/>
                <w:lang w:val="sr-Latn-CS"/>
              </w:rPr>
              <w:t>iz</w:t>
            </w:r>
            <w:r w:rsidRPr="005266EB">
              <w:rPr>
                <w:noProof/>
                <w:color w:val="000000"/>
                <w:szCs w:val="24"/>
                <w:lang w:val="sr-Latn-CS"/>
              </w:rPr>
              <w:t xml:space="preserve"> </w:t>
            </w:r>
            <w:r w:rsidR="005266EB">
              <w:rPr>
                <w:noProof/>
                <w:color w:val="000000"/>
                <w:szCs w:val="24"/>
                <w:lang w:val="sr-Latn-CS"/>
              </w:rPr>
              <w:t>člana</w:t>
            </w:r>
            <w:r w:rsidRPr="005266EB">
              <w:rPr>
                <w:noProof/>
                <w:color w:val="000000"/>
                <w:szCs w:val="24"/>
                <w:lang w:val="sr-Latn-CS"/>
              </w:rPr>
              <w:t xml:space="preserve"> 13.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zakona</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5.1.b)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be offered assistance by the operating air carrier in accordance with Article 9(1)(a) and 9(2), as well as, in event of rerouting when the reasonably expected time of departure of the new flight is at least the day after the departure as it was planned for the cancelled flight, the assistance specified in Article 9(1)(b) and 9(1)(c); and</w:t>
            </w:r>
          </w:p>
        </w:tc>
        <w:tc>
          <w:tcPr>
            <w:tcW w:w="311" w:type="pct"/>
          </w:tcPr>
          <w:p w:rsidR="00D00FDC" w:rsidRPr="005266EB" w:rsidRDefault="00D00FDC" w:rsidP="000F20E4">
            <w:pPr>
              <w:jc w:val="both"/>
              <w:rPr>
                <w:noProof/>
                <w:szCs w:val="24"/>
                <w:lang w:val="sr-Latn-CS"/>
              </w:rPr>
            </w:pPr>
            <w:r w:rsidRPr="005266EB">
              <w:rPr>
                <w:noProof/>
                <w:szCs w:val="24"/>
                <w:lang w:val="sr-Latn-CS"/>
              </w:rPr>
              <w:t>10.1.2)</w:t>
            </w:r>
          </w:p>
        </w:tc>
        <w:tc>
          <w:tcPr>
            <w:tcW w:w="1376" w:type="pct"/>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 </w:t>
            </w:r>
            <w:r w:rsidR="005266EB">
              <w:rPr>
                <w:noProof/>
                <w:color w:val="000000"/>
                <w:szCs w:val="24"/>
                <w:lang w:val="sr-Latn-CS"/>
              </w:rPr>
              <w:t>pomoć</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strane</w:t>
            </w:r>
            <w:r w:rsidRPr="005266EB">
              <w:rPr>
                <w:noProof/>
                <w:color w:val="000000"/>
                <w:szCs w:val="24"/>
                <w:lang w:val="sr-Latn-CS"/>
              </w:rPr>
              <w:t xml:space="preserve"> </w:t>
            </w:r>
            <w:r w:rsidR="005266EB">
              <w:rPr>
                <w:noProof/>
                <w:color w:val="000000"/>
                <w:szCs w:val="24"/>
                <w:lang w:val="sr-Latn-CS"/>
              </w:rPr>
              <w:t>stvarnog</w:t>
            </w:r>
            <w:r w:rsidRPr="005266EB">
              <w:rPr>
                <w:noProof/>
                <w:color w:val="000000"/>
                <w:szCs w:val="24"/>
                <w:lang w:val="sr-Latn-CS"/>
              </w:rPr>
              <w:t xml:space="preserve"> </w:t>
            </w:r>
            <w:r w:rsidR="005266EB">
              <w:rPr>
                <w:noProof/>
                <w:color w:val="000000"/>
                <w:szCs w:val="24"/>
                <w:lang w:val="sr-Latn-CS"/>
              </w:rPr>
              <w:t>avio</w:t>
            </w:r>
            <w:r w:rsidRPr="005266EB">
              <w:rPr>
                <w:noProof/>
                <w:color w:val="000000"/>
                <w:szCs w:val="24"/>
                <w:lang w:val="sr-Latn-CS"/>
              </w:rPr>
              <w:t>-</w:t>
            </w:r>
            <w:r w:rsidR="005266EB">
              <w:rPr>
                <w:noProof/>
                <w:color w:val="000000"/>
                <w:szCs w:val="24"/>
                <w:lang w:val="sr-Latn-CS"/>
              </w:rPr>
              <w:t>prevozioca</w:t>
            </w:r>
            <w:r w:rsidRPr="005266EB">
              <w:rPr>
                <w:noProof/>
                <w:color w:val="000000"/>
                <w:szCs w:val="24"/>
                <w:lang w:val="sr-Latn-CS"/>
              </w:rPr>
              <w:t xml:space="preserve"> </w:t>
            </w:r>
            <w:r w:rsidR="005266EB">
              <w:rPr>
                <w:noProof/>
                <w:color w:val="000000"/>
                <w:szCs w:val="24"/>
                <w:lang w:val="sr-Latn-CS"/>
              </w:rPr>
              <w:t>iz</w:t>
            </w:r>
            <w:r w:rsidRPr="005266EB">
              <w:rPr>
                <w:noProof/>
                <w:color w:val="000000"/>
                <w:szCs w:val="24"/>
                <w:lang w:val="sr-Latn-CS"/>
              </w:rPr>
              <w:t xml:space="preserve"> </w:t>
            </w:r>
            <w:r w:rsidR="005266EB">
              <w:rPr>
                <w:noProof/>
                <w:color w:val="000000"/>
                <w:szCs w:val="24"/>
                <w:lang w:val="sr-Latn-CS"/>
              </w:rPr>
              <w:t>člana</w:t>
            </w:r>
            <w:r w:rsidRPr="005266EB">
              <w:rPr>
                <w:noProof/>
                <w:color w:val="000000"/>
                <w:szCs w:val="24"/>
                <w:lang w:val="sr-Latn-CS"/>
              </w:rPr>
              <w:t xml:space="preserve"> 14. </w:t>
            </w:r>
            <w:r w:rsidR="005266EB">
              <w:rPr>
                <w:noProof/>
                <w:color w:val="000000"/>
                <w:szCs w:val="24"/>
                <w:lang w:val="sr-Latn-CS"/>
              </w:rPr>
              <w:t>stav</w:t>
            </w:r>
            <w:r w:rsidRPr="005266EB">
              <w:rPr>
                <w:noProof/>
                <w:color w:val="000000"/>
                <w:szCs w:val="24"/>
                <w:lang w:val="sr-Latn-CS"/>
              </w:rPr>
              <w:t xml:space="preserve"> 1. </w:t>
            </w:r>
            <w:r w:rsidR="005266EB">
              <w:rPr>
                <w:noProof/>
                <w:color w:val="000000"/>
                <w:szCs w:val="24"/>
                <w:lang w:val="sr-Latn-CS"/>
              </w:rPr>
              <w:t>tačka</w:t>
            </w:r>
            <w:r w:rsidRPr="005266EB">
              <w:rPr>
                <w:noProof/>
                <w:color w:val="000000"/>
                <w:szCs w:val="24"/>
                <w:lang w:val="sr-Latn-CS"/>
              </w:rPr>
              <w:t xml:space="preserve"> 1)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stav</w:t>
            </w:r>
            <w:r w:rsidRPr="005266EB">
              <w:rPr>
                <w:noProof/>
                <w:color w:val="000000"/>
                <w:szCs w:val="24"/>
                <w:lang w:val="sr-Latn-CS"/>
              </w:rPr>
              <w:t xml:space="preserve"> 2.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zakona</w:t>
            </w:r>
            <w:r w:rsidRPr="005266EB">
              <w:rPr>
                <w:noProof/>
                <w:color w:val="000000"/>
                <w:szCs w:val="24"/>
                <w:lang w:val="sr-Latn-CS"/>
              </w:rPr>
              <w:t xml:space="preserve">, </w:t>
            </w:r>
            <w:r w:rsidR="005266EB">
              <w:rPr>
                <w:noProof/>
                <w:color w:val="000000"/>
                <w:szCs w:val="24"/>
                <w:lang w:val="sr-Latn-CS"/>
              </w:rPr>
              <w:t>kao</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pomoć</w:t>
            </w:r>
            <w:r w:rsidRPr="005266EB">
              <w:rPr>
                <w:noProof/>
                <w:color w:val="000000"/>
                <w:szCs w:val="24"/>
                <w:lang w:val="sr-Latn-CS"/>
              </w:rPr>
              <w:t xml:space="preserve"> </w:t>
            </w:r>
            <w:r w:rsidR="005266EB">
              <w:rPr>
                <w:noProof/>
                <w:color w:val="000000"/>
                <w:szCs w:val="24"/>
                <w:lang w:val="sr-Latn-CS"/>
              </w:rPr>
              <w:t>iz</w:t>
            </w:r>
            <w:r w:rsidRPr="005266EB">
              <w:rPr>
                <w:noProof/>
                <w:color w:val="000000"/>
                <w:szCs w:val="24"/>
                <w:lang w:val="sr-Latn-CS"/>
              </w:rPr>
              <w:t xml:space="preserve"> </w:t>
            </w:r>
            <w:r w:rsidR="005266EB">
              <w:rPr>
                <w:noProof/>
                <w:color w:val="000000"/>
                <w:szCs w:val="24"/>
                <w:lang w:val="sr-Latn-CS"/>
              </w:rPr>
              <w:t>člana</w:t>
            </w:r>
            <w:r w:rsidRPr="005266EB">
              <w:rPr>
                <w:noProof/>
                <w:color w:val="000000"/>
                <w:szCs w:val="24"/>
                <w:lang w:val="sr-Latn-CS"/>
              </w:rPr>
              <w:t xml:space="preserve"> 14. </w:t>
            </w:r>
            <w:r w:rsidR="005266EB">
              <w:rPr>
                <w:noProof/>
                <w:color w:val="000000"/>
                <w:szCs w:val="24"/>
                <w:lang w:val="sr-Latn-CS"/>
              </w:rPr>
              <w:t>stav</w:t>
            </w:r>
            <w:r w:rsidRPr="005266EB">
              <w:rPr>
                <w:noProof/>
                <w:color w:val="000000"/>
                <w:szCs w:val="24"/>
                <w:lang w:val="sr-Latn-CS"/>
              </w:rPr>
              <w:t xml:space="preserve"> 1. </w:t>
            </w:r>
            <w:r w:rsidR="005266EB">
              <w:rPr>
                <w:noProof/>
                <w:color w:val="000000"/>
                <w:szCs w:val="24"/>
                <w:lang w:val="sr-Latn-CS"/>
              </w:rPr>
              <w:t>tač</w:t>
            </w:r>
            <w:r w:rsidRPr="005266EB">
              <w:rPr>
                <w:noProof/>
                <w:color w:val="000000"/>
                <w:szCs w:val="24"/>
                <w:lang w:val="sr-Latn-CS"/>
              </w:rPr>
              <w:t xml:space="preserve">. 2) </w:t>
            </w:r>
            <w:r w:rsidR="005266EB">
              <w:rPr>
                <w:noProof/>
                <w:color w:val="000000"/>
                <w:szCs w:val="24"/>
                <w:lang w:val="sr-Latn-CS"/>
              </w:rPr>
              <w:t>i</w:t>
            </w:r>
            <w:r w:rsidRPr="005266EB">
              <w:rPr>
                <w:noProof/>
                <w:color w:val="000000"/>
                <w:szCs w:val="24"/>
                <w:lang w:val="sr-Latn-CS"/>
              </w:rPr>
              <w:t xml:space="preserve"> 3)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zakona</w:t>
            </w:r>
            <w:r w:rsidRPr="005266EB">
              <w:rPr>
                <w:noProof/>
                <w:color w:val="000000"/>
                <w:szCs w:val="24"/>
                <w:lang w:val="sr-Latn-CS"/>
              </w:rPr>
              <w:t xml:space="preserve"> </w:t>
            </w:r>
            <w:r w:rsidR="005266EB">
              <w:rPr>
                <w:noProof/>
                <w:color w:val="000000"/>
                <w:szCs w:val="24"/>
                <w:lang w:val="sr-Latn-CS"/>
              </w:rPr>
              <w:t>ako</w:t>
            </w:r>
            <w:r w:rsidRPr="005266EB">
              <w:rPr>
                <w:noProof/>
                <w:color w:val="000000"/>
                <w:szCs w:val="24"/>
                <w:lang w:val="sr-Latn-CS"/>
              </w:rPr>
              <w:t xml:space="preserve"> </w:t>
            </w:r>
            <w:r w:rsidR="005266EB">
              <w:rPr>
                <w:noProof/>
                <w:color w:val="000000"/>
                <w:szCs w:val="24"/>
                <w:lang w:val="sr-Latn-CS"/>
              </w:rPr>
              <w:t>put</w:t>
            </w:r>
            <w:r w:rsidRPr="005266EB">
              <w:rPr>
                <w:noProof/>
                <w:color w:val="000000"/>
                <w:szCs w:val="24"/>
                <w:lang w:val="sr-Latn-CS"/>
              </w:rPr>
              <w:t xml:space="preserve"> </w:t>
            </w:r>
            <w:r w:rsidR="005266EB">
              <w:rPr>
                <w:noProof/>
                <w:color w:val="000000"/>
                <w:szCs w:val="24"/>
                <w:lang w:val="sr-Latn-CS"/>
              </w:rPr>
              <w:t>bude</w:t>
            </w:r>
            <w:r w:rsidRPr="005266EB">
              <w:rPr>
                <w:noProof/>
                <w:color w:val="000000"/>
                <w:szCs w:val="24"/>
                <w:lang w:val="sr-Latn-CS"/>
              </w:rPr>
              <w:t xml:space="preserve"> </w:t>
            </w:r>
            <w:r w:rsidR="005266EB">
              <w:rPr>
                <w:noProof/>
                <w:color w:val="000000"/>
                <w:szCs w:val="24"/>
                <w:lang w:val="sr-Latn-CS"/>
              </w:rPr>
              <w:t>preusmeren</w:t>
            </w:r>
            <w:r w:rsidRPr="005266EB">
              <w:rPr>
                <w:noProof/>
                <w:color w:val="000000"/>
                <w:szCs w:val="24"/>
                <w:lang w:val="sr-Latn-CS"/>
              </w:rPr>
              <w:t xml:space="preserve">, </w:t>
            </w:r>
            <w:r w:rsidR="005266EB">
              <w:rPr>
                <w:noProof/>
                <w:color w:val="000000"/>
                <w:szCs w:val="24"/>
                <w:lang w:val="sr-Latn-CS"/>
              </w:rPr>
              <w:t>a</w:t>
            </w:r>
            <w:r w:rsidRPr="005266EB">
              <w:rPr>
                <w:noProof/>
                <w:color w:val="000000"/>
                <w:szCs w:val="24"/>
                <w:lang w:val="sr-Latn-CS"/>
              </w:rPr>
              <w:t xml:space="preserve"> </w:t>
            </w:r>
            <w:r w:rsidR="005266EB">
              <w:rPr>
                <w:noProof/>
                <w:color w:val="000000"/>
                <w:szCs w:val="24"/>
                <w:lang w:val="sr-Latn-CS"/>
              </w:rPr>
              <w:t>predviđeno</w:t>
            </w:r>
            <w:r w:rsidRPr="005266EB">
              <w:rPr>
                <w:noProof/>
                <w:color w:val="000000"/>
                <w:szCs w:val="24"/>
                <w:lang w:val="sr-Latn-CS"/>
              </w:rPr>
              <w:t xml:space="preserve"> </w:t>
            </w:r>
            <w:r w:rsidR="005266EB">
              <w:rPr>
                <w:noProof/>
                <w:color w:val="000000"/>
                <w:szCs w:val="24"/>
                <w:lang w:val="sr-Latn-CS"/>
              </w:rPr>
              <w:t>vreme</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novog</w:t>
            </w:r>
            <w:r w:rsidRPr="005266EB">
              <w:rPr>
                <w:noProof/>
                <w:color w:val="000000"/>
                <w:szCs w:val="24"/>
                <w:lang w:val="sr-Latn-CS"/>
              </w:rPr>
              <w:t xml:space="preserve"> </w:t>
            </w:r>
            <w:r w:rsidR="005266EB">
              <w:rPr>
                <w:noProof/>
                <w:color w:val="000000"/>
                <w:szCs w:val="24"/>
                <w:lang w:val="sr-Latn-CS"/>
              </w:rPr>
              <w:t>leta</w:t>
            </w:r>
            <w:r w:rsidRPr="005266EB">
              <w:rPr>
                <w:noProof/>
                <w:color w:val="000000"/>
                <w:szCs w:val="24"/>
                <w:lang w:val="sr-Latn-CS"/>
              </w:rPr>
              <w:t xml:space="preserve"> </w:t>
            </w:r>
            <w:r w:rsidR="005266EB">
              <w:rPr>
                <w:noProof/>
                <w:color w:val="000000"/>
                <w:szCs w:val="24"/>
                <w:lang w:val="sr-Latn-CS"/>
              </w:rPr>
              <w:t>iznosi</w:t>
            </w:r>
            <w:r w:rsidRPr="005266EB">
              <w:rPr>
                <w:noProof/>
                <w:color w:val="000000"/>
                <w:szCs w:val="24"/>
                <w:lang w:val="sr-Latn-CS"/>
              </w:rPr>
              <w:t xml:space="preserve"> </w:t>
            </w:r>
            <w:r w:rsidR="005266EB">
              <w:rPr>
                <w:noProof/>
                <w:color w:val="000000"/>
                <w:szCs w:val="24"/>
                <w:lang w:val="sr-Latn-CS"/>
              </w:rPr>
              <w:t>najmanje</w:t>
            </w:r>
            <w:r w:rsidRPr="005266EB">
              <w:rPr>
                <w:noProof/>
                <w:color w:val="000000"/>
                <w:szCs w:val="24"/>
                <w:lang w:val="sr-Latn-CS"/>
              </w:rPr>
              <w:t xml:space="preserve"> </w:t>
            </w:r>
            <w:r w:rsidR="005266EB">
              <w:rPr>
                <w:noProof/>
                <w:color w:val="000000"/>
                <w:szCs w:val="24"/>
                <w:lang w:val="sr-Latn-CS"/>
              </w:rPr>
              <w:t>jedan</w:t>
            </w:r>
            <w:r w:rsidRPr="005266EB">
              <w:rPr>
                <w:noProof/>
                <w:color w:val="000000"/>
                <w:szCs w:val="24"/>
                <w:lang w:val="sr-Latn-CS"/>
              </w:rPr>
              <w:t xml:space="preserve"> </w:t>
            </w:r>
            <w:r w:rsidR="005266EB">
              <w:rPr>
                <w:noProof/>
                <w:color w:val="000000"/>
                <w:szCs w:val="24"/>
                <w:lang w:val="sr-Latn-CS"/>
              </w:rPr>
              <w:t>dan</w:t>
            </w:r>
            <w:r w:rsidRPr="005266EB">
              <w:rPr>
                <w:noProof/>
                <w:color w:val="000000"/>
                <w:szCs w:val="24"/>
                <w:lang w:val="sr-Latn-CS"/>
              </w:rPr>
              <w:t xml:space="preserve"> </w:t>
            </w:r>
            <w:r w:rsidR="005266EB">
              <w:rPr>
                <w:noProof/>
                <w:color w:val="000000"/>
                <w:szCs w:val="24"/>
                <w:lang w:val="sr-Latn-CS"/>
              </w:rPr>
              <w:t>posle</w:t>
            </w:r>
            <w:r w:rsidRPr="005266EB">
              <w:rPr>
                <w:noProof/>
                <w:color w:val="000000"/>
                <w:szCs w:val="24"/>
                <w:lang w:val="sr-Latn-CS"/>
              </w:rPr>
              <w:t xml:space="preserve"> </w:t>
            </w:r>
            <w:r w:rsidR="005266EB">
              <w:rPr>
                <w:noProof/>
                <w:color w:val="000000"/>
                <w:szCs w:val="24"/>
                <w:lang w:val="sr-Latn-CS"/>
              </w:rPr>
              <w:t>vremena</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koje</w:t>
            </w:r>
            <w:r w:rsidRPr="005266EB">
              <w:rPr>
                <w:noProof/>
                <w:color w:val="000000"/>
                <w:szCs w:val="24"/>
                <w:lang w:val="sr-Latn-CS"/>
              </w:rPr>
              <w:t xml:space="preserve"> </w:t>
            </w:r>
            <w:r w:rsidR="005266EB">
              <w:rPr>
                <w:noProof/>
                <w:color w:val="000000"/>
                <w:szCs w:val="24"/>
                <w:lang w:val="sr-Latn-CS"/>
              </w:rPr>
              <w:t>je</w:t>
            </w:r>
            <w:r w:rsidRPr="005266EB">
              <w:rPr>
                <w:noProof/>
                <w:color w:val="000000"/>
                <w:szCs w:val="24"/>
                <w:lang w:val="sr-Latn-CS"/>
              </w:rPr>
              <w:t xml:space="preserve"> </w:t>
            </w:r>
            <w:r w:rsidR="005266EB">
              <w:rPr>
                <w:noProof/>
                <w:color w:val="000000"/>
                <w:szCs w:val="24"/>
                <w:lang w:val="sr-Latn-CS"/>
              </w:rPr>
              <w:t>bilo</w:t>
            </w:r>
            <w:r w:rsidRPr="005266EB">
              <w:rPr>
                <w:noProof/>
                <w:color w:val="000000"/>
                <w:szCs w:val="24"/>
                <w:lang w:val="sr-Latn-CS"/>
              </w:rPr>
              <w:t xml:space="preserve"> </w:t>
            </w:r>
            <w:r w:rsidR="005266EB">
              <w:rPr>
                <w:noProof/>
                <w:color w:val="000000"/>
                <w:szCs w:val="24"/>
                <w:lang w:val="sr-Latn-CS"/>
              </w:rPr>
              <w:t>planirano</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otkazani</w:t>
            </w:r>
            <w:r w:rsidRPr="005266EB">
              <w:rPr>
                <w:noProof/>
                <w:color w:val="000000"/>
                <w:szCs w:val="24"/>
                <w:lang w:val="sr-Latn-CS"/>
              </w:rPr>
              <w:t xml:space="preserve"> </w:t>
            </w:r>
            <w:r w:rsidR="005266EB">
              <w:rPr>
                <w:noProof/>
                <w:color w:val="000000"/>
                <w:szCs w:val="24"/>
                <w:lang w:val="sr-Latn-CS"/>
              </w:rPr>
              <w:t>let</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5.1.c)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have the right to compensation by the operating air carrier in accordance with Article 7, unless:</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 they are informed of the cancellation at least two weeks before the scheduled time of departure; or</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(ii) they are informed of the cancellation between two weeks and seven days before the scheduled time of departure and are offered re-routing, allowing them to</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depart no more than two hours before the scheduled time of departure and to reach their final destination less than four hours after the scheduled time of arrival;</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or</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(iii) they are informed of the cancellation less than seven days before </w:t>
            </w:r>
            <w:r w:rsidRPr="005266EB">
              <w:rPr>
                <w:noProof/>
                <w:szCs w:val="24"/>
                <w:lang w:val="sr-Latn-CS"/>
              </w:rPr>
              <w:lastRenderedPageBreak/>
              <w:t>the scheduled time of departure and are offered re-routing, allowing them to depart no more than one hour before the scheduled time of departure and to reach their final destination less than two hours after the scheduler time of arrival.</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10.1.3)</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strane</w:t>
            </w:r>
            <w:r w:rsidR="00D00FDC" w:rsidRPr="005266EB">
              <w:rPr>
                <w:noProof/>
                <w:color w:val="000000"/>
                <w:szCs w:val="24"/>
                <w:lang w:val="sr-Latn-CS"/>
              </w:rPr>
              <w:t xml:space="preserve"> </w:t>
            </w:r>
            <w:r>
              <w:rPr>
                <w:noProof/>
                <w:color w:val="000000"/>
                <w:szCs w:val="24"/>
                <w:lang w:val="sr-Latn-CS"/>
              </w:rPr>
              <w:t>stvarnog</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prevozioca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skladu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članom</w:t>
            </w:r>
            <w:r w:rsidR="00D00FDC" w:rsidRPr="005266EB">
              <w:rPr>
                <w:noProof/>
                <w:color w:val="000000"/>
                <w:szCs w:val="24"/>
                <w:lang w:val="sr-Latn-CS"/>
              </w:rPr>
              <w:t xml:space="preserve"> 12.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izuzev</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su</w:t>
            </w:r>
            <w:r w:rsidR="00D00FDC"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(1) </w:t>
            </w:r>
            <w:r w:rsidR="005266EB">
              <w:rPr>
                <w:noProof/>
                <w:color w:val="000000"/>
                <w:szCs w:val="24"/>
                <w:lang w:val="sr-Latn-CS"/>
              </w:rPr>
              <w:t>putnici</w:t>
            </w:r>
            <w:r w:rsidRPr="005266EB">
              <w:rPr>
                <w:noProof/>
                <w:color w:val="000000"/>
                <w:szCs w:val="24"/>
                <w:lang w:val="sr-Latn-CS"/>
              </w:rPr>
              <w:t xml:space="preserve"> </w:t>
            </w:r>
            <w:r w:rsidR="005266EB">
              <w:rPr>
                <w:noProof/>
                <w:color w:val="000000"/>
                <w:szCs w:val="24"/>
                <w:lang w:val="sr-Latn-CS"/>
              </w:rPr>
              <w:t>obavešteni</w:t>
            </w:r>
            <w:r w:rsidRPr="005266EB">
              <w:rPr>
                <w:noProof/>
                <w:color w:val="000000"/>
                <w:szCs w:val="24"/>
                <w:lang w:val="sr-Latn-CS"/>
              </w:rPr>
              <w:t xml:space="preserve"> </w:t>
            </w:r>
            <w:r w:rsidR="005266EB">
              <w:rPr>
                <w:noProof/>
                <w:color w:val="000000"/>
                <w:szCs w:val="24"/>
                <w:lang w:val="sr-Latn-CS"/>
              </w:rPr>
              <w:t>o</w:t>
            </w:r>
            <w:r w:rsidRPr="005266EB">
              <w:rPr>
                <w:noProof/>
                <w:color w:val="000000"/>
                <w:szCs w:val="24"/>
                <w:lang w:val="sr-Latn-CS"/>
              </w:rPr>
              <w:t xml:space="preserve"> </w:t>
            </w:r>
            <w:r w:rsidR="005266EB">
              <w:rPr>
                <w:noProof/>
                <w:color w:val="000000"/>
                <w:szCs w:val="24"/>
                <w:lang w:val="sr-Latn-CS"/>
              </w:rPr>
              <w:t>otkazivanju</w:t>
            </w:r>
            <w:r w:rsidRPr="005266EB">
              <w:rPr>
                <w:noProof/>
                <w:color w:val="000000"/>
                <w:szCs w:val="24"/>
                <w:lang w:val="sr-Latn-CS"/>
              </w:rPr>
              <w:t xml:space="preserve"> </w:t>
            </w:r>
            <w:r w:rsidR="005266EB">
              <w:rPr>
                <w:noProof/>
                <w:color w:val="000000"/>
                <w:szCs w:val="24"/>
                <w:lang w:val="sr-Latn-CS"/>
              </w:rPr>
              <w:t>leta</w:t>
            </w:r>
            <w:r w:rsidRPr="005266EB">
              <w:rPr>
                <w:noProof/>
                <w:color w:val="000000"/>
                <w:szCs w:val="24"/>
                <w:lang w:val="sr-Latn-CS"/>
              </w:rPr>
              <w:t xml:space="preserve"> </w:t>
            </w:r>
            <w:r w:rsidR="005266EB">
              <w:rPr>
                <w:noProof/>
                <w:color w:val="000000"/>
                <w:szCs w:val="24"/>
                <w:lang w:val="sr-Latn-CS"/>
              </w:rPr>
              <w:t>najmanje</w:t>
            </w:r>
            <w:r w:rsidRPr="005266EB">
              <w:rPr>
                <w:noProof/>
                <w:color w:val="000000"/>
                <w:szCs w:val="24"/>
                <w:lang w:val="sr-Latn-CS"/>
              </w:rPr>
              <w:t xml:space="preserve"> </w:t>
            </w:r>
            <w:r w:rsidR="005266EB">
              <w:rPr>
                <w:noProof/>
                <w:color w:val="000000"/>
                <w:szCs w:val="24"/>
                <w:lang w:val="sr-Latn-CS"/>
              </w:rPr>
              <w:t>dve</w:t>
            </w:r>
            <w:r w:rsidRPr="005266EB">
              <w:rPr>
                <w:noProof/>
                <w:color w:val="000000"/>
                <w:szCs w:val="24"/>
                <w:lang w:val="sr-Latn-CS"/>
              </w:rPr>
              <w:t xml:space="preserve"> </w:t>
            </w:r>
            <w:r w:rsidR="005266EB">
              <w:rPr>
                <w:noProof/>
                <w:color w:val="000000"/>
                <w:szCs w:val="24"/>
                <w:lang w:val="sr-Latn-CS"/>
              </w:rPr>
              <w:t>nedelje</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p>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(2) </w:t>
            </w:r>
            <w:r w:rsidR="005266EB">
              <w:rPr>
                <w:noProof/>
                <w:color w:val="000000"/>
                <w:szCs w:val="24"/>
                <w:lang w:val="sr-Latn-CS"/>
              </w:rPr>
              <w:t>putnici</w:t>
            </w:r>
            <w:r w:rsidRPr="005266EB">
              <w:rPr>
                <w:noProof/>
                <w:color w:val="000000"/>
                <w:szCs w:val="24"/>
                <w:lang w:val="sr-Latn-CS"/>
              </w:rPr>
              <w:t xml:space="preserve"> </w:t>
            </w:r>
            <w:r w:rsidR="005266EB">
              <w:rPr>
                <w:noProof/>
                <w:color w:val="000000"/>
                <w:szCs w:val="24"/>
                <w:lang w:val="sr-Latn-CS"/>
              </w:rPr>
              <w:t>obavešteni</w:t>
            </w:r>
            <w:r w:rsidRPr="005266EB">
              <w:rPr>
                <w:noProof/>
                <w:color w:val="000000"/>
                <w:szCs w:val="24"/>
                <w:lang w:val="sr-Latn-CS"/>
              </w:rPr>
              <w:t xml:space="preserve"> </w:t>
            </w:r>
            <w:r w:rsidR="005266EB">
              <w:rPr>
                <w:noProof/>
                <w:color w:val="000000"/>
                <w:szCs w:val="24"/>
                <w:lang w:val="sr-Latn-CS"/>
              </w:rPr>
              <w:t>o</w:t>
            </w:r>
            <w:r w:rsidRPr="005266EB">
              <w:rPr>
                <w:noProof/>
                <w:color w:val="000000"/>
                <w:szCs w:val="24"/>
                <w:lang w:val="sr-Latn-CS"/>
              </w:rPr>
              <w:t xml:space="preserve"> </w:t>
            </w:r>
            <w:r w:rsidR="005266EB">
              <w:rPr>
                <w:noProof/>
                <w:color w:val="000000"/>
                <w:szCs w:val="24"/>
                <w:lang w:val="sr-Latn-CS"/>
              </w:rPr>
              <w:t>otkazivanju</w:t>
            </w:r>
            <w:r w:rsidRPr="005266EB">
              <w:rPr>
                <w:noProof/>
                <w:color w:val="000000"/>
                <w:szCs w:val="24"/>
                <w:lang w:val="sr-Latn-CS"/>
              </w:rPr>
              <w:t xml:space="preserve"> </w:t>
            </w:r>
            <w:r w:rsidR="005266EB">
              <w:rPr>
                <w:noProof/>
                <w:color w:val="000000"/>
                <w:szCs w:val="24"/>
                <w:lang w:val="sr-Latn-CS"/>
              </w:rPr>
              <w:t>leta</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roku</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dve</w:t>
            </w:r>
            <w:r w:rsidRPr="005266EB">
              <w:rPr>
                <w:noProof/>
                <w:color w:val="000000"/>
                <w:szCs w:val="24"/>
                <w:lang w:val="sr-Latn-CS"/>
              </w:rPr>
              <w:t xml:space="preserve"> </w:t>
            </w:r>
            <w:r w:rsidR="005266EB">
              <w:rPr>
                <w:noProof/>
                <w:color w:val="000000"/>
                <w:szCs w:val="24"/>
                <w:lang w:val="sr-Latn-CS"/>
              </w:rPr>
              <w:t>nedelje</w:t>
            </w:r>
            <w:r w:rsidRPr="005266EB">
              <w:rPr>
                <w:noProof/>
                <w:color w:val="000000"/>
                <w:szCs w:val="24"/>
                <w:lang w:val="sr-Latn-CS"/>
              </w:rPr>
              <w:t xml:space="preserve"> </w:t>
            </w:r>
            <w:r w:rsidR="005266EB">
              <w:rPr>
                <w:noProof/>
                <w:color w:val="000000"/>
                <w:szCs w:val="24"/>
                <w:lang w:val="sr-Latn-CS"/>
              </w:rPr>
              <w:t>do</w:t>
            </w:r>
            <w:r w:rsidRPr="005266EB">
              <w:rPr>
                <w:noProof/>
                <w:color w:val="000000"/>
                <w:szCs w:val="24"/>
                <w:lang w:val="sr-Latn-CS"/>
              </w:rPr>
              <w:t xml:space="preserve"> </w:t>
            </w:r>
            <w:r w:rsidR="005266EB">
              <w:rPr>
                <w:noProof/>
                <w:color w:val="000000"/>
                <w:szCs w:val="24"/>
                <w:lang w:val="sr-Latn-CS"/>
              </w:rPr>
              <w:t>sedam</w:t>
            </w:r>
            <w:r w:rsidRPr="005266EB">
              <w:rPr>
                <w:noProof/>
                <w:color w:val="000000"/>
                <w:szCs w:val="24"/>
                <w:lang w:val="sr-Latn-CS"/>
              </w:rPr>
              <w:t xml:space="preserve"> </w:t>
            </w:r>
            <w:r w:rsidR="005266EB">
              <w:rPr>
                <w:noProof/>
                <w:color w:val="000000"/>
                <w:szCs w:val="24"/>
                <w:lang w:val="sr-Latn-CS"/>
              </w:rPr>
              <w:t>dana</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ako</w:t>
            </w:r>
            <w:r w:rsidRPr="005266EB">
              <w:rPr>
                <w:noProof/>
                <w:color w:val="000000"/>
                <w:szCs w:val="24"/>
                <w:lang w:val="sr-Latn-CS"/>
              </w:rPr>
              <w:t xml:space="preserve"> </w:t>
            </w:r>
            <w:r w:rsidR="005266EB">
              <w:rPr>
                <w:noProof/>
                <w:color w:val="000000"/>
                <w:szCs w:val="24"/>
                <w:lang w:val="sr-Latn-CS"/>
              </w:rPr>
              <w:t>im</w:t>
            </w:r>
            <w:r w:rsidRPr="005266EB">
              <w:rPr>
                <w:noProof/>
                <w:color w:val="000000"/>
                <w:szCs w:val="24"/>
                <w:lang w:val="sr-Latn-CS"/>
              </w:rPr>
              <w:t xml:space="preserve"> </w:t>
            </w:r>
            <w:r w:rsidR="005266EB">
              <w:rPr>
                <w:noProof/>
                <w:color w:val="000000"/>
                <w:szCs w:val="24"/>
                <w:lang w:val="sr-Latn-CS"/>
              </w:rPr>
              <w:t>je</w:t>
            </w:r>
            <w:r w:rsidRPr="005266EB">
              <w:rPr>
                <w:noProof/>
                <w:color w:val="000000"/>
                <w:szCs w:val="24"/>
                <w:lang w:val="sr-Latn-CS"/>
              </w:rPr>
              <w:t xml:space="preserve"> </w:t>
            </w:r>
            <w:r w:rsidR="005266EB">
              <w:rPr>
                <w:noProof/>
                <w:color w:val="000000"/>
                <w:szCs w:val="24"/>
                <w:lang w:val="sr-Latn-CS"/>
              </w:rPr>
              <w:t>ponuđeno</w:t>
            </w:r>
            <w:r w:rsidRPr="005266EB">
              <w:rPr>
                <w:noProof/>
                <w:color w:val="000000"/>
                <w:szCs w:val="24"/>
                <w:lang w:val="sr-Latn-CS"/>
              </w:rPr>
              <w:t xml:space="preserve"> </w:t>
            </w:r>
            <w:r w:rsidR="005266EB">
              <w:rPr>
                <w:noProof/>
                <w:color w:val="000000"/>
                <w:szCs w:val="24"/>
                <w:lang w:val="sr-Latn-CS"/>
              </w:rPr>
              <w:t>preusmeravanje</w:t>
            </w:r>
            <w:r w:rsidRPr="005266EB">
              <w:rPr>
                <w:noProof/>
                <w:color w:val="000000"/>
                <w:szCs w:val="24"/>
                <w:lang w:val="sr-Latn-CS"/>
              </w:rPr>
              <w:t xml:space="preserve"> </w:t>
            </w:r>
            <w:r w:rsidR="005266EB">
              <w:rPr>
                <w:noProof/>
                <w:color w:val="000000"/>
                <w:szCs w:val="24"/>
                <w:lang w:val="sr-Latn-CS"/>
              </w:rPr>
              <w:t>puta</w:t>
            </w:r>
            <w:r w:rsidRPr="005266EB">
              <w:rPr>
                <w:noProof/>
                <w:color w:val="000000"/>
                <w:szCs w:val="24"/>
                <w:lang w:val="sr-Latn-CS"/>
              </w:rPr>
              <w:t xml:space="preserve"> </w:t>
            </w:r>
            <w:r w:rsidR="005266EB">
              <w:rPr>
                <w:noProof/>
                <w:color w:val="000000"/>
                <w:szCs w:val="24"/>
                <w:lang w:val="sr-Latn-CS"/>
              </w:rPr>
              <w:t>koje</w:t>
            </w:r>
            <w:r w:rsidRPr="005266EB">
              <w:rPr>
                <w:noProof/>
                <w:color w:val="000000"/>
                <w:szCs w:val="24"/>
                <w:lang w:val="sr-Latn-CS"/>
              </w:rPr>
              <w:t xml:space="preserve"> </w:t>
            </w:r>
            <w:r w:rsidR="005266EB">
              <w:rPr>
                <w:noProof/>
                <w:color w:val="000000"/>
                <w:szCs w:val="24"/>
                <w:lang w:val="sr-Latn-CS"/>
              </w:rPr>
              <w:t>omogućava</w:t>
            </w:r>
            <w:r w:rsidRPr="005266EB">
              <w:rPr>
                <w:noProof/>
                <w:color w:val="000000"/>
                <w:szCs w:val="24"/>
                <w:lang w:val="sr-Latn-CS"/>
              </w:rPr>
              <w:t xml:space="preserve"> </w:t>
            </w:r>
            <w:r w:rsidR="005266EB">
              <w:rPr>
                <w:noProof/>
                <w:color w:val="000000"/>
                <w:szCs w:val="24"/>
                <w:lang w:val="sr-Latn-CS"/>
              </w:rPr>
              <w:t>da</w:t>
            </w:r>
            <w:r w:rsidRPr="005266EB">
              <w:rPr>
                <w:noProof/>
                <w:color w:val="000000"/>
                <w:szCs w:val="24"/>
                <w:lang w:val="sr-Latn-CS"/>
              </w:rPr>
              <w:t xml:space="preserve"> </w:t>
            </w:r>
            <w:r w:rsidR="005266EB">
              <w:rPr>
                <w:noProof/>
                <w:color w:val="000000"/>
                <w:szCs w:val="24"/>
                <w:lang w:val="sr-Latn-CS"/>
              </w:rPr>
              <w:t>otputuju</w:t>
            </w:r>
            <w:r w:rsidRPr="005266EB">
              <w:rPr>
                <w:noProof/>
                <w:color w:val="000000"/>
                <w:szCs w:val="24"/>
                <w:lang w:val="sr-Latn-CS"/>
              </w:rPr>
              <w:t xml:space="preserve"> </w:t>
            </w:r>
            <w:r w:rsidR="005266EB">
              <w:rPr>
                <w:noProof/>
                <w:color w:val="000000"/>
                <w:szCs w:val="24"/>
                <w:lang w:val="sr-Latn-CS"/>
              </w:rPr>
              <w:t>najviše</w:t>
            </w:r>
            <w:r w:rsidRPr="005266EB">
              <w:rPr>
                <w:noProof/>
                <w:color w:val="000000"/>
                <w:szCs w:val="24"/>
                <w:lang w:val="sr-Latn-CS"/>
              </w:rPr>
              <w:t xml:space="preserve"> </w:t>
            </w:r>
            <w:r w:rsidR="005266EB">
              <w:rPr>
                <w:noProof/>
                <w:color w:val="000000"/>
                <w:szCs w:val="24"/>
                <w:lang w:val="sr-Latn-CS"/>
              </w:rPr>
              <w:t>dva</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da</w:t>
            </w:r>
            <w:r w:rsidRPr="005266EB">
              <w:rPr>
                <w:noProof/>
                <w:color w:val="000000"/>
                <w:szCs w:val="24"/>
                <w:lang w:val="sr-Latn-CS"/>
              </w:rPr>
              <w:t xml:space="preserve"> </w:t>
            </w:r>
            <w:r w:rsidR="005266EB">
              <w:rPr>
                <w:noProof/>
                <w:color w:val="000000"/>
                <w:szCs w:val="24"/>
                <w:lang w:val="sr-Latn-CS"/>
              </w:rPr>
              <w:t>stignu</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krajnje</w:t>
            </w:r>
            <w:r w:rsidRPr="005266EB">
              <w:rPr>
                <w:noProof/>
                <w:color w:val="000000"/>
                <w:szCs w:val="24"/>
                <w:lang w:val="sr-Latn-CS"/>
              </w:rPr>
              <w:t xml:space="preserve"> </w:t>
            </w:r>
            <w:r w:rsidR="005266EB">
              <w:rPr>
                <w:noProof/>
                <w:color w:val="000000"/>
                <w:szCs w:val="24"/>
                <w:lang w:val="sr-Latn-CS"/>
              </w:rPr>
              <w:t>odredište</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okviru</w:t>
            </w:r>
            <w:r w:rsidRPr="005266EB">
              <w:rPr>
                <w:noProof/>
                <w:color w:val="000000"/>
                <w:szCs w:val="24"/>
                <w:lang w:val="sr-Latn-CS"/>
              </w:rPr>
              <w:t xml:space="preserve"> </w:t>
            </w:r>
            <w:r w:rsidR="005266EB">
              <w:rPr>
                <w:noProof/>
                <w:color w:val="000000"/>
                <w:szCs w:val="24"/>
                <w:lang w:val="sr-Latn-CS"/>
              </w:rPr>
              <w:t>četiri</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vremena</w:t>
            </w:r>
            <w:r w:rsidRPr="005266EB">
              <w:rPr>
                <w:noProof/>
                <w:color w:val="000000"/>
                <w:szCs w:val="24"/>
                <w:lang w:val="sr-Latn-CS"/>
              </w:rPr>
              <w:t xml:space="preserve"> </w:t>
            </w:r>
            <w:r w:rsidR="005266EB">
              <w:rPr>
                <w:noProof/>
                <w:color w:val="000000"/>
                <w:szCs w:val="24"/>
                <w:lang w:val="sr-Latn-CS"/>
              </w:rPr>
              <w:t>dolaska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lastRenderedPageBreak/>
              <w:t xml:space="preserve">(3) </w:t>
            </w:r>
            <w:r w:rsidR="005266EB">
              <w:rPr>
                <w:noProof/>
                <w:color w:val="000000"/>
                <w:szCs w:val="24"/>
                <w:lang w:val="sr-Latn-CS"/>
              </w:rPr>
              <w:t>putnici</w:t>
            </w:r>
            <w:r w:rsidRPr="005266EB">
              <w:rPr>
                <w:noProof/>
                <w:color w:val="000000"/>
                <w:szCs w:val="24"/>
                <w:lang w:val="sr-Latn-CS"/>
              </w:rPr>
              <w:t xml:space="preserve"> </w:t>
            </w:r>
            <w:r w:rsidR="005266EB">
              <w:rPr>
                <w:noProof/>
                <w:color w:val="000000"/>
                <w:szCs w:val="24"/>
                <w:lang w:val="sr-Latn-CS"/>
              </w:rPr>
              <w:t>obavešteni</w:t>
            </w:r>
            <w:r w:rsidRPr="005266EB">
              <w:rPr>
                <w:noProof/>
                <w:color w:val="000000"/>
                <w:szCs w:val="24"/>
                <w:lang w:val="sr-Latn-CS"/>
              </w:rPr>
              <w:t xml:space="preserve"> </w:t>
            </w:r>
            <w:r w:rsidR="005266EB">
              <w:rPr>
                <w:noProof/>
                <w:color w:val="000000"/>
                <w:szCs w:val="24"/>
                <w:lang w:val="sr-Latn-CS"/>
              </w:rPr>
              <w:t>o</w:t>
            </w:r>
            <w:r w:rsidRPr="005266EB">
              <w:rPr>
                <w:noProof/>
                <w:color w:val="000000"/>
                <w:szCs w:val="24"/>
                <w:lang w:val="sr-Latn-CS"/>
              </w:rPr>
              <w:t xml:space="preserve"> </w:t>
            </w:r>
            <w:r w:rsidR="005266EB">
              <w:rPr>
                <w:noProof/>
                <w:color w:val="000000"/>
                <w:szCs w:val="24"/>
                <w:lang w:val="sr-Latn-CS"/>
              </w:rPr>
              <w:t>otkazivanju</w:t>
            </w:r>
            <w:r w:rsidRPr="005266EB">
              <w:rPr>
                <w:noProof/>
                <w:color w:val="000000"/>
                <w:szCs w:val="24"/>
                <w:lang w:val="sr-Latn-CS"/>
              </w:rPr>
              <w:t xml:space="preserve"> </w:t>
            </w:r>
            <w:r w:rsidR="005266EB">
              <w:rPr>
                <w:noProof/>
                <w:color w:val="000000"/>
                <w:szCs w:val="24"/>
                <w:lang w:val="sr-Latn-CS"/>
              </w:rPr>
              <w:t>leta</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roku</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sedam</w:t>
            </w:r>
            <w:r w:rsidRPr="005266EB">
              <w:rPr>
                <w:noProof/>
                <w:color w:val="000000"/>
                <w:szCs w:val="24"/>
                <w:lang w:val="sr-Latn-CS"/>
              </w:rPr>
              <w:t xml:space="preserve"> </w:t>
            </w:r>
            <w:r w:rsidR="005266EB">
              <w:rPr>
                <w:noProof/>
                <w:color w:val="000000"/>
                <w:szCs w:val="24"/>
                <w:lang w:val="sr-Latn-CS"/>
              </w:rPr>
              <w:t>dana</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vremena</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ponuđeno</w:t>
            </w:r>
            <w:r w:rsidRPr="005266EB">
              <w:rPr>
                <w:noProof/>
                <w:color w:val="000000"/>
                <w:szCs w:val="24"/>
                <w:lang w:val="sr-Latn-CS"/>
              </w:rPr>
              <w:t xml:space="preserve"> </w:t>
            </w:r>
            <w:r w:rsidR="005266EB">
              <w:rPr>
                <w:noProof/>
                <w:color w:val="000000"/>
                <w:szCs w:val="24"/>
                <w:lang w:val="sr-Latn-CS"/>
              </w:rPr>
              <w:t>im</w:t>
            </w:r>
            <w:r w:rsidRPr="005266EB">
              <w:rPr>
                <w:noProof/>
                <w:color w:val="000000"/>
                <w:szCs w:val="24"/>
                <w:lang w:val="sr-Latn-CS"/>
              </w:rPr>
              <w:t xml:space="preserve"> </w:t>
            </w:r>
            <w:r w:rsidR="005266EB">
              <w:rPr>
                <w:noProof/>
                <w:color w:val="000000"/>
                <w:szCs w:val="24"/>
                <w:lang w:val="sr-Latn-CS"/>
              </w:rPr>
              <w:t>je</w:t>
            </w:r>
            <w:r w:rsidRPr="005266EB">
              <w:rPr>
                <w:noProof/>
                <w:color w:val="000000"/>
                <w:szCs w:val="24"/>
                <w:lang w:val="sr-Latn-CS"/>
              </w:rPr>
              <w:t xml:space="preserve"> </w:t>
            </w:r>
            <w:r w:rsidR="005266EB">
              <w:rPr>
                <w:noProof/>
                <w:color w:val="000000"/>
                <w:szCs w:val="24"/>
                <w:lang w:val="sr-Latn-CS"/>
              </w:rPr>
              <w:t>preusmeravanje</w:t>
            </w:r>
            <w:r w:rsidRPr="005266EB">
              <w:rPr>
                <w:noProof/>
                <w:color w:val="000000"/>
                <w:szCs w:val="24"/>
                <w:lang w:val="sr-Latn-CS"/>
              </w:rPr>
              <w:t xml:space="preserve"> </w:t>
            </w:r>
            <w:r w:rsidR="005266EB">
              <w:rPr>
                <w:noProof/>
                <w:color w:val="000000"/>
                <w:szCs w:val="24"/>
                <w:lang w:val="sr-Latn-CS"/>
              </w:rPr>
              <w:t>puta</w:t>
            </w:r>
            <w:r w:rsidRPr="005266EB">
              <w:rPr>
                <w:noProof/>
                <w:color w:val="000000"/>
                <w:szCs w:val="24"/>
                <w:lang w:val="sr-Latn-CS"/>
              </w:rPr>
              <w:t xml:space="preserve"> </w:t>
            </w:r>
            <w:r w:rsidR="005266EB">
              <w:rPr>
                <w:noProof/>
                <w:color w:val="000000"/>
                <w:szCs w:val="24"/>
                <w:lang w:val="sr-Latn-CS"/>
              </w:rPr>
              <w:t>koje</w:t>
            </w:r>
            <w:r w:rsidRPr="005266EB">
              <w:rPr>
                <w:noProof/>
                <w:color w:val="000000"/>
                <w:szCs w:val="24"/>
                <w:lang w:val="sr-Latn-CS"/>
              </w:rPr>
              <w:t xml:space="preserve"> </w:t>
            </w:r>
            <w:r w:rsidR="005266EB">
              <w:rPr>
                <w:noProof/>
                <w:color w:val="000000"/>
                <w:szCs w:val="24"/>
                <w:lang w:val="sr-Latn-CS"/>
              </w:rPr>
              <w:t>omogućava</w:t>
            </w:r>
            <w:r w:rsidRPr="005266EB">
              <w:rPr>
                <w:noProof/>
                <w:color w:val="000000"/>
                <w:szCs w:val="24"/>
                <w:lang w:val="sr-Latn-CS"/>
              </w:rPr>
              <w:t xml:space="preserve"> </w:t>
            </w:r>
            <w:r w:rsidR="005266EB">
              <w:rPr>
                <w:noProof/>
                <w:color w:val="000000"/>
                <w:szCs w:val="24"/>
                <w:lang w:val="sr-Latn-CS"/>
              </w:rPr>
              <w:t>da</w:t>
            </w:r>
            <w:r w:rsidRPr="005266EB">
              <w:rPr>
                <w:noProof/>
                <w:color w:val="000000"/>
                <w:szCs w:val="24"/>
                <w:lang w:val="sr-Latn-CS"/>
              </w:rPr>
              <w:t xml:space="preserve"> </w:t>
            </w:r>
            <w:r w:rsidR="005266EB">
              <w:rPr>
                <w:noProof/>
                <w:color w:val="000000"/>
                <w:szCs w:val="24"/>
                <w:lang w:val="sr-Latn-CS"/>
              </w:rPr>
              <w:t>otputuju</w:t>
            </w:r>
            <w:r w:rsidRPr="005266EB">
              <w:rPr>
                <w:noProof/>
                <w:color w:val="000000"/>
                <w:szCs w:val="24"/>
                <w:lang w:val="sr-Latn-CS"/>
              </w:rPr>
              <w:t xml:space="preserve"> </w:t>
            </w:r>
            <w:r w:rsidR="005266EB">
              <w:rPr>
                <w:noProof/>
                <w:color w:val="000000"/>
                <w:szCs w:val="24"/>
                <w:lang w:val="sr-Latn-CS"/>
              </w:rPr>
              <w:t>najviše</w:t>
            </w:r>
            <w:r w:rsidRPr="005266EB">
              <w:rPr>
                <w:noProof/>
                <w:color w:val="000000"/>
                <w:szCs w:val="24"/>
                <w:lang w:val="sr-Latn-CS"/>
              </w:rPr>
              <w:t xml:space="preserve"> </w:t>
            </w:r>
            <w:r w:rsidR="005266EB">
              <w:rPr>
                <w:noProof/>
                <w:color w:val="000000"/>
                <w:szCs w:val="24"/>
                <w:lang w:val="sr-Latn-CS"/>
              </w:rPr>
              <w:t>jedan</w:t>
            </w:r>
            <w:r w:rsidRPr="005266EB">
              <w:rPr>
                <w:noProof/>
                <w:color w:val="000000"/>
                <w:szCs w:val="24"/>
                <w:lang w:val="sr-Latn-CS"/>
              </w:rPr>
              <w:t xml:space="preserve"> </w:t>
            </w:r>
            <w:r w:rsidR="005266EB">
              <w:rPr>
                <w:noProof/>
                <w:color w:val="000000"/>
                <w:szCs w:val="24"/>
                <w:lang w:val="sr-Latn-CS"/>
              </w:rPr>
              <w:t>čas</w:t>
            </w:r>
            <w:r w:rsidRPr="005266EB">
              <w:rPr>
                <w:noProof/>
                <w:color w:val="000000"/>
                <w:szCs w:val="24"/>
                <w:lang w:val="sr-Latn-CS"/>
              </w:rPr>
              <w:t xml:space="preserve"> </w:t>
            </w:r>
            <w:r w:rsidR="005266EB">
              <w:rPr>
                <w:noProof/>
                <w:color w:val="000000"/>
                <w:szCs w:val="24"/>
                <w:lang w:val="sr-Latn-CS"/>
              </w:rPr>
              <w:t>pre</w:t>
            </w:r>
            <w:r w:rsidRPr="005266EB">
              <w:rPr>
                <w:noProof/>
                <w:color w:val="000000"/>
                <w:szCs w:val="24"/>
                <w:lang w:val="sr-Latn-CS"/>
              </w:rPr>
              <w:t xml:space="preserve"> </w:t>
            </w:r>
            <w:r w:rsidR="005266EB">
              <w:rPr>
                <w:noProof/>
                <w:color w:val="000000"/>
                <w:szCs w:val="24"/>
                <w:lang w:val="sr-Latn-CS"/>
              </w:rPr>
              <w:t>polaska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 xml:space="preserve">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da</w:t>
            </w:r>
            <w:r w:rsidRPr="005266EB">
              <w:rPr>
                <w:noProof/>
                <w:color w:val="000000"/>
                <w:szCs w:val="24"/>
                <w:lang w:val="sr-Latn-CS"/>
              </w:rPr>
              <w:t xml:space="preserve"> </w:t>
            </w:r>
            <w:r w:rsidR="005266EB">
              <w:rPr>
                <w:noProof/>
                <w:color w:val="000000"/>
                <w:szCs w:val="24"/>
                <w:lang w:val="sr-Latn-CS"/>
              </w:rPr>
              <w:t>stignu</w:t>
            </w:r>
            <w:r w:rsidRPr="005266EB">
              <w:rPr>
                <w:noProof/>
                <w:color w:val="000000"/>
                <w:szCs w:val="24"/>
                <w:lang w:val="sr-Latn-CS"/>
              </w:rPr>
              <w:t xml:space="preserve"> </w:t>
            </w:r>
            <w:r w:rsidR="005266EB">
              <w:rPr>
                <w:noProof/>
                <w:color w:val="000000"/>
                <w:szCs w:val="24"/>
                <w:lang w:val="sr-Latn-CS"/>
              </w:rPr>
              <w:t>na</w:t>
            </w:r>
            <w:r w:rsidRPr="005266EB">
              <w:rPr>
                <w:noProof/>
                <w:color w:val="000000"/>
                <w:szCs w:val="24"/>
                <w:lang w:val="sr-Latn-CS"/>
              </w:rPr>
              <w:t xml:space="preserve"> </w:t>
            </w:r>
            <w:r w:rsidR="005266EB">
              <w:rPr>
                <w:noProof/>
                <w:color w:val="000000"/>
                <w:szCs w:val="24"/>
                <w:lang w:val="sr-Latn-CS"/>
              </w:rPr>
              <w:t>krajnje</w:t>
            </w:r>
            <w:r w:rsidRPr="005266EB">
              <w:rPr>
                <w:noProof/>
                <w:color w:val="000000"/>
                <w:szCs w:val="24"/>
                <w:lang w:val="sr-Latn-CS"/>
              </w:rPr>
              <w:t xml:space="preserve"> </w:t>
            </w:r>
            <w:r w:rsidR="005266EB">
              <w:rPr>
                <w:noProof/>
                <w:color w:val="000000"/>
                <w:szCs w:val="24"/>
                <w:lang w:val="sr-Latn-CS"/>
              </w:rPr>
              <w:t>odredište</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okviru</w:t>
            </w:r>
            <w:r w:rsidRPr="005266EB">
              <w:rPr>
                <w:noProof/>
                <w:color w:val="000000"/>
                <w:szCs w:val="24"/>
                <w:lang w:val="sr-Latn-CS"/>
              </w:rPr>
              <w:t xml:space="preserve"> </w:t>
            </w:r>
            <w:r w:rsidR="005266EB">
              <w:rPr>
                <w:noProof/>
                <w:color w:val="000000"/>
                <w:szCs w:val="24"/>
                <w:lang w:val="sr-Latn-CS"/>
              </w:rPr>
              <w:t>dva</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w:t>
            </w:r>
            <w:r w:rsidR="005266EB">
              <w:rPr>
                <w:noProof/>
                <w:color w:val="000000"/>
                <w:szCs w:val="24"/>
                <w:lang w:val="sr-Latn-CS"/>
              </w:rPr>
              <w:t>vremena</w:t>
            </w:r>
            <w:r w:rsidRPr="005266EB">
              <w:rPr>
                <w:noProof/>
                <w:color w:val="000000"/>
                <w:szCs w:val="24"/>
                <w:lang w:val="sr-Latn-CS"/>
              </w:rPr>
              <w:t xml:space="preserve"> </w:t>
            </w:r>
            <w:r w:rsidR="005266EB">
              <w:rPr>
                <w:noProof/>
                <w:color w:val="000000"/>
                <w:szCs w:val="24"/>
                <w:lang w:val="sr-Latn-CS"/>
              </w:rPr>
              <w:t>dolaska</w:t>
            </w:r>
            <w:r w:rsidRPr="005266EB">
              <w:rPr>
                <w:noProof/>
                <w:color w:val="000000"/>
                <w:szCs w:val="24"/>
                <w:lang w:val="sr-Latn-CS"/>
              </w:rPr>
              <w:t xml:space="preserve"> </w:t>
            </w:r>
            <w:r w:rsidR="005266EB">
              <w:rPr>
                <w:noProof/>
                <w:color w:val="000000"/>
                <w:szCs w:val="24"/>
                <w:lang w:val="sr-Latn-CS"/>
              </w:rPr>
              <w:t>predviđenog</w:t>
            </w:r>
            <w:r w:rsidRPr="005266EB">
              <w:rPr>
                <w:noProof/>
                <w:color w:val="000000"/>
                <w:szCs w:val="24"/>
                <w:lang w:val="sr-Latn-CS"/>
              </w:rPr>
              <w:t xml:space="preserve"> </w:t>
            </w:r>
            <w:r w:rsidR="005266EB">
              <w:rPr>
                <w:noProof/>
                <w:color w:val="000000"/>
                <w:szCs w:val="24"/>
                <w:lang w:val="sr-Latn-CS"/>
              </w:rPr>
              <w:t>po</w:t>
            </w:r>
            <w:r w:rsidRPr="005266EB">
              <w:rPr>
                <w:noProof/>
                <w:color w:val="000000"/>
                <w:szCs w:val="24"/>
                <w:lang w:val="sr-Latn-CS"/>
              </w:rPr>
              <w:t xml:space="preserve"> </w:t>
            </w:r>
            <w:r w:rsidR="005266EB">
              <w:rPr>
                <w:noProof/>
                <w:color w:val="000000"/>
                <w:szCs w:val="24"/>
                <w:lang w:val="sr-Latn-CS"/>
              </w:rPr>
              <w:t>redu</w:t>
            </w:r>
            <w:r w:rsidRPr="005266EB">
              <w:rPr>
                <w:noProof/>
                <w:color w:val="000000"/>
                <w:szCs w:val="24"/>
                <w:lang w:val="sr-Latn-CS"/>
              </w:rPr>
              <w:t xml:space="preserve"> </w:t>
            </w:r>
            <w:r w:rsidR="005266EB">
              <w:rPr>
                <w:noProof/>
                <w:color w:val="000000"/>
                <w:szCs w:val="24"/>
                <w:lang w:val="sr-Latn-CS"/>
              </w:rPr>
              <w:t>letenja</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5.2.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When passengers are informed of the cancellation, an explanation shall be given concerning possible alternative transport</w:t>
            </w:r>
          </w:p>
        </w:tc>
        <w:tc>
          <w:tcPr>
            <w:tcW w:w="311" w:type="pct"/>
          </w:tcPr>
          <w:p w:rsidR="00D00FDC" w:rsidRPr="005266EB" w:rsidRDefault="00D00FDC" w:rsidP="000F20E4">
            <w:pPr>
              <w:jc w:val="both"/>
              <w:rPr>
                <w:noProof/>
                <w:szCs w:val="24"/>
                <w:lang w:val="sr-Latn-CS"/>
              </w:rPr>
            </w:pPr>
            <w:r w:rsidRPr="005266EB">
              <w:rPr>
                <w:noProof/>
                <w:szCs w:val="24"/>
                <w:lang w:val="sr-Latn-CS"/>
              </w:rPr>
              <w:t>10.2.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Uz</w:t>
            </w:r>
            <w:r w:rsidR="00D00FDC" w:rsidRPr="005266EB">
              <w:rPr>
                <w:noProof/>
                <w:color w:val="000000"/>
                <w:szCs w:val="24"/>
                <w:lang w:val="sr-Latn-CS"/>
              </w:rPr>
              <w:t xml:space="preserve"> </w:t>
            </w:r>
            <w:r>
              <w:rPr>
                <w:noProof/>
                <w:color w:val="000000"/>
                <w:szCs w:val="24"/>
                <w:lang w:val="sr-Latn-CS"/>
              </w:rPr>
              <w:t>obaveštenje</w:t>
            </w:r>
            <w:r w:rsidR="00D00FDC" w:rsidRPr="005266EB">
              <w:rPr>
                <w:noProof/>
                <w:color w:val="000000"/>
                <w:szCs w:val="24"/>
                <w:lang w:val="sr-Latn-CS"/>
              </w:rPr>
              <w:t xml:space="preserve"> </w:t>
            </w:r>
            <w:r>
              <w:rPr>
                <w:noProof/>
                <w:color w:val="000000"/>
                <w:szCs w:val="24"/>
                <w:lang w:val="sr-Latn-CS"/>
              </w:rPr>
              <w:t>o</w:t>
            </w:r>
            <w:r w:rsidR="00D00FDC" w:rsidRPr="005266EB">
              <w:rPr>
                <w:noProof/>
                <w:color w:val="000000"/>
                <w:szCs w:val="24"/>
                <w:lang w:val="sr-Latn-CS"/>
              </w:rPr>
              <w:t xml:space="preserve"> </w:t>
            </w:r>
            <w:r>
              <w:rPr>
                <w:noProof/>
                <w:color w:val="000000"/>
                <w:szCs w:val="24"/>
                <w:lang w:val="sr-Latn-CS"/>
              </w:rPr>
              <w:t>otkazivanju</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obaveštavaju</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o</w:t>
            </w:r>
            <w:r w:rsidR="00D00FDC" w:rsidRPr="005266EB">
              <w:rPr>
                <w:noProof/>
                <w:color w:val="000000"/>
                <w:szCs w:val="24"/>
                <w:lang w:val="sr-Latn-CS"/>
              </w:rPr>
              <w:t xml:space="preserve"> </w:t>
            </w:r>
            <w:r>
              <w:rPr>
                <w:noProof/>
                <w:color w:val="000000"/>
                <w:szCs w:val="24"/>
                <w:lang w:val="sr-Latn-CS"/>
              </w:rPr>
              <w:t>drugim</w:t>
            </w:r>
            <w:r w:rsidR="00D00FDC" w:rsidRPr="005266EB">
              <w:rPr>
                <w:noProof/>
                <w:color w:val="000000"/>
                <w:szCs w:val="24"/>
                <w:lang w:val="sr-Latn-CS"/>
              </w:rPr>
              <w:t xml:space="preserve"> </w:t>
            </w:r>
            <w:r>
              <w:rPr>
                <w:noProof/>
                <w:color w:val="000000"/>
                <w:szCs w:val="24"/>
                <w:lang w:val="sr-Latn-CS"/>
              </w:rPr>
              <w:t>mogućnostima</w:t>
            </w:r>
            <w:r w:rsidR="00D00FDC" w:rsidRPr="005266EB">
              <w:rPr>
                <w:noProof/>
                <w:color w:val="000000"/>
                <w:szCs w:val="24"/>
                <w:lang w:val="sr-Latn-CS"/>
              </w:rPr>
              <w:t xml:space="preserve"> </w:t>
            </w:r>
            <w:r>
              <w:rPr>
                <w:noProof/>
                <w:color w:val="000000"/>
                <w:szCs w:val="24"/>
                <w:lang w:val="sr-Latn-CS"/>
              </w:rPr>
              <w:t>prevoza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5.3.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An operating air carrier shall not be obliged to pay compensation in accordance with Article 7, if it can prove that the cancellation is caused by extraordinary circumstances</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which could not have been avoided even if all reasonable measures had been taken.</w:t>
            </w:r>
          </w:p>
        </w:tc>
        <w:tc>
          <w:tcPr>
            <w:tcW w:w="311" w:type="pct"/>
          </w:tcPr>
          <w:p w:rsidR="00D00FDC" w:rsidRPr="005266EB" w:rsidRDefault="00D00FDC" w:rsidP="000F20E4">
            <w:pPr>
              <w:jc w:val="both"/>
              <w:rPr>
                <w:noProof/>
                <w:szCs w:val="24"/>
                <w:lang w:val="sr-Latn-CS"/>
              </w:rPr>
            </w:pPr>
            <w:r w:rsidRPr="005266EB">
              <w:rPr>
                <w:noProof/>
                <w:szCs w:val="24"/>
                <w:lang w:val="sr-Latn-CS"/>
              </w:rPr>
              <w:t>10.3.</w:t>
            </w:r>
          </w:p>
        </w:tc>
        <w:tc>
          <w:tcPr>
            <w:tcW w:w="1376" w:type="pct"/>
          </w:tcPr>
          <w:p w:rsidR="00D00FDC" w:rsidRPr="005266EB" w:rsidRDefault="005266EB" w:rsidP="000F20E4">
            <w:pPr>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dužan</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naknadi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12.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dokaže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otkazan</w:t>
            </w:r>
            <w:r w:rsidR="00D00FDC" w:rsidRPr="005266EB">
              <w:rPr>
                <w:noProof/>
                <w:szCs w:val="24"/>
                <w:lang w:val="sr-Latn-CS"/>
              </w:rPr>
              <w:t xml:space="preserve"> </w:t>
            </w:r>
            <w:r>
              <w:rPr>
                <w:noProof/>
                <w:szCs w:val="24"/>
                <w:lang w:val="sr-Latn-CS"/>
              </w:rPr>
              <w:t>usled</w:t>
            </w:r>
            <w:r w:rsidR="00D00FDC" w:rsidRPr="005266EB">
              <w:rPr>
                <w:noProof/>
                <w:szCs w:val="24"/>
                <w:lang w:val="sr-Latn-CS"/>
              </w:rPr>
              <w:t xml:space="preserve"> </w:t>
            </w:r>
            <w:r>
              <w:rPr>
                <w:noProof/>
                <w:szCs w:val="24"/>
                <w:lang w:val="sr-Latn-CS"/>
              </w:rPr>
              <w:t>vanrednih</w:t>
            </w:r>
            <w:r w:rsidR="00D00FDC" w:rsidRPr="005266EB">
              <w:rPr>
                <w:noProof/>
                <w:szCs w:val="24"/>
                <w:lang w:val="sr-Latn-CS"/>
              </w:rPr>
              <w:t xml:space="preserve"> </w:t>
            </w:r>
            <w:r>
              <w:rPr>
                <w:noProof/>
                <w:szCs w:val="24"/>
                <w:lang w:val="sr-Latn-CS"/>
              </w:rPr>
              <w:t>okolnosti</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nisu</w:t>
            </w:r>
            <w:r w:rsidR="00D00FDC" w:rsidRPr="005266EB">
              <w:rPr>
                <w:noProof/>
                <w:szCs w:val="24"/>
                <w:lang w:val="sr-Latn-CS"/>
              </w:rPr>
              <w:t xml:space="preserve"> </w:t>
            </w:r>
            <w:r>
              <w:rPr>
                <w:noProof/>
                <w:szCs w:val="24"/>
                <w:lang w:val="sr-Latn-CS"/>
              </w:rPr>
              <w:t>mogle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izbegnu</w:t>
            </w:r>
            <w:r w:rsidR="00D00FDC" w:rsidRPr="005266EB">
              <w:rPr>
                <w:noProof/>
                <w:szCs w:val="24"/>
                <w:lang w:val="sr-Latn-CS"/>
              </w:rPr>
              <w:t xml:space="preserve"> </w:t>
            </w:r>
            <w:r>
              <w:rPr>
                <w:noProof/>
                <w:szCs w:val="24"/>
                <w:lang w:val="sr-Latn-CS"/>
              </w:rPr>
              <w:t>iako</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preduzete</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razumne</w:t>
            </w:r>
            <w:r w:rsidR="00D00FDC" w:rsidRPr="005266EB">
              <w:rPr>
                <w:noProof/>
                <w:szCs w:val="24"/>
                <w:lang w:val="sr-Latn-CS"/>
              </w:rPr>
              <w:t xml:space="preserve"> </w:t>
            </w:r>
            <w:r>
              <w:rPr>
                <w:noProof/>
                <w:szCs w:val="24"/>
                <w:lang w:val="sr-Latn-CS"/>
              </w:rPr>
              <w:t>mere</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5.4.</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The burden of proof concerning the questions as to whether and when the passenger has been informed of the cancellation of the flight shall rest with the operating air carrier.</w:t>
            </w:r>
          </w:p>
        </w:tc>
        <w:tc>
          <w:tcPr>
            <w:tcW w:w="311" w:type="pct"/>
          </w:tcPr>
          <w:p w:rsidR="00D00FDC" w:rsidRPr="005266EB" w:rsidRDefault="00D00FDC" w:rsidP="000F20E4">
            <w:pPr>
              <w:jc w:val="both"/>
              <w:rPr>
                <w:noProof/>
                <w:szCs w:val="24"/>
                <w:lang w:val="sr-Latn-CS"/>
              </w:rPr>
            </w:pPr>
            <w:r w:rsidRPr="005266EB">
              <w:rPr>
                <w:noProof/>
                <w:szCs w:val="24"/>
                <w:lang w:val="sr-Latn-CS"/>
              </w:rPr>
              <w:t>10.4.</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Teret</w:t>
            </w:r>
            <w:r w:rsidR="00D00FDC" w:rsidRPr="005266EB">
              <w:rPr>
                <w:noProof/>
                <w:color w:val="000000"/>
                <w:szCs w:val="24"/>
                <w:lang w:val="sr-Latn-CS"/>
              </w:rPr>
              <w:t xml:space="preserve"> </w:t>
            </w:r>
            <w:r>
              <w:rPr>
                <w:noProof/>
                <w:color w:val="000000"/>
                <w:szCs w:val="24"/>
                <w:lang w:val="sr-Latn-CS"/>
              </w:rPr>
              <w:t>dokazivanja</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li</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kada</w:t>
            </w:r>
            <w:r w:rsidR="00D00FDC" w:rsidRPr="005266EB">
              <w:rPr>
                <w:noProof/>
                <w:color w:val="000000"/>
                <w:szCs w:val="24"/>
                <w:lang w:val="sr-Latn-CS"/>
              </w:rPr>
              <w:t xml:space="preserve"> </w:t>
            </w:r>
            <w:r>
              <w:rPr>
                <w:noProof/>
                <w:color w:val="000000"/>
                <w:szCs w:val="24"/>
                <w:lang w:val="sr-Latn-CS"/>
              </w:rPr>
              <w:t>putnik</w:t>
            </w:r>
            <w:r w:rsidR="00D00FDC" w:rsidRPr="005266EB">
              <w:rPr>
                <w:noProof/>
                <w:color w:val="000000"/>
                <w:szCs w:val="24"/>
                <w:lang w:val="sr-Latn-CS"/>
              </w:rPr>
              <w:t xml:space="preserve"> </w:t>
            </w:r>
            <w:r>
              <w:rPr>
                <w:noProof/>
                <w:color w:val="000000"/>
                <w:szCs w:val="24"/>
                <w:lang w:val="sr-Latn-CS"/>
              </w:rPr>
              <w:t>obavešten</w:t>
            </w:r>
            <w:r w:rsidR="00D00FDC" w:rsidRPr="005266EB">
              <w:rPr>
                <w:noProof/>
                <w:color w:val="000000"/>
                <w:szCs w:val="24"/>
                <w:lang w:val="sr-Latn-CS"/>
              </w:rPr>
              <w:t xml:space="preserve"> </w:t>
            </w:r>
            <w:r>
              <w:rPr>
                <w:noProof/>
                <w:color w:val="000000"/>
                <w:szCs w:val="24"/>
                <w:lang w:val="sr-Latn-CS"/>
              </w:rPr>
              <w:t>o</w:t>
            </w:r>
            <w:r w:rsidR="00D00FDC" w:rsidRPr="005266EB">
              <w:rPr>
                <w:noProof/>
                <w:color w:val="000000"/>
                <w:szCs w:val="24"/>
                <w:lang w:val="sr-Latn-CS"/>
              </w:rPr>
              <w:t xml:space="preserve"> </w:t>
            </w:r>
            <w:r>
              <w:rPr>
                <w:noProof/>
                <w:color w:val="000000"/>
                <w:szCs w:val="24"/>
                <w:lang w:val="sr-Latn-CS"/>
              </w:rPr>
              <w:t>otkazivanju</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snosi</w:t>
            </w:r>
            <w:r w:rsidR="00D00FDC" w:rsidRPr="005266EB">
              <w:rPr>
                <w:noProof/>
                <w:color w:val="000000"/>
                <w:szCs w:val="24"/>
                <w:lang w:val="sr-Latn-CS"/>
              </w:rPr>
              <w:t xml:space="preserve"> </w:t>
            </w: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When an operating air carrier reasonably expects a flight to be delayed beyond its scheduled time of departure:</w:t>
            </w:r>
          </w:p>
        </w:tc>
        <w:tc>
          <w:tcPr>
            <w:tcW w:w="311" w:type="pct"/>
          </w:tcPr>
          <w:p w:rsidR="00D00FDC" w:rsidRPr="005266EB" w:rsidRDefault="00D00FDC" w:rsidP="000F20E4">
            <w:pPr>
              <w:jc w:val="both"/>
              <w:rPr>
                <w:noProof/>
                <w:szCs w:val="24"/>
                <w:lang w:val="sr-Latn-CS"/>
              </w:rPr>
            </w:pPr>
            <w:r w:rsidRPr="005266EB">
              <w:rPr>
                <w:noProof/>
                <w:szCs w:val="24"/>
                <w:lang w:val="sr-Latn-CS"/>
              </w:rPr>
              <w:t>11.1.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osnovano</w:t>
            </w:r>
            <w:r w:rsidR="00D00FDC" w:rsidRPr="005266EB">
              <w:rPr>
                <w:noProof/>
                <w:color w:val="000000"/>
                <w:szCs w:val="24"/>
                <w:lang w:val="sr-Latn-CS"/>
              </w:rPr>
              <w:t xml:space="preserve"> </w:t>
            </w:r>
            <w:r>
              <w:rPr>
                <w:noProof/>
                <w:color w:val="000000"/>
                <w:szCs w:val="24"/>
                <w:lang w:val="sr-Latn-CS"/>
              </w:rPr>
              <w:t>očekuje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započne</w:t>
            </w:r>
            <w:r w:rsidR="00D00FDC" w:rsidRPr="005266EB">
              <w:rPr>
                <w:noProof/>
                <w:color w:val="000000"/>
                <w:szCs w:val="24"/>
                <w:lang w:val="sr-Latn-CS"/>
              </w:rPr>
              <w:t xml:space="preserve"> </w:t>
            </w:r>
            <w:r>
              <w:rPr>
                <w:noProof/>
                <w:color w:val="000000"/>
                <w:szCs w:val="24"/>
                <w:lang w:val="sr-Latn-CS"/>
              </w:rPr>
              <w:t>kasnije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odnosu</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polaska</w:t>
            </w:r>
            <w:r w:rsidR="00D00FDC" w:rsidRPr="005266EB">
              <w:rPr>
                <w:noProof/>
                <w:color w:val="000000"/>
                <w:szCs w:val="24"/>
                <w:lang w:val="sr-Latn-CS"/>
              </w:rPr>
              <w:t xml:space="preserve"> </w:t>
            </w:r>
            <w:r>
              <w:rPr>
                <w:noProof/>
                <w:color w:val="000000"/>
                <w:szCs w:val="24"/>
                <w:lang w:val="sr-Latn-CS"/>
              </w:rPr>
              <w:t>po</w:t>
            </w:r>
            <w:r w:rsidR="00D00FDC" w:rsidRPr="005266EB">
              <w:rPr>
                <w:noProof/>
                <w:color w:val="000000"/>
                <w:szCs w:val="24"/>
                <w:lang w:val="sr-Latn-CS"/>
              </w:rPr>
              <w:t xml:space="preserve"> </w:t>
            </w:r>
            <w:r>
              <w:rPr>
                <w:noProof/>
                <w:color w:val="000000"/>
                <w:szCs w:val="24"/>
                <w:lang w:val="sr-Latn-CS"/>
              </w:rPr>
              <w:t>redu</w:t>
            </w:r>
            <w:r w:rsidR="00D00FDC" w:rsidRPr="005266EB">
              <w:rPr>
                <w:noProof/>
                <w:color w:val="000000"/>
                <w:szCs w:val="24"/>
                <w:lang w:val="sr-Latn-CS"/>
              </w:rPr>
              <w:t xml:space="preserve"> </w:t>
            </w:r>
            <w:r>
              <w:rPr>
                <w:noProof/>
                <w:color w:val="000000"/>
                <w:szCs w:val="24"/>
                <w:lang w:val="sr-Latn-CS"/>
              </w:rPr>
              <w:t>letenja</w:t>
            </w:r>
            <w:r w:rsidR="00D00FDC" w:rsidRPr="005266EB">
              <w:rPr>
                <w:noProof/>
                <w:color w:val="000000"/>
                <w:szCs w:val="24"/>
                <w:lang w:val="sr-Latn-CS"/>
              </w:rPr>
              <w:t>:</w:t>
            </w:r>
          </w:p>
          <w:p w:rsidR="00D00FDC" w:rsidRPr="005266EB" w:rsidRDefault="00D00FDC" w:rsidP="000F20E4">
            <w:pPr>
              <w:spacing w:before="120" w:after="120"/>
              <w:jc w:val="both"/>
              <w:rPr>
                <w:noProof/>
                <w:color w:val="000000"/>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6.1.1.a)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for two hours or more in the case of flights of 1 500 kilometres or less; or</w:t>
            </w:r>
          </w:p>
        </w:tc>
        <w:tc>
          <w:tcPr>
            <w:tcW w:w="311" w:type="pct"/>
          </w:tcPr>
          <w:p w:rsidR="00D00FDC" w:rsidRPr="005266EB" w:rsidRDefault="00D00FDC" w:rsidP="000F20E4">
            <w:pPr>
              <w:jc w:val="both"/>
              <w:rPr>
                <w:noProof/>
                <w:szCs w:val="24"/>
                <w:lang w:val="sr-Latn-CS"/>
              </w:rPr>
            </w:pPr>
            <w:r w:rsidRPr="005266EB">
              <w:rPr>
                <w:noProof/>
                <w:szCs w:val="24"/>
                <w:lang w:val="sr-Latn-CS"/>
              </w:rPr>
              <w:t>11.1.1)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dva</w:t>
            </w:r>
            <w:r w:rsidR="00D00FDC" w:rsidRPr="005266EB">
              <w:rPr>
                <w:noProof/>
                <w:color w:val="000000"/>
                <w:szCs w:val="24"/>
                <w:lang w:val="sr-Latn-CS"/>
              </w:rPr>
              <w:t xml:space="preserve"> </w:t>
            </w:r>
            <w:r>
              <w:rPr>
                <w:noProof/>
                <w:color w:val="000000"/>
                <w:szCs w:val="24"/>
                <w:lang w:val="sr-Latn-CS"/>
              </w:rPr>
              <w:t>časa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više</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letove</w:t>
            </w:r>
            <w:r w:rsidR="00D00FDC" w:rsidRPr="005266EB">
              <w:rPr>
                <w:noProof/>
                <w:color w:val="000000"/>
                <w:szCs w:val="24"/>
                <w:lang w:val="sr-Latn-CS"/>
              </w:rPr>
              <w:t xml:space="preserve"> </w:t>
            </w:r>
            <w:r>
              <w:rPr>
                <w:noProof/>
                <w:color w:val="000000"/>
                <w:szCs w:val="24"/>
                <w:lang w:val="sr-Latn-CS"/>
              </w:rPr>
              <w:t>do</w:t>
            </w:r>
            <w:r w:rsidR="00D00FDC" w:rsidRPr="005266EB">
              <w:rPr>
                <w:noProof/>
                <w:color w:val="000000"/>
                <w:szCs w:val="24"/>
                <w:lang w:val="sr-Latn-CS"/>
              </w:rPr>
              <w:t xml:space="preserve"> 1.500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for three hours or more in the case of all intra-Community flights of more than 1 500 kilometres and of all other flights between 1 500 and 3 500 kilometres; or</w:t>
            </w:r>
          </w:p>
        </w:tc>
        <w:tc>
          <w:tcPr>
            <w:tcW w:w="311" w:type="pct"/>
          </w:tcPr>
          <w:p w:rsidR="00D00FDC" w:rsidRPr="005266EB" w:rsidRDefault="00D00FDC" w:rsidP="000F20E4">
            <w:pPr>
              <w:jc w:val="both"/>
              <w:rPr>
                <w:noProof/>
                <w:szCs w:val="24"/>
                <w:lang w:val="sr-Latn-CS"/>
              </w:rPr>
            </w:pPr>
            <w:r w:rsidRPr="005266EB">
              <w:rPr>
                <w:noProof/>
                <w:szCs w:val="24"/>
                <w:lang w:val="sr-Latn-CS"/>
              </w:rPr>
              <w:t>11.1.2)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tri</w:t>
            </w:r>
            <w:r w:rsidR="00D00FDC" w:rsidRPr="005266EB">
              <w:rPr>
                <w:noProof/>
                <w:color w:val="000000"/>
                <w:szCs w:val="24"/>
                <w:lang w:val="sr-Latn-CS"/>
              </w:rPr>
              <w:t xml:space="preserve"> </w:t>
            </w:r>
            <w:r>
              <w:rPr>
                <w:noProof/>
                <w:color w:val="000000"/>
                <w:szCs w:val="24"/>
                <w:lang w:val="sr-Latn-CS"/>
              </w:rPr>
              <w:t>časa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više</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letove</w:t>
            </w:r>
            <w:r w:rsidR="00D00FDC" w:rsidRPr="005266EB">
              <w:rPr>
                <w:noProof/>
                <w:color w:val="000000"/>
                <w:szCs w:val="24"/>
                <w:lang w:val="sr-Latn-CS"/>
              </w:rPr>
              <w:t xml:space="preserve"> </w:t>
            </w:r>
            <w:r>
              <w:rPr>
                <w:noProof/>
                <w:color w:val="000000"/>
                <w:szCs w:val="24"/>
                <w:lang w:val="sr-Latn-CS"/>
              </w:rPr>
              <w:t>unutar</w:t>
            </w:r>
            <w:r w:rsidR="00D00FDC" w:rsidRPr="005266EB">
              <w:rPr>
                <w:noProof/>
                <w:color w:val="000000"/>
                <w:szCs w:val="24"/>
                <w:lang w:val="sr-Latn-CS"/>
              </w:rPr>
              <w:t xml:space="preserve"> ECAA </w:t>
            </w:r>
            <w:r>
              <w:rPr>
                <w:noProof/>
                <w:color w:val="000000"/>
                <w:szCs w:val="24"/>
                <w:lang w:val="sr-Latn-CS"/>
              </w:rPr>
              <w:t>područja</w:t>
            </w:r>
            <w:r w:rsidR="00D00FDC" w:rsidRPr="005266EB">
              <w:rPr>
                <w:noProof/>
                <w:color w:val="000000"/>
                <w:szCs w:val="24"/>
                <w:lang w:val="sr-Latn-CS"/>
              </w:rPr>
              <w:t xml:space="preserve"> </w:t>
            </w:r>
            <w:r>
              <w:rPr>
                <w:noProof/>
                <w:color w:val="000000"/>
                <w:szCs w:val="24"/>
                <w:lang w:val="sr-Latn-CS"/>
              </w:rPr>
              <w:t>dužine</w:t>
            </w:r>
            <w:r w:rsidR="00D00FDC" w:rsidRPr="005266EB">
              <w:rPr>
                <w:noProof/>
                <w:color w:val="000000"/>
                <w:szCs w:val="24"/>
                <w:lang w:val="sr-Latn-CS"/>
              </w:rPr>
              <w:t xml:space="preserve"> </w:t>
            </w:r>
            <w:r>
              <w:rPr>
                <w:noProof/>
                <w:color w:val="000000"/>
                <w:szCs w:val="24"/>
                <w:lang w:val="sr-Latn-CS"/>
              </w:rPr>
              <w:t>između</w:t>
            </w:r>
            <w:r w:rsidR="00D00FDC" w:rsidRPr="005266EB">
              <w:rPr>
                <w:noProof/>
                <w:color w:val="000000"/>
                <w:szCs w:val="24"/>
                <w:lang w:val="sr-Latn-CS"/>
              </w:rPr>
              <w:t xml:space="preserve"> 1.500 </w:t>
            </w:r>
            <w:r>
              <w:rPr>
                <w:noProof/>
                <w:color w:val="000000"/>
                <w:szCs w:val="24"/>
                <w:lang w:val="sr-Latn-CS"/>
              </w:rPr>
              <w:t>i</w:t>
            </w:r>
            <w:r w:rsidR="00D00FDC" w:rsidRPr="005266EB">
              <w:rPr>
                <w:noProof/>
                <w:color w:val="000000"/>
                <w:szCs w:val="24"/>
                <w:lang w:val="sr-Latn-CS"/>
              </w:rPr>
              <w:t xml:space="preserve"> 3.500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for four hours or more in the case of all flights not falling under (a) or (b),</w:t>
            </w:r>
          </w:p>
        </w:tc>
        <w:tc>
          <w:tcPr>
            <w:tcW w:w="311" w:type="pct"/>
          </w:tcPr>
          <w:p w:rsidR="00D00FDC" w:rsidRPr="005266EB" w:rsidRDefault="00D00FDC" w:rsidP="000F20E4">
            <w:pPr>
              <w:jc w:val="both"/>
              <w:rPr>
                <w:noProof/>
                <w:szCs w:val="24"/>
                <w:lang w:val="sr-Latn-CS"/>
              </w:rPr>
            </w:pPr>
            <w:r w:rsidRPr="005266EB">
              <w:rPr>
                <w:noProof/>
                <w:szCs w:val="24"/>
                <w:lang w:val="sr-Latn-CS"/>
              </w:rPr>
              <w:t>11.1.3)</w:t>
            </w:r>
          </w:p>
        </w:tc>
        <w:tc>
          <w:tcPr>
            <w:tcW w:w="1376" w:type="pct"/>
            <w:vAlign w:val="center"/>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3)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četiri</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ili</w:t>
            </w:r>
            <w:r w:rsidRPr="005266EB">
              <w:rPr>
                <w:noProof/>
                <w:color w:val="000000"/>
                <w:szCs w:val="24"/>
                <w:lang w:val="sr-Latn-CS"/>
              </w:rPr>
              <w:t xml:space="preserve"> </w:t>
            </w:r>
            <w:r w:rsidR="005266EB">
              <w:rPr>
                <w:noProof/>
                <w:color w:val="000000"/>
                <w:szCs w:val="24"/>
                <w:lang w:val="sr-Latn-CS"/>
              </w:rPr>
              <w:t>više</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sve</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nisu</w:t>
            </w:r>
            <w:r w:rsidRPr="005266EB">
              <w:rPr>
                <w:noProof/>
                <w:color w:val="000000"/>
                <w:szCs w:val="24"/>
                <w:lang w:val="sr-Latn-CS"/>
              </w:rPr>
              <w:t xml:space="preserve"> </w:t>
            </w:r>
            <w:r w:rsidR="005266EB">
              <w:rPr>
                <w:noProof/>
                <w:color w:val="000000"/>
                <w:szCs w:val="24"/>
                <w:lang w:val="sr-Latn-CS"/>
              </w:rPr>
              <w:t>predviđeni</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tač</w:t>
            </w:r>
            <w:r w:rsidRPr="005266EB">
              <w:rPr>
                <w:noProof/>
                <w:color w:val="000000"/>
                <w:szCs w:val="24"/>
                <w:lang w:val="sr-Latn-CS"/>
              </w:rPr>
              <w:t xml:space="preserve">. 1) </w:t>
            </w:r>
            <w:r w:rsidR="005266EB">
              <w:rPr>
                <w:noProof/>
                <w:color w:val="000000"/>
                <w:szCs w:val="24"/>
                <w:lang w:val="sr-Latn-CS"/>
              </w:rPr>
              <w:t>ili</w:t>
            </w:r>
            <w:r w:rsidRPr="005266EB">
              <w:rPr>
                <w:noProof/>
                <w:color w:val="000000"/>
                <w:szCs w:val="24"/>
                <w:lang w:val="sr-Latn-CS"/>
              </w:rPr>
              <w:t xml:space="preserve"> 2)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stava</w:t>
            </w:r>
            <w:r w:rsidRPr="005266EB">
              <w:rPr>
                <w:noProof/>
                <w:color w:val="000000"/>
                <w:szCs w:val="24"/>
                <w:lang w:val="sr-Latn-CS"/>
              </w:rPr>
              <w:t>,</w:t>
            </w:r>
          </w:p>
          <w:p w:rsidR="00D00FDC" w:rsidRPr="005266EB" w:rsidRDefault="00D00FDC" w:rsidP="000F20E4">
            <w:pPr>
              <w:jc w:val="both"/>
              <w:rPr>
                <w:noProof/>
                <w:szCs w:val="24"/>
                <w:lang w:val="sr-Latn-CS"/>
              </w:rPr>
            </w:pPr>
            <w:r w:rsidRPr="005266EB">
              <w:rPr>
                <w:noProof/>
                <w:color w:val="000000"/>
                <w:szCs w:val="24"/>
                <w:lang w:val="sr-Latn-CS"/>
              </w:rPr>
              <w:t xml:space="preserve"> </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passengers shall be offered by the operating air carrier:</w:t>
            </w:r>
          </w:p>
        </w:tc>
        <w:tc>
          <w:tcPr>
            <w:tcW w:w="311" w:type="pct"/>
          </w:tcPr>
          <w:p w:rsidR="00D00FDC" w:rsidRPr="005266EB" w:rsidRDefault="00D00FDC" w:rsidP="000F20E4">
            <w:pPr>
              <w:jc w:val="both"/>
              <w:rPr>
                <w:noProof/>
                <w:szCs w:val="24"/>
                <w:lang w:val="sr-Latn-CS"/>
              </w:rPr>
            </w:pPr>
            <w:r w:rsidRPr="005266EB">
              <w:rPr>
                <w:noProof/>
                <w:szCs w:val="24"/>
                <w:lang w:val="sr-Latn-CS"/>
              </w:rPr>
              <w:t>11.1.3)</w:t>
            </w:r>
          </w:p>
        </w:tc>
        <w:tc>
          <w:tcPr>
            <w:tcW w:w="1376" w:type="pct"/>
            <w:vAlign w:val="center"/>
          </w:tcPr>
          <w:p w:rsidR="00D00FDC" w:rsidRPr="005266EB" w:rsidRDefault="005266EB" w:rsidP="000F20E4">
            <w:pPr>
              <w:spacing w:before="120" w:after="120"/>
              <w:jc w:val="both"/>
              <w:rPr>
                <w:noProof/>
                <w:color w:val="000000"/>
                <w:szCs w:val="24"/>
                <w:lang w:val="sr-Latn-CS"/>
              </w:rPr>
            </w:pP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mora</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pruži</w:t>
            </w:r>
            <w:r w:rsidR="00D00FDC" w:rsidRPr="005266EB">
              <w:rPr>
                <w:noProof/>
                <w:color w:val="000000"/>
                <w:szCs w:val="24"/>
                <w:lang w:val="sr-Latn-CS"/>
              </w:rPr>
              <w:t>:</w:t>
            </w:r>
          </w:p>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6.1.2.i)</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 the assistance specified in Article 9(1)(a) and 9(2); and</w:t>
            </w:r>
          </w:p>
        </w:tc>
        <w:tc>
          <w:tcPr>
            <w:tcW w:w="311" w:type="pct"/>
          </w:tcPr>
          <w:p w:rsidR="00D00FDC" w:rsidRPr="005266EB" w:rsidRDefault="00D00FDC" w:rsidP="000F20E4">
            <w:pPr>
              <w:jc w:val="both"/>
              <w:rPr>
                <w:noProof/>
                <w:szCs w:val="24"/>
                <w:lang w:val="sr-Latn-CS"/>
              </w:rPr>
            </w:pPr>
            <w:r w:rsidRPr="005266EB">
              <w:rPr>
                <w:noProof/>
                <w:szCs w:val="24"/>
                <w:lang w:val="sr-Latn-CS"/>
              </w:rPr>
              <w:t>11.1.3)(1)</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14. </w:t>
            </w:r>
            <w:r>
              <w:rPr>
                <w:noProof/>
                <w:color w:val="000000"/>
                <w:szCs w:val="24"/>
                <w:lang w:val="sr-Latn-CS"/>
              </w:rPr>
              <w:t>stav</w:t>
            </w:r>
            <w:r w:rsidR="00D00FDC" w:rsidRPr="005266EB">
              <w:rPr>
                <w:noProof/>
                <w:color w:val="000000"/>
                <w:szCs w:val="24"/>
                <w:lang w:val="sr-Latn-CS"/>
              </w:rPr>
              <w:t xml:space="preserve"> 1. </w:t>
            </w:r>
            <w:r>
              <w:rPr>
                <w:noProof/>
                <w:color w:val="000000"/>
                <w:szCs w:val="24"/>
                <w:lang w:val="sr-Latn-CS"/>
              </w:rPr>
              <w:t>tačka</w:t>
            </w:r>
            <w:r w:rsidR="00D00FDC" w:rsidRPr="005266EB">
              <w:rPr>
                <w:noProof/>
                <w:color w:val="000000"/>
                <w:szCs w:val="24"/>
                <w:lang w:val="sr-Latn-CS"/>
              </w:rPr>
              <w:t xml:space="preserve"> 1)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stav</w:t>
            </w:r>
            <w:r w:rsidR="00D00FDC" w:rsidRPr="005266EB">
              <w:rPr>
                <w:noProof/>
                <w:color w:val="000000"/>
                <w:szCs w:val="24"/>
                <w:lang w:val="sr-Latn-CS"/>
              </w:rPr>
              <w:t xml:space="preserve"> 2.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6.1.2.ii)</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(ii) when the reasonably expected time of departure is at least the day after the time of departure previously announced, the assistance specified in Article 9(1)(b) and 9(1)(c); and</w:t>
            </w:r>
          </w:p>
        </w:tc>
        <w:tc>
          <w:tcPr>
            <w:tcW w:w="311" w:type="pct"/>
          </w:tcPr>
          <w:p w:rsidR="00D00FDC" w:rsidRPr="005266EB" w:rsidRDefault="00D00FDC" w:rsidP="000F20E4">
            <w:pPr>
              <w:jc w:val="both"/>
              <w:rPr>
                <w:noProof/>
                <w:szCs w:val="24"/>
                <w:lang w:val="sr-Latn-CS"/>
              </w:rPr>
            </w:pPr>
            <w:r w:rsidRPr="005266EB">
              <w:rPr>
                <w:noProof/>
                <w:szCs w:val="24"/>
                <w:lang w:val="sr-Latn-CS"/>
              </w:rPr>
              <w:t>11.1.3)(2)</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14. </w:t>
            </w:r>
            <w:r>
              <w:rPr>
                <w:noProof/>
                <w:color w:val="000000"/>
                <w:szCs w:val="24"/>
                <w:lang w:val="sr-Latn-CS"/>
              </w:rPr>
              <w:t>stav</w:t>
            </w:r>
            <w:r w:rsidR="00D00FDC" w:rsidRPr="005266EB">
              <w:rPr>
                <w:noProof/>
                <w:color w:val="000000"/>
                <w:szCs w:val="24"/>
                <w:lang w:val="sr-Latn-CS"/>
              </w:rPr>
              <w:t xml:space="preserve"> 1. </w:t>
            </w:r>
            <w:r>
              <w:rPr>
                <w:noProof/>
                <w:color w:val="000000"/>
                <w:szCs w:val="24"/>
                <w:lang w:val="sr-Latn-CS"/>
              </w:rPr>
              <w:t>tač</w:t>
            </w:r>
            <w:r w:rsidR="00D00FDC" w:rsidRPr="005266EB">
              <w:rPr>
                <w:noProof/>
                <w:color w:val="000000"/>
                <w:szCs w:val="24"/>
                <w:lang w:val="sr-Latn-CS"/>
              </w:rPr>
              <w:t xml:space="preserve">. 2) </w:t>
            </w:r>
            <w:r>
              <w:rPr>
                <w:noProof/>
                <w:color w:val="000000"/>
                <w:szCs w:val="24"/>
                <w:lang w:val="sr-Latn-CS"/>
              </w:rPr>
              <w:t>i</w:t>
            </w:r>
            <w:r w:rsidR="00D00FDC" w:rsidRPr="005266EB">
              <w:rPr>
                <w:noProof/>
                <w:color w:val="000000"/>
                <w:szCs w:val="24"/>
                <w:lang w:val="sr-Latn-CS"/>
              </w:rPr>
              <w:t xml:space="preserve"> 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kad</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razumno</w:t>
            </w:r>
            <w:r w:rsidR="00D00FDC" w:rsidRPr="005266EB">
              <w:rPr>
                <w:noProof/>
                <w:color w:val="000000"/>
                <w:szCs w:val="24"/>
                <w:lang w:val="sr-Latn-CS"/>
              </w:rPr>
              <w:t xml:space="preserve"> </w:t>
            </w:r>
            <w:r>
              <w:rPr>
                <w:noProof/>
                <w:color w:val="000000"/>
                <w:szCs w:val="24"/>
                <w:lang w:val="sr-Latn-CS"/>
              </w:rPr>
              <w:t>očekivano</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polaska</w:t>
            </w:r>
            <w:r w:rsidR="00D00FDC" w:rsidRPr="005266EB">
              <w:rPr>
                <w:noProof/>
                <w:color w:val="000000"/>
                <w:szCs w:val="24"/>
                <w:lang w:val="sr-Latn-CS"/>
              </w:rPr>
              <w:t xml:space="preserve"> </w:t>
            </w:r>
            <w:r>
              <w:rPr>
                <w:noProof/>
                <w:color w:val="000000"/>
                <w:szCs w:val="24"/>
                <w:lang w:val="sr-Latn-CS"/>
              </w:rPr>
              <w:t>najmanje</w:t>
            </w:r>
            <w:r w:rsidR="00D00FDC" w:rsidRPr="005266EB">
              <w:rPr>
                <w:noProof/>
                <w:color w:val="000000"/>
                <w:szCs w:val="24"/>
                <w:lang w:val="sr-Latn-CS"/>
              </w:rPr>
              <w:t xml:space="preserve"> </w:t>
            </w:r>
            <w:r>
              <w:rPr>
                <w:noProof/>
                <w:color w:val="000000"/>
                <w:szCs w:val="24"/>
                <w:lang w:val="sr-Latn-CS"/>
              </w:rPr>
              <w:t>jedan</w:t>
            </w:r>
            <w:r w:rsidR="00D00FDC" w:rsidRPr="005266EB">
              <w:rPr>
                <w:noProof/>
                <w:color w:val="000000"/>
                <w:szCs w:val="24"/>
                <w:lang w:val="sr-Latn-CS"/>
              </w:rPr>
              <w:t xml:space="preserve"> </w:t>
            </w:r>
            <w:r>
              <w:rPr>
                <w:noProof/>
                <w:color w:val="000000"/>
                <w:szCs w:val="24"/>
                <w:lang w:val="sr-Latn-CS"/>
              </w:rPr>
              <w:t>dan</w:t>
            </w:r>
            <w:r w:rsidR="00D00FDC" w:rsidRPr="005266EB">
              <w:rPr>
                <w:noProof/>
                <w:color w:val="000000"/>
                <w:szCs w:val="24"/>
                <w:lang w:val="sr-Latn-CS"/>
              </w:rPr>
              <w:t xml:space="preserve"> </w:t>
            </w:r>
            <w:r>
              <w:rPr>
                <w:noProof/>
                <w:color w:val="000000"/>
                <w:szCs w:val="24"/>
                <w:lang w:val="sr-Latn-CS"/>
              </w:rPr>
              <w:t>posle</w:t>
            </w:r>
            <w:r w:rsidR="00D00FDC" w:rsidRPr="005266EB">
              <w:rPr>
                <w:noProof/>
                <w:color w:val="000000"/>
                <w:szCs w:val="24"/>
                <w:lang w:val="sr-Latn-CS"/>
              </w:rPr>
              <w:t xml:space="preserve"> </w:t>
            </w:r>
            <w:r>
              <w:rPr>
                <w:noProof/>
                <w:color w:val="000000"/>
                <w:szCs w:val="24"/>
                <w:lang w:val="sr-Latn-CS"/>
              </w:rPr>
              <w:t>prethodno</w:t>
            </w:r>
            <w:r w:rsidR="00D00FDC" w:rsidRPr="005266EB">
              <w:rPr>
                <w:noProof/>
                <w:color w:val="000000"/>
                <w:szCs w:val="24"/>
                <w:lang w:val="sr-Latn-CS"/>
              </w:rPr>
              <w:t xml:space="preserve"> </w:t>
            </w:r>
            <w:r>
              <w:rPr>
                <w:noProof/>
                <w:color w:val="000000"/>
                <w:szCs w:val="24"/>
                <w:lang w:val="sr-Latn-CS"/>
              </w:rPr>
              <w:t>najavljenog</w:t>
            </w:r>
            <w:r w:rsidR="00D00FDC" w:rsidRPr="005266EB">
              <w:rPr>
                <w:noProof/>
                <w:color w:val="000000"/>
                <w:szCs w:val="24"/>
                <w:lang w:val="sr-Latn-CS"/>
              </w:rPr>
              <w:t xml:space="preserve"> </w:t>
            </w:r>
            <w:r>
              <w:rPr>
                <w:noProof/>
                <w:color w:val="000000"/>
                <w:szCs w:val="24"/>
                <w:lang w:val="sr-Latn-CS"/>
              </w:rPr>
              <w:t>vremena</w:t>
            </w:r>
            <w:r w:rsidR="00D00FDC" w:rsidRPr="005266EB">
              <w:rPr>
                <w:noProof/>
                <w:color w:val="000000"/>
                <w:szCs w:val="24"/>
                <w:lang w:val="sr-Latn-CS"/>
              </w:rPr>
              <w:t xml:space="preserve"> </w:t>
            </w:r>
            <w:r>
              <w:rPr>
                <w:noProof/>
                <w:color w:val="000000"/>
                <w:szCs w:val="24"/>
                <w:lang w:val="sr-Latn-CS"/>
              </w:rPr>
              <w:t>polaska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6.1.2.iii)</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(iii) when the delay is at least five hours, the assistance specified in Article 8(1)(a).</w:t>
            </w:r>
          </w:p>
        </w:tc>
        <w:tc>
          <w:tcPr>
            <w:tcW w:w="311" w:type="pct"/>
          </w:tcPr>
          <w:p w:rsidR="00D00FDC" w:rsidRPr="005266EB" w:rsidRDefault="00D00FDC" w:rsidP="000F20E4">
            <w:pPr>
              <w:jc w:val="both"/>
              <w:rPr>
                <w:noProof/>
                <w:szCs w:val="24"/>
                <w:lang w:val="sr-Latn-CS"/>
              </w:rPr>
            </w:pPr>
            <w:r w:rsidRPr="005266EB">
              <w:rPr>
                <w:noProof/>
                <w:szCs w:val="24"/>
                <w:lang w:val="sr-Latn-CS"/>
              </w:rPr>
              <w:t>11.1.3)(3)</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13. </w:t>
            </w:r>
            <w:r>
              <w:rPr>
                <w:noProof/>
                <w:color w:val="000000"/>
                <w:szCs w:val="24"/>
                <w:lang w:val="sr-Latn-CS"/>
              </w:rPr>
              <w:t>stav</w:t>
            </w:r>
            <w:r w:rsidR="00D00FDC" w:rsidRPr="005266EB">
              <w:rPr>
                <w:noProof/>
                <w:color w:val="000000"/>
                <w:szCs w:val="24"/>
                <w:lang w:val="sr-Latn-CS"/>
              </w:rPr>
              <w:t xml:space="preserve"> 1. </w:t>
            </w:r>
            <w:r>
              <w:rPr>
                <w:noProof/>
                <w:color w:val="000000"/>
                <w:szCs w:val="24"/>
                <w:lang w:val="sr-Latn-CS"/>
              </w:rPr>
              <w:t>tačka</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kad</w:t>
            </w:r>
            <w:r w:rsidR="00D00FDC" w:rsidRPr="005266EB">
              <w:rPr>
                <w:noProof/>
                <w:color w:val="000000"/>
                <w:szCs w:val="24"/>
                <w:lang w:val="sr-Latn-CS"/>
              </w:rPr>
              <w:t xml:space="preserve"> </w:t>
            </w:r>
            <w:r>
              <w:rPr>
                <w:noProof/>
                <w:color w:val="000000"/>
                <w:szCs w:val="24"/>
                <w:lang w:val="sr-Latn-CS"/>
              </w:rPr>
              <w:t>let</w:t>
            </w:r>
            <w:r w:rsidR="00D00FDC" w:rsidRPr="005266EB">
              <w:rPr>
                <w:noProof/>
                <w:color w:val="000000"/>
                <w:szCs w:val="24"/>
                <w:lang w:val="sr-Latn-CS"/>
              </w:rPr>
              <w:t xml:space="preserve"> </w:t>
            </w:r>
            <w:r>
              <w:rPr>
                <w:noProof/>
                <w:color w:val="000000"/>
                <w:szCs w:val="24"/>
                <w:lang w:val="sr-Latn-CS"/>
              </w:rPr>
              <w:t>kasni</w:t>
            </w:r>
            <w:r w:rsidR="00D00FDC" w:rsidRPr="005266EB">
              <w:rPr>
                <w:noProof/>
                <w:color w:val="000000"/>
                <w:szCs w:val="24"/>
                <w:lang w:val="sr-Latn-CS"/>
              </w:rPr>
              <w:t xml:space="preserve"> </w:t>
            </w:r>
            <w:r>
              <w:rPr>
                <w:noProof/>
                <w:color w:val="000000"/>
                <w:szCs w:val="24"/>
                <w:lang w:val="sr-Latn-CS"/>
              </w:rPr>
              <w:t>najmanje</w:t>
            </w:r>
            <w:r w:rsidR="00D00FDC" w:rsidRPr="005266EB">
              <w:rPr>
                <w:noProof/>
                <w:color w:val="000000"/>
                <w:szCs w:val="24"/>
                <w:lang w:val="sr-Latn-CS"/>
              </w:rPr>
              <w:t xml:space="preserve"> </w:t>
            </w:r>
            <w:r>
              <w:rPr>
                <w:noProof/>
                <w:color w:val="000000"/>
                <w:szCs w:val="24"/>
                <w:lang w:val="sr-Latn-CS"/>
              </w:rPr>
              <w:t>pet</w:t>
            </w:r>
            <w:r w:rsidR="00D00FDC" w:rsidRPr="005266EB">
              <w:rPr>
                <w:noProof/>
                <w:color w:val="000000"/>
                <w:szCs w:val="24"/>
                <w:lang w:val="sr-Latn-CS"/>
              </w:rPr>
              <w:t xml:space="preserve"> </w:t>
            </w:r>
            <w:r>
              <w:rPr>
                <w:noProof/>
                <w:color w:val="000000"/>
                <w:szCs w:val="24"/>
                <w:lang w:val="sr-Latn-CS"/>
              </w:rPr>
              <w:t>časova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6.2.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In any event, the assistance shall be offered within the time limits set out </w:t>
            </w:r>
            <w:r w:rsidRPr="005266EB">
              <w:rPr>
                <w:noProof/>
                <w:szCs w:val="24"/>
                <w:lang w:val="sr-Latn-CS"/>
              </w:rPr>
              <w:lastRenderedPageBreak/>
              <w:t>above with respect to each distance bracket.</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11.2.</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svakom</w:t>
            </w:r>
            <w:r w:rsidR="00D00FDC" w:rsidRPr="005266EB">
              <w:rPr>
                <w:noProof/>
                <w:color w:val="000000"/>
                <w:szCs w:val="24"/>
                <w:lang w:val="sr-Latn-CS"/>
              </w:rPr>
              <w:t xml:space="preserve"> </w:t>
            </w:r>
            <w:r>
              <w:rPr>
                <w:noProof/>
                <w:color w:val="000000"/>
                <w:szCs w:val="24"/>
                <w:lang w:val="sr-Latn-CS"/>
              </w:rPr>
              <w:t>slučaju</w:t>
            </w:r>
            <w:r w:rsidR="00D00FDC" w:rsidRPr="005266EB">
              <w:rPr>
                <w:noProof/>
                <w:color w:val="000000"/>
                <w:szCs w:val="24"/>
                <w:lang w:val="sr-Latn-CS"/>
              </w:rPr>
              <w:t xml:space="preserve"> </w:t>
            </w:r>
            <w:r>
              <w:rPr>
                <w:noProof/>
                <w:color w:val="000000"/>
                <w:szCs w:val="24"/>
                <w:lang w:val="sr-Latn-CS"/>
              </w:rPr>
              <w:t>pomoć</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pruža</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okviru</w:t>
            </w:r>
            <w:r w:rsidR="00D00FDC" w:rsidRPr="005266EB">
              <w:rPr>
                <w:noProof/>
                <w:color w:val="000000"/>
                <w:szCs w:val="24"/>
                <w:lang w:val="sr-Latn-CS"/>
              </w:rPr>
              <w:t xml:space="preserve"> </w:t>
            </w:r>
            <w:r>
              <w:rPr>
                <w:noProof/>
                <w:color w:val="000000"/>
                <w:szCs w:val="24"/>
                <w:lang w:val="sr-Latn-CS"/>
              </w:rPr>
              <w:t>vremena</w:t>
            </w:r>
            <w:r w:rsidR="00D00FDC" w:rsidRPr="005266EB">
              <w:rPr>
                <w:noProof/>
                <w:color w:val="000000"/>
                <w:szCs w:val="24"/>
                <w:lang w:val="sr-Latn-CS"/>
              </w:rPr>
              <w:t xml:space="preserve"> </w:t>
            </w:r>
            <w:r>
              <w:rPr>
                <w:noProof/>
                <w:color w:val="000000"/>
                <w:szCs w:val="24"/>
                <w:lang w:val="sr-Latn-CS"/>
              </w:rPr>
              <w:t>navedenog</w:t>
            </w:r>
            <w:r w:rsidR="00D00FDC" w:rsidRPr="005266EB">
              <w:rPr>
                <w:noProof/>
                <w:color w:val="000000"/>
                <w:szCs w:val="24"/>
                <w:lang w:val="sr-Latn-CS"/>
              </w:rPr>
              <w:t xml:space="preserve"> </w:t>
            </w:r>
            <w:r>
              <w:rPr>
                <w:noProof/>
                <w:color w:val="000000"/>
                <w:szCs w:val="24"/>
                <w:lang w:val="sr-Latn-CS"/>
              </w:rPr>
              <w:lastRenderedPageBreak/>
              <w:t>u</w:t>
            </w:r>
            <w:r w:rsidR="00D00FDC" w:rsidRPr="005266EB">
              <w:rPr>
                <w:noProof/>
                <w:color w:val="000000"/>
                <w:szCs w:val="24"/>
                <w:lang w:val="sr-Latn-CS"/>
              </w:rPr>
              <w:t xml:space="preserve"> </w:t>
            </w:r>
            <w:r>
              <w:rPr>
                <w:noProof/>
                <w:color w:val="000000"/>
                <w:szCs w:val="24"/>
                <w:lang w:val="sr-Latn-CS"/>
              </w:rPr>
              <w:t>stavu</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zavisnosti</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svake</w:t>
            </w:r>
            <w:r w:rsidR="00D00FDC" w:rsidRPr="005266EB">
              <w:rPr>
                <w:noProof/>
                <w:color w:val="000000"/>
                <w:szCs w:val="24"/>
                <w:lang w:val="sr-Latn-CS"/>
              </w:rPr>
              <w:t xml:space="preserve"> </w:t>
            </w:r>
            <w:r>
              <w:rPr>
                <w:noProof/>
                <w:color w:val="000000"/>
                <w:szCs w:val="24"/>
                <w:lang w:val="sr-Latn-CS"/>
              </w:rPr>
              <w:t>udaljenosti</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7.1.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Where reference is made to this Article, passengers shall receive compensation amounting to:</w:t>
            </w:r>
          </w:p>
        </w:tc>
        <w:tc>
          <w:tcPr>
            <w:tcW w:w="311" w:type="pct"/>
          </w:tcPr>
          <w:p w:rsidR="00D00FDC" w:rsidRPr="005266EB" w:rsidRDefault="00D00FDC" w:rsidP="000F20E4">
            <w:pPr>
              <w:jc w:val="both"/>
              <w:rPr>
                <w:noProof/>
                <w:szCs w:val="24"/>
                <w:lang w:val="sr-Latn-CS"/>
              </w:rPr>
            </w:pPr>
            <w:r w:rsidRPr="005266EB">
              <w:rPr>
                <w:noProof/>
                <w:szCs w:val="24"/>
                <w:lang w:val="sr-Latn-CS"/>
              </w:rPr>
              <w:t>12.1.</w:t>
            </w:r>
          </w:p>
        </w:tc>
        <w:tc>
          <w:tcPr>
            <w:tcW w:w="1376" w:type="pct"/>
          </w:tcPr>
          <w:p w:rsidR="00D00FDC" w:rsidRPr="005266EB" w:rsidRDefault="005266EB" w:rsidP="000F20E4">
            <w:pPr>
              <w:spacing w:before="120" w:after="120"/>
              <w:jc w:val="both"/>
              <w:rPr>
                <w:strike/>
                <w:noProof/>
                <w:color w:val="000000"/>
                <w:szCs w:val="24"/>
                <w:lang w:val="sr-Latn-CS"/>
              </w:rPr>
            </w:pP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slučajevima</w:t>
            </w:r>
            <w:r w:rsidR="00D00FDC" w:rsidRPr="005266EB">
              <w:rPr>
                <w:strike/>
                <w:noProof/>
                <w:color w:val="000000"/>
                <w:szCs w:val="24"/>
                <w:lang w:val="sr-Latn-CS"/>
              </w:rPr>
              <w:t xml:space="preserve"> </w:t>
            </w:r>
            <w:r>
              <w:rPr>
                <w:strike/>
                <w:noProof/>
                <w:color w:val="000000"/>
                <w:szCs w:val="24"/>
                <w:lang w:val="sr-Latn-CS"/>
              </w:rPr>
              <w:t>iz</w:t>
            </w:r>
            <w:r w:rsidR="00D00FDC" w:rsidRPr="005266EB">
              <w:rPr>
                <w:strike/>
                <w:noProof/>
                <w:color w:val="000000"/>
                <w:szCs w:val="24"/>
                <w:lang w:val="sr-Latn-CS"/>
              </w:rPr>
              <w:t xml:space="preserve"> </w:t>
            </w:r>
            <w:r>
              <w:rPr>
                <w:strike/>
                <w:noProof/>
                <w:color w:val="000000"/>
                <w:szCs w:val="24"/>
                <w:lang w:val="sr-Latn-CS"/>
              </w:rPr>
              <w:t>člana</w:t>
            </w:r>
            <w:r w:rsidR="00D00FDC" w:rsidRPr="005266EB">
              <w:rPr>
                <w:strike/>
                <w:noProof/>
                <w:color w:val="000000"/>
                <w:szCs w:val="24"/>
                <w:lang w:val="sr-Latn-CS"/>
              </w:rPr>
              <w:t xml:space="preserve"> 8. </w:t>
            </w:r>
            <w:r>
              <w:rPr>
                <w:strike/>
                <w:noProof/>
                <w:color w:val="000000"/>
                <w:szCs w:val="24"/>
                <w:lang w:val="sr-Latn-CS"/>
              </w:rPr>
              <w:t>stav</w:t>
            </w:r>
            <w:r w:rsidR="00D00FDC" w:rsidRPr="005266EB">
              <w:rPr>
                <w:strike/>
                <w:noProof/>
                <w:color w:val="000000"/>
                <w:szCs w:val="24"/>
                <w:lang w:val="sr-Latn-CS"/>
              </w:rPr>
              <w:t xml:space="preserve"> 1. </w:t>
            </w:r>
            <w:r>
              <w:rPr>
                <w:strike/>
                <w:noProof/>
                <w:color w:val="000000"/>
                <w:szCs w:val="24"/>
                <w:lang w:val="sr-Latn-CS"/>
              </w:rPr>
              <w:t>ovog</w:t>
            </w:r>
            <w:r w:rsidR="00D00FDC" w:rsidRPr="005266EB">
              <w:rPr>
                <w:strike/>
                <w:noProof/>
                <w:color w:val="000000"/>
                <w:szCs w:val="24"/>
                <w:lang w:val="sr-Latn-CS"/>
              </w:rPr>
              <w:t xml:space="preserve"> </w:t>
            </w:r>
            <w:r>
              <w:rPr>
                <w:strike/>
                <w:noProof/>
                <w:color w:val="000000"/>
                <w:szCs w:val="24"/>
                <w:lang w:val="sr-Latn-CS"/>
              </w:rPr>
              <w:t>zakona</w:t>
            </w:r>
            <w:r w:rsidR="00D00FDC" w:rsidRPr="005266EB">
              <w:rPr>
                <w:strike/>
                <w:noProof/>
                <w:color w:val="000000"/>
                <w:szCs w:val="24"/>
                <w:lang w:val="sr-Latn-CS"/>
              </w:rPr>
              <w:t xml:space="preserve">, </w:t>
            </w:r>
            <w:r>
              <w:rPr>
                <w:strike/>
                <w:noProof/>
                <w:color w:val="000000"/>
                <w:szCs w:val="24"/>
                <w:lang w:val="sr-Latn-CS"/>
              </w:rPr>
              <w:t>na</w:t>
            </w:r>
            <w:r w:rsidR="00D00FDC" w:rsidRPr="005266EB">
              <w:rPr>
                <w:strike/>
                <w:noProof/>
                <w:color w:val="000000"/>
                <w:szCs w:val="24"/>
                <w:lang w:val="sr-Latn-CS"/>
              </w:rPr>
              <w:t xml:space="preserve"> </w:t>
            </w:r>
            <w:r>
              <w:rPr>
                <w:strike/>
                <w:noProof/>
                <w:color w:val="000000"/>
                <w:szCs w:val="24"/>
                <w:lang w:val="sr-Latn-CS"/>
              </w:rPr>
              <w:t>osnovu</w:t>
            </w:r>
            <w:r w:rsidR="00D00FDC" w:rsidRPr="005266EB">
              <w:rPr>
                <w:strike/>
                <w:noProof/>
                <w:color w:val="000000"/>
                <w:szCs w:val="24"/>
                <w:lang w:val="sr-Latn-CS"/>
              </w:rPr>
              <w:t xml:space="preserve"> </w:t>
            </w:r>
            <w:r>
              <w:rPr>
                <w:strike/>
                <w:noProof/>
                <w:color w:val="000000"/>
                <w:szCs w:val="24"/>
                <w:lang w:val="sr-Latn-CS"/>
              </w:rPr>
              <w:t>ovog</w:t>
            </w:r>
            <w:r w:rsidR="00D00FDC" w:rsidRPr="005266EB">
              <w:rPr>
                <w:strike/>
                <w:noProof/>
                <w:color w:val="000000"/>
                <w:szCs w:val="24"/>
                <w:lang w:val="sr-Latn-CS"/>
              </w:rPr>
              <w:t xml:space="preserve"> </w:t>
            </w:r>
            <w:r>
              <w:rPr>
                <w:strike/>
                <w:noProof/>
                <w:color w:val="000000"/>
                <w:szCs w:val="24"/>
                <w:lang w:val="sr-Latn-CS"/>
              </w:rPr>
              <w:t>zahteva</w:t>
            </w:r>
            <w:r w:rsidR="00D00FDC" w:rsidRPr="005266EB">
              <w:rPr>
                <w:strike/>
                <w:noProof/>
                <w:color w:val="000000"/>
                <w:szCs w:val="24"/>
                <w:lang w:val="sr-Latn-CS"/>
              </w:rPr>
              <w:t xml:space="preserve">, </w:t>
            </w:r>
            <w:r>
              <w:rPr>
                <w:strike/>
                <w:noProof/>
                <w:color w:val="000000"/>
                <w:szCs w:val="24"/>
                <w:lang w:val="sr-Latn-CS"/>
              </w:rPr>
              <w:t>putnici</w:t>
            </w:r>
            <w:r w:rsidR="00D00FDC" w:rsidRPr="005266EB">
              <w:rPr>
                <w:strike/>
                <w:noProof/>
                <w:color w:val="000000"/>
                <w:szCs w:val="24"/>
                <w:lang w:val="sr-Latn-CS"/>
              </w:rPr>
              <w:t xml:space="preserve"> </w:t>
            </w:r>
            <w:r>
              <w:rPr>
                <w:strike/>
                <w:noProof/>
                <w:color w:val="000000"/>
                <w:szCs w:val="24"/>
                <w:lang w:val="sr-Latn-CS"/>
              </w:rPr>
              <w:t>ostvaruju</w:t>
            </w:r>
            <w:r w:rsidR="00D00FDC" w:rsidRPr="005266EB">
              <w:rPr>
                <w:strike/>
                <w:noProof/>
                <w:color w:val="000000"/>
                <w:szCs w:val="24"/>
                <w:lang w:val="sr-Latn-CS"/>
              </w:rPr>
              <w:t xml:space="preserve"> </w:t>
            </w:r>
            <w:r>
              <w:rPr>
                <w:strike/>
                <w:noProof/>
                <w:color w:val="000000"/>
                <w:szCs w:val="24"/>
                <w:lang w:val="sr-Latn-CS"/>
              </w:rPr>
              <w:t>prvo</w:t>
            </w:r>
            <w:r w:rsidR="00D00FDC" w:rsidRPr="005266EB">
              <w:rPr>
                <w:strike/>
                <w:noProof/>
                <w:color w:val="000000"/>
                <w:szCs w:val="24"/>
                <w:lang w:val="sr-Latn-CS"/>
              </w:rPr>
              <w:t xml:space="preserve"> </w:t>
            </w:r>
            <w:r>
              <w:rPr>
                <w:strike/>
                <w:noProof/>
                <w:color w:val="000000"/>
                <w:szCs w:val="24"/>
                <w:lang w:val="sr-Latn-CS"/>
              </w:rPr>
              <w:t>na</w:t>
            </w:r>
            <w:r w:rsidR="00D00FDC" w:rsidRPr="005266EB">
              <w:rPr>
                <w:strike/>
                <w:noProof/>
                <w:color w:val="000000"/>
                <w:szCs w:val="24"/>
                <w:lang w:val="sr-Latn-CS"/>
              </w:rPr>
              <w:t xml:space="preserve"> </w:t>
            </w:r>
            <w:r>
              <w:rPr>
                <w:strike/>
                <w:noProof/>
                <w:color w:val="000000"/>
                <w:szCs w:val="24"/>
                <w:lang w:val="sr-Latn-CS"/>
              </w:rPr>
              <w:t>naknadu</w:t>
            </w:r>
            <w:r w:rsidR="00D00FDC" w:rsidRPr="005266EB">
              <w:rPr>
                <w:strike/>
                <w:noProof/>
                <w:color w:val="000000"/>
                <w:szCs w:val="24"/>
                <w:lang w:val="sr-Latn-CS"/>
              </w:rPr>
              <w:t xml:space="preserve"> </w:t>
            </w:r>
            <w:r>
              <w:rPr>
                <w:strike/>
                <w:noProof/>
                <w:color w:val="000000"/>
                <w:szCs w:val="24"/>
                <w:lang w:val="sr-Latn-CS"/>
              </w:rPr>
              <w:t>štete</w:t>
            </w:r>
            <w:r w:rsidR="00D00FDC" w:rsidRPr="005266EB">
              <w:rPr>
                <w:strike/>
                <w:noProof/>
                <w:color w:val="000000"/>
                <w:szCs w:val="24"/>
                <w:lang w:val="sr-Latn-CS"/>
              </w:rPr>
              <w:t xml:space="preserve"> </w:t>
            </w:r>
            <w:r>
              <w:rPr>
                <w:strike/>
                <w:noProof/>
                <w:color w:val="000000"/>
                <w:szCs w:val="24"/>
                <w:lang w:val="sr-Latn-CS"/>
              </w:rPr>
              <w:t>u</w:t>
            </w:r>
            <w:r w:rsidR="00D00FDC" w:rsidRPr="005266EB">
              <w:rPr>
                <w:strike/>
                <w:noProof/>
                <w:color w:val="000000"/>
                <w:szCs w:val="24"/>
                <w:lang w:val="sr-Latn-CS"/>
              </w:rPr>
              <w:t xml:space="preserve"> </w:t>
            </w:r>
            <w:r>
              <w:rPr>
                <w:strike/>
                <w:noProof/>
                <w:color w:val="000000"/>
                <w:szCs w:val="24"/>
                <w:lang w:val="sr-Latn-CS"/>
              </w:rPr>
              <w:t>iznosu</w:t>
            </w:r>
            <w:r w:rsidR="00D00FDC" w:rsidRPr="005266EB">
              <w:rPr>
                <w:strike/>
                <w:noProof/>
                <w:color w:val="000000"/>
                <w:szCs w:val="24"/>
                <w:lang w:val="sr-Latn-CS"/>
              </w:rPr>
              <w:t xml:space="preserve"> </w:t>
            </w:r>
            <w:r>
              <w:rPr>
                <w:strike/>
                <w:noProof/>
                <w:color w:val="000000"/>
                <w:szCs w:val="24"/>
                <w:lang w:val="sr-Latn-CS"/>
              </w:rPr>
              <w:t>od</w:t>
            </w:r>
            <w:r w:rsidR="00D00FDC" w:rsidRPr="005266EB">
              <w:rPr>
                <w:strike/>
                <w:noProof/>
                <w:color w:val="000000"/>
                <w:szCs w:val="24"/>
                <w:lang w:val="sr-Latn-CS"/>
              </w:rPr>
              <w:t>:</w:t>
            </w:r>
          </w:p>
          <w:p w:rsidR="00D00FDC" w:rsidRPr="005266EB" w:rsidRDefault="005266EB" w:rsidP="000F20E4">
            <w:pPr>
              <w:spacing w:before="120" w:after="120"/>
              <w:jc w:val="both"/>
              <w:rPr>
                <w:noProof/>
                <w:color w:val="000000"/>
                <w:szCs w:val="24"/>
                <w:lang w:val="sr-Latn-CS"/>
              </w:rPr>
            </w:pPr>
            <w:r>
              <w:rPr>
                <w:noProof/>
                <w:color w:val="000000"/>
                <w:szCs w:val="24"/>
                <w:lang w:val="sr-Latn-CS"/>
              </w:rPr>
              <w:t>KADA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OVOM</w:t>
            </w:r>
            <w:r w:rsidR="00D00FDC" w:rsidRPr="005266EB">
              <w:rPr>
                <w:noProof/>
                <w:color w:val="000000"/>
                <w:szCs w:val="24"/>
                <w:lang w:val="sr-Latn-CS"/>
              </w:rPr>
              <w:t xml:space="preserve"> </w:t>
            </w:r>
            <w:r>
              <w:rPr>
                <w:noProof/>
                <w:color w:val="000000"/>
                <w:szCs w:val="24"/>
                <w:lang w:val="sr-Latn-CS"/>
              </w:rPr>
              <w:t>ZAKONU</w:t>
            </w:r>
            <w:r w:rsidR="00D00FDC" w:rsidRPr="005266EB">
              <w:rPr>
                <w:noProof/>
                <w:color w:val="000000"/>
                <w:szCs w:val="24"/>
                <w:lang w:val="sr-Latn-CS"/>
              </w:rPr>
              <w:t xml:space="preserve"> </w:t>
            </w:r>
            <w:r>
              <w:rPr>
                <w:noProof/>
                <w:color w:val="000000"/>
                <w:szCs w:val="24"/>
                <w:lang w:val="sr-Latn-CS"/>
              </w:rPr>
              <w:t>POSTOJI</w:t>
            </w:r>
            <w:r w:rsidR="00D00FDC" w:rsidRPr="005266EB">
              <w:rPr>
                <w:noProof/>
                <w:color w:val="000000"/>
                <w:szCs w:val="24"/>
                <w:lang w:val="sr-Latn-CS"/>
              </w:rPr>
              <w:t xml:space="preserve"> </w:t>
            </w:r>
            <w:r>
              <w:rPr>
                <w:noProof/>
                <w:color w:val="000000"/>
                <w:szCs w:val="24"/>
                <w:lang w:val="sr-Latn-CS"/>
              </w:rPr>
              <w:t>UPUĆIVANJE</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OVAJ</w:t>
            </w:r>
            <w:r w:rsidR="00D00FDC" w:rsidRPr="005266EB">
              <w:rPr>
                <w:noProof/>
                <w:color w:val="000000"/>
                <w:szCs w:val="24"/>
                <w:lang w:val="sr-Latn-CS"/>
              </w:rPr>
              <w:t xml:space="preserve"> </w:t>
            </w:r>
            <w:r>
              <w:rPr>
                <w:noProof/>
                <w:color w:val="000000"/>
                <w:szCs w:val="24"/>
                <w:lang w:val="sr-Latn-CS"/>
              </w:rPr>
              <w:t>ČLAN</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IMAJU</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IZNOSU</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7.1.1.a)</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EUR 250 for all flights of 1 500 kilometres or less;</w:t>
            </w:r>
          </w:p>
        </w:tc>
        <w:tc>
          <w:tcPr>
            <w:tcW w:w="311" w:type="pct"/>
          </w:tcPr>
          <w:p w:rsidR="00D00FDC" w:rsidRPr="005266EB" w:rsidRDefault="00D00FDC" w:rsidP="000F20E4">
            <w:pPr>
              <w:jc w:val="both"/>
              <w:rPr>
                <w:noProof/>
                <w:szCs w:val="24"/>
                <w:lang w:val="sr-Latn-CS"/>
              </w:rPr>
            </w:pPr>
            <w:r w:rsidRPr="005266EB">
              <w:rPr>
                <w:noProof/>
                <w:szCs w:val="24"/>
                <w:lang w:val="sr-Latn-CS"/>
              </w:rPr>
              <w:t>12.1.1)</w:t>
            </w:r>
          </w:p>
        </w:tc>
        <w:tc>
          <w:tcPr>
            <w:tcW w:w="1376" w:type="pct"/>
            <w:vAlign w:val="center"/>
          </w:tcPr>
          <w:p w:rsidR="00D00FDC" w:rsidRPr="005266EB" w:rsidRDefault="00D00FDC" w:rsidP="000F20E4">
            <w:pPr>
              <w:jc w:val="both"/>
              <w:rPr>
                <w:noProof/>
                <w:szCs w:val="24"/>
                <w:lang w:val="sr-Latn-CS"/>
              </w:rPr>
            </w:pPr>
            <w:r w:rsidRPr="005266EB">
              <w:rPr>
                <w:noProof/>
                <w:color w:val="000000"/>
                <w:szCs w:val="24"/>
                <w:lang w:val="sr-Latn-CS"/>
              </w:rPr>
              <w:t xml:space="preserve">1) 250 </w:t>
            </w:r>
            <w:r w:rsidR="005266EB">
              <w:rPr>
                <w:noProof/>
                <w:color w:val="000000"/>
                <w:szCs w:val="24"/>
                <w:lang w:val="sr-Latn-CS"/>
              </w:rPr>
              <w:t>evra</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dinarskoj</w:t>
            </w:r>
            <w:r w:rsidRPr="005266EB">
              <w:rPr>
                <w:noProof/>
                <w:color w:val="000000"/>
                <w:szCs w:val="24"/>
                <w:lang w:val="sr-Latn-CS"/>
              </w:rPr>
              <w:t xml:space="preserve"> </w:t>
            </w:r>
            <w:r w:rsidR="005266EB">
              <w:rPr>
                <w:noProof/>
                <w:color w:val="000000"/>
                <w:szCs w:val="24"/>
                <w:lang w:val="sr-Latn-CS"/>
              </w:rPr>
              <w:t>protivvrednosti</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do</w:t>
            </w:r>
            <w:r w:rsidRPr="005266EB">
              <w:rPr>
                <w:noProof/>
                <w:color w:val="000000"/>
                <w:szCs w:val="24"/>
                <w:lang w:val="sr-Latn-CS"/>
              </w:rPr>
              <w:t xml:space="preserve"> 1.500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7.1.1.b)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EUR 400 for all intra-Community flights of more than 1 500 kilometres, and for all other flights between 1 500 and 3 500 kilometres;</w:t>
            </w:r>
          </w:p>
        </w:tc>
        <w:tc>
          <w:tcPr>
            <w:tcW w:w="311" w:type="pct"/>
          </w:tcPr>
          <w:p w:rsidR="00D00FDC" w:rsidRPr="005266EB" w:rsidRDefault="00D00FDC" w:rsidP="000F20E4">
            <w:pPr>
              <w:jc w:val="both"/>
              <w:rPr>
                <w:noProof/>
                <w:szCs w:val="24"/>
                <w:lang w:val="sr-Latn-CS"/>
              </w:rPr>
            </w:pPr>
            <w:r w:rsidRPr="005266EB">
              <w:rPr>
                <w:noProof/>
                <w:szCs w:val="24"/>
                <w:lang w:val="sr-Latn-CS"/>
              </w:rPr>
              <w:t>12.1.2)</w:t>
            </w:r>
          </w:p>
        </w:tc>
        <w:tc>
          <w:tcPr>
            <w:tcW w:w="1376" w:type="pct"/>
            <w:vAlign w:val="center"/>
          </w:tcPr>
          <w:p w:rsidR="00D00FDC" w:rsidRPr="005266EB" w:rsidRDefault="00D00FDC" w:rsidP="000F20E4">
            <w:pPr>
              <w:jc w:val="both"/>
              <w:rPr>
                <w:noProof/>
                <w:szCs w:val="24"/>
                <w:lang w:val="sr-Latn-CS"/>
              </w:rPr>
            </w:pPr>
            <w:r w:rsidRPr="005266EB">
              <w:rPr>
                <w:noProof/>
                <w:color w:val="000000"/>
                <w:szCs w:val="24"/>
                <w:lang w:val="sr-Latn-CS"/>
              </w:rPr>
              <w:t xml:space="preserve">2) 400 </w:t>
            </w:r>
            <w:r w:rsidR="005266EB">
              <w:rPr>
                <w:noProof/>
                <w:color w:val="000000"/>
                <w:szCs w:val="24"/>
                <w:lang w:val="sr-Latn-CS"/>
              </w:rPr>
              <w:t>evra</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dinarskoj</w:t>
            </w:r>
            <w:r w:rsidRPr="005266EB">
              <w:rPr>
                <w:noProof/>
                <w:color w:val="000000"/>
                <w:szCs w:val="24"/>
                <w:lang w:val="sr-Latn-CS"/>
              </w:rPr>
              <w:t xml:space="preserve"> </w:t>
            </w:r>
            <w:r w:rsidR="005266EB">
              <w:rPr>
                <w:noProof/>
                <w:color w:val="000000"/>
                <w:szCs w:val="24"/>
                <w:lang w:val="sr-Latn-CS"/>
              </w:rPr>
              <w:t>protivvrednosti</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unutar</w:t>
            </w:r>
            <w:r w:rsidRPr="005266EB">
              <w:rPr>
                <w:noProof/>
                <w:color w:val="000000"/>
                <w:szCs w:val="24"/>
                <w:lang w:val="sr-Latn-CS"/>
              </w:rPr>
              <w:t xml:space="preserve"> ECAA </w:t>
            </w:r>
            <w:r w:rsidR="005266EB">
              <w:rPr>
                <w:noProof/>
                <w:color w:val="000000"/>
                <w:szCs w:val="24"/>
                <w:lang w:val="sr-Latn-CS"/>
              </w:rPr>
              <w:t>područja</w:t>
            </w:r>
            <w:r w:rsidRPr="005266EB">
              <w:rPr>
                <w:noProof/>
                <w:color w:val="000000"/>
                <w:szCs w:val="24"/>
                <w:lang w:val="sr-Latn-CS"/>
              </w:rPr>
              <w:t xml:space="preserve"> </w:t>
            </w:r>
            <w:r w:rsidR="005266EB">
              <w:rPr>
                <w:noProof/>
                <w:color w:val="000000"/>
                <w:szCs w:val="24"/>
                <w:lang w:val="sr-Latn-CS"/>
              </w:rPr>
              <w:t>duže</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1.500 km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sve</w:t>
            </w:r>
            <w:r w:rsidRPr="005266EB">
              <w:rPr>
                <w:noProof/>
                <w:color w:val="000000"/>
                <w:szCs w:val="24"/>
                <w:lang w:val="sr-Latn-CS"/>
              </w:rPr>
              <w:t xml:space="preserve"> </w:t>
            </w:r>
            <w:r w:rsidR="005266EB">
              <w:rPr>
                <w:noProof/>
                <w:color w:val="000000"/>
                <w:szCs w:val="24"/>
                <w:lang w:val="sr-Latn-CS"/>
              </w:rPr>
              <w:t>ostale</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između</w:t>
            </w:r>
            <w:r w:rsidRPr="005266EB">
              <w:rPr>
                <w:noProof/>
                <w:color w:val="000000"/>
                <w:szCs w:val="24"/>
                <w:lang w:val="sr-Latn-CS"/>
              </w:rPr>
              <w:t xml:space="preserve"> 1.500 km </w:t>
            </w:r>
            <w:r w:rsidR="005266EB">
              <w:rPr>
                <w:noProof/>
                <w:color w:val="000000"/>
                <w:szCs w:val="24"/>
                <w:lang w:val="sr-Latn-CS"/>
              </w:rPr>
              <w:t>i</w:t>
            </w:r>
            <w:r w:rsidRPr="005266EB">
              <w:rPr>
                <w:noProof/>
                <w:color w:val="000000"/>
                <w:szCs w:val="24"/>
                <w:lang w:val="sr-Latn-CS"/>
              </w:rPr>
              <w:t xml:space="preserve"> 3.500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7.1.1.c)</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EUR 600 for all flights not falling under (a) or (b).</w:t>
            </w:r>
          </w:p>
        </w:tc>
        <w:tc>
          <w:tcPr>
            <w:tcW w:w="311" w:type="pct"/>
          </w:tcPr>
          <w:p w:rsidR="00D00FDC" w:rsidRPr="005266EB" w:rsidRDefault="00D00FDC" w:rsidP="000F20E4">
            <w:pPr>
              <w:jc w:val="both"/>
              <w:rPr>
                <w:noProof/>
                <w:szCs w:val="24"/>
                <w:lang w:val="sr-Latn-CS"/>
              </w:rPr>
            </w:pPr>
            <w:r w:rsidRPr="005266EB">
              <w:rPr>
                <w:noProof/>
                <w:szCs w:val="24"/>
                <w:lang w:val="sr-Latn-CS"/>
              </w:rPr>
              <w:t>12.1.3)</w:t>
            </w:r>
          </w:p>
        </w:tc>
        <w:tc>
          <w:tcPr>
            <w:tcW w:w="1376" w:type="pct"/>
            <w:vAlign w:val="center"/>
          </w:tcPr>
          <w:p w:rsidR="00D00FDC" w:rsidRPr="005266EB" w:rsidRDefault="00D00FDC" w:rsidP="000F20E4">
            <w:pPr>
              <w:jc w:val="both"/>
              <w:rPr>
                <w:noProof/>
                <w:szCs w:val="24"/>
                <w:lang w:val="sr-Latn-CS"/>
              </w:rPr>
            </w:pPr>
            <w:r w:rsidRPr="005266EB">
              <w:rPr>
                <w:noProof/>
                <w:color w:val="000000"/>
                <w:szCs w:val="24"/>
                <w:lang w:val="sr-Latn-CS"/>
              </w:rPr>
              <w:t xml:space="preserve">3) 600 </w:t>
            </w:r>
            <w:r w:rsidR="005266EB">
              <w:rPr>
                <w:noProof/>
                <w:color w:val="000000"/>
                <w:szCs w:val="24"/>
                <w:lang w:val="sr-Latn-CS"/>
              </w:rPr>
              <w:t>evra</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dinarskoj</w:t>
            </w:r>
            <w:r w:rsidRPr="005266EB">
              <w:rPr>
                <w:noProof/>
                <w:color w:val="000000"/>
                <w:szCs w:val="24"/>
                <w:lang w:val="sr-Latn-CS"/>
              </w:rPr>
              <w:t xml:space="preserve"> </w:t>
            </w:r>
            <w:r w:rsidR="005266EB">
              <w:rPr>
                <w:noProof/>
                <w:color w:val="000000"/>
                <w:szCs w:val="24"/>
                <w:lang w:val="sr-Latn-CS"/>
              </w:rPr>
              <w:t>protivvrednosti</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nisu</w:t>
            </w:r>
            <w:r w:rsidRPr="005266EB">
              <w:rPr>
                <w:noProof/>
                <w:color w:val="000000"/>
                <w:szCs w:val="24"/>
                <w:lang w:val="sr-Latn-CS"/>
              </w:rPr>
              <w:t xml:space="preserve"> </w:t>
            </w:r>
            <w:r w:rsidR="005266EB">
              <w:rPr>
                <w:noProof/>
                <w:color w:val="000000"/>
                <w:szCs w:val="24"/>
                <w:lang w:val="sr-Latn-CS"/>
              </w:rPr>
              <w:t>predviđeni</w:t>
            </w:r>
            <w:r w:rsidRPr="005266EB">
              <w:rPr>
                <w:noProof/>
                <w:color w:val="000000"/>
                <w:szCs w:val="24"/>
                <w:lang w:val="sr-Latn-CS"/>
              </w:rPr>
              <w:t xml:space="preserve"> </w:t>
            </w:r>
            <w:r w:rsidR="005266EB">
              <w:rPr>
                <w:noProof/>
                <w:color w:val="000000"/>
                <w:szCs w:val="24"/>
                <w:lang w:val="sr-Latn-CS"/>
              </w:rPr>
              <w:t>u</w:t>
            </w:r>
            <w:r w:rsidRPr="005266EB">
              <w:rPr>
                <w:noProof/>
                <w:color w:val="000000"/>
                <w:szCs w:val="24"/>
                <w:lang w:val="sr-Latn-CS"/>
              </w:rPr>
              <w:t xml:space="preserve"> </w:t>
            </w:r>
            <w:r w:rsidR="005266EB">
              <w:rPr>
                <w:noProof/>
                <w:color w:val="000000"/>
                <w:szCs w:val="24"/>
                <w:lang w:val="sr-Latn-CS"/>
              </w:rPr>
              <w:t>tač</w:t>
            </w:r>
            <w:r w:rsidRPr="005266EB">
              <w:rPr>
                <w:noProof/>
                <w:color w:val="000000"/>
                <w:szCs w:val="24"/>
                <w:lang w:val="sr-Latn-CS"/>
              </w:rPr>
              <w:t xml:space="preserve">. 1) </w:t>
            </w:r>
            <w:r w:rsidR="005266EB">
              <w:rPr>
                <w:noProof/>
                <w:color w:val="000000"/>
                <w:szCs w:val="24"/>
                <w:lang w:val="sr-Latn-CS"/>
              </w:rPr>
              <w:t>i</w:t>
            </w:r>
            <w:r w:rsidRPr="005266EB">
              <w:rPr>
                <w:noProof/>
                <w:color w:val="000000"/>
                <w:szCs w:val="24"/>
                <w:lang w:val="sr-Latn-CS"/>
              </w:rPr>
              <w:t xml:space="preserve"> 2)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stava</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7.1.2.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In determining the distance, the basis shall be the last destination at which the denial of boarding or cancellation will delay the passenger's arrival after the scheduled time.</w:t>
            </w:r>
          </w:p>
        </w:tc>
        <w:tc>
          <w:tcPr>
            <w:tcW w:w="311" w:type="pct"/>
          </w:tcPr>
          <w:p w:rsidR="00D00FDC" w:rsidRPr="005266EB" w:rsidRDefault="00D00FDC" w:rsidP="000F20E4">
            <w:pPr>
              <w:jc w:val="both"/>
              <w:rPr>
                <w:noProof/>
                <w:szCs w:val="24"/>
                <w:lang w:val="sr-Latn-CS"/>
              </w:rPr>
            </w:pPr>
            <w:r w:rsidRPr="005266EB">
              <w:rPr>
                <w:noProof/>
                <w:szCs w:val="24"/>
                <w:lang w:val="sr-Latn-CS"/>
              </w:rPr>
              <w:t>12.2.</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Pri</w:t>
            </w:r>
            <w:r w:rsidR="00D00FDC" w:rsidRPr="005266EB">
              <w:rPr>
                <w:noProof/>
                <w:color w:val="000000"/>
                <w:szCs w:val="24"/>
                <w:lang w:val="sr-Latn-CS"/>
              </w:rPr>
              <w:t xml:space="preserve"> </w:t>
            </w:r>
            <w:r>
              <w:rPr>
                <w:noProof/>
                <w:color w:val="000000"/>
                <w:szCs w:val="24"/>
                <w:lang w:val="sr-Latn-CS"/>
              </w:rPr>
              <w:t>određivanju</w:t>
            </w:r>
            <w:r w:rsidR="00D00FDC" w:rsidRPr="005266EB">
              <w:rPr>
                <w:noProof/>
                <w:color w:val="000000"/>
                <w:szCs w:val="24"/>
                <w:lang w:val="sr-Latn-CS"/>
              </w:rPr>
              <w:t xml:space="preserve"> </w:t>
            </w:r>
            <w:r>
              <w:rPr>
                <w:noProof/>
                <w:color w:val="000000"/>
                <w:szCs w:val="24"/>
                <w:lang w:val="sr-Latn-CS"/>
              </w:rPr>
              <w:t>udaljenosti</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kao</w:t>
            </w:r>
            <w:r w:rsidR="00D00FDC" w:rsidRPr="005266EB">
              <w:rPr>
                <w:noProof/>
                <w:color w:val="000000"/>
                <w:szCs w:val="24"/>
                <w:lang w:val="sr-Latn-CS"/>
              </w:rPr>
              <w:t xml:space="preserve"> </w:t>
            </w:r>
            <w:r>
              <w:rPr>
                <w:noProof/>
                <w:color w:val="000000"/>
                <w:szCs w:val="24"/>
                <w:lang w:val="sr-Latn-CS"/>
              </w:rPr>
              <w:t>osnov</w:t>
            </w:r>
            <w:r w:rsidR="00D00FDC" w:rsidRPr="005266EB">
              <w:rPr>
                <w:noProof/>
                <w:color w:val="000000"/>
                <w:szCs w:val="24"/>
                <w:lang w:val="sr-Latn-CS"/>
              </w:rPr>
              <w:t xml:space="preserve"> </w:t>
            </w:r>
            <w:r>
              <w:rPr>
                <w:noProof/>
                <w:color w:val="000000"/>
                <w:szCs w:val="24"/>
                <w:lang w:val="sr-Latn-CS"/>
              </w:rPr>
              <w:t>uzima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krajnje</w:t>
            </w:r>
            <w:r w:rsidR="00D00FDC" w:rsidRPr="005266EB">
              <w:rPr>
                <w:noProof/>
                <w:color w:val="000000"/>
                <w:szCs w:val="24"/>
                <w:lang w:val="sr-Latn-CS"/>
              </w:rPr>
              <w:t xml:space="preserve"> </w:t>
            </w:r>
            <w:r>
              <w:rPr>
                <w:noProof/>
                <w:color w:val="000000"/>
                <w:szCs w:val="24"/>
                <w:lang w:val="sr-Latn-CS"/>
              </w:rPr>
              <w:t>odredište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će</w:t>
            </w:r>
            <w:r w:rsidR="00D00FDC" w:rsidRPr="005266EB">
              <w:rPr>
                <w:noProof/>
                <w:color w:val="000000"/>
                <w:szCs w:val="24"/>
                <w:lang w:val="sr-Latn-CS"/>
              </w:rPr>
              <w:t xml:space="preserve">, </w:t>
            </w:r>
            <w:r>
              <w:rPr>
                <w:noProof/>
                <w:color w:val="000000"/>
                <w:szCs w:val="24"/>
                <w:lang w:val="sr-Latn-CS"/>
              </w:rPr>
              <w:t>usled</w:t>
            </w:r>
            <w:r w:rsidR="00D00FDC" w:rsidRPr="005266EB">
              <w:rPr>
                <w:noProof/>
                <w:color w:val="000000"/>
                <w:szCs w:val="24"/>
                <w:lang w:val="sr-Latn-CS"/>
              </w:rPr>
              <w:t xml:space="preserve"> </w:t>
            </w:r>
            <w:r>
              <w:rPr>
                <w:noProof/>
                <w:color w:val="000000"/>
                <w:szCs w:val="24"/>
                <w:lang w:val="sr-Latn-CS"/>
              </w:rPr>
              <w:t>uskraćivanja</w:t>
            </w:r>
            <w:r w:rsidR="00D00FDC" w:rsidRPr="005266EB">
              <w:rPr>
                <w:noProof/>
                <w:color w:val="000000"/>
                <w:szCs w:val="24"/>
                <w:lang w:val="sr-Latn-CS"/>
              </w:rPr>
              <w:t xml:space="preserve"> </w:t>
            </w:r>
            <w:r>
              <w:rPr>
                <w:noProof/>
                <w:color w:val="000000"/>
                <w:szCs w:val="24"/>
                <w:lang w:val="sr-Latn-CS"/>
              </w:rPr>
              <w:t>ukrcavanja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otkazivanja</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prispeti</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zakašnjenjem</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odnosu</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dolaska</w:t>
            </w:r>
            <w:r w:rsidR="00D00FDC" w:rsidRPr="005266EB">
              <w:rPr>
                <w:noProof/>
                <w:color w:val="000000"/>
                <w:szCs w:val="24"/>
                <w:lang w:val="sr-Latn-CS"/>
              </w:rPr>
              <w:t xml:space="preserve"> </w:t>
            </w:r>
            <w:r>
              <w:rPr>
                <w:noProof/>
                <w:color w:val="000000"/>
                <w:szCs w:val="24"/>
                <w:lang w:val="sr-Latn-CS"/>
              </w:rPr>
              <w:t>predviđeno</w:t>
            </w:r>
            <w:r w:rsidR="00D00FDC" w:rsidRPr="005266EB">
              <w:rPr>
                <w:noProof/>
                <w:color w:val="000000"/>
                <w:szCs w:val="24"/>
                <w:lang w:val="sr-Latn-CS"/>
              </w:rPr>
              <w:t xml:space="preserve"> </w:t>
            </w:r>
            <w:r>
              <w:rPr>
                <w:noProof/>
                <w:color w:val="000000"/>
                <w:szCs w:val="24"/>
                <w:lang w:val="sr-Latn-CS"/>
              </w:rPr>
              <w:t>po</w:t>
            </w:r>
            <w:r w:rsidR="00D00FDC" w:rsidRPr="005266EB">
              <w:rPr>
                <w:noProof/>
                <w:color w:val="000000"/>
                <w:szCs w:val="24"/>
                <w:lang w:val="sr-Latn-CS"/>
              </w:rPr>
              <w:t xml:space="preserve"> </w:t>
            </w:r>
            <w:r>
              <w:rPr>
                <w:noProof/>
                <w:color w:val="000000"/>
                <w:szCs w:val="24"/>
                <w:lang w:val="sr-Latn-CS"/>
              </w:rPr>
              <w:t>redu</w:t>
            </w:r>
            <w:r w:rsidR="00D00FDC" w:rsidRPr="005266EB">
              <w:rPr>
                <w:noProof/>
                <w:color w:val="000000"/>
                <w:szCs w:val="24"/>
                <w:lang w:val="sr-Latn-CS"/>
              </w:rPr>
              <w:t xml:space="preserve"> </w:t>
            </w:r>
            <w:r>
              <w:rPr>
                <w:noProof/>
                <w:color w:val="000000"/>
                <w:szCs w:val="24"/>
                <w:lang w:val="sr-Latn-CS"/>
              </w:rPr>
              <w:t>letenja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7.2.1.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When passengers are offered re-routing to their final destination on an </w:t>
            </w:r>
            <w:r w:rsidRPr="005266EB">
              <w:rPr>
                <w:noProof/>
                <w:szCs w:val="24"/>
                <w:lang w:val="sr-Latn-CS"/>
              </w:rPr>
              <w:lastRenderedPageBreak/>
              <w:t>alternative flight pursuant to Article 8, the arrival time of which does not exceed the scheduled arrival time of the flight originally booked</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12.3.</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putnicima</w:t>
            </w:r>
            <w:r w:rsidR="00D00FDC" w:rsidRPr="005266EB">
              <w:rPr>
                <w:noProof/>
                <w:color w:val="000000"/>
                <w:szCs w:val="24"/>
                <w:lang w:val="sr-Latn-CS"/>
              </w:rPr>
              <w:t xml:space="preserve"> </w:t>
            </w:r>
            <w:r>
              <w:rPr>
                <w:noProof/>
                <w:color w:val="000000"/>
                <w:szCs w:val="24"/>
                <w:lang w:val="sr-Latn-CS"/>
              </w:rPr>
              <w:t>ponudi</w:t>
            </w:r>
            <w:r w:rsidR="00D00FDC" w:rsidRPr="005266EB">
              <w:rPr>
                <w:noProof/>
                <w:color w:val="000000"/>
                <w:szCs w:val="24"/>
                <w:lang w:val="sr-Latn-CS"/>
              </w:rPr>
              <w:t xml:space="preserve"> </w:t>
            </w:r>
            <w:r>
              <w:rPr>
                <w:noProof/>
                <w:color w:val="000000"/>
                <w:szCs w:val="24"/>
                <w:lang w:val="sr-Latn-CS"/>
              </w:rPr>
              <w:t>preusmeravanje</w:t>
            </w:r>
            <w:r w:rsidR="00D00FDC" w:rsidRPr="005266EB">
              <w:rPr>
                <w:noProof/>
                <w:color w:val="000000"/>
                <w:szCs w:val="24"/>
                <w:lang w:val="sr-Latn-CS"/>
              </w:rPr>
              <w:t xml:space="preserve"> </w:t>
            </w:r>
            <w:r>
              <w:rPr>
                <w:noProof/>
                <w:color w:val="000000"/>
                <w:szCs w:val="24"/>
                <w:lang w:val="sr-Latn-CS"/>
              </w:rPr>
              <w:t>puta</w:t>
            </w:r>
            <w:r w:rsidR="00D00FDC" w:rsidRPr="005266EB">
              <w:rPr>
                <w:noProof/>
                <w:color w:val="000000"/>
                <w:szCs w:val="24"/>
                <w:lang w:val="sr-Latn-CS"/>
              </w:rPr>
              <w:t xml:space="preserve"> </w:t>
            </w:r>
            <w:r>
              <w:rPr>
                <w:noProof/>
                <w:color w:val="000000"/>
                <w:szCs w:val="24"/>
                <w:lang w:val="sr-Latn-CS"/>
              </w:rPr>
              <w:t>do</w:t>
            </w:r>
            <w:r w:rsidR="00D00FDC" w:rsidRPr="005266EB">
              <w:rPr>
                <w:noProof/>
                <w:color w:val="000000"/>
                <w:szCs w:val="24"/>
                <w:lang w:val="sr-Latn-CS"/>
              </w:rPr>
              <w:t xml:space="preserve"> </w:t>
            </w:r>
            <w:r>
              <w:rPr>
                <w:noProof/>
                <w:color w:val="000000"/>
                <w:szCs w:val="24"/>
                <w:lang w:val="sr-Latn-CS"/>
              </w:rPr>
              <w:t>njihovog</w:t>
            </w:r>
            <w:r w:rsidR="00D00FDC" w:rsidRPr="005266EB">
              <w:rPr>
                <w:noProof/>
                <w:color w:val="000000"/>
                <w:szCs w:val="24"/>
                <w:lang w:val="sr-Latn-CS"/>
              </w:rPr>
              <w:t xml:space="preserve"> </w:t>
            </w:r>
            <w:r>
              <w:rPr>
                <w:noProof/>
                <w:color w:val="000000"/>
                <w:szCs w:val="24"/>
                <w:lang w:val="sr-Latn-CS"/>
              </w:rPr>
              <w:lastRenderedPageBreak/>
              <w:t>krajnjeg</w:t>
            </w:r>
            <w:r w:rsidR="00D00FDC" w:rsidRPr="005266EB">
              <w:rPr>
                <w:noProof/>
                <w:color w:val="000000"/>
                <w:szCs w:val="24"/>
                <w:lang w:val="sr-Latn-CS"/>
              </w:rPr>
              <w:t xml:space="preserve"> </w:t>
            </w:r>
            <w:r>
              <w:rPr>
                <w:noProof/>
                <w:color w:val="000000"/>
                <w:szCs w:val="24"/>
                <w:lang w:val="sr-Latn-CS"/>
              </w:rPr>
              <w:t>odredišta</w:t>
            </w:r>
            <w:r w:rsidR="00D00FDC" w:rsidRPr="005266EB">
              <w:rPr>
                <w:noProof/>
                <w:color w:val="000000"/>
                <w:szCs w:val="24"/>
                <w:lang w:val="sr-Latn-CS"/>
              </w:rPr>
              <w:t xml:space="preserve"> </w:t>
            </w:r>
            <w:r>
              <w:rPr>
                <w:noProof/>
                <w:color w:val="000000"/>
                <w:szCs w:val="24"/>
                <w:lang w:val="sr-Latn-CS"/>
              </w:rPr>
              <w:t>alternativnim</w:t>
            </w:r>
            <w:r w:rsidR="00D00FDC" w:rsidRPr="005266EB">
              <w:rPr>
                <w:noProof/>
                <w:color w:val="000000"/>
                <w:szCs w:val="24"/>
                <w:lang w:val="sr-Latn-CS"/>
              </w:rPr>
              <w:t xml:space="preserve"> </w:t>
            </w:r>
            <w:r>
              <w:rPr>
                <w:noProof/>
                <w:color w:val="000000"/>
                <w:szCs w:val="24"/>
                <w:lang w:val="sr-Latn-CS"/>
              </w:rPr>
              <w:t>letom</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skladu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članom</w:t>
            </w:r>
            <w:r w:rsidR="00D00FDC" w:rsidRPr="005266EB">
              <w:rPr>
                <w:noProof/>
                <w:color w:val="000000"/>
                <w:szCs w:val="24"/>
                <w:lang w:val="sr-Latn-CS"/>
              </w:rPr>
              <w:t xml:space="preserve"> 13.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ako</w:t>
            </w:r>
            <w:r w:rsidR="00D00FDC" w:rsidRPr="005266EB">
              <w:rPr>
                <w:noProof/>
                <w:color w:val="000000"/>
                <w:szCs w:val="24"/>
                <w:lang w:val="sr-Latn-CS"/>
              </w:rPr>
              <w:t xml:space="preserve"> </w:t>
            </w:r>
            <w:r>
              <w:rPr>
                <w:noProof/>
                <w:color w:val="000000"/>
                <w:szCs w:val="24"/>
                <w:lang w:val="sr-Latn-CS"/>
              </w:rPr>
              <w:t>tako</w:t>
            </w:r>
            <w:r w:rsidR="00D00FDC" w:rsidRPr="005266EB">
              <w:rPr>
                <w:noProof/>
                <w:color w:val="000000"/>
                <w:szCs w:val="24"/>
                <w:lang w:val="sr-Latn-CS"/>
              </w:rPr>
              <w:t xml:space="preserve"> </w:t>
            </w:r>
            <w:r>
              <w:rPr>
                <w:noProof/>
                <w:color w:val="000000"/>
                <w:szCs w:val="24"/>
                <w:lang w:val="sr-Latn-CS"/>
              </w:rPr>
              <w:t>ostvareno</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dolaska</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prekorači</w:t>
            </w:r>
            <w:r w:rsidR="00D00FDC" w:rsidRPr="005266EB">
              <w:rPr>
                <w:noProof/>
                <w:color w:val="000000"/>
                <w:szCs w:val="24"/>
                <w:lang w:val="sr-Latn-CS"/>
              </w:rPr>
              <w:t xml:space="preserve"> </w:t>
            </w:r>
            <w:r>
              <w:rPr>
                <w:noProof/>
                <w:color w:val="000000"/>
                <w:szCs w:val="24"/>
                <w:lang w:val="sr-Latn-CS"/>
              </w:rPr>
              <w:t>planirano</w:t>
            </w:r>
            <w:r w:rsidR="00D00FDC" w:rsidRPr="005266EB">
              <w:rPr>
                <w:noProof/>
                <w:color w:val="000000"/>
                <w:szCs w:val="24"/>
                <w:lang w:val="sr-Latn-CS"/>
              </w:rPr>
              <w:t xml:space="preserve"> </w:t>
            </w:r>
            <w:r>
              <w:rPr>
                <w:noProof/>
                <w:color w:val="000000"/>
                <w:szCs w:val="24"/>
                <w:lang w:val="sr-Latn-CS"/>
              </w:rPr>
              <w:t>vreme</w:t>
            </w:r>
            <w:r w:rsidR="00D00FDC" w:rsidRPr="005266EB">
              <w:rPr>
                <w:noProof/>
                <w:color w:val="000000"/>
                <w:szCs w:val="24"/>
                <w:lang w:val="sr-Latn-CS"/>
              </w:rPr>
              <w:t xml:space="preserve"> </w:t>
            </w:r>
            <w:r>
              <w:rPr>
                <w:noProof/>
                <w:color w:val="000000"/>
                <w:szCs w:val="24"/>
                <w:lang w:val="sr-Latn-CS"/>
              </w:rPr>
              <w:t>dolaska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prvobitno</w:t>
            </w:r>
            <w:r w:rsidR="00D00FDC" w:rsidRPr="005266EB">
              <w:rPr>
                <w:noProof/>
                <w:color w:val="000000"/>
                <w:szCs w:val="24"/>
                <w:lang w:val="sr-Latn-CS"/>
              </w:rPr>
              <w:t xml:space="preserve"> </w:t>
            </w:r>
            <w:r>
              <w:rPr>
                <w:noProof/>
                <w:color w:val="000000"/>
                <w:szCs w:val="24"/>
                <w:lang w:val="sr-Latn-CS"/>
              </w:rPr>
              <w:t>rezervisanom</w:t>
            </w:r>
            <w:r w:rsidR="00D00FDC" w:rsidRPr="005266EB">
              <w:rPr>
                <w:noProof/>
                <w:color w:val="000000"/>
                <w:szCs w:val="24"/>
                <w:lang w:val="sr-Latn-CS"/>
              </w:rPr>
              <w:t xml:space="preserve"> </w:t>
            </w:r>
            <w:r>
              <w:rPr>
                <w:noProof/>
                <w:color w:val="000000"/>
                <w:szCs w:val="24"/>
                <w:lang w:val="sr-Latn-CS"/>
              </w:rPr>
              <w:t>letu</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7.2.1.a)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by two hours, in respect of all flights of 1 500 kilometres or less; or</w:t>
            </w:r>
          </w:p>
        </w:tc>
        <w:tc>
          <w:tcPr>
            <w:tcW w:w="311" w:type="pct"/>
          </w:tcPr>
          <w:p w:rsidR="00D00FDC" w:rsidRPr="005266EB" w:rsidRDefault="00D00FDC" w:rsidP="000F20E4">
            <w:pPr>
              <w:jc w:val="both"/>
              <w:rPr>
                <w:noProof/>
                <w:szCs w:val="24"/>
                <w:lang w:val="sr-Latn-CS"/>
              </w:rPr>
            </w:pPr>
            <w:r w:rsidRPr="005266EB">
              <w:rPr>
                <w:noProof/>
                <w:szCs w:val="24"/>
                <w:lang w:val="sr-Latn-CS"/>
              </w:rPr>
              <w:t>12.3.1)</w:t>
            </w:r>
          </w:p>
        </w:tc>
        <w:tc>
          <w:tcPr>
            <w:tcW w:w="1376" w:type="pct"/>
            <w:vAlign w:val="center"/>
          </w:tcPr>
          <w:p w:rsidR="00D00FDC" w:rsidRPr="005266EB" w:rsidRDefault="00D00FDC" w:rsidP="000F20E4">
            <w:pPr>
              <w:jc w:val="both"/>
              <w:rPr>
                <w:noProof/>
                <w:szCs w:val="24"/>
                <w:lang w:val="sr-Latn-CS"/>
              </w:rPr>
            </w:pPr>
            <w:r w:rsidRPr="005266EB">
              <w:rPr>
                <w:noProof/>
                <w:color w:val="000000"/>
                <w:szCs w:val="24"/>
                <w:lang w:val="sr-Latn-CS"/>
              </w:rPr>
              <w:t xml:space="preserve">1)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dva</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do</w:t>
            </w:r>
            <w:r w:rsidRPr="005266EB">
              <w:rPr>
                <w:noProof/>
                <w:color w:val="000000"/>
                <w:szCs w:val="24"/>
                <w:lang w:val="sr-Latn-CS"/>
              </w:rPr>
              <w:t xml:space="preserve"> 1.500 km; </w:t>
            </w:r>
            <w:r w:rsidR="005266EB">
              <w:rPr>
                <w:noProof/>
                <w:color w:val="000000"/>
                <w:szCs w:val="24"/>
                <w:lang w:val="sr-Latn-CS"/>
              </w:rPr>
              <w:t>ili</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7.2.1.b)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by three hours, in respect of all intra-Community flights of more than 1 500 kilometres and for all other flights between 1 500 and 3 500 kilometres; or</w:t>
            </w:r>
          </w:p>
        </w:tc>
        <w:tc>
          <w:tcPr>
            <w:tcW w:w="311" w:type="pct"/>
          </w:tcPr>
          <w:p w:rsidR="00D00FDC" w:rsidRPr="005266EB" w:rsidRDefault="00D00FDC" w:rsidP="000F20E4">
            <w:pPr>
              <w:jc w:val="both"/>
              <w:rPr>
                <w:noProof/>
                <w:szCs w:val="24"/>
                <w:lang w:val="sr-Latn-CS"/>
              </w:rPr>
            </w:pPr>
            <w:r w:rsidRPr="005266EB">
              <w:rPr>
                <w:noProof/>
                <w:szCs w:val="24"/>
                <w:lang w:val="sr-Latn-CS"/>
              </w:rPr>
              <w:t>12.3.2)</w:t>
            </w:r>
          </w:p>
        </w:tc>
        <w:tc>
          <w:tcPr>
            <w:tcW w:w="1376" w:type="pct"/>
          </w:tcPr>
          <w:p w:rsidR="00D00FDC" w:rsidRPr="005266EB" w:rsidRDefault="00D00FDC" w:rsidP="000F20E4">
            <w:pPr>
              <w:jc w:val="both"/>
              <w:rPr>
                <w:noProof/>
                <w:color w:val="000000"/>
                <w:szCs w:val="24"/>
                <w:lang w:val="sr-Latn-CS"/>
              </w:rPr>
            </w:pPr>
            <w:r w:rsidRPr="005266EB">
              <w:rPr>
                <w:noProof/>
                <w:color w:val="000000"/>
                <w:szCs w:val="24"/>
                <w:lang w:val="sr-Latn-CS"/>
              </w:rPr>
              <w:t xml:space="preserve">2)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tri</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unutar</w:t>
            </w:r>
            <w:r w:rsidRPr="005266EB">
              <w:rPr>
                <w:noProof/>
                <w:color w:val="000000"/>
                <w:szCs w:val="24"/>
                <w:lang w:val="sr-Latn-CS"/>
              </w:rPr>
              <w:t xml:space="preserve"> ECAA </w:t>
            </w:r>
            <w:r w:rsidR="005266EB">
              <w:rPr>
                <w:noProof/>
                <w:color w:val="000000"/>
                <w:szCs w:val="24"/>
                <w:lang w:val="sr-Latn-CS"/>
              </w:rPr>
              <w:t>područja</w:t>
            </w:r>
            <w:r w:rsidRPr="005266EB">
              <w:rPr>
                <w:noProof/>
                <w:color w:val="000000"/>
                <w:szCs w:val="24"/>
                <w:lang w:val="sr-Latn-CS"/>
              </w:rPr>
              <w:t xml:space="preserve"> </w:t>
            </w:r>
            <w:r w:rsidR="005266EB">
              <w:rPr>
                <w:noProof/>
                <w:color w:val="000000"/>
                <w:szCs w:val="24"/>
                <w:lang w:val="sr-Latn-CS"/>
              </w:rPr>
              <w:t>duže</w:t>
            </w:r>
            <w:r w:rsidRPr="005266EB">
              <w:rPr>
                <w:noProof/>
                <w:color w:val="000000"/>
                <w:szCs w:val="24"/>
                <w:lang w:val="sr-Latn-CS"/>
              </w:rPr>
              <w:t xml:space="preserve"> </w:t>
            </w:r>
            <w:r w:rsidR="005266EB">
              <w:rPr>
                <w:noProof/>
                <w:color w:val="000000"/>
                <w:szCs w:val="24"/>
                <w:lang w:val="sr-Latn-CS"/>
              </w:rPr>
              <w:t>od</w:t>
            </w:r>
            <w:r w:rsidRPr="005266EB">
              <w:rPr>
                <w:noProof/>
                <w:color w:val="000000"/>
                <w:szCs w:val="24"/>
                <w:lang w:val="sr-Latn-CS"/>
              </w:rPr>
              <w:t xml:space="preserve"> 1.500 km, </w:t>
            </w:r>
            <w:r w:rsidR="005266EB">
              <w:rPr>
                <w:noProof/>
                <w:color w:val="000000"/>
                <w:szCs w:val="24"/>
                <w:lang w:val="sr-Latn-CS"/>
              </w:rPr>
              <w:t>i</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sve</w:t>
            </w:r>
            <w:r w:rsidRPr="005266EB">
              <w:rPr>
                <w:noProof/>
                <w:color w:val="000000"/>
                <w:szCs w:val="24"/>
                <w:lang w:val="sr-Latn-CS"/>
              </w:rPr>
              <w:t xml:space="preserve"> </w:t>
            </w:r>
            <w:r w:rsidR="005266EB">
              <w:rPr>
                <w:noProof/>
                <w:color w:val="000000"/>
                <w:szCs w:val="24"/>
                <w:lang w:val="sr-Latn-CS"/>
              </w:rPr>
              <w:t>ostale</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između</w:t>
            </w:r>
            <w:r w:rsidRPr="005266EB">
              <w:rPr>
                <w:noProof/>
                <w:color w:val="000000"/>
                <w:szCs w:val="24"/>
                <w:lang w:val="sr-Latn-CS"/>
              </w:rPr>
              <w:t xml:space="preserve"> 1.500 </w:t>
            </w:r>
            <w:r w:rsidR="005266EB">
              <w:rPr>
                <w:noProof/>
                <w:color w:val="000000"/>
                <w:szCs w:val="24"/>
                <w:lang w:val="sr-Latn-CS"/>
              </w:rPr>
              <w:t>i</w:t>
            </w:r>
            <w:r w:rsidRPr="005266EB">
              <w:rPr>
                <w:noProof/>
                <w:color w:val="000000"/>
                <w:szCs w:val="24"/>
                <w:lang w:val="sr-Latn-CS"/>
              </w:rPr>
              <w:t xml:space="preserve"> 3.500 km;</w:t>
            </w:r>
            <w:r w:rsidR="005266EB">
              <w:rPr>
                <w:noProof/>
                <w:color w:val="000000"/>
                <w:szCs w:val="24"/>
                <w:lang w:val="sr-Latn-CS"/>
              </w:rPr>
              <w:t>ili</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7.2.1.c)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by four hours, in respect of all flights not falling under (a) or (b),</w:t>
            </w:r>
          </w:p>
        </w:tc>
        <w:tc>
          <w:tcPr>
            <w:tcW w:w="311" w:type="pct"/>
          </w:tcPr>
          <w:p w:rsidR="00D00FDC" w:rsidRPr="005266EB" w:rsidRDefault="00D00FDC" w:rsidP="000F20E4">
            <w:pPr>
              <w:jc w:val="both"/>
              <w:rPr>
                <w:noProof/>
                <w:szCs w:val="24"/>
                <w:lang w:val="sr-Latn-CS"/>
              </w:rPr>
            </w:pPr>
            <w:r w:rsidRPr="005266EB">
              <w:rPr>
                <w:noProof/>
                <w:szCs w:val="24"/>
                <w:lang w:val="sr-Latn-CS"/>
              </w:rPr>
              <w:t>12.3.3)</w:t>
            </w:r>
          </w:p>
        </w:tc>
        <w:tc>
          <w:tcPr>
            <w:tcW w:w="1376" w:type="pct"/>
          </w:tcPr>
          <w:p w:rsidR="00D00FDC" w:rsidRPr="005266EB" w:rsidRDefault="00D00FDC" w:rsidP="000F20E4">
            <w:pPr>
              <w:spacing w:before="120" w:after="120"/>
              <w:jc w:val="both"/>
              <w:rPr>
                <w:noProof/>
                <w:color w:val="000000"/>
                <w:szCs w:val="24"/>
                <w:lang w:val="sr-Latn-CS"/>
              </w:rPr>
            </w:pPr>
            <w:r w:rsidRPr="005266EB">
              <w:rPr>
                <w:noProof/>
                <w:color w:val="000000"/>
                <w:szCs w:val="24"/>
                <w:lang w:val="sr-Latn-CS"/>
              </w:rPr>
              <w:t xml:space="preserve">3)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četiri</w:t>
            </w:r>
            <w:r w:rsidRPr="005266EB">
              <w:rPr>
                <w:noProof/>
                <w:color w:val="000000"/>
                <w:szCs w:val="24"/>
                <w:lang w:val="sr-Latn-CS"/>
              </w:rPr>
              <w:t xml:space="preserve"> </w:t>
            </w:r>
            <w:r w:rsidR="005266EB">
              <w:rPr>
                <w:noProof/>
                <w:color w:val="000000"/>
                <w:szCs w:val="24"/>
                <w:lang w:val="sr-Latn-CS"/>
              </w:rPr>
              <w:t>časa</w:t>
            </w:r>
            <w:r w:rsidRPr="005266EB">
              <w:rPr>
                <w:noProof/>
                <w:color w:val="000000"/>
                <w:szCs w:val="24"/>
                <w:lang w:val="sr-Latn-CS"/>
              </w:rPr>
              <w:t xml:space="preserve">, </w:t>
            </w:r>
            <w:r w:rsidR="005266EB">
              <w:rPr>
                <w:noProof/>
                <w:color w:val="000000"/>
                <w:szCs w:val="24"/>
                <w:lang w:val="sr-Latn-CS"/>
              </w:rPr>
              <w:t>za</w:t>
            </w:r>
            <w:r w:rsidRPr="005266EB">
              <w:rPr>
                <w:noProof/>
                <w:color w:val="000000"/>
                <w:szCs w:val="24"/>
                <w:lang w:val="sr-Latn-CS"/>
              </w:rPr>
              <w:t xml:space="preserve"> </w:t>
            </w:r>
            <w:r w:rsidR="005266EB">
              <w:rPr>
                <w:noProof/>
                <w:color w:val="000000"/>
                <w:szCs w:val="24"/>
                <w:lang w:val="sr-Latn-CS"/>
              </w:rPr>
              <w:t>letove</w:t>
            </w:r>
            <w:r w:rsidRPr="005266EB">
              <w:rPr>
                <w:noProof/>
                <w:color w:val="000000"/>
                <w:szCs w:val="24"/>
                <w:lang w:val="sr-Latn-CS"/>
              </w:rPr>
              <w:t xml:space="preserve"> </w:t>
            </w:r>
            <w:r w:rsidR="005266EB">
              <w:rPr>
                <w:noProof/>
                <w:color w:val="000000"/>
                <w:szCs w:val="24"/>
                <w:lang w:val="sr-Latn-CS"/>
              </w:rPr>
              <w:t>koji</w:t>
            </w:r>
            <w:r w:rsidRPr="005266EB">
              <w:rPr>
                <w:noProof/>
                <w:color w:val="000000"/>
                <w:szCs w:val="24"/>
                <w:lang w:val="sr-Latn-CS"/>
              </w:rPr>
              <w:t xml:space="preserve"> </w:t>
            </w:r>
            <w:r w:rsidR="005266EB">
              <w:rPr>
                <w:noProof/>
                <w:color w:val="000000"/>
                <w:szCs w:val="24"/>
                <w:lang w:val="sr-Latn-CS"/>
              </w:rPr>
              <w:t>nisu</w:t>
            </w:r>
            <w:r w:rsidRPr="005266EB">
              <w:rPr>
                <w:noProof/>
                <w:color w:val="000000"/>
                <w:szCs w:val="24"/>
                <w:lang w:val="sr-Latn-CS"/>
              </w:rPr>
              <w:t xml:space="preserve"> </w:t>
            </w:r>
            <w:r w:rsidR="005266EB">
              <w:rPr>
                <w:noProof/>
                <w:color w:val="000000"/>
                <w:szCs w:val="24"/>
                <w:lang w:val="sr-Latn-CS"/>
              </w:rPr>
              <w:t>obuhvaćeni</w:t>
            </w:r>
            <w:r w:rsidRPr="005266EB">
              <w:rPr>
                <w:noProof/>
                <w:color w:val="000000"/>
                <w:szCs w:val="24"/>
                <w:lang w:val="sr-Latn-CS"/>
              </w:rPr>
              <w:t xml:space="preserve"> </w:t>
            </w:r>
            <w:r w:rsidR="005266EB">
              <w:rPr>
                <w:noProof/>
                <w:color w:val="000000"/>
                <w:szCs w:val="24"/>
                <w:lang w:val="sr-Latn-CS"/>
              </w:rPr>
              <w:t>tač</w:t>
            </w:r>
            <w:r w:rsidRPr="005266EB">
              <w:rPr>
                <w:noProof/>
                <w:color w:val="000000"/>
                <w:szCs w:val="24"/>
                <w:lang w:val="sr-Latn-CS"/>
              </w:rPr>
              <w:t xml:space="preserve">. 1) </w:t>
            </w:r>
            <w:r w:rsidR="005266EB">
              <w:rPr>
                <w:noProof/>
                <w:color w:val="000000"/>
                <w:szCs w:val="24"/>
                <w:lang w:val="sr-Latn-CS"/>
              </w:rPr>
              <w:t>i</w:t>
            </w:r>
            <w:r w:rsidRPr="005266EB">
              <w:rPr>
                <w:noProof/>
                <w:color w:val="000000"/>
                <w:szCs w:val="24"/>
                <w:lang w:val="sr-Latn-CS"/>
              </w:rPr>
              <w:t xml:space="preserve"> 2) </w:t>
            </w:r>
            <w:r w:rsidR="005266EB">
              <w:rPr>
                <w:noProof/>
                <w:color w:val="000000"/>
                <w:szCs w:val="24"/>
                <w:lang w:val="sr-Latn-CS"/>
              </w:rPr>
              <w:t>ovog</w:t>
            </w:r>
            <w:r w:rsidRPr="005266EB">
              <w:rPr>
                <w:noProof/>
                <w:color w:val="000000"/>
                <w:szCs w:val="24"/>
                <w:lang w:val="sr-Latn-CS"/>
              </w:rPr>
              <w:t xml:space="preserve"> </w:t>
            </w:r>
            <w:r w:rsidR="005266EB">
              <w:rPr>
                <w:noProof/>
                <w:color w:val="000000"/>
                <w:szCs w:val="24"/>
                <w:lang w:val="sr-Latn-CS"/>
              </w:rPr>
              <w:t>stava</w:t>
            </w:r>
            <w:r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7.2.2.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the operating air carrier may reduce the compensation provided for in paragraph 1 by 50 %.</w:t>
            </w:r>
          </w:p>
        </w:tc>
        <w:tc>
          <w:tcPr>
            <w:tcW w:w="311" w:type="pct"/>
          </w:tcPr>
          <w:p w:rsidR="00D00FDC" w:rsidRPr="005266EB" w:rsidRDefault="00D00FDC" w:rsidP="000F20E4">
            <w:pPr>
              <w:jc w:val="both"/>
              <w:rPr>
                <w:noProof/>
                <w:szCs w:val="24"/>
                <w:lang w:val="sr-Latn-CS"/>
              </w:rPr>
            </w:pPr>
            <w:r w:rsidRPr="005266EB">
              <w:rPr>
                <w:noProof/>
                <w:szCs w:val="24"/>
                <w:lang w:val="sr-Latn-CS"/>
              </w:rPr>
              <w:t>12.3.3)</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može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smanji</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50%.</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The compensation referred to in paragraph 1 shall be paid in cash, by electronic bank transfer, bank orders or bank cheques or, with the signed agreement of the passenger, in travel vouchers and/or other services.</w:t>
            </w:r>
          </w:p>
        </w:tc>
        <w:tc>
          <w:tcPr>
            <w:tcW w:w="311" w:type="pct"/>
          </w:tcPr>
          <w:p w:rsidR="00D00FDC" w:rsidRPr="005266EB" w:rsidRDefault="00D00FDC" w:rsidP="000F20E4">
            <w:pPr>
              <w:jc w:val="both"/>
              <w:rPr>
                <w:noProof/>
                <w:szCs w:val="24"/>
                <w:lang w:val="sr-Latn-CS"/>
              </w:rPr>
            </w:pPr>
            <w:r w:rsidRPr="005266EB">
              <w:rPr>
                <w:noProof/>
                <w:szCs w:val="24"/>
                <w:lang w:val="sr-Latn-CS"/>
              </w:rPr>
              <w:t>12.4.</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Naknada</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isplaćuje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gotovini</w:t>
            </w:r>
            <w:r w:rsidR="00D00FDC" w:rsidRPr="005266EB">
              <w:rPr>
                <w:noProof/>
                <w:color w:val="000000"/>
                <w:szCs w:val="24"/>
                <w:lang w:val="sr-Latn-CS"/>
              </w:rPr>
              <w:t xml:space="preserve">, </w:t>
            </w:r>
            <w:r>
              <w:rPr>
                <w:noProof/>
                <w:color w:val="000000"/>
                <w:szCs w:val="24"/>
                <w:lang w:val="sr-Latn-CS"/>
              </w:rPr>
              <w:t>elektronskim</w:t>
            </w:r>
            <w:r w:rsidR="00D00FDC" w:rsidRPr="005266EB">
              <w:rPr>
                <w:noProof/>
                <w:color w:val="000000"/>
                <w:szCs w:val="24"/>
                <w:lang w:val="sr-Latn-CS"/>
              </w:rPr>
              <w:t xml:space="preserve"> </w:t>
            </w:r>
            <w:r>
              <w:rPr>
                <w:noProof/>
                <w:color w:val="000000"/>
                <w:szCs w:val="24"/>
                <w:lang w:val="sr-Latn-CS"/>
              </w:rPr>
              <w:t>bankovnim</w:t>
            </w:r>
            <w:r w:rsidR="00D00FDC" w:rsidRPr="005266EB">
              <w:rPr>
                <w:noProof/>
                <w:color w:val="000000"/>
                <w:szCs w:val="24"/>
                <w:lang w:val="sr-Latn-CS"/>
              </w:rPr>
              <w:t xml:space="preserve"> </w:t>
            </w:r>
            <w:r>
              <w:rPr>
                <w:noProof/>
                <w:color w:val="000000"/>
                <w:szCs w:val="24"/>
                <w:lang w:val="sr-Latn-CS"/>
              </w:rPr>
              <w:t>transferom</w:t>
            </w:r>
            <w:r w:rsidR="00D00FDC" w:rsidRPr="005266EB">
              <w:rPr>
                <w:noProof/>
                <w:color w:val="000000"/>
                <w:szCs w:val="24"/>
                <w:lang w:val="sr-Latn-CS"/>
              </w:rPr>
              <w:t xml:space="preserve">, </w:t>
            </w:r>
            <w:r>
              <w:rPr>
                <w:noProof/>
                <w:color w:val="000000"/>
                <w:szCs w:val="24"/>
                <w:lang w:val="sr-Latn-CS"/>
              </w:rPr>
              <w:t>bankovnom</w:t>
            </w:r>
            <w:r w:rsidR="00D00FDC" w:rsidRPr="005266EB">
              <w:rPr>
                <w:noProof/>
                <w:color w:val="000000"/>
                <w:szCs w:val="24"/>
                <w:lang w:val="sr-Latn-CS"/>
              </w:rPr>
              <w:t xml:space="preserve"> </w:t>
            </w:r>
            <w:r>
              <w:rPr>
                <w:noProof/>
                <w:color w:val="000000"/>
                <w:szCs w:val="24"/>
                <w:lang w:val="sr-Latn-CS"/>
              </w:rPr>
              <w:t>doznakom</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račun</w:t>
            </w:r>
            <w:r w:rsidR="00D00FDC" w:rsidRPr="005266EB">
              <w:rPr>
                <w:noProof/>
                <w:color w:val="000000"/>
                <w:szCs w:val="24"/>
                <w:lang w:val="sr-Latn-CS"/>
              </w:rPr>
              <w:t xml:space="preserve">, </w:t>
            </w:r>
            <w:r>
              <w:rPr>
                <w:noProof/>
                <w:color w:val="000000"/>
                <w:szCs w:val="24"/>
                <w:lang w:val="sr-Latn-CS"/>
              </w:rPr>
              <w:t>čekovima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uz</w:t>
            </w:r>
            <w:r w:rsidR="00D00FDC" w:rsidRPr="005266EB">
              <w:rPr>
                <w:noProof/>
                <w:color w:val="000000"/>
                <w:szCs w:val="24"/>
                <w:lang w:val="sr-Latn-CS"/>
              </w:rPr>
              <w:t xml:space="preserve"> </w:t>
            </w:r>
            <w:r>
              <w:rPr>
                <w:noProof/>
                <w:color w:val="000000"/>
                <w:szCs w:val="24"/>
                <w:lang w:val="sr-Latn-CS"/>
              </w:rPr>
              <w:t>pisanu</w:t>
            </w:r>
            <w:r w:rsidR="00D00FDC" w:rsidRPr="005266EB">
              <w:rPr>
                <w:noProof/>
                <w:color w:val="000000"/>
                <w:szCs w:val="24"/>
                <w:lang w:val="sr-Latn-CS"/>
              </w:rPr>
              <w:t xml:space="preserve"> </w:t>
            </w:r>
            <w:r>
              <w:rPr>
                <w:noProof/>
                <w:color w:val="000000"/>
                <w:szCs w:val="24"/>
                <w:lang w:val="sr-Latn-CS"/>
              </w:rPr>
              <w:t>saglasnost</w:t>
            </w:r>
            <w:r w:rsidR="00D00FDC" w:rsidRPr="005266EB">
              <w:rPr>
                <w:noProof/>
                <w:color w:val="000000"/>
                <w:szCs w:val="24"/>
                <w:lang w:val="sr-Latn-CS"/>
              </w:rPr>
              <w:t xml:space="preserve"> </w:t>
            </w:r>
            <w:r>
              <w:rPr>
                <w:noProof/>
                <w:color w:val="000000"/>
                <w:szCs w:val="24"/>
                <w:lang w:val="sr-Latn-CS"/>
              </w:rPr>
              <w:t>putnika</w:t>
            </w:r>
            <w:r w:rsidR="00D00FDC" w:rsidRPr="005266EB">
              <w:rPr>
                <w:noProof/>
                <w:color w:val="000000"/>
                <w:szCs w:val="24"/>
                <w:lang w:val="sr-Latn-CS"/>
              </w:rPr>
              <w:t xml:space="preserve">, </w:t>
            </w:r>
            <w:r>
              <w:rPr>
                <w:noProof/>
                <w:color w:val="000000"/>
                <w:szCs w:val="24"/>
                <w:lang w:val="sr-Latn-CS"/>
              </w:rPr>
              <w:t>putnim</w:t>
            </w:r>
            <w:r w:rsidR="00D00FDC" w:rsidRPr="005266EB">
              <w:rPr>
                <w:noProof/>
                <w:color w:val="000000"/>
                <w:szCs w:val="24"/>
                <w:lang w:val="sr-Latn-CS"/>
              </w:rPr>
              <w:t xml:space="preserve"> </w:t>
            </w:r>
            <w:r>
              <w:rPr>
                <w:noProof/>
                <w:color w:val="000000"/>
                <w:szCs w:val="24"/>
                <w:lang w:val="sr-Latn-CS"/>
              </w:rPr>
              <w:t>vaučerom</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drugim</w:t>
            </w:r>
            <w:r w:rsidR="00D00FDC" w:rsidRPr="005266EB">
              <w:rPr>
                <w:noProof/>
                <w:color w:val="000000"/>
                <w:szCs w:val="24"/>
                <w:lang w:val="sr-Latn-CS"/>
              </w:rPr>
              <w:t xml:space="preserve"> </w:t>
            </w:r>
            <w:r>
              <w:rPr>
                <w:noProof/>
                <w:color w:val="000000"/>
                <w:szCs w:val="24"/>
                <w:lang w:val="sr-Latn-CS"/>
              </w:rPr>
              <w:t>uslugama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7.4.</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The distances given in paragraphs 1 and 2 shall be measured by the great circle route method.</w:t>
            </w:r>
          </w:p>
        </w:tc>
        <w:tc>
          <w:tcPr>
            <w:tcW w:w="311" w:type="pct"/>
          </w:tcPr>
          <w:p w:rsidR="00D00FDC" w:rsidRPr="005266EB" w:rsidRDefault="00D00FDC" w:rsidP="000F20E4">
            <w:pPr>
              <w:jc w:val="both"/>
              <w:rPr>
                <w:noProof/>
                <w:szCs w:val="24"/>
                <w:lang w:val="sr-Latn-CS"/>
              </w:rPr>
            </w:pPr>
            <w:r w:rsidRPr="005266EB">
              <w:rPr>
                <w:noProof/>
                <w:szCs w:val="24"/>
                <w:lang w:val="sr-Latn-CS"/>
              </w:rPr>
              <w:t>12.5.</w:t>
            </w:r>
          </w:p>
        </w:tc>
        <w:tc>
          <w:tcPr>
            <w:tcW w:w="1376" w:type="pct"/>
            <w:vAlign w:val="center"/>
          </w:tcPr>
          <w:p w:rsidR="00D00FDC" w:rsidRPr="005266EB" w:rsidRDefault="005266EB" w:rsidP="000F20E4">
            <w:pPr>
              <w:jc w:val="both"/>
              <w:rPr>
                <w:noProof/>
                <w:szCs w:val="24"/>
                <w:lang w:val="sr-Latn-CS"/>
              </w:rPr>
            </w:pPr>
            <w:r>
              <w:rPr>
                <w:noProof/>
                <w:color w:val="000000"/>
                <w:szCs w:val="24"/>
                <w:lang w:val="sr-Latn-CS"/>
              </w:rPr>
              <w:t>Udaljenost</w:t>
            </w:r>
            <w:r w:rsidR="00D00FDC" w:rsidRPr="005266EB">
              <w:rPr>
                <w:noProof/>
                <w:color w:val="000000"/>
                <w:szCs w:val="24"/>
                <w:lang w:val="sr-Latn-CS"/>
              </w:rPr>
              <w:t xml:space="preserve"> </w:t>
            </w:r>
            <w:r>
              <w:rPr>
                <w:noProof/>
                <w:color w:val="000000"/>
                <w:szCs w:val="24"/>
                <w:lang w:val="sr-Latn-CS"/>
              </w:rPr>
              <w:t>iz</w:t>
            </w:r>
            <w:r w:rsidR="00D00FDC" w:rsidRPr="005266EB">
              <w:rPr>
                <w:noProof/>
                <w:color w:val="000000"/>
                <w:szCs w:val="24"/>
                <w:lang w:val="sr-Latn-CS"/>
              </w:rPr>
              <w:t xml:space="preserve"> </w:t>
            </w:r>
            <w:r>
              <w:rPr>
                <w:noProof/>
                <w:color w:val="000000"/>
                <w:szCs w:val="24"/>
                <w:lang w:val="sr-Latn-CS"/>
              </w:rPr>
              <w:t>st</w:t>
            </w:r>
            <w:r w:rsidR="00D00FDC" w:rsidRPr="005266EB">
              <w:rPr>
                <w:noProof/>
                <w:color w:val="000000"/>
                <w:szCs w:val="24"/>
                <w:lang w:val="sr-Latn-CS"/>
              </w:rPr>
              <w:t xml:space="preserve">. 1. </w:t>
            </w:r>
            <w:r>
              <w:rPr>
                <w:noProof/>
                <w:color w:val="000000"/>
                <w:szCs w:val="24"/>
                <w:lang w:val="sr-Latn-CS"/>
              </w:rPr>
              <w:t>i</w:t>
            </w:r>
            <w:r w:rsidR="00D00FDC" w:rsidRPr="005266EB">
              <w:rPr>
                <w:noProof/>
                <w:color w:val="000000"/>
                <w:szCs w:val="24"/>
                <w:lang w:val="sr-Latn-CS"/>
              </w:rPr>
              <w:t xml:space="preserve"> 3.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meri</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metodom</w:t>
            </w:r>
            <w:r w:rsidR="00D00FDC" w:rsidRPr="005266EB">
              <w:rPr>
                <w:noProof/>
                <w:color w:val="000000"/>
                <w:szCs w:val="24"/>
                <w:lang w:val="sr-Latn-CS"/>
              </w:rPr>
              <w:t xml:space="preserve"> </w:t>
            </w:r>
            <w:r>
              <w:rPr>
                <w:noProof/>
                <w:color w:val="000000"/>
                <w:szCs w:val="24"/>
                <w:lang w:val="sr-Latn-CS"/>
              </w:rPr>
              <w:t>za</w:t>
            </w:r>
            <w:r w:rsidR="00D00FDC" w:rsidRPr="005266EB">
              <w:rPr>
                <w:noProof/>
                <w:color w:val="000000"/>
                <w:szCs w:val="24"/>
                <w:lang w:val="sr-Latn-CS"/>
              </w:rPr>
              <w:t xml:space="preserve"> </w:t>
            </w:r>
            <w:r>
              <w:rPr>
                <w:noProof/>
                <w:color w:val="000000"/>
                <w:szCs w:val="24"/>
                <w:lang w:val="sr-Latn-CS"/>
              </w:rPr>
              <w:t>određivanje</w:t>
            </w:r>
            <w:r w:rsidR="00D00FDC" w:rsidRPr="005266EB">
              <w:rPr>
                <w:noProof/>
                <w:color w:val="000000"/>
                <w:szCs w:val="24"/>
                <w:lang w:val="sr-Latn-CS"/>
              </w:rPr>
              <w:t xml:space="preserve"> </w:t>
            </w:r>
            <w:r>
              <w:rPr>
                <w:noProof/>
                <w:color w:val="000000"/>
                <w:szCs w:val="24"/>
                <w:lang w:val="sr-Latn-CS"/>
              </w:rPr>
              <w:t>rute</w:t>
            </w:r>
            <w:r w:rsidR="00D00FDC" w:rsidRPr="005266EB">
              <w:rPr>
                <w:noProof/>
                <w:color w:val="000000"/>
                <w:szCs w:val="24"/>
                <w:lang w:val="sr-Latn-CS"/>
              </w:rPr>
              <w:t xml:space="preserve"> </w:t>
            </w:r>
            <w:r>
              <w:rPr>
                <w:noProof/>
                <w:color w:val="000000"/>
                <w:szCs w:val="24"/>
                <w:lang w:val="sr-Latn-CS"/>
              </w:rPr>
              <w:t>putem</w:t>
            </w:r>
            <w:r w:rsidR="00D00FDC" w:rsidRPr="005266EB">
              <w:rPr>
                <w:noProof/>
                <w:color w:val="000000"/>
                <w:szCs w:val="24"/>
                <w:lang w:val="sr-Latn-CS"/>
              </w:rPr>
              <w:t xml:space="preserve"> </w:t>
            </w:r>
            <w:r>
              <w:rPr>
                <w:noProof/>
                <w:color w:val="000000"/>
                <w:szCs w:val="24"/>
                <w:lang w:val="sr-Latn-CS"/>
              </w:rPr>
              <w:t>velikog</w:t>
            </w:r>
            <w:r w:rsidR="00D00FDC" w:rsidRPr="005266EB">
              <w:rPr>
                <w:noProof/>
                <w:color w:val="000000"/>
                <w:szCs w:val="24"/>
                <w:lang w:val="sr-Latn-CS"/>
              </w:rPr>
              <w:t xml:space="preserve"> </w:t>
            </w:r>
            <w:r>
              <w:rPr>
                <w:noProof/>
                <w:color w:val="000000"/>
                <w:szCs w:val="24"/>
                <w:lang w:val="sr-Latn-CS"/>
              </w:rPr>
              <w:t>kruga</w:t>
            </w:r>
            <w:r w:rsidR="00D00FDC" w:rsidRPr="005266EB">
              <w:rPr>
                <w:noProof/>
                <w:color w:val="000000"/>
                <w:szCs w:val="24"/>
                <w:lang w:val="sr-Latn-CS"/>
              </w:rPr>
              <w:t xml:space="preserve"> </w:t>
            </w:r>
            <w:r>
              <w:rPr>
                <w:noProof/>
                <w:color w:val="000000"/>
                <w:szCs w:val="24"/>
                <w:lang w:val="sr-Latn-CS"/>
              </w:rPr>
              <w:t>ortodrome</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8.1.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Where reference is made to this Article, passengers shall be offered the choice between:</w:t>
            </w:r>
          </w:p>
        </w:tc>
        <w:tc>
          <w:tcPr>
            <w:tcW w:w="311" w:type="pct"/>
          </w:tcPr>
          <w:p w:rsidR="00D00FDC" w:rsidRPr="005266EB" w:rsidRDefault="00D00FDC" w:rsidP="000F20E4">
            <w:pPr>
              <w:jc w:val="both"/>
              <w:rPr>
                <w:noProof/>
                <w:szCs w:val="24"/>
                <w:lang w:val="sr-Latn-CS"/>
              </w:rPr>
            </w:pPr>
            <w:r w:rsidRPr="005266EB">
              <w:rPr>
                <w:noProof/>
                <w:szCs w:val="24"/>
                <w:lang w:val="sr-Latn-CS"/>
              </w:rPr>
              <w:t>13.1.</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Putnik</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osnovu</w:t>
            </w:r>
            <w:r w:rsidR="00D00FDC" w:rsidRPr="005266EB">
              <w:rPr>
                <w:strike/>
                <w:noProof/>
                <w:szCs w:val="24"/>
                <w:lang w:val="sr-Latn-CS"/>
              </w:rPr>
              <w:t xml:space="preserve"> </w:t>
            </w:r>
            <w:r>
              <w:rPr>
                <w:strike/>
                <w:noProof/>
                <w:szCs w:val="24"/>
                <w:lang w:val="sr-Latn-CS"/>
              </w:rPr>
              <w:t>svog</w:t>
            </w:r>
            <w:r w:rsidR="00D00FDC" w:rsidRPr="005266EB">
              <w:rPr>
                <w:strike/>
                <w:noProof/>
                <w:szCs w:val="24"/>
                <w:lang w:val="sr-Latn-CS"/>
              </w:rPr>
              <w:t xml:space="preserve"> </w:t>
            </w:r>
            <w:r>
              <w:rPr>
                <w:strike/>
                <w:noProof/>
                <w:szCs w:val="24"/>
                <w:lang w:val="sr-Latn-CS"/>
              </w:rPr>
              <w:t>zahteva</w:t>
            </w:r>
            <w:r w:rsidR="00D00FDC" w:rsidRPr="005266EB">
              <w:rPr>
                <w:strike/>
                <w:noProof/>
                <w:szCs w:val="24"/>
                <w:lang w:val="sr-Latn-CS"/>
              </w:rPr>
              <w:t xml:space="preserve">, </w:t>
            </w:r>
            <w:r>
              <w:rPr>
                <w:strike/>
                <w:noProof/>
                <w:szCs w:val="24"/>
                <w:lang w:val="sr-Latn-CS"/>
              </w:rPr>
              <w:t>ima</w:t>
            </w:r>
            <w:r w:rsidR="00D00FDC" w:rsidRPr="005266EB">
              <w:rPr>
                <w:strike/>
                <w:noProof/>
                <w:szCs w:val="24"/>
                <w:lang w:val="sr-Latn-CS"/>
              </w:rPr>
              <w:t xml:space="preserve"> </w:t>
            </w:r>
            <w:r>
              <w:rPr>
                <w:strike/>
                <w:noProof/>
                <w:szCs w:val="24"/>
                <w:lang w:val="sr-Latn-CS"/>
              </w:rPr>
              <w:t>pravo</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vraćanje</w:t>
            </w:r>
            <w:r w:rsidR="00D00FDC" w:rsidRPr="005266EB">
              <w:rPr>
                <w:strike/>
                <w:noProof/>
                <w:szCs w:val="24"/>
                <w:lang w:val="sr-Latn-CS"/>
              </w:rPr>
              <w:t xml:space="preserve"> </w:t>
            </w:r>
            <w:r>
              <w:rPr>
                <w:strike/>
                <w:noProof/>
                <w:szCs w:val="24"/>
                <w:lang w:val="sr-Latn-CS"/>
              </w:rPr>
              <w:t>troškova</w:t>
            </w:r>
            <w:r w:rsidR="00D00FDC" w:rsidRPr="005266EB">
              <w:rPr>
                <w:strike/>
                <w:noProof/>
                <w:szCs w:val="24"/>
                <w:lang w:val="sr-Latn-CS"/>
              </w:rPr>
              <w:t xml:space="preserve"> </w:t>
            </w:r>
            <w:r>
              <w:rPr>
                <w:strike/>
                <w:noProof/>
                <w:szCs w:val="24"/>
                <w:lang w:val="sr-Latn-CS"/>
              </w:rPr>
              <w:t>ili</w:t>
            </w:r>
          </w:p>
          <w:p w:rsidR="00D00FDC" w:rsidRPr="005266EB" w:rsidRDefault="005266EB" w:rsidP="000F20E4">
            <w:pPr>
              <w:jc w:val="both"/>
              <w:rPr>
                <w:strike/>
                <w:noProof/>
                <w:szCs w:val="24"/>
                <w:lang w:val="sr-Latn-CS"/>
              </w:rPr>
            </w:pPr>
            <w:r>
              <w:rPr>
                <w:strike/>
                <w:noProof/>
                <w:szCs w:val="24"/>
                <w:lang w:val="sr-Latn-CS"/>
              </w:rPr>
              <w:t>preusmeravanje</w:t>
            </w:r>
            <w:r w:rsidR="00D00FDC" w:rsidRPr="005266EB">
              <w:rPr>
                <w:strike/>
                <w:noProof/>
                <w:szCs w:val="24"/>
                <w:lang w:val="sr-Latn-CS"/>
              </w:rPr>
              <w:t xml:space="preserve"> </w:t>
            </w:r>
            <w:r>
              <w:rPr>
                <w:strike/>
                <w:noProof/>
                <w:szCs w:val="24"/>
                <w:lang w:val="sr-Latn-CS"/>
              </w:rPr>
              <w:t>puta</w:t>
            </w:r>
            <w:r w:rsidR="00D00FDC" w:rsidRPr="005266EB">
              <w:rPr>
                <w:strike/>
                <w:noProof/>
                <w:szCs w:val="24"/>
                <w:lang w:val="sr-Latn-CS"/>
              </w:rPr>
              <w:t xml:space="preserve">, </w:t>
            </w:r>
            <w:r>
              <w:rPr>
                <w:strike/>
                <w:noProof/>
                <w:szCs w:val="24"/>
                <w:lang w:val="sr-Latn-CS"/>
              </w:rPr>
              <w:t>što</w:t>
            </w:r>
            <w:r w:rsidR="00D00FDC" w:rsidRPr="005266EB">
              <w:rPr>
                <w:strike/>
                <w:noProof/>
                <w:szCs w:val="24"/>
                <w:lang w:val="sr-Latn-CS"/>
              </w:rPr>
              <w:t xml:space="preserve"> </w:t>
            </w:r>
            <w:r>
              <w:rPr>
                <w:strike/>
                <w:noProof/>
                <w:szCs w:val="24"/>
                <w:lang w:val="sr-Latn-CS"/>
              </w:rPr>
              <w:t>podrazumeva</w:t>
            </w:r>
            <w:r w:rsidR="00D00FDC" w:rsidRPr="005266EB">
              <w:rPr>
                <w:strike/>
                <w:noProof/>
                <w:szCs w:val="24"/>
                <w:lang w:val="sr-Latn-CS"/>
              </w:rPr>
              <w:t xml:space="preserve"> </w:t>
            </w:r>
            <w:r>
              <w:rPr>
                <w:strike/>
                <w:noProof/>
                <w:szCs w:val="24"/>
                <w:lang w:val="sr-Latn-CS"/>
              </w:rPr>
              <w:t>izbor</w:t>
            </w:r>
            <w:r w:rsidR="00D00FDC" w:rsidRPr="005266EB">
              <w:rPr>
                <w:strike/>
                <w:noProof/>
                <w:szCs w:val="24"/>
                <w:lang w:val="sr-Latn-CS"/>
              </w:rPr>
              <w:t xml:space="preserve"> </w:t>
            </w:r>
            <w:r>
              <w:rPr>
                <w:strike/>
                <w:noProof/>
                <w:szCs w:val="24"/>
                <w:lang w:val="sr-Latn-CS"/>
              </w:rPr>
              <w:t>između</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lastRenderedPageBreak/>
              <w:t>KADA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UPUĆIVANJE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OVAJ</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PONUĐEN</w:t>
            </w:r>
            <w:r w:rsidR="00D00FDC" w:rsidRPr="005266EB">
              <w:rPr>
                <w:noProof/>
                <w:szCs w:val="24"/>
                <w:lang w:val="sr-Latn-CS"/>
              </w:rPr>
              <w:t xml:space="preserve"> </w:t>
            </w:r>
            <w:r>
              <w:rPr>
                <w:noProof/>
                <w:szCs w:val="24"/>
                <w:lang w:val="sr-Latn-CS"/>
              </w:rPr>
              <w:t>IZBOR</w:t>
            </w:r>
            <w:r w:rsidR="00D00FDC" w:rsidRPr="005266EB">
              <w:rPr>
                <w:noProof/>
                <w:szCs w:val="24"/>
                <w:lang w:val="sr-Latn-CS"/>
              </w:rPr>
              <w:t xml:space="preserve"> </w:t>
            </w:r>
            <w:r>
              <w:rPr>
                <w:noProof/>
                <w:szCs w:val="24"/>
                <w:lang w:val="sr-Latn-CS"/>
              </w:rPr>
              <w:t>IZMEĐU</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8.1.a)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reimbursement within seven days, by the means provided for in Article 7(3), of the full cost of the ticket at the price at which it was bought, for the part or parts of the journey not made, and for the part or parts already made if the flight is no longer serving any purpose in relation to the passenger's original travel plan, together with, when relevant,</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a return flight to the first point of departure, at the earliest opportunity;</w:t>
            </w:r>
          </w:p>
        </w:tc>
        <w:tc>
          <w:tcPr>
            <w:tcW w:w="311" w:type="pct"/>
          </w:tcPr>
          <w:p w:rsidR="00D00FDC" w:rsidRPr="005266EB" w:rsidRDefault="00D00FDC" w:rsidP="000F20E4">
            <w:pPr>
              <w:jc w:val="both"/>
              <w:rPr>
                <w:noProof/>
                <w:szCs w:val="24"/>
                <w:lang w:val="sr-Latn-CS"/>
              </w:rPr>
            </w:pPr>
            <w:r w:rsidRPr="005266EB">
              <w:rPr>
                <w:noProof/>
                <w:szCs w:val="24"/>
                <w:lang w:val="sr-Latn-CS"/>
              </w:rPr>
              <w:t>13.1.1)</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isplate</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roku</w:t>
            </w:r>
            <w:r w:rsidR="00D00FDC" w:rsidRPr="005266EB">
              <w:rPr>
                <w:strike/>
                <w:noProof/>
                <w:szCs w:val="24"/>
                <w:lang w:val="sr-Latn-CS"/>
              </w:rPr>
              <w:t xml:space="preserve"> </w:t>
            </w:r>
            <w:r>
              <w:rPr>
                <w:strike/>
                <w:noProof/>
                <w:szCs w:val="24"/>
                <w:lang w:val="sr-Latn-CS"/>
              </w:rPr>
              <w:t>od</w:t>
            </w:r>
            <w:r w:rsidR="00D00FDC" w:rsidRPr="005266EB">
              <w:rPr>
                <w:strike/>
                <w:noProof/>
                <w:szCs w:val="24"/>
                <w:lang w:val="sr-Latn-CS"/>
              </w:rPr>
              <w:t xml:space="preserve"> </w:t>
            </w:r>
            <w:r>
              <w:rPr>
                <w:strike/>
                <w:noProof/>
                <w:szCs w:val="24"/>
                <w:lang w:val="sr-Latn-CS"/>
              </w:rPr>
              <w:t>sedam</w:t>
            </w:r>
            <w:r w:rsidR="00D00FDC" w:rsidRPr="005266EB">
              <w:rPr>
                <w:strike/>
                <w:noProof/>
                <w:szCs w:val="24"/>
                <w:lang w:val="sr-Latn-CS"/>
              </w:rPr>
              <w:t xml:space="preserve"> </w:t>
            </w:r>
            <w:r>
              <w:rPr>
                <w:strike/>
                <w:noProof/>
                <w:szCs w:val="24"/>
                <w:lang w:val="sr-Latn-CS"/>
              </w:rPr>
              <w:t>dana</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način</w:t>
            </w:r>
            <w:r w:rsidR="00D00FDC" w:rsidRPr="005266EB">
              <w:rPr>
                <w:strike/>
                <w:noProof/>
                <w:szCs w:val="24"/>
                <w:lang w:val="sr-Latn-CS"/>
              </w:rPr>
              <w:t xml:space="preserve"> </w:t>
            </w:r>
            <w:r>
              <w:rPr>
                <w:strike/>
                <w:noProof/>
                <w:szCs w:val="24"/>
                <w:lang w:val="sr-Latn-CS"/>
              </w:rPr>
              <w:t>propisan</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članu</w:t>
            </w:r>
            <w:r w:rsidR="00D00FDC" w:rsidRPr="005266EB">
              <w:rPr>
                <w:strike/>
                <w:noProof/>
                <w:szCs w:val="24"/>
                <w:lang w:val="sr-Latn-CS"/>
              </w:rPr>
              <w:t xml:space="preserve"> 12. </w:t>
            </w:r>
            <w:r>
              <w:rPr>
                <w:strike/>
                <w:noProof/>
                <w:szCs w:val="24"/>
                <w:lang w:val="sr-Latn-CS"/>
              </w:rPr>
              <w:t>stav</w:t>
            </w:r>
            <w:r w:rsidR="00D00FDC" w:rsidRPr="005266EB">
              <w:rPr>
                <w:strike/>
                <w:noProof/>
                <w:szCs w:val="24"/>
                <w:lang w:val="sr-Latn-CS"/>
              </w:rPr>
              <w:t xml:space="preserve"> 4.</w:t>
            </w:r>
          </w:p>
          <w:p w:rsidR="00D00FDC" w:rsidRPr="005266EB" w:rsidRDefault="005266EB" w:rsidP="000F20E4">
            <w:pPr>
              <w:jc w:val="both"/>
              <w:rPr>
                <w:strike/>
                <w:noProof/>
                <w:szCs w:val="24"/>
                <w:lang w:val="sr-Latn-CS"/>
              </w:rPr>
            </w:pP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visini</w:t>
            </w:r>
            <w:r w:rsidR="00D00FDC" w:rsidRPr="005266EB">
              <w:rPr>
                <w:strike/>
                <w:noProof/>
                <w:szCs w:val="24"/>
                <w:lang w:val="sr-Latn-CS"/>
              </w:rPr>
              <w:t xml:space="preserve"> </w:t>
            </w:r>
            <w:r>
              <w:rPr>
                <w:strike/>
                <w:noProof/>
                <w:szCs w:val="24"/>
                <w:lang w:val="sr-Latn-CS"/>
              </w:rPr>
              <w:t>pune</w:t>
            </w:r>
            <w:r w:rsidR="00D00FDC" w:rsidRPr="005266EB">
              <w:rPr>
                <w:strike/>
                <w:noProof/>
                <w:szCs w:val="24"/>
                <w:lang w:val="sr-Latn-CS"/>
              </w:rPr>
              <w:t xml:space="preserve"> </w:t>
            </w:r>
            <w:r>
              <w:rPr>
                <w:strike/>
                <w:noProof/>
                <w:szCs w:val="24"/>
                <w:lang w:val="sr-Latn-CS"/>
              </w:rPr>
              <w:t>cene</w:t>
            </w:r>
            <w:r w:rsidR="00D00FDC" w:rsidRPr="005266EB">
              <w:rPr>
                <w:strike/>
                <w:noProof/>
                <w:szCs w:val="24"/>
                <w:lang w:val="sr-Latn-CS"/>
              </w:rPr>
              <w:t xml:space="preserve"> </w:t>
            </w:r>
            <w:r>
              <w:rPr>
                <w:strike/>
                <w:noProof/>
                <w:szCs w:val="24"/>
                <w:lang w:val="sr-Latn-CS"/>
              </w:rPr>
              <w:t>putne</w:t>
            </w:r>
            <w:r w:rsidR="00D00FDC" w:rsidRPr="005266EB">
              <w:rPr>
                <w:strike/>
                <w:noProof/>
                <w:szCs w:val="24"/>
                <w:lang w:val="sr-Latn-CS"/>
              </w:rPr>
              <w:t xml:space="preserve"> </w:t>
            </w:r>
            <w:r>
              <w:rPr>
                <w:strike/>
                <w:noProof/>
                <w:szCs w:val="24"/>
                <w:lang w:val="sr-Latn-CS"/>
              </w:rPr>
              <w:t>karte</w:t>
            </w:r>
            <w:r w:rsidR="00D00FDC" w:rsidRPr="005266EB">
              <w:rPr>
                <w:strike/>
                <w:noProof/>
                <w:szCs w:val="24"/>
                <w:lang w:val="sr-Latn-CS"/>
              </w:rPr>
              <w:t xml:space="preserve"> </w:t>
            </w:r>
            <w:r>
              <w:rPr>
                <w:strike/>
                <w:noProof/>
                <w:szCs w:val="24"/>
                <w:lang w:val="sr-Latn-CS"/>
              </w:rPr>
              <w:t>po</w:t>
            </w:r>
            <w:r w:rsidR="00D00FDC" w:rsidRPr="005266EB">
              <w:rPr>
                <w:strike/>
                <w:noProof/>
                <w:szCs w:val="24"/>
                <w:lang w:val="sr-Latn-CS"/>
              </w:rPr>
              <w:t xml:space="preserve"> </w:t>
            </w:r>
            <w:r>
              <w:rPr>
                <w:strike/>
                <w:noProof/>
                <w:szCs w:val="24"/>
                <w:lang w:val="sr-Latn-CS"/>
              </w:rPr>
              <w:t>kojoj</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ona</w:t>
            </w:r>
            <w:r w:rsidR="00D00FDC" w:rsidRPr="005266EB">
              <w:rPr>
                <w:strike/>
                <w:noProof/>
                <w:szCs w:val="24"/>
                <w:lang w:val="sr-Latn-CS"/>
              </w:rPr>
              <w:t xml:space="preserve"> </w:t>
            </w:r>
            <w:r>
              <w:rPr>
                <w:strike/>
                <w:noProof/>
                <w:szCs w:val="24"/>
                <w:lang w:val="sr-Latn-CS"/>
              </w:rPr>
              <w:t>kupljena</w:t>
            </w:r>
            <w:r w:rsidR="00D00FDC" w:rsidRPr="005266EB">
              <w:rPr>
                <w:strike/>
                <w:noProof/>
                <w:szCs w:val="24"/>
                <w:lang w:val="sr-Latn-CS"/>
              </w:rPr>
              <w:t xml:space="preserve">, </w:t>
            </w:r>
            <w:r>
              <w:rPr>
                <w:strike/>
                <w:noProof/>
                <w:szCs w:val="24"/>
                <w:lang w:val="sr-Latn-CS"/>
              </w:rPr>
              <w:t>za</w:t>
            </w:r>
            <w:r w:rsidR="00D00FDC" w:rsidRPr="005266EB">
              <w:rPr>
                <w:strike/>
                <w:noProof/>
                <w:szCs w:val="24"/>
                <w:lang w:val="sr-Latn-CS"/>
              </w:rPr>
              <w:t xml:space="preserve"> </w:t>
            </w:r>
            <w:r>
              <w:rPr>
                <w:strike/>
                <w:noProof/>
                <w:szCs w:val="24"/>
                <w:lang w:val="sr-Latn-CS"/>
              </w:rPr>
              <w:t>deo</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delove</w:t>
            </w:r>
            <w:r w:rsidR="00D00FDC" w:rsidRPr="005266EB">
              <w:rPr>
                <w:strike/>
                <w:noProof/>
                <w:szCs w:val="24"/>
                <w:lang w:val="sr-Latn-CS"/>
              </w:rPr>
              <w:t xml:space="preserve"> </w:t>
            </w:r>
            <w:r>
              <w:rPr>
                <w:strike/>
                <w:noProof/>
                <w:szCs w:val="24"/>
                <w:lang w:val="sr-Latn-CS"/>
              </w:rPr>
              <w:t>putovanja</w:t>
            </w:r>
            <w:r w:rsidR="00D00FDC" w:rsidRPr="005266EB">
              <w:rPr>
                <w:strike/>
                <w:noProof/>
                <w:szCs w:val="24"/>
                <w:lang w:val="sr-Latn-CS"/>
              </w:rPr>
              <w:t xml:space="preserve"> </w:t>
            </w:r>
            <w:r>
              <w:rPr>
                <w:strike/>
                <w:noProof/>
                <w:szCs w:val="24"/>
                <w:lang w:val="sr-Latn-CS"/>
              </w:rPr>
              <w:t>koji</w:t>
            </w:r>
            <w:r w:rsidR="00D00FDC" w:rsidRPr="005266EB">
              <w:rPr>
                <w:strike/>
                <w:noProof/>
                <w:szCs w:val="24"/>
                <w:lang w:val="sr-Latn-CS"/>
              </w:rPr>
              <w:t xml:space="preserve"> </w:t>
            </w:r>
            <w:r>
              <w:rPr>
                <w:strike/>
                <w:noProof/>
                <w:szCs w:val="24"/>
                <w:lang w:val="sr-Latn-CS"/>
              </w:rPr>
              <w:t>nisu</w:t>
            </w:r>
            <w:r w:rsidR="00D00FDC" w:rsidRPr="005266EB">
              <w:rPr>
                <w:strike/>
                <w:noProof/>
                <w:szCs w:val="24"/>
                <w:lang w:val="sr-Latn-CS"/>
              </w:rPr>
              <w:t xml:space="preserve"> </w:t>
            </w:r>
            <w:r>
              <w:rPr>
                <w:strike/>
                <w:noProof/>
                <w:szCs w:val="24"/>
                <w:lang w:val="sr-Latn-CS"/>
              </w:rPr>
              <w:t>ostvareni</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za</w:t>
            </w:r>
            <w:r w:rsidR="00D00FDC" w:rsidRPr="005266EB">
              <w:rPr>
                <w:strike/>
                <w:noProof/>
                <w:szCs w:val="24"/>
                <w:lang w:val="sr-Latn-CS"/>
              </w:rPr>
              <w:t xml:space="preserve"> </w:t>
            </w:r>
            <w:r>
              <w:rPr>
                <w:strike/>
                <w:noProof/>
                <w:szCs w:val="24"/>
                <w:lang w:val="sr-Latn-CS"/>
              </w:rPr>
              <w:t>deo</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delove</w:t>
            </w:r>
            <w:r w:rsidR="00D00FDC" w:rsidRPr="005266EB">
              <w:rPr>
                <w:strike/>
                <w:noProof/>
                <w:szCs w:val="24"/>
                <w:lang w:val="sr-Latn-CS"/>
              </w:rPr>
              <w:t xml:space="preserve"> </w:t>
            </w:r>
            <w:r>
              <w:rPr>
                <w:strike/>
                <w:noProof/>
                <w:szCs w:val="24"/>
                <w:lang w:val="sr-Latn-CS"/>
              </w:rPr>
              <w:t>putovanja</w:t>
            </w:r>
            <w:r w:rsidR="00D00FDC" w:rsidRPr="005266EB">
              <w:rPr>
                <w:strike/>
                <w:noProof/>
                <w:szCs w:val="24"/>
                <w:lang w:val="sr-Latn-CS"/>
              </w:rPr>
              <w:t xml:space="preserve"> </w:t>
            </w:r>
            <w:r>
              <w:rPr>
                <w:strike/>
                <w:noProof/>
                <w:szCs w:val="24"/>
                <w:lang w:val="sr-Latn-CS"/>
              </w:rPr>
              <w:t>koji</w:t>
            </w:r>
            <w:r w:rsidR="00D00FDC" w:rsidRPr="005266EB">
              <w:rPr>
                <w:strike/>
                <w:noProof/>
                <w:szCs w:val="24"/>
                <w:lang w:val="sr-Latn-CS"/>
              </w:rPr>
              <w:t xml:space="preserve"> </w:t>
            </w:r>
            <w:r>
              <w:rPr>
                <w:strike/>
                <w:noProof/>
                <w:szCs w:val="24"/>
                <w:lang w:val="sr-Latn-CS"/>
              </w:rPr>
              <w:t>su</w:t>
            </w:r>
            <w:r w:rsidR="00D00FDC" w:rsidRPr="005266EB">
              <w:rPr>
                <w:strike/>
                <w:noProof/>
                <w:szCs w:val="24"/>
                <w:lang w:val="sr-Latn-CS"/>
              </w:rPr>
              <w:t xml:space="preserve"> </w:t>
            </w:r>
            <w:r>
              <w:rPr>
                <w:strike/>
                <w:noProof/>
                <w:szCs w:val="24"/>
                <w:lang w:val="sr-Latn-CS"/>
              </w:rPr>
              <w:t>ostvareni</w:t>
            </w:r>
            <w:r w:rsidR="00D00FDC" w:rsidRPr="005266EB">
              <w:rPr>
                <w:strike/>
                <w:noProof/>
                <w:szCs w:val="24"/>
                <w:lang w:val="sr-Latn-CS"/>
              </w:rPr>
              <w:t xml:space="preserve">, </w:t>
            </w:r>
            <w:r>
              <w:rPr>
                <w:strike/>
                <w:noProof/>
                <w:szCs w:val="24"/>
                <w:lang w:val="sr-Latn-CS"/>
              </w:rPr>
              <w:t>ako</w:t>
            </w:r>
            <w:r w:rsidR="00D00FDC" w:rsidRPr="005266EB">
              <w:rPr>
                <w:strike/>
                <w:noProof/>
                <w:szCs w:val="24"/>
                <w:lang w:val="sr-Latn-CS"/>
              </w:rPr>
              <w:t xml:space="preserve"> </w:t>
            </w:r>
            <w:r>
              <w:rPr>
                <w:strike/>
                <w:noProof/>
                <w:szCs w:val="24"/>
                <w:lang w:val="sr-Latn-CS"/>
              </w:rPr>
              <w:t>let</w:t>
            </w:r>
            <w:r w:rsidR="00D00FDC" w:rsidRPr="005266EB">
              <w:rPr>
                <w:strike/>
                <w:noProof/>
                <w:szCs w:val="24"/>
                <w:lang w:val="sr-Latn-CS"/>
              </w:rPr>
              <w:t xml:space="preserve"> </w:t>
            </w:r>
            <w:r>
              <w:rPr>
                <w:strike/>
                <w:noProof/>
                <w:szCs w:val="24"/>
                <w:lang w:val="sr-Latn-CS"/>
              </w:rPr>
              <w:t>više</w:t>
            </w:r>
            <w:r w:rsidR="00D00FDC" w:rsidRPr="005266EB">
              <w:rPr>
                <w:strike/>
                <w:noProof/>
                <w:szCs w:val="24"/>
                <w:lang w:val="sr-Latn-CS"/>
              </w:rPr>
              <w:t xml:space="preserve"> </w:t>
            </w:r>
            <w:r>
              <w:rPr>
                <w:strike/>
                <w:noProof/>
                <w:szCs w:val="24"/>
                <w:lang w:val="sr-Latn-CS"/>
              </w:rPr>
              <w:t>ne</w:t>
            </w:r>
            <w:r w:rsidR="00D00FDC" w:rsidRPr="005266EB">
              <w:rPr>
                <w:strike/>
                <w:noProof/>
                <w:szCs w:val="24"/>
                <w:lang w:val="sr-Latn-CS"/>
              </w:rPr>
              <w:t xml:space="preserve"> </w:t>
            </w:r>
            <w:r>
              <w:rPr>
                <w:strike/>
                <w:noProof/>
                <w:szCs w:val="24"/>
                <w:lang w:val="sr-Latn-CS"/>
              </w:rPr>
              <w:t>služi</w:t>
            </w:r>
            <w:r w:rsidR="00D00FDC" w:rsidRPr="005266EB">
              <w:rPr>
                <w:strike/>
                <w:noProof/>
                <w:szCs w:val="24"/>
                <w:lang w:val="sr-Latn-CS"/>
              </w:rPr>
              <w:t xml:space="preserve"> </w:t>
            </w:r>
            <w:r>
              <w:rPr>
                <w:strike/>
                <w:noProof/>
                <w:szCs w:val="24"/>
                <w:lang w:val="sr-Latn-CS"/>
              </w:rPr>
              <w:t>svrsi</w:t>
            </w:r>
            <w:r w:rsidR="00D00FDC" w:rsidRPr="005266EB">
              <w:rPr>
                <w:strike/>
                <w:noProof/>
                <w:szCs w:val="24"/>
                <w:lang w:val="sr-Latn-CS"/>
              </w:rPr>
              <w:t xml:space="preserve"> </w:t>
            </w:r>
            <w:r>
              <w:rPr>
                <w:strike/>
                <w:noProof/>
                <w:szCs w:val="24"/>
                <w:lang w:val="sr-Latn-CS"/>
              </w:rPr>
              <w:t>koju</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putnik</w:t>
            </w:r>
            <w:r w:rsidR="00D00FDC" w:rsidRPr="005266EB">
              <w:rPr>
                <w:strike/>
                <w:noProof/>
                <w:szCs w:val="24"/>
                <w:lang w:val="sr-Latn-CS"/>
              </w:rPr>
              <w:t xml:space="preserve"> </w:t>
            </w:r>
            <w:r>
              <w:rPr>
                <w:strike/>
                <w:noProof/>
                <w:szCs w:val="24"/>
                <w:lang w:val="sr-Latn-CS"/>
              </w:rPr>
              <w:t>prvobitno</w:t>
            </w:r>
            <w:r w:rsidR="00D00FDC" w:rsidRPr="005266EB">
              <w:rPr>
                <w:strike/>
                <w:noProof/>
                <w:szCs w:val="24"/>
                <w:lang w:val="sr-Latn-CS"/>
              </w:rPr>
              <w:t xml:space="preserve"> </w:t>
            </w:r>
            <w:r>
              <w:rPr>
                <w:strike/>
                <w:noProof/>
                <w:szCs w:val="24"/>
                <w:lang w:val="sr-Latn-CS"/>
              </w:rPr>
              <w:t>planirao</w:t>
            </w:r>
            <w:r w:rsidR="00D00FDC" w:rsidRPr="005266EB">
              <w:rPr>
                <w:strike/>
                <w:noProof/>
                <w:szCs w:val="24"/>
                <w:lang w:val="sr-Latn-CS"/>
              </w:rPr>
              <w:t xml:space="preserve">, </w:t>
            </w:r>
            <w:r>
              <w:rPr>
                <w:strike/>
                <w:noProof/>
                <w:szCs w:val="24"/>
                <w:lang w:val="sr-Latn-CS"/>
              </w:rPr>
              <w:t>zajedno</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kad</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to</w:t>
            </w:r>
            <w:r w:rsidR="00D00FDC" w:rsidRPr="005266EB">
              <w:rPr>
                <w:strike/>
                <w:noProof/>
                <w:szCs w:val="24"/>
                <w:lang w:val="sr-Latn-CS"/>
              </w:rPr>
              <w:t xml:space="preserve"> </w:t>
            </w:r>
            <w:r>
              <w:rPr>
                <w:strike/>
                <w:noProof/>
                <w:szCs w:val="24"/>
                <w:lang w:val="sr-Latn-CS"/>
              </w:rPr>
              <w:t>relevantno</w:t>
            </w:r>
            <w:r w:rsidR="00D00FDC" w:rsidRPr="005266EB">
              <w:rPr>
                <w:strike/>
                <w:noProof/>
                <w:szCs w:val="24"/>
                <w:lang w:val="sr-Latn-CS"/>
              </w:rPr>
              <w:t xml:space="preserve">, </w:t>
            </w:r>
            <w:r>
              <w:rPr>
                <w:strike/>
                <w:noProof/>
                <w:szCs w:val="24"/>
                <w:lang w:val="sr-Latn-CS"/>
              </w:rPr>
              <w:t>povratnim</w:t>
            </w:r>
            <w:r w:rsidR="00D00FDC" w:rsidRPr="005266EB">
              <w:rPr>
                <w:strike/>
                <w:noProof/>
                <w:szCs w:val="24"/>
                <w:lang w:val="sr-Latn-CS"/>
              </w:rPr>
              <w:t xml:space="preserve"> </w:t>
            </w:r>
            <w:r>
              <w:rPr>
                <w:strike/>
                <w:noProof/>
                <w:szCs w:val="24"/>
                <w:lang w:val="sr-Latn-CS"/>
              </w:rPr>
              <w:t>letom</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prvu</w:t>
            </w:r>
            <w:r w:rsidR="00D00FDC" w:rsidRPr="005266EB">
              <w:rPr>
                <w:strike/>
                <w:noProof/>
                <w:szCs w:val="24"/>
                <w:lang w:val="sr-Latn-CS"/>
              </w:rPr>
              <w:t xml:space="preserve"> </w:t>
            </w:r>
            <w:r>
              <w:rPr>
                <w:strike/>
                <w:noProof/>
                <w:szCs w:val="24"/>
                <w:lang w:val="sr-Latn-CS"/>
              </w:rPr>
              <w:t>tačku</w:t>
            </w:r>
            <w:r w:rsidR="00D00FDC" w:rsidRPr="005266EB">
              <w:rPr>
                <w:strike/>
                <w:noProof/>
                <w:szCs w:val="24"/>
                <w:lang w:val="sr-Latn-CS"/>
              </w:rPr>
              <w:t xml:space="preserve"> </w:t>
            </w:r>
            <w:r>
              <w:rPr>
                <w:strike/>
                <w:noProof/>
                <w:szCs w:val="24"/>
                <w:lang w:val="sr-Latn-CS"/>
              </w:rPr>
              <w:t>polaska</w:t>
            </w:r>
            <w:r w:rsidR="00D00FDC" w:rsidRPr="005266EB">
              <w:rPr>
                <w:strike/>
                <w:noProof/>
                <w:szCs w:val="24"/>
                <w:lang w:val="sr-Latn-CS"/>
              </w:rPr>
              <w:t xml:space="preserve">, </w:t>
            </w:r>
            <w:r>
              <w:rPr>
                <w:strike/>
                <w:noProof/>
                <w:szCs w:val="24"/>
                <w:lang w:val="sr-Latn-CS"/>
              </w:rPr>
              <w:t>što</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pre</w:t>
            </w:r>
            <w:r w:rsidR="00D00FDC" w:rsidRPr="005266EB">
              <w:rPr>
                <w:strike/>
                <w:noProof/>
                <w:szCs w:val="24"/>
                <w:lang w:val="sr-Latn-CS"/>
              </w:rPr>
              <w:t xml:space="preserve"> </w:t>
            </w:r>
            <w:r>
              <w:rPr>
                <w:strike/>
                <w:noProof/>
                <w:szCs w:val="24"/>
                <w:lang w:val="sr-Latn-CS"/>
              </w:rPr>
              <w:t>moguće</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VRAĆANJA</w:t>
            </w:r>
            <w:r w:rsidR="00D00FDC" w:rsidRPr="005266EB">
              <w:rPr>
                <w:noProof/>
                <w:szCs w:val="24"/>
                <w:lang w:val="sr-Latn-CS"/>
              </w:rPr>
              <w:t xml:space="preserve"> </w:t>
            </w:r>
            <w:r>
              <w:rPr>
                <w:noProof/>
                <w:szCs w:val="24"/>
                <w:lang w:val="sr-Latn-CS"/>
              </w:rPr>
              <w:t>TROŠKOVA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ROKU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SEDAM</w:t>
            </w:r>
            <w:r w:rsidR="00D00FDC" w:rsidRPr="005266EB">
              <w:rPr>
                <w:noProof/>
                <w:szCs w:val="24"/>
                <w:lang w:val="sr-Latn-CS"/>
              </w:rPr>
              <w:t xml:space="preserve"> </w:t>
            </w:r>
            <w:r>
              <w:rPr>
                <w:noProof/>
                <w:szCs w:val="24"/>
                <w:lang w:val="sr-Latn-CS"/>
              </w:rPr>
              <w:t>DANA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NAČIN</w:t>
            </w:r>
            <w:r w:rsidR="00D00FDC" w:rsidRPr="005266EB">
              <w:rPr>
                <w:noProof/>
                <w:szCs w:val="24"/>
                <w:lang w:val="sr-Latn-CS"/>
              </w:rPr>
              <w:t xml:space="preserve"> </w:t>
            </w:r>
            <w:r>
              <w:rPr>
                <w:noProof/>
                <w:szCs w:val="24"/>
                <w:lang w:val="sr-Latn-CS"/>
              </w:rPr>
              <w:t>PROPISAN</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12. </w:t>
            </w:r>
            <w:r>
              <w:rPr>
                <w:noProof/>
                <w:szCs w:val="24"/>
                <w:lang w:val="sr-Latn-CS"/>
              </w:rPr>
              <w:t>STAV</w:t>
            </w:r>
            <w:r w:rsidR="00D00FDC" w:rsidRPr="005266EB">
              <w:rPr>
                <w:noProof/>
                <w:szCs w:val="24"/>
                <w:lang w:val="sr-Latn-CS"/>
              </w:rPr>
              <w:t xml:space="preserve"> 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IZNOSU</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ODGOVARA</w:t>
            </w:r>
            <w:r w:rsidR="00D00FDC" w:rsidRPr="005266EB">
              <w:rPr>
                <w:noProof/>
                <w:szCs w:val="24"/>
                <w:lang w:val="sr-Latn-CS"/>
              </w:rPr>
              <w:t xml:space="preserve"> </w:t>
            </w:r>
            <w:r>
              <w:rPr>
                <w:noProof/>
                <w:szCs w:val="24"/>
                <w:lang w:val="sr-Latn-CS"/>
              </w:rPr>
              <w:t>VISINI</w:t>
            </w:r>
            <w:r w:rsidR="00D00FDC" w:rsidRPr="005266EB">
              <w:rPr>
                <w:noProof/>
                <w:szCs w:val="24"/>
                <w:lang w:val="sr-Latn-CS"/>
              </w:rPr>
              <w:t xml:space="preserve"> </w:t>
            </w:r>
            <w:r>
              <w:rPr>
                <w:noProof/>
                <w:szCs w:val="24"/>
                <w:lang w:val="sr-Latn-CS"/>
              </w:rPr>
              <w:t>PUNE</w:t>
            </w:r>
            <w:r w:rsidR="00D00FDC" w:rsidRPr="005266EB">
              <w:rPr>
                <w:noProof/>
                <w:szCs w:val="24"/>
                <w:lang w:val="sr-Latn-CS"/>
              </w:rPr>
              <w:t xml:space="preserve"> </w:t>
            </w:r>
            <w:r>
              <w:rPr>
                <w:noProof/>
                <w:szCs w:val="24"/>
                <w:lang w:val="sr-Latn-CS"/>
              </w:rPr>
              <w:t>CENE</w:t>
            </w:r>
            <w:r w:rsidR="00D00FDC" w:rsidRPr="005266EB">
              <w:rPr>
                <w:noProof/>
                <w:szCs w:val="24"/>
                <w:lang w:val="sr-Latn-CS"/>
              </w:rPr>
              <w:t xml:space="preserve"> </w:t>
            </w:r>
            <w:r>
              <w:rPr>
                <w:noProof/>
                <w:szCs w:val="24"/>
                <w:lang w:val="sr-Latn-CS"/>
              </w:rPr>
              <w:t>PUTNE</w:t>
            </w:r>
            <w:r w:rsidR="00D00FDC" w:rsidRPr="005266EB">
              <w:rPr>
                <w:noProof/>
                <w:szCs w:val="24"/>
                <w:lang w:val="sr-Latn-CS"/>
              </w:rPr>
              <w:t xml:space="preserve"> </w:t>
            </w:r>
            <w:r>
              <w:rPr>
                <w:noProof/>
                <w:szCs w:val="24"/>
                <w:lang w:val="sr-Latn-CS"/>
              </w:rPr>
              <w:t>KARTE</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KOJOJ</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ONA</w:t>
            </w:r>
            <w:r w:rsidR="00D00FDC" w:rsidRPr="005266EB">
              <w:rPr>
                <w:noProof/>
                <w:szCs w:val="24"/>
                <w:lang w:val="sr-Latn-CS"/>
              </w:rPr>
              <w:t xml:space="preserve"> </w:t>
            </w:r>
            <w:r>
              <w:rPr>
                <w:noProof/>
                <w:szCs w:val="24"/>
                <w:lang w:val="sr-Latn-CS"/>
              </w:rPr>
              <w:t>KUPLJENA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DEO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DELOVE</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NISU</w:t>
            </w:r>
            <w:r w:rsidR="00D00FDC" w:rsidRPr="005266EB">
              <w:rPr>
                <w:noProof/>
                <w:szCs w:val="24"/>
                <w:lang w:val="sr-Latn-CS"/>
              </w:rPr>
              <w:t xml:space="preserve"> </w:t>
            </w:r>
            <w:r>
              <w:rPr>
                <w:noProof/>
                <w:szCs w:val="24"/>
                <w:lang w:val="sr-Latn-CS"/>
              </w:rPr>
              <w:t>OSTVARENII</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DEO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DELOVE</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OSTVARENI</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VIŠE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SLUŽI</w:t>
            </w:r>
            <w:r w:rsidR="00D00FDC" w:rsidRPr="005266EB">
              <w:rPr>
                <w:noProof/>
                <w:szCs w:val="24"/>
                <w:lang w:val="sr-Latn-CS"/>
              </w:rPr>
              <w:t xml:space="preserve"> </w:t>
            </w:r>
            <w:r>
              <w:rPr>
                <w:noProof/>
                <w:szCs w:val="24"/>
                <w:lang w:val="sr-Latn-CS"/>
              </w:rPr>
              <w:t>SVRSI</w:t>
            </w:r>
            <w:r w:rsidR="00D00FDC" w:rsidRPr="005266EB">
              <w:rPr>
                <w:noProof/>
                <w:szCs w:val="24"/>
                <w:lang w:val="sr-Latn-CS"/>
              </w:rPr>
              <w:t xml:space="preserve"> </w:t>
            </w:r>
            <w:r>
              <w:rPr>
                <w:noProof/>
                <w:szCs w:val="24"/>
                <w:lang w:val="sr-Latn-CS"/>
              </w:rPr>
              <w:t>KOJU</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PRVOBITNO</w:t>
            </w:r>
            <w:r w:rsidR="00D00FDC" w:rsidRPr="005266EB">
              <w:rPr>
                <w:noProof/>
                <w:szCs w:val="24"/>
                <w:lang w:val="sr-Latn-CS"/>
              </w:rPr>
              <w:t xml:space="preserve"> </w:t>
            </w:r>
            <w:r>
              <w:rPr>
                <w:noProof/>
                <w:szCs w:val="24"/>
                <w:lang w:val="sr-Latn-CS"/>
              </w:rPr>
              <w:t>PLANIRAO</w:t>
            </w:r>
            <w:r w:rsidR="00D00FDC" w:rsidRPr="005266EB">
              <w:rPr>
                <w:noProof/>
                <w:szCs w:val="24"/>
                <w:lang w:val="sr-Latn-CS"/>
              </w:rPr>
              <w:t xml:space="preserve">, </w:t>
            </w:r>
            <w:r>
              <w:rPr>
                <w:noProof/>
                <w:szCs w:val="24"/>
                <w:lang w:val="sr-Latn-CS"/>
              </w:rPr>
              <w:t>ZAJEDNO</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KADA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RELEVANTNO</w:t>
            </w:r>
            <w:r w:rsidR="00D00FDC" w:rsidRPr="005266EB">
              <w:rPr>
                <w:noProof/>
                <w:szCs w:val="24"/>
                <w:lang w:val="sr-Latn-CS"/>
              </w:rPr>
              <w:t xml:space="preserve"> – </w:t>
            </w:r>
            <w:r>
              <w:rPr>
                <w:noProof/>
                <w:szCs w:val="24"/>
                <w:lang w:val="sr-Latn-CS"/>
              </w:rPr>
              <w:t>POVRATNIM</w:t>
            </w:r>
            <w:r w:rsidR="00D00FDC" w:rsidRPr="005266EB">
              <w:rPr>
                <w:noProof/>
                <w:szCs w:val="24"/>
                <w:lang w:val="sr-Latn-CS"/>
              </w:rPr>
              <w:t xml:space="preserve"> </w:t>
            </w:r>
            <w:r>
              <w:rPr>
                <w:noProof/>
                <w:szCs w:val="24"/>
                <w:lang w:val="sr-Latn-CS"/>
              </w:rPr>
              <w:t>LETOM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PRVU</w:t>
            </w:r>
            <w:r w:rsidR="00D00FDC" w:rsidRPr="005266EB">
              <w:rPr>
                <w:noProof/>
                <w:szCs w:val="24"/>
                <w:lang w:val="sr-Latn-CS"/>
              </w:rPr>
              <w:t xml:space="preserve"> </w:t>
            </w:r>
            <w:r>
              <w:rPr>
                <w:noProof/>
                <w:szCs w:val="24"/>
                <w:lang w:val="sr-Latn-CS"/>
              </w:rPr>
              <w:t>TAČKU</w:t>
            </w:r>
            <w:r w:rsidR="00D00FDC" w:rsidRPr="005266EB">
              <w:rPr>
                <w:noProof/>
                <w:szCs w:val="24"/>
                <w:lang w:val="sr-Latn-CS"/>
              </w:rPr>
              <w:t xml:space="preserve"> </w:t>
            </w:r>
            <w:r>
              <w:rPr>
                <w:noProof/>
                <w:szCs w:val="24"/>
                <w:lang w:val="sr-Latn-CS"/>
              </w:rPr>
              <w:t>POLASKA</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MOGUĆE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8.1.b)</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re-routing, under comparable transport conditions, to their final destination at the earliest opportunity or</w:t>
            </w:r>
          </w:p>
        </w:tc>
        <w:tc>
          <w:tcPr>
            <w:tcW w:w="311" w:type="pct"/>
          </w:tcPr>
          <w:p w:rsidR="00D00FDC" w:rsidRPr="005266EB" w:rsidRDefault="00D00FDC" w:rsidP="000F20E4">
            <w:pPr>
              <w:jc w:val="both"/>
              <w:rPr>
                <w:noProof/>
                <w:szCs w:val="24"/>
                <w:lang w:val="sr-Latn-CS"/>
              </w:rPr>
            </w:pPr>
            <w:r w:rsidRPr="005266EB">
              <w:rPr>
                <w:noProof/>
                <w:szCs w:val="24"/>
                <w:lang w:val="sr-Latn-CS"/>
              </w:rPr>
              <w:t>13.1.2)</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preusmeravanja</w:t>
            </w:r>
            <w:r w:rsidR="00D00FDC" w:rsidRPr="005266EB">
              <w:rPr>
                <w:strike/>
                <w:noProof/>
                <w:szCs w:val="24"/>
                <w:lang w:val="sr-Latn-CS"/>
              </w:rPr>
              <w:t xml:space="preserve"> </w:t>
            </w:r>
            <w:r>
              <w:rPr>
                <w:strike/>
                <w:noProof/>
                <w:szCs w:val="24"/>
                <w:lang w:val="sr-Latn-CS"/>
              </w:rPr>
              <w:t>puta</w:t>
            </w:r>
            <w:r w:rsidR="00D00FDC" w:rsidRPr="005266EB">
              <w:rPr>
                <w:strike/>
                <w:noProof/>
                <w:szCs w:val="24"/>
                <w:lang w:val="sr-Latn-CS"/>
              </w:rPr>
              <w:t xml:space="preserve">, </w:t>
            </w:r>
            <w:r>
              <w:rPr>
                <w:strike/>
                <w:noProof/>
                <w:szCs w:val="24"/>
                <w:lang w:val="sr-Latn-CS"/>
              </w:rPr>
              <w:t>prema</w:t>
            </w:r>
            <w:r w:rsidR="00D00FDC" w:rsidRPr="005266EB">
              <w:rPr>
                <w:strike/>
                <w:noProof/>
                <w:szCs w:val="24"/>
                <w:lang w:val="sr-Latn-CS"/>
              </w:rPr>
              <w:t xml:space="preserve"> </w:t>
            </w:r>
            <w:r>
              <w:rPr>
                <w:strike/>
                <w:noProof/>
                <w:szCs w:val="24"/>
                <w:lang w:val="sr-Latn-CS"/>
              </w:rPr>
              <w:t>sličnim</w:t>
            </w:r>
            <w:r w:rsidR="00D00FDC" w:rsidRPr="005266EB">
              <w:rPr>
                <w:strike/>
                <w:noProof/>
                <w:szCs w:val="24"/>
                <w:lang w:val="sr-Latn-CS"/>
              </w:rPr>
              <w:t xml:space="preserve"> </w:t>
            </w:r>
            <w:r>
              <w:rPr>
                <w:strike/>
                <w:noProof/>
                <w:szCs w:val="24"/>
                <w:lang w:val="sr-Latn-CS"/>
              </w:rPr>
              <w:t>uslovima</w:t>
            </w:r>
            <w:r w:rsidR="00D00FDC" w:rsidRPr="005266EB">
              <w:rPr>
                <w:strike/>
                <w:noProof/>
                <w:szCs w:val="24"/>
                <w:lang w:val="sr-Latn-CS"/>
              </w:rPr>
              <w:t xml:space="preserve"> </w:t>
            </w:r>
            <w:r>
              <w:rPr>
                <w:strike/>
                <w:noProof/>
                <w:szCs w:val="24"/>
                <w:lang w:val="sr-Latn-CS"/>
              </w:rPr>
              <w:t>prevoza</w:t>
            </w:r>
            <w:r w:rsidR="00D00FDC" w:rsidRPr="005266EB">
              <w:rPr>
                <w:strike/>
                <w:noProof/>
                <w:szCs w:val="24"/>
                <w:lang w:val="sr-Latn-CS"/>
              </w:rPr>
              <w:t xml:space="preserve">, </w:t>
            </w:r>
            <w:r>
              <w:rPr>
                <w:strike/>
                <w:noProof/>
                <w:szCs w:val="24"/>
                <w:lang w:val="sr-Latn-CS"/>
              </w:rPr>
              <w:t>do</w:t>
            </w:r>
            <w:r w:rsidR="00D00FDC" w:rsidRPr="005266EB">
              <w:rPr>
                <w:strike/>
                <w:noProof/>
                <w:szCs w:val="24"/>
                <w:lang w:val="sr-Latn-CS"/>
              </w:rPr>
              <w:t xml:space="preserve"> </w:t>
            </w:r>
            <w:r>
              <w:rPr>
                <w:strike/>
                <w:noProof/>
                <w:szCs w:val="24"/>
                <w:lang w:val="sr-Latn-CS"/>
              </w:rPr>
              <w:t>krajnjeg</w:t>
            </w:r>
          </w:p>
          <w:p w:rsidR="00D00FDC" w:rsidRPr="005266EB" w:rsidRDefault="005266EB" w:rsidP="000F20E4">
            <w:pPr>
              <w:jc w:val="both"/>
              <w:rPr>
                <w:strike/>
                <w:noProof/>
                <w:szCs w:val="24"/>
                <w:lang w:val="sr-Latn-CS"/>
              </w:rPr>
            </w:pPr>
            <w:r>
              <w:rPr>
                <w:strike/>
                <w:noProof/>
                <w:szCs w:val="24"/>
                <w:lang w:val="sr-Latn-CS"/>
              </w:rPr>
              <w:t>odredišta</w:t>
            </w:r>
            <w:r w:rsidR="00D00FDC" w:rsidRPr="005266EB">
              <w:rPr>
                <w:strike/>
                <w:noProof/>
                <w:szCs w:val="24"/>
                <w:lang w:val="sr-Latn-CS"/>
              </w:rPr>
              <w:t xml:space="preserve"> </w:t>
            </w:r>
            <w:r>
              <w:rPr>
                <w:strike/>
                <w:noProof/>
                <w:szCs w:val="24"/>
                <w:lang w:val="sr-Latn-CS"/>
              </w:rPr>
              <w:t>što</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pre</w:t>
            </w:r>
            <w:r w:rsidR="00D00FDC" w:rsidRPr="005266EB">
              <w:rPr>
                <w:strike/>
                <w:noProof/>
                <w:szCs w:val="24"/>
                <w:lang w:val="sr-Latn-CS"/>
              </w:rPr>
              <w:t xml:space="preserve"> </w:t>
            </w:r>
            <w:r>
              <w:rPr>
                <w:strike/>
                <w:noProof/>
                <w:szCs w:val="24"/>
                <w:lang w:val="sr-Latn-CS"/>
              </w:rPr>
              <w:t>moguće</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PREUSMERAVANJA</w:t>
            </w:r>
            <w:r w:rsidR="00D00FDC" w:rsidRPr="005266EB">
              <w:rPr>
                <w:noProof/>
                <w:szCs w:val="24"/>
                <w:lang w:val="sr-Latn-CS"/>
              </w:rPr>
              <w:t xml:space="preserve"> </w:t>
            </w:r>
            <w:r>
              <w:rPr>
                <w:noProof/>
                <w:szCs w:val="24"/>
                <w:lang w:val="sr-Latn-CS"/>
              </w:rPr>
              <w:t>PUTA</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SLIČNIM</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KRAJNJEG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MOGUĆE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8.1.c)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re-routing, under comparable transport conditions, to their final destination at a later date at the passenger's convenience, subject to availability of seats.</w:t>
            </w:r>
          </w:p>
        </w:tc>
        <w:tc>
          <w:tcPr>
            <w:tcW w:w="311" w:type="pct"/>
          </w:tcPr>
          <w:p w:rsidR="00D00FDC" w:rsidRPr="005266EB" w:rsidRDefault="00D00FDC" w:rsidP="000F20E4">
            <w:pPr>
              <w:jc w:val="both"/>
              <w:rPr>
                <w:noProof/>
                <w:szCs w:val="24"/>
                <w:lang w:val="sr-Latn-CS"/>
              </w:rPr>
            </w:pPr>
            <w:r w:rsidRPr="005266EB">
              <w:rPr>
                <w:noProof/>
                <w:szCs w:val="24"/>
                <w:lang w:val="sr-Latn-CS"/>
              </w:rPr>
              <w:t>13.1.3)</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preusmeravanja</w:t>
            </w:r>
            <w:r w:rsidR="00D00FDC" w:rsidRPr="005266EB">
              <w:rPr>
                <w:strike/>
                <w:noProof/>
                <w:szCs w:val="24"/>
                <w:lang w:val="sr-Latn-CS"/>
              </w:rPr>
              <w:t xml:space="preserve"> </w:t>
            </w:r>
            <w:r>
              <w:rPr>
                <w:strike/>
                <w:noProof/>
                <w:szCs w:val="24"/>
                <w:lang w:val="sr-Latn-CS"/>
              </w:rPr>
              <w:t>puta</w:t>
            </w:r>
            <w:r w:rsidR="00D00FDC" w:rsidRPr="005266EB">
              <w:rPr>
                <w:strike/>
                <w:noProof/>
                <w:szCs w:val="24"/>
                <w:lang w:val="sr-Latn-CS"/>
              </w:rPr>
              <w:t xml:space="preserve">, </w:t>
            </w:r>
            <w:r>
              <w:rPr>
                <w:strike/>
                <w:noProof/>
                <w:szCs w:val="24"/>
                <w:lang w:val="sr-Latn-CS"/>
              </w:rPr>
              <w:t>prema</w:t>
            </w:r>
            <w:r w:rsidR="00D00FDC" w:rsidRPr="005266EB">
              <w:rPr>
                <w:strike/>
                <w:noProof/>
                <w:szCs w:val="24"/>
                <w:lang w:val="sr-Latn-CS"/>
              </w:rPr>
              <w:t xml:space="preserve"> </w:t>
            </w:r>
            <w:r>
              <w:rPr>
                <w:strike/>
                <w:noProof/>
                <w:szCs w:val="24"/>
                <w:lang w:val="sr-Latn-CS"/>
              </w:rPr>
              <w:t>sličnim</w:t>
            </w:r>
            <w:r w:rsidR="00D00FDC" w:rsidRPr="005266EB">
              <w:rPr>
                <w:strike/>
                <w:noProof/>
                <w:szCs w:val="24"/>
                <w:lang w:val="sr-Latn-CS"/>
              </w:rPr>
              <w:t xml:space="preserve"> </w:t>
            </w:r>
            <w:r>
              <w:rPr>
                <w:strike/>
                <w:noProof/>
                <w:szCs w:val="24"/>
                <w:lang w:val="sr-Latn-CS"/>
              </w:rPr>
              <w:t>uslovima</w:t>
            </w:r>
            <w:r w:rsidR="00D00FDC" w:rsidRPr="005266EB">
              <w:rPr>
                <w:strike/>
                <w:noProof/>
                <w:szCs w:val="24"/>
                <w:lang w:val="sr-Latn-CS"/>
              </w:rPr>
              <w:t xml:space="preserve"> </w:t>
            </w:r>
            <w:r>
              <w:rPr>
                <w:strike/>
                <w:noProof/>
                <w:szCs w:val="24"/>
                <w:lang w:val="sr-Latn-CS"/>
              </w:rPr>
              <w:t>prevoza</w:t>
            </w:r>
            <w:r w:rsidR="00D00FDC" w:rsidRPr="005266EB">
              <w:rPr>
                <w:strike/>
                <w:noProof/>
                <w:szCs w:val="24"/>
                <w:lang w:val="sr-Latn-CS"/>
              </w:rPr>
              <w:t xml:space="preserve">, </w:t>
            </w:r>
            <w:r>
              <w:rPr>
                <w:strike/>
                <w:noProof/>
                <w:szCs w:val="24"/>
                <w:lang w:val="sr-Latn-CS"/>
              </w:rPr>
              <w:t>do</w:t>
            </w:r>
            <w:r w:rsidR="00D00FDC" w:rsidRPr="005266EB">
              <w:rPr>
                <w:strike/>
                <w:noProof/>
                <w:szCs w:val="24"/>
                <w:lang w:val="sr-Latn-CS"/>
              </w:rPr>
              <w:t xml:space="preserve"> </w:t>
            </w:r>
            <w:r>
              <w:rPr>
                <w:strike/>
                <w:noProof/>
                <w:szCs w:val="24"/>
                <w:lang w:val="sr-Latn-CS"/>
              </w:rPr>
              <w:t>krajnjeg</w:t>
            </w:r>
            <w:r w:rsidR="00D00FDC" w:rsidRPr="005266EB">
              <w:rPr>
                <w:strike/>
                <w:noProof/>
                <w:szCs w:val="24"/>
                <w:lang w:val="sr-Latn-CS"/>
              </w:rPr>
              <w:t xml:space="preserve"> </w:t>
            </w:r>
            <w:r>
              <w:rPr>
                <w:strike/>
                <w:noProof/>
                <w:szCs w:val="24"/>
                <w:lang w:val="sr-Latn-CS"/>
              </w:rPr>
              <w:t>odredišta</w:t>
            </w:r>
            <w:r w:rsidR="00D00FDC" w:rsidRPr="005266EB">
              <w:rPr>
                <w:strike/>
                <w:noProof/>
                <w:szCs w:val="24"/>
                <w:lang w:val="sr-Latn-CS"/>
              </w:rPr>
              <w:t xml:space="preserve"> </w:t>
            </w:r>
            <w:r>
              <w:rPr>
                <w:strike/>
                <w:noProof/>
                <w:szCs w:val="24"/>
                <w:lang w:val="sr-Latn-CS"/>
              </w:rPr>
              <w:t>nekog</w:t>
            </w:r>
            <w:r w:rsidR="00D00FDC" w:rsidRPr="005266EB">
              <w:rPr>
                <w:strike/>
                <w:noProof/>
                <w:szCs w:val="24"/>
                <w:lang w:val="sr-Latn-CS"/>
              </w:rPr>
              <w:t xml:space="preserve"> </w:t>
            </w:r>
            <w:r>
              <w:rPr>
                <w:strike/>
                <w:noProof/>
                <w:szCs w:val="24"/>
                <w:lang w:val="sr-Latn-CS"/>
              </w:rPr>
              <w:t>kasnijeg</w:t>
            </w:r>
            <w:r w:rsidR="00D00FDC" w:rsidRPr="005266EB">
              <w:rPr>
                <w:strike/>
                <w:noProof/>
                <w:szCs w:val="24"/>
                <w:lang w:val="sr-Latn-CS"/>
              </w:rPr>
              <w:t xml:space="preserve"> </w:t>
            </w:r>
            <w:r>
              <w:rPr>
                <w:strike/>
                <w:noProof/>
                <w:szCs w:val="24"/>
                <w:lang w:val="sr-Latn-CS"/>
              </w:rPr>
              <w:t>datuma</w:t>
            </w:r>
            <w:r w:rsidR="00D00FDC" w:rsidRPr="005266EB">
              <w:rPr>
                <w:strike/>
                <w:noProof/>
                <w:szCs w:val="24"/>
                <w:lang w:val="sr-Latn-CS"/>
              </w:rPr>
              <w:t xml:space="preserve"> </w:t>
            </w:r>
            <w:r>
              <w:rPr>
                <w:strike/>
                <w:noProof/>
                <w:szCs w:val="24"/>
                <w:lang w:val="sr-Latn-CS"/>
              </w:rPr>
              <w:t>kako</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putniku</w:t>
            </w:r>
            <w:r w:rsidR="00D00FDC" w:rsidRPr="005266EB">
              <w:rPr>
                <w:strike/>
                <w:noProof/>
                <w:szCs w:val="24"/>
                <w:lang w:val="sr-Latn-CS"/>
              </w:rPr>
              <w:t xml:space="preserve"> </w:t>
            </w:r>
            <w:r>
              <w:rPr>
                <w:strike/>
                <w:noProof/>
                <w:szCs w:val="24"/>
                <w:lang w:val="sr-Latn-CS"/>
              </w:rPr>
              <w:t>prihvatljivo</w:t>
            </w:r>
            <w:r w:rsidR="00D00FDC" w:rsidRPr="005266EB">
              <w:rPr>
                <w:strike/>
                <w:noProof/>
                <w:szCs w:val="24"/>
                <w:lang w:val="sr-Latn-CS"/>
              </w:rPr>
              <w:t xml:space="preserve">, </w:t>
            </w:r>
            <w:r>
              <w:rPr>
                <w:strike/>
                <w:noProof/>
                <w:szCs w:val="24"/>
                <w:lang w:val="sr-Latn-CS"/>
              </w:rPr>
              <w:t>zavisno</w:t>
            </w:r>
            <w:r w:rsidR="00D00FDC" w:rsidRPr="005266EB">
              <w:rPr>
                <w:strike/>
                <w:noProof/>
                <w:szCs w:val="24"/>
                <w:lang w:val="sr-Latn-CS"/>
              </w:rPr>
              <w:t xml:space="preserve"> </w:t>
            </w:r>
            <w:r>
              <w:rPr>
                <w:strike/>
                <w:noProof/>
                <w:szCs w:val="24"/>
                <w:lang w:val="sr-Latn-CS"/>
              </w:rPr>
              <w:t>od</w:t>
            </w:r>
            <w:r w:rsidR="00D00FDC" w:rsidRPr="005266EB">
              <w:rPr>
                <w:strike/>
                <w:noProof/>
                <w:szCs w:val="24"/>
                <w:lang w:val="sr-Latn-CS"/>
              </w:rPr>
              <w:t xml:space="preserve"> </w:t>
            </w:r>
            <w:r>
              <w:rPr>
                <w:strike/>
                <w:noProof/>
                <w:szCs w:val="24"/>
                <w:lang w:val="sr-Latn-CS"/>
              </w:rPr>
              <w:t>dostupnosti</w:t>
            </w:r>
            <w:r w:rsidR="00D00FDC" w:rsidRPr="005266EB">
              <w:rPr>
                <w:strike/>
                <w:noProof/>
                <w:szCs w:val="24"/>
                <w:lang w:val="sr-Latn-CS"/>
              </w:rPr>
              <w:t xml:space="preserve"> </w:t>
            </w:r>
            <w:r>
              <w:rPr>
                <w:strike/>
                <w:noProof/>
                <w:szCs w:val="24"/>
                <w:lang w:val="sr-Latn-CS"/>
              </w:rPr>
              <w:t>slobodnih</w:t>
            </w:r>
            <w:r w:rsidR="00D00FDC" w:rsidRPr="005266EB">
              <w:rPr>
                <w:strike/>
                <w:noProof/>
                <w:szCs w:val="24"/>
                <w:lang w:val="sr-Latn-CS"/>
              </w:rPr>
              <w:t xml:space="preserve"> </w:t>
            </w:r>
            <w:r>
              <w:rPr>
                <w:strike/>
                <w:noProof/>
                <w:szCs w:val="24"/>
                <w:lang w:val="sr-Latn-CS"/>
              </w:rPr>
              <w:t>mesta</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PREUSMERAVANJA</w:t>
            </w:r>
            <w:r w:rsidR="00D00FDC" w:rsidRPr="005266EB">
              <w:rPr>
                <w:noProof/>
                <w:szCs w:val="24"/>
                <w:lang w:val="sr-Latn-CS"/>
              </w:rPr>
              <w:t xml:space="preserve"> </w:t>
            </w:r>
            <w:r>
              <w:rPr>
                <w:noProof/>
                <w:szCs w:val="24"/>
                <w:lang w:val="sr-Latn-CS"/>
              </w:rPr>
              <w:t>PUTA</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SLIČNIM</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KRAJNJEG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NEKOG</w:t>
            </w:r>
            <w:r w:rsidR="00D00FDC" w:rsidRPr="005266EB">
              <w:rPr>
                <w:noProof/>
                <w:szCs w:val="24"/>
                <w:lang w:val="sr-Latn-CS"/>
              </w:rPr>
              <w:t xml:space="preserve"> </w:t>
            </w:r>
            <w:r>
              <w:rPr>
                <w:noProof/>
                <w:szCs w:val="24"/>
                <w:lang w:val="sr-Latn-CS"/>
              </w:rPr>
              <w:t>KASNIJEG</w:t>
            </w:r>
            <w:r w:rsidR="00D00FDC" w:rsidRPr="005266EB">
              <w:rPr>
                <w:noProof/>
                <w:szCs w:val="24"/>
                <w:lang w:val="sr-Latn-CS"/>
              </w:rPr>
              <w:t xml:space="preserve"> </w:t>
            </w:r>
            <w:r>
              <w:rPr>
                <w:noProof/>
                <w:szCs w:val="24"/>
                <w:lang w:val="sr-Latn-CS"/>
              </w:rPr>
              <w:t>DATUMA</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PRIHVATLJIVO</w:t>
            </w:r>
            <w:r w:rsidR="00D00FDC" w:rsidRPr="005266EB">
              <w:rPr>
                <w:noProof/>
                <w:szCs w:val="24"/>
                <w:lang w:val="sr-Latn-CS"/>
              </w:rPr>
              <w:t xml:space="preserve">, </w:t>
            </w:r>
            <w:r>
              <w:rPr>
                <w:noProof/>
                <w:szCs w:val="24"/>
                <w:lang w:val="sr-Latn-CS"/>
              </w:rPr>
              <w:t>ZAVISNO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DOSTUPNOSTI</w:t>
            </w:r>
            <w:r w:rsidR="00D00FDC" w:rsidRPr="005266EB">
              <w:rPr>
                <w:noProof/>
                <w:szCs w:val="24"/>
                <w:lang w:val="sr-Latn-CS"/>
              </w:rPr>
              <w:t xml:space="preserve"> </w:t>
            </w:r>
            <w:r>
              <w:rPr>
                <w:noProof/>
                <w:szCs w:val="24"/>
                <w:lang w:val="sr-Latn-CS"/>
              </w:rPr>
              <w:t>SLOBODNIH</w:t>
            </w:r>
            <w:r w:rsidR="00D00FDC" w:rsidRPr="005266EB">
              <w:rPr>
                <w:noProof/>
                <w:szCs w:val="24"/>
                <w:lang w:val="sr-Latn-CS"/>
              </w:rPr>
              <w:t xml:space="preserve"> </w:t>
            </w:r>
            <w:r>
              <w:rPr>
                <w:noProof/>
                <w:szCs w:val="24"/>
                <w:lang w:val="sr-Latn-CS"/>
              </w:rPr>
              <w:t>MESTA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8.2.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Paragraph 1(a) shall also apply to passengers whose flights form part of a package, except for the right to reimbursement where such right arises under Directive 90/314/EEC.</w:t>
            </w:r>
          </w:p>
        </w:tc>
        <w:tc>
          <w:tcPr>
            <w:tcW w:w="311" w:type="pct"/>
          </w:tcPr>
          <w:p w:rsidR="00D00FDC" w:rsidRPr="005266EB" w:rsidRDefault="00D00FDC" w:rsidP="000F20E4">
            <w:pPr>
              <w:jc w:val="both"/>
              <w:rPr>
                <w:noProof/>
                <w:szCs w:val="24"/>
                <w:lang w:val="sr-Latn-CS"/>
              </w:rPr>
            </w:pPr>
            <w:r w:rsidRPr="005266EB">
              <w:rPr>
                <w:noProof/>
                <w:szCs w:val="24"/>
                <w:lang w:val="sr-Latn-CS"/>
              </w:rPr>
              <w:t>13.2.</w:t>
            </w:r>
          </w:p>
        </w:tc>
        <w:tc>
          <w:tcPr>
            <w:tcW w:w="1376" w:type="pct"/>
            <w:vAlign w:val="center"/>
          </w:tcPr>
          <w:p w:rsidR="00D00FDC" w:rsidRPr="005266EB" w:rsidRDefault="005266EB" w:rsidP="000F20E4">
            <w:pPr>
              <w:jc w:val="both"/>
              <w:rPr>
                <w:noProof/>
                <w:szCs w:val="24"/>
                <w:lang w:val="sr-Latn-CS"/>
              </w:rPr>
            </w:pPr>
            <w:r>
              <w:rPr>
                <w:noProof/>
                <w:szCs w:val="24"/>
                <w:lang w:val="sr-Latn-CS"/>
              </w:rPr>
              <w:t>Na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letovi</w:t>
            </w:r>
            <w:r w:rsidR="00D00FDC" w:rsidRPr="005266EB">
              <w:rPr>
                <w:noProof/>
                <w:szCs w:val="24"/>
                <w:lang w:val="sr-Latn-CS"/>
              </w:rPr>
              <w:t xml:space="preserve"> </w:t>
            </w:r>
            <w:r>
              <w:rPr>
                <w:noProof/>
                <w:szCs w:val="24"/>
                <w:lang w:val="sr-Latn-CS"/>
              </w:rPr>
              <w:t>čine</w:t>
            </w:r>
            <w:r w:rsidR="00D00FDC" w:rsidRPr="005266EB">
              <w:rPr>
                <w:noProof/>
                <w:szCs w:val="24"/>
                <w:lang w:val="sr-Latn-CS"/>
              </w:rPr>
              <w:t xml:space="preserve"> </w:t>
            </w:r>
            <w:r>
              <w:rPr>
                <w:noProof/>
                <w:szCs w:val="24"/>
                <w:lang w:val="sr-Latn-CS"/>
              </w:rPr>
              <w:t>deo</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aranžmana</w:t>
            </w:r>
            <w:r w:rsidR="00D00FDC" w:rsidRPr="005266EB">
              <w:rPr>
                <w:noProof/>
                <w:szCs w:val="24"/>
                <w:lang w:val="sr-Latn-CS"/>
              </w:rPr>
              <w:t xml:space="preserve"> </w:t>
            </w:r>
            <w:r>
              <w:rPr>
                <w:noProof/>
                <w:szCs w:val="24"/>
                <w:lang w:val="sr-Latn-CS"/>
              </w:rPr>
              <w:t>primenjuje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stav</w:t>
            </w:r>
            <w:r w:rsidR="00D00FDC" w:rsidRPr="005266EB">
              <w:rPr>
                <w:noProof/>
                <w:szCs w:val="24"/>
                <w:lang w:val="sr-Latn-CS"/>
              </w:rPr>
              <w:t xml:space="preserve"> 1.</w:t>
            </w:r>
          </w:p>
          <w:p w:rsidR="00D00FDC" w:rsidRPr="005266EB" w:rsidRDefault="005266EB" w:rsidP="000F20E4">
            <w:pPr>
              <w:jc w:val="both"/>
              <w:rPr>
                <w:noProof/>
                <w:szCs w:val="24"/>
                <w:lang w:val="sr-Latn-CS"/>
              </w:rPr>
            </w:pPr>
            <w:r>
              <w:rPr>
                <w:noProof/>
                <w:szCs w:val="24"/>
                <w:lang w:val="sr-Latn-CS"/>
              </w:rPr>
              <w:t>tačka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isključujući</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nadoknadu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slučajevima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takvo</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proizlazi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posebnog</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uređuju</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obaveze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8.3.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xml:space="preserve">When, in the case where a town, city or region is served by several airports, an operating air carrier offers a passenger a flight to an airport alternative to that for </w:t>
            </w:r>
            <w:r w:rsidRPr="005266EB">
              <w:rPr>
                <w:noProof/>
                <w:szCs w:val="24"/>
                <w:lang w:val="sr-Latn-CS"/>
              </w:rPr>
              <w:lastRenderedPageBreak/>
              <w:t>which the booking was made, the operating air carrier shall bear the cost of transferring the passenger from that alternative airport either to that for which the booking was made, or to another close-by destination agreed with the passenger.</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13.3.</w:t>
            </w:r>
          </w:p>
        </w:tc>
        <w:tc>
          <w:tcPr>
            <w:tcW w:w="1376" w:type="pct"/>
            <w:vAlign w:val="center"/>
          </w:tcPr>
          <w:p w:rsidR="00D00FDC" w:rsidRPr="005266EB" w:rsidRDefault="005266EB" w:rsidP="000F20E4">
            <w:pPr>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neko</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grad</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region</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više</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ponudi</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alternativni</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umesto</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lastRenderedPageBreak/>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onda</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snosi</w:t>
            </w:r>
            <w:r w:rsidR="00D00FDC" w:rsidRPr="005266EB">
              <w:rPr>
                <w:noProof/>
                <w:szCs w:val="24"/>
                <w:lang w:val="sr-Latn-CS"/>
              </w:rPr>
              <w:t xml:space="preserve"> </w:t>
            </w:r>
            <w:r>
              <w:rPr>
                <w:noProof/>
                <w:szCs w:val="24"/>
                <w:lang w:val="sr-Latn-CS"/>
              </w:rPr>
              <w:t>troškove</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alternativnog</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ima</w:t>
            </w:r>
          </w:p>
          <w:p w:rsidR="00D00FDC" w:rsidRPr="005266EB" w:rsidRDefault="005266EB" w:rsidP="000F20E4">
            <w:pPr>
              <w:jc w:val="both"/>
              <w:rPr>
                <w:noProof/>
                <w:szCs w:val="24"/>
                <w:lang w:val="sr-Latn-CS"/>
              </w:rPr>
            </w:pPr>
            <w:r>
              <w:rPr>
                <w:noProof/>
                <w:szCs w:val="24"/>
                <w:lang w:val="sr-Latn-CS"/>
              </w:rPr>
              <w:t>rezervaciju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obližnjeg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dogovoru</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putnikom</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9.1.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Where reference is made to this Article, passengers shall be offered free of charge:</w:t>
            </w:r>
          </w:p>
        </w:tc>
        <w:tc>
          <w:tcPr>
            <w:tcW w:w="311" w:type="pct"/>
          </w:tcPr>
          <w:p w:rsidR="00D00FDC" w:rsidRPr="005266EB" w:rsidRDefault="00D00FDC" w:rsidP="000F20E4">
            <w:pPr>
              <w:jc w:val="both"/>
              <w:rPr>
                <w:noProof/>
                <w:szCs w:val="24"/>
                <w:lang w:val="sr-Latn-CS"/>
              </w:rPr>
            </w:pPr>
            <w:r w:rsidRPr="005266EB">
              <w:rPr>
                <w:noProof/>
                <w:szCs w:val="24"/>
                <w:lang w:val="sr-Latn-CS"/>
              </w:rPr>
              <w:t>14.1.</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Putnik</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osnovu</w:t>
            </w:r>
            <w:r w:rsidR="00D00FDC" w:rsidRPr="005266EB">
              <w:rPr>
                <w:strike/>
                <w:noProof/>
                <w:szCs w:val="24"/>
                <w:lang w:val="sr-Latn-CS"/>
              </w:rPr>
              <w:t xml:space="preserve"> </w:t>
            </w:r>
            <w:r>
              <w:rPr>
                <w:strike/>
                <w:noProof/>
                <w:szCs w:val="24"/>
                <w:lang w:val="sr-Latn-CS"/>
              </w:rPr>
              <w:t>svog</w:t>
            </w:r>
            <w:r w:rsidR="00D00FDC" w:rsidRPr="005266EB">
              <w:rPr>
                <w:strike/>
                <w:noProof/>
                <w:szCs w:val="24"/>
                <w:lang w:val="sr-Latn-CS"/>
              </w:rPr>
              <w:t xml:space="preserve"> </w:t>
            </w:r>
            <w:r>
              <w:rPr>
                <w:strike/>
                <w:noProof/>
                <w:szCs w:val="24"/>
                <w:lang w:val="sr-Latn-CS"/>
              </w:rPr>
              <w:t>zahteva</w:t>
            </w:r>
            <w:r w:rsidR="00D00FDC" w:rsidRPr="005266EB">
              <w:rPr>
                <w:strike/>
                <w:noProof/>
                <w:szCs w:val="24"/>
                <w:lang w:val="sr-Latn-CS"/>
              </w:rPr>
              <w:t xml:space="preserve">, </w:t>
            </w:r>
            <w:r>
              <w:rPr>
                <w:strike/>
                <w:noProof/>
                <w:szCs w:val="24"/>
                <w:lang w:val="sr-Latn-CS"/>
              </w:rPr>
              <w:t>ima</w:t>
            </w:r>
            <w:r w:rsidR="00D00FDC" w:rsidRPr="005266EB">
              <w:rPr>
                <w:strike/>
                <w:noProof/>
                <w:szCs w:val="24"/>
                <w:lang w:val="sr-Latn-CS"/>
              </w:rPr>
              <w:t xml:space="preserve"> </w:t>
            </w:r>
            <w:r>
              <w:rPr>
                <w:strike/>
                <w:noProof/>
                <w:szCs w:val="24"/>
                <w:lang w:val="sr-Latn-CS"/>
              </w:rPr>
              <w:t>pravo</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zbrinjavanje</w:t>
            </w:r>
            <w:r w:rsidR="00D00FDC" w:rsidRPr="005266EB">
              <w:rPr>
                <w:strike/>
                <w:noProof/>
                <w:szCs w:val="24"/>
                <w:lang w:val="sr-Latn-CS"/>
              </w:rPr>
              <w:t xml:space="preserve">, </w:t>
            </w:r>
            <w:r>
              <w:rPr>
                <w:strike/>
                <w:noProof/>
                <w:szCs w:val="24"/>
                <w:lang w:val="sr-Latn-CS"/>
              </w:rPr>
              <w:t>što</w:t>
            </w:r>
            <w:r w:rsidR="00D00FDC" w:rsidRPr="005266EB">
              <w:rPr>
                <w:strike/>
                <w:noProof/>
                <w:szCs w:val="24"/>
                <w:lang w:val="sr-Latn-CS"/>
              </w:rPr>
              <w:t xml:space="preserve"> </w:t>
            </w:r>
            <w:r>
              <w:rPr>
                <w:strike/>
                <w:noProof/>
                <w:szCs w:val="24"/>
                <w:lang w:val="sr-Latn-CS"/>
              </w:rPr>
              <w:t>podrazumeva</w:t>
            </w:r>
            <w:r w:rsidR="00D00FDC" w:rsidRPr="005266EB">
              <w:rPr>
                <w:strike/>
                <w:noProof/>
                <w:szCs w:val="24"/>
                <w:lang w:val="sr-Latn-CS"/>
              </w:rPr>
              <w:t>:</w:t>
            </w:r>
          </w:p>
          <w:p w:rsidR="00D00FDC" w:rsidRPr="005266EB" w:rsidRDefault="005266EB" w:rsidP="000F20E4">
            <w:pPr>
              <w:jc w:val="both"/>
              <w:rPr>
                <w:strike/>
                <w:noProof/>
                <w:szCs w:val="24"/>
                <w:lang w:val="sr-Latn-CS"/>
              </w:rPr>
            </w:pPr>
            <w:r>
              <w:rPr>
                <w:iCs/>
                <w:noProof/>
                <w:lang w:val="sr-Latn-CS"/>
              </w:rPr>
              <w:t>KADA</w:t>
            </w:r>
            <w:r w:rsidR="00D00FDC" w:rsidRPr="005266EB">
              <w:rPr>
                <w:iCs/>
                <w:noProof/>
                <w:lang w:val="sr-Latn-CS"/>
              </w:rPr>
              <w:t xml:space="preserve"> </w:t>
            </w:r>
            <w:r>
              <w:rPr>
                <w:iCs/>
                <w:noProof/>
                <w:lang w:val="sr-Latn-CS"/>
              </w:rPr>
              <w:t>U</w:t>
            </w:r>
            <w:r w:rsidR="00D00FDC" w:rsidRPr="005266EB">
              <w:rPr>
                <w:iCs/>
                <w:noProof/>
                <w:lang w:val="sr-Latn-CS"/>
              </w:rPr>
              <w:t xml:space="preserve"> </w:t>
            </w:r>
            <w:r>
              <w:rPr>
                <w:iCs/>
                <w:noProof/>
                <w:lang w:val="sr-Latn-CS"/>
              </w:rPr>
              <w:t>OVOM</w:t>
            </w:r>
            <w:r w:rsidR="00D00FDC" w:rsidRPr="005266EB">
              <w:rPr>
                <w:iCs/>
                <w:noProof/>
                <w:lang w:val="sr-Latn-CS"/>
              </w:rPr>
              <w:t xml:space="preserve"> </w:t>
            </w:r>
            <w:r>
              <w:rPr>
                <w:iCs/>
                <w:noProof/>
                <w:lang w:val="sr-Latn-CS"/>
              </w:rPr>
              <w:t>ZAKONU</w:t>
            </w:r>
            <w:r w:rsidR="00D00FDC" w:rsidRPr="005266EB">
              <w:rPr>
                <w:iCs/>
                <w:noProof/>
                <w:lang w:val="sr-Latn-CS"/>
              </w:rPr>
              <w:t xml:space="preserve"> </w:t>
            </w:r>
            <w:r>
              <w:rPr>
                <w:iCs/>
                <w:noProof/>
                <w:lang w:val="sr-Latn-CS"/>
              </w:rPr>
              <w:t>POSTOJI</w:t>
            </w:r>
            <w:r w:rsidR="00D00FDC" w:rsidRPr="005266EB">
              <w:rPr>
                <w:iCs/>
                <w:noProof/>
                <w:lang w:val="sr-Latn-CS"/>
              </w:rPr>
              <w:t xml:space="preserve"> </w:t>
            </w:r>
            <w:r>
              <w:rPr>
                <w:iCs/>
                <w:noProof/>
                <w:lang w:val="sr-Latn-CS"/>
              </w:rPr>
              <w:t>UPUĆIVANJE</w:t>
            </w:r>
            <w:r w:rsidR="00D00FDC" w:rsidRPr="005266EB">
              <w:rPr>
                <w:iCs/>
                <w:noProof/>
                <w:lang w:val="sr-Latn-CS"/>
              </w:rPr>
              <w:t xml:space="preserve"> </w:t>
            </w:r>
            <w:r>
              <w:rPr>
                <w:iCs/>
                <w:noProof/>
                <w:lang w:val="sr-Latn-CS"/>
              </w:rPr>
              <w:t>NA</w:t>
            </w:r>
            <w:r w:rsidR="00D00FDC" w:rsidRPr="005266EB">
              <w:rPr>
                <w:iCs/>
                <w:noProof/>
                <w:lang w:val="sr-Latn-CS"/>
              </w:rPr>
              <w:t xml:space="preserve"> </w:t>
            </w:r>
            <w:r>
              <w:rPr>
                <w:iCs/>
                <w:noProof/>
                <w:lang w:val="sr-Latn-CS"/>
              </w:rPr>
              <w:t>OVAJ</w:t>
            </w:r>
            <w:r w:rsidR="00D00FDC" w:rsidRPr="005266EB">
              <w:rPr>
                <w:iCs/>
                <w:noProof/>
                <w:lang w:val="sr-Latn-CS"/>
              </w:rPr>
              <w:t xml:space="preserve"> </w:t>
            </w:r>
            <w:r>
              <w:rPr>
                <w:iCs/>
                <w:noProof/>
                <w:lang w:val="sr-Latn-CS"/>
              </w:rPr>
              <w:t>ČLAN</w:t>
            </w:r>
            <w:r w:rsidR="00D00FDC" w:rsidRPr="005266EB">
              <w:rPr>
                <w:iCs/>
                <w:noProof/>
                <w:lang w:val="sr-Latn-CS"/>
              </w:rPr>
              <w:t xml:space="preserve">, </w:t>
            </w:r>
            <w:r>
              <w:rPr>
                <w:iCs/>
                <w:noProof/>
                <w:lang w:val="sr-Latn-CS"/>
              </w:rPr>
              <w:t>PUTNICIMA</w:t>
            </w:r>
            <w:r w:rsidR="00D00FDC" w:rsidRPr="005266EB">
              <w:rPr>
                <w:iCs/>
                <w:noProof/>
                <w:lang w:val="sr-Latn-CS"/>
              </w:rPr>
              <w:t xml:space="preserve"> </w:t>
            </w:r>
            <w:r>
              <w:rPr>
                <w:iCs/>
                <w:noProof/>
                <w:lang w:val="sr-Latn-CS"/>
              </w:rPr>
              <w:t>ĆE</w:t>
            </w:r>
            <w:r w:rsidR="00D00FDC" w:rsidRPr="005266EB">
              <w:rPr>
                <w:iCs/>
                <w:noProof/>
                <w:lang w:val="sr-Latn-CS"/>
              </w:rPr>
              <w:t xml:space="preserve"> </w:t>
            </w:r>
            <w:r>
              <w:rPr>
                <w:iCs/>
                <w:noProof/>
                <w:lang w:val="sr-Latn-CS"/>
              </w:rPr>
              <w:t>BITI</w:t>
            </w:r>
            <w:r w:rsidR="00D00FDC" w:rsidRPr="005266EB">
              <w:rPr>
                <w:iCs/>
                <w:noProof/>
                <w:lang w:val="sr-Latn-CS"/>
              </w:rPr>
              <w:t xml:space="preserve"> </w:t>
            </w:r>
            <w:r>
              <w:rPr>
                <w:iCs/>
                <w:noProof/>
                <w:lang w:val="sr-Latn-CS"/>
              </w:rPr>
              <w:t>PONUĐENO</w:t>
            </w:r>
            <w:r w:rsidR="00D00FDC" w:rsidRPr="005266EB">
              <w:rPr>
                <w:iCs/>
                <w:noProof/>
                <w:lang w:val="sr-Latn-CS"/>
              </w:rPr>
              <w:t xml:space="preserve"> </w:t>
            </w:r>
            <w:r>
              <w:rPr>
                <w:iCs/>
                <w:noProof/>
                <w:lang w:val="sr-Latn-CS"/>
              </w:rPr>
              <w:t>BEZ</w:t>
            </w:r>
            <w:r w:rsidR="00D00FDC" w:rsidRPr="005266EB">
              <w:rPr>
                <w:iCs/>
                <w:noProof/>
                <w:lang w:val="sr-Latn-CS"/>
              </w:rPr>
              <w:t xml:space="preserve"> </w:t>
            </w:r>
            <w:r>
              <w:rPr>
                <w:iCs/>
                <w:noProof/>
                <w:lang w:val="sr-Latn-CS"/>
              </w:rPr>
              <w:t>NAPLATE</w:t>
            </w:r>
            <w:r w:rsidR="00D00FDC" w:rsidRPr="005266EB">
              <w:rPr>
                <w:iCs/>
                <w:noProof/>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9.1.a)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meals and refreshments in a reasonable relation to the waiting time;</w:t>
            </w:r>
          </w:p>
        </w:tc>
        <w:tc>
          <w:tcPr>
            <w:tcW w:w="311" w:type="pct"/>
          </w:tcPr>
          <w:p w:rsidR="00D00FDC" w:rsidRPr="005266EB" w:rsidRDefault="00D00FDC" w:rsidP="000F20E4">
            <w:pPr>
              <w:jc w:val="both"/>
              <w:rPr>
                <w:noProof/>
                <w:szCs w:val="24"/>
                <w:lang w:val="sr-Latn-CS"/>
              </w:rPr>
            </w:pPr>
            <w:r w:rsidRPr="005266EB">
              <w:rPr>
                <w:noProof/>
                <w:szCs w:val="24"/>
                <w:lang w:val="sr-Latn-CS"/>
              </w:rPr>
              <w:t>14.1.1)</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besplatne</w:t>
            </w:r>
            <w:r w:rsidR="00D00FDC" w:rsidRPr="005266EB">
              <w:rPr>
                <w:strike/>
                <w:noProof/>
                <w:szCs w:val="24"/>
                <w:lang w:val="sr-Latn-CS"/>
              </w:rPr>
              <w:t xml:space="preserve"> </w:t>
            </w:r>
            <w:r>
              <w:rPr>
                <w:strike/>
                <w:noProof/>
                <w:szCs w:val="24"/>
                <w:lang w:val="sr-Latn-CS"/>
              </w:rPr>
              <w:t>obroke</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osvežavajuće</w:t>
            </w:r>
            <w:r w:rsidR="00D00FDC" w:rsidRPr="005266EB">
              <w:rPr>
                <w:strike/>
                <w:noProof/>
                <w:szCs w:val="24"/>
                <w:lang w:val="sr-Latn-CS"/>
              </w:rPr>
              <w:t xml:space="preserve"> </w:t>
            </w:r>
            <w:r>
              <w:rPr>
                <w:strike/>
                <w:noProof/>
                <w:szCs w:val="24"/>
                <w:lang w:val="sr-Latn-CS"/>
              </w:rPr>
              <w:t>napitke</w:t>
            </w:r>
            <w:r w:rsidR="00D00FDC" w:rsidRPr="005266EB">
              <w:rPr>
                <w:strike/>
                <w:noProof/>
                <w:szCs w:val="24"/>
                <w:lang w:val="sr-Latn-CS"/>
              </w:rPr>
              <w:t xml:space="preserve"> </w:t>
            </w:r>
            <w:r>
              <w:rPr>
                <w:strike/>
                <w:noProof/>
                <w:szCs w:val="24"/>
                <w:lang w:val="sr-Latn-CS"/>
              </w:rPr>
              <w:t>primerene</w:t>
            </w:r>
            <w:r w:rsidR="00D00FDC" w:rsidRPr="005266EB">
              <w:rPr>
                <w:strike/>
                <w:noProof/>
                <w:szCs w:val="24"/>
                <w:lang w:val="sr-Latn-CS"/>
              </w:rPr>
              <w:t xml:space="preserve"> </w:t>
            </w:r>
            <w:r>
              <w:rPr>
                <w:strike/>
                <w:noProof/>
                <w:szCs w:val="24"/>
                <w:lang w:val="sr-Latn-CS"/>
              </w:rPr>
              <w:t>vremenu</w:t>
            </w:r>
            <w:r w:rsidR="00D00FDC" w:rsidRPr="005266EB">
              <w:rPr>
                <w:strike/>
                <w:noProof/>
                <w:szCs w:val="24"/>
                <w:lang w:val="sr-Latn-CS"/>
              </w:rPr>
              <w:t xml:space="preserve"> </w:t>
            </w:r>
            <w:r>
              <w:rPr>
                <w:strike/>
                <w:noProof/>
                <w:szCs w:val="24"/>
                <w:lang w:val="sr-Latn-CS"/>
              </w:rPr>
              <w:t>čekanja</w:t>
            </w:r>
            <w:r w:rsidR="00D00FDC" w:rsidRPr="005266EB">
              <w:rPr>
                <w:strike/>
                <w:noProof/>
                <w:szCs w:val="24"/>
                <w:lang w:val="sr-Latn-CS"/>
              </w:rPr>
              <w:t>;</w:t>
            </w:r>
          </w:p>
          <w:p w:rsidR="00D00FDC" w:rsidRPr="005266EB" w:rsidRDefault="005266EB" w:rsidP="000F20E4">
            <w:pPr>
              <w:jc w:val="both"/>
              <w:rPr>
                <w:strike/>
                <w:noProof/>
                <w:szCs w:val="24"/>
                <w:lang w:val="sr-Latn-CS"/>
              </w:rPr>
            </w:pPr>
            <w:r>
              <w:rPr>
                <w:noProof/>
                <w:lang w:val="sr-Latn-CS"/>
              </w:rPr>
              <w:t>OBROCI</w:t>
            </w:r>
            <w:r w:rsidR="00D00FDC" w:rsidRPr="005266EB">
              <w:rPr>
                <w:noProof/>
                <w:lang w:val="sr-Latn-CS"/>
              </w:rPr>
              <w:t xml:space="preserve"> </w:t>
            </w:r>
            <w:r>
              <w:rPr>
                <w:noProof/>
                <w:lang w:val="sr-Latn-CS"/>
              </w:rPr>
              <w:t>I</w:t>
            </w:r>
            <w:r w:rsidR="00D00FDC" w:rsidRPr="005266EB">
              <w:rPr>
                <w:noProof/>
                <w:lang w:val="sr-Latn-CS"/>
              </w:rPr>
              <w:t xml:space="preserve"> </w:t>
            </w:r>
            <w:r>
              <w:rPr>
                <w:noProof/>
                <w:lang w:val="sr-Latn-CS"/>
              </w:rPr>
              <w:t>OSVEŽAVAJUĆI</w:t>
            </w:r>
            <w:r w:rsidR="00D00FDC" w:rsidRPr="005266EB">
              <w:rPr>
                <w:noProof/>
                <w:lang w:val="sr-Latn-CS"/>
              </w:rPr>
              <w:t xml:space="preserve"> </w:t>
            </w:r>
            <w:r>
              <w:rPr>
                <w:noProof/>
                <w:lang w:val="sr-Latn-CS"/>
              </w:rPr>
              <w:t>NAPICI</w:t>
            </w:r>
            <w:r w:rsidR="00D00FDC" w:rsidRPr="005266EB">
              <w:rPr>
                <w:noProof/>
                <w:lang w:val="sr-Latn-CS"/>
              </w:rPr>
              <w:t xml:space="preserve"> </w:t>
            </w:r>
            <w:r>
              <w:rPr>
                <w:noProof/>
                <w:lang w:val="sr-Latn-CS"/>
              </w:rPr>
              <w:t>PRIMERENI</w:t>
            </w:r>
            <w:r w:rsidR="00D00FDC" w:rsidRPr="005266EB">
              <w:rPr>
                <w:noProof/>
                <w:lang w:val="sr-Latn-CS"/>
              </w:rPr>
              <w:t xml:space="preserve"> </w:t>
            </w:r>
            <w:r>
              <w:rPr>
                <w:noProof/>
                <w:lang w:val="sr-Latn-CS"/>
              </w:rPr>
              <w:t>VREMENU</w:t>
            </w:r>
            <w:r w:rsidR="00D00FDC" w:rsidRPr="005266EB">
              <w:rPr>
                <w:noProof/>
                <w:lang w:val="sr-Latn-CS"/>
              </w:rPr>
              <w:t xml:space="preserve"> </w:t>
            </w:r>
            <w:r>
              <w:rPr>
                <w:noProof/>
                <w:lang w:val="sr-Latn-CS"/>
              </w:rPr>
              <w:t>ČEKANJA</w:t>
            </w:r>
            <w:r w:rsidR="00D00FDC" w:rsidRPr="005266EB">
              <w:rPr>
                <w:noProof/>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9.1.b)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hotel accommodation in cases</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where a stay of one or more nights becomes necessary,</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or</w:t>
            </w:r>
          </w:p>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 where a stay additional to that intended by the passenger becomes necessary;</w:t>
            </w:r>
          </w:p>
        </w:tc>
        <w:tc>
          <w:tcPr>
            <w:tcW w:w="311" w:type="pct"/>
          </w:tcPr>
          <w:p w:rsidR="00D00FDC" w:rsidRPr="005266EB" w:rsidRDefault="00D00FDC" w:rsidP="000F20E4">
            <w:pPr>
              <w:jc w:val="both"/>
              <w:rPr>
                <w:noProof/>
                <w:szCs w:val="24"/>
                <w:lang w:val="sr-Latn-CS"/>
              </w:rPr>
            </w:pPr>
            <w:r w:rsidRPr="005266EB">
              <w:rPr>
                <w:noProof/>
                <w:szCs w:val="24"/>
                <w:lang w:val="sr-Latn-CS"/>
              </w:rPr>
              <w:t>14.1.2)</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hotelski</w:t>
            </w:r>
            <w:r w:rsidR="00D00FDC" w:rsidRPr="005266EB">
              <w:rPr>
                <w:strike/>
                <w:noProof/>
                <w:szCs w:val="24"/>
                <w:lang w:val="sr-Latn-CS"/>
              </w:rPr>
              <w:t xml:space="preserve"> </w:t>
            </w:r>
            <w:r>
              <w:rPr>
                <w:strike/>
                <w:noProof/>
                <w:szCs w:val="24"/>
                <w:lang w:val="sr-Latn-CS"/>
              </w:rPr>
              <w:t>smeštaj</w:t>
            </w:r>
            <w:r w:rsidR="00D00FDC" w:rsidRPr="005266EB">
              <w:rPr>
                <w:strike/>
                <w:noProof/>
                <w:szCs w:val="24"/>
                <w:lang w:val="sr-Latn-CS"/>
              </w:rPr>
              <w:t>:</w:t>
            </w:r>
          </w:p>
          <w:p w:rsidR="00D00FDC" w:rsidRPr="005266EB" w:rsidRDefault="00D00FDC" w:rsidP="000F20E4">
            <w:pPr>
              <w:jc w:val="both"/>
              <w:rPr>
                <w:strike/>
                <w:noProof/>
                <w:szCs w:val="24"/>
                <w:lang w:val="sr-Latn-CS"/>
              </w:rPr>
            </w:pPr>
            <w:r w:rsidRPr="005266EB">
              <w:rPr>
                <w:strike/>
                <w:noProof/>
                <w:szCs w:val="24"/>
                <w:lang w:val="sr-Latn-CS"/>
              </w:rPr>
              <w:t xml:space="preserve">(1) </w:t>
            </w:r>
            <w:r w:rsidR="005266EB">
              <w:rPr>
                <w:strike/>
                <w:noProof/>
                <w:szCs w:val="24"/>
                <w:lang w:val="sr-Latn-CS"/>
              </w:rPr>
              <w:t>ako</w:t>
            </w:r>
            <w:r w:rsidRPr="005266EB">
              <w:rPr>
                <w:strike/>
                <w:noProof/>
                <w:szCs w:val="24"/>
                <w:lang w:val="sr-Latn-CS"/>
              </w:rPr>
              <w:t xml:space="preserve"> </w:t>
            </w:r>
            <w:r w:rsidR="005266EB">
              <w:rPr>
                <w:strike/>
                <w:noProof/>
                <w:szCs w:val="24"/>
                <w:lang w:val="sr-Latn-CS"/>
              </w:rPr>
              <w:t>je</w:t>
            </w:r>
            <w:r w:rsidRPr="005266EB">
              <w:rPr>
                <w:strike/>
                <w:noProof/>
                <w:szCs w:val="24"/>
                <w:lang w:val="sr-Latn-CS"/>
              </w:rPr>
              <w:t xml:space="preserve"> </w:t>
            </w:r>
            <w:r w:rsidR="005266EB">
              <w:rPr>
                <w:strike/>
                <w:noProof/>
                <w:szCs w:val="24"/>
                <w:lang w:val="sr-Latn-CS"/>
              </w:rPr>
              <w:t>neophodno</w:t>
            </w:r>
            <w:r w:rsidRPr="005266EB">
              <w:rPr>
                <w:strike/>
                <w:noProof/>
                <w:szCs w:val="24"/>
                <w:lang w:val="sr-Latn-CS"/>
              </w:rPr>
              <w:t xml:space="preserve"> </w:t>
            </w:r>
            <w:r w:rsidR="005266EB">
              <w:rPr>
                <w:strike/>
                <w:noProof/>
                <w:szCs w:val="24"/>
                <w:lang w:val="sr-Latn-CS"/>
              </w:rPr>
              <w:t>jedno</w:t>
            </w:r>
            <w:r w:rsidRPr="005266EB">
              <w:rPr>
                <w:strike/>
                <w:noProof/>
                <w:szCs w:val="24"/>
                <w:lang w:val="sr-Latn-CS"/>
              </w:rPr>
              <w:t xml:space="preserve"> </w:t>
            </w:r>
            <w:r w:rsidR="005266EB">
              <w:rPr>
                <w:strike/>
                <w:noProof/>
                <w:szCs w:val="24"/>
                <w:lang w:val="sr-Latn-CS"/>
              </w:rPr>
              <w:t>ili</w:t>
            </w:r>
            <w:r w:rsidRPr="005266EB">
              <w:rPr>
                <w:strike/>
                <w:noProof/>
                <w:szCs w:val="24"/>
                <w:lang w:val="sr-Latn-CS"/>
              </w:rPr>
              <w:t xml:space="preserve"> </w:t>
            </w:r>
            <w:r w:rsidR="005266EB">
              <w:rPr>
                <w:strike/>
                <w:noProof/>
                <w:szCs w:val="24"/>
                <w:lang w:val="sr-Latn-CS"/>
              </w:rPr>
              <w:t>više</w:t>
            </w:r>
            <w:r w:rsidRPr="005266EB">
              <w:rPr>
                <w:strike/>
                <w:noProof/>
                <w:szCs w:val="24"/>
                <w:lang w:val="sr-Latn-CS"/>
              </w:rPr>
              <w:t xml:space="preserve"> </w:t>
            </w:r>
            <w:r w:rsidR="005266EB">
              <w:rPr>
                <w:strike/>
                <w:noProof/>
                <w:szCs w:val="24"/>
                <w:lang w:val="sr-Latn-CS"/>
              </w:rPr>
              <w:t>noćenja</w:t>
            </w:r>
            <w:r w:rsidRPr="005266EB">
              <w:rPr>
                <w:strike/>
                <w:noProof/>
                <w:szCs w:val="24"/>
                <w:lang w:val="sr-Latn-CS"/>
              </w:rPr>
              <w:t>,</w:t>
            </w:r>
          </w:p>
          <w:p w:rsidR="00D00FDC" w:rsidRPr="005266EB" w:rsidRDefault="00D00FDC" w:rsidP="000F20E4">
            <w:pPr>
              <w:jc w:val="both"/>
              <w:rPr>
                <w:strike/>
                <w:noProof/>
                <w:szCs w:val="24"/>
                <w:lang w:val="sr-Latn-CS"/>
              </w:rPr>
            </w:pPr>
            <w:r w:rsidRPr="005266EB">
              <w:rPr>
                <w:strike/>
                <w:noProof/>
                <w:szCs w:val="24"/>
                <w:lang w:val="sr-Latn-CS"/>
              </w:rPr>
              <w:t xml:space="preserve">(2) </w:t>
            </w:r>
            <w:r w:rsidR="005266EB">
              <w:rPr>
                <w:strike/>
                <w:noProof/>
                <w:szCs w:val="24"/>
                <w:lang w:val="sr-Latn-CS"/>
              </w:rPr>
              <w:t>ako</w:t>
            </w:r>
            <w:r w:rsidRPr="005266EB">
              <w:rPr>
                <w:strike/>
                <w:noProof/>
                <w:szCs w:val="24"/>
                <w:lang w:val="sr-Latn-CS"/>
              </w:rPr>
              <w:t xml:space="preserve"> </w:t>
            </w:r>
            <w:r w:rsidR="005266EB">
              <w:rPr>
                <w:strike/>
                <w:noProof/>
                <w:szCs w:val="24"/>
                <w:lang w:val="sr-Latn-CS"/>
              </w:rPr>
              <w:t>je</w:t>
            </w:r>
            <w:r w:rsidRPr="005266EB">
              <w:rPr>
                <w:strike/>
                <w:noProof/>
                <w:szCs w:val="24"/>
                <w:lang w:val="sr-Latn-CS"/>
              </w:rPr>
              <w:t xml:space="preserve"> </w:t>
            </w:r>
            <w:r w:rsidR="005266EB">
              <w:rPr>
                <w:strike/>
                <w:noProof/>
                <w:szCs w:val="24"/>
                <w:lang w:val="sr-Latn-CS"/>
              </w:rPr>
              <w:t>neophodno</w:t>
            </w:r>
            <w:r w:rsidRPr="005266EB">
              <w:rPr>
                <w:strike/>
                <w:noProof/>
                <w:szCs w:val="24"/>
                <w:lang w:val="sr-Latn-CS"/>
              </w:rPr>
              <w:t xml:space="preserve"> </w:t>
            </w:r>
            <w:r w:rsidR="005266EB">
              <w:rPr>
                <w:strike/>
                <w:noProof/>
                <w:szCs w:val="24"/>
                <w:lang w:val="sr-Latn-CS"/>
              </w:rPr>
              <w:t>da</w:t>
            </w:r>
            <w:r w:rsidRPr="005266EB">
              <w:rPr>
                <w:strike/>
                <w:noProof/>
                <w:szCs w:val="24"/>
                <w:lang w:val="sr-Latn-CS"/>
              </w:rPr>
              <w:t xml:space="preserve"> </w:t>
            </w:r>
            <w:r w:rsidR="005266EB">
              <w:rPr>
                <w:strike/>
                <w:noProof/>
                <w:szCs w:val="24"/>
                <w:lang w:val="sr-Latn-CS"/>
              </w:rPr>
              <w:t>se</w:t>
            </w:r>
            <w:r w:rsidRPr="005266EB">
              <w:rPr>
                <w:strike/>
                <w:noProof/>
                <w:szCs w:val="24"/>
                <w:lang w:val="sr-Latn-CS"/>
              </w:rPr>
              <w:t xml:space="preserve"> </w:t>
            </w:r>
            <w:r w:rsidR="005266EB">
              <w:rPr>
                <w:strike/>
                <w:noProof/>
                <w:szCs w:val="24"/>
                <w:lang w:val="sr-Latn-CS"/>
              </w:rPr>
              <w:t>ostane</w:t>
            </w:r>
            <w:r w:rsidRPr="005266EB">
              <w:rPr>
                <w:strike/>
                <w:noProof/>
                <w:szCs w:val="24"/>
                <w:lang w:val="sr-Latn-CS"/>
              </w:rPr>
              <w:t xml:space="preserve"> </w:t>
            </w:r>
            <w:r w:rsidR="005266EB">
              <w:rPr>
                <w:strike/>
                <w:noProof/>
                <w:szCs w:val="24"/>
                <w:lang w:val="sr-Latn-CS"/>
              </w:rPr>
              <w:t>duže</w:t>
            </w:r>
            <w:r w:rsidRPr="005266EB">
              <w:rPr>
                <w:strike/>
                <w:noProof/>
                <w:szCs w:val="24"/>
                <w:lang w:val="sr-Latn-CS"/>
              </w:rPr>
              <w:t xml:space="preserve"> </w:t>
            </w:r>
            <w:r w:rsidR="005266EB">
              <w:rPr>
                <w:strike/>
                <w:noProof/>
                <w:szCs w:val="24"/>
                <w:lang w:val="sr-Latn-CS"/>
              </w:rPr>
              <w:t>nego</w:t>
            </w:r>
            <w:r w:rsidRPr="005266EB">
              <w:rPr>
                <w:strike/>
                <w:noProof/>
                <w:szCs w:val="24"/>
                <w:lang w:val="sr-Latn-CS"/>
              </w:rPr>
              <w:t xml:space="preserve"> </w:t>
            </w:r>
            <w:r w:rsidR="005266EB">
              <w:rPr>
                <w:strike/>
                <w:noProof/>
                <w:szCs w:val="24"/>
                <w:lang w:val="sr-Latn-CS"/>
              </w:rPr>
              <w:t>što</w:t>
            </w:r>
            <w:r w:rsidRPr="005266EB">
              <w:rPr>
                <w:strike/>
                <w:noProof/>
                <w:szCs w:val="24"/>
                <w:lang w:val="sr-Latn-CS"/>
              </w:rPr>
              <w:t xml:space="preserve"> </w:t>
            </w:r>
            <w:r w:rsidR="005266EB">
              <w:rPr>
                <w:strike/>
                <w:noProof/>
                <w:szCs w:val="24"/>
                <w:lang w:val="sr-Latn-CS"/>
              </w:rPr>
              <w:t>je</w:t>
            </w:r>
            <w:r w:rsidRPr="005266EB">
              <w:rPr>
                <w:strike/>
                <w:noProof/>
                <w:szCs w:val="24"/>
                <w:lang w:val="sr-Latn-CS"/>
              </w:rPr>
              <w:t xml:space="preserve"> </w:t>
            </w:r>
            <w:r w:rsidR="005266EB">
              <w:rPr>
                <w:strike/>
                <w:noProof/>
                <w:szCs w:val="24"/>
                <w:lang w:val="sr-Latn-CS"/>
              </w:rPr>
              <w:t>putnik</w:t>
            </w:r>
            <w:r w:rsidRPr="005266EB">
              <w:rPr>
                <w:strike/>
                <w:noProof/>
                <w:szCs w:val="24"/>
                <w:lang w:val="sr-Latn-CS"/>
              </w:rPr>
              <w:t xml:space="preserve"> </w:t>
            </w:r>
            <w:r w:rsidR="005266EB">
              <w:rPr>
                <w:strike/>
                <w:noProof/>
                <w:szCs w:val="24"/>
                <w:lang w:val="sr-Latn-CS"/>
              </w:rPr>
              <w:t>planirao</w:t>
            </w:r>
            <w:r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HOTELSKI</w:t>
            </w:r>
            <w:r w:rsidR="00D00FDC" w:rsidRPr="005266EB">
              <w:rPr>
                <w:noProof/>
                <w:szCs w:val="24"/>
                <w:lang w:val="sr-Latn-CS"/>
              </w:rPr>
              <w:t xml:space="preserve"> </w:t>
            </w:r>
            <w:r>
              <w:rPr>
                <w:noProof/>
                <w:szCs w:val="24"/>
                <w:lang w:val="sr-Latn-CS"/>
              </w:rPr>
              <w:t>SMEŠTAJ</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(1) </w:t>
            </w:r>
            <w:r w:rsidR="005266EB">
              <w:rPr>
                <w:noProof/>
                <w:szCs w:val="24"/>
                <w:lang w:val="sr-Latn-CS"/>
              </w:rPr>
              <w:t>AKO</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NEOPHODNO</w:t>
            </w:r>
            <w:r w:rsidRPr="005266EB">
              <w:rPr>
                <w:noProof/>
                <w:szCs w:val="24"/>
                <w:lang w:val="sr-Latn-CS"/>
              </w:rPr>
              <w:t xml:space="preserve"> </w:t>
            </w:r>
            <w:r w:rsidR="005266EB">
              <w:rPr>
                <w:noProof/>
                <w:szCs w:val="24"/>
                <w:lang w:val="sr-Latn-CS"/>
              </w:rPr>
              <w:t>JEDNO</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VIŠE</w:t>
            </w:r>
            <w:r w:rsidRPr="005266EB">
              <w:rPr>
                <w:noProof/>
                <w:szCs w:val="24"/>
                <w:lang w:val="sr-Latn-CS"/>
              </w:rPr>
              <w:t xml:space="preserve"> </w:t>
            </w:r>
            <w:r w:rsidR="005266EB">
              <w:rPr>
                <w:noProof/>
                <w:szCs w:val="24"/>
                <w:lang w:val="sr-Latn-CS"/>
              </w:rPr>
              <w:t>NOĆENJA</w:t>
            </w:r>
            <w:r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(2) </w:t>
            </w:r>
            <w:r w:rsidR="005266EB">
              <w:rPr>
                <w:noProof/>
                <w:szCs w:val="24"/>
                <w:lang w:val="sr-Latn-CS"/>
              </w:rPr>
              <w:t>AKO</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NEOPHODNO</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OSTANE</w:t>
            </w:r>
            <w:r w:rsidRPr="005266EB">
              <w:rPr>
                <w:noProof/>
                <w:szCs w:val="24"/>
                <w:lang w:val="sr-Latn-CS"/>
              </w:rPr>
              <w:t xml:space="preserve"> </w:t>
            </w:r>
            <w:r w:rsidR="005266EB">
              <w:rPr>
                <w:noProof/>
                <w:szCs w:val="24"/>
                <w:lang w:val="sr-Latn-CS"/>
              </w:rPr>
              <w:t>DUŽE</w:t>
            </w:r>
            <w:r w:rsidRPr="005266EB">
              <w:rPr>
                <w:noProof/>
                <w:szCs w:val="24"/>
                <w:lang w:val="sr-Latn-CS"/>
              </w:rPr>
              <w:t xml:space="preserve"> </w:t>
            </w:r>
            <w:r w:rsidR="005266EB">
              <w:rPr>
                <w:noProof/>
                <w:szCs w:val="24"/>
                <w:lang w:val="sr-Latn-CS"/>
              </w:rPr>
              <w:t>NEGO</w:t>
            </w:r>
            <w:r w:rsidRPr="005266EB">
              <w:rPr>
                <w:noProof/>
                <w:szCs w:val="24"/>
                <w:lang w:val="sr-Latn-CS"/>
              </w:rPr>
              <w:t xml:space="preserve"> </w:t>
            </w:r>
            <w:r w:rsidR="005266EB">
              <w:rPr>
                <w:noProof/>
                <w:szCs w:val="24"/>
                <w:lang w:val="sr-Latn-CS"/>
              </w:rPr>
              <w:t>ŠTO</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PUTNIK</w:t>
            </w:r>
            <w:r w:rsidRPr="005266EB">
              <w:rPr>
                <w:noProof/>
                <w:szCs w:val="24"/>
                <w:lang w:val="sr-Latn-CS"/>
              </w:rPr>
              <w:t xml:space="preserve"> </w:t>
            </w:r>
            <w:r w:rsidR="005266EB">
              <w:rPr>
                <w:noProof/>
                <w:szCs w:val="24"/>
                <w:lang w:val="sr-Latn-CS"/>
              </w:rPr>
              <w:t>PLANIRAO</w:t>
            </w:r>
            <w:r w:rsidRPr="005266EB">
              <w:rPr>
                <w:noProof/>
                <w:szCs w:val="24"/>
                <w:lang w:val="sr-Latn-CS"/>
              </w:rPr>
              <w:t>;</w:t>
            </w:r>
          </w:p>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9.1.c)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transport between the airport and place of accommodation (hotel or other).</w:t>
            </w:r>
          </w:p>
        </w:tc>
        <w:tc>
          <w:tcPr>
            <w:tcW w:w="311" w:type="pct"/>
          </w:tcPr>
          <w:p w:rsidR="00D00FDC" w:rsidRPr="005266EB" w:rsidRDefault="00D00FDC" w:rsidP="000F20E4">
            <w:pPr>
              <w:jc w:val="both"/>
              <w:rPr>
                <w:noProof/>
                <w:szCs w:val="24"/>
                <w:lang w:val="sr-Latn-CS"/>
              </w:rPr>
            </w:pPr>
            <w:r w:rsidRPr="005266EB">
              <w:rPr>
                <w:noProof/>
                <w:szCs w:val="24"/>
                <w:lang w:val="sr-Latn-CS"/>
              </w:rPr>
              <w:t>14.1.3)</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t>prevoz</w:t>
            </w:r>
            <w:r w:rsidR="00D00FDC" w:rsidRPr="005266EB">
              <w:rPr>
                <w:strike/>
                <w:noProof/>
                <w:szCs w:val="24"/>
                <w:lang w:val="sr-Latn-CS"/>
              </w:rPr>
              <w:t xml:space="preserve"> </w:t>
            </w:r>
            <w:r>
              <w:rPr>
                <w:strike/>
                <w:noProof/>
                <w:szCs w:val="24"/>
                <w:lang w:val="sr-Latn-CS"/>
              </w:rPr>
              <w:t>od</w:t>
            </w:r>
            <w:r w:rsidR="00D00FDC" w:rsidRPr="005266EB">
              <w:rPr>
                <w:strike/>
                <w:noProof/>
                <w:szCs w:val="24"/>
                <w:lang w:val="sr-Latn-CS"/>
              </w:rPr>
              <w:t xml:space="preserve"> </w:t>
            </w:r>
            <w:r>
              <w:rPr>
                <w:strike/>
                <w:noProof/>
                <w:szCs w:val="24"/>
                <w:lang w:val="sr-Latn-CS"/>
              </w:rPr>
              <w:t>aerodroma</w:t>
            </w:r>
            <w:r w:rsidR="00D00FDC" w:rsidRPr="005266EB">
              <w:rPr>
                <w:strike/>
                <w:noProof/>
                <w:szCs w:val="24"/>
                <w:lang w:val="sr-Latn-CS"/>
              </w:rPr>
              <w:t xml:space="preserve"> </w:t>
            </w:r>
            <w:r>
              <w:rPr>
                <w:strike/>
                <w:noProof/>
                <w:szCs w:val="24"/>
                <w:lang w:val="sr-Latn-CS"/>
              </w:rPr>
              <w:t>do</w:t>
            </w:r>
            <w:r w:rsidR="00D00FDC" w:rsidRPr="005266EB">
              <w:rPr>
                <w:strike/>
                <w:noProof/>
                <w:szCs w:val="24"/>
                <w:lang w:val="sr-Latn-CS"/>
              </w:rPr>
              <w:t xml:space="preserve"> </w:t>
            </w:r>
            <w:r>
              <w:rPr>
                <w:strike/>
                <w:noProof/>
                <w:szCs w:val="24"/>
                <w:lang w:val="sr-Latn-CS"/>
              </w:rPr>
              <w:t>mesta</w:t>
            </w:r>
            <w:r w:rsidR="00D00FDC" w:rsidRPr="005266EB">
              <w:rPr>
                <w:strike/>
                <w:noProof/>
                <w:szCs w:val="24"/>
                <w:lang w:val="sr-Latn-CS"/>
              </w:rPr>
              <w:t xml:space="preserve"> </w:t>
            </w:r>
            <w:r>
              <w:rPr>
                <w:strike/>
                <w:noProof/>
                <w:szCs w:val="24"/>
                <w:lang w:val="sr-Latn-CS"/>
              </w:rPr>
              <w:t>smeštaja</w:t>
            </w:r>
            <w:r w:rsidR="00D00FDC" w:rsidRPr="005266EB">
              <w:rPr>
                <w:strike/>
                <w:noProof/>
                <w:szCs w:val="24"/>
                <w:lang w:val="sr-Latn-CS"/>
              </w:rPr>
              <w:t xml:space="preserve"> (</w:t>
            </w:r>
            <w:r>
              <w:rPr>
                <w:strike/>
                <w:noProof/>
                <w:szCs w:val="24"/>
                <w:lang w:val="sr-Latn-CS"/>
              </w:rPr>
              <w:t>hotel</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slično</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PREVOZ</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MESTA</w:t>
            </w:r>
            <w:r w:rsidR="00D00FDC" w:rsidRPr="005266EB">
              <w:rPr>
                <w:noProof/>
                <w:szCs w:val="24"/>
                <w:lang w:val="sr-Latn-CS"/>
              </w:rPr>
              <w:t xml:space="preserve"> </w:t>
            </w:r>
            <w:r>
              <w:rPr>
                <w:noProof/>
                <w:szCs w:val="24"/>
                <w:lang w:val="sr-Latn-CS"/>
              </w:rPr>
              <w:t>SMEŠTAJA</w:t>
            </w:r>
            <w:r w:rsidR="00D00FDC" w:rsidRPr="005266EB">
              <w:rPr>
                <w:noProof/>
                <w:szCs w:val="24"/>
                <w:lang w:val="sr-Latn-CS"/>
              </w:rPr>
              <w:t xml:space="preserve"> (</w:t>
            </w:r>
            <w:r>
              <w:rPr>
                <w:noProof/>
                <w:szCs w:val="24"/>
                <w:lang w:val="sr-Latn-CS"/>
              </w:rPr>
              <w:t>HOTEL</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SLIČNO</w:t>
            </w:r>
            <w:r w:rsidR="00D00FDC" w:rsidRPr="005266EB">
              <w:rPr>
                <w:noProof/>
                <w:szCs w:val="24"/>
                <w:lang w:val="sr-Latn-CS"/>
              </w:rPr>
              <w:t>).</w:t>
            </w:r>
          </w:p>
          <w:p w:rsidR="00D00FDC" w:rsidRPr="005266EB" w:rsidRDefault="00D00FDC" w:rsidP="000F20E4">
            <w:pPr>
              <w:jc w:val="both"/>
              <w:rPr>
                <w:strike/>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9.2.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In addition, passengers shall be offered free of charge two telephone calls, telex or fax messages, or e-mails.</w:t>
            </w:r>
          </w:p>
        </w:tc>
        <w:tc>
          <w:tcPr>
            <w:tcW w:w="311" w:type="pct"/>
          </w:tcPr>
          <w:p w:rsidR="00D00FDC" w:rsidRPr="005266EB" w:rsidRDefault="00D00FDC" w:rsidP="000F20E4">
            <w:pPr>
              <w:jc w:val="both"/>
              <w:rPr>
                <w:noProof/>
                <w:szCs w:val="24"/>
                <w:lang w:val="sr-Latn-CS"/>
              </w:rPr>
            </w:pPr>
            <w:r w:rsidRPr="005266EB">
              <w:rPr>
                <w:noProof/>
                <w:szCs w:val="24"/>
                <w:lang w:val="sr-Latn-CS"/>
              </w:rPr>
              <w:t>14.2.</w:t>
            </w:r>
          </w:p>
        </w:tc>
        <w:tc>
          <w:tcPr>
            <w:tcW w:w="1376" w:type="pct"/>
            <w:vAlign w:val="center"/>
          </w:tcPr>
          <w:p w:rsidR="00D00FDC" w:rsidRPr="005266EB" w:rsidRDefault="005266EB" w:rsidP="000F20E4">
            <w:pPr>
              <w:jc w:val="both"/>
              <w:rPr>
                <w:noProof/>
                <w:szCs w:val="24"/>
                <w:lang w:val="sr-Latn-CS"/>
              </w:rPr>
            </w:pPr>
            <w:r>
              <w:rPr>
                <w:noProof/>
                <w:szCs w:val="24"/>
                <w:lang w:val="sr-Latn-CS"/>
              </w:rPr>
              <w:t>Pored</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putnici</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dva</w:t>
            </w:r>
            <w:r w:rsidR="00D00FDC" w:rsidRPr="005266EB">
              <w:rPr>
                <w:noProof/>
                <w:szCs w:val="24"/>
                <w:lang w:val="sr-Latn-CS"/>
              </w:rPr>
              <w:t xml:space="preserve"> </w:t>
            </w:r>
            <w:r>
              <w:rPr>
                <w:noProof/>
                <w:szCs w:val="24"/>
                <w:lang w:val="sr-Latn-CS"/>
              </w:rPr>
              <w:t>besplatna</w:t>
            </w:r>
            <w:r w:rsidR="00D00FDC" w:rsidRPr="005266EB">
              <w:rPr>
                <w:noProof/>
                <w:szCs w:val="24"/>
                <w:lang w:val="sr-Latn-CS"/>
              </w:rPr>
              <w:t xml:space="preserve"> </w:t>
            </w:r>
            <w:r>
              <w:rPr>
                <w:noProof/>
                <w:szCs w:val="24"/>
                <w:lang w:val="sr-Latn-CS"/>
              </w:rPr>
              <w:t>telefonska</w:t>
            </w:r>
            <w:r w:rsidR="00D00FDC" w:rsidRPr="005266EB">
              <w:rPr>
                <w:noProof/>
                <w:szCs w:val="24"/>
                <w:lang w:val="sr-Latn-CS"/>
              </w:rPr>
              <w:t xml:space="preserve"> </w:t>
            </w:r>
            <w:r>
              <w:rPr>
                <w:noProof/>
                <w:szCs w:val="24"/>
                <w:lang w:val="sr-Latn-CS"/>
              </w:rPr>
              <w:t>poziva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dve</w:t>
            </w:r>
            <w:r w:rsidR="00D00FDC" w:rsidRPr="005266EB">
              <w:rPr>
                <w:noProof/>
                <w:szCs w:val="24"/>
                <w:lang w:val="sr-Latn-CS"/>
              </w:rPr>
              <w:t xml:space="preserve"> </w:t>
            </w:r>
            <w:r>
              <w:rPr>
                <w:noProof/>
                <w:szCs w:val="24"/>
                <w:lang w:val="sr-Latn-CS"/>
              </w:rPr>
              <w:t>poruke</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teleksa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faksa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elektronske</w:t>
            </w:r>
            <w:r w:rsidR="00D00FDC" w:rsidRPr="005266EB">
              <w:rPr>
                <w:noProof/>
                <w:szCs w:val="24"/>
                <w:lang w:val="sr-Latn-CS"/>
              </w:rPr>
              <w:t xml:space="preserve"> </w:t>
            </w:r>
            <w:r>
              <w:rPr>
                <w:noProof/>
                <w:szCs w:val="24"/>
                <w:lang w:val="sr-Latn-CS"/>
              </w:rPr>
              <w:t>pošte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9.3.</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In applying this Article, the operating air carrier shall pay particular attention to the needs of persons with reduced mobility and any persons accompanying them, as well as to the needs of unaccompanied children</w:t>
            </w:r>
          </w:p>
        </w:tc>
        <w:tc>
          <w:tcPr>
            <w:tcW w:w="311" w:type="pct"/>
          </w:tcPr>
          <w:p w:rsidR="00D00FDC" w:rsidRPr="005266EB" w:rsidRDefault="00D00FDC" w:rsidP="000F20E4">
            <w:pPr>
              <w:jc w:val="both"/>
              <w:rPr>
                <w:noProof/>
                <w:szCs w:val="24"/>
                <w:lang w:val="sr-Latn-CS"/>
              </w:rPr>
            </w:pPr>
            <w:r w:rsidRPr="005266EB">
              <w:rPr>
                <w:noProof/>
                <w:szCs w:val="24"/>
                <w:lang w:val="sr-Latn-CS"/>
              </w:rPr>
              <w:t>14.3.</w:t>
            </w:r>
          </w:p>
        </w:tc>
        <w:tc>
          <w:tcPr>
            <w:tcW w:w="1376" w:type="pct"/>
            <w:vAlign w:val="center"/>
          </w:tcPr>
          <w:p w:rsidR="00D00FDC" w:rsidRPr="005266EB" w:rsidRDefault="005266EB" w:rsidP="000F20E4">
            <w:pPr>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posebno</w:t>
            </w:r>
            <w:r w:rsidR="00D00FDC" w:rsidRPr="005266EB">
              <w:rPr>
                <w:noProof/>
                <w:szCs w:val="24"/>
                <w:lang w:val="sr-Latn-CS"/>
              </w:rPr>
              <w:t xml:space="preserve"> </w:t>
            </w:r>
            <w:r>
              <w:rPr>
                <w:noProof/>
                <w:szCs w:val="24"/>
                <w:lang w:val="sr-Latn-CS"/>
              </w:rPr>
              <w:t>vodi</w:t>
            </w:r>
            <w:r w:rsidR="00D00FDC" w:rsidRPr="005266EB">
              <w:rPr>
                <w:noProof/>
                <w:szCs w:val="24"/>
                <w:lang w:val="sr-Latn-CS"/>
              </w:rPr>
              <w:t xml:space="preserve"> </w:t>
            </w:r>
            <w:r>
              <w:rPr>
                <w:noProof/>
                <w:szCs w:val="24"/>
                <w:lang w:val="sr-Latn-CS"/>
              </w:rPr>
              <w:t>računa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potrebama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p>
          <w:p w:rsidR="00D00FDC" w:rsidRPr="005266EB" w:rsidRDefault="005266EB" w:rsidP="000F20E4">
            <w:pPr>
              <w:jc w:val="both"/>
              <w:rPr>
                <w:noProof/>
                <w:szCs w:val="24"/>
                <w:lang w:val="sr-Latn-CS"/>
              </w:rPr>
            </w:pP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ih</w:t>
            </w:r>
            <w:r w:rsidR="00D00FDC" w:rsidRPr="005266EB">
              <w:rPr>
                <w:noProof/>
                <w:szCs w:val="24"/>
                <w:lang w:val="sr-Latn-CS"/>
              </w:rPr>
              <w:t xml:space="preserve"> </w:t>
            </w:r>
            <w:r>
              <w:rPr>
                <w:noProof/>
                <w:szCs w:val="24"/>
                <w:lang w:val="sr-Latn-CS"/>
              </w:rPr>
              <w:t>prate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potrebama</w:t>
            </w:r>
            <w:r w:rsidR="00D00FDC" w:rsidRPr="005266EB">
              <w:rPr>
                <w:noProof/>
                <w:szCs w:val="24"/>
                <w:lang w:val="sr-Latn-CS"/>
              </w:rPr>
              <w:t xml:space="preserve"> </w:t>
            </w:r>
            <w:r>
              <w:rPr>
                <w:noProof/>
                <w:szCs w:val="24"/>
                <w:lang w:val="sr-Latn-CS"/>
              </w:rPr>
              <w:t>dece</w:t>
            </w:r>
            <w:r w:rsidR="00D00FDC" w:rsidRPr="005266EB">
              <w:rPr>
                <w:noProof/>
                <w:szCs w:val="24"/>
                <w:lang w:val="sr-Latn-CS"/>
              </w:rPr>
              <w:t xml:space="preserve"> </w:t>
            </w:r>
            <w:r>
              <w:rPr>
                <w:noProof/>
                <w:szCs w:val="24"/>
                <w:lang w:val="sr-Latn-CS"/>
              </w:rPr>
              <w:t>bez</w:t>
            </w:r>
            <w:r w:rsidR="00D00FDC" w:rsidRPr="005266EB">
              <w:rPr>
                <w:noProof/>
                <w:szCs w:val="24"/>
                <w:lang w:val="sr-Latn-CS"/>
              </w:rPr>
              <w:t xml:space="preserve"> </w:t>
            </w:r>
            <w:r>
              <w:rPr>
                <w:noProof/>
                <w:szCs w:val="24"/>
                <w:lang w:val="sr-Latn-CS"/>
              </w:rPr>
              <w:t>pratnje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10.1.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If an operating air carrier places a passenger in a class higher than that for which the ticket was purchased, it may not request any supplementary payment.</w:t>
            </w:r>
          </w:p>
        </w:tc>
        <w:tc>
          <w:tcPr>
            <w:tcW w:w="311" w:type="pct"/>
          </w:tcPr>
          <w:p w:rsidR="00D00FDC" w:rsidRPr="005266EB" w:rsidRDefault="00D00FDC" w:rsidP="000F20E4">
            <w:pPr>
              <w:jc w:val="both"/>
              <w:rPr>
                <w:noProof/>
                <w:szCs w:val="24"/>
                <w:lang w:val="sr-Latn-CS"/>
              </w:rPr>
            </w:pPr>
            <w:r w:rsidRPr="005266EB">
              <w:rPr>
                <w:noProof/>
                <w:szCs w:val="24"/>
                <w:lang w:val="sr-Latn-CS"/>
              </w:rPr>
              <w:t>15.1.</w:t>
            </w:r>
          </w:p>
        </w:tc>
        <w:tc>
          <w:tcPr>
            <w:tcW w:w="1376" w:type="pct"/>
            <w:vAlign w:val="center"/>
          </w:tcPr>
          <w:p w:rsidR="00D00FDC" w:rsidRPr="005266EB" w:rsidRDefault="005266EB" w:rsidP="000F20E4">
            <w:pPr>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smesti</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klasu</w:t>
            </w:r>
            <w:r w:rsidR="00D00FDC" w:rsidRPr="005266EB">
              <w:rPr>
                <w:noProof/>
                <w:szCs w:val="24"/>
                <w:lang w:val="sr-Latn-CS"/>
              </w:rPr>
              <w:t xml:space="preserve"> </w:t>
            </w:r>
            <w:r>
              <w:rPr>
                <w:noProof/>
                <w:szCs w:val="24"/>
                <w:lang w:val="sr-Latn-CS"/>
              </w:rPr>
              <w:t>višu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koju</w:t>
            </w:r>
          </w:p>
          <w:p w:rsidR="00D00FDC" w:rsidRPr="005266EB" w:rsidRDefault="005266EB" w:rsidP="000F20E4">
            <w:pPr>
              <w:jc w:val="both"/>
              <w:rPr>
                <w:noProof/>
                <w:szCs w:val="24"/>
                <w:lang w:val="sr-Latn-CS"/>
              </w:rPr>
            </w:pPr>
            <w:r>
              <w:rPr>
                <w:noProof/>
                <w:szCs w:val="24"/>
                <w:lang w:val="sr-Latn-CS"/>
              </w:rPr>
              <w:t>je</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kupio</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taj</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razlike</w:t>
            </w:r>
          </w:p>
          <w:p w:rsidR="00D00FDC" w:rsidRPr="005266EB" w:rsidRDefault="005266EB" w:rsidP="000F20E4">
            <w:pPr>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ceni</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10.2.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If an operating air carrier places a passenger in a class lower than that for which the ticket was purchased, it shall within seven days, by the means provided for in Article 7(3), reimburse</w:t>
            </w:r>
          </w:p>
        </w:tc>
        <w:tc>
          <w:tcPr>
            <w:tcW w:w="311" w:type="pct"/>
          </w:tcPr>
          <w:p w:rsidR="00D00FDC" w:rsidRPr="005266EB" w:rsidRDefault="00D00FDC" w:rsidP="000F20E4">
            <w:pPr>
              <w:jc w:val="both"/>
              <w:rPr>
                <w:noProof/>
                <w:szCs w:val="24"/>
                <w:lang w:val="sr-Latn-CS"/>
              </w:rPr>
            </w:pPr>
            <w:r w:rsidRPr="005266EB">
              <w:rPr>
                <w:noProof/>
                <w:szCs w:val="24"/>
                <w:lang w:val="sr-Latn-CS"/>
              </w:rPr>
              <w:t>15.2.</w:t>
            </w:r>
          </w:p>
        </w:tc>
        <w:tc>
          <w:tcPr>
            <w:tcW w:w="1376" w:type="pct"/>
            <w:vAlign w:val="center"/>
          </w:tcPr>
          <w:p w:rsidR="00D00FDC" w:rsidRPr="005266EB" w:rsidRDefault="005266EB" w:rsidP="000F20E4">
            <w:pPr>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smesti</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klasu</w:t>
            </w:r>
            <w:r w:rsidR="00D00FDC" w:rsidRPr="005266EB">
              <w:rPr>
                <w:noProof/>
                <w:szCs w:val="24"/>
                <w:lang w:val="sr-Latn-CS"/>
              </w:rPr>
              <w:t xml:space="preserve"> </w:t>
            </w:r>
            <w:r>
              <w:rPr>
                <w:noProof/>
                <w:szCs w:val="24"/>
                <w:lang w:val="sr-Latn-CS"/>
              </w:rPr>
              <w:t>nižu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koju</w:t>
            </w:r>
          </w:p>
          <w:p w:rsidR="00D00FDC" w:rsidRPr="005266EB" w:rsidRDefault="005266EB" w:rsidP="000F20E4">
            <w:pPr>
              <w:jc w:val="both"/>
              <w:rPr>
                <w:noProof/>
                <w:szCs w:val="24"/>
                <w:lang w:val="sr-Latn-CS"/>
              </w:rPr>
            </w:pPr>
            <w:r>
              <w:rPr>
                <w:noProof/>
                <w:szCs w:val="24"/>
                <w:lang w:val="sr-Latn-CS"/>
              </w:rPr>
              <w:t>je</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kupio</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taj</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roku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sedam</w:t>
            </w:r>
            <w:r w:rsidR="00D00FDC" w:rsidRPr="005266EB">
              <w:rPr>
                <w:noProof/>
                <w:szCs w:val="24"/>
                <w:lang w:val="sr-Latn-CS"/>
              </w:rPr>
              <w:t xml:space="preserve"> </w:t>
            </w:r>
            <w:r>
              <w:rPr>
                <w:noProof/>
                <w:szCs w:val="24"/>
                <w:lang w:val="sr-Latn-CS"/>
              </w:rPr>
              <w:t>dana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način</w:t>
            </w:r>
            <w:r w:rsidR="00D00FDC" w:rsidRPr="005266EB">
              <w:rPr>
                <w:noProof/>
                <w:szCs w:val="24"/>
                <w:lang w:val="sr-Latn-CS"/>
              </w:rPr>
              <w:t xml:space="preserve"> </w:t>
            </w:r>
            <w:r>
              <w:rPr>
                <w:noProof/>
                <w:szCs w:val="24"/>
                <w:lang w:val="sr-Latn-CS"/>
              </w:rPr>
              <w:t>propisan</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12. </w:t>
            </w:r>
            <w:r>
              <w:rPr>
                <w:noProof/>
                <w:szCs w:val="24"/>
                <w:lang w:val="sr-Latn-CS"/>
              </w:rPr>
              <w:t>stav</w:t>
            </w:r>
            <w:r w:rsidR="00D00FDC" w:rsidRPr="005266EB">
              <w:rPr>
                <w:noProof/>
                <w:szCs w:val="24"/>
                <w:lang w:val="sr-Latn-CS"/>
              </w:rPr>
              <w:t xml:space="preserve"> 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naknadi</w:t>
            </w:r>
            <w:r w:rsidR="00D00FDC" w:rsidRPr="005266EB">
              <w:rPr>
                <w:noProof/>
                <w:szCs w:val="24"/>
                <w:lang w:val="sr-Latn-CS"/>
              </w:rPr>
              <w:t xml:space="preserve"> </w:t>
            </w:r>
            <w:r>
              <w:rPr>
                <w:noProof/>
                <w:szCs w:val="24"/>
                <w:lang w:val="sr-Latn-CS"/>
              </w:rPr>
              <w:t>troškove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visini</w:t>
            </w:r>
            <w:r w:rsidR="00D00FDC" w:rsidRPr="005266EB">
              <w:rPr>
                <w:noProof/>
                <w:szCs w:val="24"/>
                <w:lang w:val="sr-Latn-CS"/>
              </w:rPr>
              <w:t xml:space="preserve"> </w:t>
            </w:r>
            <w:r>
              <w:rPr>
                <w:noProof/>
                <w:szCs w:val="24"/>
                <w:lang w:val="sr-Latn-CS"/>
              </w:rPr>
              <w:t>od</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10.2.a)</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30 % of the price of the ticket for all flights of 1 500 kilometres or less, or</w:t>
            </w:r>
          </w:p>
        </w:tc>
        <w:tc>
          <w:tcPr>
            <w:tcW w:w="311" w:type="pct"/>
          </w:tcPr>
          <w:p w:rsidR="00D00FDC" w:rsidRPr="005266EB" w:rsidRDefault="00D00FDC" w:rsidP="000F20E4">
            <w:pPr>
              <w:jc w:val="both"/>
              <w:rPr>
                <w:noProof/>
                <w:szCs w:val="24"/>
                <w:lang w:val="sr-Latn-CS"/>
              </w:rPr>
            </w:pPr>
            <w:r w:rsidRPr="005266EB">
              <w:rPr>
                <w:noProof/>
                <w:szCs w:val="24"/>
                <w:lang w:val="sr-Latn-CS"/>
              </w:rPr>
              <w:t>15.2.1)</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 xml:space="preserve">1) 30 % </w:t>
            </w:r>
            <w:r w:rsidR="005266EB">
              <w:rPr>
                <w:noProof/>
                <w:szCs w:val="24"/>
                <w:lang w:val="sr-Latn-CS"/>
              </w:rPr>
              <w:t>od</w:t>
            </w:r>
            <w:r w:rsidRPr="005266EB">
              <w:rPr>
                <w:noProof/>
                <w:szCs w:val="24"/>
                <w:lang w:val="sr-Latn-CS"/>
              </w:rPr>
              <w:t xml:space="preserve"> </w:t>
            </w:r>
            <w:r w:rsidR="005266EB">
              <w:rPr>
                <w:noProof/>
                <w:szCs w:val="24"/>
                <w:lang w:val="sr-Latn-CS"/>
              </w:rPr>
              <w:t>cene</w:t>
            </w:r>
            <w:r w:rsidRPr="005266EB">
              <w:rPr>
                <w:noProof/>
                <w:szCs w:val="24"/>
                <w:lang w:val="sr-Latn-CS"/>
              </w:rPr>
              <w:t xml:space="preserve"> </w:t>
            </w:r>
            <w:r w:rsidR="005266EB">
              <w:rPr>
                <w:noProof/>
                <w:szCs w:val="24"/>
                <w:lang w:val="sr-Latn-CS"/>
              </w:rPr>
              <w:t>putne</w:t>
            </w:r>
            <w:r w:rsidRPr="005266EB">
              <w:rPr>
                <w:noProof/>
                <w:szCs w:val="24"/>
                <w:lang w:val="sr-Latn-CS"/>
              </w:rPr>
              <w:t xml:space="preserve"> </w:t>
            </w:r>
            <w:r w:rsidR="005266EB">
              <w:rPr>
                <w:noProof/>
                <w:szCs w:val="24"/>
                <w:lang w:val="sr-Latn-CS"/>
              </w:rPr>
              <w:t>karte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letove</w:t>
            </w:r>
            <w:r w:rsidRPr="005266EB">
              <w:rPr>
                <w:noProof/>
                <w:szCs w:val="24"/>
                <w:lang w:val="sr-Latn-CS"/>
              </w:rPr>
              <w:t xml:space="preserve"> </w:t>
            </w:r>
            <w:r w:rsidR="005266EB">
              <w:rPr>
                <w:noProof/>
                <w:szCs w:val="24"/>
                <w:lang w:val="sr-Latn-CS"/>
              </w:rPr>
              <w:t>do</w:t>
            </w:r>
            <w:r w:rsidRPr="005266EB">
              <w:rPr>
                <w:noProof/>
                <w:szCs w:val="24"/>
                <w:lang w:val="sr-Latn-CS"/>
              </w:rPr>
              <w:t xml:space="preserve"> 1.500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10.2.b)</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50 % of the price of the ticket for all intra-Community flights of more than 1 500 kilometres, except flights between the European territory of the Member States and the French overseas departments, and for all other flights between 1 500 and 3 500 kilometres, or</w:t>
            </w:r>
          </w:p>
        </w:tc>
        <w:tc>
          <w:tcPr>
            <w:tcW w:w="311" w:type="pct"/>
          </w:tcPr>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15.2.2)</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 xml:space="preserve">50% </w:t>
            </w:r>
            <w:r w:rsidR="005266EB">
              <w:rPr>
                <w:noProof/>
                <w:szCs w:val="24"/>
                <w:lang w:val="sr-Latn-CS"/>
              </w:rPr>
              <w:t>od</w:t>
            </w:r>
            <w:r w:rsidRPr="005266EB">
              <w:rPr>
                <w:noProof/>
                <w:szCs w:val="24"/>
                <w:lang w:val="sr-Latn-CS"/>
              </w:rPr>
              <w:t xml:space="preserve"> </w:t>
            </w:r>
            <w:r w:rsidR="005266EB">
              <w:rPr>
                <w:noProof/>
                <w:szCs w:val="24"/>
                <w:lang w:val="sr-Latn-CS"/>
              </w:rPr>
              <w:t>cene</w:t>
            </w:r>
            <w:r w:rsidRPr="005266EB">
              <w:rPr>
                <w:noProof/>
                <w:szCs w:val="24"/>
                <w:lang w:val="sr-Latn-CS"/>
              </w:rPr>
              <w:t xml:space="preserve"> </w:t>
            </w:r>
            <w:r w:rsidR="005266EB">
              <w:rPr>
                <w:noProof/>
                <w:szCs w:val="24"/>
                <w:lang w:val="sr-Latn-CS"/>
              </w:rPr>
              <w:t>putne</w:t>
            </w:r>
            <w:r w:rsidRPr="005266EB">
              <w:rPr>
                <w:noProof/>
                <w:szCs w:val="24"/>
                <w:lang w:val="sr-Latn-CS"/>
              </w:rPr>
              <w:t xml:space="preserve"> </w:t>
            </w:r>
            <w:r w:rsidR="005266EB">
              <w:rPr>
                <w:noProof/>
                <w:szCs w:val="24"/>
                <w:lang w:val="sr-Latn-CS"/>
              </w:rPr>
              <w:t>karte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letove</w:t>
            </w:r>
            <w:r w:rsidRPr="005266EB">
              <w:rPr>
                <w:noProof/>
                <w:szCs w:val="24"/>
                <w:lang w:val="sr-Latn-CS"/>
              </w:rPr>
              <w:t xml:space="preserve"> </w:t>
            </w:r>
            <w:r w:rsidR="005266EB">
              <w:rPr>
                <w:noProof/>
                <w:szCs w:val="24"/>
                <w:lang w:val="sr-Latn-CS"/>
              </w:rPr>
              <w:t>unutar</w:t>
            </w:r>
            <w:r w:rsidRPr="005266EB">
              <w:rPr>
                <w:noProof/>
                <w:szCs w:val="24"/>
                <w:lang w:val="sr-Latn-CS"/>
              </w:rPr>
              <w:t xml:space="preserve"> </w:t>
            </w:r>
            <w:r w:rsidRPr="005266EB">
              <w:rPr>
                <w:i/>
                <w:iCs/>
                <w:noProof/>
                <w:szCs w:val="24"/>
                <w:lang w:val="sr-Latn-CS"/>
              </w:rPr>
              <w:t xml:space="preserve">ECAA </w:t>
            </w:r>
            <w:r w:rsidR="005266EB">
              <w:rPr>
                <w:noProof/>
                <w:szCs w:val="24"/>
                <w:lang w:val="sr-Latn-CS"/>
              </w:rPr>
              <w:t>područja</w:t>
            </w:r>
            <w:r w:rsidRPr="005266EB">
              <w:rPr>
                <w:noProof/>
                <w:szCs w:val="24"/>
                <w:lang w:val="sr-Latn-CS"/>
              </w:rPr>
              <w:t xml:space="preserve"> </w:t>
            </w:r>
            <w:r w:rsidR="005266EB">
              <w:rPr>
                <w:noProof/>
                <w:szCs w:val="24"/>
                <w:lang w:val="sr-Latn-CS"/>
              </w:rPr>
              <w:t>duže</w:t>
            </w:r>
            <w:r w:rsidRPr="005266EB">
              <w:rPr>
                <w:noProof/>
                <w:szCs w:val="24"/>
                <w:lang w:val="sr-Latn-CS"/>
              </w:rPr>
              <w:t xml:space="preserve"> </w:t>
            </w:r>
            <w:r w:rsidR="005266EB">
              <w:rPr>
                <w:noProof/>
                <w:szCs w:val="24"/>
                <w:lang w:val="sr-Latn-CS"/>
              </w:rPr>
              <w:t>od</w:t>
            </w:r>
          </w:p>
          <w:p w:rsidR="00D00FDC" w:rsidRPr="005266EB" w:rsidRDefault="00D00FDC" w:rsidP="000F20E4">
            <w:pPr>
              <w:jc w:val="both"/>
              <w:rPr>
                <w:noProof/>
                <w:szCs w:val="24"/>
                <w:lang w:val="sr-Latn-CS"/>
              </w:rPr>
            </w:pPr>
            <w:r w:rsidRPr="005266EB">
              <w:rPr>
                <w:noProof/>
                <w:szCs w:val="24"/>
                <w:lang w:val="sr-Latn-CS"/>
              </w:rPr>
              <w:t xml:space="preserve">1.500 km, </w:t>
            </w:r>
            <w:r w:rsidR="005266EB">
              <w:rPr>
                <w:noProof/>
                <w:szCs w:val="24"/>
                <w:lang w:val="sr-Latn-CS"/>
              </w:rPr>
              <w:t>i</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sve</w:t>
            </w:r>
            <w:r w:rsidRPr="005266EB">
              <w:rPr>
                <w:noProof/>
                <w:szCs w:val="24"/>
                <w:lang w:val="sr-Latn-CS"/>
              </w:rPr>
              <w:t xml:space="preserve"> </w:t>
            </w:r>
            <w:r w:rsidR="005266EB">
              <w:rPr>
                <w:noProof/>
                <w:szCs w:val="24"/>
                <w:lang w:val="sr-Latn-CS"/>
              </w:rPr>
              <w:t>ostale</w:t>
            </w:r>
            <w:r w:rsidRPr="005266EB">
              <w:rPr>
                <w:noProof/>
                <w:szCs w:val="24"/>
                <w:lang w:val="sr-Latn-CS"/>
              </w:rPr>
              <w:t xml:space="preserve"> </w:t>
            </w:r>
            <w:r w:rsidR="005266EB">
              <w:rPr>
                <w:noProof/>
                <w:szCs w:val="24"/>
                <w:lang w:val="sr-Latn-CS"/>
              </w:rPr>
              <w:t>letove</w:t>
            </w:r>
            <w:r w:rsidRPr="005266EB">
              <w:rPr>
                <w:noProof/>
                <w:szCs w:val="24"/>
                <w:lang w:val="sr-Latn-CS"/>
              </w:rPr>
              <w:t xml:space="preserve"> </w:t>
            </w:r>
            <w:r w:rsidR="005266EB">
              <w:rPr>
                <w:noProof/>
                <w:szCs w:val="24"/>
                <w:lang w:val="sr-Latn-CS"/>
              </w:rPr>
              <w:t>između</w:t>
            </w:r>
            <w:r w:rsidRPr="005266EB">
              <w:rPr>
                <w:noProof/>
                <w:szCs w:val="24"/>
                <w:lang w:val="sr-Latn-CS"/>
              </w:rPr>
              <w:t xml:space="preserve"> 1.500 km </w:t>
            </w:r>
            <w:r w:rsidR="005266EB">
              <w:rPr>
                <w:noProof/>
                <w:szCs w:val="24"/>
                <w:lang w:val="sr-Latn-CS"/>
              </w:rPr>
              <w:t>i</w:t>
            </w:r>
            <w:r w:rsidRPr="005266EB">
              <w:rPr>
                <w:noProof/>
                <w:szCs w:val="24"/>
                <w:lang w:val="sr-Latn-CS"/>
              </w:rPr>
              <w:t xml:space="preserve"> 3.500 km;</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10.2.c)</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75 % of the price of the ticket for all flights not falling under (a) or (b), including flights between the European territory of the Member States and the French overseas departments.</w:t>
            </w:r>
          </w:p>
        </w:tc>
        <w:tc>
          <w:tcPr>
            <w:tcW w:w="311" w:type="pct"/>
          </w:tcPr>
          <w:p w:rsidR="00D00FDC" w:rsidRPr="005266EB" w:rsidRDefault="00D00FDC" w:rsidP="000F20E4">
            <w:pPr>
              <w:jc w:val="both"/>
              <w:rPr>
                <w:noProof/>
                <w:szCs w:val="24"/>
                <w:lang w:val="sr-Latn-CS"/>
              </w:rPr>
            </w:pPr>
            <w:r w:rsidRPr="005266EB">
              <w:rPr>
                <w:noProof/>
                <w:szCs w:val="24"/>
                <w:lang w:val="sr-Latn-CS"/>
              </w:rPr>
              <w:t>15.2.3)</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 xml:space="preserve">75 % </w:t>
            </w:r>
            <w:r w:rsidR="005266EB">
              <w:rPr>
                <w:noProof/>
                <w:szCs w:val="24"/>
                <w:lang w:val="sr-Latn-CS"/>
              </w:rPr>
              <w:t>od</w:t>
            </w:r>
            <w:r w:rsidRPr="005266EB">
              <w:rPr>
                <w:noProof/>
                <w:szCs w:val="24"/>
                <w:lang w:val="sr-Latn-CS"/>
              </w:rPr>
              <w:t xml:space="preserve"> </w:t>
            </w:r>
            <w:r w:rsidR="005266EB">
              <w:rPr>
                <w:noProof/>
                <w:szCs w:val="24"/>
                <w:lang w:val="sr-Latn-CS"/>
              </w:rPr>
              <w:t>cene</w:t>
            </w:r>
            <w:r w:rsidRPr="005266EB">
              <w:rPr>
                <w:noProof/>
                <w:szCs w:val="24"/>
                <w:lang w:val="sr-Latn-CS"/>
              </w:rPr>
              <w:t xml:space="preserve"> </w:t>
            </w:r>
            <w:r w:rsidR="005266EB">
              <w:rPr>
                <w:noProof/>
                <w:szCs w:val="24"/>
                <w:lang w:val="sr-Latn-CS"/>
              </w:rPr>
              <w:t>putne</w:t>
            </w:r>
            <w:r w:rsidRPr="005266EB">
              <w:rPr>
                <w:noProof/>
                <w:szCs w:val="24"/>
                <w:lang w:val="sr-Latn-CS"/>
              </w:rPr>
              <w:t xml:space="preserve"> </w:t>
            </w:r>
            <w:r w:rsidR="005266EB">
              <w:rPr>
                <w:noProof/>
                <w:szCs w:val="24"/>
                <w:lang w:val="sr-Latn-CS"/>
              </w:rPr>
              <w:t>karte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letove</w:t>
            </w:r>
            <w:r w:rsidRPr="005266EB">
              <w:rPr>
                <w:noProof/>
                <w:szCs w:val="24"/>
                <w:lang w:val="sr-Latn-CS"/>
              </w:rPr>
              <w:t xml:space="preserve"> </w:t>
            </w:r>
            <w:r w:rsidR="005266EB">
              <w:rPr>
                <w:noProof/>
                <w:szCs w:val="24"/>
                <w:lang w:val="sr-Latn-CS"/>
              </w:rPr>
              <w:t>koji</w:t>
            </w:r>
            <w:r w:rsidRPr="005266EB">
              <w:rPr>
                <w:noProof/>
                <w:szCs w:val="24"/>
                <w:lang w:val="sr-Latn-CS"/>
              </w:rPr>
              <w:t xml:space="preserve"> </w:t>
            </w:r>
            <w:r w:rsidR="005266EB">
              <w:rPr>
                <w:noProof/>
                <w:szCs w:val="24"/>
                <w:lang w:val="sr-Latn-CS"/>
              </w:rPr>
              <w:t>nisu</w:t>
            </w:r>
            <w:r w:rsidRPr="005266EB">
              <w:rPr>
                <w:noProof/>
                <w:szCs w:val="24"/>
                <w:lang w:val="sr-Latn-CS"/>
              </w:rPr>
              <w:t xml:space="preserve"> </w:t>
            </w:r>
            <w:r w:rsidR="005266EB">
              <w:rPr>
                <w:noProof/>
                <w:szCs w:val="24"/>
                <w:lang w:val="sr-Latn-CS"/>
              </w:rPr>
              <w:t>obuhvaćeni</w:t>
            </w:r>
            <w:r w:rsidRPr="005266EB">
              <w:rPr>
                <w:noProof/>
                <w:szCs w:val="24"/>
                <w:lang w:val="sr-Latn-CS"/>
              </w:rPr>
              <w:t xml:space="preserve"> </w:t>
            </w:r>
            <w:r w:rsidR="005266EB">
              <w:rPr>
                <w:noProof/>
                <w:szCs w:val="24"/>
                <w:lang w:val="sr-Latn-CS"/>
              </w:rPr>
              <w:t>tač</w:t>
            </w:r>
            <w:r w:rsidRPr="005266EB">
              <w:rPr>
                <w:noProof/>
                <w:szCs w:val="24"/>
                <w:lang w:val="sr-Latn-CS"/>
              </w:rPr>
              <w:t xml:space="preserve">. 1) </w:t>
            </w:r>
            <w:r w:rsidR="005266EB">
              <w:rPr>
                <w:noProof/>
                <w:szCs w:val="24"/>
                <w:lang w:val="sr-Latn-CS"/>
              </w:rPr>
              <w:t>i</w:t>
            </w:r>
            <w:r w:rsidRPr="005266EB">
              <w:rPr>
                <w:noProof/>
                <w:szCs w:val="24"/>
                <w:lang w:val="sr-Latn-CS"/>
              </w:rPr>
              <w:t xml:space="preserve"> 2)</w:t>
            </w:r>
          </w:p>
          <w:p w:rsidR="00D00FDC" w:rsidRPr="005266EB" w:rsidRDefault="005266EB" w:rsidP="000F20E4">
            <w:pPr>
              <w:jc w:val="both"/>
              <w:rPr>
                <w:noProof/>
                <w:szCs w:val="24"/>
                <w:lang w:val="sr-Latn-CS"/>
              </w:rPr>
            </w:pPr>
            <w:r>
              <w:rPr>
                <w:noProof/>
                <w:szCs w:val="24"/>
                <w:lang w:val="sr-Latn-CS"/>
              </w:rPr>
              <w:t>ovog</w:t>
            </w:r>
            <w:r w:rsidR="00D00FDC" w:rsidRPr="005266EB">
              <w:rPr>
                <w:noProof/>
                <w:szCs w:val="24"/>
                <w:lang w:val="sr-Latn-CS"/>
              </w:rPr>
              <w:t xml:space="preserve"> </w:t>
            </w:r>
            <w:r>
              <w:rPr>
                <w:noProof/>
                <w:szCs w:val="24"/>
                <w:lang w:val="sr-Latn-CS"/>
              </w:rPr>
              <w:t>stava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11.1.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Operating air carriers shall give priority to carrying persons with reduced mobility and any persons or certified service dogs accompanying them, as well as naccompanied children.</w:t>
            </w:r>
          </w:p>
        </w:tc>
        <w:tc>
          <w:tcPr>
            <w:tcW w:w="311" w:type="pct"/>
          </w:tcPr>
          <w:p w:rsidR="00D00FDC" w:rsidRPr="005266EB" w:rsidRDefault="00D00FDC" w:rsidP="000F20E4">
            <w:pPr>
              <w:jc w:val="both"/>
              <w:rPr>
                <w:noProof/>
                <w:szCs w:val="24"/>
                <w:lang w:val="sr-Latn-CS"/>
              </w:rPr>
            </w:pPr>
            <w:r w:rsidRPr="005266EB">
              <w:rPr>
                <w:noProof/>
                <w:szCs w:val="24"/>
                <w:lang w:val="sr-Latn-CS"/>
              </w:rPr>
              <w:t>16.1.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Stvarni</w:t>
            </w:r>
            <w:r w:rsidR="00D00FDC" w:rsidRPr="005266EB">
              <w:rPr>
                <w:noProof/>
                <w:color w:val="000000"/>
                <w:szCs w:val="24"/>
                <w:lang w:val="sr-Latn-CS"/>
              </w:rPr>
              <w:t xml:space="preserve"> </w:t>
            </w:r>
            <w:r>
              <w:rPr>
                <w:noProof/>
                <w:color w:val="000000"/>
                <w:szCs w:val="24"/>
                <w:lang w:val="sr-Latn-CS"/>
              </w:rPr>
              <w:t>avio</w:t>
            </w:r>
            <w:r w:rsidR="00D00FDC" w:rsidRPr="005266EB">
              <w:rPr>
                <w:noProof/>
                <w:color w:val="000000"/>
                <w:szCs w:val="24"/>
                <w:lang w:val="sr-Latn-CS"/>
              </w:rPr>
              <w:t>-</w:t>
            </w:r>
            <w:r>
              <w:rPr>
                <w:noProof/>
                <w:color w:val="000000"/>
                <w:szCs w:val="24"/>
                <w:lang w:val="sr-Latn-CS"/>
              </w:rPr>
              <w:t>prevozilac</w:t>
            </w:r>
            <w:r w:rsidR="00D00FDC" w:rsidRPr="005266EB">
              <w:rPr>
                <w:noProof/>
                <w:color w:val="000000"/>
                <w:szCs w:val="24"/>
                <w:lang w:val="sr-Latn-CS"/>
              </w:rPr>
              <w:t xml:space="preserve"> </w:t>
            </w:r>
            <w:r>
              <w:rPr>
                <w:noProof/>
                <w:color w:val="000000"/>
                <w:szCs w:val="24"/>
                <w:lang w:val="sr-Latn-CS"/>
              </w:rPr>
              <w:t>daje</w:t>
            </w:r>
            <w:r w:rsidR="00D00FDC" w:rsidRPr="005266EB">
              <w:rPr>
                <w:noProof/>
                <w:color w:val="000000"/>
                <w:szCs w:val="24"/>
                <w:lang w:val="sr-Latn-CS"/>
              </w:rPr>
              <w:t xml:space="preserve"> </w:t>
            </w:r>
            <w:r>
              <w:rPr>
                <w:noProof/>
                <w:color w:val="000000"/>
                <w:szCs w:val="24"/>
                <w:lang w:val="sr-Latn-CS"/>
              </w:rPr>
              <w:t>prioritet</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prevozu</w:t>
            </w:r>
            <w:r w:rsidR="00D00FDC" w:rsidRPr="005266EB">
              <w:rPr>
                <w:noProof/>
                <w:color w:val="000000"/>
                <w:szCs w:val="24"/>
                <w:lang w:val="sr-Latn-CS"/>
              </w:rPr>
              <w:t xml:space="preserve"> </w:t>
            </w:r>
            <w:r>
              <w:rPr>
                <w:noProof/>
                <w:color w:val="000000"/>
                <w:szCs w:val="24"/>
                <w:lang w:val="sr-Latn-CS"/>
              </w:rPr>
              <w:t>licu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smanjenom</w:t>
            </w:r>
            <w:r w:rsidR="00D00FDC" w:rsidRPr="005266EB">
              <w:rPr>
                <w:noProof/>
                <w:color w:val="000000"/>
                <w:szCs w:val="24"/>
                <w:lang w:val="sr-Latn-CS"/>
              </w:rPr>
              <w:t xml:space="preserve"> </w:t>
            </w:r>
            <w:r>
              <w:rPr>
                <w:noProof/>
                <w:color w:val="000000"/>
                <w:szCs w:val="24"/>
                <w:lang w:val="sr-Latn-CS"/>
              </w:rPr>
              <w:t>pokretljivošću</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svim</w:t>
            </w:r>
            <w:r w:rsidR="00D00FDC" w:rsidRPr="005266EB">
              <w:rPr>
                <w:noProof/>
                <w:color w:val="000000"/>
                <w:szCs w:val="24"/>
                <w:lang w:val="sr-Latn-CS"/>
              </w:rPr>
              <w:t xml:space="preserve"> </w:t>
            </w:r>
            <w:r>
              <w:rPr>
                <w:noProof/>
                <w:color w:val="000000"/>
                <w:szCs w:val="24"/>
                <w:lang w:val="sr-Latn-CS"/>
              </w:rPr>
              <w:t>licima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sertifikovanim</w:t>
            </w:r>
            <w:r w:rsidR="00D00FDC" w:rsidRPr="005266EB">
              <w:rPr>
                <w:noProof/>
                <w:color w:val="000000"/>
                <w:szCs w:val="24"/>
                <w:lang w:val="sr-Latn-CS"/>
              </w:rPr>
              <w:t xml:space="preserve"> </w:t>
            </w:r>
            <w:r>
              <w:rPr>
                <w:noProof/>
                <w:color w:val="000000"/>
                <w:szCs w:val="24"/>
                <w:lang w:val="sr-Latn-CS"/>
              </w:rPr>
              <w:t>psima</w:t>
            </w:r>
            <w:r w:rsidR="00D00FDC" w:rsidRPr="005266EB">
              <w:rPr>
                <w:noProof/>
                <w:color w:val="000000"/>
                <w:szCs w:val="24"/>
                <w:lang w:val="sr-Latn-CS"/>
              </w:rPr>
              <w:t xml:space="preserve"> </w:t>
            </w:r>
            <w:r>
              <w:rPr>
                <w:noProof/>
                <w:color w:val="000000"/>
                <w:szCs w:val="24"/>
                <w:lang w:val="sr-Latn-CS"/>
              </w:rPr>
              <w:t>vodičima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njihovoj</w:t>
            </w:r>
            <w:r w:rsidR="00D00FDC" w:rsidRPr="005266EB">
              <w:rPr>
                <w:noProof/>
                <w:color w:val="000000"/>
                <w:szCs w:val="24"/>
                <w:lang w:val="sr-Latn-CS"/>
              </w:rPr>
              <w:t xml:space="preserve"> </w:t>
            </w:r>
            <w:r>
              <w:rPr>
                <w:noProof/>
                <w:color w:val="000000"/>
                <w:szCs w:val="24"/>
                <w:lang w:val="sr-Latn-CS"/>
              </w:rPr>
              <w:t>pratnji</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deci</w:t>
            </w:r>
            <w:r w:rsidR="00D00FDC" w:rsidRPr="005266EB">
              <w:rPr>
                <w:noProof/>
                <w:color w:val="000000"/>
                <w:szCs w:val="24"/>
                <w:lang w:val="sr-Latn-CS"/>
              </w:rPr>
              <w:t xml:space="preserve"> </w:t>
            </w:r>
            <w:r>
              <w:rPr>
                <w:noProof/>
                <w:color w:val="000000"/>
                <w:szCs w:val="24"/>
                <w:lang w:val="sr-Latn-CS"/>
              </w:rPr>
              <w:t>bez</w:t>
            </w:r>
            <w:r w:rsidR="00D00FDC" w:rsidRPr="005266EB">
              <w:rPr>
                <w:noProof/>
                <w:color w:val="000000"/>
                <w:szCs w:val="24"/>
                <w:lang w:val="sr-Latn-CS"/>
              </w:rPr>
              <w:t xml:space="preserve"> </w:t>
            </w:r>
            <w:r>
              <w:rPr>
                <w:noProof/>
                <w:color w:val="000000"/>
                <w:szCs w:val="24"/>
                <w:lang w:val="sr-Latn-CS"/>
              </w:rPr>
              <w:t>pratnje</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11.2.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In cases of denied boarding, cancellation and delays of any length, persons with reduced mobility and any persons accompanying them, as well as unaccompanied children, shall have the right to care in accordance with Article 9 as soon as possible.</w:t>
            </w:r>
          </w:p>
        </w:tc>
        <w:tc>
          <w:tcPr>
            <w:tcW w:w="311" w:type="pct"/>
          </w:tcPr>
          <w:p w:rsidR="00D00FDC" w:rsidRPr="005266EB" w:rsidRDefault="00D00FDC" w:rsidP="000F20E4">
            <w:pPr>
              <w:jc w:val="both"/>
              <w:rPr>
                <w:noProof/>
                <w:szCs w:val="24"/>
                <w:lang w:val="sr-Latn-CS"/>
              </w:rPr>
            </w:pPr>
            <w:r w:rsidRPr="005266EB">
              <w:rPr>
                <w:noProof/>
                <w:szCs w:val="24"/>
                <w:lang w:val="sr-Latn-CS"/>
              </w:rPr>
              <w:t>16.2.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slučajevima</w:t>
            </w:r>
            <w:r w:rsidR="00D00FDC" w:rsidRPr="005266EB">
              <w:rPr>
                <w:noProof/>
                <w:color w:val="000000"/>
                <w:szCs w:val="24"/>
                <w:lang w:val="sr-Latn-CS"/>
              </w:rPr>
              <w:t xml:space="preserve"> </w:t>
            </w:r>
            <w:r>
              <w:rPr>
                <w:noProof/>
                <w:color w:val="000000"/>
                <w:szCs w:val="24"/>
                <w:lang w:val="sr-Latn-CS"/>
              </w:rPr>
              <w:t>uskraćivanja</w:t>
            </w:r>
            <w:r w:rsidR="00D00FDC" w:rsidRPr="005266EB">
              <w:rPr>
                <w:noProof/>
                <w:color w:val="000000"/>
                <w:szCs w:val="24"/>
                <w:lang w:val="sr-Latn-CS"/>
              </w:rPr>
              <w:t xml:space="preserve"> </w:t>
            </w:r>
            <w:r>
              <w:rPr>
                <w:noProof/>
                <w:color w:val="000000"/>
                <w:szCs w:val="24"/>
                <w:lang w:val="sr-Latn-CS"/>
              </w:rPr>
              <w:t>ukrcavanja</w:t>
            </w:r>
            <w:r w:rsidR="00D00FDC" w:rsidRPr="005266EB">
              <w:rPr>
                <w:noProof/>
                <w:color w:val="000000"/>
                <w:szCs w:val="24"/>
                <w:lang w:val="sr-Latn-CS"/>
              </w:rPr>
              <w:t xml:space="preserve">, </w:t>
            </w:r>
            <w:r>
              <w:rPr>
                <w:noProof/>
                <w:color w:val="000000"/>
                <w:szCs w:val="24"/>
                <w:lang w:val="sr-Latn-CS"/>
              </w:rPr>
              <w:t>otkazivanja</w:t>
            </w:r>
            <w:r w:rsidR="00D00FDC" w:rsidRPr="005266EB">
              <w:rPr>
                <w:noProof/>
                <w:color w:val="000000"/>
                <w:szCs w:val="24"/>
                <w:lang w:val="sr-Latn-CS"/>
              </w:rPr>
              <w:t xml:space="preserve"> </w:t>
            </w:r>
            <w:r>
              <w:rPr>
                <w:noProof/>
                <w:color w:val="000000"/>
                <w:szCs w:val="24"/>
                <w:lang w:val="sr-Latn-CS"/>
              </w:rPr>
              <w:t>ili</w:t>
            </w:r>
            <w:r w:rsidR="00D00FDC" w:rsidRPr="005266EB">
              <w:rPr>
                <w:noProof/>
                <w:color w:val="000000"/>
                <w:szCs w:val="24"/>
                <w:lang w:val="sr-Latn-CS"/>
              </w:rPr>
              <w:t xml:space="preserve"> </w:t>
            </w:r>
            <w:r>
              <w:rPr>
                <w:noProof/>
                <w:color w:val="000000"/>
                <w:szCs w:val="24"/>
                <w:lang w:val="sr-Latn-CS"/>
              </w:rPr>
              <w:t>kašnjenja</w:t>
            </w:r>
            <w:r w:rsidR="00D00FDC" w:rsidRPr="005266EB">
              <w:rPr>
                <w:noProof/>
                <w:color w:val="000000"/>
                <w:szCs w:val="24"/>
                <w:lang w:val="sr-Latn-CS"/>
              </w:rPr>
              <w:t xml:space="preserve"> </w:t>
            </w:r>
            <w:r>
              <w:rPr>
                <w:noProof/>
                <w:color w:val="000000"/>
                <w:szCs w:val="24"/>
                <w:lang w:val="sr-Latn-CS"/>
              </w:rPr>
              <w:t>leta</w:t>
            </w:r>
            <w:r w:rsidR="00D00FDC" w:rsidRPr="005266EB">
              <w:rPr>
                <w:noProof/>
                <w:color w:val="000000"/>
                <w:szCs w:val="24"/>
                <w:lang w:val="sr-Latn-CS"/>
              </w:rPr>
              <w:t xml:space="preserve"> </w:t>
            </w:r>
            <w:r>
              <w:rPr>
                <w:noProof/>
                <w:color w:val="000000"/>
                <w:szCs w:val="24"/>
                <w:lang w:val="sr-Latn-CS"/>
              </w:rPr>
              <w:t>bilo</w:t>
            </w:r>
            <w:r w:rsidR="00D00FDC" w:rsidRPr="005266EB">
              <w:rPr>
                <w:noProof/>
                <w:color w:val="000000"/>
                <w:szCs w:val="24"/>
                <w:lang w:val="sr-Latn-CS"/>
              </w:rPr>
              <w:t xml:space="preserve"> </w:t>
            </w:r>
            <w:r>
              <w:rPr>
                <w:noProof/>
                <w:color w:val="000000"/>
                <w:szCs w:val="24"/>
                <w:lang w:val="sr-Latn-CS"/>
              </w:rPr>
              <w:t>koje</w:t>
            </w:r>
            <w:r w:rsidR="00D00FDC" w:rsidRPr="005266EB">
              <w:rPr>
                <w:noProof/>
                <w:color w:val="000000"/>
                <w:szCs w:val="24"/>
                <w:lang w:val="sr-Latn-CS"/>
              </w:rPr>
              <w:t xml:space="preserve"> </w:t>
            </w:r>
            <w:r>
              <w:rPr>
                <w:noProof/>
                <w:color w:val="000000"/>
                <w:szCs w:val="24"/>
                <w:lang w:val="sr-Latn-CS"/>
              </w:rPr>
              <w:t>dužine</w:t>
            </w:r>
            <w:r w:rsidR="00D00FDC" w:rsidRPr="005266EB">
              <w:rPr>
                <w:noProof/>
                <w:color w:val="000000"/>
                <w:szCs w:val="24"/>
                <w:lang w:val="sr-Latn-CS"/>
              </w:rPr>
              <w:t xml:space="preserve">, </w:t>
            </w:r>
            <w:r>
              <w:rPr>
                <w:noProof/>
                <w:color w:val="000000"/>
                <w:szCs w:val="24"/>
                <w:lang w:val="sr-Latn-CS"/>
              </w:rPr>
              <w:t>lica</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smanjenom</w:t>
            </w:r>
            <w:r w:rsidR="00D00FDC" w:rsidRPr="005266EB">
              <w:rPr>
                <w:noProof/>
                <w:color w:val="000000"/>
                <w:szCs w:val="24"/>
                <w:lang w:val="sr-Latn-CS"/>
              </w:rPr>
              <w:t xml:space="preserve"> </w:t>
            </w:r>
            <w:r>
              <w:rPr>
                <w:noProof/>
                <w:color w:val="000000"/>
                <w:szCs w:val="24"/>
                <w:lang w:val="sr-Latn-CS"/>
              </w:rPr>
              <w:t>pokretljivošću</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sva</w:t>
            </w:r>
            <w:r w:rsidR="00D00FDC" w:rsidRPr="005266EB">
              <w:rPr>
                <w:noProof/>
                <w:color w:val="000000"/>
                <w:szCs w:val="24"/>
                <w:lang w:val="sr-Latn-CS"/>
              </w:rPr>
              <w:t xml:space="preserve"> </w:t>
            </w:r>
            <w:r>
              <w:rPr>
                <w:noProof/>
                <w:color w:val="000000"/>
                <w:szCs w:val="24"/>
                <w:lang w:val="sr-Latn-CS"/>
              </w:rPr>
              <w:t>lica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njihovoj</w:t>
            </w:r>
            <w:r w:rsidR="00D00FDC" w:rsidRPr="005266EB">
              <w:rPr>
                <w:noProof/>
                <w:color w:val="000000"/>
                <w:szCs w:val="24"/>
                <w:lang w:val="sr-Latn-CS"/>
              </w:rPr>
              <w:t xml:space="preserve"> </w:t>
            </w:r>
            <w:r>
              <w:rPr>
                <w:noProof/>
                <w:color w:val="000000"/>
                <w:szCs w:val="24"/>
                <w:lang w:val="sr-Latn-CS"/>
              </w:rPr>
              <w:t>pratnji</w:t>
            </w:r>
            <w:r w:rsidR="00D00FDC" w:rsidRPr="005266EB">
              <w:rPr>
                <w:noProof/>
                <w:color w:val="000000"/>
                <w:szCs w:val="24"/>
                <w:lang w:val="sr-Latn-CS"/>
              </w:rPr>
              <w:t xml:space="preserve">, </w:t>
            </w:r>
            <w:r>
              <w:rPr>
                <w:noProof/>
                <w:color w:val="000000"/>
                <w:szCs w:val="24"/>
                <w:lang w:val="sr-Latn-CS"/>
              </w:rPr>
              <w:t>kao</w:t>
            </w:r>
            <w:r w:rsidR="00D00FDC" w:rsidRPr="005266EB">
              <w:rPr>
                <w:noProof/>
                <w:color w:val="000000"/>
                <w:szCs w:val="24"/>
                <w:lang w:val="sr-Latn-CS"/>
              </w:rPr>
              <w:t xml:space="preserve"> </w:t>
            </w:r>
            <w:r>
              <w:rPr>
                <w:noProof/>
                <w:color w:val="000000"/>
                <w:szCs w:val="24"/>
                <w:lang w:val="sr-Latn-CS"/>
              </w:rPr>
              <w:t>i</w:t>
            </w:r>
            <w:r w:rsidR="00D00FDC" w:rsidRPr="005266EB">
              <w:rPr>
                <w:noProof/>
                <w:color w:val="000000"/>
                <w:szCs w:val="24"/>
                <w:lang w:val="sr-Latn-CS"/>
              </w:rPr>
              <w:t xml:space="preserve"> </w:t>
            </w:r>
            <w:r>
              <w:rPr>
                <w:noProof/>
                <w:color w:val="000000"/>
                <w:szCs w:val="24"/>
                <w:lang w:val="sr-Latn-CS"/>
              </w:rPr>
              <w:t>deca</w:t>
            </w:r>
            <w:r w:rsidR="00D00FDC" w:rsidRPr="005266EB">
              <w:rPr>
                <w:noProof/>
                <w:color w:val="000000"/>
                <w:szCs w:val="24"/>
                <w:lang w:val="sr-Latn-CS"/>
              </w:rPr>
              <w:t xml:space="preserve"> </w:t>
            </w:r>
            <w:r>
              <w:rPr>
                <w:noProof/>
                <w:color w:val="000000"/>
                <w:szCs w:val="24"/>
                <w:lang w:val="sr-Latn-CS"/>
              </w:rPr>
              <w:t>bez</w:t>
            </w:r>
            <w:r w:rsidR="00D00FDC" w:rsidRPr="005266EB">
              <w:rPr>
                <w:noProof/>
                <w:color w:val="000000"/>
                <w:szCs w:val="24"/>
                <w:lang w:val="sr-Latn-CS"/>
              </w:rPr>
              <w:t xml:space="preserve"> </w:t>
            </w:r>
            <w:r>
              <w:rPr>
                <w:noProof/>
                <w:color w:val="000000"/>
                <w:szCs w:val="24"/>
                <w:lang w:val="sr-Latn-CS"/>
              </w:rPr>
              <w:t>pratnje</w:t>
            </w:r>
            <w:r w:rsidR="00D00FDC" w:rsidRPr="005266EB">
              <w:rPr>
                <w:noProof/>
                <w:color w:val="000000"/>
                <w:szCs w:val="24"/>
                <w:lang w:val="sr-Latn-CS"/>
              </w:rPr>
              <w:t xml:space="preserve">, </w:t>
            </w:r>
            <w:r>
              <w:rPr>
                <w:noProof/>
                <w:color w:val="000000"/>
                <w:szCs w:val="24"/>
                <w:lang w:val="sr-Latn-CS"/>
              </w:rPr>
              <w:t>imaju</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zbrinjavanje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skladu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članom</w:t>
            </w:r>
            <w:r w:rsidR="00D00FDC" w:rsidRPr="005266EB">
              <w:rPr>
                <w:noProof/>
                <w:color w:val="000000"/>
                <w:szCs w:val="24"/>
                <w:lang w:val="sr-Latn-CS"/>
              </w:rPr>
              <w:t xml:space="preserve"> 14.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najkraćem</w:t>
            </w:r>
            <w:r w:rsidR="00D00FDC" w:rsidRPr="005266EB">
              <w:rPr>
                <w:noProof/>
                <w:color w:val="000000"/>
                <w:szCs w:val="24"/>
                <w:lang w:val="sr-Latn-CS"/>
              </w:rPr>
              <w:t xml:space="preserve"> </w:t>
            </w:r>
            <w:r>
              <w:rPr>
                <w:noProof/>
                <w:color w:val="000000"/>
                <w:szCs w:val="24"/>
                <w:lang w:val="sr-Latn-CS"/>
              </w:rPr>
              <w:t>mogućem</w:t>
            </w:r>
            <w:r w:rsidR="00D00FDC" w:rsidRPr="005266EB">
              <w:rPr>
                <w:noProof/>
                <w:color w:val="000000"/>
                <w:szCs w:val="24"/>
                <w:lang w:val="sr-Latn-CS"/>
              </w:rPr>
              <w:t xml:space="preserve"> </w:t>
            </w:r>
            <w:r>
              <w:rPr>
                <w:noProof/>
                <w:color w:val="000000"/>
                <w:szCs w:val="24"/>
                <w:lang w:val="sr-Latn-CS"/>
              </w:rPr>
              <w:t>roku</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12.1.</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This Regulation shall apply without prejudice to a passenger's rights to further compensation. The compensation granted under this Regulation may be deducted from such compensation.</w:t>
            </w:r>
          </w:p>
        </w:tc>
        <w:tc>
          <w:tcPr>
            <w:tcW w:w="311" w:type="pct"/>
          </w:tcPr>
          <w:p w:rsidR="00D00FDC" w:rsidRPr="005266EB" w:rsidRDefault="00D00FDC" w:rsidP="000F20E4">
            <w:pPr>
              <w:jc w:val="both"/>
              <w:rPr>
                <w:noProof/>
                <w:szCs w:val="24"/>
                <w:lang w:val="sr-Latn-CS"/>
              </w:rPr>
            </w:pPr>
            <w:r w:rsidRPr="005266EB">
              <w:rPr>
                <w:noProof/>
                <w:szCs w:val="24"/>
                <w:lang w:val="sr-Latn-CS"/>
              </w:rPr>
              <w:t>17.1.</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Putnici</w:t>
            </w:r>
            <w:r w:rsidR="00D00FDC" w:rsidRPr="005266EB">
              <w:rPr>
                <w:noProof/>
                <w:color w:val="000000"/>
                <w:szCs w:val="24"/>
                <w:lang w:val="sr-Latn-CS"/>
              </w:rPr>
              <w:t xml:space="preserve"> </w:t>
            </w:r>
            <w:r>
              <w:rPr>
                <w:noProof/>
                <w:color w:val="000000"/>
                <w:szCs w:val="24"/>
                <w:lang w:val="sr-Latn-CS"/>
              </w:rPr>
              <w:t>imaju</w:t>
            </w:r>
            <w:r w:rsidR="00D00FDC" w:rsidRPr="005266EB">
              <w:rPr>
                <w:noProof/>
                <w:color w:val="000000"/>
                <w:szCs w:val="24"/>
                <w:lang w:val="sr-Latn-CS"/>
              </w:rPr>
              <w:t xml:space="preserve"> </w:t>
            </w:r>
            <w:r>
              <w:rPr>
                <w:noProof/>
                <w:color w:val="000000"/>
                <w:szCs w:val="24"/>
                <w:lang w:val="sr-Latn-CS"/>
              </w:rPr>
              <w:t>pravo</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dodatnu</w:t>
            </w:r>
            <w:r w:rsidR="00D00FDC" w:rsidRPr="005266EB">
              <w:rPr>
                <w:noProof/>
                <w:color w:val="000000"/>
                <w:szCs w:val="24"/>
                <w:lang w:val="sr-Latn-CS"/>
              </w:rPr>
              <w:t xml:space="preserve"> </w:t>
            </w:r>
            <w:r>
              <w:rPr>
                <w:noProof/>
                <w:color w:val="000000"/>
                <w:szCs w:val="24"/>
                <w:lang w:val="sr-Latn-CS"/>
              </w:rPr>
              <w:t>naknadu</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koja</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predviđena</w:t>
            </w:r>
            <w:r w:rsidR="00D00FDC" w:rsidRPr="005266EB">
              <w:rPr>
                <w:noProof/>
                <w:color w:val="000000"/>
                <w:szCs w:val="24"/>
                <w:lang w:val="sr-Latn-CS"/>
              </w:rPr>
              <w:t xml:space="preserve"> </w:t>
            </w:r>
            <w:r>
              <w:rPr>
                <w:noProof/>
                <w:color w:val="000000"/>
                <w:szCs w:val="24"/>
                <w:lang w:val="sr-Latn-CS"/>
              </w:rPr>
              <w:t>posebnim</w:t>
            </w:r>
            <w:r w:rsidR="00D00FDC" w:rsidRPr="005266EB">
              <w:rPr>
                <w:noProof/>
                <w:color w:val="000000"/>
                <w:szCs w:val="24"/>
                <w:lang w:val="sr-Latn-CS"/>
              </w:rPr>
              <w:t xml:space="preserve"> </w:t>
            </w:r>
            <w:r>
              <w:rPr>
                <w:noProof/>
                <w:color w:val="000000"/>
                <w:szCs w:val="24"/>
                <w:lang w:val="sr-Latn-CS"/>
              </w:rPr>
              <w:t>propisima</w:t>
            </w:r>
            <w:r w:rsidR="00D00FDC" w:rsidRPr="005266EB">
              <w:rPr>
                <w:noProof/>
                <w:color w:val="000000"/>
                <w:szCs w:val="24"/>
                <w:lang w:val="sr-Latn-CS"/>
              </w:rPr>
              <w:t xml:space="preserve">. </w:t>
            </w:r>
            <w:r>
              <w:rPr>
                <w:noProof/>
                <w:color w:val="000000"/>
                <w:szCs w:val="24"/>
                <w:lang w:val="sr-Latn-CS"/>
              </w:rPr>
              <w:t>Naknada</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 xml:space="preserve"> </w:t>
            </w:r>
            <w:r>
              <w:rPr>
                <w:noProof/>
                <w:color w:val="000000"/>
                <w:szCs w:val="24"/>
                <w:lang w:val="sr-Latn-CS"/>
              </w:rPr>
              <w:t>isplaćena</w:t>
            </w:r>
            <w:r w:rsidR="00D00FDC" w:rsidRPr="005266EB">
              <w:rPr>
                <w:noProof/>
                <w:color w:val="000000"/>
                <w:szCs w:val="24"/>
                <w:lang w:val="sr-Latn-CS"/>
              </w:rPr>
              <w:t xml:space="preserve"> </w:t>
            </w:r>
            <w:r>
              <w:rPr>
                <w:noProof/>
                <w:color w:val="000000"/>
                <w:szCs w:val="24"/>
                <w:lang w:val="sr-Latn-CS"/>
              </w:rPr>
              <w:t>putniku</w:t>
            </w:r>
            <w:r w:rsidR="00D00FDC" w:rsidRPr="005266EB">
              <w:rPr>
                <w:noProof/>
                <w:color w:val="000000"/>
                <w:szCs w:val="24"/>
                <w:lang w:val="sr-Latn-CS"/>
              </w:rPr>
              <w:t xml:space="preserve"> </w:t>
            </w:r>
            <w:r>
              <w:rPr>
                <w:noProof/>
                <w:color w:val="000000"/>
                <w:szCs w:val="24"/>
                <w:lang w:val="sr-Latn-CS"/>
              </w:rPr>
              <w:t>shodno</w:t>
            </w:r>
            <w:r w:rsidR="00D00FDC" w:rsidRPr="005266EB">
              <w:rPr>
                <w:noProof/>
                <w:color w:val="000000"/>
                <w:szCs w:val="24"/>
                <w:lang w:val="sr-Latn-CS"/>
              </w:rPr>
              <w:t xml:space="preserve"> </w:t>
            </w:r>
            <w:r>
              <w:rPr>
                <w:noProof/>
                <w:color w:val="000000"/>
                <w:szCs w:val="24"/>
                <w:lang w:val="sr-Latn-CS"/>
              </w:rPr>
              <w:t>članu</w:t>
            </w:r>
            <w:r w:rsidR="00D00FDC" w:rsidRPr="005266EB">
              <w:rPr>
                <w:noProof/>
                <w:color w:val="000000"/>
                <w:szCs w:val="24"/>
                <w:lang w:val="sr-Latn-CS"/>
              </w:rPr>
              <w:t xml:space="preserve"> 12.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 xml:space="preserve"> </w:t>
            </w:r>
            <w:r>
              <w:rPr>
                <w:noProof/>
                <w:color w:val="000000"/>
                <w:szCs w:val="24"/>
                <w:lang w:val="sr-Latn-CS"/>
              </w:rPr>
              <w:t>može</w:t>
            </w:r>
            <w:r w:rsidR="00D00FDC" w:rsidRPr="005266EB">
              <w:rPr>
                <w:noProof/>
                <w:color w:val="000000"/>
                <w:szCs w:val="24"/>
                <w:lang w:val="sr-Latn-CS"/>
              </w:rPr>
              <w:t xml:space="preserve"> </w:t>
            </w:r>
            <w:r>
              <w:rPr>
                <w:noProof/>
                <w:color w:val="000000"/>
                <w:szCs w:val="24"/>
                <w:lang w:val="sr-Latn-CS"/>
              </w:rPr>
              <w:t>da</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odbije</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iznosa</w:t>
            </w:r>
            <w:r w:rsidR="00D00FDC" w:rsidRPr="005266EB">
              <w:rPr>
                <w:noProof/>
                <w:color w:val="000000"/>
                <w:szCs w:val="24"/>
                <w:lang w:val="sr-Latn-CS"/>
              </w:rPr>
              <w:t xml:space="preserve"> </w:t>
            </w:r>
            <w:r>
              <w:rPr>
                <w:noProof/>
                <w:color w:val="000000"/>
                <w:szCs w:val="24"/>
                <w:lang w:val="sr-Latn-CS"/>
              </w:rPr>
              <w:t>takve</w:t>
            </w:r>
            <w:r w:rsidR="00D00FDC" w:rsidRPr="005266EB">
              <w:rPr>
                <w:noProof/>
                <w:color w:val="000000"/>
                <w:szCs w:val="24"/>
                <w:lang w:val="sr-Latn-CS"/>
              </w:rPr>
              <w:t xml:space="preserve"> </w:t>
            </w:r>
            <w:r>
              <w:rPr>
                <w:noProof/>
                <w:color w:val="000000"/>
                <w:szCs w:val="24"/>
                <w:lang w:val="sr-Latn-CS"/>
              </w:rPr>
              <w:t>dodatne</w:t>
            </w:r>
            <w:r w:rsidR="00D00FDC" w:rsidRPr="005266EB">
              <w:rPr>
                <w:noProof/>
                <w:color w:val="000000"/>
                <w:szCs w:val="24"/>
                <w:lang w:val="sr-Latn-CS"/>
              </w:rPr>
              <w:t xml:space="preserve"> </w:t>
            </w:r>
            <w:r>
              <w:rPr>
                <w:noProof/>
                <w:color w:val="000000"/>
                <w:szCs w:val="24"/>
                <w:lang w:val="sr-Latn-CS"/>
              </w:rPr>
              <w:t>naknade</w:t>
            </w:r>
            <w:r w:rsidR="00D00FDC" w:rsidRPr="005266EB">
              <w:rPr>
                <w:noProof/>
                <w:color w:val="000000"/>
                <w:szCs w:val="24"/>
                <w:lang w:val="sr-Latn-CS"/>
              </w:rPr>
              <w:t xml:space="preserve"> </w:t>
            </w:r>
            <w:r>
              <w:rPr>
                <w:noProof/>
                <w:color w:val="000000"/>
                <w:szCs w:val="24"/>
                <w:lang w:val="sr-Latn-CS"/>
              </w:rPr>
              <w:t>štete</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12.2.</w:t>
            </w:r>
          </w:p>
        </w:tc>
        <w:tc>
          <w:tcPr>
            <w:tcW w:w="1380" w:type="pct"/>
            <w:shd w:val="clear" w:color="auto" w:fill="D9D9D9"/>
          </w:tcPr>
          <w:p w:rsidR="00D00FDC" w:rsidRPr="005266EB" w:rsidRDefault="00D00FDC" w:rsidP="000F20E4">
            <w:pPr>
              <w:autoSpaceDE w:val="0"/>
              <w:autoSpaceDN w:val="0"/>
              <w:adjustRightInd w:val="0"/>
              <w:jc w:val="both"/>
              <w:rPr>
                <w:noProof/>
                <w:szCs w:val="24"/>
                <w:lang w:val="sr-Latn-CS"/>
              </w:rPr>
            </w:pPr>
            <w:r w:rsidRPr="005266EB">
              <w:rPr>
                <w:noProof/>
                <w:szCs w:val="24"/>
                <w:lang w:val="sr-Latn-CS"/>
              </w:rPr>
              <w:t>Without prejudice to relevant principles and rules of national law, including case-law, paragraph 1 shall not apply to passengers who have voluntarily surrendered a reservation under Article 4(1).</w:t>
            </w:r>
          </w:p>
        </w:tc>
        <w:tc>
          <w:tcPr>
            <w:tcW w:w="311" w:type="pct"/>
          </w:tcPr>
          <w:p w:rsidR="00D00FDC" w:rsidRPr="005266EB" w:rsidRDefault="00D00FDC" w:rsidP="000F20E4">
            <w:pPr>
              <w:jc w:val="both"/>
              <w:rPr>
                <w:noProof/>
                <w:szCs w:val="24"/>
                <w:lang w:val="sr-Latn-CS"/>
              </w:rPr>
            </w:pPr>
            <w:r w:rsidRPr="005266EB">
              <w:rPr>
                <w:noProof/>
                <w:szCs w:val="24"/>
                <w:lang w:val="sr-Latn-CS"/>
              </w:rPr>
              <w:t>17.2.</w:t>
            </w:r>
          </w:p>
        </w:tc>
        <w:tc>
          <w:tcPr>
            <w:tcW w:w="1376" w:type="pct"/>
          </w:tcPr>
          <w:p w:rsidR="00D00FDC" w:rsidRPr="005266EB" w:rsidRDefault="005266EB" w:rsidP="000F20E4">
            <w:pPr>
              <w:spacing w:before="120" w:after="120"/>
              <w:jc w:val="both"/>
              <w:rPr>
                <w:noProof/>
                <w:color w:val="000000"/>
                <w:szCs w:val="24"/>
                <w:lang w:val="sr-Latn-CS"/>
              </w:rPr>
            </w:pPr>
            <w:r>
              <w:rPr>
                <w:noProof/>
                <w:color w:val="000000"/>
                <w:szCs w:val="24"/>
                <w:lang w:val="sr-Latn-CS"/>
              </w:rPr>
              <w:t>Odredbe</w:t>
            </w:r>
            <w:r w:rsidR="00D00FDC" w:rsidRPr="005266EB">
              <w:rPr>
                <w:noProof/>
                <w:color w:val="000000"/>
                <w:szCs w:val="24"/>
                <w:lang w:val="sr-Latn-CS"/>
              </w:rPr>
              <w:t xml:space="preserve"> </w:t>
            </w:r>
            <w:r>
              <w:rPr>
                <w:noProof/>
                <w:color w:val="000000"/>
                <w:szCs w:val="24"/>
                <w:lang w:val="sr-Latn-CS"/>
              </w:rPr>
              <w:t>stava</w:t>
            </w:r>
            <w:r w:rsidR="00D00FDC" w:rsidRPr="005266EB">
              <w:rPr>
                <w:noProof/>
                <w:color w:val="000000"/>
                <w:szCs w:val="24"/>
                <w:lang w:val="sr-Latn-CS"/>
              </w:rPr>
              <w:t xml:space="preserve"> 1. </w:t>
            </w:r>
            <w:r>
              <w:rPr>
                <w:noProof/>
                <w:color w:val="000000"/>
                <w:szCs w:val="24"/>
                <w:lang w:val="sr-Latn-CS"/>
              </w:rPr>
              <w:t>ovoga</w:t>
            </w:r>
            <w:r w:rsidR="00D00FDC" w:rsidRPr="005266EB">
              <w:rPr>
                <w:noProof/>
                <w:color w:val="000000"/>
                <w:szCs w:val="24"/>
                <w:lang w:val="sr-Latn-CS"/>
              </w:rPr>
              <w:t xml:space="preserve"> </w:t>
            </w:r>
            <w:r>
              <w:rPr>
                <w:noProof/>
                <w:color w:val="000000"/>
                <w:szCs w:val="24"/>
                <w:lang w:val="sr-Latn-CS"/>
              </w:rPr>
              <w:t>člana</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primenjuju</w:t>
            </w:r>
            <w:r w:rsidR="00D00FDC" w:rsidRPr="005266EB">
              <w:rPr>
                <w:noProof/>
                <w:color w:val="000000"/>
                <w:szCs w:val="24"/>
                <w:lang w:val="sr-Latn-CS"/>
              </w:rPr>
              <w:t xml:space="preserve"> </w:t>
            </w:r>
            <w:r>
              <w:rPr>
                <w:noProof/>
                <w:color w:val="000000"/>
                <w:szCs w:val="24"/>
                <w:lang w:val="sr-Latn-CS"/>
              </w:rPr>
              <w:t>se</w:t>
            </w:r>
            <w:r w:rsidR="00D00FDC" w:rsidRPr="005266EB">
              <w:rPr>
                <w:noProof/>
                <w:color w:val="000000"/>
                <w:szCs w:val="24"/>
                <w:lang w:val="sr-Latn-CS"/>
              </w:rPr>
              <w:t xml:space="preserve"> </w:t>
            </w:r>
            <w:r>
              <w:rPr>
                <w:noProof/>
                <w:color w:val="000000"/>
                <w:szCs w:val="24"/>
                <w:lang w:val="sr-Latn-CS"/>
              </w:rPr>
              <w:t>na</w:t>
            </w:r>
            <w:r w:rsidR="00D00FDC" w:rsidRPr="005266EB">
              <w:rPr>
                <w:noProof/>
                <w:color w:val="000000"/>
                <w:szCs w:val="24"/>
                <w:lang w:val="sr-Latn-CS"/>
              </w:rPr>
              <w:t xml:space="preserve"> </w:t>
            </w:r>
            <w:r>
              <w:rPr>
                <w:noProof/>
                <w:color w:val="000000"/>
                <w:szCs w:val="24"/>
                <w:lang w:val="sr-Latn-CS"/>
              </w:rPr>
              <w:t>putnike</w:t>
            </w:r>
            <w:r w:rsidR="00D00FDC" w:rsidRPr="005266EB">
              <w:rPr>
                <w:noProof/>
                <w:color w:val="000000"/>
                <w:szCs w:val="24"/>
                <w:lang w:val="sr-Latn-CS"/>
              </w:rPr>
              <w:t xml:space="preserve"> </w:t>
            </w:r>
            <w:r>
              <w:rPr>
                <w:noProof/>
                <w:color w:val="000000"/>
                <w:szCs w:val="24"/>
                <w:lang w:val="sr-Latn-CS"/>
              </w:rPr>
              <w:t>koji</w:t>
            </w:r>
            <w:r w:rsidR="00D00FDC" w:rsidRPr="005266EB">
              <w:rPr>
                <w:noProof/>
                <w:color w:val="000000"/>
                <w:szCs w:val="24"/>
                <w:lang w:val="sr-Latn-CS"/>
              </w:rPr>
              <w:t xml:space="preserve"> </w:t>
            </w:r>
            <w:r>
              <w:rPr>
                <w:noProof/>
                <w:color w:val="000000"/>
                <w:szCs w:val="24"/>
                <w:lang w:val="sr-Latn-CS"/>
              </w:rPr>
              <w:t>su</w:t>
            </w:r>
            <w:r w:rsidR="00D00FDC" w:rsidRPr="005266EB">
              <w:rPr>
                <w:noProof/>
                <w:color w:val="000000"/>
                <w:szCs w:val="24"/>
                <w:lang w:val="sr-Latn-CS"/>
              </w:rPr>
              <w:t xml:space="preserve"> </w:t>
            </w:r>
            <w:r>
              <w:rPr>
                <w:noProof/>
                <w:color w:val="000000"/>
                <w:szCs w:val="24"/>
                <w:lang w:val="sr-Latn-CS"/>
              </w:rPr>
              <w:t>dobrovoljno</w:t>
            </w:r>
            <w:r w:rsidR="00D00FDC" w:rsidRPr="005266EB">
              <w:rPr>
                <w:noProof/>
                <w:color w:val="000000"/>
                <w:szCs w:val="24"/>
                <w:lang w:val="sr-Latn-CS"/>
              </w:rPr>
              <w:t xml:space="preserve"> </w:t>
            </w:r>
            <w:r>
              <w:rPr>
                <w:noProof/>
                <w:color w:val="000000"/>
                <w:szCs w:val="24"/>
                <w:lang w:val="sr-Latn-CS"/>
              </w:rPr>
              <w:t>odustali</w:t>
            </w:r>
            <w:r w:rsidR="00D00FDC" w:rsidRPr="005266EB">
              <w:rPr>
                <w:noProof/>
                <w:color w:val="000000"/>
                <w:szCs w:val="24"/>
                <w:lang w:val="sr-Latn-CS"/>
              </w:rPr>
              <w:t xml:space="preserve"> </w:t>
            </w:r>
            <w:r>
              <w:rPr>
                <w:noProof/>
                <w:color w:val="000000"/>
                <w:szCs w:val="24"/>
                <w:lang w:val="sr-Latn-CS"/>
              </w:rPr>
              <w:t>od</w:t>
            </w:r>
            <w:r w:rsidR="00D00FDC" w:rsidRPr="005266EB">
              <w:rPr>
                <w:noProof/>
                <w:color w:val="000000"/>
                <w:szCs w:val="24"/>
                <w:lang w:val="sr-Latn-CS"/>
              </w:rPr>
              <w:t xml:space="preserve"> </w:t>
            </w:r>
            <w:r>
              <w:rPr>
                <w:noProof/>
                <w:color w:val="000000"/>
                <w:szCs w:val="24"/>
                <w:lang w:val="sr-Latn-CS"/>
              </w:rPr>
              <w:t>svoje</w:t>
            </w:r>
            <w:r w:rsidR="00D00FDC" w:rsidRPr="005266EB">
              <w:rPr>
                <w:noProof/>
                <w:color w:val="000000"/>
                <w:szCs w:val="24"/>
                <w:lang w:val="sr-Latn-CS"/>
              </w:rPr>
              <w:t xml:space="preserve"> </w:t>
            </w:r>
            <w:r>
              <w:rPr>
                <w:noProof/>
                <w:color w:val="000000"/>
                <w:szCs w:val="24"/>
                <w:lang w:val="sr-Latn-CS"/>
              </w:rPr>
              <w:t>rezervacije</w:t>
            </w:r>
            <w:r w:rsidR="00D00FDC" w:rsidRPr="005266EB">
              <w:rPr>
                <w:noProof/>
                <w:color w:val="000000"/>
                <w:szCs w:val="24"/>
                <w:lang w:val="sr-Latn-CS"/>
              </w:rPr>
              <w:t xml:space="preserve"> </w:t>
            </w:r>
            <w:r>
              <w:rPr>
                <w:noProof/>
                <w:color w:val="000000"/>
                <w:szCs w:val="24"/>
                <w:lang w:val="sr-Latn-CS"/>
              </w:rPr>
              <w:t>u</w:t>
            </w:r>
            <w:r w:rsidR="00D00FDC" w:rsidRPr="005266EB">
              <w:rPr>
                <w:noProof/>
                <w:color w:val="000000"/>
                <w:szCs w:val="24"/>
                <w:lang w:val="sr-Latn-CS"/>
              </w:rPr>
              <w:t xml:space="preserve"> </w:t>
            </w:r>
            <w:r>
              <w:rPr>
                <w:noProof/>
                <w:color w:val="000000"/>
                <w:szCs w:val="24"/>
                <w:lang w:val="sr-Latn-CS"/>
              </w:rPr>
              <w:t>skladu</w:t>
            </w:r>
            <w:r w:rsidR="00D00FDC" w:rsidRPr="005266EB">
              <w:rPr>
                <w:noProof/>
                <w:color w:val="000000"/>
                <w:szCs w:val="24"/>
                <w:lang w:val="sr-Latn-CS"/>
              </w:rPr>
              <w:t xml:space="preserve"> </w:t>
            </w:r>
            <w:r>
              <w:rPr>
                <w:noProof/>
                <w:color w:val="000000"/>
                <w:szCs w:val="24"/>
                <w:lang w:val="sr-Latn-CS"/>
              </w:rPr>
              <w:t>sa</w:t>
            </w:r>
            <w:r w:rsidR="00D00FDC" w:rsidRPr="005266EB">
              <w:rPr>
                <w:noProof/>
                <w:color w:val="000000"/>
                <w:szCs w:val="24"/>
                <w:lang w:val="sr-Latn-CS"/>
              </w:rPr>
              <w:t xml:space="preserve"> </w:t>
            </w:r>
            <w:r>
              <w:rPr>
                <w:noProof/>
                <w:color w:val="000000"/>
                <w:szCs w:val="24"/>
                <w:lang w:val="sr-Latn-CS"/>
              </w:rPr>
              <w:t>članom</w:t>
            </w:r>
            <w:r w:rsidR="00D00FDC" w:rsidRPr="005266EB">
              <w:rPr>
                <w:noProof/>
                <w:color w:val="000000"/>
                <w:szCs w:val="24"/>
                <w:lang w:val="sr-Latn-CS"/>
              </w:rPr>
              <w:t xml:space="preserve"> 9. </w:t>
            </w:r>
            <w:r>
              <w:rPr>
                <w:noProof/>
                <w:color w:val="000000"/>
                <w:szCs w:val="24"/>
                <w:lang w:val="sr-Latn-CS"/>
              </w:rPr>
              <w:t>stav</w:t>
            </w:r>
            <w:r w:rsidR="00D00FDC" w:rsidRPr="005266EB">
              <w:rPr>
                <w:noProof/>
                <w:color w:val="000000"/>
                <w:szCs w:val="24"/>
                <w:lang w:val="sr-Latn-CS"/>
              </w:rPr>
              <w:t xml:space="preserve"> 1. </w:t>
            </w:r>
            <w:r>
              <w:rPr>
                <w:noProof/>
                <w:color w:val="000000"/>
                <w:szCs w:val="24"/>
                <w:lang w:val="sr-Latn-CS"/>
              </w:rPr>
              <w:t>ovog</w:t>
            </w:r>
            <w:r w:rsidR="00D00FDC" w:rsidRPr="005266EB">
              <w:rPr>
                <w:noProof/>
                <w:color w:val="000000"/>
                <w:szCs w:val="24"/>
                <w:lang w:val="sr-Latn-CS"/>
              </w:rPr>
              <w:t xml:space="preserve"> </w:t>
            </w:r>
            <w:r>
              <w:rPr>
                <w:noProof/>
                <w:color w:val="000000"/>
                <w:szCs w:val="24"/>
                <w:lang w:val="sr-Latn-CS"/>
              </w:rPr>
              <w:t>zakona</w:t>
            </w:r>
            <w:r w:rsidR="00D00FDC" w:rsidRPr="005266EB">
              <w:rPr>
                <w:noProof/>
                <w:color w:val="000000"/>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13.</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In cases where an operating air carrier pays compensation or meets the other obligations incumbent on it under this Regulation, no provision of this Regulation may be interpreted as restricting its right to seek compensation from any person, including third parties, in accordance with the law applicable.</w:t>
            </w:r>
          </w:p>
          <w:p w:rsidR="00D00FDC" w:rsidRPr="005266EB" w:rsidRDefault="00D00FDC" w:rsidP="000F20E4">
            <w:pPr>
              <w:jc w:val="both"/>
              <w:rPr>
                <w:noProof/>
                <w:szCs w:val="24"/>
                <w:lang w:val="sr-Latn-CS"/>
              </w:rPr>
            </w:pPr>
            <w:r w:rsidRPr="005266EB">
              <w:rPr>
                <w:noProof/>
                <w:szCs w:val="24"/>
                <w:lang w:val="sr-Latn-CS"/>
              </w:rPr>
              <w:t xml:space="preserve">In particular, this Regulation shall in no way restrict the operating air carrier's right to seek reimbursement from a tour operator or another person with whom the operating air carrier has a contract. Similarly, no provision of this Regulation may be interpreted as restricting the right of a tour operator or a third party, other than a passenger, with whom an operating air carrier has a </w:t>
            </w:r>
            <w:r w:rsidRPr="005266EB">
              <w:rPr>
                <w:noProof/>
                <w:szCs w:val="24"/>
                <w:lang w:val="sr-Latn-CS"/>
              </w:rPr>
              <w:lastRenderedPageBreak/>
              <w:t>contract, to seek reimbursement or compensation from the operating air carrier in accordance with applicable relevant laws.</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18.</w:t>
            </w:r>
          </w:p>
        </w:tc>
        <w:tc>
          <w:tcPr>
            <w:tcW w:w="1376" w:type="pct"/>
            <w:vAlign w:val="center"/>
          </w:tcPr>
          <w:p w:rsidR="00D00FDC" w:rsidRPr="005266EB" w:rsidRDefault="005266EB" w:rsidP="000F20E4">
            <w:pPr>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slučajevima</w:t>
            </w:r>
            <w:r w:rsidR="00D00FDC" w:rsidRPr="005266EB">
              <w:rPr>
                <w:noProof/>
                <w:szCs w:val="24"/>
                <w:lang w:val="sr-Latn-CS"/>
              </w:rPr>
              <w:t xml:space="preserve"> </w:t>
            </w:r>
            <w:r>
              <w:rPr>
                <w:noProof/>
                <w:szCs w:val="24"/>
                <w:lang w:val="sr-Latn-CS"/>
              </w:rPr>
              <w:t>kada</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isplati</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p>
          <w:p w:rsidR="00D00FDC" w:rsidRPr="005266EB" w:rsidRDefault="005266EB" w:rsidP="000F20E4">
            <w:pPr>
              <w:jc w:val="both"/>
              <w:rPr>
                <w:noProof/>
                <w:szCs w:val="24"/>
                <w:lang w:val="sr-Latn-CS"/>
              </w:rPr>
            </w:pPr>
            <w:r>
              <w:rPr>
                <w:noProof/>
                <w:szCs w:val="24"/>
                <w:lang w:val="sr-Latn-CS"/>
              </w:rPr>
              <w:t>ili</w:t>
            </w:r>
            <w:r w:rsidR="00D00FDC" w:rsidRPr="005266EB">
              <w:rPr>
                <w:noProof/>
                <w:szCs w:val="24"/>
                <w:lang w:val="sr-Latn-CS"/>
              </w:rPr>
              <w:t xml:space="preserve"> </w:t>
            </w:r>
            <w:r>
              <w:rPr>
                <w:noProof/>
                <w:szCs w:val="24"/>
                <w:lang w:val="sr-Latn-CS"/>
              </w:rPr>
              <w:t>ispuni</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obaveze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kombinaciji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tim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ovim</w:t>
            </w:r>
            <w:r w:rsidR="00D00FDC" w:rsidRPr="005266EB">
              <w:rPr>
                <w:noProof/>
                <w:szCs w:val="24"/>
                <w:lang w:val="sr-Latn-CS"/>
              </w:rPr>
              <w:t xml:space="preserve"> </w:t>
            </w:r>
            <w:r>
              <w:rPr>
                <w:noProof/>
                <w:szCs w:val="24"/>
                <w:lang w:val="sr-Latn-CS"/>
              </w:rPr>
              <w:t>zakonom</w:t>
            </w:r>
            <w:r w:rsidR="00D00FDC" w:rsidRPr="005266EB">
              <w:rPr>
                <w:noProof/>
                <w:szCs w:val="24"/>
                <w:lang w:val="sr-Latn-CS"/>
              </w:rPr>
              <w:t xml:space="preserve">, </w:t>
            </w:r>
            <w:r>
              <w:rPr>
                <w:noProof/>
                <w:szCs w:val="24"/>
                <w:lang w:val="sr-Latn-CS"/>
              </w:rPr>
              <w:t>ni</w:t>
            </w:r>
            <w:r w:rsidR="00D00FDC" w:rsidRPr="005266EB">
              <w:rPr>
                <w:noProof/>
                <w:szCs w:val="24"/>
                <w:lang w:val="sr-Latn-CS"/>
              </w:rPr>
              <w:t xml:space="preserve"> </w:t>
            </w:r>
            <w:r>
              <w:rPr>
                <w:noProof/>
                <w:szCs w:val="24"/>
                <w:lang w:val="sr-Latn-CS"/>
              </w:rPr>
              <w:t>jedna</w:t>
            </w:r>
            <w:r w:rsidR="00D00FDC" w:rsidRPr="005266EB">
              <w:rPr>
                <w:noProof/>
                <w:szCs w:val="24"/>
                <w:lang w:val="sr-Latn-CS"/>
              </w:rPr>
              <w:t xml:space="preserve"> </w:t>
            </w:r>
            <w:r>
              <w:rPr>
                <w:noProof/>
                <w:szCs w:val="24"/>
                <w:lang w:val="sr-Latn-CS"/>
              </w:rPr>
              <w:t>odredba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tumačiti</w:t>
            </w:r>
            <w:r w:rsidR="00D00FDC" w:rsidRPr="005266EB">
              <w:rPr>
                <w:noProof/>
                <w:szCs w:val="24"/>
                <w:lang w:val="sr-Latn-CS"/>
              </w:rPr>
              <w:t xml:space="preserve"> </w:t>
            </w:r>
            <w:r>
              <w:rPr>
                <w:noProof/>
                <w:szCs w:val="24"/>
                <w:lang w:val="sr-Latn-CS"/>
              </w:rPr>
              <w:t>restriktivno</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pogledu</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regres</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bilo</w:t>
            </w:r>
            <w:r w:rsidR="00D00FDC" w:rsidRPr="005266EB">
              <w:rPr>
                <w:noProof/>
                <w:szCs w:val="24"/>
                <w:lang w:val="sr-Latn-CS"/>
              </w:rPr>
              <w:t xml:space="preserve"> </w:t>
            </w:r>
            <w:r>
              <w:rPr>
                <w:noProof/>
                <w:szCs w:val="24"/>
                <w:lang w:val="sr-Latn-CS"/>
              </w:rPr>
              <w:t>koga</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treća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važećim</w:t>
            </w:r>
            <w:r w:rsidR="00D00FDC" w:rsidRPr="005266EB">
              <w:rPr>
                <w:noProof/>
                <w:szCs w:val="24"/>
                <w:lang w:val="sr-Latn-CS"/>
              </w:rPr>
              <w:t xml:space="preserve"> </w:t>
            </w:r>
            <w:r>
              <w:rPr>
                <w:noProof/>
                <w:szCs w:val="24"/>
                <w:lang w:val="sr-Latn-CS"/>
              </w:rPr>
              <w:t>propisima</w:t>
            </w:r>
            <w:r w:rsidR="00D00FDC" w:rsidRPr="005266EB">
              <w:rPr>
                <w:noProof/>
                <w:szCs w:val="24"/>
                <w:lang w:val="sr-Latn-CS"/>
              </w:rPr>
              <w:t>.</w:t>
            </w:r>
          </w:p>
          <w:p w:rsidR="00D00FDC" w:rsidRPr="005266EB" w:rsidRDefault="005266EB" w:rsidP="000F20E4">
            <w:pPr>
              <w:jc w:val="both"/>
              <w:rPr>
                <w:noProof/>
                <w:szCs w:val="24"/>
                <w:lang w:val="sr-Latn-CS"/>
              </w:rPr>
            </w:pPr>
            <w:r>
              <w:rPr>
                <w:noProof/>
                <w:szCs w:val="24"/>
                <w:lang w:val="sr-Latn-CS"/>
              </w:rPr>
              <w:t>Ovaj</w:t>
            </w:r>
            <w:r w:rsidR="00D00FDC" w:rsidRPr="005266EB">
              <w:rPr>
                <w:noProof/>
                <w:szCs w:val="24"/>
                <w:lang w:val="sr-Latn-CS"/>
              </w:rPr>
              <w:t xml:space="preserve"> </w:t>
            </w:r>
            <w:r>
              <w:rPr>
                <w:noProof/>
                <w:szCs w:val="24"/>
                <w:lang w:val="sr-Latn-CS"/>
              </w:rPr>
              <w:t>zakon</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ograničava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zahteva</w:t>
            </w:r>
          </w:p>
          <w:p w:rsidR="00D00FDC" w:rsidRPr="005266EB" w:rsidRDefault="005266EB" w:rsidP="000F20E4">
            <w:pPr>
              <w:jc w:val="both"/>
              <w:rPr>
                <w:noProof/>
                <w:szCs w:val="24"/>
                <w:lang w:val="sr-Latn-CS"/>
              </w:rPr>
            </w:pPr>
            <w:r>
              <w:rPr>
                <w:noProof/>
                <w:szCs w:val="24"/>
                <w:lang w:val="sr-Latn-CS"/>
              </w:rPr>
              <w:t>vraćanje</w:t>
            </w:r>
            <w:r w:rsidR="00D00FDC" w:rsidRPr="005266EB">
              <w:rPr>
                <w:noProof/>
                <w:szCs w:val="24"/>
                <w:lang w:val="sr-Latn-CS"/>
              </w:rPr>
              <w:t xml:space="preserve"> </w:t>
            </w:r>
            <w:r>
              <w:rPr>
                <w:noProof/>
                <w:szCs w:val="24"/>
                <w:lang w:val="sr-Latn-CS"/>
              </w:rPr>
              <w:t>troškova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organizatora</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ugovor</w:t>
            </w:r>
            <w:r w:rsidR="00D00FDC" w:rsidRPr="005266EB">
              <w:rPr>
                <w:noProof/>
                <w:szCs w:val="24"/>
                <w:lang w:val="sr-Latn-CS"/>
              </w:rPr>
              <w:t>.</w:t>
            </w:r>
          </w:p>
          <w:p w:rsidR="00D00FDC" w:rsidRPr="005266EB" w:rsidRDefault="005266EB" w:rsidP="000F20E4">
            <w:pPr>
              <w:jc w:val="both"/>
              <w:rPr>
                <w:noProof/>
                <w:szCs w:val="24"/>
                <w:lang w:val="sr-Latn-CS"/>
              </w:rPr>
            </w:pPr>
            <w:r>
              <w:rPr>
                <w:noProof/>
                <w:szCs w:val="24"/>
                <w:lang w:val="sr-Latn-CS"/>
              </w:rPr>
              <w:t>Ništa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ograničava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organizatora</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ili</w:t>
            </w:r>
          </w:p>
          <w:p w:rsidR="00D00FDC" w:rsidRPr="005266EB" w:rsidRDefault="005266EB" w:rsidP="000F20E4">
            <w:pPr>
              <w:jc w:val="both"/>
              <w:rPr>
                <w:noProof/>
                <w:szCs w:val="24"/>
                <w:lang w:val="sr-Latn-CS"/>
              </w:rPr>
            </w:pPr>
            <w:r>
              <w:rPr>
                <w:noProof/>
                <w:szCs w:val="24"/>
                <w:lang w:val="sr-Latn-CS"/>
              </w:rPr>
              <w:t>trećeg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izuzev</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ugovor</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lastRenderedPageBreak/>
              <w:t>zahteva</w:t>
            </w:r>
            <w:r w:rsidR="00D00FDC" w:rsidRPr="005266EB">
              <w:rPr>
                <w:noProof/>
                <w:szCs w:val="24"/>
                <w:lang w:val="sr-Latn-CS"/>
              </w:rPr>
              <w:t xml:space="preserve"> </w:t>
            </w:r>
            <w:r>
              <w:rPr>
                <w:noProof/>
                <w:szCs w:val="24"/>
                <w:lang w:val="sr-Latn-CS"/>
              </w:rPr>
              <w:t>vraćanje</w:t>
            </w:r>
            <w:r w:rsidR="00D00FDC" w:rsidRPr="005266EB">
              <w:rPr>
                <w:noProof/>
                <w:szCs w:val="24"/>
                <w:lang w:val="sr-Latn-CS"/>
              </w:rPr>
              <w:t xml:space="preserve"> </w:t>
            </w:r>
            <w:r>
              <w:rPr>
                <w:noProof/>
                <w:szCs w:val="24"/>
                <w:lang w:val="sr-Latn-CS"/>
              </w:rPr>
              <w:t>troškova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važećim</w:t>
            </w:r>
            <w:r w:rsidR="00D00FDC" w:rsidRPr="005266EB">
              <w:rPr>
                <w:noProof/>
                <w:szCs w:val="24"/>
                <w:lang w:val="sr-Latn-CS"/>
              </w:rPr>
              <w:t xml:space="preserve"> </w:t>
            </w:r>
            <w:r>
              <w:rPr>
                <w:noProof/>
                <w:szCs w:val="24"/>
                <w:lang w:val="sr-Latn-CS"/>
              </w:rPr>
              <w:t>propisima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14.1.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 operating air carrier shall ensure that at check-in a clearly legible notice containing the following text is displayed in a manner clearly visible to passengers: ‘If you are denied boarding or if your flight is cancelled or delayed for at least two hours, ask at the check-in counter or boarding gate for the text stating your rights, particularly with regard to compensation and assistance’.</w:t>
            </w:r>
          </w:p>
        </w:tc>
        <w:tc>
          <w:tcPr>
            <w:tcW w:w="311" w:type="pct"/>
          </w:tcPr>
          <w:p w:rsidR="00D00FDC" w:rsidRPr="005266EB" w:rsidRDefault="00D00FDC" w:rsidP="000F20E4">
            <w:pPr>
              <w:jc w:val="both"/>
              <w:rPr>
                <w:noProof/>
                <w:szCs w:val="24"/>
                <w:lang w:val="sr-Latn-CS"/>
              </w:rPr>
            </w:pPr>
            <w:r w:rsidRPr="005266EB">
              <w:rPr>
                <w:noProof/>
                <w:szCs w:val="24"/>
                <w:lang w:val="sr-Latn-CS"/>
              </w:rPr>
              <w:t>19.1.</w:t>
            </w:r>
          </w:p>
        </w:tc>
        <w:tc>
          <w:tcPr>
            <w:tcW w:w="1376" w:type="pct"/>
            <w:vAlign w:val="center"/>
          </w:tcPr>
          <w:p w:rsidR="00D00FDC" w:rsidRPr="005266EB" w:rsidRDefault="005266EB" w:rsidP="000F20E4">
            <w:pPr>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obezbedi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pultu</w:t>
            </w:r>
            <w:r w:rsidR="00D00FDC" w:rsidRPr="005266EB">
              <w:rPr>
                <w:noProof/>
                <w:szCs w:val="24"/>
                <w:lang w:val="sr-Latn-CS"/>
              </w:rPr>
              <w:t xml:space="preserve"> </w:t>
            </w:r>
            <w:r>
              <w:rPr>
                <w:noProof/>
                <w:szCs w:val="24"/>
                <w:lang w:val="sr-Latn-CS"/>
              </w:rPr>
              <w:t>za</w:t>
            </w:r>
          </w:p>
          <w:p w:rsidR="00D00FDC" w:rsidRPr="005266EB" w:rsidRDefault="005266EB" w:rsidP="000F20E4">
            <w:pPr>
              <w:jc w:val="both"/>
              <w:rPr>
                <w:noProof/>
                <w:szCs w:val="24"/>
                <w:lang w:val="sr-Latn-CS"/>
              </w:rPr>
            </w:pPr>
            <w:r>
              <w:rPr>
                <w:noProof/>
                <w:szCs w:val="24"/>
                <w:lang w:val="sr-Latn-CS"/>
              </w:rPr>
              <w:t>prijavljivanje</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istakne</w:t>
            </w:r>
            <w:r w:rsidR="00D00FDC" w:rsidRPr="005266EB">
              <w:rPr>
                <w:noProof/>
                <w:szCs w:val="24"/>
                <w:lang w:val="sr-Latn-CS"/>
              </w:rPr>
              <w:t xml:space="preserve"> </w:t>
            </w:r>
            <w:r>
              <w:rPr>
                <w:noProof/>
                <w:szCs w:val="24"/>
                <w:lang w:val="sr-Latn-CS"/>
              </w:rPr>
              <w:t>čitko</w:t>
            </w:r>
            <w:r w:rsidR="00D00FDC" w:rsidRPr="005266EB">
              <w:rPr>
                <w:noProof/>
                <w:szCs w:val="24"/>
                <w:lang w:val="sr-Latn-CS"/>
              </w:rPr>
              <w:t xml:space="preserve"> </w:t>
            </w:r>
            <w:r>
              <w:rPr>
                <w:noProof/>
                <w:szCs w:val="24"/>
                <w:lang w:val="sr-Latn-CS"/>
              </w:rPr>
              <w:t>ispisano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jasno</w:t>
            </w:r>
            <w:r w:rsidR="00D00FDC" w:rsidRPr="005266EB">
              <w:rPr>
                <w:noProof/>
                <w:szCs w:val="24"/>
                <w:lang w:val="sr-Latn-CS"/>
              </w:rPr>
              <w:t xml:space="preserve"> </w:t>
            </w:r>
            <w:r>
              <w:rPr>
                <w:noProof/>
                <w:szCs w:val="24"/>
                <w:lang w:val="sr-Latn-CS"/>
              </w:rPr>
              <w:t>vidljivo</w:t>
            </w:r>
          </w:p>
          <w:p w:rsidR="00D00FDC" w:rsidRPr="005266EB" w:rsidRDefault="005266EB" w:rsidP="000F20E4">
            <w:pPr>
              <w:jc w:val="both"/>
              <w:rPr>
                <w:noProof/>
                <w:szCs w:val="24"/>
                <w:lang w:val="sr-Latn-CS"/>
              </w:rPr>
            </w:pPr>
            <w:r>
              <w:rPr>
                <w:noProof/>
                <w:szCs w:val="24"/>
                <w:lang w:val="sr-Latn-CS"/>
              </w:rPr>
              <w:t>obaveštenje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kojem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navodi</w:t>
            </w:r>
            <w:r w:rsidR="00D00FDC" w:rsidRPr="005266EB">
              <w:rPr>
                <w:noProof/>
                <w:szCs w:val="24"/>
                <w:lang w:val="sr-Latn-CS"/>
              </w:rPr>
              <w:t>: „</w:t>
            </w:r>
            <w:r>
              <w:rPr>
                <w:noProof/>
                <w:szCs w:val="24"/>
                <w:lang w:val="sr-Latn-CS"/>
              </w:rPr>
              <w:t>Ako</w:t>
            </w:r>
            <w:r w:rsidR="00D00FDC" w:rsidRPr="005266EB">
              <w:rPr>
                <w:noProof/>
                <w:szCs w:val="24"/>
                <w:lang w:val="sr-Latn-CS"/>
              </w:rPr>
              <w:t xml:space="preserve"> </w:t>
            </w:r>
            <w:r>
              <w:rPr>
                <w:noProof/>
                <w:szCs w:val="24"/>
                <w:lang w:val="sr-Latn-CS"/>
              </w:rPr>
              <w:t>vam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uskraćeno</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vaš</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otkazan</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kasni</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w:t>
            </w:r>
            <w:r>
              <w:rPr>
                <w:noProof/>
                <w:szCs w:val="24"/>
                <w:lang w:val="sr-Latn-CS"/>
              </w:rPr>
              <w:t>dva</w:t>
            </w:r>
            <w:r w:rsidR="00D00FDC" w:rsidRPr="005266EB">
              <w:rPr>
                <w:noProof/>
                <w:szCs w:val="24"/>
                <w:lang w:val="sr-Latn-CS"/>
              </w:rPr>
              <w:t xml:space="preserve"> </w:t>
            </w:r>
            <w:r>
              <w:rPr>
                <w:noProof/>
                <w:szCs w:val="24"/>
                <w:lang w:val="sr-Latn-CS"/>
              </w:rPr>
              <w:t>časa</w:t>
            </w:r>
            <w:r w:rsidR="00D00FDC" w:rsidRPr="005266EB">
              <w:rPr>
                <w:noProof/>
                <w:szCs w:val="24"/>
                <w:lang w:val="sr-Latn-CS"/>
              </w:rPr>
              <w:t xml:space="preserve">, </w:t>
            </w:r>
            <w:r>
              <w:rPr>
                <w:noProof/>
                <w:szCs w:val="24"/>
                <w:lang w:val="sr-Latn-CS"/>
              </w:rPr>
              <w:t>zahtevajte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pultu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prijavljivanje</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izlazu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pisano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vašim</w:t>
            </w:r>
            <w:r w:rsidR="00D00FDC" w:rsidRPr="005266EB">
              <w:rPr>
                <w:noProof/>
                <w:szCs w:val="24"/>
                <w:lang w:val="sr-Latn-CS"/>
              </w:rPr>
              <w:t xml:space="preserve"> </w:t>
            </w:r>
            <w:r>
              <w:rPr>
                <w:noProof/>
                <w:szCs w:val="24"/>
                <w:lang w:val="sr-Latn-CS"/>
              </w:rPr>
              <w:t>pravima</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svega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pravu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14.2.</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An operating air carrier denying boarding or cancelling a flight shall provide each passenger affected with a written notice setting out the rules for compensation and assistance in line with this Regulation. It shall also provide each passenger affected by a delay of at least two hours with an equivalent notice. The contact details of the national designated body referred to in Article 16 shall also be given to the passenger in written form.</w:t>
            </w:r>
          </w:p>
        </w:tc>
        <w:tc>
          <w:tcPr>
            <w:tcW w:w="311" w:type="pct"/>
          </w:tcPr>
          <w:p w:rsidR="00D00FDC" w:rsidRPr="005266EB" w:rsidRDefault="00D00FDC" w:rsidP="000F20E4">
            <w:pPr>
              <w:jc w:val="both"/>
              <w:rPr>
                <w:noProof/>
                <w:szCs w:val="24"/>
                <w:lang w:val="sr-Latn-CS"/>
              </w:rPr>
            </w:pPr>
            <w:r w:rsidRPr="005266EB">
              <w:rPr>
                <w:noProof/>
                <w:szCs w:val="24"/>
                <w:lang w:val="sr-Latn-CS"/>
              </w:rPr>
              <w:t>19.2.</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19.3.</w:t>
            </w:r>
          </w:p>
        </w:tc>
        <w:tc>
          <w:tcPr>
            <w:tcW w:w="1376" w:type="pct"/>
            <w:vAlign w:val="center"/>
          </w:tcPr>
          <w:p w:rsidR="00D00FDC" w:rsidRPr="005266EB" w:rsidRDefault="005266EB" w:rsidP="000F20E4">
            <w:pPr>
              <w:jc w:val="both"/>
              <w:rPr>
                <w:noProof/>
                <w:szCs w:val="24"/>
                <w:lang w:val="sr-Latn-CS"/>
              </w:rPr>
            </w:pP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kojem</w:t>
            </w:r>
            <w:r w:rsidR="00D00FDC" w:rsidRPr="005266EB">
              <w:rPr>
                <w:noProof/>
                <w:szCs w:val="24"/>
                <w:lang w:val="sr-Latn-CS"/>
              </w:rPr>
              <w:t xml:space="preserve"> </w:t>
            </w:r>
            <w:r>
              <w:rPr>
                <w:noProof/>
                <w:szCs w:val="24"/>
                <w:lang w:val="sr-Latn-CS"/>
              </w:rPr>
              <w:t>uskrati</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otkaže</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uruči</w:t>
            </w:r>
            <w:r w:rsidR="00D00FDC" w:rsidRPr="005266EB">
              <w:rPr>
                <w:noProof/>
                <w:szCs w:val="24"/>
                <w:lang w:val="sr-Latn-CS"/>
              </w:rPr>
              <w:t xml:space="preserve"> </w:t>
            </w:r>
            <w:r>
              <w:rPr>
                <w:noProof/>
                <w:szCs w:val="24"/>
                <w:lang w:val="sr-Latn-CS"/>
              </w:rPr>
              <w:t>pisano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sadrži</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ostvaruju</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takođe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kasni</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w:t>
            </w:r>
            <w:r>
              <w:rPr>
                <w:noProof/>
                <w:szCs w:val="24"/>
                <w:lang w:val="sr-Latn-CS"/>
              </w:rPr>
              <w:t>dva</w:t>
            </w:r>
            <w:r w:rsidR="00D00FDC" w:rsidRPr="005266EB">
              <w:rPr>
                <w:noProof/>
                <w:szCs w:val="24"/>
                <w:lang w:val="sr-Latn-CS"/>
              </w:rPr>
              <w:t xml:space="preserve"> </w:t>
            </w:r>
            <w:r>
              <w:rPr>
                <w:noProof/>
                <w:szCs w:val="24"/>
                <w:lang w:val="sr-Latn-CS"/>
              </w:rPr>
              <w:t>časa</w:t>
            </w:r>
            <w:r w:rsidR="00D00FDC" w:rsidRPr="005266EB">
              <w:rPr>
                <w:noProof/>
                <w:szCs w:val="24"/>
                <w:lang w:val="sr-Latn-CS"/>
              </w:rPr>
              <w:t xml:space="preserve">, </w:t>
            </w:r>
            <w:r>
              <w:rPr>
                <w:noProof/>
                <w:szCs w:val="24"/>
                <w:lang w:val="sr-Latn-CS"/>
              </w:rPr>
              <w:t>uruči</w:t>
            </w:r>
            <w:r w:rsidR="00D00FDC" w:rsidRPr="005266EB">
              <w:rPr>
                <w:noProof/>
                <w:szCs w:val="24"/>
                <w:lang w:val="sr-Latn-CS"/>
              </w:rPr>
              <w:t xml:space="preserve"> </w:t>
            </w:r>
            <w:r>
              <w:rPr>
                <w:noProof/>
                <w:szCs w:val="24"/>
                <w:lang w:val="sr-Latn-CS"/>
              </w:rPr>
              <w:t>istovetno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w:t>
            </w:r>
          </w:p>
          <w:p w:rsidR="00D00FDC" w:rsidRPr="005266EB" w:rsidRDefault="00D00FDC" w:rsidP="000F20E4">
            <w:pPr>
              <w:jc w:val="both"/>
              <w:rPr>
                <w:noProof/>
                <w:szCs w:val="24"/>
                <w:lang w:val="sr-Latn-CS"/>
              </w:rPr>
            </w:pPr>
          </w:p>
          <w:p w:rsidR="00D00FDC" w:rsidRPr="005266EB" w:rsidRDefault="005266EB" w:rsidP="000F20E4">
            <w:pPr>
              <w:jc w:val="both"/>
              <w:rPr>
                <w:noProof/>
                <w:szCs w:val="24"/>
                <w:lang w:val="sr-Latn-CS"/>
              </w:rPr>
            </w:pPr>
            <w:r>
              <w:rPr>
                <w:noProof/>
                <w:szCs w:val="24"/>
                <w:lang w:val="sr-Latn-CS"/>
              </w:rPr>
              <w:t>Kontakt</w:t>
            </w:r>
            <w:r w:rsidR="00D00FDC" w:rsidRPr="005266EB">
              <w:rPr>
                <w:noProof/>
                <w:szCs w:val="24"/>
                <w:lang w:val="sr-Latn-CS"/>
              </w:rPr>
              <w:t xml:space="preserve"> </w:t>
            </w:r>
            <w:r>
              <w:rPr>
                <w:noProof/>
                <w:szCs w:val="24"/>
                <w:lang w:val="sr-Latn-CS"/>
              </w:rPr>
              <w:t>podatke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nadležnom</w:t>
            </w:r>
            <w:r w:rsidR="00D00FDC" w:rsidRPr="005266EB">
              <w:rPr>
                <w:noProof/>
                <w:szCs w:val="24"/>
                <w:lang w:val="sr-Latn-CS"/>
              </w:rPr>
              <w:t xml:space="preserve"> </w:t>
            </w:r>
            <w:r>
              <w:rPr>
                <w:noProof/>
                <w:szCs w:val="24"/>
                <w:lang w:val="sr-Latn-CS"/>
              </w:rPr>
              <w:t>telu</w:t>
            </w:r>
            <w:r w:rsidR="00D00FDC" w:rsidRPr="005266EB">
              <w:rPr>
                <w:noProof/>
                <w:szCs w:val="24"/>
                <w:lang w:val="sr-Latn-CS"/>
              </w:rPr>
              <w:t xml:space="preserve"> </w:t>
            </w:r>
            <w:r>
              <w:rPr>
                <w:noProof/>
                <w:szCs w:val="24"/>
                <w:lang w:val="sr-Latn-CS"/>
              </w:rPr>
              <w:t>pred</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ostvari</w:t>
            </w:r>
          </w:p>
          <w:p w:rsidR="00D00FDC" w:rsidRPr="005266EB" w:rsidRDefault="005266EB" w:rsidP="000F20E4">
            <w:pPr>
              <w:jc w:val="both"/>
              <w:rPr>
                <w:noProof/>
                <w:szCs w:val="24"/>
                <w:lang w:val="sr-Latn-CS"/>
              </w:rPr>
            </w:pPr>
            <w:r>
              <w:rPr>
                <w:noProof/>
                <w:szCs w:val="24"/>
                <w:lang w:val="sr-Latn-CS"/>
              </w:rPr>
              <w:t>svoja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takođe</w:t>
            </w:r>
            <w:r w:rsidR="00D00FDC" w:rsidRPr="005266EB">
              <w:rPr>
                <w:noProof/>
                <w:szCs w:val="24"/>
                <w:lang w:val="sr-Latn-CS"/>
              </w:rPr>
              <w:t xml:space="preserve"> </w:t>
            </w:r>
            <w:r>
              <w:rPr>
                <w:noProof/>
                <w:szCs w:val="24"/>
                <w:lang w:val="sr-Latn-CS"/>
              </w:rPr>
              <w:t>uručiti</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pisanoj</w:t>
            </w:r>
            <w:r w:rsidR="00D00FDC" w:rsidRPr="005266EB">
              <w:rPr>
                <w:noProof/>
                <w:szCs w:val="24"/>
                <w:lang w:val="sr-Latn-CS"/>
              </w:rPr>
              <w:t xml:space="preserve"> </w:t>
            </w:r>
            <w:r>
              <w:rPr>
                <w:noProof/>
                <w:szCs w:val="24"/>
                <w:lang w:val="sr-Latn-CS"/>
              </w:rPr>
              <w:t>formi</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14.3.</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In respect of blind and visually impaired persons, the provisions of this Article shall be applied using appropriate alternative means.</w:t>
            </w:r>
          </w:p>
        </w:tc>
        <w:tc>
          <w:tcPr>
            <w:tcW w:w="311" w:type="pct"/>
          </w:tcPr>
          <w:p w:rsidR="00D00FDC" w:rsidRPr="005266EB" w:rsidRDefault="00D00FDC" w:rsidP="000F20E4">
            <w:pPr>
              <w:jc w:val="both"/>
              <w:rPr>
                <w:noProof/>
                <w:szCs w:val="24"/>
                <w:lang w:val="sr-Latn-CS"/>
              </w:rPr>
            </w:pPr>
            <w:r w:rsidRPr="005266EB">
              <w:rPr>
                <w:noProof/>
                <w:szCs w:val="24"/>
                <w:lang w:val="sr-Latn-CS"/>
              </w:rPr>
              <w:t>19.4.</w:t>
            </w:r>
          </w:p>
        </w:tc>
        <w:tc>
          <w:tcPr>
            <w:tcW w:w="1376" w:type="pct"/>
            <w:vAlign w:val="center"/>
          </w:tcPr>
          <w:p w:rsidR="00D00FDC" w:rsidRPr="005266EB" w:rsidRDefault="005266EB" w:rsidP="000F20E4">
            <w:pPr>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odnosu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slepa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oštećenjem</w:t>
            </w:r>
            <w:r w:rsidR="00D00FDC" w:rsidRPr="005266EB">
              <w:rPr>
                <w:noProof/>
                <w:szCs w:val="24"/>
                <w:lang w:val="sr-Latn-CS"/>
              </w:rPr>
              <w:t xml:space="preserve"> </w:t>
            </w:r>
            <w:r>
              <w:rPr>
                <w:noProof/>
                <w:szCs w:val="24"/>
                <w:lang w:val="sr-Latn-CS"/>
              </w:rPr>
              <w:t>vida</w:t>
            </w:r>
            <w:r w:rsidR="00D00FDC" w:rsidRPr="005266EB">
              <w:rPr>
                <w:noProof/>
                <w:szCs w:val="24"/>
                <w:lang w:val="sr-Latn-CS"/>
              </w:rPr>
              <w:t xml:space="preserve">, </w:t>
            </w:r>
            <w:r>
              <w:rPr>
                <w:noProof/>
                <w:szCs w:val="24"/>
                <w:lang w:val="sr-Latn-CS"/>
              </w:rPr>
              <w:t>odredbe</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člana</w:t>
            </w:r>
          </w:p>
          <w:p w:rsidR="00D00FDC" w:rsidRPr="005266EB" w:rsidRDefault="005266EB" w:rsidP="000F20E4">
            <w:pPr>
              <w:jc w:val="both"/>
              <w:rPr>
                <w:noProof/>
                <w:szCs w:val="24"/>
                <w:lang w:val="sr-Latn-CS"/>
              </w:rPr>
            </w:pPr>
            <w:r>
              <w:rPr>
                <w:noProof/>
                <w:szCs w:val="24"/>
                <w:lang w:val="sr-Latn-CS"/>
              </w:rPr>
              <w:t>moraju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primene</w:t>
            </w:r>
            <w:r w:rsidR="00D00FDC" w:rsidRPr="005266EB">
              <w:rPr>
                <w:noProof/>
                <w:szCs w:val="24"/>
                <w:lang w:val="sr-Latn-CS"/>
              </w:rPr>
              <w:t xml:space="preserve"> </w:t>
            </w:r>
            <w:r>
              <w:rPr>
                <w:noProof/>
                <w:szCs w:val="24"/>
                <w:lang w:val="sr-Latn-CS"/>
              </w:rPr>
              <w:t>uz</w:t>
            </w:r>
            <w:r w:rsidR="00D00FDC" w:rsidRPr="005266EB">
              <w:rPr>
                <w:noProof/>
                <w:szCs w:val="24"/>
                <w:lang w:val="sr-Latn-CS"/>
              </w:rPr>
              <w:t xml:space="preserve"> </w:t>
            </w:r>
            <w:r>
              <w:rPr>
                <w:noProof/>
                <w:szCs w:val="24"/>
                <w:lang w:val="sr-Latn-CS"/>
              </w:rPr>
              <w:t>korišćenje</w:t>
            </w:r>
            <w:r w:rsidR="00D00FDC" w:rsidRPr="005266EB">
              <w:rPr>
                <w:noProof/>
                <w:szCs w:val="24"/>
                <w:lang w:val="sr-Latn-CS"/>
              </w:rPr>
              <w:t xml:space="preserve"> </w:t>
            </w:r>
            <w:r>
              <w:rPr>
                <w:noProof/>
                <w:szCs w:val="24"/>
                <w:lang w:val="sr-Latn-CS"/>
              </w:rPr>
              <w:t>odgovarajućih</w:t>
            </w:r>
            <w:r w:rsidR="00D00FDC" w:rsidRPr="005266EB">
              <w:rPr>
                <w:noProof/>
                <w:szCs w:val="24"/>
                <w:lang w:val="sr-Latn-CS"/>
              </w:rPr>
              <w:t xml:space="preserve"> </w:t>
            </w:r>
            <w:r>
              <w:rPr>
                <w:noProof/>
                <w:szCs w:val="24"/>
                <w:lang w:val="sr-Latn-CS"/>
              </w:rPr>
              <w:t>alternativnih</w:t>
            </w:r>
            <w:r w:rsidR="00D00FDC" w:rsidRPr="005266EB">
              <w:rPr>
                <w:noProof/>
                <w:szCs w:val="24"/>
                <w:lang w:val="sr-Latn-CS"/>
              </w:rPr>
              <w:t xml:space="preserve"> </w:t>
            </w:r>
            <w:r>
              <w:rPr>
                <w:noProof/>
                <w:szCs w:val="24"/>
                <w:lang w:val="sr-Latn-CS"/>
              </w:rPr>
              <w:t>načina</w:t>
            </w:r>
            <w:r w:rsidR="00D00FDC" w:rsidRPr="005266EB">
              <w:rPr>
                <w:noProof/>
                <w:szCs w:val="24"/>
                <w:lang w:val="sr-Latn-CS"/>
              </w:rPr>
              <w:t>.</w:t>
            </w:r>
          </w:p>
        </w:tc>
        <w:tc>
          <w:tcPr>
            <w:tcW w:w="228" w:type="pct"/>
            <w:vAlign w:val="center"/>
          </w:tcPr>
          <w:p w:rsidR="00D00FDC" w:rsidRPr="005266EB" w:rsidRDefault="00D00FDC" w:rsidP="000F20E4">
            <w:pPr>
              <w:spacing w:before="120" w:after="120"/>
              <w:jc w:val="both"/>
              <w:rPr>
                <w:noProof/>
                <w:szCs w:val="24"/>
                <w:lang w:val="sr-Latn-CS"/>
              </w:rPr>
            </w:pP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15.1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Obligations vis-ŕ-vis passengers pursuant to this Regulation may not be limited or waived, notably by a derogation or restrictive clause in the contract of carriage.</w:t>
            </w:r>
          </w:p>
        </w:tc>
        <w:tc>
          <w:tcPr>
            <w:tcW w:w="311" w:type="pct"/>
          </w:tcPr>
          <w:p w:rsidR="00D00FDC" w:rsidRPr="005266EB" w:rsidRDefault="00D00FDC" w:rsidP="000F20E4">
            <w:pPr>
              <w:jc w:val="both"/>
              <w:rPr>
                <w:noProof/>
                <w:szCs w:val="24"/>
                <w:lang w:val="sr-Latn-CS"/>
              </w:rPr>
            </w:pPr>
            <w:r w:rsidRPr="005266EB">
              <w:rPr>
                <w:noProof/>
                <w:szCs w:val="24"/>
                <w:lang w:val="sr-Latn-CS"/>
              </w:rPr>
              <w:t>20.1.</w:t>
            </w:r>
          </w:p>
        </w:tc>
        <w:tc>
          <w:tcPr>
            <w:tcW w:w="1376" w:type="pct"/>
            <w:vAlign w:val="center"/>
          </w:tcPr>
          <w:p w:rsidR="00D00FDC" w:rsidRPr="005266EB" w:rsidRDefault="005266EB" w:rsidP="000F20E4">
            <w:pPr>
              <w:jc w:val="both"/>
              <w:rPr>
                <w:noProof/>
                <w:szCs w:val="24"/>
                <w:lang w:val="sr-Latn-CS"/>
              </w:rPr>
            </w:pPr>
            <w:r>
              <w:rPr>
                <w:noProof/>
                <w:szCs w:val="24"/>
                <w:lang w:val="sr-Latn-CS"/>
              </w:rPr>
              <w:t>Prava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w:t>
            </w:r>
            <w:r w:rsidR="00D00FDC" w:rsidRPr="005266EB">
              <w:rPr>
                <w:noProof/>
                <w:szCs w:val="24"/>
                <w:lang w:val="sr-Latn-CS"/>
              </w:rPr>
              <w:t xml:space="preserve">. 8 - 19.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ograniče</w:t>
            </w:r>
            <w:r w:rsidR="00D00FDC" w:rsidRPr="005266EB">
              <w:rPr>
                <w:noProof/>
                <w:szCs w:val="24"/>
                <w:lang w:val="sr-Latn-CS"/>
              </w:rPr>
              <w:t xml:space="preserve"> </w:t>
            </w:r>
            <w:r>
              <w:rPr>
                <w:noProof/>
                <w:szCs w:val="24"/>
                <w:lang w:val="sr-Latn-CS"/>
              </w:rPr>
              <w:t>ili</w:t>
            </w:r>
          </w:p>
          <w:p w:rsidR="00D00FDC" w:rsidRPr="005266EB" w:rsidRDefault="005266EB" w:rsidP="000F20E4">
            <w:pPr>
              <w:jc w:val="both"/>
              <w:rPr>
                <w:noProof/>
                <w:szCs w:val="24"/>
                <w:lang w:val="sr-Latn-CS"/>
              </w:rPr>
            </w:pPr>
            <w:r>
              <w:rPr>
                <w:noProof/>
                <w:szCs w:val="24"/>
                <w:lang w:val="sr-Latn-CS"/>
              </w:rPr>
              <w:t>isključe</w:t>
            </w:r>
            <w:r w:rsidR="00D00FDC" w:rsidRPr="005266EB">
              <w:rPr>
                <w:noProof/>
                <w:szCs w:val="24"/>
                <w:lang w:val="sr-Latn-CS"/>
              </w:rPr>
              <w:t xml:space="preserve">, </w:t>
            </w:r>
            <w:r>
              <w:rPr>
                <w:noProof/>
                <w:szCs w:val="24"/>
                <w:lang w:val="sr-Latn-CS"/>
              </w:rPr>
              <w:t>posebno</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derogirajućih</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restriktivnih</w:t>
            </w:r>
            <w:r w:rsidR="00D00FDC" w:rsidRPr="005266EB">
              <w:rPr>
                <w:noProof/>
                <w:szCs w:val="24"/>
                <w:lang w:val="sr-Latn-CS"/>
              </w:rPr>
              <w:t xml:space="preserve"> </w:t>
            </w:r>
            <w:r>
              <w:rPr>
                <w:noProof/>
                <w:szCs w:val="24"/>
                <w:lang w:val="sr-Latn-CS"/>
              </w:rPr>
              <w:t>klauzula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ugovoru</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prevozu</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15.2.</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If, nevertheless, such a derogation or restrictive clause is applied in respect of a passenger, or if the passenger is not correctly informed of his rights and for that reason has accepted compensation which is inferior to that provided for in this Regulation, the passenger shall still be entitled to take the necessary proceedings before the competent courts or bodies in order to obtain additional compensation.</w:t>
            </w:r>
          </w:p>
        </w:tc>
        <w:tc>
          <w:tcPr>
            <w:tcW w:w="311" w:type="pct"/>
          </w:tcPr>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20.3.</w:t>
            </w:r>
          </w:p>
        </w:tc>
        <w:tc>
          <w:tcPr>
            <w:tcW w:w="1376" w:type="pct"/>
            <w:vAlign w:val="center"/>
          </w:tcPr>
          <w:p w:rsidR="00D00FDC" w:rsidRPr="005266EB" w:rsidRDefault="005266EB" w:rsidP="000F20E4">
            <w:pPr>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primeni</w:t>
            </w:r>
            <w:r w:rsidR="00D00FDC" w:rsidRPr="005266EB">
              <w:rPr>
                <w:noProof/>
                <w:szCs w:val="24"/>
                <w:lang w:val="sr-Latn-CS"/>
              </w:rPr>
              <w:t xml:space="preserve"> </w:t>
            </w:r>
            <w:r>
              <w:rPr>
                <w:noProof/>
                <w:szCs w:val="24"/>
                <w:lang w:val="sr-Latn-CS"/>
              </w:rPr>
              <w:t>derogirajuća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restriktivna</w:t>
            </w:r>
            <w:r w:rsidR="00D00FDC" w:rsidRPr="005266EB">
              <w:rPr>
                <w:noProof/>
                <w:szCs w:val="24"/>
                <w:lang w:val="sr-Latn-CS"/>
              </w:rPr>
              <w:t xml:space="preserve"> </w:t>
            </w:r>
            <w:r>
              <w:rPr>
                <w:noProof/>
                <w:szCs w:val="24"/>
                <w:lang w:val="sr-Latn-CS"/>
              </w:rPr>
              <w:t>klauzula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ugovora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prevozu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pravilno</w:t>
            </w:r>
            <w:r w:rsidR="00D00FDC" w:rsidRPr="005266EB">
              <w:rPr>
                <w:noProof/>
                <w:szCs w:val="24"/>
                <w:lang w:val="sr-Latn-CS"/>
              </w:rPr>
              <w:t xml:space="preserve"> </w:t>
            </w:r>
            <w:r>
              <w:rPr>
                <w:noProof/>
                <w:szCs w:val="24"/>
                <w:lang w:val="sr-Latn-CS"/>
              </w:rPr>
              <w:t>obavešten</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svojim</w:t>
            </w:r>
            <w:r w:rsidR="00D00FDC" w:rsidRPr="005266EB">
              <w:rPr>
                <w:noProof/>
                <w:szCs w:val="24"/>
                <w:lang w:val="sr-Latn-CS"/>
              </w:rPr>
              <w:t xml:space="preserve"> </w:t>
            </w:r>
            <w:r>
              <w:rPr>
                <w:noProof/>
                <w:szCs w:val="24"/>
                <w:lang w:val="sr-Latn-CS"/>
              </w:rPr>
              <w:t>pravima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zato</w:t>
            </w:r>
            <w:r w:rsidR="00D00FDC" w:rsidRPr="005266EB">
              <w:rPr>
                <w:noProof/>
                <w:szCs w:val="24"/>
                <w:lang w:val="sr-Latn-CS"/>
              </w:rPr>
              <w:t xml:space="preserve"> </w:t>
            </w:r>
            <w:r>
              <w:rPr>
                <w:noProof/>
                <w:szCs w:val="24"/>
                <w:lang w:val="sr-Latn-CS"/>
              </w:rPr>
              <w:t>prihvati</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nižu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one</w:t>
            </w:r>
            <w:r w:rsidR="00D00FDC" w:rsidRPr="005266EB">
              <w:rPr>
                <w:noProof/>
                <w:szCs w:val="24"/>
                <w:lang w:val="sr-Latn-CS"/>
              </w:rPr>
              <w:t xml:space="preserve"> </w:t>
            </w:r>
            <w:r>
              <w:rPr>
                <w:noProof/>
                <w:szCs w:val="24"/>
                <w:lang w:val="sr-Latn-CS"/>
              </w:rPr>
              <w:t>predviđene</w:t>
            </w:r>
            <w:r w:rsidR="00D00FDC" w:rsidRPr="005266EB">
              <w:rPr>
                <w:noProof/>
                <w:szCs w:val="24"/>
                <w:lang w:val="sr-Latn-CS"/>
              </w:rPr>
              <w:t xml:space="preserve"> </w:t>
            </w:r>
            <w:r>
              <w:rPr>
                <w:noProof/>
                <w:szCs w:val="24"/>
                <w:lang w:val="sr-Latn-CS"/>
              </w:rPr>
              <w:t>ovim</w:t>
            </w:r>
            <w:r w:rsidR="00D00FDC" w:rsidRPr="005266EB">
              <w:rPr>
                <w:noProof/>
                <w:szCs w:val="24"/>
                <w:lang w:val="sr-Latn-CS"/>
              </w:rPr>
              <w:t xml:space="preserve"> </w:t>
            </w:r>
            <w:r>
              <w:rPr>
                <w:noProof/>
                <w:szCs w:val="24"/>
                <w:lang w:val="sr-Latn-CS"/>
              </w:rPr>
              <w:t>zakonom</w:t>
            </w:r>
            <w:r w:rsidR="00D00FDC" w:rsidRPr="005266EB">
              <w:rPr>
                <w:noProof/>
                <w:szCs w:val="24"/>
                <w:lang w:val="sr-Latn-CS"/>
              </w:rPr>
              <w:t xml:space="preserve">, </w:t>
            </w:r>
            <w:r>
              <w:rPr>
                <w:noProof/>
                <w:szCs w:val="24"/>
                <w:lang w:val="sr-Latn-CS"/>
              </w:rPr>
              <w:t>taj</w:t>
            </w:r>
            <w:r w:rsidR="00D00FDC" w:rsidRPr="005266EB">
              <w:rPr>
                <w:noProof/>
                <w:szCs w:val="24"/>
                <w:lang w:val="sr-Latn-CS"/>
              </w:rPr>
              <w:t xml:space="preserve"> </w:t>
            </w:r>
            <w:r>
              <w:rPr>
                <w:noProof/>
                <w:szCs w:val="24"/>
                <w:lang w:val="sr-Latn-CS"/>
              </w:rPr>
              <w:t>putnik</w:t>
            </w:r>
          </w:p>
          <w:p w:rsidR="00D00FDC" w:rsidRPr="005266EB" w:rsidRDefault="005266EB" w:rsidP="000F20E4">
            <w:pPr>
              <w:jc w:val="both"/>
              <w:rPr>
                <w:noProof/>
                <w:szCs w:val="24"/>
                <w:lang w:val="sr-Latn-CS"/>
              </w:rPr>
            </w:pPr>
            <w:r>
              <w:rPr>
                <w:noProof/>
                <w:szCs w:val="24"/>
                <w:lang w:val="sr-Latn-CS"/>
              </w:rPr>
              <w:t>ima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pokrene</w:t>
            </w:r>
            <w:r w:rsidR="00D00FDC" w:rsidRPr="005266EB">
              <w:rPr>
                <w:noProof/>
                <w:szCs w:val="24"/>
                <w:lang w:val="sr-Latn-CS"/>
              </w:rPr>
              <w:t xml:space="preserve"> </w:t>
            </w:r>
            <w:r>
              <w:rPr>
                <w:noProof/>
                <w:szCs w:val="24"/>
                <w:lang w:val="sr-Latn-CS"/>
              </w:rPr>
              <w:t>odgovarajući</w:t>
            </w:r>
            <w:r w:rsidR="00D00FDC" w:rsidRPr="005266EB">
              <w:rPr>
                <w:noProof/>
                <w:szCs w:val="24"/>
                <w:lang w:val="sr-Latn-CS"/>
              </w:rPr>
              <w:t xml:space="preserve"> </w:t>
            </w:r>
            <w:r>
              <w:rPr>
                <w:noProof/>
                <w:szCs w:val="24"/>
                <w:lang w:val="sr-Latn-CS"/>
              </w:rPr>
              <w:t>postupak</w:t>
            </w:r>
            <w:r w:rsidR="00D00FDC" w:rsidRPr="005266EB">
              <w:rPr>
                <w:noProof/>
                <w:szCs w:val="24"/>
                <w:lang w:val="sr-Latn-CS"/>
              </w:rPr>
              <w:t xml:space="preserve"> </w:t>
            </w:r>
            <w:r>
              <w:rPr>
                <w:noProof/>
                <w:szCs w:val="24"/>
                <w:lang w:val="sr-Latn-CS"/>
              </w:rPr>
              <w:t>pred</w:t>
            </w:r>
            <w:r w:rsidR="00D00FDC" w:rsidRPr="005266EB">
              <w:rPr>
                <w:noProof/>
                <w:szCs w:val="24"/>
                <w:lang w:val="sr-Latn-CS"/>
              </w:rPr>
              <w:t xml:space="preserve"> </w:t>
            </w:r>
            <w:r>
              <w:rPr>
                <w:noProof/>
                <w:szCs w:val="24"/>
                <w:lang w:val="sr-Latn-CS"/>
              </w:rPr>
              <w:t>nadležnim</w:t>
            </w:r>
            <w:r w:rsidR="00D00FDC" w:rsidRPr="005266EB">
              <w:rPr>
                <w:noProof/>
                <w:szCs w:val="24"/>
                <w:lang w:val="sr-Latn-CS"/>
              </w:rPr>
              <w:t xml:space="preserve"> </w:t>
            </w:r>
            <w:r>
              <w:rPr>
                <w:noProof/>
                <w:szCs w:val="24"/>
                <w:lang w:val="sr-Latn-CS"/>
              </w:rPr>
              <w:t>sudom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drugim</w:t>
            </w:r>
            <w:r w:rsidR="00D00FDC" w:rsidRPr="005266EB">
              <w:rPr>
                <w:noProof/>
                <w:szCs w:val="24"/>
                <w:lang w:val="sr-Latn-CS"/>
              </w:rPr>
              <w:t xml:space="preserve"> </w:t>
            </w:r>
            <w:r>
              <w:rPr>
                <w:noProof/>
                <w:szCs w:val="24"/>
                <w:lang w:val="sr-Latn-CS"/>
              </w:rPr>
              <w:t>organom</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bi</w:t>
            </w:r>
            <w:r w:rsidR="00D00FDC" w:rsidRPr="005266EB">
              <w:rPr>
                <w:noProof/>
                <w:szCs w:val="24"/>
                <w:lang w:val="sr-Latn-CS"/>
              </w:rPr>
              <w:t xml:space="preserve"> </w:t>
            </w:r>
            <w:r>
              <w:rPr>
                <w:noProof/>
                <w:szCs w:val="24"/>
                <w:lang w:val="sr-Latn-CS"/>
              </w:rPr>
              <w:t>ostvario</w:t>
            </w:r>
            <w:r w:rsidR="00D00FDC" w:rsidRPr="005266EB">
              <w:rPr>
                <w:noProof/>
                <w:szCs w:val="24"/>
                <w:lang w:val="sr-Latn-CS"/>
              </w:rPr>
              <w:t xml:space="preserve"> </w:t>
            </w:r>
            <w:r>
              <w:rPr>
                <w:noProof/>
                <w:szCs w:val="24"/>
                <w:lang w:val="sr-Latn-CS"/>
              </w:rPr>
              <w:t>dodatnu</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16.1.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 xml:space="preserve">Each Member State shall designate a body responsible for the enforcement of this Regulation as regards flights from airports situated on its territory and flights from a third country to such airports. Where appropriate, this body shall take the measures necessary to ensure that the rights of passengers are respected. </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The Member States shall inform the Commission of the body that has been designated in accordance with this paragraph.</w:t>
            </w:r>
          </w:p>
        </w:tc>
        <w:tc>
          <w:tcPr>
            <w:tcW w:w="311" w:type="pct"/>
          </w:tcPr>
          <w:p w:rsidR="00D00FDC" w:rsidRPr="005266EB" w:rsidRDefault="00D00FDC" w:rsidP="000F20E4">
            <w:pPr>
              <w:jc w:val="both"/>
              <w:rPr>
                <w:noProof/>
                <w:szCs w:val="24"/>
                <w:lang w:val="sr-Latn-CS"/>
              </w:rPr>
            </w:pPr>
            <w:r w:rsidRPr="005266EB">
              <w:rPr>
                <w:noProof/>
                <w:szCs w:val="24"/>
                <w:lang w:val="sr-Latn-CS"/>
              </w:rPr>
              <w:lastRenderedPageBreak/>
              <w:t>173.1.</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173.3.</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174.1.</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r w:rsidRPr="005266EB">
              <w:rPr>
                <w:noProof/>
                <w:szCs w:val="24"/>
                <w:lang w:val="sr-Latn-CS"/>
              </w:rPr>
              <w:t>174.2.</w:t>
            </w:r>
          </w:p>
        </w:tc>
        <w:tc>
          <w:tcPr>
            <w:tcW w:w="1376" w:type="pct"/>
            <w:vAlign w:val="center"/>
          </w:tcPr>
          <w:p w:rsidR="00D00FDC" w:rsidRPr="005266EB" w:rsidRDefault="005266EB" w:rsidP="000F20E4">
            <w:pPr>
              <w:jc w:val="both"/>
              <w:rPr>
                <w:strike/>
                <w:noProof/>
                <w:szCs w:val="24"/>
                <w:lang w:val="sr-Latn-CS"/>
              </w:rPr>
            </w:pPr>
            <w:r>
              <w:rPr>
                <w:strike/>
                <w:noProof/>
                <w:szCs w:val="24"/>
                <w:lang w:val="sr-Latn-CS"/>
              </w:rPr>
              <w:lastRenderedPageBreak/>
              <w:t>Nadzor</w:t>
            </w:r>
            <w:r w:rsidR="00D00FDC" w:rsidRPr="005266EB">
              <w:rPr>
                <w:strike/>
                <w:noProof/>
                <w:szCs w:val="24"/>
                <w:lang w:val="sr-Latn-CS"/>
              </w:rPr>
              <w:t xml:space="preserve"> </w:t>
            </w:r>
            <w:r>
              <w:rPr>
                <w:strike/>
                <w:noProof/>
                <w:szCs w:val="24"/>
                <w:lang w:val="sr-Latn-CS"/>
              </w:rPr>
              <w:t>nad</w:t>
            </w:r>
            <w:r w:rsidR="00D00FDC" w:rsidRPr="005266EB">
              <w:rPr>
                <w:strike/>
                <w:noProof/>
                <w:szCs w:val="24"/>
                <w:lang w:val="sr-Latn-CS"/>
              </w:rPr>
              <w:t xml:space="preserve"> </w:t>
            </w:r>
            <w:r>
              <w:rPr>
                <w:strike/>
                <w:noProof/>
                <w:szCs w:val="24"/>
                <w:lang w:val="sr-Latn-CS"/>
              </w:rPr>
              <w:t>primenom</w:t>
            </w:r>
            <w:r w:rsidR="00D00FDC" w:rsidRPr="005266EB">
              <w:rPr>
                <w:strike/>
                <w:noProof/>
                <w:szCs w:val="24"/>
                <w:lang w:val="sr-Latn-CS"/>
              </w:rPr>
              <w:t xml:space="preserve"> </w:t>
            </w:r>
            <w:r>
              <w:rPr>
                <w:strike/>
                <w:noProof/>
                <w:szCs w:val="24"/>
                <w:lang w:val="sr-Latn-CS"/>
              </w:rPr>
              <w:t>odredaba</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koje</w:t>
            </w:r>
            <w:r w:rsidR="00D00FDC" w:rsidRPr="005266EB">
              <w:rPr>
                <w:strike/>
                <w:noProof/>
                <w:szCs w:val="24"/>
                <w:lang w:val="sr-Latn-CS"/>
              </w:rPr>
              <w:t xml:space="preserve"> </w:t>
            </w:r>
            <w:r>
              <w:rPr>
                <w:strike/>
                <w:noProof/>
                <w:szCs w:val="24"/>
                <w:lang w:val="sr-Latn-CS"/>
              </w:rPr>
              <w:t>se</w:t>
            </w:r>
            <w:r w:rsidR="00D00FDC" w:rsidRPr="005266EB">
              <w:rPr>
                <w:strike/>
                <w:noProof/>
                <w:szCs w:val="24"/>
                <w:lang w:val="sr-Latn-CS"/>
              </w:rPr>
              <w:t xml:space="preserve"> </w:t>
            </w:r>
            <w:r>
              <w:rPr>
                <w:strike/>
                <w:noProof/>
                <w:szCs w:val="24"/>
                <w:lang w:val="sr-Latn-CS"/>
              </w:rPr>
              <w:t>odnose</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poštovanje</w:t>
            </w:r>
            <w:r w:rsidR="00D00FDC" w:rsidRPr="005266EB">
              <w:rPr>
                <w:strike/>
                <w:noProof/>
                <w:szCs w:val="24"/>
                <w:lang w:val="sr-Latn-CS"/>
              </w:rPr>
              <w:t xml:space="preserve"> </w:t>
            </w:r>
            <w:r>
              <w:rPr>
                <w:strike/>
                <w:noProof/>
                <w:szCs w:val="24"/>
                <w:lang w:val="sr-Latn-CS"/>
              </w:rPr>
              <w:t>prava</w:t>
            </w:r>
            <w:r w:rsidR="00D00FDC" w:rsidRPr="005266EB">
              <w:rPr>
                <w:strike/>
                <w:noProof/>
                <w:szCs w:val="24"/>
                <w:lang w:val="sr-Latn-CS"/>
              </w:rPr>
              <w:t xml:space="preserve"> </w:t>
            </w:r>
            <w:r>
              <w:rPr>
                <w:strike/>
                <w:noProof/>
                <w:szCs w:val="24"/>
                <w:lang w:val="sr-Latn-CS"/>
              </w:rPr>
              <w:t>garantovanih</w:t>
            </w:r>
            <w:r w:rsidR="00D00FDC" w:rsidRPr="005266EB">
              <w:rPr>
                <w:strike/>
                <w:noProof/>
                <w:szCs w:val="24"/>
                <w:lang w:val="sr-Latn-CS"/>
              </w:rPr>
              <w:t xml:space="preserve"> </w:t>
            </w:r>
            <w:r>
              <w:rPr>
                <w:strike/>
                <w:noProof/>
                <w:szCs w:val="24"/>
                <w:lang w:val="sr-Latn-CS"/>
              </w:rPr>
              <w:t>putnicima</w:t>
            </w:r>
            <w:r w:rsidR="00D00FDC" w:rsidRPr="005266EB">
              <w:rPr>
                <w:strike/>
                <w:noProof/>
                <w:szCs w:val="24"/>
                <w:lang w:val="sr-Latn-CS"/>
              </w:rPr>
              <w:t xml:space="preserve">, </w:t>
            </w:r>
            <w:r>
              <w:rPr>
                <w:strike/>
                <w:noProof/>
                <w:szCs w:val="24"/>
                <w:lang w:val="sr-Latn-CS"/>
              </w:rPr>
              <w:t>za</w:t>
            </w:r>
            <w:r w:rsidR="00D00FDC" w:rsidRPr="005266EB">
              <w:rPr>
                <w:strike/>
                <w:noProof/>
                <w:szCs w:val="24"/>
                <w:lang w:val="sr-Latn-CS"/>
              </w:rPr>
              <w:t xml:space="preserve"> </w:t>
            </w:r>
            <w:r>
              <w:rPr>
                <w:strike/>
                <w:noProof/>
                <w:szCs w:val="24"/>
                <w:lang w:val="sr-Latn-CS"/>
              </w:rPr>
              <w:t>letove</w:t>
            </w:r>
            <w:r w:rsidR="00D00FDC" w:rsidRPr="005266EB">
              <w:rPr>
                <w:strike/>
                <w:noProof/>
                <w:szCs w:val="24"/>
                <w:lang w:val="sr-Latn-CS"/>
              </w:rPr>
              <w:t xml:space="preserve"> </w:t>
            </w:r>
            <w:r>
              <w:rPr>
                <w:strike/>
                <w:noProof/>
                <w:szCs w:val="24"/>
                <w:lang w:val="sr-Latn-CS"/>
              </w:rPr>
              <w:t>čije</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mesto</w:t>
            </w:r>
            <w:r w:rsidR="00D00FDC" w:rsidRPr="005266EB">
              <w:rPr>
                <w:strike/>
                <w:noProof/>
                <w:szCs w:val="24"/>
                <w:lang w:val="sr-Latn-CS"/>
              </w:rPr>
              <w:t xml:space="preserve"> </w:t>
            </w:r>
            <w:r>
              <w:rPr>
                <w:strike/>
                <w:noProof/>
                <w:szCs w:val="24"/>
                <w:lang w:val="sr-Latn-CS"/>
              </w:rPr>
              <w:t>polaska</w:t>
            </w:r>
          </w:p>
          <w:p w:rsidR="00D00FDC" w:rsidRPr="005266EB" w:rsidRDefault="005266EB" w:rsidP="000F20E4">
            <w:pPr>
              <w:jc w:val="both"/>
              <w:rPr>
                <w:strike/>
                <w:noProof/>
                <w:szCs w:val="24"/>
                <w:lang w:val="sr-Latn-CS"/>
              </w:rPr>
            </w:pPr>
            <w:r>
              <w:rPr>
                <w:strike/>
                <w:noProof/>
                <w:szCs w:val="24"/>
                <w:lang w:val="sr-Latn-CS"/>
              </w:rPr>
              <w:t>aerodrom</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teritoriji</w:t>
            </w:r>
            <w:r w:rsidR="00D00FDC" w:rsidRPr="005266EB">
              <w:rPr>
                <w:strike/>
                <w:noProof/>
                <w:szCs w:val="24"/>
                <w:lang w:val="sr-Latn-CS"/>
              </w:rPr>
              <w:t xml:space="preserve"> </w:t>
            </w:r>
            <w:r>
              <w:rPr>
                <w:strike/>
                <w:noProof/>
                <w:szCs w:val="24"/>
                <w:lang w:val="sr-Latn-CS"/>
              </w:rPr>
              <w:t>Republike</w:t>
            </w:r>
            <w:r w:rsidR="00D00FDC" w:rsidRPr="005266EB">
              <w:rPr>
                <w:strike/>
                <w:noProof/>
                <w:szCs w:val="24"/>
                <w:lang w:val="sr-Latn-CS"/>
              </w:rPr>
              <w:t xml:space="preserve"> </w:t>
            </w:r>
            <w:r>
              <w:rPr>
                <w:strike/>
                <w:noProof/>
                <w:szCs w:val="24"/>
                <w:lang w:val="sr-Latn-CS"/>
              </w:rPr>
              <w:t>Srbije</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im</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mesto</w:t>
            </w:r>
            <w:r w:rsidR="00D00FDC" w:rsidRPr="005266EB">
              <w:rPr>
                <w:strike/>
                <w:noProof/>
                <w:szCs w:val="24"/>
                <w:lang w:val="sr-Latn-CS"/>
              </w:rPr>
              <w:t xml:space="preserve"> </w:t>
            </w:r>
            <w:r>
              <w:rPr>
                <w:strike/>
                <w:noProof/>
                <w:szCs w:val="24"/>
                <w:lang w:val="sr-Latn-CS"/>
              </w:rPr>
              <w:t>polaska</w:t>
            </w:r>
            <w:r w:rsidR="00D00FDC" w:rsidRPr="005266EB">
              <w:rPr>
                <w:strike/>
                <w:noProof/>
                <w:szCs w:val="24"/>
                <w:lang w:val="sr-Latn-CS"/>
              </w:rPr>
              <w:t xml:space="preserve"> </w:t>
            </w:r>
            <w:r>
              <w:rPr>
                <w:strike/>
                <w:noProof/>
                <w:szCs w:val="24"/>
                <w:lang w:val="sr-Latn-CS"/>
              </w:rPr>
              <w:t>aerodrom</w:t>
            </w:r>
            <w:r w:rsidR="00D00FDC" w:rsidRPr="005266EB">
              <w:rPr>
                <w:strike/>
                <w:noProof/>
                <w:szCs w:val="24"/>
                <w:lang w:val="sr-Latn-CS"/>
              </w:rPr>
              <w:t xml:space="preserve"> </w:t>
            </w:r>
            <w:r>
              <w:rPr>
                <w:strike/>
                <w:noProof/>
                <w:szCs w:val="24"/>
                <w:lang w:val="sr-Latn-CS"/>
              </w:rPr>
              <w:t>države</w:t>
            </w:r>
            <w:r w:rsidR="00D00FDC" w:rsidRPr="005266EB">
              <w:rPr>
                <w:strike/>
                <w:noProof/>
                <w:szCs w:val="24"/>
                <w:lang w:val="sr-Latn-CS"/>
              </w:rPr>
              <w:t xml:space="preserve"> </w:t>
            </w:r>
            <w:r>
              <w:rPr>
                <w:strike/>
                <w:noProof/>
                <w:szCs w:val="24"/>
                <w:lang w:val="sr-Latn-CS"/>
              </w:rPr>
              <w:t>koja</w:t>
            </w:r>
            <w:r w:rsidR="00D00FDC" w:rsidRPr="005266EB">
              <w:rPr>
                <w:strike/>
                <w:noProof/>
                <w:szCs w:val="24"/>
                <w:lang w:val="sr-Latn-CS"/>
              </w:rPr>
              <w:t xml:space="preserve"> </w:t>
            </w:r>
            <w:r>
              <w:rPr>
                <w:strike/>
                <w:noProof/>
                <w:szCs w:val="24"/>
                <w:lang w:val="sr-Latn-CS"/>
              </w:rPr>
              <w:t>nije</w:t>
            </w:r>
            <w:r w:rsidR="00D00FDC" w:rsidRPr="005266EB">
              <w:rPr>
                <w:strike/>
                <w:noProof/>
                <w:szCs w:val="24"/>
                <w:lang w:val="sr-Latn-CS"/>
              </w:rPr>
              <w:t xml:space="preserve"> </w:t>
            </w:r>
            <w:r>
              <w:rPr>
                <w:strike/>
                <w:noProof/>
                <w:szCs w:val="24"/>
                <w:lang w:val="sr-Latn-CS"/>
              </w:rPr>
              <w:t>navedena</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članu</w:t>
            </w:r>
            <w:r w:rsidR="00D00FDC" w:rsidRPr="005266EB">
              <w:rPr>
                <w:strike/>
                <w:noProof/>
                <w:szCs w:val="24"/>
                <w:lang w:val="sr-Latn-CS"/>
              </w:rPr>
              <w:t xml:space="preserve"> 8. </w:t>
            </w:r>
            <w:r>
              <w:rPr>
                <w:strike/>
                <w:noProof/>
                <w:szCs w:val="24"/>
                <w:lang w:val="sr-Latn-CS"/>
              </w:rPr>
              <w:t>stav</w:t>
            </w:r>
            <w:r w:rsidR="00D00FDC" w:rsidRPr="005266EB">
              <w:rPr>
                <w:strike/>
                <w:noProof/>
                <w:szCs w:val="24"/>
                <w:lang w:val="sr-Latn-CS"/>
              </w:rPr>
              <w:t xml:space="preserve"> 2. </w:t>
            </w:r>
            <w:r>
              <w:rPr>
                <w:strike/>
                <w:noProof/>
                <w:szCs w:val="24"/>
                <w:lang w:val="sr-Latn-CS"/>
              </w:rPr>
              <w:t>tačka</w:t>
            </w:r>
            <w:r w:rsidR="00D00FDC" w:rsidRPr="005266EB">
              <w:rPr>
                <w:strike/>
                <w:noProof/>
                <w:szCs w:val="24"/>
                <w:lang w:val="sr-Latn-CS"/>
              </w:rPr>
              <w:t xml:space="preserve"> 1)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pod</w:t>
            </w:r>
            <w:r w:rsidR="00D00FDC" w:rsidRPr="005266EB">
              <w:rPr>
                <w:strike/>
                <w:noProof/>
                <w:szCs w:val="24"/>
                <w:lang w:val="sr-Latn-CS"/>
              </w:rPr>
              <w:t xml:space="preserve"> </w:t>
            </w:r>
            <w:r>
              <w:rPr>
                <w:strike/>
                <w:noProof/>
                <w:szCs w:val="24"/>
                <w:lang w:val="sr-Latn-CS"/>
              </w:rPr>
              <w:t>uslovom</w:t>
            </w:r>
            <w:r w:rsidR="00D00FDC" w:rsidRPr="005266EB">
              <w:rPr>
                <w:strike/>
                <w:noProof/>
                <w:szCs w:val="24"/>
                <w:lang w:val="sr-Latn-CS"/>
              </w:rPr>
              <w:t xml:space="preserve"> </w:t>
            </w:r>
            <w:r>
              <w:rPr>
                <w:strike/>
                <w:noProof/>
                <w:szCs w:val="24"/>
                <w:lang w:val="sr-Latn-CS"/>
              </w:rPr>
              <w:t>da</w:t>
            </w:r>
            <w:r w:rsidR="00D00FDC" w:rsidRPr="005266EB">
              <w:rPr>
                <w:strike/>
                <w:noProof/>
                <w:szCs w:val="24"/>
                <w:lang w:val="sr-Latn-CS"/>
              </w:rPr>
              <w:t xml:space="preserve"> </w:t>
            </w:r>
            <w:r>
              <w:rPr>
                <w:strike/>
                <w:noProof/>
                <w:szCs w:val="24"/>
                <w:lang w:val="sr-Latn-CS"/>
              </w:rPr>
              <w:t>je</w:t>
            </w:r>
            <w:r w:rsidR="00D00FDC" w:rsidRPr="005266EB">
              <w:rPr>
                <w:strike/>
                <w:noProof/>
                <w:szCs w:val="24"/>
                <w:lang w:val="sr-Latn-CS"/>
              </w:rPr>
              <w:t xml:space="preserve"> </w:t>
            </w:r>
            <w:r>
              <w:rPr>
                <w:strike/>
                <w:noProof/>
                <w:szCs w:val="24"/>
                <w:lang w:val="sr-Latn-CS"/>
              </w:rPr>
              <w:t>mesto</w:t>
            </w:r>
            <w:r w:rsidR="00D00FDC" w:rsidRPr="005266EB">
              <w:rPr>
                <w:strike/>
                <w:noProof/>
                <w:szCs w:val="24"/>
                <w:lang w:val="sr-Latn-CS"/>
              </w:rPr>
              <w:t xml:space="preserve"> </w:t>
            </w:r>
            <w:r>
              <w:rPr>
                <w:strike/>
                <w:noProof/>
                <w:szCs w:val="24"/>
                <w:lang w:val="sr-Latn-CS"/>
              </w:rPr>
              <w:t>krajnjeg</w:t>
            </w:r>
            <w:r w:rsidR="00D00FDC" w:rsidRPr="005266EB">
              <w:rPr>
                <w:strike/>
                <w:noProof/>
                <w:szCs w:val="24"/>
                <w:lang w:val="sr-Latn-CS"/>
              </w:rPr>
              <w:t xml:space="preserve"> </w:t>
            </w:r>
            <w:r>
              <w:rPr>
                <w:strike/>
                <w:noProof/>
                <w:szCs w:val="24"/>
                <w:lang w:val="sr-Latn-CS"/>
              </w:rPr>
              <w:t>odredišta</w:t>
            </w:r>
            <w:r w:rsidR="00D00FDC" w:rsidRPr="005266EB">
              <w:rPr>
                <w:strike/>
                <w:noProof/>
                <w:szCs w:val="24"/>
                <w:lang w:val="sr-Latn-CS"/>
              </w:rPr>
              <w:t xml:space="preserve"> </w:t>
            </w:r>
            <w:r>
              <w:rPr>
                <w:strike/>
                <w:noProof/>
                <w:szCs w:val="24"/>
                <w:lang w:val="sr-Latn-CS"/>
              </w:rPr>
              <w:t>aerodrom</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teritoriji</w:t>
            </w:r>
            <w:r w:rsidR="00D00FDC" w:rsidRPr="005266EB">
              <w:rPr>
                <w:strike/>
                <w:noProof/>
                <w:szCs w:val="24"/>
                <w:lang w:val="sr-Latn-CS"/>
              </w:rPr>
              <w:t xml:space="preserve"> </w:t>
            </w:r>
            <w:r>
              <w:rPr>
                <w:strike/>
                <w:noProof/>
                <w:szCs w:val="24"/>
                <w:lang w:val="sr-Latn-CS"/>
              </w:rPr>
              <w:t>Republike</w:t>
            </w:r>
            <w:r w:rsidR="00D00FDC" w:rsidRPr="005266EB">
              <w:rPr>
                <w:strike/>
                <w:noProof/>
                <w:szCs w:val="24"/>
                <w:lang w:val="sr-Latn-CS"/>
              </w:rPr>
              <w:t xml:space="preserve"> </w:t>
            </w:r>
            <w:r>
              <w:rPr>
                <w:strike/>
                <w:noProof/>
                <w:szCs w:val="24"/>
                <w:lang w:val="sr-Latn-CS"/>
              </w:rPr>
              <w:t>Srbije</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da</w:t>
            </w:r>
          </w:p>
          <w:p w:rsidR="00D00FDC" w:rsidRPr="005266EB" w:rsidRDefault="005266EB" w:rsidP="000F20E4">
            <w:pPr>
              <w:jc w:val="both"/>
              <w:rPr>
                <w:strike/>
                <w:noProof/>
                <w:szCs w:val="24"/>
                <w:lang w:val="sr-Latn-CS"/>
              </w:rPr>
            </w:pPr>
            <w:r>
              <w:rPr>
                <w:strike/>
                <w:noProof/>
                <w:szCs w:val="24"/>
                <w:lang w:val="sr-Latn-CS"/>
              </w:rPr>
              <w:lastRenderedPageBreak/>
              <w:t>let</w:t>
            </w:r>
            <w:r w:rsidR="00D00FDC" w:rsidRPr="005266EB">
              <w:rPr>
                <w:strike/>
                <w:noProof/>
                <w:szCs w:val="24"/>
                <w:lang w:val="sr-Latn-CS"/>
              </w:rPr>
              <w:t xml:space="preserve"> </w:t>
            </w:r>
            <w:r>
              <w:rPr>
                <w:strike/>
                <w:noProof/>
                <w:szCs w:val="24"/>
                <w:lang w:val="sr-Latn-CS"/>
              </w:rPr>
              <w:t>obavlja</w:t>
            </w:r>
            <w:r w:rsidR="00D00FDC" w:rsidRPr="005266EB">
              <w:rPr>
                <w:strike/>
                <w:noProof/>
                <w:szCs w:val="24"/>
                <w:lang w:val="sr-Latn-CS"/>
              </w:rPr>
              <w:t xml:space="preserve"> </w:t>
            </w:r>
            <w:r>
              <w:rPr>
                <w:strike/>
                <w:noProof/>
                <w:szCs w:val="24"/>
                <w:lang w:val="sr-Latn-CS"/>
              </w:rPr>
              <w:t>avio</w:t>
            </w:r>
            <w:r w:rsidR="00D00FDC" w:rsidRPr="005266EB">
              <w:rPr>
                <w:strike/>
                <w:noProof/>
                <w:szCs w:val="24"/>
                <w:lang w:val="sr-Latn-CS"/>
              </w:rPr>
              <w:t>-</w:t>
            </w:r>
            <w:r>
              <w:rPr>
                <w:strike/>
                <w:noProof/>
                <w:szCs w:val="24"/>
                <w:lang w:val="sr-Latn-CS"/>
              </w:rPr>
              <w:t>prevozilac</w:t>
            </w:r>
            <w:r w:rsidR="00D00FDC" w:rsidRPr="005266EB">
              <w:rPr>
                <w:strike/>
                <w:noProof/>
                <w:szCs w:val="24"/>
                <w:lang w:val="sr-Latn-CS"/>
              </w:rPr>
              <w:t xml:space="preserve"> </w:t>
            </w:r>
            <w:r>
              <w:rPr>
                <w:strike/>
                <w:noProof/>
                <w:szCs w:val="24"/>
                <w:lang w:val="sr-Latn-CS"/>
              </w:rPr>
              <w:t>strane</w:t>
            </w:r>
            <w:r w:rsidR="00D00FDC" w:rsidRPr="005266EB">
              <w:rPr>
                <w:strike/>
                <w:noProof/>
                <w:szCs w:val="24"/>
                <w:lang w:val="sr-Latn-CS"/>
              </w:rPr>
              <w:t xml:space="preserve"> </w:t>
            </w:r>
            <w:r>
              <w:rPr>
                <w:strike/>
                <w:noProof/>
                <w:szCs w:val="24"/>
                <w:lang w:val="sr-Latn-CS"/>
              </w:rPr>
              <w:t>potpisnice</w:t>
            </w:r>
            <w:r w:rsidR="00D00FDC" w:rsidRPr="005266EB">
              <w:rPr>
                <w:strike/>
                <w:noProof/>
                <w:szCs w:val="24"/>
                <w:lang w:val="sr-Latn-CS"/>
              </w:rPr>
              <w:t xml:space="preserve"> </w:t>
            </w:r>
            <w:r w:rsidR="00D00FDC" w:rsidRPr="005266EB">
              <w:rPr>
                <w:i/>
                <w:iCs/>
                <w:strike/>
                <w:noProof/>
                <w:szCs w:val="24"/>
                <w:lang w:val="sr-Latn-CS"/>
              </w:rPr>
              <w:t xml:space="preserve">ECAA </w:t>
            </w:r>
            <w:r>
              <w:rPr>
                <w:strike/>
                <w:noProof/>
                <w:szCs w:val="24"/>
                <w:lang w:val="sr-Latn-CS"/>
              </w:rPr>
              <w:t>sporazuma</w:t>
            </w:r>
            <w:r w:rsidR="00D00FDC" w:rsidRPr="005266EB">
              <w:rPr>
                <w:strike/>
                <w:noProof/>
                <w:szCs w:val="24"/>
                <w:lang w:val="sr-Latn-CS"/>
              </w:rPr>
              <w:t xml:space="preserve">, </w:t>
            </w:r>
            <w:r>
              <w:rPr>
                <w:strike/>
                <w:noProof/>
                <w:szCs w:val="24"/>
                <w:lang w:val="sr-Latn-CS"/>
              </w:rPr>
              <w:t>obavlja</w:t>
            </w:r>
          </w:p>
          <w:p w:rsidR="00D00FDC" w:rsidRPr="005266EB" w:rsidRDefault="005266EB" w:rsidP="000F20E4">
            <w:pPr>
              <w:jc w:val="both"/>
              <w:rPr>
                <w:strike/>
                <w:noProof/>
                <w:szCs w:val="24"/>
                <w:lang w:val="sr-Latn-CS"/>
              </w:rPr>
            </w:pPr>
            <w:r>
              <w:rPr>
                <w:strike/>
                <w:noProof/>
                <w:szCs w:val="24"/>
                <w:lang w:val="sr-Latn-CS"/>
              </w:rPr>
              <w:t>Direktorat</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DIREKTORAT</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PROPISIMA</w:t>
            </w:r>
            <w:r w:rsidR="00D00FDC" w:rsidRPr="005266EB">
              <w:rPr>
                <w:noProof/>
                <w:szCs w:val="24"/>
                <w:lang w:val="sr-Latn-CS"/>
              </w:rPr>
              <w:t xml:space="preserve"> </w:t>
            </w:r>
            <w:r>
              <w:rPr>
                <w:noProof/>
                <w:szCs w:val="24"/>
                <w:lang w:val="sr-Latn-CS"/>
              </w:rPr>
              <w:t>EVROPSKE</w:t>
            </w:r>
            <w:r w:rsidR="00D00FDC" w:rsidRPr="005266EB">
              <w:rPr>
                <w:noProof/>
                <w:szCs w:val="24"/>
                <w:lang w:val="sr-Latn-CS"/>
              </w:rPr>
              <w:t xml:space="preserve"> </w:t>
            </w:r>
            <w:r>
              <w:rPr>
                <w:noProof/>
                <w:szCs w:val="24"/>
                <w:lang w:val="sr-Latn-CS"/>
              </w:rPr>
              <w:t>UNIJE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STARA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PRIMENI</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ODNOSE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GARANTOVANIH</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LETOVE</w:t>
            </w:r>
            <w:r w:rsidR="00D00FDC" w:rsidRPr="005266EB">
              <w:rPr>
                <w:noProof/>
                <w:szCs w:val="24"/>
                <w:lang w:val="sr-Latn-CS"/>
              </w:rPr>
              <w:t xml:space="preserve"> </w:t>
            </w:r>
            <w:r>
              <w:rPr>
                <w:noProof/>
                <w:szCs w:val="24"/>
                <w:lang w:val="sr-Latn-CS"/>
              </w:rPr>
              <w:t>ČIJE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POLASKA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POLASKA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DRŽAVE</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NAVEDENA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8. </w:t>
            </w:r>
            <w:r>
              <w:rPr>
                <w:noProof/>
                <w:szCs w:val="24"/>
                <w:lang w:val="sr-Latn-CS"/>
              </w:rPr>
              <w:t>STAV</w:t>
            </w:r>
            <w:r w:rsidR="00D00FDC" w:rsidRPr="005266EB">
              <w:rPr>
                <w:noProof/>
                <w:szCs w:val="24"/>
                <w:lang w:val="sr-Latn-CS"/>
              </w:rPr>
              <w:t xml:space="preserve"> 2. </w:t>
            </w:r>
            <w:r>
              <w:rPr>
                <w:noProof/>
                <w:szCs w:val="24"/>
                <w:lang w:val="sr-Latn-CS"/>
              </w:rPr>
              <w:t>TAČKA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KRAJNJEG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sidR="00D00FDC" w:rsidRPr="005266EB">
              <w:rPr>
                <w:i/>
                <w:iCs/>
                <w:noProof/>
                <w:szCs w:val="24"/>
                <w:lang w:val="sr-Latn-CS"/>
              </w:rPr>
              <w:t xml:space="preserve">ECAA </w:t>
            </w:r>
            <w:r>
              <w:rPr>
                <w:iCs/>
                <w:noProof/>
                <w:szCs w:val="24"/>
                <w:lang w:val="sr-Latn-CS"/>
              </w:rPr>
              <w:t>SPORAZUMA</w:t>
            </w:r>
            <w:r w:rsidR="00D00FDC" w:rsidRPr="005266EB">
              <w:rPr>
                <w:iCs/>
                <w:noProof/>
                <w:szCs w:val="24"/>
                <w:lang w:val="sr-Latn-CS"/>
              </w:rPr>
              <w:t>.</w:t>
            </w:r>
          </w:p>
          <w:p w:rsidR="00D00FDC" w:rsidRPr="005266EB" w:rsidRDefault="00D00FDC" w:rsidP="000F20E4">
            <w:pPr>
              <w:jc w:val="both"/>
              <w:rPr>
                <w:noProof/>
                <w:szCs w:val="24"/>
                <w:lang w:val="sr-Latn-CS"/>
              </w:rPr>
            </w:pPr>
          </w:p>
          <w:p w:rsidR="00D00FDC" w:rsidRPr="005266EB" w:rsidRDefault="00D00FDC" w:rsidP="000F20E4">
            <w:pPr>
              <w:jc w:val="both"/>
              <w:rPr>
                <w:noProof/>
                <w:szCs w:val="24"/>
                <w:lang w:val="sr-Latn-CS"/>
              </w:rPr>
            </w:pPr>
          </w:p>
          <w:p w:rsidR="00D00FDC" w:rsidRPr="005266EB" w:rsidRDefault="005266EB" w:rsidP="000F20E4">
            <w:pPr>
              <w:jc w:val="both"/>
              <w:rPr>
                <w:strike/>
                <w:noProof/>
                <w:szCs w:val="24"/>
                <w:lang w:val="sr-Latn-CS"/>
              </w:rPr>
            </w:pPr>
            <w:r>
              <w:rPr>
                <w:strike/>
                <w:noProof/>
                <w:szCs w:val="24"/>
                <w:lang w:val="sr-Latn-CS"/>
              </w:rPr>
              <w:t>U</w:t>
            </w:r>
            <w:r w:rsidR="00D00FDC" w:rsidRPr="005266EB">
              <w:rPr>
                <w:strike/>
                <w:noProof/>
                <w:szCs w:val="24"/>
                <w:lang w:val="sr-Latn-CS"/>
              </w:rPr>
              <w:t xml:space="preserve"> </w:t>
            </w:r>
            <w:r>
              <w:rPr>
                <w:strike/>
                <w:noProof/>
                <w:szCs w:val="24"/>
                <w:lang w:val="sr-Latn-CS"/>
              </w:rPr>
              <w:t>skladu</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preuzetim</w:t>
            </w:r>
            <w:r w:rsidR="00D00FDC" w:rsidRPr="005266EB">
              <w:rPr>
                <w:strike/>
                <w:noProof/>
                <w:szCs w:val="24"/>
                <w:lang w:val="sr-Latn-CS"/>
              </w:rPr>
              <w:t xml:space="preserve"> </w:t>
            </w:r>
            <w:r>
              <w:rPr>
                <w:strike/>
                <w:noProof/>
                <w:szCs w:val="24"/>
                <w:lang w:val="sr-Latn-CS"/>
              </w:rPr>
              <w:t>međunarodnim</w:t>
            </w:r>
            <w:r w:rsidR="00D00FDC" w:rsidRPr="005266EB">
              <w:rPr>
                <w:strike/>
                <w:noProof/>
                <w:szCs w:val="24"/>
                <w:lang w:val="sr-Latn-CS"/>
              </w:rPr>
              <w:t xml:space="preserve"> </w:t>
            </w:r>
            <w:r>
              <w:rPr>
                <w:strike/>
                <w:noProof/>
                <w:szCs w:val="24"/>
                <w:lang w:val="sr-Latn-CS"/>
              </w:rPr>
              <w:t>obavezama</w:t>
            </w:r>
            <w:r w:rsidR="00D00FDC" w:rsidRPr="005266EB">
              <w:rPr>
                <w:strike/>
                <w:noProof/>
                <w:szCs w:val="24"/>
                <w:lang w:val="sr-Latn-CS"/>
              </w:rPr>
              <w:t xml:space="preserve">, </w:t>
            </w:r>
            <w:r>
              <w:rPr>
                <w:strike/>
                <w:noProof/>
                <w:szCs w:val="24"/>
                <w:lang w:val="sr-Latn-CS"/>
              </w:rPr>
              <w:t>Evropska</w:t>
            </w:r>
            <w:r w:rsidR="00D00FDC" w:rsidRPr="005266EB">
              <w:rPr>
                <w:strike/>
                <w:noProof/>
                <w:szCs w:val="24"/>
                <w:lang w:val="sr-Latn-CS"/>
              </w:rPr>
              <w:t xml:space="preserve"> </w:t>
            </w:r>
            <w:r>
              <w:rPr>
                <w:strike/>
                <w:noProof/>
                <w:szCs w:val="24"/>
                <w:lang w:val="sr-Latn-CS"/>
              </w:rPr>
              <w:t>komisija</w:t>
            </w:r>
            <w:r w:rsidR="00D00FDC" w:rsidRPr="005266EB">
              <w:rPr>
                <w:strike/>
                <w:noProof/>
                <w:szCs w:val="24"/>
                <w:lang w:val="sr-Latn-CS"/>
              </w:rPr>
              <w:t xml:space="preserve"> </w:t>
            </w:r>
            <w:r>
              <w:rPr>
                <w:strike/>
                <w:noProof/>
                <w:szCs w:val="24"/>
                <w:lang w:val="sr-Latn-CS"/>
              </w:rPr>
              <w:t>se</w:t>
            </w:r>
            <w:r w:rsidR="00D00FDC" w:rsidRPr="005266EB">
              <w:rPr>
                <w:strike/>
                <w:noProof/>
                <w:szCs w:val="24"/>
                <w:lang w:val="sr-Latn-CS"/>
              </w:rPr>
              <w:t xml:space="preserve"> </w:t>
            </w:r>
            <w:r>
              <w:rPr>
                <w:strike/>
                <w:noProof/>
                <w:szCs w:val="24"/>
                <w:lang w:val="sr-Latn-CS"/>
              </w:rPr>
              <w:t>obaveštava</w:t>
            </w:r>
            <w:r w:rsidR="00D00FDC" w:rsidRPr="005266EB">
              <w:rPr>
                <w:strike/>
                <w:noProof/>
                <w:szCs w:val="24"/>
                <w:lang w:val="sr-Latn-CS"/>
              </w:rPr>
              <w:t xml:space="preserve"> </w:t>
            </w:r>
            <w:r>
              <w:rPr>
                <w:strike/>
                <w:noProof/>
                <w:szCs w:val="24"/>
                <w:lang w:val="sr-Latn-CS"/>
              </w:rPr>
              <w:t>o</w:t>
            </w:r>
            <w:r w:rsidR="00D00FDC" w:rsidRPr="005266EB">
              <w:rPr>
                <w:strike/>
                <w:noProof/>
                <w:szCs w:val="24"/>
                <w:lang w:val="sr-Latn-CS"/>
              </w:rPr>
              <w:t xml:space="preserve"> </w:t>
            </w:r>
            <w:r>
              <w:rPr>
                <w:strike/>
                <w:noProof/>
                <w:szCs w:val="24"/>
                <w:lang w:val="sr-Latn-CS"/>
              </w:rPr>
              <w:t>nadzornim</w:t>
            </w:r>
            <w:r w:rsidR="00D00FDC" w:rsidRPr="005266EB">
              <w:rPr>
                <w:strike/>
                <w:noProof/>
                <w:szCs w:val="24"/>
                <w:lang w:val="sr-Latn-CS"/>
              </w:rPr>
              <w:t xml:space="preserve"> </w:t>
            </w:r>
            <w:r>
              <w:rPr>
                <w:strike/>
                <w:noProof/>
                <w:szCs w:val="24"/>
                <w:lang w:val="sr-Latn-CS"/>
              </w:rPr>
              <w:t>ovlašćenjima</w:t>
            </w:r>
            <w:r w:rsidR="00D00FDC" w:rsidRPr="005266EB">
              <w:rPr>
                <w:strike/>
                <w:noProof/>
                <w:szCs w:val="24"/>
                <w:lang w:val="sr-Latn-CS"/>
              </w:rPr>
              <w:t xml:space="preserve"> </w:t>
            </w:r>
            <w:r>
              <w:rPr>
                <w:strike/>
                <w:noProof/>
                <w:szCs w:val="24"/>
                <w:lang w:val="sr-Latn-CS"/>
              </w:rPr>
              <w:t>Direktorata</w:t>
            </w:r>
            <w:r w:rsidR="00D00FDC" w:rsidRPr="005266EB">
              <w:rPr>
                <w:strike/>
                <w:noProof/>
                <w:szCs w:val="24"/>
                <w:lang w:val="sr-Latn-CS"/>
              </w:rPr>
              <w:t xml:space="preserve"> </w:t>
            </w:r>
            <w:r>
              <w:rPr>
                <w:strike/>
                <w:noProof/>
                <w:szCs w:val="24"/>
                <w:lang w:val="sr-Latn-CS"/>
              </w:rPr>
              <w:t>iz</w:t>
            </w:r>
            <w:r w:rsidR="00D00FDC" w:rsidRPr="005266EB">
              <w:rPr>
                <w:strike/>
                <w:noProof/>
                <w:szCs w:val="24"/>
                <w:lang w:val="sr-Latn-CS"/>
              </w:rPr>
              <w:t xml:space="preserve"> </w:t>
            </w:r>
            <w:r>
              <w:rPr>
                <w:strike/>
                <w:noProof/>
                <w:szCs w:val="24"/>
                <w:lang w:val="sr-Latn-CS"/>
              </w:rPr>
              <w:t>st</w:t>
            </w:r>
            <w:r w:rsidR="00D00FDC" w:rsidRPr="005266EB">
              <w:rPr>
                <w:strike/>
                <w:noProof/>
                <w:szCs w:val="24"/>
                <w:lang w:val="sr-Latn-CS"/>
              </w:rPr>
              <w:t xml:space="preserve">. 1. </w:t>
            </w:r>
            <w:r>
              <w:rPr>
                <w:strike/>
                <w:noProof/>
                <w:szCs w:val="24"/>
                <w:lang w:val="sr-Latn-CS"/>
              </w:rPr>
              <w:t>i</w:t>
            </w:r>
            <w:r w:rsidR="00D00FDC" w:rsidRPr="005266EB">
              <w:rPr>
                <w:strike/>
                <w:noProof/>
                <w:szCs w:val="24"/>
                <w:lang w:val="sr-Latn-CS"/>
              </w:rPr>
              <w:t xml:space="preserve"> 2. </w:t>
            </w:r>
            <w:r>
              <w:rPr>
                <w:strike/>
                <w:noProof/>
                <w:szCs w:val="24"/>
                <w:lang w:val="sr-Latn-CS"/>
              </w:rPr>
              <w:t>ovog</w:t>
            </w:r>
            <w:r w:rsidR="00D00FDC" w:rsidRPr="005266EB">
              <w:rPr>
                <w:strike/>
                <w:noProof/>
                <w:szCs w:val="24"/>
                <w:lang w:val="sr-Latn-CS"/>
              </w:rPr>
              <w:t xml:space="preserve"> </w:t>
            </w:r>
            <w:r>
              <w:rPr>
                <w:strike/>
                <w:noProof/>
                <w:szCs w:val="24"/>
                <w:lang w:val="sr-Latn-CS"/>
              </w:rPr>
              <w:t>člana</w:t>
            </w:r>
            <w:r w:rsidR="00D00FDC" w:rsidRPr="005266EB">
              <w:rPr>
                <w:strike/>
                <w:noProof/>
                <w:szCs w:val="24"/>
                <w:lang w:val="sr-Latn-CS"/>
              </w:rPr>
              <w:t xml:space="preserve">. </w:t>
            </w:r>
            <w:r>
              <w:rPr>
                <w:strike/>
                <w:noProof/>
                <w:szCs w:val="24"/>
                <w:lang w:val="sr-Latn-CS"/>
              </w:rPr>
              <w:t>Direktorat</w:t>
            </w:r>
            <w:r w:rsidR="00D00FDC" w:rsidRPr="005266EB">
              <w:rPr>
                <w:strike/>
                <w:noProof/>
                <w:szCs w:val="24"/>
                <w:lang w:val="sr-Latn-CS"/>
              </w:rPr>
              <w:t xml:space="preserve"> </w:t>
            </w:r>
            <w:r>
              <w:rPr>
                <w:strike/>
                <w:noProof/>
                <w:szCs w:val="24"/>
                <w:lang w:val="sr-Latn-CS"/>
              </w:rPr>
              <w:t>svake</w:t>
            </w:r>
            <w:r w:rsidR="00D00FDC" w:rsidRPr="005266EB">
              <w:rPr>
                <w:strike/>
                <w:noProof/>
                <w:szCs w:val="24"/>
                <w:lang w:val="sr-Latn-CS"/>
              </w:rPr>
              <w:t xml:space="preserve"> </w:t>
            </w:r>
            <w:r>
              <w:rPr>
                <w:strike/>
                <w:noProof/>
                <w:szCs w:val="24"/>
                <w:lang w:val="sr-Latn-CS"/>
              </w:rPr>
              <w:t>godine</w:t>
            </w:r>
            <w:r w:rsidR="00D00FDC" w:rsidRPr="005266EB">
              <w:rPr>
                <w:strike/>
                <w:noProof/>
                <w:szCs w:val="24"/>
                <w:lang w:val="sr-Latn-CS"/>
              </w:rPr>
              <w:t xml:space="preserve"> </w:t>
            </w:r>
            <w:r>
              <w:rPr>
                <w:strike/>
                <w:noProof/>
                <w:szCs w:val="24"/>
                <w:lang w:val="sr-Latn-CS"/>
              </w:rPr>
              <w:t>podnosi</w:t>
            </w:r>
            <w:r w:rsidR="00D00FDC" w:rsidRPr="005266EB">
              <w:rPr>
                <w:strike/>
                <w:noProof/>
                <w:szCs w:val="24"/>
                <w:lang w:val="sr-Latn-CS"/>
              </w:rPr>
              <w:t xml:space="preserve"> </w:t>
            </w:r>
            <w:r>
              <w:rPr>
                <w:strike/>
                <w:noProof/>
                <w:szCs w:val="24"/>
                <w:lang w:val="sr-Latn-CS"/>
              </w:rPr>
              <w:t>Evropskoj</w:t>
            </w:r>
            <w:r w:rsidR="00D00FDC" w:rsidRPr="005266EB">
              <w:rPr>
                <w:strike/>
                <w:noProof/>
                <w:szCs w:val="24"/>
                <w:lang w:val="sr-Latn-CS"/>
              </w:rPr>
              <w:t xml:space="preserve"> </w:t>
            </w:r>
            <w:r>
              <w:rPr>
                <w:strike/>
                <w:noProof/>
                <w:szCs w:val="24"/>
                <w:lang w:val="sr-Latn-CS"/>
              </w:rPr>
              <w:t>komisiji</w:t>
            </w:r>
            <w:r w:rsidR="00D00FDC" w:rsidRPr="005266EB">
              <w:rPr>
                <w:strike/>
                <w:noProof/>
                <w:szCs w:val="24"/>
                <w:lang w:val="sr-Latn-CS"/>
              </w:rPr>
              <w:t xml:space="preserve"> </w:t>
            </w:r>
            <w:r>
              <w:rPr>
                <w:strike/>
                <w:noProof/>
                <w:szCs w:val="24"/>
                <w:lang w:val="sr-Latn-CS"/>
              </w:rPr>
              <w:t>izveštaj</w:t>
            </w:r>
            <w:r w:rsidR="00D00FDC" w:rsidRPr="005266EB">
              <w:rPr>
                <w:strike/>
                <w:noProof/>
                <w:szCs w:val="24"/>
                <w:lang w:val="sr-Latn-CS"/>
              </w:rPr>
              <w:t xml:space="preserve"> </w:t>
            </w:r>
            <w:r>
              <w:rPr>
                <w:strike/>
                <w:noProof/>
                <w:szCs w:val="24"/>
                <w:lang w:val="sr-Latn-CS"/>
              </w:rPr>
              <w:t>o</w:t>
            </w:r>
            <w:r w:rsidR="00D00FDC" w:rsidRPr="005266EB">
              <w:rPr>
                <w:strike/>
                <w:noProof/>
                <w:szCs w:val="24"/>
                <w:lang w:val="sr-Latn-CS"/>
              </w:rPr>
              <w:t xml:space="preserve"> </w:t>
            </w:r>
            <w:r>
              <w:rPr>
                <w:strike/>
                <w:noProof/>
                <w:szCs w:val="24"/>
                <w:lang w:val="sr-Latn-CS"/>
              </w:rPr>
              <w:t>izvršenim</w:t>
            </w:r>
            <w:r w:rsidR="00D00FDC" w:rsidRPr="005266EB">
              <w:rPr>
                <w:strike/>
                <w:noProof/>
                <w:szCs w:val="24"/>
                <w:lang w:val="sr-Latn-CS"/>
              </w:rPr>
              <w:t xml:space="preserve"> </w:t>
            </w:r>
            <w:r>
              <w:rPr>
                <w:strike/>
                <w:noProof/>
                <w:szCs w:val="24"/>
                <w:lang w:val="sr-Latn-CS"/>
              </w:rPr>
              <w:lastRenderedPageBreak/>
              <w:t>nadzorima</w:t>
            </w:r>
            <w:r w:rsidR="00D00FDC" w:rsidRPr="005266EB">
              <w:rPr>
                <w:strike/>
                <w:noProof/>
                <w:szCs w:val="24"/>
                <w:lang w:val="sr-Latn-CS"/>
              </w:rPr>
              <w:t>.</w:t>
            </w:r>
          </w:p>
          <w:p w:rsidR="00D00FDC" w:rsidRPr="005266EB" w:rsidRDefault="00D00FDC" w:rsidP="000F20E4">
            <w:pPr>
              <w:jc w:val="both"/>
              <w:rPr>
                <w:noProof/>
                <w:szCs w:val="24"/>
                <w:lang w:val="sr-Latn-CS"/>
              </w:rPr>
            </w:pPr>
          </w:p>
          <w:p w:rsidR="00D00FDC" w:rsidRPr="005266EB" w:rsidRDefault="005266EB" w:rsidP="000F20E4">
            <w:pPr>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PREUZETIM</w:t>
            </w:r>
            <w:r w:rsidR="00D00FDC" w:rsidRPr="005266EB">
              <w:rPr>
                <w:noProof/>
                <w:szCs w:val="24"/>
                <w:lang w:val="sr-Latn-CS"/>
              </w:rPr>
              <w:t xml:space="preserve"> </w:t>
            </w:r>
            <w:r>
              <w:rPr>
                <w:noProof/>
                <w:szCs w:val="24"/>
                <w:lang w:val="sr-Latn-CS"/>
              </w:rPr>
              <w:t>MEĐUNARODNIM</w:t>
            </w:r>
            <w:r w:rsidR="00D00FDC" w:rsidRPr="005266EB">
              <w:rPr>
                <w:noProof/>
                <w:szCs w:val="24"/>
                <w:lang w:val="sr-Latn-CS"/>
              </w:rPr>
              <w:t xml:space="preserve"> </w:t>
            </w:r>
            <w:r>
              <w:rPr>
                <w:noProof/>
                <w:szCs w:val="24"/>
                <w:lang w:val="sr-Latn-CS"/>
              </w:rPr>
              <w:t>OBAVEZAMA</w:t>
            </w:r>
            <w:r w:rsidR="00D00FDC" w:rsidRPr="005266EB">
              <w:rPr>
                <w:noProof/>
                <w:szCs w:val="24"/>
                <w:lang w:val="sr-Latn-CS"/>
              </w:rPr>
              <w:t xml:space="preserve">, </w:t>
            </w:r>
            <w:r>
              <w:rPr>
                <w:noProof/>
                <w:szCs w:val="24"/>
                <w:lang w:val="sr-Latn-CS"/>
              </w:rPr>
              <w:t>EVROPSKA</w:t>
            </w:r>
            <w:r w:rsidR="00D00FDC" w:rsidRPr="005266EB">
              <w:rPr>
                <w:noProof/>
                <w:szCs w:val="24"/>
                <w:lang w:val="sr-Latn-CS"/>
              </w:rPr>
              <w:t xml:space="preserve"> </w:t>
            </w:r>
            <w:r>
              <w:rPr>
                <w:noProof/>
                <w:szCs w:val="24"/>
                <w:lang w:val="sr-Latn-CS"/>
              </w:rPr>
              <w:t>KOMISIJA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OBAVEŠTAVA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OVLAŠĆENJIMA</w:t>
            </w:r>
            <w:r w:rsidR="00D00FDC" w:rsidRPr="005266EB">
              <w:rPr>
                <w:noProof/>
                <w:szCs w:val="24"/>
                <w:lang w:val="sr-Latn-CS"/>
              </w:rPr>
              <w:t xml:space="preserve"> </w:t>
            </w:r>
            <w:r>
              <w:rPr>
                <w:noProof/>
                <w:szCs w:val="24"/>
                <w:lang w:val="sr-Latn-CS"/>
              </w:rPr>
              <w:t>DIREKTORATA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w:t>
            </w:r>
            <w:r w:rsidR="00D00FDC" w:rsidRPr="005266EB">
              <w:rPr>
                <w:noProof/>
                <w:szCs w:val="24"/>
                <w:lang w:val="sr-Latn-CS"/>
              </w:rPr>
              <w:t xml:space="preserve">. 1. </w:t>
            </w:r>
            <w:r>
              <w:rPr>
                <w:noProof/>
                <w:szCs w:val="24"/>
                <w:lang w:val="sr-Latn-CS"/>
              </w:rPr>
              <w:t>I</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ZAKONA</w:t>
            </w:r>
          </w:p>
          <w:p w:rsidR="00D00FDC" w:rsidRPr="005266EB" w:rsidRDefault="00D00FDC" w:rsidP="000F20E4">
            <w:pPr>
              <w:jc w:val="both"/>
              <w:rPr>
                <w:noProof/>
                <w:szCs w:val="24"/>
                <w:lang w:val="sr-Latn-CS"/>
              </w:rPr>
            </w:pPr>
          </w:p>
          <w:p w:rsidR="00D00FDC" w:rsidRPr="005266EB" w:rsidRDefault="005266EB" w:rsidP="000F20E4">
            <w:pPr>
              <w:jc w:val="both"/>
              <w:rPr>
                <w:strike/>
                <w:noProof/>
                <w:szCs w:val="24"/>
                <w:lang w:val="sr-Latn-CS"/>
              </w:rPr>
            </w:pPr>
            <w:r>
              <w:rPr>
                <w:strike/>
                <w:noProof/>
                <w:szCs w:val="24"/>
                <w:lang w:val="sr-Latn-CS"/>
              </w:rPr>
              <w:t>Inspekcijski</w:t>
            </w:r>
            <w:r w:rsidR="00D00FDC" w:rsidRPr="005266EB">
              <w:rPr>
                <w:strike/>
                <w:noProof/>
                <w:szCs w:val="24"/>
                <w:lang w:val="sr-Latn-CS"/>
              </w:rPr>
              <w:t xml:space="preserve"> </w:t>
            </w:r>
            <w:r>
              <w:rPr>
                <w:strike/>
                <w:noProof/>
                <w:szCs w:val="24"/>
                <w:lang w:val="sr-Latn-CS"/>
              </w:rPr>
              <w:t>nadzor</w:t>
            </w:r>
            <w:r w:rsidR="00D00FDC" w:rsidRPr="005266EB">
              <w:rPr>
                <w:strike/>
                <w:noProof/>
                <w:szCs w:val="24"/>
                <w:lang w:val="sr-Latn-CS"/>
              </w:rPr>
              <w:t xml:space="preserve"> </w:t>
            </w:r>
            <w:r>
              <w:rPr>
                <w:strike/>
                <w:noProof/>
                <w:szCs w:val="24"/>
                <w:lang w:val="sr-Latn-CS"/>
              </w:rPr>
              <w:t>nad</w:t>
            </w:r>
            <w:r w:rsidR="00D00FDC" w:rsidRPr="005266EB">
              <w:rPr>
                <w:strike/>
                <w:noProof/>
                <w:szCs w:val="24"/>
                <w:lang w:val="sr-Latn-CS"/>
              </w:rPr>
              <w:t xml:space="preserve"> </w:t>
            </w:r>
            <w:r>
              <w:rPr>
                <w:strike/>
                <w:noProof/>
                <w:szCs w:val="24"/>
                <w:lang w:val="sr-Latn-CS"/>
              </w:rPr>
              <w:t>primenom</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relevantnih</w:t>
            </w:r>
            <w:r w:rsidR="00D00FDC" w:rsidRPr="005266EB">
              <w:rPr>
                <w:strike/>
                <w:noProof/>
                <w:szCs w:val="24"/>
                <w:lang w:val="sr-Latn-CS"/>
              </w:rPr>
              <w:t xml:space="preserve"> </w:t>
            </w:r>
            <w:r>
              <w:rPr>
                <w:strike/>
                <w:noProof/>
                <w:szCs w:val="24"/>
                <w:lang w:val="sr-Latn-CS"/>
              </w:rPr>
              <w:t>međunarodnih</w:t>
            </w:r>
            <w:r w:rsidR="00D00FDC" w:rsidRPr="005266EB">
              <w:rPr>
                <w:strike/>
                <w:noProof/>
                <w:szCs w:val="24"/>
                <w:lang w:val="sr-Latn-CS"/>
              </w:rPr>
              <w:t xml:space="preserve"> </w:t>
            </w:r>
            <w:r>
              <w:rPr>
                <w:strike/>
                <w:noProof/>
                <w:szCs w:val="24"/>
                <w:lang w:val="sr-Latn-CS"/>
              </w:rPr>
              <w:t>propisa</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podzakonskog</w:t>
            </w:r>
            <w:r w:rsidR="00D00FDC" w:rsidRPr="005266EB">
              <w:rPr>
                <w:strike/>
                <w:noProof/>
                <w:szCs w:val="24"/>
                <w:lang w:val="sr-Latn-CS"/>
              </w:rPr>
              <w:t xml:space="preserve"> </w:t>
            </w:r>
            <w:r>
              <w:rPr>
                <w:strike/>
                <w:noProof/>
                <w:szCs w:val="24"/>
                <w:lang w:val="sr-Latn-CS"/>
              </w:rPr>
              <w:t>akta</w:t>
            </w:r>
            <w:r w:rsidR="00D00FDC" w:rsidRPr="005266EB">
              <w:rPr>
                <w:strike/>
                <w:noProof/>
                <w:szCs w:val="24"/>
                <w:lang w:val="sr-Latn-CS"/>
              </w:rPr>
              <w:t xml:space="preserve"> </w:t>
            </w:r>
            <w:r>
              <w:rPr>
                <w:strike/>
                <w:noProof/>
                <w:szCs w:val="24"/>
                <w:lang w:val="sr-Latn-CS"/>
              </w:rPr>
              <w:t>donetog</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osnovu</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vrši</w:t>
            </w:r>
            <w:r w:rsidR="00D00FDC" w:rsidRPr="005266EB">
              <w:rPr>
                <w:strike/>
                <w:noProof/>
                <w:szCs w:val="24"/>
                <w:lang w:val="sr-Latn-CS"/>
              </w:rPr>
              <w:t xml:space="preserve"> </w:t>
            </w:r>
            <w:r>
              <w:rPr>
                <w:strike/>
                <w:noProof/>
                <w:szCs w:val="24"/>
                <w:lang w:val="sr-Latn-CS"/>
              </w:rPr>
              <w:t>Direktorat</w:t>
            </w:r>
            <w:r w:rsidR="00D00FDC" w:rsidRPr="005266EB">
              <w:rPr>
                <w:strike/>
                <w:noProof/>
                <w:szCs w:val="24"/>
                <w:lang w:val="sr-Latn-CS"/>
              </w:rPr>
              <w:t xml:space="preserve">, </w:t>
            </w:r>
            <w:r>
              <w:rPr>
                <w:strike/>
                <w:noProof/>
                <w:szCs w:val="24"/>
                <w:lang w:val="sr-Latn-CS"/>
              </w:rPr>
              <w:t>preko</w:t>
            </w:r>
            <w:r w:rsidR="00D00FDC" w:rsidRPr="005266EB">
              <w:rPr>
                <w:strike/>
                <w:noProof/>
                <w:szCs w:val="24"/>
                <w:lang w:val="sr-Latn-CS"/>
              </w:rPr>
              <w:t xml:space="preserve"> </w:t>
            </w:r>
            <w:r>
              <w:rPr>
                <w:strike/>
                <w:noProof/>
                <w:szCs w:val="24"/>
                <w:lang w:val="sr-Latn-CS"/>
              </w:rPr>
              <w:t>vazduhoplovnih</w:t>
            </w:r>
            <w:r w:rsidR="00D00FDC" w:rsidRPr="005266EB">
              <w:rPr>
                <w:strike/>
                <w:noProof/>
                <w:szCs w:val="24"/>
                <w:lang w:val="sr-Latn-CS"/>
              </w:rPr>
              <w:t xml:space="preserve"> </w:t>
            </w:r>
            <w:r>
              <w:rPr>
                <w:strike/>
                <w:noProof/>
                <w:szCs w:val="24"/>
                <w:lang w:val="sr-Latn-CS"/>
              </w:rPr>
              <w:t>inspektora</w:t>
            </w:r>
            <w:r w:rsidR="00D00FDC" w:rsidRPr="005266EB">
              <w:rPr>
                <w:strike/>
                <w:noProof/>
                <w:szCs w:val="24"/>
                <w:lang w:val="sr-Latn-CS"/>
              </w:rPr>
              <w:t>.</w:t>
            </w:r>
          </w:p>
          <w:p w:rsidR="00D00FDC" w:rsidRPr="005266EB" w:rsidRDefault="005266EB" w:rsidP="000F20E4">
            <w:pPr>
              <w:jc w:val="both"/>
              <w:rPr>
                <w:noProof/>
                <w:szCs w:val="24"/>
                <w:lang w:val="sr-Latn-CS"/>
              </w:rPr>
            </w:pPr>
            <w:r>
              <w:rPr>
                <w:noProof/>
                <w:szCs w:val="24"/>
                <w:lang w:val="sr-Latn-CS"/>
              </w:rPr>
              <w:t>INSPEKCIJSKI</w:t>
            </w:r>
            <w:r w:rsidR="00D00FDC" w:rsidRPr="005266EB">
              <w:rPr>
                <w:noProof/>
                <w:szCs w:val="24"/>
                <w:lang w:val="sr-Latn-CS"/>
              </w:rPr>
              <w:t xml:space="preserve"> </w:t>
            </w:r>
            <w:r>
              <w:rPr>
                <w:noProof/>
                <w:szCs w:val="24"/>
                <w:lang w:val="sr-Latn-CS"/>
              </w:rPr>
              <w:t>NADZOR</w:t>
            </w:r>
            <w:r w:rsidR="00D00FDC" w:rsidRPr="005266EB">
              <w:rPr>
                <w:noProof/>
                <w:szCs w:val="24"/>
                <w:lang w:val="sr-Latn-CS"/>
              </w:rPr>
              <w:t xml:space="preserve"> </w:t>
            </w:r>
            <w:r>
              <w:rPr>
                <w:noProof/>
                <w:szCs w:val="24"/>
                <w:lang w:val="sr-Latn-CS"/>
              </w:rPr>
              <w:t>NAD</w:t>
            </w:r>
            <w:r w:rsidR="00D00FDC" w:rsidRPr="005266EB">
              <w:rPr>
                <w:noProof/>
                <w:szCs w:val="24"/>
                <w:lang w:val="sr-Latn-CS"/>
              </w:rPr>
              <w:t xml:space="preserve"> </w:t>
            </w:r>
            <w:r>
              <w:rPr>
                <w:noProof/>
                <w:szCs w:val="24"/>
                <w:lang w:val="sr-Latn-CS"/>
              </w:rPr>
              <w:t>PRIMENOM</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RELEVANTNIH</w:t>
            </w:r>
            <w:r w:rsidR="00D00FDC" w:rsidRPr="005266EB">
              <w:rPr>
                <w:noProof/>
                <w:szCs w:val="24"/>
                <w:lang w:val="sr-Latn-CS"/>
              </w:rPr>
              <w:t xml:space="preserve"> </w:t>
            </w:r>
            <w:r>
              <w:rPr>
                <w:noProof/>
                <w:szCs w:val="24"/>
                <w:lang w:val="sr-Latn-CS"/>
              </w:rPr>
              <w:t>MEĐUNARODNIH</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PODZAKONSKOG</w:t>
            </w:r>
            <w:r w:rsidR="00D00FDC" w:rsidRPr="005266EB">
              <w:rPr>
                <w:noProof/>
                <w:szCs w:val="24"/>
                <w:lang w:val="sr-Latn-CS"/>
              </w:rPr>
              <w:t xml:space="preserve"> </w:t>
            </w:r>
            <w:r>
              <w:rPr>
                <w:noProof/>
                <w:szCs w:val="24"/>
                <w:lang w:val="sr-Latn-CS"/>
              </w:rPr>
              <w:t>AKTA</w:t>
            </w:r>
            <w:r w:rsidR="00D00FDC" w:rsidRPr="005266EB">
              <w:rPr>
                <w:noProof/>
                <w:szCs w:val="24"/>
                <w:lang w:val="sr-Latn-CS"/>
              </w:rPr>
              <w:t xml:space="preserve"> </w:t>
            </w:r>
            <w:r>
              <w:rPr>
                <w:noProof/>
                <w:szCs w:val="24"/>
                <w:lang w:val="sr-Latn-CS"/>
              </w:rPr>
              <w:t>DONETOG</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OSNOVU</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DELU</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KOD</w:t>
            </w:r>
            <w:r w:rsidR="00D00FDC" w:rsidRPr="005266EB">
              <w:rPr>
                <w:noProof/>
                <w:szCs w:val="24"/>
                <w:lang w:val="sr-Latn-CS"/>
              </w:rPr>
              <w:t xml:space="preserve"> </w:t>
            </w:r>
            <w:r>
              <w:rPr>
                <w:noProof/>
                <w:szCs w:val="24"/>
                <w:lang w:val="sr-Latn-CS"/>
              </w:rPr>
              <w:t>USKRAĆIVANJA</w:t>
            </w:r>
            <w:r w:rsidR="00D00FDC" w:rsidRPr="005266EB">
              <w:rPr>
                <w:noProof/>
                <w:szCs w:val="24"/>
                <w:lang w:val="sr-Latn-CS"/>
              </w:rPr>
              <w:t xml:space="preserve"> </w:t>
            </w:r>
            <w:r>
              <w:rPr>
                <w:noProof/>
                <w:szCs w:val="24"/>
                <w:lang w:val="sr-Latn-CS"/>
              </w:rPr>
              <w:t>UKRCAVANJA</w:t>
            </w:r>
            <w:r w:rsidR="00D00FDC" w:rsidRPr="005266EB">
              <w:rPr>
                <w:noProof/>
                <w:szCs w:val="24"/>
                <w:lang w:val="sr-Latn-CS"/>
              </w:rPr>
              <w:t xml:space="preserve">, </w:t>
            </w:r>
            <w:r>
              <w:rPr>
                <w:noProof/>
                <w:szCs w:val="24"/>
                <w:lang w:val="sr-Latn-CS"/>
              </w:rPr>
              <w:t>OTKAZIVANJA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KAŠNJENJA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DIREKTORAT</w:t>
            </w:r>
            <w:r w:rsidR="00D00FDC" w:rsidRPr="005266EB">
              <w:rPr>
                <w:noProof/>
                <w:szCs w:val="24"/>
                <w:lang w:val="sr-Latn-CS"/>
              </w:rPr>
              <w:t xml:space="preserve"> </w:t>
            </w:r>
            <w:r>
              <w:rPr>
                <w:noProof/>
                <w:szCs w:val="24"/>
                <w:lang w:val="sr-Latn-CS"/>
              </w:rPr>
              <w:t>VRŠI</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VAZDUHOPLOVNIH</w:t>
            </w:r>
            <w:r w:rsidR="00D00FDC" w:rsidRPr="005266EB">
              <w:rPr>
                <w:noProof/>
                <w:szCs w:val="24"/>
                <w:lang w:val="sr-Latn-CS"/>
              </w:rPr>
              <w:t xml:space="preserve"> </w:t>
            </w:r>
            <w:r>
              <w:rPr>
                <w:noProof/>
                <w:szCs w:val="24"/>
                <w:lang w:val="sr-Latn-CS"/>
              </w:rPr>
              <w:t>INSPEKTORA</w:t>
            </w:r>
            <w:r w:rsidR="00D00FDC" w:rsidRPr="005266EB">
              <w:rPr>
                <w:noProof/>
                <w:szCs w:val="24"/>
                <w:lang w:val="sr-Latn-CS"/>
              </w:rPr>
              <w:t>.</w:t>
            </w:r>
          </w:p>
          <w:p w:rsidR="00D00FDC" w:rsidRPr="005266EB" w:rsidRDefault="00D00FDC" w:rsidP="000F20E4">
            <w:pPr>
              <w:jc w:val="both"/>
              <w:rPr>
                <w:noProof/>
                <w:szCs w:val="24"/>
                <w:lang w:val="sr-Latn-CS"/>
              </w:rPr>
            </w:pPr>
          </w:p>
          <w:p w:rsidR="00D00FDC" w:rsidRPr="005266EB" w:rsidRDefault="005266EB" w:rsidP="000F20E4">
            <w:pPr>
              <w:jc w:val="both"/>
              <w:rPr>
                <w:noProof/>
                <w:szCs w:val="24"/>
                <w:lang w:val="sr-Latn-CS"/>
              </w:rPr>
            </w:pPr>
            <w:r>
              <w:rPr>
                <w:noProof/>
                <w:szCs w:val="24"/>
                <w:lang w:val="sr-Latn-CS"/>
              </w:rPr>
              <w:t>Vazduhoplovni</w:t>
            </w:r>
            <w:r w:rsidR="00D00FDC" w:rsidRPr="005266EB">
              <w:rPr>
                <w:noProof/>
                <w:szCs w:val="24"/>
                <w:lang w:val="sr-Latn-CS"/>
              </w:rPr>
              <w:t xml:space="preserve"> </w:t>
            </w:r>
            <w:r>
              <w:rPr>
                <w:noProof/>
                <w:szCs w:val="24"/>
                <w:lang w:val="sr-Latn-CS"/>
              </w:rPr>
              <w:t>inspektor</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sprovođenju</w:t>
            </w:r>
            <w:r w:rsidR="00D00FDC" w:rsidRPr="005266EB">
              <w:rPr>
                <w:noProof/>
                <w:szCs w:val="24"/>
                <w:lang w:val="sr-Latn-CS"/>
              </w:rPr>
              <w:t xml:space="preserve"> </w:t>
            </w:r>
            <w:r>
              <w:rPr>
                <w:noProof/>
                <w:szCs w:val="24"/>
                <w:lang w:val="sr-Latn-CS"/>
              </w:rPr>
              <w:t>postupka</w:t>
            </w:r>
            <w:r w:rsidR="00D00FDC" w:rsidRPr="005266EB">
              <w:rPr>
                <w:noProof/>
                <w:szCs w:val="24"/>
                <w:lang w:val="sr-Latn-CS"/>
              </w:rPr>
              <w:t xml:space="preserve"> </w:t>
            </w:r>
            <w:r>
              <w:rPr>
                <w:noProof/>
                <w:szCs w:val="24"/>
                <w:lang w:val="sr-Latn-CS"/>
              </w:rPr>
              <w:t>inspekcijskog</w:t>
            </w:r>
            <w:r w:rsidR="00D00FDC" w:rsidRPr="005266EB">
              <w:rPr>
                <w:noProof/>
                <w:szCs w:val="24"/>
                <w:lang w:val="sr-Latn-CS"/>
              </w:rPr>
              <w:t xml:space="preserve"> </w:t>
            </w:r>
            <w:r>
              <w:rPr>
                <w:noProof/>
                <w:szCs w:val="24"/>
                <w:lang w:val="sr-Latn-CS"/>
              </w:rPr>
              <w:t>nadzora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w:t>
            </w:r>
            <w:r w:rsidR="00D00FDC" w:rsidRPr="005266EB">
              <w:rPr>
                <w:noProof/>
                <w:szCs w:val="24"/>
                <w:lang w:val="sr-Latn-CS"/>
              </w:rPr>
              <w:lastRenderedPageBreak/>
              <w:t xml:space="preserve">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ovlašćenja</w:t>
            </w:r>
            <w:r w:rsidR="00D00FDC" w:rsidRPr="005266EB">
              <w:rPr>
                <w:noProof/>
                <w:szCs w:val="24"/>
                <w:lang w:val="sr-Latn-CS"/>
              </w:rPr>
              <w:t xml:space="preserve"> </w:t>
            </w:r>
            <w:r>
              <w:rPr>
                <w:noProof/>
                <w:szCs w:val="24"/>
                <w:lang w:val="sr-Latn-CS"/>
              </w:rPr>
              <w:t>propisana</w:t>
            </w:r>
            <w:r w:rsidR="00D00FDC" w:rsidRPr="005266EB">
              <w:rPr>
                <w:noProof/>
                <w:szCs w:val="24"/>
                <w:lang w:val="sr-Latn-CS"/>
              </w:rPr>
              <w:t xml:space="preserve"> </w:t>
            </w:r>
            <w:r>
              <w:rPr>
                <w:noProof/>
                <w:szCs w:val="24"/>
                <w:lang w:val="sr-Latn-CS"/>
              </w:rPr>
              <w:t>zakonom</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uređuje</w:t>
            </w:r>
            <w:r w:rsidR="00D00FDC" w:rsidRPr="005266EB">
              <w:rPr>
                <w:noProof/>
                <w:szCs w:val="24"/>
                <w:lang w:val="sr-Latn-CS"/>
              </w:rPr>
              <w:t xml:space="preserve"> </w:t>
            </w:r>
            <w:r>
              <w:rPr>
                <w:noProof/>
                <w:szCs w:val="24"/>
                <w:lang w:val="sr-Latn-CS"/>
              </w:rPr>
              <w:t>vazdušni</w:t>
            </w:r>
            <w:r w:rsidR="00D00FDC" w:rsidRPr="005266EB">
              <w:rPr>
                <w:noProof/>
                <w:szCs w:val="24"/>
                <w:lang w:val="sr-Latn-CS"/>
              </w:rPr>
              <w:t xml:space="preserve"> </w:t>
            </w:r>
            <w:r>
              <w:rPr>
                <w:noProof/>
                <w:szCs w:val="24"/>
                <w:lang w:val="sr-Latn-CS"/>
              </w:rPr>
              <w:t>saobraćaj</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16.2.</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Without prejudice to Article 12, each passenger may complain to any body designated under paragraph 1, or to any</w:t>
            </w:r>
          </w:p>
          <w:p w:rsidR="00D00FDC" w:rsidRPr="005266EB" w:rsidRDefault="00D00FDC" w:rsidP="000F20E4">
            <w:pPr>
              <w:jc w:val="both"/>
              <w:rPr>
                <w:noProof/>
                <w:szCs w:val="24"/>
                <w:lang w:val="sr-Latn-CS"/>
              </w:rPr>
            </w:pPr>
            <w:r w:rsidRPr="005266EB">
              <w:rPr>
                <w:noProof/>
                <w:szCs w:val="24"/>
                <w:lang w:val="sr-Latn-CS"/>
              </w:rPr>
              <w:t>other competent body designated by a Member State, about an alleged infringement of this Regulation at any airport situated on the territory of a Member State or concerning any flight from a third country to an airport situated on that territory.</w:t>
            </w:r>
          </w:p>
        </w:tc>
        <w:tc>
          <w:tcPr>
            <w:tcW w:w="311" w:type="pct"/>
          </w:tcPr>
          <w:p w:rsidR="00D00FDC" w:rsidRPr="005266EB" w:rsidRDefault="00D00FDC" w:rsidP="000F20E4">
            <w:pPr>
              <w:jc w:val="both"/>
              <w:rPr>
                <w:noProof/>
                <w:szCs w:val="24"/>
                <w:lang w:val="sr-Latn-CS"/>
              </w:rPr>
            </w:pPr>
            <w:r w:rsidRPr="005266EB">
              <w:rPr>
                <w:noProof/>
                <w:szCs w:val="24"/>
                <w:lang w:val="sr-Latn-CS"/>
              </w:rPr>
              <w:t>173.1.</w:t>
            </w:r>
          </w:p>
        </w:tc>
        <w:tc>
          <w:tcPr>
            <w:tcW w:w="1376" w:type="pct"/>
            <w:vAlign w:val="center"/>
          </w:tcPr>
          <w:p w:rsidR="00D00FDC" w:rsidRPr="005266EB" w:rsidRDefault="005266EB" w:rsidP="000F20E4">
            <w:pPr>
              <w:jc w:val="both"/>
              <w:rPr>
                <w:noProof/>
                <w:szCs w:val="24"/>
                <w:lang w:val="sr-Latn-CS"/>
              </w:rPr>
            </w:pPr>
            <w:r>
              <w:rPr>
                <w:noProof/>
                <w:szCs w:val="24"/>
                <w:lang w:val="sr-Latn-CS"/>
              </w:rPr>
              <w:t>Nadzor</w:t>
            </w:r>
            <w:r w:rsidR="00D00FDC" w:rsidRPr="005266EB">
              <w:rPr>
                <w:noProof/>
                <w:szCs w:val="24"/>
                <w:lang w:val="sr-Latn-CS"/>
              </w:rPr>
              <w:t xml:space="preserve"> </w:t>
            </w:r>
            <w:r>
              <w:rPr>
                <w:noProof/>
                <w:szCs w:val="24"/>
                <w:lang w:val="sr-Latn-CS"/>
              </w:rPr>
              <w:t>nad</w:t>
            </w:r>
            <w:r w:rsidR="00D00FDC" w:rsidRPr="005266EB">
              <w:rPr>
                <w:noProof/>
                <w:szCs w:val="24"/>
                <w:lang w:val="sr-Latn-CS"/>
              </w:rPr>
              <w:t xml:space="preserve"> </w:t>
            </w:r>
            <w:r>
              <w:rPr>
                <w:noProof/>
                <w:szCs w:val="24"/>
                <w:lang w:val="sr-Latn-CS"/>
              </w:rPr>
              <w:t>primenom</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odnose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garantovanih</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letove</w:t>
            </w:r>
            <w:r w:rsidR="00D00FDC" w:rsidRPr="005266EB">
              <w:rPr>
                <w:noProof/>
                <w:szCs w:val="24"/>
                <w:lang w:val="sr-Latn-CS"/>
              </w:rPr>
              <w:t xml:space="preserve"> </w:t>
            </w:r>
            <w:r>
              <w:rPr>
                <w:noProof/>
                <w:szCs w:val="24"/>
                <w:lang w:val="sr-Latn-CS"/>
              </w:rPr>
              <w:t>čije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polaskaaerodrom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polaska</w:t>
            </w:r>
            <w:r w:rsidR="00D00FDC" w:rsidRPr="005266EB">
              <w:rPr>
                <w:noProof/>
                <w:szCs w:val="24"/>
                <w:lang w:val="sr-Latn-CS"/>
              </w:rPr>
              <w:t xml:space="preserve"> </w:t>
            </w:r>
            <w:r>
              <w:rPr>
                <w:noProof/>
                <w:szCs w:val="24"/>
                <w:lang w:val="sr-Latn-CS"/>
              </w:rPr>
              <w:t>aerodromdržave</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navedena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8. </w:t>
            </w:r>
            <w:r>
              <w:rPr>
                <w:noProof/>
                <w:szCs w:val="24"/>
                <w:lang w:val="sr-Latn-CS"/>
              </w:rPr>
              <w:t>stav</w:t>
            </w:r>
            <w:r w:rsidR="00D00FDC" w:rsidRPr="005266EB">
              <w:rPr>
                <w:noProof/>
                <w:szCs w:val="24"/>
                <w:lang w:val="sr-Latn-CS"/>
              </w:rPr>
              <w:t xml:space="preserve"> 2. </w:t>
            </w:r>
            <w:r>
              <w:rPr>
                <w:noProof/>
                <w:szCs w:val="24"/>
                <w:lang w:val="sr-Latn-CS"/>
              </w:rPr>
              <w:t>tačka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mesto</w:t>
            </w:r>
            <w:r w:rsidR="00D00FDC" w:rsidRPr="005266EB">
              <w:rPr>
                <w:noProof/>
                <w:szCs w:val="24"/>
                <w:lang w:val="sr-Latn-CS"/>
              </w:rPr>
              <w:t xml:space="preserve"> </w:t>
            </w:r>
            <w:r>
              <w:rPr>
                <w:noProof/>
                <w:szCs w:val="24"/>
                <w:lang w:val="sr-Latn-CS"/>
              </w:rPr>
              <w:t>krajnjeg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dalet</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sidR="00D00FDC" w:rsidRPr="005266EB">
              <w:rPr>
                <w:i/>
                <w:iCs/>
                <w:noProof/>
                <w:szCs w:val="24"/>
                <w:lang w:val="sr-Latn-CS"/>
              </w:rPr>
              <w:t xml:space="preserve">ECAA </w:t>
            </w:r>
            <w:r>
              <w:rPr>
                <w:noProof/>
                <w:szCs w:val="24"/>
                <w:lang w:val="sr-Latn-CS"/>
              </w:rPr>
              <w:t>sporazuma</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Direktorat</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16.3.</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 sanctions laid down by Member States for infringements of this Regulation shall be effective, proportionate and dissuasive.</w:t>
            </w:r>
          </w:p>
        </w:tc>
        <w:tc>
          <w:tcPr>
            <w:tcW w:w="311" w:type="pct"/>
          </w:tcPr>
          <w:p w:rsidR="00D00FDC" w:rsidRPr="005266EB" w:rsidRDefault="00D00FDC" w:rsidP="000F20E4">
            <w:pPr>
              <w:jc w:val="both"/>
              <w:rPr>
                <w:noProof/>
                <w:szCs w:val="24"/>
                <w:lang w:val="sr-Latn-CS"/>
              </w:rPr>
            </w:pPr>
            <w:r w:rsidRPr="005266EB">
              <w:rPr>
                <w:noProof/>
                <w:szCs w:val="24"/>
                <w:lang w:val="sr-Latn-CS"/>
              </w:rPr>
              <w:t>175.</w:t>
            </w:r>
          </w:p>
        </w:tc>
        <w:tc>
          <w:tcPr>
            <w:tcW w:w="1376" w:type="pct"/>
            <w:vAlign w:val="center"/>
          </w:tcPr>
          <w:p w:rsidR="00D00FDC" w:rsidRPr="005266EB" w:rsidRDefault="005266EB" w:rsidP="000F20E4">
            <w:pPr>
              <w:jc w:val="both"/>
              <w:rPr>
                <w:noProof/>
                <w:szCs w:val="24"/>
                <w:lang w:val="sr-Latn-CS"/>
              </w:rPr>
            </w:pP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ako</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1) </w:t>
            </w:r>
            <w:r w:rsidR="005266EB">
              <w:rPr>
                <w:noProof/>
                <w:szCs w:val="24"/>
                <w:lang w:val="sr-Latn-CS"/>
              </w:rPr>
              <w:t>putnicima</w:t>
            </w:r>
            <w:r w:rsidRPr="005266EB">
              <w:rPr>
                <w:noProof/>
                <w:szCs w:val="24"/>
                <w:lang w:val="sr-Latn-CS"/>
              </w:rPr>
              <w:t xml:space="preserve"> </w:t>
            </w:r>
            <w:r w:rsidR="005266EB">
              <w:rPr>
                <w:noProof/>
                <w:szCs w:val="24"/>
                <w:lang w:val="sr-Latn-CS"/>
              </w:rPr>
              <w:t>kojima</w:t>
            </w:r>
            <w:r w:rsidRPr="005266EB">
              <w:rPr>
                <w:noProof/>
                <w:szCs w:val="24"/>
                <w:lang w:val="sr-Latn-CS"/>
              </w:rPr>
              <w:t xml:space="preserve"> </w:t>
            </w:r>
            <w:r w:rsidR="005266EB">
              <w:rPr>
                <w:noProof/>
                <w:szCs w:val="24"/>
                <w:lang w:val="sr-Latn-CS"/>
              </w:rPr>
              <w:t>uskrati</w:t>
            </w:r>
            <w:r w:rsidRPr="005266EB">
              <w:rPr>
                <w:noProof/>
                <w:szCs w:val="24"/>
                <w:lang w:val="sr-Latn-CS"/>
              </w:rPr>
              <w:t xml:space="preserve"> </w:t>
            </w:r>
            <w:r w:rsidR="005266EB">
              <w:rPr>
                <w:noProof/>
                <w:szCs w:val="24"/>
                <w:lang w:val="sr-Latn-CS"/>
              </w:rPr>
              <w:t>ukrcavanje</w:t>
            </w:r>
            <w:r w:rsidRPr="005266EB">
              <w:rPr>
                <w:noProof/>
                <w:szCs w:val="24"/>
                <w:lang w:val="sr-Latn-CS"/>
              </w:rPr>
              <w:t xml:space="preserve"> </w:t>
            </w:r>
            <w:r w:rsidR="005266EB">
              <w:rPr>
                <w:noProof/>
                <w:szCs w:val="24"/>
                <w:lang w:val="sr-Latn-CS"/>
              </w:rPr>
              <w:t>protiv</w:t>
            </w:r>
            <w:r w:rsidRPr="005266EB">
              <w:rPr>
                <w:noProof/>
                <w:szCs w:val="24"/>
                <w:lang w:val="sr-Latn-CS"/>
              </w:rPr>
              <w:t xml:space="preserve"> </w:t>
            </w:r>
            <w:r w:rsidR="005266EB">
              <w:rPr>
                <w:noProof/>
                <w:szCs w:val="24"/>
                <w:lang w:val="sr-Latn-CS"/>
              </w:rPr>
              <w:t>njihove</w:t>
            </w:r>
            <w:r w:rsidRPr="005266EB">
              <w:rPr>
                <w:noProof/>
                <w:szCs w:val="24"/>
                <w:lang w:val="sr-Latn-CS"/>
              </w:rPr>
              <w:t xml:space="preserve"> </w:t>
            </w:r>
            <w:r w:rsidR="005266EB">
              <w:rPr>
                <w:noProof/>
                <w:szCs w:val="24"/>
                <w:lang w:val="sr-Latn-CS"/>
              </w:rPr>
              <w:t>volje</w:t>
            </w:r>
            <w:r w:rsidRPr="005266EB">
              <w:rPr>
                <w:noProof/>
                <w:szCs w:val="24"/>
                <w:lang w:val="sr-Latn-CS"/>
              </w:rPr>
              <w:t xml:space="preserve">, </w:t>
            </w:r>
            <w:r w:rsidR="005266EB">
              <w:rPr>
                <w:noProof/>
                <w:szCs w:val="24"/>
                <w:lang w:val="sr-Latn-CS"/>
              </w:rPr>
              <w:t>odmah</w:t>
            </w:r>
            <w:r w:rsidRPr="005266EB">
              <w:rPr>
                <w:noProof/>
                <w:szCs w:val="24"/>
                <w:lang w:val="sr-Latn-CS"/>
              </w:rPr>
              <w:t xml:space="preserve"> </w:t>
            </w:r>
            <w:r w:rsidR="005266EB">
              <w:rPr>
                <w:noProof/>
                <w:szCs w:val="24"/>
                <w:lang w:val="sr-Latn-CS"/>
              </w:rPr>
              <w:t>ne</w:t>
            </w:r>
          </w:p>
          <w:p w:rsidR="00D00FDC" w:rsidRPr="005266EB" w:rsidRDefault="005266EB" w:rsidP="000F20E4">
            <w:pPr>
              <w:jc w:val="both"/>
              <w:rPr>
                <w:noProof/>
                <w:szCs w:val="24"/>
                <w:lang w:val="sr-Latn-CS"/>
              </w:rPr>
            </w:pPr>
            <w:r>
              <w:rPr>
                <w:noProof/>
                <w:szCs w:val="24"/>
                <w:lang w:val="sr-Latn-CS"/>
              </w:rPr>
              <w:t>nadoknadi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12.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13. </w:t>
            </w:r>
            <w:r w:rsidR="005266EB">
              <w:rPr>
                <w:noProof/>
                <w:szCs w:val="24"/>
                <w:lang w:val="sr-Latn-CS"/>
              </w:rPr>
              <w:t>i</w:t>
            </w:r>
            <w:r w:rsidRPr="005266EB">
              <w:rPr>
                <w:noProof/>
                <w:szCs w:val="24"/>
                <w:lang w:val="sr-Latn-CS"/>
              </w:rPr>
              <w:t xml:space="preserve"> 14.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član</w:t>
            </w:r>
            <w:r w:rsidRPr="005266EB">
              <w:rPr>
                <w:noProof/>
                <w:szCs w:val="24"/>
                <w:lang w:val="sr-Latn-CS"/>
              </w:rPr>
              <w:t xml:space="preserve"> 9. </w:t>
            </w:r>
            <w:r w:rsidR="005266EB">
              <w:rPr>
                <w:noProof/>
                <w:szCs w:val="24"/>
                <w:lang w:val="sr-Latn-CS"/>
              </w:rPr>
              <w:t>stav</w:t>
            </w:r>
            <w:r w:rsidRPr="005266EB">
              <w:rPr>
                <w:noProof/>
                <w:szCs w:val="24"/>
                <w:lang w:val="sr-Latn-CS"/>
              </w:rPr>
              <w:t xml:space="preserve"> 4);</w:t>
            </w:r>
          </w:p>
          <w:p w:rsidR="00D00FDC" w:rsidRPr="005266EB" w:rsidRDefault="00D00FDC" w:rsidP="000F20E4">
            <w:pPr>
              <w:jc w:val="both"/>
              <w:rPr>
                <w:noProof/>
                <w:szCs w:val="24"/>
                <w:lang w:val="sr-Latn-CS"/>
              </w:rPr>
            </w:pPr>
            <w:r w:rsidRPr="005266EB">
              <w:rPr>
                <w:noProof/>
                <w:szCs w:val="24"/>
                <w:lang w:val="sr-Latn-CS"/>
              </w:rPr>
              <w:t xml:space="preserve">2) </w:t>
            </w:r>
            <w:r w:rsidR="005266EB">
              <w:rPr>
                <w:noProof/>
                <w:szCs w:val="24"/>
                <w:lang w:val="sr-Latn-CS"/>
              </w:rPr>
              <w:t>u</w:t>
            </w:r>
            <w:r w:rsidRPr="005266EB">
              <w:rPr>
                <w:noProof/>
                <w:szCs w:val="24"/>
                <w:lang w:val="sr-Latn-CS"/>
              </w:rPr>
              <w:t xml:space="preserve"> </w:t>
            </w:r>
            <w:r w:rsidR="005266EB">
              <w:rPr>
                <w:noProof/>
                <w:szCs w:val="24"/>
                <w:lang w:val="sr-Latn-CS"/>
              </w:rPr>
              <w:t>slučaju</w:t>
            </w:r>
            <w:r w:rsidRPr="005266EB">
              <w:rPr>
                <w:noProof/>
                <w:szCs w:val="24"/>
                <w:lang w:val="sr-Latn-CS"/>
              </w:rPr>
              <w:t xml:space="preserve"> </w:t>
            </w:r>
            <w:r w:rsidR="005266EB">
              <w:rPr>
                <w:noProof/>
                <w:szCs w:val="24"/>
                <w:lang w:val="sr-Latn-CS"/>
              </w:rPr>
              <w:t>otkazivanja</w:t>
            </w:r>
            <w:r w:rsidRPr="005266EB">
              <w:rPr>
                <w:noProof/>
                <w:szCs w:val="24"/>
                <w:lang w:val="sr-Latn-CS"/>
              </w:rPr>
              <w:t xml:space="preserve"> </w:t>
            </w:r>
            <w:r w:rsidR="005266EB">
              <w:rPr>
                <w:noProof/>
                <w:szCs w:val="24"/>
                <w:lang w:val="sr-Latn-CS"/>
              </w:rPr>
              <w:t>leta</w:t>
            </w:r>
            <w:r w:rsidRPr="005266EB">
              <w:rPr>
                <w:noProof/>
                <w:szCs w:val="24"/>
                <w:lang w:val="sr-Latn-CS"/>
              </w:rPr>
              <w:t xml:space="preserve">, </w:t>
            </w:r>
            <w:r w:rsidR="005266EB">
              <w:rPr>
                <w:noProof/>
                <w:szCs w:val="24"/>
                <w:lang w:val="sr-Latn-CS"/>
              </w:rPr>
              <w:t>putnicima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pruži</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odnosno</w:t>
            </w:r>
            <w:r w:rsidRPr="005266EB">
              <w:rPr>
                <w:noProof/>
                <w:szCs w:val="24"/>
                <w:lang w:val="sr-Latn-CS"/>
              </w:rPr>
              <w:t xml:space="preserve"> </w:t>
            </w:r>
            <w:r w:rsidR="005266EB">
              <w:rPr>
                <w:noProof/>
                <w:szCs w:val="24"/>
                <w:lang w:val="sr-Latn-CS"/>
              </w:rPr>
              <w:t>ne</w:t>
            </w:r>
          </w:p>
          <w:p w:rsidR="00D00FDC" w:rsidRPr="005266EB" w:rsidRDefault="005266EB" w:rsidP="000F20E4">
            <w:pPr>
              <w:jc w:val="both"/>
              <w:rPr>
                <w:noProof/>
                <w:szCs w:val="24"/>
                <w:lang w:val="sr-Latn-CS"/>
              </w:rPr>
            </w:pPr>
            <w:r>
              <w:rPr>
                <w:noProof/>
                <w:szCs w:val="24"/>
                <w:lang w:val="sr-Latn-CS"/>
              </w:rPr>
              <w:t>nadoknadi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10. </w:t>
            </w:r>
            <w:r>
              <w:rPr>
                <w:noProof/>
                <w:szCs w:val="24"/>
                <w:lang w:val="sr-Latn-CS"/>
              </w:rPr>
              <w:t>stav</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3) </w:t>
            </w:r>
            <w:r w:rsidR="005266EB">
              <w:rPr>
                <w:noProof/>
                <w:szCs w:val="24"/>
                <w:lang w:val="sr-Latn-CS"/>
              </w:rPr>
              <w:t>ne</w:t>
            </w:r>
            <w:r w:rsidRPr="005266EB">
              <w:rPr>
                <w:noProof/>
                <w:szCs w:val="24"/>
                <w:lang w:val="sr-Latn-CS"/>
              </w:rPr>
              <w:t xml:space="preserve"> </w:t>
            </w:r>
            <w:r w:rsidR="005266EB">
              <w:rPr>
                <w:noProof/>
                <w:szCs w:val="24"/>
                <w:lang w:val="sr-Latn-CS"/>
              </w:rPr>
              <w:t>obavesti</w:t>
            </w:r>
            <w:r w:rsidRPr="005266EB">
              <w:rPr>
                <w:noProof/>
                <w:szCs w:val="24"/>
                <w:lang w:val="sr-Latn-CS"/>
              </w:rPr>
              <w:t xml:space="preserve"> </w:t>
            </w:r>
            <w:r w:rsidR="005266EB">
              <w:rPr>
                <w:noProof/>
                <w:szCs w:val="24"/>
                <w:lang w:val="sr-Latn-CS"/>
              </w:rPr>
              <w:t>putnike</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drugim</w:t>
            </w:r>
            <w:r w:rsidRPr="005266EB">
              <w:rPr>
                <w:noProof/>
                <w:szCs w:val="24"/>
                <w:lang w:val="sr-Latn-CS"/>
              </w:rPr>
              <w:t xml:space="preserve"> </w:t>
            </w:r>
            <w:r w:rsidR="005266EB">
              <w:rPr>
                <w:noProof/>
                <w:szCs w:val="24"/>
                <w:lang w:val="sr-Latn-CS"/>
              </w:rPr>
              <w:t>mogućnostima</w:t>
            </w:r>
            <w:r w:rsidRPr="005266EB">
              <w:rPr>
                <w:noProof/>
                <w:szCs w:val="24"/>
                <w:lang w:val="sr-Latn-CS"/>
              </w:rPr>
              <w:t xml:space="preserve"> </w:t>
            </w:r>
            <w:r w:rsidR="005266EB">
              <w:rPr>
                <w:noProof/>
                <w:szCs w:val="24"/>
                <w:lang w:val="sr-Latn-CS"/>
              </w:rPr>
              <w:t>prevoza</w:t>
            </w:r>
            <w:r w:rsidRPr="005266EB">
              <w:rPr>
                <w:noProof/>
                <w:szCs w:val="24"/>
                <w:lang w:val="sr-Latn-CS"/>
              </w:rPr>
              <w:t xml:space="preserve"> (</w:t>
            </w:r>
            <w:r w:rsidR="005266EB">
              <w:rPr>
                <w:noProof/>
                <w:szCs w:val="24"/>
                <w:lang w:val="sr-Latn-CS"/>
              </w:rPr>
              <w:t>član</w:t>
            </w:r>
            <w:r w:rsidRPr="005266EB">
              <w:rPr>
                <w:noProof/>
                <w:szCs w:val="24"/>
                <w:lang w:val="sr-Latn-CS"/>
              </w:rPr>
              <w:t xml:space="preserve"> 10. </w:t>
            </w:r>
            <w:r w:rsidR="005266EB">
              <w:rPr>
                <w:noProof/>
                <w:szCs w:val="24"/>
                <w:lang w:val="sr-Latn-CS"/>
              </w:rPr>
              <w:t>stav</w:t>
            </w:r>
          </w:p>
          <w:p w:rsidR="00D00FDC" w:rsidRPr="005266EB" w:rsidRDefault="00D00FDC" w:rsidP="000F20E4">
            <w:pPr>
              <w:jc w:val="both"/>
              <w:rPr>
                <w:noProof/>
                <w:szCs w:val="24"/>
                <w:lang w:val="sr-Latn-CS"/>
              </w:rPr>
            </w:pPr>
            <w:r w:rsidRPr="005266EB">
              <w:rPr>
                <w:noProof/>
                <w:szCs w:val="24"/>
                <w:lang w:val="sr-Latn-CS"/>
              </w:rPr>
              <w:t>2);</w:t>
            </w:r>
          </w:p>
          <w:p w:rsidR="00D00FDC" w:rsidRPr="005266EB" w:rsidRDefault="00D00FDC" w:rsidP="000F20E4">
            <w:pPr>
              <w:jc w:val="both"/>
              <w:rPr>
                <w:noProof/>
                <w:szCs w:val="24"/>
                <w:lang w:val="sr-Latn-CS"/>
              </w:rPr>
            </w:pPr>
            <w:r w:rsidRPr="005266EB">
              <w:rPr>
                <w:noProof/>
                <w:szCs w:val="24"/>
                <w:lang w:val="sr-Latn-CS"/>
              </w:rPr>
              <w:lastRenderedPageBreak/>
              <w:t xml:space="preserve">4) </w:t>
            </w:r>
            <w:r w:rsidR="005266EB">
              <w:rPr>
                <w:noProof/>
                <w:szCs w:val="24"/>
                <w:lang w:val="sr-Latn-CS"/>
              </w:rPr>
              <w:t>u</w:t>
            </w:r>
            <w:r w:rsidRPr="005266EB">
              <w:rPr>
                <w:noProof/>
                <w:szCs w:val="24"/>
                <w:lang w:val="sr-Latn-CS"/>
              </w:rPr>
              <w:t xml:space="preserve"> </w:t>
            </w:r>
            <w:r w:rsidR="005266EB">
              <w:rPr>
                <w:noProof/>
                <w:szCs w:val="24"/>
                <w:lang w:val="sr-Latn-CS"/>
              </w:rPr>
              <w:t>slučaju</w:t>
            </w:r>
            <w:r w:rsidRPr="005266EB">
              <w:rPr>
                <w:noProof/>
                <w:szCs w:val="24"/>
                <w:lang w:val="sr-Latn-CS"/>
              </w:rPr>
              <w:t xml:space="preserve"> </w:t>
            </w:r>
            <w:r w:rsidR="005266EB">
              <w:rPr>
                <w:noProof/>
                <w:szCs w:val="24"/>
                <w:lang w:val="sr-Latn-CS"/>
              </w:rPr>
              <w:t>kašnjenja</w:t>
            </w:r>
            <w:r w:rsidRPr="005266EB">
              <w:rPr>
                <w:noProof/>
                <w:szCs w:val="24"/>
                <w:lang w:val="sr-Latn-CS"/>
              </w:rPr>
              <w:t xml:space="preserve"> </w:t>
            </w:r>
            <w:r w:rsidR="005266EB">
              <w:rPr>
                <w:noProof/>
                <w:szCs w:val="24"/>
                <w:lang w:val="sr-Latn-CS"/>
              </w:rPr>
              <w:t>leta</w:t>
            </w:r>
            <w:r w:rsidRPr="005266EB">
              <w:rPr>
                <w:noProof/>
                <w:szCs w:val="24"/>
                <w:lang w:val="sr-Latn-CS"/>
              </w:rPr>
              <w:t xml:space="preserve"> </w:t>
            </w:r>
            <w:r w:rsidR="005266EB">
              <w:rPr>
                <w:noProof/>
                <w:szCs w:val="24"/>
                <w:lang w:val="sr-Latn-CS"/>
              </w:rPr>
              <w:t>putnicima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pruži</w:t>
            </w:r>
            <w:r w:rsidRPr="005266EB">
              <w:rPr>
                <w:noProof/>
                <w:szCs w:val="24"/>
                <w:lang w:val="sr-Latn-CS"/>
              </w:rPr>
              <w:t xml:space="preserve"> </w:t>
            </w:r>
            <w:r w:rsidR="005266EB">
              <w:rPr>
                <w:noProof/>
                <w:szCs w:val="24"/>
                <w:lang w:val="sr-Latn-CS"/>
              </w:rPr>
              <w:t>odgovarajuću</w:t>
            </w:r>
            <w:r w:rsidRPr="005266EB">
              <w:rPr>
                <w:noProof/>
                <w:szCs w:val="24"/>
                <w:lang w:val="sr-Latn-CS"/>
              </w:rPr>
              <w:t xml:space="preserve"> </w:t>
            </w:r>
            <w:r w:rsidR="005266EB">
              <w:rPr>
                <w:noProof/>
                <w:szCs w:val="24"/>
                <w:lang w:val="sr-Latn-CS"/>
              </w:rPr>
              <w:t>pomoć</w:t>
            </w:r>
          </w:p>
          <w:p w:rsidR="00D00FDC" w:rsidRPr="005266EB" w:rsidRDefault="00D00FDC" w:rsidP="000F20E4">
            <w:pPr>
              <w:jc w:val="both"/>
              <w:rPr>
                <w:noProof/>
                <w:szCs w:val="24"/>
                <w:lang w:val="sr-Latn-CS"/>
              </w:rPr>
            </w:pPr>
            <w:r w:rsidRPr="005266EB">
              <w:rPr>
                <w:noProof/>
                <w:szCs w:val="24"/>
                <w:lang w:val="sr-Latn-CS"/>
              </w:rPr>
              <w:t>(</w:t>
            </w:r>
            <w:r w:rsidR="005266EB">
              <w:rPr>
                <w:noProof/>
                <w:szCs w:val="24"/>
                <w:lang w:val="sr-Latn-CS"/>
              </w:rPr>
              <w:t>član</w:t>
            </w:r>
            <w:r w:rsidRPr="005266EB">
              <w:rPr>
                <w:noProof/>
                <w:szCs w:val="24"/>
                <w:lang w:val="sr-Latn-CS"/>
              </w:rPr>
              <w:t xml:space="preserve"> 11. </w:t>
            </w:r>
            <w:r w:rsidR="005266EB">
              <w:rPr>
                <w:noProof/>
                <w:szCs w:val="24"/>
                <w:lang w:val="sr-Latn-CS"/>
              </w:rPr>
              <w:t>stav</w:t>
            </w:r>
            <w:r w:rsidRPr="005266EB">
              <w:rPr>
                <w:noProof/>
                <w:szCs w:val="24"/>
                <w:lang w:val="sr-Latn-CS"/>
              </w:rPr>
              <w:t xml:space="preserve"> 1);</w:t>
            </w:r>
          </w:p>
          <w:p w:rsidR="00D00FDC" w:rsidRPr="005266EB" w:rsidRDefault="00D00FDC" w:rsidP="000F20E4">
            <w:pPr>
              <w:jc w:val="both"/>
              <w:rPr>
                <w:noProof/>
                <w:szCs w:val="24"/>
                <w:lang w:val="sr-Latn-CS"/>
              </w:rPr>
            </w:pPr>
            <w:r w:rsidRPr="005266EB">
              <w:rPr>
                <w:noProof/>
                <w:szCs w:val="24"/>
                <w:lang w:val="sr-Latn-CS"/>
              </w:rPr>
              <w:t xml:space="preserve">5)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12.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putnicima</w:t>
            </w:r>
          </w:p>
          <w:p w:rsidR="00D00FDC" w:rsidRPr="005266EB" w:rsidRDefault="005266EB" w:rsidP="000F20E4">
            <w:pPr>
              <w:jc w:val="both"/>
              <w:rPr>
                <w:noProof/>
                <w:szCs w:val="24"/>
                <w:lang w:val="sr-Latn-CS"/>
              </w:rPr>
            </w:pPr>
            <w:r>
              <w:rPr>
                <w:noProof/>
                <w:szCs w:val="24"/>
                <w:lang w:val="sr-Latn-CS"/>
              </w:rPr>
              <w:t>ne</w:t>
            </w:r>
            <w:r w:rsidR="00D00FDC" w:rsidRPr="005266EB">
              <w:rPr>
                <w:noProof/>
                <w:szCs w:val="24"/>
                <w:lang w:val="sr-Latn-CS"/>
              </w:rPr>
              <w:t xml:space="preserve"> </w:t>
            </w:r>
            <w:r>
              <w:rPr>
                <w:noProof/>
                <w:szCs w:val="24"/>
                <w:lang w:val="sr-Latn-CS"/>
              </w:rPr>
              <w:t>naknadi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iznosima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propisanim</w:t>
            </w:r>
            <w:r w:rsidR="00D00FDC" w:rsidRPr="005266EB">
              <w:rPr>
                <w:noProof/>
                <w:szCs w:val="24"/>
                <w:lang w:val="sr-Latn-CS"/>
              </w:rPr>
              <w:t xml:space="preserve"> </w:t>
            </w:r>
            <w:r>
              <w:rPr>
                <w:noProof/>
                <w:szCs w:val="24"/>
                <w:lang w:val="sr-Latn-CS"/>
              </w:rPr>
              <w:t>tim</w:t>
            </w:r>
            <w:r w:rsidR="00D00FDC" w:rsidRPr="005266EB">
              <w:rPr>
                <w:noProof/>
                <w:szCs w:val="24"/>
                <w:lang w:val="sr-Latn-CS"/>
              </w:rPr>
              <w:t xml:space="preserve"> </w:t>
            </w:r>
            <w:r>
              <w:rPr>
                <w:noProof/>
                <w:szCs w:val="24"/>
                <w:lang w:val="sr-Latn-CS"/>
              </w:rPr>
              <w:t>članom</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6)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13.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postupi</w:t>
            </w:r>
          </w:p>
          <w:p w:rsidR="00D00FDC" w:rsidRPr="005266EB" w:rsidRDefault="005266EB" w:rsidP="000F20E4">
            <w:pPr>
              <w:jc w:val="both"/>
              <w:rPr>
                <w:noProof/>
                <w:szCs w:val="24"/>
                <w:lang w:val="sr-Latn-CS"/>
              </w:rPr>
            </w:pPr>
            <w:r>
              <w:rPr>
                <w:noProof/>
                <w:szCs w:val="24"/>
                <w:lang w:val="sr-Latn-CS"/>
              </w:rPr>
              <w:t>suprotno</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7)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14.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postupi</w:t>
            </w:r>
          </w:p>
          <w:p w:rsidR="00D00FDC" w:rsidRPr="005266EB" w:rsidRDefault="005266EB" w:rsidP="000F20E4">
            <w:pPr>
              <w:jc w:val="both"/>
              <w:rPr>
                <w:noProof/>
                <w:szCs w:val="24"/>
                <w:lang w:val="sr-Latn-CS"/>
              </w:rPr>
            </w:pPr>
            <w:r>
              <w:rPr>
                <w:noProof/>
                <w:szCs w:val="24"/>
                <w:lang w:val="sr-Latn-CS"/>
              </w:rPr>
              <w:t>suprotno</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D00FDC" w:rsidP="000F20E4">
            <w:pPr>
              <w:jc w:val="both"/>
              <w:rPr>
                <w:noProof/>
                <w:szCs w:val="24"/>
                <w:lang w:val="sr-Latn-CS"/>
              </w:rPr>
            </w:pPr>
            <w:r w:rsidRPr="005266EB">
              <w:rPr>
                <w:noProof/>
                <w:szCs w:val="24"/>
                <w:lang w:val="sr-Latn-CS"/>
              </w:rPr>
              <w:t xml:space="preserve">8) </w:t>
            </w:r>
            <w:r w:rsidR="005266EB">
              <w:rPr>
                <w:noProof/>
                <w:szCs w:val="24"/>
                <w:lang w:val="sr-Latn-CS"/>
              </w:rPr>
              <w:t>u</w:t>
            </w:r>
            <w:r w:rsidRPr="005266EB">
              <w:rPr>
                <w:noProof/>
                <w:szCs w:val="24"/>
                <w:lang w:val="sr-Latn-CS"/>
              </w:rPr>
              <w:t xml:space="preserve"> </w:t>
            </w:r>
            <w:r w:rsidR="005266EB">
              <w:rPr>
                <w:noProof/>
                <w:szCs w:val="24"/>
                <w:lang w:val="sr-Latn-CS"/>
              </w:rPr>
              <w:t>roku</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sedam</w:t>
            </w:r>
            <w:r w:rsidRPr="005266EB">
              <w:rPr>
                <w:noProof/>
                <w:szCs w:val="24"/>
                <w:lang w:val="sr-Latn-CS"/>
              </w:rPr>
              <w:t xml:space="preserve"> </w:t>
            </w:r>
            <w:r w:rsidR="005266EB">
              <w:rPr>
                <w:noProof/>
                <w:szCs w:val="24"/>
                <w:lang w:val="sr-Latn-CS"/>
              </w:rPr>
              <w:t>dana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vrati</w:t>
            </w:r>
            <w:r w:rsidRPr="005266EB">
              <w:rPr>
                <w:noProof/>
                <w:szCs w:val="24"/>
                <w:lang w:val="sr-Latn-CS"/>
              </w:rPr>
              <w:t xml:space="preserve"> </w:t>
            </w:r>
            <w:r w:rsidR="005266EB">
              <w:rPr>
                <w:noProof/>
                <w:szCs w:val="24"/>
                <w:lang w:val="sr-Latn-CS"/>
              </w:rPr>
              <w:t>troškove</w:t>
            </w:r>
            <w:r w:rsidRPr="005266EB">
              <w:rPr>
                <w:noProof/>
                <w:szCs w:val="24"/>
                <w:lang w:val="sr-Latn-CS"/>
              </w:rPr>
              <w:t xml:space="preserve"> </w:t>
            </w:r>
            <w:r w:rsidR="005266EB">
              <w:rPr>
                <w:noProof/>
                <w:szCs w:val="24"/>
                <w:lang w:val="sr-Latn-CS"/>
              </w:rPr>
              <w:t>putniku</w:t>
            </w:r>
            <w:r w:rsidRPr="005266EB">
              <w:rPr>
                <w:noProof/>
                <w:szCs w:val="24"/>
                <w:lang w:val="sr-Latn-CS"/>
              </w:rPr>
              <w:t xml:space="preserve"> </w:t>
            </w:r>
            <w:r w:rsidR="005266EB">
              <w:rPr>
                <w:noProof/>
                <w:szCs w:val="24"/>
                <w:lang w:val="sr-Latn-CS"/>
              </w:rPr>
              <w:t>kojeg</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smestio</w:t>
            </w:r>
            <w:r w:rsidRPr="005266EB">
              <w:rPr>
                <w:noProof/>
                <w:szCs w:val="24"/>
                <w:lang w:val="sr-Latn-CS"/>
              </w:rPr>
              <w:t xml:space="preserve"> </w:t>
            </w:r>
            <w:r w:rsidR="005266EB">
              <w:rPr>
                <w:noProof/>
                <w:szCs w:val="24"/>
                <w:lang w:val="sr-Latn-CS"/>
              </w:rPr>
              <w:t>u</w:t>
            </w:r>
          </w:p>
          <w:p w:rsidR="00D00FDC" w:rsidRPr="005266EB" w:rsidRDefault="005266EB" w:rsidP="000F20E4">
            <w:pPr>
              <w:jc w:val="both"/>
              <w:rPr>
                <w:noProof/>
                <w:szCs w:val="24"/>
                <w:lang w:val="sr-Latn-CS"/>
              </w:rPr>
            </w:pPr>
            <w:r>
              <w:rPr>
                <w:noProof/>
                <w:szCs w:val="24"/>
                <w:lang w:val="sr-Latn-CS"/>
              </w:rPr>
              <w:t>klasu</w:t>
            </w:r>
            <w:r w:rsidR="00D00FDC" w:rsidRPr="005266EB">
              <w:rPr>
                <w:noProof/>
                <w:szCs w:val="24"/>
                <w:lang w:val="sr-Latn-CS"/>
              </w:rPr>
              <w:t xml:space="preserve"> </w:t>
            </w:r>
            <w:r>
              <w:rPr>
                <w:noProof/>
                <w:szCs w:val="24"/>
                <w:lang w:val="sr-Latn-CS"/>
              </w:rPr>
              <w:t>nižu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koju</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kupio</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15. </w:t>
            </w:r>
            <w:r>
              <w:rPr>
                <w:noProof/>
                <w:szCs w:val="24"/>
                <w:lang w:val="sr-Latn-CS"/>
              </w:rPr>
              <w:t>stav</w:t>
            </w:r>
            <w:r w:rsidR="00D00FDC" w:rsidRPr="005266EB">
              <w:rPr>
                <w:noProof/>
                <w:szCs w:val="24"/>
                <w:lang w:val="sr-Latn-CS"/>
              </w:rPr>
              <w:t xml:space="preserve"> 2);</w:t>
            </w:r>
          </w:p>
          <w:p w:rsidR="00D00FDC" w:rsidRPr="005266EB" w:rsidRDefault="00D00FDC" w:rsidP="000F20E4">
            <w:pPr>
              <w:jc w:val="both"/>
              <w:rPr>
                <w:noProof/>
                <w:szCs w:val="24"/>
                <w:lang w:val="sr-Latn-CS"/>
              </w:rPr>
            </w:pPr>
            <w:r w:rsidRPr="005266EB">
              <w:rPr>
                <w:noProof/>
                <w:szCs w:val="24"/>
                <w:lang w:val="sr-Latn-CS"/>
              </w:rPr>
              <w:t xml:space="preserve">9) </w:t>
            </w:r>
            <w:r w:rsidR="005266EB">
              <w:rPr>
                <w:noProof/>
                <w:szCs w:val="24"/>
                <w:lang w:val="sr-Latn-CS"/>
              </w:rPr>
              <w:t>licu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svim</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ili</w:t>
            </w:r>
          </w:p>
          <w:p w:rsidR="00D00FDC" w:rsidRPr="005266EB" w:rsidRDefault="005266EB" w:rsidP="000F20E4">
            <w:pPr>
              <w:jc w:val="both"/>
              <w:rPr>
                <w:noProof/>
                <w:szCs w:val="24"/>
                <w:lang w:val="sr-Latn-CS"/>
              </w:rPr>
            </w:pPr>
            <w:r>
              <w:rPr>
                <w:noProof/>
                <w:szCs w:val="24"/>
                <w:lang w:val="sr-Latn-CS"/>
              </w:rPr>
              <w:t>sertifikovanim</w:t>
            </w:r>
            <w:r w:rsidR="00D00FDC" w:rsidRPr="005266EB">
              <w:rPr>
                <w:noProof/>
                <w:szCs w:val="24"/>
                <w:lang w:val="sr-Latn-CS"/>
              </w:rPr>
              <w:t xml:space="preserve"> </w:t>
            </w:r>
            <w:r>
              <w:rPr>
                <w:noProof/>
                <w:szCs w:val="24"/>
                <w:lang w:val="sr-Latn-CS"/>
              </w:rPr>
              <w:t>psima</w:t>
            </w:r>
            <w:r w:rsidR="00D00FDC" w:rsidRPr="005266EB">
              <w:rPr>
                <w:noProof/>
                <w:szCs w:val="24"/>
                <w:lang w:val="sr-Latn-CS"/>
              </w:rPr>
              <w:t xml:space="preserve"> </w:t>
            </w:r>
            <w:r>
              <w:rPr>
                <w:noProof/>
                <w:szCs w:val="24"/>
                <w:lang w:val="sr-Latn-CS"/>
              </w:rPr>
              <w:t>vodičima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njihovoj</w:t>
            </w:r>
            <w:r w:rsidR="00D00FDC" w:rsidRPr="005266EB">
              <w:rPr>
                <w:noProof/>
                <w:szCs w:val="24"/>
                <w:lang w:val="sr-Latn-CS"/>
              </w:rPr>
              <w:t xml:space="preserve"> </w:t>
            </w:r>
            <w:r>
              <w:rPr>
                <w:noProof/>
                <w:szCs w:val="24"/>
                <w:lang w:val="sr-Latn-CS"/>
              </w:rPr>
              <w:t>pratnji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deci</w:t>
            </w:r>
            <w:r w:rsidR="00D00FDC" w:rsidRPr="005266EB">
              <w:rPr>
                <w:noProof/>
                <w:szCs w:val="24"/>
                <w:lang w:val="sr-Latn-CS"/>
              </w:rPr>
              <w:t xml:space="preserve"> </w:t>
            </w:r>
            <w:r>
              <w:rPr>
                <w:noProof/>
                <w:szCs w:val="24"/>
                <w:lang w:val="sr-Latn-CS"/>
              </w:rPr>
              <w:t>bez</w:t>
            </w:r>
            <w:r w:rsidR="00D00FDC" w:rsidRPr="005266EB">
              <w:rPr>
                <w:noProof/>
                <w:szCs w:val="24"/>
                <w:lang w:val="sr-Latn-CS"/>
              </w:rPr>
              <w:t xml:space="preserve"> </w:t>
            </w:r>
            <w:r>
              <w:rPr>
                <w:noProof/>
                <w:szCs w:val="24"/>
                <w:lang w:val="sr-Latn-CS"/>
              </w:rPr>
              <w:t>pratnje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prioritet</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prevozu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zbrin</w:t>
            </w:r>
            <w:r w:rsidR="00D00FDC" w:rsidRPr="005266EB">
              <w:rPr>
                <w:noProof/>
                <w:szCs w:val="24"/>
                <w:lang w:val="sr-Latn-CS"/>
              </w:rPr>
              <w:t xml:space="preserve">e </w:t>
            </w:r>
            <w:r>
              <w:rPr>
                <w:noProof/>
                <w:szCs w:val="24"/>
                <w:lang w:val="sr-Latn-CS"/>
              </w:rPr>
              <w:t>ih</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član</w:t>
            </w:r>
            <w:r w:rsidR="00D00FDC" w:rsidRPr="005266EB">
              <w:rPr>
                <w:noProof/>
                <w:szCs w:val="24"/>
                <w:lang w:val="sr-Latn-CS"/>
              </w:rPr>
              <w:t>16);</w:t>
            </w:r>
          </w:p>
          <w:p w:rsidR="00D00FDC" w:rsidRPr="005266EB" w:rsidRDefault="00D00FDC" w:rsidP="000F20E4">
            <w:pPr>
              <w:jc w:val="both"/>
              <w:rPr>
                <w:noProof/>
                <w:szCs w:val="24"/>
                <w:lang w:val="sr-Latn-CS"/>
              </w:rPr>
            </w:pPr>
            <w:r w:rsidRPr="005266EB">
              <w:rPr>
                <w:noProof/>
                <w:szCs w:val="24"/>
                <w:lang w:val="sr-Latn-CS"/>
              </w:rPr>
              <w:t xml:space="preserve">10) </w:t>
            </w:r>
            <w:r w:rsidR="005266EB">
              <w:rPr>
                <w:noProof/>
                <w:szCs w:val="24"/>
                <w:lang w:val="sr-Latn-CS"/>
              </w:rPr>
              <w:t>ne</w:t>
            </w:r>
            <w:r w:rsidRPr="005266EB">
              <w:rPr>
                <w:noProof/>
                <w:szCs w:val="24"/>
                <w:lang w:val="sr-Latn-CS"/>
              </w:rPr>
              <w:t xml:space="preserve"> </w:t>
            </w:r>
            <w:r w:rsidR="005266EB">
              <w:rPr>
                <w:noProof/>
                <w:szCs w:val="24"/>
                <w:lang w:val="sr-Latn-CS"/>
              </w:rPr>
              <w:t>obezbedi</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pultu</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prijavljivanje</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 xml:space="preserve"> </w:t>
            </w:r>
            <w:r w:rsidR="005266EB">
              <w:rPr>
                <w:noProof/>
                <w:szCs w:val="24"/>
                <w:lang w:val="sr-Latn-CS"/>
              </w:rPr>
              <w:t>istakne</w:t>
            </w:r>
          </w:p>
          <w:p w:rsidR="00D00FDC" w:rsidRPr="005266EB" w:rsidRDefault="005266EB" w:rsidP="000F20E4">
            <w:pPr>
              <w:jc w:val="both"/>
              <w:rPr>
                <w:noProof/>
                <w:szCs w:val="24"/>
                <w:lang w:val="sr-Latn-CS"/>
              </w:rPr>
            </w:pPr>
            <w:r>
              <w:rPr>
                <w:noProof/>
                <w:szCs w:val="24"/>
                <w:lang w:val="sr-Latn-CS"/>
              </w:rPr>
              <w:t>čitko</w:t>
            </w:r>
            <w:r w:rsidR="00D00FDC" w:rsidRPr="005266EB">
              <w:rPr>
                <w:noProof/>
                <w:szCs w:val="24"/>
                <w:lang w:val="sr-Latn-CS"/>
              </w:rPr>
              <w:t xml:space="preserve"> </w:t>
            </w:r>
            <w:r>
              <w:rPr>
                <w:noProof/>
                <w:szCs w:val="24"/>
                <w:lang w:val="sr-Latn-CS"/>
              </w:rPr>
              <w:t>ispisano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jasno</w:t>
            </w:r>
            <w:r w:rsidR="00D00FDC" w:rsidRPr="005266EB">
              <w:rPr>
                <w:noProof/>
                <w:szCs w:val="24"/>
                <w:lang w:val="sr-Latn-CS"/>
              </w:rPr>
              <w:t xml:space="preserve"> </w:t>
            </w:r>
            <w:r>
              <w:rPr>
                <w:noProof/>
                <w:szCs w:val="24"/>
                <w:lang w:val="sr-Latn-CS"/>
              </w:rPr>
              <w:t>vidljivo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kojem</w:t>
            </w:r>
          </w:p>
          <w:p w:rsidR="00D00FDC" w:rsidRPr="005266EB" w:rsidRDefault="005266EB" w:rsidP="000F20E4">
            <w:pPr>
              <w:jc w:val="both"/>
              <w:rPr>
                <w:noProof/>
                <w:szCs w:val="24"/>
                <w:lang w:val="sr-Latn-CS"/>
              </w:rPr>
            </w:pPr>
            <w:r>
              <w:rPr>
                <w:noProof/>
                <w:szCs w:val="24"/>
                <w:lang w:val="sr-Latn-CS"/>
              </w:rPr>
              <w:t>uskrati</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otkaže</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kasni</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w:t>
            </w:r>
            <w:r>
              <w:rPr>
                <w:noProof/>
                <w:szCs w:val="24"/>
                <w:lang w:val="sr-Latn-CS"/>
              </w:rPr>
              <w:lastRenderedPageBreak/>
              <w:t>dva</w:t>
            </w:r>
            <w:r w:rsidR="00D00FDC" w:rsidRPr="005266EB">
              <w:rPr>
                <w:noProof/>
                <w:szCs w:val="24"/>
                <w:lang w:val="sr-Latn-CS"/>
              </w:rPr>
              <w:t xml:space="preserve"> </w:t>
            </w:r>
            <w:r>
              <w:rPr>
                <w:noProof/>
                <w:szCs w:val="24"/>
                <w:lang w:val="sr-Latn-CS"/>
              </w:rPr>
              <w:t>časa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uruči</w:t>
            </w:r>
            <w:r w:rsidR="00D00FDC" w:rsidRPr="005266EB">
              <w:rPr>
                <w:noProof/>
                <w:szCs w:val="24"/>
                <w:lang w:val="sr-Latn-CS"/>
              </w:rPr>
              <w:t xml:space="preserve"> </w:t>
            </w:r>
            <w:r>
              <w:rPr>
                <w:noProof/>
                <w:szCs w:val="24"/>
                <w:lang w:val="sr-Latn-CS"/>
              </w:rPr>
              <w:t>pisano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sadrži</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ostvaruju</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koristi</w:t>
            </w:r>
            <w:r w:rsidR="00D00FDC" w:rsidRPr="005266EB">
              <w:rPr>
                <w:noProof/>
                <w:szCs w:val="24"/>
                <w:lang w:val="sr-Latn-CS"/>
              </w:rPr>
              <w:t xml:space="preserve"> </w:t>
            </w:r>
            <w:r>
              <w:rPr>
                <w:noProof/>
                <w:szCs w:val="24"/>
                <w:lang w:val="sr-Latn-CS"/>
              </w:rPr>
              <w:t>odgovarajuće</w:t>
            </w:r>
            <w:r w:rsidR="00D00FDC" w:rsidRPr="005266EB">
              <w:rPr>
                <w:noProof/>
                <w:szCs w:val="24"/>
                <w:lang w:val="sr-Latn-CS"/>
              </w:rPr>
              <w:t xml:space="preserve"> </w:t>
            </w:r>
            <w:r>
              <w:rPr>
                <w:noProof/>
                <w:szCs w:val="24"/>
                <w:lang w:val="sr-Latn-CS"/>
              </w:rPr>
              <w:t>alternativne</w:t>
            </w:r>
            <w:r w:rsidR="00D00FDC" w:rsidRPr="005266EB">
              <w:rPr>
                <w:noProof/>
                <w:szCs w:val="24"/>
                <w:lang w:val="sr-Latn-CS"/>
              </w:rPr>
              <w:t xml:space="preserve"> </w:t>
            </w:r>
            <w:r>
              <w:rPr>
                <w:noProof/>
                <w:szCs w:val="24"/>
                <w:lang w:val="sr-Latn-CS"/>
              </w:rPr>
              <w:t>načine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primenu</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slepa</w:t>
            </w:r>
          </w:p>
          <w:p w:rsidR="00D00FDC" w:rsidRPr="005266EB" w:rsidRDefault="005266EB" w:rsidP="000F20E4">
            <w:pPr>
              <w:jc w:val="both"/>
              <w:rPr>
                <w:noProof/>
                <w:szCs w:val="24"/>
                <w:lang w:val="sr-Latn-CS"/>
              </w:rPr>
            </w:pPr>
            <w:r>
              <w:rPr>
                <w:noProof/>
                <w:szCs w:val="24"/>
                <w:lang w:val="sr-Latn-CS"/>
              </w:rPr>
              <w:t>lica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oštećenjem</w:t>
            </w:r>
            <w:r w:rsidR="00D00FDC" w:rsidRPr="005266EB">
              <w:rPr>
                <w:noProof/>
                <w:szCs w:val="24"/>
                <w:lang w:val="sr-Latn-CS"/>
              </w:rPr>
              <w:t xml:space="preserve"> </w:t>
            </w:r>
            <w:r>
              <w:rPr>
                <w:noProof/>
                <w:szCs w:val="24"/>
                <w:lang w:val="sr-Latn-CS"/>
              </w:rPr>
              <w:t>vida</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19);</w:t>
            </w:r>
          </w:p>
          <w:p w:rsidR="00D00FDC" w:rsidRPr="005266EB" w:rsidRDefault="00D00FDC" w:rsidP="000F20E4">
            <w:pPr>
              <w:jc w:val="both"/>
              <w:rPr>
                <w:noProof/>
                <w:szCs w:val="24"/>
                <w:lang w:val="sr-Latn-CS"/>
              </w:rPr>
            </w:pPr>
            <w:r w:rsidRPr="005266EB">
              <w:rPr>
                <w:noProof/>
                <w:szCs w:val="24"/>
                <w:lang w:val="sr-Latn-CS"/>
              </w:rPr>
              <w:t xml:space="preserve">11) </w:t>
            </w:r>
            <w:r w:rsidR="005266EB">
              <w:rPr>
                <w:noProof/>
                <w:szCs w:val="24"/>
                <w:lang w:val="sr-Latn-CS"/>
              </w:rPr>
              <w:t>najkasnije</w:t>
            </w:r>
            <w:r w:rsidRPr="005266EB">
              <w:rPr>
                <w:noProof/>
                <w:szCs w:val="24"/>
                <w:lang w:val="sr-Latn-CS"/>
              </w:rPr>
              <w:t xml:space="preserve"> 15 </w:t>
            </w:r>
            <w:r w:rsidR="005266EB">
              <w:rPr>
                <w:noProof/>
                <w:szCs w:val="24"/>
                <w:lang w:val="sr-Latn-CS"/>
              </w:rPr>
              <w:t>dana</w:t>
            </w:r>
            <w:r w:rsidRPr="005266EB">
              <w:rPr>
                <w:noProof/>
                <w:szCs w:val="24"/>
                <w:lang w:val="sr-Latn-CS"/>
              </w:rPr>
              <w:t xml:space="preserve"> </w:t>
            </w:r>
            <w:r w:rsidR="005266EB">
              <w:rPr>
                <w:noProof/>
                <w:szCs w:val="24"/>
                <w:lang w:val="sr-Latn-CS"/>
              </w:rPr>
              <w:t>po</w:t>
            </w:r>
            <w:r w:rsidRPr="005266EB">
              <w:rPr>
                <w:noProof/>
                <w:szCs w:val="24"/>
                <w:lang w:val="sr-Latn-CS"/>
              </w:rPr>
              <w:t xml:space="preserve"> </w:t>
            </w:r>
            <w:r w:rsidR="005266EB">
              <w:rPr>
                <w:noProof/>
                <w:szCs w:val="24"/>
                <w:lang w:val="sr-Latn-CS"/>
              </w:rPr>
              <w:t>utvrđivanju</w:t>
            </w:r>
            <w:r w:rsidRPr="005266EB">
              <w:rPr>
                <w:noProof/>
                <w:szCs w:val="24"/>
                <w:lang w:val="sr-Latn-CS"/>
              </w:rPr>
              <w:t xml:space="preserve"> </w:t>
            </w:r>
            <w:r w:rsidR="005266EB">
              <w:rPr>
                <w:noProof/>
                <w:szCs w:val="24"/>
                <w:lang w:val="sr-Latn-CS"/>
              </w:rPr>
              <w:t>identiteta</w:t>
            </w:r>
            <w:r w:rsidRPr="005266EB">
              <w:rPr>
                <w:noProof/>
                <w:szCs w:val="24"/>
                <w:lang w:val="sr-Latn-CS"/>
              </w:rPr>
              <w:t xml:space="preserve"> </w:t>
            </w:r>
            <w:r w:rsidR="005266EB">
              <w:rPr>
                <w:noProof/>
                <w:szCs w:val="24"/>
                <w:lang w:val="sr-Latn-CS"/>
              </w:rPr>
              <w:t>fizičkog</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koje</w:t>
            </w:r>
          </w:p>
          <w:p w:rsidR="00D00FDC" w:rsidRPr="005266EB" w:rsidRDefault="005266EB" w:rsidP="000F20E4">
            <w:pPr>
              <w:jc w:val="both"/>
              <w:rPr>
                <w:noProof/>
                <w:szCs w:val="24"/>
                <w:lang w:val="sr-Latn-CS"/>
              </w:rPr>
            </w:pPr>
            <w:r>
              <w:rPr>
                <w:noProof/>
                <w:szCs w:val="24"/>
                <w:lang w:val="sr-Latn-CS"/>
              </w:rPr>
              <w:t>ima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izvrši</w:t>
            </w:r>
            <w:r w:rsidR="00D00FDC" w:rsidRPr="005266EB">
              <w:rPr>
                <w:noProof/>
                <w:szCs w:val="24"/>
                <w:lang w:val="sr-Latn-CS"/>
              </w:rPr>
              <w:t xml:space="preserve"> </w:t>
            </w:r>
            <w:r>
              <w:rPr>
                <w:noProof/>
                <w:szCs w:val="24"/>
                <w:lang w:val="sr-Latn-CS"/>
              </w:rPr>
              <w:t>avansno</w:t>
            </w:r>
            <w:r w:rsidR="00D00FDC" w:rsidRPr="005266EB">
              <w:rPr>
                <w:noProof/>
                <w:szCs w:val="24"/>
                <w:lang w:val="sr-Latn-CS"/>
              </w:rPr>
              <w:t xml:space="preserve"> </w:t>
            </w:r>
            <w:r>
              <w:rPr>
                <w:noProof/>
                <w:szCs w:val="24"/>
                <w:lang w:val="sr-Latn-CS"/>
              </w:rPr>
              <w:t>plaćanje</w:t>
            </w:r>
            <w:r w:rsidR="00D00FDC" w:rsidRPr="005266EB">
              <w:rPr>
                <w:noProof/>
                <w:szCs w:val="24"/>
                <w:lang w:val="sr-Latn-CS"/>
              </w:rPr>
              <w:t xml:space="preserve"> </w:t>
            </w:r>
            <w:r>
              <w:rPr>
                <w:noProof/>
                <w:szCs w:val="24"/>
                <w:lang w:val="sr-Latn-CS"/>
              </w:rPr>
              <w:t>srazmerno</w:t>
            </w:r>
          </w:p>
          <w:p w:rsidR="00D00FDC" w:rsidRPr="005266EB" w:rsidRDefault="005266EB" w:rsidP="000F20E4">
            <w:pPr>
              <w:jc w:val="both"/>
              <w:rPr>
                <w:noProof/>
                <w:szCs w:val="24"/>
                <w:lang w:val="sr-Latn-CS"/>
              </w:rPr>
            </w:pPr>
            <w:r>
              <w:rPr>
                <w:noProof/>
                <w:szCs w:val="24"/>
                <w:lang w:val="sr-Latn-CS"/>
              </w:rPr>
              <w:t>pretrpljenoj</w:t>
            </w:r>
            <w:r w:rsidR="00D00FDC" w:rsidRPr="005266EB">
              <w:rPr>
                <w:noProof/>
                <w:szCs w:val="24"/>
                <w:lang w:val="sr-Latn-CS"/>
              </w:rPr>
              <w:t xml:space="preserve"> </w:t>
            </w:r>
            <w:r>
              <w:rPr>
                <w:noProof/>
                <w:szCs w:val="24"/>
                <w:lang w:val="sr-Latn-CS"/>
              </w:rPr>
              <w:t>materijalnoj</w:t>
            </w:r>
            <w:r w:rsidR="00D00FDC" w:rsidRPr="005266EB">
              <w:rPr>
                <w:noProof/>
                <w:szCs w:val="24"/>
                <w:lang w:val="sr-Latn-CS"/>
              </w:rPr>
              <w:t xml:space="preserve"> </w:t>
            </w:r>
            <w:r>
              <w:rPr>
                <w:noProof/>
                <w:szCs w:val="24"/>
                <w:lang w:val="sr-Latn-CS"/>
              </w:rPr>
              <w:t>šteti</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30. </w:t>
            </w:r>
            <w:r>
              <w:rPr>
                <w:noProof/>
                <w:szCs w:val="24"/>
                <w:lang w:val="sr-Latn-CS"/>
              </w:rPr>
              <w:t>stav</w:t>
            </w:r>
            <w:r w:rsidR="00D00FDC" w:rsidRPr="005266EB">
              <w:rPr>
                <w:noProof/>
                <w:szCs w:val="24"/>
                <w:lang w:val="sr-Latn-CS"/>
              </w:rPr>
              <w:t xml:space="preserve"> 1);</w:t>
            </w:r>
          </w:p>
          <w:p w:rsidR="00D00FDC" w:rsidRPr="005266EB" w:rsidRDefault="00D00FDC" w:rsidP="000F20E4">
            <w:pPr>
              <w:jc w:val="both"/>
              <w:rPr>
                <w:noProof/>
                <w:szCs w:val="24"/>
                <w:lang w:val="sr-Latn-CS"/>
              </w:rPr>
            </w:pPr>
            <w:r w:rsidRPr="005266EB">
              <w:rPr>
                <w:noProof/>
                <w:szCs w:val="24"/>
                <w:lang w:val="sr-Latn-CS"/>
              </w:rPr>
              <w:t xml:space="preserve">12) </w:t>
            </w:r>
            <w:r w:rsidR="005266EB">
              <w:rPr>
                <w:noProof/>
                <w:szCs w:val="24"/>
                <w:lang w:val="sr-Latn-CS"/>
              </w:rPr>
              <w:t>prilikom</w:t>
            </w:r>
            <w:r w:rsidRPr="005266EB">
              <w:rPr>
                <w:noProof/>
                <w:szCs w:val="24"/>
                <w:lang w:val="sr-Latn-CS"/>
              </w:rPr>
              <w:t xml:space="preserve"> </w:t>
            </w:r>
            <w:r w:rsidR="005266EB">
              <w:rPr>
                <w:noProof/>
                <w:szCs w:val="24"/>
                <w:lang w:val="sr-Latn-CS"/>
              </w:rPr>
              <w:t>prodaje</w:t>
            </w:r>
            <w:r w:rsidRPr="005266EB">
              <w:rPr>
                <w:noProof/>
                <w:szCs w:val="24"/>
                <w:lang w:val="sr-Latn-CS"/>
              </w:rPr>
              <w:t xml:space="preserve"> </w:t>
            </w:r>
            <w:r w:rsidR="005266EB">
              <w:rPr>
                <w:noProof/>
                <w:szCs w:val="24"/>
                <w:lang w:val="sr-Latn-CS"/>
              </w:rPr>
              <w:t>prevoza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upozna</w:t>
            </w:r>
            <w:r w:rsidRPr="005266EB">
              <w:rPr>
                <w:noProof/>
                <w:szCs w:val="24"/>
                <w:lang w:val="sr-Latn-CS"/>
              </w:rPr>
              <w:t xml:space="preserve"> </w:t>
            </w:r>
            <w:r w:rsidR="005266EB">
              <w:rPr>
                <w:noProof/>
                <w:szCs w:val="24"/>
                <w:lang w:val="sr-Latn-CS"/>
              </w:rPr>
              <w:t>putnike</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izvodima</w:t>
            </w:r>
            <w:r w:rsidRPr="005266EB">
              <w:rPr>
                <w:noProof/>
                <w:szCs w:val="24"/>
                <w:lang w:val="sr-Latn-CS"/>
              </w:rPr>
              <w:t xml:space="preserve"> </w:t>
            </w:r>
            <w:r w:rsidR="005266EB">
              <w:rPr>
                <w:noProof/>
                <w:szCs w:val="24"/>
                <w:lang w:val="sr-Latn-CS"/>
              </w:rPr>
              <w:t>iz</w:t>
            </w:r>
          </w:p>
          <w:p w:rsidR="00D00FDC" w:rsidRPr="005266EB" w:rsidRDefault="005266EB" w:rsidP="000F20E4">
            <w:pPr>
              <w:jc w:val="both"/>
              <w:rPr>
                <w:noProof/>
                <w:szCs w:val="24"/>
                <w:lang w:val="sr-Latn-CS"/>
              </w:rPr>
            </w:pPr>
            <w:r>
              <w:rPr>
                <w:noProof/>
                <w:szCs w:val="24"/>
                <w:lang w:val="sr-Latn-CS"/>
              </w:rPr>
              <w:t>glavnih</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uređuju</w:t>
            </w:r>
            <w:r w:rsidR="00D00FDC" w:rsidRPr="005266EB">
              <w:rPr>
                <w:noProof/>
                <w:szCs w:val="24"/>
                <w:lang w:val="sr-Latn-CS"/>
              </w:rPr>
              <w:t xml:space="preserve"> </w:t>
            </w:r>
            <w:r>
              <w:rPr>
                <w:noProof/>
                <w:szCs w:val="24"/>
                <w:lang w:val="sr-Latn-CS"/>
              </w:rPr>
              <w:t>odgovornost</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odnosu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njihov</w:t>
            </w:r>
            <w:r w:rsidR="00D00FDC" w:rsidRPr="005266EB">
              <w:rPr>
                <w:noProof/>
                <w:szCs w:val="24"/>
                <w:lang w:val="sr-Latn-CS"/>
              </w:rPr>
              <w:t xml:space="preserve"> </w:t>
            </w:r>
            <w:r>
              <w:rPr>
                <w:noProof/>
                <w:szCs w:val="24"/>
                <w:lang w:val="sr-Latn-CS"/>
              </w:rPr>
              <w:t>prtljag</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rokove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podnošenje</w:t>
            </w:r>
            <w:r w:rsidR="00D00FDC" w:rsidRPr="005266EB">
              <w:rPr>
                <w:noProof/>
                <w:szCs w:val="24"/>
                <w:lang w:val="sr-Latn-CS"/>
              </w:rPr>
              <w:t xml:space="preserve"> </w:t>
            </w:r>
            <w:r>
              <w:rPr>
                <w:noProof/>
                <w:szCs w:val="24"/>
                <w:lang w:val="sr-Latn-CS"/>
              </w:rPr>
              <w:t>tužbe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mogućnost</w:t>
            </w:r>
            <w:r w:rsidR="00D00FDC" w:rsidRPr="005266EB">
              <w:rPr>
                <w:noProof/>
                <w:szCs w:val="24"/>
                <w:lang w:val="sr-Latn-CS"/>
              </w:rPr>
              <w:t xml:space="preserve"> </w:t>
            </w:r>
            <w:r>
              <w:rPr>
                <w:noProof/>
                <w:szCs w:val="24"/>
                <w:lang w:val="sr-Latn-CS"/>
              </w:rPr>
              <w:t>davanja</w:t>
            </w:r>
            <w:r w:rsidR="00D00FDC" w:rsidRPr="005266EB">
              <w:rPr>
                <w:noProof/>
                <w:szCs w:val="24"/>
                <w:lang w:val="sr-Latn-CS"/>
              </w:rPr>
              <w:t xml:space="preserve"> </w:t>
            </w:r>
            <w:r>
              <w:rPr>
                <w:noProof/>
                <w:szCs w:val="24"/>
                <w:lang w:val="sr-Latn-CS"/>
              </w:rPr>
              <w:t>posebne</w:t>
            </w:r>
            <w:r w:rsidR="00D00FDC" w:rsidRPr="005266EB">
              <w:rPr>
                <w:noProof/>
                <w:szCs w:val="24"/>
                <w:lang w:val="sr-Latn-CS"/>
              </w:rPr>
              <w:t xml:space="preserve"> </w:t>
            </w:r>
            <w:r>
              <w:rPr>
                <w:noProof/>
                <w:szCs w:val="24"/>
                <w:lang w:val="sr-Latn-CS"/>
              </w:rPr>
              <w:t>izjave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prtljagu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izvode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odgovornosti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učini</w:t>
            </w:r>
            <w:r w:rsidR="00D00FDC" w:rsidRPr="005266EB">
              <w:rPr>
                <w:noProof/>
                <w:szCs w:val="24"/>
                <w:lang w:val="sr-Latn-CS"/>
              </w:rPr>
              <w:t xml:space="preserve"> </w:t>
            </w:r>
            <w:r>
              <w:rPr>
                <w:noProof/>
                <w:szCs w:val="24"/>
                <w:lang w:val="sr-Latn-CS"/>
              </w:rPr>
              <w:t>dostupnim</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svim</w:t>
            </w:r>
            <w:r w:rsidR="00D00FDC" w:rsidRPr="005266EB">
              <w:rPr>
                <w:noProof/>
                <w:szCs w:val="24"/>
                <w:lang w:val="sr-Latn-CS"/>
              </w:rPr>
              <w:t xml:space="preserve"> </w:t>
            </w:r>
            <w:r>
              <w:rPr>
                <w:noProof/>
                <w:szCs w:val="24"/>
                <w:lang w:val="sr-Latn-CS"/>
              </w:rPr>
              <w:t>prodajnim</w:t>
            </w:r>
            <w:r w:rsidR="00D00FDC" w:rsidRPr="005266EB">
              <w:rPr>
                <w:noProof/>
                <w:szCs w:val="24"/>
                <w:lang w:val="sr-Latn-CS"/>
              </w:rPr>
              <w:t xml:space="preserve"> </w:t>
            </w:r>
            <w:r>
              <w:rPr>
                <w:noProof/>
                <w:szCs w:val="24"/>
                <w:lang w:val="sr-Latn-CS"/>
              </w:rPr>
              <w:t>mestima</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telefonsku</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interneta</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31. </w:t>
            </w:r>
            <w:r>
              <w:rPr>
                <w:noProof/>
                <w:szCs w:val="24"/>
                <w:lang w:val="sr-Latn-CS"/>
              </w:rPr>
              <w:t>stav</w:t>
            </w:r>
            <w:r w:rsidR="00D00FDC" w:rsidRPr="005266EB">
              <w:rPr>
                <w:noProof/>
                <w:szCs w:val="24"/>
                <w:lang w:val="sr-Latn-CS"/>
              </w:rPr>
              <w:t xml:space="preserve"> 1);</w:t>
            </w:r>
          </w:p>
          <w:p w:rsidR="00D00FDC" w:rsidRPr="005266EB" w:rsidRDefault="00D00FDC" w:rsidP="000F20E4">
            <w:pPr>
              <w:jc w:val="both"/>
              <w:rPr>
                <w:noProof/>
                <w:szCs w:val="24"/>
                <w:lang w:val="sr-Latn-CS"/>
              </w:rPr>
            </w:pPr>
            <w:r w:rsidRPr="005266EB">
              <w:rPr>
                <w:noProof/>
                <w:szCs w:val="24"/>
                <w:lang w:val="sr-Latn-CS"/>
              </w:rPr>
              <w:t xml:space="preserve">13) </w:t>
            </w:r>
            <w:r w:rsidR="005266EB">
              <w:rPr>
                <w:noProof/>
                <w:szCs w:val="24"/>
                <w:lang w:val="sr-Latn-CS"/>
              </w:rPr>
              <w:t>svakom</w:t>
            </w:r>
            <w:r w:rsidRPr="005266EB">
              <w:rPr>
                <w:noProof/>
                <w:szCs w:val="24"/>
                <w:lang w:val="sr-Latn-CS"/>
              </w:rPr>
              <w:t xml:space="preserve"> </w:t>
            </w:r>
            <w:r w:rsidR="005266EB">
              <w:rPr>
                <w:noProof/>
                <w:szCs w:val="24"/>
                <w:lang w:val="sr-Latn-CS"/>
              </w:rPr>
              <w:t>putniku</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preda</w:t>
            </w:r>
            <w:r w:rsidRPr="005266EB">
              <w:rPr>
                <w:noProof/>
                <w:szCs w:val="24"/>
                <w:lang w:val="sr-Latn-CS"/>
              </w:rPr>
              <w:t xml:space="preserve"> </w:t>
            </w:r>
            <w:r w:rsidR="005266EB">
              <w:rPr>
                <w:noProof/>
                <w:szCs w:val="24"/>
                <w:lang w:val="sr-Latn-CS"/>
              </w:rPr>
              <w:t>pisano</w:t>
            </w:r>
            <w:r w:rsidRPr="005266EB">
              <w:rPr>
                <w:noProof/>
                <w:szCs w:val="24"/>
                <w:lang w:val="sr-Latn-CS"/>
              </w:rPr>
              <w:t xml:space="preserve"> </w:t>
            </w:r>
            <w:r w:rsidR="005266EB">
              <w:rPr>
                <w:noProof/>
                <w:szCs w:val="24"/>
                <w:lang w:val="sr-Latn-CS"/>
              </w:rPr>
              <w:t>obaveštenje</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granici</w:t>
            </w:r>
            <w:r w:rsidRPr="005266EB">
              <w:rPr>
                <w:noProof/>
                <w:szCs w:val="24"/>
                <w:lang w:val="sr-Latn-CS"/>
              </w:rPr>
              <w:t xml:space="preserve"> </w:t>
            </w:r>
            <w:r w:rsidR="005266EB">
              <w:rPr>
                <w:noProof/>
                <w:szCs w:val="24"/>
                <w:lang w:val="sr-Latn-CS"/>
              </w:rPr>
              <w:t>odgovornosti</w:t>
            </w:r>
            <w:r w:rsidRPr="005266EB">
              <w:rPr>
                <w:noProof/>
                <w:szCs w:val="24"/>
                <w:lang w:val="sr-Latn-CS"/>
              </w:rPr>
              <w:t xml:space="preserve"> </w:t>
            </w:r>
            <w:r w:rsidR="005266EB">
              <w:rPr>
                <w:noProof/>
                <w:szCs w:val="24"/>
                <w:lang w:val="sr-Latn-CS"/>
              </w:rPr>
              <w:t>avio</w:t>
            </w:r>
            <w:r w:rsidRPr="005266EB">
              <w:rPr>
                <w:noProof/>
                <w:szCs w:val="24"/>
                <w:lang w:val="sr-Latn-CS"/>
              </w:rPr>
              <w:t>-</w:t>
            </w:r>
            <w:r w:rsidR="005266EB">
              <w:rPr>
                <w:noProof/>
                <w:szCs w:val="24"/>
                <w:lang w:val="sr-Latn-CS"/>
              </w:rPr>
              <w:t>prevozioca</w:t>
            </w:r>
            <w:r w:rsidRPr="005266EB">
              <w:rPr>
                <w:noProof/>
                <w:szCs w:val="24"/>
                <w:lang w:val="sr-Latn-CS"/>
              </w:rPr>
              <w:t xml:space="preserve"> </w:t>
            </w:r>
            <w:r w:rsidR="005266EB">
              <w:rPr>
                <w:noProof/>
                <w:szCs w:val="24"/>
                <w:lang w:val="sr-Latn-CS"/>
              </w:rPr>
              <w:t>koja</w:t>
            </w:r>
            <w:r w:rsidRPr="005266EB">
              <w:rPr>
                <w:noProof/>
                <w:szCs w:val="24"/>
                <w:lang w:val="sr-Latn-CS"/>
              </w:rPr>
              <w:t xml:space="preserve"> </w:t>
            </w:r>
            <w:r w:rsidR="005266EB">
              <w:rPr>
                <w:noProof/>
                <w:szCs w:val="24"/>
                <w:lang w:val="sr-Latn-CS"/>
              </w:rPr>
              <w:t>važi</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taj</w:t>
            </w:r>
            <w:r w:rsidRPr="005266EB">
              <w:rPr>
                <w:noProof/>
                <w:szCs w:val="24"/>
                <w:lang w:val="sr-Latn-CS"/>
              </w:rPr>
              <w:t xml:space="preserve"> </w:t>
            </w:r>
            <w:r w:rsidR="005266EB">
              <w:rPr>
                <w:noProof/>
                <w:szCs w:val="24"/>
                <w:lang w:val="sr-Latn-CS"/>
              </w:rPr>
              <w:t>let</w:t>
            </w:r>
            <w:r w:rsidRPr="005266EB">
              <w:rPr>
                <w:noProof/>
                <w:szCs w:val="24"/>
                <w:lang w:val="sr-Latn-CS"/>
              </w:rPr>
              <w:t xml:space="preserve"> (</w:t>
            </w:r>
            <w:r w:rsidR="005266EB">
              <w:rPr>
                <w:noProof/>
                <w:szCs w:val="24"/>
                <w:lang w:val="sr-Latn-CS"/>
              </w:rPr>
              <w:t>član</w:t>
            </w:r>
            <w:r w:rsidRPr="005266EB">
              <w:rPr>
                <w:noProof/>
                <w:szCs w:val="24"/>
                <w:lang w:val="sr-Latn-CS"/>
              </w:rPr>
              <w:t xml:space="preserve"> 33);</w:t>
            </w:r>
          </w:p>
          <w:p w:rsidR="00D00FDC" w:rsidRPr="005266EB" w:rsidRDefault="00D00FDC" w:rsidP="000F20E4">
            <w:pPr>
              <w:jc w:val="both"/>
              <w:rPr>
                <w:noProof/>
                <w:szCs w:val="24"/>
                <w:lang w:val="sr-Latn-CS"/>
              </w:rPr>
            </w:pPr>
            <w:r w:rsidRPr="005266EB">
              <w:rPr>
                <w:noProof/>
                <w:szCs w:val="24"/>
                <w:lang w:val="sr-Latn-CS"/>
              </w:rPr>
              <w:t xml:space="preserve">14) </w:t>
            </w:r>
            <w:r w:rsidR="005266EB">
              <w:rPr>
                <w:noProof/>
                <w:szCs w:val="24"/>
                <w:lang w:val="sr-Latn-CS"/>
              </w:rPr>
              <w:t>zbog</w:t>
            </w:r>
            <w:r w:rsidRPr="005266EB">
              <w:rPr>
                <w:noProof/>
                <w:szCs w:val="24"/>
                <w:lang w:val="sr-Latn-CS"/>
              </w:rPr>
              <w:t xml:space="preserve"> </w:t>
            </w:r>
            <w:r w:rsidR="005266EB">
              <w:rPr>
                <w:noProof/>
                <w:szCs w:val="24"/>
                <w:lang w:val="sr-Latn-CS"/>
              </w:rPr>
              <w:t>invaliditeta</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smanjene</w:t>
            </w:r>
            <w:r w:rsidRPr="005266EB">
              <w:rPr>
                <w:noProof/>
                <w:szCs w:val="24"/>
                <w:lang w:val="sr-Latn-CS"/>
              </w:rPr>
              <w:t xml:space="preserve"> </w:t>
            </w:r>
            <w:r w:rsidR="005266EB">
              <w:rPr>
                <w:noProof/>
                <w:szCs w:val="24"/>
                <w:lang w:val="sr-Latn-CS"/>
              </w:rPr>
              <w:t>pokretljivosti</w:t>
            </w:r>
            <w:r w:rsidRPr="005266EB">
              <w:rPr>
                <w:noProof/>
                <w:szCs w:val="24"/>
                <w:lang w:val="sr-Latn-CS"/>
              </w:rPr>
              <w:t xml:space="preserve">, </w:t>
            </w:r>
            <w:r w:rsidR="005266EB">
              <w:rPr>
                <w:noProof/>
                <w:szCs w:val="24"/>
                <w:lang w:val="sr-Latn-CS"/>
              </w:rPr>
              <w:t>odbije</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prihvati</w:t>
            </w:r>
          </w:p>
          <w:p w:rsidR="00D00FDC" w:rsidRPr="005266EB" w:rsidRDefault="005266EB" w:rsidP="000F20E4">
            <w:pPr>
              <w:jc w:val="both"/>
              <w:rPr>
                <w:noProof/>
                <w:szCs w:val="24"/>
                <w:lang w:val="sr-Latn-CS"/>
              </w:rPr>
            </w:pPr>
            <w:r>
              <w:rPr>
                <w:noProof/>
                <w:szCs w:val="24"/>
                <w:lang w:val="sr-Latn-CS"/>
              </w:rPr>
              <w:lastRenderedPageBreak/>
              <w:t>rezervaciju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vazduhoplovom</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odbije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ukrca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p>
          <w:p w:rsidR="00D00FDC" w:rsidRPr="005266EB" w:rsidRDefault="005266EB" w:rsidP="000F20E4">
            <w:pPr>
              <w:jc w:val="both"/>
              <w:rPr>
                <w:noProof/>
                <w:szCs w:val="24"/>
                <w:lang w:val="sr-Latn-CS"/>
              </w:rPr>
            </w:pP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ono</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38);</w:t>
            </w:r>
          </w:p>
          <w:p w:rsidR="00D00FDC" w:rsidRPr="005266EB" w:rsidRDefault="00D00FDC" w:rsidP="000F20E4">
            <w:pPr>
              <w:jc w:val="both"/>
              <w:rPr>
                <w:noProof/>
                <w:szCs w:val="24"/>
                <w:lang w:val="sr-Latn-CS"/>
              </w:rPr>
            </w:pPr>
            <w:r w:rsidRPr="005266EB">
              <w:rPr>
                <w:noProof/>
                <w:szCs w:val="24"/>
                <w:lang w:val="sr-Latn-CS"/>
              </w:rPr>
              <w:t xml:space="preserve">15) </w:t>
            </w:r>
            <w:r w:rsidR="005266EB">
              <w:rPr>
                <w:noProof/>
                <w:szCs w:val="24"/>
                <w:lang w:val="sr-Latn-CS"/>
              </w:rPr>
              <w:t>ne</w:t>
            </w:r>
            <w:r w:rsidRPr="005266EB">
              <w:rPr>
                <w:noProof/>
                <w:szCs w:val="24"/>
                <w:lang w:val="sr-Latn-CS"/>
              </w:rPr>
              <w:t xml:space="preserve"> </w:t>
            </w:r>
            <w:r w:rsidR="005266EB">
              <w:rPr>
                <w:noProof/>
                <w:szCs w:val="24"/>
                <w:lang w:val="sr-Latn-CS"/>
              </w:rPr>
              <w:t>učine</w:t>
            </w:r>
            <w:r w:rsidRPr="005266EB">
              <w:rPr>
                <w:noProof/>
                <w:szCs w:val="24"/>
                <w:lang w:val="sr-Latn-CS"/>
              </w:rPr>
              <w:t xml:space="preserve"> </w:t>
            </w:r>
            <w:r w:rsidR="005266EB">
              <w:rPr>
                <w:noProof/>
                <w:szCs w:val="24"/>
                <w:lang w:val="sr-Latn-CS"/>
              </w:rPr>
              <w:t>raspoloživim</w:t>
            </w:r>
            <w:r w:rsidRPr="005266EB">
              <w:rPr>
                <w:noProof/>
                <w:szCs w:val="24"/>
                <w:lang w:val="sr-Latn-CS"/>
              </w:rPr>
              <w:t xml:space="preserve"> </w:t>
            </w:r>
            <w:r w:rsidR="005266EB">
              <w:rPr>
                <w:noProof/>
                <w:szCs w:val="24"/>
                <w:lang w:val="sr-Latn-CS"/>
              </w:rPr>
              <w:t>javnosti</w:t>
            </w:r>
            <w:r w:rsidRPr="005266EB">
              <w:rPr>
                <w:noProof/>
                <w:szCs w:val="24"/>
                <w:lang w:val="sr-Latn-CS"/>
              </w:rPr>
              <w:t xml:space="preserve"> </w:t>
            </w:r>
            <w:r w:rsidR="005266EB">
              <w:rPr>
                <w:noProof/>
                <w:szCs w:val="24"/>
                <w:lang w:val="sr-Latn-CS"/>
              </w:rPr>
              <w:t>bezbednosna</w:t>
            </w:r>
            <w:r w:rsidRPr="005266EB">
              <w:rPr>
                <w:noProof/>
                <w:szCs w:val="24"/>
                <w:lang w:val="sr-Latn-CS"/>
              </w:rPr>
              <w:t xml:space="preserve"> </w:t>
            </w:r>
            <w:r w:rsidR="005266EB">
              <w:rPr>
                <w:noProof/>
                <w:szCs w:val="24"/>
                <w:lang w:val="sr-Latn-CS"/>
              </w:rPr>
              <w:t>pravila</w:t>
            </w:r>
            <w:r w:rsidRPr="005266EB">
              <w:rPr>
                <w:noProof/>
                <w:szCs w:val="24"/>
                <w:lang w:val="sr-Latn-CS"/>
              </w:rPr>
              <w:t xml:space="preserve"> </w:t>
            </w:r>
            <w:r w:rsidR="005266EB">
              <w:rPr>
                <w:noProof/>
                <w:szCs w:val="24"/>
                <w:lang w:val="sr-Latn-CS"/>
              </w:rPr>
              <w:t>koja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primenjuju</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prevoz</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p>
          <w:p w:rsidR="00D00FDC" w:rsidRPr="005266EB" w:rsidRDefault="005266EB" w:rsidP="000F20E4">
            <w:pPr>
              <w:jc w:val="both"/>
              <w:rPr>
                <w:noProof/>
                <w:szCs w:val="24"/>
                <w:lang w:val="sr-Latn-CS"/>
              </w:rPr>
            </w:pPr>
            <w:r>
              <w:rPr>
                <w:noProof/>
                <w:szCs w:val="24"/>
                <w:lang w:val="sr-Latn-CS"/>
              </w:rPr>
              <w:t>pokretljivošću</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sva</w:t>
            </w:r>
            <w:r w:rsidR="00D00FDC" w:rsidRPr="005266EB">
              <w:rPr>
                <w:noProof/>
                <w:szCs w:val="24"/>
                <w:lang w:val="sr-Latn-CS"/>
              </w:rPr>
              <w:t xml:space="preserve"> </w:t>
            </w:r>
            <w:r>
              <w:rPr>
                <w:noProof/>
                <w:szCs w:val="24"/>
                <w:lang w:val="sr-Latn-CS"/>
              </w:rPr>
              <w:t>moguća</w:t>
            </w:r>
            <w:r w:rsidR="00D00FDC" w:rsidRPr="005266EB">
              <w:rPr>
                <w:noProof/>
                <w:szCs w:val="24"/>
                <w:lang w:val="sr-Latn-CS"/>
              </w:rPr>
              <w:t xml:space="preserve"> </w:t>
            </w:r>
            <w:r>
              <w:rPr>
                <w:noProof/>
                <w:szCs w:val="24"/>
                <w:lang w:val="sr-Latn-CS"/>
              </w:rPr>
              <w:t>ograničenja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vezi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njihovim</w:t>
            </w:r>
            <w:r w:rsidR="00D00FDC" w:rsidRPr="005266EB">
              <w:rPr>
                <w:noProof/>
                <w:szCs w:val="24"/>
                <w:lang w:val="sr-Latn-CS"/>
              </w:rPr>
              <w:t xml:space="preserve"> </w:t>
            </w:r>
            <w:r>
              <w:rPr>
                <w:noProof/>
                <w:szCs w:val="24"/>
                <w:lang w:val="sr-Latn-CS"/>
              </w:rPr>
              <w:t>prevozom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opremom</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uzrokovana</w:t>
            </w:r>
            <w:r w:rsidR="00D00FDC" w:rsidRPr="005266EB">
              <w:rPr>
                <w:noProof/>
                <w:szCs w:val="24"/>
                <w:lang w:val="sr-Latn-CS"/>
              </w:rPr>
              <w:t xml:space="preserve"> </w:t>
            </w:r>
            <w:r>
              <w:rPr>
                <w:noProof/>
                <w:szCs w:val="24"/>
                <w:lang w:val="sr-Latn-CS"/>
              </w:rPr>
              <w:t>veličinom</w:t>
            </w:r>
            <w:r w:rsidR="00D00FDC" w:rsidRPr="005266EB">
              <w:rPr>
                <w:noProof/>
                <w:szCs w:val="24"/>
                <w:lang w:val="sr-Latn-CS"/>
              </w:rPr>
              <w:t xml:space="preserve"> </w:t>
            </w:r>
            <w:r>
              <w:rPr>
                <w:noProof/>
                <w:szCs w:val="24"/>
                <w:lang w:val="sr-Latn-CS"/>
              </w:rPr>
              <w:t>vazduhoplova</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39. </w:t>
            </w:r>
            <w:r>
              <w:rPr>
                <w:noProof/>
                <w:szCs w:val="24"/>
                <w:lang w:val="sr-Latn-CS"/>
              </w:rPr>
              <w:t>stav</w:t>
            </w:r>
            <w:r w:rsidR="00D00FDC" w:rsidRPr="005266EB">
              <w:rPr>
                <w:noProof/>
                <w:szCs w:val="24"/>
                <w:lang w:val="sr-Latn-CS"/>
              </w:rPr>
              <w:t xml:space="preserve"> 5);</w:t>
            </w:r>
          </w:p>
          <w:p w:rsidR="00D00FDC" w:rsidRPr="005266EB" w:rsidRDefault="00D00FDC" w:rsidP="000F20E4">
            <w:pPr>
              <w:jc w:val="both"/>
              <w:rPr>
                <w:noProof/>
                <w:szCs w:val="24"/>
                <w:lang w:val="sr-Latn-CS"/>
              </w:rPr>
            </w:pPr>
            <w:r w:rsidRPr="005266EB">
              <w:rPr>
                <w:noProof/>
                <w:szCs w:val="24"/>
                <w:lang w:val="sr-Latn-CS"/>
              </w:rPr>
              <w:t xml:space="preserve">16) </w:t>
            </w:r>
            <w:r w:rsidR="005266EB">
              <w:rPr>
                <w:noProof/>
                <w:szCs w:val="24"/>
                <w:lang w:val="sr-Latn-CS"/>
              </w:rPr>
              <w:t>ne</w:t>
            </w:r>
            <w:r w:rsidRPr="005266EB">
              <w:rPr>
                <w:noProof/>
                <w:szCs w:val="24"/>
                <w:lang w:val="sr-Latn-CS"/>
              </w:rPr>
              <w:t xml:space="preserve"> </w:t>
            </w:r>
            <w:r w:rsidR="005266EB">
              <w:rPr>
                <w:noProof/>
                <w:szCs w:val="24"/>
                <w:lang w:val="sr-Latn-CS"/>
              </w:rPr>
              <w:t>obavesti</w:t>
            </w:r>
            <w:r w:rsidRPr="005266EB">
              <w:rPr>
                <w:noProof/>
                <w:szCs w:val="24"/>
                <w:lang w:val="sr-Latn-CS"/>
              </w:rPr>
              <w:t xml:space="preserve"> </w:t>
            </w:r>
            <w:r w:rsidR="005266EB">
              <w:rPr>
                <w:noProof/>
                <w:szCs w:val="24"/>
                <w:lang w:val="sr-Latn-CS"/>
              </w:rPr>
              <w:t>pisanim</w:t>
            </w:r>
            <w:r w:rsidRPr="005266EB">
              <w:rPr>
                <w:noProof/>
                <w:szCs w:val="24"/>
                <w:lang w:val="sr-Latn-CS"/>
              </w:rPr>
              <w:t xml:space="preserve"> </w:t>
            </w:r>
            <w:r w:rsidR="005266EB">
              <w:rPr>
                <w:noProof/>
                <w:szCs w:val="24"/>
                <w:lang w:val="sr-Latn-CS"/>
              </w:rPr>
              <w:t>putem</w:t>
            </w:r>
            <w:r w:rsidRPr="005266EB">
              <w:rPr>
                <w:noProof/>
                <w:szCs w:val="24"/>
                <w:lang w:val="sr-Latn-CS"/>
              </w:rPr>
              <w:t xml:space="preserve"> </w:t>
            </w:r>
            <w:r w:rsidR="005266EB">
              <w:rPr>
                <w:noProof/>
                <w:szCs w:val="24"/>
                <w:lang w:val="sr-Latn-CS"/>
              </w:rPr>
              <w:t>lice</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lice</w:t>
            </w:r>
            <w:r w:rsidRPr="005266EB">
              <w:rPr>
                <w:noProof/>
                <w:szCs w:val="24"/>
                <w:lang w:val="sr-Latn-CS"/>
              </w:rPr>
              <w:t xml:space="preserve"> </w:t>
            </w:r>
            <w:r w:rsidR="005266EB">
              <w:rPr>
                <w:noProof/>
                <w:szCs w:val="24"/>
                <w:lang w:val="sr-Latn-CS"/>
              </w:rPr>
              <w:t>sa</w:t>
            </w:r>
          </w:p>
          <w:p w:rsidR="00D00FDC" w:rsidRPr="005266EB" w:rsidRDefault="005266EB" w:rsidP="000F20E4">
            <w:pPr>
              <w:jc w:val="both"/>
              <w:rPr>
                <w:noProof/>
                <w:szCs w:val="24"/>
                <w:lang w:val="sr-Latn-CS"/>
              </w:rPr>
            </w:pP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roku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pet</w:t>
            </w:r>
            <w:r w:rsidR="00D00FDC" w:rsidRPr="005266EB">
              <w:rPr>
                <w:noProof/>
                <w:szCs w:val="24"/>
                <w:lang w:val="sr-Latn-CS"/>
              </w:rPr>
              <w:t xml:space="preserve"> </w:t>
            </w:r>
            <w:r>
              <w:rPr>
                <w:noProof/>
                <w:szCs w:val="24"/>
                <w:lang w:val="sr-Latn-CS"/>
              </w:rPr>
              <w:t>radnih</w:t>
            </w:r>
            <w:r w:rsidR="00D00FDC" w:rsidRPr="005266EB">
              <w:rPr>
                <w:noProof/>
                <w:szCs w:val="24"/>
                <w:lang w:val="sr-Latn-CS"/>
              </w:rPr>
              <w:t xml:space="preserve"> </w:t>
            </w:r>
            <w:r>
              <w:rPr>
                <w:noProof/>
                <w:szCs w:val="24"/>
                <w:lang w:val="sr-Latn-CS"/>
              </w:rPr>
              <w:t>dana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razlozima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odbijanje</w:t>
            </w:r>
            <w:r w:rsidR="00D00FDC" w:rsidRPr="005266EB">
              <w:rPr>
                <w:noProof/>
                <w:szCs w:val="24"/>
                <w:lang w:val="sr-Latn-CS"/>
              </w:rPr>
              <w:t xml:space="preserve"> </w:t>
            </w:r>
            <w:r>
              <w:rPr>
                <w:noProof/>
                <w:szCs w:val="24"/>
                <w:lang w:val="sr-Latn-CS"/>
              </w:rPr>
              <w:t>prihvatanja</w:t>
            </w:r>
            <w:r w:rsidR="00D00FDC" w:rsidRPr="005266EB">
              <w:rPr>
                <w:noProof/>
                <w:szCs w:val="24"/>
                <w:lang w:val="sr-Latn-CS"/>
              </w:rPr>
              <w:t xml:space="preserve"> </w:t>
            </w:r>
            <w:r>
              <w:rPr>
                <w:noProof/>
                <w:szCs w:val="24"/>
                <w:lang w:val="sr-Latn-CS"/>
              </w:rPr>
              <w:t>rezervacije</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odbijanje</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bude</w:t>
            </w:r>
          </w:p>
          <w:p w:rsidR="00D00FDC" w:rsidRPr="005266EB" w:rsidRDefault="005266EB" w:rsidP="000F20E4">
            <w:pPr>
              <w:jc w:val="both"/>
              <w:rPr>
                <w:noProof/>
                <w:szCs w:val="24"/>
                <w:lang w:val="sr-Latn-CS"/>
              </w:rPr>
            </w:pPr>
            <w:r>
              <w:rPr>
                <w:noProof/>
                <w:szCs w:val="24"/>
                <w:lang w:val="sr-Latn-CS"/>
              </w:rPr>
              <w:t>praćeno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sposobno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odgovarajuću</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39. </w:t>
            </w:r>
            <w:r>
              <w:rPr>
                <w:noProof/>
                <w:szCs w:val="24"/>
                <w:lang w:val="sr-Latn-CS"/>
              </w:rPr>
              <w:t>stav</w:t>
            </w:r>
            <w:r w:rsidR="00D00FDC" w:rsidRPr="005266EB">
              <w:rPr>
                <w:noProof/>
                <w:szCs w:val="24"/>
                <w:lang w:val="sr-Latn-CS"/>
              </w:rPr>
              <w:t xml:space="preserve"> 8);</w:t>
            </w:r>
          </w:p>
          <w:p w:rsidR="00D00FDC" w:rsidRPr="005266EB" w:rsidRDefault="00D00FDC" w:rsidP="000F20E4">
            <w:pPr>
              <w:jc w:val="both"/>
              <w:rPr>
                <w:noProof/>
                <w:szCs w:val="24"/>
                <w:lang w:val="sr-Latn-CS"/>
              </w:rPr>
            </w:pPr>
            <w:r w:rsidRPr="005266EB">
              <w:rPr>
                <w:noProof/>
                <w:szCs w:val="24"/>
                <w:lang w:val="sr-Latn-CS"/>
              </w:rPr>
              <w:t xml:space="preserve">17) </w:t>
            </w:r>
            <w:r w:rsidR="005266EB">
              <w:rPr>
                <w:noProof/>
                <w:szCs w:val="24"/>
                <w:lang w:val="sr-Latn-CS"/>
              </w:rPr>
              <w:t>ne</w:t>
            </w:r>
            <w:r w:rsidRPr="005266EB">
              <w:rPr>
                <w:noProof/>
                <w:szCs w:val="24"/>
                <w:lang w:val="sr-Latn-CS"/>
              </w:rPr>
              <w:t xml:space="preserve"> </w:t>
            </w:r>
            <w:r w:rsidR="005266EB">
              <w:rPr>
                <w:noProof/>
                <w:szCs w:val="24"/>
                <w:lang w:val="sr-Latn-CS"/>
              </w:rPr>
              <w:t>obezbedi</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druge</w:t>
            </w:r>
            <w:r w:rsidRPr="005266EB">
              <w:rPr>
                <w:noProof/>
                <w:szCs w:val="24"/>
                <w:lang w:val="sr-Latn-CS"/>
              </w:rPr>
              <w:t xml:space="preserve"> </w:t>
            </w:r>
            <w:r w:rsidR="005266EB">
              <w:rPr>
                <w:noProof/>
                <w:szCs w:val="24"/>
                <w:lang w:val="sr-Latn-CS"/>
              </w:rPr>
              <w:t>načine</w:t>
            </w:r>
            <w:r w:rsidRPr="005266EB">
              <w:rPr>
                <w:noProof/>
                <w:szCs w:val="24"/>
                <w:lang w:val="sr-Latn-CS"/>
              </w:rPr>
              <w:t xml:space="preserve"> </w:t>
            </w:r>
            <w:r w:rsidR="005266EB">
              <w:rPr>
                <w:noProof/>
                <w:szCs w:val="24"/>
                <w:lang w:val="sr-Latn-CS"/>
              </w:rPr>
              <w:t>koji</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potrebni</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sa</w:t>
            </w:r>
          </w:p>
          <w:p w:rsidR="00D00FDC" w:rsidRPr="005266EB" w:rsidRDefault="005266EB" w:rsidP="000F20E4">
            <w:pPr>
              <w:jc w:val="both"/>
              <w:rPr>
                <w:noProof/>
                <w:szCs w:val="24"/>
                <w:lang w:val="sr-Latn-CS"/>
              </w:rPr>
            </w:pP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50.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5266EB" w:rsidP="000F20E4">
            <w:pPr>
              <w:jc w:val="both"/>
              <w:rPr>
                <w:noProof/>
                <w:szCs w:val="24"/>
                <w:lang w:val="sr-Latn-CS"/>
              </w:rPr>
            </w:pPr>
            <w:r>
              <w:rPr>
                <w:noProof/>
                <w:szCs w:val="24"/>
                <w:lang w:val="sr-Latn-CS"/>
              </w:rPr>
              <w:lastRenderedPageBreak/>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5266EB" w:rsidP="000F20E4">
            <w:pPr>
              <w:jc w:val="both"/>
              <w:rPr>
                <w:noProof/>
                <w:szCs w:val="24"/>
                <w:lang w:val="sr-Latn-CS"/>
              </w:rPr>
            </w:pP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lice</w:t>
            </w:r>
          </w:p>
          <w:p w:rsidR="00D00FDC" w:rsidRPr="005266EB" w:rsidRDefault="005266EB" w:rsidP="000F20E4">
            <w:pPr>
              <w:jc w:val="both"/>
              <w:rPr>
                <w:noProof/>
                <w:szCs w:val="24"/>
                <w:lang w:val="sr-Latn-CS"/>
              </w:rPr>
            </w:pP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50.000 </w:t>
            </w:r>
            <w:r>
              <w:rPr>
                <w:noProof/>
                <w:szCs w:val="24"/>
                <w:lang w:val="sr-Latn-CS"/>
              </w:rPr>
              <w:t>do</w:t>
            </w:r>
            <w:r w:rsidR="00D00FDC" w:rsidRPr="005266EB">
              <w:rPr>
                <w:noProof/>
                <w:szCs w:val="24"/>
                <w:lang w:val="sr-Latn-CS"/>
              </w:rPr>
              <w:t xml:space="preserve"> 100.000 </w:t>
            </w:r>
            <w:r>
              <w:rPr>
                <w:noProof/>
                <w:szCs w:val="24"/>
                <w:lang w:val="sr-Latn-CS"/>
              </w:rPr>
              <w:t>dinara</w:t>
            </w:r>
            <w:r w:rsidR="00D00FDC"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5266EB" w:rsidP="000F20E4">
            <w:pPr>
              <w:spacing w:before="120" w:after="120"/>
              <w:jc w:val="both"/>
              <w:rPr>
                <w:noProof/>
                <w:szCs w:val="24"/>
                <w:lang w:val="sr-Latn-CS"/>
              </w:rPr>
            </w:pPr>
            <w:r>
              <w:rPr>
                <w:noProof/>
                <w:szCs w:val="24"/>
                <w:lang w:val="sr-Latn-CS"/>
              </w:rPr>
              <w:t>Zakon</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propisao</w:t>
            </w:r>
            <w:r w:rsidR="00D00FDC" w:rsidRPr="005266EB">
              <w:rPr>
                <w:noProof/>
                <w:szCs w:val="24"/>
                <w:lang w:val="sr-Latn-CS"/>
              </w:rPr>
              <w:t xml:space="preserve"> </w:t>
            </w:r>
            <w:r>
              <w:rPr>
                <w:noProof/>
                <w:szCs w:val="24"/>
                <w:lang w:val="sr-Latn-CS"/>
              </w:rPr>
              <w:t>konkretne</w:t>
            </w:r>
            <w:r w:rsidR="00D00FDC" w:rsidRPr="005266EB">
              <w:rPr>
                <w:noProof/>
                <w:szCs w:val="24"/>
                <w:lang w:val="sr-Latn-CS"/>
              </w:rPr>
              <w:t xml:space="preserve"> </w:t>
            </w:r>
            <w:r>
              <w:rPr>
                <w:noProof/>
                <w:szCs w:val="24"/>
                <w:lang w:val="sr-Latn-CS"/>
              </w:rPr>
              <w:t>kazne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povredu</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čime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ostvaren</w:t>
            </w:r>
            <w:r w:rsidR="00D00FDC" w:rsidRPr="005266EB">
              <w:rPr>
                <w:noProof/>
                <w:szCs w:val="24"/>
                <w:lang w:val="sr-Latn-CS"/>
              </w:rPr>
              <w:t xml:space="preserve"> </w:t>
            </w:r>
            <w:r>
              <w:rPr>
                <w:noProof/>
                <w:szCs w:val="24"/>
                <w:lang w:val="sr-Latn-CS"/>
              </w:rPr>
              <w:t>cilj</w:t>
            </w:r>
            <w:r w:rsidR="00D00FDC" w:rsidRPr="005266EB">
              <w:rPr>
                <w:noProof/>
                <w:szCs w:val="24"/>
                <w:lang w:val="sr-Latn-CS"/>
              </w:rPr>
              <w:t xml:space="preserve"> </w:t>
            </w:r>
            <w:r>
              <w:rPr>
                <w:noProof/>
                <w:szCs w:val="24"/>
                <w:lang w:val="sr-Latn-CS"/>
              </w:rPr>
              <w:t>Uredbe</w:t>
            </w:r>
            <w:r w:rsidR="00D00FDC" w:rsidRPr="005266EB">
              <w:rPr>
                <w:noProof/>
                <w:szCs w:val="24"/>
                <w:lang w:val="sr-Latn-CS"/>
              </w:rPr>
              <w:t xml:space="preserve"> 261/2004.</w:t>
            </w: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17.1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 Commission shall report to the European Parliament and the Council by 1 January 2007 on the operation and the</w:t>
            </w:r>
          </w:p>
          <w:p w:rsidR="00D00FDC" w:rsidRPr="005266EB" w:rsidRDefault="00D00FDC" w:rsidP="000F20E4">
            <w:pPr>
              <w:jc w:val="both"/>
              <w:rPr>
                <w:noProof/>
                <w:szCs w:val="24"/>
                <w:lang w:val="sr-Latn-CS"/>
              </w:rPr>
            </w:pPr>
            <w:r w:rsidRPr="005266EB">
              <w:rPr>
                <w:noProof/>
                <w:szCs w:val="24"/>
                <w:lang w:val="sr-Latn-CS"/>
              </w:rPr>
              <w:t>results of this Regulation, in particular regarding:</w:t>
            </w:r>
          </w:p>
          <w:p w:rsidR="00D00FDC" w:rsidRPr="005266EB" w:rsidRDefault="00D00FDC" w:rsidP="000F20E4">
            <w:pPr>
              <w:jc w:val="both"/>
              <w:rPr>
                <w:noProof/>
                <w:szCs w:val="24"/>
                <w:lang w:val="sr-Latn-CS"/>
              </w:rPr>
            </w:pPr>
            <w:r w:rsidRPr="005266EB">
              <w:rPr>
                <w:noProof/>
                <w:szCs w:val="24"/>
                <w:lang w:val="sr-Latn-CS"/>
              </w:rPr>
              <w:t>— the incidence of denied boarding and of cancellation of flights,</w:t>
            </w:r>
          </w:p>
          <w:p w:rsidR="00D00FDC" w:rsidRPr="005266EB" w:rsidRDefault="00D00FDC" w:rsidP="000F20E4">
            <w:pPr>
              <w:jc w:val="both"/>
              <w:rPr>
                <w:noProof/>
                <w:szCs w:val="24"/>
                <w:lang w:val="sr-Latn-CS"/>
              </w:rPr>
            </w:pPr>
            <w:r w:rsidRPr="005266EB">
              <w:rPr>
                <w:noProof/>
                <w:szCs w:val="24"/>
                <w:lang w:val="sr-Latn-CS"/>
              </w:rPr>
              <w:t>— the possible extension of the scope of this Regulation to passengers having a contract with a Community carrier or</w:t>
            </w:r>
          </w:p>
          <w:p w:rsidR="00D00FDC" w:rsidRPr="005266EB" w:rsidRDefault="00D00FDC" w:rsidP="000F20E4">
            <w:pPr>
              <w:jc w:val="both"/>
              <w:rPr>
                <w:noProof/>
                <w:szCs w:val="24"/>
                <w:lang w:val="sr-Latn-CS"/>
              </w:rPr>
            </w:pPr>
            <w:r w:rsidRPr="005266EB">
              <w:rPr>
                <w:noProof/>
                <w:szCs w:val="24"/>
                <w:lang w:val="sr-Latn-CS"/>
              </w:rPr>
              <w:t>holding a flight reservation which forms part of a ‘package tour’ to which Directive 90/314/EEC applies and who depart from a third-country airport to an airport in a</w:t>
            </w:r>
          </w:p>
          <w:p w:rsidR="00D00FDC" w:rsidRPr="005266EB" w:rsidRDefault="00D00FDC" w:rsidP="000F20E4">
            <w:pPr>
              <w:jc w:val="both"/>
              <w:rPr>
                <w:noProof/>
                <w:szCs w:val="24"/>
                <w:lang w:val="sr-Latn-CS"/>
              </w:rPr>
            </w:pPr>
            <w:r w:rsidRPr="005266EB">
              <w:rPr>
                <w:noProof/>
                <w:szCs w:val="24"/>
                <w:lang w:val="sr-Latn-CS"/>
              </w:rPr>
              <w:t>Member State, on flights not operated by Community air carriers,</w:t>
            </w:r>
          </w:p>
          <w:p w:rsidR="00D00FDC" w:rsidRPr="005266EB" w:rsidRDefault="00D00FDC" w:rsidP="000F20E4">
            <w:pPr>
              <w:jc w:val="both"/>
              <w:rPr>
                <w:noProof/>
                <w:szCs w:val="24"/>
                <w:lang w:val="sr-Latn-CS"/>
              </w:rPr>
            </w:pPr>
            <w:r w:rsidRPr="005266EB">
              <w:rPr>
                <w:noProof/>
                <w:szCs w:val="24"/>
                <w:lang w:val="sr-Latn-CS"/>
              </w:rPr>
              <w:t>— the possible revision of the amounts of compensation referred to in Article 7(1).</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jc w:val="both"/>
              <w:rPr>
                <w:noProof/>
                <w:szCs w:val="24"/>
                <w:lang w:val="sr-Latn-CS"/>
              </w:rPr>
            </w:pPr>
            <w:r>
              <w:rPr>
                <w:noProof/>
                <w:szCs w:val="24"/>
                <w:lang w:val="sr-Latn-CS"/>
              </w:rPr>
              <w:t>Ovo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obaveza</w:t>
            </w:r>
            <w:r w:rsidR="00D00FDC" w:rsidRPr="005266EB">
              <w:rPr>
                <w:noProof/>
                <w:szCs w:val="24"/>
                <w:lang w:val="sr-Latn-CS"/>
              </w:rPr>
              <w:t xml:space="preserve"> </w:t>
            </w:r>
            <w:r>
              <w:rPr>
                <w:noProof/>
                <w:szCs w:val="24"/>
                <w:lang w:val="sr-Latn-CS"/>
              </w:rPr>
              <w:t>Komisije</w:t>
            </w:r>
            <w:r w:rsidR="00D00FDC" w:rsidRPr="005266EB">
              <w:rPr>
                <w:noProof/>
                <w:szCs w:val="24"/>
                <w:lang w:val="sr-Latn-CS"/>
              </w:rPr>
              <w:t>.</w:t>
            </w: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17.2.</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The report shall be accompanied where necessary by legislative proposals.</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jc w:val="both"/>
              <w:rPr>
                <w:noProof/>
                <w:szCs w:val="24"/>
                <w:lang w:val="sr-Latn-CS"/>
              </w:rPr>
            </w:pPr>
            <w:r>
              <w:rPr>
                <w:noProof/>
                <w:szCs w:val="24"/>
                <w:lang w:val="sr-Latn-CS"/>
              </w:rPr>
              <w:t>Ovo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obaveza</w:t>
            </w:r>
            <w:r w:rsidR="00D00FDC" w:rsidRPr="005266EB">
              <w:rPr>
                <w:noProof/>
                <w:szCs w:val="24"/>
                <w:lang w:val="sr-Latn-CS"/>
              </w:rPr>
              <w:t xml:space="preserve"> </w:t>
            </w:r>
            <w:r>
              <w:rPr>
                <w:noProof/>
                <w:szCs w:val="24"/>
                <w:lang w:val="sr-Latn-CS"/>
              </w:rPr>
              <w:t>Komisije</w:t>
            </w: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lastRenderedPageBreak/>
              <w:t>18.1.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Regulation (EEC) No 295/91 shall be repealed.</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vAlign w:val="center"/>
          </w:tcPr>
          <w:p w:rsidR="00D00FDC" w:rsidRPr="005266EB" w:rsidRDefault="00D00FDC" w:rsidP="000F20E4">
            <w:pPr>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jc w:val="both"/>
              <w:rPr>
                <w:noProof/>
                <w:szCs w:val="24"/>
                <w:lang w:val="sr-Latn-CS"/>
              </w:rPr>
            </w:pPr>
            <w:r>
              <w:rPr>
                <w:noProof/>
                <w:szCs w:val="24"/>
                <w:lang w:val="sr-Latn-CS"/>
              </w:rPr>
              <w:t>Prelazne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završne</w:t>
            </w:r>
            <w:r w:rsidR="00D00FDC" w:rsidRPr="005266EB">
              <w:rPr>
                <w:noProof/>
                <w:szCs w:val="24"/>
                <w:lang w:val="sr-Latn-CS"/>
              </w:rPr>
              <w:t xml:space="preserve"> </w:t>
            </w:r>
            <w:r>
              <w:rPr>
                <w:noProof/>
                <w:szCs w:val="24"/>
                <w:lang w:val="sr-Latn-CS"/>
              </w:rPr>
              <w:t>odredbe</w:t>
            </w:r>
            <w:r w:rsidR="00D00FDC" w:rsidRPr="005266EB">
              <w:rPr>
                <w:noProof/>
                <w:szCs w:val="24"/>
                <w:lang w:val="sr-Latn-CS"/>
              </w:rPr>
              <w:t>.</w:t>
            </w:r>
          </w:p>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jc w:val="both"/>
              <w:rPr>
                <w:noProof/>
                <w:szCs w:val="24"/>
                <w:lang w:val="sr-Latn-CS"/>
              </w:rPr>
            </w:pPr>
            <w:r w:rsidRPr="005266EB">
              <w:rPr>
                <w:noProof/>
                <w:szCs w:val="24"/>
                <w:lang w:val="sr-Latn-CS"/>
              </w:rPr>
              <w:t>19.1.</w:t>
            </w:r>
          </w:p>
        </w:tc>
        <w:tc>
          <w:tcPr>
            <w:tcW w:w="1380" w:type="pct"/>
            <w:shd w:val="clear" w:color="auto" w:fill="D9D9D9"/>
          </w:tcPr>
          <w:p w:rsidR="00D00FDC" w:rsidRPr="005266EB" w:rsidRDefault="00D00FDC" w:rsidP="000F20E4">
            <w:pPr>
              <w:jc w:val="both"/>
              <w:rPr>
                <w:noProof/>
                <w:szCs w:val="24"/>
                <w:lang w:val="sr-Latn-CS"/>
              </w:rPr>
            </w:pPr>
            <w:r w:rsidRPr="005266EB">
              <w:rPr>
                <w:noProof/>
                <w:szCs w:val="24"/>
                <w:lang w:val="sr-Latn-CS"/>
              </w:rPr>
              <w:t>This Regulation shall enter into force on 17 February 2005.</w:t>
            </w:r>
          </w:p>
        </w:tc>
        <w:tc>
          <w:tcPr>
            <w:tcW w:w="311" w:type="pct"/>
          </w:tcPr>
          <w:p w:rsidR="00D00FDC" w:rsidRPr="005266EB" w:rsidRDefault="00D00FDC" w:rsidP="000F20E4">
            <w:pPr>
              <w:jc w:val="both"/>
              <w:rPr>
                <w:noProof/>
                <w:szCs w:val="24"/>
                <w:lang w:val="sr-Latn-CS"/>
              </w:rPr>
            </w:pPr>
            <w:r w:rsidRPr="005266EB">
              <w:rPr>
                <w:noProof/>
                <w:szCs w:val="24"/>
                <w:lang w:val="sr-Latn-CS"/>
              </w:rPr>
              <w:t>/</w:t>
            </w:r>
          </w:p>
        </w:tc>
        <w:tc>
          <w:tcPr>
            <w:tcW w:w="1376" w:type="pct"/>
            <w:vAlign w:val="center"/>
          </w:tcPr>
          <w:p w:rsidR="00D00FDC" w:rsidRPr="005266EB" w:rsidRDefault="00D00FDC" w:rsidP="000F20E4">
            <w:pPr>
              <w:jc w:val="both"/>
              <w:rPr>
                <w:noProof/>
                <w:szCs w:val="24"/>
                <w:lang w:val="sr-Latn-CS"/>
              </w:rPr>
            </w:pPr>
          </w:p>
        </w:tc>
        <w:tc>
          <w:tcPr>
            <w:tcW w:w="228" w:type="pct"/>
            <w:vAlign w:val="center"/>
          </w:tcPr>
          <w:p w:rsidR="00D00FDC" w:rsidRPr="005266EB" w:rsidRDefault="005266EB" w:rsidP="000F20E4">
            <w:pPr>
              <w:spacing w:before="120" w:after="120"/>
              <w:jc w:val="both"/>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jc w:val="both"/>
              <w:rPr>
                <w:noProof/>
                <w:szCs w:val="24"/>
                <w:lang w:val="sr-Latn-CS"/>
              </w:rPr>
            </w:pPr>
            <w:r>
              <w:rPr>
                <w:noProof/>
                <w:szCs w:val="24"/>
                <w:lang w:val="sr-Latn-CS"/>
              </w:rPr>
              <w:t>Prelazne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završne</w:t>
            </w:r>
            <w:r w:rsidR="00D00FDC" w:rsidRPr="005266EB">
              <w:rPr>
                <w:noProof/>
                <w:szCs w:val="24"/>
                <w:lang w:val="sr-Latn-CS"/>
              </w:rPr>
              <w:t xml:space="preserve"> </w:t>
            </w:r>
            <w:r>
              <w:rPr>
                <w:noProof/>
                <w:szCs w:val="24"/>
                <w:lang w:val="sr-Latn-CS"/>
              </w:rPr>
              <w:t>odredbe</w:t>
            </w:r>
            <w:r w:rsidR="00D00FDC" w:rsidRPr="005266EB">
              <w:rPr>
                <w:noProof/>
                <w:szCs w:val="24"/>
                <w:lang w:val="sr-Latn-CS"/>
              </w:rPr>
              <w:t>.</w:t>
            </w:r>
          </w:p>
          <w:p w:rsidR="00D00FDC" w:rsidRPr="005266EB" w:rsidRDefault="00D00FDC" w:rsidP="000F20E4">
            <w:pPr>
              <w:spacing w:before="120" w:after="120"/>
              <w:ind w:firstLine="21"/>
              <w:jc w:val="both"/>
              <w:rPr>
                <w:noProof/>
                <w:szCs w:val="24"/>
                <w:lang w:val="sr-Latn-CS"/>
              </w:rPr>
            </w:pPr>
          </w:p>
        </w:tc>
        <w:tc>
          <w:tcPr>
            <w:tcW w:w="525" w:type="pct"/>
            <w:vAlign w:val="center"/>
          </w:tcPr>
          <w:p w:rsidR="00D00FDC" w:rsidRPr="005266EB" w:rsidRDefault="00D00FDC" w:rsidP="000F20E4">
            <w:pPr>
              <w:spacing w:before="120" w:after="120"/>
              <w:jc w:val="both"/>
              <w:rPr>
                <w:noProof/>
                <w:szCs w:val="24"/>
                <w:lang w:val="sr-Latn-CS"/>
              </w:rPr>
            </w:pPr>
          </w:p>
        </w:tc>
      </w:tr>
    </w:tbl>
    <w:p w:rsidR="00D00FDC" w:rsidRPr="005266EB" w:rsidRDefault="00D00FDC" w:rsidP="00D00FDC">
      <w:pPr>
        <w:jc w:val="both"/>
        <w:rPr>
          <w:noProof/>
          <w:szCs w:val="24"/>
          <w:lang w:val="sr-Latn-CS"/>
        </w:rPr>
      </w:pPr>
    </w:p>
    <w:p w:rsidR="00D00FDC" w:rsidRPr="005266EB" w:rsidRDefault="00D00FDC">
      <w:pPr>
        <w:spacing w:after="200" w:line="276" w:lineRule="auto"/>
        <w:rPr>
          <w:noProof/>
          <w:lang w:val="sr-Latn-CS"/>
        </w:rPr>
      </w:pPr>
      <w:r w:rsidRPr="005266EB">
        <w:rPr>
          <w:noProof/>
          <w:lang w:val="sr-Latn-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tblPr>
      <w:tblGrid>
        <w:gridCol w:w="11280"/>
        <w:gridCol w:w="3404"/>
      </w:tblGrid>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shd w:val="clear" w:color="auto" w:fill="D9D9D9"/>
          </w:tcPr>
          <w:p w:rsidR="00D00FDC" w:rsidRPr="005266EB" w:rsidRDefault="00D00FDC" w:rsidP="000F20E4">
            <w:pPr>
              <w:spacing w:before="120" w:after="120"/>
              <w:jc w:val="both"/>
              <w:rPr>
                <w:noProof/>
                <w:sz w:val="18"/>
                <w:szCs w:val="18"/>
                <w:lang w:val="sr-Latn-CS"/>
              </w:rPr>
            </w:pPr>
            <w:r w:rsidRPr="005266EB">
              <w:rPr>
                <w:noProof/>
                <w:sz w:val="18"/>
                <w:szCs w:val="18"/>
                <w:lang w:val="sr-Latn-CS"/>
              </w:rPr>
              <w:lastRenderedPageBreak/>
              <w:t xml:space="preserve">1. </w:t>
            </w:r>
            <w:r w:rsidR="005266EB">
              <w:rPr>
                <w:noProof/>
                <w:sz w:val="18"/>
                <w:szCs w:val="18"/>
                <w:lang w:val="sr-Latn-CS"/>
              </w:rPr>
              <w:t>Naziv</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E</w:t>
            </w:r>
            <w:r w:rsidR="005266EB">
              <w:rPr>
                <w:noProof/>
                <w:sz w:val="18"/>
                <w:szCs w:val="18"/>
                <w:lang w:val="sr-Latn-CS"/>
              </w:rPr>
              <w:t>vropske</w:t>
            </w:r>
            <w:r w:rsidRPr="005266EB">
              <w:rPr>
                <w:noProof/>
                <w:sz w:val="18"/>
                <w:szCs w:val="18"/>
                <w:lang w:val="sr-Latn-CS"/>
              </w:rPr>
              <w:t xml:space="preserve"> </w:t>
            </w:r>
            <w:r w:rsidR="005266EB">
              <w:rPr>
                <w:noProof/>
                <w:sz w:val="18"/>
                <w:szCs w:val="18"/>
                <w:lang w:val="sr-Latn-CS"/>
              </w:rPr>
              <w:t>unije</w:t>
            </w:r>
            <w:r w:rsidRPr="005266EB" w:rsidDel="00C32699">
              <w:rPr>
                <w:noProof/>
                <w:sz w:val="18"/>
                <w:szCs w:val="18"/>
                <w:lang w:val="sr-Latn-CS"/>
              </w:rPr>
              <w:t xml:space="preserve"> </w:t>
            </w:r>
            <w:r w:rsidRPr="005266EB">
              <w:rPr>
                <w:noProof/>
                <w:sz w:val="18"/>
                <w:szCs w:val="18"/>
                <w:lang w:val="sr-Latn-CS"/>
              </w:rPr>
              <w:t xml:space="preserve">: </w:t>
            </w:r>
          </w:p>
          <w:p w:rsidR="00D00FDC" w:rsidRPr="005266EB" w:rsidRDefault="005266EB" w:rsidP="000F20E4">
            <w:pPr>
              <w:spacing w:before="120" w:after="120"/>
              <w:jc w:val="both"/>
              <w:rPr>
                <w:noProof/>
                <w:sz w:val="18"/>
                <w:szCs w:val="18"/>
                <w:lang w:val="sr-Latn-CS"/>
              </w:rPr>
            </w:pPr>
            <w:r>
              <w:rPr>
                <w:noProof/>
                <w:sz w:val="18"/>
                <w:szCs w:val="18"/>
                <w:lang w:val="sr-Latn-CS"/>
              </w:rPr>
              <w:t>Uredba</w:t>
            </w:r>
            <w:r w:rsidR="00D00FDC" w:rsidRPr="005266EB">
              <w:rPr>
                <w:noProof/>
                <w:sz w:val="18"/>
                <w:szCs w:val="18"/>
                <w:lang w:val="sr-Latn-CS"/>
              </w:rPr>
              <w:t xml:space="preserve"> </w:t>
            </w:r>
            <w:r>
              <w:rPr>
                <w:noProof/>
                <w:sz w:val="18"/>
                <w:szCs w:val="18"/>
                <w:lang w:val="sr-Latn-CS"/>
              </w:rPr>
              <w:t>Evropskog</w:t>
            </w:r>
            <w:r w:rsidR="00D00FDC" w:rsidRPr="005266EB">
              <w:rPr>
                <w:noProof/>
                <w:sz w:val="18"/>
                <w:szCs w:val="18"/>
                <w:lang w:val="sr-Latn-CS"/>
              </w:rPr>
              <w:t xml:space="preserve"> </w:t>
            </w:r>
            <w:r>
              <w:rPr>
                <w:noProof/>
                <w:sz w:val="18"/>
                <w:szCs w:val="18"/>
                <w:lang w:val="sr-Latn-CS"/>
              </w:rPr>
              <w:t>Parlamenta</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Saveta</w:t>
            </w:r>
            <w:r w:rsidR="00D00FDC" w:rsidRPr="005266EB">
              <w:rPr>
                <w:noProof/>
                <w:sz w:val="18"/>
                <w:szCs w:val="18"/>
                <w:lang w:val="sr-Latn-CS"/>
              </w:rPr>
              <w:t xml:space="preserve"> (</w:t>
            </w:r>
            <w:r>
              <w:rPr>
                <w:noProof/>
                <w:sz w:val="18"/>
                <w:szCs w:val="18"/>
                <w:lang w:val="sr-Latn-CS"/>
              </w:rPr>
              <w:t>EZ</w:t>
            </w:r>
            <w:r w:rsidR="00D00FDC" w:rsidRPr="005266EB">
              <w:rPr>
                <w:noProof/>
                <w:sz w:val="18"/>
                <w:szCs w:val="18"/>
                <w:lang w:val="sr-Latn-CS"/>
              </w:rPr>
              <w:t xml:space="preserve">) 1107/2006 </w:t>
            </w:r>
            <w:r>
              <w:rPr>
                <w:noProof/>
                <w:sz w:val="18"/>
                <w:szCs w:val="18"/>
                <w:lang w:val="sr-Latn-CS"/>
              </w:rPr>
              <w:t>od</w:t>
            </w:r>
            <w:r w:rsidR="00D00FDC" w:rsidRPr="005266EB">
              <w:rPr>
                <w:noProof/>
                <w:sz w:val="18"/>
                <w:szCs w:val="18"/>
                <w:lang w:val="sr-Latn-CS"/>
              </w:rPr>
              <w:t xml:space="preserve"> 5. </w:t>
            </w:r>
            <w:r>
              <w:rPr>
                <w:noProof/>
                <w:sz w:val="18"/>
                <w:szCs w:val="18"/>
                <w:lang w:val="sr-Latn-CS"/>
              </w:rPr>
              <w:t>jula</w:t>
            </w:r>
            <w:r w:rsidR="00D00FDC" w:rsidRPr="005266EB">
              <w:rPr>
                <w:noProof/>
                <w:sz w:val="18"/>
                <w:szCs w:val="18"/>
                <w:lang w:val="sr-Latn-CS"/>
              </w:rPr>
              <w:t xml:space="preserve"> 2006. </w:t>
            </w:r>
            <w:r>
              <w:rPr>
                <w:noProof/>
                <w:sz w:val="18"/>
                <w:szCs w:val="18"/>
                <w:lang w:val="sr-Latn-CS"/>
              </w:rPr>
              <w:t>o</w:t>
            </w:r>
            <w:r w:rsidR="00D00FDC" w:rsidRPr="005266EB">
              <w:rPr>
                <w:noProof/>
                <w:sz w:val="18"/>
                <w:szCs w:val="18"/>
                <w:lang w:val="sr-Latn-CS"/>
              </w:rPr>
              <w:t xml:space="preserve"> </w:t>
            </w:r>
            <w:r>
              <w:rPr>
                <w:noProof/>
                <w:sz w:val="18"/>
                <w:szCs w:val="18"/>
                <w:lang w:val="sr-Latn-CS"/>
              </w:rPr>
              <w:t>pravima</w:t>
            </w:r>
            <w:r w:rsidR="00D00FDC" w:rsidRPr="005266EB">
              <w:rPr>
                <w:noProof/>
                <w:sz w:val="18"/>
                <w:szCs w:val="18"/>
                <w:lang w:val="sr-Latn-CS"/>
              </w:rPr>
              <w:t xml:space="preserve"> </w:t>
            </w:r>
            <w:r>
              <w:rPr>
                <w:noProof/>
                <w:sz w:val="18"/>
                <w:szCs w:val="18"/>
                <w:lang w:val="sr-Latn-CS"/>
              </w:rPr>
              <w:t>lica</w:t>
            </w:r>
            <w:r w:rsidR="00D00FDC" w:rsidRPr="005266EB">
              <w:rPr>
                <w:noProof/>
                <w:sz w:val="18"/>
                <w:szCs w:val="18"/>
                <w:lang w:val="sr-Latn-CS"/>
              </w:rPr>
              <w:t xml:space="preserve"> </w:t>
            </w:r>
            <w:r>
              <w:rPr>
                <w:noProof/>
                <w:sz w:val="18"/>
                <w:szCs w:val="18"/>
                <w:lang w:val="sr-Latn-CS"/>
              </w:rPr>
              <w:t>sa</w:t>
            </w:r>
            <w:r w:rsidR="00D00FDC" w:rsidRPr="005266EB">
              <w:rPr>
                <w:noProof/>
                <w:sz w:val="18"/>
                <w:szCs w:val="18"/>
                <w:lang w:val="sr-Latn-CS"/>
              </w:rPr>
              <w:t xml:space="preserve"> </w:t>
            </w:r>
            <w:r>
              <w:rPr>
                <w:noProof/>
                <w:sz w:val="18"/>
                <w:szCs w:val="18"/>
                <w:lang w:val="sr-Latn-CS"/>
              </w:rPr>
              <w:t>invaliditetom</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lica</w:t>
            </w:r>
            <w:r w:rsidR="00D00FDC" w:rsidRPr="005266EB">
              <w:rPr>
                <w:noProof/>
                <w:sz w:val="18"/>
                <w:szCs w:val="18"/>
                <w:lang w:val="sr-Latn-CS"/>
              </w:rPr>
              <w:t xml:space="preserve"> </w:t>
            </w:r>
            <w:r>
              <w:rPr>
                <w:noProof/>
                <w:sz w:val="18"/>
                <w:szCs w:val="18"/>
                <w:lang w:val="sr-Latn-CS"/>
              </w:rPr>
              <w:t>sa</w:t>
            </w:r>
            <w:r w:rsidR="00D00FDC" w:rsidRPr="005266EB">
              <w:rPr>
                <w:noProof/>
                <w:sz w:val="18"/>
                <w:szCs w:val="18"/>
                <w:lang w:val="sr-Latn-CS"/>
              </w:rPr>
              <w:t xml:space="preserve"> </w:t>
            </w:r>
            <w:r>
              <w:rPr>
                <w:noProof/>
                <w:sz w:val="18"/>
                <w:szCs w:val="18"/>
                <w:lang w:val="sr-Latn-CS"/>
              </w:rPr>
              <w:t>smanjenom</w:t>
            </w:r>
            <w:r w:rsidR="00D00FDC" w:rsidRPr="005266EB">
              <w:rPr>
                <w:noProof/>
                <w:sz w:val="18"/>
                <w:szCs w:val="18"/>
                <w:lang w:val="sr-Latn-CS"/>
              </w:rPr>
              <w:t xml:space="preserve"> </w:t>
            </w:r>
            <w:r>
              <w:rPr>
                <w:noProof/>
                <w:sz w:val="18"/>
                <w:szCs w:val="18"/>
                <w:lang w:val="sr-Latn-CS"/>
              </w:rPr>
              <w:t>pokretljivošću</w:t>
            </w:r>
            <w:r w:rsidR="00D00FDC" w:rsidRPr="005266EB">
              <w:rPr>
                <w:noProof/>
                <w:sz w:val="18"/>
                <w:szCs w:val="18"/>
                <w:lang w:val="sr-Latn-CS"/>
              </w:rPr>
              <w:t xml:space="preserve"> </w:t>
            </w:r>
            <w:r>
              <w:rPr>
                <w:noProof/>
                <w:sz w:val="18"/>
                <w:szCs w:val="18"/>
                <w:lang w:val="sr-Latn-CS"/>
              </w:rPr>
              <w:t>u</w:t>
            </w:r>
            <w:r w:rsidR="00D00FDC" w:rsidRPr="005266EB">
              <w:rPr>
                <w:noProof/>
                <w:sz w:val="18"/>
                <w:szCs w:val="18"/>
                <w:lang w:val="sr-Latn-CS"/>
              </w:rPr>
              <w:t xml:space="preserve"> </w:t>
            </w:r>
            <w:r>
              <w:rPr>
                <w:noProof/>
                <w:sz w:val="18"/>
                <w:szCs w:val="18"/>
                <w:lang w:val="sr-Latn-CS"/>
              </w:rPr>
              <w:t>avio</w:t>
            </w:r>
            <w:r w:rsidR="00D00FDC" w:rsidRPr="005266EB">
              <w:rPr>
                <w:noProof/>
                <w:sz w:val="18"/>
                <w:szCs w:val="18"/>
                <w:lang w:val="sr-Latn-CS"/>
              </w:rPr>
              <w:t>-</w:t>
            </w:r>
            <w:r>
              <w:rPr>
                <w:noProof/>
                <w:sz w:val="18"/>
                <w:szCs w:val="18"/>
                <w:lang w:val="sr-Latn-CS"/>
              </w:rPr>
              <w:t>prevozu</w:t>
            </w:r>
            <w:r w:rsidR="00D00FDC" w:rsidRPr="005266EB">
              <w:rPr>
                <w:noProof/>
                <w:sz w:val="18"/>
                <w:szCs w:val="18"/>
                <w:lang w:val="sr-Latn-CS"/>
              </w:rPr>
              <w:t xml:space="preserve">  (OJ L 204, 26.7.2006.)</w:t>
            </w:r>
          </w:p>
          <w:p w:rsidR="00D00FDC" w:rsidRPr="005266EB" w:rsidRDefault="00D00FDC" w:rsidP="000F20E4">
            <w:pPr>
              <w:spacing w:before="120" w:after="120"/>
              <w:jc w:val="both"/>
              <w:rPr>
                <w:i/>
                <w:noProof/>
                <w:sz w:val="18"/>
                <w:szCs w:val="18"/>
                <w:lang w:val="sr-Latn-CS"/>
              </w:rPr>
            </w:pPr>
            <w:r w:rsidRPr="005266EB">
              <w:rPr>
                <w:i/>
                <w:noProof/>
                <w:sz w:val="18"/>
                <w:szCs w:val="18"/>
                <w:lang w:val="sr-Latn-CS"/>
              </w:rPr>
              <w:t xml:space="preserve">Regulation (EC) No 1107/2006 of the European Parliament and of the Council of 5 July 2006. concerning rights of disabled persons and persons with reduced mobility when traveling by air, (OJ L 204, 26.7.2006.) </w:t>
            </w:r>
          </w:p>
          <w:p w:rsidR="00D00FDC" w:rsidRPr="005266EB" w:rsidRDefault="00D00FDC" w:rsidP="000F20E4">
            <w:pPr>
              <w:spacing w:before="120" w:after="120"/>
              <w:jc w:val="both"/>
              <w:rPr>
                <w:noProof/>
                <w:sz w:val="18"/>
                <w:szCs w:val="18"/>
                <w:lang w:val="sr-Latn-CS"/>
              </w:rPr>
            </w:pPr>
          </w:p>
        </w:tc>
        <w:tc>
          <w:tcPr>
            <w:tcW w:w="1159" w:type="pct"/>
            <w:tcBorders>
              <w:top w:val="single" w:sz="4" w:space="0" w:color="auto"/>
              <w:left w:val="single" w:sz="4" w:space="0" w:color="auto"/>
              <w:bottom w:val="single" w:sz="4" w:space="0" w:color="auto"/>
              <w:right w:val="single" w:sz="4" w:space="0" w:color="auto"/>
            </w:tcBorders>
            <w:shd w:val="clear" w:color="auto" w:fill="D9D9D9"/>
          </w:tcPr>
          <w:p w:rsidR="00D00FDC" w:rsidRPr="005266EB" w:rsidRDefault="00D00FDC" w:rsidP="000F20E4">
            <w:pPr>
              <w:spacing w:before="120" w:after="120"/>
              <w:jc w:val="both"/>
              <w:rPr>
                <w:iCs/>
                <w:noProof/>
                <w:sz w:val="18"/>
                <w:szCs w:val="18"/>
                <w:lang w:val="sr-Latn-CS"/>
              </w:rPr>
            </w:pPr>
            <w:r w:rsidRPr="005266EB">
              <w:rPr>
                <w:iCs/>
                <w:noProof/>
                <w:sz w:val="18"/>
                <w:szCs w:val="18"/>
                <w:lang w:val="sr-Latn-CS"/>
              </w:rPr>
              <w:t xml:space="preserve">2. „CELEX” </w:t>
            </w:r>
            <w:r w:rsidR="005266EB">
              <w:rPr>
                <w:iCs/>
                <w:noProof/>
                <w:sz w:val="18"/>
                <w:szCs w:val="18"/>
                <w:lang w:val="sr-Latn-CS"/>
              </w:rPr>
              <w:t>oznaka</w:t>
            </w:r>
            <w:r w:rsidRPr="005266EB">
              <w:rPr>
                <w:iCs/>
                <w:noProof/>
                <w:sz w:val="18"/>
                <w:szCs w:val="18"/>
                <w:lang w:val="sr-Latn-CS"/>
              </w:rPr>
              <w:t xml:space="preserve"> </w:t>
            </w:r>
            <w:r w:rsidR="005266EB">
              <w:rPr>
                <w:iCs/>
                <w:noProof/>
                <w:sz w:val="18"/>
                <w:szCs w:val="18"/>
                <w:lang w:val="sr-Latn-CS"/>
              </w:rPr>
              <w:t>EU</w:t>
            </w:r>
            <w:r w:rsidRPr="005266EB">
              <w:rPr>
                <w:iCs/>
                <w:noProof/>
                <w:sz w:val="18"/>
                <w:szCs w:val="18"/>
                <w:lang w:val="sr-Latn-CS"/>
              </w:rPr>
              <w:t xml:space="preserve"> </w:t>
            </w:r>
            <w:r w:rsidR="005266EB">
              <w:rPr>
                <w:iCs/>
                <w:noProof/>
                <w:sz w:val="18"/>
                <w:szCs w:val="18"/>
                <w:lang w:val="sr-Latn-CS"/>
              </w:rPr>
              <w:t>propisa</w:t>
            </w:r>
          </w:p>
          <w:p w:rsidR="00D00FDC" w:rsidRPr="005266EB" w:rsidRDefault="00D00FDC" w:rsidP="000F20E4">
            <w:pPr>
              <w:spacing w:before="120" w:after="120"/>
              <w:jc w:val="both"/>
              <w:rPr>
                <w:iCs/>
                <w:noProof/>
                <w:sz w:val="18"/>
                <w:szCs w:val="18"/>
                <w:lang w:val="sr-Latn-CS"/>
              </w:rPr>
            </w:pPr>
            <w:r w:rsidRPr="005266EB">
              <w:rPr>
                <w:iCs/>
                <w:noProof/>
                <w:sz w:val="18"/>
                <w:szCs w:val="18"/>
                <w:lang w:val="sr-Latn-CS"/>
              </w:rPr>
              <w:t>32006R1107</w:t>
            </w: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rPr>
                <w:noProof/>
                <w:sz w:val="18"/>
                <w:szCs w:val="18"/>
                <w:lang w:val="sr-Latn-CS"/>
              </w:rPr>
            </w:pPr>
            <w:r w:rsidRPr="005266EB">
              <w:rPr>
                <w:noProof/>
                <w:sz w:val="18"/>
                <w:szCs w:val="18"/>
                <w:lang w:val="sr-Latn-CS"/>
              </w:rPr>
              <w:t xml:space="preserve">3. </w:t>
            </w:r>
            <w:r w:rsidR="005266EB">
              <w:rPr>
                <w:noProof/>
                <w:sz w:val="18"/>
                <w:szCs w:val="18"/>
                <w:lang w:val="sr-Latn-CS"/>
              </w:rPr>
              <w:t>Organ</w:t>
            </w:r>
            <w:r w:rsidRPr="005266EB">
              <w:rPr>
                <w:noProof/>
                <w:sz w:val="18"/>
                <w:szCs w:val="18"/>
                <w:lang w:val="sr-Latn-CS"/>
              </w:rPr>
              <w:t xml:space="preserve"> </w:t>
            </w:r>
            <w:r w:rsidR="005266EB">
              <w:rPr>
                <w:noProof/>
                <w:sz w:val="18"/>
                <w:szCs w:val="18"/>
                <w:lang w:val="sr-Latn-CS"/>
              </w:rPr>
              <w:t>državne</w:t>
            </w:r>
            <w:r w:rsidRPr="005266EB">
              <w:rPr>
                <w:noProof/>
                <w:sz w:val="18"/>
                <w:szCs w:val="18"/>
                <w:lang w:val="sr-Latn-CS"/>
              </w:rPr>
              <w:t xml:space="preserve"> </w:t>
            </w:r>
            <w:r w:rsidR="005266EB">
              <w:rPr>
                <w:noProof/>
                <w:sz w:val="18"/>
                <w:szCs w:val="18"/>
                <w:lang w:val="sr-Latn-CS"/>
              </w:rPr>
              <w:t>uprave</w:t>
            </w:r>
            <w:r w:rsidRPr="005266EB">
              <w:rPr>
                <w:noProof/>
                <w:sz w:val="18"/>
                <w:szCs w:val="18"/>
                <w:lang w:val="sr-Latn-CS"/>
              </w:rPr>
              <w:t xml:space="preserve">, </w:t>
            </w:r>
            <w:r w:rsidR="005266EB">
              <w:rPr>
                <w:noProof/>
                <w:sz w:val="18"/>
                <w:szCs w:val="18"/>
                <w:lang w:val="sr-Latn-CS"/>
              </w:rPr>
              <w:t>odnosno</w:t>
            </w:r>
            <w:r w:rsidRPr="005266EB">
              <w:rPr>
                <w:noProof/>
                <w:sz w:val="18"/>
                <w:szCs w:val="18"/>
                <w:lang w:val="sr-Latn-CS"/>
              </w:rPr>
              <w:t xml:space="preserve"> </w:t>
            </w:r>
            <w:r w:rsidR="005266EB">
              <w:rPr>
                <w:noProof/>
                <w:sz w:val="18"/>
                <w:szCs w:val="18"/>
                <w:lang w:val="sr-Latn-CS"/>
              </w:rPr>
              <w:t>drugi</w:t>
            </w:r>
            <w:r w:rsidRPr="005266EB">
              <w:rPr>
                <w:noProof/>
                <w:sz w:val="18"/>
                <w:szCs w:val="18"/>
                <w:lang w:val="sr-Latn-CS"/>
              </w:rPr>
              <w:t xml:space="preserve"> </w:t>
            </w:r>
            <w:r w:rsidR="005266EB">
              <w:rPr>
                <w:noProof/>
                <w:sz w:val="18"/>
                <w:szCs w:val="18"/>
                <w:lang w:val="sr-Latn-CS"/>
              </w:rPr>
              <w:t>ovlašćeni</w:t>
            </w:r>
            <w:r w:rsidRPr="005266EB">
              <w:rPr>
                <w:noProof/>
                <w:sz w:val="18"/>
                <w:szCs w:val="18"/>
                <w:lang w:val="sr-Latn-CS"/>
              </w:rPr>
              <w:t xml:space="preserve"> </w:t>
            </w:r>
            <w:r w:rsidR="005266EB">
              <w:rPr>
                <w:noProof/>
                <w:sz w:val="18"/>
                <w:szCs w:val="18"/>
                <w:lang w:val="sr-Latn-CS"/>
              </w:rPr>
              <w:t>predlagač</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iCs/>
                <w:noProof/>
                <w:sz w:val="18"/>
                <w:szCs w:val="18"/>
                <w:lang w:val="sr-Latn-CS"/>
              </w:rPr>
            </w:pPr>
            <w:r w:rsidRPr="005266EB">
              <w:rPr>
                <w:iCs/>
                <w:noProof/>
                <w:sz w:val="18"/>
                <w:szCs w:val="18"/>
                <w:lang w:val="sr-Latn-CS"/>
              </w:rPr>
              <w:t xml:space="preserve">4. </w:t>
            </w:r>
            <w:r w:rsidR="005266EB">
              <w:rPr>
                <w:iCs/>
                <w:noProof/>
                <w:sz w:val="18"/>
                <w:szCs w:val="18"/>
                <w:lang w:val="sr-Latn-CS"/>
              </w:rPr>
              <w:t>Datum</w:t>
            </w:r>
            <w:r w:rsidRPr="005266EB">
              <w:rPr>
                <w:iCs/>
                <w:noProof/>
                <w:sz w:val="18"/>
                <w:szCs w:val="18"/>
                <w:lang w:val="sr-Latn-CS"/>
              </w:rPr>
              <w:t xml:space="preserve"> </w:t>
            </w:r>
            <w:r w:rsidR="005266EB">
              <w:rPr>
                <w:iCs/>
                <w:noProof/>
                <w:sz w:val="18"/>
                <w:szCs w:val="18"/>
                <w:lang w:val="sr-Latn-CS"/>
              </w:rPr>
              <w:t>izrade</w:t>
            </w:r>
            <w:r w:rsidRPr="005266EB">
              <w:rPr>
                <w:iCs/>
                <w:noProof/>
                <w:sz w:val="18"/>
                <w:szCs w:val="18"/>
                <w:lang w:val="sr-Latn-CS"/>
              </w:rPr>
              <w:t xml:space="preserve"> </w:t>
            </w:r>
            <w:r w:rsidR="005266EB">
              <w:rPr>
                <w:iCs/>
                <w:noProof/>
                <w:sz w:val="18"/>
                <w:szCs w:val="18"/>
                <w:lang w:val="sr-Latn-CS"/>
              </w:rPr>
              <w:t>tabele</w:t>
            </w:r>
            <w:r w:rsidRPr="005266EB">
              <w:rPr>
                <w:iCs/>
                <w:noProof/>
                <w:sz w:val="18"/>
                <w:szCs w:val="18"/>
                <w:lang w:val="sr-Latn-CS"/>
              </w:rPr>
              <w:t xml:space="preserve">: </w:t>
            </w: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5266EB" w:rsidP="000F20E4">
            <w:pPr>
              <w:tabs>
                <w:tab w:val="left" w:pos="8025"/>
              </w:tabs>
              <w:jc w:val="both"/>
              <w:rPr>
                <w:noProof/>
                <w:sz w:val="18"/>
                <w:szCs w:val="18"/>
                <w:lang w:val="sr-Latn-CS"/>
              </w:rPr>
            </w:pPr>
            <w:r>
              <w:rPr>
                <w:noProof/>
                <w:sz w:val="18"/>
                <w:szCs w:val="18"/>
                <w:lang w:val="sr-Latn-CS"/>
              </w:rPr>
              <w:t>Ovlašćeni</w:t>
            </w:r>
            <w:r w:rsidR="00D00FDC" w:rsidRPr="005266EB">
              <w:rPr>
                <w:noProof/>
                <w:sz w:val="18"/>
                <w:szCs w:val="18"/>
                <w:lang w:val="sr-Latn-CS"/>
              </w:rPr>
              <w:t xml:space="preserve"> </w:t>
            </w:r>
            <w:r>
              <w:rPr>
                <w:noProof/>
                <w:sz w:val="18"/>
                <w:szCs w:val="18"/>
                <w:lang w:val="sr-Latn-CS"/>
              </w:rPr>
              <w:t>predlagač</w:t>
            </w:r>
            <w:r w:rsidR="00D00FDC" w:rsidRPr="005266EB">
              <w:rPr>
                <w:noProof/>
                <w:sz w:val="18"/>
                <w:szCs w:val="18"/>
                <w:lang w:val="sr-Latn-CS"/>
              </w:rPr>
              <w:t xml:space="preserve">: </w:t>
            </w:r>
            <w:r>
              <w:rPr>
                <w:noProof/>
                <w:sz w:val="18"/>
                <w:szCs w:val="18"/>
                <w:lang w:val="sr-Latn-CS"/>
              </w:rPr>
              <w:t>Vlada</w:t>
            </w:r>
          </w:p>
          <w:p w:rsidR="00D00FDC" w:rsidRPr="005266EB" w:rsidRDefault="005266EB" w:rsidP="000F20E4">
            <w:pPr>
              <w:jc w:val="both"/>
              <w:rPr>
                <w:noProof/>
                <w:sz w:val="18"/>
                <w:szCs w:val="18"/>
                <w:lang w:val="sr-Latn-CS"/>
              </w:rPr>
            </w:pPr>
            <w:r>
              <w:rPr>
                <w:noProof/>
                <w:sz w:val="18"/>
                <w:szCs w:val="18"/>
                <w:lang w:val="sr-Latn-CS"/>
              </w:rPr>
              <w:t>Obrađivač</w:t>
            </w:r>
            <w:r w:rsidR="00D00FDC" w:rsidRPr="005266EB">
              <w:rPr>
                <w:noProof/>
                <w:sz w:val="18"/>
                <w:szCs w:val="18"/>
                <w:lang w:val="sr-Latn-CS"/>
              </w:rPr>
              <w:t xml:space="preserve">: </w:t>
            </w:r>
            <w:r>
              <w:rPr>
                <w:noProof/>
                <w:sz w:val="18"/>
                <w:szCs w:val="18"/>
                <w:lang w:val="sr-Latn-CS"/>
              </w:rPr>
              <w:t>Ministarstvo</w:t>
            </w:r>
            <w:r w:rsidR="00D00FDC" w:rsidRPr="005266EB">
              <w:rPr>
                <w:noProof/>
                <w:sz w:val="18"/>
                <w:szCs w:val="18"/>
                <w:lang w:val="sr-Latn-CS"/>
              </w:rPr>
              <w:t xml:space="preserve"> </w:t>
            </w:r>
            <w:r>
              <w:rPr>
                <w:noProof/>
                <w:sz w:val="18"/>
                <w:szCs w:val="18"/>
                <w:lang w:val="sr-Latn-CS"/>
              </w:rPr>
              <w:t>građevinarstva</w:t>
            </w:r>
            <w:r w:rsidR="00D00FDC" w:rsidRPr="005266EB">
              <w:rPr>
                <w:noProof/>
                <w:sz w:val="18"/>
                <w:szCs w:val="18"/>
                <w:lang w:val="sr-Latn-CS"/>
              </w:rPr>
              <w:t xml:space="preserve">, </w:t>
            </w:r>
            <w:r>
              <w:rPr>
                <w:noProof/>
                <w:sz w:val="18"/>
                <w:szCs w:val="18"/>
                <w:lang w:val="sr-Latn-CS"/>
              </w:rPr>
              <w:t>saobraćaja</w:t>
            </w:r>
            <w:r w:rsidR="00D00FDC" w:rsidRPr="005266EB">
              <w:rPr>
                <w:noProof/>
                <w:sz w:val="18"/>
                <w:szCs w:val="18"/>
                <w:lang w:val="sr-Latn-CS"/>
              </w:rPr>
              <w:t xml:space="preserve"> </w:t>
            </w:r>
            <w:r>
              <w:rPr>
                <w:noProof/>
                <w:sz w:val="18"/>
                <w:szCs w:val="18"/>
                <w:lang w:val="sr-Latn-CS"/>
              </w:rPr>
              <w:t>i</w:t>
            </w:r>
            <w:r w:rsidR="00D00FDC" w:rsidRPr="005266EB">
              <w:rPr>
                <w:noProof/>
                <w:sz w:val="18"/>
                <w:szCs w:val="18"/>
                <w:lang w:val="sr-Latn-CS"/>
              </w:rPr>
              <w:t xml:space="preserve"> </w:t>
            </w:r>
            <w:r>
              <w:rPr>
                <w:noProof/>
                <w:sz w:val="18"/>
                <w:szCs w:val="18"/>
                <w:lang w:val="sr-Latn-CS"/>
              </w:rPr>
              <w:t>infrastrukture</w:t>
            </w: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iCs/>
                <w:noProof/>
                <w:sz w:val="18"/>
                <w:szCs w:val="18"/>
                <w:lang w:val="sr-Latn-CS"/>
              </w:rPr>
            </w:pPr>
            <w:r w:rsidRPr="005266EB">
              <w:rPr>
                <w:iCs/>
                <w:noProof/>
                <w:sz w:val="18"/>
                <w:szCs w:val="18"/>
                <w:lang w:val="sr-Latn-CS"/>
              </w:rPr>
              <w:t>13.05.2015.</w:t>
            </w:r>
          </w:p>
        </w:tc>
      </w:tr>
      <w:tr w:rsidR="00D00FDC" w:rsidRPr="005266EB" w:rsidTr="000F20E4">
        <w:trPr>
          <w:trHeight w:val="917"/>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spacing w:before="120" w:after="120"/>
              <w:jc w:val="both"/>
              <w:rPr>
                <w:rStyle w:val="hps"/>
                <w:noProof/>
                <w:sz w:val="18"/>
                <w:szCs w:val="18"/>
                <w:lang w:val="sr-Latn-CS"/>
              </w:rPr>
            </w:pPr>
            <w:r w:rsidRPr="005266EB">
              <w:rPr>
                <w:noProof/>
                <w:sz w:val="18"/>
                <w:szCs w:val="18"/>
                <w:lang w:val="sr-Latn-CS"/>
              </w:rPr>
              <w:t xml:space="preserve">5. </w:t>
            </w:r>
            <w:r w:rsidR="005266EB">
              <w:rPr>
                <w:noProof/>
                <w:sz w:val="18"/>
                <w:szCs w:val="18"/>
                <w:lang w:val="sr-Latn-CS"/>
              </w:rPr>
              <w:t>Naziv</w:t>
            </w:r>
            <w:r w:rsidRPr="005266EB">
              <w:rPr>
                <w:noProof/>
                <w:sz w:val="18"/>
                <w:szCs w:val="18"/>
                <w:lang w:val="sr-Latn-CS"/>
              </w:rPr>
              <w:t xml:space="preserve"> (</w:t>
            </w:r>
            <w:r w:rsidR="005266EB">
              <w:rPr>
                <w:noProof/>
                <w:sz w:val="18"/>
                <w:szCs w:val="18"/>
                <w:lang w:val="sr-Latn-CS"/>
              </w:rPr>
              <w:t>nacrta</w:t>
            </w:r>
            <w:r w:rsidRPr="005266EB">
              <w:rPr>
                <w:noProof/>
                <w:sz w:val="18"/>
                <w:szCs w:val="18"/>
                <w:lang w:val="sr-Latn-CS"/>
              </w:rPr>
              <w:t xml:space="preserve">, </w:t>
            </w:r>
            <w:r w:rsidR="005266EB">
              <w:rPr>
                <w:noProof/>
                <w:sz w:val="18"/>
                <w:szCs w:val="18"/>
                <w:lang w:val="sr-Latn-CS"/>
              </w:rPr>
              <w:t>predloga</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čije</w:t>
            </w:r>
            <w:r w:rsidRPr="005266EB">
              <w:rPr>
                <w:noProof/>
                <w:sz w:val="18"/>
                <w:szCs w:val="18"/>
                <w:lang w:val="sr-Latn-CS"/>
              </w:rPr>
              <w:t xml:space="preserve"> </w:t>
            </w:r>
            <w:r w:rsidR="005266EB">
              <w:rPr>
                <w:noProof/>
                <w:sz w:val="18"/>
                <w:szCs w:val="18"/>
                <w:lang w:val="sr-Latn-CS"/>
              </w:rPr>
              <w:t>odredbe</w:t>
            </w:r>
            <w:r w:rsidRPr="005266EB">
              <w:rPr>
                <w:noProof/>
                <w:sz w:val="18"/>
                <w:szCs w:val="18"/>
                <w:lang w:val="sr-Latn-CS"/>
              </w:rPr>
              <w:t xml:space="preserve"> </w:t>
            </w:r>
            <w:r w:rsidR="005266EB">
              <w:rPr>
                <w:noProof/>
                <w:sz w:val="18"/>
                <w:szCs w:val="18"/>
                <w:lang w:val="sr-Latn-CS"/>
              </w:rPr>
              <w:t>su</w:t>
            </w:r>
            <w:r w:rsidRPr="005266EB">
              <w:rPr>
                <w:noProof/>
                <w:sz w:val="18"/>
                <w:szCs w:val="18"/>
                <w:lang w:val="sr-Latn-CS"/>
              </w:rPr>
              <w:t xml:space="preserve"> </w:t>
            </w:r>
            <w:r w:rsidR="005266EB">
              <w:rPr>
                <w:noProof/>
                <w:sz w:val="18"/>
                <w:szCs w:val="18"/>
                <w:lang w:val="sr-Latn-CS"/>
              </w:rPr>
              <w:t>predmet</w:t>
            </w:r>
            <w:r w:rsidRPr="005266EB">
              <w:rPr>
                <w:noProof/>
                <w:sz w:val="18"/>
                <w:szCs w:val="18"/>
                <w:lang w:val="sr-Latn-CS"/>
              </w:rPr>
              <w:t xml:space="preserve"> </w:t>
            </w:r>
            <w:r w:rsidR="005266EB">
              <w:rPr>
                <w:noProof/>
                <w:sz w:val="18"/>
                <w:szCs w:val="18"/>
                <w:lang w:val="sr-Latn-CS"/>
              </w:rPr>
              <w:t>analize</w:t>
            </w:r>
            <w:r w:rsidRPr="005266EB">
              <w:rPr>
                <w:noProof/>
                <w:sz w:val="18"/>
                <w:szCs w:val="18"/>
                <w:lang w:val="sr-Latn-CS"/>
              </w:rPr>
              <w:t xml:space="preserve"> </w:t>
            </w:r>
            <w:r w:rsidR="005266EB">
              <w:rPr>
                <w:noProof/>
                <w:sz w:val="18"/>
                <w:szCs w:val="18"/>
                <w:lang w:val="sr-Latn-CS"/>
              </w:rPr>
              <w:t>usklađenosti</w:t>
            </w:r>
            <w:r w:rsidRPr="005266EB">
              <w:rPr>
                <w:noProof/>
                <w:sz w:val="18"/>
                <w:szCs w:val="18"/>
                <w:lang w:val="sr-Latn-CS"/>
              </w:rPr>
              <w:t xml:space="preserve"> </w:t>
            </w:r>
            <w:r w:rsidR="005266EB">
              <w:rPr>
                <w:noProof/>
                <w:sz w:val="18"/>
                <w:szCs w:val="18"/>
                <w:lang w:val="sr-Latn-CS"/>
              </w:rPr>
              <w:t>sa</w:t>
            </w:r>
            <w:r w:rsidRPr="005266EB">
              <w:rPr>
                <w:noProof/>
                <w:sz w:val="18"/>
                <w:szCs w:val="18"/>
                <w:lang w:val="sr-Latn-CS"/>
              </w:rPr>
              <w:t xml:space="preserve"> </w:t>
            </w:r>
            <w:r w:rsidR="005266EB">
              <w:rPr>
                <w:noProof/>
                <w:sz w:val="18"/>
                <w:szCs w:val="18"/>
                <w:lang w:val="sr-Latn-CS"/>
              </w:rPr>
              <w:t>propisom</w:t>
            </w:r>
            <w:r w:rsidRPr="005266EB">
              <w:rPr>
                <w:noProof/>
                <w:sz w:val="18"/>
                <w:szCs w:val="18"/>
                <w:lang w:val="sr-Latn-CS"/>
              </w:rPr>
              <w:t xml:space="preserve"> </w:t>
            </w:r>
            <w:r w:rsidR="005266EB">
              <w:rPr>
                <w:noProof/>
                <w:sz w:val="18"/>
                <w:szCs w:val="18"/>
                <w:lang w:val="sr-Latn-CS"/>
              </w:rPr>
              <w:t>Evropske</w:t>
            </w:r>
            <w:r w:rsidRPr="005266EB">
              <w:rPr>
                <w:noProof/>
                <w:sz w:val="18"/>
                <w:szCs w:val="18"/>
                <w:lang w:val="sr-Latn-CS"/>
              </w:rPr>
              <w:t xml:space="preserve"> </w:t>
            </w:r>
            <w:r w:rsidR="005266EB">
              <w:rPr>
                <w:noProof/>
                <w:sz w:val="18"/>
                <w:szCs w:val="18"/>
                <w:lang w:val="sr-Latn-CS"/>
              </w:rPr>
              <w:t>unije</w:t>
            </w:r>
            <w:r w:rsidRPr="005266EB">
              <w:rPr>
                <w:rStyle w:val="hps"/>
                <w:noProof/>
                <w:sz w:val="18"/>
                <w:szCs w:val="18"/>
                <w:lang w:val="sr-Latn-CS"/>
              </w:rPr>
              <w:t>:</w:t>
            </w:r>
          </w:p>
          <w:p w:rsidR="00D00FDC" w:rsidRPr="005266EB" w:rsidRDefault="005266EB" w:rsidP="000F20E4">
            <w:pPr>
              <w:spacing w:before="120" w:after="120"/>
              <w:jc w:val="both"/>
              <w:rPr>
                <w:rStyle w:val="hps"/>
                <w:noProof/>
                <w:sz w:val="18"/>
                <w:szCs w:val="18"/>
                <w:lang w:val="sr-Latn-CS"/>
              </w:rPr>
            </w:pPr>
            <w:r>
              <w:rPr>
                <w:rStyle w:val="hps"/>
                <w:noProof/>
                <w:sz w:val="18"/>
                <w:szCs w:val="18"/>
                <w:lang w:val="sr-Latn-CS"/>
              </w:rPr>
              <w:t>Predlog</w:t>
            </w:r>
            <w:r w:rsidR="00D00FDC" w:rsidRPr="005266EB">
              <w:rPr>
                <w:rStyle w:val="hps"/>
                <w:noProof/>
                <w:sz w:val="18"/>
                <w:szCs w:val="18"/>
                <w:lang w:val="sr-Latn-CS"/>
              </w:rPr>
              <w:t xml:space="preserve"> </w:t>
            </w:r>
            <w:r>
              <w:rPr>
                <w:rStyle w:val="hps"/>
                <w:noProof/>
                <w:sz w:val="18"/>
                <w:szCs w:val="18"/>
                <w:lang w:val="sr-Latn-CS"/>
              </w:rPr>
              <w:t>zakona</w:t>
            </w:r>
            <w:r w:rsidR="00D00FDC" w:rsidRPr="005266EB">
              <w:rPr>
                <w:rStyle w:val="hps"/>
                <w:noProof/>
                <w:sz w:val="18"/>
                <w:szCs w:val="18"/>
                <w:lang w:val="sr-Latn-CS"/>
              </w:rPr>
              <w:t xml:space="preserve"> </w:t>
            </w:r>
            <w:r>
              <w:rPr>
                <w:rStyle w:val="hps"/>
                <w:noProof/>
                <w:sz w:val="18"/>
                <w:szCs w:val="18"/>
                <w:lang w:val="sr-Latn-CS"/>
              </w:rPr>
              <w:t>o</w:t>
            </w:r>
            <w:r w:rsidR="00D00FDC" w:rsidRPr="005266EB">
              <w:rPr>
                <w:rStyle w:val="hps"/>
                <w:noProof/>
                <w:sz w:val="18"/>
                <w:szCs w:val="18"/>
                <w:lang w:val="sr-Latn-CS"/>
              </w:rPr>
              <w:t xml:space="preserve"> </w:t>
            </w:r>
            <w:r>
              <w:rPr>
                <w:rStyle w:val="hps"/>
                <w:noProof/>
                <w:sz w:val="18"/>
                <w:szCs w:val="18"/>
                <w:lang w:val="sr-Latn-CS"/>
              </w:rPr>
              <w:t>izmenama</w:t>
            </w:r>
            <w:r w:rsidR="00D00FDC" w:rsidRPr="005266EB">
              <w:rPr>
                <w:rStyle w:val="hps"/>
                <w:noProof/>
                <w:sz w:val="18"/>
                <w:szCs w:val="18"/>
                <w:lang w:val="sr-Latn-CS"/>
              </w:rPr>
              <w:t xml:space="preserve"> </w:t>
            </w:r>
            <w:r>
              <w:rPr>
                <w:rStyle w:val="hps"/>
                <w:noProof/>
                <w:sz w:val="18"/>
                <w:szCs w:val="18"/>
                <w:lang w:val="sr-Latn-CS"/>
              </w:rPr>
              <w:t>Zakona</w:t>
            </w:r>
            <w:r w:rsidR="00D00FDC" w:rsidRPr="005266EB">
              <w:rPr>
                <w:rStyle w:val="hps"/>
                <w:noProof/>
                <w:sz w:val="18"/>
                <w:szCs w:val="18"/>
                <w:lang w:val="sr-Latn-CS"/>
              </w:rPr>
              <w:t xml:space="preserve"> </w:t>
            </w:r>
            <w:r>
              <w:rPr>
                <w:rStyle w:val="hps"/>
                <w:noProof/>
                <w:sz w:val="18"/>
                <w:szCs w:val="18"/>
                <w:lang w:val="sr-Latn-CS"/>
              </w:rPr>
              <w:t>o</w:t>
            </w:r>
            <w:r w:rsidR="00D00FDC" w:rsidRPr="005266EB">
              <w:rPr>
                <w:rStyle w:val="hps"/>
                <w:noProof/>
                <w:sz w:val="18"/>
                <w:szCs w:val="18"/>
                <w:lang w:val="sr-Latn-CS"/>
              </w:rPr>
              <w:t xml:space="preserve"> </w:t>
            </w:r>
            <w:r>
              <w:rPr>
                <w:rStyle w:val="hps"/>
                <w:noProof/>
                <w:sz w:val="18"/>
                <w:szCs w:val="18"/>
                <w:lang w:val="sr-Latn-CS"/>
              </w:rPr>
              <w:t>obligacionim</w:t>
            </w:r>
            <w:r w:rsidR="00D00FDC" w:rsidRPr="005266EB">
              <w:rPr>
                <w:rStyle w:val="hps"/>
                <w:noProof/>
                <w:sz w:val="18"/>
                <w:szCs w:val="18"/>
                <w:lang w:val="sr-Latn-CS"/>
              </w:rPr>
              <w:t xml:space="preserve"> </w:t>
            </w:r>
            <w:r>
              <w:rPr>
                <w:rStyle w:val="hps"/>
                <w:noProof/>
                <w:sz w:val="18"/>
                <w:szCs w:val="18"/>
                <w:lang w:val="sr-Latn-CS"/>
              </w:rPr>
              <w:t>i</w:t>
            </w:r>
            <w:r w:rsidR="00D00FDC" w:rsidRPr="005266EB">
              <w:rPr>
                <w:rStyle w:val="hps"/>
                <w:noProof/>
                <w:sz w:val="18"/>
                <w:szCs w:val="18"/>
                <w:lang w:val="sr-Latn-CS"/>
              </w:rPr>
              <w:t xml:space="preserve"> </w:t>
            </w:r>
            <w:r>
              <w:rPr>
                <w:rStyle w:val="hps"/>
                <w:noProof/>
                <w:sz w:val="18"/>
                <w:szCs w:val="18"/>
                <w:lang w:val="sr-Latn-CS"/>
              </w:rPr>
              <w:t>osnovama</w:t>
            </w:r>
            <w:r w:rsidR="00D00FDC" w:rsidRPr="005266EB">
              <w:rPr>
                <w:rStyle w:val="hps"/>
                <w:noProof/>
                <w:sz w:val="18"/>
                <w:szCs w:val="18"/>
                <w:lang w:val="sr-Latn-CS"/>
              </w:rPr>
              <w:t xml:space="preserve"> </w:t>
            </w:r>
            <w:r>
              <w:rPr>
                <w:rStyle w:val="hps"/>
                <w:noProof/>
                <w:sz w:val="18"/>
                <w:szCs w:val="18"/>
                <w:lang w:val="sr-Latn-CS"/>
              </w:rPr>
              <w:t>svojinsko</w:t>
            </w:r>
            <w:r w:rsidR="00D00FDC" w:rsidRPr="005266EB">
              <w:rPr>
                <w:rStyle w:val="hps"/>
                <w:noProof/>
                <w:sz w:val="18"/>
                <w:szCs w:val="18"/>
                <w:lang w:val="sr-Latn-CS"/>
              </w:rPr>
              <w:t>-</w:t>
            </w:r>
            <w:r>
              <w:rPr>
                <w:rStyle w:val="hps"/>
                <w:noProof/>
                <w:sz w:val="18"/>
                <w:szCs w:val="18"/>
                <w:lang w:val="sr-Latn-CS"/>
              </w:rPr>
              <w:t>pravnih</w:t>
            </w:r>
            <w:r w:rsidR="00D00FDC" w:rsidRPr="005266EB">
              <w:rPr>
                <w:rStyle w:val="hps"/>
                <w:noProof/>
                <w:sz w:val="18"/>
                <w:szCs w:val="18"/>
                <w:lang w:val="sr-Latn-CS"/>
              </w:rPr>
              <w:t xml:space="preserve"> </w:t>
            </w:r>
            <w:r>
              <w:rPr>
                <w:rStyle w:val="hps"/>
                <w:noProof/>
                <w:sz w:val="18"/>
                <w:szCs w:val="18"/>
                <w:lang w:val="sr-Latn-CS"/>
              </w:rPr>
              <w:t>odnosa</w:t>
            </w:r>
            <w:r w:rsidR="00D00FDC" w:rsidRPr="005266EB">
              <w:rPr>
                <w:rStyle w:val="hps"/>
                <w:noProof/>
                <w:sz w:val="18"/>
                <w:szCs w:val="18"/>
                <w:lang w:val="sr-Latn-CS"/>
              </w:rPr>
              <w:t xml:space="preserve"> </w:t>
            </w:r>
            <w:r>
              <w:rPr>
                <w:rStyle w:val="hps"/>
                <w:noProof/>
                <w:sz w:val="18"/>
                <w:szCs w:val="18"/>
                <w:lang w:val="sr-Latn-CS"/>
              </w:rPr>
              <w:t>u</w:t>
            </w:r>
            <w:r w:rsidR="00D00FDC" w:rsidRPr="005266EB">
              <w:rPr>
                <w:rStyle w:val="hps"/>
                <w:noProof/>
                <w:sz w:val="18"/>
                <w:szCs w:val="18"/>
                <w:lang w:val="sr-Latn-CS"/>
              </w:rPr>
              <w:t xml:space="preserve"> </w:t>
            </w:r>
            <w:r>
              <w:rPr>
                <w:rStyle w:val="hps"/>
                <w:noProof/>
                <w:sz w:val="18"/>
                <w:szCs w:val="18"/>
                <w:lang w:val="sr-Latn-CS"/>
              </w:rPr>
              <w:t>vazdušnom</w:t>
            </w:r>
            <w:r w:rsidR="00D00FDC" w:rsidRPr="005266EB">
              <w:rPr>
                <w:rStyle w:val="hps"/>
                <w:noProof/>
                <w:sz w:val="18"/>
                <w:szCs w:val="18"/>
                <w:lang w:val="sr-Latn-CS"/>
              </w:rPr>
              <w:t xml:space="preserve"> </w:t>
            </w:r>
            <w:r>
              <w:rPr>
                <w:rStyle w:val="hps"/>
                <w:noProof/>
                <w:sz w:val="18"/>
                <w:szCs w:val="18"/>
                <w:lang w:val="sr-Latn-CS"/>
              </w:rPr>
              <w:t>saobraćaju</w:t>
            </w:r>
            <w:r w:rsidR="00D00FDC" w:rsidRPr="005266EB">
              <w:rPr>
                <w:rStyle w:val="hps"/>
                <w:noProof/>
                <w:sz w:val="18"/>
                <w:szCs w:val="18"/>
                <w:lang w:val="sr-Latn-CS"/>
              </w:rPr>
              <w:t xml:space="preserve"> </w:t>
            </w:r>
          </w:p>
          <w:p w:rsidR="00D00FDC" w:rsidRPr="005266EB" w:rsidRDefault="00D00FDC" w:rsidP="000F20E4">
            <w:pPr>
              <w:spacing w:before="120" w:after="120"/>
              <w:jc w:val="both"/>
              <w:rPr>
                <w:rStyle w:val="hps"/>
                <w:i/>
                <w:noProof/>
                <w:sz w:val="18"/>
                <w:szCs w:val="18"/>
                <w:lang w:val="sr-Latn-CS"/>
              </w:rPr>
            </w:pPr>
            <w:r w:rsidRPr="005266EB">
              <w:rPr>
                <w:rStyle w:val="hps"/>
                <w:noProof/>
                <w:sz w:val="18"/>
                <w:szCs w:val="18"/>
                <w:lang w:val="sr-Latn-CS"/>
              </w:rPr>
              <w:t>Draft Law on amendments to the Law on Obligations and the Basics of Property Relations in Air Transport</w:t>
            </w:r>
          </w:p>
          <w:p w:rsidR="00D00FDC" w:rsidRPr="005266EB" w:rsidRDefault="00D00FDC" w:rsidP="000F20E4">
            <w:pPr>
              <w:spacing w:before="120" w:after="120"/>
              <w:jc w:val="both"/>
              <w:rPr>
                <w:rStyle w:val="hps"/>
                <w:i/>
                <w:noProof/>
                <w:sz w:val="18"/>
                <w:szCs w:val="18"/>
                <w:lang w:val="sr-Latn-CS"/>
              </w:rPr>
            </w:pPr>
          </w:p>
          <w:p w:rsidR="00D00FDC" w:rsidRPr="005266EB" w:rsidRDefault="00D00FDC" w:rsidP="000F20E4">
            <w:pPr>
              <w:spacing w:before="120" w:after="120"/>
              <w:jc w:val="both"/>
              <w:rPr>
                <w:noProof/>
                <w:sz w:val="18"/>
                <w:szCs w:val="18"/>
                <w:lang w:val="sr-Latn-CS"/>
              </w:rPr>
            </w:pP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spacing w:before="120" w:after="120"/>
              <w:jc w:val="both"/>
              <w:rPr>
                <w:rStyle w:val="hps"/>
                <w:iCs/>
                <w:noProof/>
                <w:sz w:val="18"/>
                <w:szCs w:val="18"/>
                <w:lang w:val="sr-Latn-CS"/>
              </w:rPr>
            </w:pPr>
            <w:r w:rsidRPr="005266EB">
              <w:rPr>
                <w:iCs/>
                <w:noProof/>
                <w:sz w:val="18"/>
                <w:szCs w:val="18"/>
                <w:lang w:val="sr-Latn-CS"/>
              </w:rPr>
              <w:t>6. 2015-31</w:t>
            </w:r>
          </w:p>
          <w:p w:rsidR="00D00FDC" w:rsidRPr="005266EB" w:rsidRDefault="00D00FDC" w:rsidP="000F20E4">
            <w:pPr>
              <w:spacing w:before="120" w:after="120"/>
              <w:jc w:val="both"/>
              <w:rPr>
                <w:iCs/>
                <w:noProof/>
                <w:sz w:val="18"/>
                <w:szCs w:val="18"/>
                <w:lang w:val="sr-Latn-CS"/>
              </w:rPr>
            </w:pPr>
          </w:p>
        </w:tc>
      </w:tr>
      <w:tr w:rsidR="00D00FDC" w:rsidRPr="005266EB" w:rsidTr="000F20E4">
        <w:trPr>
          <w:jc w:val="center"/>
        </w:trPr>
        <w:tc>
          <w:tcPr>
            <w:tcW w:w="3841"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noProof/>
                <w:sz w:val="18"/>
                <w:szCs w:val="18"/>
                <w:lang w:val="sr-Latn-CS"/>
              </w:rPr>
            </w:pPr>
          </w:p>
        </w:tc>
        <w:tc>
          <w:tcPr>
            <w:tcW w:w="1159" w:type="pct"/>
            <w:tcBorders>
              <w:top w:val="single" w:sz="4" w:space="0" w:color="auto"/>
              <w:left w:val="single" w:sz="4" w:space="0" w:color="auto"/>
              <w:bottom w:val="single" w:sz="4" w:space="0" w:color="auto"/>
              <w:right w:val="single" w:sz="4" w:space="0" w:color="auto"/>
            </w:tcBorders>
          </w:tcPr>
          <w:p w:rsidR="00D00FDC" w:rsidRPr="005266EB" w:rsidRDefault="00D00FDC" w:rsidP="000F20E4">
            <w:pPr>
              <w:jc w:val="both"/>
              <w:rPr>
                <w:iCs/>
                <w:noProof/>
                <w:sz w:val="18"/>
                <w:szCs w:val="18"/>
                <w:lang w:val="sr-Latn-CS"/>
              </w:rPr>
            </w:pPr>
          </w:p>
        </w:tc>
      </w:tr>
      <w:tr w:rsidR="00D00FDC" w:rsidRPr="005266EB" w:rsidTr="000F20E4">
        <w:trPr>
          <w:jc w:val="center"/>
        </w:trPr>
        <w:tc>
          <w:tcPr>
            <w:tcW w:w="5000" w:type="pct"/>
            <w:gridSpan w:val="2"/>
          </w:tcPr>
          <w:p w:rsidR="00D00FDC" w:rsidRPr="005266EB" w:rsidRDefault="00D00FDC" w:rsidP="000F20E4">
            <w:pPr>
              <w:spacing w:before="120" w:after="120"/>
              <w:jc w:val="both"/>
              <w:rPr>
                <w:noProof/>
                <w:sz w:val="18"/>
                <w:szCs w:val="18"/>
                <w:lang w:val="sr-Latn-CS"/>
              </w:rPr>
            </w:pPr>
            <w:r w:rsidRPr="005266EB">
              <w:rPr>
                <w:noProof/>
                <w:sz w:val="18"/>
                <w:szCs w:val="18"/>
                <w:lang w:val="sr-Latn-CS"/>
              </w:rPr>
              <w:t xml:space="preserve">7. </w:t>
            </w:r>
            <w:r w:rsidR="005266EB">
              <w:rPr>
                <w:noProof/>
                <w:sz w:val="18"/>
                <w:szCs w:val="18"/>
                <w:lang w:val="sr-Latn-CS"/>
              </w:rPr>
              <w:t>Usklađenost</w:t>
            </w:r>
            <w:r w:rsidRPr="005266EB">
              <w:rPr>
                <w:noProof/>
                <w:sz w:val="18"/>
                <w:szCs w:val="18"/>
                <w:lang w:val="sr-Latn-CS"/>
              </w:rPr>
              <w:t xml:space="preserve"> </w:t>
            </w:r>
            <w:r w:rsidR="005266EB">
              <w:rPr>
                <w:noProof/>
                <w:sz w:val="18"/>
                <w:szCs w:val="18"/>
                <w:lang w:val="sr-Latn-CS"/>
              </w:rPr>
              <w:t>odredbi</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sa</w:t>
            </w:r>
            <w:r w:rsidRPr="005266EB">
              <w:rPr>
                <w:noProof/>
                <w:sz w:val="18"/>
                <w:szCs w:val="18"/>
                <w:lang w:val="sr-Latn-CS"/>
              </w:rPr>
              <w:t xml:space="preserve"> </w:t>
            </w:r>
            <w:r w:rsidR="005266EB">
              <w:rPr>
                <w:noProof/>
                <w:sz w:val="18"/>
                <w:szCs w:val="18"/>
                <w:lang w:val="sr-Latn-CS"/>
              </w:rPr>
              <w:t>odredbama</w:t>
            </w:r>
            <w:r w:rsidRPr="005266EB">
              <w:rPr>
                <w:noProof/>
                <w:sz w:val="18"/>
                <w:szCs w:val="18"/>
                <w:lang w:val="sr-Latn-CS"/>
              </w:rPr>
              <w:t xml:space="preserve"> </w:t>
            </w:r>
            <w:r w:rsidR="005266EB">
              <w:rPr>
                <w:noProof/>
                <w:sz w:val="18"/>
                <w:szCs w:val="18"/>
                <w:lang w:val="sr-Latn-CS"/>
              </w:rPr>
              <w:t>propisa</w:t>
            </w:r>
            <w:r w:rsidRPr="005266EB">
              <w:rPr>
                <w:noProof/>
                <w:sz w:val="18"/>
                <w:szCs w:val="18"/>
                <w:lang w:val="sr-Latn-CS"/>
              </w:rPr>
              <w:t xml:space="preserve"> </w:t>
            </w:r>
            <w:r w:rsidR="005266EB">
              <w:rPr>
                <w:noProof/>
                <w:sz w:val="18"/>
                <w:szCs w:val="18"/>
                <w:lang w:val="sr-Latn-CS"/>
              </w:rPr>
              <w:t>EU</w:t>
            </w:r>
            <w:r w:rsidRPr="005266EB">
              <w:rPr>
                <w:noProof/>
                <w:sz w:val="18"/>
                <w:szCs w:val="18"/>
                <w:lang w:val="sr-Latn-CS"/>
              </w:rPr>
              <w:t>:</w:t>
            </w:r>
          </w:p>
        </w:tc>
      </w:tr>
    </w:tbl>
    <w:p w:rsidR="00D00FDC" w:rsidRPr="005266EB" w:rsidRDefault="00D00FDC" w:rsidP="00D00FDC">
      <w:pPr>
        <w:rPr>
          <w:noProof/>
          <w:sz w:val="6"/>
          <w:szCs w:val="6"/>
          <w:lang w:val="sr-Latn-CS"/>
        </w:rPr>
      </w:pPr>
    </w:p>
    <w:tbl>
      <w:tblPr>
        <w:tblW w:w="5000" w:type="pct"/>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904"/>
        <w:gridCol w:w="4053"/>
        <w:gridCol w:w="913"/>
        <w:gridCol w:w="4041"/>
        <w:gridCol w:w="670"/>
        <w:gridCol w:w="2561"/>
        <w:gridCol w:w="1542"/>
      </w:tblGrid>
      <w:tr w:rsidR="00D00FDC" w:rsidRPr="005266EB" w:rsidTr="000F20E4">
        <w:trPr>
          <w:trHeight w:val="652"/>
          <w:tblHeader/>
          <w:jc w:val="center"/>
        </w:trPr>
        <w:tc>
          <w:tcPr>
            <w:tcW w:w="308" w:type="pct"/>
            <w:shd w:val="clear" w:color="auto" w:fill="D9D9D9"/>
            <w:vAlign w:val="center"/>
          </w:tcPr>
          <w:p w:rsidR="00D00FDC" w:rsidRPr="005266EB" w:rsidRDefault="005266EB" w:rsidP="000F20E4">
            <w:pPr>
              <w:spacing w:before="120" w:after="120"/>
              <w:ind w:firstLine="5"/>
              <w:jc w:val="center"/>
              <w:rPr>
                <w:noProof/>
                <w:sz w:val="18"/>
                <w:szCs w:val="18"/>
                <w:lang w:val="sr-Latn-CS"/>
              </w:rPr>
            </w:pPr>
            <w:r>
              <w:rPr>
                <w:noProof/>
                <w:sz w:val="18"/>
                <w:szCs w:val="18"/>
                <w:lang w:val="sr-Latn-CS"/>
              </w:rPr>
              <w:t>a</w:t>
            </w:r>
            <w:r w:rsidR="00D00FDC" w:rsidRPr="005266EB">
              <w:rPr>
                <w:noProof/>
                <w:sz w:val="18"/>
                <w:szCs w:val="18"/>
                <w:lang w:val="sr-Latn-CS"/>
              </w:rPr>
              <w:t>)</w:t>
            </w:r>
          </w:p>
        </w:tc>
        <w:tc>
          <w:tcPr>
            <w:tcW w:w="1380" w:type="pct"/>
            <w:shd w:val="clear" w:color="auto" w:fill="D9D9D9"/>
            <w:vAlign w:val="center"/>
          </w:tcPr>
          <w:p w:rsidR="00D00FDC" w:rsidRPr="005266EB" w:rsidRDefault="005266EB" w:rsidP="000F20E4">
            <w:pPr>
              <w:jc w:val="center"/>
              <w:rPr>
                <w:noProof/>
                <w:sz w:val="18"/>
                <w:szCs w:val="18"/>
                <w:lang w:val="sr-Latn-CS"/>
              </w:rPr>
            </w:pPr>
            <w:r>
              <w:rPr>
                <w:noProof/>
                <w:sz w:val="18"/>
                <w:szCs w:val="18"/>
                <w:lang w:val="sr-Latn-CS"/>
              </w:rPr>
              <w:t>a</w:t>
            </w:r>
            <w:r w:rsidR="00D00FDC" w:rsidRPr="005266EB">
              <w:rPr>
                <w:noProof/>
                <w:sz w:val="18"/>
                <w:szCs w:val="18"/>
                <w:lang w:val="sr-Latn-CS"/>
              </w:rPr>
              <w:t>1)</w:t>
            </w:r>
          </w:p>
        </w:tc>
        <w:tc>
          <w:tcPr>
            <w:tcW w:w="311" w:type="pct"/>
            <w:vAlign w:val="center"/>
          </w:tcPr>
          <w:p w:rsidR="00D00FDC" w:rsidRPr="005266EB" w:rsidRDefault="005266EB" w:rsidP="000F20E4">
            <w:pPr>
              <w:jc w:val="center"/>
              <w:rPr>
                <w:noProof/>
                <w:sz w:val="18"/>
                <w:szCs w:val="18"/>
                <w:lang w:val="sr-Latn-CS"/>
              </w:rPr>
            </w:pPr>
            <w:r>
              <w:rPr>
                <w:noProof/>
                <w:sz w:val="18"/>
                <w:szCs w:val="18"/>
                <w:lang w:val="sr-Latn-CS"/>
              </w:rPr>
              <w:t>b</w:t>
            </w:r>
            <w:r w:rsidR="00D00FDC" w:rsidRPr="005266EB">
              <w:rPr>
                <w:noProof/>
                <w:sz w:val="18"/>
                <w:szCs w:val="18"/>
                <w:lang w:val="sr-Latn-CS"/>
              </w:rPr>
              <w:t>)</w:t>
            </w:r>
          </w:p>
        </w:tc>
        <w:tc>
          <w:tcPr>
            <w:tcW w:w="1376" w:type="pct"/>
            <w:vAlign w:val="center"/>
          </w:tcPr>
          <w:p w:rsidR="00D00FDC" w:rsidRPr="005266EB" w:rsidRDefault="005266EB" w:rsidP="000F20E4">
            <w:pPr>
              <w:jc w:val="center"/>
              <w:rPr>
                <w:noProof/>
                <w:sz w:val="18"/>
                <w:szCs w:val="18"/>
                <w:lang w:val="sr-Latn-CS"/>
              </w:rPr>
            </w:pPr>
            <w:r>
              <w:rPr>
                <w:noProof/>
                <w:sz w:val="18"/>
                <w:szCs w:val="18"/>
                <w:lang w:val="sr-Latn-CS"/>
              </w:rPr>
              <w:t>b</w:t>
            </w:r>
            <w:r w:rsidR="00D00FDC" w:rsidRPr="005266EB">
              <w:rPr>
                <w:noProof/>
                <w:sz w:val="18"/>
                <w:szCs w:val="18"/>
                <w:lang w:val="sr-Latn-CS"/>
              </w:rPr>
              <w:t>1)</w:t>
            </w:r>
          </w:p>
        </w:tc>
        <w:tc>
          <w:tcPr>
            <w:tcW w:w="228" w:type="pct"/>
            <w:vAlign w:val="center"/>
          </w:tcPr>
          <w:p w:rsidR="00D00FDC" w:rsidRPr="005266EB" w:rsidRDefault="005266EB" w:rsidP="000F20E4">
            <w:pPr>
              <w:jc w:val="center"/>
              <w:rPr>
                <w:noProof/>
                <w:sz w:val="18"/>
                <w:szCs w:val="18"/>
                <w:lang w:val="sr-Latn-CS"/>
              </w:rPr>
            </w:pPr>
            <w:r>
              <w:rPr>
                <w:noProof/>
                <w:sz w:val="18"/>
                <w:szCs w:val="18"/>
                <w:lang w:val="sr-Latn-CS"/>
              </w:rPr>
              <w:t>v</w:t>
            </w:r>
            <w:r w:rsidR="00D00FDC" w:rsidRPr="005266EB">
              <w:rPr>
                <w:noProof/>
                <w:sz w:val="18"/>
                <w:szCs w:val="18"/>
                <w:lang w:val="sr-Latn-CS"/>
              </w:rPr>
              <w:t>)</w:t>
            </w:r>
          </w:p>
        </w:tc>
        <w:tc>
          <w:tcPr>
            <w:tcW w:w="872" w:type="pct"/>
            <w:vAlign w:val="center"/>
          </w:tcPr>
          <w:p w:rsidR="00D00FDC" w:rsidRPr="005266EB" w:rsidRDefault="005266EB" w:rsidP="000F20E4">
            <w:pPr>
              <w:jc w:val="center"/>
              <w:rPr>
                <w:noProof/>
                <w:sz w:val="18"/>
                <w:szCs w:val="18"/>
                <w:lang w:val="sr-Latn-CS"/>
              </w:rPr>
            </w:pPr>
            <w:r>
              <w:rPr>
                <w:noProof/>
                <w:sz w:val="18"/>
                <w:szCs w:val="18"/>
                <w:lang w:val="sr-Latn-CS"/>
              </w:rPr>
              <w:t>g</w:t>
            </w:r>
            <w:r w:rsidR="00D00FDC" w:rsidRPr="005266EB">
              <w:rPr>
                <w:noProof/>
                <w:sz w:val="18"/>
                <w:szCs w:val="18"/>
                <w:lang w:val="sr-Latn-CS"/>
              </w:rPr>
              <w:t>)</w:t>
            </w:r>
          </w:p>
        </w:tc>
        <w:tc>
          <w:tcPr>
            <w:tcW w:w="525" w:type="pct"/>
            <w:vAlign w:val="center"/>
          </w:tcPr>
          <w:p w:rsidR="00D00FDC" w:rsidRPr="005266EB" w:rsidRDefault="005266EB" w:rsidP="000F20E4">
            <w:pPr>
              <w:jc w:val="center"/>
              <w:rPr>
                <w:noProof/>
                <w:sz w:val="18"/>
                <w:szCs w:val="18"/>
                <w:lang w:val="sr-Latn-CS"/>
              </w:rPr>
            </w:pPr>
            <w:r>
              <w:rPr>
                <w:noProof/>
                <w:sz w:val="18"/>
                <w:szCs w:val="18"/>
                <w:lang w:val="sr-Latn-CS"/>
              </w:rPr>
              <w:t>d</w:t>
            </w:r>
            <w:r w:rsidR="00D00FDC" w:rsidRPr="005266EB">
              <w:rPr>
                <w:noProof/>
                <w:sz w:val="18"/>
                <w:szCs w:val="18"/>
                <w:lang w:val="sr-Latn-CS"/>
              </w:rPr>
              <w:t>)</w:t>
            </w:r>
          </w:p>
        </w:tc>
      </w:tr>
      <w:tr w:rsidR="00D00FDC" w:rsidRPr="005266EB" w:rsidTr="000F20E4">
        <w:trPr>
          <w:trHeight w:val="1970"/>
          <w:jc w:val="center"/>
        </w:trPr>
        <w:tc>
          <w:tcPr>
            <w:tcW w:w="308" w:type="pct"/>
            <w:shd w:val="clear" w:color="auto" w:fill="D9D9D9"/>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Odredba</w:t>
            </w:r>
            <w:r w:rsidR="00D00FDC" w:rsidRPr="005266EB">
              <w:rPr>
                <w:noProof/>
                <w:sz w:val="18"/>
                <w:szCs w:val="18"/>
                <w:lang w:val="sr-Latn-CS"/>
              </w:rPr>
              <w:t xml:space="preserve"> </w:t>
            </w:r>
            <w:r>
              <w:rPr>
                <w:noProof/>
                <w:sz w:val="18"/>
                <w:szCs w:val="18"/>
                <w:lang w:val="sr-Latn-CS"/>
              </w:rPr>
              <w:t>propisa</w:t>
            </w:r>
            <w:r w:rsidR="00D00FDC" w:rsidRPr="005266EB">
              <w:rPr>
                <w:noProof/>
                <w:sz w:val="18"/>
                <w:szCs w:val="18"/>
                <w:lang w:val="sr-Latn-CS"/>
              </w:rPr>
              <w:t xml:space="preserve"> </w:t>
            </w:r>
            <w:r>
              <w:rPr>
                <w:noProof/>
                <w:sz w:val="18"/>
                <w:szCs w:val="18"/>
                <w:lang w:val="sr-Latn-CS"/>
              </w:rPr>
              <w:t>EU</w:t>
            </w:r>
          </w:p>
        </w:tc>
        <w:tc>
          <w:tcPr>
            <w:tcW w:w="1380" w:type="pct"/>
            <w:shd w:val="clear" w:color="auto" w:fill="D9D9D9"/>
            <w:vAlign w:val="center"/>
          </w:tcPr>
          <w:p w:rsidR="00D00FDC" w:rsidRPr="005266EB" w:rsidRDefault="005266EB" w:rsidP="000F20E4">
            <w:pPr>
              <w:jc w:val="center"/>
              <w:rPr>
                <w:noProof/>
                <w:sz w:val="18"/>
                <w:szCs w:val="18"/>
                <w:lang w:val="sr-Latn-CS"/>
              </w:rPr>
            </w:pPr>
            <w:r>
              <w:rPr>
                <w:noProof/>
                <w:sz w:val="18"/>
                <w:szCs w:val="18"/>
                <w:lang w:val="sr-Latn-CS"/>
              </w:rPr>
              <w:t>Sadržina</w:t>
            </w:r>
            <w:r w:rsidR="00D00FDC" w:rsidRPr="005266EB">
              <w:rPr>
                <w:noProof/>
                <w:sz w:val="18"/>
                <w:szCs w:val="18"/>
                <w:lang w:val="sr-Latn-CS"/>
              </w:rPr>
              <w:t xml:space="preserve"> </w:t>
            </w:r>
            <w:r>
              <w:rPr>
                <w:noProof/>
                <w:sz w:val="18"/>
                <w:szCs w:val="18"/>
                <w:lang w:val="sr-Latn-CS"/>
              </w:rPr>
              <w:t>odredbe</w:t>
            </w:r>
          </w:p>
        </w:tc>
        <w:tc>
          <w:tcPr>
            <w:tcW w:w="311" w:type="pct"/>
            <w:vAlign w:val="center"/>
          </w:tcPr>
          <w:p w:rsidR="00D00FDC" w:rsidRPr="005266EB" w:rsidRDefault="005266EB" w:rsidP="000F20E4">
            <w:pPr>
              <w:spacing w:before="120" w:after="120"/>
              <w:ind w:firstLine="5"/>
              <w:jc w:val="center"/>
              <w:rPr>
                <w:noProof/>
                <w:sz w:val="18"/>
                <w:szCs w:val="18"/>
                <w:lang w:val="sr-Latn-CS"/>
              </w:rPr>
            </w:pPr>
            <w:r>
              <w:rPr>
                <w:noProof/>
                <w:sz w:val="18"/>
                <w:szCs w:val="18"/>
                <w:lang w:val="sr-Latn-CS"/>
              </w:rPr>
              <w:t>Odredbe</w:t>
            </w:r>
            <w:r w:rsidR="00D00FDC" w:rsidRPr="005266EB">
              <w:rPr>
                <w:noProof/>
                <w:sz w:val="18"/>
                <w:szCs w:val="18"/>
                <w:lang w:val="sr-Latn-CS"/>
              </w:rPr>
              <w:t xml:space="preserve"> </w:t>
            </w:r>
            <w:r>
              <w:rPr>
                <w:noProof/>
                <w:sz w:val="18"/>
                <w:szCs w:val="18"/>
                <w:lang w:val="sr-Latn-CS"/>
              </w:rPr>
              <w:t>propisa</w:t>
            </w:r>
            <w:r w:rsidR="00D00FDC" w:rsidRPr="005266EB">
              <w:rPr>
                <w:noProof/>
                <w:sz w:val="18"/>
                <w:szCs w:val="18"/>
                <w:lang w:val="sr-Latn-CS"/>
              </w:rPr>
              <w:t xml:space="preserve"> </w:t>
            </w:r>
            <w:r>
              <w:rPr>
                <w:noProof/>
                <w:sz w:val="18"/>
                <w:szCs w:val="18"/>
                <w:lang w:val="sr-Latn-CS"/>
              </w:rPr>
              <w:t>R</w:t>
            </w:r>
            <w:r w:rsidR="00D00FDC" w:rsidRPr="005266EB">
              <w:rPr>
                <w:noProof/>
                <w:sz w:val="18"/>
                <w:szCs w:val="18"/>
                <w:lang w:val="sr-Latn-CS"/>
              </w:rPr>
              <w:t xml:space="preserve">. </w:t>
            </w:r>
            <w:r>
              <w:rPr>
                <w:noProof/>
                <w:sz w:val="18"/>
                <w:szCs w:val="18"/>
                <w:lang w:val="sr-Latn-CS"/>
              </w:rPr>
              <w:t>Srbije</w:t>
            </w:r>
          </w:p>
        </w:tc>
        <w:tc>
          <w:tcPr>
            <w:tcW w:w="1376" w:type="pct"/>
            <w:vAlign w:val="center"/>
          </w:tcPr>
          <w:p w:rsidR="00D00FDC" w:rsidRPr="005266EB" w:rsidRDefault="005266EB" w:rsidP="000F20E4">
            <w:pPr>
              <w:jc w:val="center"/>
              <w:rPr>
                <w:noProof/>
                <w:sz w:val="18"/>
                <w:szCs w:val="18"/>
                <w:lang w:val="sr-Latn-CS"/>
              </w:rPr>
            </w:pPr>
            <w:r>
              <w:rPr>
                <w:noProof/>
                <w:sz w:val="18"/>
                <w:szCs w:val="18"/>
                <w:lang w:val="sr-Latn-CS"/>
              </w:rPr>
              <w:t>Sadržina</w:t>
            </w:r>
            <w:r w:rsidR="00D00FDC" w:rsidRPr="005266EB">
              <w:rPr>
                <w:noProof/>
                <w:sz w:val="18"/>
                <w:szCs w:val="18"/>
                <w:lang w:val="sr-Latn-CS"/>
              </w:rPr>
              <w:t xml:space="preserve"> </w:t>
            </w:r>
            <w:r>
              <w:rPr>
                <w:noProof/>
                <w:sz w:val="18"/>
                <w:szCs w:val="18"/>
                <w:lang w:val="sr-Latn-CS"/>
              </w:rPr>
              <w:t>odredbe</w:t>
            </w:r>
          </w:p>
        </w:tc>
        <w:tc>
          <w:tcPr>
            <w:tcW w:w="228" w:type="pct"/>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Usklađenost</w:t>
            </w:r>
            <w:r w:rsidR="00D00FDC" w:rsidRPr="005266EB">
              <w:rPr>
                <w:rStyle w:val="FootnoteReference"/>
                <w:noProof/>
                <w:sz w:val="18"/>
                <w:szCs w:val="18"/>
                <w:lang w:val="sr-Latn-CS"/>
              </w:rPr>
              <w:footnoteReference w:id="2"/>
            </w:r>
            <w:r w:rsidR="00D00FDC" w:rsidRPr="005266EB">
              <w:rPr>
                <w:noProof/>
                <w:sz w:val="18"/>
                <w:szCs w:val="18"/>
                <w:lang w:val="sr-Latn-CS"/>
              </w:rPr>
              <w:t xml:space="preserve"> </w:t>
            </w:r>
          </w:p>
        </w:tc>
        <w:tc>
          <w:tcPr>
            <w:tcW w:w="872" w:type="pct"/>
            <w:vAlign w:val="center"/>
          </w:tcPr>
          <w:p w:rsidR="00D00FDC" w:rsidRPr="005266EB" w:rsidRDefault="005266EB" w:rsidP="000F20E4">
            <w:pPr>
              <w:spacing w:before="120" w:after="120"/>
              <w:ind w:firstLine="21"/>
              <w:jc w:val="center"/>
              <w:rPr>
                <w:noProof/>
                <w:sz w:val="18"/>
                <w:szCs w:val="18"/>
                <w:lang w:val="sr-Latn-CS"/>
              </w:rPr>
            </w:pPr>
            <w:r>
              <w:rPr>
                <w:noProof/>
                <w:sz w:val="18"/>
                <w:szCs w:val="18"/>
                <w:lang w:val="sr-Latn-CS"/>
              </w:rPr>
              <w:t>Razlozi</w:t>
            </w:r>
            <w:r w:rsidR="00D00FDC" w:rsidRPr="005266EB">
              <w:rPr>
                <w:noProof/>
                <w:sz w:val="18"/>
                <w:szCs w:val="18"/>
                <w:lang w:val="sr-Latn-CS"/>
              </w:rPr>
              <w:t xml:space="preserve"> </w:t>
            </w:r>
            <w:r>
              <w:rPr>
                <w:noProof/>
                <w:sz w:val="18"/>
                <w:szCs w:val="18"/>
                <w:lang w:val="sr-Latn-CS"/>
              </w:rPr>
              <w:t>za</w:t>
            </w:r>
            <w:r w:rsidR="00D00FDC" w:rsidRPr="005266EB">
              <w:rPr>
                <w:noProof/>
                <w:sz w:val="18"/>
                <w:szCs w:val="18"/>
                <w:lang w:val="sr-Latn-CS"/>
              </w:rPr>
              <w:t xml:space="preserve"> </w:t>
            </w:r>
            <w:r>
              <w:rPr>
                <w:noProof/>
                <w:sz w:val="18"/>
                <w:szCs w:val="18"/>
                <w:lang w:val="sr-Latn-CS"/>
              </w:rPr>
              <w:t>delimičnu</w:t>
            </w:r>
            <w:r w:rsidR="00D00FDC" w:rsidRPr="005266EB">
              <w:rPr>
                <w:noProof/>
                <w:sz w:val="18"/>
                <w:szCs w:val="18"/>
                <w:lang w:val="sr-Latn-CS"/>
              </w:rPr>
              <w:t xml:space="preserve"> </w:t>
            </w:r>
            <w:r>
              <w:rPr>
                <w:noProof/>
                <w:sz w:val="18"/>
                <w:szCs w:val="18"/>
                <w:lang w:val="sr-Latn-CS"/>
              </w:rPr>
              <w:t>usklađenost</w:t>
            </w:r>
            <w:r w:rsidR="00D00FDC" w:rsidRPr="005266EB">
              <w:rPr>
                <w:noProof/>
                <w:sz w:val="18"/>
                <w:szCs w:val="18"/>
                <w:lang w:val="sr-Latn-CS"/>
              </w:rPr>
              <w:t xml:space="preserve">, </w:t>
            </w:r>
            <w:r>
              <w:rPr>
                <w:noProof/>
                <w:sz w:val="18"/>
                <w:szCs w:val="18"/>
                <w:lang w:val="sr-Latn-CS"/>
              </w:rPr>
              <w:t>neusklađenost</w:t>
            </w:r>
            <w:r w:rsidR="00D00FDC" w:rsidRPr="005266EB">
              <w:rPr>
                <w:noProof/>
                <w:sz w:val="18"/>
                <w:szCs w:val="18"/>
                <w:lang w:val="sr-Latn-CS"/>
              </w:rPr>
              <w:t xml:space="preserve"> </w:t>
            </w:r>
            <w:r>
              <w:rPr>
                <w:noProof/>
                <w:sz w:val="18"/>
                <w:szCs w:val="18"/>
                <w:lang w:val="sr-Latn-CS"/>
              </w:rPr>
              <w:t>ili</w:t>
            </w:r>
            <w:r w:rsidR="00D00FDC" w:rsidRPr="005266EB">
              <w:rPr>
                <w:noProof/>
                <w:sz w:val="18"/>
                <w:szCs w:val="18"/>
                <w:lang w:val="sr-Latn-CS"/>
              </w:rPr>
              <w:t xml:space="preserve"> </w:t>
            </w:r>
            <w:r>
              <w:rPr>
                <w:noProof/>
                <w:sz w:val="18"/>
                <w:szCs w:val="18"/>
                <w:lang w:val="sr-Latn-CS"/>
              </w:rPr>
              <w:t>neprenosivost</w:t>
            </w:r>
          </w:p>
        </w:tc>
        <w:tc>
          <w:tcPr>
            <w:tcW w:w="525" w:type="pct"/>
            <w:vAlign w:val="center"/>
          </w:tcPr>
          <w:p w:rsidR="00D00FDC" w:rsidRPr="005266EB" w:rsidRDefault="005266EB" w:rsidP="000F20E4">
            <w:pPr>
              <w:spacing w:before="120" w:after="120"/>
              <w:jc w:val="center"/>
              <w:rPr>
                <w:noProof/>
                <w:sz w:val="18"/>
                <w:szCs w:val="18"/>
                <w:lang w:val="sr-Latn-CS"/>
              </w:rPr>
            </w:pPr>
            <w:r>
              <w:rPr>
                <w:noProof/>
                <w:sz w:val="18"/>
                <w:szCs w:val="18"/>
                <w:lang w:val="sr-Latn-CS"/>
              </w:rPr>
              <w:t>Napomena</w:t>
            </w:r>
            <w:r w:rsidR="00D00FDC" w:rsidRPr="005266EB">
              <w:rPr>
                <w:noProof/>
                <w:sz w:val="18"/>
                <w:szCs w:val="18"/>
                <w:lang w:val="sr-Latn-CS"/>
              </w:rPr>
              <w:t xml:space="preserve"> </w:t>
            </w:r>
            <w:r>
              <w:rPr>
                <w:noProof/>
                <w:sz w:val="18"/>
                <w:szCs w:val="18"/>
                <w:lang w:val="sr-Latn-CS"/>
              </w:rPr>
              <w:t>o</w:t>
            </w:r>
            <w:r w:rsidR="00D00FDC" w:rsidRPr="005266EB">
              <w:rPr>
                <w:noProof/>
                <w:sz w:val="18"/>
                <w:szCs w:val="18"/>
                <w:lang w:val="sr-Latn-CS"/>
              </w:rPr>
              <w:t xml:space="preserve"> </w:t>
            </w:r>
            <w:r>
              <w:rPr>
                <w:noProof/>
                <w:sz w:val="18"/>
                <w:szCs w:val="18"/>
                <w:lang w:val="sr-Latn-CS"/>
              </w:rPr>
              <w:t>usklađenosti</w:t>
            </w:r>
          </w:p>
        </w:tc>
      </w:tr>
      <w:tr w:rsidR="00D00FDC" w:rsidRPr="005266EB" w:rsidTr="000F20E4">
        <w:trPr>
          <w:jc w:val="center"/>
        </w:trPr>
        <w:tc>
          <w:tcPr>
            <w:tcW w:w="308" w:type="pct"/>
            <w:shd w:val="clear" w:color="auto" w:fill="D9D9D9"/>
          </w:tcPr>
          <w:p w:rsidR="00D00FDC" w:rsidRPr="005266EB" w:rsidRDefault="00D00FDC" w:rsidP="000F20E4">
            <w:pPr>
              <w:rPr>
                <w:noProof/>
                <w:szCs w:val="24"/>
                <w:lang w:val="sr-Latn-CS"/>
              </w:rPr>
            </w:pPr>
            <w:r w:rsidRPr="005266EB">
              <w:rPr>
                <w:noProof/>
                <w:szCs w:val="24"/>
                <w:lang w:val="sr-Latn-CS"/>
              </w:rPr>
              <w:t xml:space="preserve">1.1. </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This Regulation establishes rules for the protection of and provision of assistance </w:t>
            </w:r>
            <w:r w:rsidRPr="005266EB">
              <w:rPr>
                <w:noProof/>
                <w:szCs w:val="24"/>
                <w:lang w:val="sr-Latn-CS"/>
              </w:rPr>
              <w:lastRenderedPageBreak/>
              <w:t>to disabled persons and persons with reduced mobility travelling by air, both to protect them against discrimination and to ensure that they receive assistance.</w:t>
            </w:r>
          </w:p>
        </w:tc>
        <w:tc>
          <w:tcPr>
            <w:tcW w:w="311" w:type="pct"/>
          </w:tcPr>
          <w:p w:rsidR="00D00FDC" w:rsidRPr="005266EB" w:rsidRDefault="00D00FDC" w:rsidP="000F20E4">
            <w:pPr>
              <w:pStyle w:val="NoSpacing"/>
              <w:rPr>
                <w:noProof/>
                <w:szCs w:val="24"/>
                <w:lang w:val="sr-Latn-CS"/>
              </w:rPr>
            </w:pPr>
            <w:r w:rsidRPr="005266EB">
              <w:rPr>
                <w:noProof/>
                <w:szCs w:val="24"/>
                <w:lang w:val="sr-Latn-CS"/>
              </w:rPr>
              <w:lastRenderedPageBreak/>
              <w:t>37-51</w:t>
            </w:r>
          </w:p>
        </w:tc>
        <w:tc>
          <w:tcPr>
            <w:tcW w:w="1376" w:type="pct"/>
          </w:tcPr>
          <w:p w:rsidR="00D00FDC" w:rsidRPr="005266EB" w:rsidRDefault="00D00FDC" w:rsidP="000F20E4">
            <w:pPr>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5266EB" w:rsidP="000F20E4">
            <w:pPr>
              <w:spacing w:before="120" w:after="120"/>
              <w:rPr>
                <w:noProof/>
                <w:szCs w:val="24"/>
                <w:lang w:val="sr-Latn-CS"/>
              </w:rPr>
            </w:pPr>
            <w:r>
              <w:rPr>
                <w:noProof/>
                <w:color w:val="000000"/>
                <w:szCs w:val="24"/>
                <w:lang w:val="sr-Latn-CS"/>
              </w:rPr>
              <w:t>Zakon</w:t>
            </w:r>
            <w:r w:rsidR="00D00FDC" w:rsidRPr="005266EB">
              <w:rPr>
                <w:noProof/>
                <w:color w:val="000000"/>
                <w:szCs w:val="24"/>
                <w:lang w:val="sr-Latn-CS"/>
              </w:rPr>
              <w:t xml:space="preserve"> </w:t>
            </w:r>
            <w:r>
              <w:rPr>
                <w:noProof/>
                <w:color w:val="000000"/>
                <w:szCs w:val="24"/>
                <w:lang w:val="sr-Latn-CS"/>
              </w:rPr>
              <w:t>ne</w:t>
            </w:r>
            <w:r w:rsidR="00D00FDC" w:rsidRPr="005266EB">
              <w:rPr>
                <w:noProof/>
                <w:color w:val="000000"/>
                <w:szCs w:val="24"/>
                <w:lang w:val="sr-Latn-CS"/>
              </w:rPr>
              <w:t xml:space="preserve"> </w:t>
            </w:r>
            <w:r>
              <w:rPr>
                <w:noProof/>
                <w:color w:val="000000"/>
                <w:szCs w:val="24"/>
                <w:lang w:val="sr-Latn-CS"/>
              </w:rPr>
              <w:t>sadrži</w:t>
            </w:r>
            <w:r w:rsidR="00D00FDC" w:rsidRPr="005266EB">
              <w:rPr>
                <w:noProof/>
                <w:color w:val="000000"/>
                <w:szCs w:val="24"/>
                <w:lang w:val="sr-Latn-CS"/>
              </w:rPr>
              <w:t xml:space="preserve"> </w:t>
            </w:r>
            <w:r>
              <w:rPr>
                <w:noProof/>
                <w:color w:val="000000"/>
                <w:szCs w:val="24"/>
                <w:lang w:val="sr-Latn-CS"/>
              </w:rPr>
              <w:t>ovu</w:t>
            </w:r>
            <w:r w:rsidR="00D00FDC" w:rsidRPr="005266EB">
              <w:rPr>
                <w:noProof/>
                <w:color w:val="000000"/>
                <w:szCs w:val="24"/>
                <w:lang w:val="sr-Latn-CS"/>
              </w:rPr>
              <w:t xml:space="preserve"> </w:t>
            </w:r>
            <w:r>
              <w:rPr>
                <w:noProof/>
                <w:color w:val="000000"/>
                <w:szCs w:val="24"/>
                <w:lang w:val="sr-Latn-CS"/>
              </w:rPr>
              <w:lastRenderedPageBreak/>
              <w:t>odredbu</w:t>
            </w:r>
            <w:r w:rsidR="00D00FDC" w:rsidRPr="005266EB">
              <w:rPr>
                <w:noProof/>
                <w:color w:val="000000"/>
                <w:szCs w:val="24"/>
                <w:lang w:val="sr-Latn-CS"/>
              </w:rPr>
              <w:t xml:space="preserve">, </w:t>
            </w:r>
            <w:r>
              <w:rPr>
                <w:noProof/>
                <w:color w:val="000000"/>
                <w:szCs w:val="24"/>
                <w:lang w:val="sr-Latn-CS"/>
              </w:rPr>
              <w:t>ali</w:t>
            </w:r>
            <w:r w:rsidR="00D00FDC" w:rsidRPr="005266EB">
              <w:rPr>
                <w:noProof/>
                <w:color w:val="000000"/>
                <w:szCs w:val="24"/>
                <w:lang w:val="sr-Latn-CS"/>
              </w:rPr>
              <w:t xml:space="preserve"> </w:t>
            </w:r>
            <w:r>
              <w:rPr>
                <w:noProof/>
                <w:color w:val="000000"/>
                <w:szCs w:val="24"/>
                <w:lang w:val="sr-Latn-CS"/>
              </w:rPr>
              <w:t>je</w:t>
            </w:r>
            <w:r w:rsidR="00D00FDC" w:rsidRPr="005266EB">
              <w:rPr>
                <w:noProof/>
                <w:color w:val="000000"/>
                <w:szCs w:val="24"/>
                <w:lang w:val="sr-Latn-CS"/>
              </w:rPr>
              <w:t xml:space="preserve"> </w:t>
            </w:r>
            <w:r>
              <w:rPr>
                <w:noProof/>
                <w:color w:val="000000"/>
                <w:szCs w:val="24"/>
                <w:lang w:val="sr-Latn-CS"/>
              </w:rPr>
              <w:t>njen</w:t>
            </w:r>
            <w:r w:rsidR="00D00FDC" w:rsidRPr="005266EB">
              <w:rPr>
                <w:noProof/>
                <w:color w:val="000000"/>
                <w:szCs w:val="24"/>
                <w:lang w:val="sr-Latn-CS"/>
              </w:rPr>
              <w:t xml:space="preserve"> </w:t>
            </w:r>
            <w:r>
              <w:rPr>
                <w:noProof/>
                <w:color w:val="000000"/>
                <w:szCs w:val="24"/>
                <w:lang w:val="sr-Latn-CS"/>
              </w:rPr>
              <w:t>smisao</w:t>
            </w:r>
            <w:r w:rsidR="00D00FDC" w:rsidRPr="005266EB">
              <w:rPr>
                <w:noProof/>
                <w:color w:val="000000"/>
                <w:szCs w:val="24"/>
                <w:lang w:val="sr-Latn-CS"/>
              </w:rPr>
              <w:t xml:space="preserve"> </w:t>
            </w:r>
            <w:r>
              <w:rPr>
                <w:noProof/>
                <w:color w:val="000000"/>
                <w:szCs w:val="24"/>
                <w:lang w:val="sr-Latn-CS"/>
              </w:rPr>
              <w:t>ostvaren</w:t>
            </w:r>
            <w:r w:rsidR="00D00FDC" w:rsidRPr="005266EB">
              <w:rPr>
                <w:noProof/>
                <w:color w:val="000000"/>
                <w:szCs w:val="24"/>
                <w:lang w:val="sr-Latn-CS"/>
              </w:rPr>
              <w:t xml:space="preserve"> </w:t>
            </w:r>
            <w:r>
              <w:rPr>
                <w:noProof/>
                <w:color w:val="000000"/>
                <w:szCs w:val="24"/>
                <w:lang w:val="sr-Latn-CS"/>
              </w:rPr>
              <w:t>kroz</w:t>
            </w:r>
            <w:r w:rsidR="00D00FDC" w:rsidRPr="005266EB">
              <w:rPr>
                <w:noProof/>
                <w:color w:val="000000"/>
                <w:szCs w:val="24"/>
                <w:lang w:val="sr-Latn-CS"/>
              </w:rPr>
              <w:t xml:space="preserve"> </w:t>
            </w:r>
            <w:r>
              <w:rPr>
                <w:noProof/>
                <w:color w:val="000000"/>
                <w:szCs w:val="24"/>
                <w:lang w:val="sr-Latn-CS"/>
              </w:rPr>
              <w:t>ceo</w:t>
            </w:r>
            <w:r w:rsidR="00D00FDC" w:rsidRPr="005266EB">
              <w:rPr>
                <w:noProof/>
                <w:color w:val="000000"/>
                <w:szCs w:val="24"/>
                <w:lang w:val="sr-Latn-CS"/>
              </w:rPr>
              <w:t xml:space="preserve"> </w:t>
            </w:r>
            <w:r>
              <w:rPr>
                <w:noProof/>
                <w:color w:val="000000"/>
                <w:szCs w:val="24"/>
                <w:lang w:val="sr-Latn-CS"/>
              </w:rPr>
              <w:t>Zakon</w:t>
            </w:r>
            <w:r w:rsidR="00D00FDC" w:rsidRPr="005266EB">
              <w:rPr>
                <w:noProof/>
                <w:color w:val="000000"/>
                <w:szCs w:val="24"/>
                <w:lang w:val="sr-Latn-CS"/>
              </w:rPr>
              <w:t xml:space="preserve">.  </w:t>
            </w:r>
            <w:r>
              <w:rPr>
                <w:noProof/>
                <w:szCs w:val="24"/>
                <w:lang w:val="sr-Latn-CS"/>
              </w:rPr>
              <w:t>Čl</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37. </w:t>
            </w:r>
            <w:r>
              <w:rPr>
                <w:noProof/>
                <w:szCs w:val="24"/>
                <w:lang w:val="sr-Latn-CS"/>
              </w:rPr>
              <w:t>do</w:t>
            </w:r>
            <w:r w:rsidR="00D00FDC" w:rsidRPr="005266EB">
              <w:rPr>
                <w:noProof/>
                <w:szCs w:val="24"/>
                <w:lang w:val="sr-Latn-CS"/>
              </w:rPr>
              <w:t xml:space="preserve"> 51.</w:t>
            </w:r>
            <w:r w:rsidR="00D00FDC" w:rsidRPr="005266EB">
              <w:rPr>
                <w:b/>
                <w:noProof/>
                <w:szCs w:val="24"/>
                <w:lang w:val="sr-Latn-CS"/>
              </w:rPr>
              <w:t xml:space="preserve"> </w:t>
            </w:r>
            <w:r>
              <w:rPr>
                <w:noProof/>
                <w:szCs w:val="24"/>
                <w:lang w:val="sr-Latn-CS"/>
              </w:rPr>
              <w:t>propisana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bCs/>
                <w:iCs/>
                <w:noProof/>
                <w:szCs w:val="24"/>
                <w:lang w:val="sr-Latn-CS"/>
              </w:rPr>
              <w:t>prava</w:t>
            </w:r>
            <w:r w:rsidR="00D00FDC" w:rsidRPr="005266EB">
              <w:rPr>
                <w:bCs/>
                <w:i/>
                <w:iCs/>
                <w:noProof/>
                <w:szCs w:val="24"/>
                <w:lang w:val="sr-Latn-CS"/>
              </w:rPr>
              <w:t xml:space="preserve"> </w:t>
            </w:r>
            <w:r>
              <w:rPr>
                <w:iCs/>
                <w:noProof/>
                <w:szCs w:val="24"/>
                <w:lang w:val="sr-Latn-CS"/>
              </w:rPr>
              <w:t>lica</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invaliditetom</w:t>
            </w:r>
            <w:r w:rsidR="00D00FDC" w:rsidRPr="005266EB">
              <w:rPr>
                <w:iCs/>
                <w:noProof/>
                <w:szCs w:val="24"/>
                <w:lang w:val="sr-Latn-CS"/>
              </w:rPr>
              <w:t xml:space="preserve"> </w:t>
            </w:r>
            <w:r>
              <w:rPr>
                <w:iCs/>
                <w:noProof/>
                <w:szCs w:val="24"/>
                <w:lang w:val="sr-Latn-CS"/>
              </w:rPr>
              <w:t>i</w:t>
            </w:r>
            <w:r w:rsidR="00D00FDC" w:rsidRPr="005266EB">
              <w:rPr>
                <w:iCs/>
                <w:noProof/>
                <w:szCs w:val="24"/>
                <w:lang w:val="sr-Latn-CS"/>
              </w:rPr>
              <w:t xml:space="preserve"> </w:t>
            </w:r>
            <w:r>
              <w:rPr>
                <w:iCs/>
                <w:noProof/>
                <w:szCs w:val="24"/>
                <w:lang w:val="sr-Latn-CS"/>
              </w:rPr>
              <w:t>lica</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smanjenom</w:t>
            </w:r>
            <w:r w:rsidR="00D00FDC" w:rsidRPr="005266EB">
              <w:rPr>
                <w:iCs/>
                <w:noProof/>
                <w:szCs w:val="24"/>
                <w:lang w:val="sr-Latn-CS"/>
              </w:rPr>
              <w:t xml:space="preserve"> </w:t>
            </w:r>
            <w:r>
              <w:rPr>
                <w:iCs/>
                <w:noProof/>
                <w:szCs w:val="24"/>
                <w:lang w:val="sr-Latn-CS"/>
              </w:rPr>
              <w:t>pokretljivošću</w:t>
            </w:r>
          </w:p>
        </w:tc>
      </w:tr>
      <w:tr w:rsidR="00D00FDC" w:rsidRPr="005266EB" w:rsidTr="000F20E4">
        <w:trPr>
          <w:jc w:val="center"/>
        </w:trPr>
        <w:tc>
          <w:tcPr>
            <w:tcW w:w="308" w:type="pct"/>
            <w:shd w:val="clear" w:color="auto" w:fill="D9D9D9"/>
          </w:tcPr>
          <w:p w:rsidR="00D00FDC" w:rsidRPr="005266EB" w:rsidRDefault="00D00FDC" w:rsidP="000F20E4">
            <w:pPr>
              <w:rPr>
                <w:noProof/>
                <w:szCs w:val="24"/>
                <w:lang w:val="sr-Latn-CS"/>
              </w:rPr>
            </w:pPr>
            <w:r w:rsidRPr="005266EB">
              <w:rPr>
                <w:noProof/>
                <w:szCs w:val="24"/>
                <w:lang w:val="sr-Latn-CS"/>
              </w:rPr>
              <w:lastRenderedPageBreak/>
              <w:t>1.2.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provisions of this Regulation shall apply to disabled persons and persons with reduced mobility, using or intending to use commercial passenger air services on departure from, on transit through, or on arrival at an airport, when the airport is situated in the territory of a Member State to which the Treaty applies.</w:t>
            </w:r>
          </w:p>
        </w:tc>
        <w:tc>
          <w:tcPr>
            <w:tcW w:w="311" w:type="pct"/>
          </w:tcPr>
          <w:p w:rsidR="00D00FDC" w:rsidRPr="005266EB" w:rsidRDefault="00D00FDC" w:rsidP="000F20E4">
            <w:pPr>
              <w:rPr>
                <w:noProof/>
                <w:szCs w:val="24"/>
                <w:lang w:val="sr-Latn-CS"/>
              </w:rPr>
            </w:pPr>
            <w:r w:rsidRPr="005266EB">
              <w:rPr>
                <w:noProof/>
                <w:szCs w:val="24"/>
                <w:lang w:val="sr-Latn-CS"/>
              </w:rPr>
              <w:t>37.1</w:t>
            </w:r>
          </w:p>
        </w:tc>
        <w:tc>
          <w:tcPr>
            <w:tcW w:w="1376" w:type="pct"/>
          </w:tcPr>
          <w:p w:rsidR="00D00FDC" w:rsidRPr="005266EB" w:rsidRDefault="005266EB" w:rsidP="000F20E4">
            <w:pPr>
              <w:jc w:val="both"/>
              <w:rPr>
                <w:noProof/>
                <w:szCs w:val="24"/>
                <w:lang w:val="sr-Latn-CS"/>
              </w:rPr>
            </w:pP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koja</w:t>
            </w:r>
          </w:p>
          <w:p w:rsidR="00D00FDC" w:rsidRPr="005266EB" w:rsidRDefault="005266EB" w:rsidP="000F20E4">
            <w:pPr>
              <w:jc w:val="both"/>
              <w:rPr>
                <w:noProof/>
                <w:szCs w:val="24"/>
                <w:lang w:val="sr-Latn-CS"/>
              </w:rPr>
            </w:pPr>
            <w:r>
              <w:rPr>
                <w:noProof/>
                <w:szCs w:val="24"/>
                <w:lang w:val="sr-Latn-CS"/>
              </w:rPr>
              <w:t>koriste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nameravaju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koriste</w:t>
            </w:r>
            <w:r w:rsidR="00D00FDC" w:rsidRPr="005266EB">
              <w:rPr>
                <w:noProof/>
                <w:szCs w:val="24"/>
                <w:lang w:val="sr-Latn-CS"/>
              </w:rPr>
              <w:t xml:space="preserve"> </w:t>
            </w:r>
            <w:r>
              <w:rPr>
                <w:noProof/>
                <w:szCs w:val="24"/>
                <w:lang w:val="sr-Latn-CS"/>
              </w:rPr>
              <w:t>usluge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javnom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prevozu</w:t>
            </w:r>
            <w:r w:rsidR="00D00FDC" w:rsidRPr="005266EB">
              <w:rPr>
                <w:noProof/>
                <w:szCs w:val="24"/>
                <w:lang w:val="sr-Latn-CS"/>
              </w:rPr>
              <w:t xml:space="preserve"> </w:t>
            </w:r>
            <w:r>
              <w:rPr>
                <w:noProof/>
                <w:szCs w:val="24"/>
                <w:lang w:val="sr-Latn-CS"/>
              </w:rPr>
              <w:t>prilikom</w:t>
            </w:r>
          </w:p>
          <w:p w:rsidR="00D00FDC" w:rsidRPr="005266EB" w:rsidRDefault="005266EB" w:rsidP="000F20E4">
            <w:pPr>
              <w:jc w:val="both"/>
              <w:rPr>
                <w:noProof/>
                <w:szCs w:val="24"/>
                <w:lang w:val="sr-Latn-CS"/>
              </w:rPr>
            </w:pPr>
            <w:r>
              <w:rPr>
                <w:noProof/>
                <w:szCs w:val="24"/>
                <w:lang w:val="sr-Latn-CS"/>
              </w:rPr>
              <w:t>odlaska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kada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tranzitu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dolasku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kada</w:t>
            </w:r>
            <w:r w:rsidR="00D00FDC" w:rsidRPr="005266EB">
              <w:rPr>
                <w:noProof/>
                <w:szCs w:val="24"/>
                <w:lang w:val="sr-Latn-CS"/>
              </w:rPr>
              <w:t xml:space="preserve"> </w:t>
            </w:r>
            <w:r>
              <w:rPr>
                <w:noProof/>
                <w:szCs w:val="24"/>
                <w:lang w:val="sr-Latn-CS"/>
              </w:rPr>
              <w:t>se</w:t>
            </w:r>
          </w:p>
          <w:p w:rsidR="00D00FDC" w:rsidRPr="005266EB" w:rsidRDefault="005266EB" w:rsidP="000F20E4">
            <w:pPr>
              <w:jc w:val="both"/>
              <w:rPr>
                <w:noProof/>
                <w:szCs w:val="24"/>
                <w:lang w:val="sr-Latn-CS"/>
              </w:rPr>
            </w:pPr>
            <w:r>
              <w:rPr>
                <w:noProof/>
                <w:szCs w:val="24"/>
                <w:lang w:val="sr-Latn-CS"/>
              </w:rPr>
              <w:t>aerodrom</w:t>
            </w:r>
            <w:r w:rsidR="00D00FDC" w:rsidRPr="005266EB">
              <w:rPr>
                <w:noProof/>
                <w:szCs w:val="24"/>
                <w:lang w:val="sr-Latn-CS"/>
              </w:rPr>
              <w:t xml:space="preserve"> </w:t>
            </w:r>
            <w:r>
              <w:rPr>
                <w:noProof/>
                <w:szCs w:val="24"/>
                <w:lang w:val="sr-Latn-CS"/>
              </w:rPr>
              <w:t>nalazi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pomoć</w:t>
            </w:r>
          </w:p>
          <w:p w:rsidR="00D00FDC" w:rsidRPr="005266EB" w:rsidRDefault="005266EB" w:rsidP="000F20E4">
            <w:pPr>
              <w:jc w:val="both"/>
              <w:rPr>
                <w:noProof/>
                <w:szCs w:val="24"/>
                <w:lang w:val="sr-Latn-CS"/>
              </w:rPr>
            </w:pPr>
            <w:r>
              <w:rPr>
                <w:noProof/>
                <w:szCs w:val="24"/>
                <w:lang w:val="sr-Latn-CS"/>
              </w:rPr>
              <w:t>predviđenu</w:t>
            </w:r>
            <w:r w:rsidR="00D00FDC" w:rsidRPr="005266EB">
              <w:rPr>
                <w:noProof/>
                <w:szCs w:val="24"/>
                <w:lang w:val="sr-Latn-CS"/>
              </w:rPr>
              <w:t xml:space="preserve"> </w:t>
            </w:r>
            <w:r>
              <w:rPr>
                <w:noProof/>
                <w:szCs w:val="24"/>
                <w:lang w:val="sr-Latn-CS"/>
              </w:rPr>
              <w:t>ovim</w:t>
            </w:r>
            <w:r w:rsidR="00D00FDC" w:rsidRPr="005266EB">
              <w:rPr>
                <w:noProof/>
                <w:szCs w:val="24"/>
                <w:lang w:val="sr-Latn-CS"/>
              </w:rPr>
              <w:t xml:space="preserve"> </w:t>
            </w:r>
            <w:r>
              <w:rPr>
                <w:noProof/>
                <w:szCs w:val="24"/>
                <w:lang w:val="sr-Latn-CS"/>
              </w:rPr>
              <w:t>zakonom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color w:val="000000"/>
                <w:szCs w:val="24"/>
                <w:lang w:val="sr-Latn-CS"/>
              </w:rPr>
              <w:t>Articles 3, 4 and 10 shall also apply to passengers departing from an airport situated in a third country to an airport situated in the territory of a Member State to which the Treaty applies, if the operating carrier is a Community air carrier.</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37.2.</w:t>
            </w:r>
          </w:p>
        </w:tc>
        <w:tc>
          <w:tcPr>
            <w:tcW w:w="1376" w:type="pct"/>
          </w:tcPr>
          <w:p w:rsidR="00D00FDC" w:rsidRPr="005266EB" w:rsidRDefault="005266EB" w:rsidP="000F20E4">
            <w:pPr>
              <w:pStyle w:val="NoSpacing"/>
              <w:rPr>
                <w:noProof/>
                <w:szCs w:val="24"/>
                <w:lang w:val="sr-Latn-CS"/>
              </w:rPr>
            </w:pPr>
            <w:r>
              <w:rPr>
                <w:noProof/>
                <w:szCs w:val="24"/>
                <w:lang w:val="sr-Latn-CS"/>
              </w:rPr>
              <w:t>Odredbe</w:t>
            </w:r>
            <w:r w:rsidR="00D00FDC" w:rsidRPr="005266EB">
              <w:rPr>
                <w:noProof/>
                <w:szCs w:val="24"/>
                <w:lang w:val="sr-Latn-CS"/>
              </w:rPr>
              <w:t xml:space="preserve"> </w:t>
            </w:r>
            <w:r>
              <w:rPr>
                <w:noProof/>
                <w:szCs w:val="24"/>
                <w:lang w:val="sr-Latn-CS"/>
              </w:rPr>
              <w:t>propisane</w:t>
            </w:r>
            <w:r w:rsidR="00D00FDC" w:rsidRPr="005266EB">
              <w:rPr>
                <w:noProof/>
                <w:szCs w:val="24"/>
                <w:lang w:val="sr-Latn-CS"/>
              </w:rPr>
              <w:t xml:space="preserve"> </w:t>
            </w:r>
            <w:r>
              <w:rPr>
                <w:noProof/>
                <w:szCs w:val="24"/>
                <w:lang w:val="sr-Latn-CS"/>
              </w:rPr>
              <w:t>čl</w:t>
            </w:r>
            <w:r w:rsidR="00D00FDC" w:rsidRPr="005266EB">
              <w:rPr>
                <w:noProof/>
                <w:szCs w:val="24"/>
                <w:lang w:val="sr-Latn-CS"/>
              </w:rPr>
              <w:t xml:space="preserve">. 38, 39. </w:t>
            </w:r>
            <w:r>
              <w:rPr>
                <w:noProof/>
                <w:szCs w:val="24"/>
                <w:lang w:val="sr-Latn-CS"/>
              </w:rPr>
              <w:t>i</w:t>
            </w:r>
            <w:r w:rsidR="00D00FDC" w:rsidRPr="005266EB">
              <w:rPr>
                <w:noProof/>
                <w:szCs w:val="24"/>
                <w:lang w:val="sr-Latn-CS"/>
              </w:rPr>
              <w:t xml:space="preserve"> 45.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primenjuju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polaze</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nalazi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treće</w:t>
            </w:r>
            <w:r w:rsidR="00D00FDC" w:rsidRPr="005266EB">
              <w:rPr>
                <w:noProof/>
                <w:szCs w:val="24"/>
                <w:lang w:val="sr-Latn-CS"/>
              </w:rPr>
              <w:t xml:space="preserve"> </w:t>
            </w:r>
            <w:r>
              <w:rPr>
                <w:noProof/>
                <w:szCs w:val="24"/>
                <w:lang w:val="sr-Latn-CS"/>
              </w:rPr>
              <w:t>države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nalazi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operater</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neke</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strana</w:t>
            </w:r>
            <w:r w:rsidR="00D00FDC" w:rsidRPr="005266EB">
              <w:rPr>
                <w:noProof/>
                <w:szCs w:val="24"/>
                <w:lang w:val="sr-Latn-CS"/>
              </w:rPr>
              <w:t xml:space="preserve"> </w:t>
            </w:r>
            <w:r>
              <w:rPr>
                <w:noProof/>
                <w:szCs w:val="24"/>
                <w:lang w:val="sr-Latn-CS"/>
              </w:rPr>
              <w:t>potpisnica</w:t>
            </w:r>
            <w:r w:rsidR="00D00FDC" w:rsidRPr="005266EB">
              <w:rPr>
                <w:noProof/>
                <w:szCs w:val="24"/>
                <w:lang w:val="sr-Latn-CS"/>
              </w:rPr>
              <w:t xml:space="preserve"> </w:t>
            </w:r>
            <w:r>
              <w:rPr>
                <w:i/>
                <w:noProof/>
                <w:szCs w:val="24"/>
                <w:lang w:val="sr-Latn-CS"/>
              </w:rPr>
              <w:t>ESAA</w:t>
            </w:r>
            <w:r w:rsidR="00D00FDC" w:rsidRPr="005266EB">
              <w:rPr>
                <w:iCs/>
                <w:noProof/>
                <w:szCs w:val="24"/>
                <w:lang w:val="sr-Latn-CS"/>
              </w:rPr>
              <w:t xml:space="preserve"> </w:t>
            </w:r>
            <w:r>
              <w:rPr>
                <w:iCs/>
                <w:noProof/>
                <w:szCs w:val="24"/>
                <w:lang w:val="sr-Latn-CS"/>
              </w:rPr>
              <w:t>sporazuma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8. </w:t>
            </w:r>
            <w:r>
              <w:rPr>
                <w:noProof/>
                <w:szCs w:val="24"/>
                <w:lang w:val="sr-Latn-CS"/>
              </w:rPr>
              <w:t>stav</w:t>
            </w:r>
            <w:r w:rsidR="00D00FDC" w:rsidRPr="005266EB">
              <w:rPr>
                <w:noProof/>
                <w:szCs w:val="24"/>
                <w:lang w:val="sr-Latn-CS"/>
              </w:rPr>
              <w:t xml:space="preserve"> 2. </w:t>
            </w:r>
            <w:r>
              <w:rPr>
                <w:noProof/>
                <w:szCs w:val="24"/>
                <w:lang w:val="sr-Latn-CS"/>
              </w:rPr>
              <w:t>tačka</w:t>
            </w:r>
            <w:r w:rsidR="00D00FDC" w:rsidRPr="005266EB">
              <w:rPr>
                <w:noProof/>
                <w:szCs w:val="24"/>
                <w:lang w:val="sr-Latn-CS"/>
              </w:rPr>
              <w:t xml:space="preserve"> 1) </w:t>
            </w:r>
            <w:r>
              <w:rPr>
                <w:noProof/>
                <w:szCs w:val="24"/>
                <w:lang w:val="sr-Latn-CS"/>
              </w:rPr>
              <w:t>ovoga</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This Regulation shall not affect the rights of passengers established by Directive 90/314/EEC and under Regulation (EC) No 261/2004.</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37.3.</w:t>
            </w:r>
          </w:p>
        </w:tc>
        <w:tc>
          <w:tcPr>
            <w:tcW w:w="1376" w:type="pct"/>
          </w:tcPr>
          <w:p w:rsidR="00D00FDC" w:rsidRPr="005266EB" w:rsidRDefault="005266EB" w:rsidP="000F20E4">
            <w:pPr>
              <w:pStyle w:val="NoSpacing"/>
              <w:rPr>
                <w:noProof/>
                <w:szCs w:val="24"/>
                <w:lang w:val="sr-Latn-CS"/>
              </w:rPr>
            </w:pP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utiče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predviđena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8 - 11.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posebnim</w:t>
            </w:r>
            <w:r w:rsidR="00D00FDC" w:rsidRPr="005266EB">
              <w:rPr>
                <w:noProof/>
                <w:szCs w:val="24"/>
                <w:lang w:val="sr-Latn-CS"/>
              </w:rPr>
              <w:t xml:space="preserve"> </w:t>
            </w:r>
            <w:r>
              <w:rPr>
                <w:noProof/>
                <w:szCs w:val="24"/>
                <w:lang w:val="sr-Latn-CS"/>
              </w:rPr>
              <w:t>propisima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pružanju</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t>zemaljskog</w:t>
            </w:r>
            <w:r w:rsidR="00D00FDC" w:rsidRPr="005266EB">
              <w:rPr>
                <w:noProof/>
                <w:szCs w:val="24"/>
                <w:lang w:val="sr-Latn-CS"/>
              </w:rPr>
              <w:t xml:space="preserve"> </w:t>
            </w:r>
            <w:r>
              <w:rPr>
                <w:noProof/>
                <w:szCs w:val="24"/>
                <w:lang w:val="sr-Latn-CS"/>
              </w:rPr>
              <w:t>opsluživanja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1.5.</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In so far as the provisions of this Regulation conflict with those of Directive 96/67/EC, this Regulation shall prevail.</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37.4.</w:t>
            </w:r>
          </w:p>
        </w:tc>
        <w:tc>
          <w:tcPr>
            <w:tcW w:w="1376" w:type="pct"/>
          </w:tcPr>
          <w:p w:rsidR="00D00FDC" w:rsidRPr="005266EB" w:rsidRDefault="005266EB" w:rsidP="000F20E4">
            <w:pPr>
              <w:pStyle w:val="NoSpacing"/>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odredbe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pravu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suprotnosti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posebnog</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pružanju</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t>zemaljskog</w:t>
            </w:r>
            <w:r w:rsidR="00D00FDC" w:rsidRPr="005266EB">
              <w:rPr>
                <w:noProof/>
                <w:szCs w:val="24"/>
                <w:lang w:val="sr-Latn-CS"/>
              </w:rPr>
              <w:t xml:space="preserve"> </w:t>
            </w:r>
            <w:r>
              <w:rPr>
                <w:noProof/>
                <w:szCs w:val="24"/>
                <w:lang w:val="sr-Latn-CS"/>
              </w:rPr>
              <w:t>opsluživanja</w:t>
            </w:r>
            <w:r w:rsidR="00D00FDC" w:rsidRPr="005266EB">
              <w:rPr>
                <w:noProof/>
                <w:szCs w:val="24"/>
                <w:lang w:val="sr-Latn-CS"/>
              </w:rPr>
              <w:t xml:space="preserve">, </w:t>
            </w:r>
            <w:r>
              <w:rPr>
                <w:noProof/>
                <w:szCs w:val="24"/>
                <w:lang w:val="sr-Latn-CS"/>
              </w:rPr>
              <w:t>primenjivaće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odredbe</w:t>
            </w:r>
            <w:r w:rsidR="00D00FDC" w:rsidRPr="005266EB">
              <w:rPr>
                <w:noProof/>
                <w:szCs w:val="24"/>
                <w:lang w:val="sr-Latn-CS"/>
              </w:rPr>
              <w:t xml:space="preserve"> </w:t>
            </w:r>
            <w:r>
              <w:rPr>
                <w:noProof/>
                <w:szCs w:val="24"/>
                <w:lang w:val="sr-Latn-CS"/>
              </w:rPr>
              <w:t>ovoga</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D00FDC" w:rsidP="000F20E4">
            <w:pPr>
              <w:spacing w:before="120" w:after="120"/>
              <w:jc w:val="center"/>
              <w:rPr>
                <w:noProof/>
                <w:szCs w:val="24"/>
                <w:lang w:val="sr-Latn-CS"/>
              </w:rPr>
            </w:pP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1.6.</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Application of this Regulation to Gibraltar airport is understood to be without prejudice to the respective legal positions of the Kingdom of Spain and the United Kingdom of Great Britain and Northern Ireland with regard to the dispute over sovereignty over the territory in which the airport is situated.</w:t>
            </w:r>
          </w:p>
        </w:tc>
        <w:tc>
          <w:tcPr>
            <w:tcW w:w="311" w:type="pct"/>
          </w:tcPr>
          <w:p w:rsidR="00D00FDC" w:rsidRPr="005266EB" w:rsidRDefault="00D00FDC" w:rsidP="000F20E4">
            <w:pPr>
              <w:pStyle w:val="NoSpacing"/>
              <w:jc w:val="both"/>
              <w:rPr>
                <w:noProof/>
                <w:szCs w:val="24"/>
                <w:lang w:val="sr-Latn-CS"/>
              </w:rPr>
            </w:pPr>
          </w:p>
        </w:tc>
        <w:tc>
          <w:tcPr>
            <w:tcW w:w="1376" w:type="pct"/>
          </w:tcPr>
          <w:p w:rsidR="00D00FDC" w:rsidRPr="005266EB" w:rsidRDefault="00D00FDC" w:rsidP="000F20E4">
            <w:pPr>
              <w:pStyle w:val="NoSpacing"/>
              <w:jc w:val="both"/>
              <w:rPr>
                <w:noProof/>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Nije</w:t>
            </w:r>
            <w:r w:rsidR="00D00FDC" w:rsidRPr="005266EB">
              <w:rPr>
                <w:noProof/>
                <w:szCs w:val="24"/>
                <w:lang w:val="sr-Latn-CS"/>
              </w:rPr>
              <w:t xml:space="preserve"> </w:t>
            </w:r>
            <w:r>
              <w:rPr>
                <w:noProof/>
                <w:szCs w:val="24"/>
                <w:lang w:val="sr-Latn-CS"/>
              </w:rPr>
              <w:t>relevantno</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stanovišta</w:t>
            </w:r>
            <w:r w:rsidR="00D00FDC" w:rsidRPr="005266EB">
              <w:rPr>
                <w:noProof/>
                <w:szCs w:val="24"/>
                <w:lang w:val="sr-Latn-CS"/>
              </w:rPr>
              <w:t xml:space="preserve"> </w:t>
            </w:r>
            <w:r>
              <w:rPr>
                <w:noProof/>
                <w:szCs w:val="24"/>
                <w:lang w:val="sr-Latn-CS"/>
              </w:rPr>
              <w:t>domaćeg</w:t>
            </w:r>
            <w:r w:rsidR="00D00FDC" w:rsidRPr="005266EB">
              <w:rPr>
                <w:noProof/>
                <w:szCs w:val="24"/>
                <w:lang w:val="sr-Latn-CS"/>
              </w:rPr>
              <w:t xml:space="preserve"> </w:t>
            </w:r>
            <w:r>
              <w:rPr>
                <w:noProof/>
                <w:szCs w:val="24"/>
                <w:lang w:val="sr-Latn-CS"/>
              </w:rPr>
              <w:t>zakonodavstva</w:t>
            </w:r>
            <w:r w:rsidR="00D00FDC" w:rsidRPr="005266EB">
              <w:rPr>
                <w:noProof/>
                <w:szCs w:val="24"/>
                <w:lang w:val="sr-Latn-CS"/>
              </w:rPr>
              <w:t>.</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1.7.</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Application of this Regulation to Gibraltar airport shall be suspended until the arrangements included in the Joint Declaration made by the Foreign Ministers of the Kingdom of Spain and the United Kingdom of Great Britain and Northern Ireland on 2 December 1987 enter into operation. The Governments of Spain and of the United Kingdom shall inform the Council of the date of entry into operation.</w:t>
            </w:r>
          </w:p>
        </w:tc>
        <w:tc>
          <w:tcPr>
            <w:tcW w:w="311" w:type="pct"/>
          </w:tcPr>
          <w:p w:rsidR="00D00FDC" w:rsidRPr="005266EB" w:rsidRDefault="00D00FDC" w:rsidP="000F20E4">
            <w:pPr>
              <w:pStyle w:val="NoSpacing"/>
              <w:jc w:val="both"/>
              <w:rPr>
                <w:noProof/>
                <w:szCs w:val="24"/>
                <w:lang w:val="sr-Latn-CS"/>
              </w:rPr>
            </w:pPr>
          </w:p>
        </w:tc>
        <w:tc>
          <w:tcPr>
            <w:tcW w:w="1376" w:type="pct"/>
          </w:tcPr>
          <w:p w:rsidR="00D00FDC" w:rsidRPr="005266EB" w:rsidRDefault="00D00FDC" w:rsidP="000F20E4">
            <w:pPr>
              <w:pStyle w:val="NoSpacing"/>
              <w:jc w:val="both"/>
              <w:rPr>
                <w:noProof/>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Nije</w:t>
            </w:r>
            <w:r w:rsidR="00D00FDC" w:rsidRPr="005266EB">
              <w:rPr>
                <w:noProof/>
                <w:szCs w:val="24"/>
                <w:lang w:val="sr-Latn-CS"/>
              </w:rPr>
              <w:t xml:space="preserve"> </w:t>
            </w:r>
            <w:r>
              <w:rPr>
                <w:noProof/>
                <w:szCs w:val="24"/>
                <w:lang w:val="sr-Latn-CS"/>
              </w:rPr>
              <w:t>relevantno</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stanovišta</w:t>
            </w:r>
            <w:r w:rsidR="00D00FDC" w:rsidRPr="005266EB">
              <w:rPr>
                <w:noProof/>
                <w:szCs w:val="24"/>
                <w:lang w:val="sr-Latn-CS"/>
              </w:rPr>
              <w:t xml:space="preserve"> </w:t>
            </w:r>
            <w:r>
              <w:rPr>
                <w:noProof/>
                <w:szCs w:val="24"/>
                <w:lang w:val="sr-Latn-CS"/>
              </w:rPr>
              <w:t>domaćeg</w:t>
            </w:r>
            <w:r w:rsidR="00D00FDC" w:rsidRPr="005266EB">
              <w:rPr>
                <w:noProof/>
                <w:szCs w:val="24"/>
                <w:lang w:val="sr-Latn-CS"/>
              </w:rPr>
              <w:t xml:space="preserve"> </w:t>
            </w:r>
            <w:r>
              <w:rPr>
                <w:noProof/>
                <w:szCs w:val="24"/>
                <w:lang w:val="sr-Latn-CS"/>
              </w:rPr>
              <w:t>zakonodavstva</w:t>
            </w:r>
            <w:r w:rsidR="00D00FDC" w:rsidRPr="005266EB">
              <w:rPr>
                <w:noProof/>
                <w:szCs w:val="24"/>
                <w:lang w:val="sr-Latn-CS"/>
              </w:rPr>
              <w:t>.</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2.1.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For the purposes of this Regulation the following definitions shall apply: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w:t>
            </w:r>
          </w:p>
        </w:tc>
        <w:tc>
          <w:tcPr>
            <w:tcW w:w="1376" w:type="pct"/>
          </w:tcPr>
          <w:p w:rsidR="00D00FDC" w:rsidRPr="005266EB" w:rsidRDefault="005266EB" w:rsidP="000F20E4">
            <w:pPr>
              <w:pStyle w:val="NoSpacing"/>
              <w:jc w:val="both"/>
              <w:rPr>
                <w:noProof/>
                <w:szCs w:val="24"/>
                <w:lang w:val="sr-Latn-CS"/>
              </w:rPr>
            </w:pPr>
            <w:r>
              <w:rPr>
                <w:noProof/>
                <w:szCs w:val="24"/>
                <w:lang w:val="sr-Latn-CS"/>
              </w:rPr>
              <w:t>Pojedini</w:t>
            </w:r>
            <w:r w:rsidR="00D00FDC" w:rsidRPr="005266EB">
              <w:rPr>
                <w:noProof/>
                <w:szCs w:val="24"/>
                <w:lang w:val="sr-Latn-CS"/>
              </w:rPr>
              <w:t xml:space="preserve"> </w:t>
            </w:r>
            <w:r>
              <w:rPr>
                <w:noProof/>
                <w:szCs w:val="24"/>
                <w:lang w:val="sr-Latn-CS"/>
              </w:rPr>
              <w:t>izrazi</w:t>
            </w:r>
            <w:r w:rsidR="00D00FDC" w:rsidRPr="005266EB">
              <w:rPr>
                <w:noProof/>
                <w:szCs w:val="24"/>
                <w:lang w:val="sr-Latn-CS"/>
              </w:rPr>
              <w:t xml:space="preserve"> </w:t>
            </w:r>
            <w:r>
              <w:rPr>
                <w:noProof/>
                <w:szCs w:val="24"/>
                <w:lang w:val="sr-Latn-CS"/>
              </w:rPr>
              <w:t>upotrebljeni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imaju</w:t>
            </w:r>
            <w:r w:rsidR="00D00FDC" w:rsidRPr="005266EB">
              <w:rPr>
                <w:noProof/>
                <w:szCs w:val="24"/>
                <w:lang w:val="sr-Latn-CS"/>
              </w:rPr>
              <w:t xml:space="preserve"> </w:t>
            </w:r>
            <w:r>
              <w:rPr>
                <w:noProof/>
                <w:szCs w:val="24"/>
                <w:lang w:val="sr-Latn-CS"/>
              </w:rPr>
              <w:t>sledeće</w:t>
            </w:r>
            <w:r w:rsidR="00D00FDC" w:rsidRPr="005266EB">
              <w:rPr>
                <w:noProof/>
                <w:szCs w:val="24"/>
                <w:lang w:val="sr-Latn-CS"/>
              </w:rPr>
              <w:t xml:space="preserve"> </w:t>
            </w:r>
            <w:r>
              <w:rPr>
                <w:noProof/>
                <w:szCs w:val="24"/>
                <w:lang w:val="sr-Latn-CS"/>
              </w:rPr>
              <w:t>značenje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‘disabled person’ or ‘person with reduced mobility’ means any person whose mobility when using transport is reduced due to any physical disability (sensory or locomotor, permanent or temporary), intellectual disability or impairment, or any other cause of disability, or age, and whose situation needs appropriate attention and the adaptation to his or her particular needs of the service made available to all passengers;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3.1.14)</w:t>
            </w:r>
          </w:p>
        </w:tc>
        <w:tc>
          <w:tcPr>
            <w:tcW w:w="1376" w:type="pct"/>
          </w:tcPr>
          <w:p w:rsidR="00D00FDC" w:rsidRPr="005266EB" w:rsidRDefault="005266EB" w:rsidP="000F20E4">
            <w:pPr>
              <w:pStyle w:val="NoSpacing"/>
              <w:jc w:val="both"/>
              <w:rPr>
                <w:noProof/>
                <w:szCs w:val="24"/>
                <w:lang w:val="sr-Latn-CS"/>
              </w:rPr>
            </w:pP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čija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pokretljivost</w:t>
            </w:r>
            <w:r w:rsidR="00D00FDC" w:rsidRPr="005266EB">
              <w:rPr>
                <w:noProof/>
                <w:szCs w:val="24"/>
                <w:lang w:val="sr-Latn-CS"/>
              </w:rPr>
              <w:t xml:space="preserve"> </w:t>
            </w:r>
            <w:r>
              <w:rPr>
                <w:noProof/>
                <w:szCs w:val="24"/>
                <w:lang w:val="sr-Latn-CS"/>
              </w:rPr>
              <w:t>smanjuje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prevozu</w:t>
            </w:r>
            <w:r w:rsidR="00D00FDC" w:rsidRPr="005266EB">
              <w:rPr>
                <w:noProof/>
                <w:szCs w:val="24"/>
                <w:lang w:val="sr-Latn-CS"/>
              </w:rPr>
              <w:t xml:space="preserve">, </w:t>
            </w:r>
            <w:r>
              <w:rPr>
                <w:noProof/>
                <w:szCs w:val="24"/>
                <w:lang w:val="sr-Latn-CS"/>
              </w:rPr>
              <w:t>zbog</w:t>
            </w:r>
            <w:r w:rsidR="00D00FDC" w:rsidRPr="005266EB">
              <w:rPr>
                <w:noProof/>
                <w:szCs w:val="24"/>
                <w:lang w:val="sr-Latn-CS"/>
              </w:rPr>
              <w:t xml:space="preserve"> </w:t>
            </w:r>
            <w:r>
              <w:rPr>
                <w:noProof/>
                <w:szCs w:val="24"/>
                <w:lang w:val="sr-Latn-CS"/>
              </w:rPr>
              <w:t>bilo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fizičke</w:t>
            </w:r>
            <w:r w:rsidR="00D00FDC" w:rsidRPr="005266EB">
              <w:rPr>
                <w:noProof/>
                <w:szCs w:val="24"/>
                <w:lang w:val="sr-Latn-CS"/>
              </w:rPr>
              <w:t xml:space="preserve"> </w:t>
            </w:r>
            <w:r>
              <w:rPr>
                <w:noProof/>
                <w:szCs w:val="24"/>
                <w:lang w:val="sr-Latn-CS"/>
              </w:rPr>
              <w:t>nesposobnosti</w:t>
            </w:r>
            <w:r w:rsidR="00D00FDC" w:rsidRPr="005266EB">
              <w:rPr>
                <w:noProof/>
                <w:szCs w:val="24"/>
                <w:lang w:val="sr-Latn-CS"/>
              </w:rPr>
              <w:t xml:space="preserve"> (</w:t>
            </w:r>
            <w:r>
              <w:rPr>
                <w:noProof/>
                <w:szCs w:val="24"/>
                <w:lang w:val="sr-Latn-CS"/>
              </w:rPr>
              <w:t>čulne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lokomotorne</w:t>
            </w:r>
            <w:r w:rsidR="00D00FDC" w:rsidRPr="005266EB">
              <w:rPr>
                <w:noProof/>
                <w:szCs w:val="24"/>
                <w:lang w:val="sr-Latn-CS"/>
              </w:rPr>
              <w:t xml:space="preserve">, </w:t>
            </w:r>
            <w:r>
              <w:rPr>
                <w:noProof/>
                <w:szCs w:val="24"/>
                <w:lang w:val="sr-Latn-CS"/>
              </w:rPr>
              <w:t>stalne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privremene</w:t>
            </w:r>
            <w:r w:rsidR="00D00FDC" w:rsidRPr="005266EB">
              <w:rPr>
                <w:noProof/>
                <w:szCs w:val="24"/>
                <w:lang w:val="sr-Latn-CS"/>
              </w:rPr>
              <w:t xml:space="preserve">), </w:t>
            </w:r>
            <w:r>
              <w:rPr>
                <w:noProof/>
                <w:szCs w:val="24"/>
                <w:lang w:val="sr-Latn-CS"/>
              </w:rPr>
              <w:t>mentalne</w:t>
            </w:r>
            <w:r w:rsidR="00D00FDC" w:rsidRPr="005266EB">
              <w:rPr>
                <w:noProof/>
                <w:szCs w:val="24"/>
                <w:lang w:val="sr-Latn-CS"/>
              </w:rPr>
              <w:t xml:space="preserve"> </w:t>
            </w:r>
            <w:r>
              <w:rPr>
                <w:noProof/>
                <w:szCs w:val="24"/>
                <w:lang w:val="sr-Latn-CS"/>
              </w:rPr>
              <w:t>nesposobnosti</w:t>
            </w:r>
            <w:r w:rsidR="00D00FDC" w:rsidRPr="005266EB">
              <w:rPr>
                <w:noProof/>
                <w:szCs w:val="24"/>
                <w:lang w:val="sr-Latn-CS"/>
              </w:rPr>
              <w:t xml:space="preserve">, </w:t>
            </w:r>
            <w:r>
              <w:rPr>
                <w:noProof/>
                <w:szCs w:val="24"/>
                <w:lang w:val="sr-Latn-CS"/>
              </w:rPr>
              <w:t>starosti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uzroka</w:t>
            </w:r>
            <w:r w:rsidR="00D00FDC" w:rsidRPr="005266EB">
              <w:rPr>
                <w:noProof/>
                <w:szCs w:val="24"/>
                <w:lang w:val="sr-Latn-CS"/>
              </w:rPr>
              <w:t xml:space="preserve"> </w:t>
            </w:r>
            <w:r>
              <w:rPr>
                <w:noProof/>
                <w:szCs w:val="24"/>
                <w:lang w:val="sr-Latn-CS"/>
              </w:rPr>
              <w:t>nesposobnosti</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čije</w:t>
            </w:r>
            <w:r w:rsidR="00D00FDC" w:rsidRPr="005266EB">
              <w:rPr>
                <w:noProof/>
                <w:szCs w:val="24"/>
                <w:lang w:val="sr-Latn-CS"/>
              </w:rPr>
              <w:t xml:space="preserve"> </w:t>
            </w:r>
            <w:r>
              <w:rPr>
                <w:noProof/>
                <w:szCs w:val="24"/>
                <w:lang w:val="sr-Latn-CS"/>
              </w:rPr>
              <w:t>stanje</w:t>
            </w:r>
            <w:r w:rsidR="00D00FDC" w:rsidRPr="005266EB">
              <w:rPr>
                <w:noProof/>
                <w:szCs w:val="24"/>
                <w:lang w:val="sr-Latn-CS"/>
              </w:rPr>
              <w:t xml:space="preserve"> </w:t>
            </w:r>
            <w:r>
              <w:rPr>
                <w:noProof/>
                <w:szCs w:val="24"/>
                <w:lang w:val="sr-Latn-CS"/>
              </w:rPr>
              <w:t>nalaže</w:t>
            </w:r>
            <w:r w:rsidR="00D00FDC" w:rsidRPr="005266EB">
              <w:rPr>
                <w:noProof/>
                <w:szCs w:val="24"/>
                <w:lang w:val="sr-Latn-CS"/>
              </w:rPr>
              <w:t xml:space="preserve"> </w:t>
            </w:r>
            <w:r>
              <w:rPr>
                <w:noProof/>
                <w:szCs w:val="24"/>
                <w:lang w:val="sr-Latn-CS"/>
              </w:rPr>
              <w:t>posebnu</w:t>
            </w:r>
            <w:r w:rsidR="00D00FDC" w:rsidRPr="005266EB">
              <w:rPr>
                <w:noProof/>
                <w:szCs w:val="24"/>
                <w:lang w:val="sr-Latn-CS"/>
              </w:rPr>
              <w:t xml:space="preserve"> </w:t>
            </w:r>
            <w:r>
              <w:rPr>
                <w:noProof/>
                <w:szCs w:val="24"/>
                <w:lang w:val="sr-Latn-CS"/>
              </w:rPr>
              <w:t>pažnju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prilagođavanje</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pružaju</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njegovim</w:t>
            </w:r>
            <w:r w:rsidR="00D00FDC" w:rsidRPr="005266EB">
              <w:rPr>
                <w:noProof/>
                <w:szCs w:val="24"/>
                <w:lang w:val="sr-Latn-CS"/>
              </w:rPr>
              <w:t xml:space="preserve"> </w:t>
            </w:r>
            <w:r>
              <w:rPr>
                <w:noProof/>
                <w:szCs w:val="24"/>
                <w:lang w:val="sr-Latn-CS"/>
              </w:rPr>
              <w:t>potrebama</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 carrier’ means an air transport undertaking with a valid operating licence;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3.1.2)</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operativnu</w:t>
            </w:r>
            <w:r w:rsidR="00D00FDC" w:rsidRPr="005266EB">
              <w:rPr>
                <w:noProof/>
                <w:szCs w:val="24"/>
                <w:lang w:val="sr-Latn-CS"/>
              </w:rPr>
              <w:t xml:space="preserve"> </w:t>
            </w:r>
            <w:r>
              <w:rPr>
                <w:noProof/>
                <w:szCs w:val="24"/>
                <w:lang w:val="sr-Latn-CS"/>
              </w:rPr>
              <w:t>dozvolu</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2.1.c)</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‘operating air carrier’ means an air carrier that performs or intends to perform a flight under a contract with a passenger or on behalf of another person, legal or natural, having a contract with that passenger;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3.1.34)</w:t>
            </w:r>
          </w:p>
        </w:tc>
        <w:tc>
          <w:tcPr>
            <w:tcW w:w="1376" w:type="pct"/>
          </w:tcPr>
          <w:p w:rsidR="00D00FDC" w:rsidRPr="005266EB" w:rsidRDefault="005266EB" w:rsidP="000F20E4">
            <w:pPr>
              <w:pStyle w:val="NoSpacing"/>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namerava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obavi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osnovu</w:t>
            </w:r>
            <w:r w:rsidR="00D00FDC" w:rsidRPr="005266EB">
              <w:rPr>
                <w:noProof/>
                <w:szCs w:val="24"/>
                <w:lang w:val="sr-Latn-CS"/>
              </w:rPr>
              <w:t xml:space="preserve"> </w:t>
            </w:r>
            <w:r>
              <w:rPr>
                <w:noProof/>
                <w:szCs w:val="24"/>
                <w:lang w:val="sr-Latn-CS"/>
              </w:rPr>
              <w:t>ugovora</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putnikom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ime</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pravnog</w:t>
            </w:r>
          </w:p>
          <w:p w:rsidR="00D00FDC" w:rsidRPr="005266EB" w:rsidRDefault="005266EB" w:rsidP="000F20E4">
            <w:pPr>
              <w:pStyle w:val="NoSpacing"/>
              <w:jc w:val="both"/>
              <w:rPr>
                <w:noProof/>
                <w:szCs w:val="24"/>
                <w:lang w:val="sr-Latn-CS"/>
              </w:rPr>
            </w:pPr>
            <w:r>
              <w:rPr>
                <w:noProof/>
                <w:szCs w:val="24"/>
                <w:lang w:val="sr-Latn-CS"/>
              </w:rPr>
              <w:t>ili</w:t>
            </w:r>
            <w:r w:rsidR="00D00FDC" w:rsidRPr="005266EB">
              <w:rPr>
                <w:noProof/>
                <w:szCs w:val="24"/>
                <w:lang w:val="sr-Latn-CS"/>
              </w:rPr>
              <w:t xml:space="preserve"> </w:t>
            </w:r>
            <w:r>
              <w:rPr>
                <w:noProof/>
                <w:szCs w:val="24"/>
                <w:lang w:val="sr-Latn-CS"/>
              </w:rPr>
              <w:t>fizičkog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ugovor</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putnikom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2.1.d)</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‘Community air carrier’ means an air carrier with a valid operating licence granted by a Member State in accordance with Council Regulation (EEC) No 2407/92 of 23 July 1992 on licensing of air carriers ( 1 );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3.1.3)</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sporazuma</w:t>
            </w:r>
            <w:r w:rsidR="00D00FDC" w:rsidRPr="005266EB">
              <w:rPr>
                <w:noProof/>
                <w:szCs w:val="24"/>
                <w:lang w:val="sr-Latn-CS"/>
              </w:rPr>
              <w:t xml:space="preserve"> </w:t>
            </w:r>
            <w:r>
              <w:rPr>
                <w:noProof/>
                <w:szCs w:val="24"/>
                <w:lang w:val="sr-Latn-CS"/>
              </w:rPr>
              <w:t>označava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kojem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nadležno</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potpisnice</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sporazuma</w:t>
            </w:r>
            <w:r w:rsidR="00D00FDC" w:rsidRPr="005266EB">
              <w:rPr>
                <w:noProof/>
                <w:szCs w:val="24"/>
                <w:lang w:val="sr-Latn-CS"/>
              </w:rPr>
              <w:t xml:space="preserve"> </w:t>
            </w:r>
            <w:r>
              <w:rPr>
                <w:noProof/>
                <w:szCs w:val="24"/>
                <w:lang w:val="sr-Latn-CS"/>
              </w:rPr>
              <w:t>izdalo</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operativnu</w:t>
            </w:r>
            <w:r w:rsidR="00D00FDC" w:rsidRPr="005266EB">
              <w:rPr>
                <w:noProof/>
                <w:szCs w:val="24"/>
                <w:lang w:val="sr-Latn-CS"/>
              </w:rPr>
              <w:t xml:space="preserve"> </w:t>
            </w:r>
            <w:r>
              <w:rPr>
                <w:noProof/>
                <w:szCs w:val="24"/>
                <w:lang w:val="sr-Latn-CS"/>
              </w:rPr>
              <w:t>dozvolu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Uredbom</w:t>
            </w:r>
            <w:r w:rsidR="00D00FDC" w:rsidRPr="005266EB">
              <w:rPr>
                <w:noProof/>
                <w:szCs w:val="24"/>
                <w:lang w:val="sr-Latn-CS"/>
              </w:rPr>
              <w:t xml:space="preserve"> </w:t>
            </w:r>
            <w:r>
              <w:rPr>
                <w:noProof/>
                <w:szCs w:val="24"/>
                <w:lang w:val="sr-Latn-CS"/>
              </w:rPr>
              <w:t>Evropskog</w:t>
            </w:r>
            <w:r w:rsidR="00D00FDC" w:rsidRPr="005266EB">
              <w:rPr>
                <w:noProof/>
                <w:szCs w:val="24"/>
                <w:lang w:val="sr-Latn-CS"/>
              </w:rPr>
              <w:t xml:space="preserve"> </w:t>
            </w:r>
            <w:r>
              <w:rPr>
                <w:noProof/>
                <w:szCs w:val="24"/>
                <w:lang w:val="sr-Latn-CS"/>
              </w:rPr>
              <w:t>parlamenta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Saveta</w:t>
            </w:r>
            <w:r w:rsidR="00D00FDC" w:rsidRPr="005266EB">
              <w:rPr>
                <w:noProof/>
                <w:szCs w:val="24"/>
                <w:lang w:val="sr-Latn-CS"/>
              </w:rPr>
              <w:t xml:space="preserve"> (E</w:t>
            </w:r>
            <w:r>
              <w:rPr>
                <w:noProof/>
                <w:szCs w:val="24"/>
                <w:lang w:val="sr-Latn-CS"/>
              </w:rPr>
              <w:t>Z</w:t>
            </w:r>
            <w:r w:rsidR="00D00FDC" w:rsidRPr="005266EB">
              <w:rPr>
                <w:noProof/>
                <w:szCs w:val="24"/>
                <w:lang w:val="sr-Latn-CS"/>
              </w:rPr>
              <w:t xml:space="preserve">) </w:t>
            </w:r>
            <w:r>
              <w:rPr>
                <w:noProof/>
                <w:szCs w:val="24"/>
                <w:lang w:val="sr-Latn-CS"/>
              </w:rPr>
              <w:t>br</w:t>
            </w:r>
            <w:r w:rsidR="00D00FDC" w:rsidRPr="005266EB">
              <w:rPr>
                <w:noProof/>
                <w:szCs w:val="24"/>
                <w:lang w:val="sr-Latn-CS"/>
              </w:rPr>
              <w:t xml:space="preserve">. 1008/2008 </w:t>
            </w:r>
            <w:r>
              <w:rPr>
                <w:noProof/>
                <w:szCs w:val="24"/>
                <w:lang w:val="sr-Latn-CS"/>
              </w:rPr>
              <w:t>od</w:t>
            </w:r>
            <w:r w:rsidR="00D00FDC" w:rsidRPr="005266EB">
              <w:rPr>
                <w:noProof/>
                <w:szCs w:val="24"/>
                <w:lang w:val="sr-Latn-CS"/>
              </w:rPr>
              <w:t xml:space="preserve"> 24. </w:t>
            </w:r>
            <w:r>
              <w:rPr>
                <w:noProof/>
                <w:szCs w:val="24"/>
                <w:lang w:val="sr-Latn-CS"/>
              </w:rPr>
              <w:lastRenderedPageBreak/>
              <w:t>septembra</w:t>
            </w:r>
            <w:r w:rsidR="00D00FDC" w:rsidRPr="005266EB">
              <w:rPr>
                <w:noProof/>
                <w:szCs w:val="24"/>
                <w:lang w:val="sr-Latn-CS"/>
              </w:rPr>
              <w:t xml:space="preserve"> 2008. </w:t>
            </w:r>
            <w:r>
              <w:rPr>
                <w:noProof/>
                <w:szCs w:val="24"/>
                <w:lang w:val="sr-Latn-CS"/>
              </w:rPr>
              <w:t>godine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zajedničkim</w:t>
            </w:r>
            <w:r w:rsidR="00D00FDC" w:rsidRPr="005266EB">
              <w:rPr>
                <w:noProof/>
                <w:szCs w:val="24"/>
                <w:lang w:val="sr-Latn-CS"/>
              </w:rPr>
              <w:t xml:space="preserve"> </w:t>
            </w:r>
            <w:r>
              <w:rPr>
                <w:noProof/>
                <w:szCs w:val="24"/>
                <w:lang w:val="sr-Latn-CS"/>
              </w:rPr>
              <w:t>pravilima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obavljanje</w:t>
            </w:r>
            <w:r w:rsidR="00D00FDC" w:rsidRPr="005266EB">
              <w:rPr>
                <w:noProof/>
                <w:szCs w:val="24"/>
                <w:lang w:val="sr-Latn-CS"/>
              </w:rPr>
              <w:t xml:space="preserve"> </w:t>
            </w:r>
            <w:r>
              <w:rPr>
                <w:noProof/>
                <w:szCs w:val="24"/>
                <w:lang w:val="sr-Latn-CS"/>
              </w:rPr>
              <w:t>vazdušnog</w:t>
            </w:r>
            <w:r w:rsidR="00D00FDC" w:rsidRPr="005266EB">
              <w:rPr>
                <w:noProof/>
                <w:szCs w:val="24"/>
                <w:lang w:val="sr-Latn-CS"/>
              </w:rPr>
              <w:t xml:space="preserve"> </w:t>
            </w:r>
            <w:r>
              <w:rPr>
                <w:noProof/>
                <w:szCs w:val="24"/>
                <w:lang w:val="sr-Latn-CS"/>
              </w:rPr>
              <w:t>saobraćaja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Zajednici</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5266EB" w:rsidP="000F20E4">
            <w:pPr>
              <w:spacing w:before="120" w:after="120"/>
              <w:rPr>
                <w:noProof/>
                <w:szCs w:val="24"/>
                <w:lang w:val="sr-Latn-CS"/>
              </w:rPr>
            </w:pPr>
            <w:r>
              <w:rPr>
                <w:noProof/>
                <w:szCs w:val="24"/>
                <w:lang w:val="sr-Latn-CS"/>
              </w:rPr>
              <w:t>Pojam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tumači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sporazumom</w:t>
            </w: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2.1.e)</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‘tour operator’ means, with the exception of an air carrier, an organiser or retailer within the meaning of Article 2(2) and (3) of Directive 90/314/EEC;</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3.1.20)</w:t>
            </w:r>
          </w:p>
        </w:tc>
        <w:tc>
          <w:tcPr>
            <w:tcW w:w="1376" w:type="pct"/>
          </w:tcPr>
          <w:p w:rsidR="00D00FDC" w:rsidRPr="005266EB" w:rsidRDefault="005266EB" w:rsidP="000F20E4">
            <w:pPr>
              <w:pStyle w:val="NoSpacing"/>
              <w:jc w:val="both"/>
              <w:rPr>
                <w:noProof/>
                <w:szCs w:val="24"/>
                <w:lang w:val="sr-Latn-CS"/>
              </w:rPr>
            </w:pP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izuzetkom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redovno</w:t>
            </w:r>
            <w:r w:rsidR="00D00FDC" w:rsidRPr="005266EB">
              <w:rPr>
                <w:noProof/>
                <w:szCs w:val="24"/>
                <w:lang w:val="sr-Latn-CS"/>
              </w:rPr>
              <w:t xml:space="preserve"> </w:t>
            </w:r>
            <w:r>
              <w:rPr>
                <w:noProof/>
                <w:szCs w:val="24"/>
                <w:lang w:val="sr-Latn-CS"/>
              </w:rPr>
              <w:t>organizuje</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prodaje</w:t>
            </w:r>
            <w:r w:rsidR="00D00FDC" w:rsidRPr="005266EB">
              <w:rPr>
                <w:noProof/>
                <w:szCs w:val="24"/>
                <w:lang w:val="sr-Latn-CS"/>
              </w:rPr>
              <w:t xml:space="preserve"> </w:t>
            </w:r>
            <w:r>
              <w:rPr>
                <w:noProof/>
                <w:szCs w:val="24"/>
                <w:lang w:val="sr-Latn-CS"/>
              </w:rPr>
              <w:t>ih</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nudi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direktno</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posrednika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2.1.f)</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‘managing body of the airport’ or ‘managing body’ means a body which notably has as its objective under national legislation the administration and management of airport infrastructures, and the coordination and control of the activities of the various operators present in an airport or airport system;</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3.1.35)</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w:t>
            </w:r>
            <w:r>
              <w:rPr>
                <w:noProof/>
                <w:szCs w:val="24"/>
                <w:lang w:val="sr-Latn-CS"/>
              </w:rPr>
              <w:t>drugo</w:t>
            </w:r>
            <w:r w:rsidR="00D00FDC" w:rsidRPr="005266EB">
              <w:rPr>
                <w:noProof/>
                <w:szCs w:val="24"/>
                <w:lang w:val="sr-Latn-CS"/>
              </w:rPr>
              <w:t xml:space="preserve"> </w:t>
            </w:r>
            <w:r>
              <w:rPr>
                <w:noProof/>
                <w:szCs w:val="24"/>
                <w:lang w:val="sr-Latn-CS"/>
              </w:rPr>
              <w:t>pravno</w:t>
            </w:r>
          </w:p>
          <w:p w:rsidR="00D00FDC" w:rsidRPr="005266EB" w:rsidRDefault="005266EB" w:rsidP="000F20E4">
            <w:pPr>
              <w:pStyle w:val="NoSpacing"/>
              <w:jc w:val="both"/>
              <w:rPr>
                <w:noProof/>
                <w:szCs w:val="24"/>
                <w:lang w:val="sr-Latn-CS"/>
              </w:rPr>
            </w:pPr>
            <w:r>
              <w:rPr>
                <w:noProof/>
                <w:szCs w:val="24"/>
                <w:lang w:val="sr-Latn-CS"/>
              </w:rPr>
              <w:t>lice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cilj</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nacionalnim</w:t>
            </w:r>
            <w:r w:rsidR="00D00FDC" w:rsidRPr="005266EB">
              <w:rPr>
                <w:noProof/>
                <w:szCs w:val="24"/>
                <w:lang w:val="sr-Latn-CS"/>
              </w:rPr>
              <w:t xml:space="preserve"> </w:t>
            </w:r>
            <w:r>
              <w:rPr>
                <w:noProof/>
                <w:szCs w:val="24"/>
                <w:lang w:val="sr-Latn-CS"/>
              </w:rPr>
              <w:t>propisima</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svega</w:t>
            </w:r>
            <w:r w:rsidR="00D00FDC" w:rsidRPr="005266EB">
              <w:rPr>
                <w:noProof/>
                <w:szCs w:val="24"/>
                <w:lang w:val="sr-Latn-CS"/>
              </w:rPr>
              <w:t xml:space="preserve"> </w:t>
            </w:r>
            <w:r>
              <w:rPr>
                <w:noProof/>
                <w:szCs w:val="24"/>
                <w:lang w:val="sr-Latn-CS"/>
              </w:rPr>
              <w:t>rukovodi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infrastrukturom</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usklađuje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nadzire</w:t>
            </w:r>
            <w:r w:rsidR="00D00FDC" w:rsidRPr="005266EB">
              <w:rPr>
                <w:noProof/>
                <w:szCs w:val="24"/>
                <w:lang w:val="sr-Latn-CS"/>
              </w:rPr>
              <w:t xml:space="preserve"> </w:t>
            </w:r>
            <w:r>
              <w:rPr>
                <w:noProof/>
                <w:szCs w:val="24"/>
                <w:lang w:val="sr-Latn-CS"/>
              </w:rPr>
              <w:t>delatnosti</w:t>
            </w:r>
            <w:r w:rsidR="00D00FDC" w:rsidRPr="005266EB">
              <w:rPr>
                <w:noProof/>
                <w:szCs w:val="24"/>
                <w:lang w:val="sr-Latn-CS"/>
              </w:rPr>
              <w:t xml:space="preserve"> </w:t>
            </w:r>
            <w:r>
              <w:rPr>
                <w:noProof/>
                <w:szCs w:val="24"/>
                <w:lang w:val="sr-Latn-CS"/>
              </w:rPr>
              <w:t>različitih</w:t>
            </w:r>
            <w:r w:rsidR="00D00FDC" w:rsidRPr="005266EB">
              <w:rPr>
                <w:noProof/>
                <w:szCs w:val="24"/>
                <w:lang w:val="sr-Latn-CS"/>
              </w:rPr>
              <w:t xml:space="preserve"> </w:t>
            </w:r>
            <w:r>
              <w:rPr>
                <w:noProof/>
                <w:szCs w:val="24"/>
                <w:lang w:val="sr-Latn-CS"/>
              </w:rPr>
              <w:t>operatera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sistem</w:t>
            </w:r>
            <w:r w:rsidR="00D00FDC" w:rsidRPr="005266EB">
              <w:rPr>
                <w:noProof/>
                <w:szCs w:val="24"/>
                <w:lang w:val="sr-Latn-CS"/>
              </w:rPr>
              <w:t xml:space="preserve"> </w:t>
            </w:r>
            <w:r>
              <w:rPr>
                <w:noProof/>
                <w:szCs w:val="24"/>
                <w:lang w:val="sr-Latn-CS"/>
              </w:rPr>
              <w:t>aerodroma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2.1.g)</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‘airport user’ means any natural or legal person responsible for the carriage of passengers by air from or to the airport in question;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3.1.11)</w:t>
            </w:r>
          </w:p>
        </w:tc>
        <w:tc>
          <w:tcPr>
            <w:tcW w:w="1376" w:type="pct"/>
          </w:tcPr>
          <w:p w:rsidR="00D00FDC" w:rsidRPr="005266EB" w:rsidRDefault="005266EB" w:rsidP="000F20E4">
            <w:pPr>
              <w:pStyle w:val="NoSpacing"/>
              <w:jc w:val="both"/>
              <w:rPr>
                <w:noProof/>
                <w:szCs w:val="24"/>
                <w:lang w:val="sr-Latn-CS"/>
              </w:rPr>
            </w:pPr>
            <w:r>
              <w:rPr>
                <w:noProof/>
                <w:szCs w:val="24"/>
                <w:lang w:val="sr-Latn-CS"/>
              </w:rPr>
              <w:t>korisnik</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je </w:t>
            </w:r>
            <w:r>
              <w:rPr>
                <w:noProof/>
                <w:szCs w:val="24"/>
                <w:lang w:val="sr-Latn-CS"/>
              </w:rPr>
              <w:t>pravno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odgovoran</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i</w:t>
            </w:r>
            <w:r w:rsidR="00D00FDC" w:rsidRPr="005266EB">
              <w:rPr>
                <w:noProof/>
                <w:szCs w:val="24"/>
                <w:lang w:val="sr-Latn-CS"/>
              </w:rPr>
              <w:t>/</w:t>
            </w:r>
            <w:r>
              <w:rPr>
                <w:noProof/>
                <w:szCs w:val="24"/>
                <w:lang w:val="sr-Latn-CS"/>
              </w:rPr>
              <w:t>ili</w:t>
            </w:r>
            <w:r w:rsidR="00D00FDC" w:rsidRPr="005266EB">
              <w:rPr>
                <w:noProof/>
                <w:szCs w:val="24"/>
                <w:lang w:val="sr-Latn-CS"/>
              </w:rPr>
              <w:t xml:space="preserve"> </w:t>
            </w:r>
            <w:r>
              <w:rPr>
                <w:noProof/>
                <w:szCs w:val="24"/>
                <w:lang w:val="sr-Latn-CS"/>
              </w:rPr>
              <w:t>prtljaga</w:t>
            </w:r>
            <w:r w:rsidR="00D00FDC" w:rsidRPr="005266EB">
              <w:rPr>
                <w:noProof/>
                <w:szCs w:val="24"/>
                <w:lang w:val="sr-Latn-CS"/>
              </w:rPr>
              <w:t xml:space="preserve"> </w:t>
            </w:r>
            <w:r>
              <w:rPr>
                <w:noProof/>
                <w:szCs w:val="24"/>
                <w:lang w:val="sr-Latn-CS"/>
              </w:rPr>
              <w:t>i</w:t>
            </w:r>
            <w:r w:rsidR="00D00FDC" w:rsidRPr="005266EB">
              <w:rPr>
                <w:noProof/>
                <w:szCs w:val="24"/>
                <w:lang w:val="sr-Latn-CS"/>
              </w:rPr>
              <w:t>/</w:t>
            </w:r>
            <w:r>
              <w:rPr>
                <w:noProof/>
                <w:szCs w:val="24"/>
                <w:lang w:val="sr-Latn-CS"/>
              </w:rPr>
              <w:t>ili</w:t>
            </w:r>
            <w:r w:rsidR="00D00FDC" w:rsidRPr="005266EB">
              <w:rPr>
                <w:noProof/>
                <w:szCs w:val="24"/>
                <w:lang w:val="sr-Latn-CS"/>
              </w:rPr>
              <w:t xml:space="preserve"> </w:t>
            </w:r>
            <w:r>
              <w:rPr>
                <w:noProof/>
                <w:szCs w:val="24"/>
                <w:lang w:val="sr-Latn-CS"/>
              </w:rPr>
              <w:t>pošte</w:t>
            </w:r>
            <w:r w:rsidR="00D00FDC" w:rsidRPr="005266EB">
              <w:rPr>
                <w:noProof/>
                <w:szCs w:val="24"/>
                <w:lang w:val="sr-Latn-CS"/>
              </w:rPr>
              <w:t xml:space="preserve"> </w:t>
            </w:r>
            <w:r>
              <w:rPr>
                <w:noProof/>
                <w:szCs w:val="24"/>
                <w:lang w:val="sr-Latn-CS"/>
              </w:rPr>
              <w:t>i</w:t>
            </w:r>
            <w:r w:rsidR="00D00FDC" w:rsidRPr="005266EB">
              <w:rPr>
                <w:noProof/>
                <w:szCs w:val="24"/>
                <w:lang w:val="sr-Latn-CS"/>
              </w:rPr>
              <w:t>/</w:t>
            </w:r>
            <w:r>
              <w:rPr>
                <w:noProof/>
                <w:szCs w:val="24"/>
                <w:lang w:val="sr-Latn-CS"/>
              </w:rPr>
              <w:t>ili</w:t>
            </w:r>
            <w:r w:rsidR="00D00FDC" w:rsidRPr="005266EB">
              <w:rPr>
                <w:noProof/>
                <w:szCs w:val="24"/>
                <w:lang w:val="sr-Latn-CS"/>
              </w:rPr>
              <w:t xml:space="preserve"> </w:t>
            </w:r>
            <w:r>
              <w:rPr>
                <w:noProof/>
                <w:szCs w:val="24"/>
                <w:lang w:val="sr-Latn-CS"/>
              </w:rPr>
              <w:t>stvari</w:t>
            </w:r>
            <w:r w:rsidR="00D00FDC" w:rsidRPr="005266EB">
              <w:rPr>
                <w:noProof/>
                <w:szCs w:val="24"/>
                <w:lang w:val="sr-Latn-CS"/>
              </w:rPr>
              <w:t xml:space="preserve"> </w:t>
            </w:r>
            <w:r>
              <w:rPr>
                <w:noProof/>
                <w:szCs w:val="24"/>
                <w:lang w:val="sr-Latn-CS"/>
              </w:rPr>
              <w:t>vazdušnim</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aerodroma</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2.1.h)</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‘Airport Users Committee’ means a committee of representatives of airport users or organisations representing them;</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3.1.31)</w:t>
            </w:r>
          </w:p>
        </w:tc>
        <w:tc>
          <w:tcPr>
            <w:tcW w:w="1376" w:type="pct"/>
          </w:tcPr>
          <w:p w:rsidR="00D00FDC" w:rsidRPr="005266EB" w:rsidRDefault="005266EB" w:rsidP="000F20E4">
            <w:pPr>
              <w:pStyle w:val="NoSpacing"/>
              <w:jc w:val="both"/>
              <w:rPr>
                <w:noProof/>
                <w:szCs w:val="24"/>
                <w:lang w:val="sr-Latn-CS"/>
              </w:rPr>
            </w:pPr>
            <w:r>
              <w:rPr>
                <w:noProof/>
                <w:szCs w:val="24"/>
                <w:lang w:val="sr-Latn-CS"/>
              </w:rPr>
              <w:t>Savet</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Savet</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koriste</w:t>
            </w:r>
            <w:r w:rsidR="00D00FDC" w:rsidRPr="005266EB">
              <w:rPr>
                <w:noProof/>
                <w:szCs w:val="24"/>
                <w:lang w:val="sr-Latn-CS"/>
              </w:rPr>
              <w:t xml:space="preserve"> </w:t>
            </w:r>
            <w:r>
              <w:rPr>
                <w:noProof/>
                <w:szCs w:val="24"/>
                <w:lang w:val="sr-Latn-CS"/>
              </w:rPr>
              <w:t>aerodromske</w:t>
            </w:r>
            <w:r w:rsidR="00D00FDC" w:rsidRPr="005266EB">
              <w:rPr>
                <w:noProof/>
                <w:szCs w:val="24"/>
                <w:lang w:val="sr-Latn-CS"/>
              </w:rPr>
              <w:t xml:space="preserve"> </w:t>
            </w:r>
            <w:r>
              <w:rPr>
                <w:noProof/>
                <w:szCs w:val="24"/>
                <w:lang w:val="sr-Latn-CS"/>
              </w:rPr>
              <w:t>usluge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sačinjavaju</w:t>
            </w:r>
            <w:r w:rsidR="00D00FDC" w:rsidRPr="005266EB">
              <w:rPr>
                <w:noProof/>
                <w:szCs w:val="24"/>
                <w:lang w:val="sr-Latn-CS"/>
              </w:rPr>
              <w:t xml:space="preserve"> </w:t>
            </w:r>
            <w:r>
              <w:rPr>
                <w:noProof/>
                <w:szCs w:val="24"/>
                <w:lang w:val="sr-Latn-CS"/>
              </w:rPr>
              <w:t>ga</w:t>
            </w:r>
            <w:r w:rsidR="00D00FDC" w:rsidRPr="005266EB">
              <w:rPr>
                <w:noProof/>
                <w:szCs w:val="24"/>
                <w:lang w:val="sr-Latn-CS"/>
              </w:rPr>
              <w:t xml:space="preserve"> </w:t>
            </w:r>
            <w:r>
              <w:rPr>
                <w:noProof/>
                <w:szCs w:val="24"/>
                <w:lang w:val="sr-Latn-CS"/>
              </w:rPr>
              <w:t>predstavnici</w:t>
            </w:r>
            <w:r w:rsidR="00D00FDC" w:rsidRPr="005266EB">
              <w:rPr>
                <w:noProof/>
                <w:szCs w:val="24"/>
                <w:lang w:val="sr-Latn-CS"/>
              </w:rPr>
              <w:t xml:space="preserve"> </w:t>
            </w:r>
            <w:r>
              <w:rPr>
                <w:noProof/>
                <w:szCs w:val="24"/>
                <w:lang w:val="sr-Latn-CS"/>
              </w:rPr>
              <w:t>korisnika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organizacije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ih</w:t>
            </w:r>
          </w:p>
          <w:p w:rsidR="00D00FDC" w:rsidRPr="005266EB" w:rsidRDefault="005266EB" w:rsidP="000F20E4">
            <w:pPr>
              <w:pStyle w:val="NoSpacing"/>
              <w:jc w:val="both"/>
              <w:rPr>
                <w:noProof/>
                <w:szCs w:val="24"/>
                <w:lang w:val="sr-Latn-CS"/>
              </w:rPr>
            </w:pPr>
            <w:r>
              <w:rPr>
                <w:noProof/>
                <w:szCs w:val="24"/>
                <w:lang w:val="sr-Latn-CS"/>
              </w:rPr>
              <w:t>predstavljaju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2.1.i)</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‘reservation’ means the fact that the passenger has a ticket, or other proof, which indicates that the reservation has </w:t>
            </w:r>
            <w:r w:rsidRPr="005266EB">
              <w:rPr>
                <w:noProof/>
                <w:szCs w:val="24"/>
                <w:lang w:val="sr-Latn-CS"/>
              </w:rPr>
              <w:lastRenderedPageBreak/>
              <w:t>been accepted and registered by the air carrier or tour operator;</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3.1.30)</w:t>
            </w:r>
          </w:p>
        </w:tc>
        <w:tc>
          <w:tcPr>
            <w:tcW w:w="1376" w:type="pct"/>
          </w:tcPr>
          <w:p w:rsidR="00D00FDC" w:rsidRPr="005266EB" w:rsidRDefault="005266EB" w:rsidP="000F20E4">
            <w:pPr>
              <w:pStyle w:val="NoSpacing"/>
              <w:jc w:val="both"/>
              <w:rPr>
                <w:noProof/>
                <w:szCs w:val="24"/>
                <w:lang w:val="sr-Latn-CS"/>
              </w:rPr>
            </w:pPr>
            <w:r>
              <w:rPr>
                <w:noProof/>
                <w:szCs w:val="24"/>
                <w:lang w:val="sr-Latn-CS"/>
              </w:rPr>
              <w:t>rezervacija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isprava</w:t>
            </w:r>
            <w:r w:rsidR="00D00FDC" w:rsidRPr="005266EB">
              <w:rPr>
                <w:noProof/>
                <w:szCs w:val="24"/>
                <w:lang w:val="sr-Latn-CS"/>
              </w:rPr>
              <w:t xml:space="preserve"> </w:t>
            </w:r>
            <w:r>
              <w:rPr>
                <w:noProof/>
                <w:szCs w:val="24"/>
                <w:lang w:val="sr-Latn-CS"/>
              </w:rPr>
              <w:t>kojom</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potvrđuje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p>
          <w:p w:rsidR="00D00FDC" w:rsidRPr="005266EB" w:rsidRDefault="005266EB" w:rsidP="000F20E4">
            <w:pPr>
              <w:pStyle w:val="NoSpacing"/>
              <w:jc w:val="both"/>
              <w:rPr>
                <w:noProof/>
                <w:szCs w:val="24"/>
                <w:lang w:val="sr-Latn-CS"/>
              </w:rPr>
            </w:pPr>
            <w:r>
              <w:rPr>
                <w:noProof/>
                <w:szCs w:val="24"/>
                <w:lang w:val="sr-Latn-CS"/>
              </w:rPr>
              <w:t>ili</w:t>
            </w:r>
            <w:r w:rsidR="00D00FDC" w:rsidRPr="005266EB">
              <w:rPr>
                <w:noProof/>
                <w:szCs w:val="24"/>
                <w:lang w:val="sr-Latn-CS"/>
              </w:rPr>
              <w:t xml:space="preserve"> </w:t>
            </w:r>
            <w:r>
              <w:rPr>
                <w:noProof/>
                <w:szCs w:val="24"/>
                <w:lang w:val="sr-Latn-CS"/>
              </w:rPr>
              <w:t>drugi</w:t>
            </w:r>
            <w:r w:rsidR="00D00FDC" w:rsidRPr="005266EB">
              <w:rPr>
                <w:noProof/>
                <w:szCs w:val="24"/>
                <w:lang w:val="sr-Latn-CS"/>
              </w:rPr>
              <w:t xml:space="preserve"> </w:t>
            </w:r>
            <w:r>
              <w:rPr>
                <w:noProof/>
                <w:szCs w:val="24"/>
                <w:lang w:val="sr-Latn-CS"/>
              </w:rPr>
              <w:t>dokaz</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rezervacija</w:t>
            </w:r>
            <w:r w:rsidR="00D00FDC" w:rsidRPr="005266EB">
              <w:rPr>
                <w:noProof/>
                <w:szCs w:val="24"/>
                <w:lang w:val="sr-Latn-CS"/>
              </w:rPr>
              <w:t xml:space="preserve"> </w:t>
            </w:r>
            <w:r>
              <w:rPr>
                <w:noProof/>
                <w:szCs w:val="24"/>
                <w:lang w:val="sr-Latn-CS"/>
              </w:rPr>
              <w:lastRenderedPageBreak/>
              <w:t>prihvaćena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potvrđena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strane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prevozioca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organizatora</w:t>
            </w:r>
            <w:r w:rsidR="00D00FDC" w:rsidRPr="005266EB">
              <w:rPr>
                <w:noProof/>
                <w:szCs w:val="24"/>
                <w:lang w:val="sr-Latn-CS"/>
              </w:rPr>
              <w:t xml:space="preserve"> </w:t>
            </w:r>
            <w:r>
              <w:rPr>
                <w:noProof/>
                <w:szCs w:val="24"/>
                <w:lang w:val="sr-Latn-CS"/>
              </w:rPr>
              <w:t>putovanja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2.1.j)</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‘airport’ means any area of land specially adapted for the landing, taking-off and manoeuvres of aircraft, including ancillary installations which these operations may involve for the requirements of aircraft traffic and services including installations needed to assist commercial air services;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3.1.1)</w:t>
            </w:r>
          </w:p>
        </w:tc>
        <w:tc>
          <w:tcPr>
            <w:tcW w:w="1376" w:type="pct"/>
          </w:tcPr>
          <w:p w:rsidR="00D00FDC" w:rsidRPr="005266EB" w:rsidRDefault="005266EB" w:rsidP="000F20E4">
            <w:pPr>
              <w:pStyle w:val="NoSpacing"/>
              <w:jc w:val="both"/>
              <w:rPr>
                <w:noProof/>
                <w:szCs w:val="24"/>
                <w:lang w:val="sr-Latn-CS"/>
              </w:rPr>
            </w:pPr>
            <w:r>
              <w:rPr>
                <w:noProof/>
                <w:szCs w:val="24"/>
                <w:lang w:val="sr-Latn-CS"/>
              </w:rPr>
              <w:t>aerodrom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svako</w:t>
            </w:r>
            <w:r w:rsidR="00D00FDC" w:rsidRPr="005266EB">
              <w:rPr>
                <w:noProof/>
                <w:szCs w:val="24"/>
                <w:lang w:val="sr-Latn-CS"/>
              </w:rPr>
              <w:t xml:space="preserve"> </w:t>
            </w:r>
            <w:r>
              <w:rPr>
                <w:noProof/>
                <w:szCs w:val="24"/>
                <w:lang w:val="sr-Latn-CS"/>
              </w:rPr>
              <w:t>definisano</w:t>
            </w:r>
            <w:r w:rsidR="00D00FDC" w:rsidRPr="005266EB">
              <w:rPr>
                <w:noProof/>
                <w:szCs w:val="24"/>
                <w:lang w:val="sr-Latn-CS"/>
              </w:rPr>
              <w:t xml:space="preserve"> </w:t>
            </w:r>
            <w:r>
              <w:rPr>
                <w:noProof/>
                <w:szCs w:val="24"/>
                <w:lang w:val="sr-Latn-CS"/>
              </w:rPr>
              <w:t>područje</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objekte</w:t>
            </w:r>
            <w:r w:rsidR="00D00FDC" w:rsidRPr="005266EB">
              <w:rPr>
                <w:noProof/>
                <w:szCs w:val="24"/>
                <w:lang w:val="sr-Latn-CS"/>
              </w:rPr>
              <w:t xml:space="preserve">, </w:t>
            </w:r>
            <w:r>
              <w:rPr>
                <w:noProof/>
                <w:szCs w:val="24"/>
                <w:lang w:val="sr-Latn-CS"/>
              </w:rPr>
              <w:t>instalacije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opremu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kopnu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vodi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fiksnoj</w:t>
            </w:r>
            <w:r w:rsidR="00D00FDC" w:rsidRPr="005266EB">
              <w:rPr>
                <w:noProof/>
                <w:szCs w:val="24"/>
                <w:lang w:val="sr-Latn-CS"/>
              </w:rPr>
              <w:t xml:space="preserve">, </w:t>
            </w:r>
            <w:r>
              <w:rPr>
                <w:noProof/>
                <w:szCs w:val="24"/>
                <w:lang w:val="sr-Latn-CS"/>
              </w:rPr>
              <w:t>fiksnoj</w:t>
            </w:r>
            <w:r w:rsidR="00D00FDC" w:rsidRPr="005266EB">
              <w:rPr>
                <w:noProof/>
                <w:szCs w:val="24"/>
                <w:lang w:val="sr-Latn-CS"/>
              </w:rPr>
              <w:t xml:space="preserve"> </w:t>
            </w:r>
            <w:r>
              <w:rPr>
                <w:noProof/>
                <w:szCs w:val="24"/>
                <w:lang w:val="sr-Latn-CS"/>
              </w:rPr>
              <w:t>priobalnoj</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plutajućoj</w:t>
            </w:r>
            <w:r w:rsidR="00D00FDC" w:rsidRPr="005266EB">
              <w:rPr>
                <w:noProof/>
                <w:szCs w:val="24"/>
                <w:lang w:val="sr-Latn-CS"/>
              </w:rPr>
              <w:t xml:space="preserve"> </w:t>
            </w:r>
            <w:r>
              <w:rPr>
                <w:noProof/>
                <w:szCs w:val="24"/>
                <w:lang w:val="sr-Latn-CS"/>
              </w:rPr>
              <w:t>strukturi</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celini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delimično</w:t>
            </w:r>
            <w:r w:rsidR="00D00FDC" w:rsidRPr="005266EB">
              <w:rPr>
                <w:noProof/>
                <w:szCs w:val="24"/>
                <w:lang w:val="sr-Latn-CS"/>
              </w:rPr>
              <w:t xml:space="preserve"> </w:t>
            </w:r>
            <w:r>
              <w:rPr>
                <w:noProof/>
                <w:szCs w:val="24"/>
                <w:lang w:val="sr-Latn-CS"/>
              </w:rPr>
              <w:t>namenjeno</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sletanje</w:t>
            </w:r>
            <w:r w:rsidR="00D00FDC" w:rsidRPr="005266EB">
              <w:rPr>
                <w:noProof/>
                <w:szCs w:val="24"/>
                <w:lang w:val="sr-Latn-CS"/>
              </w:rPr>
              <w:t xml:space="preserve">, </w:t>
            </w:r>
            <w:r>
              <w:rPr>
                <w:noProof/>
                <w:szCs w:val="24"/>
                <w:lang w:val="sr-Latn-CS"/>
              </w:rPr>
              <w:t>poletanje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vazduhoplova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2.1.k)</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‘airport car park’ means a car park, within the airport boundaries or under the direct control of the managing body of an airport, which directly serves the passengers using that airport;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3.1.24)</w:t>
            </w:r>
          </w:p>
        </w:tc>
        <w:tc>
          <w:tcPr>
            <w:tcW w:w="1376" w:type="pct"/>
          </w:tcPr>
          <w:p w:rsidR="00D00FDC" w:rsidRPr="005266EB" w:rsidRDefault="005266EB" w:rsidP="000F20E4">
            <w:pPr>
              <w:pStyle w:val="NoSpacing"/>
              <w:jc w:val="both"/>
              <w:rPr>
                <w:noProof/>
                <w:szCs w:val="24"/>
                <w:lang w:val="sr-Latn-CS"/>
              </w:rPr>
            </w:pPr>
            <w:r>
              <w:rPr>
                <w:noProof/>
                <w:szCs w:val="24"/>
                <w:lang w:val="sr-Latn-CS"/>
              </w:rPr>
              <w:t>parking</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parking</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nalazi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okviru</w:t>
            </w:r>
            <w:r w:rsidR="00D00FDC" w:rsidRPr="005266EB">
              <w:rPr>
                <w:noProof/>
                <w:szCs w:val="24"/>
                <w:lang w:val="sr-Latn-CS"/>
              </w:rPr>
              <w:t xml:space="preserve"> </w:t>
            </w:r>
            <w:r>
              <w:rPr>
                <w:noProof/>
                <w:szCs w:val="24"/>
                <w:lang w:val="sr-Latn-CS"/>
              </w:rPr>
              <w:t>granica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direktnom</w:t>
            </w:r>
            <w:r w:rsidR="00D00FDC" w:rsidRPr="005266EB">
              <w:rPr>
                <w:noProof/>
                <w:szCs w:val="24"/>
                <w:lang w:val="sr-Latn-CS"/>
              </w:rPr>
              <w:t xml:space="preserve"> </w:t>
            </w:r>
            <w:r>
              <w:rPr>
                <w:noProof/>
                <w:szCs w:val="24"/>
                <w:lang w:val="sr-Latn-CS"/>
              </w:rPr>
              <w:t>kontrolom</w:t>
            </w:r>
            <w:r w:rsidR="00D00FDC" w:rsidRPr="005266EB">
              <w:rPr>
                <w:noProof/>
                <w:szCs w:val="24"/>
                <w:lang w:val="sr-Latn-CS"/>
              </w:rPr>
              <w:t xml:space="preserve"> </w:t>
            </w:r>
            <w:r>
              <w:rPr>
                <w:noProof/>
                <w:szCs w:val="24"/>
                <w:lang w:val="sr-Latn-CS"/>
              </w:rPr>
              <w:t>tela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namenjen</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koriste</w:t>
            </w:r>
            <w:r w:rsidR="00D00FDC" w:rsidRPr="005266EB">
              <w:rPr>
                <w:noProof/>
                <w:szCs w:val="24"/>
                <w:lang w:val="sr-Latn-CS"/>
              </w:rPr>
              <w:t xml:space="preserve"> </w:t>
            </w:r>
            <w:r>
              <w:rPr>
                <w:noProof/>
                <w:szCs w:val="24"/>
                <w:lang w:val="sr-Latn-CS"/>
              </w:rPr>
              <w:t>aerodrom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2.1.l)</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‘commercial passenger air service’ means a passenger air transport service operated by an air carrier through a scheduled or non- scheduled flight offered to the general public for valuable consideration, whether on its own or as part of a package.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3.1.10)</w:t>
            </w:r>
          </w:p>
        </w:tc>
        <w:tc>
          <w:tcPr>
            <w:tcW w:w="1376" w:type="pct"/>
          </w:tcPr>
          <w:p w:rsidR="00D00FDC" w:rsidRPr="005266EB" w:rsidRDefault="005266EB" w:rsidP="000F20E4">
            <w:pPr>
              <w:pStyle w:val="NoSpacing"/>
              <w:jc w:val="both"/>
              <w:rPr>
                <w:noProof/>
                <w:szCs w:val="24"/>
                <w:lang w:val="sr-Latn-CS"/>
              </w:rPr>
            </w:pPr>
            <w:r>
              <w:rPr>
                <w:noProof/>
                <w:szCs w:val="24"/>
                <w:lang w:val="sr-Latn-CS"/>
              </w:rPr>
              <w:t>javni</w:t>
            </w:r>
            <w:r w:rsidR="00D00FDC" w:rsidRPr="005266EB">
              <w:rPr>
                <w:noProof/>
                <w:szCs w:val="24"/>
                <w:lang w:val="sr-Latn-CS"/>
              </w:rPr>
              <w:t xml:space="preserve"> </w:t>
            </w:r>
            <w:r>
              <w:rPr>
                <w:noProof/>
                <w:szCs w:val="24"/>
                <w:lang w:val="sr-Latn-CS"/>
              </w:rPr>
              <w:t>putnički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w:t>
            </w:r>
            <w:r w:rsidR="00D00FDC" w:rsidRPr="005266EB">
              <w:rPr>
                <w:noProof/>
                <w:szCs w:val="24"/>
                <w:lang w:val="sr-Latn-CS"/>
              </w:rPr>
              <w:t xml:space="preserve"> je </w:t>
            </w:r>
            <w:r>
              <w:rPr>
                <w:noProof/>
                <w:szCs w:val="24"/>
                <w:lang w:val="sr-Latn-CS"/>
              </w:rPr>
              <w:t>avio</w:t>
            </w:r>
            <w:r w:rsidR="00D00FDC" w:rsidRPr="005266EB">
              <w:rPr>
                <w:noProof/>
                <w:szCs w:val="24"/>
                <w:lang w:val="sr-Latn-CS"/>
              </w:rPr>
              <w:t>-</w:t>
            </w:r>
            <w:r>
              <w:rPr>
                <w:noProof/>
                <w:szCs w:val="24"/>
                <w:lang w:val="sr-Latn-CS"/>
              </w:rPr>
              <w:t>prevoz</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obavlja</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redovnih</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vanrednih</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ponuđen</w:t>
            </w:r>
            <w:r w:rsidR="00D00FDC" w:rsidRPr="005266EB">
              <w:rPr>
                <w:noProof/>
                <w:szCs w:val="24"/>
                <w:lang w:val="sr-Latn-CS"/>
              </w:rPr>
              <w:t xml:space="preserve"> </w:t>
            </w:r>
            <w:r>
              <w:rPr>
                <w:noProof/>
                <w:szCs w:val="24"/>
                <w:lang w:val="sr-Latn-CS"/>
              </w:rPr>
              <w:t>javnosti</w:t>
            </w:r>
            <w:r w:rsidR="00D00FDC" w:rsidRPr="005266EB">
              <w:rPr>
                <w:noProof/>
                <w:szCs w:val="24"/>
                <w:lang w:val="sr-Latn-CS"/>
              </w:rPr>
              <w:t xml:space="preserve"> </w:t>
            </w:r>
            <w:r>
              <w:rPr>
                <w:noProof/>
                <w:szCs w:val="24"/>
                <w:lang w:val="sr-Latn-CS"/>
              </w:rPr>
              <w:t>uz</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bilo</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samostalan</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bilo</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deo</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3.1.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An air carrier or its agent or a tour operator shall not refuse, on the grounds of disability or of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38.1</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zbog</w:t>
            </w:r>
            <w:r w:rsidR="00D00FDC" w:rsidRPr="005266EB">
              <w:rPr>
                <w:noProof/>
                <w:szCs w:val="24"/>
                <w:lang w:val="sr-Latn-CS"/>
              </w:rPr>
              <w:t xml:space="preserve"> </w:t>
            </w:r>
            <w:r>
              <w:rPr>
                <w:noProof/>
                <w:szCs w:val="24"/>
                <w:lang w:val="sr-Latn-CS"/>
              </w:rPr>
              <w:t>invaliditeta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smanjene</w:t>
            </w:r>
            <w:r w:rsidR="00D00FDC" w:rsidRPr="005266EB">
              <w:rPr>
                <w:noProof/>
                <w:szCs w:val="24"/>
                <w:lang w:val="sr-Latn-CS"/>
              </w:rPr>
              <w:t xml:space="preserve"> </w:t>
            </w:r>
            <w:r>
              <w:rPr>
                <w:noProof/>
                <w:szCs w:val="24"/>
                <w:lang w:val="sr-Latn-CS"/>
              </w:rPr>
              <w:t>pokretljivosti</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odbiti</w:t>
            </w:r>
            <w:r w:rsidR="00D00FDC" w:rsidRPr="005266EB">
              <w:rPr>
                <w:noProof/>
                <w:szCs w:val="24"/>
                <w:lang w:val="sr-Latn-CS"/>
              </w:rPr>
              <w:t xml:space="preserve"> </w:t>
            </w:r>
            <w:r>
              <w:rPr>
                <w:noProof/>
                <w:szCs w:val="24"/>
                <w:lang w:val="sr-Latn-CS"/>
              </w:rPr>
              <w:t>da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3.1.a)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to accept a reservation for a flight departing from or arriving at an airport to which this Regulation applies;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38.1.1)</w:t>
            </w:r>
          </w:p>
        </w:tc>
        <w:tc>
          <w:tcPr>
            <w:tcW w:w="1376" w:type="pct"/>
          </w:tcPr>
          <w:p w:rsidR="00D00FDC" w:rsidRPr="005266EB" w:rsidRDefault="005266EB" w:rsidP="000F20E4">
            <w:pPr>
              <w:pStyle w:val="NoSpacing"/>
              <w:jc w:val="both"/>
              <w:rPr>
                <w:noProof/>
                <w:szCs w:val="24"/>
                <w:lang w:val="sr-Latn-CS"/>
              </w:rPr>
            </w:pPr>
            <w:r>
              <w:rPr>
                <w:noProof/>
                <w:szCs w:val="24"/>
                <w:lang w:val="sr-Latn-CS"/>
              </w:rPr>
              <w:t>prihvate</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vazduhoplovom</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odlazi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dolazi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37.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3.1.b)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to embark a disabled person or a person with reduced mobility at such an airport, provided that the person concerned has a valid ticket and reservation.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38.1.2)</w:t>
            </w:r>
          </w:p>
        </w:tc>
        <w:tc>
          <w:tcPr>
            <w:tcW w:w="1376" w:type="pct"/>
          </w:tcPr>
          <w:p w:rsidR="00D00FDC" w:rsidRPr="005266EB" w:rsidRDefault="005266EB" w:rsidP="000F20E4">
            <w:pPr>
              <w:pStyle w:val="NoSpacing"/>
              <w:jc w:val="both"/>
              <w:rPr>
                <w:noProof/>
                <w:szCs w:val="24"/>
                <w:lang w:val="sr-Latn-CS"/>
              </w:rPr>
            </w:pPr>
            <w:r>
              <w:rPr>
                <w:noProof/>
                <w:szCs w:val="24"/>
                <w:lang w:val="sr-Latn-CS"/>
              </w:rPr>
              <w:t>ukrcaju</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ovakvom</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ono</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važeću</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rezervaciju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Notwithstanding the provisions of Article 3, an air carrier or its agent or a tour operator may refuse, on the grounds of disability or of reduced mobility, to accept a reservation from or to embark a disabled person or a person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39.1.</w:t>
            </w:r>
          </w:p>
        </w:tc>
        <w:tc>
          <w:tcPr>
            <w:tcW w:w="1376" w:type="pct"/>
          </w:tcPr>
          <w:p w:rsidR="00D00FDC" w:rsidRPr="005266EB" w:rsidRDefault="005266EB" w:rsidP="000F20E4">
            <w:pPr>
              <w:pStyle w:val="NoSpacing"/>
              <w:jc w:val="both"/>
              <w:rPr>
                <w:noProof/>
                <w:szCs w:val="24"/>
                <w:lang w:val="sr-Latn-CS"/>
              </w:rPr>
            </w:pPr>
            <w:r>
              <w:rPr>
                <w:noProof/>
                <w:szCs w:val="24"/>
                <w:lang w:val="sr-Latn-CS"/>
              </w:rPr>
              <w:t>Izuzetno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38.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p>
          <w:p w:rsidR="00D00FDC" w:rsidRPr="005266EB" w:rsidRDefault="005266EB" w:rsidP="000F20E4">
            <w:pPr>
              <w:pStyle w:val="NoSpacing"/>
              <w:jc w:val="both"/>
              <w:rPr>
                <w:noProof/>
                <w:szCs w:val="24"/>
                <w:lang w:val="sr-Latn-CS"/>
              </w:rPr>
            </w:pP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zbog</w:t>
            </w:r>
            <w:r w:rsidR="00D00FDC" w:rsidRPr="005266EB">
              <w:rPr>
                <w:noProof/>
                <w:szCs w:val="24"/>
                <w:lang w:val="sr-Latn-CS"/>
              </w:rPr>
              <w:t xml:space="preserve"> </w:t>
            </w:r>
            <w:r>
              <w:rPr>
                <w:noProof/>
                <w:szCs w:val="24"/>
                <w:lang w:val="sr-Latn-CS"/>
              </w:rPr>
              <w:t>invaliditeta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smanjene</w:t>
            </w:r>
            <w:r w:rsidR="00D00FDC" w:rsidRPr="005266EB">
              <w:rPr>
                <w:noProof/>
                <w:szCs w:val="24"/>
                <w:lang w:val="sr-Latn-CS"/>
              </w:rPr>
              <w:t xml:space="preserve"> </w:t>
            </w:r>
            <w:r>
              <w:rPr>
                <w:noProof/>
                <w:szCs w:val="24"/>
                <w:lang w:val="sr-Latn-CS"/>
              </w:rPr>
              <w:t>pokretljivosti</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odbiti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prihvati</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odbiti</w:t>
            </w:r>
            <w:r w:rsidR="00D00FDC" w:rsidRPr="005266EB">
              <w:rPr>
                <w:noProof/>
                <w:szCs w:val="24"/>
                <w:lang w:val="sr-Latn-CS"/>
              </w:rPr>
              <w:t xml:space="preserve"> </w:t>
            </w:r>
            <w:r>
              <w:rPr>
                <w:noProof/>
                <w:szCs w:val="24"/>
                <w:lang w:val="sr-Latn-CS"/>
              </w:rPr>
              <w:t>njihovo</w:t>
            </w:r>
          </w:p>
          <w:p w:rsidR="00D00FDC" w:rsidRPr="005266EB" w:rsidRDefault="005266EB" w:rsidP="000F20E4">
            <w:pPr>
              <w:pStyle w:val="NoSpacing"/>
              <w:jc w:val="both"/>
              <w:rPr>
                <w:noProof/>
                <w:szCs w:val="24"/>
                <w:lang w:val="sr-Latn-CS"/>
              </w:rPr>
            </w:pPr>
            <w:r>
              <w:rPr>
                <w:noProof/>
                <w:szCs w:val="24"/>
                <w:lang w:val="sr-Latn-CS"/>
              </w:rPr>
              <w:t>ukrcavanje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4.1.1.a)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in order to meet applicable safety requirements established by international, Community or national law or in order to meet safety requirements established by the authority that issued the air operator's certificate to the air carrier concerned;</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39.1.1)</w:t>
            </w:r>
          </w:p>
        </w:tc>
        <w:tc>
          <w:tcPr>
            <w:tcW w:w="1376" w:type="pct"/>
          </w:tcPr>
          <w:p w:rsidR="00D00FDC" w:rsidRPr="005266EB" w:rsidRDefault="005266EB" w:rsidP="000F20E4">
            <w:pPr>
              <w:pStyle w:val="NoSpacing"/>
              <w:jc w:val="both"/>
              <w:rPr>
                <w:noProof/>
                <w:szCs w:val="24"/>
                <w:lang w:val="sr-Latn-CS"/>
              </w:rPr>
            </w:pPr>
            <w:r>
              <w:rPr>
                <w:noProof/>
                <w:szCs w:val="24"/>
                <w:lang w:val="sr-Latn-CS"/>
              </w:rPr>
              <w:t>da</w:t>
            </w:r>
            <w:r w:rsidR="00D00FDC" w:rsidRPr="005266EB">
              <w:rPr>
                <w:noProof/>
                <w:szCs w:val="24"/>
                <w:lang w:val="sr-Latn-CS"/>
              </w:rPr>
              <w:t xml:space="preserve"> </w:t>
            </w:r>
            <w:r>
              <w:rPr>
                <w:noProof/>
                <w:szCs w:val="24"/>
                <w:lang w:val="sr-Latn-CS"/>
              </w:rPr>
              <w:t>bi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ispunili</w:t>
            </w:r>
            <w:r w:rsidR="00D00FDC" w:rsidRPr="005266EB">
              <w:rPr>
                <w:noProof/>
                <w:szCs w:val="24"/>
                <w:lang w:val="sr-Latn-CS"/>
              </w:rPr>
              <w:t xml:space="preserve"> </w:t>
            </w:r>
            <w:r>
              <w:rPr>
                <w:noProof/>
                <w:szCs w:val="24"/>
                <w:lang w:val="sr-Latn-CS"/>
              </w:rPr>
              <w:t>bezbednosni</w:t>
            </w:r>
            <w:r w:rsidR="00D00FDC" w:rsidRPr="005266EB">
              <w:rPr>
                <w:noProof/>
                <w:szCs w:val="24"/>
                <w:lang w:val="sr-Latn-CS"/>
              </w:rPr>
              <w:t xml:space="preserve"> </w:t>
            </w:r>
            <w:r>
              <w:rPr>
                <w:noProof/>
                <w:szCs w:val="24"/>
                <w:lang w:val="sr-Latn-CS"/>
              </w:rPr>
              <w:t>zahtevi</w:t>
            </w:r>
            <w:r w:rsidR="00D00FDC" w:rsidRPr="005266EB">
              <w:rPr>
                <w:noProof/>
                <w:szCs w:val="24"/>
                <w:lang w:val="sr-Latn-CS"/>
              </w:rPr>
              <w:t xml:space="preserve"> </w:t>
            </w:r>
            <w:r>
              <w:rPr>
                <w:noProof/>
                <w:szCs w:val="24"/>
                <w:lang w:val="sr-Latn-CS"/>
              </w:rPr>
              <w:t>uspostavljeni</w:t>
            </w:r>
            <w:r w:rsidR="00D00FDC" w:rsidRPr="005266EB">
              <w:rPr>
                <w:noProof/>
                <w:szCs w:val="24"/>
                <w:lang w:val="sr-Latn-CS"/>
              </w:rPr>
              <w:t xml:space="preserve"> </w:t>
            </w:r>
            <w:r>
              <w:rPr>
                <w:noProof/>
                <w:szCs w:val="24"/>
                <w:lang w:val="sr-Latn-CS"/>
              </w:rPr>
              <w:t>potvrđenim</w:t>
            </w:r>
            <w:r w:rsidR="00D00FDC" w:rsidRPr="005266EB">
              <w:rPr>
                <w:noProof/>
                <w:szCs w:val="24"/>
                <w:lang w:val="sr-Latn-CS"/>
              </w:rPr>
              <w:t xml:space="preserve"> </w:t>
            </w:r>
            <w:r>
              <w:rPr>
                <w:noProof/>
                <w:szCs w:val="24"/>
                <w:lang w:val="sr-Latn-CS"/>
              </w:rPr>
              <w:t>međunarodnim</w:t>
            </w:r>
            <w:r w:rsidR="00D00FDC" w:rsidRPr="005266EB">
              <w:rPr>
                <w:noProof/>
                <w:szCs w:val="24"/>
                <w:lang w:val="sr-Latn-CS"/>
              </w:rPr>
              <w:t xml:space="preserve"> </w:t>
            </w:r>
            <w:r>
              <w:rPr>
                <w:noProof/>
                <w:szCs w:val="24"/>
                <w:lang w:val="sr-Latn-CS"/>
              </w:rPr>
              <w:t>ugovorima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nacionalnim</w:t>
            </w:r>
            <w:r w:rsidR="00D00FDC" w:rsidRPr="005266EB">
              <w:rPr>
                <w:noProof/>
                <w:szCs w:val="24"/>
                <w:lang w:val="sr-Latn-CS"/>
              </w:rPr>
              <w:t xml:space="preserve"> </w:t>
            </w:r>
            <w:r>
              <w:rPr>
                <w:noProof/>
                <w:szCs w:val="24"/>
                <w:lang w:val="sr-Latn-CS"/>
              </w:rPr>
              <w:t>pravom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bezbednosni</w:t>
            </w:r>
            <w:r w:rsidR="00D00FDC" w:rsidRPr="005266EB">
              <w:rPr>
                <w:noProof/>
                <w:szCs w:val="24"/>
                <w:lang w:val="sr-Latn-CS"/>
              </w:rPr>
              <w:t xml:space="preserve"> </w:t>
            </w:r>
            <w:r>
              <w:rPr>
                <w:noProof/>
                <w:szCs w:val="24"/>
                <w:lang w:val="sr-Latn-CS"/>
              </w:rPr>
              <w:t>zahtevi</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uspostavila</w:t>
            </w:r>
            <w:r w:rsidR="00D00FDC" w:rsidRPr="005266EB">
              <w:rPr>
                <w:noProof/>
                <w:szCs w:val="24"/>
                <w:lang w:val="sr-Latn-CS"/>
              </w:rPr>
              <w:t xml:space="preserve"> </w:t>
            </w:r>
            <w:r>
              <w:rPr>
                <w:noProof/>
                <w:szCs w:val="24"/>
                <w:lang w:val="sr-Latn-CS"/>
              </w:rPr>
              <w:t>vazduhoplovna</w:t>
            </w:r>
            <w:r w:rsidR="00D00FDC" w:rsidRPr="005266EB">
              <w:rPr>
                <w:noProof/>
                <w:szCs w:val="24"/>
                <w:lang w:val="sr-Latn-CS"/>
              </w:rPr>
              <w:t xml:space="preserve"> </w:t>
            </w:r>
            <w:r>
              <w:rPr>
                <w:noProof/>
                <w:szCs w:val="24"/>
                <w:lang w:val="sr-Latn-CS"/>
              </w:rPr>
              <w:t>vlast</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je </w:t>
            </w:r>
            <w:r>
              <w:rPr>
                <w:noProof/>
                <w:szCs w:val="24"/>
                <w:lang w:val="sr-Latn-CS"/>
              </w:rPr>
              <w:t>avio</w:t>
            </w:r>
            <w:r w:rsidR="00D00FDC" w:rsidRPr="005266EB">
              <w:rPr>
                <w:noProof/>
                <w:szCs w:val="24"/>
                <w:lang w:val="sr-Latn-CS"/>
              </w:rPr>
              <w:t>-</w:t>
            </w:r>
            <w:r>
              <w:rPr>
                <w:noProof/>
                <w:szCs w:val="24"/>
                <w:lang w:val="sr-Latn-CS"/>
              </w:rPr>
              <w:t>prevoziocu</w:t>
            </w:r>
            <w:r w:rsidR="00D00FDC" w:rsidRPr="005266EB">
              <w:rPr>
                <w:noProof/>
                <w:szCs w:val="24"/>
                <w:lang w:val="sr-Latn-CS"/>
              </w:rPr>
              <w:t xml:space="preserve"> </w:t>
            </w:r>
            <w:r>
              <w:rPr>
                <w:noProof/>
                <w:szCs w:val="24"/>
                <w:lang w:val="sr-Latn-CS"/>
              </w:rPr>
              <w:t>izdala</w:t>
            </w:r>
            <w:r w:rsidR="00D00FDC" w:rsidRPr="005266EB">
              <w:rPr>
                <w:noProof/>
                <w:szCs w:val="24"/>
                <w:lang w:val="sr-Latn-CS"/>
              </w:rPr>
              <w:t xml:space="preserve"> </w:t>
            </w:r>
            <w:r>
              <w:rPr>
                <w:noProof/>
                <w:szCs w:val="24"/>
                <w:lang w:val="sr-Latn-CS"/>
              </w:rPr>
              <w:t>potvrdu</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osposobljenosti</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obavljanje</w:t>
            </w:r>
            <w:r w:rsidR="00D00FDC" w:rsidRPr="005266EB">
              <w:rPr>
                <w:noProof/>
                <w:szCs w:val="24"/>
                <w:lang w:val="sr-Latn-CS"/>
              </w:rPr>
              <w:t xml:space="preserve"> </w:t>
            </w:r>
            <w:r>
              <w:rPr>
                <w:noProof/>
                <w:szCs w:val="24"/>
                <w:lang w:val="sr-Latn-CS"/>
              </w:rPr>
              <w:t>javnog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prevoza</w:t>
            </w:r>
            <w:r w:rsidR="00D00FDC" w:rsidRPr="005266EB">
              <w:rPr>
                <w:noProof/>
                <w:szCs w:val="24"/>
                <w:lang w:val="sr-Latn-CS"/>
              </w:rPr>
              <w:t xml:space="preserve"> (AOC);</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4.1.1.b)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if the size of the aircraft or its doors makes the embarkation or carriage of that disabled person or person with reduced mobility physically impossible. </w:t>
            </w:r>
          </w:p>
          <w:p w:rsidR="00D00FDC" w:rsidRPr="005266EB" w:rsidRDefault="00D00FDC" w:rsidP="000F20E4">
            <w:pPr>
              <w:pStyle w:val="NoSpacing"/>
              <w:jc w:val="both"/>
              <w:rPr>
                <w:noProof/>
                <w:szCs w:val="24"/>
                <w:lang w:val="sr-Latn-CS"/>
              </w:rPr>
            </w:pP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39.1.2)</w:t>
            </w:r>
          </w:p>
        </w:tc>
        <w:tc>
          <w:tcPr>
            <w:tcW w:w="1376" w:type="pct"/>
          </w:tcPr>
          <w:p w:rsidR="00D00FDC" w:rsidRPr="005266EB" w:rsidRDefault="005266EB" w:rsidP="000F20E4">
            <w:pPr>
              <w:pStyle w:val="NoSpacing"/>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veličina</w:t>
            </w:r>
            <w:r w:rsidR="00D00FDC" w:rsidRPr="005266EB">
              <w:rPr>
                <w:noProof/>
                <w:szCs w:val="24"/>
                <w:lang w:val="sr-Latn-CS"/>
              </w:rPr>
              <w:t xml:space="preserve"> </w:t>
            </w:r>
            <w:r>
              <w:rPr>
                <w:noProof/>
                <w:szCs w:val="24"/>
                <w:lang w:val="sr-Latn-CS"/>
              </w:rPr>
              <w:t>vazduhoplova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njegovih</w:t>
            </w:r>
            <w:r w:rsidR="00D00FDC" w:rsidRPr="005266EB">
              <w:rPr>
                <w:noProof/>
                <w:szCs w:val="24"/>
                <w:lang w:val="sr-Latn-CS"/>
              </w:rPr>
              <w:t xml:space="preserve"> </w:t>
            </w:r>
            <w:r>
              <w:rPr>
                <w:noProof/>
                <w:szCs w:val="24"/>
                <w:lang w:val="sr-Latn-CS"/>
              </w:rPr>
              <w:t>vrata</w:t>
            </w:r>
            <w:r w:rsidR="00D00FDC" w:rsidRPr="005266EB">
              <w:rPr>
                <w:noProof/>
                <w:szCs w:val="24"/>
                <w:lang w:val="sr-Latn-CS"/>
              </w:rPr>
              <w:t xml:space="preserve"> </w:t>
            </w:r>
            <w:r>
              <w:rPr>
                <w:noProof/>
                <w:szCs w:val="24"/>
                <w:lang w:val="sr-Latn-CS"/>
              </w:rPr>
              <w:t>takva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fizički</w:t>
            </w:r>
          </w:p>
          <w:p w:rsidR="00D00FDC" w:rsidRPr="005266EB" w:rsidRDefault="005266EB" w:rsidP="000F20E4">
            <w:pPr>
              <w:pStyle w:val="NoSpacing"/>
              <w:jc w:val="both"/>
              <w:rPr>
                <w:noProof/>
                <w:szCs w:val="24"/>
                <w:lang w:val="sr-Latn-CS"/>
              </w:rPr>
            </w:pPr>
            <w:r>
              <w:rPr>
                <w:noProof/>
                <w:szCs w:val="24"/>
                <w:lang w:val="sr-Latn-CS"/>
              </w:rPr>
              <w:t>onemogućava</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4.1.2.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In the event of refusal to accept a reservation on the grounds referred to under points (a) or (b) of the first </w:t>
            </w:r>
            <w:r w:rsidRPr="005266EB">
              <w:rPr>
                <w:noProof/>
                <w:szCs w:val="24"/>
                <w:lang w:val="sr-Latn-CS"/>
              </w:rPr>
              <w:lastRenderedPageBreak/>
              <w:t>subparagraph, the air carrier, its agent or the tour operator shall make reasonable efforts to propose an acceptable alternative to the person in question.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39.2.</w:t>
            </w:r>
          </w:p>
        </w:tc>
        <w:tc>
          <w:tcPr>
            <w:tcW w:w="1376" w:type="pct"/>
            <w:shd w:val="clear" w:color="auto" w:fill="FFFFFF"/>
          </w:tcPr>
          <w:p w:rsidR="00D00FDC" w:rsidRPr="005266EB" w:rsidRDefault="005266EB" w:rsidP="000F20E4">
            <w:pPr>
              <w:autoSpaceDE w:val="0"/>
              <w:autoSpaceDN w:val="0"/>
              <w:adjustRightInd w:val="0"/>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slučaju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odbiju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prihvate</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osnovu</w:t>
            </w:r>
            <w:r w:rsidR="00D00FDC" w:rsidRPr="005266EB">
              <w:rPr>
                <w:noProof/>
                <w:szCs w:val="24"/>
                <w:lang w:val="sr-Latn-CS"/>
              </w:rPr>
              <w:t xml:space="preserve"> </w:t>
            </w:r>
            <w:r>
              <w:rPr>
                <w:noProof/>
                <w:szCs w:val="24"/>
                <w:lang w:val="sr-Latn-CS"/>
              </w:rPr>
              <w:t>tač</w:t>
            </w:r>
            <w:r w:rsidR="00D00FDC" w:rsidRPr="005266EB">
              <w:rPr>
                <w:noProof/>
                <w:szCs w:val="24"/>
                <w:lang w:val="sr-Latn-CS"/>
              </w:rPr>
              <w:t xml:space="preserve">. 1) </w:t>
            </w:r>
            <w:r>
              <w:rPr>
                <w:noProof/>
                <w:szCs w:val="24"/>
                <w:lang w:val="sr-Latn-CS"/>
              </w:rPr>
              <w:t>i</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lastRenderedPageBreak/>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ulažu</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razumne</w:t>
            </w:r>
            <w:r w:rsidR="00D00FDC" w:rsidRPr="005266EB">
              <w:rPr>
                <w:noProof/>
                <w:szCs w:val="24"/>
                <w:lang w:val="sr-Latn-CS"/>
              </w:rPr>
              <w:t xml:space="preserve"> </w:t>
            </w:r>
            <w:r>
              <w:rPr>
                <w:noProof/>
                <w:szCs w:val="24"/>
                <w:lang w:val="sr-Latn-CS"/>
              </w:rPr>
              <w:t>napore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licu</w:t>
            </w:r>
            <w:r w:rsidR="00D00FDC" w:rsidRPr="005266EB">
              <w:rPr>
                <w:noProof/>
                <w:szCs w:val="24"/>
                <w:lang w:val="sr-Latn-CS"/>
              </w:rPr>
              <w:t xml:space="preserve"> </w:t>
            </w:r>
            <w:r>
              <w:rPr>
                <w:noProof/>
                <w:szCs w:val="24"/>
                <w:lang w:val="sr-Latn-CS"/>
              </w:rPr>
              <w:t>predlože</w:t>
            </w:r>
            <w:r w:rsidR="00D00FDC" w:rsidRPr="005266EB">
              <w:rPr>
                <w:noProof/>
                <w:szCs w:val="24"/>
                <w:lang w:val="sr-Latn-CS"/>
              </w:rPr>
              <w:t xml:space="preserve"> </w:t>
            </w:r>
            <w:r>
              <w:rPr>
                <w:noProof/>
                <w:szCs w:val="24"/>
                <w:lang w:val="sr-Latn-CS"/>
              </w:rPr>
              <w:t>drugu</w:t>
            </w:r>
            <w:r w:rsidR="00D00FDC" w:rsidRPr="005266EB">
              <w:rPr>
                <w:noProof/>
                <w:szCs w:val="24"/>
                <w:lang w:val="sr-Latn-CS"/>
              </w:rPr>
              <w:t xml:space="preserve"> </w:t>
            </w:r>
            <w:r>
              <w:rPr>
                <w:noProof/>
                <w:szCs w:val="24"/>
                <w:lang w:val="sr-Latn-CS"/>
              </w:rPr>
              <w:t>prihvatljivu</w:t>
            </w:r>
            <w:r w:rsidR="00D00FDC" w:rsidRPr="005266EB">
              <w:rPr>
                <w:noProof/>
                <w:szCs w:val="24"/>
                <w:lang w:val="sr-Latn-CS"/>
              </w:rPr>
              <w:t xml:space="preserve"> </w:t>
            </w:r>
            <w:r>
              <w:rPr>
                <w:noProof/>
                <w:szCs w:val="24"/>
                <w:lang w:val="sr-Latn-CS"/>
              </w:rPr>
              <w:t>mogućnost</w:t>
            </w:r>
            <w:r w:rsidR="00D00FDC" w:rsidRPr="005266EB">
              <w:rPr>
                <w:noProof/>
                <w:szCs w:val="24"/>
                <w:lang w:val="sr-Latn-CS"/>
              </w:rPr>
              <w:t>.</w:t>
            </w:r>
          </w:p>
          <w:p w:rsidR="00D00FDC" w:rsidRPr="005266EB" w:rsidRDefault="00D00FDC" w:rsidP="000F20E4">
            <w:pPr>
              <w:spacing w:before="120" w:after="120"/>
              <w:rPr>
                <w:noProof/>
                <w:color w:val="000000"/>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4.1.3.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 disabled person or a person with reduced mobility who has been denied embarkation on the grounds of his or her disability or reduced mobility and any person accompanying this person pursuant to paragraph 2 of this Article shall be offered the right to reimbursement or re-routing as provided for in Article 8 of Regulation (EC) No 261/2004. The right to the option of a return flight or re-routing shall be conditional upon all safety requirements being met.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39.3.</w:t>
            </w:r>
          </w:p>
        </w:tc>
        <w:tc>
          <w:tcPr>
            <w:tcW w:w="1376" w:type="pct"/>
            <w:shd w:val="clear" w:color="auto" w:fill="FFFFFF"/>
          </w:tcPr>
          <w:p w:rsidR="00D00FDC" w:rsidRPr="005266EB" w:rsidRDefault="005266EB" w:rsidP="000F20E4">
            <w:pPr>
              <w:autoSpaceDE w:val="0"/>
              <w:autoSpaceDN w:val="0"/>
              <w:adjustRightInd w:val="0"/>
              <w:jc w:val="both"/>
              <w:rPr>
                <w:noProof/>
                <w:szCs w:val="24"/>
                <w:lang w:val="sr-Latn-CS"/>
              </w:rPr>
            </w:pP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kome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uskraćeno</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zbog</w:t>
            </w:r>
            <w:r w:rsidR="00D00FDC" w:rsidRPr="005266EB">
              <w:rPr>
                <w:noProof/>
                <w:szCs w:val="24"/>
                <w:lang w:val="sr-Latn-CS"/>
              </w:rPr>
              <w:t xml:space="preserve"> </w:t>
            </w:r>
            <w:r>
              <w:rPr>
                <w:noProof/>
                <w:szCs w:val="24"/>
                <w:lang w:val="sr-Latn-CS"/>
              </w:rPr>
              <w:t>invaliditeta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smanjene</w:t>
            </w:r>
            <w:r w:rsidR="00D00FDC" w:rsidRPr="005266EB">
              <w:rPr>
                <w:noProof/>
                <w:szCs w:val="24"/>
                <w:lang w:val="sr-Latn-CS"/>
              </w:rPr>
              <w:t xml:space="preserve"> </w:t>
            </w:r>
            <w:r>
              <w:rPr>
                <w:noProof/>
                <w:szCs w:val="24"/>
                <w:lang w:val="sr-Latn-CS"/>
              </w:rPr>
              <w:t>pokretljivosti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njegovoj</w:t>
            </w:r>
            <w:r w:rsidR="00D00FDC" w:rsidRPr="005266EB">
              <w:rPr>
                <w:noProof/>
                <w:szCs w:val="24"/>
                <w:lang w:val="sr-Latn-CS"/>
              </w:rPr>
              <w:t xml:space="preserve"> </w:t>
            </w:r>
            <w:r>
              <w:rPr>
                <w:noProof/>
                <w:szCs w:val="24"/>
                <w:lang w:val="sr-Latn-CS"/>
              </w:rPr>
              <w:t>pratnji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4.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povraćaj</w:t>
            </w:r>
            <w:r w:rsidR="00D00FDC" w:rsidRPr="005266EB">
              <w:rPr>
                <w:noProof/>
                <w:szCs w:val="24"/>
                <w:lang w:val="sr-Latn-CS"/>
              </w:rPr>
              <w:t xml:space="preserve"> </w:t>
            </w:r>
            <w:r>
              <w:rPr>
                <w:noProof/>
                <w:szCs w:val="24"/>
                <w:lang w:val="sr-Latn-CS"/>
              </w:rPr>
              <w:t>troškova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preusmeravanja</w:t>
            </w:r>
            <w:r w:rsidR="00D00FDC" w:rsidRPr="005266EB">
              <w:rPr>
                <w:noProof/>
                <w:szCs w:val="24"/>
                <w:lang w:val="sr-Latn-CS"/>
              </w:rPr>
              <w:t xml:space="preserve"> </w:t>
            </w:r>
            <w:r>
              <w:rPr>
                <w:noProof/>
                <w:szCs w:val="24"/>
                <w:lang w:val="sr-Latn-CS"/>
              </w:rPr>
              <w:t>puta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13.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izbor</w:t>
            </w:r>
            <w:r w:rsidR="00D00FDC" w:rsidRPr="005266EB">
              <w:rPr>
                <w:noProof/>
                <w:szCs w:val="24"/>
                <w:lang w:val="sr-Latn-CS"/>
              </w:rPr>
              <w:t xml:space="preserve"> </w:t>
            </w:r>
            <w:r>
              <w:rPr>
                <w:noProof/>
                <w:szCs w:val="24"/>
                <w:lang w:val="sr-Latn-CS"/>
              </w:rPr>
              <w:t>između</w:t>
            </w:r>
            <w:r w:rsidR="00D00FDC" w:rsidRPr="005266EB">
              <w:rPr>
                <w:noProof/>
                <w:szCs w:val="24"/>
                <w:lang w:val="sr-Latn-CS"/>
              </w:rPr>
              <w:t xml:space="preserve"> </w:t>
            </w:r>
            <w:r>
              <w:rPr>
                <w:noProof/>
                <w:szCs w:val="24"/>
                <w:lang w:val="sr-Latn-CS"/>
              </w:rPr>
              <w:t>povratnog</w:t>
            </w:r>
            <w:r w:rsidR="00D00FDC" w:rsidRPr="005266EB">
              <w:rPr>
                <w:noProof/>
                <w:szCs w:val="24"/>
                <w:lang w:val="sr-Latn-CS"/>
              </w:rPr>
              <w:t xml:space="preserve"> </w:t>
            </w:r>
            <w:r>
              <w:rPr>
                <w:noProof/>
                <w:szCs w:val="24"/>
                <w:lang w:val="sr-Latn-CS"/>
              </w:rPr>
              <w:t>leta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preusmeravanja</w:t>
            </w:r>
            <w:r w:rsidR="00D00FDC" w:rsidRPr="005266EB">
              <w:rPr>
                <w:noProof/>
                <w:szCs w:val="24"/>
                <w:lang w:val="sr-Latn-CS"/>
              </w:rPr>
              <w:t xml:space="preserve"> </w:t>
            </w:r>
            <w:r>
              <w:rPr>
                <w:noProof/>
                <w:szCs w:val="24"/>
                <w:lang w:val="sr-Latn-CS"/>
              </w:rPr>
              <w:t>puta</w:t>
            </w:r>
            <w:r w:rsidR="00D00FDC" w:rsidRPr="005266EB">
              <w:rPr>
                <w:noProof/>
                <w:szCs w:val="24"/>
                <w:lang w:val="sr-Latn-CS"/>
              </w:rPr>
              <w:t xml:space="preserve"> </w:t>
            </w:r>
            <w:r>
              <w:rPr>
                <w:noProof/>
                <w:szCs w:val="24"/>
                <w:lang w:val="sr-Latn-CS"/>
              </w:rPr>
              <w:t>zavisi</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ispunjavanja</w:t>
            </w:r>
            <w:r w:rsidR="00D00FDC" w:rsidRPr="005266EB">
              <w:rPr>
                <w:noProof/>
                <w:szCs w:val="24"/>
                <w:lang w:val="sr-Latn-CS"/>
              </w:rPr>
              <w:t xml:space="preserve"> </w:t>
            </w:r>
            <w:r>
              <w:rPr>
                <w:noProof/>
                <w:szCs w:val="24"/>
                <w:lang w:val="sr-Latn-CS"/>
              </w:rPr>
              <w:t>bezbednosnih</w:t>
            </w:r>
            <w:r w:rsidR="00D00FDC" w:rsidRPr="005266EB">
              <w:rPr>
                <w:noProof/>
                <w:szCs w:val="24"/>
                <w:lang w:val="sr-Latn-CS"/>
              </w:rPr>
              <w:t xml:space="preserve"> </w:t>
            </w:r>
            <w:r>
              <w:rPr>
                <w:noProof/>
                <w:szCs w:val="24"/>
                <w:lang w:val="sr-Latn-CS"/>
              </w:rPr>
              <w:t>zahteva</w:t>
            </w:r>
            <w:r w:rsidR="00D00FDC" w:rsidRPr="005266EB">
              <w:rPr>
                <w:noProof/>
                <w:szCs w:val="24"/>
                <w:lang w:val="sr-Latn-CS"/>
              </w:rPr>
              <w:t>.</w:t>
            </w:r>
          </w:p>
          <w:p w:rsidR="00D00FDC" w:rsidRPr="005266EB" w:rsidRDefault="00D00FDC" w:rsidP="000F20E4">
            <w:pPr>
              <w:spacing w:before="120" w:after="120"/>
              <w:rPr>
                <w:noProof/>
                <w:color w:val="000000"/>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Under the same conditions referred to in paragraph 1, first subparagraph, point (a), an air carrier or its agent or a tour operator may require that a disabled person or person with reduced mobility be accompanied by another person who is capable of providing the assistance required by that person.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39.4.</w:t>
            </w:r>
          </w:p>
        </w:tc>
        <w:tc>
          <w:tcPr>
            <w:tcW w:w="1376" w:type="pct"/>
          </w:tcPr>
          <w:p w:rsidR="00D00FDC" w:rsidRPr="005266EB" w:rsidRDefault="005266EB" w:rsidP="000F20E4">
            <w:pPr>
              <w:pStyle w:val="NoSpacing"/>
              <w:jc w:val="both"/>
              <w:rPr>
                <w:noProof/>
                <w:szCs w:val="24"/>
                <w:lang w:val="sr-Latn-CS"/>
              </w:rPr>
            </w:pPr>
            <w:r>
              <w:rPr>
                <w:noProof/>
                <w:szCs w:val="24"/>
                <w:lang w:val="sr-Latn-CS"/>
              </w:rPr>
              <w:t>Pod</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tačka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praćeno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drugog</w:t>
            </w:r>
          </w:p>
          <w:p w:rsidR="00D00FDC" w:rsidRPr="005266EB" w:rsidRDefault="005266EB" w:rsidP="000F20E4">
            <w:pPr>
              <w:pStyle w:val="NoSpacing"/>
              <w:jc w:val="both"/>
              <w:rPr>
                <w:noProof/>
                <w:szCs w:val="24"/>
                <w:lang w:val="sr-Latn-CS"/>
              </w:rPr>
            </w:pP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sposobno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odgovarajuću</w:t>
            </w:r>
            <w:r w:rsidR="00D00FDC" w:rsidRPr="005266EB">
              <w:rPr>
                <w:noProof/>
                <w:szCs w:val="24"/>
                <w:lang w:val="sr-Latn-CS"/>
              </w:rPr>
              <w:t xml:space="preserve"> </w:t>
            </w:r>
            <w:r>
              <w:rPr>
                <w:noProof/>
                <w:szCs w:val="24"/>
                <w:lang w:val="sr-Latn-CS"/>
              </w:rPr>
              <w:t>pomoć</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4.3.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An air carrier or its agent shall make publicly available, in accessible formats and in at least the same languages as the information made available to other </w:t>
            </w:r>
            <w:r w:rsidRPr="005266EB">
              <w:rPr>
                <w:noProof/>
                <w:szCs w:val="24"/>
                <w:lang w:val="sr-Latn-CS"/>
              </w:rPr>
              <w:lastRenderedPageBreak/>
              <w:t>passengers, the safety rules that it applies to the carriage of disabled persons and persons with reduced mobility, as well as any restrictions on their carriage or on that of mobility equipment due to the size of aircraft. A tour operator shall make such safety rules and restrictions available for flights included in package travel, package holidays and package tours which it organises, sells or offers for sale.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39.5.</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39.6.</w:t>
            </w:r>
          </w:p>
        </w:tc>
        <w:tc>
          <w:tcPr>
            <w:tcW w:w="1376" w:type="pct"/>
            <w:shd w:val="clear" w:color="auto" w:fill="FFFFFF"/>
          </w:tcPr>
          <w:p w:rsidR="00D00FDC" w:rsidRPr="005266EB" w:rsidRDefault="005266EB" w:rsidP="000F20E4">
            <w:pPr>
              <w:autoSpaceDE w:val="0"/>
              <w:autoSpaceDN w:val="0"/>
              <w:adjustRightInd w:val="0"/>
              <w:jc w:val="both"/>
              <w:rPr>
                <w:noProof/>
                <w:szCs w:val="24"/>
                <w:lang w:val="sr-Latn-CS"/>
              </w:rPr>
            </w:pPr>
            <w:r>
              <w:rPr>
                <w:noProof/>
                <w:szCs w:val="24"/>
                <w:lang w:val="sr-Latn-CS"/>
              </w:rPr>
              <w:lastRenderedPageBreak/>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moraju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primeren</w:t>
            </w:r>
            <w:r w:rsidR="00D00FDC" w:rsidRPr="005266EB">
              <w:rPr>
                <w:noProof/>
                <w:szCs w:val="24"/>
                <w:lang w:val="sr-Latn-CS"/>
              </w:rPr>
              <w:t xml:space="preserve"> </w:t>
            </w:r>
            <w:r>
              <w:rPr>
                <w:noProof/>
                <w:szCs w:val="24"/>
                <w:lang w:val="sr-Latn-CS"/>
              </w:rPr>
              <w:t>način</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bar</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istim</w:t>
            </w:r>
            <w:r w:rsidR="00D00FDC" w:rsidRPr="005266EB">
              <w:rPr>
                <w:noProof/>
                <w:szCs w:val="24"/>
                <w:lang w:val="sr-Latn-CS"/>
              </w:rPr>
              <w:t xml:space="preserve"> </w:t>
            </w:r>
            <w:r>
              <w:rPr>
                <w:noProof/>
                <w:szCs w:val="24"/>
                <w:lang w:val="sr-Latn-CS"/>
              </w:rPr>
              <w:t>jezicima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objavljena</w:t>
            </w:r>
            <w:r w:rsidR="00D00FDC" w:rsidRPr="005266EB">
              <w:rPr>
                <w:noProof/>
                <w:szCs w:val="24"/>
                <w:lang w:val="sr-Latn-CS"/>
              </w:rPr>
              <w:t xml:space="preserve"> </w:t>
            </w:r>
            <w:r>
              <w:rPr>
                <w:noProof/>
                <w:szCs w:val="24"/>
                <w:lang w:val="sr-Latn-CS"/>
              </w:rPr>
              <w:t>obaveštenja</w:t>
            </w:r>
            <w:r w:rsidR="00D00FDC" w:rsidRPr="005266EB">
              <w:rPr>
                <w:noProof/>
                <w:szCs w:val="24"/>
                <w:lang w:val="sr-Latn-CS"/>
              </w:rPr>
              <w:t xml:space="preserve"> </w:t>
            </w:r>
            <w:r>
              <w:rPr>
                <w:noProof/>
                <w:szCs w:val="24"/>
                <w:lang w:val="sr-Latn-CS"/>
              </w:rPr>
              <w:t>dostupna</w:t>
            </w:r>
            <w:r w:rsidR="00D00FDC" w:rsidRPr="005266EB">
              <w:rPr>
                <w:noProof/>
                <w:szCs w:val="24"/>
                <w:lang w:val="sr-Latn-CS"/>
              </w:rPr>
              <w:t xml:space="preserve"> </w:t>
            </w:r>
            <w:r>
              <w:rPr>
                <w:noProof/>
                <w:szCs w:val="24"/>
                <w:lang w:val="sr-Latn-CS"/>
              </w:rPr>
              <w:t>drugim</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lastRenderedPageBreak/>
              <w:t>učine</w:t>
            </w:r>
            <w:r w:rsidR="00D00FDC" w:rsidRPr="005266EB">
              <w:rPr>
                <w:noProof/>
                <w:szCs w:val="24"/>
                <w:lang w:val="sr-Latn-CS"/>
              </w:rPr>
              <w:t xml:space="preserve"> </w:t>
            </w:r>
            <w:r>
              <w:rPr>
                <w:noProof/>
                <w:szCs w:val="24"/>
                <w:lang w:val="sr-Latn-CS"/>
              </w:rPr>
              <w:t>raspoloživim</w:t>
            </w:r>
            <w:r w:rsidR="00D00FDC" w:rsidRPr="005266EB">
              <w:rPr>
                <w:noProof/>
                <w:szCs w:val="24"/>
                <w:lang w:val="sr-Latn-CS"/>
              </w:rPr>
              <w:t xml:space="preserve"> </w:t>
            </w:r>
            <w:r>
              <w:rPr>
                <w:noProof/>
                <w:szCs w:val="24"/>
                <w:lang w:val="sr-Latn-CS"/>
              </w:rPr>
              <w:t>javnosti</w:t>
            </w:r>
            <w:r w:rsidR="00D00FDC" w:rsidRPr="005266EB">
              <w:rPr>
                <w:noProof/>
                <w:szCs w:val="24"/>
                <w:lang w:val="sr-Latn-CS"/>
              </w:rPr>
              <w:t xml:space="preserve"> </w:t>
            </w:r>
            <w:r>
              <w:rPr>
                <w:noProof/>
                <w:szCs w:val="24"/>
                <w:lang w:val="sr-Latn-CS"/>
              </w:rPr>
              <w:t>bezbednosna</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primenjuju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sva</w:t>
            </w:r>
            <w:r w:rsidR="00D00FDC" w:rsidRPr="005266EB">
              <w:rPr>
                <w:noProof/>
                <w:szCs w:val="24"/>
                <w:lang w:val="sr-Latn-CS"/>
              </w:rPr>
              <w:t xml:space="preserve"> </w:t>
            </w:r>
            <w:r>
              <w:rPr>
                <w:noProof/>
                <w:szCs w:val="24"/>
                <w:lang w:val="sr-Latn-CS"/>
              </w:rPr>
              <w:t>moguća</w:t>
            </w:r>
            <w:r w:rsidR="00D00FDC" w:rsidRPr="005266EB">
              <w:rPr>
                <w:noProof/>
                <w:szCs w:val="24"/>
                <w:lang w:val="sr-Latn-CS"/>
              </w:rPr>
              <w:t xml:space="preserve"> </w:t>
            </w:r>
            <w:r>
              <w:rPr>
                <w:noProof/>
                <w:szCs w:val="24"/>
                <w:lang w:val="sr-Latn-CS"/>
              </w:rPr>
              <w:t>ograničenja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vezi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njihovim</w:t>
            </w:r>
            <w:r w:rsidR="00D00FDC" w:rsidRPr="005266EB">
              <w:rPr>
                <w:noProof/>
                <w:szCs w:val="24"/>
                <w:lang w:val="sr-Latn-CS"/>
              </w:rPr>
              <w:t xml:space="preserve"> </w:t>
            </w:r>
            <w:r>
              <w:rPr>
                <w:noProof/>
                <w:szCs w:val="24"/>
                <w:lang w:val="sr-Latn-CS"/>
              </w:rPr>
              <w:t>prevozom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opremom</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uzrokovana</w:t>
            </w:r>
            <w:r w:rsidR="00D00FDC" w:rsidRPr="005266EB">
              <w:rPr>
                <w:noProof/>
                <w:szCs w:val="24"/>
                <w:lang w:val="sr-Latn-CS"/>
              </w:rPr>
              <w:t xml:space="preserve"> </w:t>
            </w:r>
            <w:r>
              <w:rPr>
                <w:noProof/>
                <w:szCs w:val="24"/>
                <w:lang w:val="sr-Latn-CS"/>
              </w:rPr>
              <w:t>veličinom</w:t>
            </w:r>
            <w:r w:rsidR="00D00FDC" w:rsidRPr="005266EB">
              <w:rPr>
                <w:noProof/>
                <w:szCs w:val="24"/>
                <w:lang w:val="sr-Latn-CS"/>
              </w:rPr>
              <w:t xml:space="preserve"> </w:t>
            </w:r>
            <w:r>
              <w:rPr>
                <w:noProof/>
                <w:szCs w:val="24"/>
                <w:lang w:val="sr-Latn-CS"/>
              </w:rPr>
              <w:t>vazduhoplova</w:t>
            </w:r>
            <w:r w:rsidR="00D00FDC" w:rsidRPr="005266EB">
              <w:rPr>
                <w:noProof/>
                <w:szCs w:val="24"/>
                <w:lang w:val="sr-Latn-CS"/>
              </w:rPr>
              <w:t xml:space="preserve">. </w:t>
            </w:r>
          </w:p>
          <w:p w:rsidR="00D00FDC" w:rsidRPr="005266EB" w:rsidRDefault="005266EB" w:rsidP="000F20E4">
            <w:pPr>
              <w:spacing w:before="120" w:after="120"/>
              <w:rPr>
                <w:noProof/>
                <w:color w:val="000000"/>
                <w:szCs w:val="24"/>
                <w:lang w:val="sr-Latn-CS"/>
              </w:rPr>
            </w:pP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čini</w:t>
            </w:r>
            <w:r w:rsidR="00D00FDC" w:rsidRPr="005266EB">
              <w:rPr>
                <w:noProof/>
                <w:szCs w:val="24"/>
                <w:lang w:val="sr-Latn-CS"/>
              </w:rPr>
              <w:t xml:space="preserve"> </w:t>
            </w:r>
            <w:r>
              <w:rPr>
                <w:noProof/>
                <w:szCs w:val="24"/>
                <w:lang w:val="sr-Latn-CS"/>
              </w:rPr>
              <w:t>raspoloživim</w:t>
            </w:r>
            <w:r w:rsidR="00D00FDC" w:rsidRPr="005266EB">
              <w:rPr>
                <w:noProof/>
                <w:szCs w:val="24"/>
                <w:lang w:val="sr-Latn-CS"/>
              </w:rPr>
              <w:t xml:space="preserve"> </w:t>
            </w:r>
            <w:r>
              <w:rPr>
                <w:noProof/>
                <w:szCs w:val="24"/>
                <w:lang w:val="sr-Latn-CS"/>
              </w:rPr>
              <w:t>ova</w:t>
            </w:r>
            <w:r w:rsidR="00D00FDC" w:rsidRPr="005266EB">
              <w:rPr>
                <w:noProof/>
                <w:szCs w:val="24"/>
                <w:lang w:val="sr-Latn-CS"/>
              </w:rPr>
              <w:t xml:space="preserve"> </w:t>
            </w:r>
            <w:r>
              <w:rPr>
                <w:noProof/>
                <w:szCs w:val="24"/>
                <w:lang w:val="sr-Latn-CS"/>
              </w:rPr>
              <w:t>bezbednosna</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ograničenja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letove</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uključeni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odmore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izlete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okviru</w:t>
            </w:r>
            <w:r w:rsidR="00D00FDC" w:rsidRPr="005266EB">
              <w:rPr>
                <w:noProof/>
                <w:szCs w:val="24"/>
                <w:lang w:val="sr-Latn-CS"/>
              </w:rPr>
              <w:t xml:space="preserve"> </w:t>
            </w:r>
            <w:r>
              <w:rPr>
                <w:noProof/>
                <w:szCs w:val="24"/>
                <w:lang w:val="sr-Latn-CS"/>
              </w:rPr>
              <w:t>paket</w:t>
            </w:r>
            <w:r w:rsidR="00D00FDC" w:rsidRPr="005266EB">
              <w:rPr>
                <w:noProof/>
                <w:szCs w:val="24"/>
                <w:lang w:val="sr-Latn-CS"/>
              </w:rPr>
              <w:t xml:space="preserve"> </w:t>
            </w:r>
            <w:r>
              <w:rPr>
                <w:noProof/>
                <w:szCs w:val="24"/>
                <w:lang w:val="sr-Latn-CS"/>
              </w:rPr>
              <w:t>aranžmana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organizuje</w:t>
            </w:r>
            <w:r w:rsidR="00D00FDC" w:rsidRPr="005266EB">
              <w:rPr>
                <w:noProof/>
                <w:szCs w:val="24"/>
                <w:lang w:val="sr-Latn-CS"/>
              </w:rPr>
              <w:t xml:space="preserve">, </w:t>
            </w:r>
            <w:r>
              <w:rPr>
                <w:noProof/>
                <w:szCs w:val="24"/>
                <w:lang w:val="sr-Latn-CS"/>
              </w:rPr>
              <w:t>prodaje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nudi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prodaju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4.4.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When an air carrier or its agent or a tour operator exercises a derogation under paragraphs 1 or 2, it shall immediately inform the disabled person or person with reduced mobility of the reasons therefor. On request, an air carrier, its agent or a tour operator shall communicate these reasons in writing to the disabled person or person with reduced mobility, within five working days of the request.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39.7.</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39.8.</w:t>
            </w:r>
          </w:p>
        </w:tc>
        <w:tc>
          <w:tcPr>
            <w:tcW w:w="1376" w:type="pct"/>
            <w:shd w:val="clear" w:color="auto" w:fill="FFFFFF"/>
          </w:tcPr>
          <w:p w:rsidR="00D00FDC" w:rsidRPr="005266EB" w:rsidRDefault="005266EB" w:rsidP="000F20E4">
            <w:pPr>
              <w:autoSpaceDE w:val="0"/>
              <w:autoSpaceDN w:val="0"/>
              <w:adjustRightInd w:val="0"/>
              <w:jc w:val="both"/>
              <w:rPr>
                <w:noProof/>
                <w:szCs w:val="24"/>
                <w:lang w:val="sr-Latn-CS"/>
              </w:rPr>
            </w:pPr>
            <w:r>
              <w:rPr>
                <w:noProof/>
                <w:szCs w:val="24"/>
                <w:lang w:val="sr-Latn-CS"/>
              </w:rPr>
              <w:lastRenderedPageBreak/>
              <w:t>Ako</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odbiju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prihvate</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iCs/>
                <w:noProof/>
                <w:szCs w:val="24"/>
                <w:lang w:val="sr-Latn-CS"/>
              </w:rPr>
              <w:t>lica</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invaliditetom</w:t>
            </w:r>
            <w:r w:rsidR="00D00FDC" w:rsidRPr="005266EB">
              <w:rPr>
                <w:iCs/>
                <w:noProof/>
                <w:szCs w:val="24"/>
                <w:lang w:val="sr-Latn-CS"/>
              </w:rPr>
              <w:t xml:space="preserve"> </w:t>
            </w:r>
            <w:r>
              <w:rPr>
                <w:iCs/>
                <w:noProof/>
                <w:szCs w:val="24"/>
                <w:lang w:val="sr-Latn-CS"/>
              </w:rPr>
              <w:t>ili</w:t>
            </w:r>
            <w:r w:rsidR="00D00FDC" w:rsidRPr="005266EB">
              <w:rPr>
                <w:iCs/>
                <w:noProof/>
                <w:szCs w:val="24"/>
                <w:lang w:val="sr-Latn-CS"/>
              </w:rPr>
              <w:t xml:space="preserve"> </w:t>
            </w:r>
            <w:r>
              <w:rPr>
                <w:iCs/>
                <w:noProof/>
                <w:szCs w:val="24"/>
                <w:lang w:val="sr-Latn-CS"/>
              </w:rPr>
              <w:t>lica</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smanjenom</w:t>
            </w:r>
            <w:r w:rsidR="00D00FDC" w:rsidRPr="005266EB">
              <w:rPr>
                <w:iCs/>
                <w:noProof/>
                <w:szCs w:val="24"/>
                <w:lang w:val="sr-Latn-CS"/>
              </w:rPr>
              <w:t xml:space="preserve"> </w:t>
            </w:r>
            <w:r>
              <w:rPr>
                <w:iCs/>
                <w:noProof/>
                <w:szCs w:val="24"/>
                <w:lang w:val="sr-Latn-CS"/>
              </w:rPr>
              <w:t>pokretljivošću</w:t>
            </w:r>
            <w:r w:rsidR="00D00FDC" w:rsidRPr="005266EB">
              <w:rPr>
                <w:iCs/>
                <w:noProof/>
                <w:szCs w:val="24"/>
                <w:lang w:val="sr-Latn-CS"/>
              </w:rPr>
              <w:t xml:space="preserve">, </w:t>
            </w:r>
            <w:r>
              <w:rPr>
                <w:iCs/>
                <w:noProof/>
                <w:szCs w:val="24"/>
                <w:lang w:val="sr-Latn-CS"/>
              </w:rPr>
              <w:t>odnosno</w:t>
            </w:r>
            <w:r w:rsidR="00D00FDC" w:rsidRPr="005266EB">
              <w:rPr>
                <w:b/>
                <w:iCs/>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praćeno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sposobno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odgovarajuću</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on</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razlozima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odmah</w:t>
            </w:r>
            <w:r w:rsidR="00D00FDC" w:rsidRPr="005266EB">
              <w:rPr>
                <w:noProof/>
                <w:szCs w:val="24"/>
                <w:lang w:val="sr-Latn-CS"/>
              </w:rPr>
              <w:t xml:space="preserve"> </w:t>
            </w:r>
            <w:r>
              <w:rPr>
                <w:noProof/>
                <w:szCs w:val="24"/>
                <w:lang w:val="sr-Latn-CS"/>
              </w:rPr>
              <w:t>obaveštava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p>
          <w:p w:rsidR="00D00FDC" w:rsidRPr="005266EB" w:rsidRDefault="00D00FDC" w:rsidP="000F20E4">
            <w:pPr>
              <w:autoSpaceDE w:val="0"/>
              <w:autoSpaceDN w:val="0"/>
              <w:adjustRightInd w:val="0"/>
              <w:jc w:val="both"/>
              <w:rPr>
                <w:noProof/>
                <w:szCs w:val="24"/>
                <w:lang w:val="sr-Latn-CS"/>
              </w:rPr>
            </w:pPr>
          </w:p>
          <w:p w:rsidR="00D00FDC" w:rsidRPr="005266EB" w:rsidRDefault="005266EB" w:rsidP="000F20E4">
            <w:pPr>
              <w:autoSpaceDE w:val="0"/>
              <w:autoSpaceDN w:val="0"/>
              <w:adjustRightInd w:val="0"/>
              <w:jc w:val="both"/>
              <w:rPr>
                <w:noProof/>
                <w:szCs w:val="24"/>
                <w:highlight w:val="cyan"/>
                <w:lang w:val="sr-Latn-CS"/>
              </w:rPr>
            </w:pPr>
            <w:r>
              <w:rPr>
                <w:noProof/>
                <w:szCs w:val="24"/>
                <w:lang w:val="sr-Latn-CS"/>
              </w:rPr>
              <w:t>Na</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dužni</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razlozima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odbijanje</w:t>
            </w:r>
            <w:r w:rsidR="00D00FDC" w:rsidRPr="005266EB">
              <w:rPr>
                <w:noProof/>
                <w:szCs w:val="24"/>
                <w:lang w:val="sr-Latn-CS"/>
              </w:rPr>
              <w:t xml:space="preserve"> </w:t>
            </w:r>
            <w:r>
              <w:rPr>
                <w:noProof/>
                <w:szCs w:val="24"/>
                <w:lang w:val="sr-Latn-CS"/>
              </w:rPr>
              <w:t>pisanim</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lastRenderedPageBreak/>
              <w:t>obaveste</w:t>
            </w:r>
            <w:r w:rsidR="00D00FDC" w:rsidRPr="005266EB">
              <w:rPr>
                <w:noProof/>
                <w:szCs w:val="24"/>
                <w:lang w:val="sr-Latn-CS"/>
              </w:rPr>
              <w:t xml:space="preserve"> </w:t>
            </w:r>
            <w:r>
              <w:rPr>
                <w:noProof/>
                <w:szCs w:val="24"/>
                <w:lang w:val="sr-Latn-CS"/>
              </w:rPr>
              <w:t>ta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roku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pet</w:t>
            </w:r>
            <w:r w:rsidR="00D00FDC" w:rsidRPr="005266EB">
              <w:rPr>
                <w:noProof/>
                <w:szCs w:val="24"/>
                <w:lang w:val="sr-Latn-CS"/>
              </w:rPr>
              <w:t xml:space="preserve"> </w:t>
            </w:r>
            <w:r>
              <w:rPr>
                <w:noProof/>
                <w:szCs w:val="24"/>
                <w:lang w:val="sr-Latn-CS"/>
              </w:rPr>
              <w:t>radnih</w:t>
            </w:r>
            <w:r w:rsidR="00D00FDC" w:rsidRPr="005266EB">
              <w:rPr>
                <w:noProof/>
                <w:szCs w:val="24"/>
                <w:lang w:val="sr-Latn-CS"/>
              </w:rPr>
              <w:t xml:space="preserve"> </w:t>
            </w:r>
            <w:r>
              <w:rPr>
                <w:noProof/>
                <w:szCs w:val="24"/>
                <w:lang w:val="sr-Latn-CS"/>
              </w:rPr>
              <w:t>dana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zahteva</w:t>
            </w:r>
            <w:r w:rsidR="00D00FDC" w:rsidRPr="005266EB">
              <w:rPr>
                <w:noProof/>
                <w:szCs w:val="24"/>
                <w:lang w:val="sr-Latn-CS"/>
              </w:rPr>
              <w:t>.</w:t>
            </w:r>
            <w:r w:rsidR="00D00FDC" w:rsidRPr="005266EB">
              <w:rPr>
                <w:noProof/>
                <w:szCs w:val="24"/>
                <w:highlight w:val="cyan"/>
                <w:lang w:val="sr-Latn-CS"/>
              </w:rPr>
              <w:t xml:space="preserve"> </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5.1.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In cooperation with airport users, through the Airport Users Committee where one exists, and relevant organisations representing disabled persons and persons with reduced mobility, the managing body of an airport shall, taking account of local conditions, designate points of arrival and departure within the airport boundary or at a point under the direct control of the managing body, both inside and outside terminal buildings, at which disabled persons or persons with reduced mobility can, with ease, announce their arrival at the airport and request assistance.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40.1.</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saradnji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korisnicima</w:t>
            </w:r>
            <w:r w:rsidR="00D00FDC" w:rsidRPr="005266EB">
              <w:rPr>
                <w:noProof/>
                <w:szCs w:val="24"/>
                <w:lang w:val="sr-Latn-CS"/>
              </w:rPr>
              <w:t xml:space="preserve"> </w:t>
            </w:r>
            <w:r>
              <w:rPr>
                <w:noProof/>
                <w:szCs w:val="24"/>
                <w:lang w:val="sr-Latn-CS"/>
              </w:rPr>
              <w:t>aerodroma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Savetom</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odgovarajućim</w:t>
            </w:r>
            <w:r w:rsidR="00D00FDC" w:rsidRPr="005266EB">
              <w:rPr>
                <w:noProof/>
                <w:szCs w:val="24"/>
                <w:lang w:val="sr-Latn-CS"/>
              </w:rPr>
              <w:t xml:space="preserve"> </w:t>
            </w:r>
            <w:r>
              <w:rPr>
                <w:noProof/>
                <w:szCs w:val="24"/>
                <w:lang w:val="sr-Latn-CS"/>
              </w:rPr>
              <w:t>organizacijama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predstavljaju</w:t>
            </w:r>
            <w:r w:rsidR="00D00FDC" w:rsidRPr="005266EB">
              <w:rPr>
                <w:noProof/>
                <w:szCs w:val="24"/>
                <w:lang w:val="sr-Latn-CS"/>
              </w:rPr>
              <w:t xml:space="preserve"> </w:t>
            </w:r>
            <w:r>
              <w:rPr>
                <w:noProof/>
                <w:szCs w:val="24"/>
                <w:lang w:val="sr-Latn-CS"/>
              </w:rPr>
              <w:t>lica</w:t>
            </w:r>
          </w:p>
          <w:p w:rsidR="00D00FDC" w:rsidRPr="005266EB" w:rsidRDefault="005266EB" w:rsidP="000F20E4">
            <w:pPr>
              <w:pStyle w:val="NoSpacing"/>
              <w:jc w:val="both"/>
              <w:rPr>
                <w:noProof/>
                <w:szCs w:val="24"/>
                <w:lang w:val="sr-Latn-CS"/>
              </w:rPr>
            </w:pP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uzimajući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obzir</w:t>
            </w:r>
          </w:p>
          <w:p w:rsidR="00D00FDC" w:rsidRPr="005266EB" w:rsidRDefault="005266EB" w:rsidP="000F20E4">
            <w:pPr>
              <w:pStyle w:val="NoSpacing"/>
              <w:jc w:val="both"/>
              <w:rPr>
                <w:noProof/>
                <w:szCs w:val="24"/>
                <w:lang w:val="sr-Latn-CS"/>
              </w:rPr>
            </w:pPr>
            <w:r>
              <w:rPr>
                <w:noProof/>
                <w:szCs w:val="24"/>
                <w:lang w:val="sr-Latn-CS"/>
              </w:rPr>
              <w:t>lokalne</w:t>
            </w:r>
            <w:r w:rsidR="00D00FDC" w:rsidRPr="005266EB">
              <w:rPr>
                <w:noProof/>
                <w:szCs w:val="24"/>
                <w:lang w:val="sr-Latn-CS"/>
              </w:rPr>
              <w:t xml:space="preserve"> </w:t>
            </w:r>
            <w:r>
              <w:rPr>
                <w:noProof/>
                <w:szCs w:val="24"/>
                <w:lang w:val="sr-Latn-CS"/>
              </w:rPr>
              <w:t>uslove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okviru</w:t>
            </w:r>
            <w:r w:rsidR="00D00FDC" w:rsidRPr="005266EB">
              <w:rPr>
                <w:noProof/>
                <w:szCs w:val="24"/>
                <w:lang w:val="sr-Latn-CS"/>
              </w:rPr>
              <w:t xml:space="preserve"> </w:t>
            </w:r>
            <w:r>
              <w:rPr>
                <w:noProof/>
                <w:szCs w:val="24"/>
                <w:lang w:val="sr-Latn-CS"/>
              </w:rPr>
              <w:t>granica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određuje</w:t>
            </w:r>
            <w:r w:rsidR="00D00FDC" w:rsidRPr="005266EB">
              <w:rPr>
                <w:noProof/>
                <w:szCs w:val="24"/>
                <w:lang w:val="sr-Latn-CS"/>
              </w:rPr>
              <w:t xml:space="preserve"> </w:t>
            </w:r>
            <w:r>
              <w:rPr>
                <w:noProof/>
                <w:szCs w:val="24"/>
                <w:lang w:val="sr-Latn-CS"/>
              </w:rPr>
              <w:t>tačke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dolazak</w:t>
            </w:r>
            <w:r w:rsidR="00D00FDC" w:rsidRPr="005266EB">
              <w:rPr>
                <w:noProof/>
                <w:szCs w:val="24"/>
                <w:lang w:val="sr-Latn-CS"/>
              </w:rPr>
              <w:t xml:space="preserve"> </w:t>
            </w:r>
            <w:r>
              <w:rPr>
                <w:noProof/>
                <w:szCs w:val="24"/>
                <w:lang w:val="sr-Latn-CS"/>
              </w:rPr>
              <w:t>i</w:t>
            </w:r>
          </w:p>
          <w:p w:rsidR="00D00FDC" w:rsidRPr="005266EB" w:rsidRDefault="005266EB" w:rsidP="000F20E4">
            <w:pPr>
              <w:pStyle w:val="NoSpacing"/>
              <w:jc w:val="both"/>
              <w:rPr>
                <w:noProof/>
                <w:szCs w:val="24"/>
                <w:lang w:val="sr-Latn-CS"/>
              </w:rPr>
            </w:pPr>
            <w:r>
              <w:rPr>
                <w:noProof/>
                <w:szCs w:val="24"/>
                <w:lang w:val="sr-Latn-CS"/>
              </w:rPr>
              <w:t>odlazak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tačku</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njegovom</w:t>
            </w:r>
            <w:r w:rsidR="00D00FDC" w:rsidRPr="005266EB">
              <w:rPr>
                <w:noProof/>
                <w:szCs w:val="24"/>
                <w:lang w:val="sr-Latn-CS"/>
              </w:rPr>
              <w:t xml:space="preserve"> </w:t>
            </w:r>
            <w:r>
              <w:rPr>
                <w:noProof/>
                <w:szCs w:val="24"/>
                <w:lang w:val="sr-Latn-CS"/>
              </w:rPr>
              <w:t>direktnom</w:t>
            </w:r>
            <w:r w:rsidR="00D00FDC" w:rsidRPr="005266EB">
              <w:rPr>
                <w:noProof/>
                <w:szCs w:val="24"/>
                <w:lang w:val="sr-Latn-CS"/>
              </w:rPr>
              <w:t xml:space="preserve"> </w:t>
            </w:r>
            <w:r>
              <w:rPr>
                <w:noProof/>
                <w:szCs w:val="24"/>
                <w:lang w:val="sr-Latn-CS"/>
              </w:rPr>
              <w:t>kontrolom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unutar</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izvan</w:t>
            </w:r>
            <w:r w:rsidR="00D00FDC" w:rsidRPr="005266EB">
              <w:rPr>
                <w:noProof/>
                <w:szCs w:val="24"/>
                <w:lang w:val="sr-Latn-CS"/>
              </w:rPr>
              <w:t xml:space="preserve"> </w:t>
            </w:r>
            <w:r>
              <w:rPr>
                <w:noProof/>
                <w:szCs w:val="24"/>
                <w:lang w:val="sr-Latn-CS"/>
              </w:rPr>
              <w:t>zgrada</w:t>
            </w:r>
            <w:r w:rsidR="00D00FDC" w:rsidRPr="005266EB">
              <w:rPr>
                <w:noProof/>
                <w:szCs w:val="24"/>
                <w:lang w:val="sr-Latn-CS"/>
              </w:rPr>
              <w:t xml:space="preserve"> </w:t>
            </w:r>
            <w:r>
              <w:rPr>
                <w:noProof/>
                <w:szCs w:val="24"/>
                <w:lang w:val="sr-Latn-CS"/>
              </w:rPr>
              <w:t>terminala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p>
          <w:p w:rsidR="00D00FDC" w:rsidRPr="005266EB" w:rsidRDefault="005266EB" w:rsidP="000F20E4">
            <w:pPr>
              <w:pStyle w:val="NoSpacing"/>
              <w:jc w:val="both"/>
              <w:rPr>
                <w:noProof/>
                <w:szCs w:val="24"/>
                <w:lang w:val="sr-Latn-CS"/>
              </w:rPr>
            </w:pPr>
            <w:r>
              <w:rPr>
                <w:noProof/>
                <w:szCs w:val="24"/>
                <w:lang w:val="sr-Latn-CS"/>
              </w:rPr>
              <w:t>pokretljivošću</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lakoćom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najave</w:t>
            </w:r>
            <w:r w:rsidR="00D00FDC" w:rsidRPr="005266EB">
              <w:rPr>
                <w:noProof/>
                <w:szCs w:val="24"/>
                <w:lang w:val="sr-Latn-CS"/>
              </w:rPr>
              <w:t xml:space="preserve"> </w:t>
            </w:r>
            <w:r>
              <w:rPr>
                <w:noProof/>
                <w:szCs w:val="24"/>
                <w:lang w:val="sr-Latn-CS"/>
              </w:rPr>
              <w:t>svoj</w:t>
            </w:r>
            <w:r w:rsidR="00D00FDC" w:rsidRPr="005266EB">
              <w:rPr>
                <w:noProof/>
                <w:szCs w:val="24"/>
                <w:lang w:val="sr-Latn-CS"/>
              </w:rPr>
              <w:t xml:space="preserve"> </w:t>
            </w:r>
            <w:r>
              <w:rPr>
                <w:noProof/>
                <w:szCs w:val="24"/>
                <w:lang w:val="sr-Latn-CS"/>
              </w:rPr>
              <w:t>dolazak</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i</w:t>
            </w:r>
          </w:p>
          <w:p w:rsidR="00D00FDC" w:rsidRPr="005266EB" w:rsidRDefault="005266EB" w:rsidP="000F20E4">
            <w:pPr>
              <w:pStyle w:val="NoSpacing"/>
              <w:jc w:val="both"/>
              <w:rPr>
                <w:noProof/>
                <w:szCs w:val="24"/>
                <w:lang w:val="sr-Latn-CS"/>
              </w:rPr>
            </w:pPr>
            <w:r>
              <w:rPr>
                <w:noProof/>
                <w:szCs w:val="24"/>
                <w:lang w:val="sr-Latn-CS"/>
              </w:rPr>
              <w:t>zahtevaju</w:t>
            </w:r>
            <w:r w:rsidR="00D00FDC" w:rsidRPr="005266EB">
              <w:rPr>
                <w:noProof/>
                <w:szCs w:val="24"/>
                <w:lang w:val="sr-Latn-CS"/>
              </w:rPr>
              <w:t xml:space="preserve"> </w:t>
            </w:r>
            <w:r>
              <w:rPr>
                <w:noProof/>
                <w:szCs w:val="24"/>
                <w:lang w:val="sr-Latn-CS"/>
              </w:rPr>
              <w:t>pomoć</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5.2.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points of arrival and departure referred to in paragraph 1, shall be clearly signed and shall offer basic information about the airport, in accessible formats.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40.2.</w:t>
            </w:r>
          </w:p>
        </w:tc>
        <w:tc>
          <w:tcPr>
            <w:tcW w:w="1376" w:type="pct"/>
          </w:tcPr>
          <w:p w:rsidR="00D00FDC" w:rsidRPr="005266EB" w:rsidRDefault="005266EB" w:rsidP="000F20E4">
            <w:pPr>
              <w:pStyle w:val="NoSpacing"/>
              <w:jc w:val="both"/>
              <w:rPr>
                <w:noProof/>
                <w:szCs w:val="24"/>
                <w:lang w:val="sr-Latn-CS"/>
              </w:rPr>
            </w:pPr>
            <w:r>
              <w:rPr>
                <w:noProof/>
                <w:szCs w:val="24"/>
                <w:lang w:val="sr-Latn-CS"/>
              </w:rPr>
              <w:t>Tačke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dolazak</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odlazak</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jasno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označavaju</w:t>
            </w:r>
            <w:r w:rsidR="00D00FDC" w:rsidRPr="005266EB">
              <w:rPr>
                <w:noProof/>
                <w:szCs w:val="24"/>
                <w:lang w:val="sr-Latn-CS"/>
              </w:rPr>
              <w:t xml:space="preserve">, </w:t>
            </w:r>
            <w:r>
              <w:rPr>
                <w:noProof/>
                <w:szCs w:val="24"/>
                <w:lang w:val="sr-Latn-CS"/>
              </w:rPr>
              <w:t>a</w:t>
            </w:r>
          </w:p>
          <w:p w:rsidR="00D00FDC" w:rsidRPr="005266EB" w:rsidRDefault="005266EB" w:rsidP="000F20E4">
            <w:pPr>
              <w:pStyle w:val="NoSpacing"/>
              <w:jc w:val="both"/>
              <w:rPr>
                <w:noProof/>
                <w:szCs w:val="24"/>
                <w:lang w:val="sr-Latn-CS"/>
              </w:rPr>
            </w:pPr>
            <w:r>
              <w:rPr>
                <w:noProof/>
                <w:szCs w:val="24"/>
                <w:lang w:val="sr-Latn-CS"/>
              </w:rPr>
              <w:t>putnicima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njima</w:t>
            </w:r>
            <w:r w:rsidR="00D00FDC" w:rsidRPr="005266EB">
              <w:rPr>
                <w:noProof/>
                <w:szCs w:val="24"/>
                <w:lang w:val="sr-Latn-CS"/>
              </w:rPr>
              <w:t xml:space="preserve"> </w:t>
            </w:r>
            <w:r>
              <w:rPr>
                <w:noProof/>
                <w:szCs w:val="24"/>
                <w:lang w:val="sr-Latn-CS"/>
              </w:rPr>
              <w:t>pružaju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pristupačnom</w:t>
            </w:r>
            <w:r w:rsidR="00D00FDC" w:rsidRPr="005266EB">
              <w:rPr>
                <w:noProof/>
                <w:szCs w:val="24"/>
                <w:lang w:val="sr-Latn-CS"/>
              </w:rPr>
              <w:t xml:space="preserve"> </w:t>
            </w:r>
            <w:r>
              <w:rPr>
                <w:noProof/>
                <w:szCs w:val="24"/>
                <w:lang w:val="sr-Latn-CS"/>
              </w:rPr>
              <w:t>obliku</w:t>
            </w:r>
            <w:r w:rsidR="00D00FDC" w:rsidRPr="005266EB">
              <w:rPr>
                <w:noProof/>
                <w:szCs w:val="24"/>
                <w:lang w:val="sr-Latn-CS"/>
              </w:rPr>
              <w:t xml:space="preserve">, </w:t>
            </w:r>
            <w:r>
              <w:rPr>
                <w:noProof/>
                <w:szCs w:val="24"/>
                <w:lang w:val="sr-Latn-CS"/>
              </w:rPr>
              <w:t>osnovni</w:t>
            </w:r>
            <w:r w:rsidR="00D00FDC" w:rsidRPr="005266EB">
              <w:rPr>
                <w:noProof/>
                <w:szCs w:val="24"/>
                <w:lang w:val="sr-Latn-CS"/>
              </w:rPr>
              <w:t xml:space="preserve"> </w:t>
            </w:r>
            <w:r>
              <w:rPr>
                <w:noProof/>
                <w:szCs w:val="24"/>
                <w:lang w:val="sr-Latn-CS"/>
              </w:rPr>
              <w:t>podaci</w:t>
            </w:r>
            <w:r w:rsidR="00D00FDC" w:rsidRPr="005266EB">
              <w:rPr>
                <w:noProof/>
                <w:szCs w:val="24"/>
                <w:lang w:val="sr-Latn-CS"/>
              </w:rPr>
              <w:t xml:space="preserve"> </w:t>
            </w:r>
            <w:r>
              <w:rPr>
                <w:noProof/>
                <w:szCs w:val="24"/>
                <w:lang w:val="sr-Latn-CS"/>
              </w:rPr>
              <w:t>o</w:t>
            </w:r>
          </w:p>
          <w:p w:rsidR="00D00FDC" w:rsidRPr="005266EB" w:rsidRDefault="005266EB" w:rsidP="000F20E4">
            <w:pPr>
              <w:pStyle w:val="NoSpacing"/>
              <w:jc w:val="both"/>
              <w:rPr>
                <w:noProof/>
                <w:szCs w:val="24"/>
                <w:lang w:val="sr-Latn-CS"/>
              </w:rPr>
            </w:pPr>
            <w:r>
              <w:rPr>
                <w:noProof/>
                <w:szCs w:val="24"/>
                <w:lang w:val="sr-Latn-CS"/>
              </w:rPr>
              <w:t>aerodromu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6.1.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Air carriers, their agents and tour operators shall take all measures necessary for the receipt, at all their points of sale in the territory of the Member States to which the Treaty applies, including sale by telephone and via the Internet, of notifications of the </w:t>
            </w:r>
            <w:r w:rsidRPr="005266EB">
              <w:rPr>
                <w:noProof/>
                <w:szCs w:val="24"/>
                <w:lang w:val="sr-Latn-CS"/>
              </w:rPr>
              <w:lastRenderedPageBreak/>
              <w:t>need for assistance made by disabled persons or persons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41.1.</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prevozioci</w:t>
            </w:r>
            <w:r w:rsidR="00D00FDC" w:rsidRPr="005266EB">
              <w:rPr>
                <w:noProof/>
                <w:szCs w:val="24"/>
                <w:lang w:val="sr-Latn-CS"/>
              </w:rPr>
              <w:t xml:space="preserve">, </w:t>
            </w:r>
            <w:r>
              <w:rPr>
                <w:noProof/>
                <w:szCs w:val="24"/>
                <w:lang w:val="sr-Latn-CS"/>
              </w:rPr>
              <w:t>njihovi</w:t>
            </w:r>
            <w:r w:rsidR="00D00FDC" w:rsidRPr="005266EB">
              <w:rPr>
                <w:noProof/>
                <w:szCs w:val="24"/>
                <w:lang w:val="sr-Latn-CS"/>
              </w:rPr>
              <w:t xml:space="preserve"> </w:t>
            </w:r>
            <w:r>
              <w:rPr>
                <w:noProof/>
                <w:szCs w:val="24"/>
                <w:lang w:val="sr-Latn-CS"/>
              </w:rPr>
              <w:t>zastupnici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organizatori</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preduzimaju</w:t>
            </w:r>
            <w:r w:rsidR="00D00FDC" w:rsidRPr="005266EB">
              <w:rPr>
                <w:noProof/>
                <w:szCs w:val="24"/>
                <w:lang w:val="sr-Latn-CS"/>
              </w:rPr>
              <w:t xml:space="preserve"> </w:t>
            </w:r>
            <w:r>
              <w:rPr>
                <w:noProof/>
                <w:szCs w:val="24"/>
                <w:lang w:val="sr-Latn-CS"/>
              </w:rPr>
              <w:t>mere</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njihovim</w:t>
            </w:r>
            <w:r w:rsidR="00D00FDC" w:rsidRPr="005266EB">
              <w:rPr>
                <w:noProof/>
                <w:szCs w:val="24"/>
                <w:lang w:val="sr-Latn-CS"/>
              </w:rPr>
              <w:t xml:space="preserve"> </w:t>
            </w:r>
            <w:r>
              <w:rPr>
                <w:noProof/>
                <w:szCs w:val="24"/>
                <w:lang w:val="sr-Latn-CS"/>
              </w:rPr>
              <w:t>prodajnim</w:t>
            </w:r>
            <w:r w:rsidR="00D00FDC" w:rsidRPr="005266EB">
              <w:rPr>
                <w:noProof/>
                <w:szCs w:val="24"/>
                <w:lang w:val="sr-Latn-CS"/>
              </w:rPr>
              <w:t xml:space="preserve"> </w:t>
            </w:r>
            <w:r>
              <w:rPr>
                <w:noProof/>
                <w:szCs w:val="24"/>
                <w:lang w:val="sr-Latn-CS"/>
              </w:rPr>
              <w:t>mestima</w:t>
            </w:r>
            <w:r w:rsidR="00D00FDC" w:rsidRPr="005266EB">
              <w:rPr>
                <w:noProof/>
                <w:szCs w:val="24"/>
                <w:lang w:val="sr-Latn-CS"/>
              </w:rPr>
              <w:t xml:space="preserve"> </w:t>
            </w:r>
            <w:r>
              <w:rPr>
                <w:noProof/>
                <w:szCs w:val="24"/>
                <w:lang w:val="sr-Latn-CS"/>
              </w:rPr>
              <w:t>unutar</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područja</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telefona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interneta</w:t>
            </w:r>
            <w:r w:rsidR="00D00FDC" w:rsidRPr="005266EB">
              <w:rPr>
                <w:noProof/>
                <w:szCs w:val="24"/>
                <w:lang w:val="sr-Latn-CS"/>
              </w:rPr>
              <w:t xml:space="preserve">, </w:t>
            </w:r>
            <w:r>
              <w:rPr>
                <w:noProof/>
                <w:szCs w:val="24"/>
                <w:lang w:val="sr-Latn-CS"/>
              </w:rPr>
              <w:t>primaju</w:t>
            </w:r>
            <w:r w:rsidR="00D00FDC" w:rsidRPr="005266EB">
              <w:rPr>
                <w:noProof/>
                <w:szCs w:val="24"/>
                <w:lang w:val="sr-Latn-CS"/>
              </w:rPr>
              <w:t xml:space="preserve"> </w:t>
            </w:r>
            <w:r>
              <w:rPr>
                <w:noProof/>
                <w:szCs w:val="24"/>
                <w:lang w:val="sr-Latn-CS"/>
              </w:rPr>
              <w:t>prijave</w:t>
            </w:r>
            <w:r w:rsidR="00D00FDC" w:rsidRPr="005266EB">
              <w:rPr>
                <w:noProof/>
                <w:szCs w:val="24"/>
                <w:lang w:val="sr-Latn-CS"/>
              </w:rPr>
              <w:t xml:space="preserve"> </w:t>
            </w:r>
            <w:r>
              <w:rPr>
                <w:noProof/>
                <w:szCs w:val="24"/>
                <w:lang w:val="sr-Latn-CS"/>
              </w:rPr>
              <w:t>potreba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lastRenderedPageBreak/>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6.2.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When an air carrier or its agent or a tour operator receives a notification of the need for assistance at least 48 hours before the published departure time for the flight, it shall transmit the information concerned at least 36 hours before the published departure time for the flight: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41.2.</w:t>
            </w:r>
          </w:p>
        </w:tc>
        <w:tc>
          <w:tcPr>
            <w:tcW w:w="1376" w:type="pct"/>
          </w:tcPr>
          <w:p w:rsidR="00D00FDC" w:rsidRPr="005266EB" w:rsidRDefault="005266EB" w:rsidP="000F20E4">
            <w:pPr>
              <w:pStyle w:val="NoSpacing"/>
              <w:jc w:val="both"/>
              <w:rPr>
                <w:noProof/>
                <w:szCs w:val="24"/>
                <w:lang w:val="sr-Latn-CS"/>
              </w:rPr>
            </w:pPr>
            <w:r>
              <w:rPr>
                <w:noProof/>
                <w:szCs w:val="24"/>
                <w:lang w:val="sr-Latn-CS"/>
              </w:rPr>
              <w:t>Kad</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prim</w:t>
            </w:r>
            <w:r w:rsidR="00D00FDC" w:rsidRPr="005266EB">
              <w:rPr>
                <w:noProof/>
                <w:szCs w:val="24"/>
                <w:lang w:val="sr-Latn-CS"/>
              </w:rPr>
              <w:t>e</w:t>
            </w:r>
          </w:p>
          <w:p w:rsidR="00D00FDC" w:rsidRPr="005266EB" w:rsidRDefault="005266EB" w:rsidP="000F20E4">
            <w:pPr>
              <w:pStyle w:val="NoSpacing"/>
              <w:jc w:val="both"/>
              <w:rPr>
                <w:noProof/>
                <w:szCs w:val="24"/>
                <w:lang w:val="sr-Latn-CS"/>
              </w:rPr>
            </w:pPr>
            <w:r>
              <w:rPr>
                <w:noProof/>
                <w:szCs w:val="24"/>
                <w:lang w:val="sr-Latn-CS"/>
              </w:rPr>
              <w:t>prijavu</w:t>
            </w:r>
            <w:r w:rsidR="00D00FDC" w:rsidRPr="005266EB">
              <w:rPr>
                <w:noProof/>
                <w:szCs w:val="24"/>
                <w:lang w:val="sr-Latn-CS"/>
              </w:rPr>
              <w:t xml:space="preserve"> </w:t>
            </w:r>
            <w:r>
              <w:rPr>
                <w:noProof/>
                <w:szCs w:val="24"/>
                <w:lang w:val="sr-Latn-CS"/>
              </w:rPr>
              <w:t>potrebe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48 h </w:t>
            </w:r>
            <w:r>
              <w:rPr>
                <w:noProof/>
                <w:szCs w:val="24"/>
                <w:lang w:val="sr-Latn-CS"/>
              </w:rPr>
              <w:t>pre</w:t>
            </w:r>
            <w:r w:rsidR="00D00FDC" w:rsidRPr="005266EB">
              <w:rPr>
                <w:noProof/>
                <w:szCs w:val="24"/>
                <w:lang w:val="sr-Latn-CS"/>
              </w:rPr>
              <w:t xml:space="preserve"> </w:t>
            </w:r>
            <w:r>
              <w:rPr>
                <w:noProof/>
                <w:szCs w:val="24"/>
                <w:lang w:val="sr-Latn-CS"/>
              </w:rPr>
              <w:t>objavljenog</w:t>
            </w:r>
            <w:r w:rsidR="00D00FDC" w:rsidRPr="005266EB">
              <w:rPr>
                <w:noProof/>
                <w:szCs w:val="24"/>
                <w:lang w:val="sr-Latn-CS"/>
              </w:rPr>
              <w:t xml:space="preserve"> </w:t>
            </w:r>
            <w:r>
              <w:rPr>
                <w:noProof/>
                <w:szCs w:val="24"/>
                <w:lang w:val="sr-Latn-CS"/>
              </w:rPr>
              <w:t>vremena</w:t>
            </w:r>
            <w:r w:rsidR="00D00FDC" w:rsidRPr="005266EB">
              <w:rPr>
                <w:noProof/>
                <w:szCs w:val="24"/>
                <w:lang w:val="sr-Latn-CS"/>
              </w:rPr>
              <w:t xml:space="preserve"> </w:t>
            </w:r>
            <w:r>
              <w:rPr>
                <w:noProof/>
                <w:szCs w:val="24"/>
                <w:lang w:val="sr-Latn-CS"/>
              </w:rPr>
              <w:t>odlaska</w:t>
            </w:r>
            <w:r w:rsidR="00D00FDC" w:rsidRPr="005266EB">
              <w:rPr>
                <w:noProof/>
                <w:szCs w:val="24"/>
                <w:lang w:val="sr-Latn-CS"/>
              </w:rPr>
              <w:t xml:space="preserve">, </w:t>
            </w:r>
            <w:r>
              <w:rPr>
                <w:noProof/>
                <w:szCs w:val="24"/>
                <w:lang w:val="sr-Latn-CS"/>
              </w:rPr>
              <w:t>oni</w:t>
            </w:r>
          </w:p>
          <w:p w:rsidR="00D00FDC" w:rsidRPr="005266EB" w:rsidRDefault="005266EB" w:rsidP="000F20E4">
            <w:pPr>
              <w:pStyle w:val="NoSpacing"/>
              <w:jc w:val="both"/>
              <w:rPr>
                <w:noProof/>
                <w:szCs w:val="24"/>
                <w:lang w:val="sr-Latn-CS"/>
              </w:rPr>
            </w:pPr>
            <w:r>
              <w:rPr>
                <w:noProof/>
                <w:szCs w:val="24"/>
                <w:lang w:val="sr-Latn-CS"/>
              </w:rPr>
              <w:t>prosleđuju</w:t>
            </w:r>
            <w:r w:rsidR="00D00FDC" w:rsidRPr="005266EB">
              <w:rPr>
                <w:noProof/>
                <w:szCs w:val="24"/>
                <w:lang w:val="sr-Latn-CS"/>
              </w:rPr>
              <w:t xml:space="preserve"> </w:t>
            </w:r>
            <w:r>
              <w:rPr>
                <w:noProof/>
                <w:szCs w:val="24"/>
                <w:lang w:val="sr-Latn-CS"/>
              </w:rPr>
              <w:t>ovaj</w:t>
            </w:r>
            <w:r w:rsidR="00D00FDC" w:rsidRPr="005266EB">
              <w:rPr>
                <w:noProof/>
                <w:szCs w:val="24"/>
                <w:lang w:val="sr-Latn-CS"/>
              </w:rPr>
              <w:t xml:space="preserve"> </w:t>
            </w:r>
            <w:r>
              <w:rPr>
                <w:noProof/>
                <w:szCs w:val="24"/>
                <w:lang w:val="sr-Latn-CS"/>
              </w:rPr>
              <w:t>podatak</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36 h </w:t>
            </w:r>
            <w:r>
              <w:rPr>
                <w:noProof/>
                <w:szCs w:val="24"/>
                <w:lang w:val="sr-Latn-CS"/>
              </w:rPr>
              <w:t>pre</w:t>
            </w:r>
            <w:r w:rsidR="00D00FDC" w:rsidRPr="005266EB">
              <w:rPr>
                <w:noProof/>
                <w:szCs w:val="24"/>
                <w:lang w:val="sr-Latn-CS"/>
              </w:rPr>
              <w:t xml:space="preserve"> </w:t>
            </w:r>
            <w:r>
              <w:rPr>
                <w:noProof/>
                <w:szCs w:val="24"/>
                <w:lang w:val="sr-Latn-CS"/>
              </w:rPr>
              <w:t>objavljenog</w:t>
            </w:r>
            <w:r w:rsidR="00D00FDC" w:rsidRPr="005266EB">
              <w:rPr>
                <w:noProof/>
                <w:szCs w:val="24"/>
                <w:lang w:val="sr-Latn-CS"/>
              </w:rPr>
              <w:t xml:space="preserve"> </w:t>
            </w:r>
            <w:r>
              <w:rPr>
                <w:noProof/>
                <w:szCs w:val="24"/>
                <w:lang w:val="sr-Latn-CS"/>
              </w:rPr>
              <w:t>vremena</w:t>
            </w:r>
            <w:r w:rsidR="00D00FDC" w:rsidRPr="005266EB">
              <w:rPr>
                <w:noProof/>
                <w:szCs w:val="24"/>
                <w:lang w:val="sr-Latn-CS"/>
              </w:rPr>
              <w:t xml:space="preserve"> </w:t>
            </w:r>
            <w:r>
              <w:rPr>
                <w:noProof/>
                <w:szCs w:val="24"/>
                <w:lang w:val="sr-Latn-CS"/>
              </w:rPr>
              <w:t>odlaska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6.2.a)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to the managing bodies of the airports of departure, arrival and transit, and</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41.2.1)</w:t>
            </w:r>
          </w:p>
        </w:tc>
        <w:tc>
          <w:tcPr>
            <w:tcW w:w="1376" w:type="pct"/>
          </w:tcPr>
          <w:p w:rsidR="00D00FDC" w:rsidRPr="005266EB" w:rsidRDefault="005266EB" w:rsidP="000F20E4">
            <w:pPr>
              <w:pStyle w:val="NoSpacing"/>
              <w:jc w:val="both"/>
              <w:rPr>
                <w:noProof/>
                <w:szCs w:val="24"/>
                <w:lang w:val="sr-Latn-CS"/>
              </w:rPr>
            </w:pPr>
            <w:r>
              <w:rPr>
                <w:noProof/>
                <w:szCs w:val="24"/>
                <w:lang w:val="sr-Latn-CS"/>
              </w:rPr>
              <w:t>telima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upravljaju</w:t>
            </w:r>
            <w:r w:rsidR="00D00FDC" w:rsidRPr="005266EB">
              <w:rPr>
                <w:noProof/>
                <w:szCs w:val="24"/>
                <w:lang w:val="sr-Latn-CS"/>
              </w:rPr>
              <w:t xml:space="preserve"> </w:t>
            </w:r>
            <w:r>
              <w:rPr>
                <w:noProof/>
                <w:szCs w:val="24"/>
                <w:lang w:val="sr-Latn-CS"/>
              </w:rPr>
              <w:t>aerodromima</w:t>
            </w:r>
            <w:r w:rsidR="00D00FDC" w:rsidRPr="005266EB">
              <w:rPr>
                <w:noProof/>
                <w:szCs w:val="24"/>
                <w:lang w:val="sr-Latn-CS"/>
              </w:rPr>
              <w:t xml:space="preserve"> </w:t>
            </w:r>
            <w:r>
              <w:rPr>
                <w:noProof/>
                <w:szCs w:val="24"/>
                <w:lang w:val="sr-Latn-CS"/>
              </w:rPr>
              <w:t>odlaska</w:t>
            </w:r>
            <w:r w:rsidR="00D00FDC" w:rsidRPr="005266EB">
              <w:rPr>
                <w:noProof/>
                <w:szCs w:val="24"/>
                <w:lang w:val="sr-Latn-CS"/>
              </w:rPr>
              <w:t xml:space="preserve">, </w:t>
            </w:r>
            <w:r>
              <w:rPr>
                <w:noProof/>
                <w:szCs w:val="24"/>
                <w:lang w:val="sr-Latn-CS"/>
              </w:rPr>
              <w:t>dolaska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tranzita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6.2.b)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to the operating air carrier, if a reservation was not made with that carrier, unless the identity of the operating air carrier is not known at the time of notification, in which case the information shall be transmitted as soon as practicable.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41.2.2)</w:t>
            </w:r>
          </w:p>
        </w:tc>
        <w:tc>
          <w:tcPr>
            <w:tcW w:w="1376" w:type="pct"/>
          </w:tcPr>
          <w:p w:rsidR="00D00FDC" w:rsidRPr="005266EB" w:rsidRDefault="005266EB" w:rsidP="000F20E4">
            <w:pPr>
              <w:pStyle w:val="NoSpacing"/>
              <w:jc w:val="both"/>
              <w:rPr>
                <w:noProof/>
                <w:szCs w:val="24"/>
                <w:lang w:val="sr-Latn-CS"/>
              </w:rPr>
            </w:pPr>
            <w:r>
              <w:rPr>
                <w:noProof/>
                <w:szCs w:val="24"/>
                <w:lang w:val="sr-Latn-CS"/>
              </w:rPr>
              <w:t>stvarnom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prevoziocu</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on</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izdao</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izuzev</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času</w:t>
            </w:r>
            <w:r w:rsidR="00D00FDC" w:rsidRPr="005266EB">
              <w:rPr>
                <w:noProof/>
                <w:szCs w:val="24"/>
                <w:lang w:val="sr-Latn-CS"/>
              </w:rPr>
              <w:t xml:space="preserve"> </w:t>
            </w:r>
            <w:r>
              <w:rPr>
                <w:noProof/>
                <w:szCs w:val="24"/>
                <w:lang w:val="sr-Latn-CS"/>
              </w:rPr>
              <w:t>prijema</w:t>
            </w:r>
            <w:r w:rsidR="00D00FDC" w:rsidRPr="005266EB">
              <w:rPr>
                <w:noProof/>
                <w:szCs w:val="24"/>
                <w:lang w:val="sr-Latn-CS"/>
              </w:rPr>
              <w:t xml:space="preserve"> </w:t>
            </w:r>
            <w:r>
              <w:rPr>
                <w:noProof/>
                <w:szCs w:val="24"/>
                <w:lang w:val="sr-Latn-CS"/>
              </w:rPr>
              <w:t>prijave</w:t>
            </w:r>
            <w:r w:rsidR="00D00FDC" w:rsidRPr="005266EB">
              <w:rPr>
                <w:noProof/>
                <w:szCs w:val="24"/>
                <w:lang w:val="sr-Latn-CS"/>
              </w:rPr>
              <w:t xml:space="preserve"> </w:t>
            </w:r>
            <w:r>
              <w:rPr>
                <w:noProof/>
                <w:szCs w:val="24"/>
                <w:lang w:val="sr-Latn-CS"/>
              </w:rPr>
              <w:t>potrebe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identitet</w:t>
            </w:r>
            <w:r w:rsidR="00D00FDC" w:rsidRPr="005266EB">
              <w:rPr>
                <w:noProof/>
                <w:szCs w:val="24"/>
                <w:lang w:val="sr-Latn-CS"/>
              </w:rPr>
              <w:t xml:space="preserve"> </w:t>
            </w: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prevozioca</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poznat</w:t>
            </w:r>
            <w:r w:rsidR="00D00FDC" w:rsidRPr="005266EB">
              <w:rPr>
                <w:noProof/>
                <w:szCs w:val="24"/>
                <w:lang w:val="sr-Latn-CS"/>
              </w:rPr>
              <w:t xml:space="preserve">, </w:t>
            </w:r>
            <w:r>
              <w:rPr>
                <w:noProof/>
                <w:szCs w:val="24"/>
                <w:lang w:val="sr-Latn-CS"/>
              </w:rPr>
              <w:t>kad</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podaci</w:t>
            </w:r>
            <w:r w:rsidR="00D00FDC" w:rsidRPr="005266EB">
              <w:rPr>
                <w:noProof/>
                <w:szCs w:val="24"/>
                <w:lang w:val="sr-Latn-CS"/>
              </w:rPr>
              <w:t xml:space="preserve"> </w:t>
            </w:r>
            <w:r>
              <w:rPr>
                <w:noProof/>
                <w:szCs w:val="24"/>
                <w:lang w:val="sr-Latn-CS"/>
              </w:rPr>
              <w:t>prosleđuju</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moguće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6.3.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In all cases other than those mentioned in paragraph 2, the air carrier or its agent or tour operator shall transmit the information as soon as possible.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41.3.</w:t>
            </w:r>
          </w:p>
        </w:tc>
        <w:tc>
          <w:tcPr>
            <w:tcW w:w="1376" w:type="pct"/>
          </w:tcPr>
          <w:p w:rsidR="00D00FDC" w:rsidRPr="005266EB" w:rsidRDefault="005266EB" w:rsidP="000F20E4">
            <w:pPr>
              <w:pStyle w:val="NoSpacing"/>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slučaju</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obuhvaćen</w:t>
            </w:r>
            <w:r w:rsidR="00D00FDC" w:rsidRPr="005266EB">
              <w:rPr>
                <w:noProof/>
                <w:szCs w:val="24"/>
                <w:lang w:val="sr-Latn-CS"/>
              </w:rPr>
              <w:t xml:space="preserve"> </w:t>
            </w:r>
            <w:r>
              <w:rPr>
                <w:noProof/>
                <w:szCs w:val="24"/>
                <w:lang w:val="sr-Latn-CS"/>
              </w:rPr>
              <w:t>stavom</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prosleđuju</w:t>
            </w:r>
            <w:r w:rsidR="00D00FDC" w:rsidRPr="005266EB">
              <w:rPr>
                <w:noProof/>
                <w:szCs w:val="24"/>
                <w:lang w:val="sr-Latn-CS"/>
              </w:rPr>
              <w:t xml:space="preserve"> </w:t>
            </w:r>
            <w:r>
              <w:rPr>
                <w:noProof/>
                <w:szCs w:val="24"/>
                <w:lang w:val="sr-Latn-CS"/>
              </w:rPr>
              <w:t>podatke</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moguće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6.4.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As soon as possible after the departure of the flight, an operating air carrier shall inform the managing body of the airport of destination, if situated in the territory of a Member State to which the Treaty applies, of the number of </w:t>
            </w:r>
            <w:r w:rsidRPr="005266EB">
              <w:rPr>
                <w:noProof/>
                <w:szCs w:val="24"/>
                <w:lang w:val="sr-Latn-CS"/>
              </w:rPr>
              <w:lastRenderedPageBreak/>
              <w:t>disabled persons and persons with reduced mobility on that flight requiring assistance specified in Annex I and of the nature of that assistance.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41.4</w:t>
            </w:r>
          </w:p>
        </w:tc>
        <w:tc>
          <w:tcPr>
            <w:tcW w:w="1376" w:type="pct"/>
          </w:tcPr>
          <w:p w:rsidR="00D00FDC" w:rsidRPr="005266EB" w:rsidRDefault="005266EB" w:rsidP="000F20E4">
            <w:pPr>
              <w:pStyle w:val="NoSpacing"/>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posle</w:t>
            </w:r>
            <w:r w:rsidR="00D00FDC" w:rsidRPr="005266EB">
              <w:rPr>
                <w:noProof/>
                <w:szCs w:val="24"/>
                <w:lang w:val="sr-Latn-CS"/>
              </w:rPr>
              <w:t xml:space="preserve"> </w:t>
            </w:r>
            <w:r>
              <w:rPr>
                <w:noProof/>
                <w:szCs w:val="24"/>
                <w:lang w:val="sr-Latn-CS"/>
              </w:rPr>
              <w:t>poletanja</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pre</w:t>
            </w:r>
            <w:r w:rsidR="00D00FDC" w:rsidRPr="005266EB">
              <w:rPr>
                <w:noProof/>
                <w:szCs w:val="24"/>
                <w:lang w:val="sr-Latn-CS"/>
              </w:rPr>
              <w:t xml:space="preserve"> </w:t>
            </w:r>
            <w:r>
              <w:rPr>
                <w:noProof/>
                <w:szCs w:val="24"/>
                <w:lang w:val="sr-Latn-CS"/>
              </w:rPr>
              <w:t>obaveštava</w:t>
            </w:r>
            <w:r w:rsidR="00D00FDC" w:rsidRPr="005266EB">
              <w:rPr>
                <w:noProof/>
                <w:szCs w:val="24"/>
                <w:lang w:val="sr-Latn-CS"/>
              </w:rPr>
              <w:t xml:space="preserve"> </w:t>
            </w:r>
            <w:r>
              <w:rPr>
                <w:noProof/>
                <w:szCs w:val="24"/>
                <w:lang w:val="sr-Latn-CS"/>
              </w:rPr>
              <w:t>telo</w:t>
            </w:r>
          </w:p>
          <w:p w:rsidR="00D00FDC" w:rsidRPr="005266EB" w:rsidRDefault="005266EB" w:rsidP="000F20E4">
            <w:pPr>
              <w:pStyle w:val="NoSpacing"/>
              <w:jc w:val="both"/>
              <w:rPr>
                <w:noProof/>
                <w:szCs w:val="24"/>
                <w:lang w:val="sr-Latn-CS"/>
              </w:rPr>
            </w:pP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krajnjeg</w:t>
            </w:r>
            <w:r w:rsidR="00D00FDC" w:rsidRPr="005266EB">
              <w:rPr>
                <w:noProof/>
                <w:szCs w:val="24"/>
                <w:lang w:val="sr-Latn-CS"/>
              </w:rPr>
              <w:t xml:space="preserve"> </w:t>
            </w:r>
            <w:r>
              <w:rPr>
                <w:noProof/>
                <w:szCs w:val="24"/>
                <w:lang w:val="sr-Latn-CS"/>
              </w:rPr>
              <w:t>odredišta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taj</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nalazi</w:t>
            </w:r>
          </w:p>
          <w:p w:rsidR="00D00FDC" w:rsidRPr="005266EB" w:rsidRDefault="005266EB" w:rsidP="000F20E4">
            <w:pPr>
              <w:pStyle w:val="NoSpacing"/>
              <w:jc w:val="both"/>
              <w:rPr>
                <w:noProof/>
                <w:szCs w:val="24"/>
                <w:lang w:val="sr-Latn-CS"/>
              </w:rPr>
            </w:pPr>
            <w:r>
              <w:rPr>
                <w:noProof/>
                <w:szCs w:val="24"/>
                <w:lang w:val="sr-Latn-CS"/>
              </w:rPr>
              <w:t>unutar</w:t>
            </w:r>
            <w:r w:rsidR="00D00FDC" w:rsidRPr="005266EB">
              <w:rPr>
                <w:noProof/>
                <w:szCs w:val="24"/>
                <w:lang w:val="sr-Latn-CS"/>
              </w:rPr>
              <w:t xml:space="preserve"> ECAA </w:t>
            </w:r>
            <w:r>
              <w:rPr>
                <w:noProof/>
                <w:szCs w:val="24"/>
                <w:lang w:val="sr-Latn-CS"/>
              </w:rPr>
              <w:t>područja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broju</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p>
          <w:p w:rsidR="00D00FDC" w:rsidRPr="005266EB" w:rsidRDefault="005266EB" w:rsidP="000F20E4">
            <w:pPr>
              <w:pStyle w:val="NoSpacing"/>
              <w:jc w:val="both"/>
              <w:rPr>
                <w:noProof/>
                <w:szCs w:val="24"/>
                <w:lang w:val="sr-Latn-CS"/>
              </w:rPr>
            </w:pPr>
            <w:r>
              <w:rPr>
                <w:noProof/>
                <w:szCs w:val="24"/>
                <w:lang w:val="sr-Latn-CS"/>
              </w:rPr>
              <w:lastRenderedPageBreak/>
              <w:t>pokretljivošću</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tom</w:t>
            </w:r>
            <w:r w:rsidR="00D00FDC" w:rsidRPr="005266EB">
              <w:rPr>
                <w:noProof/>
                <w:szCs w:val="24"/>
                <w:lang w:val="sr-Latn-CS"/>
              </w:rPr>
              <w:t xml:space="preserve"> </w:t>
            </w:r>
            <w:r>
              <w:rPr>
                <w:noProof/>
                <w:szCs w:val="24"/>
                <w:lang w:val="sr-Latn-CS"/>
              </w:rPr>
              <w:t>letu</w:t>
            </w:r>
            <w:r w:rsidR="00D00FDC" w:rsidRPr="005266EB">
              <w:rPr>
                <w:noProof/>
                <w:szCs w:val="24"/>
                <w:lang w:val="sr-Latn-CS"/>
              </w:rPr>
              <w:t xml:space="preserve"> </w:t>
            </w:r>
            <w:r>
              <w:rPr>
                <w:noProof/>
                <w:szCs w:val="24"/>
                <w:lang w:val="sr-Latn-CS"/>
              </w:rPr>
              <w:t>potrebna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vrsti</w:t>
            </w:r>
            <w:r w:rsidR="00D00FDC" w:rsidRPr="005266EB">
              <w:rPr>
                <w:noProof/>
                <w:szCs w:val="24"/>
                <w:lang w:val="sr-Latn-CS"/>
              </w:rPr>
              <w:t xml:space="preserve"> </w:t>
            </w:r>
            <w:r>
              <w:rPr>
                <w:noProof/>
                <w:szCs w:val="24"/>
                <w:lang w:val="sr-Latn-CS"/>
              </w:rPr>
              <w:t>te</w:t>
            </w:r>
            <w:r w:rsidR="00D00FDC" w:rsidRPr="005266EB">
              <w:rPr>
                <w:noProof/>
                <w:szCs w:val="24"/>
                <w:lang w:val="sr-Latn-CS"/>
              </w:rPr>
              <w:t xml:space="preserve"> </w:t>
            </w:r>
            <w:r>
              <w:rPr>
                <w:noProof/>
                <w:szCs w:val="24"/>
                <w:lang w:val="sr-Latn-CS"/>
              </w:rPr>
              <w:t>pomoći</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7.1.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When a disabled person or person with reduced mobility arrives at an airport for travel by air, the managing body of the airport shall be responsible for ensuring the provision of the assistance specified in Annex I in such a way that the person is able to take the flight for which he or she holds a reservation, provided that the notification of the person's particular needs for such assistance has been made to the air carrier or its agent or the tour operator concerned at least 48 hours before the published time of departure of the flight. This notification shall also cover a return flight, if the outward flight and the return flight have been contracted with the same air carrier.</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42.1.</w:t>
            </w:r>
          </w:p>
        </w:tc>
        <w:tc>
          <w:tcPr>
            <w:tcW w:w="1376" w:type="pct"/>
          </w:tcPr>
          <w:p w:rsidR="00D00FDC" w:rsidRPr="005266EB" w:rsidRDefault="005266EB" w:rsidP="000F20E4">
            <w:pPr>
              <w:pStyle w:val="NoSpacing"/>
              <w:jc w:val="both"/>
              <w:rPr>
                <w:noProof/>
                <w:szCs w:val="24"/>
                <w:lang w:val="sr-Latn-CS"/>
              </w:rPr>
            </w:pPr>
            <w:r>
              <w:rPr>
                <w:noProof/>
                <w:szCs w:val="24"/>
                <w:lang w:val="sr-Latn-CS"/>
              </w:rPr>
              <w:t>Kad</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stigne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radi</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obezbedi</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utvrđene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tako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ovo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ukrca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obavešten</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posebnim</w:t>
            </w:r>
            <w:r w:rsidR="00D00FDC" w:rsidRPr="005266EB">
              <w:rPr>
                <w:noProof/>
                <w:szCs w:val="24"/>
                <w:lang w:val="sr-Latn-CS"/>
              </w:rPr>
              <w:t xml:space="preserve"> </w:t>
            </w:r>
            <w:r>
              <w:rPr>
                <w:noProof/>
                <w:szCs w:val="24"/>
                <w:lang w:val="sr-Latn-CS"/>
              </w:rPr>
              <w:t>potrebama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vrstom</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48 h </w:t>
            </w:r>
            <w:r>
              <w:rPr>
                <w:noProof/>
                <w:szCs w:val="24"/>
                <w:lang w:val="sr-Latn-CS"/>
              </w:rPr>
              <w:t>pre</w:t>
            </w:r>
            <w:r w:rsidR="00D00FDC" w:rsidRPr="005266EB">
              <w:rPr>
                <w:noProof/>
                <w:szCs w:val="24"/>
                <w:lang w:val="sr-Latn-CS"/>
              </w:rPr>
              <w:t xml:space="preserve"> </w:t>
            </w:r>
            <w:r>
              <w:rPr>
                <w:noProof/>
                <w:szCs w:val="24"/>
                <w:lang w:val="sr-Latn-CS"/>
              </w:rPr>
              <w:t>objavljenog</w:t>
            </w:r>
            <w:r w:rsidR="00D00FDC" w:rsidRPr="005266EB">
              <w:rPr>
                <w:noProof/>
                <w:szCs w:val="24"/>
                <w:lang w:val="sr-Latn-CS"/>
              </w:rPr>
              <w:t xml:space="preserve"> </w:t>
            </w:r>
            <w:r>
              <w:rPr>
                <w:noProof/>
                <w:szCs w:val="24"/>
                <w:lang w:val="sr-Latn-CS"/>
              </w:rPr>
              <w:t>vremena</w:t>
            </w:r>
            <w:r w:rsidR="00D00FDC" w:rsidRPr="005266EB">
              <w:rPr>
                <w:noProof/>
                <w:szCs w:val="24"/>
                <w:lang w:val="sr-Latn-CS"/>
              </w:rPr>
              <w:t xml:space="preserve"> </w:t>
            </w:r>
            <w:r>
              <w:rPr>
                <w:noProof/>
                <w:szCs w:val="24"/>
                <w:lang w:val="sr-Latn-CS"/>
              </w:rPr>
              <w:t>odlaska</w:t>
            </w:r>
            <w:r w:rsidR="00D00FDC" w:rsidRPr="005266EB">
              <w:rPr>
                <w:noProof/>
                <w:szCs w:val="24"/>
                <w:lang w:val="sr-Latn-CS"/>
              </w:rPr>
              <w:t xml:space="preserve">. </w:t>
            </w:r>
            <w:r>
              <w:rPr>
                <w:noProof/>
                <w:szCs w:val="24"/>
                <w:lang w:val="sr-Latn-CS"/>
              </w:rPr>
              <w:t>Ovo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važi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povratni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odlazni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povratni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ugovoreni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istim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prevoziocem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Where use of a recognised assistance dog is required, this shall be accommodated provided that notification of the same is made to the air carrier or its agent or the tour operator in accordance with applicable national rules covering the carriage of assistance dogs on board aircraft, where such rules exist.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42.2.</w:t>
            </w:r>
          </w:p>
        </w:tc>
        <w:tc>
          <w:tcPr>
            <w:tcW w:w="1376" w:type="pct"/>
          </w:tcPr>
          <w:p w:rsidR="00D00FDC" w:rsidRPr="005266EB" w:rsidRDefault="005266EB" w:rsidP="000F20E4">
            <w:pPr>
              <w:pStyle w:val="NoSpacing"/>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pratnja</w:t>
            </w:r>
            <w:r w:rsidR="00D00FDC" w:rsidRPr="005266EB">
              <w:rPr>
                <w:noProof/>
                <w:szCs w:val="24"/>
                <w:lang w:val="sr-Latn-CS"/>
              </w:rPr>
              <w:t xml:space="preserve"> </w:t>
            </w:r>
            <w:r>
              <w:rPr>
                <w:noProof/>
                <w:szCs w:val="24"/>
                <w:lang w:val="sr-Latn-CS"/>
              </w:rPr>
              <w:t>sertifikovanog</w:t>
            </w:r>
            <w:r w:rsidR="00D00FDC" w:rsidRPr="005266EB">
              <w:rPr>
                <w:noProof/>
                <w:szCs w:val="24"/>
                <w:lang w:val="sr-Latn-CS"/>
              </w:rPr>
              <w:t xml:space="preserve"> </w:t>
            </w:r>
            <w:r>
              <w:rPr>
                <w:noProof/>
                <w:szCs w:val="24"/>
                <w:lang w:val="sr-Latn-CS"/>
              </w:rPr>
              <w:t>psa</w:t>
            </w:r>
            <w:r w:rsidR="00D00FDC" w:rsidRPr="005266EB">
              <w:rPr>
                <w:noProof/>
                <w:szCs w:val="24"/>
                <w:lang w:val="sr-Latn-CS"/>
              </w:rPr>
              <w:t xml:space="preserve"> </w:t>
            </w:r>
            <w:r>
              <w:rPr>
                <w:noProof/>
                <w:szCs w:val="24"/>
                <w:lang w:val="sr-Latn-CS"/>
              </w:rPr>
              <w:t>vodiča</w:t>
            </w:r>
            <w:r w:rsidR="00D00FDC" w:rsidRPr="005266EB">
              <w:rPr>
                <w:noProof/>
                <w:szCs w:val="24"/>
                <w:lang w:val="sr-Latn-CS"/>
              </w:rPr>
              <w:t xml:space="preserve">, </w:t>
            </w:r>
            <w:r>
              <w:rPr>
                <w:noProof/>
                <w:szCs w:val="24"/>
                <w:lang w:val="sr-Latn-CS"/>
              </w:rPr>
              <w:t>ona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omogućava</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saopšten</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prevoziocu</w:t>
            </w:r>
            <w:r w:rsidR="00D00FDC" w:rsidRPr="005266EB">
              <w:rPr>
                <w:noProof/>
                <w:szCs w:val="24"/>
                <w:lang w:val="sr-Latn-CS"/>
              </w:rPr>
              <w:t xml:space="preserve">, </w:t>
            </w:r>
            <w:r>
              <w:rPr>
                <w:noProof/>
                <w:szCs w:val="24"/>
                <w:lang w:val="sr-Latn-CS"/>
              </w:rPr>
              <w:t>njegovom</w:t>
            </w:r>
            <w:r w:rsidR="00D00FDC" w:rsidRPr="005266EB">
              <w:rPr>
                <w:noProof/>
                <w:szCs w:val="24"/>
                <w:lang w:val="sr-Latn-CS"/>
              </w:rPr>
              <w:t xml:space="preserve"> </w:t>
            </w:r>
            <w:r>
              <w:rPr>
                <w:noProof/>
                <w:szCs w:val="24"/>
                <w:lang w:val="sr-Latn-CS"/>
              </w:rPr>
              <w:t>zastupniku</w:t>
            </w:r>
            <w:r w:rsidR="00D00FDC" w:rsidRPr="005266EB">
              <w:rPr>
                <w:noProof/>
                <w:szCs w:val="24"/>
                <w:lang w:val="sr-Latn-CS"/>
              </w:rPr>
              <w:t xml:space="preserve"> </w:t>
            </w:r>
            <w:r>
              <w:rPr>
                <w:noProof/>
                <w:szCs w:val="24"/>
                <w:lang w:val="sr-Latn-CS"/>
              </w:rPr>
              <w:t>ili</w:t>
            </w:r>
          </w:p>
          <w:p w:rsidR="00D00FDC" w:rsidRPr="005266EB" w:rsidRDefault="005266EB" w:rsidP="000F20E4">
            <w:pPr>
              <w:pStyle w:val="NoSpacing"/>
              <w:jc w:val="both"/>
              <w:rPr>
                <w:noProof/>
                <w:szCs w:val="24"/>
                <w:lang w:val="sr-Latn-CS"/>
              </w:rPr>
            </w:pPr>
            <w:r>
              <w:rPr>
                <w:noProof/>
                <w:szCs w:val="24"/>
                <w:lang w:val="sr-Latn-CS"/>
              </w:rPr>
              <w:t>organizatoru</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saglasno</w:t>
            </w:r>
            <w:r w:rsidR="00D00FDC" w:rsidRPr="005266EB">
              <w:rPr>
                <w:noProof/>
                <w:szCs w:val="24"/>
                <w:lang w:val="sr-Latn-CS"/>
              </w:rPr>
              <w:t xml:space="preserve"> </w:t>
            </w:r>
            <w:r>
              <w:rPr>
                <w:noProof/>
                <w:szCs w:val="24"/>
                <w:lang w:val="sr-Latn-CS"/>
              </w:rPr>
              <w:t>posebnim</w:t>
            </w:r>
            <w:r w:rsidR="00D00FDC" w:rsidRPr="005266EB">
              <w:rPr>
                <w:noProof/>
                <w:szCs w:val="24"/>
                <w:lang w:val="sr-Latn-CS"/>
              </w:rPr>
              <w:t xml:space="preserve"> </w:t>
            </w:r>
            <w:r>
              <w:rPr>
                <w:noProof/>
                <w:szCs w:val="24"/>
                <w:lang w:val="sr-Latn-CS"/>
              </w:rPr>
              <w:t>propisima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uređuju</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pasa</w:t>
            </w:r>
            <w:r w:rsidR="00D00FDC" w:rsidRPr="005266EB">
              <w:rPr>
                <w:noProof/>
                <w:szCs w:val="24"/>
                <w:lang w:val="sr-Latn-CS"/>
              </w:rPr>
              <w:t xml:space="preserve"> </w:t>
            </w:r>
            <w:r>
              <w:rPr>
                <w:noProof/>
                <w:szCs w:val="24"/>
                <w:lang w:val="sr-Latn-CS"/>
              </w:rPr>
              <w:t>vodiča</w:t>
            </w:r>
            <w:r w:rsidR="00D00FDC" w:rsidRPr="005266EB">
              <w:rPr>
                <w:noProof/>
                <w:szCs w:val="24"/>
                <w:lang w:val="sr-Latn-CS"/>
              </w:rPr>
              <w:t xml:space="preserve"> </w:t>
            </w:r>
            <w:r>
              <w:rPr>
                <w:noProof/>
                <w:szCs w:val="24"/>
                <w:lang w:val="sr-Latn-CS"/>
              </w:rPr>
              <w:t>vazduhoplovom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7.3.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If no notification is made in accordance with paragraph 1, the managing body shall make all reasonable efforts to provide the assistance specified in Annex I in such a way that the person concerned is able to take the flight for which he or she holds a reservation.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42.3.</w:t>
            </w:r>
          </w:p>
        </w:tc>
        <w:tc>
          <w:tcPr>
            <w:tcW w:w="1376" w:type="pct"/>
          </w:tcPr>
          <w:p w:rsidR="00D00FDC" w:rsidRPr="005266EB" w:rsidRDefault="005266EB" w:rsidP="000F20E4">
            <w:pPr>
              <w:pStyle w:val="NoSpacing"/>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dato</w:t>
            </w:r>
            <w:r w:rsidR="00D00FDC" w:rsidRPr="005266EB">
              <w:rPr>
                <w:noProof/>
                <w:szCs w:val="24"/>
                <w:lang w:val="sr-Latn-CS"/>
              </w:rPr>
              <w:t xml:space="preserve"> </w:t>
            </w:r>
            <w:r>
              <w:rPr>
                <w:noProof/>
                <w:szCs w:val="24"/>
                <w:lang w:val="sr-Latn-CS"/>
              </w:rPr>
              <w:t>nikakvo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shodno</w:t>
            </w:r>
            <w:r w:rsidR="00D00FDC" w:rsidRPr="005266EB">
              <w:rPr>
                <w:noProof/>
                <w:szCs w:val="24"/>
                <w:lang w:val="sr-Latn-CS"/>
              </w:rPr>
              <w:t xml:space="preserve"> </w:t>
            </w:r>
            <w:r>
              <w:rPr>
                <w:noProof/>
                <w:szCs w:val="24"/>
                <w:lang w:val="sr-Latn-CS"/>
              </w:rPr>
              <w:t>stavu</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p>
          <w:p w:rsidR="00D00FDC" w:rsidRPr="005266EB" w:rsidRDefault="005266EB" w:rsidP="000F20E4">
            <w:pPr>
              <w:pStyle w:val="NoSpacing"/>
              <w:jc w:val="both"/>
              <w:rPr>
                <w:noProof/>
                <w:szCs w:val="24"/>
                <w:lang w:val="sr-Latn-CS"/>
              </w:rPr>
            </w:pP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ulaže</w:t>
            </w:r>
            <w:r w:rsidR="00D00FDC" w:rsidRPr="005266EB">
              <w:rPr>
                <w:noProof/>
                <w:szCs w:val="24"/>
                <w:lang w:val="sr-Latn-CS"/>
              </w:rPr>
              <w:t xml:space="preserve"> </w:t>
            </w:r>
            <w:r>
              <w:rPr>
                <w:noProof/>
                <w:szCs w:val="24"/>
                <w:lang w:val="sr-Latn-CS"/>
              </w:rPr>
              <w:t>razuman</w:t>
            </w:r>
            <w:r w:rsidR="00D00FDC" w:rsidRPr="005266EB">
              <w:rPr>
                <w:noProof/>
                <w:szCs w:val="24"/>
                <w:lang w:val="sr-Latn-CS"/>
              </w:rPr>
              <w:t xml:space="preserve"> </w:t>
            </w:r>
            <w:r>
              <w:rPr>
                <w:noProof/>
                <w:szCs w:val="24"/>
                <w:lang w:val="sr-Latn-CS"/>
              </w:rPr>
              <w:t>napor</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49. </w:t>
            </w:r>
            <w:r>
              <w:rPr>
                <w:noProof/>
                <w:szCs w:val="24"/>
                <w:lang w:val="sr-Latn-CS"/>
              </w:rPr>
              <w:t>ovog</w:t>
            </w:r>
          </w:p>
          <w:p w:rsidR="00D00FDC" w:rsidRPr="005266EB" w:rsidRDefault="005266EB" w:rsidP="000F20E4">
            <w:pPr>
              <w:pStyle w:val="NoSpacing"/>
              <w:jc w:val="both"/>
              <w:rPr>
                <w:noProof/>
                <w:szCs w:val="24"/>
                <w:lang w:val="sr-Latn-CS"/>
              </w:rPr>
            </w:pPr>
            <w:r>
              <w:rPr>
                <w:noProof/>
                <w:szCs w:val="24"/>
                <w:lang w:val="sr-Latn-CS"/>
              </w:rPr>
              <w:t>zakona</w:t>
            </w:r>
            <w:r w:rsidR="00D00FDC" w:rsidRPr="005266EB">
              <w:rPr>
                <w:noProof/>
                <w:szCs w:val="24"/>
                <w:lang w:val="sr-Latn-CS"/>
              </w:rPr>
              <w:t xml:space="preserve"> </w:t>
            </w:r>
            <w:r>
              <w:rPr>
                <w:noProof/>
                <w:szCs w:val="24"/>
                <w:lang w:val="sr-Latn-CS"/>
              </w:rPr>
              <w:t>tako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ovo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ukrca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rezervaciju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provisions of paragraph 1 shall apply on condition that: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42.4.</w:t>
            </w:r>
          </w:p>
        </w:tc>
        <w:tc>
          <w:tcPr>
            <w:tcW w:w="1376" w:type="pct"/>
          </w:tcPr>
          <w:p w:rsidR="00D00FDC" w:rsidRPr="005266EB" w:rsidRDefault="005266EB" w:rsidP="000F20E4">
            <w:pPr>
              <w:pStyle w:val="NoSpacing"/>
              <w:jc w:val="both"/>
              <w:rPr>
                <w:noProof/>
                <w:szCs w:val="24"/>
                <w:lang w:val="sr-Latn-CS"/>
              </w:rPr>
            </w:pPr>
            <w:r>
              <w:rPr>
                <w:noProof/>
                <w:szCs w:val="24"/>
                <w:lang w:val="sr-Latn-CS"/>
              </w:rPr>
              <w:t>Odredbe</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primenjuju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7.4.a)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the person presents himself or herself for check-in: </w:t>
            </w:r>
          </w:p>
          <w:p w:rsidR="00D00FDC" w:rsidRPr="005266EB" w:rsidRDefault="00D00FDC" w:rsidP="000F20E4">
            <w:pPr>
              <w:pStyle w:val="NoSpacing"/>
              <w:jc w:val="both"/>
              <w:rPr>
                <w:noProof/>
                <w:szCs w:val="24"/>
                <w:lang w:val="sr-Latn-CS"/>
              </w:rPr>
            </w:pPr>
            <w:r w:rsidRPr="005266EB">
              <w:rPr>
                <w:noProof/>
                <w:szCs w:val="24"/>
                <w:lang w:val="sr-Latn-CS"/>
              </w:rPr>
              <w:t xml:space="preserve">(i) at the time stipulated in advance and in writing (including by electronic means) by the air carrier or its agent or the tour operator, or </w:t>
            </w:r>
          </w:p>
          <w:p w:rsidR="00D00FDC" w:rsidRPr="005266EB" w:rsidRDefault="00D00FDC" w:rsidP="000F20E4">
            <w:pPr>
              <w:pStyle w:val="NoSpacing"/>
              <w:jc w:val="both"/>
              <w:rPr>
                <w:noProof/>
                <w:szCs w:val="24"/>
                <w:lang w:val="sr-Latn-CS"/>
              </w:rPr>
            </w:pPr>
            <w:r w:rsidRPr="005266EB">
              <w:rPr>
                <w:noProof/>
                <w:szCs w:val="24"/>
                <w:lang w:val="sr-Latn-CS"/>
              </w:rPr>
              <w:t>(ii) if no time is stipulated, not later than one hour before the published departure time, or</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42.4.1)</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da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lice</w:t>
            </w:r>
            <w:r w:rsidRPr="005266EB">
              <w:rPr>
                <w:noProof/>
                <w:szCs w:val="24"/>
                <w:lang w:val="sr-Latn-CS"/>
              </w:rPr>
              <w:t xml:space="preserve"> </w:t>
            </w:r>
            <w:r w:rsidR="005266EB">
              <w:rPr>
                <w:noProof/>
                <w:szCs w:val="24"/>
                <w:lang w:val="sr-Latn-CS"/>
              </w:rPr>
              <w:t>prijavilo</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mestu</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prijavljivanje</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u</w:t>
            </w:r>
            <w:r w:rsidRPr="005266EB">
              <w:rPr>
                <w:noProof/>
                <w:szCs w:val="24"/>
                <w:lang w:val="sr-Latn-CS"/>
              </w:rPr>
              <w:t xml:space="preserve"> </w:t>
            </w:r>
            <w:r w:rsidR="005266EB">
              <w:rPr>
                <w:noProof/>
                <w:szCs w:val="24"/>
                <w:lang w:val="sr-Latn-CS"/>
              </w:rPr>
              <w:t>vreme</w:t>
            </w:r>
            <w:r w:rsidRPr="005266EB">
              <w:rPr>
                <w:noProof/>
                <w:szCs w:val="24"/>
                <w:lang w:val="sr-Latn-CS"/>
              </w:rPr>
              <w:t xml:space="preserve"> </w:t>
            </w:r>
            <w:r w:rsidR="005266EB">
              <w:rPr>
                <w:noProof/>
                <w:szCs w:val="24"/>
                <w:lang w:val="sr-Latn-CS"/>
              </w:rPr>
              <w:t>koje</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unapred</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pisanom</w:t>
            </w:r>
            <w:r w:rsidRPr="005266EB">
              <w:rPr>
                <w:noProof/>
                <w:szCs w:val="24"/>
                <w:lang w:val="sr-Latn-CS"/>
              </w:rPr>
              <w:t xml:space="preserve"> </w:t>
            </w:r>
            <w:r w:rsidR="005266EB">
              <w:rPr>
                <w:noProof/>
                <w:szCs w:val="24"/>
                <w:lang w:val="sr-Latn-CS"/>
              </w:rPr>
              <w:t>obliku</w:t>
            </w:r>
            <w:r w:rsidRPr="005266EB">
              <w:rPr>
                <w:noProof/>
                <w:szCs w:val="24"/>
                <w:lang w:val="sr-Latn-CS"/>
              </w:rPr>
              <w:t xml:space="preserve"> (</w:t>
            </w:r>
            <w:r w:rsidR="005266EB">
              <w:rPr>
                <w:noProof/>
                <w:szCs w:val="24"/>
                <w:lang w:val="sr-Latn-CS"/>
              </w:rPr>
              <w:t>uključujući</w:t>
            </w:r>
            <w:r w:rsidRPr="005266EB">
              <w:rPr>
                <w:noProof/>
                <w:szCs w:val="24"/>
                <w:lang w:val="sr-Latn-CS"/>
              </w:rPr>
              <w:t xml:space="preserve"> </w:t>
            </w:r>
            <w:r w:rsidR="005266EB">
              <w:rPr>
                <w:noProof/>
                <w:szCs w:val="24"/>
                <w:lang w:val="sr-Latn-CS"/>
              </w:rPr>
              <w:t>elektronsku</w:t>
            </w:r>
          </w:p>
          <w:p w:rsidR="00D00FDC" w:rsidRPr="005266EB" w:rsidRDefault="005266EB" w:rsidP="000F20E4">
            <w:pPr>
              <w:pStyle w:val="NoSpacing"/>
              <w:jc w:val="both"/>
              <w:rPr>
                <w:noProof/>
                <w:szCs w:val="24"/>
                <w:lang w:val="sr-Latn-CS"/>
              </w:rPr>
            </w:pPr>
            <w:r>
              <w:rPr>
                <w:noProof/>
                <w:szCs w:val="24"/>
                <w:lang w:val="sr-Latn-CS"/>
              </w:rPr>
              <w:t>formu</w:t>
            </w:r>
            <w:r w:rsidR="00D00FDC" w:rsidRPr="005266EB">
              <w:rPr>
                <w:noProof/>
                <w:szCs w:val="24"/>
                <w:lang w:val="sr-Latn-CS"/>
              </w:rPr>
              <w:t xml:space="preserve">) </w:t>
            </w:r>
            <w:r>
              <w:rPr>
                <w:noProof/>
                <w:szCs w:val="24"/>
                <w:lang w:val="sr-Latn-CS"/>
              </w:rPr>
              <w:t>odredio</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njegov</w:t>
            </w:r>
            <w:r w:rsidR="00D00FDC" w:rsidRPr="005266EB">
              <w:rPr>
                <w:noProof/>
                <w:szCs w:val="24"/>
                <w:lang w:val="sr-Latn-CS"/>
              </w:rPr>
              <w:t xml:space="preserve"> </w:t>
            </w:r>
            <w:r>
              <w:rPr>
                <w:noProof/>
                <w:szCs w:val="24"/>
                <w:lang w:val="sr-Latn-CS"/>
              </w:rPr>
              <w:t>zastupnik</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p>
          <w:p w:rsidR="00D00FDC" w:rsidRPr="005266EB" w:rsidRDefault="005266EB" w:rsidP="000F20E4">
            <w:pPr>
              <w:pStyle w:val="NoSpacing"/>
              <w:jc w:val="both"/>
              <w:rPr>
                <w:noProof/>
                <w:szCs w:val="24"/>
                <w:lang w:val="sr-Latn-CS"/>
              </w:rPr>
            </w:pPr>
            <w:r>
              <w:rPr>
                <w:noProof/>
                <w:szCs w:val="24"/>
                <w:lang w:val="sr-Latn-CS"/>
              </w:rPr>
              <w:t>putovanja</w:t>
            </w:r>
            <w:r w:rsidR="00D00FDC" w:rsidRPr="005266EB">
              <w:rPr>
                <w:noProof/>
                <w:szCs w:val="24"/>
                <w:lang w:val="sr-Latn-CS"/>
              </w:rPr>
              <w:t xml:space="preserve"> </w:t>
            </w:r>
            <w:r>
              <w:rPr>
                <w:noProof/>
                <w:szCs w:val="24"/>
                <w:lang w:val="sr-Latn-CS"/>
              </w:rPr>
              <w:t>ili</w:t>
            </w:r>
          </w:p>
          <w:p w:rsidR="00D00FDC" w:rsidRPr="005266EB" w:rsidRDefault="00D00FDC" w:rsidP="000F20E4">
            <w:pPr>
              <w:pStyle w:val="NoSpacing"/>
              <w:jc w:val="both"/>
              <w:rPr>
                <w:noProof/>
                <w:szCs w:val="24"/>
                <w:lang w:val="sr-Latn-CS"/>
              </w:rPr>
            </w:pPr>
            <w:r w:rsidRPr="005266EB">
              <w:rPr>
                <w:noProof/>
                <w:szCs w:val="24"/>
                <w:lang w:val="sr-Latn-CS"/>
              </w:rPr>
              <w:t xml:space="preserve">(2) </w:t>
            </w:r>
            <w:r w:rsidR="005266EB">
              <w:rPr>
                <w:noProof/>
                <w:szCs w:val="24"/>
                <w:lang w:val="sr-Latn-CS"/>
              </w:rPr>
              <w:t>ako</w:t>
            </w:r>
            <w:r w:rsidRPr="005266EB">
              <w:rPr>
                <w:noProof/>
                <w:szCs w:val="24"/>
                <w:lang w:val="sr-Latn-CS"/>
              </w:rPr>
              <w:t xml:space="preserve"> </w:t>
            </w:r>
            <w:r w:rsidR="005266EB">
              <w:rPr>
                <w:noProof/>
                <w:szCs w:val="24"/>
                <w:lang w:val="sr-Latn-CS"/>
              </w:rPr>
              <w:t>vreme</w:t>
            </w:r>
            <w:r w:rsidRPr="005266EB">
              <w:rPr>
                <w:noProof/>
                <w:szCs w:val="24"/>
                <w:lang w:val="sr-Latn-CS"/>
              </w:rPr>
              <w:t xml:space="preserve"> </w:t>
            </w:r>
            <w:r w:rsidR="005266EB">
              <w:rPr>
                <w:noProof/>
                <w:szCs w:val="24"/>
                <w:lang w:val="sr-Latn-CS"/>
              </w:rPr>
              <w:t>nije</w:t>
            </w:r>
            <w:r w:rsidRPr="005266EB">
              <w:rPr>
                <w:noProof/>
                <w:szCs w:val="24"/>
                <w:lang w:val="sr-Latn-CS"/>
              </w:rPr>
              <w:t xml:space="preserve"> </w:t>
            </w:r>
            <w:r w:rsidR="005266EB">
              <w:rPr>
                <w:noProof/>
                <w:szCs w:val="24"/>
                <w:lang w:val="sr-Latn-CS"/>
              </w:rPr>
              <w:t>određeno</w:t>
            </w:r>
            <w:r w:rsidRPr="005266EB">
              <w:rPr>
                <w:noProof/>
                <w:szCs w:val="24"/>
                <w:lang w:val="sr-Latn-CS"/>
              </w:rPr>
              <w:t xml:space="preserve">, </w:t>
            </w:r>
            <w:r w:rsidR="005266EB">
              <w:rPr>
                <w:noProof/>
                <w:szCs w:val="24"/>
                <w:lang w:val="sr-Latn-CS"/>
              </w:rPr>
              <w:t>najkasnije</w:t>
            </w:r>
            <w:r w:rsidRPr="005266EB">
              <w:rPr>
                <w:noProof/>
                <w:szCs w:val="24"/>
                <w:lang w:val="sr-Latn-CS"/>
              </w:rPr>
              <w:t xml:space="preserve"> </w:t>
            </w:r>
            <w:r w:rsidR="005266EB">
              <w:rPr>
                <w:noProof/>
                <w:szCs w:val="24"/>
                <w:lang w:val="sr-Latn-CS"/>
              </w:rPr>
              <w:t>jedan</w:t>
            </w:r>
            <w:r w:rsidRPr="005266EB">
              <w:rPr>
                <w:noProof/>
                <w:szCs w:val="24"/>
                <w:lang w:val="sr-Latn-CS"/>
              </w:rPr>
              <w:t xml:space="preserve"> </w:t>
            </w:r>
            <w:r w:rsidR="005266EB">
              <w:rPr>
                <w:noProof/>
                <w:szCs w:val="24"/>
                <w:lang w:val="sr-Latn-CS"/>
              </w:rPr>
              <w:t>čas</w:t>
            </w:r>
            <w:r w:rsidRPr="005266EB">
              <w:rPr>
                <w:noProof/>
                <w:szCs w:val="24"/>
                <w:lang w:val="sr-Latn-CS"/>
              </w:rPr>
              <w:t xml:space="preserve"> </w:t>
            </w:r>
            <w:r w:rsidR="005266EB">
              <w:rPr>
                <w:noProof/>
                <w:szCs w:val="24"/>
                <w:lang w:val="sr-Latn-CS"/>
              </w:rPr>
              <w:t>pre</w:t>
            </w:r>
            <w:r w:rsidRPr="005266EB">
              <w:rPr>
                <w:noProof/>
                <w:szCs w:val="24"/>
                <w:lang w:val="sr-Latn-CS"/>
              </w:rPr>
              <w:t xml:space="preserve"> </w:t>
            </w:r>
            <w:r w:rsidR="005266EB">
              <w:rPr>
                <w:noProof/>
                <w:szCs w:val="24"/>
                <w:lang w:val="sr-Latn-CS"/>
              </w:rPr>
              <w:t>objavljenog</w:t>
            </w:r>
          </w:p>
          <w:p w:rsidR="00D00FDC" w:rsidRPr="005266EB" w:rsidRDefault="005266EB" w:rsidP="000F20E4">
            <w:pPr>
              <w:pStyle w:val="NoSpacing"/>
              <w:jc w:val="both"/>
              <w:rPr>
                <w:noProof/>
                <w:szCs w:val="24"/>
                <w:lang w:val="sr-Latn-CS"/>
              </w:rPr>
            </w:pPr>
            <w:r>
              <w:rPr>
                <w:noProof/>
                <w:szCs w:val="24"/>
                <w:lang w:val="sr-Latn-CS"/>
              </w:rPr>
              <w:t>vremena</w:t>
            </w:r>
            <w:r w:rsidR="00D00FDC" w:rsidRPr="005266EB">
              <w:rPr>
                <w:noProof/>
                <w:szCs w:val="24"/>
                <w:lang w:val="sr-Latn-CS"/>
              </w:rPr>
              <w:t xml:space="preserve"> </w:t>
            </w:r>
            <w:r>
              <w:rPr>
                <w:noProof/>
                <w:szCs w:val="24"/>
                <w:lang w:val="sr-Latn-CS"/>
              </w:rPr>
              <w:t>polaska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7.4.b)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the person arrives at a point within the airport boundary designated in accordance with Article 5: </w:t>
            </w:r>
          </w:p>
          <w:p w:rsidR="00D00FDC" w:rsidRPr="005266EB" w:rsidRDefault="00D00FDC" w:rsidP="000F20E4">
            <w:pPr>
              <w:pStyle w:val="NoSpacing"/>
              <w:jc w:val="both"/>
              <w:rPr>
                <w:noProof/>
                <w:szCs w:val="24"/>
                <w:lang w:val="sr-Latn-CS"/>
              </w:rPr>
            </w:pPr>
            <w:r w:rsidRPr="005266EB">
              <w:rPr>
                <w:noProof/>
                <w:szCs w:val="24"/>
                <w:lang w:val="sr-Latn-CS"/>
              </w:rPr>
              <w:t xml:space="preserve">(i) at the time stipulated in advance and in writing (including by electronic means) by the air carrier or its agent or the tour operator, or </w:t>
            </w:r>
          </w:p>
          <w:p w:rsidR="00D00FDC" w:rsidRPr="005266EB" w:rsidRDefault="00D00FDC" w:rsidP="000F20E4">
            <w:pPr>
              <w:pStyle w:val="NoSpacing"/>
              <w:jc w:val="both"/>
              <w:rPr>
                <w:noProof/>
                <w:szCs w:val="24"/>
                <w:lang w:val="sr-Latn-CS"/>
              </w:rPr>
            </w:pPr>
            <w:r w:rsidRPr="005266EB">
              <w:rPr>
                <w:noProof/>
                <w:szCs w:val="24"/>
                <w:lang w:val="sr-Latn-CS"/>
              </w:rPr>
              <w:t>(ii) if no time is stipulated, not later than two hours before the published departure time.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42.4.2)</w:t>
            </w:r>
          </w:p>
        </w:tc>
        <w:tc>
          <w:tcPr>
            <w:tcW w:w="1376" w:type="pct"/>
          </w:tcPr>
          <w:p w:rsidR="00D00FDC" w:rsidRPr="005266EB" w:rsidRDefault="005266EB" w:rsidP="000F20E4">
            <w:pPr>
              <w:pStyle w:val="NoSpacing"/>
              <w:jc w:val="both"/>
              <w:rPr>
                <w:noProof/>
                <w:szCs w:val="24"/>
                <w:lang w:val="sr-Latn-CS"/>
              </w:rPr>
            </w:pPr>
            <w:r>
              <w:rPr>
                <w:noProof/>
                <w:szCs w:val="24"/>
                <w:lang w:val="sr-Latn-CS"/>
              </w:rPr>
              <w:t>da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prispe</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tačke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okviru</w:t>
            </w:r>
            <w:r w:rsidR="00D00FDC" w:rsidRPr="005266EB">
              <w:rPr>
                <w:noProof/>
                <w:szCs w:val="24"/>
                <w:lang w:val="sr-Latn-CS"/>
              </w:rPr>
              <w:t xml:space="preserve"> </w:t>
            </w:r>
            <w:r>
              <w:rPr>
                <w:noProof/>
                <w:szCs w:val="24"/>
                <w:lang w:val="sr-Latn-CS"/>
              </w:rPr>
              <w:t>granica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određena</w:t>
            </w:r>
            <w:r w:rsidR="00D00FDC" w:rsidRPr="005266EB">
              <w:rPr>
                <w:noProof/>
                <w:szCs w:val="24"/>
                <w:lang w:val="sr-Latn-CS"/>
              </w:rPr>
              <w:t xml:space="preserve"> </w:t>
            </w:r>
            <w:r>
              <w:rPr>
                <w:noProof/>
                <w:szCs w:val="24"/>
                <w:lang w:val="sr-Latn-CS"/>
              </w:rPr>
              <w:t>shodno</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40.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u</w:t>
            </w:r>
            <w:r w:rsidRPr="005266EB">
              <w:rPr>
                <w:noProof/>
                <w:szCs w:val="24"/>
                <w:lang w:val="sr-Latn-CS"/>
              </w:rPr>
              <w:t xml:space="preserve"> </w:t>
            </w:r>
            <w:r w:rsidR="005266EB">
              <w:rPr>
                <w:noProof/>
                <w:szCs w:val="24"/>
                <w:lang w:val="sr-Latn-CS"/>
              </w:rPr>
              <w:t>vreme</w:t>
            </w:r>
            <w:r w:rsidRPr="005266EB">
              <w:rPr>
                <w:noProof/>
                <w:szCs w:val="24"/>
                <w:lang w:val="sr-Latn-CS"/>
              </w:rPr>
              <w:t xml:space="preserve"> </w:t>
            </w:r>
            <w:r w:rsidR="005266EB">
              <w:rPr>
                <w:noProof/>
                <w:szCs w:val="24"/>
                <w:lang w:val="sr-Latn-CS"/>
              </w:rPr>
              <w:t>koje</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unapred</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pisanom</w:t>
            </w:r>
            <w:r w:rsidRPr="005266EB">
              <w:rPr>
                <w:noProof/>
                <w:szCs w:val="24"/>
                <w:lang w:val="sr-Latn-CS"/>
              </w:rPr>
              <w:t xml:space="preserve"> </w:t>
            </w:r>
            <w:r w:rsidR="005266EB">
              <w:rPr>
                <w:noProof/>
                <w:szCs w:val="24"/>
                <w:lang w:val="sr-Latn-CS"/>
              </w:rPr>
              <w:t>obliku</w:t>
            </w:r>
            <w:r w:rsidRPr="005266EB">
              <w:rPr>
                <w:noProof/>
                <w:szCs w:val="24"/>
                <w:lang w:val="sr-Latn-CS"/>
              </w:rPr>
              <w:t xml:space="preserve"> (</w:t>
            </w:r>
            <w:r w:rsidR="005266EB">
              <w:rPr>
                <w:noProof/>
                <w:szCs w:val="24"/>
                <w:lang w:val="sr-Latn-CS"/>
              </w:rPr>
              <w:t>uključujući</w:t>
            </w:r>
            <w:r w:rsidRPr="005266EB">
              <w:rPr>
                <w:noProof/>
                <w:szCs w:val="24"/>
                <w:lang w:val="sr-Latn-CS"/>
              </w:rPr>
              <w:t xml:space="preserve"> </w:t>
            </w:r>
            <w:r w:rsidR="005266EB">
              <w:rPr>
                <w:noProof/>
                <w:szCs w:val="24"/>
                <w:lang w:val="sr-Latn-CS"/>
              </w:rPr>
              <w:t>elektronsku</w:t>
            </w:r>
            <w:r w:rsidRPr="005266EB">
              <w:rPr>
                <w:noProof/>
                <w:szCs w:val="24"/>
                <w:lang w:val="sr-Latn-CS"/>
              </w:rPr>
              <w:t xml:space="preserve"> </w:t>
            </w:r>
            <w:r w:rsidR="005266EB">
              <w:rPr>
                <w:noProof/>
                <w:szCs w:val="24"/>
                <w:lang w:val="sr-Latn-CS"/>
              </w:rPr>
              <w:t>formu</w:t>
            </w:r>
            <w:r w:rsidRPr="005266EB">
              <w:rPr>
                <w:noProof/>
                <w:szCs w:val="24"/>
                <w:lang w:val="sr-Latn-CS"/>
              </w:rPr>
              <w:t xml:space="preserve">) </w:t>
            </w:r>
            <w:r w:rsidR="005266EB">
              <w:rPr>
                <w:noProof/>
                <w:szCs w:val="24"/>
                <w:lang w:val="sr-Latn-CS"/>
              </w:rPr>
              <w:t>odredio</w:t>
            </w:r>
            <w:r w:rsidRPr="005266EB">
              <w:rPr>
                <w:noProof/>
                <w:szCs w:val="24"/>
                <w:lang w:val="sr-Latn-CS"/>
              </w:rPr>
              <w:t xml:space="preserve"> </w:t>
            </w:r>
            <w:r w:rsidR="005266EB">
              <w:rPr>
                <w:noProof/>
                <w:szCs w:val="24"/>
                <w:lang w:val="sr-Latn-CS"/>
              </w:rPr>
              <w:t>avio</w:t>
            </w:r>
            <w:r w:rsidRPr="005266EB">
              <w:rPr>
                <w:noProof/>
                <w:szCs w:val="24"/>
                <w:lang w:val="sr-Latn-CS"/>
              </w:rPr>
              <w:t>-</w:t>
            </w:r>
            <w:r w:rsidR="005266EB">
              <w:rPr>
                <w:noProof/>
                <w:szCs w:val="24"/>
                <w:lang w:val="sr-Latn-CS"/>
              </w:rPr>
              <w:t>prevozilac</w:t>
            </w:r>
            <w:r w:rsidRPr="005266EB">
              <w:rPr>
                <w:noProof/>
                <w:szCs w:val="24"/>
                <w:lang w:val="sr-Latn-CS"/>
              </w:rPr>
              <w:t xml:space="preserve">, </w:t>
            </w:r>
            <w:r w:rsidR="005266EB">
              <w:rPr>
                <w:noProof/>
                <w:szCs w:val="24"/>
                <w:lang w:val="sr-Latn-CS"/>
              </w:rPr>
              <w:t>njegov</w:t>
            </w:r>
            <w:r w:rsidRPr="005266EB">
              <w:rPr>
                <w:noProof/>
                <w:szCs w:val="24"/>
                <w:lang w:val="sr-Latn-CS"/>
              </w:rPr>
              <w:t xml:space="preserve"> </w:t>
            </w:r>
            <w:r w:rsidR="005266EB">
              <w:rPr>
                <w:noProof/>
                <w:szCs w:val="24"/>
                <w:lang w:val="sr-Latn-CS"/>
              </w:rPr>
              <w:t>zastupnik</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organizator</w:t>
            </w:r>
            <w:r w:rsidRPr="005266EB">
              <w:rPr>
                <w:noProof/>
                <w:szCs w:val="24"/>
                <w:lang w:val="sr-Latn-CS"/>
              </w:rPr>
              <w:t xml:space="preserve"> </w:t>
            </w:r>
            <w:r w:rsidR="005266EB">
              <w:rPr>
                <w:noProof/>
                <w:szCs w:val="24"/>
                <w:lang w:val="sr-Latn-CS"/>
              </w:rPr>
              <w:t>putovanja</w:t>
            </w:r>
            <w:r w:rsidRPr="005266EB">
              <w:rPr>
                <w:noProof/>
                <w:szCs w:val="24"/>
                <w:lang w:val="sr-Latn-CS"/>
              </w:rPr>
              <w:t xml:space="preserve"> </w:t>
            </w:r>
            <w:r w:rsidR="005266EB">
              <w:rPr>
                <w:noProof/>
                <w:szCs w:val="24"/>
                <w:lang w:val="sr-Latn-CS"/>
              </w:rPr>
              <w:t>ili</w:t>
            </w:r>
          </w:p>
          <w:p w:rsidR="00D00FDC" w:rsidRPr="005266EB" w:rsidRDefault="00D00FDC" w:rsidP="000F20E4">
            <w:pPr>
              <w:pStyle w:val="NoSpacing"/>
              <w:jc w:val="both"/>
              <w:rPr>
                <w:noProof/>
                <w:szCs w:val="24"/>
                <w:lang w:val="sr-Latn-CS"/>
              </w:rPr>
            </w:pPr>
            <w:r w:rsidRPr="005266EB">
              <w:rPr>
                <w:noProof/>
                <w:szCs w:val="24"/>
                <w:lang w:val="sr-Latn-CS"/>
              </w:rPr>
              <w:t xml:space="preserve">(2) </w:t>
            </w:r>
            <w:r w:rsidR="005266EB">
              <w:rPr>
                <w:noProof/>
                <w:szCs w:val="24"/>
                <w:lang w:val="sr-Latn-CS"/>
              </w:rPr>
              <w:t>ako</w:t>
            </w:r>
            <w:r w:rsidRPr="005266EB">
              <w:rPr>
                <w:noProof/>
                <w:szCs w:val="24"/>
                <w:lang w:val="sr-Latn-CS"/>
              </w:rPr>
              <w:t xml:space="preserve"> </w:t>
            </w:r>
            <w:r w:rsidR="005266EB">
              <w:rPr>
                <w:noProof/>
                <w:szCs w:val="24"/>
                <w:lang w:val="sr-Latn-CS"/>
              </w:rPr>
              <w:t>vreme</w:t>
            </w:r>
            <w:r w:rsidRPr="005266EB">
              <w:rPr>
                <w:noProof/>
                <w:szCs w:val="24"/>
                <w:lang w:val="sr-Latn-CS"/>
              </w:rPr>
              <w:t xml:space="preserve"> </w:t>
            </w:r>
            <w:r w:rsidR="005266EB">
              <w:rPr>
                <w:noProof/>
                <w:szCs w:val="24"/>
                <w:lang w:val="sr-Latn-CS"/>
              </w:rPr>
              <w:t>nije</w:t>
            </w:r>
            <w:r w:rsidRPr="005266EB">
              <w:rPr>
                <w:noProof/>
                <w:szCs w:val="24"/>
                <w:lang w:val="sr-Latn-CS"/>
              </w:rPr>
              <w:t xml:space="preserve"> </w:t>
            </w:r>
            <w:r w:rsidR="005266EB">
              <w:rPr>
                <w:noProof/>
                <w:szCs w:val="24"/>
                <w:lang w:val="sr-Latn-CS"/>
              </w:rPr>
              <w:t>određeno</w:t>
            </w:r>
            <w:r w:rsidRPr="005266EB">
              <w:rPr>
                <w:noProof/>
                <w:szCs w:val="24"/>
                <w:lang w:val="sr-Latn-CS"/>
              </w:rPr>
              <w:t xml:space="preserve">, </w:t>
            </w:r>
            <w:r w:rsidR="005266EB">
              <w:rPr>
                <w:noProof/>
                <w:szCs w:val="24"/>
                <w:lang w:val="sr-Latn-CS"/>
              </w:rPr>
              <w:t>najkasnije</w:t>
            </w:r>
            <w:r w:rsidRPr="005266EB">
              <w:rPr>
                <w:noProof/>
                <w:szCs w:val="24"/>
                <w:lang w:val="sr-Latn-CS"/>
              </w:rPr>
              <w:t xml:space="preserve"> </w:t>
            </w:r>
            <w:r w:rsidR="005266EB">
              <w:rPr>
                <w:noProof/>
                <w:szCs w:val="24"/>
                <w:lang w:val="sr-Latn-CS"/>
              </w:rPr>
              <w:t>dva</w:t>
            </w:r>
            <w:r w:rsidRPr="005266EB">
              <w:rPr>
                <w:noProof/>
                <w:szCs w:val="24"/>
                <w:lang w:val="sr-Latn-CS"/>
              </w:rPr>
              <w:t xml:space="preserve"> </w:t>
            </w:r>
            <w:r w:rsidR="005266EB">
              <w:rPr>
                <w:noProof/>
                <w:szCs w:val="24"/>
                <w:lang w:val="sr-Latn-CS"/>
              </w:rPr>
              <w:t>časa</w:t>
            </w:r>
            <w:r w:rsidRPr="005266EB">
              <w:rPr>
                <w:noProof/>
                <w:szCs w:val="24"/>
                <w:lang w:val="sr-Latn-CS"/>
              </w:rPr>
              <w:t xml:space="preserve"> </w:t>
            </w:r>
            <w:r w:rsidR="005266EB">
              <w:rPr>
                <w:noProof/>
                <w:szCs w:val="24"/>
                <w:lang w:val="sr-Latn-CS"/>
              </w:rPr>
              <w:t>pre</w:t>
            </w:r>
            <w:r w:rsidRPr="005266EB">
              <w:rPr>
                <w:noProof/>
                <w:szCs w:val="24"/>
                <w:lang w:val="sr-Latn-CS"/>
              </w:rPr>
              <w:t xml:space="preserve"> </w:t>
            </w:r>
            <w:r w:rsidR="005266EB">
              <w:rPr>
                <w:noProof/>
                <w:szCs w:val="24"/>
                <w:lang w:val="sr-Latn-CS"/>
              </w:rPr>
              <w:t>objavljenog</w:t>
            </w:r>
            <w:r w:rsidRPr="005266EB">
              <w:rPr>
                <w:noProof/>
                <w:szCs w:val="24"/>
                <w:lang w:val="sr-Latn-CS"/>
              </w:rPr>
              <w:t xml:space="preserve"> </w:t>
            </w:r>
            <w:r w:rsidR="005266EB">
              <w:rPr>
                <w:noProof/>
                <w:szCs w:val="24"/>
                <w:lang w:val="sr-Latn-CS"/>
              </w:rPr>
              <w:t>vremena</w:t>
            </w:r>
            <w:r w:rsidRPr="005266EB">
              <w:rPr>
                <w:noProof/>
                <w:szCs w:val="24"/>
                <w:lang w:val="sr-Latn-CS"/>
              </w:rPr>
              <w:t xml:space="preserve"> </w:t>
            </w:r>
            <w:r w:rsidR="005266EB">
              <w:rPr>
                <w:noProof/>
                <w:szCs w:val="24"/>
                <w:lang w:val="sr-Latn-CS"/>
              </w:rPr>
              <w:t>odlaska</w:t>
            </w: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7.5.</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When a disabled person or person with reduced mobility transits through an airport to which this Regulation applies, or is transferred by an air carrier or a tour operator from the flight for which he or she holds a reservation to another flight, the managing body shall be responsible for ensuring the provision of the assistance specified in Annex I in such a way that the person is able to take the flight for which he or she holds a reservation.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42.5.</w:t>
            </w:r>
          </w:p>
        </w:tc>
        <w:tc>
          <w:tcPr>
            <w:tcW w:w="1376" w:type="pct"/>
          </w:tcPr>
          <w:p w:rsidR="00D00FDC" w:rsidRPr="005266EB" w:rsidRDefault="005266EB" w:rsidP="000F20E4">
            <w:pPr>
              <w:pStyle w:val="NoSpacing"/>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u</w:t>
            </w:r>
          </w:p>
          <w:p w:rsidR="00D00FDC" w:rsidRPr="005266EB" w:rsidRDefault="005266EB" w:rsidP="000F20E4">
            <w:pPr>
              <w:pStyle w:val="NoSpacing"/>
              <w:jc w:val="both"/>
              <w:rPr>
                <w:noProof/>
                <w:szCs w:val="24"/>
                <w:lang w:val="sr-Latn-CS"/>
              </w:rPr>
            </w:pPr>
            <w:r>
              <w:rPr>
                <w:noProof/>
                <w:szCs w:val="24"/>
                <w:lang w:val="sr-Latn-CS"/>
              </w:rPr>
              <w:t>tranzitu</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ga</w:t>
            </w:r>
            <w:r w:rsidR="00D00FDC" w:rsidRPr="005266EB">
              <w:rPr>
                <w:noProof/>
                <w:szCs w:val="24"/>
                <w:lang w:val="sr-Latn-CS"/>
              </w:rPr>
              <w:t xml:space="preserve"> </w:t>
            </w:r>
            <w:r>
              <w:rPr>
                <w:noProof/>
                <w:szCs w:val="24"/>
                <w:lang w:val="sr-Latn-CS"/>
              </w:rPr>
              <w:t>avio</w:t>
            </w:r>
            <w:r w:rsidR="00D00FDC" w:rsidRPr="005266EB">
              <w:rPr>
                <w:noProof/>
                <w:szCs w:val="24"/>
                <w:lang w:val="sr-Latn-CS"/>
              </w:rPr>
              <w:t xml:space="preserve">- </w:t>
            </w:r>
            <w:r>
              <w:rPr>
                <w:noProof/>
                <w:szCs w:val="24"/>
                <w:lang w:val="sr-Latn-CS"/>
              </w:rPr>
              <w:t>prevozilac</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organizator</w:t>
            </w:r>
            <w:r w:rsidR="00D00FDC" w:rsidRPr="005266EB">
              <w:rPr>
                <w:noProof/>
                <w:szCs w:val="24"/>
                <w:lang w:val="sr-Latn-CS"/>
              </w:rPr>
              <w:t xml:space="preserve"> </w:t>
            </w:r>
            <w:r>
              <w:rPr>
                <w:noProof/>
                <w:szCs w:val="24"/>
                <w:lang w:val="sr-Latn-CS"/>
              </w:rPr>
              <w:t>putovanja</w:t>
            </w:r>
            <w:r w:rsidR="00D00FDC" w:rsidRPr="005266EB">
              <w:rPr>
                <w:noProof/>
                <w:szCs w:val="24"/>
                <w:lang w:val="sr-Latn-CS"/>
              </w:rPr>
              <w:t xml:space="preserve"> </w:t>
            </w:r>
            <w:r>
              <w:rPr>
                <w:noProof/>
                <w:szCs w:val="24"/>
                <w:lang w:val="sr-Latn-CS"/>
              </w:rPr>
              <w:t>premesti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leta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rezervaciju</w:t>
            </w:r>
          </w:p>
          <w:p w:rsidR="00D00FDC" w:rsidRPr="005266EB" w:rsidRDefault="005266EB" w:rsidP="000F20E4">
            <w:pPr>
              <w:pStyle w:val="NoSpacing"/>
              <w:jc w:val="both"/>
              <w:rPr>
                <w:noProof/>
                <w:szCs w:val="24"/>
                <w:lang w:val="sr-Latn-CS"/>
              </w:rPr>
            </w:pPr>
            <w:r>
              <w:rPr>
                <w:noProof/>
                <w:szCs w:val="24"/>
                <w:lang w:val="sr-Latn-CS"/>
              </w:rPr>
              <w:t>na</w:t>
            </w:r>
            <w:r w:rsidR="00D00FDC" w:rsidRPr="005266EB">
              <w:rPr>
                <w:noProof/>
                <w:szCs w:val="24"/>
                <w:lang w:val="sr-Latn-CS"/>
              </w:rPr>
              <w:t xml:space="preserve"> </w:t>
            </w:r>
            <w:r>
              <w:rPr>
                <w:noProof/>
                <w:szCs w:val="24"/>
                <w:lang w:val="sr-Latn-CS"/>
              </w:rPr>
              <w:t>drugi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način</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ovo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ukrca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rezervaciju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7.6.</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On the arrival by air of a disabled person or person with reduced mobility at an airport to which this Regulation applies, the managing body of the airport shall be responsible for ensuring the provision of the assistance specified in Annex I in such a way that the person is able to reach his or her point of departure from the airport as referred to in Article 5.</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42.6.</w:t>
            </w:r>
          </w:p>
        </w:tc>
        <w:tc>
          <w:tcPr>
            <w:tcW w:w="1376" w:type="pct"/>
          </w:tcPr>
          <w:p w:rsidR="00D00FDC" w:rsidRPr="005266EB" w:rsidRDefault="005266EB" w:rsidP="000F20E4">
            <w:pPr>
              <w:pStyle w:val="NoSpacing"/>
              <w:jc w:val="both"/>
              <w:rPr>
                <w:noProof/>
                <w:szCs w:val="24"/>
                <w:lang w:val="sr-Latn-CS"/>
              </w:rPr>
            </w:pPr>
            <w:r>
              <w:rPr>
                <w:noProof/>
                <w:szCs w:val="24"/>
                <w:lang w:val="sr-Latn-CS"/>
              </w:rPr>
              <w:t>Kad</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doputuje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teritoriji</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p>
          <w:p w:rsidR="00D00FDC" w:rsidRPr="005266EB" w:rsidRDefault="005266EB" w:rsidP="000F20E4">
            <w:pPr>
              <w:pStyle w:val="NoSpacing"/>
              <w:jc w:val="both"/>
              <w:rPr>
                <w:noProof/>
                <w:szCs w:val="24"/>
                <w:lang w:val="sr-Latn-CS"/>
              </w:rPr>
            </w:pP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način</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ovo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prispe</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tačke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odlazak</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40.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7.7.</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assistance provided shall, as far as possible, be appropriate to the particular needs of the individual passenger.</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42.7.</w:t>
            </w:r>
          </w:p>
        </w:tc>
        <w:tc>
          <w:tcPr>
            <w:tcW w:w="1376" w:type="pct"/>
          </w:tcPr>
          <w:p w:rsidR="00D00FDC" w:rsidRPr="005266EB" w:rsidRDefault="005266EB" w:rsidP="000F20E4">
            <w:pPr>
              <w:pStyle w:val="NoSpacing"/>
              <w:jc w:val="both"/>
              <w:rPr>
                <w:noProof/>
                <w:szCs w:val="24"/>
                <w:lang w:val="sr-Latn-CS"/>
              </w:rPr>
            </w:pPr>
            <w:r>
              <w:rPr>
                <w:noProof/>
                <w:szCs w:val="24"/>
                <w:lang w:val="sr-Latn-CS"/>
              </w:rPr>
              <w:t>Pružena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što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više</w:t>
            </w:r>
            <w:r w:rsidR="00D00FDC" w:rsidRPr="005266EB">
              <w:rPr>
                <w:noProof/>
                <w:szCs w:val="24"/>
                <w:lang w:val="sr-Latn-CS"/>
              </w:rPr>
              <w:t xml:space="preserve"> </w:t>
            </w:r>
            <w:r>
              <w:rPr>
                <w:noProof/>
                <w:szCs w:val="24"/>
                <w:lang w:val="sr-Latn-CS"/>
              </w:rPr>
              <w:t>moguće</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prilagođena</w:t>
            </w:r>
            <w:r w:rsidR="00D00FDC" w:rsidRPr="005266EB">
              <w:rPr>
                <w:noProof/>
                <w:szCs w:val="24"/>
                <w:lang w:val="sr-Latn-CS"/>
              </w:rPr>
              <w:t xml:space="preserve"> </w:t>
            </w:r>
            <w:r>
              <w:rPr>
                <w:noProof/>
                <w:szCs w:val="24"/>
                <w:lang w:val="sr-Latn-CS"/>
              </w:rPr>
              <w:t>posebnim</w:t>
            </w:r>
            <w:r w:rsidR="00D00FDC" w:rsidRPr="005266EB">
              <w:rPr>
                <w:noProof/>
                <w:szCs w:val="24"/>
                <w:lang w:val="sr-Latn-CS"/>
              </w:rPr>
              <w:t xml:space="preserve"> </w:t>
            </w:r>
            <w:r>
              <w:rPr>
                <w:noProof/>
                <w:szCs w:val="24"/>
                <w:lang w:val="sr-Latn-CS"/>
              </w:rPr>
              <w:t>potrebama</w:t>
            </w:r>
            <w:r w:rsidR="00D00FDC" w:rsidRPr="005266EB">
              <w:rPr>
                <w:noProof/>
                <w:szCs w:val="24"/>
                <w:lang w:val="sr-Latn-CS"/>
              </w:rPr>
              <w:t xml:space="preserve"> </w:t>
            </w:r>
            <w:r>
              <w:rPr>
                <w:noProof/>
                <w:szCs w:val="24"/>
                <w:lang w:val="sr-Latn-CS"/>
              </w:rPr>
              <w:t>svakog</w:t>
            </w:r>
            <w:r w:rsidR="00D00FDC" w:rsidRPr="005266EB">
              <w:rPr>
                <w:noProof/>
                <w:szCs w:val="24"/>
                <w:lang w:val="sr-Latn-CS"/>
              </w:rPr>
              <w:t xml:space="preserve"> </w:t>
            </w:r>
            <w:r>
              <w:rPr>
                <w:noProof/>
                <w:szCs w:val="24"/>
                <w:lang w:val="sr-Latn-CS"/>
              </w:rPr>
              <w:t>pojedinačnog</w:t>
            </w:r>
            <w:r w:rsidR="00D00FDC" w:rsidRPr="005266EB">
              <w:rPr>
                <w:noProof/>
                <w:szCs w:val="24"/>
                <w:lang w:val="sr-Latn-CS"/>
              </w:rPr>
              <w:t xml:space="preserve"> </w:t>
            </w:r>
            <w:r>
              <w:rPr>
                <w:noProof/>
                <w:szCs w:val="24"/>
                <w:lang w:val="sr-Latn-CS"/>
              </w:rPr>
              <w:t>putnika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8.1.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The managing body of an airport shall be responsible for ensuring the provision of the assistance specified in Annex I without additional charge to disabled persons and persons with reduced </w:t>
            </w:r>
            <w:r w:rsidRPr="005266EB">
              <w:rPr>
                <w:noProof/>
                <w:szCs w:val="24"/>
                <w:lang w:val="sr-Latn-CS"/>
              </w:rPr>
              <w:lastRenderedPageBreak/>
              <w:t>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43.1.</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iz</w:t>
            </w:r>
          </w:p>
          <w:p w:rsidR="00D00FDC" w:rsidRPr="005266EB" w:rsidRDefault="005266EB" w:rsidP="000F20E4">
            <w:pPr>
              <w:pStyle w:val="NoSpacing"/>
              <w:jc w:val="both"/>
              <w:rPr>
                <w:noProof/>
                <w:szCs w:val="24"/>
                <w:lang w:val="sr-Latn-CS"/>
              </w:rPr>
            </w:pPr>
            <w:r>
              <w:rPr>
                <w:noProof/>
                <w:szCs w:val="24"/>
                <w:lang w:val="sr-Latn-CS"/>
              </w:rPr>
              <w:t>člana</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p>
          <w:p w:rsidR="00D00FDC" w:rsidRPr="005266EB" w:rsidRDefault="005266EB" w:rsidP="000F20E4">
            <w:pPr>
              <w:pStyle w:val="NoSpacing"/>
              <w:jc w:val="both"/>
              <w:rPr>
                <w:noProof/>
                <w:szCs w:val="24"/>
                <w:lang w:val="sr-Latn-CS"/>
              </w:rPr>
            </w:pPr>
            <w:r>
              <w:rPr>
                <w:noProof/>
                <w:szCs w:val="24"/>
                <w:lang w:val="sr-Latn-CS"/>
              </w:rPr>
              <w:t>pokretljivošću</w:t>
            </w:r>
            <w:r w:rsidR="00D00FDC" w:rsidRPr="005266EB">
              <w:rPr>
                <w:noProof/>
                <w:szCs w:val="24"/>
                <w:lang w:val="sr-Latn-CS"/>
              </w:rPr>
              <w:t xml:space="preserve">, </w:t>
            </w:r>
            <w:r>
              <w:rPr>
                <w:noProof/>
                <w:szCs w:val="24"/>
                <w:lang w:val="sr-Latn-CS"/>
              </w:rPr>
              <w:t>bez</w:t>
            </w:r>
            <w:r w:rsidR="00D00FDC" w:rsidRPr="005266EB">
              <w:rPr>
                <w:noProof/>
                <w:szCs w:val="24"/>
                <w:lang w:val="sr-Latn-CS"/>
              </w:rPr>
              <w:t xml:space="preserve"> </w:t>
            </w:r>
            <w:r>
              <w:rPr>
                <w:noProof/>
                <w:szCs w:val="24"/>
                <w:lang w:val="sr-Latn-CS"/>
              </w:rPr>
              <w:t>dodatne</w:t>
            </w:r>
            <w:r w:rsidR="00D00FDC" w:rsidRPr="005266EB">
              <w:rPr>
                <w:noProof/>
                <w:szCs w:val="24"/>
                <w:lang w:val="sr-Latn-CS"/>
              </w:rPr>
              <w:t xml:space="preserve"> </w:t>
            </w:r>
            <w:r>
              <w:rPr>
                <w:noProof/>
                <w:szCs w:val="24"/>
                <w:lang w:val="sr-Latn-CS"/>
              </w:rPr>
              <w:t>naknade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8.2.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managing body may provide such assistance itself. Alternatively, in keeping with its responsibility, and subject always to compliance with the quality standards referred to in Article 9(1), the managing body may contract with one or more other parties for the supply of the assistance. In cooperation with airport users, through the Airport Users Committee where one exists, the managing body may enter into such a contract or contracts on its own initiative or on request, including from an air carrier, and taking into account the existing services at the airport concerned. In the event that it refuses such a request, the managing body shall provide written justification.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43.2.</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43.3.</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ovu</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samo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zadržavajući</w:t>
            </w:r>
            <w:r w:rsidR="00D00FDC" w:rsidRPr="005266EB">
              <w:rPr>
                <w:noProof/>
                <w:szCs w:val="24"/>
                <w:lang w:val="sr-Latn-CS"/>
              </w:rPr>
              <w:t xml:space="preserve"> </w:t>
            </w:r>
            <w:r>
              <w:rPr>
                <w:noProof/>
                <w:szCs w:val="24"/>
                <w:lang w:val="sr-Latn-CS"/>
              </w:rPr>
              <w:t>svoju</w:t>
            </w:r>
            <w:r w:rsidR="00D00FDC" w:rsidRPr="005266EB">
              <w:rPr>
                <w:noProof/>
                <w:szCs w:val="24"/>
                <w:lang w:val="sr-Latn-CS"/>
              </w:rPr>
              <w:t xml:space="preserve"> </w:t>
            </w:r>
            <w:r>
              <w:rPr>
                <w:noProof/>
                <w:szCs w:val="24"/>
                <w:lang w:val="sr-Latn-CS"/>
              </w:rPr>
              <w:t>odgovornost</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poštujući</w:t>
            </w:r>
            <w:r w:rsidR="00D00FDC" w:rsidRPr="005266EB">
              <w:rPr>
                <w:noProof/>
                <w:szCs w:val="24"/>
                <w:lang w:val="sr-Latn-CS"/>
              </w:rPr>
              <w:t xml:space="preserve"> </w:t>
            </w:r>
            <w:r>
              <w:rPr>
                <w:noProof/>
                <w:szCs w:val="24"/>
                <w:lang w:val="sr-Latn-CS"/>
              </w:rPr>
              <w:t>ispunjavanje</w:t>
            </w:r>
            <w:r w:rsidR="00D00FDC" w:rsidRPr="005266EB">
              <w:rPr>
                <w:noProof/>
                <w:szCs w:val="24"/>
                <w:lang w:val="sr-Latn-CS"/>
              </w:rPr>
              <w:t xml:space="preserve"> </w:t>
            </w:r>
            <w:r>
              <w:rPr>
                <w:noProof/>
                <w:szCs w:val="24"/>
                <w:lang w:val="sr-Latn-CS"/>
              </w:rPr>
              <w:t>standarda</w:t>
            </w:r>
            <w:r w:rsidR="00D00FDC" w:rsidRPr="005266EB">
              <w:rPr>
                <w:noProof/>
                <w:szCs w:val="24"/>
                <w:lang w:val="sr-Latn-CS"/>
              </w:rPr>
              <w:t xml:space="preserve"> </w:t>
            </w:r>
            <w:r>
              <w:rPr>
                <w:noProof/>
                <w:szCs w:val="24"/>
                <w:lang w:val="sr-Latn-CS"/>
              </w:rPr>
              <w:t>kvaliteta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zaključi</w:t>
            </w:r>
            <w:r w:rsidR="00D00FDC" w:rsidRPr="005266EB">
              <w:rPr>
                <w:noProof/>
                <w:szCs w:val="24"/>
                <w:lang w:val="sr-Latn-CS"/>
              </w:rPr>
              <w:t xml:space="preserve"> </w:t>
            </w:r>
            <w:r>
              <w:rPr>
                <w:noProof/>
                <w:szCs w:val="24"/>
                <w:lang w:val="sr-Latn-CS"/>
              </w:rPr>
              <w:t>ugovor</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jednom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više</w:t>
            </w:r>
            <w:r w:rsidR="00D00FDC" w:rsidRPr="005266EB">
              <w:rPr>
                <w:noProof/>
                <w:szCs w:val="24"/>
                <w:lang w:val="sr-Latn-CS"/>
              </w:rPr>
              <w:t xml:space="preserve"> </w:t>
            </w:r>
            <w:r>
              <w:rPr>
                <w:noProof/>
                <w:szCs w:val="24"/>
                <w:lang w:val="sr-Latn-CS"/>
              </w:rPr>
              <w:t>pravnih</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fizičkih</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specijalizovanih</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te</w:t>
            </w:r>
            <w:r w:rsidR="00D00FDC" w:rsidRPr="005266EB">
              <w:rPr>
                <w:noProof/>
                <w:szCs w:val="24"/>
                <w:lang w:val="sr-Latn-CS"/>
              </w:rPr>
              <w:t xml:space="preserve"> </w:t>
            </w:r>
            <w:r>
              <w:rPr>
                <w:noProof/>
                <w:szCs w:val="24"/>
                <w:lang w:val="sr-Latn-CS"/>
              </w:rPr>
              <w:t>vrste</w:t>
            </w:r>
            <w:r w:rsidR="00D00FDC" w:rsidRPr="005266EB">
              <w:rPr>
                <w:noProof/>
                <w:szCs w:val="24"/>
                <w:lang w:val="sr-Latn-CS"/>
              </w:rPr>
              <w:t xml:space="preserve"> </w:t>
            </w:r>
            <w:r>
              <w:rPr>
                <w:noProof/>
                <w:szCs w:val="24"/>
                <w:lang w:val="sr-Latn-CS"/>
              </w:rPr>
              <w:t>pomoći</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U</w:t>
            </w:r>
            <w:r w:rsidR="00D00FDC" w:rsidRPr="005266EB">
              <w:rPr>
                <w:noProof/>
                <w:szCs w:val="24"/>
                <w:lang w:val="sr-Latn-CS"/>
              </w:rPr>
              <w:t xml:space="preserve"> </w:t>
            </w:r>
            <w:r>
              <w:rPr>
                <w:noProof/>
                <w:szCs w:val="24"/>
                <w:lang w:val="sr-Latn-CS"/>
              </w:rPr>
              <w:t>saradnji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korisnicima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Saveta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sopstvenu</w:t>
            </w:r>
            <w:r w:rsidR="00D00FDC" w:rsidRPr="005266EB">
              <w:rPr>
                <w:noProof/>
                <w:szCs w:val="24"/>
                <w:lang w:val="sr-Latn-CS"/>
              </w:rPr>
              <w:t xml:space="preserve"> </w:t>
            </w:r>
            <w:r>
              <w:rPr>
                <w:noProof/>
                <w:szCs w:val="24"/>
                <w:lang w:val="sr-Latn-CS"/>
              </w:rPr>
              <w:t>inicijativu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drugih</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zaključi</w:t>
            </w:r>
            <w:r w:rsidR="00D00FDC" w:rsidRPr="005266EB">
              <w:rPr>
                <w:noProof/>
                <w:szCs w:val="24"/>
                <w:lang w:val="sr-Latn-CS"/>
              </w:rPr>
              <w:t xml:space="preserve"> </w:t>
            </w:r>
            <w:r>
              <w:rPr>
                <w:noProof/>
                <w:szCs w:val="24"/>
                <w:lang w:val="sr-Latn-CS"/>
              </w:rPr>
              <w:t>ugovor</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ugovore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uzimajući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obzir</w:t>
            </w:r>
            <w:r w:rsidR="00D00FDC" w:rsidRPr="005266EB">
              <w:rPr>
                <w:noProof/>
                <w:szCs w:val="24"/>
                <w:lang w:val="sr-Latn-CS"/>
              </w:rPr>
              <w:t xml:space="preserve"> </w:t>
            </w:r>
            <w:r>
              <w:rPr>
                <w:noProof/>
                <w:szCs w:val="24"/>
                <w:lang w:val="sr-Latn-CS"/>
              </w:rPr>
              <w:t>postojeće</w:t>
            </w:r>
            <w:r w:rsidR="00D00FDC" w:rsidRPr="005266EB">
              <w:rPr>
                <w:noProof/>
                <w:szCs w:val="24"/>
                <w:lang w:val="sr-Latn-CS"/>
              </w:rPr>
              <w:t xml:space="preserve"> </w:t>
            </w:r>
            <w:r>
              <w:rPr>
                <w:noProof/>
                <w:szCs w:val="24"/>
                <w:lang w:val="sr-Latn-CS"/>
              </w:rPr>
              <w:t>usluge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odbije</w:t>
            </w:r>
            <w:r w:rsidR="00D00FDC" w:rsidRPr="005266EB">
              <w:rPr>
                <w:noProof/>
                <w:szCs w:val="24"/>
                <w:lang w:val="sr-Latn-CS"/>
              </w:rPr>
              <w:t xml:space="preserve"> </w:t>
            </w:r>
            <w:r>
              <w:rPr>
                <w:noProof/>
                <w:szCs w:val="24"/>
                <w:lang w:val="sr-Latn-CS"/>
              </w:rPr>
              <w:t>takav</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svoje</w:t>
            </w:r>
            <w:r w:rsidR="00D00FDC" w:rsidRPr="005266EB">
              <w:rPr>
                <w:noProof/>
                <w:szCs w:val="24"/>
                <w:lang w:val="sr-Latn-CS"/>
              </w:rPr>
              <w:t xml:space="preserve"> </w:t>
            </w:r>
            <w:r>
              <w:rPr>
                <w:noProof/>
                <w:szCs w:val="24"/>
                <w:lang w:val="sr-Latn-CS"/>
              </w:rPr>
              <w:t>pisano</w:t>
            </w:r>
            <w:r w:rsidR="00D00FDC" w:rsidRPr="005266EB">
              <w:rPr>
                <w:noProof/>
                <w:szCs w:val="24"/>
                <w:lang w:val="sr-Latn-CS"/>
              </w:rPr>
              <w:t xml:space="preserve"> </w:t>
            </w:r>
            <w:r>
              <w:rPr>
                <w:noProof/>
                <w:szCs w:val="24"/>
                <w:lang w:val="sr-Latn-CS"/>
              </w:rPr>
              <w:t>obrazloženje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8.3.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managing body of an airport may, on a non-discriminatory basis, levy a specific charge on airport users for the purpose of funding this assistance.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43.4.</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bez</w:t>
            </w:r>
            <w:r w:rsidR="00D00FDC" w:rsidRPr="005266EB">
              <w:rPr>
                <w:noProof/>
                <w:szCs w:val="24"/>
                <w:lang w:val="sr-Latn-CS"/>
              </w:rPr>
              <w:t xml:space="preserve"> </w:t>
            </w:r>
            <w:r>
              <w:rPr>
                <w:noProof/>
                <w:szCs w:val="24"/>
                <w:lang w:val="sr-Latn-CS"/>
              </w:rPr>
              <w:t>diskriminacije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uvede</w:t>
            </w:r>
            <w:r w:rsidR="00D00FDC" w:rsidRPr="005266EB">
              <w:rPr>
                <w:noProof/>
                <w:szCs w:val="24"/>
                <w:lang w:val="sr-Latn-CS"/>
              </w:rPr>
              <w:t xml:space="preserve"> </w:t>
            </w:r>
            <w:r>
              <w:rPr>
                <w:noProof/>
                <w:szCs w:val="24"/>
                <w:lang w:val="sr-Latn-CS"/>
              </w:rPr>
              <w:t>korisnicima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posebnu</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finansiranje</w:t>
            </w:r>
            <w:r w:rsidR="00D00FDC" w:rsidRPr="005266EB">
              <w:rPr>
                <w:noProof/>
                <w:szCs w:val="24"/>
                <w:lang w:val="sr-Latn-CS"/>
              </w:rPr>
              <w:t xml:space="preserve"> </w:t>
            </w:r>
            <w:r>
              <w:rPr>
                <w:noProof/>
                <w:szCs w:val="24"/>
                <w:lang w:val="sr-Latn-CS"/>
              </w:rPr>
              <w:t>ove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raspodeljuje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korisnike</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srazmerno</w:t>
            </w:r>
            <w:r w:rsidR="00D00FDC" w:rsidRPr="005266EB">
              <w:rPr>
                <w:noProof/>
                <w:szCs w:val="24"/>
                <w:lang w:val="sr-Latn-CS"/>
              </w:rPr>
              <w:t xml:space="preserve"> </w:t>
            </w:r>
            <w:r>
              <w:rPr>
                <w:noProof/>
                <w:szCs w:val="24"/>
                <w:lang w:val="sr-Latn-CS"/>
              </w:rPr>
              <w:t>ukupnom</w:t>
            </w:r>
            <w:r w:rsidR="00D00FDC" w:rsidRPr="005266EB">
              <w:rPr>
                <w:noProof/>
                <w:szCs w:val="24"/>
                <w:lang w:val="sr-Latn-CS"/>
              </w:rPr>
              <w:t xml:space="preserve"> </w:t>
            </w:r>
            <w:r>
              <w:rPr>
                <w:noProof/>
                <w:szCs w:val="24"/>
                <w:lang w:val="sr-Latn-CS"/>
              </w:rPr>
              <w:t>broju</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svaki</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njih</w:t>
            </w:r>
            <w:r w:rsidR="00D00FDC" w:rsidRPr="005266EB">
              <w:rPr>
                <w:noProof/>
                <w:szCs w:val="24"/>
                <w:lang w:val="sr-Latn-CS"/>
              </w:rPr>
              <w:t xml:space="preserve"> </w:t>
            </w:r>
            <w:r>
              <w:rPr>
                <w:noProof/>
                <w:szCs w:val="24"/>
                <w:lang w:val="sr-Latn-CS"/>
              </w:rPr>
              <w:t>prevozi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njega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8.4.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This specific charge shall be reasonable, cost-related, transparent and established </w:t>
            </w:r>
            <w:r w:rsidRPr="005266EB">
              <w:rPr>
                <w:noProof/>
                <w:szCs w:val="24"/>
                <w:lang w:val="sr-Latn-CS"/>
              </w:rPr>
              <w:lastRenderedPageBreak/>
              <w:t>by the managing body of the airport in cooperation with airport users, through the Airport Users Committee where one exists or any other appropriate entity. It shall be shared among airport users in proportion to the total number of all passengers that each carries to and from that airport.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43.5.</w:t>
            </w:r>
          </w:p>
        </w:tc>
        <w:tc>
          <w:tcPr>
            <w:tcW w:w="1376" w:type="pct"/>
          </w:tcPr>
          <w:p w:rsidR="00D00FDC" w:rsidRPr="005266EB" w:rsidRDefault="005266EB" w:rsidP="000F20E4">
            <w:pPr>
              <w:pStyle w:val="NoSpacing"/>
              <w:jc w:val="both"/>
              <w:rPr>
                <w:noProof/>
                <w:szCs w:val="24"/>
                <w:lang w:val="sr-Latn-CS"/>
              </w:rPr>
            </w:pPr>
            <w:r>
              <w:rPr>
                <w:noProof/>
                <w:szCs w:val="24"/>
                <w:lang w:val="sr-Latn-CS"/>
              </w:rPr>
              <w:t>Posebna</w:t>
            </w:r>
            <w:r w:rsidR="00D00FDC" w:rsidRPr="005266EB">
              <w:rPr>
                <w:noProof/>
                <w:szCs w:val="24"/>
                <w:lang w:val="sr-Latn-CS"/>
              </w:rPr>
              <w:t xml:space="preserve"> </w:t>
            </w:r>
            <w:r>
              <w:rPr>
                <w:noProof/>
                <w:szCs w:val="24"/>
                <w:lang w:val="sr-Latn-CS"/>
              </w:rPr>
              <w:t>naknada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4.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razumna</w:t>
            </w:r>
            <w:r w:rsidR="00D00FDC" w:rsidRPr="005266EB">
              <w:rPr>
                <w:noProof/>
                <w:szCs w:val="24"/>
                <w:lang w:val="sr-Latn-CS"/>
              </w:rPr>
              <w:t xml:space="preserve">, </w:t>
            </w:r>
            <w:r>
              <w:rPr>
                <w:noProof/>
                <w:szCs w:val="24"/>
                <w:lang w:val="sr-Latn-CS"/>
              </w:rPr>
              <w:t>srazmerna</w:t>
            </w:r>
            <w:r w:rsidR="00D00FDC" w:rsidRPr="005266EB">
              <w:rPr>
                <w:noProof/>
                <w:szCs w:val="24"/>
                <w:lang w:val="sr-Latn-CS"/>
              </w:rPr>
              <w:t xml:space="preserve"> </w:t>
            </w:r>
            <w:r>
              <w:rPr>
                <w:noProof/>
                <w:szCs w:val="24"/>
                <w:lang w:val="sr-Latn-CS"/>
              </w:rPr>
              <w:lastRenderedPageBreak/>
              <w:t>troškovima</w:t>
            </w:r>
            <w:r w:rsidR="00D00FDC" w:rsidRPr="005266EB">
              <w:rPr>
                <w:noProof/>
                <w:szCs w:val="24"/>
                <w:lang w:val="sr-Latn-CS"/>
              </w:rPr>
              <w:t xml:space="preserve">, </w:t>
            </w:r>
            <w:r>
              <w:rPr>
                <w:noProof/>
                <w:szCs w:val="24"/>
                <w:lang w:val="sr-Latn-CS"/>
              </w:rPr>
              <w:t>transparentna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propisana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tela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saradnji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korisnicima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Saveta</w:t>
            </w:r>
            <w:r w:rsidR="00D00FDC" w:rsidRPr="005266EB">
              <w:rPr>
                <w:noProof/>
                <w:szCs w:val="24"/>
                <w:lang w:val="sr-Latn-CS"/>
              </w:rPr>
              <w:t xml:space="preserve">, </w:t>
            </w:r>
            <w:r>
              <w:rPr>
                <w:noProof/>
                <w:szCs w:val="24"/>
                <w:lang w:val="sr-Latn-CS"/>
              </w:rPr>
              <w:t>gde</w:t>
            </w:r>
            <w:r w:rsidR="00D00FDC" w:rsidRPr="005266EB">
              <w:rPr>
                <w:noProof/>
                <w:szCs w:val="24"/>
                <w:lang w:val="sr-Latn-CS"/>
              </w:rPr>
              <w:t xml:space="preserve"> </w:t>
            </w:r>
            <w:r>
              <w:rPr>
                <w:noProof/>
                <w:szCs w:val="24"/>
                <w:lang w:val="sr-Latn-CS"/>
              </w:rPr>
              <w:t>on</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saradnji</w:t>
            </w:r>
            <w:r w:rsidR="00D00FDC" w:rsidRPr="005266EB">
              <w:rPr>
                <w:noProof/>
                <w:szCs w:val="24"/>
                <w:lang w:val="sr-Latn-CS"/>
              </w:rPr>
              <w:t xml:space="preserve"> </w:t>
            </w:r>
            <w:r>
              <w:rPr>
                <w:noProof/>
                <w:szCs w:val="24"/>
                <w:lang w:val="sr-Latn-CS"/>
              </w:rPr>
              <w:t>s</w:t>
            </w:r>
            <w:r w:rsidR="00D00FDC" w:rsidRPr="005266EB">
              <w:rPr>
                <w:noProof/>
                <w:szCs w:val="24"/>
                <w:lang w:val="sr-Latn-CS"/>
              </w:rPr>
              <w:t xml:space="preserve"> </w:t>
            </w:r>
            <w:r>
              <w:rPr>
                <w:noProof/>
                <w:szCs w:val="24"/>
                <w:lang w:val="sr-Latn-CS"/>
              </w:rPr>
              <w:t>drugim</w:t>
            </w:r>
            <w:r w:rsidR="00D00FDC" w:rsidRPr="005266EB">
              <w:rPr>
                <w:noProof/>
                <w:szCs w:val="24"/>
                <w:lang w:val="sr-Latn-CS"/>
              </w:rPr>
              <w:t xml:space="preserve"> </w:t>
            </w:r>
            <w:r>
              <w:rPr>
                <w:noProof/>
                <w:szCs w:val="24"/>
                <w:lang w:val="sr-Latn-CS"/>
              </w:rPr>
              <w:t>odgovarajućim</w:t>
            </w:r>
            <w:r w:rsidR="00D00FDC" w:rsidRPr="005266EB">
              <w:rPr>
                <w:noProof/>
                <w:szCs w:val="24"/>
                <w:lang w:val="sr-Latn-CS"/>
              </w:rPr>
              <w:t xml:space="preserve"> </w:t>
            </w:r>
            <w:r>
              <w:rPr>
                <w:noProof/>
                <w:szCs w:val="24"/>
                <w:lang w:val="sr-Latn-CS"/>
              </w:rPr>
              <w:t>subjektima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8.5.</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managing body of an airport shall separate the accounts of its activities relating to the assistance provided to disabled persons and persons with reduced mobility from the accounts of its other activities, in accordance with current commercial practice.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43.6.</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mora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odvoji</w:t>
            </w:r>
            <w:r w:rsidR="00D00FDC" w:rsidRPr="005266EB">
              <w:rPr>
                <w:noProof/>
                <w:szCs w:val="24"/>
                <w:lang w:val="sr-Latn-CS"/>
              </w:rPr>
              <w:t xml:space="preserve"> </w:t>
            </w:r>
            <w:r>
              <w:rPr>
                <w:noProof/>
                <w:szCs w:val="24"/>
                <w:lang w:val="sr-Latn-CS"/>
              </w:rPr>
              <w:t>poslovne</w:t>
            </w:r>
            <w:r w:rsidR="00D00FDC" w:rsidRPr="005266EB">
              <w:rPr>
                <w:noProof/>
                <w:szCs w:val="24"/>
                <w:lang w:val="sr-Latn-CS"/>
              </w:rPr>
              <w:t xml:space="preserve"> </w:t>
            </w:r>
            <w:r>
              <w:rPr>
                <w:noProof/>
                <w:szCs w:val="24"/>
                <w:lang w:val="sr-Latn-CS"/>
              </w:rPr>
              <w:t>račune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delatnosti</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povezane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pružanjem</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poslovnih</w:t>
            </w:r>
            <w:r w:rsidR="00D00FDC" w:rsidRPr="005266EB">
              <w:rPr>
                <w:noProof/>
                <w:szCs w:val="24"/>
                <w:lang w:val="sr-Latn-CS"/>
              </w:rPr>
              <w:t xml:space="preserve"> </w:t>
            </w:r>
            <w:r>
              <w:rPr>
                <w:noProof/>
                <w:szCs w:val="24"/>
                <w:lang w:val="sr-Latn-CS"/>
              </w:rPr>
              <w:t>računa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delatnosti</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zakonom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važećom</w:t>
            </w:r>
            <w:r w:rsidR="00D00FDC" w:rsidRPr="005266EB">
              <w:rPr>
                <w:noProof/>
                <w:szCs w:val="24"/>
                <w:lang w:val="sr-Latn-CS"/>
              </w:rPr>
              <w:t xml:space="preserve"> </w:t>
            </w:r>
            <w:r>
              <w:rPr>
                <w:noProof/>
                <w:szCs w:val="24"/>
                <w:lang w:val="sr-Latn-CS"/>
              </w:rPr>
              <w:t>poslovnom</w:t>
            </w:r>
            <w:r w:rsidR="00D00FDC" w:rsidRPr="005266EB">
              <w:rPr>
                <w:noProof/>
                <w:szCs w:val="24"/>
                <w:lang w:val="sr-Latn-CS"/>
              </w:rPr>
              <w:t xml:space="preserve"> </w:t>
            </w:r>
            <w:r>
              <w:rPr>
                <w:noProof/>
                <w:szCs w:val="24"/>
                <w:lang w:val="sr-Latn-CS"/>
              </w:rPr>
              <w:t>praksom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8.6.</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managing body of an airport shall make available to airport users, through the Airport Users Committee where one exists or any other appropriate entity, as well as to the enforcement body or bodies referred to in Article 14, an audited annual overview of charges received and expenses made in respect of the assistance provided to disabled persons and persons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43.7.</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omogućava</w:t>
            </w:r>
            <w:r w:rsidR="00D00FDC" w:rsidRPr="005266EB">
              <w:rPr>
                <w:noProof/>
                <w:szCs w:val="24"/>
                <w:lang w:val="sr-Latn-CS"/>
              </w:rPr>
              <w:t xml:space="preserve"> </w:t>
            </w:r>
            <w:r>
              <w:rPr>
                <w:noProof/>
                <w:szCs w:val="24"/>
                <w:lang w:val="sr-Latn-CS"/>
              </w:rPr>
              <w:t>korisnicima</w:t>
            </w:r>
            <w:r w:rsidR="00D00FDC" w:rsidRPr="005266EB">
              <w:rPr>
                <w:noProof/>
                <w:szCs w:val="24"/>
                <w:lang w:val="sr-Latn-CS"/>
              </w:rPr>
              <w:t xml:space="preserve"> </w:t>
            </w:r>
            <w:r>
              <w:rPr>
                <w:noProof/>
                <w:szCs w:val="24"/>
                <w:lang w:val="sr-Latn-CS"/>
              </w:rPr>
              <w:t>aerodroma</w:t>
            </w:r>
          </w:p>
          <w:p w:rsidR="00D00FDC" w:rsidRPr="005266EB" w:rsidRDefault="005266EB" w:rsidP="000F20E4">
            <w:pPr>
              <w:pStyle w:val="NoSpacing"/>
              <w:jc w:val="both"/>
              <w:rPr>
                <w:noProof/>
                <w:szCs w:val="24"/>
                <w:lang w:val="sr-Latn-CS"/>
              </w:rPr>
            </w:pPr>
            <w:r>
              <w:rPr>
                <w:noProof/>
                <w:szCs w:val="24"/>
                <w:lang w:val="sr-Latn-CS"/>
              </w:rPr>
              <w:t>preko</w:t>
            </w:r>
            <w:r w:rsidR="00D00FDC" w:rsidRPr="005266EB">
              <w:rPr>
                <w:noProof/>
                <w:szCs w:val="24"/>
                <w:lang w:val="sr-Latn-CS"/>
              </w:rPr>
              <w:t xml:space="preserve"> </w:t>
            </w:r>
            <w:r>
              <w:rPr>
                <w:noProof/>
                <w:szCs w:val="24"/>
                <w:lang w:val="sr-Latn-CS"/>
              </w:rPr>
              <w:t>Saveta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drugom</w:t>
            </w:r>
            <w:r w:rsidR="00D00FDC" w:rsidRPr="005266EB">
              <w:rPr>
                <w:noProof/>
                <w:szCs w:val="24"/>
                <w:lang w:val="sr-Latn-CS"/>
              </w:rPr>
              <w:t xml:space="preserve"> </w:t>
            </w:r>
            <w:r>
              <w:rPr>
                <w:noProof/>
                <w:szCs w:val="24"/>
                <w:lang w:val="sr-Latn-CS"/>
              </w:rPr>
              <w:t>odgovarajućem</w:t>
            </w:r>
            <w:r w:rsidR="00D00FDC" w:rsidRPr="005266EB">
              <w:rPr>
                <w:noProof/>
                <w:szCs w:val="24"/>
                <w:lang w:val="sr-Latn-CS"/>
              </w:rPr>
              <w:t xml:space="preserve"> </w:t>
            </w:r>
            <w:r>
              <w:rPr>
                <w:noProof/>
                <w:szCs w:val="24"/>
                <w:lang w:val="sr-Latn-CS"/>
              </w:rPr>
              <w:t>subjektu</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organu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organima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izvršenje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173. </w:t>
            </w:r>
            <w:r>
              <w:rPr>
                <w:noProof/>
                <w:szCs w:val="24"/>
                <w:lang w:val="sr-Latn-CS"/>
              </w:rPr>
              <w:t>stav</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uvid</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revidirani</w:t>
            </w:r>
            <w:r w:rsidR="00D00FDC" w:rsidRPr="005266EB">
              <w:rPr>
                <w:noProof/>
                <w:szCs w:val="24"/>
                <w:lang w:val="sr-Latn-CS"/>
              </w:rPr>
              <w:t xml:space="preserve"> </w:t>
            </w:r>
            <w:r>
              <w:rPr>
                <w:noProof/>
                <w:szCs w:val="24"/>
                <w:lang w:val="sr-Latn-CS"/>
              </w:rPr>
              <w:t>godišnji</w:t>
            </w:r>
            <w:r w:rsidR="00D00FDC" w:rsidRPr="005266EB">
              <w:rPr>
                <w:noProof/>
                <w:szCs w:val="24"/>
                <w:lang w:val="sr-Latn-CS"/>
              </w:rPr>
              <w:t xml:space="preserve"> </w:t>
            </w:r>
            <w:r>
              <w:rPr>
                <w:noProof/>
                <w:szCs w:val="24"/>
                <w:lang w:val="sr-Latn-CS"/>
              </w:rPr>
              <w:t>pregled</w:t>
            </w:r>
            <w:r w:rsidR="00D00FDC" w:rsidRPr="005266EB">
              <w:rPr>
                <w:noProof/>
                <w:szCs w:val="24"/>
                <w:lang w:val="sr-Latn-CS"/>
              </w:rPr>
              <w:t xml:space="preserve"> </w:t>
            </w:r>
            <w:r>
              <w:rPr>
                <w:noProof/>
                <w:szCs w:val="24"/>
                <w:lang w:val="sr-Latn-CS"/>
              </w:rPr>
              <w:t>primljenih</w:t>
            </w:r>
            <w:r w:rsidR="00D00FDC" w:rsidRPr="005266EB">
              <w:rPr>
                <w:noProof/>
                <w:szCs w:val="24"/>
                <w:lang w:val="sr-Latn-CS"/>
              </w:rPr>
              <w:t xml:space="preserve"> </w:t>
            </w:r>
            <w:r>
              <w:rPr>
                <w:noProof/>
                <w:szCs w:val="24"/>
                <w:lang w:val="sr-Latn-CS"/>
              </w:rPr>
              <w:t>naknada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troškova</w:t>
            </w:r>
            <w:r w:rsidR="00D00FDC" w:rsidRPr="005266EB">
              <w:rPr>
                <w:noProof/>
                <w:szCs w:val="24"/>
                <w:lang w:val="sr-Latn-CS"/>
              </w:rPr>
              <w:t xml:space="preserve"> </w:t>
            </w:r>
            <w:r>
              <w:rPr>
                <w:noProof/>
                <w:szCs w:val="24"/>
                <w:lang w:val="sr-Latn-CS"/>
              </w:rPr>
              <w:t>namenjenih</w:t>
            </w:r>
            <w:r w:rsidR="00D00FDC" w:rsidRPr="005266EB">
              <w:rPr>
                <w:noProof/>
                <w:szCs w:val="24"/>
                <w:lang w:val="sr-Latn-CS"/>
              </w:rPr>
              <w:t xml:space="preserve"> </w:t>
            </w:r>
            <w:r>
              <w:rPr>
                <w:noProof/>
                <w:szCs w:val="24"/>
                <w:lang w:val="sr-Latn-CS"/>
              </w:rPr>
              <w:t>pružanju</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9.1.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With the exception of airports whose annual traffic is less than 150 000 commercial passenger movements, the </w:t>
            </w:r>
            <w:r w:rsidRPr="005266EB">
              <w:rPr>
                <w:noProof/>
                <w:szCs w:val="24"/>
                <w:lang w:val="sr-Latn-CS"/>
              </w:rPr>
              <w:lastRenderedPageBreak/>
              <w:t>managing body shall set quality standards for the assistance specified in Annex I and determine resource requirements for meeting them, in cooperation with airport users, through the Airport Users Committee where one exists, and organisations representing disabled passengers and passengers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44.1.</w:t>
            </w:r>
          </w:p>
        </w:tc>
        <w:tc>
          <w:tcPr>
            <w:tcW w:w="1376" w:type="pct"/>
          </w:tcPr>
          <w:p w:rsidR="00D00FDC" w:rsidRPr="005266EB" w:rsidRDefault="005266EB" w:rsidP="000F20E4">
            <w:pPr>
              <w:pStyle w:val="NoSpacing"/>
              <w:jc w:val="both"/>
              <w:rPr>
                <w:noProof/>
                <w:szCs w:val="24"/>
                <w:lang w:val="sr-Latn-CS"/>
              </w:rPr>
            </w:pPr>
            <w:r>
              <w:rPr>
                <w:noProof/>
                <w:szCs w:val="24"/>
                <w:lang w:val="sr-Latn-CS"/>
              </w:rPr>
              <w:t>Sa</w:t>
            </w:r>
            <w:r w:rsidR="00D00FDC" w:rsidRPr="005266EB">
              <w:rPr>
                <w:noProof/>
                <w:szCs w:val="24"/>
                <w:lang w:val="sr-Latn-CS"/>
              </w:rPr>
              <w:t xml:space="preserve"> </w:t>
            </w:r>
            <w:r>
              <w:rPr>
                <w:noProof/>
                <w:szCs w:val="24"/>
                <w:lang w:val="sr-Latn-CS"/>
              </w:rPr>
              <w:t>izuzetkom</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godišnji</w:t>
            </w:r>
            <w:r w:rsidR="00D00FDC" w:rsidRPr="005266EB">
              <w:rPr>
                <w:noProof/>
                <w:szCs w:val="24"/>
                <w:lang w:val="sr-Latn-CS"/>
              </w:rPr>
              <w:t xml:space="preserve"> </w:t>
            </w:r>
            <w:r>
              <w:rPr>
                <w:noProof/>
                <w:szCs w:val="24"/>
                <w:lang w:val="sr-Latn-CS"/>
              </w:rPr>
              <w:t>saobraćaj</w:t>
            </w:r>
            <w:r w:rsidR="00D00FDC" w:rsidRPr="005266EB">
              <w:rPr>
                <w:noProof/>
                <w:szCs w:val="24"/>
                <w:lang w:val="sr-Latn-CS"/>
              </w:rPr>
              <w:t xml:space="preserve"> </w:t>
            </w:r>
            <w:r>
              <w:rPr>
                <w:noProof/>
                <w:szCs w:val="24"/>
                <w:lang w:val="sr-Latn-CS"/>
              </w:rPr>
              <w:t>manji</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150.000</w:t>
            </w:r>
          </w:p>
          <w:p w:rsidR="00D00FDC" w:rsidRPr="005266EB" w:rsidRDefault="005266EB" w:rsidP="000F20E4">
            <w:pPr>
              <w:pStyle w:val="NoSpacing"/>
              <w:jc w:val="both"/>
              <w:rPr>
                <w:noProof/>
                <w:szCs w:val="24"/>
                <w:lang w:val="sr-Latn-CS"/>
              </w:rPr>
            </w:pPr>
            <w:r>
              <w:rPr>
                <w:noProof/>
                <w:szCs w:val="24"/>
                <w:lang w:val="sr-Latn-CS"/>
              </w:rPr>
              <w:t>komercijalnih</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lastRenderedPageBreak/>
              <w:t>aerodromom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saradnji</w:t>
            </w:r>
            <w:r w:rsidR="00D00FDC" w:rsidRPr="005266EB">
              <w:rPr>
                <w:noProof/>
                <w:szCs w:val="24"/>
                <w:lang w:val="sr-Latn-CS"/>
              </w:rPr>
              <w:t xml:space="preserve"> </w:t>
            </w:r>
            <w:r>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korisnicima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Saveta</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postoji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organizacijama</w:t>
            </w:r>
            <w:r w:rsidR="00D00FDC" w:rsidRPr="005266EB">
              <w:rPr>
                <w:noProof/>
                <w:szCs w:val="24"/>
                <w:lang w:val="sr-Latn-CS"/>
              </w:rPr>
              <w:t xml:space="preserve"> </w:t>
            </w:r>
            <w:r>
              <w:rPr>
                <w:noProof/>
                <w:szCs w:val="24"/>
                <w:lang w:val="sr-Latn-CS"/>
              </w:rPr>
              <w:t>koje</w:t>
            </w:r>
          </w:p>
          <w:p w:rsidR="00D00FDC" w:rsidRPr="005266EB" w:rsidRDefault="005266EB" w:rsidP="000F20E4">
            <w:pPr>
              <w:pStyle w:val="NoSpacing"/>
              <w:jc w:val="both"/>
              <w:rPr>
                <w:noProof/>
                <w:szCs w:val="24"/>
                <w:lang w:val="sr-Latn-CS"/>
              </w:rPr>
            </w:pPr>
            <w:r>
              <w:rPr>
                <w:noProof/>
                <w:szCs w:val="24"/>
                <w:lang w:val="sr-Latn-CS"/>
              </w:rPr>
              <w:t>zastupaju</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određuje</w:t>
            </w:r>
            <w:r w:rsidR="00D00FDC" w:rsidRPr="005266EB">
              <w:rPr>
                <w:noProof/>
                <w:szCs w:val="24"/>
                <w:lang w:val="sr-Latn-CS"/>
              </w:rPr>
              <w:t xml:space="preserve"> </w:t>
            </w:r>
            <w:r>
              <w:rPr>
                <w:noProof/>
                <w:szCs w:val="24"/>
                <w:lang w:val="sr-Latn-CS"/>
              </w:rPr>
              <w:t>standarde</w:t>
            </w:r>
            <w:r w:rsidR="00D00FDC" w:rsidRPr="005266EB">
              <w:rPr>
                <w:noProof/>
                <w:szCs w:val="24"/>
                <w:lang w:val="sr-Latn-CS"/>
              </w:rPr>
              <w:t xml:space="preserve"> </w:t>
            </w:r>
            <w:r>
              <w:rPr>
                <w:noProof/>
                <w:szCs w:val="24"/>
                <w:lang w:val="sr-Latn-CS"/>
              </w:rPr>
              <w:t>kvaliteta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resurse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njihovo</w:t>
            </w:r>
            <w:r w:rsidR="00D00FDC" w:rsidRPr="005266EB">
              <w:rPr>
                <w:noProof/>
                <w:szCs w:val="24"/>
                <w:lang w:val="sr-Latn-CS"/>
              </w:rPr>
              <w:t xml:space="preserve"> </w:t>
            </w:r>
            <w:r>
              <w:rPr>
                <w:noProof/>
                <w:szCs w:val="24"/>
                <w:lang w:val="sr-Latn-CS"/>
              </w:rPr>
              <w:t>ispunjavanje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9.2.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In the setting of such standards, full account shall be taken of internationally recognised policies and codes of conduct concerning facilitation of the transport of disabled persons or persons with reduced mobility, notably the ECAC Code of Good Conduct in Ground Handling for Persons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44.2.</w:t>
            </w:r>
          </w:p>
        </w:tc>
        <w:tc>
          <w:tcPr>
            <w:tcW w:w="1376" w:type="pct"/>
          </w:tcPr>
          <w:p w:rsidR="00D00FDC" w:rsidRPr="005266EB" w:rsidRDefault="005266EB" w:rsidP="000F20E4">
            <w:pPr>
              <w:pStyle w:val="NoSpacing"/>
              <w:jc w:val="both"/>
              <w:rPr>
                <w:noProof/>
                <w:szCs w:val="24"/>
                <w:lang w:val="sr-Latn-CS"/>
              </w:rPr>
            </w:pPr>
            <w:r>
              <w:rPr>
                <w:noProof/>
                <w:szCs w:val="24"/>
                <w:lang w:val="sr-Latn-CS"/>
              </w:rPr>
              <w:t>Pri</w:t>
            </w:r>
            <w:r w:rsidR="00D00FDC" w:rsidRPr="005266EB">
              <w:rPr>
                <w:noProof/>
                <w:szCs w:val="24"/>
                <w:lang w:val="sr-Latn-CS"/>
              </w:rPr>
              <w:t xml:space="preserve"> </w:t>
            </w:r>
            <w:r>
              <w:rPr>
                <w:noProof/>
                <w:szCs w:val="24"/>
                <w:lang w:val="sr-Latn-CS"/>
              </w:rPr>
              <w:t>određivanju</w:t>
            </w:r>
            <w:r w:rsidR="00D00FDC" w:rsidRPr="005266EB">
              <w:rPr>
                <w:noProof/>
                <w:szCs w:val="24"/>
                <w:lang w:val="sr-Latn-CS"/>
              </w:rPr>
              <w:t xml:space="preserve"> </w:t>
            </w:r>
            <w:r>
              <w:rPr>
                <w:noProof/>
                <w:szCs w:val="24"/>
                <w:lang w:val="sr-Latn-CS"/>
              </w:rPr>
              <w:t>standarda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poštuju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potpunosti</w:t>
            </w:r>
            <w:r w:rsidR="00D00FDC" w:rsidRPr="005266EB">
              <w:rPr>
                <w:noProof/>
                <w:szCs w:val="24"/>
                <w:lang w:val="sr-Latn-CS"/>
              </w:rPr>
              <w:t xml:space="preserve"> </w:t>
            </w:r>
            <w:r>
              <w:rPr>
                <w:noProof/>
                <w:szCs w:val="24"/>
                <w:lang w:val="sr-Latn-CS"/>
              </w:rPr>
              <w:t>međunarodno</w:t>
            </w:r>
            <w:r w:rsidR="00D00FDC" w:rsidRPr="005266EB">
              <w:rPr>
                <w:noProof/>
                <w:szCs w:val="24"/>
                <w:lang w:val="sr-Latn-CS"/>
              </w:rPr>
              <w:t xml:space="preserve"> </w:t>
            </w:r>
            <w:r>
              <w:rPr>
                <w:noProof/>
                <w:szCs w:val="24"/>
                <w:lang w:val="sr-Latn-CS"/>
              </w:rPr>
              <w:t>priznata</w:t>
            </w:r>
            <w:r w:rsidR="00D00FDC" w:rsidRPr="005266EB">
              <w:rPr>
                <w:noProof/>
                <w:szCs w:val="24"/>
                <w:lang w:val="sr-Latn-CS"/>
              </w:rPr>
              <w:t xml:space="preserve"> </w:t>
            </w:r>
            <w:r>
              <w:rPr>
                <w:noProof/>
                <w:szCs w:val="24"/>
                <w:lang w:val="sr-Latn-CS"/>
              </w:rPr>
              <w:t>politika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ponašanja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olakšavanje</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posebno</w:t>
            </w:r>
            <w:r w:rsidR="00D00FDC" w:rsidRPr="005266EB">
              <w:rPr>
                <w:noProof/>
                <w:szCs w:val="24"/>
                <w:lang w:val="sr-Latn-CS"/>
              </w:rPr>
              <w:t xml:space="preserve"> </w:t>
            </w:r>
            <w:r>
              <w:rPr>
                <w:noProof/>
                <w:szCs w:val="24"/>
                <w:lang w:val="sr-Latn-CS"/>
              </w:rPr>
              <w:t>Kodeks</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pravilima</w:t>
            </w:r>
            <w:r w:rsidR="00D00FDC" w:rsidRPr="005266EB">
              <w:rPr>
                <w:noProof/>
                <w:szCs w:val="24"/>
                <w:lang w:val="sr-Latn-CS"/>
              </w:rPr>
              <w:t xml:space="preserve"> </w:t>
            </w:r>
            <w:r>
              <w:rPr>
                <w:noProof/>
                <w:szCs w:val="24"/>
                <w:lang w:val="sr-Latn-CS"/>
              </w:rPr>
              <w:t>dobrog</w:t>
            </w:r>
            <w:r w:rsidR="00D00FDC" w:rsidRPr="005266EB">
              <w:rPr>
                <w:noProof/>
                <w:szCs w:val="24"/>
                <w:lang w:val="sr-Latn-CS"/>
              </w:rPr>
              <w:t xml:space="preserve"> </w:t>
            </w:r>
            <w:r>
              <w:rPr>
                <w:noProof/>
                <w:szCs w:val="24"/>
                <w:lang w:val="sr-Latn-CS"/>
              </w:rPr>
              <w:t>ponašanja</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zemaljskom</w:t>
            </w:r>
            <w:r w:rsidR="00D00FDC" w:rsidRPr="005266EB">
              <w:rPr>
                <w:noProof/>
                <w:szCs w:val="24"/>
                <w:lang w:val="sr-Latn-CS"/>
              </w:rPr>
              <w:t xml:space="preserve"> </w:t>
            </w:r>
            <w:r>
              <w:rPr>
                <w:noProof/>
                <w:szCs w:val="24"/>
                <w:lang w:val="sr-Latn-CS"/>
              </w:rPr>
              <w:t>opsluživanju</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Evropske</w:t>
            </w:r>
            <w:r w:rsidR="00D00FDC" w:rsidRPr="005266EB">
              <w:rPr>
                <w:noProof/>
                <w:szCs w:val="24"/>
                <w:lang w:val="sr-Latn-CS"/>
              </w:rPr>
              <w:t xml:space="preserve"> </w:t>
            </w:r>
            <w:r>
              <w:rPr>
                <w:noProof/>
                <w:szCs w:val="24"/>
                <w:lang w:val="sr-Latn-CS"/>
              </w:rPr>
              <w:t>konferencije</w:t>
            </w:r>
            <w:r w:rsidR="00D00FDC" w:rsidRPr="005266EB">
              <w:rPr>
                <w:noProof/>
                <w:szCs w:val="24"/>
                <w:lang w:val="sr-Latn-CS"/>
              </w:rPr>
              <w:t xml:space="preserve"> </w:t>
            </w:r>
            <w:r>
              <w:rPr>
                <w:noProof/>
                <w:szCs w:val="24"/>
                <w:lang w:val="sr-Latn-CS"/>
              </w:rPr>
              <w:t>civilnog</w:t>
            </w:r>
            <w:r w:rsidR="00D00FDC" w:rsidRPr="005266EB">
              <w:rPr>
                <w:noProof/>
                <w:szCs w:val="24"/>
                <w:lang w:val="sr-Latn-CS"/>
              </w:rPr>
              <w:t xml:space="preserve"> </w:t>
            </w:r>
            <w:r>
              <w:rPr>
                <w:noProof/>
                <w:szCs w:val="24"/>
                <w:lang w:val="sr-Latn-CS"/>
              </w:rPr>
              <w:t>vazduhoplovstva</w:t>
            </w:r>
            <w:r w:rsidR="00D00FDC" w:rsidRPr="005266EB">
              <w:rPr>
                <w:noProof/>
                <w:szCs w:val="24"/>
                <w:lang w:val="sr-Latn-CS"/>
              </w:rPr>
              <w:t xml:space="preserve"> – ECAC (Code of Good Conduct in Ground Handling for Persons with Reduced Mobility).</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9.3.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managing body of an airport shall publish its quality standards.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44.3.</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objavljuje</w:t>
            </w:r>
            <w:r w:rsidR="00D00FDC" w:rsidRPr="005266EB">
              <w:rPr>
                <w:noProof/>
                <w:szCs w:val="24"/>
                <w:lang w:val="sr-Latn-CS"/>
              </w:rPr>
              <w:t xml:space="preserve"> </w:t>
            </w:r>
            <w:r>
              <w:rPr>
                <w:noProof/>
                <w:szCs w:val="24"/>
                <w:lang w:val="sr-Latn-CS"/>
              </w:rPr>
              <w:t>svoje</w:t>
            </w:r>
            <w:r w:rsidR="00D00FDC" w:rsidRPr="005266EB">
              <w:rPr>
                <w:noProof/>
                <w:szCs w:val="24"/>
                <w:lang w:val="sr-Latn-CS"/>
              </w:rPr>
              <w:t xml:space="preserve"> </w:t>
            </w:r>
            <w:r>
              <w:rPr>
                <w:noProof/>
                <w:szCs w:val="24"/>
                <w:lang w:val="sr-Latn-CS"/>
              </w:rPr>
              <w:t>standarde</w:t>
            </w:r>
            <w:r w:rsidR="00D00FDC" w:rsidRPr="005266EB">
              <w:rPr>
                <w:noProof/>
                <w:szCs w:val="24"/>
                <w:lang w:val="sr-Latn-CS"/>
              </w:rPr>
              <w:t xml:space="preserve"> </w:t>
            </w:r>
            <w:r>
              <w:rPr>
                <w:noProof/>
                <w:szCs w:val="24"/>
                <w:lang w:val="sr-Latn-CS"/>
              </w:rPr>
              <w:t>kvaliteta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9.4.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An air carrier and the managing body of an airport may agree that, for the passengers whom that air carrier transports to and from the airport, the managing body shall provide assistance of a higher standard than the standards </w:t>
            </w:r>
            <w:r w:rsidRPr="005266EB">
              <w:rPr>
                <w:noProof/>
                <w:szCs w:val="24"/>
                <w:lang w:val="sr-Latn-CS"/>
              </w:rPr>
              <w:lastRenderedPageBreak/>
              <w:t>referred to in paragraph 1 or provide services additional to those specified in Annex I.</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44.4.</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dogovore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obezbedi</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prevozi</w:t>
            </w:r>
            <w:r w:rsidR="00D00FDC" w:rsidRPr="005266EB">
              <w:rPr>
                <w:noProof/>
                <w:szCs w:val="24"/>
                <w:lang w:val="sr-Latn-CS"/>
              </w:rPr>
              <w:t xml:space="preserve"> </w:t>
            </w:r>
            <w:r>
              <w:rPr>
                <w:noProof/>
                <w:szCs w:val="24"/>
                <w:lang w:val="sr-Latn-CS"/>
              </w:rPr>
              <w:t>do</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njega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višeg</w:t>
            </w:r>
            <w:r w:rsidR="00D00FDC" w:rsidRPr="005266EB">
              <w:rPr>
                <w:noProof/>
                <w:szCs w:val="24"/>
                <w:lang w:val="sr-Latn-CS"/>
              </w:rPr>
              <w:t xml:space="preserve"> </w:t>
            </w:r>
            <w:r>
              <w:rPr>
                <w:noProof/>
                <w:szCs w:val="24"/>
                <w:lang w:val="sr-Latn-CS"/>
              </w:rPr>
              <w:t>standarda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standarda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lastRenderedPageBreak/>
              <w:t>člana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dodatne</w:t>
            </w:r>
            <w:r w:rsidR="00D00FDC" w:rsidRPr="005266EB">
              <w:rPr>
                <w:noProof/>
                <w:szCs w:val="24"/>
                <w:lang w:val="sr-Latn-CS"/>
              </w:rPr>
              <w:t xml:space="preserve"> </w:t>
            </w:r>
            <w:r>
              <w:rPr>
                <w:noProof/>
                <w:szCs w:val="24"/>
                <w:lang w:val="sr-Latn-CS"/>
              </w:rPr>
              <w:t>usluge</w:t>
            </w:r>
            <w:r w:rsidR="00D00FDC" w:rsidRPr="005266EB">
              <w:rPr>
                <w:noProof/>
                <w:szCs w:val="24"/>
                <w:lang w:val="sr-Latn-CS"/>
              </w:rPr>
              <w:t xml:space="preserve"> </w:t>
            </w:r>
            <w:r>
              <w:rPr>
                <w:noProof/>
                <w:szCs w:val="24"/>
                <w:lang w:val="sr-Latn-CS"/>
              </w:rPr>
              <w:t>pored</w:t>
            </w:r>
            <w:r w:rsidR="00D00FDC" w:rsidRPr="005266EB">
              <w:rPr>
                <w:noProof/>
                <w:szCs w:val="24"/>
                <w:lang w:val="sr-Latn-CS"/>
              </w:rPr>
              <w:t xml:space="preserve"> </w:t>
            </w:r>
            <w:r>
              <w:rPr>
                <w:noProof/>
                <w:szCs w:val="24"/>
                <w:lang w:val="sr-Latn-CS"/>
              </w:rPr>
              <w:t>navedenih</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49.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D00FDC" w:rsidP="000F20E4">
            <w:pPr>
              <w:spacing w:before="120" w:after="120"/>
              <w:jc w:val="center"/>
              <w:rPr>
                <w:noProof/>
                <w:szCs w:val="24"/>
                <w:lang w:val="sr-Latn-CS"/>
              </w:rPr>
            </w:pPr>
          </w:p>
          <w:p w:rsidR="00D00FDC" w:rsidRPr="005266EB" w:rsidRDefault="00D00FDC" w:rsidP="000F20E4">
            <w:pPr>
              <w:rPr>
                <w:noProof/>
                <w:szCs w:val="24"/>
                <w:lang w:val="sr-Latn-CS"/>
              </w:rPr>
            </w:pPr>
          </w:p>
          <w:p w:rsidR="00D00FDC" w:rsidRPr="005266EB" w:rsidRDefault="00D00FDC" w:rsidP="000F20E4">
            <w:pPr>
              <w:rPr>
                <w:noProof/>
                <w:szCs w:val="24"/>
                <w:lang w:val="sr-Latn-CS"/>
              </w:rPr>
            </w:pPr>
          </w:p>
          <w:p w:rsidR="00D00FDC" w:rsidRPr="005266EB" w:rsidRDefault="00D00FDC" w:rsidP="000F20E4">
            <w:pPr>
              <w:rPr>
                <w:noProof/>
                <w:szCs w:val="24"/>
                <w:lang w:val="sr-Latn-CS"/>
              </w:rPr>
            </w:pPr>
          </w:p>
          <w:p w:rsidR="00D00FDC" w:rsidRPr="005266EB" w:rsidRDefault="00D00FDC" w:rsidP="000F20E4">
            <w:pPr>
              <w:rPr>
                <w:noProof/>
                <w:szCs w:val="24"/>
                <w:lang w:val="sr-Latn-CS"/>
              </w:rPr>
            </w:pPr>
          </w:p>
          <w:p w:rsidR="00D00FDC" w:rsidRPr="005266EB" w:rsidRDefault="00D00FDC" w:rsidP="000F20E4">
            <w:pPr>
              <w:rPr>
                <w:noProof/>
                <w:szCs w:val="24"/>
                <w:lang w:val="sr-Latn-CS"/>
              </w:rPr>
            </w:pPr>
          </w:p>
          <w:p w:rsidR="00D00FDC" w:rsidRPr="005266EB" w:rsidRDefault="00D00FDC" w:rsidP="000F20E4">
            <w:pPr>
              <w:rPr>
                <w:noProof/>
                <w:szCs w:val="24"/>
                <w:lang w:val="sr-Latn-CS"/>
              </w:rPr>
            </w:pPr>
          </w:p>
          <w:p w:rsidR="00D00FDC" w:rsidRPr="005266EB" w:rsidRDefault="005266EB" w:rsidP="000F20E4">
            <w:pP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9.5.</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For the purpose of funding either of these, the managing body may levy a charge on the air carrier additional to that referred to in Article 8(3), which shall be transparent, cost-related and established after consultation of the air carrier concerned.</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44.5.</w:t>
            </w:r>
          </w:p>
        </w:tc>
        <w:tc>
          <w:tcPr>
            <w:tcW w:w="1376" w:type="pct"/>
          </w:tcPr>
          <w:p w:rsidR="00D00FDC" w:rsidRPr="005266EB" w:rsidRDefault="005266EB" w:rsidP="000F20E4">
            <w:pPr>
              <w:pStyle w:val="NoSpacing"/>
              <w:jc w:val="both"/>
              <w:rPr>
                <w:noProof/>
                <w:szCs w:val="24"/>
                <w:lang w:val="sr-Latn-CS"/>
              </w:rPr>
            </w:pPr>
            <w:r>
              <w:rPr>
                <w:noProof/>
                <w:szCs w:val="24"/>
                <w:lang w:val="sr-Latn-CS"/>
              </w:rPr>
              <w:t>Radi</w:t>
            </w:r>
            <w:r w:rsidR="00D00FDC" w:rsidRPr="005266EB">
              <w:rPr>
                <w:noProof/>
                <w:szCs w:val="24"/>
                <w:lang w:val="sr-Latn-CS"/>
              </w:rPr>
              <w:t xml:space="preserve"> </w:t>
            </w:r>
            <w:r>
              <w:rPr>
                <w:noProof/>
                <w:szCs w:val="24"/>
                <w:lang w:val="sr-Latn-CS"/>
              </w:rPr>
              <w:t>finansiranja</w:t>
            </w:r>
            <w:r w:rsidR="00D00FDC" w:rsidRPr="005266EB">
              <w:rPr>
                <w:noProof/>
                <w:szCs w:val="24"/>
                <w:lang w:val="sr-Latn-CS"/>
              </w:rPr>
              <w:t xml:space="preserve"> </w:t>
            </w:r>
            <w:r>
              <w:rPr>
                <w:noProof/>
                <w:szCs w:val="24"/>
                <w:lang w:val="sr-Latn-CS"/>
              </w:rPr>
              <w:t>mera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uvede</w:t>
            </w:r>
            <w:r w:rsidR="00D00FDC" w:rsidRPr="005266EB">
              <w:rPr>
                <w:noProof/>
                <w:szCs w:val="24"/>
                <w:lang w:val="sr-Latn-CS"/>
              </w:rPr>
              <w:t xml:space="preserve">, </w:t>
            </w:r>
            <w:r>
              <w:rPr>
                <w:noProof/>
                <w:szCs w:val="24"/>
                <w:lang w:val="sr-Latn-CS"/>
              </w:rPr>
              <w:t>pored</w:t>
            </w:r>
            <w:r w:rsidR="00D00FDC" w:rsidRPr="005266EB">
              <w:rPr>
                <w:noProof/>
                <w:szCs w:val="24"/>
                <w:lang w:val="sr-Latn-CS"/>
              </w:rPr>
              <w:t xml:space="preserve"> </w:t>
            </w:r>
            <w:r>
              <w:rPr>
                <w:noProof/>
                <w:szCs w:val="24"/>
                <w:lang w:val="sr-Latn-CS"/>
              </w:rPr>
              <w:t>posebne</w:t>
            </w:r>
            <w:r w:rsidR="00D00FDC" w:rsidRPr="005266EB">
              <w:rPr>
                <w:noProof/>
                <w:szCs w:val="24"/>
                <w:lang w:val="sr-Latn-CS"/>
              </w:rPr>
              <w:t xml:space="preserve"> </w:t>
            </w:r>
            <w:r>
              <w:rPr>
                <w:noProof/>
                <w:szCs w:val="24"/>
                <w:lang w:val="sr-Latn-CS"/>
              </w:rPr>
              <w:t>naknade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43.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dodatnu</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transparentna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srazmerna</w:t>
            </w:r>
            <w:r w:rsidR="00D00FDC" w:rsidRPr="005266EB">
              <w:rPr>
                <w:noProof/>
                <w:szCs w:val="24"/>
                <w:lang w:val="sr-Latn-CS"/>
              </w:rPr>
              <w:t xml:space="preserve"> </w:t>
            </w:r>
            <w:r>
              <w:rPr>
                <w:noProof/>
                <w:szCs w:val="24"/>
                <w:lang w:val="sr-Latn-CS"/>
              </w:rPr>
              <w:t>troškovima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sprovođenje</w:t>
            </w:r>
            <w:r w:rsidR="00D00FDC" w:rsidRPr="005266EB">
              <w:rPr>
                <w:noProof/>
                <w:szCs w:val="24"/>
                <w:lang w:val="sr-Latn-CS"/>
              </w:rPr>
              <w:t xml:space="preserve"> </w:t>
            </w:r>
            <w:r>
              <w:rPr>
                <w:noProof/>
                <w:szCs w:val="24"/>
                <w:lang w:val="sr-Latn-CS"/>
              </w:rPr>
              <w:t>tih</w:t>
            </w:r>
            <w:r w:rsidR="00D00FDC" w:rsidRPr="005266EB">
              <w:rPr>
                <w:noProof/>
                <w:szCs w:val="24"/>
                <w:lang w:val="sr-Latn-CS"/>
              </w:rPr>
              <w:t xml:space="preserve"> </w:t>
            </w:r>
            <w:r>
              <w:rPr>
                <w:noProof/>
                <w:szCs w:val="24"/>
                <w:lang w:val="sr-Latn-CS"/>
              </w:rPr>
              <w:t>mera</w:t>
            </w:r>
            <w:r w:rsidR="00D00FDC" w:rsidRPr="005266EB">
              <w:rPr>
                <w:noProof/>
                <w:szCs w:val="24"/>
                <w:lang w:val="sr-Latn-CS"/>
              </w:rPr>
              <w:t xml:space="preserve">, </w:t>
            </w:r>
            <w:r>
              <w:rPr>
                <w:noProof/>
                <w:szCs w:val="24"/>
                <w:lang w:val="sr-Latn-CS"/>
              </w:rPr>
              <w:t>posle</w:t>
            </w:r>
            <w:r w:rsidR="00D00FDC" w:rsidRPr="005266EB">
              <w:rPr>
                <w:noProof/>
                <w:szCs w:val="24"/>
                <w:lang w:val="sr-Latn-CS"/>
              </w:rPr>
              <w:t xml:space="preserve"> </w:t>
            </w:r>
            <w:r>
              <w:rPr>
                <w:noProof/>
                <w:szCs w:val="24"/>
                <w:lang w:val="sr-Latn-CS"/>
              </w:rPr>
              <w:t>savetovanja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tim</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prevoziocem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10.</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An air carrier shall provide the assistance specified in Annex II without additional charge to a disabled person or person with reduced mobility departing from, arriving at or transiting through an airport to which this Regulation applies provided that the person in question fulfils the conditions set out in Article 7(1), (2) and (4).</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45.</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obezbeđuje</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dolaze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odlaze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tranzitu</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koji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primenjuje</w:t>
            </w:r>
            <w:r w:rsidR="00D00FDC" w:rsidRPr="005266EB">
              <w:rPr>
                <w:noProof/>
                <w:szCs w:val="24"/>
                <w:lang w:val="sr-Latn-CS"/>
              </w:rPr>
              <w:t xml:space="preserve"> </w:t>
            </w:r>
            <w:r>
              <w:rPr>
                <w:noProof/>
                <w:szCs w:val="24"/>
                <w:lang w:val="sr-Latn-CS"/>
              </w:rPr>
              <w:t>ovaj</w:t>
            </w:r>
            <w:r w:rsidR="00D00FDC" w:rsidRPr="005266EB">
              <w:rPr>
                <w:noProof/>
                <w:szCs w:val="24"/>
                <w:lang w:val="sr-Latn-CS"/>
              </w:rPr>
              <w:t xml:space="preserve"> </w:t>
            </w:r>
            <w:r>
              <w:rPr>
                <w:noProof/>
                <w:szCs w:val="24"/>
                <w:lang w:val="sr-Latn-CS"/>
              </w:rPr>
              <w:t>zakon</w:t>
            </w:r>
            <w:r w:rsidR="00D00FDC" w:rsidRPr="005266EB">
              <w:rPr>
                <w:noProof/>
                <w:szCs w:val="24"/>
                <w:lang w:val="sr-Latn-CS"/>
              </w:rPr>
              <w:t xml:space="preserve">, </w:t>
            </w:r>
            <w:r>
              <w:rPr>
                <w:noProof/>
                <w:szCs w:val="24"/>
                <w:lang w:val="sr-Latn-CS"/>
              </w:rPr>
              <w:t>bez</w:t>
            </w:r>
            <w:r w:rsidR="00D00FDC" w:rsidRPr="005266EB">
              <w:rPr>
                <w:noProof/>
                <w:szCs w:val="24"/>
                <w:lang w:val="sr-Latn-CS"/>
              </w:rPr>
              <w:t xml:space="preserve"> </w:t>
            </w:r>
            <w:r>
              <w:rPr>
                <w:noProof/>
                <w:szCs w:val="24"/>
                <w:lang w:val="sr-Latn-CS"/>
              </w:rPr>
              <w:t>dodatne</w:t>
            </w:r>
            <w:r w:rsidR="00D00FDC" w:rsidRPr="005266EB">
              <w:rPr>
                <w:noProof/>
                <w:szCs w:val="24"/>
                <w:lang w:val="sr-Latn-CS"/>
              </w:rPr>
              <w:t xml:space="preserve"> </w:t>
            </w:r>
            <w:r>
              <w:rPr>
                <w:noProof/>
                <w:szCs w:val="24"/>
                <w:lang w:val="sr-Latn-CS"/>
              </w:rPr>
              <w:t>naknade</w:t>
            </w:r>
            <w:r w:rsidR="00D00FDC" w:rsidRPr="005266EB">
              <w:rPr>
                <w:noProof/>
                <w:szCs w:val="24"/>
                <w:lang w:val="sr-Latn-CS"/>
              </w:rPr>
              <w:t xml:space="preserve">, </w:t>
            </w:r>
            <w:r>
              <w:rPr>
                <w:noProof/>
                <w:szCs w:val="24"/>
                <w:lang w:val="sr-Latn-CS"/>
              </w:rPr>
              <w:t>pružanje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50.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ta</w:t>
            </w:r>
            <w:r w:rsidR="00D00FDC" w:rsidRPr="005266EB">
              <w:rPr>
                <w:noProof/>
                <w:szCs w:val="24"/>
                <w:lang w:val="sr-Latn-CS"/>
              </w:rPr>
              <w:t xml:space="preserve"> </w:t>
            </w:r>
            <w:r>
              <w:rPr>
                <w:noProof/>
                <w:szCs w:val="24"/>
                <w:lang w:val="sr-Latn-CS"/>
              </w:rPr>
              <w:t>lica</w:t>
            </w:r>
          </w:p>
          <w:p w:rsidR="00D00FDC" w:rsidRPr="005266EB" w:rsidRDefault="005266EB" w:rsidP="000F20E4">
            <w:pPr>
              <w:pStyle w:val="NoSpacing"/>
              <w:jc w:val="both"/>
              <w:rPr>
                <w:noProof/>
                <w:szCs w:val="24"/>
                <w:lang w:val="sr-Latn-CS"/>
              </w:rPr>
            </w:pPr>
            <w:r>
              <w:rPr>
                <w:noProof/>
                <w:szCs w:val="24"/>
                <w:lang w:val="sr-Latn-CS"/>
              </w:rPr>
              <w:t>ispune</w:t>
            </w:r>
            <w:r w:rsidR="00D00FDC" w:rsidRPr="005266EB">
              <w:rPr>
                <w:noProof/>
                <w:szCs w:val="24"/>
                <w:lang w:val="sr-Latn-CS"/>
              </w:rPr>
              <w:t xml:space="preserve"> </w:t>
            </w:r>
            <w:r>
              <w:rPr>
                <w:noProof/>
                <w:szCs w:val="24"/>
                <w:lang w:val="sr-Latn-CS"/>
              </w:rPr>
              <w:t>uslove</w:t>
            </w:r>
            <w:r w:rsidR="00D00FDC" w:rsidRPr="005266EB">
              <w:rPr>
                <w:noProof/>
                <w:szCs w:val="24"/>
                <w:lang w:val="sr-Latn-CS"/>
              </w:rPr>
              <w:t xml:space="preserve"> </w:t>
            </w:r>
            <w:r>
              <w:rPr>
                <w:noProof/>
                <w:szCs w:val="24"/>
                <w:lang w:val="sr-Latn-CS"/>
              </w:rPr>
              <w:t>propisane</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42. </w:t>
            </w:r>
            <w:r>
              <w:rPr>
                <w:noProof/>
                <w:szCs w:val="24"/>
                <w:lang w:val="sr-Latn-CS"/>
              </w:rPr>
              <w:t>st</w:t>
            </w:r>
            <w:r w:rsidR="00D00FDC" w:rsidRPr="005266EB">
              <w:rPr>
                <w:noProof/>
                <w:szCs w:val="24"/>
                <w:lang w:val="sr-Latn-CS"/>
              </w:rPr>
              <w:t xml:space="preserve">. 1, 2. </w:t>
            </w:r>
            <w:r>
              <w:rPr>
                <w:noProof/>
                <w:szCs w:val="24"/>
                <w:lang w:val="sr-Latn-CS"/>
              </w:rPr>
              <w:t>i</w:t>
            </w:r>
            <w:r w:rsidR="00D00FDC" w:rsidRPr="005266EB">
              <w:rPr>
                <w:noProof/>
                <w:szCs w:val="24"/>
                <w:lang w:val="sr-Latn-CS"/>
              </w:rPr>
              <w:t xml:space="preserve"> 4.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11.1.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Air carriers and airport managing bodies shall:</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46.1.</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11.1.a)</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ensure that all their personnel, including those employed by any sub-contractor, providing direct assistance to disabled persons and persons with reduced mobility have knowledge of how to meet the needs of persons having various disabilities or mobility </w:t>
            </w:r>
            <w:r w:rsidRPr="005266EB">
              <w:rPr>
                <w:noProof/>
                <w:szCs w:val="24"/>
                <w:lang w:val="sr-Latn-CS"/>
              </w:rPr>
              <w:lastRenderedPageBreak/>
              <w:t>impairments;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46.1.1)</w:t>
            </w:r>
          </w:p>
        </w:tc>
        <w:tc>
          <w:tcPr>
            <w:tcW w:w="1376" w:type="pct"/>
          </w:tcPr>
          <w:p w:rsidR="00D00FDC" w:rsidRPr="005266EB" w:rsidRDefault="005266EB" w:rsidP="000F20E4">
            <w:pPr>
              <w:pStyle w:val="NoSpacing"/>
              <w:jc w:val="both"/>
              <w:rPr>
                <w:noProof/>
                <w:szCs w:val="24"/>
                <w:lang w:val="sr-Latn-CS"/>
              </w:rPr>
            </w:pPr>
            <w:r>
              <w:rPr>
                <w:noProof/>
                <w:szCs w:val="24"/>
                <w:lang w:val="sr-Latn-CS"/>
              </w:rPr>
              <w:t>obezbeđuju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njihovo</w:t>
            </w:r>
            <w:r w:rsidR="00D00FDC" w:rsidRPr="005266EB">
              <w:rPr>
                <w:noProof/>
                <w:szCs w:val="24"/>
                <w:lang w:val="sr-Latn-CS"/>
              </w:rPr>
              <w:t xml:space="preserve"> </w:t>
            </w:r>
            <w:r>
              <w:rPr>
                <w:noProof/>
                <w:szCs w:val="24"/>
                <w:lang w:val="sr-Latn-CS"/>
              </w:rPr>
              <w:t>osoblje</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ono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zaposleno</w:t>
            </w:r>
          </w:p>
          <w:p w:rsidR="00D00FDC" w:rsidRPr="005266EB" w:rsidRDefault="005266EB" w:rsidP="000F20E4">
            <w:pPr>
              <w:pStyle w:val="NoSpacing"/>
              <w:jc w:val="both"/>
              <w:rPr>
                <w:noProof/>
                <w:szCs w:val="24"/>
                <w:lang w:val="sr-Latn-CS"/>
              </w:rPr>
            </w:pPr>
            <w:r>
              <w:rPr>
                <w:noProof/>
                <w:szCs w:val="24"/>
                <w:lang w:val="sr-Latn-CS"/>
              </w:rPr>
              <w:t>kod</w:t>
            </w:r>
            <w:r w:rsidR="00D00FDC" w:rsidRPr="005266EB">
              <w:rPr>
                <w:noProof/>
                <w:szCs w:val="24"/>
                <w:lang w:val="sr-Latn-CS"/>
              </w:rPr>
              <w:t xml:space="preserve"> </w:t>
            </w:r>
            <w:r>
              <w:rPr>
                <w:noProof/>
                <w:szCs w:val="24"/>
                <w:lang w:val="sr-Latn-CS"/>
              </w:rPr>
              <w:t>podugovarača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neposredno</w:t>
            </w:r>
            <w:r w:rsidR="00D00FDC" w:rsidRPr="005266EB">
              <w:rPr>
                <w:noProof/>
                <w:szCs w:val="24"/>
                <w:lang w:val="sr-Latn-CS"/>
              </w:rPr>
              <w:t xml:space="preserve"> </w:t>
            </w:r>
            <w:r>
              <w:rPr>
                <w:noProof/>
                <w:szCs w:val="24"/>
                <w:lang w:val="sr-Latn-CS"/>
              </w:rPr>
              <w:t>pruža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p>
          <w:p w:rsidR="00D00FDC" w:rsidRPr="005266EB" w:rsidRDefault="005266EB" w:rsidP="000F20E4">
            <w:pPr>
              <w:pStyle w:val="NoSpacing"/>
              <w:jc w:val="both"/>
              <w:rPr>
                <w:noProof/>
                <w:szCs w:val="24"/>
                <w:lang w:val="sr-Latn-CS"/>
              </w:rPr>
            </w:pP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odgovarajuće</w:t>
            </w:r>
            <w:r w:rsidR="00D00FDC" w:rsidRPr="005266EB">
              <w:rPr>
                <w:noProof/>
                <w:szCs w:val="24"/>
                <w:lang w:val="sr-Latn-CS"/>
              </w:rPr>
              <w:t xml:space="preserve"> </w:t>
            </w:r>
            <w:r>
              <w:rPr>
                <w:noProof/>
                <w:szCs w:val="24"/>
                <w:lang w:val="sr-Latn-CS"/>
              </w:rPr>
              <w:t>znanje</w:t>
            </w:r>
            <w:r w:rsidR="00D00FDC" w:rsidRPr="005266EB">
              <w:rPr>
                <w:noProof/>
                <w:szCs w:val="24"/>
                <w:lang w:val="sr-Latn-CS"/>
              </w:rPr>
              <w:t xml:space="preserve"> o </w:t>
            </w:r>
            <w:r>
              <w:rPr>
                <w:noProof/>
                <w:szCs w:val="24"/>
                <w:lang w:val="sr-Latn-CS"/>
              </w:rPr>
              <w:t>tome</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da</w:t>
            </w:r>
          </w:p>
          <w:p w:rsidR="00D00FDC" w:rsidRPr="005266EB" w:rsidRDefault="005266EB" w:rsidP="000F20E4">
            <w:pPr>
              <w:pStyle w:val="NoSpacing"/>
              <w:jc w:val="both"/>
              <w:rPr>
                <w:noProof/>
                <w:szCs w:val="24"/>
                <w:lang w:val="sr-Latn-CS"/>
              </w:rPr>
            </w:pPr>
            <w:r>
              <w:rPr>
                <w:noProof/>
                <w:szCs w:val="24"/>
                <w:lang w:val="sr-Latn-CS"/>
              </w:rPr>
              <w:lastRenderedPageBreak/>
              <w:t>ispuni</w:t>
            </w:r>
            <w:r w:rsidR="00D00FDC" w:rsidRPr="005266EB">
              <w:rPr>
                <w:noProof/>
                <w:szCs w:val="24"/>
                <w:lang w:val="sr-Latn-CS"/>
              </w:rPr>
              <w:t xml:space="preserve"> </w:t>
            </w:r>
            <w:r>
              <w:rPr>
                <w:noProof/>
                <w:szCs w:val="24"/>
                <w:lang w:val="sr-Latn-CS"/>
              </w:rPr>
              <w:t>potrebe</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različitim</w:t>
            </w:r>
            <w:r w:rsidR="00D00FDC" w:rsidRPr="005266EB">
              <w:rPr>
                <w:noProof/>
                <w:szCs w:val="24"/>
                <w:lang w:val="sr-Latn-CS"/>
              </w:rPr>
              <w:t xml:space="preserve"> </w:t>
            </w:r>
            <w:r>
              <w:rPr>
                <w:noProof/>
                <w:szCs w:val="24"/>
                <w:lang w:val="sr-Latn-CS"/>
              </w:rPr>
              <w:t>vrstama</w:t>
            </w:r>
            <w:r w:rsidR="00D00FDC" w:rsidRPr="005266EB">
              <w:rPr>
                <w:noProof/>
                <w:szCs w:val="24"/>
                <w:lang w:val="sr-Latn-CS"/>
              </w:rPr>
              <w:t xml:space="preserve"> </w:t>
            </w:r>
            <w:r>
              <w:rPr>
                <w:noProof/>
                <w:szCs w:val="24"/>
                <w:lang w:val="sr-Latn-CS"/>
              </w:rPr>
              <w:t>invaliditeta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teškoćama</w:t>
            </w:r>
            <w:r w:rsidR="00D00FDC" w:rsidRPr="005266EB">
              <w:rPr>
                <w:noProof/>
                <w:szCs w:val="24"/>
                <w:lang w:val="sr-Latn-CS"/>
              </w:rPr>
              <w:t xml:space="preserve"> </w:t>
            </w:r>
            <w:r>
              <w:rPr>
                <w:noProof/>
                <w:szCs w:val="24"/>
                <w:lang w:val="sr-Latn-CS"/>
              </w:rPr>
              <w:t>u</w:t>
            </w:r>
          </w:p>
          <w:p w:rsidR="00D00FDC" w:rsidRPr="005266EB" w:rsidRDefault="005266EB" w:rsidP="000F20E4">
            <w:pPr>
              <w:pStyle w:val="NoSpacing"/>
              <w:jc w:val="both"/>
              <w:rPr>
                <w:noProof/>
                <w:szCs w:val="24"/>
                <w:lang w:val="sr-Latn-CS"/>
              </w:rPr>
            </w:pPr>
            <w:r>
              <w:rPr>
                <w:noProof/>
                <w:szCs w:val="24"/>
                <w:lang w:val="sr-Latn-CS"/>
              </w:rPr>
              <w:t>kretanju</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11.1.b)</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provide disability-equality and disability-awareness training to all their personnel working at the airport who deal directly with the travelling public; </w:t>
            </w:r>
          </w:p>
          <w:p w:rsidR="00D00FDC" w:rsidRPr="005266EB" w:rsidRDefault="00D00FDC" w:rsidP="000F20E4">
            <w:pPr>
              <w:pStyle w:val="NoSpacing"/>
              <w:jc w:val="both"/>
              <w:rPr>
                <w:noProof/>
                <w:szCs w:val="24"/>
                <w:lang w:val="sr-Latn-CS"/>
              </w:rPr>
            </w:pP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46.1.2)</w:t>
            </w:r>
          </w:p>
        </w:tc>
        <w:tc>
          <w:tcPr>
            <w:tcW w:w="1376" w:type="pct"/>
          </w:tcPr>
          <w:p w:rsidR="00D00FDC" w:rsidRPr="005266EB" w:rsidRDefault="005266EB" w:rsidP="000F20E4">
            <w:pPr>
              <w:pStyle w:val="NoSpacing"/>
              <w:jc w:val="both"/>
              <w:rPr>
                <w:noProof/>
                <w:szCs w:val="24"/>
                <w:lang w:val="sr-Latn-CS"/>
              </w:rPr>
            </w:pPr>
            <w:r>
              <w:rPr>
                <w:noProof/>
                <w:szCs w:val="24"/>
                <w:lang w:val="sr-Latn-CS"/>
              </w:rPr>
              <w:t>obezbeđuju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njihovo</w:t>
            </w:r>
            <w:r w:rsidR="00D00FDC" w:rsidRPr="005266EB">
              <w:rPr>
                <w:noProof/>
                <w:szCs w:val="24"/>
                <w:lang w:val="sr-Latn-CS"/>
              </w:rPr>
              <w:t xml:space="preserve"> </w:t>
            </w:r>
            <w:r>
              <w:rPr>
                <w:noProof/>
                <w:szCs w:val="24"/>
                <w:lang w:val="sr-Latn-CS"/>
              </w:rPr>
              <w:t>osoblje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radi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neposredno</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završi</w:t>
            </w:r>
            <w:r w:rsidR="00D00FDC" w:rsidRPr="005266EB">
              <w:rPr>
                <w:noProof/>
                <w:szCs w:val="24"/>
                <w:lang w:val="sr-Latn-CS"/>
              </w:rPr>
              <w:t xml:space="preserve"> </w:t>
            </w:r>
            <w:r>
              <w:rPr>
                <w:noProof/>
                <w:szCs w:val="24"/>
                <w:lang w:val="sr-Latn-CS"/>
              </w:rPr>
              <w:t>obuku</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ravnopravnosti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podizanju</w:t>
            </w:r>
            <w:r w:rsidR="00D00FDC" w:rsidRPr="005266EB">
              <w:rPr>
                <w:noProof/>
                <w:szCs w:val="24"/>
                <w:lang w:val="sr-Latn-CS"/>
              </w:rPr>
              <w:t xml:space="preserve"> </w:t>
            </w:r>
            <w:r>
              <w:rPr>
                <w:noProof/>
                <w:szCs w:val="24"/>
                <w:lang w:val="sr-Latn-CS"/>
              </w:rPr>
              <w:t>svesti</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invalidnosti</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11.1.c)</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ensure that, upon recruitment, all new employees attend disability- related training and that personnel receive refresher training courses when appropriate.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46.1.3)</w:t>
            </w:r>
          </w:p>
        </w:tc>
        <w:tc>
          <w:tcPr>
            <w:tcW w:w="1376" w:type="pct"/>
          </w:tcPr>
          <w:p w:rsidR="00D00FDC" w:rsidRPr="005266EB" w:rsidRDefault="005266EB" w:rsidP="000F20E4">
            <w:pPr>
              <w:pStyle w:val="NoSpacing"/>
              <w:jc w:val="both"/>
              <w:rPr>
                <w:noProof/>
                <w:szCs w:val="24"/>
                <w:lang w:val="sr-Latn-CS"/>
              </w:rPr>
            </w:pPr>
            <w:r>
              <w:rPr>
                <w:noProof/>
                <w:szCs w:val="24"/>
                <w:lang w:val="sr-Latn-CS"/>
              </w:rPr>
              <w:t>obezbeđuju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posle</w:t>
            </w:r>
            <w:r w:rsidR="00D00FDC" w:rsidRPr="005266EB">
              <w:rPr>
                <w:noProof/>
                <w:szCs w:val="24"/>
                <w:lang w:val="sr-Latn-CS"/>
              </w:rPr>
              <w:t xml:space="preserve"> </w:t>
            </w:r>
            <w:r>
              <w:rPr>
                <w:noProof/>
                <w:szCs w:val="24"/>
                <w:lang w:val="sr-Latn-CS"/>
              </w:rPr>
              <w:t>zapošljavanja</w:t>
            </w:r>
            <w:r w:rsidR="00D00FDC" w:rsidRPr="005266EB">
              <w:rPr>
                <w:noProof/>
                <w:szCs w:val="24"/>
                <w:lang w:val="sr-Latn-CS"/>
              </w:rPr>
              <w:t xml:space="preserve">, </w:t>
            </w:r>
            <w:r>
              <w:rPr>
                <w:noProof/>
                <w:szCs w:val="24"/>
                <w:lang w:val="sr-Latn-CS"/>
              </w:rPr>
              <w:t>svi</w:t>
            </w:r>
            <w:r w:rsidR="00D00FDC" w:rsidRPr="005266EB">
              <w:rPr>
                <w:noProof/>
                <w:szCs w:val="24"/>
                <w:lang w:val="sr-Latn-CS"/>
              </w:rPr>
              <w:t xml:space="preserve"> </w:t>
            </w:r>
            <w:r>
              <w:rPr>
                <w:noProof/>
                <w:szCs w:val="24"/>
                <w:lang w:val="sr-Latn-CS"/>
              </w:rPr>
              <w:t>novi</w:t>
            </w:r>
            <w:r w:rsidR="00D00FDC" w:rsidRPr="005266EB">
              <w:rPr>
                <w:noProof/>
                <w:szCs w:val="24"/>
                <w:lang w:val="sr-Latn-CS"/>
              </w:rPr>
              <w:t xml:space="preserve"> </w:t>
            </w:r>
            <w:r>
              <w:rPr>
                <w:noProof/>
                <w:szCs w:val="24"/>
                <w:lang w:val="sr-Latn-CS"/>
              </w:rPr>
              <w:t>zaposleni</w:t>
            </w:r>
            <w:r w:rsidR="00D00FDC" w:rsidRPr="005266EB">
              <w:rPr>
                <w:noProof/>
                <w:szCs w:val="24"/>
                <w:lang w:val="sr-Latn-CS"/>
              </w:rPr>
              <w:t xml:space="preserve"> </w:t>
            </w:r>
            <w:r>
              <w:rPr>
                <w:noProof/>
                <w:szCs w:val="24"/>
                <w:lang w:val="sr-Latn-CS"/>
              </w:rPr>
              <w:t>završe</w:t>
            </w:r>
            <w:r w:rsidR="00D00FDC" w:rsidRPr="005266EB">
              <w:rPr>
                <w:noProof/>
                <w:szCs w:val="24"/>
                <w:lang w:val="sr-Latn-CS"/>
              </w:rPr>
              <w:t xml:space="preserve"> </w:t>
            </w:r>
            <w:r>
              <w:rPr>
                <w:noProof/>
                <w:szCs w:val="24"/>
                <w:lang w:val="sr-Latn-CS"/>
              </w:rPr>
              <w:t>obuku</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invalidnosti</w:t>
            </w:r>
            <w:r w:rsidR="00D00FDC" w:rsidRPr="005266EB">
              <w:rPr>
                <w:noProof/>
                <w:szCs w:val="24"/>
                <w:lang w:val="sr-Latn-CS"/>
              </w:rPr>
              <w:t xml:space="preserve">, </w:t>
            </w:r>
            <w:r>
              <w:rPr>
                <w:noProof/>
                <w:szCs w:val="24"/>
                <w:lang w:val="sr-Latn-CS"/>
              </w:rPr>
              <w:t>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ostalo</w:t>
            </w:r>
            <w:r w:rsidR="00D00FDC" w:rsidRPr="005266EB">
              <w:rPr>
                <w:noProof/>
                <w:szCs w:val="24"/>
                <w:lang w:val="sr-Latn-CS"/>
              </w:rPr>
              <w:t xml:space="preserve"> </w:t>
            </w:r>
            <w:r>
              <w:rPr>
                <w:noProof/>
                <w:szCs w:val="24"/>
                <w:lang w:val="sr-Latn-CS"/>
              </w:rPr>
              <w:t>osoblje</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potrebi</w:t>
            </w:r>
            <w:r w:rsidR="00D00FDC" w:rsidRPr="005266EB">
              <w:rPr>
                <w:noProof/>
                <w:szCs w:val="24"/>
                <w:lang w:val="sr-Latn-CS"/>
              </w:rPr>
              <w:t xml:space="preserve">, </w:t>
            </w:r>
            <w:r>
              <w:rPr>
                <w:noProof/>
                <w:szCs w:val="24"/>
                <w:lang w:val="sr-Latn-CS"/>
              </w:rPr>
              <w:t>završi</w:t>
            </w:r>
            <w:r w:rsidR="00D00FDC" w:rsidRPr="005266EB">
              <w:rPr>
                <w:noProof/>
                <w:szCs w:val="24"/>
                <w:lang w:val="sr-Latn-CS"/>
              </w:rPr>
              <w:t xml:space="preserve"> </w:t>
            </w:r>
            <w:r>
              <w:rPr>
                <w:noProof/>
                <w:szCs w:val="24"/>
                <w:lang w:val="sr-Latn-CS"/>
              </w:rPr>
              <w:t>obuku</w:t>
            </w:r>
            <w:r w:rsidR="00D00FDC" w:rsidRPr="005266EB">
              <w:rPr>
                <w:noProof/>
                <w:szCs w:val="24"/>
                <w:lang w:val="sr-Latn-CS"/>
              </w:rPr>
              <w:t xml:space="preserve"> </w:t>
            </w:r>
            <w:r>
              <w:rPr>
                <w:noProof/>
                <w:szCs w:val="24"/>
                <w:lang w:val="sr-Latn-CS"/>
              </w:rPr>
              <w:t>obnavljanja</w:t>
            </w:r>
            <w:r w:rsidR="00D00FDC" w:rsidRPr="005266EB">
              <w:rPr>
                <w:noProof/>
                <w:szCs w:val="24"/>
                <w:lang w:val="sr-Latn-CS"/>
              </w:rPr>
              <w:t xml:space="preserve"> </w:t>
            </w:r>
            <w:r>
              <w:rPr>
                <w:noProof/>
                <w:szCs w:val="24"/>
                <w:lang w:val="sr-Latn-CS"/>
              </w:rPr>
              <w:t>znanja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Where wheelchairs or other mobility equipment or assistive devices are lost or damaged whilst being handled at the airport or transported on board aircraft, the passenger to whom the equipment belongs shall be compensated, in accordance with rules of international, Community and national law.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47.</w:t>
            </w:r>
          </w:p>
        </w:tc>
        <w:tc>
          <w:tcPr>
            <w:tcW w:w="1376" w:type="pct"/>
          </w:tcPr>
          <w:p w:rsidR="00D00FDC" w:rsidRPr="005266EB" w:rsidRDefault="005266EB" w:rsidP="000F20E4">
            <w:pPr>
              <w:pStyle w:val="NoSpacing"/>
              <w:jc w:val="both"/>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invalidska</w:t>
            </w:r>
            <w:r w:rsidR="00D00FDC" w:rsidRPr="005266EB">
              <w:rPr>
                <w:noProof/>
                <w:szCs w:val="24"/>
                <w:lang w:val="sr-Latn-CS"/>
              </w:rPr>
              <w:t xml:space="preserve"> </w:t>
            </w:r>
            <w:r>
              <w:rPr>
                <w:noProof/>
                <w:szCs w:val="24"/>
                <w:lang w:val="sr-Latn-CS"/>
              </w:rPr>
              <w:t>kolica</w:t>
            </w:r>
            <w:r w:rsidR="00D00FDC" w:rsidRPr="005266EB">
              <w:rPr>
                <w:noProof/>
                <w:szCs w:val="24"/>
                <w:lang w:val="sr-Latn-CS"/>
              </w:rPr>
              <w:t xml:space="preserve">, </w:t>
            </w:r>
            <w:r>
              <w:rPr>
                <w:noProof/>
                <w:szCs w:val="24"/>
                <w:lang w:val="sr-Latn-CS"/>
              </w:rPr>
              <w:t>druga</w:t>
            </w:r>
            <w:r w:rsidR="00D00FDC" w:rsidRPr="005266EB">
              <w:rPr>
                <w:noProof/>
                <w:szCs w:val="24"/>
                <w:lang w:val="sr-Latn-CS"/>
              </w:rPr>
              <w:t xml:space="preserve"> </w:t>
            </w:r>
            <w:r>
              <w:rPr>
                <w:noProof/>
                <w:szCs w:val="24"/>
                <w:lang w:val="sr-Latn-CS"/>
              </w:rPr>
              <w:t>oprema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pomagala</w:t>
            </w:r>
            <w:r w:rsidR="00D00FDC" w:rsidRPr="005266EB">
              <w:rPr>
                <w:noProof/>
                <w:szCs w:val="24"/>
                <w:lang w:val="sr-Latn-CS"/>
              </w:rPr>
              <w:t xml:space="preserve"> </w:t>
            </w:r>
            <w:r>
              <w:rPr>
                <w:noProof/>
                <w:szCs w:val="24"/>
                <w:lang w:val="sr-Latn-CS"/>
              </w:rPr>
              <w:t>izgube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oštete</w:t>
            </w:r>
            <w:r w:rsidR="00D00FDC" w:rsidRPr="005266EB">
              <w:rPr>
                <w:noProof/>
                <w:szCs w:val="24"/>
                <w:lang w:val="sr-Latn-CS"/>
              </w:rPr>
              <w:t xml:space="preserve"> </w:t>
            </w:r>
            <w:r>
              <w:rPr>
                <w:noProof/>
                <w:szCs w:val="24"/>
                <w:lang w:val="sr-Latn-CS"/>
              </w:rPr>
              <w:t>tokom</w:t>
            </w:r>
            <w:r w:rsidR="00D00FDC" w:rsidRPr="005266EB">
              <w:rPr>
                <w:noProof/>
                <w:szCs w:val="24"/>
                <w:lang w:val="sr-Latn-CS"/>
              </w:rPr>
              <w:t xml:space="preserve"> </w:t>
            </w:r>
            <w:r>
              <w:rPr>
                <w:noProof/>
                <w:szCs w:val="24"/>
                <w:lang w:val="sr-Latn-CS"/>
              </w:rPr>
              <w:t>pružanja</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tokom</w:t>
            </w:r>
            <w:r w:rsidR="00D00FDC" w:rsidRPr="005266EB">
              <w:rPr>
                <w:noProof/>
                <w:szCs w:val="24"/>
                <w:lang w:val="sr-Latn-CS"/>
              </w:rPr>
              <w:t xml:space="preserve"> </w:t>
            </w:r>
            <w:r>
              <w:rPr>
                <w:noProof/>
                <w:szCs w:val="24"/>
                <w:lang w:val="sr-Latn-CS"/>
              </w:rPr>
              <w:t>prevoza</w:t>
            </w:r>
            <w:r w:rsidR="00D00FDC" w:rsidRPr="005266EB">
              <w:rPr>
                <w:noProof/>
                <w:szCs w:val="24"/>
                <w:lang w:val="sr-Latn-CS"/>
              </w:rPr>
              <w:t xml:space="preserve"> </w:t>
            </w:r>
            <w:r>
              <w:rPr>
                <w:noProof/>
                <w:szCs w:val="24"/>
                <w:lang w:val="sr-Latn-CS"/>
              </w:rPr>
              <w:t>vazduhoplovom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kome</w:t>
            </w:r>
            <w:r w:rsidR="00D00FDC" w:rsidRPr="005266EB">
              <w:rPr>
                <w:noProof/>
                <w:szCs w:val="24"/>
                <w:lang w:val="sr-Latn-CS"/>
              </w:rPr>
              <w:t xml:space="preserve"> </w:t>
            </w:r>
            <w:r>
              <w:rPr>
                <w:noProof/>
                <w:szCs w:val="24"/>
                <w:lang w:val="sr-Latn-CS"/>
              </w:rPr>
              <w:t>pripada</w:t>
            </w:r>
            <w:r w:rsidR="00D00FDC" w:rsidRPr="005266EB">
              <w:rPr>
                <w:noProof/>
                <w:szCs w:val="24"/>
                <w:lang w:val="sr-Latn-CS"/>
              </w:rPr>
              <w:t xml:space="preserve"> </w:t>
            </w:r>
            <w:r>
              <w:rPr>
                <w:noProof/>
                <w:szCs w:val="24"/>
                <w:lang w:val="sr-Latn-CS"/>
              </w:rPr>
              <w:t>oprema</w:t>
            </w:r>
            <w:r w:rsidR="00D00FDC" w:rsidRPr="005266EB">
              <w:rPr>
                <w:noProof/>
                <w:szCs w:val="24"/>
                <w:lang w:val="sr-Latn-CS"/>
              </w:rPr>
              <w:t xml:space="preserve"> </w:t>
            </w:r>
            <w:r>
              <w:rPr>
                <w:noProof/>
                <w:szCs w:val="24"/>
                <w:lang w:val="sr-Latn-CS"/>
              </w:rPr>
              <w:t>isplaćuje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naknada</w:t>
            </w:r>
            <w:r w:rsidR="00D00FDC" w:rsidRPr="005266EB">
              <w:rPr>
                <w:noProof/>
                <w:szCs w:val="24"/>
                <w:lang w:val="sr-Latn-CS"/>
              </w:rPr>
              <w:t xml:space="preserve"> </w:t>
            </w:r>
            <w:r>
              <w:rPr>
                <w:noProof/>
                <w:szCs w:val="24"/>
                <w:lang w:val="sr-Latn-CS"/>
              </w:rPr>
              <w:t>štete</w:t>
            </w:r>
          </w:p>
          <w:p w:rsidR="00D00FDC" w:rsidRPr="005266EB" w:rsidRDefault="005266EB" w:rsidP="000F20E4">
            <w:pPr>
              <w:pStyle w:val="NoSpacing"/>
              <w:jc w:val="both"/>
              <w:rPr>
                <w:noProof/>
                <w:szCs w:val="24"/>
                <w:lang w:val="sr-Latn-CS"/>
              </w:rPr>
            </w:pPr>
            <w:r>
              <w:rPr>
                <w:noProof/>
                <w:szCs w:val="24"/>
                <w:lang w:val="sr-Latn-CS"/>
              </w:rPr>
              <w:t>prema</w:t>
            </w:r>
            <w:r w:rsidR="00D00FDC" w:rsidRPr="005266EB">
              <w:rPr>
                <w:noProof/>
                <w:szCs w:val="24"/>
                <w:lang w:val="sr-Latn-CS"/>
              </w:rPr>
              <w:t xml:space="preserve"> </w:t>
            </w:r>
            <w:r>
              <w:rPr>
                <w:noProof/>
                <w:szCs w:val="24"/>
                <w:lang w:val="sr-Latn-CS"/>
              </w:rPr>
              <w:t>potvrđenom</w:t>
            </w:r>
            <w:r w:rsidR="00D00FDC" w:rsidRPr="005266EB">
              <w:rPr>
                <w:noProof/>
                <w:szCs w:val="24"/>
                <w:lang w:val="sr-Latn-CS"/>
              </w:rPr>
              <w:t xml:space="preserve"> </w:t>
            </w:r>
            <w:r>
              <w:rPr>
                <w:noProof/>
                <w:szCs w:val="24"/>
                <w:lang w:val="sr-Latn-CS"/>
              </w:rPr>
              <w:t>međunarodnom</w:t>
            </w:r>
            <w:r w:rsidR="00D00FDC" w:rsidRPr="005266EB">
              <w:rPr>
                <w:noProof/>
                <w:szCs w:val="24"/>
                <w:lang w:val="sr-Latn-CS"/>
              </w:rPr>
              <w:t xml:space="preserve"> </w:t>
            </w:r>
            <w:r>
              <w:rPr>
                <w:noProof/>
                <w:szCs w:val="24"/>
                <w:lang w:val="sr-Latn-CS"/>
              </w:rPr>
              <w:t>ugovoru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Obligations towards disabled persons and persons with reduced mobility pursuant to this Regulation shall not be limited or waived.</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48.1.</w:t>
            </w:r>
          </w:p>
        </w:tc>
        <w:tc>
          <w:tcPr>
            <w:tcW w:w="1376" w:type="pct"/>
          </w:tcPr>
          <w:p w:rsidR="00D00FDC" w:rsidRPr="005266EB" w:rsidRDefault="005266EB" w:rsidP="000F20E4">
            <w:pPr>
              <w:pStyle w:val="NoSpacing"/>
              <w:jc w:val="both"/>
              <w:rPr>
                <w:noProof/>
                <w:szCs w:val="24"/>
                <w:lang w:val="sr-Latn-CS"/>
              </w:rPr>
            </w:pPr>
            <w:r>
              <w:rPr>
                <w:noProof/>
                <w:szCs w:val="24"/>
                <w:lang w:val="sr-Latn-CS"/>
              </w:rPr>
              <w:t>Obaveze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proizlaze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ograniče</w:t>
            </w:r>
            <w:r w:rsidR="00D00FDC" w:rsidRPr="005266EB">
              <w:rPr>
                <w:noProof/>
                <w:szCs w:val="24"/>
                <w:lang w:val="sr-Latn-CS"/>
              </w:rPr>
              <w:t xml:space="preserve"> </w:t>
            </w:r>
            <w:r>
              <w:rPr>
                <w:noProof/>
                <w:szCs w:val="24"/>
                <w:lang w:val="sr-Latn-CS"/>
              </w:rPr>
              <w:t>niti</w:t>
            </w:r>
            <w:r w:rsidR="00D00FDC" w:rsidRPr="005266EB">
              <w:rPr>
                <w:noProof/>
                <w:szCs w:val="24"/>
                <w:lang w:val="sr-Latn-CS"/>
              </w:rPr>
              <w:t xml:space="preserve"> </w:t>
            </w:r>
            <w:r>
              <w:rPr>
                <w:noProof/>
                <w:szCs w:val="24"/>
                <w:lang w:val="sr-Latn-CS"/>
              </w:rPr>
              <w:t>uskrate</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14.1.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Each Member State shall designate a body or bodies responsible for the enforcement of this Regulation as regards flights departing from or arriving at airports situated in its </w:t>
            </w:r>
            <w:r w:rsidRPr="005266EB">
              <w:rPr>
                <w:noProof/>
                <w:szCs w:val="24"/>
                <w:lang w:val="sr-Latn-CS"/>
              </w:rPr>
              <w:lastRenderedPageBreak/>
              <w:t>territory. Where appropriate, this body or bodies shall take the measures necessary to ensure that the rights of disabled persons and persons with reduced mobility are respected, including compliance with the quality standards referred to in Article 9(1). The Member States shall inform the Commission of the body or bodies designated.</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173.2.</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173.3.</w:t>
            </w:r>
          </w:p>
        </w:tc>
        <w:tc>
          <w:tcPr>
            <w:tcW w:w="1376" w:type="pct"/>
          </w:tcPr>
          <w:p w:rsidR="00D00FDC" w:rsidRPr="005266EB" w:rsidRDefault="005266EB" w:rsidP="000F20E4">
            <w:pPr>
              <w:pStyle w:val="NoSpacing"/>
              <w:jc w:val="both"/>
              <w:rPr>
                <w:strike/>
                <w:noProof/>
                <w:szCs w:val="24"/>
                <w:lang w:val="sr-Latn-CS"/>
              </w:rPr>
            </w:pPr>
            <w:r>
              <w:rPr>
                <w:strike/>
                <w:noProof/>
                <w:szCs w:val="24"/>
                <w:lang w:val="sr-Latn-CS"/>
              </w:rPr>
              <w:lastRenderedPageBreak/>
              <w:t>Nadzor</w:t>
            </w:r>
            <w:r w:rsidR="00D00FDC" w:rsidRPr="005266EB">
              <w:rPr>
                <w:strike/>
                <w:noProof/>
                <w:szCs w:val="24"/>
                <w:lang w:val="sr-Latn-CS"/>
              </w:rPr>
              <w:t xml:space="preserve"> </w:t>
            </w:r>
            <w:r>
              <w:rPr>
                <w:strike/>
                <w:noProof/>
                <w:szCs w:val="24"/>
                <w:lang w:val="sr-Latn-CS"/>
              </w:rPr>
              <w:t>nad</w:t>
            </w:r>
            <w:r w:rsidR="00D00FDC" w:rsidRPr="005266EB">
              <w:rPr>
                <w:strike/>
                <w:noProof/>
                <w:szCs w:val="24"/>
                <w:lang w:val="sr-Latn-CS"/>
              </w:rPr>
              <w:t xml:space="preserve"> </w:t>
            </w:r>
            <w:r>
              <w:rPr>
                <w:strike/>
                <w:noProof/>
                <w:szCs w:val="24"/>
                <w:lang w:val="sr-Latn-CS"/>
              </w:rPr>
              <w:t>primenom</w:t>
            </w:r>
            <w:r w:rsidR="00D00FDC" w:rsidRPr="005266EB">
              <w:rPr>
                <w:strike/>
                <w:noProof/>
                <w:szCs w:val="24"/>
                <w:lang w:val="sr-Latn-CS"/>
              </w:rPr>
              <w:t xml:space="preserve"> </w:t>
            </w:r>
            <w:r>
              <w:rPr>
                <w:strike/>
                <w:noProof/>
                <w:szCs w:val="24"/>
                <w:lang w:val="sr-Latn-CS"/>
              </w:rPr>
              <w:t>odredaba</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koje</w:t>
            </w:r>
            <w:r w:rsidR="00D00FDC" w:rsidRPr="005266EB">
              <w:rPr>
                <w:strike/>
                <w:noProof/>
                <w:szCs w:val="24"/>
                <w:lang w:val="sr-Latn-CS"/>
              </w:rPr>
              <w:t xml:space="preserve"> </w:t>
            </w:r>
            <w:r>
              <w:rPr>
                <w:strike/>
                <w:noProof/>
                <w:szCs w:val="24"/>
                <w:lang w:val="sr-Latn-CS"/>
              </w:rPr>
              <w:t>se</w:t>
            </w:r>
            <w:r w:rsidR="00D00FDC" w:rsidRPr="005266EB">
              <w:rPr>
                <w:strike/>
                <w:noProof/>
                <w:szCs w:val="24"/>
                <w:lang w:val="sr-Latn-CS"/>
              </w:rPr>
              <w:t xml:space="preserve"> </w:t>
            </w:r>
            <w:r>
              <w:rPr>
                <w:strike/>
                <w:noProof/>
                <w:szCs w:val="24"/>
                <w:lang w:val="sr-Latn-CS"/>
              </w:rPr>
              <w:t>odnose</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prava</w:t>
            </w:r>
            <w:r w:rsidR="00D00FDC" w:rsidRPr="005266EB">
              <w:rPr>
                <w:strike/>
                <w:noProof/>
                <w:szCs w:val="24"/>
                <w:lang w:val="sr-Latn-CS"/>
              </w:rPr>
              <w:t xml:space="preserve"> </w:t>
            </w:r>
            <w:r>
              <w:rPr>
                <w:strike/>
                <w:noProof/>
                <w:szCs w:val="24"/>
                <w:lang w:val="sr-Latn-CS"/>
              </w:rPr>
              <w:t>lica</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invaliditetom</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lica</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smanjenom</w:t>
            </w:r>
            <w:r w:rsidR="00D00FDC" w:rsidRPr="005266EB">
              <w:rPr>
                <w:strike/>
                <w:noProof/>
                <w:szCs w:val="24"/>
                <w:lang w:val="sr-Latn-CS"/>
              </w:rPr>
              <w:t xml:space="preserve"> </w:t>
            </w:r>
            <w:r>
              <w:rPr>
                <w:strike/>
                <w:noProof/>
                <w:szCs w:val="24"/>
                <w:lang w:val="sr-Latn-CS"/>
              </w:rPr>
              <w:t>pokretljivošću</w:t>
            </w:r>
            <w:r w:rsidR="00D00FDC" w:rsidRPr="005266EB">
              <w:rPr>
                <w:strike/>
                <w:noProof/>
                <w:szCs w:val="24"/>
                <w:lang w:val="sr-Latn-CS"/>
              </w:rPr>
              <w:t xml:space="preserve">, </w:t>
            </w:r>
            <w:r>
              <w:rPr>
                <w:strike/>
                <w:noProof/>
                <w:szCs w:val="24"/>
                <w:lang w:val="sr-Latn-CS"/>
              </w:rPr>
              <w:t>ako</w:t>
            </w:r>
            <w:r w:rsidR="00D00FDC" w:rsidRPr="005266EB">
              <w:rPr>
                <w:strike/>
                <w:noProof/>
                <w:szCs w:val="24"/>
                <w:lang w:val="sr-Latn-CS"/>
              </w:rPr>
              <w:t xml:space="preserve"> </w:t>
            </w:r>
            <w:r>
              <w:rPr>
                <w:strike/>
                <w:noProof/>
                <w:szCs w:val="24"/>
                <w:lang w:val="sr-Latn-CS"/>
              </w:rPr>
              <w:t>se</w:t>
            </w:r>
            <w:r w:rsidR="00D00FDC" w:rsidRPr="005266EB">
              <w:rPr>
                <w:strike/>
                <w:noProof/>
                <w:szCs w:val="24"/>
                <w:lang w:val="sr-Latn-CS"/>
              </w:rPr>
              <w:t xml:space="preserve"> </w:t>
            </w:r>
            <w:r>
              <w:rPr>
                <w:strike/>
                <w:noProof/>
                <w:szCs w:val="24"/>
                <w:lang w:val="sr-Latn-CS"/>
              </w:rPr>
              <w:t>radi</w:t>
            </w:r>
            <w:r w:rsidR="00D00FDC" w:rsidRPr="005266EB">
              <w:rPr>
                <w:strike/>
                <w:noProof/>
                <w:szCs w:val="24"/>
                <w:lang w:val="sr-Latn-CS"/>
              </w:rPr>
              <w:t xml:space="preserve"> </w:t>
            </w:r>
            <w:r>
              <w:rPr>
                <w:strike/>
                <w:noProof/>
                <w:szCs w:val="24"/>
                <w:lang w:val="sr-Latn-CS"/>
              </w:rPr>
              <w:t>o</w:t>
            </w:r>
            <w:r w:rsidR="00D00FDC" w:rsidRPr="005266EB">
              <w:rPr>
                <w:strike/>
                <w:noProof/>
                <w:szCs w:val="24"/>
                <w:lang w:val="sr-Latn-CS"/>
              </w:rPr>
              <w:t xml:space="preserve"> </w:t>
            </w:r>
            <w:r>
              <w:rPr>
                <w:strike/>
                <w:noProof/>
                <w:szCs w:val="24"/>
                <w:lang w:val="sr-Latn-CS"/>
              </w:rPr>
              <w:t>aerodromu</w:t>
            </w:r>
            <w:r w:rsidR="00D00FDC" w:rsidRPr="005266EB">
              <w:rPr>
                <w:strike/>
                <w:noProof/>
                <w:szCs w:val="24"/>
                <w:lang w:val="sr-Latn-CS"/>
              </w:rPr>
              <w:t xml:space="preserve"> </w:t>
            </w:r>
            <w:r>
              <w:rPr>
                <w:strike/>
                <w:noProof/>
                <w:szCs w:val="24"/>
                <w:lang w:val="sr-Latn-CS"/>
              </w:rPr>
              <w:t>iz</w:t>
            </w:r>
            <w:r w:rsidR="00D00FDC" w:rsidRPr="005266EB">
              <w:rPr>
                <w:strike/>
                <w:noProof/>
                <w:szCs w:val="24"/>
                <w:lang w:val="sr-Latn-CS"/>
              </w:rPr>
              <w:t xml:space="preserve"> </w:t>
            </w:r>
            <w:r>
              <w:rPr>
                <w:strike/>
                <w:noProof/>
                <w:szCs w:val="24"/>
                <w:lang w:val="sr-Latn-CS"/>
              </w:rPr>
              <w:t>člana</w:t>
            </w:r>
            <w:r w:rsidR="00D00FDC" w:rsidRPr="005266EB">
              <w:rPr>
                <w:strike/>
                <w:noProof/>
                <w:szCs w:val="24"/>
                <w:lang w:val="sr-Latn-CS"/>
              </w:rPr>
              <w:t xml:space="preserve"> 37. </w:t>
            </w:r>
            <w:r>
              <w:rPr>
                <w:strike/>
                <w:noProof/>
                <w:szCs w:val="24"/>
                <w:lang w:val="sr-Latn-CS"/>
              </w:rPr>
              <w:t>stav</w:t>
            </w:r>
            <w:r w:rsidR="00D00FDC" w:rsidRPr="005266EB">
              <w:rPr>
                <w:strike/>
                <w:noProof/>
                <w:szCs w:val="24"/>
                <w:lang w:val="sr-Latn-CS"/>
              </w:rPr>
              <w:t xml:space="preserve"> 1.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obavlja</w:t>
            </w:r>
            <w:r w:rsidR="00D00FDC" w:rsidRPr="005266EB">
              <w:rPr>
                <w:strike/>
                <w:noProof/>
                <w:szCs w:val="24"/>
                <w:lang w:val="sr-Latn-CS"/>
              </w:rPr>
              <w:t xml:space="preserve"> </w:t>
            </w:r>
            <w:r>
              <w:rPr>
                <w:strike/>
                <w:noProof/>
                <w:szCs w:val="24"/>
                <w:lang w:val="sr-Latn-CS"/>
              </w:rPr>
              <w:lastRenderedPageBreak/>
              <w:t>Direktorat</w:t>
            </w:r>
            <w:r w:rsidR="00D00FDC" w:rsidRPr="005266EB">
              <w:rPr>
                <w:strike/>
                <w:noProof/>
                <w:szCs w:val="24"/>
                <w:lang w:val="sr-Latn-CS"/>
              </w:rPr>
              <w:t xml:space="preserve"> </w:t>
            </w:r>
            <w:r>
              <w:rPr>
                <w:strike/>
                <w:noProof/>
                <w:szCs w:val="24"/>
                <w:lang w:val="sr-Latn-CS"/>
              </w:rPr>
              <w:t>koji</w:t>
            </w:r>
            <w:r w:rsidR="00D00FDC" w:rsidRPr="005266EB">
              <w:rPr>
                <w:strike/>
                <w:noProof/>
                <w:szCs w:val="24"/>
                <w:lang w:val="sr-Latn-CS"/>
              </w:rPr>
              <w:t xml:space="preserve"> </w:t>
            </w:r>
            <w:r>
              <w:rPr>
                <w:strike/>
                <w:noProof/>
                <w:szCs w:val="24"/>
                <w:lang w:val="sr-Latn-CS"/>
              </w:rPr>
              <w:t>preduzima</w:t>
            </w:r>
            <w:r w:rsidR="00D00FDC" w:rsidRPr="005266EB">
              <w:rPr>
                <w:strike/>
                <w:noProof/>
                <w:szCs w:val="24"/>
                <w:lang w:val="sr-Latn-CS"/>
              </w:rPr>
              <w:t xml:space="preserve"> </w:t>
            </w:r>
            <w:r>
              <w:rPr>
                <w:strike/>
                <w:noProof/>
                <w:szCs w:val="24"/>
                <w:lang w:val="sr-Latn-CS"/>
              </w:rPr>
              <w:t>sve</w:t>
            </w:r>
            <w:r w:rsidR="00D00FDC" w:rsidRPr="005266EB">
              <w:rPr>
                <w:strike/>
                <w:noProof/>
                <w:szCs w:val="24"/>
                <w:lang w:val="sr-Latn-CS"/>
              </w:rPr>
              <w:t xml:space="preserve"> </w:t>
            </w:r>
            <w:r>
              <w:rPr>
                <w:strike/>
                <w:noProof/>
                <w:szCs w:val="24"/>
                <w:lang w:val="sr-Latn-CS"/>
              </w:rPr>
              <w:t>potrebne</w:t>
            </w:r>
            <w:r w:rsidR="00D00FDC" w:rsidRPr="005266EB">
              <w:rPr>
                <w:strike/>
                <w:noProof/>
                <w:szCs w:val="24"/>
                <w:lang w:val="sr-Latn-CS"/>
              </w:rPr>
              <w:t xml:space="preserve"> </w:t>
            </w:r>
            <w:r>
              <w:rPr>
                <w:strike/>
                <w:noProof/>
                <w:szCs w:val="24"/>
                <w:lang w:val="sr-Latn-CS"/>
              </w:rPr>
              <w:t>mere</w:t>
            </w:r>
            <w:r w:rsidR="00D00FDC" w:rsidRPr="005266EB">
              <w:rPr>
                <w:strike/>
                <w:noProof/>
                <w:szCs w:val="24"/>
                <w:lang w:val="sr-Latn-CS"/>
              </w:rPr>
              <w:t xml:space="preserve"> </w:t>
            </w:r>
            <w:r>
              <w:rPr>
                <w:strike/>
                <w:noProof/>
                <w:szCs w:val="24"/>
                <w:lang w:val="sr-Latn-CS"/>
              </w:rPr>
              <w:t>za</w:t>
            </w:r>
            <w:r w:rsidR="00D00FDC" w:rsidRPr="005266EB">
              <w:rPr>
                <w:strike/>
                <w:noProof/>
                <w:szCs w:val="24"/>
                <w:lang w:val="sr-Latn-CS"/>
              </w:rPr>
              <w:t xml:space="preserve"> </w:t>
            </w:r>
            <w:r>
              <w:rPr>
                <w:strike/>
                <w:noProof/>
                <w:szCs w:val="24"/>
                <w:lang w:val="sr-Latn-CS"/>
              </w:rPr>
              <w:t>poštovanje</w:t>
            </w:r>
            <w:r w:rsidR="00D00FDC" w:rsidRPr="005266EB">
              <w:rPr>
                <w:strike/>
                <w:noProof/>
                <w:szCs w:val="24"/>
                <w:lang w:val="sr-Latn-CS"/>
              </w:rPr>
              <w:t xml:space="preserve"> </w:t>
            </w:r>
            <w:r>
              <w:rPr>
                <w:strike/>
                <w:noProof/>
                <w:szCs w:val="24"/>
                <w:lang w:val="sr-Latn-CS"/>
              </w:rPr>
              <w:t>prava</w:t>
            </w:r>
            <w:r w:rsidR="00D00FDC" w:rsidRPr="005266EB">
              <w:rPr>
                <w:strike/>
                <w:noProof/>
                <w:szCs w:val="24"/>
                <w:lang w:val="sr-Latn-CS"/>
              </w:rPr>
              <w:t xml:space="preserve"> </w:t>
            </w:r>
            <w:r>
              <w:rPr>
                <w:strike/>
                <w:noProof/>
                <w:szCs w:val="24"/>
                <w:lang w:val="sr-Latn-CS"/>
              </w:rPr>
              <w:t>lica</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invaliditetom</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lica</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smanjenom</w:t>
            </w:r>
            <w:r w:rsidR="00D00FDC" w:rsidRPr="005266EB">
              <w:rPr>
                <w:strike/>
                <w:noProof/>
                <w:szCs w:val="24"/>
                <w:lang w:val="sr-Latn-CS"/>
              </w:rPr>
              <w:t xml:space="preserve"> </w:t>
            </w:r>
            <w:r>
              <w:rPr>
                <w:strike/>
                <w:noProof/>
                <w:szCs w:val="24"/>
                <w:lang w:val="sr-Latn-CS"/>
              </w:rPr>
              <w:t>pokretljivošću</w:t>
            </w:r>
            <w:r w:rsidR="00D00FDC" w:rsidRPr="005266EB">
              <w:rPr>
                <w:strike/>
                <w:noProof/>
                <w:szCs w:val="24"/>
                <w:lang w:val="sr-Latn-CS"/>
              </w:rPr>
              <w:t xml:space="preserve">, </w:t>
            </w:r>
            <w:r>
              <w:rPr>
                <w:strike/>
                <w:noProof/>
                <w:szCs w:val="24"/>
                <w:lang w:val="sr-Latn-CS"/>
              </w:rPr>
              <w:t>uključujući</w:t>
            </w:r>
            <w:r w:rsidR="00D00FDC" w:rsidRPr="005266EB">
              <w:rPr>
                <w:strike/>
                <w:noProof/>
                <w:szCs w:val="24"/>
                <w:lang w:val="sr-Latn-CS"/>
              </w:rPr>
              <w:t xml:space="preserve"> </w:t>
            </w:r>
            <w:r>
              <w:rPr>
                <w:strike/>
                <w:noProof/>
                <w:szCs w:val="24"/>
                <w:lang w:val="sr-Latn-CS"/>
              </w:rPr>
              <w:t>ispunjavanje</w:t>
            </w:r>
            <w:r w:rsidR="00D00FDC" w:rsidRPr="005266EB">
              <w:rPr>
                <w:strike/>
                <w:noProof/>
                <w:szCs w:val="24"/>
                <w:lang w:val="sr-Latn-CS"/>
              </w:rPr>
              <w:t xml:space="preserve"> </w:t>
            </w:r>
            <w:r>
              <w:rPr>
                <w:strike/>
                <w:noProof/>
                <w:szCs w:val="24"/>
                <w:lang w:val="sr-Latn-CS"/>
              </w:rPr>
              <w:t>standarda</w:t>
            </w:r>
            <w:r w:rsidR="00D00FDC" w:rsidRPr="005266EB">
              <w:rPr>
                <w:strike/>
                <w:noProof/>
                <w:szCs w:val="24"/>
                <w:lang w:val="sr-Latn-CS"/>
              </w:rPr>
              <w:t xml:space="preserve"> </w:t>
            </w:r>
            <w:r>
              <w:rPr>
                <w:strike/>
                <w:noProof/>
                <w:szCs w:val="24"/>
                <w:lang w:val="sr-Latn-CS"/>
              </w:rPr>
              <w:t>kvaliteta</w:t>
            </w:r>
            <w:r w:rsidR="00D00FDC" w:rsidRPr="005266EB">
              <w:rPr>
                <w:strike/>
                <w:noProof/>
                <w:szCs w:val="24"/>
                <w:lang w:val="sr-Latn-CS"/>
              </w:rPr>
              <w:t xml:space="preserve"> </w:t>
            </w:r>
            <w:r>
              <w:rPr>
                <w:strike/>
                <w:noProof/>
                <w:szCs w:val="24"/>
                <w:lang w:val="sr-Latn-CS"/>
              </w:rPr>
              <w:t>za</w:t>
            </w:r>
          </w:p>
          <w:p w:rsidR="00D00FDC" w:rsidRPr="005266EB" w:rsidRDefault="005266EB" w:rsidP="000F20E4">
            <w:pPr>
              <w:pStyle w:val="NoSpacing"/>
              <w:jc w:val="both"/>
              <w:rPr>
                <w:strike/>
                <w:noProof/>
                <w:szCs w:val="24"/>
                <w:lang w:val="sr-Latn-CS"/>
              </w:rPr>
            </w:pPr>
            <w:r>
              <w:rPr>
                <w:strike/>
                <w:noProof/>
                <w:szCs w:val="24"/>
                <w:lang w:val="sr-Latn-CS"/>
              </w:rPr>
              <w:t>pružanje</w:t>
            </w:r>
            <w:r w:rsidR="00D00FDC" w:rsidRPr="005266EB">
              <w:rPr>
                <w:strike/>
                <w:noProof/>
                <w:szCs w:val="24"/>
                <w:lang w:val="sr-Latn-CS"/>
              </w:rPr>
              <w:t xml:space="preserve"> </w:t>
            </w:r>
            <w:r>
              <w:rPr>
                <w:strike/>
                <w:noProof/>
                <w:szCs w:val="24"/>
                <w:lang w:val="sr-Latn-CS"/>
              </w:rPr>
              <w:t>pomoći</w:t>
            </w:r>
            <w:r w:rsidR="00D00FDC" w:rsidRPr="005266EB">
              <w:rPr>
                <w:strike/>
                <w:noProof/>
                <w:szCs w:val="24"/>
                <w:lang w:val="sr-Latn-CS"/>
              </w:rPr>
              <w:t xml:space="preserve"> </w:t>
            </w:r>
            <w:r>
              <w:rPr>
                <w:strike/>
                <w:noProof/>
                <w:szCs w:val="24"/>
                <w:lang w:val="sr-Latn-CS"/>
              </w:rPr>
              <w:t>iz</w:t>
            </w:r>
            <w:r w:rsidR="00D00FDC" w:rsidRPr="005266EB">
              <w:rPr>
                <w:strike/>
                <w:noProof/>
                <w:szCs w:val="24"/>
                <w:lang w:val="sr-Latn-CS"/>
              </w:rPr>
              <w:t xml:space="preserve"> </w:t>
            </w:r>
            <w:r>
              <w:rPr>
                <w:strike/>
                <w:noProof/>
                <w:szCs w:val="24"/>
                <w:lang w:val="sr-Latn-CS"/>
              </w:rPr>
              <w:t>člana</w:t>
            </w:r>
            <w:r w:rsidR="00D00FDC" w:rsidRPr="005266EB">
              <w:rPr>
                <w:strike/>
                <w:noProof/>
                <w:szCs w:val="24"/>
                <w:lang w:val="sr-Latn-CS"/>
              </w:rPr>
              <w:t xml:space="preserve"> 44.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DIREKTORAT</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PROPISIMA</w:t>
            </w:r>
            <w:r w:rsidR="00D00FDC" w:rsidRPr="005266EB">
              <w:rPr>
                <w:noProof/>
                <w:szCs w:val="24"/>
                <w:lang w:val="sr-Latn-CS"/>
              </w:rPr>
              <w:t xml:space="preserve"> </w:t>
            </w:r>
            <w:r>
              <w:rPr>
                <w:noProof/>
                <w:szCs w:val="24"/>
                <w:lang w:val="sr-Latn-CS"/>
              </w:rPr>
              <w:t>EVROPSKE</w:t>
            </w:r>
            <w:r w:rsidR="00D00FDC" w:rsidRPr="005266EB">
              <w:rPr>
                <w:noProof/>
                <w:szCs w:val="24"/>
                <w:lang w:val="sr-Latn-CS"/>
              </w:rPr>
              <w:t xml:space="preserve"> </w:t>
            </w:r>
            <w:r>
              <w:rPr>
                <w:noProof/>
                <w:szCs w:val="24"/>
                <w:lang w:val="sr-Latn-CS"/>
              </w:rPr>
              <w:t>UNIJE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STARA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PRIMENI</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ODNOSE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AKO</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RADI</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37. </w:t>
            </w:r>
            <w:r>
              <w:rPr>
                <w:noProof/>
                <w:szCs w:val="24"/>
                <w:lang w:val="sr-Latn-CS"/>
              </w:rPr>
              <w:t>STAV</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PREDUZIMA</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MERE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OBAVEŠTAVANJE</w:t>
            </w:r>
            <w:r w:rsidR="00D00FDC" w:rsidRPr="005266EB">
              <w:rPr>
                <w:noProof/>
                <w:szCs w:val="24"/>
                <w:lang w:val="sr-Latn-CS"/>
              </w:rPr>
              <w:t xml:space="preserve"> </w:t>
            </w:r>
            <w:r>
              <w:rPr>
                <w:noProof/>
                <w:szCs w:val="24"/>
                <w:lang w:val="sr-Latn-CS"/>
              </w:rPr>
              <w:t>TIH</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NJIHOVIM</w:t>
            </w:r>
            <w:r w:rsidR="00D00FDC" w:rsidRPr="005266EB">
              <w:rPr>
                <w:noProof/>
                <w:szCs w:val="24"/>
                <w:lang w:val="sr-Latn-CS"/>
              </w:rPr>
              <w:t xml:space="preserve"> </w:t>
            </w:r>
            <w:r>
              <w:rPr>
                <w:noProof/>
                <w:szCs w:val="24"/>
                <w:lang w:val="sr-Latn-CS"/>
              </w:rPr>
              <w:t>PRAVIMA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D00FDC" w:rsidP="000F20E4">
            <w:pPr>
              <w:pStyle w:val="NoSpacing"/>
              <w:jc w:val="both"/>
              <w:rPr>
                <w:noProof/>
                <w:szCs w:val="24"/>
                <w:lang w:val="sr-Latn-CS"/>
              </w:rPr>
            </w:pPr>
          </w:p>
          <w:p w:rsidR="00D00FDC" w:rsidRPr="005266EB" w:rsidRDefault="005266EB" w:rsidP="000F20E4">
            <w:pPr>
              <w:pStyle w:val="NoSpacing"/>
              <w:jc w:val="both"/>
              <w:rPr>
                <w:strike/>
                <w:noProof/>
                <w:szCs w:val="24"/>
                <w:lang w:val="sr-Latn-CS"/>
              </w:rPr>
            </w:pPr>
            <w:r>
              <w:rPr>
                <w:strike/>
                <w:noProof/>
                <w:szCs w:val="24"/>
                <w:lang w:val="sr-Latn-CS"/>
              </w:rPr>
              <w:t>U</w:t>
            </w:r>
            <w:r w:rsidR="00D00FDC" w:rsidRPr="005266EB">
              <w:rPr>
                <w:strike/>
                <w:noProof/>
                <w:szCs w:val="24"/>
                <w:lang w:val="sr-Latn-CS"/>
              </w:rPr>
              <w:t xml:space="preserve"> </w:t>
            </w:r>
            <w:r>
              <w:rPr>
                <w:strike/>
                <w:noProof/>
                <w:szCs w:val="24"/>
                <w:lang w:val="sr-Latn-CS"/>
              </w:rPr>
              <w:t>skladu</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preuzetim</w:t>
            </w:r>
            <w:r w:rsidR="00D00FDC" w:rsidRPr="005266EB">
              <w:rPr>
                <w:strike/>
                <w:noProof/>
                <w:szCs w:val="24"/>
                <w:lang w:val="sr-Latn-CS"/>
              </w:rPr>
              <w:t xml:space="preserve"> </w:t>
            </w:r>
            <w:r>
              <w:rPr>
                <w:strike/>
                <w:noProof/>
                <w:szCs w:val="24"/>
                <w:lang w:val="sr-Latn-CS"/>
              </w:rPr>
              <w:t>međunarodnim</w:t>
            </w:r>
            <w:r w:rsidR="00D00FDC" w:rsidRPr="005266EB">
              <w:rPr>
                <w:strike/>
                <w:noProof/>
                <w:szCs w:val="24"/>
                <w:lang w:val="sr-Latn-CS"/>
              </w:rPr>
              <w:t xml:space="preserve"> </w:t>
            </w:r>
            <w:r>
              <w:rPr>
                <w:strike/>
                <w:noProof/>
                <w:szCs w:val="24"/>
                <w:lang w:val="sr-Latn-CS"/>
              </w:rPr>
              <w:t>obavezama</w:t>
            </w:r>
            <w:r w:rsidR="00D00FDC" w:rsidRPr="005266EB">
              <w:rPr>
                <w:strike/>
                <w:noProof/>
                <w:szCs w:val="24"/>
                <w:lang w:val="sr-Latn-CS"/>
              </w:rPr>
              <w:t xml:space="preserve">, </w:t>
            </w:r>
            <w:r>
              <w:rPr>
                <w:strike/>
                <w:noProof/>
                <w:szCs w:val="24"/>
                <w:lang w:val="sr-Latn-CS"/>
              </w:rPr>
              <w:t>Evropska</w:t>
            </w:r>
            <w:r w:rsidR="00D00FDC" w:rsidRPr="005266EB">
              <w:rPr>
                <w:strike/>
                <w:noProof/>
                <w:szCs w:val="24"/>
                <w:lang w:val="sr-Latn-CS"/>
              </w:rPr>
              <w:t xml:space="preserve"> </w:t>
            </w:r>
            <w:r>
              <w:rPr>
                <w:strike/>
                <w:noProof/>
                <w:szCs w:val="24"/>
                <w:lang w:val="sr-Latn-CS"/>
              </w:rPr>
              <w:t>komisija</w:t>
            </w:r>
            <w:r w:rsidR="00D00FDC" w:rsidRPr="005266EB">
              <w:rPr>
                <w:strike/>
                <w:noProof/>
                <w:szCs w:val="24"/>
                <w:lang w:val="sr-Latn-CS"/>
              </w:rPr>
              <w:t xml:space="preserve"> </w:t>
            </w:r>
            <w:r>
              <w:rPr>
                <w:strike/>
                <w:noProof/>
                <w:szCs w:val="24"/>
                <w:lang w:val="sr-Latn-CS"/>
              </w:rPr>
              <w:t>se</w:t>
            </w:r>
          </w:p>
          <w:p w:rsidR="00D00FDC" w:rsidRPr="005266EB" w:rsidRDefault="005266EB" w:rsidP="000F20E4">
            <w:pPr>
              <w:pStyle w:val="NoSpacing"/>
              <w:jc w:val="both"/>
              <w:rPr>
                <w:strike/>
                <w:noProof/>
                <w:szCs w:val="24"/>
                <w:lang w:val="sr-Latn-CS"/>
              </w:rPr>
            </w:pPr>
            <w:r>
              <w:rPr>
                <w:strike/>
                <w:noProof/>
                <w:szCs w:val="24"/>
                <w:lang w:val="sr-Latn-CS"/>
              </w:rPr>
              <w:t>obaveštava</w:t>
            </w:r>
            <w:r w:rsidR="00D00FDC" w:rsidRPr="005266EB">
              <w:rPr>
                <w:strike/>
                <w:noProof/>
                <w:szCs w:val="24"/>
                <w:lang w:val="sr-Latn-CS"/>
              </w:rPr>
              <w:t xml:space="preserve"> </w:t>
            </w:r>
            <w:r>
              <w:rPr>
                <w:strike/>
                <w:noProof/>
                <w:szCs w:val="24"/>
                <w:lang w:val="sr-Latn-CS"/>
              </w:rPr>
              <w:t>o</w:t>
            </w:r>
            <w:r w:rsidR="00D00FDC" w:rsidRPr="005266EB">
              <w:rPr>
                <w:strike/>
                <w:noProof/>
                <w:szCs w:val="24"/>
                <w:lang w:val="sr-Latn-CS"/>
              </w:rPr>
              <w:t xml:space="preserve"> </w:t>
            </w:r>
            <w:r>
              <w:rPr>
                <w:strike/>
                <w:noProof/>
                <w:szCs w:val="24"/>
                <w:lang w:val="sr-Latn-CS"/>
              </w:rPr>
              <w:t>nadzornim</w:t>
            </w:r>
            <w:r w:rsidR="00D00FDC" w:rsidRPr="005266EB">
              <w:rPr>
                <w:strike/>
                <w:noProof/>
                <w:szCs w:val="24"/>
                <w:lang w:val="sr-Latn-CS"/>
              </w:rPr>
              <w:t xml:space="preserve"> </w:t>
            </w:r>
            <w:r>
              <w:rPr>
                <w:strike/>
                <w:noProof/>
                <w:szCs w:val="24"/>
                <w:lang w:val="sr-Latn-CS"/>
              </w:rPr>
              <w:t>ovlašćenjima</w:t>
            </w:r>
            <w:r w:rsidR="00D00FDC" w:rsidRPr="005266EB">
              <w:rPr>
                <w:strike/>
                <w:noProof/>
                <w:szCs w:val="24"/>
                <w:lang w:val="sr-Latn-CS"/>
              </w:rPr>
              <w:t xml:space="preserve"> </w:t>
            </w:r>
            <w:r>
              <w:rPr>
                <w:strike/>
                <w:noProof/>
                <w:szCs w:val="24"/>
                <w:lang w:val="sr-Latn-CS"/>
              </w:rPr>
              <w:t>Direktorata</w:t>
            </w:r>
            <w:r w:rsidR="00D00FDC" w:rsidRPr="005266EB">
              <w:rPr>
                <w:strike/>
                <w:noProof/>
                <w:szCs w:val="24"/>
                <w:lang w:val="sr-Latn-CS"/>
              </w:rPr>
              <w:t xml:space="preserve"> </w:t>
            </w:r>
            <w:r>
              <w:rPr>
                <w:strike/>
                <w:noProof/>
                <w:szCs w:val="24"/>
                <w:lang w:val="sr-Latn-CS"/>
              </w:rPr>
              <w:t>iz</w:t>
            </w:r>
            <w:r w:rsidR="00D00FDC" w:rsidRPr="005266EB">
              <w:rPr>
                <w:strike/>
                <w:noProof/>
                <w:szCs w:val="24"/>
                <w:lang w:val="sr-Latn-CS"/>
              </w:rPr>
              <w:t xml:space="preserve"> </w:t>
            </w:r>
            <w:r>
              <w:rPr>
                <w:strike/>
                <w:noProof/>
                <w:szCs w:val="24"/>
                <w:lang w:val="sr-Latn-CS"/>
              </w:rPr>
              <w:t>st</w:t>
            </w:r>
            <w:r w:rsidR="00D00FDC" w:rsidRPr="005266EB">
              <w:rPr>
                <w:strike/>
                <w:noProof/>
                <w:szCs w:val="24"/>
                <w:lang w:val="sr-Latn-CS"/>
              </w:rPr>
              <w:t xml:space="preserve">. 1. </w:t>
            </w:r>
            <w:r>
              <w:rPr>
                <w:strike/>
                <w:noProof/>
                <w:szCs w:val="24"/>
                <w:lang w:val="sr-Latn-CS"/>
              </w:rPr>
              <w:t>i</w:t>
            </w:r>
            <w:r w:rsidR="00D00FDC" w:rsidRPr="005266EB">
              <w:rPr>
                <w:strike/>
                <w:noProof/>
                <w:szCs w:val="24"/>
                <w:lang w:val="sr-Latn-CS"/>
              </w:rPr>
              <w:t xml:space="preserve"> 2. </w:t>
            </w:r>
            <w:r>
              <w:rPr>
                <w:strike/>
                <w:noProof/>
                <w:szCs w:val="24"/>
                <w:lang w:val="sr-Latn-CS"/>
              </w:rPr>
              <w:t>ovog</w:t>
            </w:r>
            <w:r w:rsidR="00D00FDC" w:rsidRPr="005266EB">
              <w:rPr>
                <w:strike/>
                <w:noProof/>
                <w:szCs w:val="24"/>
                <w:lang w:val="sr-Latn-CS"/>
              </w:rPr>
              <w:t xml:space="preserve"> </w:t>
            </w:r>
            <w:r>
              <w:rPr>
                <w:strike/>
                <w:noProof/>
                <w:szCs w:val="24"/>
                <w:lang w:val="sr-Latn-CS"/>
              </w:rPr>
              <w:t>člana</w:t>
            </w:r>
            <w:r w:rsidR="00D00FDC" w:rsidRPr="005266EB">
              <w:rPr>
                <w:strike/>
                <w:noProof/>
                <w:szCs w:val="24"/>
                <w:lang w:val="sr-Latn-CS"/>
              </w:rPr>
              <w:t>.</w:t>
            </w:r>
          </w:p>
          <w:p w:rsidR="00D00FDC" w:rsidRPr="005266EB" w:rsidRDefault="005266EB" w:rsidP="000F20E4">
            <w:pPr>
              <w:pStyle w:val="NoSpacing"/>
              <w:jc w:val="both"/>
              <w:rPr>
                <w:strike/>
                <w:noProof/>
                <w:szCs w:val="24"/>
                <w:lang w:val="sr-Latn-CS"/>
              </w:rPr>
            </w:pPr>
            <w:r>
              <w:rPr>
                <w:strike/>
                <w:noProof/>
                <w:szCs w:val="24"/>
                <w:lang w:val="sr-Latn-CS"/>
              </w:rPr>
              <w:t>Direktorat</w:t>
            </w:r>
            <w:r w:rsidR="00D00FDC" w:rsidRPr="005266EB">
              <w:rPr>
                <w:strike/>
                <w:noProof/>
                <w:szCs w:val="24"/>
                <w:lang w:val="sr-Latn-CS"/>
              </w:rPr>
              <w:t xml:space="preserve"> </w:t>
            </w:r>
            <w:r>
              <w:rPr>
                <w:strike/>
                <w:noProof/>
                <w:szCs w:val="24"/>
                <w:lang w:val="sr-Latn-CS"/>
              </w:rPr>
              <w:t>svake</w:t>
            </w:r>
            <w:r w:rsidR="00D00FDC" w:rsidRPr="005266EB">
              <w:rPr>
                <w:strike/>
                <w:noProof/>
                <w:szCs w:val="24"/>
                <w:lang w:val="sr-Latn-CS"/>
              </w:rPr>
              <w:t xml:space="preserve"> </w:t>
            </w:r>
            <w:r>
              <w:rPr>
                <w:strike/>
                <w:noProof/>
                <w:szCs w:val="24"/>
                <w:lang w:val="sr-Latn-CS"/>
              </w:rPr>
              <w:t>godine</w:t>
            </w:r>
            <w:r w:rsidR="00D00FDC" w:rsidRPr="005266EB">
              <w:rPr>
                <w:strike/>
                <w:noProof/>
                <w:szCs w:val="24"/>
                <w:lang w:val="sr-Latn-CS"/>
              </w:rPr>
              <w:t xml:space="preserve"> </w:t>
            </w:r>
            <w:r>
              <w:rPr>
                <w:strike/>
                <w:noProof/>
                <w:szCs w:val="24"/>
                <w:lang w:val="sr-Latn-CS"/>
              </w:rPr>
              <w:t>podnosi</w:t>
            </w:r>
            <w:r w:rsidR="00D00FDC" w:rsidRPr="005266EB">
              <w:rPr>
                <w:strike/>
                <w:noProof/>
                <w:szCs w:val="24"/>
                <w:lang w:val="sr-Latn-CS"/>
              </w:rPr>
              <w:t xml:space="preserve"> </w:t>
            </w:r>
            <w:r>
              <w:rPr>
                <w:strike/>
                <w:noProof/>
                <w:szCs w:val="24"/>
                <w:lang w:val="sr-Latn-CS"/>
              </w:rPr>
              <w:t>Evropskoj</w:t>
            </w:r>
            <w:r w:rsidR="00D00FDC" w:rsidRPr="005266EB">
              <w:rPr>
                <w:strike/>
                <w:noProof/>
                <w:szCs w:val="24"/>
                <w:lang w:val="sr-Latn-CS"/>
              </w:rPr>
              <w:t xml:space="preserve"> </w:t>
            </w:r>
            <w:r>
              <w:rPr>
                <w:strike/>
                <w:noProof/>
                <w:szCs w:val="24"/>
                <w:lang w:val="sr-Latn-CS"/>
              </w:rPr>
              <w:t>komisiji</w:t>
            </w:r>
            <w:r w:rsidR="00D00FDC" w:rsidRPr="005266EB">
              <w:rPr>
                <w:strike/>
                <w:noProof/>
                <w:szCs w:val="24"/>
                <w:lang w:val="sr-Latn-CS"/>
              </w:rPr>
              <w:t xml:space="preserve"> </w:t>
            </w:r>
            <w:r>
              <w:rPr>
                <w:strike/>
                <w:noProof/>
                <w:szCs w:val="24"/>
                <w:lang w:val="sr-Latn-CS"/>
              </w:rPr>
              <w:t>izveštaj</w:t>
            </w:r>
            <w:r w:rsidR="00D00FDC" w:rsidRPr="005266EB">
              <w:rPr>
                <w:strike/>
                <w:noProof/>
                <w:szCs w:val="24"/>
                <w:lang w:val="sr-Latn-CS"/>
              </w:rPr>
              <w:t xml:space="preserve"> </w:t>
            </w:r>
            <w:r>
              <w:rPr>
                <w:strike/>
                <w:noProof/>
                <w:szCs w:val="24"/>
                <w:lang w:val="sr-Latn-CS"/>
              </w:rPr>
              <w:t>o</w:t>
            </w:r>
            <w:r w:rsidR="00D00FDC" w:rsidRPr="005266EB">
              <w:rPr>
                <w:strike/>
                <w:noProof/>
                <w:szCs w:val="24"/>
                <w:lang w:val="sr-Latn-CS"/>
              </w:rPr>
              <w:t xml:space="preserve"> </w:t>
            </w:r>
            <w:r>
              <w:rPr>
                <w:strike/>
                <w:noProof/>
                <w:szCs w:val="24"/>
                <w:lang w:val="sr-Latn-CS"/>
              </w:rPr>
              <w:t>izvršenim</w:t>
            </w:r>
            <w:r w:rsidR="00D00FDC" w:rsidRPr="005266EB">
              <w:rPr>
                <w:strike/>
                <w:noProof/>
                <w:szCs w:val="24"/>
                <w:lang w:val="sr-Latn-CS"/>
              </w:rPr>
              <w:t xml:space="preserve"> </w:t>
            </w:r>
            <w:r>
              <w:rPr>
                <w:strike/>
                <w:noProof/>
                <w:szCs w:val="24"/>
                <w:lang w:val="sr-Latn-CS"/>
              </w:rPr>
              <w:t>nadzorima</w:t>
            </w:r>
            <w:r w:rsidR="00D00FDC" w:rsidRPr="005266EB">
              <w:rPr>
                <w:strike/>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lastRenderedPageBreak/>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PREUZETIM</w:t>
            </w:r>
            <w:r w:rsidR="00D00FDC" w:rsidRPr="005266EB">
              <w:rPr>
                <w:noProof/>
                <w:szCs w:val="24"/>
                <w:lang w:val="sr-Latn-CS"/>
              </w:rPr>
              <w:t xml:space="preserve"> </w:t>
            </w:r>
            <w:r>
              <w:rPr>
                <w:noProof/>
                <w:szCs w:val="24"/>
                <w:lang w:val="sr-Latn-CS"/>
              </w:rPr>
              <w:t>MEĐUNARODNIM</w:t>
            </w:r>
            <w:r w:rsidR="00D00FDC" w:rsidRPr="005266EB">
              <w:rPr>
                <w:noProof/>
                <w:szCs w:val="24"/>
                <w:lang w:val="sr-Latn-CS"/>
              </w:rPr>
              <w:t xml:space="preserve"> </w:t>
            </w:r>
            <w:r>
              <w:rPr>
                <w:noProof/>
                <w:szCs w:val="24"/>
                <w:lang w:val="sr-Latn-CS"/>
              </w:rPr>
              <w:t>OBAVEZAMA</w:t>
            </w:r>
            <w:r w:rsidR="00D00FDC" w:rsidRPr="005266EB">
              <w:rPr>
                <w:noProof/>
                <w:szCs w:val="24"/>
                <w:lang w:val="sr-Latn-CS"/>
              </w:rPr>
              <w:t xml:space="preserve">, </w:t>
            </w:r>
            <w:r>
              <w:rPr>
                <w:noProof/>
                <w:szCs w:val="24"/>
                <w:lang w:val="sr-Latn-CS"/>
              </w:rPr>
              <w:t>EVROPSKA</w:t>
            </w:r>
            <w:r w:rsidR="00D00FDC" w:rsidRPr="005266EB">
              <w:rPr>
                <w:noProof/>
                <w:szCs w:val="24"/>
                <w:lang w:val="sr-Latn-CS"/>
              </w:rPr>
              <w:t xml:space="preserve"> </w:t>
            </w:r>
            <w:r>
              <w:rPr>
                <w:noProof/>
                <w:szCs w:val="24"/>
                <w:lang w:val="sr-Latn-CS"/>
              </w:rPr>
              <w:t>KOMISIJA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OBAVEŠTAVA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OVLAŠĆENIMA</w:t>
            </w:r>
            <w:r w:rsidR="00D00FDC" w:rsidRPr="005266EB">
              <w:rPr>
                <w:noProof/>
                <w:szCs w:val="24"/>
                <w:lang w:val="sr-Latn-CS"/>
              </w:rPr>
              <w:t xml:space="preserve"> </w:t>
            </w:r>
            <w:r>
              <w:rPr>
                <w:noProof/>
                <w:szCs w:val="24"/>
                <w:lang w:val="sr-Latn-CS"/>
              </w:rPr>
              <w:t>DIREKTORATA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w:t>
            </w:r>
            <w:r w:rsidR="00D00FDC" w:rsidRPr="005266EB">
              <w:rPr>
                <w:noProof/>
                <w:szCs w:val="24"/>
                <w:lang w:val="sr-Latn-CS"/>
              </w:rPr>
              <w:t xml:space="preserve">. 1. </w:t>
            </w:r>
            <w:r>
              <w:rPr>
                <w:noProof/>
                <w:szCs w:val="24"/>
                <w:lang w:val="sr-Latn-CS"/>
              </w:rPr>
              <w:t>I</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14.2.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Member States shall, where appropriate, provide that the enforcement body or bodies designated under paragraph 1 shall also ensure the satisfactory implementation of Article 8, including as regards the provisions on charges with a view to avoiding unfair competition. They may also designate a specific body to that effect.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174.1.</w:t>
            </w:r>
          </w:p>
        </w:tc>
        <w:tc>
          <w:tcPr>
            <w:tcW w:w="1376" w:type="pct"/>
          </w:tcPr>
          <w:p w:rsidR="00D00FDC" w:rsidRPr="005266EB" w:rsidRDefault="005266EB" w:rsidP="000F20E4">
            <w:pPr>
              <w:pStyle w:val="NoSpacing"/>
              <w:jc w:val="both"/>
              <w:rPr>
                <w:strike/>
                <w:noProof/>
                <w:szCs w:val="24"/>
                <w:lang w:val="sr-Latn-CS"/>
              </w:rPr>
            </w:pPr>
            <w:r>
              <w:rPr>
                <w:strike/>
                <w:noProof/>
                <w:szCs w:val="24"/>
                <w:lang w:val="sr-Latn-CS"/>
              </w:rPr>
              <w:t>Inspekcijski</w:t>
            </w:r>
            <w:r w:rsidR="00D00FDC" w:rsidRPr="005266EB">
              <w:rPr>
                <w:strike/>
                <w:noProof/>
                <w:szCs w:val="24"/>
                <w:lang w:val="sr-Latn-CS"/>
              </w:rPr>
              <w:t xml:space="preserve"> </w:t>
            </w:r>
            <w:r>
              <w:rPr>
                <w:strike/>
                <w:noProof/>
                <w:szCs w:val="24"/>
                <w:lang w:val="sr-Latn-CS"/>
              </w:rPr>
              <w:t>nadzor</w:t>
            </w:r>
            <w:r w:rsidR="00D00FDC" w:rsidRPr="005266EB">
              <w:rPr>
                <w:strike/>
                <w:noProof/>
                <w:szCs w:val="24"/>
                <w:lang w:val="sr-Latn-CS"/>
              </w:rPr>
              <w:t xml:space="preserve"> </w:t>
            </w:r>
            <w:r>
              <w:rPr>
                <w:strike/>
                <w:noProof/>
                <w:szCs w:val="24"/>
                <w:lang w:val="sr-Latn-CS"/>
              </w:rPr>
              <w:t>nad</w:t>
            </w:r>
            <w:r w:rsidR="00D00FDC" w:rsidRPr="005266EB">
              <w:rPr>
                <w:strike/>
                <w:noProof/>
                <w:szCs w:val="24"/>
                <w:lang w:val="sr-Latn-CS"/>
              </w:rPr>
              <w:t xml:space="preserve"> </w:t>
            </w:r>
            <w:r>
              <w:rPr>
                <w:strike/>
                <w:noProof/>
                <w:szCs w:val="24"/>
                <w:lang w:val="sr-Latn-CS"/>
              </w:rPr>
              <w:t>primenom</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relevantnih</w:t>
            </w:r>
            <w:r w:rsidR="00D00FDC" w:rsidRPr="005266EB">
              <w:rPr>
                <w:strike/>
                <w:noProof/>
                <w:szCs w:val="24"/>
                <w:lang w:val="sr-Latn-CS"/>
              </w:rPr>
              <w:t xml:space="preserve"> </w:t>
            </w:r>
            <w:r>
              <w:rPr>
                <w:strike/>
                <w:noProof/>
                <w:szCs w:val="24"/>
                <w:lang w:val="sr-Latn-CS"/>
              </w:rPr>
              <w:t>međunarodnih</w:t>
            </w:r>
            <w:r w:rsidR="00D00FDC" w:rsidRPr="005266EB">
              <w:rPr>
                <w:strike/>
                <w:noProof/>
                <w:szCs w:val="24"/>
                <w:lang w:val="sr-Latn-CS"/>
              </w:rPr>
              <w:t xml:space="preserve"> </w:t>
            </w:r>
            <w:r>
              <w:rPr>
                <w:strike/>
                <w:noProof/>
                <w:szCs w:val="24"/>
                <w:lang w:val="sr-Latn-CS"/>
              </w:rPr>
              <w:t>propisa</w:t>
            </w:r>
            <w:r w:rsidR="00D00FDC" w:rsidRPr="005266EB">
              <w:rPr>
                <w:strike/>
                <w:noProof/>
                <w:szCs w:val="24"/>
                <w:lang w:val="sr-Latn-CS"/>
              </w:rPr>
              <w:t xml:space="preserve"> </w:t>
            </w:r>
            <w:r>
              <w:rPr>
                <w:strike/>
                <w:noProof/>
                <w:szCs w:val="24"/>
                <w:lang w:val="sr-Latn-CS"/>
              </w:rPr>
              <w:t>i</w:t>
            </w:r>
            <w:r w:rsidR="00D00FDC" w:rsidRPr="005266EB">
              <w:rPr>
                <w:strike/>
                <w:noProof/>
                <w:szCs w:val="24"/>
                <w:lang w:val="sr-Latn-CS"/>
              </w:rPr>
              <w:t xml:space="preserve"> </w:t>
            </w:r>
            <w:r>
              <w:rPr>
                <w:strike/>
                <w:noProof/>
                <w:szCs w:val="24"/>
                <w:lang w:val="sr-Latn-CS"/>
              </w:rPr>
              <w:t>podzakonskog</w:t>
            </w:r>
            <w:r w:rsidR="00D00FDC" w:rsidRPr="005266EB">
              <w:rPr>
                <w:strike/>
                <w:noProof/>
                <w:szCs w:val="24"/>
                <w:lang w:val="sr-Latn-CS"/>
              </w:rPr>
              <w:t xml:space="preserve"> </w:t>
            </w:r>
            <w:r>
              <w:rPr>
                <w:strike/>
                <w:noProof/>
                <w:szCs w:val="24"/>
                <w:lang w:val="sr-Latn-CS"/>
              </w:rPr>
              <w:t>akta</w:t>
            </w:r>
            <w:r w:rsidR="00D00FDC" w:rsidRPr="005266EB">
              <w:rPr>
                <w:strike/>
                <w:noProof/>
                <w:szCs w:val="24"/>
                <w:lang w:val="sr-Latn-CS"/>
              </w:rPr>
              <w:t xml:space="preserve"> </w:t>
            </w:r>
            <w:r>
              <w:rPr>
                <w:strike/>
                <w:noProof/>
                <w:szCs w:val="24"/>
                <w:lang w:val="sr-Latn-CS"/>
              </w:rPr>
              <w:t>donetog</w:t>
            </w:r>
            <w:r w:rsidR="00D00FDC" w:rsidRPr="005266EB">
              <w:rPr>
                <w:strike/>
                <w:noProof/>
                <w:szCs w:val="24"/>
                <w:lang w:val="sr-Latn-CS"/>
              </w:rPr>
              <w:t xml:space="preserve"> </w:t>
            </w:r>
            <w:r>
              <w:rPr>
                <w:strike/>
                <w:noProof/>
                <w:szCs w:val="24"/>
                <w:lang w:val="sr-Latn-CS"/>
              </w:rPr>
              <w:t>na</w:t>
            </w:r>
            <w:r w:rsidR="00D00FDC" w:rsidRPr="005266EB">
              <w:rPr>
                <w:strike/>
                <w:noProof/>
                <w:szCs w:val="24"/>
                <w:lang w:val="sr-Latn-CS"/>
              </w:rPr>
              <w:t xml:space="preserve"> </w:t>
            </w:r>
            <w:r>
              <w:rPr>
                <w:strike/>
                <w:noProof/>
                <w:szCs w:val="24"/>
                <w:lang w:val="sr-Latn-CS"/>
              </w:rPr>
              <w:t>osnovu</w:t>
            </w:r>
            <w:r w:rsidR="00D00FDC" w:rsidRPr="005266EB">
              <w:rPr>
                <w:strike/>
                <w:noProof/>
                <w:szCs w:val="24"/>
                <w:lang w:val="sr-Latn-CS"/>
              </w:rPr>
              <w:t xml:space="preserve"> </w:t>
            </w:r>
            <w:r>
              <w:rPr>
                <w:strike/>
                <w:noProof/>
                <w:szCs w:val="24"/>
                <w:lang w:val="sr-Latn-CS"/>
              </w:rPr>
              <w:t>ovog</w:t>
            </w:r>
            <w:r w:rsidR="00D00FDC" w:rsidRPr="005266EB">
              <w:rPr>
                <w:strike/>
                <w:noProof/>
                <w:szCs w:val="24"/>
                <w:lang w:val="sr-Latn-CS"/>
              </w:rPr>
              <w:t xml:space="preserve"> </w:t>
            </w:r>
            <w:r>
              <w:rPr>
                <w:strike/>
                <w:noProof/>
                <w:szCs w:val="24"/>
                <w:lang w:val="sr-Latn-CS"/>
              </w:rPr>
              <w:t>zakona</w:t>
            </w:r>
            <w:r w:rsidR="00D00FDC" w:rsidRPr="005266EB">
              <w:rPr>
                <w:strike/>
                <w:noProof/>
                <w:szCs w:val="24"/>
                <w:lang w:val="sr-Latn-CS"/>
              </w:rPr>
              <w:t xml:space="preserve">, </w:t>
            </w:r>
            <w:r>
              <w:rPr>
                <w:strike/>
                <w:noProof/>
                <w:szCs w:val="24"/>
                <w:lang w:val="sr-Latn-CS"/>
              </w:rPr>
              <w:t>vrši</w:t>
            </w:r>
            <w:r w:rsidR="00D00FDC" w:rsidRPr="005266EB">
              <w:rPr>
                <w:strike/>
                <w:noProof/>
                <w:szCs w:val="24"/>
                <w:lang w:val="sr-Latn-CS"/>
              </w:rPr>
              <w:t xml:space="preserve"> </w:t>
            </w:r>
            <w:r>
              <w:rPr>
                <w:strike/>
                <w:noProof/>
                <w:szCs w:val="24"/>
                <w:lang w:val="sr-Latn-CS"/>
              </w:rPr>
              <w:t>Direktorat</w:t>
            </w:r>
            <w:r w:rsidR="00D00FDC" w:rsidRPr="005266EB">
              <w:rPr>
                <w:strike/>
                <w:noProof/>
                <w:szCs w:val="24"/>
                <w:lang w:val="sr-Latn-CS"/>
              </w:rPr>
              <w:t xml:space="preserve">, </w:t>
            </w:r>
            <w:r>
              <w:rPr>
                <w:strike/>
                <w:noProof/>
                <w:szCs w:val="24"/>
                <w:lang w:val="sr-Latn-CS"/>
              </w:rPr>
              <w:t>preko</w:t>
            </w:r>
            <w:r w:rsidR="00D00FDC" w:rsidRPr="005266EB">
              <w:rPr>
                <w:strike/>
                <w:noProof/>
                <w:szCs w:val="24"/>
                <w:lang w:val="sr-Latn-CS"/>
              </w:rPr>
              <w:t xml:space="preserve"> </w:t>
            </w:r>
            <w:r>
              <w:rPr>
                <w:strike/>
                <w:noProof/>
                <w:szCs w:val="24"/>
                <w:lang w:val="sr-Latn-CS"/>
              </w:rPr>
              <w:t>vazduhoplovnih</w:t>
            </w:r>
            <w:r w:rsidR="00D00FDC" w:rsidRPr="005266EB">
              <w:rPr>
                <w:strike/>
                <w:noProof/>
                <w:szCs w:val="24"/>
                <w:lang w:val="sr-Latn-CS"/>
              </w:rPr>
              <w:t xml:space="preserve"> </w:t>
            </w:r>
            <w:r>
              <w:rPr>
                <w:strike/>
                <w:noProof/>
                <w:szCs w:val="24"/>
                <w:lang w:val="sr-Latn-CS"/>
              </w:rPr>
              <w:t>inspektora</w:t>
            </w:r>
            <w:r w:rsidR="00D00FDC" w:rsidRPr="005266EB">
              <w:rPr>
                <w:strike/>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INSPEKCIJSKI</w:t>
            </w:r>
            <w:r w:rsidR="00D00FDC" w:rsidRPr="005266EB">
              <w:rPr>
                <w:noProof/>
                <w:szCs w:val="24"/>
                <w:lang w:val="sr-Latn-CS"/>
              </w:rPr>
              <w:t xml:space="preserve"> </w:t>
            </w:r>
            <w:r>
              <w:rPr>
                <w:noProof/>
                <w:szCs w:val="24"/>
                <w:lang w:val="sr-Latn-CS"/>
              </w:rPr>
              <w:t>NADZOR</w:t>
            </w:r>
            <w:r w:rsidR="00D00FDC" w:rsidRPr="005266EB">
              <w:rPr>
                <w:noProof/>
                <w:szCs w:val="24"/>
                <w:lang w:val="sr-Latn-CS"/>
              </w:rPr>
              <w:t xml:space="preserve"> </w:t>
            </w:r>
            <w:r>
              <w:rPr>
                <w:noProof/>
                <w:szCs w:val="24"/>
                <w:lang w:val="sr-Latn-CS"/>
              </w:rPr>
              <w:t>NAD</w:t>
            </w:r>
            <w:r w:rsidR="00D00FDC" w:rsidRPr="005266EB">
              <w:rPr>
                <w:noProof/>
                <w:szCs w:val="24"/>
                <w:lang w:val="sr-Latn-CS"/>
              </w:rPr>
              <w:t xml:space="preserve"> </w:t>
            </w:r>
            <w:r>
              <w:rPr>
                <w:noProof/>
                <w:szCs w:val="24"/>
                <w:lang w:val="sr-Latn-CS"/>
              </w:rPr>
              <w:t>PRIMENOM</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RELEVANTNIH</w:t>
            </w:r>
            <w:r w:rsidR="00D00FDC" w:rsidRPr="005266EB">
              <w:rPr>
                <w:noProof/>
                <w:szCs w:val="24"/>
                <w:lang w:val="sr-Latn-CS"/>
              </w:rPr>
              <w:t xml:space="preserve"> </w:t>
            </w:r>
            <w:r>
              <w:rPr>
                <w:noProof/>
                <w:szCs w:val="24"/>
                <w:lang w:val="sr-Latn-CS"/>
              </w:rPr>
              <w:t>MEĐUNARODNIH</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PODZAKONSKOG</w:t>
            </w:r>
            <w:r w:rsidR="00D00FDC" w:rsidRPr="005266EB">
              <w:rPr>
                <w:noProof/>
                <w:szCs w:val="24"/>
                <w:lang w:val="sr-Latn-CS"/>
              </w:rPr>
              <w:t xml:space="preserve"> </w:t>
            </w:r>
            <w:r>
              <w:rPr>
                <w:noProof/>
                <w:szCs w:val="24"/>
                <w:lang w:val="sr-Latn-CS"/>
              </w:rPr>
              <w:t>AKTA</w:t>
            </w:r>
            <w:r w:rsidR="00D00FDC" w:rsidRPr="005266EB">
              <w:rPr>
                <w:noProof/>
                <w:szCs w:val="24"/>
                <w:lang w:val="sr-Latn-CS"/>
              </w:rPr>
              <w:t xml:space="preserve"> </w:t>
            </w:r>
            <w:r>
              <w:rPr>
                <w:noProof/>
                <w:szCs w:val="24"/>
                <w:lang w:val="sr-Latn-CS"/>
              </w:rPr>
              <w:t>DONETOG</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OSNOVU</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DELU</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PUTNIKA</w:t>
            </w:r>
            <w:r w:rsidR="00D00FDC" w:rsidRPr="005266EB">
              <w:rPr>
                <w:noProof/>
                <w:szCs w:val="24"/>
                <w:lang w:val="sr-Latn-CS"/>
              </w:rPr>
              <w:t xml:space="preserve"> </w:t>
            </w:r>
            <w:r>
              <w:rPr>
                <w:noProof/>
                <w:szCs w:val="24"/>
                <w:lang w:val="sr-Latn-CS"/>
              </w:rPr>
              <w:t>KOD</w:t>
            </w:r>
            <w:r w:rsidR="00D00FDC" w:rsidRPr="005266EB">
              <w:rPr>
                <w:noProof/>
                <w:szCs w:val="24"/>
                <w:lang w:val="sr-Latn-CS"/>
              </w:rPr>
              <w:t xml:space="preserve"> </w:t>
            </w:r>
            <w:r>
              <w:rPr>
                <w:noProof/>
                <w:szCs w:val="24"/>
                <w:lang w:val="sr-Latn-CS"/>
              </w:rPr>
              <w:t>USKRAĆIVANJA</w:t>
            </w:r>
            <w:r w:rsidR="00D00FDC" w:rsidRPr="005266EB">
              <w:rPr>
                <w:noProof/>
                <w:szCs w:val="24"/>
                <w:lang w:val="sr-Latn-CS"/>
              </w:rPr>
              <w:t xml:space="preserve"> </w:t>
            </w:r>
            <w:r>
              <w:rPr>
                <w:noProof/>
                <w:szCs w:val="24"/>
                <w:lang w:val="sr-Latn-CS"/>
              </w:rPr>
              <w:t>UKRCAVANJA</w:t>
            </w:r>
            <w:r w:rsidR="00D00FDC" w:rsidRPr="005266EB">
              <w:rPr>
                <w:noProof/>
                <w:szCs w:val="24"/>
                <w:lang w:val="sr-Latn-CS"/>
              </w:rPr>
              <w:t xml:space="preserve">, </w:t>
            </w:r>
            <w:r>
              <w:rPr>
                <w:noProof/>
                <w:szCs w:val="24"/>
                <w:lang w:val="sr-Latn-CS"/>
              </w:rPr>
              <w:t>OTKAZIVANJA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KAŠNJENJA</w:t>
            </w:r>
            <w:r w:rsidR="00D00FDC" w:rsidRPr="005266EB">
              <w:rPr>
                <w:noProof/>
                <w:szCs w:val="24"/>
                <w:lang w:val="sr-Latn-CS"/>
              </w:rPr>
              <w:t xml:space="preserve"> </w:t>
            </w:r>
            <w:r>
              <w:rPr>
                <w:noProof/>
                <w:szCs w:val="24"/>
                <w:lang w:val="sr-Latn-CS"/>
              </w:rPr>
              <w:t>LETOVA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DIREKTORAT</w:t>
            </w:r>
            <w:r w:rsidR="00D00FDC" w:rsidRPr="005266EB">
              <w:rPr>
                <w:noProof/>
                <w:szCs w:val="24"/>
                <w:lang w:val="sr-Latn-CS"/>
              </w:rPr>
              <w:t xml:space="preserve"> </w:t>
            </w:r>
            <w:r>
              <w:rPr>
                <w:noProof/>
                <w:szCs w:val="24"/>
                <w:lang w:val="sr-Latn-CS"/>
              </w:rPr>
              <w:t>VRŠI</w:t>
            </w:r>
            <w:r w:rsidR="00D00FDC" w:rsidRPr="005266EB">
              <w:rPr>
                <w:noProof/>
                <w:szCs w:val="24"/>
                <w:lang w:val="sr-Latn-CS"/>
              </w:rPr>
              <w:t xml:space="preserve"> </w:t>
            </w:r>
            <w:r>
              <w:rPr>
                <w:noProof/>
                <w:szCs w:val="24"/>
                <w:lang w:val="sr-Latn-CS"/>
              </w:rPr>
              <w:t>PREKO</w:t>
            </w:r>
            <w:r w:rsidR="00D00FDC" w:rsidRPr="005266EB">
              <w:rPr>
                <w:noProof/>
                <w:szCs w:val="24"/>
                <w:lang w:val="sr-Latn-CS"/>
              </w:rPr>
              <w:t xml:space="preserve"> </w:t>
            </w:r>
            <w:r>
              <w:rPr>
                <w:noProof/>
                <w:szCs w:val="24"/>
                <w:lang w:val="sr-Latn-CS"/>
              </w:rPr>
              <w:t>VAZDUHOPLOVNIH</w:t>
            </w:r>
            <w:r w:rsidR="00D00FDC" w:rsidRPr="005266EB">
              <w:rPr>
                <w:noProof/>
                <w:szCs w:val="24"/>
                <w:lang w:val="sr-Latn-CS"/>
              </w:rPr>
              <w:t xml:space="preserve"> </w:t>
            </w:r>
            <w:r>
              <w:rPr>
                <w:noProof/>
                <w:szCs w:val="24"/>
                <w:lang w:val="sr-Latn-CS"/>
              </w:rPr>
              <w:t>INSPEKTORA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15.1.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A disabled person or person with reduced mobility who considers that this Regulation has been infringed may bring the matter to the attention of the managing body of the airport or to the attention of the air carrier concerned, as </w:t>
            </w:r>
            <w:r w:rsidRPr="005266EB">
              <w:rPr>
                <w:noProof/>
                <w:szCs w:val="24"/>
                <w:lang w:val="sr-Latn-CS"/>
              </w:rPr>
              <w:lastRenderedPageBreak/>
              <w:t>the case may be.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48.2.</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97.2.</w:t>
            </w:r>
          </w:p>
        </w:tc>
        <w:tc>
          <w:tcPr>
            <w:tcW w:w="1376" w:type="pct"/>
          </w:tcPr>
          <w:p w:rsidR="00D00FDC" w:rsidRPr="005266EB" w:rsidRDefault="005266EB" w:rsidP="000F20E4">
            <w:pPr>
              <w:pStyle w:val="NoSpacing"/>
              <w:jc w:val="both"/>
              <w:rPr>
                <w:noProof/>
                <w:szCs w:val="24"/>
                <w:lang w:val="sr-Latn-CS"/>
              </w:rPr>
            </w:pPr>
            <w:r>
              <w:rPr>
                <w:noProof/>
                <w:szCs w:val="24"/>
                <w:lang w:val="sr-Latn-CS"/>
              </w:rPr>
              <w:lastRenderedPageBreak/>
              <w:t>U</w:t>
            </w:r>
            <w:r w:rsidR="00D00FDC" w:rsidRPr="005266EB">
              <w:rPr>
                <w:noProof/>
                <w:szCs w:val="24"/>
                <w:lang w:val="sr-Latn-CS"/>
              </w:rPr>
              <w:t xml:space="preserve"> </w:t>
            </w:r>
            <w:r>
              <w:rPr>
                <w:noProof/>
                <w:szCs w:val="24"/>
                <w:lang w:val="sr-Latn-CS"/>
              </w:rPr>
              <w:t>slučaju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povređeno</w:t>
            </w:r>
            <w:r w:rsidR="00D00FDC" w:rsidRPr="005266EB">
              <w:rPr>
                <w:noProof/>
                <w:szCs w:val="24"/>
                <w:lang w:val="sr-Latn-CS"/>
              </w:rPr>
              <w:t xml:space="preserve"> </w:t>
            </w:r>
            <w:r>
              <w:rPr>
                <w:noProof/>
                <w:szCs w:val="24"/>
                <w:lang w:val="sr-Latn-CS"/>
              </w:rPr>
              <w:t>neko</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w:t>
            </w:r>
            <w:r w:rsidR="00D00FDC" w:rsidRPr="005266EB">
              <w:rPr>
                <w:noProof/>
                <w:szCs w:val="24"/>
                <w:lang w:val="sr-Latn-CS"/>
              </w:rPr>
              <w:t xml:space="preserve">. 37 - 48.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svoja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ostvari</w:t>
            </w:r>
            <w:r w:rsidR="00D00FDC" w:rsidRPr="005266EB">
              <w:rPr>
                <w:noProof/>
                <w:szCs w:val="24"/>
                <w:lang w:val="sr-Latn-CS"/>
              </w:rPr>
              <w:t xml:space="preserve"> </w:t>
            </w:r>
            <w:r>
              <w:rPr>
                <w:noProof/>
                <w:szCs w:val="24"/>
                <w:lang w:val="sr-Latn-CS"/>
              </w:rPr>
              <w:t>podnošenjem</w:t>
            </w:r>
            <w:r w:rsidR="00D00FDC" w:rsidRPr="005266EB">
              <w:rPr>
                <w:noProof/>
                <w:szCs w:val="24"/>
                <w:lang w:val="sr-Latn-CS"/>
              </w:rPr>
              <w:t xml:space="preserve"> </w:t>
            </w:r>
            <w:r>
              <w:rPr>
                <w:noProof/>
                <w:szCs w:val="24"/>
                <w:lang w:val="sr-Latn-CS"/>
              </w:rPr>
              <w:t>reklamacije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97.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lastRenderedPageBreak/>
              <w:t>podnošenjem</w:t>
            </w:r>
            <w:r w:rsidR="00D00FDC" w:rsidRPr="005266EB">
              <w:rPr>
                <w:noProof/>
                <w:szCs w:val="24"/>
                <w:lang w:val="sr-Latn-CS"/>
              </w:rPr>
              <w:t xml:space="preserve"> </w:t>
            </w:r>
            <w:r>
              <w:rPr>
                <w:noProof/>
                <w:szCs w:val="24"/>
                <w:lang w:val="sr-Latn-CS"/>
              </w:rPr>
              <w:t>tužbe</w:t>
            </w:r>
            <w:r w:rsidR="00D00FDC" w:rsidRPr="005266EB">
              <w:rPr>
                <w:noProof/>
                <w:szCs w:val="24"/>
                <w:lang w:val="sr-Latn-CS"/>
              </w:rPr>
              <w:t xml:space="preserve"> </w:t>
            </w:r>
            <w:r>
              <w:rPr>
                <w:noProof/>
                <w:szCs w:val="24"/>
                <w:lang w:val="sr-Latn-CS"/>
              </w:rPr>
              <w:t>nadležnom</w:t>
            </w:r>
            <w:r w:rsidR="00D00FDC" w:rsidRPr="005266EB">
              <w:rPr>
                <w:noProof/>
                <w:szCs w:val="24"/>
                <w:lang w:val="sr-Latn-CS"/>
              </w:rPr>
              <w:t xml:space="preserve"> </w:t>
            </w:r>
            <w:r>
              <w:rPr>
                <w:noProof/>
                <w:szCs w:val="24"/>
                <w:lang w:val="sr-Latn-CS"/>
              </w:rPr>
              <w:t>sudu</w:t>
            </w:r>
            <w:r w:rsidR="00D00FDC" w:rsidRPr="005266EB">
              <w:rPr>
                <w:noProof/>
                <w:szCs w:val="24"/>
                <w:lang w:val="sr-Latn-CS"/>
              </w:rPr>
              <w:t>.</w:t>
            </w:r>
          </w:p>
          <w:p w:rsidR="00D00FDC" w:rsidRPr="005266EB" w:rsidRDefault="005266EB" w:rsidP="000F20E4">
            <w:pPr>
              <w:pStyle w:val="NoSpacing"/>
              <w:jc w:val="both"/>
              <w:rPr>
                <w:strike/>
                <w:noProof/>
                <w:szCs w:val="24"/>
                <w:lang w:val="sr-Latn-CS"/>
              </w:rPr>
            </w:pPr>
            <w:r>
              <w:rPr>
                <w:strike/>
                <w:noProof/>
                <w:szCs w:val="24"/>
                <w:lang w:val="sr-Latn-CS"/>
              </w:rPr>
              <w:t>Lice</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invaliditetom</w:t>
            </w:r>
            <w:r w:rsidR="00D00FDC" w:rsidRPr="005266EB">
              <w:rPr>
                <w:strike/>
                <w:noProof/>
                <w:szCs w:val="24"/>
                <w:lang w:val="sr-Latn-CS"/>
              </w:rPr>
              <w:t xml:space="preserve"> </w:t>
            </w:r>
            <w:r>
              <w:rPr>
                <w:strike/>
                <w:noProof/>
                <w:szCs w:val="24"/>
                <w:lang w:val="sr-Latn-CS"/>
              </w:rPr>
              <w:t>ili</w:t>
            </w:r>
            <w:r w:rsidR="00D00FDC" w:rsidRPr="005266EB">
              <w:rPr>
                <w:strike/>
                <w:noProof/>
                <w:szCs w:val="24"/>
                <w:lang w:val="sr-Latn-CS"/>
              </w:rPr>
              <w:t xml:space="preserve"> </w:t>
            </w:r>
            <w:r>
              <w:rPr>
                <w:strike/>
                <w:noProof/>
                <w:szCs w:val="24"/>
                <w:lang w:val="sr-Latn-CS"/>
              </w:rPr>
              <w:t>lice</w:t>
            </w:r>
            <w:r w:rsidR="00D00FDC" w:rsidRPr="005266EB">
              <w:rPr>
                <w:strike/>
                <w:noProof/>
                <w:szCs w:val="24"/>
                <w:lang w:val="sr-Latn-CS"/>
              </w:rPr>
              <w:t xml:space="preserve"> </w:t>
            </w:r>
            <w:r>
              <w:rPr>
                <w:strike/>
                <w:noProof/>
                <w:szCs w:val="24"/>
                <w:lang w:val="sr-Latn-CS"/>
              </w:rPr>
              <w:t>sa</w:t>
            </w:r>
            <w:r w:rsidR="00D00FDC" w:rsidRPr="005266EB">
              <w:rPr>
                <w:strike/>
                <w:noProof/>
                <w:szCs w:val="24"/>
                <w:lang w:val="sr-Latn-CS"/>
              </w:rPr>
              <w:t xml:space="preserve"> </w:t>
            </w:r>
            <w:r>
              <w:rPr>
                <w:strike/>
                <w:noProof/>
                <w:szCs w:val="24"/>
                <w:lang w:val="sr-Latn-CS"/>
              </w:rPr>
              <w:t>smanjenom</w:t>
            </w:r>
            <w:r w:rsidR="00D00FDC" w:rsidRPr="005266EB">
              <w:rPr>
                <w:strike/>
                <w:noProof/>
                <w:szCs w:val="24"/>
                <w:lang w:val="sr-Latn-CS"/>
              </w:rPr>
              <w:t xml:space="preserve"> </w:t>
            </w:r>
            <w:r>
              <w:rPr>
                <w:strike/>
                <w:noProof/>
                <w:szCs w:val="24"/>
                <w:lang w:val="sr-Latn-CS"/>
              </w:rPr>
              <w:t>pokretljivošću</w:t>
            </w:r>
            <w:r w:rsidR="00D00FDC" w:rsidRPr="005266EB">
              <w:rPr>
                <w:strike/>
                <w:noProof/>
                <w:szCs w:val="24"/>
                <w:lang w:val="sr-Latn-CS"/>
              </w:rPr>
              <w:t xml:space="preserve"> </w:t>
            </w:r>
            <w:r>
              <w:rPr>
                <w:strike/>
                <w:noProof/>
                <w:szCs w:val="24"/>
                <w:lang w:val="sr-Latn-CS"/>
              </w:rPr>
              <w:t>svoja</w:t>
            </w:r>
            <w:r w:rsidR="00D00FDC" w:rsidRPr="005266EB">
              <w:rPr>
                <w:strike/>
                <w:noProof/>
                <w:szCs w:val="24"/>
                <w:lang w:val="sr-Latn-CS"/>
              </w:rPr>
              <w:t xml:space="preserve"> </w:t>
            </w:r>
            <w:r>
              <w:rPr>
                <w:strike/>
                <w:noProof/>
                <w:szCs w:val="24"/>
                <w:lang w:val="sr-Latn-CS"/>
              </w:rPr>
              <w:t>prava</w:t>
            </w:r>
            <w:r w:rsidR="00D00FDC" w:rsidRPr="005266EB">
              <w:rPr>
                <w:strike/>
                <w:noProof/>
                <w:szCs w:val="24"/>
                <w:lang w:val="sr-Latn-CS"/>
              </w:rPr>
              <w:t xml:space="preserve"> </w:t>
            </w:r>
            <w:r>
              <w:rPr>
                <w:strike/>
                <w:noProof/>
                <w:szCs w:val="24"/>
                <w:lang w:val="sr-Latn-CS"/>
              </w:rPr>
              <w:t>propisana</w:t>
            </w:r>
            <w:r w:rsidR="00D00FDC" w:rsidRPr="005266EB">
              <w:rPr>
                <w:strike/>
                <w:noProof/>
                <w:szCs w:val="24"/>
                <w:lang w:val="sr-Latn-CS"/>
              </w:rPr>
              <w:t xml:space="preserve"> </w:t>
            </w:r>
            <w:r>
              <w:rPr>
                <w:strike/>
                <w:noProof/>
                <w:szCs w:val="24"/>
                <w:lang w:val="sr-Latn-CS"/>
              </w:rPr>
              <w:t>ovim</w:t>
            </w:r>
            <w:r w:rsidR="00D00FDC" w:rsidRPr="005266EB">
              <w:rPr>
                <w:strike/>
                <w:noProof/>
                <w:szCs w:val="24"/>
                <w:lang w:val="sr-Latn-CS"/>
              </w:rPr>
              <w:t xml:space="preserve"> </w:t>
            </w:r>
            <w:r>
              <w:rPr>
                <w:strike/>
                <w:noProof/>
                <w:szCs w:val="24"/>
                <w:lang w:val="sr-Latn-CS"/>
              </w:rPr>
              <w:t>zakonom</w:t>
            </w:r>
            <w:r w:rsidR="00D00FDC" w:rsidRPr="005266EB">
              <w:rPr>
                <w:strike/>
                <w:noProof/>
                <w:szCs w:val="24"/>
                <w:lang w:val="sr-Latn-CS"/>
              </w:rPr>
              <w:t xml:space="preserve"> </w:t>
            </w:r>
            <w:r>
              <w:rPr>
                <w:strike/>
                <w:noProof/>
                <w:szCs w:val="24"/>
                <w:lang w:val="sr-Latn-CS"/>
              </w:rPr>
              <w:t>ostvaruje</w:t>
            </w:r>
            <w:r w:rsidR="00D00FDC" w:rsidRPr="005266EB">
              <w:rPr>
                <w:strike/>
                <w:noProof/>
                <w:szCs w:val="24"/>
                <w:lang w:val="sr-Latn-CS"/>
              </w:rPr>
              <w:t xml:space="preserve"> </w:t>
            </w:r>
            <w:r>
              <w:rPr>
                <w:strike/>
                <w:noProof/>
                <w:szCs w:val="24"/>
                <w:lang w:val="sr-Latn-CS"/>
              </w:rPr>
              <w:t>podnošenjem</w:t>
            </w:r>
            <w:r w:rsidR="00D00FDC" w:rsidRPr="005266EB">
              <w:rPr>
                <w:strike/>
                <w:noProof/>
                <w:szCs w:val="24"/>
                <w:lang w:val="sr-Latn-CS"/>
              </w:rPr>
              <w:t xml:space="preserve"> </w:t>
            </w:r>
            <w:r>
              <w:rPr>
                <w:strike/>
                <w:noProof/>
                <w:szCs w:val="24"/>
                <w:lang w:val="sr-Latn-CS"/>
              </w:rPr>
              <w:t>reklamacije</w:t>
            </w:r>
            <w:r w:rsidR="00D00FDC" w:rsidRPr="005266EB">
              <w:rPr>
                <w:strike/>
                <w:noProof/>
                <w:szCs w:val="24"/>
                <w:lang w:val="sr-Latn-CS"/>
              </w:rPr>
              <w:t xml:space="preserve"> </w:t>
            </w:r>
            <w:r>
              <w:rPr>
                <w:strike/>
                <w:noProof/>
                <w:szCs w:val="24"/>
                <w:lang w:val="sr-Latn-CS"/>
              </w:rPr>
              <w:t>avio</w:t>
            </w:r>
            <w:r w:rsidR="00D00FDC" w:rsidRPr="005266EB">
              <w:rPr>
                <w:strike/>
                <w:noProof/>
                <w:szCs w:val="24"/>
                <w:lang w:val="sr-Latn-CS"/>
              </w:rPr>
              <w:t>-</w:t>
            </w:r>
            <w:r>
              <w:rPr>
                <w:strike/>
                <w:noProof/>
                <w:szCs w:val="24"/>
                <w:lang w:val="sr-Latn-CS"/>
              </w:rPr>
              <w:t>prevoziocu</w:t>
            </w:r>
            <w:r w:rsidR="00D00FDC" w:rsidRPr="005266EB">
              <w:rPr>
                <w:strike/>
                <w:noProof/>
                <w:szCs w:val="24"/>
                <w:lang w:val="sr-Latn-CS"/>
              </w:rPr>
              <w:t xml:space="preserve">, </w:t>
            </w:r>
            <w:r>
              <w:rPr>
                <w:strike/>
                <w:noProof/>
                <w:szCs w:val="24"/>
                <w:lang w:val="sr-Latn-CS"/>
              </w:rPr>
              <w:t>odnosno</w:t>
            </w:r>
            <w:r w:rsidR="00D00FDC" w:rsidRPr="005266EB">
              <w:rPr>
                <w:strike/>
                <w:noProof/>
                <w:szCs w:val="24"/>
                <w:lang w:val="sr-Latn-CS"/>
              </w:rPr>
              <w:t xml:space="preserve"> </w:t>
            </w:r>
            <w:r>
              <w:rPr>
                <w:strike/>
                <w:noProof/>
                <w:szCs w:val="24"/>
                <w:lang w:val="sr-Latn-CS"/>
              </w:rPr>
              <w:t>telu</w:t>
            </w:r>
            <w:r w:rsidR="00D00FDC" w:rsidRPr="005266EB">
              <w:rPr>
                <w:strike/>
                <w:noProof/>
                <w:szCs w:val="24"/>
                <w:lang w:val="sr-Latn-CS"/>
              </w:rPr>
              <w:t xml:space="preserve"> </w:t>
            </w:r>
            <w:r>
              <w:rPr>
                <w:strike/>
                <w:noProof/>
                <w:szCs w:val="24"/>
                <w:lang w:val="sr-Latn-CS"/>
              </w:rPr>
              <w:t>koje</w:t>
            </w:r>
            <w:r w:rsidR="00D00FDC" w:rsidRPr="005266EB">
              <w:rPr>
                <w:strike/>
                <w:noProof/>
                <w:szCs w:val="24"/>
                <w:lang w:val="sr-Latn-CS"/>
              </w:rPr>
              <w:t xml:space="preserve"> </w:t>
            </w:r>
            <w:r>
              <w:rPr>
                <w:strike/>
                <w:noProof/>
                <w:szCs w:val="24"/>
                <w:lang w:val="sr-Latn-CS"/>
              </w:rPr>
              <w:t>upravlja</w:t>
            </w:r>
            <w:r w:rsidR="00D00FDC" w:rsidRPr="005266EB">
              <w:rPr>
                <w:strike/>
                <w:noProof/>
                <w:szCs w:val="24"/>
                <w:lang w:val="sr-Latn-CS"/>
              </w:rPr>
              <w:t xml:space="preserve"> </w:t>
            </w:r>
            <w:r>
              <w:rPr>
                <w:strike/>
                <w:noProof/>
                <w:szCs w:val="24"/>
                <w:lang w:val="sr-Latn-CS"/>
              </w:rPr>
              <w:t>aerodromom</w:t>
            </w:r>
            <w:r w:rsidR="00D00FDC" w:rsidRPr="005266EB">
              <w:rPr>
                <w:strike/>
                <w:noProof/>
                <w:szCs w:val="24"/>
                <w:lang w:val="sr-Latn-CS"/>
              </w:rPr>
              <w:t xml:space="preserve"> </w:t>
            </w:r>
            <w:r>
              <w:rPr>
                <w:strike/>
                <w:noProof/>
                <w:szCs w:val="24"/>
                <w:lang w:val="sr-Latn-CS"/>
              </w:rPr>
              <w:t>u</w:t>
            </w:r>
            <w:r w:rsidR="00D00FDC" w:rsidRPr="005266EB">
              <w:rPr>
                <w:strike/>
                <w:noProof/>
                <w:szCs w:val="24"/>
                <w:lang w:val="sr-Latn-CS"/>
              </w:rPr>
              <w:t xml:space="preserve"> </w:t>
            </w:r>
            <w:r>
              <w:rPr>
                <w:strike/>
                <w:noProof/>
                <w:szCs w:val="24"/>
                <w:lang w:val="sr-Latn-CS"/>
              </w:rPr>
              <w:t>pisanom</w:t>
            </w:r>
            <w:r w:rsidR="00D00FDC" w:rsidRPr="005266EB">
              <w:rPr>
                <w:strike/>
                <w:noProof/>
                <w:szCs w:val="24"/>
                <w:lang w:val="sr-Latn-CS"/>
              </w:rPr>
              <w:t xml:space="preserve"> </w:t>
            </w:r>
            <w:r>
              <w:rPr>
                <w:strike/>
                <w:noProof/>
                <w:szCs w:val="24"/>
                <w:lang w:val="sr-Latn-CS"/>
              </w:rPr>
              <w:t>obliku</w:t>
            </w:r>
            <w:r w:rsidR="00D00FDC" w:rsidRPr="005266EB">
              <w:rPr>
                <w:strike/>
                <w:noProof/>
                <w:szCs w:val="24"/>
                <w:lang w:val="sr-Latn-CS"/>
              </w:rPr>
              <w:t xml:space="preserve">, </w:t>
            </w:r>
            <w:r>
              <w:rPr>
                <w:strike/>
                <w:noProof/>
                <w:szCs w:val="24"/>
                <w:lang w:val="sr-Latn-CS"/>
              </w:rPr>
              <w:t>uz</w:t>
            </w:r>
            <w:r w:rsidR="00D00FDC" w:rsidRPr="005266EB">
              <w:rPr>
                <w:strike/>
                <w:noProof/>
                <w:szCs w:val="24"/>
                <w:lang w:val="sr-Latn-CS"/>
              </w:rPr>
              <w:t xml:space="preserve"> </w:t>
            </w:r>
            <w:r>
              <w:rPr>
                <w:strike/>
                <w:noProof/>
                <w:szCs w:val="24"/>
                <w:lang w:val="sr-Latn-CS"/>
              </w:rPr>
              <w:t>koju</w:t>
            </w:r>
            <w:r w:rsidR="00D00FDC" w:rsidRPr="005266EB">
              <w:rPr>
                <w:strike/>
                <w:noProof/>
                <w:szCs w:val="24"/>
                <w:lang w:val="sr-Latn-CS"/>
              </w:rPr>
              <w:t xml:space="preserve"> </w:t>
            </w:r>
            <w:r>
              <w:rPr>
                <w:strike/>
                <w:noProof/>
                <w:szCs w:val="24"/>
                <w:lang w:val="sr-Latn-CS"/>
              </w:rPr>
              <w:t>podnosi</w:t>
            </w:r>
            <w:r w:rsidR="00D00FDC" w:rsidRPr="005266EB">
              <w:rPr>
                <w:strike/>
                <w:noProof/>
                <w:szCs w:val="24"/>
                <w:lang w:val="sr-Latn-CS"/>
              </w:rPr>
              <w:t xml:space="preserve"> </w:t>
            </w:r>
            <w:r>
              <w:rPr>
                <w:strike/>
                <w:noProof/>
                <w:szCs w:val="24"/>
                <w:lang w:val="sr-Latn-CS"/>
              </w:rPr>
              <w:t>odgovarajuće</w:t>
            </w:r>
            <w:r w:rsidR="00D00FDC" w:rsidRPr="005266EB">
              <w:rPr>
                <w:strike/>
                <w:noProof/>
                <w:szCs w:val="24"/>
                <w:lang w:val="sr-Latn-CS"/>
              </w:rPr>
              <w:t xml:space="preserve"> </w:t>
            </w:r>
            <w:r>
              <w:rPr>
                <w:strike/>
                <w:noProof/>
                <w:szCs w:val="24"/>
                <w:lang w:val="sr-Latn-CS"/>
              </w:rPr>
              <w:t>dokaze</w:t>
            </w:r>
            <w:r w:rsidR="00D00FDC" w:rsidRPr="005266EB">
              <w:rPr>
                <w:strike/>
                <w:noProof/>
                <w:szCs w:val="24"/>
                <w:lang w:val="sr-Latn-CS"/>
              </w:rPr>
              <w:t>.</w:t>
            </w:r>
          </w:p>
          <w:p w:rsidR="00D00FDC" w:rsidRPr="005266EB" w:rsidRDefault="005266EB" w:rsidP="000F20E4">
            <w:pPr>
              <w:shd w:val="clear" w:color="auto" w:fill="FFFFFF"/>
              <w:tabs>
                <w:tab w:val="left" w:pos="1152"/>
              </w:tabs>
              <w:jc w:val="both"/>
              <w:rPr>
                <w:noProof/>
                <w:szCs w:val="24"/>
                <w:lang w:val="sr-Latn-CS"/>
              </w:rPr>
            </w:pPr>
            <w:r>
              <w:rPr>
                <w:iCs/>
                <w:noProof/>
                <w:szCs w:val="24"/>
                <w:lang w:val="sr-Latn-CS"/>
              </w:rPr>
              <w:t>LICE</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INVALIDITETOM</w:t>
            </w:r>
            <w:r w:rsidR="00D00FDC" w:rsidRPr="005266EB">
              <w:rPr>
                <w:iCs/>
                <w:noProof/>
                <w:szCs w:val="24"/>
                <w:lang w:val="sr-Latn-CS"/>
              </w:rPr>
              <w:t xml:space="preserve"> </w:t>
            </w:r>
            <w:r>
              <w:rPr>
                <w:iCs/>
                <w:noProof/>
                <w:szCs w:val="24"/>
                <w:lang w:val="sr-Latn-CS"/>
              </w:rPr>
              <w:t>ILI</w:t>
            </w:r>
            <w:r w:rsidR="00D00FDC" w:rsidRPr="005266EB">
              <w:rPr>
                <w:iCs/>
                <w:noProof/>
                <w:szCs w:val="24"/>
                <w:lang w:val="sr-Latn-CS"/>
              </w:rPr>
              <w:t xml:space="preserve"> </w:t>
            </w:r>
            <w:r>
              <w:rPr>
                <w:iCs/>
                <w:noProof/>
                <w:szCs w:val="24"/>
                <w:lang w:val="sr-Latn-CS"/>
              </w:rPr>
              <w:t>LICE</w:t>
            </w:r>
            <w:r w:rsidR="00D00FDC" w:rsidRPr="005266EB">
              <w:rPr>
                <w:iCs/>
                <w:noProof/>
                <w:szCs w:val="24"/>
                <w:lang w:val="sr-Latn-CS"/>
              </w:rPr>
              <w:t xml:space="preserve"> </w:t>
            </w:r>
            <w:r>
              <w:rPr>
                <w:iCs/>
                <w:noProof/>
                <w:szCs w:val="24"/>
                <w:lang w:val="sr-Latn-CS"/>
              </w:rPr>
              <w:t>SA</w:t>
            </w:r>
            <w:r w:rsidR="00D00FDC" w:rsidRPr="005266EB">
              <w:rPr>
                <w:iCs/>
                <w:noProof/>
                <w:szCs w:val="24"/>
                <w:lang w:val="sr-Latn-CS"/>
              </w:rPr>
              <w:t xml:space="preserve"> </w:t>
            </w:r>
            <w:r>
              <w:rPr>
                <w:iCs/>
                <w:noProof/>
                <w:szCs w:val="24"/>
                <w:lang w:val="sr-Latn-CS"/>
              </w:rPr>
              <w:t>SMANJENOM</w:t>
            </w:r>
            <w:r w:rsidR="00D00FDC" w:rsidRPr="005266EB">
              <w:rPr>
                <w:iCs/>
                <w:noProof/>
                <w:szCs w:val="24"/>
                <w:lang w:val="sr-Latn-CS"/>
              </w:rPr>
              <w:t xml:space="preserve"> </w:t>
            </w:r>
            <w:r>
              <w:rPr>
                <w:iCs/>
                <w:noProof/>
                <w:szCs w:val="24"/>
                <w:lang w:val="sr-Latn-CS"/>
              </w:rPr>
              <w:t>POKRETLJIVOŠĆU</w:t>
            </w:r>
            <w:r w:rsidR="00D00FDC" w:rsidRPr="005266EB">
              <w:rPr>
                <w:iCs/>
                <w:noProof/>
                <w:szCs w:val="24"/>
                <w:lang w:val="sr-Latn-CS"/>
              </w:rPr>
              <w:t xml:space="preserve"> </w:t>
            </w:r>
            <w:r>
              <w:rPr>
                <w:iCs/>
                <w:noProof/>
                <w:szCs w:val="24"/>
                <w:lang w:val="sr-Latn-CS"/>
              </w:rPr>
              <w:t>KOJE</w:t>
            </w:r>
            <w:r w:rsidR="00D00FDC" w:rsidRPr="005266EB">
              <w:rPr>
                <w:iCs/>
                <w:noProof/>
                <w:szCs w:val="24"/>
                <w:lang w:val="sr-Latn-CS"/>
              </w:rPr>
              <w:t xml:space="preserve"> </w:t>
            </w:r>
            <w:r>
              <w:rPr>
                <w:iCs/>
                <w:noProof/>
                <w:szCs w:val="24"/>
                <w:lang w:val="sr-Latn-CS"/>
              </w:rPr>
              <w:t>SMATRA</w:t>
            </w:r>
            <w:r w:rsidR="00D00FDC" w:rsidRPr="005266EB">
              <w:rPr>
                <w:iCs/>
                <w:noProof/>
                <w:szCs w:val="24"/>
                <w:lang w:val="sr-Latn-CS"/>
              </w:rPr>
              <w:t xml:space="preserve"> </w:t>
            </w:r>
            <w:r>
              <w:rPr>
                <w:iCs/>
                <w:noProof/>
                <w:szCs w:val="24"/>
                <w:lang w:val="sr-Latn-CS"/>
              </w:rPr>
              <w:t>DA</w:t>
            </w:r>
            <w:r w:rsidR="00D00FDC" w:rsidRPr="005266EB">
              <w:rPr>
                <w:iCs/>
                <w:noProof/>
                <w:szCs w:val="24"/>
                <w:lang w:val="sr-Latn-CS"/>
              </w:rPr>
              <w:t xml:space="preserve"> </w:t>
            </w:r>
            <w:r>
              <w:rPr>
                <w:iCs/>
                <w:noProof/>
                <w:szCs w:val="24"/>
                <w:lang w:val="sr-Latn-CS"/>
              </w:rPr>
              <w:t>SU</w:t>
            </w:r>
            <w:r w:rsidR="00D00FDC" w:rsidRPr="005266EB">
              <w:rPr>
                <w:iCs/>
                <w:noProof/>
                <w:szCs w:val="24"/>
                <w:lang w:val="sr-Latn-CS"/>
              </w:rPr>
              <w:t xml:space="preserve"> </w:t>
            </w:r>
            <w:r>
              <w:rPr>
                <w:iCs/>
                <w:noProof/>
                <w:szCs w:val="24"/>
                <w:lang w:val="sr-Latn-CS"/>
              </w:rPr>
              <w:t>PREKRŠENA</w:t>
            </w:r>
            <w:r w:rsidR="00D00FDC" w:rsidRPr="005266EB">
              <w:rPr>
                <w:iCs/>
                <w:noProof/>
                <w:szCs w:val="24"/>
                <w:lang w:val="sr-Latn-CS"/>
              </w:rPr>
              <w:t xml:space="preserve"> </w:t>
            </w:r>
            <w:r>
              <w:rPr>
                <w:iCs/>
                <w:noProof/>
                <w:szCs w:val="24"/>
                <w:lang w:val="sr-Latn-CS"/>
              </w:rPr>
              <w:t>NEKA</w:t>
            </w:r>
            <w:r w:rsidR="00D00FDC" w:rsidRPr="005266EB">
              <w:rPr>
                <w:iCs/>
                <w:noProof/>
                <w:szCs w:val="24"/>
                <w:lang w:val="sr-Latn-CS"/>
              </w:rPr>
              <w:t xml:space="preserve"> </w:t>
            </w:r>
            <w:r>
              <w:rPr>
                <w:iCs/>
                <w:noProof/>
                <w:szCs w:val="24"/>
                <w:lang w:val="sr-Latn-CS"/>
              </w:rPr>
              <w:t>OD</w:t>
            </w:r>
            <w:r w:rsidR="00D00FDC" w:rsidRPr="005266EB">
              <w:rPr>
                <w:iCs/>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PROPISANIH</w:t>
            </w:r>
            <w:r w:rsidR="00D00FDC" w:rsidRPr="005266EB">
              <w:rPr>
                <w:noProof/>
                <w:szCs w:val="24"/>
                <w:lang w:val="sr-Latn-CS"/>
              </w:rPr>
              <w:t xml:space="preserve"> </w:t>
            </w:r>
            <w:r>
              <w:rPr>
                <w:noProof/>
                <w:szCs w:val="24"/>
                <w:lang w:val="sr-Latn-CS"/>
              </w:rPr>
              <w:t>OVIM</w:t>
            </w:r>
            <w:r w:rsidR="00D00FDC" w:rsidRPr="005266EB">
              <w:rPr>
                <w:noProof/>
                <w:szCs w:val="24"/>
                <w:lang w:val="sr-Latn-CS"/>
              </w:rPr>
              <w:t xml:space="preserve"> </w:t>
            </w:r>
            <w:r>
              <w:rPr>
                <w:noProof/>
                <w:szCs w:val="24"/>
                <w:lang w:val="sr-Latn-CS"/>
              </w:rPr>
              <w:t>ZAKONOM</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PODNETI</w:t>
            </w:r>
            <w:r w:rsidR="00D00FDC" w:rsidRPr="005266EB">
              <w:rPr>
                <w:noProof/>
                <w:szCs w:val="24"/>
                <w:lang w:val="sr-Latn-CS"/>
              </w:rPr>
              <w:t xml:space="preserve"> </w:t>
            </w:r>
            <w:r>
              <w:rPr>
                <w:noProof/>
                <w:szCs w:val="24"/>
                <w:lang w:val="sr-Latn-CS"/>
              </w:rPr>
              <w:t>REKLAMACIJU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PISANOM</w:t>
            </w:r>
            <w:r w:rsidR="00D00FDC" w:rsidRPr="005266EB">
              <w:rPr>
                <w:noProof/>
                <w:szCs w:val="24"/>
                <w:lang w:val="sr-Latn-CS"/>
              </w:rPr>
              <w:t xml:space="preserve"> </w:t>
            </w:r>
            <w:r>
              <w:rPr>
                <w:noProof/>
                <w:szCs w:val="24"/>
                <w:lang w:val="sr-Latn-CS"/>
              </w:rPr>
              <w:t>OBLIKU</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PREVOZIOCU</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TELU</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ZAVISNOSTI</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SLUČAJA</w:t>
            </w:r>
            <w:r w:rsidR="00D00FDC" w:rsidRPr="005266EB">
              <w:rPr>
                <w:noProof/>
                <w:szCs w:val="24"/>
                <w:lang w:val="sr-Latn-CS"/>
              </w:rPr>
              <w:t xml:space="preserve">, </w:t>
            </w:r>
            <w:r>
              <w:rPr>
                <w:noProof/>
                <w:szCs w:val="24"/>
                <w:lang w:val="sr-Latn-CS"/>
              </w:rPr>
              <w:t>UZ</w:t>
            </w:r>
            <w:r w:rsidR="00D00FDC" w:rsidRPr="005266EB">
              <w:rPr>
                <w:noProof/>
                <w:szCs w:val="24"/>
                <w:lang w:val="sr-Latn-CS"/>
              </w:rPr>
              <w:t xml:space="preserve"> </w:t>
            </w:r>
            <w:r>
              <w:rPr>
                <w:noProof/>
                <w:szCs w:val="24"/>
                <w:lang w:val="sr-Latn-CS"/>
              </w:rPr>
              <w:t>KOJU</w:t>
            </w:r>
            <w:r w:rsidR="00D00FDC" w:rsidRPr="005266EB">
              <w:rPr>
                <w:noProof/>
                <w:szCs w:val="24"/>
                <w:lang w:val="sr-Latn-CS"/>
              </w:rPr>
              <w:t xml:space="preserve"> </w:t>
            </w:r>
            <w:r>
              <w:rPr>
                <w:noProof/>
                <w:szCs w:val="24"/>
                <w:lang w:val="sr-Latn-CS"/>
              </w:rPr>
              <w:t>PODNOSI</w:t>
            </w:r>
            <w:r w:rsidR="00D00FDC" w:rsidRPr="005266EB">
              <w:rPr>
                <w:noProof/>
                <w:szCs w:val="24"/>
                <w:lang w:val="sr-Latn-CS"/>
              </w:rPr>
              <w:t xml:space="preserve"> </w:t>
            </w:r>
            <w:r>
              <w:rPr>
                <w:noProof/>
                <w:szCs w:val="24"/>
                <w:lang w:val="sr-Latn-CS"/>
              </w:rPr>
              <w:t>ODGOVARAJUĆE</w:t>
            </w:r>
            <w:r w:rsidR="00D00FDC" w:rsidRPr="005266EB">
              <w:rPr>
                <w:noProof/>
                <w:szCs w:val="24"/>
                <w:lang w:val="sr-Latn-CS"/>
              </w:rPr>
              <w:t xml:space="preserve"> </w:t>
            </w:r>
            <w:r>
              <w:rPr>
                <w:noProof/>
                <w:szCs w:val="24"/>
                <w:lang w:val="sr-Latn-CS"/>
              </w:rPr>
              <w:t>DOKAZE</w:t>
            </w:r>
            <w:r w:rsidR="00D00FDC" w:rsidRPr="005266EB">
              <w:rPr>
                <w:noProof/>
                <w:szCs w:val="24"/>
                <w:lang w:val="sr-Latn-CS"/>
              </w:rPr>
              <w:t>.</w:t>
            </w:r>
          </w:p>
          <w:p w:rsidR="00D00FDC" w:rsidRPr="005266EB" w:rsidRDefault="00D00FDC" w:rsidP="000F20E4">
            <w:pPr>
              <w:pStyle w:val="NoSpacing"/>
              <w:jc w:val="both"/>
              <w:rPr>
                <w:noProof/>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15.2.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If the disabled person or person with reduced mobility cannot obtain satisfaction in such way, complaints may be made to any body or bodies designated under Article 14(1), or to any other competent body designated by a Member State, about an alleged infringement of this Regulation.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97.5.</w:t>
            </w:r>
          </w:p>
        </w:tc>
        <w:tc>
          <w:tcPr>
            <w:tcW w:w="1376" w:type="pct"/>
          </w:tcPr>
          <w:p w:rsidR="00D00FDC" w:rsidRPr="005266EB" w:rsidRDefault="005266EB" w:rsidP="000F20E4">
            <w:pPr>
              <w:pStyle w:val="NoSpacing"/>
              <w:rPr>
                <w:noProof/>
                <w:szCs w:val="24"/>
                <w:lang w:val="sr-Latn-CS"/>
              </w:rPr>
            </w:pPr>
            <w:r>
              <w:rPr>
                <w:noProof/>
                <w:szCs w:val="24"/>
                <w:lang w:val="sr-Latn-CS"/>
              </w:rPr>
              <w:t>AKO</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ROKU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60 </w:t>
            </w:r>
            <w:r>
              <w:rPr>
                <w:noProof/>
                <w:szCs w:val="24"/>
                <w:lang w:val="sr-Latn-CS"/>
              </w:rPr>
              <w:t>DANA</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DANA</w:t>
            </w:r>
            <w:r w:rsidR="00D00FDC" w:rsidRPr="005266EB">
              <w:rPr>
                <w:noProof/>
                <w:szCs w:val="24"/>
                <w:lang w:val="sr-Latn-CS"/>
              </w:rPr>
              <w:t xml:space="preserve"> </w:t>
            </w:r>
            <w:r>
              <w:rPr>
                <w:noProof/>
                <w:szCs w:val="24"/>
                <w:lang w:val="sr-Latn-CS"/>
              </w:rPr>
              <w:t>DOSTAVE</w:t>
            </w:r>
            <w:r w:rsidR="00D00FDC" w:rsidRPr="005266EB">
              <w:rPr>
                <w:noProof/>
                <w:szCs w:val="24"/>
                <w:lang w:val="sr-Latn-CS"/>
              </w:rPr>
              <w:t xml:space="preserve"> </w:t>
            </w:r>
            <w:r>
              <w:rPr>
                <w:noProof/>
                <w:szCs w:val="24"/>
                <w:lang w:val="sr-Latn-CS"/>
              </w:rPr>
              <w:t>KOMPLETNE</w:t>
            </w:r>
            <w:r w:rsidR="00D00FDC" w:rsidRPr="005266EB">
              <w:rPr>
                <w:noProof/>
                <w:szCs w:val="24"/>
                <w:lang w:val="sr-Latn-CS"/>
              </w:rPr>
              <w:t xml:space="preserve"> </w:t>
            </w:r>
            <w:r>
              <w:rPr>
                <w:noProof/>
                <w:szCs w:val="24"/>
                <w:lang w:val="sr-Latn-CS"/>
              </w:rPr>
              <w:t>DOKUMENTACIJE</w:t>
            </w:r>
            <w:r w:rsidR="00D00FDC" w:rsidRPr="005266EB">
              <w:rPr>
                <w:noProof/>
                <w:szCs w:val="24"/>
                <w:lang w:val="sr-Latn-CS"/>
              </w:rPr>
              <w:t xml:space="preserve">, </w:t>
            </w:r>
            <w:r>
              <w:rPr>
                <w:noProof/>
                <w:szCs w:val="24"/>
                <w:lang w:val="sr-Latn-CS"/>
              </w:rPr>
              <w:t>NEOPHODNE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REKLAMACIJU</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UDOVOLJE</w:t>
            </w:r>
            <w:r w:rsidR="00D00FDC" w:rsidRPr="005266EB">
              <w:rPr>
                <w:noProof/>
                <w:szCs w:val="24"/>
                <w:lang w:val="sr-Latn-CS"/>
              </w:rPr>
              <w:t xml:space="preserve"> </w:t>
            </w:r>
            <w:r>
              <w:rPr>
                <w:noProof/>
                <w:szCs w:val="24"/>
                <w:lang w:val="sr-Latn-CS"/>
              </w:rPr>
              <w:t>REKLAMACIJI</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w:t>
            </w:r>
            <w:r w:rsidR="00D00FDC" w:rsidRPr="005266EB">
              <w:rPr>
                <w:noProof/>
                <w:szCs w:val="24"/>
                <w:lang w:val="sr-Latn-CS"/>
              </w:rPr>
              <w:t xml:space="preserve">. 1. </w:t>
            </w:r>
            <w:r>
              <w:rPr>
                <w:noProof/>
                <w:szCs w:val="24"/>
                <w:lang w:val="sr-Latn-CS"/>
              </w:rPr>
              <w:t>I</w:t>
            </w:r>
            <w:r w:rsidR="00D00FDC" w:rsidRPr="005266EB">
              <w:rPr>
                <w:noProof/>
                <w:szCs w:val="24"/>
                <w:lang w:val="sr-Latn-CS"/>
              </w:rPr>
              <w:t xml:space="preserve"> 2.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ISTU</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ODGOVORE</w:t>
            </w:r>
            <w:r w:rsidR="00D00FDC" w:rsidRPr="005266EB">
              <w:rPr>
                <w:noProof/>
                <w:szCs w:val="24"/>
                <w:lang w:val="sr-Latn-CS"/>
              </w:rPr>
              <w:t xml:space="preserve">, </w:t>
            </w:r>
            <w:r>
              <w:rPr>
                <w:noProof/>
                <w:szCs w:val="24"/>
                <w:lang w:val="sr-Latn-CS"/>
              </w:rPr>
              <w:t>PODNOSILAC</w:t>
            </w:r>
            <w:r w:rsidR="00D00FDC" w:rsidRPr="005266EB">
              <w:rPr>
                <w:noProof/>
                <w:szCs w:val="24"/>
                <w:lang w:val="sr-Latn-CS"/>
              </w:rPr>
              <w:t xml:space="preserve"> </w:t>
            </w:r>
            <w:r>
              <w:rPr>
                <w:noProof/>
                <w:szCs w:val="24"/>
                <w:lang w:val="sr-Latn-CS"/>
              </w:rPr>
              <w:t>REKLAMACIJE</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lastRenderedPageBreak/>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IMA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PRIJAVI</w:t>
            </w:r>
            <w:r w:rsidR="00D00FDC" w:rsidRPr="005266EB">
              <w:rPr>
                <w:noProof/>
                <w:szCs w:val="24"/>
                <w:lang w:val="sr-Latn-CS"/>
              </w:rPr>
              <w:t xml:space="preserve"> </w:t>
            </w:r>
            <w:r>
              <w:rPr>
                <w:noProof/>
                <w:szCs w:val="24"/>
                <w:lang w:val="sr-Latn-CS"/>
              </w:rPr>
              <w:t>POVREDU</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DIREKTORATU</w:t>
            </w:r>
            <w:r w:rsidR="00D00FDC" w:rsidRPr="005266EB">
              <w:rPr>
                <w:noProof/>
                <w:szCs w:val="24"/>
                <w:lang w:val="sr-Latn-CS"/>
              </w:rPr>
              <w:t xml:space="preserve"> </w:t>
            </w:r>
            <w:r>
              <w:rPr>
                <w:noProof/>
                <w:szCs w:val="24"/>
                <w:lang w:val="sr-Latn-CS"/>
              </w:rPr>
              <w:t>CIVILNOG</w:t>
            </w:r>
            <w:r w:rsidR="00D00FDC" w:rsidRPr="005266EB">
              <w:rPr>
                <w:noProof/>
                <w:szCs w:val="24"/>
                <w:lang w:val="sr-Latn-CS"/>
              </w:rPr>
              <w:t xml:space="preserve"> </w:t>
            </w:r>
            <w:r>
              <w:rPr>
                <w:noProof/>
                <w:szCs w:val="24"/>
                <w:lang w:val="sr-Latn-CS"/>
              </w:rPr>
              <w:t>VAZDUHOPLOVSTVA</w:t>
            </w:r>
            <w:r w:rsidR="00D00FDC" w:rsidRPr="005266EB">
              <w:rPr>
                <w:noProof/>
                <w:szCs w:val="24"/>
                <w:lang w:val="sr-Latn-CS"/>
              </w:rPr>
              <w:t xml:space="preserve"> </w:t>
            </w:r>
            <w:r>
              <w:rPr>
                <w:noProof/>
                <w:szCs w:val="24"/>
                <w:lang w:val="sr-Latn-CS"/>
              </w:rPr>
              <w:t>REPUBLIKE</w:t>
            </w:r>
            <w:r w:rsidR="00D00FDC" w:rsidRPr="005266EB">
              <w:rPr>
                <w:noProof/>
                <w:szCs w:val="24"/>
                <w:lang w:val="sr-Latn-CS"/>
              </w:rPr>
              <w:t xml:space="preserve"> </w:t>
            </w:r>
            <w:r>
              <w:rPr>
                <w:noProof/>
                <w:szCs w:val="24"/>
                <w:lang w:val="sr-Latn-CS"/>
              </w:rPr>
              <w:t>SRBIJE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DALJEM</w:t>
            </w:r>
            <w:r w:rsidR="00D00FDC" w:rsidRPr="005266EB">
              <w:rPr>
                <w:noProof/>
                <w:szCs w:val="24"/>
                <w:lang w:val="sr-Latn-CS"/>
              </w:rPr>
              <w:t xml:space="preserve"> </w:t>
            </w:r>
            <w:r>
              <w:rPr>
                <w:noProof/>
                <w:szCs w:val="24"/>
                <w:lang w:val="sr-Latn-CS"/>
              </w:rPr>
              <w:t>TEKSTU</w:t>
            </w:r>
            <w:r w:rsidR="00D00FDC" w:rsidRPr="005266EB">
              <w:rPr>
                <w:noProof/>
                <w:szCs w:val="24"/>
                <w:lang w:val="sr-Latn-CS"/>
              </w:rPr>
              <w:t xml:space="preserve">: </w:t>
            </w:r>
            <w:r>
              <w:rPr>
                <w:noProof/>
                <w:szCs w:val="24"/>
                <w:lang w:val="sr-Latn-CS"/>
              </w:rPr>
              <w:t>DIREKTORAT</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15.3.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 body in one Member State which receives a complaint concerning a matter that comes under the responsibility of a designated body of another Member State shall forward the complaint to the body of that other Member State.</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rPr>
                <w:noProof/>
                <w:szCs w:val="24"/>
                <w:lang w:val="sr-Latn-CS"/>
              </w:rPr>
            </w:pPr>
            <w:r>
              <w:rPr>
                <w:noProof/>
                <w:szCs w:val="24"/>
                <w:lang w:val="sr-Latn-CS"/>
              </w:rPr>
              <w:t>PU</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Iako</w:t>
            </w:r>
            <w:r w:rsidR="00D00FDC" w:rsidRPr="005266EB">
              <w:rPr>
                <w:noProof/>
                <w:szCs w:val="24"/>
                <w:lang w:val="sr-Latn-CS"/>
              </w:rPr>
              <w:t xml:space="preserve"> </w:t>
            </w:r>
            <w:r>
              <w:rPr>
                <w:noProof/>
                <w:szCs w:val="24"/>
                <w:lang w:val="sr-Latn-CS"/>
              </w:rPr>
              <w:t>Zakon</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sadrži</w:t>
            </w:r>
            <w:r w:rsidR="00D00FDC" w:rsidRPr="005266EB">
              <w:rPr>
                <w:noProof/>
                <w:szCs w:val="24"/>
                <w:lang w:val="sr-Latn-CS"/>
              </w:rPr>
              <w:t xml:space="preserve"> </w:t>
            </w:r>
            <w:r>
              <w:rPr>
                <w:noProof/>
                <w:szCs w:val="24"/>
                <w:lang w:val="sr-Latn-CS"/>
              </w:rPr>
              <w:t>ovu</w:t>
            </w:r>
            <w:r w:rsidR="00D00FDC" w:rsidRPr="005266EB">
              <w:rPr>
                <w:noProof/>
                <w:szCs w:val="24"/>
                <w:lang w:val="sr-Latn-CS"/>
              </w:rPr>
              <w:t xml:space="preserve"> </w:t>
            </w:r>
            <w:r>
              <w:rPr>
                <w:noProof/>
                <w:szCs w:val="24"/>
                <w:lang w:val="sr-Latn-CS"/>
              </w:rPr>
              <w:t>odredbu</w:t>
            </w:r>
            <w:r w:rsidR="00D00FDC" w:rsidRPr="005266EB">
              <w:rPr>
                <w:noProof/>
                <w:szCs w:val="24"/>
                <w:lang w:val="sr-Latn-CS"/>
              </w:rPr>
              <w:t xml:space="preserve">, </w:t>
            </w:r>
            <w:r>
              <w:rPr>
                <w:noProof/>
                <w:szCs w:val="24"/>
                <w:lang w:val="sr-Latn-CS"/>
              </w:rPr>
              <w:t>moguće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primeniti</w:t>
            </w:r>
            <w:r w:rsidR="00D00FDC" w:rsidRPr="005266EB">
              <w:rPr>
                <w:noProof/>
                <w:szCs w:val="24"/>
                <w:lang w:val="sr-Latn-CS"/>
              </w:rPr>
              <w:t xml:space="preserve"> </w:t>
            </w:r>
            <w:r>
              <w:rPr>
                <w:noProof/>
                <w:szCs w:val="24"/>
                <w:lang w:val="sr-Latn-CS"/>
              </w:rPr>
              <w:t>opšta</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opštem</w:t>
            </w:r>
            <w:r w:rsidR="00D00FDC" w:rsidRPr="005266EB">
              <w:rPr>
                <w:noProof/>
                <w:szCs w:val="24"/>
                <w:lang w:val="sr-Latn-CS"/>
              </w:rPr>
              <w:t xml:space="preserve"> </w:t>
            </w:r>
            <w:r>
              <w:rPr>
                <w:noProof/>
                <w:szCs w:val="24"/>
                <w:lang w:val="sr-Latn-CS"/>
              </w:rPr>
              <w:t>upravnom</w:t>
            </w:r>
            <w:r w:rsidR="00D00FDC" w:rsidRPr="005266EB">
              <w:rPr>
                <w:noProof/>
                <w:szCs w:val="24"/>
                <w:lang w:val="sr-Latn-CS"/>
              </w:rPr>
              <w:t xml:space="preserve"> </w:t>
            </w:r>
            <w:r>
              <w:rPr>
                <w:noProof/>
                <w:szCs w:val="24"/>
                <w:lang w:val="sr-Latn-CS"/>
              </w:rPr>
              <w:t>postupku</w:t>
            </w:r>
            <w:r w:rsidR="00D00FDC" w:rsidRPr="005266EB">
              <w:rPr>
                <w:noProof/>
                <w:szCs w:val="24"/>
                <w:lang w:val="sr-Latn-CS"/>
              </w:rPr>
              <w:t>.</w:t>
            </w:r>
          </w:p>
        </w:tc>
        <w:tc>
          <w:tcPr>
            <w:tcW w:w="525" w:type="pct"/>
            <w:vAlign w:val="center"/>
          </w:tcPr>
          <w:p w:rsidR="00D00FDC" w:rsidRPr="005266EB" w:rsidRDefault="005266EB" w:rsidP="000F20E4">
            <w:pPr>
              <w:spacing w:before="120" w:after="120"/>
              <w:rPr>
                <w:noProof/>
                <w:szCs w:val="24"/>
                <w:lang w:val="sr-Latn-CS"/>
              </w:rPr>
            </w:pPr>
            <w:r>
              <w:rPr>
                <w:noProof/>
                <w:szCs w:val="24"/>
                <w:lang w:val="sr-Latn-CS"/>
              </w:rPr>
              <w:t>Pojam</w:t>
            </w:r>
            <w:r w:rsidR="00D00FDC" w:rsidRPr="005266EB">
              <w:rPr>
                <w:noProof/>
                <w:szCs w:val="24"/>
                <w:lang w:val="sr-Latn-CS"/>
              </w:rPr>
              <w:t xml:space="preserve"> </w:t>
            </w:r>
            <w:r>
              <w:rPr>
                <w:noProof/>
                <w:szCs w:val="24"/>
                <w:lang w:val="sr-Latn-CS"/>
              </w:rPr>
              <w:t>države</w:t>
            </w:r>
            <w:r w:rsidR="00D00FDC" w:rsidRPr="005266EB">
              <w:rPr>
                <w:noProof/>
                <w:szCs w:val="24"/>
                <w:lang w:val="sr-Latn-CS"/>
              </w:rPr>
              <w:t xml:space="preserve"> </w:t>
            </w:r>
            <w:r>
              <w:rPr>
                <w:noProof/>
                <w:szCs w:val="24"/>
                <w:lang w:val="sr-Latn-CS"/>
              </w:rPr>
              <w:t>članice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tumači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ESAA</w:t>
            </w:r>
            <w:r w:rsidR="00D00FDC" w:rsidRPr="005266EB">
              <w:rPr>
                <w:noProof/>
                <w:szCs w:val="24"/>
                <w:lang w:val="sr-Latn-CS"/>
              </w:rPr>
              <w:t xml:space="preserve"> </w:t>
            </w:r>
            <w:r>
              <w:rPr>
                <w:noProof/>
                <w:szCs w:val="24"/>
                <w:lang w:val="sr-Latn-CS"/>
              </w:rPr>
              <w:t>sporazumom</w:t>
            </w: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15.4.</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The Member States shall take measures to inform disabled persons and persons with reduced mobility of their rights under this Regulation and of the possibility of complaint to this designated body or bodies.</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48.3.</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moraju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pruže</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relevantne</w:t>
            </w:r>
            <w:r w:rsidR="00D00FDC" w:rsidRPr="005266EB">
              <w:rPr>
                <w:noProof/>
                <w:szCs w:val="24"/>
                <w:lang w:val="sr-Latn-CS"/>
              </w:rPr>
              <w:t xml:space="preserve"> </w:t>
            </w:r>
            <w:r>
              <w:rPr>
                <w:noProof/>
                <w:szCs w:val="24"/>
                <w:lang w:val="sr-Latn-CS"/>
              </w:rPr>
              <w:t>informacije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pravima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ostvare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podatke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nadležnom</w:t>
            </w:r>
            <w:r w:rsidR="00D00FDC" w:rsidRPr="005266EB">
              <w:rPr>
                <w:noProof/>
                <w:szCs w:val="24"/>
                <w:lang w:val="sr-Latn-CS"/>
              </w:rPr>
              <w:t xml:space="preserve"> </w:t>
            </w:r>
            <w:r>
              <w:rPr>
                <w:noProof/>
                <w:szCs w:val="24"/>
                <w:lang w:val="sr-Latn-CS"/>
              </w:rPr>
              <w:t>telu</w:t>
            </w:r>
            <w:r w:rsidR="00D00FDC" w:rsidRPr="005266EB">
              <w:rPr>
                <w:noProof/>
                <w:szCs w:val="24"/>
                <w:lang w:val="sr-Latn-CS"/>
              </w:rPr>
              <w:t xml:space="preserve"> </w:t>
            </w:r>
            <w:r>
              <w:rPr>
                <w:noProof/>
                <w:szCs w:val="24"/>
                <w:lang w:val="sr-Latn-CS"/>
              </w:rPr>
              <w:t>pred</w:t>
            </w:r>
            <w:r w:rsidR="00D00FDC" w:rsidRPr="005266EB">
              <w:rPr>
                <w:noProof/>
                <w:szCs w:val="24"/>
                <w:lang w:val="sr-Latn-CS"/>
              </w:rPr>
              <w:t xml:space="preserve"> </w:t>
            </w:r>
            <w:r>
              <w:rPr>
                <w:noProof/>
                <w:szCs w:val="24"/>
                <w:lang w:val="sr-Latn-CS"/>
              </w:rPr>
              <w:t>kojim</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može</w:t>
            </w:r>
            <w:r w:rsidR="00D00FDC" w:rsidRPr="005266EB">
              <w:rPr>
                <w:noProof/>
                <w:szCs w:val="24"/>
                <w:lang w:val="sr-Latn-CS"/>
              </w:rPr>
              <w:t xml:space="preserve"> </w:t>
            </w:r>
            <w:r>
              <w:rPr>
                <w:noProof/>
                <w:szCs w:val="24"/>
                <w:lang w:val="sr-Latn-CS"/>
              </w:rPr>
              <w:t>ta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ostvari</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16.</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The Member States shall lay down rules on penalties applicable to infringements of this Regulation and shall take all the measures necessary to ensure that those rules are implemented. The penalties provided for must be effective, proportionate and dissuasive. The Member States shall notify those provisions to the Commission and shall </w:t>
            </w:r>
            <w:r w:rsidRPr="005266EB">
              <w:rPr>
                <w:noProof/>
                <w:szCs w:val="24"/>
                <w:lang w:val="sr-Latn-CS"/>
              </w:rPr>
              <w:lastRenderedPageBreak/>
              <w:t>notify it without delay of any subsequent amendment affecting them.</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175.</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176.</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177.</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p>
        </w:tc>
        <w:tc>
          <w:tcPr>
            <w:tcW w:w="1376" w:type="pct"/>
          </w:tcPr>
          <w:p w:rsidR="00D00FDC" w:rsidRPr="005266EB" w:rsidRDefault="005266EB" w:rsidP="000F20E4">
            <w:pPr>
              <w:pStyle w:val="NoSpacing"/>
              <w:jc w:val="both"/>
              <w:rPr>
                <w:noProof/>
                <w:szCs w:val="24"/>
                <w:lang w:val="sr-Latn-CS"/>
              </w:rPr>
            </w:pPr>
            <w:r>
              <w:rPr>
                <w:noProof/>
                <w:szCs w:val="24"/>
                <w:lang w:val="sr-Latn-CS"/>
              </w:rPr>
              <w:lastRenderedPageBreak/>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p>
          <w:p w:rsidR="00D00FDC" w:rsidRPr="005266EB" w:rsidRDefault="005266EB" w:rsidP="000F20E4">
            <w:pPr>
              <w:pStyle w:val="NoSpacing"/>
              <w:jc w:val="both"/>
              <w:rPr>
                <w:noProof/>
                <w:szCs w:val="24"/>
                <w:lang w:val="sr-Latn-CS"/>
              </w:rPr>
            </w:pP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 </w:t>
            </w: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ako</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putnicima</w:t>
            </w:r>
            <w:r w:rsidRPr="005266EB">
              <w:rPr>
                <w:noProof/>
                <w:szCs w:val="24"/>
                <w:lang w:val="sr-Latn-CS"/>
              </w:rPr>
              <w:t xml:space="preserve"> </w:t>
            </w:r>
            <w:r w:rsidR="005266EB">
              <w:rPr>
                <w:noProof/>
                <w:szCs w:val="24"/>
                <w:lang w:val="sr-Latn-CS"/>
              </w:rPr>
              <w:t>kojima</w:t>
            </w:r>
            <w:r w:rsidRPr="005266EB">
              <w:rPr>
                <w:noProof/>
                <w:szCs w:val="24"/>
                <w:lang w:val="sr-Latn-CS"/>
              </w:rPr>
              <w:t xml:space="preserve"> </w:t>
            </w:r>
            <w:r w:rsidR="005266EB">
              <w:rPr>
                <w:noProof/>
                <w:szCs w:val="24"/>
                <w:lang w:val="sr-Latn-CS"/>
              </w:rPr>
              <w:t>uskrati</w:t>
            </w:r>
            <w:r w:rsidRPr="005266EB">
              <w:rPr>
                <w:noProof/>
                <w:szCs w:val="24"/>
                <w:lang w:val="sr-Latn-CS"/>
              </w:rPr>
              <w:t xml:space="preserve"> </w:t>
            </w:r>
            <w:r w:rsidR="005266EB">
              <w:rPr>
                <w:noProof/>
                <w:szCs w:val="24"/>
                <w:lang w:val="sr-Latn-CS"/>
              </w:rPr>
              <w:t>ukrcavanje</w:t>
            </w:r>
            <w:r w:rsidRPr="005266EB">
              <w:rPr>
                <w:noProof/>
                <w:szCs w:val="24"/>
                <w:lang w:val="sr-Latn-CS"/>
              </w:rPr>
              <w:t xml:space="preserve"> </w:t>
            </w:r>
            <w:r w:rsidR="005266EB">
              <w:rPr>
                <w:noProof/>
                <w:szCs w:val="24"/>
                <w:lang w:val="sr-Latn-CS"/>
              </w:rPr>
              <w:t>protiv</w:t>
            </w:r>
            <w:r w:rsidRPr="005266EB">
              <w:rPr>
                <w:noProof/>
                <w:szCs w:val="24"/>
                <w:lang w:val="sr-Latn-CS"/>
              </w:rPr>
              <w:t xml:space="preserve"> </w:t>
            </w:r>
            <w:r w:rsidR="005266EB">
              <w:rPr>
                <w:noProof/>
                <w:szCs w:val="24"/>
                <w:lang w:val="sr-Latn-CS"/>
              </w:rPr>
              <w:t>njihove</w:t>
            </w:r>
            <w:r w:rsidRPr="005266EB">
              <w:rPr>
                <w:noProof/>
                <w:szCs w:val="24"/>
                <w:lang w:val="sr-Latn-CS"/>
              </w:rPr>
              <w:t xml:space="preserve"> </w:t>
            </w:r>
            <w:r w:rsidR="005266EB">
              <w:rPr>
                <w:noProof/>
                <w:szCs w:val="24"/>
                <w:lang w:val="sr-Latn-CS"/>
              </w:rPr>
              <w:t>volje</w:t>
            </w:r>
            <w:r w:rsidRPr="005266EB">
              <w:rPr>
                <w:noProof/>
                <w:szCs w:val="24"/>
                <w:lang w:val="sr-Latn-CS"/>
              </w:rPr>
              <w:t xml:space="preserve">, </w:t>
            </w:r>
            <w:r w:rsidR="005266EB">
              <w:rPr>
                <w:noProof/>
                <w:szCs w:val="24"/>
                <w:lang w:val="sr-Latn-CS"/>
              </w:rPr>
              <w:t>odmah</w:t>
            </w:r>
            <w:r w:rsidRPr="005266EB">
              <w:rPr>
                <w:noProof/>
                <w:szCs w:val="24"/>
                <w:lang w:val="sr-Latn-CS"/>
              </w:rPr>
              <w:t xml:space="preserve"> </w:t>
            </w:r>
            <w:r w:rsidR="005266EB">
              <w:rPr>
                <w:noProof/>
                <w:szCs w:val="24"/>
                <w:lang w:val="sr-Latn-CS"/>
              </w:rPr>
              <w:t>ne</w:t>
            </w:r>
          </w:p>
          <w:p w:rsidR="00D00FDC" w:rsidRPr="005266EB" w:rsidRDefault="005266EB" w:rsidP="000F20E4">
            <w:pPr>
              <w:pStyle w:val="NoSpacing"/>
              <w:jc w:val="both"/>
              <w:rPr>
                <w:noProof/>
                <w:szCs w:val="24"/>
                <w:lang w:val="sr-Latn-CS"/>
              </w:rPr>
            </w:pPr>
            <w:r>
              <w:rPr>
                <w:noProof/>
                <w:szCs w:val="24"/>
                <w:lang w:val="sr-Latn-CS"/>
              </w:rPr>
              <w:t>nadoknadi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članom</w:t>
            </w:r>
            <w:r w:rsidR="00D00FDC" w:rsidRPr="005266EB">
              <w:rPr>
                <w:noProof/>
                <w:szCs w:val="24"/>
                <w:lang w:val="sr-Latn-CS"/>
              </w:rPr>
              <w:t xml:space="preserve"> 12.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im</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čl</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13. </w:t>
            </w:r>
            <w:r w:rsidR="005266EB">
              <w:rPr>
                <w:noProof/>
                <w:szCs w:val="24"/>
                <w:lang w:val="sr-Latn-CS"/>
              </w:rPr>
              <w:t>i</w:t>
            </w:r>
            <w:r w:rsidRPr="005266EB">
              <w:rPr>
                <w:noProof/>
                <w:szCs w:val="24"/>
                <w:lang w:val="sr-Latn-CS"/>
              </w:rPr>
              <w:t xml:space="preserve"> 14.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član</w:t>
            </w:r>
            <w:r w:rsidRPr="005266EB">
              <w:rPr>
                <w:noProof/>
                <w:szCs w:val="24"/>
                <w:lang w:val="sr-Latn-CS"/>
              </w:rPr>
              <w:t xml:space="preserve"> 9. </w:t>
            </w:r>
            <w:r w:rsidR="005266EB">
              <w:rPr>
                <w:noProof/>
                <w:szCs w:val="24"/>
                <w:lang w:val="sr-Latn-CS"/>
              </w:rPr>
              <w:t>stav</w:t>
            </w:r>
            <w:r w:rsidRPr="005266EB">
              <w:rPr>
                <w:noProof/>
                <w:szCs w:val="24"/>
                <w:lang w:val="sr-Latn-CS"/>
              </w:rPr>
              <w:t xml:space="preserve"> 4);</w:t>
            </w:r>
          </w:p>
          <w:p w:rsidR="00D00FDC" w:rsidRPr="005266EB" w:rsidRDefault="00D00FDC" w:rsidP="000F20E4">
            <w:pPr>
              <w:pStyle w:val="NoSpacing"/>
              <w:jc w:val="both"/>
              <w:rPr>
                <w:noProof/>
                <w:szCs w:val="24"/>
                <w:lang w:val="sr-Latn-CS"/>
              </w:rPr>
            </w:pPr>
            <w:r w:rsidRPr="005266EB">
              <w:rPr>
                <w:noProof/>
                <w:szCs w:val="24"/>
                <w:lang w:val="sr-Latn-CS"/>
              </w:rPr>
              <w:lastRenderedPageBreak/>
              <w:t xml:space="preserve">2) </w:t>
            </w:r>
            <w:r w:rsidR="005266EB">
              <w:rPr>
                <w:noProof/>
                <w:szCs w:val="24"/>
                <w:lang w:val="sr-Latn-CS"/>
              </w:rPr>
              <w:t>u</w:t>
            </w:r>
            <w:r w:rsidRPr="005266EB">
              <w:rPr>
                <w:noProof/>
                <w:szCs w:val="24"/>
                <w:lang w:val="sr-Latn-CS"/>
              </w:rPr>
              <w:t xml:space="preserve"> </w:t>
            </w:r>
            <w:r w:rsidR="005266EB">
              <w:rPr>
                <w:noProof/>
                <w:szCs w:val="24"/>
                <w:lang w:val="sr-Latn-CS"/>
              </w:rPr>
              <w:t>slučaju</w:t>
            </w:r>
            <w:r w:rsidRPr="005266EB">
              <w:rPr>
                <w:noProof/>
                <w:szCs w:val="24"/>
                <w:lang w:val="sr-Latn-CS"/>
              </w:rPr>
              <w:t xml:space="preserve"> </w:t>
            </w:r>
            <w:r w:rsidR="005266EB">
              <w:rPr>
                <w:noProof/>
                <w:szCs w:val="24"/>
                <w:lang w:val="sr-Latn-CS"/>
              </w:rPr>
              <w:t>otkazivanja</w:t>
            </w:r>
            <w:r w:rsidRPr="005266EB">
              <w:rPr>
                <w:noProof/>
                <w:szCs w:val="24"/>
                <w:lang w:val="sr-Latn-CS"/>
              </w:rPr>
              <w:t xml:space="preserve"> </w:t>
            </w:r>
            <w:r w:rsidR="005266EB">
              <w:rPr>
                <w:noProof/>
                <w:szCs w:val="24"/>
                <w:lang w:val="sr-Latn-CS"/>
              </w:rPr>
              <w:t>leta</w:t>
            </w:r>
            <w:r w:rsidRPr="005266EB">
              <w:rPr>
                <w:noProof/>
                <w:szCs w:val="24"/>
                <w:lang w:val="sr-Latn-CS"/>
              </w:rPr>
              <w:t xml:space="preserve">, </w:t>
            </w:r>
            <w:r w:rsidR="005266EB">
              <w:rPr>
                <w:noProof/>
                <w:szCs w:val="24"/>
                <w:lang w:val="sr-Latn-CS"/>
              </w:rPr>
              <w:t>putnicima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pruži</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odnosno</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nadoknadi</w:t>
            </w:r>
            <w:r w:rsidRPr="005266EB">
              <w:rPr>
                <w:noProof/>
                <w:szCs w:val="24"/>
                <w:lang w:val="sr-Latn-CS"/>
              </w:rPr>
              <w:t xml:space="preserve"> </w:t>
            </w:r>
            <w:r w:rsidR="005266EB">
              <w:rPr>
                <w:noProof/>
                <w:szCs w:val="24"/>
                <w:lang w:val="sr-Latn-CS"/>
              </w:rPr>
              <w:t>štetu</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skladu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članom</w:t>
            </w:r>
            <w:r w:rsidRPr="005266EB">
              <w:rPr>
                <w:noProof/>
                <w:szCs w:val="24"/>
                <w:lang w:val="sr-Latn-CS"/>
              </w:rPr>
              <w:t xml:space="preserve"> 10. </w:t>
            </w:r>
            <w:r w:rsidR="005266EB">
              <w:rPr>
                <w:noProof/>
                <w:szCs w:val="24"/>
                <w:lang w:val="sr-Latn-CS"/>
              </w:rPr>
              <w:t>stav</w:t>
            </w:r>
            <w:r w:rsidRPr="005266EB">
              <w:rPr>
                <w:noProof/>
                <w:szCs w:val="24"/>
                <w:lang w:val="sr-Latn-CS"/>
              </w:rPr>
              <w:t xml:space="preserve"> 1.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3) </w:t>
            </w:r>
            <w:r w:rsidR="005266EB">
              <w:rPr>
                <w:noProof/>
                <w:szCs w:val="24"/>
                <w:lang w:val="sr-Latn-CS"/>
              </w:rPr>
              <w:t>ne</w:t>
            </w:r>
            <w:r w:rsidRPr="005266EB">
              <w:rPr>
                <w:noProof/>
                <w:szCs w:val="24"/>
                <w:lang w:val="sr-Latn-CS"/>
              </w:rPr>
              <w:t xml:space="preserve"> </w:t>
            </w:r>
            <w:r w:rsidR="005266EB">
              <w:rPr>
                <w:noProof/>
                <w:szCs w:val="24"/>
                <w:lang w:val="sr-Latn-CS"/>
              </w:rPr>
              <w:t>obavesti</w:t>
            </w:r>
            <w:r w:rsidRPr="005266EB">
              <w:rPr>
                <w:noProof/>
                <w:szCs w:val="24"/>
                <w:lang w:val="sr-Latn-CS"/>
              </w:rPr>
              <w:t xml:space="preserve"> </w:t>
            </w:r>
            <w:r w:rsidR="005266EB">
              <w:rPr>
                <w:noProof/>
                <w:szCs w:val="24"/>
                <w:lang w:val="sr-Latn-CS"/>
              </w:rPr>
              <w:t>putnike</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drugim</w:t>
            </w:r>
            <w:r w:rsidRPr="005266EB">
              <w:rPr>
                <w:noProof/>
                <w:szCs w:val="24"/>
                <w:lang w:val="sr-Latn-CS"/>
              </w:rPr>
              <w:t xml:space="preserve"> </w:t>
            </w:r>
            <w:r w:rsidR="005266EB">
              <w:rPr>
                <w:noProof/>
                <w:szCs w:val="24"/>
                <w:lang w:val="sr-Latn-CS"/>
              </w:rPr>
              <w:t>mogućnostima</w:t>
            </w:r>
            <w:r w:rsidRPr="005266EB">
              <w:rPr>
                <w:noProof/>
                <w:szCs w:val="24"/>
                <w:lang w:val="sr-Latn-CS"/>
              </w:rPr>
              <w:t xml:space="preserve"> </w:t>
            </w:r>
            <w:r w:rsidR="005266EB">
              <w:rPr>
                <w:noProof/>
                <w:szCs w:val="24"/>
                <w:lang w:val="sr-Latn-CS"/>
              </w:rPr>
              <w:t>prevoza</w:t>
            </w:r>
            <w:r w:rsidRPr="005266EB">
              <w:rPr>
                <w:noProof/>
                <w:szCs w:val="24"/>
                <w:lang w:val="sr-Latn-CS"/>
              </w:rPr>
              <w:t xml:space="preserve"> (</w:t>
            </w:r>
            <w:r w:rsidR="005266EB">
              <w:rPr>
                <w:noProof/>
                <w:szCs w:val="24"/>
                <w:lang w:val="sr-Latn-CS"/>
              </w:rPr>
              <w:t>član</w:t>
            </w:r>
            <w:r w:rsidRPr="005266EB">
              <w:rPr>
                <w:noProof/>
                <w:szCs w:val="24"/>
                <w:lang w:val="sr-Latn-CS"/>
              </w:rPr>
              <w:t xml:space="preserve"> 10. </w:t>
            </w:r>
            <w:r w:rsidR="005266EB">
              <w:rPr>
                <w:noProof/>
                <w:szCs w:val="24"/>
                <w:lang w:val="sr-Latn-CS"/>
              </w:rPr>
              <w:t>stav</w:t>
            </w:r>
          </w:p>
          <w:p w:rsidR="00D00FDC" w:rsidRPr="005266EB" w:rsidRDefault="00D00FDC" w:rsidP="000F20E4">
            <w:pPr>
              <w:pStyle w:val="NoSpacing"/>
              <w:jc w:val="both"/>
              <w:rPr>
                <w:noProof/>
                <w:szCs w:val="24"/>
                <w:lang w:val="sr-Latn-CS"/>
              </w:rPr>
            </w:pPr>
            <w:r w:rsidRPr="005266EB">
              <w:rPr>
                <w:noProof/>
                <w:szCs w:val="24"/>
                <w:lang w:val="sr-Latn-CS"/>
              </w:rPr>
              <w:t>2);</w:t>
            </w:r>
          </w:p>
          <w:p w:rsidR="00D00FDC" w:rsidRPr="005266EB" w:rsidRDefault="00D00FDC" w:rsidP="000F20E4">
            <w:pPr>
              <w:pStyle w:val="NoSpacing"/>
              <w:jc w:val="both"/>
              <w:rPr>
                <w:noProof/>
                <w:szCs w:val="24"/>
                <w:lang w:val="sr-Latn-CS"/>
              </w:rPr>
            </w:pPr>
            <w:r w:rsidRPr="005266EB">
              <w:rPr>
                <w:noProof/>
                <w:szCs w:val="24"/>
                <w:lang w:val="sr-Latn-CS"/>
              </w:rPr>
              <w:t xml:space="preserve">4) </w:t>
            </w:r>
            <w:r w:rsidR="005266EB">
              <w:rPr>
                <w:noProof/>
                <w:szCs w:val="24"/>
                <w:lang w:val="sr-Latn-CS"/>
              </w:rPr>
              <w:t>u</w:t>
            </w:r>
            <w:r w:rsidRPr="005266EB">
              <w:rPr>
                <w:noProof/>
                <w:szCs w:val="24"/>
                <w:lang w:val="sr-Latn-CS"/>
              </w:rPr>
              <w:t xml:space="preserve"> </w:t>
            </w:r>
            <w:r w:rsidR="005266EB">
              <w:rPr>
                <w:noProof/>
                <w:szCs w:val="24"/>
                <w:lang w:val="sr-Latn-CS"/>
              </w:rPr>
              <w:t>slučaju</w:t>
            </w:r>
            <w:r w:rsidRPr="005266EB">
              <w:rPr>
                <w:noProof/>
                <w:szCs w:val="24"/>
                <w:lang w:val="sr-Latn-CS"/>
              </w:rPr>
              <w:t xml:space="preserve"> </w:t>
            </w:r>
            <w:r w:rsidR="005266EB">
              <w:rPr>
                <w:noProof/>
                <w:szCs w:val="24"/>
                <w:lang w:val="sr-Latn-CS"/>
              </w:rPr>
              <w:t>kašnjenja</w:t>
            </w:r>
            <w:r w:rsidRPr="005266EB">
              <w:rPr>
                <w:noProof/>
                <w:szCs w:val="24"/>
                <w:lang w:val="sr-Latn-CS"/>
              </w:rPr>
              <w:t xml:space="preserve"> </w:t>
            </w:r>
            <w:r w:rsidR="005266EB">
              <w:rPr>
                <w:noProof/>
                <w:szCs w:val="24"/>
                <w:lang w:val="sr-Latn-CS"/>
              </w:rPr>
              <w:t>leta</w:t>
            </w:r>
            <w:r w:rsidRPr="005266EB">
              <w:rPr>
                <w:noProof/>
                <w:szCs w:val="24"/>
                <w:lang w:val="sr-Latn-CS"/>
              </w:rPr>
              <w:t xml:space="preserve"> </w:t>
            </w:r>
            <w:r w:rsidR="005266EB">
              <w:rPr>
                <w:noProof/>
                <w:szCs w:val="24"/>
                <w:lang w:val="sr-Latn-CS"/>
              </w:rPr>
              <w:t>putnicima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pruži</w:t>
            </w:r>
            <w:r w:rsidRPr="005266EB">
              <w:rPr>
                <w:noProof/>
                <w:szCs w:val="24"/>
                <w:lang w:val="sr-Latn-CS"/>
              </w:rPr>
              <w:t xml:space="preserve"> </w:t>
            </w:r>
            <w:r w:rsidR="005266EB">
              <w:rPr>
                <w:noProof/>
                <w:szCs w:val="24"/>
                <w:lang w:val="sr-Latn-CS"/>
              </w:rPr>
              <w:t>odgovarajuću</w:t>
            </w:r>
            <w:r w:rsidRPr="005266EB">
              <w:rPr>
                <w:noProof/>
                <w:szCs w:val="24"/>
                <w:lang w:val="sr-Latn-CS"/>
              </w:rPr>
              <w:t xml:space="preserve"> </w:t>
            </w:r>
            <w:r w:rsidR="005266EB">
              <w:rPr>
                <w:noProof/>
                <w:szCs w:val="24"/>
                <w:lang w:val="sr-Latn-CS"/>
              </w:rPr>
              <w:t>pomoć</w:t>
            </w:r>
          </w:p>
          <w:p w:rsidR="00D00FDC" w:rsidRPr="005266EB" w:rsidRDefault="00D00FDC" w:rsidP="000F20E4">
            <w:pPr>
              <w:pStyle w:val="NoSpacing"/>
              <w:jc w:val="both"/>
              <w:rPr>
                <w:noProof/>
                <w:szCs w:val="24"/>
                <w:lang w:val="sr-Latn-CS"/>
              </w:rPr>
            </w:pPr>
            <w:r w:rsidRPr="005266EB">
              <w:rPr>
                <w:noProof/>
                <w:szCs w:val="24"/>
                <w:lang w:val="sr-Latn-CS"/>
              </w:rPr>
              <w:t>(</w:t>
            </w:r>
            <w:r w:rsidR="005266EB">
              <w:rPr>
                <w:noProof/>
                <w:szCs w:val="24"/>
                <w:lang w:val="sr-Latn-CS"/>
              </w:rPr>
              <w:t>član</w:t>
            </w:r>
            <w:r w:rsidRPr="005266EB">
              <w:rPr>
                <w:noProof/>
                <w:szCs w:val="24"/>
                <w:lang w:val="sr-Latn-CS"/>
              </w:rPr>
              <w:t xml:space="preserve"> 11. </w:t>
            </w:r>
            <w:r w:rsidR="005266EB">
              <w:rPr>
                <w:noProof/>
                <w:szCs w:val="24"/>
                <w:lang w:val="sr-Latn-CS"/>
              </w:rPr>
              <w:t>stav</w:t>
            </w:r>
            <w:r w:rsidRPr="005266EB">
              <w:rPr>
                <w:noProof/>
                <w:szCs w:val="24"/>
                <w:lang w:val="sr-Latn-CS"/>
              </w:rPr>
              <w:t xml:space="preserve"> 1);</w:t>
            </w:r>
          </w:p>
          <w:p w:rsidR="00D00FDC" w:rsidRPr="005266EB" w:rsidRDefault="00D00FDC" w:rsidP="000F20E4">
            <w:pPr>
              <w:pStyle w:val="NoSpacing"/>
              <w:jc w:val="both"/>
              <w:rPr>
                <w:noProof/>
                <w:szCs w:val="24"/>
                <w:lang w:val="sr-Latn-CS"/>
              </w:rPr>
            </w:pPr>
            <w:r w:rsidRPr="005266EB">
              <w:rPr>
                <w:noProof/>
                <w:szCs w:val="24"/>
                <w:lang w:val="sr-Latn-CS"/>
              </w:rPr>
              <w:t xml:space="preserve">5)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12.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putnicima</w:t>
            </w:r>
          </w:p>
          <w:p w:rsidR="00D00FDC" w:rsidRPr="005266EB" w:rsidRDefault="005266EB" w:rsidP="000F20E4">
            <w:pPr>
              <w:pStyle w:val="NoSpacing"/>
              <w:jc w:val="both"/>
              <w:rPr>
                <w:noProof/>
                <w:szCs w:val="24"/>
                <w:lang w:val="sr-Latn-CS"/>
              </w:rPr>
            </w:pPr>
            <w:r>
              <w:rPr>
                <w:noProof/>
                <w:szCs w:val="24"/>
                <w:lang w:val="sr-Latn-CS"/>
              </w:rPr>
              <w:t>ne</w:t>
            </w:r>
            <w:r w:rsidR="00D00FDC" w:rsidRPr="005266EB">
              <w:rPr>
                <w:noProof/>
                <w:szCs w:val="24"/>
                <w:lang w:val="sr-Latn-CS"/>
              </w:rPr>
              <w:t xml:space="preserve"> </w:t>
            </w:r>
            <w:r>
              <w:rPr>
                <w:noProof/>
                <w:szCs w:val="24"/>
                <w:lang w:val="sr-Latn-CS"/>
              </w:rPr>
              <w:t>naknadi</w:t>
            </w:r>
            <w:r w:rsidR="00D00FDC" w:rsidRPr="005266EB">
              <w:rPr>
                <w:noProof/>
                <w:szCs w:val="24"/>
                <w:lang w:val="sr-Latn-CS"/>
              </w:rPr>
              <w:t xml:space="preserve"> </w:t>
            </w:r>
            <w:r>
              <w:rPr>
                <w:noProof/>
                <w:szCs w:val="24"/>
                <w:lang w:val="sr-Latn-CS"/>
              </w:rPr>
              <w:t>štetu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iznosima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uslovima</w:t>
            </w:r>
            <w:r w:rsidR="00D00FDC" w:rsidRPr="005266EB">
              <w:rPr>
                <w:noProof/>
                <w:szCs w:val="24"/>
                <w:lang w:val="sr-Latn-CS"/>
              </w:rPr>
              <w:t xml:space="preserve"> </w:t>
            </w:r>
            <w:r>
              <w:rPr>
                <w:noProof/>
                <w:szCs w:val="24"/>
                <w:lang w:val="sr-Latn-CS"/>
              </w:rPr>
              <w:t>propisanim</w:t>
            </w:r>
            <w:r w:rsidR="00D00FDC" w:rsidRPr="005266EB">
              <w:rPr>
                <w:noProof/>
                <w:szCs w:val="24"/>
                <w:lang w:val="sr-Latn-CS"/>
              </w:rPr>
              <w:t xml:space="preserve"> </w:t>
            </w:r>
            <w:r>
              <w:rPr>
                <w:noProof/>
                <w:szCs w:val="24"/>
                <w:lang w:val="sr-Latn-CS"/>
              </w:rPr>
              <w:t>tim</w:t>
            </w:r>
            <w:r w:rsidR="00D00FDC" w:rsidRPr="005266EB">
              <w:rPr>
                <w:noProof/>
                <w:szCs w:val="24"/>
                <w:lang w:val="sr-Latn-CS"/>
              </w:rPr>
              <w:t xml:space="preserve"> </w:t>
            </w:r>
            <w:r>
              <w:rPr>
                <w:noProof/>
                <w:szCs w:val="24"/>
                <w:lang w:val="sr-Latn-CS"/>
              </w:rPr>
              <w:t>članom</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6)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13.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postupi</w:t>
            </w:r>
          </w:p>
          <w:p w:rsidR="00D00FDC" w:rsidRPr="005266EB" w:rsidRDefault="005266EB" w:rsidP="000F20E4">
            <w:pPr>
              <w:pStyle w:val="NoSpacing"/>
              <w:jc w:val="both"/>
              <w:rPr>
                <w:noProof/>
                <w:szCs w:val="24"/>
                <w:lang w:val="sr-Latn-CS"/>
              </w:rPr>
            </w:pPr>
            <w:r>
              <w:rPr>
                <w:noProof/>
                <w:szCs w:val="24"/>
                <w:lang w:val="sr-Latn-CS"/>
              </w:rPr>
              <w:t>suprotno</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7) </w:t>
            </w:r>
            <w:r w:rsidR="005266EB">
              <w:rPr>
                <w:noProof/>
                <w:szCs w:val="24"/>
                <w:lang w:val="sr-Latn-CS"/>
              </w:rPr>
              <w:t>u</w:t>
            </w:r>
            <w:r w:rsidRPr="005266EB">
              <w:rPr>
                <w:noProof/>
                <w:szCs w:val="24"/>
                <w:lang w:val="sr-Latn-CS"/>
              </w:rPr>
              <w:t xml:space="preserve"> </w:t>
            </w:r>
            <w:r w:rsidR="005266EB">
              <w:rPr>
                <w:noProof/>
                <w:szCs w:val="24"/>
                <w:lang w:val="sr-Latn-CS"/>
              </w:rPr>
              <w:t>slučajevima</w:t>
            </w:r>
            <w:r w:rsidRPr="005266EB">
              <w:rPr>
                <w:noProof/>
                <w:szCs w:val="24"/>
                <w:lang w:val="sr-Latn-CS"/>
              </w:rPr>
              <w:t xml:space="preserve"> </w:t>
            </w:r>
            <w:r w:rsidR="005266EB">
              <w:rPr>
                <w:noProof/>
                <w:szCs w:val="24"/>
                <w:lang w:val="sr-Latn-CS"/>
              </w:rPr>
              <w:t>pozivanja</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član</w:t>
            </w:r>
            <w:r w:rsidRPr="005266EB">
              <w:rPr>
                <w:noProof/>
                <w:szCs w:val="24"/>
                <w:lang w:val="sr-Latn-CS"/>
              </w:rPr>
              <w:t xml:space="preserve"> 14.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postupi</w:t>
            </w:r>
          </w:p>
          <w:p w:rsidR="00D00FDC" w:rsidRPr="005266EB" w:rsidRDefault="005266EB" w:rsidP="000F20E4">
            <w:pPr>
              <w:pStyle w:val="NoSpacing"/>
              <w:jc w:val="both"/>
              <w:rPr>
                <w:noProof/>
                <w:szCs w:val="24"/>
                <w:lang w:val="sr-Latn-CS"/>
              </w:rPr>
            </w:pPr>
            <w:r>
              <w:rPr>
                <w:noProof/>
                <w:szCs w:val="24"/>
                <w:lang w:val="sr-Latn-CS"/>
              </w:rPr>
              <w:t>suprotno</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8) </w:t>
            </w:r>
            <w:r w:rsidR="005266EB">
              <w:rPr>
                <w:noProof/>
                <w:szCs w:val="24"/>
                <w:lang w:val="sr-Latn-CS"/>
              </w:rPr>
              <w:t>u</w:t>
            </w:r>
            <w:r w:rsidRPr="005266EB">
              <w:rPr>
                <w:noProof/>
                <w:szCs w:val="24"/>
                <w:lang w:val="sr-Latn-CS"/>
              </w:rPr>
              <w:t xml:space="preserve"> </w:t>
            </w:r>
            <w:r w:rsidR="005266EB">
              <w:rPr>
                <w:noProof/>
                <w:szCs w:val="24"/>
                <w:lang w:val="sr-Latn-CS"/>
              </w:rPr>
              <w:t>roku</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sedam</w:t>
            </w:r>
            <w:r w:rsidRPr="005266EB">
              <w:rPr>
                <w:noProof/>
                <w:szCs w:val="24"/>
                <w:lang w:val="sr-Latn-CS"/>
              </w:rPr>
              <w:t xml:space="preserve"> </w:t>
            </w:r>
            <w:r w:rsidR="005266EB">
              <w:rPr>
                <w:noProof/>
                <w:szCs w:val="24"/>
                <w:lang w:val="sr-Latn-CS"/>
              </w:rPr>
              <w:t>dana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vrati</w:t>
            </w:r>
            <w:r w:rsidRPr="005266EB">
              <w:rPr>
                <w:noProof/>
                <w:szCs w:val="24"/>
                <w:lang w:val="sr-Latn-CS"/>
              </w:rPr>
              <w:t xml:space="preserve"> </w:t>
            </w:r>
            <w:r w:rsidR="005266EB">
              <w:rPr>
                <w:noProof/>
                <w:szCs w:val="24"/>
                <w:lang w:val="sr-Latn-CS"/>
              </w:rPr>
              <w:t>troškove</w:t>
            </w:r>
            <w:r w:rsidRPr="005266EB">
              <w:rPr>
                <w:noProof/>
                <w:szCs w:val="24"/>
                <w:lang w:val="sr-Latn-CS"/>
              </w:rPr>
              <w:t xml:space="preserve"> </w:t>
            </w:r>
            <w:r w:rsidR="005266EB">
              <w:rPr>
                <w:noProof/>
                <w:szCs w:val="24"/>
                <w:lang w:val="sr-Latn-CS"/>
              </w:rPr>
              <w:t>putniku</w:t>
            </w:r>
            <w:r w:rsidRPr="005266EB">
              <w:rPr>
                <w:noProof/>
                <w:szCs w:val="24"/>
                <w:lang w:val="sr-Latn-CS"/>
              </w:rPr>
              <w:t xml:space="preserve"> </w:t>
            </w:r>
            <w:r w:rsidR="005266EB">
              <w:rPr>
                <w:noProof/>
                <w:szCs w:val="24"/>
                <w:lang w:val="sr-Latn-CS"/>
              </w:rPr>
              <w:t>kojeg</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smestio</w:t>
            </w:r>
            <w:r w:rsidRPr="005266EB">
              <w:rPr>
                <w:noProof/>
                <w:szCs w:val="24"/>
                <w:lang w:val="sr-Latn-CS"/>
              </w:rPr>
              <w:t xml:space="preserve"> </w:t>
            </w:r>
            <w:r w:rsidR="005266EB">
              <w:rPr>
                <w:noProof/>
                <w:szCs w:val="24"/>
                <w:lang w:val="sr-Latn-CS"/>
              </w:rPr>
              <w:t>u</w:t>
            </w:r>
          </w:p>
          <w:p w:rsidR="00D00FDC" w:rsidRPr="005266EB" w:rsidRDefault="005266EB" w:rsidP="000F20E4">
            <w:pPr>
              <w:pStyle w:val="NoSpacing"/>
              <w:jc w:val="both"/>
              <w:rPr>
                <w:noProof/>
                <w:szCs w:val="24"/>
                <w:lang w:val="sr-Latn-CS"/>
              </w:rPr>
            </w:pPr>
            <w:r>
              <w:rPr>
                <w:noProof/>
                <w:szCs w:val="24"/>
                <w:lang w:val="sr-Latn-CS"/>
              </w:rPr>
              <w:t>klasu</w:t>
            </w:r>
            <w:r w:rsidR="00D00FDC" w:rsidRPr="005266EB">
              <w:rPr>
                <w:noProof/>
                <w:szCs w:val="24"/>
                <w:lang w:val="sr-Latn-CS"/>
              </w:rPr>
              <w:t xml:space="preserve"> </w:t>
            </w:r>
            <w:r>
              <w:rPr>
                <w:noProof/>
                <w:szCs w:val="24"/>
                <w:lang w:val="sr-Latn-CS"/>
              </w:rPr>
              <w:t>nižu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one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koju</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putnik</w:t>
            </w:r>
            <w:r w:rsidR="00D00FDC" w:rsidRPr="005266EB">
              <w:rPr>
                <w:noProof/>
                <w:szCs w:val="24"/>
                <w:lang w:val="sr-Latn-CS"/>
              </w:rPr>
              <w:t xml:space="preserve"> </w:t>
            </w:r>
            <w:r>
              <w:rPr>
                <w:noProof/>
                <w:szCs w:val="24"/>
                <w:lang w:val="sr-Latn-CS"/>
              </w:rPr>
              <w:t>kupio</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15. </w:t>
            </w:r>
            <w:r>
              <w:rPr>
                <w:noProof/>
                <w:szCs w:val="24"/>
                <w:lang w:val="sr-Latn-CS"/>
              </w:rPr>
              <w:t>stav</w:t>
            </w:r>
            <w:r w:rsidR="00D00FDC" w:rsidRPr="005266EB">
              <w:rPr>
                <w:noProof/>
                <w:szCs w:val="24"/>
                <w:lang w:val="sr-Latn-CS"/>
              </w:rPr>
              <w:t xml:space="preserve"> 2);</w:t>
            </w:r>
          </w:p>
          <w:p w:rsidR="00D00FDC" w:rsidRPr="005266EB" w:rsidRDefault="00D00FDC" w:rsidP="000F20E4">
            <w:pPr>
              <w:pStyle w:val="NoSpacing"/>
              <w:jc w:val="both"/>
              <w:rPr>
                <w:noProof/>
                <w:szCs w:val="24"/>
                <w:lang w:val="sr-Latn-CS"/>
              </w:rPr>
            </w:pPr>
            <w:r w:rsidRPr="005266EB">
              <w:rPr>
                <w:noProof/>
                <w:szCs w:val="24"/>
                <w:lang w:val="sr-Latn-CS"/>
              </w:rPr>
              <w:t xml:space="preserve">9) </w:t>
            </w:r>
            <w:r w:rsidR="005266EB">
              <w:rPr>
                <w:noProof/>
                <w:szCs w:val="24"/>
                <w:lang w:val="sr-Latn-CS"/>
              </w:rPr>
              <w:t>licu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svim</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sertifikovanim</w:t>
            </w:r>
            <w:r w:rsidRPr="005266EB">
              <w:rPr>
                <w:noProof/>
                <w:szCs w:val="24"/>
                <w:lang w:val="sr-Latn-CS"/>
              </w:rPr>
              <w:t xml:space="preserve"> </w:t>
            </w:r>
            <w:r w:rsidR="005266EB">
              <w:rPr>
                <w:noProof/>
                <w:szCs w:val="24"/>
                <w:lang w:val="sr-Latn-CS"/>
              </w:rPr>
              <w:t>psima</w:t>
            </w:r>
            <w:r w:rsidRPr="005266EB">
              <w:rPr>
                <w:noProof/>
                <w:szCs w:val="24"/>
                <w:lang w:val="sr-Latn-CS"/>
              </w:rPr>
              <w:t xml:space="preserve"> </w:t>
            </w:r>
            <w:r w:rsidR="005266EB">
              <w:rPr>
                <w:noProof/>
                <w:szCs w:val="24"/>
                <w:lang w:val="sr-Latn-CS"/>
              </w:rPr>
              <w:t>vodičima</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njihovoj</w:t>
            </w:r>
            <w:r w:rsidRPr="005266EB">
              <w:rPr>
                <w:noProof/>
                <w:szCs w:val="24"/>
                <w:lang w:val="sr-Latn-CS"/>
              </w:rPr>
              <w:t xml:space="preserve"> </w:t>
            </w:r>
            <w:r w:rsidR="005266EB">
              <w:rPr>
                <w:noProof/>
                <w:szCs w:val="24"/>
                <w:lang w:val="sr-Latn-CS"/>
              </w:rPr>
              <w:t>pratnji</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deci</w:t>
            </w:r>
            <w:r w:rsidRPr="005266EB">
              <w:rPr>
                <w:noProof/>
                <w:szCs w:val="24"/>
                <w:lang w:val="sr-Latn-CS"/>
              </w:rPr>
              <w:t xml:space="preserve"> </w:t>
            </w:r>
            <w:r w:rsidR="005266EB">
              <w:rPr>
                <w:noProof/>
                <w:szCs w:val="24"/>
                <w:lang w:val="sr-Latn-CS"/>
              </w:rPr>
              <w:t>bez</w:t>
            </w:r>
            <w:r w:rsidRPr="005266EB">
              <w:rPr>
                <w:noProof/>
                <w:szCs w:val="24"/>
                <w:lang w:val="sr-Latn-CS"/>
              </w:rPr>
              <w:t xml:space="preserve"> </w:t>
            </w:r>
            <w:r w:rsidR="005266EB">
              <w:rPr>
                <w:noProof/>
                <w:szCs w:val="24"/>
                <w:lang w:val="sr-Latn-CS"/>
              </w:rPr>
              <w:t>pratnje</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prioritet</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prevozu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zbrin</w:t>
            </w:r>
            <w:r w:rsidRPr="005266EB">
              <w:rPr>
                <w:noProof/>
                <w:szCs w:val="24"/>
                <w:lang w:val="sr-Latn-CS"/>
              </w:rPr>
              <w:t xml:space="preserve">e </w:t>
            </w:r>
            <w:r w:rsidR="005266EB">
              <w:rPr>
                <w:noProof/>
                <w:szCs w:val="24"/>
                <w:lang w:val="sr-Latn-CS"/>
              </w:rPr>
              <w:t>ih</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skladu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članom</w:t>
            </w:r>
            <w:r w:rsidRPr="005266EB">
              <w:rPr>
                <w:noProof/>
                <w:szCs w:val="24"/>
                <w:lang w:val="sr-Latn-CS"/>
              </w:rPr>
              <w:t xml:space="preserve"> 14. </w:t>
            </w:r>
            <w:r w:rsidR="005266EB">
              <w:rPr>
                <w:noProof/>
                <w:szCs w:val="24"/>
                <w:lang w:val="sr-Latn-CS"/>
              </w:rPr>
              <w:t>ovog</w:t>
            </w:r>
            <w:r w:rsidRPr="005266EB">
              <w:rPr>
                <w:noProof/>
                <w:szCs w:val="24"/>
                <w:lang w:val="sr-Latn-CS"/>
              </w:rPr>
              <w:t xml:space="preserve"> </w:t>
            </w:r>
            <w:r w:rsidR="005266EB">
              <w:rPr>
                <w:noProof/>
                <w:szCs w:val="24"/>
                <w:lang w:val="sr-Latn-CS"/>
              </w:rPr>
              <w:t>zakona</w:t>
            </w:r>
            <w:r w:rsidRPr="005266EB">
              <w:rPr>
                <w:noProof/>
                <w:szCs w:val="24"/>
                <w:lang w:val="sr-Latn-CS"/>
              </w:rPr>
              <w:t xml:space="preserve"> (</w:t>
            </w:r>
            <w:r w:rsidR="005266EB">
              <w:rPr>
                <w:noProof/>
                <w:szCs w:val="24"/>
                <w:lang w:val="sr-Latn-CS"/>
              </w:rPr>
              <w:t>član</w:t>
            </w:r>
            <w:r w:rsidRPr="005266EB">
              <w:rPr>
                <w:noProof/>
                <w:szCs w:val="24"/>
                <w:lang w:val="sr-Latn-CS"/>
              </w:rPr>
              <w:t xml:space="preserve"> 16);</w:t>
            </w:r>
          </w:p>
          <w:p w:rsidR="00D00FDC" w:rsidRPr="005266EB" w:rsidRDefault="00D00FDC" w:rsidP="000F20E4">
            <w:pPr>
              <w:pStyle w:val="NoSpacing"/>
              <w:jc w:val="both"/>
              <w:rPr>
                <w:noProof/>
                <w:szCs w:val="24"/>
                <w:lang w:val="sr-Latn-CS"/>
              </w:rPr>
            </w:pPr>
            <w:r w:rsidRPr="005266EB">
              <w:rPr>
                <w:noProof/>
                <w:szCs w:val="24"/>
                <w:lang w:val="sr-Latn-CS"/>
              </w:rPr>
              <w:t xml:space="preserve">10) </w:t>
            </w:r>
            <w:r w:rsidR="005266EB">
              <w:rPr>
                <w:noProof/>
                <w:szCs w:val="24"/>
                <w:lang w:val="sr-Latn-CS"/>
              </w:rPr>
              <w:t>ne</w:t>
            </w:r>
            <w:r w:rsidRPr="005266EB">
              <w:rPr>
                <w:noProof/>
                <w:szCs w:val="24"/>
                <w:lang w:val="sr-Latn-CS"/>
              </w:rPr>
              <w:t xml:space="preserve"> </w:t>
            </w:r>
            <w:r w:rsidR="005266EB">
              <w:rPr>
                <w:noProof/>
                <w:szCs w:val="24"/>
                <w:lang w:val="sr-Latn-CS"/>
              </w:rPr>
              <w:t>obezbedi</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pultu</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lastRenderedPageBreak/>
              <w:t>prijavljivanje</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 xml:space="preserve"> </w:t>
            </w:r>
            <w:r w:rsidR="005266EB">
              <w:rPr>
                <w:noProof/>
                <w:szCs w:val="24"/>
                <w:lang w:val="sr-Latn-CS"/>
              </w:rPr>
              <w:t>istakne</w:t>
            </w:r>
          </w:p>
          <w:p w:rsidR="00D00FDC" w:rsidRPr="005266EB" w:rsidRDefault="005266EB" w:rsidP="000F20E4">
            <w:pPr>
              <w:pStyle w:val="NoSpacing"/>
              <w:jc w:val="both"/>
              <w:rPr>
                <w:noProof/>
                <w:szCs w:val="24"/>
                <w:lang w:val="sr-Latn-CS"/>
              </w:rPr>
            </w:pPr>
            <w:r>
              <w:rPr>
                <w:noProof/>
                <w:szCs w:val="24"/>
                <w:lang w:val="sr-Latn-CS"/>
              </w:rPr>
              <w:t>čitko</w:t>
            </w:r>
            <w:r w:rsidR="00D00FDC" w:rsidRPr="005266EB">
              <w:rPr>
                <w:noProof/>
                <w:szCs w:val="24"/>
                <w:lang w:val="sr-Latn-CS"/>
              </w:rPr>
              <w:t xml:space="preserve"> </w:t>
            </w:r>
            <w:r>
              <w:rPr>
                <w:noProof/>
                <w:szCs w:val="24"/>
                <w:lang w:val="sr-Latn-CS"/>
              </w:rPr>
              <w:t>ispisano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jasno</w:t>
            </w:r>
            <w:r w:rsidR="00D00FDC" w:rsidRPr="005266EB">
              <w:rPr>
                <w:noProof/>
                <w:szCs w:val="24"/>
                <w:lang w:val="sr-Latn-CS"/>
              </w:rPr>
              <w:t xml:space="preserve"> </w:t>
            </w:r>
            <w:r>
              <w:rPr>
                <w:noProof/>
                <w:szCs w:val="24"/>
                <w:lang w:val="sr-Latn-CS"/>
              </w:rPr>
              <w:t>vidljivo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kojem</w:t>
            </w:r>
            <w:r w:rsidR="00D00FDC" w:rsidRPr="005266EB">
              <w:rPr>
                <w:noProof/>
                <w:szCs w:val="24"/>
                <w:lang w:val="sr-Latn-CS"/>
              </w:rPr>
              <w:t xml:space="preserve"> </w:t>
            </w:r>
            <w:r>
              <w:rPr>
                <w:noProof/>
                <w:szCs w:val="24"/>
                <w:lang w:val="sr-Latn-CS"/>
              </w:rPr>
              <w:t>uskrati</w:t>
            </w:r>
            <w:r w:rsidR="00D00FDC" w:rsidRPr="005266EB">
              <w:rPr>
                <w:noProof/>
                <w:szCs w:val="24"/>
                <w:lang w:val="sr-Latn-CS"/>
              </w:rPr>
              <w:t xml:space="preserve"> </w:t>
            </w:r>
            <w:r>
              <w:rPr>
                <w:noProof/>
                <w:szCs w:val="24"/>
                <w:lang w:val="sr-Latn-CS"/>
              </w:rPr>
              <w:t>ukrcavanje</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otkaže</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kao</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svakom</w:t>
            </w:r>
            <w:r w:rsidR="00D00FDC" w:rsidRPr="005266EB">
              <w:rPr>
                <w:noProof/>
                <w:szCs w:val="24"/>
                <w:lang w:val="sr-Latn-CS"/>
              </w:rPr>
              <w:t xml:space="preserve"> </w:t>
            </w:r>
            <w:r>
              <w:rPr>
                <w:noProof/>
                <w:szCs w:val="24"/>
                <w:lang w:val="sr-Latn-CS"/>
              </w:rPr>
              <w:t>putniku</w:t>
            </w:r>
            <w:r w:rsidR="00D00FDC" w:rsidRPr="005266EB">
              <w:rPr>
                <w:noProof/>
                <w:szCs w:val="24"/>
                <w:lang w:val="sr-Latn-CS"/>
              </w:rPr>
              <w:t xml:space="preserve"> </w:t>
            </w:r>
            <w:r>
              <w:rPr>
                <w:noProof/>
                <w:szCs w:val="24"/>
                <w:lang w:val="sr-Latn-CS"/>
              </w:rPr>
              <w:t>čiji</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kasni</w:t>
            </w:r>
            <w:r w:rsidR="00D00FDC" w:rsidRPr="005266EB">
              <w:rPr>
                <w:noProof/>
                <w:szCs w:val="24"/>
                <w:lang w:val="sr-Latn-CS"/>
              </w:rPr>
              <w:t xml:space="preserve"> </w:t>
            </w:r>
            <w:r>
              <w:rPr>
                <w:noProof/>
                <w:szCs w:val="24"/>
                <w:lang w:val="sr-Latn-CS"/>
              </w:rPr>
              <w:t>najmanje</w:t>
            </w:r>
            <w:r w:rsidR="00D00FDC" w:rsidRPr="005266EB">
              <w:rPr>
                <w:noProof/>
                <w:szCs w:val="24"/>
                <w:lang w:val="sr-Latn-CS"/>
              </w:rPr>
              <w:t xml:space="preserve"> </w:t>
            </w:r>
            <w:r>
              <w:rPr>
                <w:noProof/>
                <w:szCs w:val="24"/>
                <w:lang w:val="sr-Latn-CS"/>
              </w:rPr>
              <w:t>dva</w:t>
            </w:r>
            <w:r w:rsidR="00D00FDC" w:rsidRPr="005266EB">
              <w:rPr>
                <w:noProof/>
                <w:szCs w:val="24"/>
                <w:lang w:val="sr-Latn-CS"/>
              </w:rPr>
              <w:t xml:space="preserve"> </w:t>
            </w:r>
            <w:r>
              <w:rPr>
                <w:noProof/>
                <w:szCs w:val="24"/>
                <w:lang w:val="sr-Latn-CS"/>
              </w:rPr>
              <w:t>časa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uruči</w:t>
            </w:r>
            <w:r w:rsidR="00D00FDC" w:rsidRPr="005266EB">
              <w:rPr>
                <w:noProof/>
                <w:szCs w:val="24"/>
                <w:lang w:val="sr-Latn-CS"/>
              </w:rPr>
              <w:t xml:space="preserve"> </w:t>
            </w:r>
            <w:r>
              <w:rPr>
                <w:noProof/>
                <w:szCs w:val="24"/>
                <w:lang w:val="sr-Latn-CS"/>
              </w:rPr>
              <w:t>pisano</w:t>
            </w:r>
            <w:r w:rsidR="00D00FDC" w:rsidRPr="005266EB">
              <w:rPr>
                <w:noProof/>
                <w:szCs w:val="24"/>
                <w:lang w:val="sr-Latn-CS"/>
              </w:rPr>
              <w:t xml:space="preserve"> </w:t>
            </w:r>
            <w:r>
              <w:rPr>
                <w:noProof/>
                <w:szCs w:val="24"/>
                <w:lang w:val="sr-Latn-CS"/>
              </w:rPr>
              <w:t>obaveštenje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sadrži</w:t>
            </w:r>
            <w:r w:rsidR="00D00FDC" w:rsidRPr="005266EB">
              <w:rPr>
                <w:noProof/>
                <w:szCs w:val="24"/>
                <w:lang w:val="sr-Latn-CS"/>
              </w:rPr>
              <w:t xml:space="preserve"> </w:t>
            </w:r>
            <w:r>
              <w:rPr>
                <w:noProof/>
                <w:szCs w:val="24"/>
                <w:lang w:val="sr-Latn-CS"/>
              </w:rPr>
              <w:t>pravila</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ovom</w:t>
            </w:r>
            <w:r w:rsidR="00D00FDC" w:rsidRPr="005266EB">
              <w:rPr>
                <w:noProof/>
                <w:szCs w:val="24"/>
                <w:lang w:val="sr-Latn-CS"/>
              </w:rPr>
              <w:t xml:space="preserve"> </w:t>
            </w:r>
            <w:r>
              <w:rPr>
                <w:noProof/>
                <w:szCs w:val="24"/>
                <w:lang w:val="sr-Latn-CS"/>
              </w:rPr>
              <w:t>zakonu</w:t>
            </w:r>
            <w:r w:rsidR="00D00FDC" w:rsidRPr="005266EB">
              <w:rPr>
                <w:noProof/>
                <w:szCs w:val="24"/>
                <w:lang w:val="sr-Latn-CS"/>
              </w:rPr>
              <w:t xml:space="preserve"> </w:t>
            </w:r>
            <w:r>
              <w:rPr>
                <w:noProof/>
                <w:szCs w:val="24"/>
                <w:lang w:val="sr-Latn-CS"/>
              </w:rPr>
              <w:t>ostvaruju</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koristi</w:t>
            </w:r>
            <w:r w:rsidR="00D00FDC" w:rsidRPr="005266EB">
              <w:rPr>
                <w:noProof/>
                <w:szCs w:val="24"/>
                <w:lang w:val="sr-Latn-CS"/>
              </w:rPr>
              <w:t xml:space="preserve"> </w:t>
            </w:r>
            <w:r>
              <w:rPr>
                <w:noProof/>
                <w:szCs w:val="24"/>
                <w:lang w:val="sr-Latn-CS"/>
              </w:rPr>
              <w:t>odgovarajuće</w:t>
            </w:r>
            <w:r w:rsidR="00D00FDC" w:rsidRPr="005266EB">
              <w:rPr>
                <w:noProof/>
                <w:szCs w:val="24"/>
                <w:lang w:val="sr-Latn-CS"/>
              </w:rPr>
              <w:t xml:space="preserve"> </w:t>
            </w:r>
            <w:r>
              <w:rPr>
                <w:noProof/>
                <w:szCs w:val="24"/>
                <w:lang w:val="sr-Latn-CS"/>
              </w:rPr>
              <w:t>alternativne</w:t>
            </w:r>
            <w:r w:rsidR="00D00FDC" w:rsidRPr="005266EB">
              <w:rPr>
                <w:noProof/>
                <w:szCs w:val="24"/>
                <w:lang w:val="sr-Latn-CS"/>
              </w:rPr>
              <w:t xml:space="preserve"> </w:t>
            </w:r>
            <w:r>
              <w:rPr>
                <w:noProof/>
                <w:szCs w:val="24"/>
                <w:lang w:val="sr-Latn-CS"/>
              </w:rPr>
              <w:t>načine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primenu</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tog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slepa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oštećenjem</w:t>
            </w:r>
            <w:r w:rsidR="00D00FDC" w:rsidRPr="005266EB">
              <w:rPr>
                <w:noProof/>
                <w:szCs w:val="24"/>
                <w:lang w:val="sr-Latn-CS"/>
              </w:rPr>
              <w:t xml:space="preserve"> </w:t>
            </w:r>
            <w:r>
              <w:rPr>
                <w:noProof/>
                <w:szCs w:val="24"/>
                <w:lang w:val="sr-Latn-CS"/>
              </w:rPr>
              <w:t>vida</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19);</w:t>
            </w:r>
          </w:p>
          <w:p w:rsidR="00D00FDC" w:rsidRPr="005266EB" w:rsidRDefault="00D00FDC" w:rsidP="000F20E4">
            <w:pPr>
              <w:pStyle w:val="NoSpacing"/>
              <w:jc w:val="both"/>
              <w:rPr>
                <w:noProof/>
                <w:szCs w:val="24"/>
                <w:lang w:val="sr-Latn-CS"/>
              </w:rPr>
            </w:pPr>
            <w:r w:rsidRPr="005266EB">
              <w:rPr>
                <w:noProof/>
                <w:szCs w:val="24"/>
                <w:lang w:val="sr-Latn-CS"/>
              </w:rPr>
              <w:t xml:space="preserve">11) </w:t>
            </w:r>
            <w:r w:rsidR="005266EB">
              <w:rPr>
                <w:noProof/>
                <w:szCs w:val="24"/>
                <w:lang w:val="sr-Latn-CS"/>
              </w:rPr>
              <w:t>najkasnije</w:t>
            </w:r>
            <w:r w:rsidRPr="005266EB">
              <w:rPr>
                <w:noProof/>
                <w:szCs w:val="24"/>
                <w:lang w:val="sr-Latn-CS"/>
              </w:rPr>
              <w:t xml:space="preserve"> 15 </w:t>
            </w:r>
            <w:r w:rsidR="005266EB">
              <w:rPr>
                <w:noProof/>
                <w:szCs w:val="24"/>
                <w:lang w:val="sr-Latn-CS"/>
              </w:rPr>
              <w:t>dana</w:t>
            </w:r>
            <w:r w:rsidRPr="005266EB">
              <w:rPr>
                <w:noProof/>
                <w:szCs w:val="24"/>
                <w:lang w:val="sr-Latn-CS"/>
              </w:rPr>
              <w:t xml:space="preserve"> </w:t>
            </w:r>
            <w:r w:rsidR="005266EB">
              <w:rPr>
                <w:noProof/>
                <w:szCs w:val="24"/>
                <w:lang w:val="sr-Latn-CS"/>
              </w:rPr>
              <w:t>po</w:t>
            </w:r>
            <w:r w:rsidRPr="005266EB">
              <w:rPr>
                <w:noProof/>
                <w:szCs w:val="24"/>
                <w:lang w:val="sr-Latn-CS"/>
              </w:rPr>
              <w:t xml:space="preserve"> </w:t>
            </w:r>
            <w:r w:rsidR="005266EB">
              <w:rPr>
                <w:noProof/>
                <w:szCs w:val="24"/>
                <w:lang w:val="sr-Latn-CS"/>
              </w:rPr>
              <w:t>utvrđivanju</w:t>
            </w:r>
            <w:r w:rsidRPr="005266EB">
              <w:rPr>
                <w:noProof/>
                <w:szCs w:val="24"/>
                <w:lang w:val="sr-Latn-CS"/>
              </w:rPr>
              <w:t xml:space="preserve"> </w:t>
            </w:r>
            <w:r w:rsidR="005266EB">
              <w:rPr>
                <w:noProof/>
                <w:szCs w:val="24"/>
                <w:lang w:val="sr-Latn-CS"/>
              </w:rPr>
              <w:t>identiteta</w:t>
            </w:r>
            <w:r w:rsidRPr="005266EB">
              <w:rPr>
                <w:noProof/>
                <w:szCs w:val="24"/>
                <w:lang w:val="sr-Latn-CS"/>
              </w:rPr>
              <w:t xml:space="preserve"> </w:t>
            </w:r>
            <w:r w:rsidR="005266EB">
              <w:rPr>
                <w:noProof/>
                <w:szCs w:val="24"/>
                <w:lang w:val="sr-Latn-CS"/>
              </w:rPr>
              <w:t>fizičkog</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koje</w:t>
            </w:r>
          </w:p>
          <w:p w:rsidR="00D00FDC" w:rsidRPr="005266EB" w:rsidRDefault="005266EB" w:rsidP="000F20E4">
            <w:pPr>
              <w:pStyle w:val="NoSpacing"/>
              <w:jc w:val="both"/>
              <w:rPr>
                <w:noProof/>
                <w:szCs w:val="24"/>
                <w:lang w:val="sr-Latn-CS"/>
              </w:rPr>
            </w:pPr>
            <w:r>
              <w:rPr>
                <w:noProof/>
                <w:szCs w:val="24"/>
                <w:lang w:val="sr-Latn-CS"/>
              </w:rPr>
              <w:t>ima</w:t>
            </w:r>
            <w:r w:rsidR="00D00FDC" w:rsidRPr="005266EB">
              <w:rPr>
                <w:noProof/>
                <w:szCs w:val="24"/>
                <w:lang w:val="sr-Latn-CS"/>
              </w:rPr>
              <w:t xml:space="preserve"> </w:t>
            </w:r>
            <w:r>
              <w:rPr>
                <w:noProof/>
                <w:szCs w:val="24"/>
                <w:lang w:val="sr-Latn-CS"/>
              </w:rPr>
              <w:t>pravo</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naknadu</w:t>
            </w:r>
            <w:r w:rsidR="00D00FDC" w:rsidRPr="005266EB">
              <w:rPr>
                <w:noProof/>
                <w:szCs w:val="24"/>
                <w:lang w:val="sr-Latn-CS"/>
              </w:rPr>
              <w:t xml:space="preserve"> </w:t>
            </w:r>
            <w:r>
              <w:rPr>
                <w:noProof/>
                <w:szCs w:val="24"/>
                <w:lang w:val="sr-Latn-CS"/>
              </w:rPr>
              <w:t>štete</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izvrši</w:t>
            </w:r>
            <w:r w:rsidR="00D00FDC" w:rsidRPr="005266EB">
              <w:rPr>
                <w:noProof/>
                <w:szCs w:val="24"/>
                <w:lang w:val="sr-Latn-CS"/>
              </w:rPr>
              <w:t xml:space="preserve"> </w:t>
            </w:r>
            <w:r>
              <w:rPr>
                <w:noProof/>
                <w:szCs w:val="24"/>
                <w:lang w:val="sr-Latn-CS"/>
              </w:rPr>
              <w:t>avansno</w:t>
            </w:r>
            <w:r w:rsidR="00D00FDC" w:rsidRPr="005266EB">
              <w:rPr>
                <w:noProof/>
                <w:szCs w:val="24"/>
                <w:lang w:val="sr-Latn-CS"/>
              </w:rPr>
              <w:t xml:space="preserve"> </w:t>
            </w:r>
            <w:r>
              <w:rPr>
                <w:noProof/>
                <w:szCs w:val="24"/>
                <w:lang w:val="sr-Latn-CS"/>
              </w:rPr>
              <w:t>plaćanje</w:t>
            </w:r>
            <w:r w:rsidR="00D00FDC" w:rsidRPr="005266EB">
              <w:rPr>
                <w:noProof/>
                <w:szCs w:val="24"/>
                <w:lang w:val="sr-Latn-CS"/>
              </w:rPr>
              <w:t xml:space="preserve"> </w:t>
            </w:r>
            <w:r>
              <w:rPr>
                <w:noProof/>
                <w:szCs w:val="24"/>
                <w:lang w:val="sr-Latn-CS"/>
              </w:rPr>
              <w:t>srazmerno</w:t>
            </w:r>
          </w:p>
          <w:p w:rsidR="00D00FDC" w:rsidRPr="005266EB" w:rsidRDefault="005266EB" w:rsidP="000F20E4">
            <w:pPr>
              <w:pStyle w:val="NoSpacing"/>
              <w:jc w:val="both"/>
              <w:rPr>
                <w:noProof/>
                <w:szCs w:val="24"/>
                <w:lang w:val="sr-Latn-CS"/>
              </w:rPr>
            </w:pPr>
            <w:r>
              <w:rPr>
                <w:noProof/>
                <w:szCs w:val="24"/>
                <w:lang w:val="sr-Latn-CS"/>
              </w:rPr>
              <w:t>pretrpljenoj</w:t>
            </w:r>
            <w:r w:rsidR="00D00FDC" w:rsidRPr="005266EB">
              <w:rPr>
                <w:noProof/>
                <w:szCs w:val="24"/>
                <w:lang w:val="sr-Latn-CS"/>
              </w:rPr>
              <w:t xml:space="preserve"> </w:t>
            </w:r>
            <w:r>
              <w:rPr>
                <w:noProof/>
                <w:szCs w:val="24"/>
                <w:lang w:val="sr-Latn-CS"/>
              </w:rPr>
              <w:t>materijalnoj</w:t>
            </w:r>
            <w:r w:rsidR="00D00FDC" w:rsidRPr="005266EB">
              <w:rPr>
                <w:noProof/>
                <w:szCs w:val="24"/>
                <w:lang w:val="sr-Latn-CS"/>
              </w:rPr>
              <w:t xml:space="preserve"> </w:t>
            </w:r>
            <w:r>
              <w:rPr>
                <w:noProof/>
                <w:szCs w:val="24"/>
                <w:lang w:val="sr-Latn-CS"/>
              </w:rPr>
              <w:t>šteti</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30. </w:t>
            </w:r>
            <w:r>
              <w:rPr>
                <w:noProof/>
                <w:szCs w:val="24"/>
                <w:lang w:val="sr-Latn-CS"/>
              </w:rPr>
              <w:t>stav</w:t>
            </w:r>
            <w:r w:rsidR="00D00FDC" w:rsidRPr="005266EB">
              <w:rPr>
                <w:noProof/>
                <w:szCs w:val="24"/>
                <w:lang w:val="sr-Latn-CS"/>
              </w:rPr>
              <w:t xml:space="preserve"> 1);</w:t>
            </w:r>
          </w:p>
          <w:p w:rsidR="00D00FDC" w:rsidRPr="005266EB" w:rsidRDefault="00D00FDC" w:rsidP="000F20E4">
            <w:pPr>
              <w:pStyle w:val="NoSpacing"/>
              <w:jc w:val="both"/>
              <w:rPr>
                <w:noProof/>
                <w:szCs w:val="24"/>
                <w:lang w:val="sr-Latn-CS"/>
              </w:rPr>
            </w:pPr>
            <w:r w:rsidRPr="005266EB">
              <w:rPr>
                <w:noProof/>
                <w:szCs w:val="24"/>
                <w:lang w:val="sr-Latn-CS"/>
              </w:rPr>
              <w:t xml:space="preserve">12) </w:t>
            </w:r>
            <w:r w:rsidR="005266EB">
              <w:rPr>
                <w:noProof/>
                <w:szCs w:val="24"/>
                <w:lang w:val="sr-Latn-CS"/>
              </w:rPr>
              <w:t>prilikom</w:t>
            </w:r>
            <w:r w:rsidRPr="005266EB">
              <w:rPr>
                <w:noProof/>
                <w:szCs w:val="24"/>
                <w:lang w:val="sr-Latn-CS"/>
              </w:rPr>
              <w:t xml:space="preserve"> </w:t>
            </w:r>
            <w:r w:rsidR="005266EB">
              <w:rPr>
                <w:noProof/>
                <w:szCs w:val="24"/>
                <w:lang w:val="sr-Latn-CS"/>
              </w:rPr>
              <w:t>prodaje</w:t>
            </w:r>
            <w:r w:rsidRPr="005266EB">
              <w:rPr>
                <w:noProof/>
                <w:szCs w:val="24"/>
                <w:lang w:val="sr-Latn-CS"/>
              </w:rPr>
              <w:t xml:space="preserve"> </w:t>
            </w:r>
            <w:r w:rsidR="005266EB">
              <w:rPr>
                <w:noProof/>
                <w:szCs w:val="24"/>
                <w:lang w:val="sr-Latn-CS"/>
              </w:rPr>
              <w:t>prevoza</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upozna</w:t>
            </w:r>
            <w:r w:rsidRPr="005266EB">
              <w:rPr>
                <w:noProof/>
                <w:szCs w:val="24"/>
                <w:lang w:val="sr-Latn-CS"/>
              </w:rPr>
              <w:t xml:space="preserve"> </w:t>
            </w:r>
            <w:r w:rsidR="005266EB">
              <w:rPr>
                <w:noProof/>
                <w:szCs w:val="24"/>
                <w:lang w:val="sr-Latn-CS"/>
              </w:rPr>
              <w:t>putnike</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izvodima</w:t>
            </w:r>
            <w:r w:rsidRPr="005266EB">
              <w:rPr>
                <w:noProof/>
                <w:szCs w:val="24"/>
                <w:lang w:val="sr-Latn-CS"/>
              </w:rPr>
              <w:t xml:space="preserve"> </w:t>
            </w:r>
            <w:r w:rsidR="005266EB">
              <w:rPr>
                <w:noProof/>
                <w:szCs w:val="24"/>
                <w:lang w:val="sr-Latn-CS"/>
              </w:rPr>
              <w:t>iz</w:t>
            </w:r>
          </w:p>
          <w:p w:rsidR="00D00FDC" w:rsidRPr="005266EB" w:rsidRDefault="005266EB" w:rsidP="000F20E4">
            <w:pPr>
              <w:pStyle w:val="NoSpacing"/>
              <w:jc w:val="both"/>
              <w:rPr>
                <w:noProof/>
                <w:szCs w:val="24"/>
                <w:lang w:val="sr-Latn-CS"/>
              </w:rPr>
            </w:pPr>
            <w:r>
              <w:rPr>
                <w:noProof/>
                <w:szCs w:val="24"/>
                <w:lang w:val="sr-Latn-CS"/>
              </w:rPr>
              <w:t>glavnih</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uređuju</w:t>
            </w:r>
            <w:r w:rsidR="00D00FDC" w:rsidRPr="005266EB">
              <w:rPr>
                <w:noProof/>
                <w:szCs w:val="24"/>
                <w:lang w:val="sr-Latn-CS"/>
              </w:rPr>
              <w:t xml:space="preserve"> </w:t>
            </w:r>
            <w:r>
              <w:rPr>
                <w:noProof/>
                <w:szCs w:val="24"/>
                <w:lang w:val="sr-Latn-CS"/>
              </w:rPr>
              <w:t>odgovornost</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odnosu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putnike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njihov</w:t>
            </w:r>
            <w:r w:rsidR="00D00FDC" w:rsidRPr="005266EB">
              <w:rPr>
                <w:noProof/>
                <w:szCs w:val="24"/>
                <w:lang w:val="sr-Latn-CS"/>
              </w:rPr>
              <w:t xml:space="preserve"> </w:t>
            </w:r>
            <w:r>
              <w:rPr>
                <w:noProof/>
                <w:szCs w:val="24"/>
                <w:lang w:val="sr-Latn-CS"/>
              </w:rPr>
              <w:t>prtljag</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rokove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podnošenje</w:t>
            </w:r>
            <w:r w:rsidR="00D00FDC" w:rsidRPr="005266EB">
              <w:rPr>
                <w:noProof/>
                <w:szCs w:val="24"/>
                <w:lang w:val="sr-Latn-CS"/>
              </w:rPr>
              <w:t xml:space="preserve"> </w:t>
            </w:r>
            <w:r>
              <w:rPr>
                <w:noProof/>
                <w:szCs w:val="24"/>
                <w:lang w:val="sr-Latn-CS"/>
              </w:rPr>
              <w:t>tužbe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naknadu</w:t>
            </w:r>
          </w:p>
          <w:p w:rsidR="00D00FDC" w:rsidRPr="005266EB" w:rsidRDefault="005266EB" w:rsidP="000F20E4">
            <w:pPr>
              <w:pStyle w:val="NoSpacing"/>
              <w:jc w:val="both"/>
              <w:rPr>
                <w:noProof/>
                <w:szCs w:val="24"/>
                <w:lang w:val="sr-Latn-CS"/>
              </w:rPr>
            </w:pPr>
            <w:r>
              <w:rPr>
                <w:noProof/>
                <w:szCs w:val="24"/>
                <w:lang w:val="sr-Latn-CS"/>
              </w:rPr>
              <w:t>štete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mogućnost</w:t>
            </w:r>
            <w:r w:rsidR="00D00FDC" w:rsidRPr="005266EB">
              <w:rPr>
                <w:noProof/>
                <w:szCs w:val="24"/>
                <w:lang w:val="sr-Latn-CS"/>
              </w:rPr>
              <w:t xml:space="preserve"> </w:t>
            </w:r>
            <w:r>
              <w:rPr>
                <w:noProof/>
                <w:szCs w:val="24"/>
                <w:lang w:val="sr-Latn-CS"/>
              </w:rPr>
              <w:t>davanja</w:t>
            </w:r>
            <w:r w:rsidR="00D00FDC" w:rsidRPr="005266EB">
              <w:rPr>
                <w:noProof/>
                <w:szCs w:val="24"/>
                <w:lang w:val="sr-Latn-CS"/>
              </w:rPr>
              <w:t xml:space="preserve"> </w:t>
            </w:r>
            <w:r>
              <w:rPr>
                <w:noProof/>
                <w:szCs w:val="24"/>
                <w:lang w:val="sr-Latn-CS"/>
              </w:rPr>
              <w:t>posebne</w:t>
            </w:r>
            <w:r w:rsidR="00D00FDC" w:rsidRPr="005266EB">
              <w:rPr>
                <w:noProof/>
                <w:szCs w:val="24"/>
                <w:lang w:val="sr-Latn-CS"/>
              </w:rPr>
              <w:t xml:space="preserve"> </w:t>
            </w:r>
            <w:r>
              <w:rPr>
                <w:noProof/>
                <w:szCs w:val="24"/>
                <w:lang w:val="sr-Latn-CS"/>
              </w:rPr>
              <w:t>izjave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prtljagu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izvode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odgovornosti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ne</w:t>
            </w:r>
            <w:r w:rsidR="00D00FDC" w:rsidRPr="005266EB">
              <w:rPr>
                <w:noProof/>
                <w:szCs w:val="24"/>
                <w:lang w:val="sr-Latn-CS"/>
              </w:rPr>
              <w:t xml:space="preserve"> </w:t>
            </w:r>
            <w:r>
              <w:rPr>
                <w:noProof/>
                <w:szCs w:val="24"/>
                <w:lang w:val="sr-Latn-CS"/>
              </w:rPr>
              <w:t>učini</w:t>
            </w:r>
            <w:r w:rsidR="00D00FDC" w:rsidRPr="005266EB">
              <w:rPr>
                <w:noProof/>
                <w:szCs w:val="24"/>
                <w:lang w:val="sr-Latn-CS"/>
              </w:rPr>
              <w:t xml:space="preserve"> </w:t>
            </w:r>
            <w:r>
              <w:rPr>
                <w:noProof/>
                <w:szCs w:val="24"/>
                <w:lang w:val="sr-Latn-CS"/>
              </w:rPr>
              <w:t>dostupnim</w:t>
            </w:r>
            <w:r w:rsidR="00D00FDC" w:rsidRPr="005266EB">
              <w:rPr>
                <w:noProof/>
                <w:szCs w:val="24"/>
                <w:lang w:val="sr-Latn-CS"/>
              </w:rPr>
              <w:t xml:space="preserve"> </w:t>
            </w:r>
            <w:r>
              <w:rPr>
                <w:noProof/>
                <w:szCs w:val="24"/>
                <w:lang w:val="sr-Latn-CS"/>
              </w:rPr>
              <w:t>putnicima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svim</w:t>
            </w:r>
            <w:r w:rsidR="00D00FDC" w:rsidRPr="005266EB">
              <w:rPr>
                <w:noProof/>
                <w:szCs w:val="24"/>
                <w:lang w:val="sr-Latn-CS"/>
              </w:rPr>
              <w:t xml:space="preserve"> </w:t>
            </w:r>
            <w:r>
              <w:rPr>
                <w:noProof/>
                <w:szCs w:val="24"/>
                <w:lang w:val="sr-Latn-CS"/>
              </w:rPr>
              <w:t>prodajnim</w:t>
            </w:r>
            <w:r w:rsidR="00D00FDC" w:rsidRPr="005266EB">
              <w:rPr>
                <w:noProof/>
                <w:szCs w:val="24"/>
                <w:lang w:val="sr-Latn-CS"/>
              </w:rPr>
              <w:t xml:space="preserve"> </w:t>
            </w:r>
            <w:r>
              <w:rPr>
                <w:noProof/>
                <w:szCs w:val="24"/>
                <w:lang w:val="sr-Latn-CS"/>
              </w:rPr>
              <w:t>mestima</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telefonsku</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prodaju</w:t>
            </w:r>
            <w:r w:rsidR="00D00FDC" w:rsidRPr="005266EB">
              <w:rPr>
                <w:noProof/>
                <w:szCs w:val="24"/>
                <w:lang w:val="sr-Latn-CS"/>
              </w:rPr>
              <w:t xml:space="preserve"> </w:t>
            </w:r>
            <w:r>
              <w:rPr>
                <w:noProof/>
                <w:szCs w:val="24"/>
                <w:lang w:val="sr-Latn-CS"/>
              </w:rPr>
              <w:t>putem</w:t>
            </w:r>
            <w:r w:rsidR="00D00FDC" w:rsidRPr="005266EB">
              <w:rPr>
                <w:noProof/>
                <w:szCs w:val="24"/>
                <w:lang w:val="sr-Latn-CS"/>
              </w:rPr>
              <w:t xml:space="preserve"> </w:t>
            </w:r>
            <w:r>
              <w:rPr>
                <w:noProof/>
                <w:szCs w:val="24"/>
                <w:lang w:val="sr-Latn-CS"/>
              </w:rPr>
              <w:t>interneta</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31. </w:t>
            </w:r>
            <w:r>
              <w:rPr>
                <w:noProof/>
                <w:szCs w:val="24"/>
                <w:lang w:val="sr-Latn-CS"/>
              </w:rPr>
              <w:t>stav</w:t>
            </w:r>
            <w:r w:rsidR="00D00FDC" w:rsidRPr="005266EB">
              <w:rPr>
                <w:noProof/>
                <w:szCs w:val="24"/>
                <w:lang w:val="sr-Latn-CS"/>
              </w:rPr>
              <w:t xml:space="preserve"> 1);</w:t>
            </w:r>
          </w:p>
          <w:p w:rsidR="00D00FDC" w:rsidRPr="005266EB" w:rsidRDefault="00D00FDC" w:rsidP="000F20E4">
            <w:pPr>
              <w:pStyle w:val="NoSpacing"/>
              <w:jc w:val="both"/>
              <w:rPr>
                <w:noProof/>
                <w:szCs w:val="24"/>
                <w:lang w:val="sr-Latn-CS"/>
              </w:rPr>
            </w:pPr>
            <w:r w:rsidRPr="005266EB">
              <w:rPr>
                <w:noProof/>
                <w:szCs w:val="24"/>
                <w:lang w:val="sr-Latn-CS"/>
              </w:rPr>
              <w:lastRenderedPageBreak/>
              <w:t xml:space="preserve">13) </w:t>
            </w:r>
            <w:r w:rsidR="005266EB">
              <w:rPr>
                <w:noProof/>
                <w:szCs w:val="24"/>
                <w:lang w:val="sr-Latn-CS"/>
              </w:rPr>
              <w:t>svakom</w:t>
            </w:r>
            <w:r w:rsidRPr="005266EB">
              <w:rPr>
                <w:noProof/>
                <w:szCs w:val="24"/>
                <w:lang w:val="sr-Latn-CS"/>
              </w:rPr>
              <w:t xml:space="preserve"> </w:t>
            </w:r>
            <w:r w:rsidR="005266EB">
              <w:rPr>
                <w:noProof/>
                <w:szCs w:val="24"/>
                <w:lang w:val="sr-Latn-CS"/>
              </w:rPr>
              <w:t>putniku</w:t>
            </w:r>
            <w:r w:rsidRPr="005266EB">
              <w:rPr>
                <w:noProof/>
                <w:szCs w:val="24"/>
                <w:lang w:val="sr-Latn-CS"/>
              </w:rPr>
              <w:t xml:space="preserve"> </w:t>
            </w:r>
            <w:r w:rsidR="005266EB">
              <w:rPr>
                <w:noProof/>
                <w:szCs w:val="24"/>
                <w:lang w:val="sr-Latn-CS"/>
              </w:rPr>
              <w:t>ne</w:t>
            </w:r>
            <w:r w:rsidRPr="005266EB">
              <w:rPr>
                <w:noProof/>
                <w:szCs w:val="24"/>
                <w:lang w:val="sr-Latn-CS"/>
              </w:rPr>
              <w:t xml:space="preserve"> </w:t>
            </w:r>
            <w:r w:rsidR="005266EB">
              <w:rPr>
                <w:noProof/>
                <w:szCs w:val="24"/>
                <w:lang w:val="sr-Latn-CS"/>
              </w:rPr>
              <w:t>preda</w:t>
            </w:r>
            <w:r w:rsidRPr="005266EB">
              <w:rPr>
                <w:noProof/>
                <w:szCs w:val="24"/>
                <w:lang w:val="sr-Latn-CS"/>
              </w:rPr>
              <w:t xml:space="preserve"> </w:t>
            </w:r>
            <w:r w:rsidR="005266EB">
              <w:rPr>
                <w:noProof/>
                <w:szCs w:val="24"/>
                <w:lang w:val="sr-Latn-CS"/>
              </w:rPr>
              <w:t>pisano</w:t>
            </w:r>
            <w:r w:rsidRPr="005266EB">
              <w:rPr>
                <w:noProof/>
                <w:szCs w:val="24"/>
                <w:lang w:val="sr-Latn-CS"/>
              </w:rPr>
              <w:t xml:space="preserve"> </w:t>
            </w:r>
            <w:r w:rsidR="005266EB">
              <w:rPr>
                <w:noProof/>
                <w:szCs w:val="24"/>
                <w:lang w:val="sr-Latn-CS"/>
              </w:rPr>
              <w:t>obaveštenje</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granici</w:t>
            </w:r>
          </w:p>
          <w:p w:rsidR="00D00FDC" w:rsidRPr="005266EB" w:rsidRDefault="005266EB" w:rsidP="000F20E4">
            <w:pPr>
              <w:pStyle w:val="NoSpacing"/>
              <w:jc w:val="both"/>
              <w:rPr>
                <w:noProof/>
                <w:szCs w:val="24"/>
                <w:lang w:val="sr-Latn-CS"/>
              </w:rPr>
            </w:pPr>
            <w:r>
              <w:rPr>
                <w:noProof/>
                <w:szCs w:val="24"/>
                <w:lang w:val="sr-Latn-CS"/>
              </w:rPr>
              <w:t>odgovornosti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važi</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taj</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33);</w:t>
            </w:r>
          </w:p>
          <w:p w:rsidR="00D00FDC" w:rsidRPr="005266EB" w:rsidRDefault="00D00FDC" w:rsidP="000F20E4">
            <w:pPr>
              <w:pStyle w:val="NoSpacing"/>
              <w:jc w:val="both"/>
              <w:rPr>
                <w:noProof/>
                <w:szCs w:val="24"/>
                <w:lang w:val="sr-Latn-CS"/>
              </w:rPr>
            </w:pPr>
            <w:r w:rsidRPr="005266EB">
              <w:rPr>
                <w:noProof/>
                <w:szCs w:val="24"/>
                <w:lang w:val="sr-Latn-CS"/>
              </w:rPr>
              <w:t xml:space="preserve">14) </w:t>
            </w:r>
            <w:r w:rsidR="005266EB">
              <w:rPr>
                <w:noProof/>
                <w:szCs w:val="24"/>
                <w:lang w:val="sr-Latn-CS"/>
              </w:rPr>
              <w:t>zbog</w:t>
            </w:r>
            <w:r w:rsidRPr="005266EB">
              <w:rPr>
                <w:noProof/>
                <w:szCs w:val="24"/>
                <w:lang w:val="sr-Latn-CS"/>
              </w:rPr>
              <w:t xml:space="preserve"> </w:t>
            </w:r>
            <w:r w:rsidR="005266EB">
              <w:rPr>
                <w:noProof/>
                <w:szCs w:val="24"/>
                <w:lang w:val="sr-Latn-CS"/>
              </w:rPr>
              <w:t>invaliditeta</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smanjene</w:t>
            </w:r>
            <w:r w:rsidRPr="005266EB">
              <w:rPr>
                <w:noProof/>
                <w:szCs w:val="24"/>
                <w:lang w:val="sr-Latn-CS"/>
              </w:rPr>
              <w:t xml:space="preserve"> </w:t>
            </w:r>
            <w:r w:rsidR="005266EB">
              <w:rPr>
                <w:noProof/>
                <w:szCs w:val="24"/>
                <w:lang w:val="sr-Latn-CS"/>
              </w:rPr>
              <w:t>pokretljivosti</w:t>
            </w:r>
            <w:r w:rsidRPr="005266EB">
              <w:rPr>
                <w:noProof/>
                <w:szCs w:val="24"/>
                <w:lang w:val="sr-Latn-CS"/>
              </w:rPr>
              <w:t xml:space="preserve">, </w:t>
            </w:r>
            <w:r w:rsidR="005266EB">
              <w:rPr>
                <w:noProof/>
                <w:szCs w:val="24"/>
                <w:lang w:val="sr-Latn-CS"/>
              </w:rPr>
              <w:t>odbije</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prihvati</w:t>
            </w:r>
          </w:p>
          <w:p w:rsidR="00D00FDC" w:rsidRPr="005266EB" w:rsidRDefault="005266EB" w:rsidP="000F20E4">
            <w:pPr>
              <w:pStyle w:val="NoSpacing"/>
              <w:jc w:val="both"/>
              <w:rPr>
                <w:noProof/>
                <w:szCs w:val="24"/>
                <w:lang w:val="sr-Latn-CS"/>
              </w:rPr>
            </w:pPr>
            <w:r>
              <w:rPr>
                <w:noProof/>
                <w:szCs w:val="24"/>
                <w:lang w:val="sr-Latn-CS"/>
              </w:rPr>
              <w:t>rezervaciju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let</w:t>
            </w:r>
            <w:r w:rsidR="00D00FDC" w:rsidRPr="005266EB">
              <w:rPr>
                <w:noProof/>
                <w:szCs w:val="24"/>
                <w:lang w:val="sr-Latn-CS"/>
              </w:rPr>
              <w:t xml:space="preserve"> </w:t>
            </w:r>
            <w:r>
              <w:rPr>
                <w:noProof/>
                <w:szCs w:val="24"/>
                <w:lang w:val="sr-Latn-CS"/>
              </w:rPr>
              <w:t>vazduhoplovom</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odbije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ukrca</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pod</w:t>
            </w:r>
            <w:r w:rsidR="00D00FDC" w:rsidRPr="005266EB">
              <w:rPr>
                <w:noProof/>
                <w:szCs w:val="24"/>
                <w:lang w:val="sr-Latn-CS"/>
              </w:rPr>
              <w:t xml:space="preserve"> </w:t>
            </w:r>
            <w:r>
              <w:rPr>
                <w:noProof/>
                <w:szCs w:val="24"/>
                <w:lang w:val="sr-Latn-CS"/>
              </w:rPr>
              <w:t>uslovom</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ono</w:t>
            </w:r>
            <w:r w:rsidR="00D00FDC" w:rsidRPr="005266EB">
              <w:rPr>
                <w:noProof/>
                <w:szCs w:val="24"/>
                <w:lang w:val="sr-Latn-CS"/>
              </w:rPr>
              <w:t xml:space="preserve"> </w:t>
            </w:r>
            <w:r>
              <w:rPr>
                <w:noProof/>
                <w:szCs w:val="24"/>
                <w:lang w:val="sr-Latn-CS"/>
              </w:rPr>
              <w:t>ima</w:t>
            </w:r>
          </w:p>
          <w:p w:rsidR="00D00FDC" w:rsidRPr="005266EB" w:rsidRDefault="005266EB" w:rsidP="000F20E4">
            <w:pPr>
              <w:pStyle w:val="NoSpacing"/>
              <w:jc w:val="both"/>
              <w:rPr>
                <w:noProof/>
                <w:szCs w:val="24"/>
                <w:lang w:val="sr-Latn-CS"/>
              </w:rPr>
            </w:pPr>
            <w:r>
              <w:rPr>
                <w:noProof/>
                <w:szCs w:val="24"/>
                <w:lang w:val="sr-Latn-CS"/>
              </w:rPr>
              <w:t>važeću</w:t>
            </w:r>
            <w:r w:rsidR="00D00FDC" w:rsidRPr="005266EB">
              <w:rPr>
                <w:noProof/>
                <w:szCs w:val="24"/>
                <w:lang w:val="sr-Latn-CS"/>
              </w:rPr>
              <w:t xml:space="preserve"> </w:t>
            </w:r>
            <w:r>
              <w:rPr>
                <w:noProof/>
                <w:szCs w:val="24"/>
                <w:lang w:val="sr-Latn-CS"/>
              </w:rPr>
              <w:t>putnu</w:t>
            </w:r>
            <w:r w:rsidR="00D00FDC" w:rsidRPr="005266EB">
              <w:rPr>
                <w:noProof/>
                <w:szCs w:val="24"/>
                <w:lang w:val="sr-Latn-CS"/>
              </w:rPr>
              <w:t xml:space="preserve"> </w:t>
            </w:r>
            <w:r>
              <w:rPr>
                <w:noProof/>
                <w:szCs w:val="24"/>
                <w:lang w:val="sr-Latn-CS"/>
              </w:rPr>
              <w:t>kartu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rezervaciju</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38);</w:t>
            </w:r>
          </w:p>
          <w:p w:rsidR="00D00FDC" w:rsidRPr="005266EB" w:rsidRDefault="00D00FDC" w:rsidP="000F20E4">
            <w:pPr>
              <w:pStyle w:val="NoSpacing"/>
              <w:jc w:val="both"/>
              <w:rPr>
                <w:noProof/>
                <w:szCs w:val="24"/>
                <w:lang w:val="sr-Latn-CS"/>
              </w:rPr>
            </w:pPr>
            <w:r w:rsidRPr="005266EB">
              <w:rPr>
                <w:noProof/>
                <w:szCs w:val="24"/>
                <w:lang w:val="sr-Latn-CS"/>
              </w:rPr>
              <w:t xml:space="preserve">15) </w:t>
            </w:r>
            <w:r w:rsidR="005266EB">
              <w:rPr>
                <w:noProof/>
                <w:szCs w:val="24"/>
                <w:lang w:val="sr-Latn-CS"/>
              </w:rPr>
              <w:t>ne</w:t>
            </w:r>
            <w:r w:rsidRPr="005266EB">
              <w:rPr>
                <w:noProof/>
                <w:szCs w:val="24"/>
                <w:lang w:val="sr-Latn-CS"/>
              </w:rPr>
              <w:t xml:space="preserve"> </w:t>
            </w:r>
            <w:r w:rsidR="005266EB">
              <w:rPr>
                <w:noProof/>
                <w:szCs w:val="24"/>
                <w:lang w:val="sr-Latn-CS"/>
              </w:rPr>
              <w:t>učine</w:t>
            </w:r>
            <w:r w:rsidRPr="005266EB">
              <w:rPr>
                <w:noProof/>
                <w:szCs w:val="24"/>
                <w:lang w:val="sr-Latn-CS"/>
              </w:rPr>
              <w:t xml:space="preserve"> </w:t>
            </w:r>
            <w:r w:rsidR="005266EB">
              <w:rPr>
                <w:noProof/>
                <w:szCs w:val="24"/>
                <w:lang w:val="sr-Latn-CS"/>
              </w:rPr>
              <w:t>raspoloživim</w:t>
            </w:r>
            <w:r w:rsidRPr="005266EB">
              <w:rPr>
                <w:noProof/>
                <w:szCs w:val="24"/>
                <w:lang w:val="sr-Latn-CS"/>
              </w:rPr>
              <w:t xml:space="preserve"> </w:t>
            </w:r>
            <w:r w:rsidR="005266EB">
              <w:rPr>
                <w:noProof/>
                <w:szCs w:val="24"/>
                <w:lang w:val="sr-Latn-CS"/>
              </w:rPr>
              <w:t>javnosti</w:t>
            </w:r>
            <w:r w:rsidRPr="005266EB">
              <w:rPr>
                <w:noProof/>
                <w:szCs w:val="24"/>
                <w:lang w:val="sr-Latn-CS"/>
              </w:rPr>
              <w:t xml:space="preserve"> </w:t>
            </w:r>
            <w:r w:rsidR="005266EB">
              <w:rPr>
                <w:noProof/>
                <w:szCs w:val="24"/>
                <w:lang w:val="sr-Latn-CS"/>
              </w:rPr>
              <w:t>bezbednosna</w:t>
            </w:r>
            <w:r w:rsidRPr="005266EB">
              <w:rPr>
                <w:noProof/>
                <w:szCs w:val="24"/>
                <w:lang w:val="sr-Latn-CS"/>
              </w:rPr>
              <w:t xml:space="preserve"> </w:t>
            </w:r>
            <w:r w:rsidR="005266EB">
              <w:rPr>
                <w:noProof/>
                <w:szCs w:val="24"/>
                <w:lang w:val="sr-Latn-CS"/>
              </w:rPr>
              <w:t>pravila</w:t>
            </w:r>
            <w:r w:rsidRPr="005266EB">
              <w:rPr>
                <w:noProof/>
                <w:szCs w:val="24"/>
                <w:lang w:val="sr-Latn-CS"/>
              </w:rPr>
              <w:t xml:space="preserve"> </w:t>
            </w:r>
            <w:r w:rsidR="005266EB">
              <w:rPr>
                <w:noProof/>
                <w:szCs w:val="24"/>
                <w:lang w:val="sr-Latn-CS"/>
              </w:rPr>
              <w:t>koja</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primenjuju</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prevoz</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lica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kao</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sva</w:t>
            </w:r>
            <w:r w:rsidRPr="005266EB">
              <w:rPr>
                <w:noProof/>
                <w:szCs w:val="24"/>
                <w:lang w:val="sr-Latn-CS"/>
              </w:rPr>
              <w:t xml:space="preserve"> </w:t>
            </w:r>
            <w:r w:rsidR="005266EB">
              <w:rPr>
                <w:noProof/>
                <w:szCs w:val="24"/>
                <w:lang w:val="sr-Latn-CS"/>
              </w:rPr>
              <w:t>moguća</w:t>
            </w:r>
            <w:r w:rsidRPr="005266EB">
              <w:rPr>
                <w:noProof/>
                <w:szCs w:val="24"/>
                <w:lang w:val="sr-Latn-CS"/>
              </w:rPr>
              <w:t xml:space="preserve"> </w:t>
            </w:r>
            <w:r w:rsidR="005266EB">
              <w:rPr>
                <w:noProof/>
                <w:szCs w:val="24"/>
                <w:lang w:val="sr-Latn-CS"/>
              </w:rPr>
              <w:t>ograničenja</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vezi</w:t>
            </w:r>
            <w:r w:rsidRPr="005266EB">
              <w:rPr>
                <w:noProof/>
                <w:szCs w:val="24"/>
                <w:lang w:val="sr-Latn-CS"/>
              </w:rPr>
              <w:t xml:space="preserve"> </w:t>
            </w:r>
            <w:r w:rsidR="005266EB">
              <w:rPr>
                <w:noProof/>
                <w:szCs w:val="24"/>
                <w:lang w:val="sr-Latn-CS"/>
              </w:rPr>
              <w:t>s</w:t>
            </w:r>
            <w:r w:rsidRPr="005266EB">
              <w:rPr>
                <w:noProof/>
                <w:szCs w:val="24"/>
                <w:lang w:val="sr-Latn-CS"/>
              </w:rPr>
              <w:t xml:space="preserve"> </w:t>
            </w:r>
            <w:r w:rsidR="005266EB">
              <w:rPr>
                <w:noProof/>
                <w:szCs w:val="24"/>
                <w:lang w:val="sr-Latn-CS"/>
              </w:rPr>
              <w:t>njihovim</w:t>
            </w:r>
            <w:r w:rsidRPr="005266EB">
              <w:rPr>
                <w:noProof/>
                <w:szCs w:val="24"/>
                <w:lang w:val="sr-Latn-CS"/>
              </w:rPr>
              <w:t xml:space="preserve"> </w:t>
            </w:r>
            <w:r w:rsidR="005266EB">
              <w:rPr>
                <w:noProof/>
                <w:szCs w:val="24"/>
                <w:lang w:val="sr-Latn-CS"/>
              </w:rPr>
              <w:t>prevozom</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opremom</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kretanje</w:t>
            </w:r>
            <w:r w:rsidRPr="005266EB">
              <w:rPr>
                <w:noProof/>
                <w:szCs w:val="24"/>
                <w:lang w:val="sr-Latn-CS"/>
              </w:rPr>
              <w:t xml:space="preserve"> </w:t>
            </w:r>
            <w:r w:rsidR="005266EB">
              <w:rPr>
                <w:noProof/>
                <w:szCs w:val="24"/>
                <w:lang w:val="sr-Latn-CS"/>
              </w:rPr>
              <w:t>koja</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uzrokovana</w:t>
            </w:r>
            <w:r w:rsidRPr="005266EB">
              <w:rPr>
                <w:noProof/>
                <w:szCs w:val="24"/>
                <w:lang w:val="sr-Latn-CS"/>
              </w:rPr>
              <w:t xml:space="preserve"> </w:t>
            </w:r>
            <w:r w:rsidR="005266EB">
              <w:rPr>
                <w:noProof/>
                <w:szCs w:val="24"/>
                <w:lang w:val="sr-Latn-CS"/>
              </w:rPr>
              <w:t>veličinom</w:t>
            </w:r>
            <w:r w:rsidRPr="005266EB">
              <w:rPr>
                <w:noProof/>
                <w:szCs w:val="24"/>
                <w:lang w:val="sr-Latn-CS"/>
              </w:rPr>
              <w:t xml:space="preserve"> </w:t>
            </w:r>
            <w:r w:rsidR="005266EB">
              <w:rPr>
                <w:noProof/>
                <w:szCs w:val="24"/>
                <w:lang w:val="sr-Latn-CS"/>
              </w:rPr>
              <w:t>vazduhoplova</w:t>
            </w:r>
            <w:r w:rsidRPr="005266EB">
              <w:rPr>
                <w:noProof/>
                <w:szCs w:val="24"/>
                <w:lang w:val="sr-Latn-CS"/>
              </w:rPr>
              <w:t xml:space="preserve"> (</w:t>
            </w:r>
            <w:r w:rsidR="005266EB">
              <w:rPr>
                <w:noProof/>
                <w:szCs w:val="24"/>
                <w:lang w:val="sr-Latn-CS"/>
              </w:rPr>
              <w:t>član</w:t>
            </w:r>
            <w:r w:rsidRPr="005266EB">
              <w:rPr>
                <w:noProof/>
                <w:szCs w:val="24"/>
                <w:lang w:val="sr-Latn-CS"/>
              </w:rPr>
              <w:t xml:space="preserve"> 39. </w:t>
            </w:r>
            <w:r w:rsidR="005266EB">
              <w:rPr>
                <w:noProof/>
                <w:szCs w:val="24"/>
                <w:lang w:val="sr-Latn-CS"/>
              </w:rPr>
              <w:t>stav</w:t>
            </w:r>
          </w:p>
          <w:p w:rsidR="00D00FDC" w:rsidRPr="005266EB" w:rsidRDefault="00D00FDC" w:rsidP="000F20E4">
            <w:pPr>
              <w:pStyle w:val="NoSpacing"/>
              <w:jc w:val="both"/>
              <w:rPr>
                <w:noProof/>
                <w:szCs w:val="24"/>
                <w:lang w:val="sr-Latn-CS"/>
              </w:rPr>
            </w:pPr>
            <w:r w:rsidRPr="005266EB">
              <w:rPr>
                <w:noProof/>
                <w:szCs w:val="24"/>
                <w:lang w:val="sr-Latn-CS"/>
              </w:rPr>
              <w:t>5);</w:t>
            </w:r>
          </w:p>
          <w:p w:rsidR="00D00FDC" w:rsidRPr="005266EB" w:rsidRDefault="00D00FDC" w:rsidP="000F20E4">
            <w:pPr>
              <w:pStyle w:val="NoSpacing"/>
              <w:jc w:val="both"/>
              <w:rPr>
                <w:noProof/>
                <w:szCs w:val="24"/>
                <w:lang w:val="sr-Latn-CS"/>
              </w:rPr>
            </w:pPr>
            <w:r w:rsidRPr="005266EB">
              <w:rPr>
                <w:noProof/>
                <w:szCs w:val="24"/>
                <w:lang w:val="sr-Latn-CS"/>
              </w:rPr>
              <w:t xml:space="preserve">16) </w:t>
            </w:r>
            <w:r w:rsidR="005266EB">
              <w:rPr>
                <w:noProof/>
                <w:szCs w:val="24"/>
                <w:lang w:val="sr-Latn-CS"/>
              </w:rPr>
              <w:t>ne</w:t>
            </w:r>
            <w:r w:rsidRPr="005266EB">
              <w:rPr>
                <w:noProof/>
                <w:szCs w:val="24"/>
                <w:lang w:val="sr-Latn-CS"/>
              </w:rPr>
              <w:t xml:space="preserve"> </w:t>
            </w:r>
            <w:r w:rsidR="005266EB">
              <w:rPr>
                <w:noProof/>
                <w:szCs w:val="24"/>
                <w:lang w:val="sr-Latn-CS"/>
              </w:rPr>
              <w:t>obavesti</w:t>
            </w:r>
            <w:r w:rsidRPr="005266EB">
              <w:rPr>
                <w:noProof/>
                <w:szCs w:val="24"/>
                <w:lang w:val="sr-Latn-CS"/>
              </w:rPr>
              <w:t xml:space="preserve"> </w:t>
            </w:r>
            <w:r w:rsidR="005266EB">
              <w:rPr>
                <w:noProof/>
                <w:szCs w:val="24"/>
                <w:lang w:val="sr-Latn-CS"/>
              </w:rPr>
              <w:t>pisanim</w:t>
            </w:r>
            <w:r w:rsidRPr="005266EB">
              <w:rPr>
                <w:noProof/>
                <w:szCs w:val="24"/>
                <w:lang w:val="sr-Latn-CS"/>
              </w:rPr>
              <w:t xml:space="preserve"> </w:t>
            </w:r>
            <w:r w:rsidR="005266EB">
              <w:rPr>
                <w:noProof/>
                <w:szCs w:val="24"/>
                <w:lang w:val="sr-Latn-CS"/>
              </w:rPr>
              <w:t>putem</w:t>
            </w:r>
            <w:r w:rsidRPr="005266EB">
              <w:rPr>
                <w:noProof/>
                <w:szCs w:val="24"/>
                <w:lang w:val="sr-Latn-CS"/>
              </w:rPr>
              <w:t xml:space="preserve"> </w:t>
            </w:r>
            <w:r w:rsidR="005266EB">
              <w:rPr>
                <w:noProof/>
                <w:szCs w:val="24"/>
                <w:lang w:val="sr-Latn-CS"/>
              </w:rPr>
              <w:t>lice</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lice</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roku</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pet</w:t>
            </w:r>
            <w:r w:rsidRPr="005266EB">
              <w:rPr>
                <w:noProof/>
                <w:szCs w:val="24"/>
                <w:lang w:val="sr-Latn-CS"/>
              </w:rPr>
              <w:t xml:space="preserve"> </w:t>
            </w:r>
            <w:r w:rsidR="005266EB">
              <w:rPr>
                <w:noProof/>
                <w:szCs w:val="24"/>
                <w:lang w:val="sr-Latn-CS"/>
              </w:rPr>
              <w:t>radnih</w:t>
            </w:r>
            <w:r w:rsidRPr="005266EB">
              <w:rPr>
                <w:noProof/>
                <w:szCs w:val="24"/>
                <w:lang w:val="sr-Latn-CS"/>
              </w:rPr>
              <w:t xml:space="preserve"> </w:t>
            </w:r>
            <w:r w:rsidR="005266EB">
              <w:rPr>
                <w:noProof/>
                <w:szCs w:val="24"/>
                <w:lang w:val="sr-Latn-CS"/>
              </w:rPr>
              <w:t>dana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zahteva</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razlozima</w:t>
            </w:r>
          </w:p>
          <w:p w:rsidR="00D00FDC" w:rsidRPr="005266EB" w:rsidRDefault="005266EB" w:rsidP="000F20E4">
            <w:pPr>
              <w:pStyle w:val="NoSpacing"/>
              <w:jc w:val="both"/>
              <w:rPr>
                <w:noProof/>
                <w:szCs w:val="24"/>
                <w:lang w:val="sr-Latn-CS"/>
              </w:rPr>
            </w:pPr>
            <w:r>
              <w:rPr>
                <w:noProof/>
                <w:szCs w:val="24"/>
                <w:lang w:val="sr-Latn-CS"/>
              </w:rPr>
              <w:t>za</w:t>
            </w:r>
            <w:r w:rsidR="00D00FDC" w:rsidRPr="005266EB">
              <w:rPr>
                <w:noProof/>
                <w:szCs w:val="24"/>
                <w:lang w:val="sr-Latn-CS"/>
              </w:rPr>
              <w:t xml:space="preserve"> </w:t>
            </w:r>
            <w:r>
              <w:rPr>
                <w:noProof/>
                <w:szCs w:val="24"/>
                <w:lang w:val="sr-Latn-CS"/>
              </w:rPr>
              <w:t>odbijanje</w:t>
            </w:r>
            <w:r w:rsidR="00D00FDC" w:rsidRPr="005266EB">
              <w:rPr>
                <w:noProof/>
                <w:szCs w:val="24"/>
                <w:lang w:val="sr-Latn-CS"/>
              </w:rPr>
              <w:t xml:space="preserve"> </w:t>
            </w:r>
            <w:r>
              <w:rPr>
                <w:noProof/>
                <w:szCs w:val="24"/>
                <w:lang w:val="sr-Latn-CS"/>
              </w:rPr>
              <w:t>prihvatanja</w:t>
            </w:r>
            <w:r w:rsidR="00D00FDC" w:rsidRPr="005266EB">
              <w:rPr>
                <w:noProof/>
                <w:szCs w:val="24"/>
                <w:lang w:val="sr-Latn-CS"/>
              </w:rPr>
              <w:t xml:space="preserve"> </w:t>
            </w:r>
            <w:r>
              <w:rPr>
                <w:noProof/>
                <w:szCs w:val="24"/>
                <w:lang w:val="sr-Latn-CS"/>
              </w:rPr>
              <w:t>rezervacije</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odnosno</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odbijanje</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bude</w:t>
            </w:r>
          </w:p>
          <w:p w:rsidR="00D00FDC" w:rsidRPr="005266EB" w:rsidRDefault="005266EB" w:rsidP="000F20E4">
            <w:pPr>
              <w:pStyle w:val="NoSpacing"/>
              <w:jc w:val="both"/>
              <w:rPr>
                <w:noProof/>
                <w:szCs w:val="24"/>
                <w:lang w:val="sr-Latn-CS"/>
              </w:rPr>
            </w:pPr>
            <w:r>
              <w:rPr>
                <w:noProof/>
                <w:szCs w:val="24"/>
                <w:lang w:val="sr-Latn-CS"/>
              </w:rPr>
              <w:t>praćeno</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drugog</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sposobno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pruži</w:t>
            </w:r>
            <w:r w:rsidR="00D00FDC" w:rsidRPr="005266EB">
              <w:rPr>
                <w:noProof/>
                <w:szCs w:val="24"/>
                <w:lang w:val="sr-Latn-CS"/>
              </w:rPr>
              <w:t xml:space="preserve"> </w:t>
            </w:r>
            <w:r>
              <w:rPr>
                <w:noProof/>
                <w:szCs w:val="24"/>
                <w:lang w:val="sr-Latn-CS"/>
              </w:rPr>
              <w:t>odgovarajuću</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član</w:t>
            </w:r>
          </w:p>
          <w:p w:rsidR="00D00FDC" w:rsidRPr="005266EB" w:rsidRDefault="00D00FDC" w:rsidP="000F20E4">
            <w:pPr>
              <w:pStyle w:val="NoSpacing"/>
              <w:jc w:val="both"/>
              <w:rPr>
                <w:noProof/>
                <w:szCs w:val="24"/>
                <w:lang w:val="sr-Latn-CS"/>
              </w:rPr>
            </w:pPr>
            <w:r w:rsidRPr="005266EB">
              <w:rPr>
                <w:noProof/>
                <w:szCs w:val="24"/>
                <w:lang w:val="sr-Latn-CS"/>
              </w:rPr>
              <w:lastRenderedPageBreak/>
              <w:t xml:space="preserve">39. </w:t>
            </w:r>
            <w:r w:rsidR="005266EB">
              <w:rPr>
                <w:noProof/>
                <w:szCs w:val="24"/>
                <w:lang w:val="sr-Latn-CS"/>
              </w:rPr>
              <w:t>stav</w:t>
            </w:r>
            <w:r w:rsidRPr="005266EB">
              <w:rPr>
                <w:noProof/>
                <w:szCs w:val="24"/>
                <w:lang w:val="sr-Latn-CS"/>
              </w:rPr>
              <w:t xml:space="preserve"> 8);</w:t>
            </w:r>
          </w:p>
          <w:p w:rsidR="00D00FDC" w:rsidRPr="005266EB" w:rsidRDefault="00D00FDC" w:rsidP="000F20E4">
            <w:pPr>
              <w:pStyle w:val="NoSpacing"/>
              <w:jc w:val="both"/>
              <w:rPr>
                <w:noProof/>
                <w:szCs w:val="24"/>
                <w:lang w:val="sr-Latn-CS"/>
              </w:rPr>
            </w:pPr>
            <w:r w:rsidRPr="005266EB">
              <w:rPr>
                <w:noProof/>
                <w:szCs w:val="24"/>
                <w:lang w:val="sr-Latn-CS"/>
              </w:rPr>
              <w:t xml:space="preserve">17) </w:t>
            </w:r>
            <w:r w:rsidR="005266EB">
              <w:rPr>
                <w:noProof/>
                <w:szCs w:val="24"/>
                <w:lang w:val="sr-Latn-CS"/>
              </w:rPr>
              <w:t>ne</w:t>
            </w:r>
            <w:r w:rsidRPr="005266EB">
              <w:rPr>
                <w:noProof/>
                <w:szCs w:val="24"/>
                <w:lang w:val="sr-Latn-CS"/>
              </w:rPr>
              <w:t xml:space="preserve"> </w:t>
            </w:r>
            <w:r w:rsidR="005266EB">
              <w:rPr>
                <w:noProof/>
                <w:szCs w:val="24"/>
                <w:lang w:val="sr-Latn-CS"/>
              </w:rPr>
              <w:t>obezbedi</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druge</w:t>
            </w:r>
            <w:r w:rsidRPr="005266EB">
              <w:rPr>
                <w:noProof/>
                <w:szCs w:val="24"/>
                <w:lang w:val="sr-Latn-CS"/>
              </w:rPr>
              <w:t xml:space="preserve"> </w:t>
            </w:r>
            <w:r w:rsidR="005266EB">
              <w:rPr>
                <w:noProof/>
                <w:szCs w:val="24"/>
                <w:lang w:val="sr-Latn-CS"/>
              </w:rPr>
              <w:t>načine</w:t>
            </w:r>
            <w:r w:rsidRPr="005266EB">
              <w:rPr>
                <w:noProof/>
                <w:szCs w:val="24"/>
                <w:lang w:val="sr-Latn-CS"/>
              </w:rPr>
              <w:t xml:space="preserve"> </w:t>
            </w:r>
            <w:r w:rsidR="005266EB">
              <w:rPr>
                <w:noProof/>
                <w:szCs w:val="24"/>
                <w:lang w:val="sr-Latn-CS"/>
              </w:rPr>
              <w:t>koji</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potrebni</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skladu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članom</w:t>
            </w:r>
            <w:r w:rsidRPr="005266EB">
              <w:rPr>
                <w:noProof/>
                <w:szCs w:val="24"/>
                <w:lang w:val="sr-Latn-CS"/>
              </w:rPr>
              <w:t xml:space="preserve"> 50.</w:t>
            </w:r>
          </w:p>
          <w:p w:rsidR="00D00FDC" w:rsidRPr="005266EB" w:rsidRDefault="005266EB" w:rsidP="000F20E4">
            <w:pPr>
              <w:pStyle w:val="NoSpacing"/>
              <w:jc w:val="both"/>
              <w:rPr>
                <w:noProof/>
                <w:szCs w:val="24"/>
                <w:lang w:val="sr-Latn-CS"/>
              </w:rPr>
            </w:pP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p>
          <w:p w:rsidR="00D00FDC" w:rsidRPr="005266EB" w:rsidRDefault="005266EB" w:rsidP="000F20E4">
            <w:pPr>
              <w:pStyle w:val="NoSpacing"/>
              <w:jc w:val="both"/>
              <w:rPr>
                <w:noProof/>
                <w:szCs w:val="24"/>
                <w:lang w:val="sr-Latn-CS"/>
              </w:rPr>
            </w:pPr>
            <w:r>
              <w:rPr>
                <w:noProof/>
                <w:szCs w:val="24"/>
                <w:lang w:val="sr-Latn-CS"/>
              </w:rPr>
              <w:t>stvarni</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stvarnog</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prevozioca</w:t>
            </w:r>
            <w:r w:rsidR="00D00FDC" w:rsidRPr="005266EB">
              <w:rPr>
                <w:noProof/>
                <w:szCs w:val="24"/>
                <w:lang w:val="sr-Latn-CS"/>
              </w:rPr>
              <w:t xml:space="preserve"> </w:t>
            </w: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50.000 </w:t>
            </w:r>
            <w:r>
              <w:rPr>
                <w:noProof/>
                <w:szCs w:val="24"/>
                <w:lang w:val="sr-Latn-CS"/>
              </w:rPr>
              <w:t>do</w:t>
            </w:r>
            <w:r w:rsidR="00D00FDC" w:rsidRPr="005266EB">
              <w:rPr>
                <w:noProof/>
                <w:szCs w:val="24"/>
                <w:lang w:val="sr-Latn-CS"/>
              </w:rPr>
              <w:t xml:space="preserve"> 100.000 </w:t>
            </w:r>
            <w:r>
              <w:rPr>
                <w:noProof/>
                <w:szCs w:val="24"/>
                <w:lang w:val="sr-Latn-CS"/>
              </w:rPr>
              <w:t>dinara</w:t>
            </w:r>
            <w:r w:rsidR="00D00FDC" w:rsidRPr="005266EB">
              <w:rPr>
                <w:noProof/>
                <w:szCs w:val="24"/>
                <w:lang w:val="sr-Latn-CS"/>
              </w:rPr>
              <w:t>.</w:t>
            </w:r>
          </w:p>
          <w:p w:rsidR="00D00FDC" w:rsidRPr="005266EB" w:rsidRDefault="00D00FDC" w:rsidP="000F20E4">
            <w:pPr>
              <w:pStyle w:val="NoSpacing"/>
              <w:jc w:val="both"/>
              <w:rPr>
                <w:noProof/>
                <w:szCs w:val="24"/>
                <w:lang w:val="sr-Latn-CS"/>
              </w:rPr>
            </w:pPr>
          </w:p>
          <w:p w:rsidR="00D00FDC" w:rsidRPr="005266EB" w:rsidRDefault="005266EB" w:rsidP="000F20E4">
            <w:pPr>
              <w:pStyle w:val="NoSpacing"/>
              <w:jc w:val="both"/>
              <w:rPr>
                <w:noProof/>
                <w:szCs w:val="24"/>
                <w:lang w:val="sr-Latn-CS"/>
              </w:rPr>
            </w:pP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p>
          <w:p w:rsidR="00D00FDC" w:rsidRPr="005266EB" w:rsidRDefault="005266EB" w:rsidP="000F20E4">
            <w:pPr>
              <w:pStyle w:val="NoSpacing"/>
              <w:jc w:val="both"/>
              <w:rPr>
                <w:noProof/>
                <w:szCs w:val="24"/>
                <w:lang w:val="sr-Latn-CS"/>
              </w:rPr>
            </w:pPr>
            <w:r>
              <w:rPr>
                <w:noProof/>
                <w:szCs w:val="24"/>
                <w:lang w:val="sr-Latn-CS"/>
              </w:rPr>
              <w:t>privredno</w:t>
            </w:r>
            <w:r w:rsidR="00D00FDC" w:rsidRPr="005266EB">
              <w:rPr>
                <w:noProof/>
                <w:szCs w:val="24"/>
                <w:lang w:val="sr-Latn-CS"/>
              </w:rPr>
              <w:t xml:space="preserve"> </w:t>
            </w:r>
            <w:r>
              <w:rPr>
                <w:noProof/>
                <w:szCs w:val="24"/>
                <w:lang w:val="sr-Latn-CS"/>
              </w:rPr>
              <w:t>društvo</w:t>
            </w:r>
            <w:r w:rsidR="00D00FDC" w:rsidRPr="005266EB">
              <w:rPr>
                <w:noProof/>
                <w:szCs w:val="24"/>
                <w:lang w:val="sr-Latn-CS"/>
              </w:rPr>
              <w:t xml:space="preserve"> - </w:t>
            </w: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ako</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ne</w:t>
            </w:r>
            <w:r w:rsidRPr="005266EB">
              <w:rPr>
                <w:noProof/>
                <w:szCs w:val="24"/>
                <w:lang w:val="sr-Latn-CS"/>
              </w:rPr>
              <w:t xml:space="preserve"> </w:t>
            </w:r>
            <w:r w:rsidR="005266EB">
              <w:rPr>
                <w:noProof/>
                <w:szCs w:val="24"/>
                <w:lang w:val="sr-Latn-CS"/>
              </w:rPr>
              <w:t>odredi</w:t>
            </w:r>
            <w:r w:rsidRPr="005266EB">
              <w:rPr>
                <w:noProof/>
                <w:szCs w:val="24"/>
                <w:lang w:val="sr-Latn-CS"/>
              </w:rPr>
              <w:t xml:space="preserve"> </w:t>
            </w:r>
            <w:r w:rsidR="005266EB">
              <w:rPr>
                <w:noProof/>
                <w:szCs w:val="24"/>
                <w:lang w:val="sr-Latn-CS"/>
              </w:rPr>
              <w:t>tačke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dolazak</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odlazak</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tačku</w:t>
            </w:r>
            <w:r w:rsidRPr="005266EB">
              <w:rPr>
                <w:noProof/>
                <w:szCs w:val="24"/>
                <w:lang w:val="sr-Latn-CS"/>
              </w:rPr>
              <w:t xml:space="preserve"> </w:t>
            </w:r>
            <w:r w:rsidR="005266EB">
              <w:rPr>
                <w:noProof/>
                <w:szCs w:val="24"/>
                <w:lang w:val="sr-Latn-CS"/>
              </w:rPr>
              <w:t>koja</w:t>
            </w:r>
            <w:r w:rsidRPr="005266EB">
              <w:rPr>
                <w:noProof/>
                <w:szCs w:val="24"/>
                <w:lang w:val="sr-Latn-CS"/>
              </w:rPr>
              <w:t xml:space="preserve"> </w:t>
            </w:r>
            <w:r w:rsidR="005266EB">
              <w:rPr>
                <w:noProof/>
                <w:szCs w:val="24"/>
                <w:lang w:val="sr-Latn-CS"/>
              </w:rPr>
              <w:t>je</w:t>
            </w:r>
            <w:r w:rsidRPr="005266EB">
              <w:rPr>
                <w:noProof/>
                <w:szCs w:val="24"/>
                <w:lang w:val="sr-Latn-CS"/>
              </w:rPr>
              <w:t xml:space="preserve"> </w:t>
            </w:r>
            <w:r w:rsidR="005266EB">
              <w:rPr>
                <w:noProof/>
                <w:szCs w:val="24"/>
                <w:lang w:val="sr-Latn-CS"/>
              </w:rPr>
              <w:t>pod</w:t>
            </w:r>
            <w:r w:rsidRPr="005266EB">
              <w:rPr>
                <w:noProof/>
                <w:szCs w:val="24"/>
                <w:lang w:val="sr-Latn-CS"/>
              </w:rPr>
              <w:t xml:space="preserve"> </w:t>
            </w:r>
            <w:r w:rsidR="005266EB">
              <w:rPr>
                <w:noProof/>
                <w:szCs w:val="24"/>
                <w:lang w:val="sr-Latn-CS"/>
              </w:rPr>
              <w:t>njegovom</w:t>
            </w:r>
          </w:p>
          <w:p w:rsidR="00D00FDC" w:rsidRPr="005266EB" w:rsidRDefault="005266EB" w:rsidP="000F20E4">
            <w:pPr>
              <w:pStyle w:val="NoSpacing"/>
              <w:jc w:val="both"/>
              <w:rPr>
                <w:noProof/>
                <w:szCs w:val="24"/>
                <w:lang w:val="sr-Latn-CS"/>
              </w:rPr>
            </w:pPr>
            <w:r>
              <w:rPr>
                <w:noProof/>
                <w:szCs w:val="24"/>
                <w:lang w:val="sr-Latn-CS"/>
              </w:rPr>
              <w:t>direktnom</w:t>
            </w:r>
            <w:r w:rsidR="00D00FDC" w:rsidRPr="005266EB">
              <w:rPr>
                <w:noProof/>
                <w:szCs w:val="24"/>
                <w:lang w:val="sr-Latn-CS"/>
              </w:rPr>
              <w:t xml:space="preserve"> </w:t>
            </w:r>
            <w:r>
              <w:rPr>
                <w:noProof/>
                <w:szCs w:val="24"/>
                <w:lang w:val="sr-Latn-CS"/>
              </w:rPr>
              <w:t>kontrolom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unutar</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izvan</w:t>
            </w:r>
            <w:r w:rsidR="00D00FDC" w:rsidRPr="005266EB">
              <w:rPr>
                <w:noProof/>
                <w:szCs w:val="24"/>
                <w:lang w:val="sr-Latn-CS"/>
              </w:rPr>
              <w:t xml:space="preserve"> </w:t>
            </w:r>
            <w:r>
              <w:rPr>
                <w:noProof/>
                <w:szCs w:val="24"/>
                <w:lang w:val="sr-Latn-CS"/>
              </w:rPr>
              <w:t>zgrada</w:t>
            </w:r>
            <w:r w:rsidR="00D00FDC" w:rsidRPr="005266EB">
              <w:rPr>
                <w:noProof/>
                <w:szCs w:val="24"/>
                <w:lang w:val="sr-Latn-CS"/>
              </w:rPr>
              <w:t xml:space="preserve"> </w:t>
            </w:r>
            <w:r>
              <w:rPr>
                <w:noProof/>
                <w:szCs w:val="24"/>
                <w:lang w:val="sr-Latn-CS"/>
              </w:rPr>
              <w:t>terminala</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kojima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mogu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lakoćom</w:t>
            </w:r>
            <w:r w:rsidR="00D00FDC" w:rsidRPr="005266EB">
              <w:rPr>
                <w:noProof/>
                <w:szCs w:val="24"/>
                <w:lang w:val="sr-Latn-CS"/>
              </w:rPr>
              <w:t xml:space="preserve"> </w:t>
            </w:r>
            <w:r>
              <w:rPr>
                <w:noProof/>
                <w:szCs w:val="24"/>
                <w:lang w:val="sr-Latn-CS"/>
              </w:rPr>
              <w:t>da</w:t>
            </w:r>
          </w:p>
          <w:p w:rsidR="00D00FDC" w:rsidRPr="005266EB" w:rsidRDefault="005266EB" w:rsidP="000F20E4">
            <w:pPr>
              <w:pStyle w:val="NoSpacing"/>
              <w:jc w:val="both"/>
              <w:rPr>
                <w:noProof/>
                <w:szCs w:val="24"/>
                <w:lang w:val="sr-Latn-CS"/>
              </w:rPr>
            </w:pPr>
            <w:r>
              <w:rPr>
                <w:noProof/>
                <w:szCs w:val="24"/>
                <w:lang w:val="sr-Latn-CS"/>
              </w:rPr>
              <w:t>najave</w:t>
            </w:r>
            <w:r w:rsidR="00D00FDC" w:rsidRPr="005266EB">
              <w:rPr>
                <w:noProof/>
                <w:szCs w:val="24"/>
                <w:lang w:val="sr-Latn-CS"/>
              </w:rPr>
              <w:t xml:space="preserve"> </w:t>
            </w:r>
            <w:r>
              <w:rPr>
                <w:noProof/>
                <w:szCs w:val="24"/>
                <w:lang w:val="sr-Latn-CS"/>
              </w:rPr>
              <w:t>svoj</w:t>
            </w:r>
            <w:r w:rsidR="00D00FDC" w:rsidRPr="005266EB">
              <w:rPr>
                <w:noProof/>
                <w:szCs w:val="24"/>
                <w:lang w:val="sr-Latn-CS"/>
              </w:rPr>
              <w:t xml:space="preserve"> </w:t>
            </w:r>
            <w:r>
              <w:rPr>
                <w:noProof/>
                <w:szCs w:val="24"/>
                <w:lang w:val="sr-Latn-CS"/>
              </w:rPr>
              <w:t>dolazak</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zahtevaju</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40. </w:t>
            </w:r>
            <w:r>
              <w:rPr>
                <w:noProof/>
                <w:szCs w:val="24"/>
                <w:lang w:val="sr-Latn-CS"/>
              </w:rPr>
              <w:t>stav</w:t>
            </w:r>
            <w:r w:rsidR="00D00FDC" w:rsidRPr="005266EB">
              <w:rPr>
                <w:noProof/>
                <w:szCs w:val="24"/>
                <w:lang w:val="sr-Latn-CS"/>
              </w:rPr>
              <w:t xml:space="preserve"> 1);</w:t>
            </w:r>
          </w:p>
          <w:p w:rsidR="00D00FDC" w:rsidRPr="005266EB" w:rsidRDefault="00D00FDC" w:rsidP="000F20E4">
            <w:pPr>
              <w:pStyle w:val="NoSpacing"/>
              <w:jc w:val="both"/>
              <w:rPr>
                <w:noProof/>
                <w:szCs w:val="24"/>
                <w:lang w:val="sr-Latn-CS"/>
              </w:rPr>
            </w:pPr>
            <w:r w:rsidRPr="005266EB">
              <w:rPr>
                <w:noProof/>
                <w:szCs w:val="24"/>
                <w:lang w:val="sr-Latn-CS"/>
              </w:rPr>
              <w:t xml:space="preserve">2) </w:t>
            </w:r>
            <w:r w:rsidR="005266EB">
              <w:rPr>
                <w:noProof/>
                <w:szCs w:val="24"/>
                <w:lang w:val="sr-Latn-CS"/>
              </w:rPr>
              <w:t>ne</w:t>
            </w:r>
            <w:r w:rsidRPr="005266EB">
              <w:rPr>
                <w:noProof/>
                <w:szCs w:val="24"/>
                <w:lang w:val="sr-Latn-CS"/>
              </w:rPr>
              <w:t xml:space="preserve"> </w:t>
            </w:r>
            <w:r w:rsidR="005266EB">
              <w:rPr>
                <w:noProof/>
                <w:szCs w:val="24"/>
                <w:lang w:val="sr-Latn-CS"/>
              </w:rPr>
              <w:t>odvoji</w:t>
            </w:r>
            <w:r w:rsidRPr="005266EB">
              <w:rPr>
                <w:noProof/>
                <w:szCs w:val="24"/>
                <w:lang w:val="sr-Latn-CS"/>
              </w:rPr>
              <w:t xml:space="preserve"> </w:t>
            </w:r>
            <w:r w:rsidR="005266EB">
              <w:rPr>
                <w:noProof/>
                <w:szCs w:val="24"/>
                <w:lang w:val="sr-Latn-CS"/>
              </w:rPr>
              <w:t>poslovne</w:t>
            </w:r>
            <w:r w:rsidRPr="005266EB">
              <w:rPr>
                <w:noProof/>
                <w:szCs w:val="24"/>
                <w:lang w:val="sr-Latn-CS"/>
              </w:rPr>
              <w:t xml:space="preserve"> </w:t>
            </w:r>
            <w:r w:rsidR="005266EB">
              <w:rPr>
                <w:noProof/>
                <w:szCs w:val="24"/>
                <w:lang w:val="sr-Latn-CS"/>
              </w:rPr>
              <w:t>račune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delatnosti</w:t>
            </w:r>
            <w:r w:rsidRPr="005266EB">
              <w:rPr>
                <w:noProof/>
                <w:szCs w:val="24"/>
                <w:lang w:val="sr-Latn-CS"/>
              </w:rPr>
              <w:t xml:space="preserve"> </w:t>
            </w:r>
            <w:r w:rsidR="005266EB">
              <w:rPr>
                <w:noProof/>
                <w:szCs w:val="24"/>
                <w:lang w:val="sr-Latn-CS"/>
              </w:rPr>
              <w:t>koje</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povezane</w:t>
            </w:r>
            <w:r w:rsidRPr="005266EB">
              <w:rPr>
                <w:noProof/>
                <w:szCs w:val="24"/>
                <w:lang w:val="sr-Latn-CS"/>
              </w:rPr>
              <w:t xml:space="preserve"> </w:t>
            </w:r>
            <w:r w:rsidR="005266EB">
              <w:rPr>
                <w:noProof/>
                <w:szCs w:val="24"/>
                <w:lang w:val="sr-Latn-CS"/>
              </w:rPr>
              <w:t>sa</w:t>
            </w:r>
          </w:p>
          <w:p w:rsidR="00D00FDC" w:rsidRPr="005266EB" w:rsidRDefault="005266EB" w:rsidP="000F20E4">
            <w:pPr>
              <w:pStyle w:val="NoSpacing"/>
              <w:jc w:val="both"/>
              <w:rPr>
                <w:noProof/>
                <w:szCs w:val="24"/>
                <w:lang w:val="sr-Latn-CS"/>
              </w:rPr>
            </w:pPr>
            <w:r>
              <w:rPr>
                <w:noProof/>
                <w:szCs w:val="24"/>
                <w:lang w:val="sr-Latn-CS"/>
              </w:rPr>
              <w:t>pružanjem</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p>
          <w:p w:rsidR="00D00FDC" w:rsidRPr="005266EB" w:rsidRDefault="005266EB" w:rsidP="000F20E4">
            <w:pPr>
              <w:pStyle w:val="NoSpacing"/>
              <w:jc w:val="both"/>
              <w:rPr>
                <w:noProof/>
                <w:szCs w:val="24"/>
                <w:lang w:val="sr-Latn-CS"/>
              </w:rPr>
            </w:pPr>
            <w:r>
              <w:rPr>
                <w:noProof/>
                <w:szCs w:val="24"/>
                <w:lang w:val="sr-Latn-CS"/>
              </w:rPr>
              <w:lastRenderedPageBreak/>
              <w:t>pokretljivošću</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w:t>
            </w:r>
            <w:r>
              <w:rPr>
                <w:noProof/>
                <w:szCs w:val="24"/>
                <w:lang w:val="sr-Latn-CS"/>
              </w:rPr>
              <w:t>poslovnih</w:t>
            </w:r>
            <w:r w:rsidR="00D00FDC" w:rsidRPr="005266EB">
              <w:rPr>
                <w:noProof/>
                <w:szCs w:val="24"/>
                <w:lang w:val="sr-Latn-CS"/>
              </w:rPr>
              <w:t xml:space="preserve"> </w:t>
            </w:r>
            <w:r>
              <w:rPr>
                <w:noProof/>
                <w:szCs w:val="24"/>
                <w:lang w:val="sr-Latn-CS"/>
              </w:rPr>
              <w:t>računa</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delatnosti</w:t>
            </w:r>
            <w:r w:rsidR="00D00FDC" w:rsidRPr="005266EB">
              <w:rPr>
                <w:noProof/>
                <w:szCs w:val="24"/>
                <w:lang w:val="sr-Latn-CS"/>
              </w:rPr>
              <w:t xml:space="preserve">, </w:t>
            </w:r>
            <w:r>
              <w:rPr>
                <w:noProof/>
                <w:szCs w:val="24"/>
                <w:lang w:val="sr-Latn-CS"/>
              </w:rPr>
              <w:t>saglasno</w:t>
            </w:r>
            <w:r w:rsidR="00D00FDC" w:rsidRPr="005266EB">
              <w:rPr>
                <w:noProof/>
                <w:szCs w:val="24"/>
                <w:lang w:val="sr-Latn-CS"/>
              </w:rPr>
              <w:t xml:space="preserve"> </w:t>
            </w:r>
            <w:r>
              <w:rPr>
                <w:noProof/>
                <w:szCs w:val="24"/>
                <w:lang w:val="sr-Latn-CS"/>
              </w:rPr>
              <w:t>važećoj</w:t>
            </w:r>
          </w:p>
          <w:p w:rsidR="00D00FDC" w:rsidRPr="005266EB" w:rsidRDefault="005266EB" w:rsidP="000F20E4">
            <w:pPr>
              <w:pStyle w:val="NoSpacing"/>
              <w:jc w:val="both"/>
              <w:rPr>
                <w:noProof/>
                <w:szCs w:val="24"/>
                <w:lang w:val="sr-Latn-CS"/>
              </w:rPr>
            </w:pPr>
            <w:r>
              <w:rPr>
                <w:noProof/>
                <w:szCs w:val="24"/>
                <w:lang w:val="sr-Latn-CS"/>
              </w:rPr>
              <w:t>poslovnoj</w:t>
            </w:r>
            <w:r w:rsidR="00D00FDC" w:rsidRPr="005266EB">
              <w:rPr>
                <w:noProof/>
                <w:szCs w:val="24"/>
                <w:lang w:val="sr-Latn-CS"/>
              </w:rPr>
              <w:t xml:space="preserve"> </w:t>
            </w:r>
            <w:r>
              <w:rPr>
                <w:noProof/>
                <w:szCs w:val="24"/>
                <w:lang w:val="sr-Latn-CS"/>
              </w:rPr>
              <w:t>praksi</w:t>
            </w:r>
            <w:r w:rsidR="00D00FDC" w:rsidRPr="005266EB">
              <w:rPr>
                <w:noProof/>
                <w:szCs w:val="24"/>
                <w:lang w:val="sr-Latn-CS"/>
              </w:rPr>
              <w:t xml:space="preserve"> (</w:t>
            </w:r>
            <w:r>
              <w:rPr>
                <w:noProof/>
                <w:szCs w:val="24"/>
                <w:lang w:val="sr-Latn-CS"/>
              </w:rPr>
              <w:t>član</w:t>
            </w:r>
            <w:r w:rsidR="00D00FDC" w:rsidRPr="005266EB">
              <w:rPr>
                <w:noProof/>
                <w:szCs w:val="24"/>
                <w:lang w:val="sr-Latn-CS"/>
              </w:rPr>
              <w:t xml:space="preserve"> 43. </w:t>
            </w:r>
            <w:r>
              <w:rPr>
                <w:noProof/>
                <w:szCs w:val="24"/>
                <w:lang w:val="sr-Latn-CS"/>
              </w:rPr>
              <w:t>stav</w:t>
            </w:r>
            <w:r w:rsidR="00D00FDC" w:rsidRPr="005266EB">
              <w:rPr>
                <w:noProof/>
                <w:szCs w:val="24"/>
                <w:lang w:val="sr-Latn-CS"/>
              </w:rPr>
              <w:t xml:space="preserve"> 6);</w:t>
            </w:r>
          </w:p>
          <w:p w:rsidR="00D00FDC" w:rsidRPr="005266EB" w:rsidRDefault="00D00FDC" w:rsidP="000F20E4">
            <w:pPr>
              <w:pStyle w:val="NoSpacing"/>
              <w:jc w:val="both"/>
              <w:rPr>
                <w:noProof/>
                <w:szCs w:val="24"/>
                <w:lang w:val="sr-Latn-CS"/>
              </w:rPr>
            </w:pPr>
            <w:r w:rsidRPr="005266EB">
              <w:rPr>
                <w:noProof/>
                <w:szCs w:val="24"/>
                <w:lang w:val="sr-Latn-CS"/>
              </w:rPr>
              <w:t xml:space="preserve">3) </w:t>
            </w:r>
            <w:r w:rsidR="005266EB">
              <w:rPr>
                <w:noProof/>
                <w:szCs w:val="24"/>
                <w:lang w:val="sr-Latn-CS"/>
              </w:rPr>
              <w:t>ne</w:t>
            </w:r>
            <w:r w:rsidRPr="005266EB">
              <w:rPr>
                <w:noProof/>
                <w:szCs w:val="24"/>
                <w:lang w:val="sr-Latn-CS"/>
              </w:rPr>
              <w:t xml:space="preserve"> </w:t>
            </w:r>
            <w:r w:rsidR="005266EB">
              <w:rPr>
                <w:noProof/>
                <w:szCs w:val="24"/>
                <w:lang w:val="sr-Latn-CS"/>
              </w:rPr>
              <w:t>obezbedi</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druge</w:t>
            </w:r>
            <w:r w:rsidRPr="005266EB">
              <w:rPr>
                <w:noProof/>
                <w:szCs w:val="24"/>
                <w:lang w:val="sr-Latn-CS"/>
              </w:rPr>
              <w:t xml:space="preserve"> </w:t>
            </w:r>
            <w:r w:rsidR="005266EB">
              <w:rPr>
                <w:noProof/>
                <w:szCs w:val="24"/>
                <w:lang w:val="sr-Latn-CS"/>
              </w:rPr>
              <w:t>načine</w:t>
            </w:r>
            <w:r w:rsidRPr="005266EB">
              <w:rPr>
                <w:noProof/>
                <w:szCs w:val="24"/>
                <w:lang w:val="sr-Latn-CS"/>
              </w:rPr>
              <w:t xml:space="preserve"> </w:t>
            </w:r>
            <w:r w:rsidR="005266EB">
              <w:rPr>
                <w:noProof/>
                <w:szCs w:val="24"/>
                <w:lang w:val="sr-Latn-CS"/>
              </w:rPr>
              <w:t>koji</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potrebni</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invaliditetom</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licima</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smanjenom</w:t>
            </w:r>
            <w:r w:rsidRPr="005266EB">
              <w:rPr>
                <w:noProof/>
                <w:szCs w:val="24"/>
                <w:lang w:val="sr-Latn-CS"/>
              </w:rPr>
              <w:t xml:space="preserve"> </w:t>
            </w:r>
            <w:r w:rsidR="005266EB">
              <w:rPr>
                <w:noProof/>
                <w:szCs w:val="24"/>
                <w:lang w:val="sr-Latn-CS"/>
              </w:rPr>
              <w:t>pokretljivošću</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skladu</w:t>
            </w:r>
            <w:r w:rsidRPr="005266EB">
              <w:rPr>
                <w:noProof/>
                <w:szCs w:val="24"/>
                <w:lang w:val="sr-Latn-CS"/>
              </w:rPr>
              <w:t xml:space="preserve"> </w:t>
            </w:r>
            <w:r w:rsidR="005266EB">
              <w:rPr>
                <w:noProof/>
                <w:szCs w:val="24"/>
                <w:lang w:val="sr-Latn-CS"/>
              </w:rPr>
              <w:t>sa</w:t>
            </w:r>
            <w:r w:rsidRPr="005266EB">
              <w:rPr>
                <w:noProof/>
                <w:szCs w:val="24"/>
                <w:lang w:val="sr-Latn-CS"/>
              </w:rPr>
              <w:t xml:space="preserve"> </w:t>
            </w:r>
            <w:r w:rsidR="005266EB">
              <w:rPr>
                <w:noProof/>
                <w:szCs w:val="24"/>
                <w:lang w:val="sr-Latn-CS"/>
              </w:rPr>
              <w:t>članom</w:t>
            </w:r>
            <w:r w:rsidRPr="005266EB">
              <w:rPr>
                <w:noProof/>
                <w:szCs w:val="24"/>
                <w:lang w:val="sr-Latn-CS"/>
              </w:rPr>
              <w:t xml:space="preserve"> 49.</w:t>
            </w:r>
          </w:p>
          <w:p w:rsidR="00D00FDC" w:rsidRPr="005266EB" w:rsidRDefault="005266EB" w:rsidP="000F20E4">
            <w:pPr>
              <w:pStyle w:val="NoSpacing"/>
              <w:jc w:val="both"/>
              <w:rPr>
                <w:noProof/>
                <w:szCs w:val="24"/>
                <w:lang w:val="sr-Latn-CS"/>
              </w:rPr>
            </w:pP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100.000 </w:t>
            </w:r>
            <w:r>
              <w:rPr>
                <w:noProof/>
                <w:szCs w:val="24"/>
                <w:lang w:val="sr-Latn-CS"/>
              </w:rPr>
              <w:t>do</w:t>
            </w:r>
            <w:r w:rsidR="00D00FDC" w:rsidRPr="005266EB">
              <w:rPr>
                <w:noProof/>
                <w:szCs w:val="24"/>
                <w:lang w:val="sr-Latn-CS"/>
              </w:rPr>
              <w:t xml:space="preserve"> 400.000 </w:t>
            </w:r>
            <w:r>
              <w:rPr>
                <w:noProof/>
                <w:szCs w:val="24"/>
                <w:lang w:val="sr-Latn-CS"/>
              </w:rPr>
              <w:t>dinara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preduzetnik</w:t>
            </w:r>
            <w:r w:rsidR="00D00FDC" w:rsidRPr="005266EB">
              <w:rPr>
                <w:noProof/>
                <w:szCs w:val="24"/>
                <w:lang w:val="sr-Latn-CS"/>
              </w:rPr>
              <w:t xml:space="preserve"> -</w:t>
            </w:r>
          </w:p>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Za</w:t>
            </w:r>
            <w:r w:rsidR="00D00FDC" w:rsidRPr="005266EB">
              <w:rPr>
                <w:noProof/>
                <w:szCs w:val="24"/>
                <w:lang w:val="sr-Latn-CS"/>
              </w:rPr>
              <w:t xml:space="preserve"> </w:t>
            </w:r>
            <w:r>
              <w:rPr>
                <w:noProof/>
                <w:szCs w:val="24"/>
                <w:lang w:val="sr-Latn-CS"/>
              </w:rPr>
              <w:t>prekršaj</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kazniće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odgovorno</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telu</w:t>
            </w:r>
          </w:p>
          <w:p w:rsidR="00D00FDC" w:rsidRPr="005266EB" w:rsidRDefault="005266EB" w:rsidP="000F20E4">
            <w:pPr>
              <w:pStyle w:val="NoSpacing"/>
              <w:jc w:val="both"/>
              <w:rPr>
                <w:noProof/>
                <w:szCs w:val="24"/>
                <w:lang w:val="sr-Latn-CS"/>
              </w:rPr>
            </w:pPr>
            <w:r>
              <w:rPr>
                <w:noProof/>
                <w:szCs w:val="24"/>
                <w:lang w:val="sr-Latn-CS"/>
              </w:rPr>
              <w:t>iz</w:t>
            </w:r>
            <w:r w:rsidR="00D00FDC" w:rsidRPr="005266EB">
              <w:rPr>
                <w:noProof/>
                <w:szCs w:val="24"/>
                <w:lang w:val="sr-Latn-CS"/>
              </w:rPr>
              <w:t xml:space="preserve"> </w:t>
            </w:r>
            <w:r>
              <w:rPr>
                <w:noProof/>
                <w:szCs w:val="24"/>
                <w:lang w:val="sr-Latn-CS"/>
              </w:rPr>
              <w:t>stava</w:t>
            </w:r>
            <w:r w:rsidR="00D00FDC" w:rsidRPr="005266EB">
              <w:rPr>
                <w:noProof/>
                <w:szCs w:val="24"/>
                <w:lang w:val="sr-Latn-CS"/>
              </w:rPr>
              <w:t xml:space="preserve"> 1.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novčanom</w:t>
            </w:r>
            <w:r w:rsidR="00D00FDC" w:rsidRPr="005266EB">
              <w:rPr>
                <w:noProof/>
                <w:szCs w:val="24"/>
                <w:lang w:val="sr-Latn-CS"/>
              </w:rPr>
              <w:t xml:space="preserve"> </w:t>
            </w:r>
            <w:r>
              <w:rPr>
                <w:noProof/>
                <w:szCs w:val="24"/>
                <w:lang w:val="sr-Latn-CS"/>
              </w:rPr>
              <w:t>kaznom</w:t>
            </w:r>
            <w:r w:rsidR="00D00FDC" w:rsidRPr="005266EB">
              <w:rPr>
                <w:noProof/>
                <w:szCs w:val="24"/>
                <w:lang w:val="sr-Latn-CS"/>
              </w:rPr>
              <w:t xml:space="preserve"> </w:t>
            </w:r>
            <w:r>
              <w:rPr>
                <w:noProof/>
                <w:szCs w:val="24"/>
                <w:lang w:val="sr-Latn-CS"/>
              </w:rPr>
              <w:t>od</w:t>
            </w:r>
            <w:r w:rsidR="00D00FDC" w:rsidRPr="005266EB">
              <w:rPr>
                <w:noProof/>
                <w:szCs w:val="24"/>
                <w:lang w:val="sr-Latn-CS"/>
              </w:rPr>
              <w:t xml:space="preserve"> 50.000 </w:t>
            </w:r>
            <w:r>
              <w:rPr>
                <w:noProof/>
                <w:szCs w:val="24"/>
                <w:lang w:val="sr-Latn-CS"/>
              </w:rPr>
              <w:t>do</w:t>
            </w:r>
            <w:r w:rsidR="00D00FDC" w:rsidRPr="005266EB">
              <w:rPr>
                <w:noProof/>
                <w:szCs w:val="24"/>
                <w:lang w:val="sr-Latn-CS"/>
              </w:rPr>
              <w:t xml:space="preserve"> 100.000 </w:t>
            </w:r>
            <w:r>
              <w:rPr>
                <w:noProof/>
                <w:szCs w:val="24"/>
                <w:lang w:val="sr-Latn-CS"/>
              </w:rPr>
              <w:t>dinara</w:t>
            </w:r>
            <w:r w:rsidR="00D00FDC" w:rsidRPr="005266EB">
              <w:rPr>
                <w:noProof/>
                <w:szCs w:val="24"/>
                <w:lang w:val="sr-Latn-CS"/>
              </w:rPr>
              <w:t>.</w:t>
            </w:r>
          </w:p>
          <w:p w:rsidR="00D00FDC" w:rsidRPr="005266EB" w:rsidRDefault="00D00FDC" w:rsidP="000F20E4">
            <w:pPr>
              <w:pStyle w:val="NoSpacing"/>
              <w:jc w:val="both"/>
              <w:rPr>
                <w:noProof/>
                <w:szCs w:val="24"/>
                <w:lang w:val="sr-Latn-CS"/>
              </w:rPr>
            </w:pPr>
          </w:p>
          <w:p w:rsidR="00D00FDC" w:rsidRPr="005266EB" w:rsidRDefault="005266EB" w:rsidP="000F20E4">
            <w:pPr>
              <w:pStyle w:val="NoSpacing"/>
              <w:jc w:val="both"/>
              <w:rPr>
                <w:noProof/>
                <w:szCs w:val="24"/>
                <w:lang w:val="sr-Latn-CS"/>
              </w:rPr>
            </w:pPr>
            <w:r>
              <w:rPr>
                <w:noProof/>
                <w:szCs w:val="24"/>
                <w:lang w:val="sr-Latn-CS"/>
              </w:rPr>
              <w:t>O</w:t>
            </w:r>
            <w:r w:rsidR="00D00FDC" w:rsidRPr="005266EB">
              <w:rPr>
                <w:noProof/>
                <w:szCs w:val="24"/>
                <w:lang w:val="sr-Latn-CS"/>
              </w:rPr>
              <w:t xml:space="preserve"> </w:t>
            </w:r>
            <w:r>
              <w:rPr>
                <w:noProof/>
                <w:szCs w:val="24"/>
                <w:lang w:val="sr-Latn-CS"/>
              </w:rPr>
              <w:t>kaznenim</w:t>
            </w:r>
            <w:r w:rsidR="00D00FDC" w:rsidRPr="005266EB">
              <w:rPr>
                <w:noProof/>
                <w:szCs w:val="24"/>
                <w:lang w:val="sr-Latn-CS"/>
              </w:rPr>
              <w:t xml:space="preserve"> </w:t>
            </w:r>
            <w:r>
              <w:rPr>
                <w:noProof/>
                <w:szCs w:val="24"/>
                <w:lang w:val="sr-Latn-CS"/>
              </w:rPr>
              <w:t>odredbama</w:t>
            </w:r>
            <w:r w:rsidR="00D00FDC" w:rsidRPr="005266EB">
              <w:rPr>
                <w:noProof/>
                <w:szCs w:val="24"/>
                <w:lang w:val="sr-Latn-CS"/>
              </w:rPr>
              <w:t xml:space="preserve"> </w:t>
            </w:r>
            <w:r>
              <w:rPr>
                <w:noProof/>
                <w:szCs w:val="24"/>
                <w:lang w:val="sr-Latn-CS"/>
              </w:rPr>
              <w:t>propisanim</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kršenje</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odnose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prava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naknadnim</w:t>
            </w:r>
            <w:r w:rsidR="00D00FDC" w:rsidRPr="005266EB">
              <w:rPr>
                <w:noProof/>
                <w:szCs w:val="24"/>
                <w:lang w:val="sr-Latn-CS"/>
              </w:rPr>
              <w:t xml:space="preserve"> </w:t>
            </w:r>
            <w:r>
              <w:rPr>
                <w:noProof/>
                <w:szCs w:val="24"/>
                <w:lang w:val="sr-Latn-CS"/>
              </w:rPr>
              <w:t>izmenama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dopunama</w:t>
            </w:r>
            <w:r w:rsidR="00D00FDC" w:rsidRPr="005266EB">
              <w:rPr>
                <w:noProof/>
                <w:szCs w:val="24"/>
                <w:lang w:val="sr-Latn-CS"/>
              </w:rPr>
              <w:t xml:space="preserve"> </w:t>
            </w:r>
            <w:r>
              <w:rPr>
                <w:noProof/>
                <w:szCs w:val="24"/>
                <w:lang w:val="sr-Latn-CS"/>
              </w:rPr>
              <w:t>tih</w:t>
            </w:r>
            <w:r w:rsidR="00D00FDC" w:rsidRPr="005266EB">
              <w:rPr>
                <w:noProof/>
                <w:szCs w:val="24"/>
                <w:lang w:val="sr-Latn-CS"/>
              </w:rPr>
              <w:t xml:space="preserve"> </w:t>
            </w:r>
            <w:r>
              <w:rPr>
                <w:noProof/>
                <w:szCs w:val="24"/>
                <w:lang w:val="sr-Latn-CS"/>
              </w:rPr>
              <w:t>odredaba</w:t>
            </w:r>
            <w:r w:rsidR="00D00FDC" w:rsidRPr="005266EB">
              <w:rPr>
                <w:noProof/>
                <w:szCs w:val="24"/>
                <w:lang w:val="sr-Latn-CS"/>
              </w:rPr>
              <w:t xml:space="preserve"> </w:t>
            </w:r>
            <w:r>
              <w:rPr>
                <w:noProof/>
                <w:szCs w:val="24"/>
                <w:lang w:val="sr-Latn-CS"/>
              </w:rPr>
              <w:t>obaveštava</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Evropska</w:t>
            </w:r>
            <w:r w:rsidR="00D00FDC" w:rsidRPr="005266EB">
              <w:rPr>
                <w:noProof/>
                <w:szCs w:val="24"/>
                <w:lang w:val="sr-Latn-CS"/>
              </w:rPr>
              <w:t xml:space="preserve"> </w:t>
            </w:r>
            <w:r>
              <w:rPr>
                <w:noProof/>
                <w:szCs w:val="24"/>
                <w:lang w:val="sr-Latn-CS"/>
              </w:rPr>
              <w:t>komisija</w:t>
            </w:r>
            <w:r w:rsidR="00D00FDC"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17.</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The Commission shall report to the European Parliament and the Council by 1 January 2010 at the latest on the operation and the effects of this Regulation. The report shall be </w:t>
            </w:r>
            <w:r w:rsidRPr="005266EB">
              <w:rPr>
                <w:noProof/>
                <w:szCs w:val="24"/>
                <w:lang w:val="sr-Latn-CS"/>
              </w:rPr>
              <w:lastRenderedPageBreak/>
              <w:t>accompanied where necessary by legislative proposals implementing in further detail the provisions of this Regulation, or revising it.</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Ovo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obaveza</w:t>
            </w:r>
            <w:r w:rsidR="00D00FDC" w:rsidRPr="005266EB">
              <w:rPr>
                <w:noProof/>
                <w:szCs w:val="24"/>
                <w:lang w:val="sr-Latn-CS"/>
              </w:rPr>
              <w:t xml:space="preserve"> </w:t>
            </w:r>
            <w:r>
              <w:rPr>
                <w:noProof/>
                <w:szCs w:val="24"/>
                <w:lang w:val="sr-Latn-CS"/>
              </w:rPr>
              <w:t>Komisije</w:t>
            </w:r>
            <w:r w:rsidR="00D00FDC" w:rsidRPr="005266EB">
              <w:rPr>
                <w:noProof/>
                <w:szCs w:val="24"/>
                <w:lang w:val="sr-Latn-CS"/>
              </w:rPr>
              <w:t>.</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18.1.</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This Regulation shall enter into force on the 20th day following that of its publication in the </w:t>
            </w:r>
            <w:r w:rsidRPr="005266EB">
              <w:rPr>
                <w:i/>
                <w:iCs/>
                <w:noProof/>
                <w:szCs w:val="24"/>
                <w:lang w:val="sr-Latn-CS"/>
              </w:rPr>
              <w:t>Official Journal of the European Union.</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Prelazne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završne</w:t>
            </w:r>
            <w:r w:rsidR="00D00FDC" w:rsidRPr="005266EB">
              <w:rPr>
                <w:noProof/>
                <w:szCs w:val="24"/>
                <w:lang w:val="sr-Latn-CS"/>
              </w:rPr>
              <w:t xml:space="preserve"> </w:t>
            </w:r>
            <w:r>
              <w:rPr>
                <w:noProof/>
                <w:szCs w:val="24"/>
                <w:lang w:val="sr-Latn-CS"/>
              </w:rPr>
              <w:t>odredbe</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18.2.</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It shall apply with effect from 26 July 2008, except Articles 3 and 4, which shall apply with effect from 26 July 2007.</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Prelazne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završne</w:t>
            </w:r>
            <w:r w:rsidR="00D00FDC" w:rsidRPr="005266EB">
              <w:rPr>
                <w:noProof/>
                <w:szCs w:val="24"/>
                <w:lang w:val="sr-Latn-CS"/>
              </w:rPr>
              <w:t xml:space="preserve"> </w:t>
            </w:r>
            <w:r>
              <w:rPr>
                <w:noProof/>
                <w:szCs w:val="24"/>
                <w:lang w:val="sr-Latn-CS"/>
              </w:rPr>
              <w:t>odredbe</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18.3.</w:t>
            </w:r>
          </w:p>
        </w:tc>
        <w:tc>
          <w:tcPr>
            <w:tcW w:w="1380"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 xml:space="preserve">This Regulation shall be binding in its entirety and directly applicable in all Member States.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1376" w:type="pct"/>
          </w:tcPr>
          <w:p w:rsidR="00D00FDC" w:rsidRPr="005266EB" w:rsidRDefault="00D00FDC" w:rsidP="000F20E4">
            <w:pPr>
              <w:pStyle w:val="NoSpacing"/>
              <w:jc w:val="both"/>
              <w:rPr>
                <w:noProof/>
                <w:szCs w:val="24"/>
                <w:lang w:val="sr-Latn-CS"/>
              </w:rPr>
            </w:pPr>
            <w:r w:rsidRPr="005266EB">
              <w:rPr>
                <w:noProof/>
                <w:szCs w:val="24"/>
                <w:lang w:val="sr-Latn-CS"/>
              </w:rPr>
              <w:t>/</w:t>
            </w: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t>NP</w:t>
            </w:r>
          </w:p>
        </w:tc>
        <w:tc>
          <w:tcPr>
            <w:tcW w:w="872" w:type="pct"/>
            <w:vAlign w:val="center"/>
          </w:tcPr>
          <w:p w:rsidR="00D00FDC" w:rsidRPr="005266EB" w:rsidRDefault="005266EB" w:rsidP="000F20E4">
            <w:pPr>
              <w:spacing w:before="120" w:after="120"/>
              <w:ind w:firstLine="21"/>
              <w:rPr>
                <w:noProof/>
                <w:szCs w:val="24"/>
                <w:lang w:val="sr-Latn-CS"/>
              </w:rPr>
            </w:pPr>
            <w:r>
              <w:rPr>
                <w:noProof/>
                <w:szCs w:val="24"/>
                <w:lang w:val="sr-Latn-CS"/>
              </w:rPr>
              <w:t>Prelazne</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završne</w:t>
            </w:r>
            <w:r w:rsidR="00D00FDC" w:rsidRPr="005266EB">
              <w:rPr>
                <w:noProof/>
                <w:szCs w:val="24"/>
                <w:lang w:val="sr-Latn-CS"/>
              </w:rPr>
              <w:t xml:space="preserve"> </w:t>
            </w:r>
            <w:r>
              <w:rPr>
                <w:noProof/>
                <w:szCs w:val="24"/>
                <w:lang w:val="sr-Latn-CS"/>
              </w:rPr>
              <w:t>odredbe</w:t>
            </w: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t>Annex I</w:t>
            </w:r>
          </w:p>
        </w:tc>
        <w:tc>
          <w:tcPr>
            <w:tcW w:w="1380" w:type="pct"/>
            <w:shd w:val="clear" w:color="auto" w:fill="D9D9D9"/>
          </w:tcPr>
          <w:p w:rsidR="00D00FDC" w:rsidRPr="005266EB" w:rsidRDefault="00D00FDC" w:rsidP="000F20E4">
            <w:pPr>
              <w:pStyle w:val="NoSpacing"/>
              <w:jc w:val="both"/>
              <w:rPr>
                <w:b/>
                <w:bCs/>
                <w:noProof/>
                <w:szCs w:val="24"/>
                <w:lang w:val="sr-Latn-CS"/>
              </w:rPr>
            </w:pPr>
            <w:r w:rsidRPr="005266EB">
              <w:rPr>
                <w:b/>
                <w:bCs/>
                <w:noProof/>
                <w:szCs w:val="24"/>
                <w:lang w:val="sr-Latn-CS"/>
              </w:rPr>
              <w:t>Assistance under the responsibility of the managing bodies of airports</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 xml:space="preserve">Assistance and arrangements necessary to enable disabled persons and persons with reduced mobility to: </w:t>
            </w:r>
          </w:p>
          <w:p w:rsidR="00D00FDC" w:rsidRPr="005266EB" w:rsidRDefault="00D00FDC" w:rsidP="000F20E4">
            <w:pPr>
              <w:pStyle w:val="NoSpacing"/>
              <w:jc w:val="both"/>
              <w:rPr>
                <w:noProof/>
                <w:szCs w:val="24"/>
                <w:lang w:val="sr-Latn-CS"/>
              </w:rPr>
            </w:pPr>
            <w:r w:rsidRPr="005266EB">
              <w:rPr>
                <w:noProof/>
                <w:szCs w:val="24"/>
                <w:lang w:val="sr-Latn-CS"/>
              </w:rPr>
              <w:t xml:space="preserve">— communicate their arrival at an airport and their request for assistance at the designated points inside and outside terminal buildings mentioned in Article 5, </w:t>
            </w:r>
          </w:p>
          <w:p w:rsidR="00D00FDC" w:rsidRPr="005266EB" w:rsidRDefault="00D00FDC" w:rsidP="000F20E4">
            <w:pPr>
              <w:pStyle w:val="NoSpacing"/>
              <w:jc w:val="both"/>
              <w:rPr>
                <w:noProof/>
                <w:szCs w:val="24"/>
                <w:lang w:val="sr-Latn-CS"/>
              </w:rPr>
            </w:pPr>
            <w:r w:rsidRPr="005266EB">
              <w:rPr>
                <w:noProof/>
                <w:szCs w:val="24"/>
                <w:lang w:val="sr-Latn-CS"/>
              </w:rPr>
              <w:t xml:space="preserve">— move from a designated point to the check-in counter, </w:t>
            </w:r>
          </w:p>
          <w:p w:rsidR="00D00FDC" w:rsidRPr="005266EB" w:rsidRDefault="00D00FDC" w:rsidP="000F20E4">
            <w:pPr>
              <w:pStyle w:val="NoSpacing"/>
              <w:jc w:val="both"/>
              <w:rPr>
                <w:noProof/>
                <w:szCs w:val="24"/>
                <w:lang w:val="sr-Latn-CS"/>
              </w:rPr>
            </w:pPr>
            <w:r w:rsidRPr="005266EB">
              <w:rPr>
                <w:noProof/>
                <w:szCs w:val="24"/>
                <w:lang w:val="sr-Latn-CS"/>
              </w:rPr>
              <w:t xml:space="preserve">— check-in and register baggage, </w:t>
            </w:r>
          </w:p>
          <w:p w:rsidR="00D00FDC" w:rsidRPr="005266EB" w:rsidRDefault="00D00FDC" w:rsidP="000F20E4">
            <w:pPr>
              <w:pStyle w:val="NoSpacing"/>
              <w:jc w:val="both"/>
              <w:rPr>
                <w:noProof/>
                <w:szCs w:val="24"/>
                <w:lang w:val="sr-Latn-CS"/>
              </w:rPr>
            </w:pPr>
            <w:r w:rsidRPr="005266EB">
              <w:rPr>
                <w:noProof/>
                <w:szCs w:val="24"/>
                <w:lang w:val="sr-Latn-CS"/>
              </w:rPr>
              <w:t xml:space="preserve">— proceed from the check-in counter to </w:t>
            </w:r>
            <w:r w:rsidRPr="005266EB">
              <w:rPr>
                <w:noProof/>
                <w:szCs w:val="24"/>
                <w:lang w:val="sr-Latn-CS"/>
              </w:rPr>
              <w:lastRenderedPageBreak/>
              <w:t xml:space="preserve">the aircraft, with completion of emigration, customs and security procedures, </w:t>
            </w:r>
          </w:p>
          <w:p w:rsidR="00D00FDC" w:rsidRPr="005266EB" w:rsidRDefault="00D00FDC" w:rsidP="000F20E4">
            <w:pPr>
              <w:pStyle w:val="NoSpacing"/>
              <w:jc w:val="both"/>
              <w:rPr>
                <w:noProof/>
                <w:szCs w:val="24"/>
                <w:lang w:val="sr-Latn-CS"/>
              </w:rPr>
            </w:pPr>
            <w:r w:rsidRPr="005266EB">
              <w:rPr>
                <w:noProof/>
                <w:szCs w:val="24"/>
                <w:lang w:val="sr-Latn-CS"/>
              </w:rPr>
              <w:t xml:space="preserve">— board the aircraft, with the provision of lifts, wheelchairs or other assistance needed, as appropriate, </w:t>
            </w:r>
          </w:p>
          <w:p w:rsidR="00D00FDC" w:rsidRPr="005266EB" w:rsidRDefault="00D00FDC" w:rsidP="000F20E4">
            <w:pPr>
              <w:pStyle w:val="NoSpacing"/>
              <w:jc w:val="both"/>
              <w:rPr>
                <w:noProof/>
                <w:szCs w:val="24"/>
                <w:lang w:val="sr-Latn-CS"/>
              </w:rPr>
            </w:pPr>
            <w:r w:rsidRPr="005266EB">
              <w:rPr>
                <w:noProof/>
                <w:szCs w:val="24"/>
                <w:lang w:val="sr-Latn-CS"/>
              </w:rPr>
              <w:t xml:space="preserve">— proceed from the aircraft door to their seats, </w:t>
            </w:r>
          </w:p>
          <w:p w:rsidR="00D00FDC" w:rsidRPr="005266EB" w:rsidRDefault="00D00FDC" w:rsidP="000F20E4">
            <w:pPr>
              <w:pStyle w:val="NoSpacing"/>
              <w:jc w:val="both"/>
              <w:rPr>
                <w:noProof/>
                <w:szCs w:val="24"/>
                <w:lang w:val="sr-Latn-CS"/>
              </w:rPr>
            </w:pPr>
            <w:r w:rsidRPr="005266EB">
              <w:rPr>
                <w:noProof/>
                <w:szCs w:val="24"/>
                <w:lang w:val="sr-Latn-CS"/>
              </w:rPr>
              <w:t xml:space="preserve">— store and retrieve baggage on the aircraft, </w:t>
            </w:r>
          </w:p>
          <w:p w:rsidR="00D00FDC" w:rsidRPr="005266EB" w:rsidRDefault="00D00FDC" w:rsidP="000F20E4">
            <w:pPr>
              <w:pStyle w:val="NoSpacing"/>
              <w:jc w:val="both"/>
              <w:rPr>
                <w:noProof/>
                <w:szCs w:val="24"/>
                <w:lang w:val="sr-Latn-CS"/>
              </w:rPr>
            </w:pPr>
            <w:r w:rsidRPr="005266EB">
              <w:rPr>
                <w:noProof/>
                <w:szCs w:val="24"/>
                <w:lang w:val="sr-Latn-CS"/>
              </w:rPr>
              <w:t xml:space="preserve">— proceed from their seats to the aircraft door, </w:t>
            </w:r>
          </w:p>
          <w:p w:rsidR="00D00FDC" w:rsidRPr="005266EB" w:rsidRDefault="00D00FDC" w:rsidP="000F20E4">
            <w:pPr>
              <w:pStyle w:val="NoSpacing"/>
              <w:jc w:val="both"/>
              <w:rPr>
                <w:noProof/>
                <w:szCs w:val="24"/>
                <w:lang w:val="sr-Latn-CS"/>
              </w:rPr>
            </w:pPr>
            <w:r w:rsidRPr="005266EB">
              <w:rPr>
                <w:noProof/>
                <w:szCs w:val="24"/>
                <w:lang w:val="sr-Latn-CS"/>
              </w:rPr>
              <w:t xml:space="preserve">— disembark from the aircraft, with the provision of lifts, wheelchairs or other assistance needed, as appropriate, </w:t>
            </w:r>
          </w:p>
          <w:p w:rsidR="00D00FDC" w:rsidRPr="005266EB" w:rsidRDefault="00D00FDC" w:rsidP="000F20E4">
            <w:pPr>
              <w:pStyle w:val="NoSpacing"/>
              <w:jc w:val="both"/>
              <w:rPr>
                <w:noProof/>
                <w:szCs w:val="24"/>
                <w:lang w:val="sr-Latn-CS"/>
              </w:rPr>
            </w:pPr>
            <w:r w:rsidRPr="005266EB">
              <w:rPr>
                <w:noProof/>
                <w:szCs w:val="24"/>
                <w:lang w:val="sr-Latn-CS"/>
              </w:rPr>
              <w:t xml:space="preserve">— proceed from the aircraft to the baggage hall and retrieve baggage, with completion of immigration and customs procedures, </w:t>
            </w:r>
          </w:p>
          <w:p w:rsidR="00D00FDC" w:rsidRPr="005266EB" w:rsidRDefault="00D00FDC" w:rsidP="000F20E4">
            <w:pPr>
              <w:pStyle w:val="NoSpacing"/>
              <w:jc w:val="both"/>
              <w:rPr>
                <w:noProof/>
                <w:szCs w:val="24"/>
                <w:lang w:val="sr-Latn-CS"/>
              </w:rPr>
            </w:pPr>
            <w:r w:rsidRPr="005266EB">
              <w:rPr>
                <w:noProof/>
                <w:szCs w:val="24"/>
                <w:lang w:val="sr-Latn-CS"/>
              </w:rPr>
              <w:t xml:space="preserve">— proceed from the baggage hall to a designated point, </w:t>
            </w:r>
          </w:p>
          <w:p w:rsidR="00D00FDC" w:rsidRPr="005266EB" w:rsidRDefault="00D00FDC" w:rsidP="000F20E4">
            <w:pPr>
              <w:pStyle w:val="NoSpacing"/>
              <w:jc w:val="both"/>
              <w:rPr>
                <w:noProof/>
                <w:szCs w:val="24"/>
                <w:lang w:val="sr-Latn-CS"/>
              </w:rPr>
            </w:pPr>
            <w:r w:rsidRPr="005266EB">
              <w:rPr>
                <w:noProof/>
                <w:szCs w:val="24"/>
                <w:lang w:val="sr-Latn-CS"/>
              </w:rPr>
              <w:t xml:space="preserve">— reach connecting flights when in transit, with assistance on the air and land sides and within and between terminals as needed, </w:t>
            </w:r>
          </w:p>
          <w:p w:rsidR="00D00FDC" w:rsidRPr="005266EB" w:rsidRDefault="00D00FDC" w:rsidP="000F20E4">
            <w:pPr>
              <w:pStyle w:val="NoSpacing"/>
              <w:jc w:val="both"/>
              <w:rPr>
                <w:noProof/>
                <w:szCs w:val="24"/>
                <w:lang w:val="sr-Latn-CS"/>
              </w:rPr>
            </w:pPr>
            <w:r w:rsidRPr="005266EB">
              <w:rPr>
                <w:noProof/>
                <w:szCs w:val="24"/>
                <w:lang w:val="sr-Latn-CS"/>
              </w:rPr>
              <w:t xml:space="preserve">— move to the toilet facilities if required. </w:t>
            </w:r>
          </w:p>
          <w:p w:rsidR="00D00FDC" w:rsidRPr="005266EB" w:rsidRDefault="00D00FDC" w:rsidP="000F20E4">
            <w:pPr>
              <w:pStyle w:val="NoSpacing"/>
              <w:jc w:val="both"/>
              <w:rPr>
                <w:noProof/>
                <w:szCs w:val="24"/>
                <w:lang w:val="sr-Latn-CS"/>
              </w:rPr>
            </w:pPr>
            <w:r w:rsidRPr="005266EB">
              <w:rPr>
                <w:noProof/>
                <w:szCs w:val="24"/>
                <w:lang w:val="sr-Latn-CS"/>
              </w:rPr>
              <w:t xml:space="preserve">Where a disabled person or person with reduced mobility is assisted by an accompanying person, this person must, if requested, be allowed to provide the </w:t>
            </w:r>
            <w:r w:rsidRPr="005266EB">
              <w:rPr>
                <w:noProof/>
                <w:szCs w:val="24"/>
                <w:lang w:val="sr-Latn-CS"/>
              </w:rPr>
              <w:lastRenderedPageBreak/>
              <w:t xml:space="preserve">necessary assistance in the airport and with embarking and disembarking. </w:t>
            </w:r>
          </w:p>
          <w:p w:rsidR="00D00FDC" w:rsidRPr="005266EB" w:rsidRDefault="00D00FDC" w:rsidP="000F20E4">
            <w:pPr>
              <w:pStyle w:val="NoSpacing"/>
              <w:jc w:val="both"/>
              <w:rPr>
                <w:noProof/>
                <w:szCs w:val="24"/>
                <w:lang w:val="sr-Latn-CS"/>
              </w:rPr>
            </w:pPr>
            <w:r w:rsidRPr="005266EB">
              <w:rPr>
                <w:noProof/>
                <w:szCs w:val="24"/>
                <w:lang w:val="sr-Latn-CS"/>
              </w:rPr>
              <w:t xml:space="preserve">Ground handling of all necessary mobility equipment, including equipment such as electric wheelchairs subject to advance warning of 48 hours and to possible limitations of space on board the aircraft, and subject to the application of relevant legislation concerning dangerous goods. </w:t>
            </w:r>
          </w:p>
          <w:p w:rsidR="00D00FDC" w:rsidRPr="005266EB" w:rsidRDefault="00D00FDC" w:rsidP="000F20E4">
            <w:pPr>
              <w:pStyle w:val="NoSpacing"/>
              <w:jc w:val="both"/>
              <w:rPr>
                <w:noProof/>
                <w:szCs w:val="24"/>
                <w:lang w:val="sr-Latn-CS"/>
              </w:rPr>
            </w:pPr>
            <w:r w:rsidRPr="005266EB">
              <w:rPr>
                <w:noProof/>
                <w:szCs w:val="24"/>
                <w:lang w:val="sr-Latn-CS"/>
              </w:rPr>
              <w:t xml:space="preserve">Temporary replacement of damaged or lost mobility equipment, albeit not necessarily on a like-for-like basis. </w:t>
            </w:r>
          </w:p>
          <w:p w:rsidR="00D00FDC" w:rsidRPr="005266EB" w:rsidRDefault="00D00FDC" w:rsidP="000F20E4">
            <w:pPr>
              <w:pStyle w:val="NoSpacing"/>
              <w:jc w:val="both"/>
              <w:rPr>
                <w:noProof/>
                <w:szCs w:val="24"/>
                <w:lang w:val="sr-Latn-CS"/>
              </w:rPr>
            </w:pPr>
            <w:r w:rsidRPr="005266EB">
              <w:rPr>
                <w:noProof/>
                <w:szCs w:val="24"/>
                <w:lang w:val="sr-Latn-CS"/>
              </w:rPr>
              <w:t xml:space="preserve">Ground handling of recognised assistance dogs, when relevant. </w:t>
            </w:r>
          </w:p>
          <w:p w:rsidR="00D00FDC" w:rsidRPr="005266EB" w:rsidRDefault="00D00FDC" w:rsidP="000F20E4">
            <w:pPr>
              <w:pStyle w:val="NoSpacing"/>
              <w:jc w:val="both"/>
              <w:rPr>
                <w:noProof/>
                <w:szCs w:val="24"/>
                <w:lang w:val="sr-Latn-CS"/>
              </w:rPr>
            </w:pPr>
            <w:r w:rsidRPr="005266EB">
              <w:rPr>
                <w:noProof/>
                <w:szCs w:val="24"/>
                <w:lang w:val="sr-Latn-CS"/>
              </w:rPr>
              <w:t xml:space="preserve">Communication of information needed to take flights in accessible formats. </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49.</w:t>
            </w:r>
          </w:p>
        </w:tc>
        <w:tc>
          <w:tcPr>
            <w:tcW w:w="1376" w:type="pct"/>
          </w:tcPr>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pruža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preduzima</w:t>
            </w:r>
            <w:r w:rsidR="00D00FDC" w:rsidRPr="005266EB">
              <w:rPr>
                <w:noProof/>
                <w:szCs w:val="24"/>
                <w:lang w:val="sr-Latn-CS"/>
              </w:rPr>
              <w:t xml:space="preserve"> </w:t>
            </w:r>
            <w:r>
              <w:rPr>
                <w:noProof/>
                <w:szCs w:val="24"/>
                <w:lang w:val="sr-Latn-CS"/>
              </w:rPr>
              <w:t>mere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bi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licima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p>
          <w:p w:rsidR="00D00FDC" w:rsidRPr="005266EB" w:rsidRDefault="005266EB" w:rsidP="000F20E4">
            <w:pPr>
              <w:pStyle w:val="NoSpacing"/>
              <w:jc w:val="both"/>
              <w:rPr>
                <w:noProof/>
                <w:szCs w:val="24"/>
                <w:lang w:val="sr-Latn-CS"/>
              </w:rPr>
            </w:pPr>
            <w:r>
              <w:rPr>
                <w:noProof/>
                <w:szCs w:val="24"/>
                <w:lang w:val="sr-Latn-CS"/>
              </w:rPr>
              <w:t>pokretljivošću</w:t>
            </w:r>
            <w:r w:rsidR="00D00FDC" w:rsidRPr="005266EB">
              <w:rPr>
                <w:noProof/>
                <w:szCs w:val="24"/>
                <w:lang w:val="sr-Latn-CS"/>
              </w:rPr>
              <w:t xml:space="preserve"> </w:t>
            </w:r>
            <w:r>
              <w:rPr>
                <w:noProof/>
                <w:szCs w:val="24"/>
                <w:lang w:val="sr-Latn-CS"/>
              </w:rPr>
              <w:t>omogućilo</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 </w:t>
            </w:r>
            <w:r w:rsidR="005266EB">
              <w:rPr>
                <w:noProof/>
                <w:szCs w:val="24"/>
                <w:lang w:val="sr-Latn-CS"/>
              </w:rPr>
              <w:t>obaveštenje</w:t>
            </w:r>
            <w:r w:rsidRPr="005266EB">
              <w:rPr>
                <w:noProof/>
                <w:szCs w:val="24"/>
                <w:lang w:val="sr-Latn-CS"/>
              </w:rPr>
              <w:t xml:space="preserve"> </w:t>
            </w:r>
            <w:r w:rsidR="005266EB">
              <w:rPr>
                <w:noProof/>
                <w:szCs w:val="24"/>
                <w:lang w:val="sr-Latn-CS"/>
              </w:rPr>
              <w:t>o</w:t>
            </w:r>
            <w:r w:rsidRPr="005266EB">
              <w:rPr>
                <w:noProof/>
                <w:szCs w:val="24"/>
                <w:lang w:val="sr-Latn-CS"/>
              </w:rPr>
              <w:t xml:space="preserve"> </w:t>
            </w:r>
            <w:r w:rsidR="005266EB">
              <w:rPr>
                <w:noProof/>
                <w:szCs w:val="24"/>
                <w:lang w:val="sr-Latn-CS"/>
              </w:rPr>
              <w:t>njihovom</w:t>
            </w:r>
            <w:r w:rsidRPr="005266EB">
              <w:rPr>
                <w:noProof/>
                <w:szCs w:val="24"/>
                <w:lang w:val="sr-Latn-CS"/>
              </w:rPr>
              <w:t xml:space="preserve"> </w:t>
            </w:r>
            <w:r w:rsidR="005266EB">
              <w:rPr>
                <w:noProof/>
                <w:szCs w:val="24"/>
                <w:lang w:val="sr-Latn-CS"/>
              </w:rPr>
              <w:t>dolasku</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aerodrom</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pravu</w:t>
            </w:r>
            <w:r w:rsidRPr="005266EB">
              <w:rPr>
                <w:noProof/>
                <w:szCs w:val="24"/>
                <w:lang w:val="sr-Latn-CS"/>
              </w:rPr>
              <w:t xml:space="preserve"> </w:t>
            </w:r>
            <w:r w:rsidR="005266EB">
              <w:rPr>
                <w:noProof/>
                <w:szCs w:val="24"/>
                <w:lang w:val="sr-Latn-CS"/>
              </w:rPr>
              <w:t>da</w:t>
            </w:r>
            <w:r w:rsidRPr="005266EB">
              <w:rPr>
                <w:noProof/>
                <w:szCs w:val="24"/>
                <w:lang w:val="sr-Latn-CS"/>
              </w:rPr>
              <w:t xml:space="preserve"> </w:t>
            </w:r>
            <w:r w:rsidR="005266EB">
              <w:rPr>
                <w:noProof/>
                <w:szCs w:val="24"/>
                <w:lang w:val="sr-Latn-CS"/>
              </w:rPr>
              <w:t>zahtevaju</w:t>
            </w:r>
            <w:r w:rsidRPr="005266EB">
              <w:rPr>
                <w:noProof/>
                <w:szCs w:val="24"/>
                <w:lang w:val="sr-Latn-CS"/>
              </w:rPr>
              <w:t xml:space="preserve"> </w:t>
            </w:r>
            <w:r w:rsidR="005266EB">
              <w:rPr>
                <w:noProof/>
                <w:szCs w:val="24"/>
                <w:lang w:val="sr-Latn-CS"/>
              </w:rPr>
              <w:t>pomoć</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označenim</w:t>
            </w:r>
            <w:r w:rsidRPr="005266EB">
              <w:rPr>
                <w:noProof/>
                <w:szCs w:val="24"/>
                <w:lang w:val="sr-Latn-CS"/>
              </w:rPr>
              <w:t xml:space="preserve"> </w:t>
            </w:r>
            <w:r w:rsidR="005266EB">
              <w:rPr>
                <w:noProof/>
                <w:szCs w:val="24"/>
                <w:lang w:val="sr-Latn-CS"/>
              </w:rPr>
              <w:t>tačkama</w:t>
            </w:r>
            <w:r w:rsidRPr="005266EB">
              <w:rPr>
                <w:noProof/>
                <w:szCs w:val="24"/>
                <w:lang w:val="sr-Latn-CS"/>
              </w:rPr>
              <w:t xml:space="preserve"> </w:t>
            </w:r>
            <w:r w:rsidR="005266EB">
              <w:rPr>
                <w:noProof/>
                <w:szCs w:val="24"/>
                <w:lang w:val="sr-Latn-CS"/>
              </w:rPr>
              <w:t>koje</w:t>
            </w:r>
            <w:r w:rsidRPr="005266EB">
              <w:rPr>
                <w:noProof/>
                <w:szCs w:val="24"/>
                <w:lang w:val="sr-Latn-CS"/>
              </w:rPr>
              <w:t xml:space="preserve"> </w:t>
            </w:r>
            <w:r w:rsidR="005266EB">
              <w:rPr>
                <w:noProof/>
                <w:szCs w:val="24"/>
                <w:lang w:val="sr-Latn-CS"/>
              </w:rPr>
              <w:t>se</w:t>
            </w:r>
            <w:r w:rsidRPr="005266EB">
              <w:rPr>
                <w:noProof/>
                <w:szCs w:val="24"/>
                <w:lang w:val="sr-Latn-CS"/>
              </w:rPr>
              <w:t xml:space="preserve"> </w:t>
            </w:r>
            <w:r w:rsidR="005266EB">
              <w:rPr>
                <w:noProof/>
                <w:szCs w:val="24"/>
                <w:lang w:val="sr-Latn-CS"/>
              </w:rPr>
              <w:t>nalaze</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okviru</w:t>
            </w:r>
            <w:r w:rsidRPr="005266EB">
              <w:rPr>
                <w:noProof/>
                <w:szCs w:val="24"/>
                <w:lang w:val="sr-Latn-CS"/>
              </w:rPr>
              <w:t xml:space="preserve"> </w:t>
            </w:r>
            <w:r w:rsidR="005266EB">
              <w:rPr>
                <w:noProof/>
                <w:szCs w:val="24"/>
                <w:lang w:val="sr-Latn-CS"/>
              </w:rPr>
              <w:t>ili</w:t>
            </w:r>
            <w:r w:rsidRPr="005266EB">
              <w:rPr>
                <w:noProof/>
                <w:szCs w:val="24"/>
                <w:lang w:val="sr-Latn-CS"/>
              </w:rPr>
              <w:t xml:space="preserve"> </w:t>
            </w:r>
            <w:r w:rsidR="005266EB">
              <w:rPr>
                <w:noProof/>
                <w:szCs w:val="24"/>
                <w:lang w:val="sr-Latn-CS"/>
              </w:rPr>
              <w:t>izvan</w:t>
            </w:r>
            <w:r w:rsidRPr="005266EB">
              <w:rPr>
                <w:noProof/>
                <w:szCs w:val="24"/>
                <w:lang w:val="sr-Latn-CS"/>
              </w:rPr>
              <w:t xml:space="preserve"> </w:t>
            </w:r>
            <w:r w:rsidR="005266EB">
              <w:rPr>
                <w:noProof/>
                <w:szCs w:val="24"/>
                <w:lang w:val="sr-Latn-CS"/>
              </w:rPr>
              <w:t>zgrada</w:t>
            </w:r>
          </w:p>
          <w:p w:rsidR="00D00FDC" w:rsidRPr="005266EB" w:rsidRDefault="005266EB" w:rsidP="000F20E4">
            <w:pPr>
              <w:pStyle w:val="NoSpacing"/>
              <w:jc w:val="both"/>
              <w:rPr>
                <w:noProof/>
                <w:szCs w:val="24"/>
                <w:lang w:val="sr-Latn-CS"/>
              </w:rPr>
            </w:pPr>
            <w:r>
              <w:rPr>
                <w:noProof/>
                <w:szCs w:val="24"/>
                <w:lang w:val="sr-Latn-CS"/>
              </w:rPr>
              <w:t>terminala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su</w:t>
            </w:r>
            <w:r w:rsidR="00D00FDC" w:rsidRPr="005266EB">
              <w:rPr>
                <w:noProof/>
                <w:szCs w:val="24"/>
                <w:lang w:val="sr-Latn-CS"/>
              </w:rPr>
              <w:t xml:space="preserve"> </w:t>
            </w:r>
            <w:r>
              <w:rPr>
                <w:noProof/>
                <w:szCs w:val="24"/>
                <w:lang w:val="sr-Latn-CS"/>
              </w:rPr>
              <w:t>navedene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članu</w:t>
            </w:r>
            <w:r w:rsidR="00D00FDC" w:rsidRPr="005266EB">
              <w:rPr>
                <w:noProof/>
                <w:szCs w:val="24"/>
                <w:lang w:val="sr-Latn-CS"/>
              </w:rPr>
              <w:t xml:space="preserve"> 40. </w:t>
            </w:r>
            <w:r>
              <w:rPr>
                <w:noProof/>
                <w:szCs w:val="24"/>
                <w:lang w:val="sr-Latn-CS"/>
              </w:rPr>
              <w:t>ovog</w:t>
            </w:r>
            <w:r w:rsidR="00D00FDC" w:rsidRPr="005266EB">
              <w:rPr>
                <w:noProof/>
                <w:szCs w:val="24"/>
                <w:lang w:val="sr-Latn-CS"/>
              </w:rPr>
              <w:t xml:space="preserve"> </w:t>
            </w:r>
            <w:r>
              <w:rPr>
                <w:noProof/>
                <w:szCs w:val="24"/>
                <w:lang w:val="sr-Latn-CS"/>
              </w:rPr>
              <w:t>zakona</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2) </w:t>
            </w:r>
            <w:r w:rsidR="005266EB">
              <w:rPr>
                <w:noProof/>
                <w:szCs w:val="24"/>
                <w:lang w:val="sr-Latn-CS"/>
              </w:rPr>
              <w:t>kretanje</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označene</w:t>
            </w:r>
            <w:r w:rsidRPr="005266EB">
              <w:rPr>
                <w:noProof/>
                <w:szCs w:val="24"/>
                <w:lang w:val="sr-Latn-CS"/>
              </w:rPr>
              <w:t xml:space="preserve"> </w:t>
            </w:r>
            <w:r w:rsidR="005266EB">
              <w:rPr>
                <w:noProof/>
                <w:szCs w:val="24"/>
                <w:lang w:val="sr-Latn-CS"/>
              </w:rPr>
              <w:t>tačke</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mesta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prijavljivanje</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3) </w:t>
            </w:r>
            <w:r w:rsidR="005266EB">
              <w:rPr>
                <w:noProof/>
                <w:szCs w:val="24"/>
                <w:lang w:val="sr-Latn-CS"/>
              </w:rPr>
              <w:t>prijavljivanje</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prijavu</w:t>
            </w:r>
            <w:r w:rsidRPr="005266EB">
              <w:rPr>
                <w:noProof/>
                <w:szCs w:val="24"/>
                <w:lang w:val="sr-Latn-CS"/>
              </w:rPr>
              <w:t xml:space="preserve"> </w:t>
            </w:r>
            <w:r w:rsidR="005266EB">
              <w:rPr>
                <w:noProof/>
                <w:szCs w:val="24"/>
                <w:lang w:val="sr-Latn-CS"/>
              </w:rPr>
              <w:t>prtljaga</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4) </w:t>
            </w:r>
            <w:r w:rsidR="005266EB">
              <w:rPr>
                <w:noProof/>
                <w:szCs w:val="24"/>
                <w:lang w:val="sr-Latn-CS"/>
              </w:rPr>
              <w:t>nastavak</w:t>
            </w:r>
            <w:r w:rsidRPr="005266EB">
              <w:rPr>
                <w:noProof/>
                <w:szCs w:val="24"/>
                <w:lang w:val="sr-Latn-CS"/>
              </w:rPr>
              <w:t xml:space="preserve"> </w:t>
            </w:r>
            <w:r w:rsidR="005266EB">
              <w:rPr>
                <w:noProof/>
                <w:szCs w:val="24"/>
                <w:lang w:val="sr-Latn-CS"/>
              </w:rPr>
              <w:t>kretanja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mesta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lastRenderedPageBreak/>
              <w:t>prijavljivanje</w:t>
            </w:r>
            <w:r w:rsidRPr="005266EB">
              <w:rPr>
                <w:noProof/>
                <w:szCs w:val="24"/>
                <w:lang w:val="sr-Latn-CS"/>
              </w:rPr>
              <w:t xml:space="preserve"> </w:t>
            </w:r>
            <w:r w:rsidR="005266EB">
              <w:rPr>
                <w:noProof/>
                <w:szCs w:val="24"/>
                <w:lang w:val="sr-Latn-CS"/>
              </w:rPr>
              <w:t>putnika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let</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vazduhoplova</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ispunjavanje</w:t>
            </w:r>
            <w:r w:rsidRPr="005266EB">
              <w:rPr>
                <w:noProof/>
                <w:szCs w:val="24"/>
                <w:lang w:val="sr-Latn-CS"/>
              </w:rPr>
              <w:t xml:space="preserve"> </w:t>
            </w:r>
            <w:r w:rsidR="005266EB">
              <w:rPr>
                <w:noProof/>
                <w:szCs w:val="24"/>
                <w:lang w:val="sr-Latn-CS"/>
              </w:rPr>
              <w:t>postupaka</w:t>
            </w:r>
            <w:r w:rsidRPr="005266EB">
              <w:rPr>
                <w:noProof/>
                <w:szCs w:val="24"/>
                <w:lang w:val="sr-Latn-CS"/>
              </w:rPr>
              <w:t xml:space="preserve"> </w:t>
            </w:r>
            <w:r w:rsidR="005266EB">
              <w:rPr>
                <w:noProof/>
                <w:szCs w:val="24"/>
                <w:lang w:val="sr-Latn-CS"/>
              </w:rPr>
              <w:t>vezanih</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izlazak</w:t>
            </w:r>
            <w:r w:rsidRPr="005266EB">
              <w:rPr>
                <w:noProof/>
                <w:szCs w:val="24"/>
                <w:lang w:val="sr-Latn-CS"/>
              </w:rPr>
              <w:t xml:space="preserve"> </w:t>
            </w:r>
            <w:r w:rsidR="005266EB">
              <w:rPr>
                <w:noProof/>
                <w:szCs w:val="24"/>
                <w:lang w:val="sr-Latn-CS"/>
              </w:rPr>
              <w:t>iz</w:t>
            </w:r>
            <w:r w:rsidRPr="005266EB">
              <w:rPr>
                <w:noProof/>
                <w:szCs w:val="24"/>
                <w:lang w:val="sr-Latn-CS"/>
              </w:rPr>
              <w:t xml:space="preserve"> </w:t>
            </w:r>
            <w:r w:rsidR="005266EB">
              <w:rPr>
                <w:noProof/>
                <w:szCs w:val="24"/>
                <w:lang w:val="sr-Latn-CS"/>
              </w:rPr>
              <w:t>države</w:t>
            </w:r>
            <w:r w:rsidRPr="005266EB">
              <w:rPr>
                <w:noProof/>
                <w:szCs w:val="24"/>
                <w:lang w:val="sr-Latn-CS"/>
              </w:rPr>
              <w:t xml:space="preserve">, </w:t>
            </w:r>
            <w:r w:rsidR="005266EB">
              <w:rPr>
                <w:noProof/>
                <w:szCs w:val="24"/>
                <w:lang w:val="sr-Latn-CS"/>
              </w:rPr>
              <w:t>carinu</w:t>
            </w:r>
            <w:r w:rsidRPr="005266EB">
              <w:rPr>
                <w:noProof/>
                <w:szCs w:val="24"/>
                <w:lang w:val="sr-Latn-CS"/>
              </w:rPr>
              <w:t xml:space="preserve"> </w:t>
            </w:r>
            <w:r w:rsidR="005266EB">
              <w:rPr>
                <w:noProof/>
                <w:szCs w:val="24"/>
                <w:lang w:val="sr-Latn-CS"/>
              </w:rPr>
              <w:t>i</w:t>
            </w:r>
          </w:p>
          <w:p w:rsidR="00D00FDC" w:rsidRPr="005266EB" w:rsidRDefault="005266EB" w:rsidP="000F20E4">
            <w:pPr>
              <w:pStyle w:val="NoSpacing"/>
              <w:jc w:val="both"/>
              <w:rPr>
                <w:noProof/>
                <w:szCs w:val="24"/>
                <w:lang w:val="sr-Latn-CS"/>
              </w:rPr>
            </w:pPr>
            <w:r>
              <w:rPr>
                <w:noProof/>
                <w:szCs w:val="24"/>
                <w:lang w:val="sr-Latn-CS"/>
              </w:rPr>
              <w:t>preglede</w:t>
            </w:r>
            <w:r w:rsidR="00D00FDC" w:rsidRPr="005266EB">
              <w:rPr>
                <w:noProof/>
                <w:szCs w:val="24"/>
                <w:lang w:val="sr-Latn-CS"/>
              </w:rPr>
              <w:t xml:space="preserve"> </w:t>
            </w:r>
            <w:r>
              <w:rPr>
                <w:noProof/>
                <w:szCs w:val="24"/>
                <w:lang w:val="sr-Latn-CS"/>
              </w:rPr>
              <w:t>obezbeđivanja</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5) </w:t>
            </w:r>
            <w:r w:rsidR="005266EB">
              <w:rPr>
                <w:noProof/>
                <w:szCs w:val="24"/>
                <w:lang w:val="sr-Latn-CS"/>
              </w:rPr>
              <w:t>ukrcavanje</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vazduhoplov</w:t>
            </w:r>
            <w:r w:rsidRPr="005266EB">
              <w:rPr>
                <w:noProof/>
                <w:szCs w:val="24"/>
                <w:lang w:val="sr-Latn-CS"/>
              </w:rPr>
              <w:t xml:space="preserve"> </w:t>
            </w:r>
            <w:r w:rsidR="005266EB">
              <w:rPr>
                <w:noProof/>
                <w:szCs w:val="24"/>
                <w:lang w:val="sr-Latn-CS"/>
              </w:rPr>
              <w:t>korišćenjem</w:t>
            </w:r>
            <w:r w:rsidRPr="005266EB">
              <w:rPr>
                <w:noProof/>
                <w:szCs w:val="24"/>
                <w:lang w:val="sr-Latn-CS"/>
              </w:rPr>
              <w:t xml:space="preserve"> </w:t>
            </w:r>
            <w:r w:rsidR="005266EB">
              <w:rPr>
                <w:noProof/>
                <w:szCs w:val="24"/>
                <w:lang w:val="sr-Latn-CS"/>
              </w:rPr>
              <w:t>lifta</w:t>
            </w:r>
            <w:r w:rsidRPr="005266EB">
              <w:rPr>
                <w:noProof/>
                <w:szCs w:val="24"/>
                <w:lang w:val="sr-Latn-CS"/>
              </w:rPr>
              <w:t xml:space="preserve">, </w:t>
            </w:r>
            <w:r w:rsidR="005266EB">
              <w:rPr>
                <w:noProof/>
                <w:szCs w:val="24"/>
                <w:lang w:val="sr-Latn-CS"/>
              </w:rPr>
              <w:t>invalidskih</w:t>
            </w:r>
            <w:r w:rsidRPr="005266EB">
              <w:rPr>
                <w:noProof/>
                <w:szCs w:val="24"/>
                <w:lang w:val="sr-Latn-CS"/>
              </w:rPr>
              <w:t xml:space="preserve"> </w:t>
            </w:r>
            <w:r w:rsidR="005266EB">
              <w:rPr>
                <w:noProof/>
                <w:szCs w:val="24"/>
                <w:lang w:val="sr-Latn-CS"/>
              </w:rPr>
              <w:t>kolica</w:t>
            </w:r>
          </w:p>
          <w:p w:rsidR="00D00FDC" w:rsidRPr="005266EB" w:rsidRDefault="005266EB" w:rsidP="000F20E4">
            <w:pPr>
              <w:pStyle w:val="NoSpacing"/>
              <w:jc w:val="both"/>
              <w:rPr>
                <w:noProof/>
                <w:szCs w:val="24"/>
                <w:lang w:val="sr-Latn-CS"/>
              </w:rPr>
            </w:pPr>
            <w:r>
              <w:rPr>
                <w:noProof/>
                <w:szCs w:val="24"/>
                <w:lang w:val="sr-Latn-CS"/>
              </w:rPr>
              <w:t>ili</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primereno</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6) </w:t>
            </w:r>
            <w:r w:rsidR="005266EB">
              <w:rPr>
                <w:noProof/>
                <w:szCs w:val="24"/>
                <w:lang w:val="sr-Latn-CS"/>
              </w:rPr>
              <w:t>nastavak</w:t>
            </w:r>
            <w:r w:rsidRPr="005266EB">
              <w:rPr>
                <w:noProof/>
                <w:szCs w:val="24"/>
                <w:lang w:val="sr-Latn-CS"/>
              </w:rPr>
              <w:t xml:space="preserve"> </w:t>
            </w:r>
            <w:r w:rsidR="005266EB">
              <w:rPr>
                <w:noProof/>
                <w:szCs w:val="24"/>
                <w:lang w:val="sr-Latn-CS"/>
              </w:rPr>
              <w:t>kretanja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vrata</w:t>
            </w:r>
            <w:r w:rsidRPr="005266EB">
              <w:rPr>
                <w:noProof/>
                <w:szCs w:val="24"/>
                <w:lang w:val="sr-Latn-CS"/>
              </w:rPr>
              <w:t xml:space="preserve"> </w:t>
            </w:r>
            <w:r w:rsidR="005266EB">
              <w:rPr>
                <w:noProof/>
                <w:szCs w:val="24"/>
                <w:lang w:val="sr-Latn-CS"/>
              </w:rPr>
              <w:t>vazduhoplova</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svojih</w:t>
            </w:r>
            <w:r w:rsidRPr="005266EB">
              <w:rPr>
                <w:noProof/>
                <w:szCs w:val="24"/>
                <w:lang w:val="sr-Latn-CS"/>
              </w:rPr>
              <w:t xml:space="preserve"> </w:t>
            </w:r>
            <w:r w:rsidR="005266EB">
              <w:rPr>
                <w:noProof/>
                <w:szCs w:val="24"/>
                <w:lang w:val="sr-Latn-CS"/>
              </w:rPr>
              <w:t>sedišta</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7) </w:t>
            </w:r>
            <w:r w:rsidR="005266EB">
              <w:rPr>
                <w:noProof/>
                <w:szCs w:val="24"/>
                <w:lang w:val="sr-Latn-CS"/>
              </w:rPr>
              <w:t>smeštanje</w:t>
            </w:r>
            <w:r w:rsidRPr="005266EB">
              <w:rPr>
                <w:noProof/>
                <w:szCs w:val="24"/>
                <w:lang w:val="sr-Latn-CS"/>
              </w:rPr>
              <w:t xml:space="preserve"> </w:t>
            </w:r>
            <w:r w:rsidR="005266EB">
              <w:rPr>
                <w:noProof/>
                <w:szCs w:val="24"/>
                <w:lang w:val="sr-Latn-CS"/>
              </w:rPr>
              <w:t>prtljaga</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to</w:t>
            </w:r>
            <w:r w:rsidRPr="005266EB">
              <w:rPr>
                <w:noProof/>
                <w:szCs w:val="24"/>
                <w:lang w:val="sr-Latn-CS"/>
              </w:rPr>
              <w:t xml:space="preserve"> </w:t>
            </w:r>
            <w:r w:rsidR="005266EB">
              <w:rPr>
                <w:noProof/>
                <w:szCs w:val="24"/>
                <w:lang w:val="sr-Latn-CS"/>
              </w:rPr>
              <w:t>određeno</w:t>
            </w:r>
            <w:r w:rsidRPr="005266EB">
              <w:rPr>
                <w:noProof/>
                <w:szCs w:val="24"/>
                <w:lang w:val="sr-Latn-CS"/>
              </w:rPr>
              <w:t xml:space="preserve"> </w:t>
            </w:r>
            <w:r w:rsidR="005266EB">
              <w:rPr>
                <w:noProof/>
                <w:szCs w:val="24"/>
                <w:lang w:val="sr-Latn-CS"/>
              </w:rPr>
              <w:t>mesto</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vazduhoplovu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njegovo</w:t>
            </w:r>
            <w:r w:rsidRPr="005266EB">
              <w:rPr>
                <w:noProof/>
                <w:szCs w:val="24"/>
                <w:lang w:val="sr-Latn-CS"/>
              </w:rPr>
              <w:t xml:space="preserve"> </w:t>
            </w:r>
            <w:r w:rsidR="005266EB">
              <w:rPr>
                <w:noProof/>
                <w:szCs w:val="24"/>
                <w:lang w:val="sr-Latn-CS"/>
              </w:rPr>
              <w:t>preuzimanje</w:t>
            </w:r>
            <w:r w:rsidRPr="005266EB">
              <w:rPr>
                <w:noProof/>
                <w:szCs w:val="24"/>
                <w:lang w:val="sr-Latn-CS"/>
              </w:rPr>
              <w:t xml:space="preserve"> </w:t>
            </w:r>
            <w:r w:rsidR="005266EB">
              <w:rPr>
                <w:noProof/>
                <w:szCs w:val="24"/>
                <w:lang w:val="sr-Latn-CS"/>
              </w:rPr>
              <w:t>iz</w:t>
            </w:r>
            <w:r w:rsidRPr="005266EB">
              <w:rPr>
                <w:noProof/>
                <w:szCs w:val="24"/>
                <w:lang w:val="sr-Latn-CS"/>
              </w:rPr>
              <w:t xml:space="preserve"> </w:t>
            </w:r>
            <w:r w:rsidR="005266EB">
              <w:rPr>
                <w:noProof/>
                <w:szCs w:val="24"/>
                <w:lang w:val="sr-Latn-CS"/>
              </w:rPr>
              <w:t>vazduhoplova</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8) </w:t>
            </w:r>
            <w:r w:rsidR="005266EB">
              <w:rPr>
                <w:noProof/>
                <w:szCs w:val="24"/>
                <w:lang w:val="sr-Latn-CS"/>
              </w:rPr>
              <w:t>nastavak</w:t>
            </w:r>
            <w:r w:rsidRPr="005266EB">
              <w:rPr>
                <w:noProof/>
                <w:szCs w:val="24"/>
                <w:lang w:val="sr-Latn-CS"/>
              </w:rPr>
              <w:t xml:space="preserve"> </w:t>
            </w:r>
            <w:r w:rsidR="005266EB">
              <w:rPr>
                <w:noProof/>
                <w:szCs w:val="24"/>
                <w:lang w:val="sr-Latn-CS"/>
              </w:rPr>
              <w:t>kretanja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svojih</w:t>
            </w:r>
            <w:r w:rsidRPr="005266EB">
              <w:rPr>
                <w:noProof/>
                <w:szCs w:val="24"/>
                <w:lang w:val="sr-Latn-CS"/>
              </w:rPr>
              <w:t xml:space="preserve"> </w:t>
            </w:r>
            <w:r w:rsidR="005266EB">
              <w:rPr>
                <w:noProof/>
                <w:szCs w:val="24"/>
                <w:lang w:val="sr-Latn-CS"/>
              </w:rPr>
              <w:t>sedišta</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vrata</w:t>
            </w:r>
            <w:r w:rsidRPr="005266EB">
              <w:rPr>
                <w:noProof/>
                <w:szCs w:val="24"/>
                <w:lang w:val="sr-Latn-CS"/>
              </w:rPr>
              <w:t xml:space="preserve"> </w:t>
            </w:r>
            <w:r w:rsidR="005266EB">
              <w:rPr>
                <w:noProof/>
                <w:szCs w:val="24"/>
                <w:lang w:val="sr-Latn-CS"/>
              </w:rPr>
              <w:t>vazduhoplova</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9) </w:t>
            </w:r>
            <w:r w:rsidR="005266EB">
              <w:rPr>
                <w:noProof/>
                <w:szCs w:val="24"/>
                <w:lang w:val="sr-Latn-CS"/>
              </w:rPr>
              <w:t>iskrcavanje</w:t>
            </w:r>
            <w:r w:rsidRPr="005266EB">
              <w:rPr>
                <w:noProof/>
                <w:szCs w:val="24"/>
                <w:lang w:val="sr-Latn-CS"/>
              </w:rPr>
              <w:t xml:space="preserve"> </w:t>
            </w:r>
            <w:r w:rsidR="005266EB">
              <w:rPr>
                <w:noProof/>
                <w:szCs w:val="24"/>
                <w:lang w:val="sr-Latn-CS"/>
              </w:rPr>
              <w:t>iz</w:t>
            </w:r>
            <w:r w:rsidRPr="005266EB">
              <w:rPr>
                <w:noProof/>
                <w:szCs w:val="24"/>
                <w:lang w:val="sr-Latn-CS"/>
              </w:rPr>
              <w:t xml:space="preserve"> </w:t>
            </w:r>
            <w:r w:rsidR="005266EB">
              <w:rPr>
                <w:noProof/>
                <w:szCs w:val="24"/>
                <w:lang w:val="sr-Latn-CS"/>
              </w:rPr>
              <w:t>vazduhoplova</w:t>
            </w:r>
            <w:r w:rsidRPr="005266EB">
              <w:rPr>
                <w:noProof/>
                <w:szCs w:val="24"/>
                <w:lang w:val="sr-Latn-CS"/>
              </w:rPr>
              <w:t xml:space="preserve"> </w:t>
            </w:r>
            <w:r w:rsidR="005266EB">
              <w:rPr>
                <w:noProof/>
                <w:szCs w:val="24"/>
                <w:lang w:val="sr-Latn-CS"/>
              </w:rPr>
              <w:t>korišćenjem</w:t>
            </w:r>
            <w:r w:rsidRPr="005266EB">
              <w:rPr>
                <w:noProof/>
                <w:szCs w:val="24"/>
                <w:lang w:val="sr-Latn-CS"/>
              </w:rPr>
              <w:t xml:space="preserve"> </w:t>
            </w:r>
            <w:r w:rsidR="005266EB">
              <w:rPr>
                <w:noProof/>
                <w:szCs w:val="24"/>
                <w:lang w:val="sr-Latn-CS"/>
              </w:rPr>
              <w:t>lifta</w:t>
            </w:r>
            <w:r w:rsidRPr="005266EB">
              <w:rPr>
                <w:noProof/>
                <w:szCs w:val="24"/>
                <w:lang w:val="sr-Latn-CS"/>
              </w:rPr>
              <w:t xml:space="preserve">, </w:t>
            </w:r>
            <w:r w:rsidR="005266EB">
              <w:rPr>
                <w:noProof/>
                <w:szCs w:val="24"/>
                <w:lang w:val="sr-Latn-CS"/>
              </w:rPr>
              <w:t>invalidskih</w:t>
            </w:r>
          </w:p>
          <w:p w:rsidR="00D00FDC" w:rsidRPr="005266EB" w:rsidRDefault="005266EB" w:rsidP="000F20E4">
            <w:pPr>
              <w:pStyle w:val="NoSpacing"/>
              <w:jc w:val="both"/>
              <w:rPr>
                <w:noProof/>
                <w:szCs w:val="24"/>
                <w:lang w:val="sr-Latn-CS"/>
              </w:rPr>
            </w:pPr>
            <w:r>
              <w:rPr>
                <w:noProof/>
                <w:szCs w:val="24"/>
                <w:lang w:val="sr-Latn-CS"/>
              </w:rPr>
              <w:t>kolica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pomoći</w:t>
            </w:r>
            <w:r w:rsidR="00D00FDC" w:rsidRPr="005266EB">
              <w:rPr>
                <w:noProof/>
                <w:szCs w:val="24"/>
                <w:lang w:val="sr-Latn-CS"/>
              </w:rPr>
              <w:t xml:space="preserve">, </w:t>
            </w:r>
            <w:r>
              <w:rPr>
                <w:noProof/>
                <w:szCs w:val="24"/>
                <w:lang w:val="sr-Latn-CS"/>
              </w:rPr>
              <w:t>kako</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primereno</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10) </w:t>
            </w:r>
            <w:r w:rsidR="005266EB">
              <w:rPr>
                <w:noProof/>
                <w:szCs w:val="24"/>
                <w:lang w:val="sr-Latn-CS"/>
              </w:rPr>
              <w:t>nastavak</w:t>
            </w:r>
            <w:r w:rsidRPr="005266EB">
              <w:rPr>
                <w:noProof/>
                <w:szCs w:val="24"/>
                <w:lang w:val="sr-Latn-CS"/>
              </w:rPr>
              <w:t xml:space="preserve"> </w:t>
            </w:r>
            <w:r w:rsidR="005266EB">
              <w:rPr>
                <w:noProof/>
                <w:szCs w:val="24"/>
                <w:lang w:val="sr-Latn-CS"/>
              </w:rPr>
              <w:t>kretanja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vazduhoplova</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prostora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preuzimanje</w:t>
            </w:r>
            <w:r w:rsidRPr="005266EB">
              <w:rPr>
                <w:noProof/>
                <w:szCs w:val="24"/>
                <w:lang w:val="sr-Latn-CS"/>
              </w:rPr>
              <w:t xml:space="preserve"> </w:t>
            </w:r>
            <w:r w:rsidR="005266EB">
              <w:rPr>
                <w:noProof/>
                <w:szCs w:val="24"/>
                <w:lang w:val="sr-Latn-CS"/>
              </w:rPr>
              <w:t>prtljaga</w:t>
            </w:r>
            <w:r w:rsidRPr="005266EB">
              <w:rPr>
                <w:noProof/>
                <w:szCs w:val="24"/>
                <w:lang w:val="sr-Latn-CS"/>
              </w:rPr>
              <w:t xml:space="preserve">, </w:t>
            </w:r>
            <w:r w:rsidR="005266EB">
              <w:rPr>
                <w:noProof/>
                <w:szCs w:val="24"/>
                <w:lang w:val="sr-Latn-CS"/>
              </w:rPr>
              <w:t>preuzimanje</w:t>
            </w:r>
            <w:r w:rsidRPr="005266EB">
              <w:rPr>
                <w:noProof/>
                <w:szCs w:val="24"/>
                <w:lang w:val="sr-Latn-CS"/>
              </w:rPr>
              <w:t xml:space="preserve"> </w:t>
            </w:r>
            <w:r w:rsidR="005266EB">
              <w:rPr>
                <w:noProof/>
                <w:szCs w:val="24"/>
                <w:lang w:val="sr-Latn-CS"/>
              </w:rPr>
              <w:t>prtljaga</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ispunjavanje</w:t>
            </w:r>
            <w:r w:rsidRPr="005266EB">
              <w:rPr>
                <w:noProof/>
                <w:szCs w:val="24"/>
                <w:lang w:val="sr-Latn-CS"/>
              </w:rPr>
              <w:t xml:space="preserve"> </w:t>
            </w:r>
            <w:r w:rsidR="005266EB">
              <w:rPr>
                <w:noProof/>
                <w:szCs w:val="24"/>
                <w:lang w:val="sr-Latn-CS"/>
              </w:rPr>
              <w:t>postupaka</w:t>
            </w:r>
            <w:r w:rsidRPr="005266EB">
              <w:rPr>
                <w:noProof/>
                <w:szCs w:val="24"/>
                <w:lang w:val="sr-Latn-CS"/>
              </w:rPr>
              <w:t xml:space="preserve"> </w:t>
            </w:r>
            <w:r w:rsidR="005266EB">
              <w:rPr>
                <w:noProof/>
                <w:szCs w:val="24"/>
                <w:lang w:val="sr-Latn-CS"/>
              </w:rPr>
              <w:t>vezanih</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ulazak</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državu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carinu</w:t>
            </w:r>
            <w:r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11) </w:t>
            </w:r>
            <w:r w:rsidR="005266EB">
              <w:rPr>
                <w:noProof/>
                <w:szCs w:val="24"/>
                <w:lang w:val="sr-Latn-CS"/>
              </w:rPr>
              <w:t>nastavak</w:t>
            </w:r>
            <w:r w:rsidRPr="005266EB">
              <w:rPr>
                <w:noProof/>
                <w:szCs w:val="24"/>
                <w:lang w:val="sr-Latn-CS"/>
              </w:rPr>
              <w:t xml:space="preserve"> </w:t>
            </w:r>
            <w:r w:rsidR="005266EB">
              <w:rPr>
                <w:noProof/>
                <w:szCs w:val="24"/>
                <w:lang w:val="sr-Latn-CS"/>
              </w:rPr>
              <w:t>kretanja</w:t>
            </w:r>
            <w:r w:rsidRPr="005266EB">
              <w:rPr>
                <w:noProof/>
                <w:szCs w:val="24"/>
                <w:lang w:val="sr-Latn-CS"/>
              </w:rPr>
              <w:t xml:space="preserve"> </w:t>
            </w:r>
            <w:r w:rsidR="005266EB">
              <w:rPr>
                <w:noProof/>
                <w:szCs w:val="24"/>
                <w:lang w:val="sr-Latn-CS"/>
              </w:rPr>
              <w:t>od</w:t>
            </w:r>
            <w:r w:rsidRPr="005266EB">
              <w:rPr>
                <w:noProof/>
                <w:szCs w:val="24"/>
                <w:lang w:val="sr-Latn-CS"/>
              </w:rPr>
              <w:t xml:space="preserve"> </w:t>
            </w:r>
            <w:r w:rsidR="005266EB">
              <w:rPr>
                <w:noProof/>
                <w:szCs w:val="24"/>
                <w:lang w:val="sr-Latn-CS"/>
              </w:rPr>
              <w:t>prostora</w:t>
            </w:r>
            <w:r w:rsidRPr="005266EB">
              <w:rPr>
                <w:noProof/>
                <w:szCs w:val="24"/>
                <w:lang w:val="sr-Latn-CS"/>
              </w:rPr>
              <w:t xml:space="preserve"> </w:t>
            </w:r>
            <w:r w:rsidR="005266EB">
              <w:rPr>
                <w:noProof/>
                <w:szCs w:val="24"/>
                <w:lang w:val="sr-Latn-CS"/>
              </w:rPr>
              <w:t>za</w:t>
            </w:r>
            <w:r w:rsidRPr="005266EB">
              <w:rPr>
                <w:noProof/>
                <w:szCs w:val="24"/>
                <w:lang w:val="sr-Latn-CS"/>
              </w:rPr>
              <w:t xml:space="preserve"> </w:t>
            </w:r>
            <w:r w:rsidR="005266EB">
              <w:rPr>
                <w:noProof/>
                <w:szCs w:val="24"/>
                <w:lang w:val="sr-Latn-CS"/>
              </w:rPr>
              <w:t>preuzimanje</w:t>
            </w:r>
            <w:r w:rsidRPr="005266EB">
              <w:rPr>
                <w:noProof/>
                <w:szCs w:val="24"/>
                <w:lang w:val="sr-Latn-CS"/>
              </w:rPr>
              <w:t xml:space="preserve"> </w:t>
            </w:r>
            <w:r w:rsidR="005266EB">
              <w:rPr>
                <w:noProof/>
                <w:szCs w:val="24"/>
                <w:lang w:val="sr-Latn-CS"/>
              </w:rPr>
              <w:t>prtljaga</w:t>
            </w:r>
            <w:r w:rsidRPr="005266EB">
              <w:rPr>
                <w:noProof/>
                <w:szCs w:val="24"/>
                <w:lang w:val="sr-Latn-CS"/>
              </w:rPr>
              <w:t xml:space="preserve"> </w:t>
            </w:r>
            <w:r w:rsidR="005266EB">
              <w:rPr>
                <w:noProof/>
                <w:szCs w:val="24"/>
                <w:lang w:val="sr-Latn-CS"/>
              </w:rPr>
              <w:t>do</w:t>
            </w:r>
            <w:r w:rsidRPr="005266EB">
              <w:rPr>
                <w:noProof/>
                <w:szCs w:val="24"/>
                <w:lang w:val="sr-Latn-CS"/>
              </w:rPr>
              <w:t xml:space="preserve"> </w:t>
            </w:r>
            <w:r w:rsidR="005266EB">
              <w:rPr>
                <w:noProof/>
                <w:szCs w:val="24"/>
                <w:lang w:val="sr-Latn-CS"/>
              </w:rPr>
              <w:t>označene</w:t>
            </w:r>
          </w:p>
          <w:p w:rsidR="00D00FDC" w:rsidRPr="005266EB" w:rsidRDefault="005266EB" w:rsidP="000F20E4">
            <w:pPr>
              <w:pStyle w:val="NoSpacing"/>
              <w:jc w:val="both"/>
              <w:rPr>
                <w:noProof/>
                <w:szCs w:val="24"/>
                <w:lang w:val="sr-Latn-CS"/>
              </w:rPr>
            </w:pPr>
            <w:r>
              <w:rPr>
                <w:noProof/>
                <w:szCs w:val="24"/>
                <w:lang w:val="sr-Latn-CS"/>
              </w:rPr>
              <w:t>tačke</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12) </w:t>
            </w:r>
            <w:r w:rsidR="005266EB">
              <w:rPr>
                <w:noProof/>
                <w:szCs w:val="24"/>
                <w:lang w:val="sr-Latn-CS"/>
              </w:rPr>
              <w:t>pristizanje</w:t>
            </w:r>
            <w:r w:rsidRPr="005266EB">
              <w:rPr>
                <w:noProof/>
                <w:szCs w:val="24"/>
                <w:lang w:val="sr-Latn-CS"/>
              </w:rPr>
              <w:t xml:space="preserve"> </w:t>
            </w:r>
            <w:r w:rsidR="005266EB">
              <w:rPr>
                <w:noProof/>
                <w:szCs w:val="24"/>
                <w:lang w:val="sr-Latn-CS"/>
              </w:rPr>
              <w:t>na</w:t>
            </w:r>
            <w:r w:rsidRPr="005266EB">
              <w:rPr>
                <w:noProof/>
                <w:szCs w:val="24"/>
                <w:lang w:val="sr-Latn-CS"/>
              </w:rPr>
              <w:t xml:space="preserve"> </w:t>
            </w:r>
            <w:r w:rsidR="005266EB">
              <w:rPr>
                <w:noProof/>
                <w:szCs w:val="24"/>
                <w:lang w:val="sr-Latn-CS"/>
              </w:rPr>
              <w:t>povezane</w:t>
            </w:r>
            <w:r w:rsidRPr="005266EB">
              <w:rPr>
                <w:noProof/>
                <w:szCs w:val="24"/>
                <w:lang w:val="sr-Latn-CS"/>
              </w:rPr>
              <w:t xml:space="preserve"> </w:t>
            </w:r>
            <w:r w:rsidR="005266EB">
              <w:rPr>
                <w:noProof/>
                <w:szCs w:val="24"/>
                <w:lang w:val="sr-Latn-CS"/>
              </w:rPr>
              <w:t>letove</w:t>
            </w:r>
            <w:r w:rsidRPr="005266EB">
              <w:rPr>
                <w:noProof/>
                <w:szCs w:val="24"/>
                <w:lang w:val="sr-Latn-CS"/>
              </w:rPr>
              <w:t xml:space="preserve">, </w:t>
            </w:r>
            <w:r w:rsidR="005266EB">
              <w:rPr>
                <w:noProof/>
                <w:szCs w:val="24"/>
                <w:lang w:val="sr-Latn-CS"/>
              </w:rPr>
              <w:t>ako</w:t>
            </w:r>
            <w:r w:rsidRPr="005266EB">
              <w:rPr>
                <w:noProof/>
                <w:szCs w:val="24"/>
                <w:lang w:val="sr-Latn-CS"/>
              </w:rPr>
              <w:t xml:space="preserve"> </w:t>
            </w:r>
            <w:r w:rsidR="005266EB">
              <w:rPr>
                <w:noProof/>
                <w:szCs w:val="24"/>
                <w:lang w:val="sr-Latn-CS"/>
              </w:rPr>
              <w:t>su</w:t>
            </w:r>
            <w:r w:rsidRPr="005266EB">
              <w:rPr>
                <w:noProof/>
                <w:szCs w:val="24"/>
                <w:lang w:val="sr-Latn-CS"/>
              </w:rPr>
              <w:t xml:space="preserve"> </w:t>
            </w:r>
            <w:r w:rsidR="005266EB">
              <w:rPr>
                <w:noProof/>
                <w:szCs w:val="24"/>
                <w:lang w:val="sr-Latn-CS"/>
              </w:rPr>
              <w:t>u</w:t>
            </w:r>
            <w:r w:rsidRPr="005266EB">
              <w:rPr>
                <w:noProof/>
                <w:szCs w:val="24"/>
                <w:lang w:val="sr-Latn-CS"/>
              </w:rPr>
              <w:t xml:space="preserve"> </w:t>
            </w:r>
            <w:r w:rsidR="005266EB">
              <w:rPr>
                <w:noProof/>
                <w:szCs w:val="24"/>
                <w:lang w:val="sr-Latn-CS"/>
              </w:rPr>
              <w:t>tranzitu</w:t>
            </w:r>
            <w:r w:rsidRPr="005266EB">
              <w:rPr>
                <w:noProof/>
                <w:szCs w:val="24"/>
                <w:lang w:val="sr-Latn-CS"/>
              </w:rPr>
              <w:t xml:space="preserve"> </w:t>
            </w:r>
            <w:r w:rsidR="005266EB">
              <w:rPr>
                <w:noProof/>
                <w:szCs w:val="24"/>
                <w:lang w:val="sr-Latn-CS"/>
              </w:rPr>
              <w:t>i</w:t>
            </w:r>
            <w:r w:rsidRPr="005266EB">
              <w:rPr>
                <w:noProof/>
                <w:szCs w:val="24"/>
                <w:lang w:val="sr-Latn-CS"/>
              </w:rPr>
              <w:t xml:space="preserve"> </w:t>
            </w:r>
            <w:r w:rsidR="005266EB">
              <w:rPr>
                <w:noProof/>
                <w:szCs w:val="24"/>
                <w:lang w:val="sr-Latn-CS"/>
              </w:rPr>
              <w:t>primanje</w:t>
            </w:r>
          </w:p>
          <w:p w:rsidR="00D00FDC" w:rsidRPr="005266EB" w:rsidRDefault="005266EB" w:rsidP="000F20E4">
            <w:pPr>
              <w:pStyle w:val="NoSpacing"/>
              <w:jc w:val="both"/>
              <w:rPr>
                <w:noProof/>
                <w:szCs w:val="24"/>
                <w:lang w:val="sr-Latn-CS"/>
              </w:rPr>
            </w:pPr>
            <w:r>
              <w:rPr>
                <w:noProof/>
                <w:szCs w:val="24"/>
                <w:lang w:val="sr-Latn-CS"/>
              </w:rPr>
              <w:t>pomoći</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kontrolisanoj</w:t>
            </w:r>
            <w:r w:rsidR="00D00FDC" w:rsidRPr="005266EB">
              <w:rPr>
                <w:noProof/>
                <w:szCs w:val="24"/>
                <w:lang w:val="sr-Latn-CS"/>
              </w:rPr>
              <w:t xml:space="preserve"> </w:t>
            </w:r>
            <w:r>
              <w:rPr>
                <w:noProof/>
                <w:szCs w:val="24"/>
                <w:lang w:val="sr-Latn-CS"/>
              </w:rPr>
              <w:t>zoni</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javnoj</w:t>
            </w:r>
            <w:r w:rsidR="00D00FDC" w:rsidRPr="005266EB">
              <w:rPr>
                <w:noProof/>
                <w:szCs w:val="24"/>
                <w:lang w:val="sr-Latn-CS"/>
              </w:rPr>
              <w:t xml:space="preserve"> </w:t>
            </w:r>
            <w:r>
              <w:rPr>
                <w:noProof/>
                <w:szCs w:val="24"/>
                <w:lang w:val="sr-Latn-CS"/>
              </w:rPr>
              <w:t>zoni</w:t>
            </w:r>
            <w:r w:rsidR="00D00FDC" w:rsidRPr="005266EB">
              <w:rPr>
                <w:noProof/>
                <w:szCs w:val="24"/>
                <w:lang w:val="sr-Latn-CS"/>
              </w:rPr>
              <w:t xml:space="preserve"> </w:t>
            </w:r>
            <w:r>
              <w:rPr>
                <w:noProof/>
                <w:szCs w:val="24"/>
                <w:lang w:val="sr-Latn-CS"/>
              </w:rPr>
              <w:t>aerodroma</w:t>
            </w:r>
            <w:r w:rsidR="00D00FDC" w:rsidRPr="005266EB">
              <w:rPr>
                <w:noProof/>
                <w:szCs w:val="24"/>
                <w:lang w:val="sr-Latn-CS"/>
              </w:rPr>
              <w:t xml:space="preserve">, </w:t>
            </w:r>
            <w:r>
              <w:rPr>
                <w:noProof/>
                <w:szCs w:val="24"/>
                <w:lang w:val="sr-Latn-CS"/>
              </w:rPr>
              <w:t>na</w:t>
            </w:r>
          </w:p>
          <w:p w:rsidR="00D00FDC" w:rsidRPr="005266EB" w:rsidRDefault="005266EB" w:rsidP="000F20E4">
            <w:pPr>
              <w:pStyle w:val="NoSpacing"/>
              <w:jc w:val="both"/>
              <w:rPr>
                <w:noProof/>
                <w:szCs w:val="24"/>
                <w:lang w:val="sr-Latn-CS"/>
              </w:rPr>
            </w:pPr>
            <w:r>
              <w:rPr>
                <w:noProof/>
                <w:szCs w:val="24"/>
                <w:lang w:val="sr-Latn-CS"/>
              </w:rPr>
              <w:lastRenderedPageBreak/>
              <w:t>terminalima</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između</w:t>
            </w:r>
            <w:r w:rsidR="00D00FDC" w:rsidRPr="005266EB">
              <w:rPr>
                <w:noProof/>
                <w:szCs w:val="24"/>
                <w:lang w:val="sr-Latn-CS"/>
              </w:rPr>
              <w:t xml:space="preserve"> </w:t>
            </w:r>
            <w:r>
              <w:rPr>
                <w:noProof/>
                <w:szCs w:val="24"/>
                <w:lang w:val="sr-Latn-CS"/>
              </w:rPr>
              <w:t>njih</w:t>
            </w:r>
            <w:r w:rsidR="00D00FDC" w:rsidRPr="005266EB">
              <w:rPr>
                <w:noProof/>
                <w:szCs w:val="24"/>
                <w:lang w:val="sr-Latn-CS"/>
              </w:rPr>
              <w:t>;</w:t>
            </w:r>
          </w:p>
          <w:p w:rsidR="00D00FDC" w:rsidRPr="005266EB" w:rsidRDefault="00D00FDC" w:rsidP="000F20E4">
            <w:pPr>
              <w:pStyle w:val="NoSpacing"/>
              <w:jc w:val="both"/>
              <w:rPr>
                <w:noProof/>
                <w:szCs w:val="24"/>
                <w:lang w:val="sr-Latn-CS"/>
              </w:rPr>
            </w:pPr>
            <w:r w:rsidRPr="005266EB">
              <w:rPr>
                <w:noProof/>
                <w:szCs w:val="24"/>
                <w:lang w:val="sr-Latn-CS"/>
              </w:rPr>
              <w:t xml:space="preserve">13) </w:t>
            </w:r>
            <w:r w:rsidR="005266EB">
              <w:rPr>
                <w:noProof/>
                <w:szCs w:val="24"/>
                <w:lang w:val="sr-Latn-CS"/>
              </w:rPr>
              <w:t>pristupanje</w:t>
            </w:r>
            <w:r w:rsidRPr="005266EB">
              <w:rPr>
                <w:noProof/>
                <w:szCs w:val="24"/>
                <w:lang w:val="sr-Latn-CS"/>
              </w:rPr>
              <w:t xml:space="preserve"> </w:t>
            </w:r>
            <w:r w:rsidR="005266EB">
              <w:rPr>
                <w:noProof/>
                <w:szCs w:val="24"/>
                <w:lang w:val="sr-Latn-CS"/>
              </w:rPr>
              <w:t>toaletnom</w:t>
            </w:r>
            <w:r w:rsidRPr="005266EB">
              <w:rPr>
                <w:noProof/>
                <w:szCs w:val="24"/>
                <w:lang w:val="sr-Latn-CS"/>
              </w:rPr>
              <w:t xml:space="preserve"> </w:t>
            </w:r>
            <w:r w:rsidR="005266EB">
              <w:rPr>
                <w:noProof/>
                <w:szCs w:val="24"/>
                <w:lang w:val="sr-Latn-CS"/>
              </w:rPr>
              <w:t>prostoru</w:t>
            </w:r>
            <w:r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Kad</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prati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pomaže</w:t>
            </w:r>
            <w:r w:rsidR="00D00FDC" w:rsidRPr="005266EB">
              <w:rPr>
                <w:noProof/>
                <w:szCs w:val="24"/>
                <w:lang w:val="sr-Latn-CS"/>
              </w:rPr>
              <w:t xml:space="preserve">, </w:t>
            </w:r>
            <w:r>
              <w:rPr>
                <w:noProof/>
                <w:szCs w:val="24"/>
                <w:lang w:val="sr-Latn-CS"/>
              </w:rPr>
              <w:t>licu</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pratnji</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omogućava</w:t>
            </w:r>
            <w:r w:rsidR="00D00FDC" w:rsidRPr="005266EB">
              <w:rPr>
                <w:noProof/>
                <w:szCs w:val="24"/>
                <w:lang w:val="sr-Latn-CS"/>
              </w:rPr>
              <w:t xml:space="preserve"> </w:t>
            </w:r>
            <w:r>
              <w:rPr>
                <w:noProof/>
                <w:szCs w:val="24"/>
                <w:lang w:val="sr-Latn-CS"/>
              </w:rPr>
              <w:t>potrebna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aerodromu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ukrcavanju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iskrcavanju</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pruža</w:t>
            </w:r>
            <w:r w:rsidR="00D00FDC" w:rsidRPr="005266EB">
              <w:rPr>
                <w:noProof/>
                <w:szCs w:val="24"/>
                <w:lang w:val="sr-Latn-CS"/>
              </w:rPr>
              <w:t xml:space="preserve"> </w:t>
            </w:r>
            <w:r>
              <w:rPr>
                <w:noProof/>
                <w:szCs w:val="24"/>
                <w:lang w:val="sr-Latn-CS"/>
              </w:rPr>
              <w:t>usluge</w:t>
            </w:r>
            <w:r w:rsidR="00D00FDC" w:rsidRPr="005266EB">
              <w:rPr>
                <w:noProof/>
                <w:szCs w:val="24"/>
                <w:lang w:val="sr-Latn-CS"/>
              </w:rPr>
              <w:t xml:space="preserve"> </w:t>
            </w:r>
            <w:r>
              <w:rPr>
                <w:noProof/>
                <w:szCs w:val="24"/>
                <w:lang w:val="sr-Latn-CS"/>
              </w:rPr>
              <w:t>zemaljskog</w:t>
            </w:r>
            <w:r w:rsidR="00D00FDC" w:rsidRPr="005266EB">
              <w:rPr>
                <w:noProof/>
                <w:szCs w:val="24"/>
                <w:lang w:val="sr-Latn-CS"/>
              </w:rPr>
              <w:t xml:space="preserve"> </w:t>
            </w:r>
            <w:r>
              <w:rPr>
                <w:noProof/>
                <w:szCs w:val="24"/>
                <w:lang w:val="sr-Latn-CS"/>
              </w:rPr>
              <w:t>opsluživanja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svom</w:t>
            </w:r>
            <w:r w:rsidR="00D00FDC" w:rsidRPr="005266EB">
              <w:rPr>
                <w:noProof/>
                <w:szCs w:val="24"/>
                <w:lang w:val="sr-Latn-CS"/>
              </w:rPr>
              <w:t xml:space="preserve"> </w:t>
            </w:r>
            <w:r>
              <w:rPr>
                <w:noProof/>
                <w:szCs w:val="24"/>
                <w:lang w:val="sr-Latn-CS"/>
              </w:rPr>
              <w:t>potrebnom</w:t>
            </w:r>
            <w:r w:rsidR="00D00FDC" w:rsidRPr="005266EB">
              <w:rPr>
                <w:noProof/>
                <w:szCs w:val="24"/>
                <w:lang w:val="sr-Latn-CS"/>
              </w:rPr>
              <w:t xml:space="preserve"> </w:t>
            </w:r>
            <w:r>
              <w:rPr>
                <w:noProof/>
                <w:szCs w:val="24"/>
                <w:lang w:val="sr-Latn-CS"/>
              </w:rPr>
              <w:t>opremom</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električna</w:t>
            </w:r>
            <w:r w:rsidR="00D00FDC" w:rsidRPr="005266EB">
              <w:rPr>
                <w:noProof/>
                <w:szCs w:val="24"/>
                <w:lang w:val="sr-Latn-CS"/>
              </w:rPr>
              <w:t xml:space="preserve"> </w:t>
            </w:r>
            <w:r>
              <w:rPr>
                <w:noProof/>
                <w:szCs w:val="24"/>
                <w:lang w:val="sr-Latn-CS"/>
              </w:rPr>
              <w:t>invalidska</w:t>
            </w:r>
          </w:p>
          <w:p w:rsidR="00D00FDC" w:rsidRPr="005266EB" w:rsidRDefault="005266EB" w:rsidP="000F20E4">
            <w:pPr>
              <w:pStyle w:val="NoSpacing"/>
              <w:jc w:val="both"/>
              <w:rPr>
                <w:noProof/>
                <w:szCs w:val="24"/>
                <w:lang w:val="sr-Latn-CS"/>
              </w:rPr>
            </w:pPr>
            <w:r>
              <w:rPr>
                <w:noProof/>
                <w:szCs w:val="24"/>
                <w:lang w:val="sr-Latn-CS"/>
              </w:rPr>
              <w:t>kolica</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čemu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upozorenje</w:t>
            </w:r>
            <w:r w:rsidR="00D00FDC" w:rsidRPr="005266EB">
              <w:rPr>
                <w:noProof/>
                <w:szCs w:val="24"/>
                <w:lang w:val="sr-Latn-CS"/>
              </w:rPr>
              <w:t xml:space="preserve"> 48 h </w:t>
            </w:r>
            <w:r>
              <w:rPr>
                <w:noProof/>
                <w:szCs w:val="24"/>
                <w:lang w:val="sr-Latn-CS"/>
              </w:rPr>
              <w:t>unapred</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prostornih</w:t>
            </w:r>
          </w:p>
          <w:p w:rsidR="00D00FDC" w:rsidRPr="005266EB" w:rsidRDefault="005266EB" w:rsidP="000F20E4">
            <w:pPr>
              <w:pStyle w:val="NoSpacing"/>
              <w:jc w:val="both"/>
              <w:rPr>
                <w:noProof/>
                <w:szCs w:val="24"/>
                <w:lang w:val="sr-Latn-CS"/>
              </w:rPr>
            </w:pPr>
            <w:r>
              <w:rPr>
                <w:noProof/>
                <w:szCs w:val="24"/>
                <w:lang w:val="sr-Latn-CS"/>
              </w:rPr>
              <w:t>ograničenja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vazduhoplovu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odgovarajućih</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opasnim</w:t>
            </w:r>
            <w:r w:rsidR="00D00FDC" w:rsidRPr="005266EB">
              <w:rPr>
                <w:noProof/>
                <w:szCs w:val="24"/>
                <w:lang w:val="sr-Latn-CS"/>
              </w:rPr>
              <w:t xml:space="preserve"> </w:t>
            </w:r>
            <w:r>
              <w:rPr>
                <w:noProof/>
                <w:szCs w:val="24"/>
                <w:lang w:val="sr-Latn-CS"/>
              </w:rPr>
              <w:t>teretima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privremeno</w:t>
            </w:r>
            <w:r w:rsidR="00D00FDC" w:rsidRPr="005266EB">
              <w:rPr>
                <w:noProof/>
                <w:szCs w:val="24"/>
                <w:lang w:val="sr-Latn-CS"/>
              </w:rPr>
              <w:t xml:space="preserve"> </w:t>
            </w:r>
            <w:r>
              <w:rPr>
                <w:noProof/>
                <w:szCs w:val="24"/>
                <w:lang w:val="sr-Latn-CS"/>
              </w:rPr>
              <w:t>zamenjuje</w:t>
            </w:r>
            <w:r w:rsidR="00D00FDC" w:rsidRPr="005266EB">
              <w:rPr>
                <w:noProof/>
                <w:szCs w:val="24"/>
                <w:lang w:val="sr-Latn-CS"/>
              </w:rPr>
              <w:t xml:space="preserve"> </w:t>
            </w:r>
            <w:r>
              <w:rPr>
                <w:noProof/>
                <w:szCs w:val="24"/>
                <w:lang w:val="sr-Latn-CS"/>
              </w:rPr>
              <w:t>oštećenu</w:t>
            </w:r>
            <w:r w:rsidR="00D00FDC" w:rsidRPr="005266EB">
              <w:rPr>
                <w:noProof/>
                <w:szCs w:val="24"/>
                <w:lang w:val="sr-Latn-CS"/>
              </w:rPr>
              <w:t xml:space="preserve"> </w:t>
            </w:r>
            <w:r>
              <w:rPr>
                <w:noProof/>
                <w:szCs w:val="24"/>
                <w:lang w:val="sr-Latn-CS"/>
              </w:rPr>
              <w:t>ili</w:t>
            </w:r>
          </w:p>
          <w:p w:rsidR="00D00FDC" w:rsidRPr="005266EB" w:rsidRDefault="005266EB" w:rsidP="000F20E4">
            <w:pPr>
              <w:pStyle w:val="NoSpacing"/>
              <w:jc w:val="both"/>
              <w:rPr>
                <w:noProof/>
                <w:szCs w:val="24"/>
                <w:lang w:val="sr-Latn-CS"/>
              </w:rPr>
            </w:pPr>
            <w:r>
              <w:rPr>
                <w:noProof/>
                <w:szCs w:val="24"/>
                <w:lang w:val="sr-Latn-CS"/>
              </w:rPr>
              <w:t>izgubljenu</w:t>
            </w:r>
            <w:r w:rsidR="00D00FDC" w:rsidRPr="005266EB">
              <w:rPr>
                <w:noProof/>
                <w:szCs w:val="24"/>
                <w:lang w:val="sr-Latn-CS"/>
              </w:rPr>
              <w:t xml:space="preserve"> </w:t>
            </w:r>
            <w:r>
              <w:rPr>
                <w:noProof/>
                <w:szCs w:val="24"/>
                <w:lang w:val="sr-Latn-CS"/>
              </w:rPr>
              <w:t>opremu</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čemu</w:t>
            </w:r>
            <w:r w:rsidR="00D00FDC" w:rsidRPr="005266EB">
              <w:rPr>
                <w:noProof/>
                <w:szCs w:val="24"/>
                <w:lang w:val="sr-Latn-CS"/>
              </w:rPr>
              <w:t xml:space="preserve"> </w:t>
            </w:r>
            <w:r>
              <w:rPr>
                <w:noProof/>
                <w:szCs w:val="24"/>
                <w:lang w:val="sr-Latn-CS"/>
              </w:rPr>
              <w:t>nije</w:t>
            </w:r>
            <w:r w:rsidR="00D00FDC" w:rsidRPr="005266EB">
              <w:rPr>
                <w:noProof/>
                <w:szCs w:val="24"/>
                <w:lang w:val="sr-Latn-CS"/>
              </w:rPr>
              <w:t xml:space="preserve"> </w:t>
            </w:r>
            <w:r>
              <w:rPr>
                <w:noProof/>
                <w:szCs w:val="24"/>
                <w:lang w:val="sr-Latn-CS"/>
              </w:rPr>
              <w:t>nužno</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zamena</w:t>
            </w:r>
            <w:r w:rsidR="00D00FDC" w:rsidRPr="005266EB">
              <w:rPr>
                <w:noProof/>
                <w:szCs w:val="24"/>
                <w:lang w:val="sr-Latn-CS"/>
              </w:rPr>
              <w:t xml:space="preserve"> </w:t>
            </w:r>
            <w:r>
              <w:rPr>
                <w:noProof/>
                <w:szCs w:val="24"/>
                <w:lang w:val="sr-Latn-CS"/>
              </w:rPr>
              <w:t>bude</w:t>
            </w:r>
            <w:r w:rsidR="00D00FDC" w:rsidRPr="005266EB">
              <w:rPr>
                <w:noProof/>
                <w:szCs w:val="24"/>
                <w:lang w:val="sr-Latn-CS"/>
              </w:rPr>
              <w:t xml:space="preserve"> </w:t>
            </w:r>
            <w:r>
              <w:rPr>
                <w:noProof/>
                <w:szCs w:val="24"/>
                <w:lang w:val="sr-Latn-CS"/>
              </w:rPr>
              <w:t>ista</w:t>
            </w:r>
            <w:r w:rsidR="00D00FDC" w:rsidRPr="005266EB">
              <w:rPr>
                <w:noProof/>
                <w:szCs w:val="24"/>
                <w:lang w:val="sr-Latn-CS"/>
              </w:rPr>
              <w:t xml:space="preserve"> </w:t>
            </w:r>
            <w:r>
              <w:rPr>
                <w:noProof/>
                <w:szCs w:val="24"/>
                <w:lang w:val="sr-Latn-CS"/>
              </w:rPr>
              <w:t>kao</w:t>
            </w:r>
          </w:p>
          <w:p w:rsidR="00D00FDC" w:rsidRPr="005266EB" w:rsidRDefault="005266EB" w:rsidP="000F20E4">
            <w:pPr>
              <w:pStyle w:val="NoSpacing"/>
              <w:jc w:val="both"/>
              <w:rPr>
                <w:noProof/>
                <w:szCs w:val="24"/>
                <w:lang w:val="sr-Latn-CS"/>
              </w:rPr>
            </w:pPr>
            <w:r>
              <w:rPr>
                <w:noProof/>
                <w:szCs w:val="24"/>
                <w:lang w:val="sr-Latn-CS"/>
              </w:rPr>
              <w:t>oprema</w:t>
            </w:r>
            <w:r w:rsidR="00D00FDC" w:rsidRPr="005266EB">
              <w:rPr>
                <w:noProof/>
                <w:szCs w:val="24"/>
                <w:lang w:val="sr-Latn-CS"/>
              </w:rPr>
              <w:t xml:space="preserve"> </w:t>
            </w:r>
            <w:r>
              <w:rPr>
                <w:noProof/>
                <w:szCs w:val="24"/>
                <w:lang w:val="sr-Latn-CS"/>
              </w:rPr>
              <w:t>koja</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oštećena</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izgubljena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prema</w:t>
            </w:r>
            <w:r w:rsidR="00D00FDC" w:rsidRPr="005266EB">
              <w:rPr>
                <w:noProof/>
                <w:szCs w:val="24"/>
                <w:lang w:val="sr-Latn-CS"/>
              </w:rPr>
              <w:t xml:space="preserve"> </w:t>
            </w:r>
            <w:r>
              <w:rPr>
                <w:noProof/>
                <w:szCs w:val="24"/>
                <w:lang w:val="sr-Latn-CS"/>
              </w:rPr>
              <w:t>potrebi</w:t>
            </w:r>
            <w:r w:rsidR="00D00FDC" w:rsidRPr="005266EB">
              <w:rPr>
                <w:noProof/>
                <w:szCs w:val="24"/>
                <w:lang w:val="sr-Latn-CS"/>
              </w:rPr>
              <w:t xml:space="preserve">, </w:t>
            </w:r>
            <w:r>
              <w:rPr>
                <w:noProof/>
                <w:szCs w:val="24"/>
                <w:lang w:val="sr-Latn-CS"/>
              </w:rPr>
              <w:t>omogućava</w:t>
            </w:r>
            <w:r w:rsidR="00D00FDC" w:rsidRPr="005266EB">
              <w:rPr>
                <w:noProof/>
                <w:szCs w:val="24"/>
                <w:lang w:val="sr-Latn-CS"/>
              </w:rPr>
              <w:t xml:space="preserve"> </w:t>
            </w:r>
            <w:r>
              <w:rPr>
                <w:noProof/>
                <w:szCs w:val="24"/>
                <w:lang w:val="sr-Latn-CS"/>
              </w:rPr>
              <w:t>zemaljsko</w:t>
            </w:r>
            <w:r w:rsidR="00D00FDC" w:rsidRPr="005266EB">
              <w:rPr>
                <w:noProof/>
                <w:szCs w:val="24"/>
                <w:lang w:val="sr-Latn-CS"/>
              </w:rPr>
              <w:t xml:space="preserve">  </w:t>
            </w:r>
            <w:r>
              <w:rPr>
                <w:noProof/>
                <w:szCs w:val="24"/>
                <w:lang w:val="sr-Latn-CS"/>
              </w:rPr>
              <w:t>opsluživanje</w:t>
            </w:r>
            <w:r w:rsidR="00D00FDC" w:rsidRPr="005266EB">
              <w:rPr>
                <w:noProof/>
                <w:szCs w:val="24"/>
                <w:lang w:val="sr-Latn-CS"/>
              </w:rPr>
              <w:t xml:space="preserve"> </w:t>
            </w:r>
            <w:r>
              <w:rPr>
                <w:noProof/>
                <w:szCs w:val="24"/>
                <w:lang w:val="sr-Latn-CS"/>
              </w:rPr>
              <w:t>sertifikovanim</w:t>
            </w:r>
            <w:r w:rsidR="00D00FDC" w:rsidRPr="005266EB">
              <w:rPr>
                <w:noProof/>
                <w:szCs w:val="24"/>
                <w:lang w:val="sr-Latn-CS"/>
              </w:rPr>
              <w:t xml:space="preserve"> </w:t>
            </w:r>
            <w:r>
              <w:rPr>
                <w:noProof/>
                <w:szCs w:val="24"/>
                <w:lang w:val="sr-Latn-CS"/>
              </w:rPr>
              <w:t>psima</w:t>
            </w:r>
            <w:r w:rsidR="00D00FDC" w:rsidRPr="005266EB">
              <w:rPr>
                <w:noProof/>
                <w:szCs w:val="24"/>
                <w:lang w:val="sr-Latn-CS"/>
              </w:rPr>
              <w:t xml:space="preserve"> </w:t>
            </w:r>
            <w:r>
              <w:rPr>
                <w:noProof/>
                <w:szCs w:val="24"/>
                <w:lang w:val="sr-Latn-CS"/>
              </w:rPr>
              <w:t>vodičima</w:t>
            </w:r>
            <w:r w:rsidR="00D00FDC" w:rsidRPr="005266EB">
              <w:rPr>
                <w:noProof/>
                <w:szCs w:val="24"/>
                <w:lang w:val="sr-Latn-CS"/>
              </w:rPr>
              <w:t xml:space="preserve">, </w:t>
            </w:r>
            <w:r>
              <w:rPr>
                <w:noProof/>
                <w:szCs w:val="24"/>
                <w:lang w:val="sr-Latn-CS"/>
              </w:rPr>
              <w:t>kad</w:t>
            </w:r>
            <w:r w:rsidR="00D00FDC" w:rsidRPr="005266EB">
              <w:rPr>
                <w:noProof/>
                <w:szCs w:val="24"/>
                <w:lang w:val="sr-Latn-CS"/>
              </w:rPr>
              <w:t xml:space="preserve"> </w:t>
            </w:r>
            <w:r>
              <w:rPr>
                <w:noProof/>
                <w:szCs w:val="24"/>
                <w:lang w:val="sr-Latn-CS"/>
              </w:rPr>
              <w:t>je</w:t>
            </w:r>
            <w:r w:rsidR="00D00FDC" w:rsidRPr="005266EB">
              <w:rPr>
                <w:noProof/>
                <w:szCs w:val="24"/>
                <w:lang w:val="sr-Latn-CS"/>
              </w:rPr>
              <w:t xml:space="preserve"> </w:t>
            </w:r>
            <w:r>
              <w:rPr>
                <w:noProof/>
                <w:szCs w:val="24"/>
                <w:lang w:val="sr-Latn-CS"/>
              </w:rPr>
              <w:t>to</w:t>
            </w:r>
            <w:r w:rsidR="00D00FDC" w:rsidRPr="005266EB">
              <w:rPr>
                <w:noProof/>
                <w:szCs w:val="24"/>
                <w:lang w:val="sr-Latn-CS"/>
              </w:rPr>
              <w:t xml:space="preserve"> </w:t>
            </w:r>
            <w:r>
              <w:rPr>
                <w:noProof/>
                <w:szCs w:val="24"/>
                <w:lang w:val="sr-Latn-CS"/>
              </w:rPr>
              <w:t>relevantno</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Telo</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saopštava</w:t>
            </w:r>
            <w:r w:rsidR="00D00FDC" w:rsidRPr="005266EB">
              <w:rPr>
                <w:noProof/>
                <w:szCs w:val="24"/>
                <w:lang w:val="sr-Latn-CS"/>
              </w:rPr>
              <w:t xml:space="preserve"> </w:t>
            </w:r>
            <w:r>
              <w:rPr>
                <w:noProof/>
                <w:szCs w:val="24"/>
                <w:lang w:val="sr-Latn-CS"/>
              </w:rPr>
              <w:t>podatke</w:t>
            </w:r>
            <w:r w:rsidR="00D00FDC" w:rsidRPr="005266EB">
              <w:rPr>
                <w:noProof/>
                <w:szCs w:val="24"/>
                <w:lang w:val="sr-Latn-CS"/>
              </w:rPr>
              <w:t xml:space="preserve"> </w:t>
            </w:r>
            <w:r>
              <w:rPr>
                <w:noProof/>
                <w:szCs w:val="24"/>
                <w:lang w:val="sr-Latn-CS"/>
              </w:rPr>
              <w:t>potrebne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izbor</w:t>
            </w:r>
          </w:p>
          <w:p w:rsidR="00D00FDC" w:rsidRPr="005266EB" w:rsidRDefault="005266EB" w:rsidP="000F20E4">
            <w:pPr>
              <w:pStyle w:val="NoSpacing"/>
              <w:jc w:val="both"/>
              <w:rPr>
                <w:noProof/>
                <w:szCs w:val="24"/>
                <w:lang w:val="sr-Latn-CS"/>
              </w:rPr>
            </w:pPr>
            <w:r>
              <w:rPr>
                <w:noProof/>
                <w:szCs w:val="24"/>
                <w:lang w:val="sr-Latn-CS"/>
              </w:rPr>
              <w:t>leta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obliku</w:t>
            </w:r>
            <w:r w:rsidR="00D00FDC" w:rsidRPr="005266EB">
              <w:rPr>
                <w:noProof/>
                <w:szCs w:val="24"/>
                <w:lang w:val="sr-Latn-CS"/>
              </w:rPr>
              <w:t xml:space="preserve"> </w:t>
            </w:r>
            <w:r>
              <w:rPr>
                <w:noProof/>
                <w:szCs w:val="24"/>
                <w:lang w:val="sr-Latn-CS"/>
              </w:rPr>
              <w:t>dostupnom</w:t>
            </w:r>
            <w:r w:rsidR="00D00FDC" w:rsidRPr="005266EB">
              <w:rPr>
                <w:noProof/>
                <w:szCs w:val="24"/>
                <w:lang w:val="sr-Latn-CS"/>
              </w:rPr>
              <w:t xml:space="preserve"> </w:t>
            </w:r>
            <w:r>
              <w:rPr>
                <w:noProof/>
                <w:szCs w:val="24"/>
                <w:lang w:val="sr-Latn-CS"/>
              </w:rPr>
              <w:t>svima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Odredbe</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obavezama</w:t>
            </w:r>
            <w:r w:rsidR="00D00FDC" w:rsidRPr="005266EB">
              <w:rPr>
                <w:noProof/>
                <w:szCs w:val="24"/>
                <w:lang w:val="sr-Latn-CS"/>
              </w:rPr>
              <w:t xml:space="preserve"> </w:t>
            </w:r>
            <w:r>
              <w:rPr>
                <w:noProof/>
                <w:szCs w:val="24"/>
                <w:lang w:val="sr-Latn-CS"/>
              </w:rPr>
              <w:t>tela</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upravlja</w:t>
            </w:r>
            <w:r w:rsidR="00D00FDC" w:rsidRPr="005266EB">
              <w:rPr>
                <w:noProof/>
                <w:szCs w:val="24"/>
                <w:lang w:val="sr-Latn-CS"/>
              </w:rPr>
              <w:t xml:space="preserve"> </w:t>
            </w:r>
            <w:r>
              <w:rPr>
                <w:noProof/>
                <w:szCs w:val="24"/>
                <w:lang w:val="sr-Latn-CS"/>
              </w:rPr>
              <w:t>aerodromom</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pružanju</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lastRenderedPageBreak/>
              <w:t>zemaljskog</w:t>
            </w:r>
            <w:r w:rsidR="00D00FDC" w:rsidRPr="005266EB">
              <w:rPr>
                <w:noProof/>
                <w:szCs w:val="24"/>
                <w:lang w:val="sr-Latn-CS"/>
              </w:rPr>
              <w:t xml:space="preserve"> </w:t>
            </w:r>
            <w:r>
              <w:rPr>
                <w:noProof/>
                <w:szCs w:val="24"/>
                <w:lang w:val="sr-Latn-CS"/>
              </w:rPr>
              <w:t>opsluživanja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odnosu</w:t>
            </w:r>
            <w:r w:rsidR="00D00FDC" w:rsidRPr="005266EB">
              <w:rPr>
                <w:noProof/>
                <w:szCs w:val="24"/>
                <w:lang w:val="sr-Latn-CS"/>
              </w:rPr>
              <w:t xml:space="preserve"> </w:t>
            </w:r>
            <w:r>
              <w:rPr>
                <w:noProof/>
                <w:szCs w:val="24"/>
                <w:lang w:val="sr-Latn-CS"/>
              </w:rPr>
              <w:t>na</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iz</w:t>
            </w:r>
            <w:r w:rsidR="00D00FDC" w:rsidRPr="005266EB">
              <w:rPr>
                <w:noProof/>
                <w:szCs w:val="24"/>
                <w:lang w:val="sr-Latn-CS"/>
              </w:rPr>
              <w:t xml:space="preserve"> </w:t>
            </w:r>
            <w:r>
              <w:rPr>
                <w:noProof/>
                <w:szCs w:val="24"/>
                <w:lang w:val="sr-Latn-CS"/>
              </w:rPr>
              <w:t>ovog</w:t>
            </w:r>
            <w:r w:rsidR="00D00FDC" w:rsidRPr="005266EB">
              <w:rPr>
                <w:noProof/>
                <w:szCs w:val="24"/>
                <w:lang w:val="sr-Latn-CS"/>
              </w:rPr>
              <w:t xml:space="preserve"> </w:t>
            </w:r>
            <w:r>
              <w:rPr>
                <w:noProof/>
                <w:szCs w:val="24"/>
                <w:lang w:val="sr-Latn-CS"/>
              </w:rPr>
              <w:t>člana</w:t>
            </w:r>
            <w:r w:rsidR="00D00FDC" w:rsidRPr="005266EB">
              <w:rPr>
                <w:noProof/>
                <w:szCs w:val="24"/>
                <w:lang w:val="sr-Latn-CS"/>
              </w:rPr>
              <w:t xml:space="preserve">, </w:t>
            </w:r>
            <w:r>
              <w:rPr>
                <w:noProof/>
                <w:szCs w:val="24"/>
                <w:lang w:val="sr-Latn-CS"/>
              </w:rPr>
              <w:t>shodno</w:t>
            </w:r>
            <w:r w:rsidR="00D00FDC" w:rsidRPr="005266EB">
              <w:rPr>
                <w:noProof/>
                <w:szCs w:val="24"/>
                <w:lang w:val="sr-Latn-CS"/>
              </w:rPr>
              <w:t xml:space="preserve"> </w:t>
            </w:r>
            <w:r>
              <w:rPr>
                <w:noProof/>
                <w:szCs w:val="24"/>
                <w:lang w:val="sr-Latn-CS"/>
              </w:rPr>
              <w:t>obavezuju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druge</w:t>
            </w:r>
            <w:r w:rsidR="00D00FDC" w:rsidRPr="005266EB">
              <w:rPr>
                <w:noProof/>
                <w:szCs w:val="24"/>
                <w:lang w:val="sr-Latn-CS"/>
              </w:rPr>
              <w:t xml:space="preserve"> </w:t>
            </w:r>
            <w:r>
              <w:rPr>
                <w:noProof/>
                <w:szCs w:val="24"/>
                <w:lang w:val="sr-Latn-CS"/>
              </w:rPr>
              <w:t>pružaoce</w:t>
            </w:r>
            <w:r w:rsidR="00D00FDC" w:rsidRPr="005266EB">
              <w:rPr>
                <w:noProof/>
                <w:szCs w:val="24"/>
                <w:lang w:val="sr-Latn-CS"/>
              </w:rPr>
              <w:t xml:space="preserve"> </w:t>
            </w:r>
            <w:r>
              <w:rPr>
                <w:noProof/>
                <w:szCs w:val="24"/>
                <w:lang w:val="sr-Latn-CS"/>
              </w:rPr>
              <w:t>usluga</w:t>
            </w:r>
            <w:r w:rsidR="00D00FDC" w:rsidRPr="005266EB">
              <w:rPr>
                <w:noProof/>
                <w:szCs w:val="24"/>
                <w:lang w:val="sr-Latn-CS"/>
              </w:rPr>
              <w:t xml:space="preserve"> </w:t>
            </w:r>
            <w:r>
              <w:rPr>
                <w:noProof/>
                <w:szCs w:val="24"/>
                <w:lang w:val="sr-Latn-CS"/>
              </w:rPr>
              <w:t>zemaljskog</w:t>
            </w:r>
            <w:r w:rsidR="00D00FDC" w:rsidRPr="005266EB">
              <w:rPr>
                <w:noProof/>
                <w:szCs w:val="24"/>
                <w:lang w:val="sr-Latn-CS"/>
              </w:rPr>
              <w:t xml:space="preserve"> </w:t>
            </w:r>
            <w:r>
              <w:rPr>
                <w:noProof/>
                <w:szCs w:val="24"/>
                <w:lang w:val="sr-Latn-CS"/>
              </w:rPr>
              <w:t>opsluživanja</w:t>
            </w:r>
            <w:r w:rsidR="00D00FDC" w:rsidRPr="005266EB">
              <w:rPr>
                <w:noProof/>
                <w:szCs w:val="24"/>
                <w:lang w:val="sr-Latn-CS"/>
              </w:rPr>
              <w:t>.</w:t>
            </w:r>
          </w:p>
          <w:p w:rsidR="00D00FDC" w:rsidRPr="005266EB" w:rsidRDefault="00D00FDC" w:rsidP="000F20E4">
            <w:pPr>
              <w:pStyle w:val="NoSpacing"/>
              <w:jc w:val="both"/>
              <w:rPr>
                <w:noProof/>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r w:rsidR="00D00FDC" w:rsidRPr="005266EB" w:rsidTr="000F20E4">
        <w:trPr>
          <w:jc w:val="center"/>
        </w:trPr>
        <w:tc>
          <w:tcPr>
            <w:tcW w:w="308" w:type="pct"/>
            <w:shd w:val="clear" w:color="auto" w:fill="D9D9D9"/>
          </w:tcPr>
          <w:p w:rsidR="00D00FDC" w:rsidRPr="005266EB" w:rsidRDefault="00D00FDC" w:rsidP="000F20E4">
            <w:pPr>
              <w:pStyle w:val="NoSpacing"/>
              <w:jc w:val="both"/>
              <w:rPr>
                <w:noProof/>
                <w:szCs w:val="24"/>
                <w:lang w:val="sr-Latn-CS"/>
              </w:rPr>
            </w:pPr>
            <w:r w:rsidRPr="005266EB">
              <w:rPr>
                <w:noProof/>
                <w:szCs w:val="24"/>
                <w:lang w:val="sr-Latn-CS"/>
              </w:rPr>
              <w:lastRenderedPageBreak/>
              <w:t>Annex II</w:t>
            </w:r>
          </w:p>
        </w:tc>
        <w:tc>
          <w:tcPr>
            <w:tcW w:w="1380" w:type="pct"/>
            <w:shd w:val="clear" w:color="auto" w:fill="D9D9D9"/>
          </w:tcPr>
          <w:p w:rsidR="00D00FDC" w:rsidRPr="005266EB" w:rsidRDefault="00D00FDC" w:rsidP="000F20E4">
            <w:pPr>
              <w:pStyle w:val="NoSpacing"/>
              <w:jc w:val="both"/>
              <w:rPr>
                <w:b/>
                <w:bCs/>
                <w:noProof/>
                <w:szCs w:val="24"/>
                <w:lang w:val="sr-Latn-CS"/>
              </w:rPr>
            </w:pPr>
            <w:r w:rsidRPr="005266EB">
              <w:rPr>
                <w:b/>
                <w:bCs/>
                <w:noProof/>
                <w:szCs w:val="24"/>
                <w:lang w:val="sr-Latn-CS"/>
              </w:rPr>
              <w:t xml:space="preserve">Assistance by air carriers </w:t>
            </w:r>
          </w:p>
          <w:p w:rsidR="00D00FDC" w:rsidRPr="005266EB" w:rsidRDefault="00D00FDC" w:rsidP="000F20E4">
            <w:pPr>
              <w:pStyle w:val="NoSpacing"/>
              <w:jc w:val="both"/>
              <w:rPr>
                <w:noProof/>
                <w:szCs w:val="24"/>
                <w:lang w:val="sr-Latn-CS"/>
              </w:rPr>
            </w:pPr>
          </w:p>
          <w:p w:rsidR="00D00FDC" w:rsidRPr="005266EB" w:rsidRDefault="00D00FDC" w:rsidP="000F20E4">
            <w:pPr>
              <w:pStyle w:val="NoSpacing"/>
              <w:jc w:val="both"/>
              <w:rPr>
                <w:noProof/>
                <w:szCs w:val="24"/>
                <w:lang w:val="sr-Latn-CS"/>
              </w:rPr>
            </w:pPr>
            <w:r w:rsidRPr="005266EB">
              <w:rPr>
                <w:noProof/>
                <w:szCs w:val="24"/>
                <w:lang w:val="sr-Latn-CS"/>
              </w:rPr>
              <w:t xml:space="preserve">Carriage of recognised assistance dogs in the cabin, subject to national regulations. </w:t>
            </w:r>
          </w:p>
          <w:p w:rsidR="00D00FDC" w:rsidRPr="005266EB" w:rsidRDefault="00D00FDC" w:rsidP="000F20E4">
            <w:pPr>
              <w:pStyle w:val="NoSpacing"/>
              <w:jc w:val="both"/>
              <w:rPr>
                <w:noProof/>
                <w:szCs w:val="24"/>
                <w:lang w:val="sr-Latn-CS"/>
              </w:rPr>
            </w:pPr>
            <w:r w:rsidRPr="005266EB">
              <w:rPr>
                <w:noProof/>
                <w:szCs w:val="24"/>
                <w:lang w:val="sr-Latn-CS"/>
              </w:rPr>
              <w:t xml:space="preserve">In addition to medical equipment, transport of up to two pieces of mobility equipment per disabled person or person with reduced mobility, including electric wheelchairs (subject to advance warning of 48 hours and to possible limitations of space on board the aircraft, and subject to the application of relevant legislation concerning dangerous goods. </w:t>
            </w:r>
          </w:p>
          <w:p w:rsidR="00D00FDC" w:rsidRPr="005266EB" w:rsidRDefault="00D00FDC" w:rsidP="000F20E4">
            <w:pPr>
              <w:pStyle w:val="NoSpacing"/>
              <w:jc w:val="both"/>
              <w:rPr>
                <w:noProof/>
                <w:szCs w:val="24"/>
                <w:lang w:val="sr-Latn-CS"/>
              </w:rPr>
            </w:pPr>
            <w:r w:rsidRPr="005266EB">
              <w:rPr>
                <w:noProof/>
                <w:szCs w:val="24"/>
                <w:lang w:val="sr-Latn-CS"/>
              </w:rPr>
              <w:t xml:space="preserve">Communication of essential information concerning a flight in accessible formats. </w:t>
            </w:r>
          </w:p>
          <w:p w:rsidR="00D00FDC" w:rsidRPr="005266EB" w:rsidRDefault="00D00FDC" w:rsidP="000F20E4">
            <w:pPr>
              <w:pStyle w:val="NoSpacing"/>
              <w:jc w:val="both"/>
              <w:rPr>
                <w:noProof/>
                <w:szCs w:val="24"/>
                <w:lang w:val="sr-Latn-CS"/>
              </w:rPr>
            </w:pPr>
            <w:r w:rsidRPr="005266EB">
              <w:rPr>
                <w:noProof/>
                <w:szCs w:val="24"/>
                <w:lang w:val="sr-Latn-CS"/>
              </w:rPr>
              <w:t xml:space="preserve">The making of all reasonable efforts to arrange seating to meet the needs of individuals with disability or reduced mobility on request and subject to safety requirements and availability. </w:t>
            </w:r>
          </w:p>
          <w:p w:rsidR="00D00FDC" w:rsidRPr="005266EB" w:rsidRDefault="00D00FDC" w:rsidP="000F20E4">
            <w:pPr>
              <w:pStyle w:val="NoSpacing"/>
              <w:jc w:val="both"/>
              <w:rPr>
                <w:noProof/>
                <w:szCs w:val="24"/>
                <w:lang w:val="sr-Latn-CS"/>
              </w:rPr>
            </w:pPr>
            <w:r w:rsidRPr="005266EB">
              <w:rPr>
                <w:noProof/>
                <w:szCs w:val="24"/>
                <w:lang w:val="sr-Latn-CS"/>
              </w:rPr>
              <w:t xml:space="preserve">Assistance in moving to toilet facilities if required. </w:t>
            </w:r>
          </w:p>
          <w:p w:rsidR="00D00FDC" w:rsidRPr="005266EB" w:rsidRDefault="00D00FDC" w:rsidP="000F20E4">
            <w:pPr>
              <w:pStyle w:val="NoSpacing"/>
              <w:jc w:val="both"/>
              <w:rPr>
                <w:noProof/>
                <w:szCs w:val="24"/>
                <w:lang w:val="sr-Latn-CS"/>
              </w:rPr>
            </w:pPr>
            <w:r w:rsidRPr="005266EB">
              <w:rPr>
                <w:noProof/>
                <w:szCs w:val="24"/>
                <w:lang w:val="sr-Latn-CS"/>
              </w:rPr>
              <w:t xml:space="preserve">Where a disabled person or person with reduced mobility is assisted by an </w:t>
            </w:r>
            <w:r w:rsidRPr="005266EB">
              <w:rPr>
                <w:noProof/>
                <w:szCs w:val="24"/>
                <w:lang w:val="sr-Latn-CS"/>
              </w:rPr>
              <w:lastRenderedPageBreak/>
              <w:t>accompanying person, the air carrier will make all reasonable efforts to give such person a seat next to the disabled person or person with reduced mobility.</w:t>
            </w:r>
          </w:p>
        </w:tc>
        <w:tc>
          <w:tcPr>
            <w:tcW w:w="311" w:type="pct"/>
          </w:tcPr>
          <w:p w:rsidR="00D00FDC" w:rsidRPr="005266EB" w:rsidRDefault="00D00FDC" w:rsidP="000F20E4">
            <w:pPr>
              <w:pStyle w:val="NoSpacing"/>
              <w:jc w:val="both"/>
              <w:rPr>
                <w:noProof/>
                <w:szCs w:val="24"/>
                <w:lang w:val="sr-Latn-CS"/>
              </w:rPr>
            </w:pPr>
            <w:r w:rsidRPr="005266EB">
              <w:rPr>
                <w:noProof/>
                <w:szCs w:val="24"/>
                <w:lang w:val="sr-Latn-CS"/>
              </w:rPr>
              <w:lastRenderedPageBreak/>
              <w:t>50.</w:t>
            </w:r>
          </w:p>
        </w:tc>
        <w:tc>
          <w:tcPr>
            <w:tcW w:w="1376" w:type="pct"/>
          </w:tcPr>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dopušta</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sertifikovanih</w:t>
            </w:r>
            <w:r w:rsidR="00D00FDC" w:rsidRPr="005266EB">
              <w:rPr>
                <w:noProof/>
                <w:szCs w:val="24"/>
                <w:lang w:val="sr-Latn-CS"/>
              </w:rPr>
              <w:t xml:space="preserve"> </w:t>
            </w:r>
            <w:r>
              <w:rPr>
                <w:noProof/>
                <w:szCs w:val="24"/>
                <w:lang w:val="sr-Latn-CS"/>
              </w:rPr>
              <w:t>pasa</w:t>
            </w:r>
            <w:r w:rsidR="00D00FDC" w:rsidRPr="005266EB">
              <w:rPr>
                <w:noProof/>
                <w:szCs w:val="24"/>
                <w:lang w:val="sr-Latn-CS"/>
              </w:rPr>
              <w:t xml:space="preserve"> </w:t>
            </w:r>
            <w:r>
              <w:rPr>
                <w:noProof/>
                <w:szCs w:val="24"/>
                <w:lang w:val="sr-Latn-CS"/>
              </w:rPr>
              <w:t>vodiča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kabini</w:t>
            </w:r>
            <w:r w:rsidR="00D00FDC" w:rsidRPr="005266EB">
              <w:rPr>
                <w:noProof/>
                <w:szCs w:val="24"/>
                <w:lang w:val="sr-Latn-CS"/>
              </w:rPr>
              <w:t xml:space="preserve"> </w:t>
            </w:r>
            <w:r>
              <w:rPr>
                <w:noProof/>
                <w:szCs w:val="24"/>
                <w:lang w:val="sr-Latn-CS"/>
              </w:rPr>
              <w:t>vazduhoplova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skladu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posebnim</w:t>
            </w:r>
            <w:r w:rsidR="00D00FDC" w:rsidRPr="005266EB">
              <w:rPr>
                <w:noProof/>
                <w:szCs w:val="24"/>
                <w:lang w:val="sr-Latn-CS"/>
              </w:rPr>
              <w:t xml:space="preserve"> </w:t>
            </w:r>
            <w:r>
              <w:rPr>
                <w:noProof/>
                <w:szCs w:val="24"/>
                <w:lang w:val="sr-Latn-CS"/>
              </w:rPr>
              <w:t>propisima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Pored</w:t>
            </w:r>
            <w:r w:rsidR="00D00FDC" w:rsidRPr="005266EB">
              <w:rPr>
                <w:noProof/>
                <w:szCs w:val="24"/>
                <w:lang w:val="sr-Latn-CS"/>
              </w:rPr>
              <w:t xml:space="preserve"> </w:t>
            </w:r>
            <w:r>
              <w:rPr>
                <w:noProof/>
                <w:szCs w:val="24"/>
                <w:lang w:val="sr-Latn-CS"/>
              </w:rPr>
              <w:t>medicinske</w:t>
            </w:r>
            <w:r w:rsidR="00D00FDC" w:rsidRPr="005266EB">
              <w:rPr>
                <w:noProof/>
                <w:szCs w:val="24"/>
                <w:lang w:val="sr-Latn-CS"/>
              </w:rPr>
              <w:t xml:space="preserve"> </w:t>
            </w:r>
            <w:r>
              <w:rPr>
                <w:noProof/>
                <w:szCs w:val="24"/>
                <w:lang w:val="sr-Latn-CS"/>
              </w:rPr>
              <w:t>opreme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omogućava</w:t>
            </w:r>
            <w:r w:rsidR="00D00FDC" w:rsidRPr="005266EB">
              <w:rPr>
                <w:noProof/>
                <w:szCs w:val="24"/>
                <w:lang w:val="sr-Latn-CS"/>
              </w:rPr>
              <w:t xml:space="preserve"> </w:t>
            </w:r>
            <w:r>
              <w:rPr>
                <w:noProof/>
                <w:szCs w:val="24"/>
                <w:lang w:val="sr-Latn-CS"/>
              </w:rPr>
              <w:t>prevoz</w:t>
            </w:r>
            <w:r w:rsidR="00D00FDC" w:rsidRPr="005266EB">
              <w:rPr>
                <w:noProof/>
                <w:szCs w:val="24"/>
                <w:lang w:val="sr-Latn-CS"/>
              </w:rPr>
              <w:t xml:space="preserve"> </w:t>
            </w:r>
            <w:r>
              <w:rPr>
                <w:noProof/>
                <w:szCs w:val="24"/>
                <w:lang w:val="sr-Latn-CS"/>
              </w:rPr>
              <w:t>najviše</w:t>
            </w:r>
          </w:p>
          <w:p w:rsidR="00D00FDC" w:rsidRPr="005266EB" w:rsidRDefault="005266EB" w:rsidP="000F20E4">
            <w:pPr>
              <w:pStyle w:val="NoSpacing"/>
              <w:jc w:val="both"/>
              <w:rPr>
                <w:noProof/>
                <w:szCs w:val="24"/>
                <w:lang w:val="sr-Latn-CS"/>
              </w:rPr>
            </w:pPr>
            <w:r>
              <w:rPr>
                <w:noProof/>
                <w:szCs w:val="24"/>
                <w:lang w:val="sr-Latn-CS"/>
              </w:rPr>
              <w:t>dva</w:t>
            </w:r>
            <w:r w:rsidR="00D00FDC" w:rsidRPr="005266EB">
              <w:rPr>
                <w:noProof/>
                <w:szCs w:val="24"/>
                <w:lang w:val="sr-Latn-CS"/>
              </w:rPr>
              <w:t xml:space="preserve"> </w:t>
            </w:r>
            <w:r>
              <w:rPr>
                <w:noProof/>
                <w:szCs w:val="24"/>
                <w:lang w:val="sr-Latn-CS"/>
              </w:rPr>
              <w:t>komada</w:t>
            </w:r>
            <w:r w:rsidR="00D00FDC" w:rsidRPr="005266EB">
              <w:rPr>
                <w:noProof/>
                <w:szCs w:val="24"/>
                <w:lang w:val="sr-Latn-CS"/>
              </w:rPr>
              <w:t xml:space="preserve"> </w:t>
            </w:r>
            <w:r>
              <w:rPr>
                <w:noProof/>
                <w:szCs w:val="24"/>
                <w:lang w:val="sr-Latn-CS"/>
              </w:rPr>
              <w:t>opreme</w:t>
            </w:r>
            <w:r w:rsidR="00D00FDC" w:rsidRPr="005266EB">
              <w:rPr>
                <w:noProof/>
                <w:szCs w:val="24"/>
                <w:lang w:val="sr-Latn-CS"/>
              </w:rPr>
              <w:t xml:space="preserve"> </w:t>
            </w:r>
            <w:r>
              <w:rPr>
                <w:noProof/>
                <w:szCs w:val="24"/>
                <w:lang w:val="sr-Latn-CS"/>
              </w:rPr>
              <w:t>za</w:t>
            </w:r>
            <w:r w:rsidR="00D00FDC" w:rsidRPr="005266EB">
              <w:rPr>
                <w:noProof/>
                <w:szCs w:val="24"/>
                <w:lang w:val="sr-Latn-CS"/>
              </w:rPr>
              <w:t xml:space="preserve"> </w:t>
            </w:r>
            <w:r>
              <w:rPr>
                <w:noProof/>
                <w:szCs w:val="24"/>
                <w:lang w:val="sr-Latn-CS"/>
              </w:rPr>
              <w:t>kretanje</w:t>
            </w:r>
            <w:r w:rsidR="00D00FDC" w:rsidRPr="005266EB">
              <w:rPr>
                <w:noProof/>
                <w:szCs w:val="24"/>
                <w:lang w:val="sr-Latn-CS"/>
              </w:rPr>
              <w:t xml:space="preserve"> </w:t>
            </w:r>
            <w:r>
              <w:rPr>
                <w:noProof/>
                <w:szCs w:val="24"/>
                <w:lang w:val="sr-Latn-CS"/>
              </w:rPr>
              <w:t>po</w:t>
            </w:r>
            <w:r w:rsidR="00D00FDC" w:rsidRPr="005266EB">
              <w:rPr>
                <w:noProof/>
                <w:szCs w:val="24"/>
                <w:lang w:val="sr-Latn-CS"/>
              </w:rPr>
              <w:t xml:space="preserve"> </w:t>
            </w:r>
            <w:r>
              <w:rPr>
                <w:noProof/>
                <w:szCs w:val="24"/>
                <w:lang w:val="sr-Latn-CS"/>
              </w:rPr>
              <w:t>licu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licu</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uključujući</w:t>
            </w:r>
            <w:r w:rsidR="00D00FDC" w:rsidRPr="005266EB">
              <w:rPr>
                <w:noProof/>
                <w:szCs w:val="24"/>
                <w:lang w:val="sr-Latn-CS"/>
              </w:rPr>
              <w:t xml:space="preserve"> </w:t>
            </w:r>
            <w:r>
              <w:rPr>
                <w:noProof/>
                <w:szCs w:val="24"/>
                <w:lang w:val="sr-Latn-CS"/>
              </w:rPr>
              <w:t>električna</w:t>
            </w:r>
            <w:r w:rsidR="00D00FDC" w:rsidRPr="005266EB">
              <w:rPr>
                <w:noProof/>
                <w:szCs w:val="24"/>
                <w:lang w:val="sr-Latn-CS"/>
              </w:rPr>
              <w:t xml:space="preserve"> </w:t>
            </w:r>
            <w:r>
              <w:rPr>
                <w:noProof/>
                <w:szCs w:val="24"/>
                <w:lang w:val="sr-Latn-CS"/>
              </w:rPr>
              <w:t>invalidska</w:t>
            </w:r>
            <w:r w:rsidR="00D00FDC" w:rsidRPr="005266EB">
              <w:rPr>
                <w:noProof/>
                <w:szCs w:val="24"/>
                <w:lang w:val="sr-Latn-CS"/>
              </w:rPr>
              <w:t xml:space="preserve"> </w:t>
            </w:r>
            <w:r>
              <w:rPr>
                <w:noProof/>
                <w:szCs w:val="24"/>
                <w:lang w:val="sr-Latn-CS"/>
              </w:rPr>
              <w:t>kolica</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čemu</w:t>
            </w:r>
            <w:r w:rsidR="00D00FDC" w:rsidRPr="005266EB">
              <w:rPr>
                <w:noProof/>
                <w:szCs w:val="24"/>
                <w:lang w:val="sr-Latn-CS"/>
              </w:rPr>
              <w:t xml:space="preserve"> </w:t>
            </w:r>
            <w:r>
              <w:rPr>
                <w:noProof/>
                <w:szCs w:val="24"/>
                <w:lang w:val="sr-Latn-CS"/>
              </w:rPr>
              <w:t>se</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upozorenje</w:t>
            </w:r>
            <w:r w:rsidR="00D00FDC" w:rsidRPr="005266EB">
              <w:rPr>
                <w:noProof/>
                <w:szCs w:val="24"/>
                <w:lang w:val="sr-Latn-CS"/>
              </w:rPr>
              <w:t xml:space="preserve"> 48 h </w:t>
            </w:r>
            <w:r>
              <w:rPr>
                <w:noProof/>
                <w:szCs w:val="24"/>
                <w:lang w:val="sr-Latn-CS"/>
              </w:rPr>
              <w:t>unapred</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prostornih</w:t>
            </w:r>
            <w:r w:rsidR="00D00FDC" w:rsidRPr="005266EB">
              <w:rPr>
                <w:noProof/>
                <w:szCs w:val="24"/>
                <w:lang w:val="sr-Latn-CS"/>
              </w:rPr>
              <w:t xml:space="preserve"> </w:t>
            </w:r>
            <w:r>
              <w:rPr>
                <w:noProof/>
                <w:szCs w:val="24"/>
                <w:lang w:val="sr-Latn-CS"/>
              </w:rPr>
              <w:t>ograničenja</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vazduhoplovu</w:t>
            </w:r>
            <w:r w:rsidR="00D00FDC" w:rsidRPr="005266EB">
              <w:rPr>
                <w:noProof/>
                <w:szCs w:val="24"/>
                <w:lang w:val="sr-Latn-CS"/>
              </w:rPr>
              <w:t xml:space="preserve"> </w:t>
            </w:r>
            <w:r>
              <w:rPr>
                <w:noProof/>
                <w:szCs w:val="24"/>
                <w:lang w:val="sr-Latn-CS"/>
              </w:rPr>
              <w:t>i</w:t>
            </w:r>
            <w:r w:rsidR="00D00FDC" w:rsidRPr="005266EB">
              <w:rPr>
                <w:noProof/>
                <w:szCs w:val="24"/>
                <w:lang w:val="sr-Latn-CS"/>
              </w:rPr>
              <w:t xml:space="preserve"> </w:t>
            </w:r>
            <w:r>
              <w:rPr>
                <w:noProof/>
                <w:szCs w:val="24"/>
                <w:lang w:val="sr-Latn-CS"/>
              </w:rPr>
              <w:t>poštovanje</w:t>
            </w:r>
            <w:r w:rsidR="00D00FDC" w:rsidRPr="005266EB">
              <w:rPr>
                <w:noProof/>
                <w:szCs w:val="24"/>
                <w:lang w:val="sr-Latn-CS"/>
              </w:rPr>
              <w:t xml:space="preserve"> </w:t>
            </w:r>
            <w:r>
              <w:rPr>
                <w:noProof/>
                <w:szCs w:val="24"/>
                <w:lang w:val="sr-Latn-CS"/>
              </w:rPr>
              <w:t>odgovarajućih</w:t>
            </w:r>
            <w:r w:rsidR="00D00FDC" w:rsidRPr="005266EB">
              <w:rPr>
                <w:noProof/>
                <w:szCs w:val="24"/>
                <w:lang w:val="sr-Latn-CS"/>
              </w:rPr>
              <w:t xml:space="preserve"> </w:t>
            </w:r>
            <w:r>
              <w:rPr>
                <w:noProof/>
                <w:szCs w:val="24"/>
                <w:lang w:val="sr-Latn-CS"/>
              </w:rPr>
              <w:t>propisa</w:t>
            </w:r>
            <w:r w:rsidR="00D00FDC" w:rsidRPr="005266EB">
              <w:rPr>
                <w:noProof/>
                <w:szCs w:val="24"/>
                <w:lang w:val="sr-Latn-CS"/>
              </w:rPr>
              <w:t xml:space="preserve"> </w:t>
            </w:r>
            <w:r>
              <w:rPr>
                <w:noProof/>
                <w:szCs w:val="24"/>
                <w:lang w:val="sr-Latn-CS"/>
              </w:rPr>
              <w:t>o</w:t>
            </w:r>
            <w:r w:rsidR="00D00FDC" w:rsidRPr="005266EB">
              <w:rPr>
                <w:noProof/>
                <w:szCs w:val="24"/>
                <w:lang w:val="sr-Latn-CS"/>
              </w:rPr>
              <w:t xml:space="preserve"> </w:t>
            </w:r>
            <w:r>
              <w:rPr>
                <w:noProof/>
                <w:szCs w:val="24"/>
                <w:lang w:val="sr-Latn-CS"/>
              </w:rPr>
              <w:t>opasnim</w:t>
            </w:r>
            <w:r w:rsidR="00D00FDC" w:rsidRPr="005266EB">
              <w:rPr>
                <w:noProof/>
                <w:szCs w:val="24"/>
                <w:lang w:val="sr-Latn-CS"/>
              </w:rPr>
              <w:t xml:space="preserve"> </w:t>
            </w:r>
            <w:r>
              <w:rPr>
                <w:noProof/>
                <w:szCs w:val="24"/>
                <w:lang w:val="sr-Latn-CS"/>
              </w:rPr>
              <w:t>teretima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saopštava</w:t>
            </w:r>
            <w:r w:rsidR="00D00FDC" w:rsidRPr="005266EB">
              <w:rPr>
                <w:noProof/>
                <w:szCs w:val="24"/>
                <w:lang w:val="sr-Latn-CS"/>
              </w:rPr>
              <w:t xml:space="preserve"> </w:t>
            </w:r>
            <w:r>
              <w:rPr>
                <w:noProof/>
                <w:szCs w:val="24"/>
                <w:lang w:val="sr-Latn-CS"/>
              </w:rPr>
              <w:t>važne</w:t>
            </w:r>
            <w:r w:rsidR="00D00FDC" w:rsidRPr="005266EB">
              <w:rPr>
                <w:noProof/>
                <w:szCs w:val="24"/>
                <w:lang w:val="sr-Latn-CS"/>
              </w:rPr>
              <w:t xml:space="preserve"> </w:t>
            </w:r>
            <w:r>
              <w:rPr>
                <w:noProof/>
                <w:szCs w:val="24"/>
                <w:lang w:val="sr-Latn-CS"/>
              </w:rPr>
              <w:t>podatake</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vezi</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letom</w:t>
            </w:r>
            <w:r w:rsidR="00D00FDC" w:rsidRPr="005266EB">
              <w:rPr>
                <w:noProof/>
                <w:szCs w:val="24"/>
                <w:lang w:val="sr-Latn-CS"/>
              </w:rPr>
              <w:t xml:space="preserve"> </w:t>
            </w:r>
            <w:r>
              <w:rPr>
                <w:noProof/>
                <w:szCs w:val="24"/>
                <w:lang w:val="sr-Latn-CS"/>
              </w:rPr>
              <w:t>u</w:t>
            </w:r>
            <w:r w:rsidR="00D00FDC" w:rsidRPr="005266EB">
              <w:rPr>
                <w:noProof/>
                <w:szCs w:val="24"/>
                <w:lang w:val="sr-Latn-CS"/>
              </w:rPr>
              <w:t xml:space="preserve"> </w:t>
            </w:r>
            <w:r>
              <w:rPr>
                <w:noProof/>
                <w:szCs w:val="24"/>
                <w:lang w:val="sr-Latn-CS"/>
              </w:rPr>
              <w:t>obliku</w:t>
            </w:r>
          </w:p>
          <w:p w:rsidR="00D00FDC" w:rsidRPr="005266EB" w:rsidRDefault="005266EB" w:rsidP="000F20E4">
            <w:pPr>
              <w:pStyle w:val="NoSpacing"/>
              <w:jc w:val="both"/>
              <w:rPr>
                <w:noProof/>
                <w:szCs w:val="24"/>
                <w:lang w:val="sr-Latn-CS"/>
              </w:rPr>
            </w:pPr>
            <w:r>
              <w:rPr>
                <w:noProof/>
                <w:szCs w:val="24"/>
                <w:lang w:val="sr-Latn-CS"/>
              </w:rPr>
              <w:t>dostupnom</w:t>
            </w:r>
            <w:r w:rsidR="00D00FDC" w:rsidRPr="005266EB">
              <w:rPr>
                <w:noProof/>
                <w:szCs w:val="24"/>
                <w:lang w:val="sr-Latn-CS"/>
              </w:rPr>
              <w:t xml:space="preserve"> </w:t>
            </w:r>
            <w:r>
              <w:rPr>
                <w:noProof/>
                <w:szCs w:val="24"/>
                <w:lang w:val="sr-Latn-CS"/>
              </w:rPr>
              <w:t>svima</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Na</w:t>
            </w:r>
            <w:r w:rsidR="00D00FDC" w:rsidRPr="005266EB">
              <w:rPr>
                <w:noProof/>
                <w:szCs w:val="24"/>
                <w:lang w:val="sr-Latn-CS"/>
              </w:rPr>
              <w:t xml:space="preserve"> </w:t>
            </w:r>
            <w:r>
              <w:rPr>
                <w:noProof/>
                <w:szCs w:val="24"/>
                <w:lang w:val="sr-Latn-CS"/>
              </w:rPr>
              <w:t>zahtev</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čini</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razumne</w:t>
            </w:r>
            <w:r w:rsidR="00D00FDC" w:rsidRPr="005266EB">
              <w:rPr>
                <w:noProof/>
                <w:szCs w:val="24"/>
                <w:lang w:val="sr-Latn-CS"/>
              </w:rPr>
              <w:t xml:space="preserve"> </w:t>
            </w:r>
            <w:r>
              <w:rPr>
                <w:noProof/>
                <w:szCs w:val="24"/>
                <w:lang w:val="sr-Latn-CS"/>
              </w:rPr>
              <w:t>napore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razmeštajsedišta</w:t>
            </w:r>
            <w:r w:rsidR="00D00FDC" w:rsidRPr="005266EB">
              <w:rPr>
                <w:noProof/>
                <w:szCs w:val="24"/>
                <w:lang w:val="sr-Latn-CS"/>
              </w:rPr>
              <w:t xml:space="preserve"> </w:t>
            </w:r>
            <w:r>
              <w:rPr>
                <w:noProof/>
                <w:szCs w:val="24"/>
                <w:lang w:val="sr-Latn-CS"/>
              </w:rPr>
              <w:t>ispunjava</w:t>
            </w:r>
            <w:r w:rsidR="00D00FDC" w:rsidRPr="005266EB">
              <w:rPr>
                <w:noProof/>
                <w:szCs w:val="24"/>
                <w:lang w:val="sr-Latn-CS"/>
              </w:rPr>
              <w:t xml:space="preserve"> </w:t>
            </w:r>
            <w:r>
              <w:rPr>
                <w:noProof/>
                <w:szCs w:val="24"/>
                <w:lang w:val="sr-Latn-CS"/>
              </w:rPr>
              <w:t>potrebe</w:t>
            </w:r>
            <w:r w:rsidR="00D00FDC" w:rsidRPr="005266EB">
              <w:rPr>
                <w:noProof/>
                <w:szCs w:val="24"/>
                <w:lang w:val="sr-Latn-CS"/>
              </w:rPr>
              <w:t xml:space="preserve"> </w:t>
            </w:r>
            <w:r>
              <w:rPr>
                <w:noProof/>
                <w:szCs w:val="24"/>
                <w:lang w:val="sr-Latn-CS"/>
              </w:rPr>
              <w:t>tih</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uz</w:t>
            </w:r>
            <w:r w:rsidR="00D00FDC" w:rsidRPr="005266EB">
              <w:rPr>
                <w:noProof/>
                <w:szCs w:val="24"/>
                <w:lang w:val="sr-Latn-CS"/>
              </w:rPr>
              <w:t xml:space="preserve"> </w:t>
            </w:r>
            <w:r>
              <w:rPr>
                <w:noProof/>
                <w:szCs w:val="24"/>
                <w:lang w:val="sr-Latn-CS"/>
              </w:rPr>
              <w:t>uvažavanje</w:t>
            </w:r>
            <w:r w:rsidR="00D00FDC" w:rsidRPr="005266EB">
              <w:rPr>
                <w:noProof/>
                <w:szCs w:val="24"/>
                <w:lang w:val="sr-Latn-CS"/>
              </w:rPr>
              <w:t xml:space="preserve"> </w:t>
            </w:r>
            <w:r>
              <w:rPr>
                <w:noProof/>
                <w:szCs w:val="24"/>
                <w:lang w:val="sr-Latn-CS"/>
              </w:rPr>
              <w:t>bezbednosnih</w:t>
            </w:r>
            <w:r w:rsidR="00D00FDC" w:rsidRPr="005266EB">
              <w:rPr>
                <w:noProof/>
                <w:szCs w:val="24"/>
                <w:lang w:val="sr-Latn-CS"/>
              </w:rPr>
              <w:t xml:space="preserve"> </w:t>
            </w:r>
            <w:r>
              <w:rPr>
                <w:noProof/>
                <w:szCs w:val="24"/>
                <w:lang w:val="sr-Latn-CS"/>
              </w:rPr>
              <w:t>zahteva</w:t>
            </w:r>
            <w:r w:rsidR="00D00FDC" w:rsidRPr="005266EB">
              <w:rPr>
                <w:noProof/>
                <w:szCs w:val="24"/>
                <w:lang w:val="sr-Latn-CS"/>
              </w:rPr>
              <w:t xml:space="preserve"> </w:t>
            </w:r>
            <w:r>
              <w:rPr>
                <w:noProof/>
                <w:szCs w:val="24"/>
                <w:lang w:val="sr-Latn-CS"/>
              </w:rPr>
              <w:t>i</w:t>
            </w:r>
          </w:p>
          <w:p w:rsidR="00D00FDC" w:rsidRPr="005266EB" w:rsidRDefault="005266EB" w:rsidP="000F20E4">
            <w:pPr>
              <w:pStyle w:val="NoSpacing"/>
              <w:jc w:val="both"/>
              <w:rPr>
                <w:noProof/>
                <w:szCs w:val="24"/>
                <w:lang w:val="sr-Latn-CS"/>
              </w:rPr>
            </w:pPr>
            <w:r>
              <w:rPr>
                <w:noProof/>
                <w:szCs w:val="24"/>
                <w:lang w:val="sr-Latn-CS"/>
              </w:rPr>
              <w:t>raspoloživosti</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pruža</w:t>
            </w:r>
            <w:r w:rsidR="00D00FDC" w:rsidRPr="005266EB">
              <w:rPr>
                <w:noProof/>
                <w:szCs w:val="24"/>
                <w:lang w:val="sr-Latn-CS"/>
              </w:rPr>
              <w:t xml:space="preserve"> </w:t>
            </w:r>
            <w:r>
              <w:rPr>
                <w:noProof/>
                <w:szCs w:val="24"/>
                <w:lang w:val="sr-Latn-CS"/>
              </w:rPr>
              <w:t>pomoć</w:t>
            </w:r>
            <w:r w:rsidR="00D00FDC" w:rsidRPr="005266EB">
              <w:rPr>
                <w:noProof/>
                <w:szCs w:val="24"/>
                <w:lang w:val="sr-Latn-CS"/>
              </w:rPr>
              <w:t xml:space="preserve"> </w:t>
            </w:r>
            <w:r>
              <w:rPr>
                <w:noProof/>
                <w:szCs w:val="24"/>
                <w:lang w:val="sr-Latn-CS"/>
              </w:rPr>
              <w:t>pri</w:t>
            </w:r>
            <w:r w:rsidR="00D00FDC" w:rsidRPr="005266EB">
              <w:rPr>
                <w:noProof/>
                <w:szCs w:val="24"/>
                <w:lang w:val="sr-Latn-CS"/>
              </w:rPr>
              <w:t xml:space="preserve"> </w:t>
            </w:r>
            <w:r>
              <w:rPr>
                <w:noProof/>
                <w:szCs w:val="24"/>
                <w:lang w:val="sr-Latn-CS"/>
              </w:rPr>
              <w:t>pristupu</w:t>
            </w:r>
            <w:r w:rsidR="00D00FDC" w:rsidRPr="005266EB">
              <w:rPr>
                <w:noProof/>
                <w:szCs w:val="24"/>
                <w:lang w:val="sr-Latn-CS"/>
              </w:rPr>
              <w:t xml:space="preserve"> </w:t>
            </w:r>
            <w:r>
              <w:rPr>
                <w:noProof/>
                <w:szCs w:val="24"/>
                <w:lang w:val="sr-Latn-CS"/>
              </w:rPr>
              <w:t>toaletnom</w:t>
            </w:r>
            <w:r w:rsidR="00D00FDC" w:rsidRPr="005266EB">
              <w:rPr>
                <w:noProof/>
                <w:szCs w:val="24"/>
                <w:lang w:val="sr-Latn-CS"/>
              </w:rPr>
              <w:t xml:space="preserve"> </w:t>
            </w:r>
            <w:r>
              <w:rPr>
                <w:noProof/>
                <w:szCs w:val="24"/>
                <w:lang w:val="sr-Latn-CS"/>
              </w:rPr>
              <w:t>prostoru</w:t>
            </w:r>
            <w:r w:rsidR="00D00FDC" w:rsidRPr="005266EB">
              <w:rPr>
                <w:noProof/>
                <w:szCs w:val="24"/>
                <w:lang w:val="sr-Latn-CS"/>
              </w:rPr>
              <w:t>.</w:t>
            </w:r>
          </w:p>
          <w:p w:rsidR="00D00FDC" w:rsidRPr="005266EB" w:rsidRDefault="005266EB" w:rsidP="000F20E4">
            <w:pPr>
              <w:pStyle w:val="NoSpacing"/>
              <w:jc w:val="both"/>
              <w:rPr>
                <w:noProof/>
                <w:szCs w:val="24"/>
                <w:lang w:val="sr-Latn-CS"/>
              </w:rPr>
            </w:pPr>
            <w:r>
              <w:rPr>
                <w:noProof/>
                <w:szCs w:val="24"/>
                <w:lang w:val="sr-Latn-CS"/>
              </w:rPr>
              <w:lastRenderedPageBreak/>
              <w:t>Kad</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 xml:space="preserve"> </w:t>
            </w:r>
            <w:r>
              <w:rPr>
                <w:noProof/>
                <w:szCs w:val="24"/>
                <w:lang w:val="sr-Latn-CS"/>
              </w:rPr>
              <w:t>prati</w:t>
            </w:r>
            <w:r w:rsidR="00D00FDC" w:rsidRPr="005266EB">
              <w:rPr>
                <w:noProof/>
                <w:szCs w:val="24"/>
                <w:lang w:val="sr-Latn-CS"/>
              </w:rPr>
              <w:t xml:space="preserve"> </w:t>
            </w:r>
            <w:r>
              <w:rPr>
                <w:noProof/>
                <w:szCs w:val="24"/>
                <w:lang w:val="sr-Latn-CS"/>
              </w:rPr>
              <w:t>lice</w:t>
            </w:r>
            <w:r w:rsidR="00D00FDC" w:rsidRPr="005266EB">
              <w:rPr>
                <w:noProof/>
                <w:szCs w:val="24"/>
                <w:lang w:val="sr-Latn-CS"/>
              </w:rPr>
              <w:t xml:space="preserve"> </w:t>
            </w:r>
            <w:r>
              <w:rPr>
                <w:noProof/>
                <w:szCs w:val="24"/>
                <w:lang w:val="sr-Latn-CS"/>
              </w:rPr>
              <w:t>koje</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pomaže</w:t>
            </w:r>
            <w:r w:rsidR="00D00FDC" w:rsidRPr="005266EB">
              <w:rPr>
                <w:noProof/>
                <w:szCs w:val="24"/>
                <w:lang w:val="sr-Latn-CS"/>
              </w:rPr>
              <w:t xml:space="preserve">, </w:t>
            </w:r>
            <w:r>
              <w:rPr>
                <w:noProof/>
                <w:szCs w:val="24"/>
                <w:lang w:val="sr-Latn-CS"/>
              </w:rPr>
              <w:t>avio</w:t>
            </w:r>
            <w:r w:rsidR="00D00FDC" w:rsidRPr="005266EB">
              <w:rPr>
                <w:noProof/>
                <w:szCs w:val="24"/>
                <w:lang w:val="sr-Latn-CS"/>
              </w:rPr>
              <w:t>-</w:t>
            </w:r>
            <w:r>
              <w:rPr>
                <w:noProof/>
                <w:szCs w:val="24"/>
                <w:lang w:val="sr-Latn-CS"/>
              </w:rPr>
              <w:t>prevozilac</w:t>
            </w:r>
            <w:r w:rsidR="00D00FDC" w:rsidRPr="005266EB">
              <w:rPr>
                <w:noProof/>
                <w:szCs w:val="24"/>
                <w:lang w:val="sr-Latn-CS"/>
              </w:rPr>
              <w:t xml:space="preserve"> </w:t>
            </w:r>
            <w:r>
              <w:rPr>
                <w:noProof/>
                <w:szCs w:val="24"/>
                <w:lang w:val="sr-Latn-CS"/>
              </w:rPr>
              <w:t>čini</w:t>
            </w:r>
            <w:r w:rsidR="00D00FDC" w:rsidRPr="005266EB">
              <w:rPr>
                <w:noProof/>
                <w:szCs w:val="24"/>
                <w:lang w:val="sr-Latn-CS"/>
              </w:rPr>
              <w:t xml:space="preserve"> </w:t>
            </w:r>
            <w:r>
              <w:rPr>
                <w:noProof/>
                <w:szCs w:val="24"/>
                <w:lang w:val="sr-Latn-CS"/>
              </w:rPr>
              <w:t>sve</w:t>
            </w:r>
            <w:r w:rsidR="00D00FDC" w:rsidRPr="005266EB">
              <w:rPr>
                <w:noProof/>
                <w:szCs w:val="24"/>
                <w:lang w:val="sr-Latn-CS"/>
              </w:rPr>
              <w:t xml:space="preserve"> </w:t>
            </w:r>
            <w:r>
              <w:rPr>
                <w:noProof/>
                <w:szCs w:val="24"/>
                <w:lang w:val="sr-Latn-CS"/>
              </w:rPr>
              <w:t>razumne</w:t>
            </w:r>
            <w:r w:rsidR="00D00FDC" w:rsidRPr="005266EB">
              <w:rPr>
                <w:noProof/>
                <w:szCs w:val="24"/>
                <w:lang w:val="sr-Latn-CS"/>
              </w:rPr>
              <w:t xml:space="preserve"> </w:t>
            </w:r>
            <w:r>
              <w:rPr>
                <w:noProof/>
                <w:szCs w:val="24"/>
                <w:lang w:val="sr-Latn-CS"/>
              </w:rPr>
              <w:t>napore</w:t>
            </w:r>
            <w:r w:rsidR="00D00FDC" w:rsidRPr="005266EB">
              <w:rPr>
                <w:noProof/>
                <w:szCs w:val="24"/>
                <w:lang w:val="sr-Latn-CS"/>
              </w:rPr>
              <w:t xml:space="preserve"> </w:t>
            </w:r>
            <w:r>
              <w:rPr>
                <w:noProof/>
                <w:szCs w:val="24"/>
                <w:lang w:val="sr-Latn-CS"/>
              </w:rPr>
              <w:t>da</w:t>
            </w:r>
            <w:r w:rsidR="00D00FDC" w:rsidRPr="005266EB">
              <w:rPr>
                <w:noProof/>
                <w:szCs w:val="24"/>
                <w:lang w:val="sr-Latn-CS"/>
              </w:rPr>
              <w:t xml:space="preserve"> </w:t>
            </w:r>
            <w:r>
              <w:rPr>
                <w:noProof/>
                <w:szCs w:val="24"/>
                <w:lang w:val="sr-Latn-CS"/>
              </w:rPr>
              <w:t>mu</w:t>
            </w:r>
            <w:r w:rsidR="00D00FDC" w:rsidRPr="005266EB">
              <w:rPr>
                <w:noProof/>
                <w:szCs w:val="24"/>
                <w:lang w:val="sr-Latn-CS"/>
              </w:rPr>
              <w:t xml:space="preserve"> </w:t>
            </w:r>
            <w:r>
              <w:rPr>
                <w:noProof/>
                <w:szCs w:val="24"/>
                <w:lang w:val="sr-Latn-CS"/>
              </w:rPr>
              <w:t>dodeli</w:t>
            </w:r>
            <w:r w:rsidR="00D00FDC" w:rsidRPr="005266EB">
              <w:rPr>
                <w:noProof/>
                <w:szCs w:val="24"/>
                <w:lang w:val="sr-Latn-CS"/>
              </w:rPr>
              <w:t xml:space="preserve"> </w:t>
            </w:r>
            <w:r>
              <w:rPr>
                <w:noProof/>
                <w:szCs w:val="24"/>
                <w:lang w:val="sr-Latn-CS"/>
              </w:rPr>
              <w:t>sedište</w:t>
            </w:r>
            <w:r w:rsidR="00D00FDC" w:rsidRPr="005266EB">
              <w:rPr>
                <w:noProof/>
                <w:szCs w:val="24"/>
                <w:lang w:val="sr-Latn-CS"/>
              </w:rPr>
              <w:t xml:space="preserve"> </w:t>
            </w:r>
            <w:r>
              <w:rPr>
                <w:noProof/>
                <w:szCs w:val="24"/>
                <w:lang w:val="sr-Latn-CS"/>
              </w:rPr>
              <w:t>pored</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invaliditetom</w:t>
            </w:r>
            <w:r w:rsidR="00D00FDC" w:rsidRPr="005266EB">
              <w:rPr>
                <w:noProof/>
                <w:szCs w:val="24"/>
                <w:lang w:val="sr-Latn-CS"/>
              </w:rPr>
              <w:t xml:space="preserve"> </w:t>
            </w:r>
            <w:r>
              <w:rPr>
                <w:noProof/>
                <w:szCs w:val="24"/>
                <w:lang w:val="sr-Latn-CS"/>
              </w:rPr>
              <w:t>ili</w:t>
            </w:r>
            <w:r w:rsidR="00D00FDC" w:rsidRPr="005266EB">
              <w:rPr>
                <w:noProof/>
                <w:szCs w:val="24"/>
                <w:lang w:val="sr-Latn-CS"/>
              </w:rPr>
              <w:t xml:space="preserve"> </w:t>
            </w:r>
            <w:r>
              <w:rPr>
                <w:noProof/>
                <w:szCs w:val="24"/>
                <w:lang w:val="sr-Latn-CS"/>
              </w:rPr>
              <w:t>lica</w:t>
            </w:r>
            <w:r w:rsidR="00D00FDC" w:rsidRPr="005266EB">
              <w:rPr>
                <w:noProof/>
                <w:szCs w:val="24"/>
                <w:lang w:val="sr-Latn-CS"/>
              </w:rPr>
              <w:t xml:space="preserve"> </w:t>
            </w:r>
            <w:r>
              <w:rPr>
                <w:noProof/>
                <w:szCs w:val="24"/>
                <w:lang w:val="sr-Latn-CS"/>
              </w:rPr>
              <w:t>sa</w:t>
            </w:r>
            <w:r w:rsidR="00D00FDC" w:rsidRPr="005266EB">
              <w:rPr>
                <w:noProof/>
                <w:szCs w:val="24"/>
                <w:lang w:val="sr-Latn-CS"/>
              </w:rPr>
              <w:t xml:space="preserve"> </w:t>
            </w:r>
            <w:r>
              <w:rPr>
                <w:noProof/>
                <w:szCs w:val="24"/>
                <w:lang w:val="sr-Latn-CS"/>
              </w:rPr>
              <w:t>smanjenom</w:t>
            </w:r>
            <w:r w:rsidR="00D00FDC" w:rsidRPr="005266EB">
              <w:rPr>
                <w:noProof/>
                <w:szCs w:val="24"/>
                <w:lang w:val="sr-Latn-CS"/>
              </w:rPr>
              <w:t xml:space="preserve"> </w:t>
            </w:r>
            <w:r>
              <w:rPr>
                <w:noProof/>
                <w:szCs w:val="24"/>
                <w:lang w:val="sr-Latn-CS"/>
              </w:rPr>
              <w:t>pokretljivošću</w:t>
            </w:r>
            <w:r w:rsidR="00D00FDC" w:rsidRPr="005266EB">
              <w:rPr>
                <w:noProof/>
                <w:szCs w:val="24"/>
                <w:lang w:val="sr-Latn-CS"/>
              </w:rPr>
              <w:t>.</w:t>
            </w:r>
          </w:p>
          <w:p w:rsidR="00D00FDC" w:rsidRPr="005266EB" w:rsidRDefault="00D00FDC" w:rsidP="000F20E4">
            <w:pPr>
              <w:pStyle w:val="NoSpacing"/>
              <w:jc w:val="both"/>
              <w:rPr>
                <w:noProof/>
                <w:szCs w:val="24"/>
                <w:lang w:val="sr-Latn-CS"/>
              </w:rPr>
            </w:pPr>
          </w:p>
        </w:tc>
        <w:tc>
          <w:tcPr>
            <w:tcW w:w="228" w:type="pct"/>
            <w:vAlign w:val="center"/>
          </w:tcPr>
          <w:p w:rsidR="00D00FDC" w:rsidRPr="005266EB" w:rsidRDefault="005266EB" w:rsidP="000F20E4">
            <w:pPr>
              <w:spacing w:before="120" w:after="120"/>
              <w:jc w:val="center"/>
              <w:rPr>
                <w:noProof/>
                <w:szCs w:val="24"/>
                <w:lang w:val="sr-Latn-CS"/>
              </w:rPr>
            </w:pPr>
            <w:r>
              <w:rPr>
                <w:noProof/>
                <w:szCs w:val="24"/>
                <w:lang w:val="sr-Latn-CS"/>
              </w:rPr>
              <w:lastRenderedPageBreak/>
              <w:t>PU</w:t>
            </w:r>
          </w:p>
        </w:tc>
        <w:tc>
          <w:tcPr>
            <w:tcW w:w="872" w:type="pct"/>
            <w:vAlign w:val="center"/>
          </w:tcPr>
          <w:p w:rsidR="00D00FDC" w:rsidRPr="005266EB" w:rsidRDefault="00D00FDC" w:rsidP="000F20E4">
            <w:pPr>
              <w:spacing w:before="120" w:after="120"/>
              <w:ind w:firstLine="21"/>
              <w:rPr>
                <w:noProof/>
                <w:szCs w:val="24"/>
                <w:lang w:val="sr-Latn-CS"/>
              </w:rPr>
            </w:pPr>
          </w:p>
        </w:tc>
        <w:tc>
          <w:tcPr>
            <w:tcW w:w="525" w:type="pct"/>
            <w:vAlign w:val="center"/>
          </w:tcPr>
          <w:p w:rsidR="00D00FDC" w:rsidRPr="005266EB" w:rsidRDefault="00D00FDC" w:rsidP="000F20E4">
            <w:pPr>
              <w:spacing w:before="120" w:after="120"/>
              <w:rPr>
                <w:noProof/>
                <w:szCs w:val="24"/>
                <w:lang w:val="sr-Latn-CS"/>
              </w:rPr>
            </w:pPr>
          </w:p>
        </w:tc>
      </w:tr>
    </w:tbl>
    <w:p w:rsidR="00D00FDC" w:rsidRPr="005266EB" w:rsidRDefault="00D00FDC" w:rsidP="00D00FDC">
      <w:pPr>
        <w:rPr>
          <w:noProof/>
          <w:szCs w:val="24"/>
          <w:lang w:val="sr-Latn-CS"/>
        </w:rPr>
      </w:pPr>
    </w:p>
    <w:p w:rsidR="00D00FDC" w:rsidRPr="005266EB" w:rsidRDefault="00D00FDC" w:rsidP="00D00FDC">
      <w:pPr>
        <w:rPr>
          <w:noProof/>
          <w:szCs w:val="24"/>
          <w:lang w:val="sr-Latn-CS"/>
        </w:rPr>
      </w:pPr>
    </w:p>
    <w:p w:rsidR="00D00FDC" w:rsidRPr="005266EB" w:rsidRDefault="00D00FDC" w:rsidP="00201625">
      <w:pPr>
        <w:shd w:val="clear" w:color="auto" w:fill="FFFFFF"/>
        <w:ind w:firstLine="720"/>
        <w:jc w:val="both"/>
        <w:rPr>
          <w:noProof/>
          <w:lang w:val="sr-Latn-CS"/>
        </w:rPr>
      </w:pPr>
    </w:p>
    <w:sectPr w:rsidR="00D00FDC" w:rsidRPr="005266EB" w:rsidSect="00E8092F">
      <w:headerReference w:type="default" r:id="rId13"/>
      <w:pgSz w:w="16838" w:h="11906" w:orient="landscape" w:code="9"/>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787" w:rsidRDefault="001E4787" w:rsidP="00EE095A">
      <w:r>
        <w:separator/>
      </w:r>
    </w:p>
  </w:endnote>
  <w:endnote w:type="continuationSeparator" w:id="0">
    <w:p w:rsidR="001E4787" w:rsidRDefault="001E4787" w:rsidP="00EE0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B" w:rsidRDefault="005266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B" w:rsidRDefault="005266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B" w:rsidRDefault="00526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787" w:rsidRDefault="001E4787" w:rsidP="00EE095A">
      <w:r>
        <w:separator/>
      </w:r>
    </w:p>
  </w:footnote>
  <w:footnote w:type="continuationSeparator" w:id="0">
    <w:p w:rsidR="001E4787" w:rsidRDefault="001E4787" w:rsidP="00EE095A">
      <w:r>
        <w:continuationSeparator/>
      </w:r>
    </w:p>
  </w:footnote>
  <w:footnote w:id="1">
    <w:p w:rsidR="00D00FDC" w:rsidRPr="003025F1" w:rsidRDefault="00D00FDC" w:rsidP="00D00FDC">
      <w:pPr>
        <w:pStyle w:val="FootnoteText"/>
        <w:rPr>
          <w:lang w:val="sr-Latn-CS"/>
        </w:rPr>
      </w:pPr>
      <w:r>
        <w:rPr>
          <w:rStyle w:val="FootnoteReference"/>
        </w:rPr>
        <w:footnoteRef/>
      </w:r>
      <w:r w:rsidRPr="003025F1">
        <w:rPr>
          <w:lang w:val="ru-RU"/>
        </w:rPr>
        <w:t xml:space="preserve"> </w:t>
      </w:r>
      <w:r w:rsidR="005266EB">
        <w:rPr>
          <w:rFonts w:ascii="Times New Roman" w:hAnsi="Times New Roman" w:cs="Times New Roman"/>
          <w:noProof/>
          <w:sz w:val="18"/>
          <w:szCs w:val="18"/>
          <w:lang w:val="sr-Latn-CS"/>
        </w:rPr>
        <w:t>Potpuno</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PU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delimično</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DU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neusklađeno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NU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neprenosivo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N</w:t>
      </w:r>
      <w:r w:rsidR="005266EB">
        <w:rPr>
          <w:rFonts w:ascii="Times New Roman" w:hAnsi="Times New Roman" w:cs="Times New Roman"/>
          <w:sz w:val="18"/>
          <w:szCs w:val="18"/>
          <w:lang w:val="sr-Latn-CS"/>
        </w:rPr>
        <w:t>P</w:t>
      </w:r>
    </w:p>
  </w:footnote>
  <w:footnote w:id="2">
    <w:p w:rsidR="00D00FDC" w:rsidRPr="003025F1" w:rsidRDefault="00D00FDC" w:rsidP="00D00FDC">
      <w:pPr>
        <w:pStyle w:val="FootnoteText"/>
        <w:rPr>
          <w:lang w:val="sr-Latn-CS"/>
        </w:rPr>
      </w:pPr>
      <w:r>
        <w:rPr>
          <w:rStyle w:val="FootnoteReference"/>
        </w:rPr>
        <w:footnoteRef/>
      </w:r>
      <w:r w:rsidRPr="003025F1">
        <w:rPr>
          <w:lang w:val="ru-RU"/>
        </w:rPr>
        <w:t xml:space="preserve"> </w:t>
      </w:r>
      <w:r w:rsidR="005266EB">
        <w:rPr>
          <w:rFonts w:ascii="Times New Roman" w:hAnsi="Times New Roman" w:cs="Times New Roman"/>
          <w:noProof/>
          <w:sz w:val="18"/>
          <w:szCs w:val="18"/>
          <w:lang w:val="sr-Latn-CS"/>
        </w:rPr>
        <w:t>Potpuno</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PU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delimično</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DU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neusklađeno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NU</w:t>
      </w:r>
      <w:r w:rsidRPr="005266EB">
        <w:rPr>
          <w:rFonts w:ascii="Times New Roman" w:hAnsi="Times New Roman" w:cs="Times New Roman"/>
          <w:noProof/>
          <w:sz w:val="18"/>
          <w:szCs w:val="18"/>
          <w:lang w:val="sr-Latn-CS"/>
        </w:rPr>
        <w:t xml:space="preserve">, </w:t>
      </w:r>
      <w:r w:rsidR="005266EB">
        <w:rPr>
          <w:rFonts w:ascii="Times New Roman" w:hAnsi="Times New Roman" w:cs="Times New Roman"/>
          <w:noProof/>
          <w:sz w:val="18"/>
          <w:szCs w:val="18"/>
          <w:lang w:val="sr-Latn-CS"/>
        </w:rPr>
        <w:t>neprenosivo</w:t>
      </w:r>
      <w:r w:rsidRPr="005266EB">
        <w:rPr>
          <w:rFonts w:ascii="Times New Roman" w:hAnsi="Times New Roman" w:cs="Times New Roman"/>
          <w:noProof/>
          <w:sz w:val="18"/>
          <w:szCs w:val="18"/>
          <w:lang w:val="sr-Latn-CS"/>
        </w:rPr>
        <w:t xml:space="preserve"> – </w:t>
      </w:r>
      <w:r w:rsidR="005266EB">
        <w:rPr>
          <w:rFonts w:ascii="Times New Roman" w:hAnsi="Times New Roman" w:cs="Times New Roman"/>
          <w:noProof/>
          <w:sz w:val="18"/>
          <w:szCs w:val="18"/>
          <w:lang w:val="sr-Latn-CS"/>
        </w:rPr>
        <w:t>N</w:t>
      </w:r>
      <w:r w:rsidR="005266EB">
        <w:rPr>
          <w:rFonts w:ascii="Times New Roman" w:hAnsi="Times New Roman" w:cs="Times New Roman"/>
          <w:sz w:val="18"/>
          <w:szCs w:val="18"/>
          <w:lang w:val="sr-Latn-CS"/>
        </w:rPr>
        <w:t>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B" w:rsidRDefault="005266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lang w:val="sr-Latn-CS"/>
      </w:rPr>
      <w:id w:val="1609152036"/>
      <w:docPartObj>
        <w:docPartGallery w:val="Page Numbers (Top of Page)"/>
        <w:docPartUnique/>
      </w:docPartObj>
    </w:sdtPr>
    <w:sdtContent>
      <w:p w:rsidR="00EE095A" w:rsidRPr="005266EB" w:rsidRDefault="00A3516B">
        <w:pPr>
          <w:pStyle w:val="Header"/>
          <w:jc w:val="center"/>
          <w:rPr>
            <w:noProof/>
            <w:lang w:val="sr-Latn-CS"/>
          </w:rPr>
        </w:pPr>
        <w:r w:rsidRPr="005266EB">
          <w:rPr>
            <w:noProof/>
            <w:lang w:val="sr-Latn-CS"/>
          </w:rPr>
          <w:fldChar w:fldCharType="begin"/>
        </w:r>
        <w:r w:rsidR="00EE095A" w:rsidRPr="005266EB">
          <w:rPr>
            <w:noProof/>
            <w:lang w:val="sr-Latn-CS"/>
          </w:rPr>
          <w:instrText xml:space="preserve"> PAGE   \* MERGEFORMAT </w:instrText>
        </w:r>
        <w:r w:rsidRPr="005266EB">
          <w:rPr>
            <w:noProof/>
            <w:lang w:val="sr-Latn-CS"/>
          </w:rPr>
          <w:fldChar w:fldCharType="separate"/>
        </w:r>
        <w:r w:rsidR="005266EB">
          <w:rPr>
            <w:noProof/>
            <w:lang w:val="sr-Latn-CS"/>
          </w:rPr>
          <w:t>2</w:t>
        </w:r>
        <w:r w:rsidRPr="005266EB">
          <w:rPr>
            <w:noProof/>
            <w:lang w:val="sr-Latn-CS"/>
          </w:rPr>
          <w:fldChar w:fldCharType="end"/>
        </w:r>
      </w:p>
    </w:sdtContent>
  </w:sdt>
  <w:p w:rsidR="00EE095A" w:rsidRPr="005266EB" w:rsidRDefault="00EE095A">
    <w:pPr>
      <w:pStyle w:val="Header"/>
      <w:rPr>
        <w:noProof/>
        <w:lang w:val="sr-Latn-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B" w:rsidRDefault="005266E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92F" w:rsidRPr="005266EB" w:rsidRDefault="001E4787">
    <w:pPr>
      <w:pStyle w:val="Header"/>
      <w:jc w:val="center"/>
      <w:rPr>
        <w:noProof/>
        <w:lang w:val="sr-Latn-CS"/>
      </w:rPr>
    </w:pPr>
    <w:r w:rsidRPr="005266EB">
      <w:rPr>
        <w:noProof/>
        <w:lang w:val="sr-Latn-CS"/>
      </w:rPr>
      <w:fldChar w:fldCharType="begin"/>
    </w:r>
    <w:r w:rsidRPr="005266EB">
      <w:rPr>
        <w:noProof/>
        <w:lang w:val="sr-Latn-CS"/>
      </w:rPr>
      <w:instrText xml:space="preserve"> PAGE   \* MERGEFORMAT </w:instrText>
    </w:r>
    <w:r w:rsidRPr="005266EB">
      <w:rPr>
        <w:noProof/>
        <w:lang w:val="sr-Latn-CS"/>
      </w:rPr>
      <w:fldChar w:fldCharType="separate"/>
    </w:r>
    <w:r w:rsidR="005266EB">
      <w:rPr>
        <w:noProof/>
        <w:lang w:val="sr-Latn-CS"/>
      </w:rPr>
      <w:t>23</w:t>
    </w:r>
    <w:r w:rsidRPr="005266EB">
      <w:rPr>
        <w:noProof/>
        <w:lang w:val="sr-Latn-CS"/>
      </w:rPr>
      <w:fldChar w:fldCharType="end"/>
    </w:r>
  </w:p>
  <w:p w:rsidR="00E8092F" w:rsidRPr="005266EB" w:rsidRDefault="001E4787">
    <w:pPr>
      <w:pStyle w:val="Header"/>
      <w:rPr>
        <w:noProof/>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A2D5A"/>
    <w:multiLevelType w:val="hybridMultilevel"/>
    <w:tmpl w:val="7EF897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5C9B0200"/>
    <w:multiLevelType w:val="hybridMultilevel"/>
    <w:tmpl w:val="EE0CCB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E721E"/>
    <w:rsid w:val="00193687"/>
    <w:rsid w:val="001A5B36"/>
    <w:rsid w:val="001E4787"/>
    <w:rsid w:val="00201625"/>
    <w:rsid w:val="00225B7D"/>
    <w:rsid w:val="002F1262"/>
    <w:rsid w:val="002F7127"/>
    <w:rsid w:val="00314CDA"/>
    <w:rsid w:val="005266EB"/>
    <w:rsid w:val="00565B77"/>
    <w:rsid w:val="005F0543"/>
    <w:rsid w:val="00876B2E"/>
    <w:rsid w:val="00936E1B"/>
    <w:rsid w:val="00946BBF"/>
    <w:rsid w:val="00A3516B"/>
    <w:rsid w:val="00AA3AC1"/>
    <w:rsid w:val="00CE0F16"/>
    <w:rsid w:val="00D00FDC"/>
    <w:rsid w:val="00D32F69"/>
    <w:rsid w:val="00D560F1"/>
    <w:rsid w:val="00DA7288"/>
    <w:rsid w:val="00EE095A"/>
    <w:rsid w:val="00EE721E"/>
    <w:rsid w:val="00F24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1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Zakon">
    <w:name w:val="Zakon"/>
    <w:basedOn w:val="Normal"/>
    <w:rsid w:val="00EE721E"/>
    <w:pPr>
      <w:keepNext/>
      <w:tabs>
        <w:tab w:val="left" w:pos="1080"/>
      </w:tabs>
      <w:spacing w:after="120"/>
      <w:ind w:left="720" w:right="720"/>
      <w:jc w:val="center"/>
    </w:pPr>
    <w:rPr>
      <w:rFonts w:ascii="Arial" w:hAnsi="Arial" w:cs="Arial"/>
      <w:b/>
      <w:caps/>
      <w:sz w:val="34"/>
      <w:szCs w:val="22"/>
      <w:lang w:val="sr-Cyrl-CS"/>
    </w:rPr>
  </w:style>
  <w:style w:type="paragraph" w:customStyle="1" w:styleId="Clan">
    <w:name w:val="Clan"/>
    <w:basedOn w:val="Normal"/>
    <w:rsid w:val="00EE721E"/>
    <w:pPr>
      <w:keepNext/>
      <w:tabs>
        <w:tab w:val="left" w:pos="1080"/>
      </w:tabs>
      <w:spacing w:before="120" w:after="120"/>
      <w:ind w:left="720" w:right="720"/>
      <w:jc w:val="center"/>
    </w:pPr>
    <w:rPr>
      <w:rFonts w:ascii="Arial" w:hAnsi="Arial" w:cs="Arial"/>
      <w:b/>
      <w:sz w:val="22"/>
      <w:szCs w:val="22"/>
      <w:lang w:val="sr-Cyrl-CS"/>
    </w:rPr>
  </w:style>
  <w:style w:type="paragraph" w:customStyle="1" w:styleId="1tekst">
    <w:name w:val="1tekst"/>
    <w:basedOn w:val="Normal"/>
    <w:rsid w:val="00EE721E"/>
    <w:pPr>
      <w:ind w:left="250" w:right="250" w:firstLine="240"/>
      <w:jc w:val="both"/>
    </w:pPr>
    <w:rPr>
      <w:rFonts w:ascii="Arial" w:hAnsi="Arial" w:cs="Arial"/>
      <w:sz w:val="20"/>
      <w:lang w:val="sr-Latn-CS" w:eastAsia="sr-Latn-CS"/>
    </w:rPr>
  </w:style>
  <w:style w:type="paragraph" w:styleId="Header">
    <w:name w:val="header"/>
    <w:basedOn w:val="Normal"/>
    <w:link w:val="HeaderChar"/>
    <w:uiPriority w:val="99"/>
    <w:unhideWhenUsed/>
    <w:rsid w:val="00EE095A"/>
    <w:pPr>
      <w:tabs>
        <w:tab w:val="center" w:pos="4680"/>
        <w:tab w:val="right" w:pos="9360"/>
      </w:tabs>
    </w:pPr>
  </w:style>
  <w:style w:type="character" w:customStyle="1" w:styleId="HeaderChar">
    <w:name w:val="Header Char"/>
    <w:basedOn w:val="DefaultParagraphFont"/>
    <w:link w:val="Header"/>
    <w:uiPriority w:val="99"/>
    <w:rsid w:val="00EE095A"/>
    <w:rPr>
      <w:rFonts w:ascii="Times New Roman" w:eastAsia="Times New Roman" w:hAnsi="Times New Roman" w:cs="Times New Roman"/>
      <w:sz w:val="24"/>
      <w:szCs w:val="20"/>
    </w:rPr>
  </w:style>
  <w:style w:type="paragraph" w:styleId="Footer">
    <w:name w:val="footer"/>
    <w:basedOn w:val="Normal"/>
    <w:link w:val="FooterChar"/>
    <w:unhideWhenUsed/>
    <w:rsid w:val="00EE095A"/>
    <w:pPr>
      <w:tabs>
        <w:tab w:val="center" w:pos="4680"/>
        <w:tab w:val="right" w:pos="9360"/>
      </w:tabs>
    </w:pPr>
  </w:style>
  <w:style w:type="character" w:customStyle="1" w:styleId="FooterChar">
    <w:name w:val="Footer Char"/>
    <w:basedOn w:val="DefaultParagraphFont"/>
    <w:link w:val="Footer"/>
    <w:rsid w:val="00EE095A"/>
    <w:rPr>
      <w:rFonts w:ascii="Times New Roman" w:eastAsia="Times New Roman" w:hAnsi="Times New Roman" w:cs="Times New Roman"/>
      <w:sz w:val="24"/>
      <w:szCs w:val="20"/>
    </w:rPr>
  </w:style>
  <w:style w:type="paragraph" w:customStyle="1" w:styleId="Zakon1">
    <w:name w:val="Zakon1"/>
    <w:basedOn w:val="Normal"/>
    <w:rsid w:val="005F0543"/>
    <w:pPr>
      <w:keepNext/>
      <w:tabs>
        <w:tab w:val="left" w:pos="1080"/>
      </w:tabs>
      <w:spacing w:after="120"/>
      <w:ind w:left="144" w:right="144"/>
      <w:jc w:val="center"/>
    </w:pPr>
    <w:rPr>
      <w:rFonts w:ascii="Arial" w:hAnsi="Arial" w:cs="Arial"/>
      <w:b/>
      <w:caps/>
      <w:sz w:val="26"/>
      <w:szCs w:val="22"/>
      <w:lang w:val="sr-Cyrl-CS"/>
    </w:rPr>
  </w:style>
  <w:style w:type="paragraph" w:customStyle="1" w:styleId="Naslov">
    <w:name w:val="Naslov"/>
    <w:basedOn w:val="Normal"/>
    <w:rsid w:val="005F0543"/>
    <w:pPr>
      <w:keepNext/>
      <w:tabs>
        <w:tab w:val="left" w:pos="1080"/>
      </w:tabs>
      <w:spacing w:before="120" w:after="120"/>
      <w:ind w:left="144" w:right="144"/>
      <w:jc w:val="center"/>
    </w:pPr>
    <w:rPr>
      <w:rFonts w:ascii="Arial" w:hAnsi="Arial" w:cs="Arial"/>
      <w:b/>
      <w:caps/>
      <w:szCs w:val="22"/>
      <w:lang w:val="sr-Cyrl-CS"/>
    </w:rPr>
  </w:style>
  <w:style w:type="character" w:customStyle="1" w:styleId="kurziv1">
    <w:name w:val="kurziv1"/>
    <w:rsid w:val="005F0543"/>
    <w:rPr>
      <w:i/>
      <w:iCs/>
    </w:rPr>
  </w:style>
  <w:style w:type="paragraph" w:customStyle="1" w:styleId="stil3mesto">
    <w:name w:val="stil3mesto"/>
    <w:basedOn w:val="Normal"/>
    <w:rsid w:val="00DA7288"/>
    <w:pPr>
      <w:ind w:left="1650" w:right="1650"/>
      <w:jc w:val="center"/>
    </w:pPr>
    <w:rPr>
      <w:i/>
      <w:iCs/>
      <w:sz w:val="29"/>
      <w:szCs w:val="29"/>
    </w:rPr>
  </w:style>
  <w:style w:type="paragraph" w:styleId="PlainText">
    <w:name w:val="Plain Text"/>
    <w:basedOn w:val="Normal"/>
    <w:link w:val="PlainTextChar"/>
    <w:uiPriority w:val="99"/>
    <w:semiHidden/>
    <w:unhideWhenUsed/>
    <w:rsid w:val="00193687"/>
    <w:rPr>
      <w:rFonts w:ascii="Calibri" w:eastAsia="Calibri" w:hAnsi="Calibri"/>
      <w:sz w:val="22"/>
      <w:szCs w:val="21"/>
    </w:rPr>
  </w:style>
  <w:style w:type="character" w:customStyle="1" w:styleId="PlainTextChar">
    <w:name w:val="Plain Text Char"/>
    <w:basedOn w:val="DefaultParagraphFont"/>
    <w:link w:val="PlainText"/>
    <w:uiPriority w:val="99"/>
    <w:semiHidden/>
    <w:rsid w:val="00193687"/>
    <w:rPr>
      <w:rFonts w:ascii="Calibri" w:eastAsia="Calibri" w:hAnsi="Calibri" w:cs="Times New Roman"/>
      <w:szCs w:val="21"/>
    </w:rPr>
  </w:style>
  <w:style w:type="character" w:customStyle="1" w:styleId="hps">
    <w:name w:val="hps"/>
    <w:basedOn w:val="DefaultParagraphFont"/>
    <w:rsid w:val="00D00FDC"/>
  </w:style>
  <w:style w:type="paragraph" w:styleId="BalloonText">
    <w:name w:val="Balloon Text"/>
    <w:basedOn w:val="Normal"/>
    <w:link w:val="BalloonTextChar"/>
    <w:rsid w:val="00D00FDC"/>
    <w:rPr>
      <w:rFonts w:ascii="Tahoma" w:eastAsia="Calibri" w:hAnsi="Tahoma" w:cs="Tahoma"/>
      <w:sz w:val="16"/>
      <w:szCs w:val="16"/>
    </w:rPr>
  </w:style>
  <w:style w:type="character" w:customStyle="1" w:styleId="BalloonTextChar">
    <w:name w:val="Balloon Text Char"/>
    <w:basedOn w:val="DefaultParagraphFont"/>
    <w:link w:val="BalloonText"/>
    <w:rsid w:val="00D00FDC"/>
    <w:rPr>
      <w:rFonts w:ascii="Tahoma" w:eastAsia="Calibri" w:hAnsi="Tahoma" w:cs="Tahoma"/>
      <w:sz w:val="16"/>
      <w:szCs w:val="16"/>
    </w:rPr>
  </w:style>
  <w:style w:type="paragraph" w:styleId="FootnoteText">
    <w:name w:val="footnote text"/>
    <w:basedOn w:val="Normal"/>
    <w:link w:val="FootnoteTextChar"/>
    <w:semiHidden/>
    <w:rsid w:val="00D00FDC"/>
    <w:rPr>
      <w:rFonts w:ascii="Arial" w:eastAsia="Calibri" w:hAnsi="Arial" w:cs="Arial"/>
      <w:sz w:val="20"/>
    </w:rPr>
  </w:style>
  <w:style w:type="character" w:customStyle="1" w:styleId="FootnoteTextChar">
    <w:name w:val="Footnote Text Char"/>
    <w:basedOn w:val="DefaultParagraphFont"/>
    <w:link w:val="FootnoteText"/>
    <w:semiHidden/>
    <w:rsid w:val="00D00FDC"/>
    <w:rPr>
      <w:rFonts w:ascii="Arial" w:eastAsia="Calibri" w:hAnsi="Arial" w:cs="Arial"/>
      <w:sz w:val="20"/>
      <w:szCs w:val="20"/>
    </w:rPr>
  </w:style>
  <w:style w:type="character" w:styleId="FootnoteReference">
    <w:name w:val="footnote reference"/>
    <w:semiHidden/>
    <w:rsid w:val="00D00FDC"/>
    <w:rPr>
      <w:vertAlign w:val="superscript"/>
    </w:rPr>
  </w:style>
  <w:style w:type="paragraph" w:customStyle="1" w:styleId="Default">
    <w:name w:val="Default"/>
    <w:rsid w:val="00D00F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rsid w:val="00D00FDC"/>
    <w:rPr>
      <w:sz w:val="16"/>
      <w:szCs w:val="16"/>
    </w:rPr>
  </w:style>
  <w:style w:type="paragraph" w:styleId="CommentText">
    <w:name w:val="annotation text"/>
    <w:basedOn w:val="Normal"/>
    <w:link w:val="CommentTextChar"/>
    <w:rsid w:val="00D00FDC"/>
    <w:rPr>
      <w:rFonts w:ascii="Arial" w:eastAsia="Calibri" w:hAnsi="Arial" w:cs="Arial"/>
      <w:sz w:val="20"/>
    </w:rPr>
  </w:style>
  <w:style w:type="character" w:customStyle="1" w:styleId="CommentTextChar">
    <w:name w:val="Comment Text Char"/>
    <w:basedOn w:val="DefaultParagraphFont"/>
    <w:link w:val="CommentText"/>
    <w:rsid w:val="00D00FDC"/>
    <w:rPr>
      <w:rFonts w:ascii="Arial" w:eastAsia="Calibri" w:hAnsi="Arial" w:cs="Arial"/>
      <w:sz w:val="20"/>
      <w:szCs w:val="20"/>
    </w:rPr>
  </w:style>
  <w:style w:type="paragraph" w:styleId="CommentSubject">
    <w:name w:val="annotation subject"/>
    <w:basedOn w:val="CommentText"/>
    <w:next w:val="CommentText"/>
    <w:link w:val="CommentSubjectChar"/>
    <w:rsid w:val="00D00FDC"/>
    <w:rPr>
      <w:b/>
      <w:bCs/>
    </w:rPr>
  </w:style>
  <w:style w:type="character" w:customStyle="1" w:styleId="CommentSubjectChar">
    <w:name w:val="Comment Subject Char"/>
    <w:basedOn w:val="CommentTextChar"/>
    <w:link w:val="CommentSubject"/>
    <w:rsid w:val="00D00FDC"/>
    <w:rPr>
      <w:b/>
      <w:bCs/>
    </w:rPr>
  </w:style>
  <w:style w:type="paragraph" w:styleId="NoSpacing">
    <w:name w:val="No Spacing"/>
    <w:uiPriority w:val="1"/>
    <w:qFormat/>
    <w:rsid w:val="00D00FDC"/>
    <w:pPr>
      <w:spacing w:after="0" w:line="240" w:lineRule="auto"/>
    </w:pPr>
    <w:rPr>
      <w:rFonts w:ascii="Times New Roman" w:eastAsia="Calibri" w:hAnsi="Times New Roman" w:cs="Times New Roman"/>
      <w:sz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21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EE721E"/>
    <w:pPr>
      <w:keepNext/>
      <w:tabs>
        <w:tab w:val="left" w:pos="1080"/>
      </w:tabs>
      <w:spacing w:after="120"/>
      <w:ind w:left="720" w:right="720"/>
      <w:jc w:val="center"/>
    </w:pPr>
    <w:rPr>
      <w:rFonts w:ascii="Arial" w:hAnsi="Arial" w:cs="Arial"/>
      <w:b/>
      <w:caps/>
      <w:sz w:val="34"/>
      <w:szCs w:val="22"/>
      <w:lang w:val="sr-Cyrl-CS"/>
    </w:rPr>
  </w:style>
  <w:style w:type="paragraph" w:customStyle="1" w:styleId="Clan">
    <w:name w:val="Clan"/>
    <w:basedOn w:val="Normal"/>
    <w:rsid w:val="00EE721E"/>
    <w:pPr>
      <w:keepNext/>
      <w:tabs>
        <w:tab w:val="left" w:pos="1080"/>
      </w:tabs>
      <w:spacing w:before="120" w:after="120"/>
      <w:ind w:left="720" w:right="720"/>
      <w:jc w:val="center"/>
    </w:pPr>
    <w:rPr>
      <w:rFonts w:ascii="Arial" w:hAnsi="Arial" w:cs="Arial"/>
      <w:b/>
      <w:sz w:val="22"/>
      <w:szCs w:val="22"/>
      <w:lang w:val="sr-Cyrl-CS"/>
    </w:rPr>
  </w:style>
  <w:style w:type="paragraph" w:customStyle="1" w:styleId="1tekst">
    <w:name w:val="1tekst"/>
    <w:basedOn w:val="Normal"/>
    <w:rsid w:val="00EE721E"/>
    <w:pPr>
      <w:ind w:left="250" w:right="250" w:firstLine="240"/>
      <w:jc w:val="both"/>
    </w:pPr>
    <w:rPr>
      <w:rFonts w:ascii="Arial" w:hAnsi="Arial" w:cs="Arial"/>
      <w:sz w:val="20"/>
      <w:lang w:val="sr-Latn-CS" w:eastAsia="sr-Latn-CS"/>
    </w:rPr>
  </w:style>
  <w:style w:type="paragraph" w:styleId="Header">
    <w:name w:val="header"/>
    <w:basedOn w:val="Normal"/>
    <w:link w:val="HeaderChar"/>
    <w:uiPriority w:val="99"/>
    <w:unhideWhenUsed/>
    <w:rsid w:val="00EE095A"/>
    <w:pPr>
      <w:tabs>
        <w:tab w:val="center" w:pos="4680"/>
        <w:tab w:val="right" w:pos="9360"/>
      </w:tabs>
    </w:pPr>
  </w:style>
  <w:style w:type="character" w:customStyle="1" w:styleId="HeaderChar">
    <w:name w:val="Header Char"/>
    <w:basedOn w:val="DefaultParagraphFont"/>
    <w:link w:val="Header"/>
    <w:uiPriority w:val="99"/>
    <w:rsid w:val="00EE095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E095A"/>
    <w:pPr>
      <w:tabs>
        <w:tab w:val="center" w:pos="4680"/>
        <w:tab w:val="right" w:pos="9360"/>
      </w:tabs>
    </w:pPr>
  </w:style>
  <w:style w:type="character" w:customStyle="1" w:styleId="FooterChar">
    <w:name w:val="Footer Char"/>
    <w:basedOn w:val="DefaultParagraphFont"/>
    <w:link w:val="Footer"/>
    <w:uiPriority w:val="99"/>
    <w:rsid w:val="00EE095A"/>
    <w:rPr>
      <w:rFonts w:ascii="Times New Roman" w:eastAsia="Times New Roman" w:hAnsi="Times New Roman" w:cs="Times New Roman"/>
      <w:sz w:val="24"/>
      <w:szCs w:val="20"/>
    </w:rPr>
  </w:style>
  <w:style w:type="paragraph" w:customStyle="1" w:styleId="Zakon1">
    <w:name w:val="Zakon1"/>
    <w:basedOn w:val="Normal"/>
    <w:rsid w:val="005F0543"/>
    <w:pPr>
      <w:keepNext/>
      <w:tabs>
        <w:tab w:val="left" w:pos="1080"/>
      </w:tabs>
      <w:spacing w:after="120"/>
      <w:ind w:left="144" w:right="144"/>
      <w:jc w:val="center"/>
    </w:pPr>
    <w:rPr>
      <w:rFonts w:ascii="Arial" w:hAnsi="Arial" w:cs="Arial"/>
      <w:b/>
      <w:caps/>
      <w:sz w:val="26"/>
      <w:szCs w:val="22"/>
      <w:lang w:val="sr-Cyrl-CS"/>
    </w:rPr>
  </w:style>
  <w:style w:type="paragraph" w:customStyle="1" w:styleId="Naslov">
    <w:name w:val="Naslov"/>
    <w:basedOn w:val="Normal"/>
    <w:rsid w:val="005F0543"/>
    <w:pPr>
      <w:keepNext/>
      <w:tabs>
        <w:tab w:val="left" w:pos="1080"/>
      </w:tabs>
      <w:spacing w:before="120" w:after="120"/>
      <w:ind w:left="144" w:right="144"/>
      <w:jc w:val="center"/>
    </w:pPr>
    <w:rPr>
      <w:rFonts w:ascii="Arial" w:hAnsi="Arial" w:cs="Arial"/>
      <w:b/>
      <w:caps/>
      <w:szCs w:val="22"/>
      <w:lang w:val="sr-Cyrl-CS"/>
    </w:rPr>
  </w:style>
  <w:style w:type="character" w:customStyle="1" w:styleId="kurziv1">
    <w:name w:val="kurziv1"/>
    <w:rsid w:val="005F0543"/>
    <w:rPr>
      <w:i/>
      <w:iCs/>
    </w:rPr>
  </w:style>
  <w:style w:type="paragraph" w:customStyle="1" w:styleId="stil3mesto">
    <w:name w:val="stil3mesto"/>
    <w:basedOn w:val="Normal"/>
    <w:rsid w:val="00DA7288"/>
    <w:pPr>
      <w:ind w:left="1650" w:right="1650"/>
      <w:jc w:val="center"/>
    </w:pPr>
    <w:rPr>
      <w:i/>
      <w:iCs/>
      <w:sz w:val="29"/>
      <w:szCs w:val="29"/>
    </w:rPr>
  </w:style>
  <w:style w:type="paragraph" w:styleId="PlainText">
    <w:name w:val="Plain Text"/>
    <w:basedOn w:val="Normal"/>
    <w:link w:val="PlainTextChar"/>
    <w:uiPriority w:val="99"/>
    <w:semiHidden/>
    <w:unhideWhenUsed/>
    <w:rsid w:val="00193687"/>
    <w:rPr>
      <w:rFonts w:ascii="Calibri" w:eastAsia="Calibri" w:hAnsi="Calibri"/>
      <w:sz w:val="22"/>
      <w:szCs w:val="21"/>
    </w:rPr>
  </w:style>
  <w:style w:type="character" w:customStyle="1" w:styleId="PlainTextChar">
    <w:name w:val="Plain Text Char"/>
    <w:basedOn w:val="DefaultParagraphFont"/>
    <w:link w:val="PlainText"/>
    <w:uiPriority w:val="99"/>
    <w:semiHidden/>
    <w:rsid w:val="00193687"/>
    <w:rPr>
      <w:rFonts w:ascii="Calibri" w:eastAsia="Calibri" w:hAnsi="Calibri" w:cs="Times New Roman"/>
      <w:szCs w:val="21"/>
    </w:rPr>
  </w:style>
</w:styles>
</file>

<file path=word/webSettings.xml><?xml version="1.0" encoding="utf-8"?>
<w:webSettings xmlns:r="http://schemas.openxmlformats.org/officeDocument/2006/relationships" xmlns:w="http://schemas.openxmlformats.org/wordprocessingml/2006/main">
  <w:divs>
    <w:div w:id="309285485">
      <w:bodyDiv w:val="1"/>
      <w:marLeft w:val="0"/>
      <w:marRight w:val="0"/>
      <w:marTop w:val="0"/>
      <w:marBottom w:val="0"/>
      <w:divBdr>
        <w:top w:val="none" w:sz="0" w:space="0" w:color="auto"/>
        <w:left w:val="none" w:sz="0" w:space="0" w:color="auto"/>
        <w:bottom w:val="none" w:sz="0" w:space="0" w:color="auto"/>
        <w:right w:val="none" w:sz="0" w:space="0" w:color="auto"/>
      </w:divBdr>
    </w:div>
    <w:div w:id="1244216591">
      <w:bodyDiv w:val="1"/>
      <w:marLeft w:val="0"/>
      <w:marRight w:val="0"/>
      <w:marTop w:val="0"/>
      <w:marBottom w:val="0"/>
      <w:divBdr>
        <w:top w:val="none" w:sz="0" w:space="0" w:color="auto"/>
        <w:left w:val="none" w:sz="0" w:space="0" w:color="auto"/>
        <w:bottom w:val="none" w:sz="0" w:space="0" w:color="auto"/>
        <w:right w:val="none" w:sz="0" w:space="0" w:color="auto"/>
      </w:divBdr>
    </w:div>
    <w:div w:id="13203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21532</Words>
  <Characters>122738</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 Gopic</dc:creator>
  <cp:lastModifiedBy>jovan</cp:lastModifiedBy>
  <cp:revision>2</cp:revision>
  <dcterms:created xsi:type="dcterms:W3CDTF">2015-06-10T13:47:00Z</dcterms:created>
  <dcterms:modified xsi:type="dcterms:W3CDTF">2015-06-10T13:47:00Z</dcterms:modified>
</cp:coreProperties>
</file>