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A0" w:rsidRPr="00DF6590" w:rsidRDefault="00CC0DA0" w:rsidP="009F0762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PREDLOG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</w:p>
    <w:p w:rsidR="00CC0DA0" w:rsidRPr="00DF6590" w:rsidRDefault="00DF6590" w:rsidP="009F0762">
      <w:pPr>
        <w:spacing w:after="0" w:line="240" w:lineRule="auto"/>
        <w:ind w:firstLine="7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C0DA0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="00CC0DA0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C0DA0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="00CC0DA0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CC0DA0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C0DA0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DOPRINOSIMA</w:t>
      </w:r>
    </w:p>
    <w:p w:rsidR="00CC0DA0" w:rsidRPr="00DF6590" w:rsidRDefault="00DF6590" w:rsidP="009F0762">
      <w:pPr>
        <w:spacing w:after="0" w:line="240" w:lineRule="auto"/>
        <w:ind w:firstLine="7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C0DA0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OBAVEZNO</w:t>
      </w:r>
      <w:r w:rsidR="00CC0DA0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SOCIJALNO</w:t>
      </w:r>
      <w:r w:rsidR="00CC0DA0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OSIGURANJE</w:t>
      </w:r>
    </w:p>
    <w:p w:rsidR="00CC0DA0" w:rsidRPr="00DF6590" w:rsidRDefault="00CC0DA0" w:rsidP="009F0762">
      <w:pPr>
        <w:spacing w:after="0" w:line="240" w:lineRule="auto"/>
        <w:ind w:firstLine="7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C0DA0" w:rsidRPr="00DF6590" w:rsidRDefault="00CC0DA0" w:rsidP="009F0762">
      <w:pPr>
        <w:spacing w:after="0" w:line="240" w:lineRule="auto"/>
        <w:ind w:firstLine="7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C0DA0" w:rsidRPr="00DF6590" w:rsidRDefault="00DF6590" w:rsidP="009F076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C0DA0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1.</w:t>
      </w:r>
    </w:p>
    <w:p w:rsidR="00CC0DA0" w:rsidRPr="00DF6590" w:rsidRDefault="00CC0DA0" w:rsidP="005A3D0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doprinosima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obavezno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socijalno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. 84/04, 61/05, 62/06, 5/09, 52/11, 101/11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47/13),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6.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18)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reči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: „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naknada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”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dodaju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reči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: „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”.</w:t>
      </w:r>
    </w:p>
    <w:p w:rsidR="00CC0DA0" w:rsidRPr="00DF6590" w:rsidRDefault="00CC0DA0" w:rsidP="009F076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C0DA0" w:rsidRPr="00DF6590" w:rsidRDefault="00DF6590" w:rsidP="009F076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C0DA0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</w:p>
    <w:p w:rsidR="00CC0DA0" w:rsidRPr="00DF6590" w:rsidRDefault="00CC0DA0" w:rsidP="005A3D0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23.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reči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: „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”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dodaje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reč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: „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”.</w:t>
      </w:r>
    </w:p>
    <w:p w:rsidR="00CC0DA0" w:rsidRPr="00DF6590" w:rsidRDefault="00CC0DA0" w:rsidP="009F0762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C0DA0" w:rsidRPr="00DF6590" w:rsidRDefault="00DF6590" w:rsidP="003E694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C0DA0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3.</w:t>
      </w:r>
    </w:p>
    <w:p w:rsidR="00CC0DA0" w:rsidRPr="00DF6590" w:rsidRDefault="00CC0DA0" w:rsidP="005A3D0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ab/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članu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40.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2.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3.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menjaju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glase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:</w:t>
      </w:r>
    </w:p>
    <w:p w:rsidR="00CC0DA0" w:rsidRPr="00DF6590" w:rsidRDefault="00CC0DA0" w:rsidP="005A3D0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ab/>
        <w:t>„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zaposlenog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radi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nepunim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radnim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vremenom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kod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dva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ili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više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poslodavaca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svaki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poslodavac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obračunava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plaća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doprinose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zaradu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koju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zaposleni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ostvaruje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kod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tog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poslodavca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ako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ta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zarada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jednaka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ili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viša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srazmernog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iznosa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najniže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mesečne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osnovice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doprinosa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utvrđuje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srazmerno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radnom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vremenu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zaposlenog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kod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tog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poslodavca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odnosu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puno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radno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vreme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CC0DA0" w:rsidRPr="00DF6590" w:rsidRDefault="00CC0DA0" w:rsidP="005A3D0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ab/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Ako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zaposleni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radi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nepunim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radnim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vremenom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kod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dva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ili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više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poslodavaca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poslodavac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kod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kojeg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ostvaruje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zaradu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nižu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srazmernog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iznosa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najniže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mesečne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osnovice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doprinosa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utvrđuje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srazmerno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radnom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vremenu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zaposlenog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kod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tog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poslodavca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odnosu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puno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radno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vreme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obračunava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plaća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doprinose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srazmerni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iznos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najniže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mesečne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osnovice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doprinosa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.”</w:t>
      </w:r>
    </w:p>
    <w:p w:rsidR="00CC0DA0" w:rsidRPr="00DF6590" w:rsidRDefault="00CC0DA0" w:rsidP="009F0762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C0DA0" w:rsidRPr="00DF6590" w:rsidRDefault="00DF6590" w:rsidP="009F076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C0DA0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4.</w:t>
      </w:r>
    </w:p>
    <w:p w:rsidR="00CC0DA0" w:rsidRPr="00DF6590" w:rsidRDefault="00CC0DA0" w:rsidP="005A3D0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52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reči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: „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Preduzetnik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odnosno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poljoprivrednik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iz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člana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27.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stav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1.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”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zamenjuju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rečima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: „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Preduzetnik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iz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člana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22.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stav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1,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odnosno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poljoprivrednik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iz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člana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27.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stav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1.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”.</w:t>
      </w:r>
    </w:p>
    <w:p w:rsidR="00CC0DA0" w:rsidRPr="00DF6590" w:rsidRDefault="00CC0DA0" w:rsidP="005A3D0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Dodaju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. 2.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3,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glase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CC0DA0" w:rsidRPr="00DF6590" w:rsidRDefault="00CC0DA0" w:rsidP="005A3D0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ab/>
        <w:t>„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Preduzetnik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odnosno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poljoprivrednik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iz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stava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1.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ovog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člana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ne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izvrši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isplatu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lične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zarade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do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poslednjeg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dana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tekućem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mesecu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prethodni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mesec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dužan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najkasnije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do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tog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roka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obračuna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uplati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doprinose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najnižu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mesečnu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osnovicu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doprinosa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iz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člana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37.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ovog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zakona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</w:p>
    <w:p w:rsidR="00CC0DA0" w:rsidRPr="00DF6590" w:rsidRDefault="00CC0DA0" w:rsidP="005A3D0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ab/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Preduzetnik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iz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člana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22.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stav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1,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odnosno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poljoprivrednik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iz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člana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27.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stav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1.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ovog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zakona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kome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osnovica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doprinosa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oporeziva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dobit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dužan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obračuna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plati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doprinose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način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propisan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obračunavanje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plaćanje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poreza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prihode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od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samostalne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delatnosti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oporezivu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dobit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po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zakonu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kojim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uređuje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porez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dohodak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bCs/>
          <w:noProof/>
          <w:sz w:val="24"/>
          <w:szCs w:val="24"/>
          <w:lang w:val="sr-Latn-CS"/>
        </w:rPr>
        <w:t>građana</w:t>
      </w:r>
      <w:r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”</w:t>
      </w:r>
    </w:p>
    <w:p w:rsidR="00CC0DA0" w:rsidRPr="00DF6590" w:rsidRDefault="00CC0DA0" w:rsidP="009F076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C0DA0" w:rsidRPr="00DF6590" w:rsidRDefault="00CC0DA0" w:rsidP="009F076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C0DA0" w:rsidRPr="00DF6590" w:rsidRDefault="00CC0DA0" w:rsidP="009F076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C0DA0" w:rsidRPr="00DF6590" w:rsidRDefault="00CC0DA0" w:rsidP="009F076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C0DA0" w:rsidRPr="00DF6590" w:rsidRDefault="00CC0DA0" w:rsidP="009F076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C0DA0" w:rsidRPr="00DF6590" w:rsidRDefault="00CC0DA0" w:rsidP="009F076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C0DA0" w:rsidRPr="00DF6590" w:rsidRDefault="00CC0DA0" w:rsidP="009F076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C0DA0" w:rsidRPr="00DF6590" w:rsidRDefault="00DF6590" w:rsidP="009F076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Član</w:t>
      </w:r>
      <w:r w:rsidR="00CC0DA0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5.</w:t>
      </w:r>
    </w:p>
    <w:p w:rsidR="00CC0DA0" w:rsidRPr="00DF6590" w:rsidRDefault="00CC0DA0" w:rsidP="005A3D0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60.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menja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glasi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CC0DA0" w:rsidRPr="00DF6590" w:rsidRDefault="00CC0DA0" w:rsidP="009F076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60.</w:t>
      </w:r>
    </w:p>
    <w:p w:rsidR="00CC0DA0" w:rsidRPr="00DF6590" w:rsidRDefault="00CC0DA0" w:rsidP="005A3D0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preduzetnike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58.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plaćaju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porez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dohodak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građana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utvrđen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rok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plaćanje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poreza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C0DA0" w:rsidRPr="00DF6590" w:rsidRDefault="00CC0DA0" w:rsidP="005A3D0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poljoprivrednike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58.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plaćaju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45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početka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tromesečja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C0DA0" w:rsidRPr="00DF6590" w:rsidRDefault="00CC0DA0" w:rsidP="005A3D0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. 53.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59.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plaćaju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15.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mesecu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prethodni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mesec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C0DA0" w:rsidRPr="00DF6590" w:rsidRDefault="00CC0DA0" w:rsidP="005A3D0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11.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plaćaju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istovremeno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isplatom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ugovorene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naknade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petog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mesecu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prethodni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mesec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ostvaruje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ugovorena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naknada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.”</w:t>
      </w:r>
    </w:p>
    <w:p w:rsidR="00CC0DA0" w:rsidRPr="00DF6590" w:rsidRDefault="00CC0DA0" w:rsidP="009F0762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C0DA0" w:rsidRPr="00DF6590" w:rsidRDefault="00DF6590" w:rsidP="00B53ED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C0DA0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6.</w:t>
      </w:r>
    </w:p>
    <w:p w:rsidR="00CC0DA0" w:rsidRPr="00DF6590" w:rsidRDefault="00CC0DA0" w:rsidP="005A3D0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65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reči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: „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”</w:t>
      </w:r>
      <w:r w:rsidRPr="00DF6590">
        <w:rPr>
          <w:noProof/>
          <w:color w:val="000000"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dodaju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reči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: „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lične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zarade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”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C0DA0" w:rsidRPr="00DF6590" w:rsidRDefault="00CC0DA0" w:rsidP="009F0762">
      <w:pPr>
        <w:spacing w:after="0" w:line="240" w:lineRule="auto"/>
        <w:ind w:firstLine="7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C0DA0" w:rsidRPr="00DF6590" w:rsidRDefault="00DF6590" w:rsidP="009F076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C0DA0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7.</w:t>
      </w:r>
    </w:p>
    <w:p w:rsidR="00CC0DA0" w:rsidRPr="00DF6590" w:rsidRDefault="00CC0DA0" w:rsidP="005A3D0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72.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reči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: „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poslodavac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isplatilac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prihoda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”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zamenjuju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rečima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: „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obveznik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obračunavanja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plaćanja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poslodavac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isplatilac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prihoda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reči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: „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60.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3”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zamenjuju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rečima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: „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60.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4”.</w:t>
      </w:r>
    </w:p>
    <w:p w:rsidR="00CC0DA0" w:rsidRPr="00DF6590" w:rsidRDefault="00CC0DA0" w:rsidP="009F0762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C0DA0" w:rsidRPr="00DF6590" w:rsidRDefault="00DF6590" w:rsidP="009F076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C0DA0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8.</w:t>
      </w:r>
    </w:p>
    <w:p w:rsidR="00CC0DA0" w:rsidRPr="00DF6590" w:rsidRDefault="00CC0DA0" w:rsidP="005A3D0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73.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reči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: „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preduzetnik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”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dodaju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reči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: „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22.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1.”,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reči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: „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60.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1”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brišu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C0DA0" w:rsidRPr="00DF6590" w:rsidRDefault="00CC0DA0" w:rsidP="009F076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C0DA0" w:rsidRPr="00DF6590" w:rsidRDefault="00DF6590" w:rsidP="009F076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C0DA0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9.</w:t>
      </w:r>
    </w:p>
    <w:p w:rsidR="00CC0DA0" w:rsidRPr="00DF6590" w:rsidRDefault="00CC0DA0" w:rsidP="005A3D0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74.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reči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: „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60.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. 1.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2.”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zamenjuju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rečima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: „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60.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. 1. </w:t>
      </w:r>
      <w:bookmarkStart w:id="0" w:name="_GoBack"/>
      <w:bookmarkEnd w:id="0"/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59. ”.</w:t>
      </w:r>
    </w:p>
    <w:p w:rsidR="00CC0DA0" w:rsidRPr="00DF6590" w:rsidRDefault="00CC0DA0" w:rsidP="009F0762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C0DA0" w:rsidRPr="00DF6590" w:rsidRDefault="00DF6590" w:rsidP="009F076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C0DA0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10. </w:t>
      </w:r>
    </w:p>
    <w:p w:rsidR="00CD65A1" w:rsidRPr="00DF6590" w:rsidRDefault="00CC0DA0" w:rsidP="00E8667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stupa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narednog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”.</w:t>
      </w:r>
    </w:p>
    <w:p w:rsidR="00CD65A1" w:rsidRPr="00DF6590" w:rsidRDefault="00CD65A1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br w:type="page"/>
      </w:r>
    </w:p>
    <w:p w:rsidR="00CD65A1" w:rsidRPr="00DF6590" w:rsidRDefault="00CD65A1" w:rsidP="00CD65A1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D65A1" w:rsidRPr="00DF6590" w:rsidRDefault="00DF6590" w:rsidP="00CD65A1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OBRAZLOŽENJE</w:t>
      </w:r>
    </w:p>
    <w:p w:rsidR="00CD65A1" w:rsidRPr="00DF6590" w:rsidRDefault="00CD65A1" w:rsidP="00CD65A1">
      <w:pPr>
        <w:spacing w:after="0" w:line="240" w:lineRule="auto"/>
        <w:ind w:firstLine="7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D65A1" w:rsidRPr="00DF6590" w:rsidRDefault="00CD65A1" w:rsidP="00CD65A1">
      <w:pPr>
        <w:pStyle w:val="Default"/>
        <w:ind w:firstLine="720"/>
        <w:jc w:val="center"/>
        <w:rPr>
          <w:noProof/>
          <w:lang w:val="sr-Latn-CS"/>
        </w:rPr>
      </w:pPr>
    </w:p>
    <w:p w:rsidR="00CD65A1" w:rsidRPr="00DF6590" w:rsidRDefault="00CD65A1" w:rsidP="00CD65A1">
      <w:pPr>
        <w:pStyle w:val="Default"/>
        <w:jc w:val="center"/>
        <w:rPr>
          <w:noProof/>
          <w:lang w:val="sr-Latn-CS"/>
        </w:rPr>
      </w:pPr>
      <w:r w:rsidRPr="00DF6590">
        <w:rPr>
          <w:noProof/>
          <w:lang w:val="sr-Latn-CS"/>
        </w:rPr>
        <w:t xml:space="preserve">I. </w:t>
      </w:r>
      <w:r w:rsidR="00DF6590">
        <w:rPr>
          <w:noProof/>
          <w:lang w:val="sr-Latn-CS"/>
        </w:rPr>
        <w:t>USTAVNI</w:t>
      </w:r>
      <w:r w:rsidRPr="00DF6590">
        <w:rPr>
          <w:noProof/>
          <w:lang w:val="sr-Latn-CS"/>
        </w:rPr>
        <w:t xml:space="preserve"> </w:t>
      </w:r>
      <w:r w:rsidR="00DF6590">
        <w:rPr>
          <w:noProof/>
          <w:lang w:val="sr-Latn-CS"/>
        </w:rPr>
        <w:t>OSNOV</w:t>
      </w:r>
      <w:r w:rsidRPr="00DF6590">
        <w:rPr>
          <w:noProof/>
          <w:lang w:val="sr-Latn-CS"/>
        </w:rPr>
        <w:t xml:space="preserve"> </w:t>
      </w:r>
      <w:r w:rsidR="00DF6590">
        <w:rPr>
          <w:noProof/>
          <w:lang w:val="sr-Latn-CS"/>
        </w:rPr>
        <w:t>ZA</w:t>
      </w:r>
      <w:r w:rsidRPr="00DF6590">
        <w:rPr>
          <w:noProof/>
          <w:lang w:val="sr-Latn-CS"/>
        </w:rPr>
        <w:t xml:space="preserve"> </w:t>
      </w:r>
      <w:r w:rsidR="00DF6590">
        <w:rPr>
          <w:noProof/>
          <w:lang w:val="sr-Latn-CS"/>
        </w:rPr>
        <w:t>DONOŠENJE</w:t>
      </w:r>
      <w:r w:rsidRPr="00DF6590">
        <w:rPr>
          <w:noProof/>
          <w:lang w:val="sr-Latn-CS"/>
        </w:rPr>
        <w:t xml:space="preserve"> </w:t>
      </w:r>
      <w:r w:rsidR="00DF6590">
        <w:rPr>
          <w:noProof/>
          <w:lang w:val="sr-Latn-CS"/>
        </w:rPr>
        <w:t>ZAKONA</w:t>
      </w:r>
    </w:p>
    <w:p w:rsidR="00CD65A1" w:rsidRPr="00DF6590" w:rsidRDefault="00CD65A1" w:rsidP="00CD65A1">
      <w:pPr>
        <w:pStyle w:val="Default"/>
        <w:ind w:firstLine="720"/>
        <w:jc w:val="center"/>
        <w:rPr>
          <w:noProof/>
          <w:lang w:val="sr-Latn-CS"/>
        </w:rPr>
      </w:pPr>
    </w:p>
    <w:p w:rsidR="00CD65A1" w:rsidRPr="00DF6590" w:rsidRDefault="00DF6590" w:rsidP="00CD65A1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Ustavni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osnov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sadržan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CD65A1" w:rsidRPr="00DF6590">
        <w:rPr>
          <w:noProof/>
          <w:lang w:val="sr-Latn-CS"/>
        </w:rPr>
        <w:t xml:space="preserve"> 97. </w:t>
      </w:r>
      <w:r>
        <w:rPr>
          <w:noProof/>
          <w:lang w:val="sr-Latn-CS"/>
        </w:rPr>
        <w:t>tačka</w:t>
      </w:r>
      <w:r w:rsidR="00CD65A1" w:rsidRPr="00DF6590">
        <w:rPr>
          <w:noProof/>
          <w:lang w:val="sr-Latn-CS"/>
        </w:rPr>
        <w:t xml:space="preserve"> 8. </w:t>
      </w:r>
      <w:r>
        <w:rPr>
          <w:noProof/>
          <w:lang w:val="sr-Latn-CS"/>
        </w:rPr>
        <w:t>Ustava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kojim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Srbija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obezbeđuje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pored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ostalog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sistem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socijalnog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osiguranja</w:t>
      </w:r>
      <w:r w:rsidR="00CD65A1" w:rsidRPr="00DF6590">
        <w:rPr>
          <w:noProof/>
          <w:lang w:val="sr-Latn-CS"/>
        </w:rPr>
        <w:t>.</w:t>
      </w:r>
    </w:p>
    <w:p w:rsidR="00CD65A1" w:rsidRPr="00DF6590" w:rsidRDefault="00CD65A1" w:rsidP="00CD65A1">
      <w:pPr>
        <w:pStyle w:val="Default"/>
        <w:ind w:firstLine="720"/>
        <w:jc w:val="both"/>
        <w:rPr>
          <w:noProof/>
          <w:lang w:val="sr-Latn-CS"/>
        </w:rPr>
      </w:pPr>
    </w:p>
    <w:p w:rsidR="00CD65A1" w:rsidRPr="00DF6590" w:rsidRDefault="00CD65A1" w:rsidP="00CD65A1">
      <w:pPr>
        <w:pStyle w:val="Default"/>
        <w:ind w:firstLine="720"/>
        <w:jc w:val="both"/>
        <w:rPr>
          <w:noProof/>
          <w:lang w:val="sr-Latn-CS"/>
        </w:rPr>
      </w:pPr>
    </w:p>
    <w:p w:rsidR="00CD65A1" w:rsidRPr="00DF6590" w:rsidRDefault="00CD65A1" w:rsidP="00CD65A1">
      <w:pPr>
        <w:pStyle w:val="Default"/>
        <w:jc w:val="center"/>
        <w:rPr>
          <w:noProof/>
          <w:lang w:val="sr-Latn-CS"/>
        </w:rPr>
      </w:pPr>
      <w:r w:rsidRPr="00DF6590">
        <w:rPr>
          <w:noProof/>
          <w:lang w:val="sr-Latn-CS"/>
        </w:rPr>
        <w:t xml:space="preserve">II. </w:t>
      </w:r>
      <w:r w:rsidR="00DF6590">
        <w:rPr>
          <w:noProof/>
          <w:lang w:val="sr-Latn-CS"/>
        </w:rPr>
        <w:t>RAZLOZI</w:t>
      </w:r>
      <w:r w:rsidRPr="00DF6590">
        <w:rPr>
          <w:noProof/>
          <w:lang w:val="sr-Latn-CS"/>
        </w:rPr>
        <w:t xml:space="preserve"> </w:t>
      </w:r>
      <w:r w:rsidR="00DF6590">
        <w:rPr>
          <w:noProof/>
          <w:lang w:val="sr-Latn-CS"/>
        </w:rPr>
        <w:t>ZA</w:t>
      </w:r>
      <w:r w:rsidRPr="00DF6590">
        <w:rPr>
          <w:noProof/>
          <w:lang w:val="sr-Latn-CS"/>
        </w:rPr>
        <w:t xml:space="preserve"> </w:t>
      </w:r>
      <w:r w:rsidR="00DF6590">
        <w:rPr>
          <w:noProof/>
          <w:lang w:val="sr-Latn-CS"/>
        </w:rPr>
        <w:t>DONOŠENJE</w:t>
      </w:r>
      <w:r w:rsidRPr="00DF6590">
        <w:rPr>
          <w:noProof/>
          <w:lang w:val="sr-Latn-CS"/>
        </w:rPr>
        <w:t xml:space="preserve"> </w:t>
      </w:r>
      <w:r w:rsidR="00DF6590">
        <w:rPr>
          <w:noProof/>
          <w:lang w:val="sr-Latn-CS"/>
        </w:rPr>
        <w:t>ZAKONA</w:t>
      </w:r>
    </w:p>
    <w:p w:rsidR="00CD65A1" w:rsidRPr="00DF6590" w:rsidRDefault="00CD65A1" w:rsidP="00CD65A1">
      <w:pPr>
        <w:pStyle w:val="Default"/>
        <w:ind w:firstLine="720"/>
        <w:jc w:val="center"/>
        <w:rPr>
          <w:noProof/>
          <w:lang w:val="sr-Latn-CS"/>
        </w:rPr>
      </w:pPr>
    </w:p>
    <w:p w:rsidR="00CD65A1" w:rsidRPr="00DF6590" w:rsidRDefault="00CD65A1" w:rsidP="00CD65A1">
      <w:pPr>
        <w:pStyle w:val="Default"/>
        <w:ind w:firstLine="720"/>
        <w:jc w:val="both"/>
        <w:rPr>
          <w:i/>
          <w:noProof/>
          <w:lang w:val="sr-Latn-CS"/>
        </w:rPr>
      </w:pPr>
      <w:r w:rsidRPr="00DF6590">
        <w:rPr>
          <w:i/>
          <w:noProof/>
          <w:lang w:val="sr-Latn-CS"/>
        </w:rPr>
        <w:t xml:space="preserve">• </w:t>
      </w:r>
      <w:r w:rsidR="00DF6590">
        <w:rPr>
          <w:i/>
          <w:noProof/>
          <w:lang w:val="sr-Latn-CS"/>
        </w:rPr>
        <w:t>Problemi</w:t>
      </w:r>
      <w:r w:rsidRPr="00DF6590">
        <w:rPr>
          <w:i/>
          <w:noProof/>
          <w:lang w:val="sr-Latn-CS"/>
        </w:rPr>
        <w:t xml:space="preserve"> </w:t>
      </w:r>
      <w:r w:rsidR="00DF6590">
        <w:rPr>
          <w:i/>
          <w:noProof/>
          <w:lang w:val="sr-Latn-CS"/>
        </w:rPr>
        <w:t>koje</w:t>
      </w:r>
      <w:r w:rsidRPr="00DF6590">
        <w:rPr>
          <w:i/>
          <w:noProof/>
          <w:lang w:val="sr-Latn-CS"/>
        </w:rPr>
        <w:t xml:space="preserve"> </w:t>
      </w:r>
      <w:r w:rsidR="00DF6590">
        <w:rPr>
          <w:i/>
          <w:noProof/>
          <w:lang w:val="sr-Latn-CS"/>
        </w:rPr>
        <w:t>Zakon</w:t>
      </w:r>
      <w:r w:rsidRPr="00DF6590">
        <w:rPr>
          <w:i/>
          <w:noProof/>
          <w:lang w:val="sr-Latn-CS"/>
        </w:rPr>
        <w:t xml:space="preserve"> </w:t>
      </w:r>
      <w:r w:rsidR="00DF6590">
        <w:rPr>
          <w:i/>
          <w:noProof/>
          <w:lang w:val="sr-Latn-CS"/>
        </w:rPr>
        <w:t>treba</w:t>
      </w:r>
      <w:r w:rsidRPr="00DF6590">
        <w:rPr>
          <w:i/>
          <w:noProof/>
          <w:lang w:val="sr-Latn-CS"/>
        </w:rPr>
        <w:t xml:space="preserve"> </w:t>
      </w:r>
      <w:r w:rsidR="00DF6590">
        <w:rPr>
          <w:i/>
          <w:noProof/>
          <w:lang w:val="sr-Latn-CS"/>
        </w:rPr>
        <w:t>da</w:t>
      </w:r>
      <w:r w:rsidRPr="00DF6590">
        <w:rPr>
          <w:i/>
          <w:noProof/>
          <w:lang w:val="sr-Latn-CS"/>
        </w:rPr>
        <w:t xml:space="preserve"> </w:t>
      </w:r>
      <w:r w:rsidR="00DF6590">
        <w:rPr>
          <w:i/>
          <w:noProof/>
          <w:lang w:val="sr-Latn-CS"/>
        </w:rPr>
        <w:t>reši</w:t>
      </w:r>
      <w:r w:rsidRPr="00DF6590">
        <w:rPr>
          <w:i/>
          <w:noProof/>
          <w:lang w:val="sr-Latn-CS"/>
        </w:rPr>
        <w:t xml:space="preserve">, </w:t>
      </w:r>
      <w:r w:rsidR="00DF6590">
        <w:rPr>
          <w:i/>
          <w:noProof/>
          <w:lang w:val="sr-Latn-CS"/>
        </w:rPr>
        <w:t>odnosno</w:t>
      </w:r>
      <w:r w:rsidRPr="00DF6590">
        <w:rPr>
          <w:i/>
          <w:noProof/>
          <w:lang w:val="sr-Latn-CS"/>
        </w:rPr>
        <w:t xml:space="preserve"> </w:t>
      </w:r>
      <w:r w:rsidR="00DF6590">
        <w:rPr>
          <w:i/>
          <w:noProof/>
          <w:lang w:val="sr-Latn-CS"/>
        </w:rPr>
        <w:t>ciljevi</w:t>
      </w:r>
      <w:r w:rsidRPr="00DF6590">
        <w:rPr>
          <w:i/>
          <w:noProof/>
          <w:lang w:val="sr-Latn-CS"/>
        </w:rPr>
        <w:t xml:space="preserve"> </w:t>
      </w:r>
      <w:r w:rsidR="00DF6590">
        <w:rPr>
          <w:i/>
          <w:noProof/>
          <w:lang w:val="sr-Latn-CS"/>
        </w:rPr>
        <w:t>koji</w:t>
      </w:r>
      <w:r w:rsidRPr="00DF6590">
        <w:rPr>
          <w:i/>
          <w:noProof/>
          <w:lang w:val="sr-Latn-CS"/>
        </w:rPr>
        <w:t xml:space="preserve"> </w:t>
      </w:r>
      <w:r w:rsidR="00DF6590">
        <w:rPr>
          <w:i/>
          <w:noProof/>
          <w:lang w:val="sr-Latn-CS"/>
        </w:rPr>
        <w:t>se</w:t>
      </w:r>
      <w:r w:rsidRPr="00DF6590">
        <w:rPr>
          <w:i/>
          <w:noProof/>
          <w:lang w:val="sr-Latn-CS"/>
        </w:rPr>
        <w:t xml:space="preserve"> </w:t>
      </w:r>
      <w:r w:rsidR="00DF6590">
        <w:rPr>
          <w:i/>
          <w:noProof/>
          <w:lang w:val="sr-Latn-CS"/>
        </w:rPr>
        <w:t>Zakonom</w:t>
      </w:r>
      <w:r w:rsidRPr="00DF6590">
        <w:rPr>
          <w:i/>
          <w:noProof/>
          <w:lang w:val="sr-Latn-CS"/>
        </w:rPr>
        <w:t xml:space="preserve"> </w:t>
      </w:r>
      <w:r w:rsidR="00DF6590">
        <w:rPr>
          <w:i/>
          <w:noProof/>
          <w:lang w:val="sr-Latn-CS"/>
        </w:rPr>
        <w:t>postižu</w:t>
      </w:r>
      <w:r w:rsidRPr="00DF6590">
        <w:rPr>
          <w:i/>
          <w:noProof/>
          <w:lang w:val="sr-Latn-CS"/>
        </w:rPr>
        <w:t xml:space="preserve"> </w:t>
      </w:r>
    </w:p>
    <w:p w:rsidR="00CD65A1" w:rsidRPr="00DF6590" w:rsidRDefault="00CD65A1" w:rsidP="00CD65A1">
      <w:pPr>
        <w:pStyle w:val="Default"/>
        <w:ind w:firstLine="720"/>
        <w:jc w:val="both"/>
        <w:rPr>
          <w:noProof/>
          <w:lang w:val="sr-Latn-CS"/>
        </w:rPr>
      </w:pPr>
    </w:p>
    <w:p w:rsidR="00CD65A1" w:rsidRPr="00DF6590" w:rsidRDefault="00DF6590" w:rsidP="00CD65A1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Najvažniji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ciljevi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žele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postići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predloženim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plaćanje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obavezno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socijalno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osnivače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plaćaju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osnovicu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čiji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iznos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viši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iznosa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najniže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mesečne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osnovice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doprinosa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tj</w:t>
      </w:r>
      <w:r w:rsidR="00CD65A1" w:rsidRPr="00DF6590">
        <w:rPr>
          <w:noProof/>
          <w:lang w:val="sr-Latn-CS"/>
        </w:rPr>
        <w:t xml:space="preserve">. </w:t>
      </w:r>
      <w:r>
        <w:rPr>
          <w:noProof/>
          <w:lang w:val="sr-Latn-CS"/>
        </w:rPr>
        <w:t>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osnovicu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slobodno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opredeljena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određivanje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roka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obračunavaju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plaćaju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obavezno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socijalno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kategorije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obveznika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doprinosa</w:t>
      </w:r>
      <w:r w:rsidR="00CD65A1" w:rsidRPr="00DF6590">
        <w:rPr>
          <w:noProof/>
          <w:lang w:val="sr-Latn-CS"/>
        </w:rPr>
        <w:t>.</w:t>
      </w:r>
    </w:p>
    <w:p w:rsidR="00CD65A1" w:rsidRPr="00DF6590" w:rsidRDefault="00DF6590" w:rsidP="00CD65A1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Pored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doprinosima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obavezno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socijalno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osiguranje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. 84/04, 61/05, 62/06, 5/09, 52/11, 101/11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47/13 -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vrše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preciziranja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pojedinih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odredaba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CD65A1" w:rsidRPr="00DF6590" w:rsidRDefault="00CD65A1" w:rsidP="00CD65A1">
      <w:pPr>
        <w:pStyle w:val="Default"/>
        <w:ind w:firstLine="720"/>
        <w:jc w:val="both"/>
        <w:rPr>
          <w:noProof/>
          <w:lang w:val="sr-Latn-CS"/>
        </w:rPr>
      </w:pPr>
    </w:p>
    <w:p w:rsidR="00CD65A1" w:rsidRPr="00DF6590" w:rsidRDefault="00CD65A1" w:rsidP="00CD65A1">
      <w:pPr>
        <w:pStyle w:val="Default"/>
        <w:ind w:firstLine="720"/>
        <w:jc w:val="both"/>
        <w:rPr>
          <w:i/>
          <w:noProof/>
          <w:lang w:val="sr-Latn-CS"/>
        </w:rPr>
      </w:pPr>
      <w:r w:rsidRPr="00DF6590">
        <w:rPr>
          <w:i/>
          <w:noProof/>
          <w:lang w:val="sr-Latn-CS"/>
        </w:rPr>
        <w:t xml:space="preserve">• </w:t>
      </w:r>
      <w:r w:rsidR="00DF6590">
        <w:rPr>
          <w:i/>
          <w:noProof/>
          <w:lang w:val="sr-Latn-CS"/>
        </w:rPr>
        <w:t>Razmatrane</w:t>
      </w:r>
      <w:r w:rsidRPr="00DF6590">
        <w:rPr>
          <w:i/>
          <w:noProof/>
          <w:lang w:val="sr-Latn-CS"/>
        </w:rPr>
        <w:t xml:space="preserve"> </w:t>
      </w:r>
      <w:r w:rsidR="00DF6590">
        <w:rPr>
          <w:i/>
          <w:noProof/>
          <w:lang w:val="sr-Latn-CS"/>
        </w:rPr>
        <w:t>mogućnosti</w:t>
      </w:r>
      <w:r w:rsidRPr="00DF6590">
        <w:rPr>
          <w:i/>
          <w:noProof/>
          <w:lang w:val="sr-Latn-CS"/>
        </w:rPr>
        <w:t xml:space="preserve"> </w:t>
      </w:r>
      <w:r w:rsidR="00DF6590">
        <w:rPr>
          <w:i/>
          <w:noProof/>
          <w:lang w:val="sr-Latn-CS"/>
        </w:rPr>
        <w:t>da</w:t>
      </w:r>
      <w:r w:rsidRPr="00DF6590">
        <w:rPr>
          <w:i/>
          <w:noProof/>
          <w:lang w:val="sr-Latn-CS"/>
        </w:rPr>
        <w:t xml:space="preserve"> </w:t>
      </w:r>
      <w:r w:rsidR="00DF6590">
        <w:rPr>
          <w:i/>
          <w:noProof/>
          <w:lang w:val="sr-Latn-CS"/>
        </w:rPr>
        <w:t>se</w:t>
      </w:r>
      <w:r w:rsidRPr="00DF6590">
        <w:rPr>
          <w:i/>
          <w:noProof/>
          <w:lang w:val="sr-Latn-CS"/>
        </w:rPr>
        <w:t xml:space="preserve"> </w:t>
      </w:r>
      <w:r w:rsidR="00DF6590">
        <w:rPr>
          <w:i/>
          <w:noProof/>
          <w:lang w:val="sr-Latn-CS"/>
        </w:rPr>
        <w:t>problemi</w:t>
      </w:r>
      <w:r w:rsidRPr="00DF6590">
        <w:rPr>
          <w:i/>
          <w:noProof/>
          <w:lang w:val="sr-Latn-CS"/>
        </w:rPr>
        <w:t xml:space="preserve"> </w:t>
      </w:r>
      <w:r w:rsidR="00DF6590">
        <w:rPr>
          <w:i/>
          <w:noProof/>
          <w:lang w:val="sr-Latn-CS"/>
        </w:rPr>
        <w:t>reše</w:t>
      </w:r>
      <w:r w:rsidRPr="00DF6590">
        <w:rPr>
          <w:i/>
          <w:noProof/>
          <w:lang w:val="sr-Latn-CS"/>
        </w:rPr>
        <w:t xml:space="preserve"> </w:t>
      </w:r>
      <w:r w:rsidR="00DF6590">
        <w:rPr>
          <w:i/>
          <w:noProof/>
          <w:lang w:val="sr-Latn-CS"/>
        </w:rPr>
        <w:t>i</w:t>
      </w:r>
      <w:r w:rsidRPr="00DF6590">
        <w:rPr>
          <w:i/>
          <w:noProof/>
          <w:lang w:val="sr-Latn-CS"/>
        </w:rPr>
        <w:t xml:space="preserve"> </w:t>
      </w:r>
      <w:r w:rsidR="00DF6590">
        <w:rPr>
          <w:i/>
          <w:noProof/>
          <w:lang w:val="sr-Latn-CS"/>
        </w:rPr>
        <w:t>bez</w:t>
      </w:r>
      <w:r w:rsidRPr="00DF6590">
        <w:rPr>
          <w:i/>
          <w:noProof/>
          <w:lang w:val="sr-Latn-CS"/>
        </w:rPr>
        <w:t xml:space="preserve"> </w:t>
      </w:r>
      <w:r w:rsidR="00DF6590">
        <w:rPr>
          <w:i/>
          <w:noProof/>
          <w:lang w:val="sr-Latn-CS"/>
        </w:rPr>
        <w:t>donošenja</w:t>
      </w:r>
      <w:r w:rsidRPr="00DF6590">
        <w:rPr>
          <w:i/>
          <w:noProof/>
          <w:lang w:val="sr-Latn-CS"/>
        </w:rPr>
        <w:t xml:space="preserve"> </w:t>
      </w:r>
      <w:r w:rsidR="00DF6590">
        <w:rPr>
          <w:i/>
          <w:noProof/>
          <w:lang w:val="sr-Latn-CS"/>
        </w:rPr>
        <w:t>Zakona</w:t>
      </w:r>
      <w:r w:rsidRPr="00DF6590">
        <w:rPr>
          <w:i/>
          <w:noProof/>
          <w:lang w:val="sr-Latn-CS"/>
        </w:rPr>
        <w:t xml:space="preserve"> </w:t>
      </w:r>
    </w:p>
    <w:p w:rsidR="00CD65A1" w:rsidRPr="00DF6590" w:rsidRDefault="00CD65A1" w:rsidP="00CD65A1">
      <w:pPr>
        <w:pStyle w:val="Default"/>
        <w:ind w:firstLine="720"/>
        <w:jc w:val="both"/>
        <w:rPr>
          <w:i/>
          <w:noProof/>
          <w:lang w:val="sr-Latn-CS"/>
        </w:rPr>
      </w:pPr>
    </w:p>
    <w:p w:rsidR="00CD65A1" w:rsidRPr="00DF6590" w:rsidRDefault="00DF6590" w:rsidP="00CD65A1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Imajući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reč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elementima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sistema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javnih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prihoda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saglasno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budžetskom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sistemu</w:t>
      </w:r>
      <w:r w:rsidR="00CD65A1" w:rsidRPr="00DF6590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CD65A1" w:rsidRPr="00DF6590">
        <w:rPr>
          <w:noProof/>
          <w:lang w:val="sr-Latn-CS"/>
        </w:rPr>
        <w:t xml:space="preserve">” </w:t>
      </w:r>
      <w:r>
        <w:rPr>
          <w:noProof/>
          <w:lang w:val="sr-Latn-CS"/>
        </w:rPr>
        <w:t>br</w:t>
      </w:r>
      <w:r w:rsidR="00CD65A1" w:rsidRPr="00DF6590">
        <w:rPr>
          <w:noProof/>
          <w:lang w:val="sr-Latn-CS"/>
        </w:rPr>
        <w:t xml:space="preserve">. 54/09, 73/10, 101/10, 101/11, 93/12, 62/13 </w:t>
      </w: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63/13-</w:t>
      </w:r>
      <w:r>
        <w:rPr>
          <w:noProof/>
          <w:lang w:val="sr-Latn-CS"/>
        </w:rPr>
        <w:t>ispravka</w:t>
      </w:r>
      <w:r w:rsidR="00CD65A1" w:rsidRPr="00DF6590">
        <w:rPr>
          <w:noProof/>
          <w:lang w:val="sr-Latn-CS"/>
        </w:rPr>
        <w:t xml:space="preserve">), </w:t>
      </w:r>
      <w:r>
        <w:rPr>
          <w:noProof/>
          <w:lang w:val="sr-Latn-CS"/>
        </w:rPr>
        <w:t>uvode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to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znači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dopune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tih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elemenata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vršiti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samo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CD65A1" w:rsidRPr="00DF6590">
        <w:rPr>
          <w:noProof/>
          <w:lang w:val="sr-Latn-CS"/>
        </w:rPr>
        <w:t xml:space="preserve">. </w:t>
      </w:r>
      <w:r>
        <w:rPr>
          <w:noProof/>
          <w:lang w:val="sr-Latn-CS"/>
        </w:rPr>
        <w:t>Prema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tome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kako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finansiranje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obaveznog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socijalnog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spada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zakonodavnu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regulativu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nije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razmatrano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niti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osnova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razmatranje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njenog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uređenja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podzakonskim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aktom</w:t>
      </w:r>
      <w:r w:rsidR="00CD65A1" w:rsidRPr="00DF6590">
        <w:rPr>
          <w:noProof/>
          <w:lang w:val="sr-Latn-CS"/>
        </w:rPr>
        <w:t>.</w:t>
      </w:r>
    </w:p>
    <w:p w:rsidR="00CD65A1" w:rsidRPr="00DF6590" w:rsidRDefault="00CD65A1" w:rsidP="00CD65A1">
      <w:pPr>
        <w:pStyle w:val="Default"/>
        <w:ind w:firstLine="720"/>
        <w:jc w:val="both"/>
        <w:rPr>
          <w:noProof/>
          <w:lang w:val="sr-Latn-CS"/>
        </w:rPr>
      </w:pPr>
    </w:p>
    <w:p w:rsidR="00CD65A1" w:rsidRPr="00DF6590" w:rsidRDefault="00CD65A1" w:rsidP="00CD65A1">
      <w:pPr>
        <w:pStyle w:val="Default"/>
        <w:ind w:firstLine="720"/>
        <w:jc w:val="both"/>
        <w:rPr>
          <w:i/>
          <w:noProof/>
          <w:lang w:val="sr-Latn-CS"/>
        </w:rPr>
      </w:pPr>
      <w:r w:rsidRPr="00DF6590">
        <w:rPr>
          <w:i/>
          <w:noProof/>
          <w:lang w:val="sr-Latn-CS"/>
        </w:rPr>
        <w:t xml:space="preserve">• </w:t>
      </w:r>
      <w:r w:rsidR="00DF6590">
        <w:rPr>
          <w:i/>
          <w:noProof/>
          <w:lang w:val="sr-Latn-CS"/>
        </w:rPr>
        <w:t>Zašto</w:t>
      </w:r>
      <w:r w:rsidRPr="00DF6590">
        <w:rPr>
          <w:i/>
          <w:noProof/>
          <w:lang w:val="sr-Latn-CS"/>
        </w:rPr>
        <w:t xml:space="preserve"> </w:t>
      </w:r>
      <w:r w:rsidR="00DF6590">
        <w:rPr>
          <w:i/>
          <w:noProof/>
          <w:lang w:val="sr-Latn-CS"/>
        </w:rPr>
        <w:t>je</w:t>
      </w:r>
      <w:r w:rsidRPr="00DF6590">
        <w:rPr>
          <w:i/>
          <w:noProof/>
          <w:lang w:val="sr-Latn-CS"/>
        </w:rPr>
        <w:t xml:space="preserve"> </w:t>
      </w:r>
      <w:r w:rsidR="00DF6590">
        <w:rPr>
          <w:i/>
          <w:noProof/>
          <w:lang w:val="sr-Latn-CS"/>
        </w:rPr>
        <w:t>donošenje</w:t>
      </w:r>
      <w:r w:rsidRPr="00DF6590">
        <w:rPr>
          <w:i/>
          <w:noProof/>
          <w:lang w:val="sr-Latn-CS"/>
        </w:rPr>
        <w:t xml:space="preserve"> </w:t>
      </w:r>
      <w:r w:rsidR="00DF6590">
        <w:rPr>
          <w:i/>
          <w:noProof/>
          <w:lang w:val="sr-Latn-CS"/>
        </w:rPr>
        <w:t>Zakona</w:t>
      </w:r>
      <w:r w:rsidRPr="00DF6590">
        <w:rPr>
          <w:i/>
          <w:noProof/>
          <w:lang w:val="sr-Latn-CS"/>
        </w:rPr>
        <w:t xml:space="preserve"> </w:t>
      </w:r>
      <w:r w:rsidR="00DF6590">
        <w:rPr>
          <w:i/>
          <w:noProof/>
          <w:lang w:val="sr-Latn-CS"/>
        </w:rPr>
        <w:t>najbolji</w:t>
      </w:r>
      <w:r w:rsidRPr="00DF6590">
        <w:rPr>
          <w:i/>
          <w:noProof/>
          <w:lang w:val="sr-Latn-CS"/>
        </w:rPr>
        <w:t xml:space="preserve"> </w:t>
      </w:r>
      <w:r w:rsidR="00DF6590">
        <w:rPr>
          <w:i/>
          <w:noProof/>
          <w:lang w:val="sr-Latn-CS"/>
        </w:rPr>
        <w:t>način</w:t>
      </w:r>
      <w:r w:rsidRPr="00DF6590">
        <w:rPr>
          <w:i/>
          <w:noProof/>
          <w:lang w:val="sr-Latn-CS"/>
        </w:rPr>
        <w:t xml:space="preserve"> </w:t>
      </w:r>
      <w:r w:rsidR="00DF6590">
        <w:rPr>
          <w:i/>
          <w:noProof/>
          <w:lang w:val="sr-Latn-CS"/>
        </w:rPr>
        <w:t>za</w:t>
      </w:r>
      <w:r w:rsidRPr="00DF6590">
        <w:rPr>
          <w:i/>
          <w:noProof/>
          <w:lang w:val="sr-Latn-CS"/>
        </w:rPr>
        <w:t xml:space="preserve"> </w:t>
      </w:r>
      <w:r w:rsidR="00DF6590">
        <w:rPr>
          <w:i/>
          <w:noProof/>
          <w:lang w:val="sr-Latn-CS"/>
        </w:rPr>
        <w:t>rešavanje</w:t>
      </w:r>
      <w:r w:rsidRPr="00DF6590">
        <w:rPr>
          <w:i/>
          <w:noProof/>
          <w:lang w:val="sr-Latn-CS"/>
        </w:rPr>
        <w:t xml:space="preserve"> </w:t>
      </w:r>
      <w:r w:rsidR="00DF6590">
        <w:rPr>
          <w:i/>
          <w:noProof/>
          <w:lang w:val="sr-Latn-CS"/>
        </w:rPr>
        <w:t>problema</w:t>
      </w:r>
      <w:r w:rsidRPr="00DF6590">
        <w:rPr>
          <w:i/>
          <w:noProof/>
          <w:lang w:val="sr-Latn-CS"/>
        </w:rPr>
        <w:t xml:space="preserve"> </w:t>
      </w:r>
    </w:p>
    <w:p w:rsidR="00CD65A1" w:rsidRPr="00DF6590" w:rsidRDefault="00CD65A1" w:rsidP="00CD65A1">
      <w:pPr>
        <w:pStyle w:val="Default"/>
        <w:ind w:firstLine="720"/>
        <w:jc w:val="both"/>
        <w:rPr>
          <w:noProof/>
          <w:lang w:val="sr-Latn-CS"/>
        </w:rPr>
      </w:pPr>
    </w:p>
    <w:p w:rsidR="00CD65A1" w:rsidRPr="00DF6590" w:rsidRDefault="00DF6590" w:rsidP="00CD65A1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S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zakonskoj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materiji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određena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postojeća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zakonska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jedino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moguće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menjati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dopunjavati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donošenjem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tj</w:t>
      </w:r>
      <w:r w:rsidR="00CD65A1" w:rsidRPr="00DF6590">
        <w:rPr>
          <w:noProof/>
          <w:lang w:val="sr-Latn-CS"/>
        </w:rPr>
        <w:t xml:space="preserve">. </w:t>
      </w:r>
      <w:r>
        <w:rPr>
          <w:noProof/>
          <w:lang w:val="sr-Latn-CS"/>
        </w:rPr>
        <w:t>izmenama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CD65A1" w:rsidRPr="00DF6590">
        <w:rPr>
          <w:noProof/>
          <w:lang w:val="sr-Latn-CS"/>
        </w:rPr>
        <w:t xml:space="preserve">. </w:t>
      </w:r>
    </w:p>
    <w:p w:rsidR="00CD65A1" w:rsidRPr="00DF6590" w:rsidRDefault="00DF6590" w:rsidP="00CD65A1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Uređivanjem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obavezno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socijalno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daje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pravnoj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sigurnosti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obezbeđuje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javnosti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dostupnost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vođenja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socijalnog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osiguranja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s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opšti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pravni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akt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objavljuje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stvara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jednaka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nađu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istoj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pravnoj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situaciji</w:t>
      </w:r>
      <w:r w:rsidR="00CD65A1" w:rsidRPr="00DF6590">
        <w:rPr>
          <w:noProof/>
          <w:lang w:val="sr-Latn-CS"/>
        </w:rPr>
        <w:t>.</w:t>
      </w:r>
    </w:p>
    <w:p w:rsidR="00CD65A1" w:rsidRPr="00DF6590" w:rsidRDefault="00CD65A1" w:rsidP="00CD65A1">
      <w:pPr>
        <w:pStyle w:val="Default"/>
        <w:ind w:firstLine="720"/>
        <w:jc w:val="both"/>
        <w:rPr>
          <w:noProof/>
          <w:lang w:val="sr-Latn-CS"/>
        </w:rPr>
      </w:pPr>
    </w:p>
    <w:p w:rsidR="00CD65A1" w:rsidRPr="00DF6590" w:rsidRDefault="00CD65A1" w:rsidP="00CD65A1">
      <w:pPr>
        <w:pStyle w:val="Default"/>
        <w:ind w:firstLine="720"/>
        <w:jc w:val="both"/>
        <w:rPr>
          <w:noProof/>
          <w:lang w:val="sr-Latn-CS"/>
        </w:rPr>
      </w:pPr>
    </w:p>
    <w:p w:rsidR="00CD65A1" w:rsidRPr="00DF6590" w:rsidRDefault="00CD65A1" w:rsidP="00CD65A1">
      <w:pPr>
        <w:pStyle w:val="Default"/>
        <w:ind w:firstLine="720"/>
        <w:jc w:val="both"/>
        <w:rPr>
          <w:noProof/>
          <w:lang w:val="sr-Latn-CS"/>
        </w:rPr>
      </w:pPr>
    </w:p>
    <w:p w:rsidR="00CD65A1" w:rsidRPr="00DF6590" w:rsidRDefault="00CD65A1" w:rsidP="00CD65A1">
      <w:pPr>
        <w:pStyle w:val="Default"/>
        <w:ind w:firstLine="720"/>
        <w:jc w:val="both"/>
        <w:rPr>
          <w:noProof/>
          <w:lang w:val="sr-Latn-CS"/>
        </w:rPr>
      </w:pPr>
    </w:p>
    <w:p w:rsidR="00CD65A1" w:rsidRPr="00DF6590" w:rsidRDefault="00CD65A1" w:rsidP="00CD65A1">
      <w:pPr>
        <w:pStyle w:val="Default"/>
        <w:ind w:firstLine="720"/>
        <w:jc w:val="center"/>
        <w:rPr>
          <w:noProof/>
          <w:lang w:val="sr-Latn-CS"/>
        </w:rPr>
      </w:pPr>
    </w:p>
    <w:p w:rsidR="00CD65A1" w:rsidRPr="00DF6590" w:rsidRDefault="00CD65A1" w:rsidP="00CD65A1">
      <w:pPr>
        <w:pStyle w:val="Default"/>
        <w:jc w:val="center"/>
        <w:rPr>
          <w:noProof/>
          <w:lang w:val="sr-Latn-CS"/>
        </w:rPr>
      </w:pPr>
      <w:r w:rsidRPr="00DF6590">
        <w:rPr>
          <w:noProof/>
          <w:lang w:val="sr-Latn-CS"/>
        </w:rPr>
        <w:t xml:space="preserve">III. </w:t>
      </w:r>
      <w:r w:rsidR="00DF6590">
        <w:rPr>
          <w:noProof/>
          <w:lang w:val="sr-Latn-CS"/>
        </w:rPr>
        <w:t>OBJAŠNJENJE</w:t>
      </w:r>
      <w:r w:rsidRPr="00DF6590">
        <w:rPr>
          <w:noProof/>
          <w:lang w:val="sr-Latn-CS"/>
        </w:rPr>
        <w:t xml:space="preserve"> </w:t>
      </w:r>
      <w:r w:rsidR="00DF6590">
        <w:rPr>
          <w:noProof/>
          <w:lang w:val="sr-Latn-CS"/>
        </w:rPr>
        <w:t>OSNOVNIH</w:t>
      </w:r>
      <w:r w:rsidRPr="00DF6590">
        <w:rPr>
          <w:noProof/>
          <w:lang w:val="sr-Latn-CS"/>
        </w:rPr>
        <w:t xml:space="preserve"> </w:t>
      </w:r>
      <w:r w:rsidR="00DF6590">
        <w:rPr>
          <w:noProof/>
          <w:lang w:val="sr-Latn-CS"/>
        </w:rPr>
        <w:t>PRAVNIH</w:t>
      </w:r>
      <w:r w:rsidRPr="00DF6590">
        <w:rPr>
          <w:noProof/>
          <w:lang w:val="sr-Latn-CS"/>
        </w:rPr>
        <w:t xml:space="preserve"> </w:t>
      </w:r>
      <w:r w:rsidR="00DF6590">
        <w:rPr>
          <w:noProof/>
          <w:lang w:val="sr-Latn-CS"/>
        </w:rPr>
        <w:t>INSTITUTA</w:t>
      </w:r>
    </w:p>
    <w:p w:rsidR="00CD65A1" w:rsidRPr="00DF6590" w:rsidRDefault="00DF6590" w:rsidP="00CD65A1">
      <w:pPr>
        <w:pStyle w:val="Default"/>
        <w:jc w:val="center"/>
        <w:rPr>
          <w:noProof/>
          <w:lang w:val="sr-Latn-CS"/>
        </w:rPr>
      </w:pP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POJEDINAČNIH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</w:p>
    <w:p w:rsidR="00CD65A1" w:rsidRPr="00DF6590" w:rsidRDefault="00CD65A1" w:rsidP="00CD65A1">
      <w:pPr>
        <w:pStyle w:val="Default"/>
        <w:ind w:firstLine="720"/>
        <w:jc w:val="both"/>
        <w:rPr>
          <w:noProof/>
          <w:sz w:val="20"/>
          <w:szCs w:val="20"/>
          <w:lang w:val="sr-Latn-CS"/>
        </w:rPr>
      </w:pPr>
    </w:p>
    <w:p w:rsidR="00CD65A1" w:rsidRPr="00DF6590" w:rsidRDefault="00DF6590" w:rsidP="00CD65A1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Uz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CD65A1" w:rsidRPr="00DF6590">
        <w:rPr>
          <w:noProof/>
          <w:lang w:val="sr-Latn-CS"/>
        </w:rPr>
        <w:t xml:space="preserve"> 1.</w:t>
      </w:r>
    </w:p>
    <w:p w:rsidR="00CD65A1" w:rsidRPr="00DF6590" w:rsidRDefault="00DF6590" w:rsidP="00CD65A1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Vrši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izmena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CD65A1" w:rsidRPr="00DF6590">
        <w:rPr>
          <w:noProof/>
          <w:lang w:val="sr-Latn-CS"/>
        </w:rPr>
        <w:t xml:space="preserve"> 6. </w:t>
      </w:r>
      <w:r>
        <w:rPr>
          <w:noProof/>
          <w:lang w:val="sr-Latn-CS"/>
        </w:rPr>
        <w:t>tačke</w:t>
      </w:r>
      <w:r w:rsidR="00CD65A1" w:rsidRPr="00DF6590">
        <w:rPr>
          <w:noProof/>
          <w:lang w:val="sr-Latn-CS"/>
        </w:rPr>
        <w:t xml:space="preserve"> 18) </w:t>
      </w:r>
      <w:r>
        <w:rPr>
          <w:noProof/>
          <w:lang w:val="sr-Latn-CS"/>
        </w:rPr>
        <w:t>Zakona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preciziranja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pojma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ugovorene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CD65A1" w:rsidRPr="00DF6590">
        <w:rPr>
          <w:noProof/>
          <w:lang w:val="sr-Latn-CS"/>
        </w:rPr>
        <w:t>.</w:t>
      </w:r>
    </w:p>
    <w:p w:rsidR="00CD65A1" w:rsidRPr="00DF6590" w:rsidRDefault="00CD65A1" w:rsidP="00CD65A1">
      <w:pPr>
        <w:pStyle w:val="Default"/>
        <w:ind w:firstLine="720"/>
        <w:jc w:val="both"/>
        <w:rPr>
          <w:i/>
          <w:noProof/>
          <w:sz w:val="20"/>
          <w:szCs w:val="20"/>
          <w:lang w:val="sr-Latn-CS"/>
        </w:rPr>
      </w:pPr>
    </w:p>
    <w:p w:rsidR="00CD65A1" w:rsidRPr="00DF6590" w:rsidRDefault="00DF6590" w:rsidP="00CD65A1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Uz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CD65A1" w:rsidRPr="00DF6590">
        <w:rPr>
          <w:noProof/>
          <w:lang w:val="sr-Latn-CS"/>
        </w:rPr>
        <w:t xml:space="preserve"> 2.</w:t>
      </w:r>
    </w:p>
    <w:p w:rsidR="00CD65A1" w:rsidRPr="00DF6590" w:rsidRDefault="00DF6590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Predložena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23.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osnovica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osnivače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članove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osnovicu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osnivače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članove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čini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najniža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mesečna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osnovica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37.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osnovica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kategoriju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obveznika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opredeljena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većem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najniže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mesečne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osnovice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D65A1" w:rsidRPr="00DF6590" w:rsidRDefault="00CD65A1" w:rsidP="00CD65A1">
      <w:pPr>
        <w:pStyle w:val="Default"/>
        <w:ind w:firstLine="720"/>
        <w:jc w:val="both"/>
        <w:rPr>
          <w:noProof/>
          <w:sz w:val="20"/>
          <w:szCs w:val="20"/>
          <w:lang w:val="sr-Latn-CS"/>
        </w:rPr>
      </w:pPr>
    </w:p>
    <w:p w:rsidR="00CD65A1" w:rsidRPr="00DF6590" w:rsidRDefault="00DF6590" w:rsidP="00CD65A1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Uz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CD65A1" w:rsidRPr="00DF6590">
        <w:rPr>
          <w:noProof/>
          <w:lang w:val="sr-Latn-CS"/>
        </w:rPr>
        <w:t xml:space="preserve"> 3.</w:t>
      </w:r>
    </w:p>
    <w:p w:rsidR="00CD65A1" w:rsidRPr="00DF6590" w:rsidRDefault="00DF6590" w:rsidP="00CD65A1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Vrši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preciziranje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CD65A1" w:rsidRPr="00DF6590">
        <w:rPr>
          <w:noProof/>
          <w:lang w:val="sr-Latn-CS"/>
        </w:rPr>
        <w:t xml:space="preserve"> 40. </w:t>
      </w:r>
      <w:r>
        <w:rPr>
          <w:noProof/>
          <w:lang w:val="sr-Latn-CS"/>
        </w:rPr>
        <w:t>Zakona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kojim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osnovica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zaposlenog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nepunim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radnim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vremenom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dva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više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poslodavaca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zarada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jednaka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viša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srazmernog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iznosa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najniže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mesečne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osnovice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doprinosa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zarada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zaposlenog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niža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srazmernog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iznosa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najniže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mesečne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osnovice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doprinosa</w:t>
      </w:r>
      <w:r w:rsidR="00CD65A1" w:rsidRPr="00DF6590">
        <w:rPr>
          <w:noProof/>
          <w:lang w:val="sr-Latn-CS"/>
        </w:rPr>
        <w:t>.</w:t>
      </w:r>
    </w:p>
    <w:p w:rsidR="00CD65A1" w:rsidRPr="00DF6590" w:rsidRDefault="00CD65A1" w:rsidP="00CD65A1">
      <w:pPr>
        <w:pStyle w:val="Default"/>
        <w:ind w:firstLine="720"/>
        <w:jc w:val="both"/>
        <w:rPr>
          <w:noProof/>
          <w:sz w:val="20"/>
          <w:szCs w:val="20"/>
          <w:lang w:val="sr-Latn-CS"/>
        </w:rPr>
      </w:pPr>
    </w:p>
    <w:p w:rsidR="00CD65A1" w:rsidRPr="00DF6590" w:rsidRDefault="00DF6590" w:rsidP="00CD65A1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Uz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CD65A1" w:rsidRPr="00DF6590">
        <w:rPr>
          <w:noProof/>
          <w:lang w:val="sr-Latn-CS"/>
        </w:rPr>
        <w:t xml:space="preserve"> 4.</w:t>
      </w:r>
    </w:p>
    <w:p w:rsidR="00CD65A1" w:rsidRPr="00DF6590" w:rsidRDefault="00DF6590" w:rsidP="00CD65A1">
      <w:pPr>
        <w:pStyle w:val="Default"/>
        <w:ind w:firstLine="720"/>
        <w:jc w:val="both"/>
        <w:rPr>
          <w:bCs/>
          <w:noProof/>
          <w:color w:val="auto"/>
          <w:lang w:val="sr-Latn-CS"/>
        </w:rPr>
      </w:pPr>
      <w:r>
        <w:rPr>
          <w:bCs/>
          <w:noProof/>
          <w:color w:val="auto"/>
          <w:lang w:val="sr-Latn-CS"/>
        </w:rPr>
        <w:t>Predložena</w:t>
      </w:r>
      <w:r w:rsidR="00CD65A1" w:rsidRPr="00DF6590">
        <w:rPr>
          <w:bCs/>
          <w:noProof/>
          <w:color w:val="auto"/>
          <w:lang w:val="sr-Latn-CS"/>
        </w:rPr>
        <w:t xml:space="preserve"> </w:t>
      </w:r>
      <w:r>
        <w:rPr>
          <w:bCs/>
          <w:noProof/>
          <w:color w:val="auto"/>
          <w:lang w:val="sr-Latn-CS"/>
        </w:rPr>
        <w:t>je</w:t>
      </w:r>
      <w:r w:rsidR="00CD65A1" w:rsidRPr="00DF6590">
        <w:rPr>
          <w:bCs/>
          <w:noProof/>
          <w:color w:val="auto"/>
          <w:lang w:val="sr-Latn-CS"/>
        </w:rPr>
        <w:t xml:space="preserve"> </w:t>
      </w:r>
      <w:r>
        <w:rPr>
          <w:bCs/>
          <w:noProof/>
          <w:color w:val="auto"/>
          <w:lang w:val="sr-Latn-CS"/>
        </w:rPr>
        <w:t>izmena</w:t>
      </w:r>
      <w:r w:rsidR="00CD65A1" w:rsidRPr="00DF6590">
        <w:rPr>
          <w:bCs/>
          <w:noProof/>
          <w:color w:val="auto"/>
          <w:lang w:val="sr-Latn-CS"/>
        </w:rPr>
        <w:t xml:space="preserve"> </w:t>
      </w:r>
      <w:r>
        <w:rPr>
          <w:bCs/>
          <w:noProof/>
          <w:color w:val="auto"/>
          <w:lang w:val="sr-Latn-CS"/>
        </w:rPr>
        <w:t>člana</w:t>
      </w:r>
      <w:r w:rsidR="00CD65A1" w:rsidRPr="00DF6590">
        <w:rPr>
          <w:bCs/>
          <w:noProof/>
          <w:color w:val="auto"/>
          <w:lang w:val="sr-Latn-CS"/>
        </w:rPr>
        <w:t xml:space="preserve"> 52</w:t>
      </w:r>
      <w:r>
        <w:rPr>
          <w:bCs/>
          <w:noProof/>
          <w:color w:val="auto"/>
          <w:lang w:val="sr-Latn-CS"/>
        </w:rPr>
        <w:t>a</w:t>
      </w:r>
      <w:r w:rsidR="00CD65A1" w:rsidRPr="00DF6590">
        <w:rPr>
          <w:bCs/>
          <w:noProof/>
          <w:color w:val="auto"/>
          <w:lang w:val="sr-Latn-CS"/>
        </w:rPr>
        <w:t xml:space="preserve"> </w:t>
      </w:r>
      <w:r>
        <w:rPr>
          <w:bCs/>
          <w:noProof/>
          <w:color w:val="auto"/>
          <w:lang w:val="sr-Latn-CS"/>
        </w:rPr>
        <w:t>Zakona</w:t>
      </w:r>
      <w:r w:rsidR="00CD65A1" w:rsidRPr="00DF6590">
        <w:rPr>
          <w:bCs/>
          <w:noProof/>
          <w:color w:val="auto"/>
          <w:lang w:val="sr-Latn-CS"/>
        </w:rPr>
        <w:t xml:space="preserve"> </w:t>
      </w:r>
      <w:r>
        <w:rPr>
          <w:bCs/>
          <w:noProof/>
          <w:color w:val="auto"/>
          <w:lang w:val="sr-Latn-CS"/>
        </w:rPr>
        <w:t>u</w:t>
      </w:r>
      <w:r w:rsidR="00CD65A1" w:rsidRPr="00DF6590">
        <w:rPr>
          <w:bCs/>
          <w:noProof/>
          <w:color w:val="auto"/>
          <w:lang w:val="sr-Latn-CS"/>
        </w:rPr>
        <w:t xml:space="preserve"> </w:t>
      </w:r>
      <w:r>
        <w:rPr>
          <w:bCs/>
          <w:noProof/>
          <w:color w:val="auto"/>
          <w:lang w:val="sr-Latn-CS"/>
        </w:rPr>
        <w:t>smislu</w:t>
      </w:r>
      <w:r w:rsidR="00CD65A1" w:rsidRPr="00DF6590">
        <w:rPr>
          <w:bCs/>
          <w:noProof/>
          <w:color w:val="auto"/>
          <w:lang w:val="sr-Latn-CS"/>
        </w:rPr>
        <w:t xml:space="preserve"> </w:t>
      </w:r>
      <w:r>
        <w:rPr>
          <w:bCs/>
          <w:noProof/>
          <w:color w:val="auto"/>
          <w:lang w:val="sr-Latn-CS"/>
        </w:rPr>
        <w:t>da</w:t>
      </w:r>
      <w:r w:rsidR="00CD65A1" w:rsidRPr="00DF6590">
        <w:rPr>
          <w:bCs/>
          <w:noProof/>
          <w:color w:val="auto"/>
          <w:lang w:val="sr-Latn-CS"/>
        </w:rPr>
        <w:t xml:space="preserve"> </w:t>
      </w:r>
      <w:r>
        <w:rPr>
          <w:bCs/>
          <w:noProof/>
          <w:color w:val="auto"/>
          <w:lang w:val="sr-Latn-CS"/>
        </w:rPr>
        <w:t>se</w:t>
      </w:r>
      <w:r w:rsidR="00CD65A1" w:rsidRPr="00DF6590">
        <w:rPr>
          <w:bCs/>
          <w:noProof/>
          <w:color w:val="auto"/>
          <w:lang w:val="sr-Latn-CS"/>
        </w:rPr>
        <w:t xml:space="preserve"> </w:t>
      </w:r>
      <w:r>
        <w:rPr>
          <w:bCs/>
          <w:noProof/>
          <w:color w:val="auto"/>
          <w:lang w:val="sr-Latn-CS"/>
        </w:rPr>
        <w:t>precizira</w:t>
      </w:r>
      <w:r w:rsidR="00CD65A1" w:rsidRPr="00DF6590">
        <w:rPr>
          <w:bCs/>
          <w:noProof/>
          <w:color w:val="auto"/>
          <w:lang w:val="sr-Latn-CS"/>
        </w:rPr>
        <w:t xml:space="preserve"> </w:t>
      </w:r>
      <w:r>
        <w:rPr>
          <w:bCs/>
          <w:noProof/>
          <w:lang w:val="sr-Latn-CS"/>
        </w:rPr>
        <w:t>obračunavanje</w:t>
      </w:r>
      <w:r w:rsidR="00CD65A1" w:rsidRPr="00DF6590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</w:t>
      </w:r>
      <w:r w:rsidR="00CD65A1" w:rsidRPr="00DF6590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plaćanje</w:t>
      </w:r>
      <w:r w:rsidR="00CD65A1" w:rsidRPr="00DF6590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doprinosa</w:t>
      </w:r>
      <w:r w:rsidR="00CD65A1" w:rsidRPr="00DF6590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</w:t>
      </w:r>
      <w:r w:rsidR="00CD65A1" w:rsidRPr="00DF6590">
        <w:rPr>
          <w:bCs/>
          <w:noProof/>
          <w:color w:val="auto"/>
          <w:lang w:val="sr-Latn-CS"/>
        </w:rPr>
        <w:t xml:space="preserve"> </w:t>
      </w:r>
      <w:r>
        <w:rPr>
          <w:bCs/>
          <w:noProof/>
          <w:color w:val="auto"/>
          <w:lang w:val="sr-Latn-CS"/>
        </w:rPr>
        <w:t>preduzetnika</w:t>
      </w:r>
      <w:r w:rsidR="00CD65A1" w:rsidRPr="00DF6590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iz</w:t>
      </w:r>
      <w:r w:rsidR="00CD65A1" w:rsidRPr="00DF6590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člana</w:t>
      </w:r>
      <w:r w:rsidR="00CD65A1" w:rsidRPr="00DF6590">
        <w:rPr>
          <w:bCs/>
          <w:noProof/>
          <w:lang w:val="sr-Latn-CS"/>
        </w:rPr>
        <w:t xml:space="preserve"> 22. </w:t>
      </w:r>
      <w:r>
        <w:rPr>
          <w:bCs/>
          <w:noProof/>
          <w:lang w:val="sr-Latn-CS"/>
        </w:rPr>
        <w:t>stav</w:t>
      </w:r>
      <w:r w:rsidR="00CD65A1" w:rsidRPr="00DF6590">
        <w:rPr>
          <w:bCs/>
          <w:noProof/>
          <w:lang w:val="sr-Latn-CS"/>
        </w:rPr>
        <w:t xml:space="preserve"> 1</w:t>
      </w:r>
      <w:r w:rsidR="00CD65A1" w:rsidRPr="00DF6590">
        <w:rPr>
          <w:bCs/>
          <w:noProof/>
          <w:color w:val="auto"/>
          <w:lang w:val="sr-Latn-CS"/>
        </w:rPr>
        <w:t xml:space="preserve">, </w:t>
      </w:r>
      <w:r>
        <w:rPr>
          <w:bCs/>
          <w:noProof/>
          <w:color w:val="auto"/>
          <w:lang w:val="sr-Latn-CS"/>
        </w:rPr>
        <w:t>odnosno</w:t>
      </w:r>
      <w:r w:rsidR="00CD65A1" w:rsidRPr="00DF6590">
        <w:rPr>
          <w:bCs/>
          <w:noProof/>
          <w:color w:val="auto"/>
          <w:lang w:val="sr-Latn-CS"/>
        </w:rPr>
        <w:t xml:space="preserve"> </w:t>
      </w:r>
      <w:r>
        <w:rPr>
          <w:bCs/>
          <w:noProof/>
          <w:color w:val="auto"/>
          <w:lang w:val="sr-Latn-CS"/>
        </w:rPr>
        <w:t>poljoprivrednika</w:t>
      </w:r>
      <w:r w:rsidR="00CD65A1" w:rsidRPr="00DF6590">
        <w:rPr>
          <w:bCs/>
          <w:noProof/>
          <w:color w:val="auto"/>
          <w:lang w:val="sr-Latn-CS"/>
        </w:rPr>
        <w:t xml:space="preserve"> </w:t>
      </w:r>
      <w:r>
        <w:rPr>
          <w:bCs/>
          <w:noProof/>
          <w:color w:val="auto"/>
          <w:lang w:val="sr-Latn-CS"/>
        </w:rPr>
        <w:t>iz</w:t>
      </w:r>
      <w:r w:rsidR="00CD65A1" w:rsidRPr="00DF6590">
        <w:rPr>
          <w:bCs/>
          <w:noProof/>
          <w:color w:val="auto"/>
          <w:lang w:val="sr-Latn-CS"/>
        </w:rPr>
        <w:t xml:space="preserve"> </w:t>
      </w:r>
      <w:r>
        <w:rPr>
          <w:bCs/>
          <w:noProof/>
          <w:color w:val="auto"/>
          <w:lang w:val="sr-Latn-CS"/>
        </w:rPr>
        <w:t>člana</w:t>
      </w:r>
      <w:r w:rsidR="00CD65A1" w:rsidRPr="00DF6590">
        <w:rPr>
          <w:bCs/>
          <w:noProof/>
          <w:color w:val="auto"/>
          <w:lang w:val="sr-Latn-CS"/>
        </w:rPr>
        <w:t xml:space="preserve"> 27. </w:t>
      </w:r>
      <w:r>
        <w:rPr>
          <w:bCs/>
          <w:noProof/>
          <w:color w:val="auto"/>
          <w:lang w:val="sr-Latn-CS"/>
        </w:rPr>
        <w:t>stav</w:t>
      </w:r>
      <w:r w:rsidR="00CD65A1" w:rsidRPr="00DF6590">
        <w:rPr>
          <w:bCs/>
          <w:noProof/>
          <w:color w:val="auto"/>
          <w:lang w:val="sr-Latn-CS"/>
        </w:rPr>
        <w:t xml:space="preserve"> 1.</w:t>
      </w:r>
      <w:r w:rsidR="00CD65A1" w:rsidRPr="00DF6590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Zakona</w:t>
      </w:r>
      <w:r w:rsidR="00CD65A1" w:rsidRPr="00DF6590">
        <w:rPr>
          <w:bCs/>
          <w:noProof/>
          <w:lang w:val="sr-Latn-CS"/>
        </w:rPr>
        <w:t>.</w:t>
      </w:r>
    </w:p>
    <w:p w:rsidR="00CD65A1" w:rsidRPr="00DF6590" w:rsidRDefault="00CD65A1" w:rsidP="00CD65A1">
      <w:pPr>
        <w:pStyle w:val="Default"/>
        <w:ind w:firstLine="720"/>
        <w:jc w:val="both"/>
        <w:rPr>
          <w:noProof/>
          <w:sz w:val="20"/>
          <w:szCs w:val="20"/>
          <w:lang w:val="sr-Latn-CS"/>
        </w:rPr>
      </w:pPr>
    </w:p>
    <w:p w:rsidR="00CD65A1" w:rsidRPr="00DF6590" w:rsidRDefault="00DF6590" w:rsidP="00CD65A1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Uz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CD65A1" w:rsidRPr="00DF6590">
        <w:rPr>
          <w:noProof/>
          <w:lang w:val="sr-Latn-CS"/>
        </w:rPr>
        <w:t xml:space="preserve"> 5.</w:t>
      </w:r>
    </w:p>
    <w:p w:rsidR="00CD65A1" w:rsidRPr="00DF6590" w:rsidRDefault="00DF6590" w:rsidP="00CD65A1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Vrši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izmena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CD65A1" w:rsidRPr="00DF6590">
        <w:rPr>
          <w:noProof/>
          <w:lang w:val="sr-Latn-CS"/>
        </w:rPr>
        <w:t xml:space="preserve"> 60. </w:t>
      </w:r>
      <w:r>
        <w:rPr>
          <w:noProof/>
          <w:lang w:val="sr-Latn-CS"/>
        </w:rPr>
        <w:t>Zakona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tako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preciziraju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rokovi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plaćanja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porez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plaćaju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paušalno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prihod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poljoprivrednike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CD65A1" w:rsidRPr="00DF6590">
        <w:rPr>
          <w:noProof/>
          <w:lang w:val="sr-Latn-CS"/>
        </w:rPr>
        <w:t xml:space="preserve"> 27. </w:t>
      </w:r>
      <w:r>
        <w:rPr>
          <w:noProof/>
          <w:lang w:val="sr-Latn-CS"/>
        </w:rPr>
        <w:t>stav</w:t>
      </w:r>
      <w:r w:rsidR="00CD65A1" w:rsidRPr="00DF6590">
        <w:rPr>
          <w:noProof/>
          <w:lang w:val="sr-Latn-CS"/>
        </w:rPr>
        <w:t xml:space="preserve"> 3. </w:t>
      </w:r>
      <w:r>
        <w:rPr>
          <w:noProof/>
          <w:lang w:val="sr-Latn-CS"/>
        </w:rPr>
        <w:t>Zakona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osnivače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CD65A1" w:rsidRPr="00DF6590">
        <w:rPr>
          <w:noProof/>
          <w:lang w:val="sr-Latn-CS"/>
        </w:rPr>
        <w:t>.</w:t>
      </w:r>
    </w:p>
    <w:p w:rsidR="00CD65A1" w:rsidRPr="00DF6590" w:rsidRDefault="00CD65A1" w:rsidP="00CD65A1">
      <w:pPr>
        <w:pStyle w:val="Default"/>
        <w:ind w:firstLine="720"/>
        <w:jc w:val="both"/>
        <w:rPr>
          <w:noProof/>
          <w:lang w:val="sr-Latn-CS"/>
        </w:rPr>
      </w:pPr>
      <w:r w:rsidRPr="00DF6590">
        <w:rPr>
          <w:noProof/>
          <w:lang w:val="sr-Latn-CS"/>
        </w:rPr>
        <w:t xml:space="preserve"> </w:t>
      </w:r>
    </w:p>
    <w:p w:rsidR="00CD65A1" w:rsidRPr="00DF6590" w:rsidRDefault="00DF6590" w:rsidP="00CD65A1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Uz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CD65A1" w:rsidRPr="00DF6590">
        <w:rPr>
          <w:noProof/>
          <w:lang w:val="sr-Latn-CS"/>
        </w:rPr>
        <w:t xml:space="preserve"> 6. </w:t>
      </w:r>
    </w:p>
    <w:p w:rsidR="00CD65A1" w:rsidRPr="00DF6590" w:rsidRDefault="00DF6590" w:rsidP="00CD65A1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Predložena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dopuna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CD65A1" w:rsidRPr="00DF6590">
        <w:rPr>
          <w:noProof/>
          <w:lang w:val="sr-Latn-CS"/>
        </w:rPr>
        <w:t xml:space="preserve"> 65</w:t>
      </w:r>
      <w:r>
        <w:rPr>
          <w:noProof/>
          <w:lang w:val="sr-Latn-CS"/>
        </w:rPr>
        <w:t>b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utvrđivanje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plaćanja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ostvaruje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naknadu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zarade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porodiljskog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odsustva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odsustva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nege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deteta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odsustva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posebne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nege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deteta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nastavlja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ovlašćenog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poslovođe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tako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osnovicu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tu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kategoriju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obveznika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pored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oporezive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dobiti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paušalno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utvrđenog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prihoda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čini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lična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zarada</w:t>
      </w:r>
      <w:r w:rsidR="00CD65A1" w:rsidRPr="00DF6590">
        <w:rPr>
          <w:noProof/>
          <w:lang w:val="sr-Latn-CS"/>
        </w:rPr>
        <w:t>.</w:t>
      </w:r>
    </w:p>
    <w:p w:rsidR="00CD65A1" w:rsidRPr="00DF6590" w:rsidRDefault="00CD65A1" w:rsidP="00CD65A1">
      <w:pPr>
        <w:pStyle w:val="Default"/>
        <w:ind w:firstLine="720"/>
        <w:jc w:val="both"/>
        <w:rPr>
          <w:noProof/>
          <w:sz w:val="20"/>
          <w:szCs w:val="20"/>
          <w:lang w:val="sr-Latn-CS"/>
        </w:rPr>
      </w:pPr>
    </w:p>
    <w:p w:rsidR="00CD65A1" w:rsidRPr="00DF6590" w:rsidRDefault="00DF6590" w:rsidP="00CD65A1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Uz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čl</w:t>
      </w:r>
      <w:r w:rsidR="00CD65A1" w:rsidRPr="00DF6590">
        <w:rPr>
          <w:noProof/>
          <w:lang w:val="sr-Latn-CS"/>
        </w:rPr>
        <w:t xml:space="preserve">. 7. </w:t>
      </w:r>
      <w:r>
        <w:rPr>
          <w:noProof/>
          <w:lang w:val="sr-Latn-CS"/>
        </w:rPr>
        <w:t>do</w:t>
      </w:r>
      <w:r w:rsidR="00CD65A1" w:rsidRPr="00DF6590">
        <w:rPr>
          <w:noProof/>
          <w:lang w:val="sr-Latn-CS"/>
        </w:rPr>
        <w:t xml:space="preserve"> 9.</w:t>
      </w:r>
    </w:p>
    <w:p w:rsidR="00CD65A1" w:rsidRPr="00DF6590" w:rsidRDefault="00DF6590" w:rsidP="00CD65A1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Vrši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preciziranje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kaznenih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odredaba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čl</w:t>
      </w:r>
      <w:r w:rsidR="00CD65A1" w:rsidRPr="00DF6590">
        <w:rPr>
          <w:noProof/>
          <w:lang w:val="sr-Latn-CS"/>
        </w:rPr>
        <w:t xml:space="preserve">. 72, 73. </w:t>
      </w: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74. </w:t>
      </w:r>
      <w:r>
        <w:rPr>
          <w:noProof/>
          <w:lang w:val="sr-Latn-CS"/>
        </w:rPr>
        <w:t>Zakona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njihovog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usaglašavanja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CD65A1" w:rsidRPr="00DF6590">
        <w:rPr>
          <w:noProof/>
          <w:lang w:val="sr-Latn-CS"/>
        </w:rPr>
        <w:t>.</w:t>
      </w:r>
    </w:p>
    <w:p w:rsidR="00CD65A1" w:rsidRPr="00DF6590" w:rsidRDefault="00CD65A1" w:rsidP="00CD65A1">
      <w:pPr>
        <w:pStyle w:val="Default"/>
        <w:ind w:firstLine="720"/>
        <w:jc w:val="both"/>
        <w:rPr>
          <w:noProof/>
          <w:sz w:val="20"/>
          <w:szCs w:val="20"/>
          <w:u w:val="single"/>
          <w:lang w:val="sr-Latn-CS"/>
        </w:rPr>
      </w:pPr>
    </w:p>
    <w:p w:rsidR="00CD65A1" w:rsidRPr="00DF6590" w:rsidRDefault="00DF6590" w:rsidP="00CD65A1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Uz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CD65A1" w:rsidRPr="00DF6590">
        <w:rPr>
          <w:noProof/>
          <w:lang w:val="sr-Latn-CS"/>
        </w:rPr>
        <w:t xml:space="preserve"> 10.</w:t>
      </w:r>
    </w:p>
    <w:p w:rsidR="00CD65A1" w:rsidRPr="00DF6590" w:rsidRDefault="00DF6590" w:rsidP="00CD65A1">
      <w:pPr>
        <w:pStyle w:val="Default"/>
        <w:ind w:firstLine="720"/>
        <w:jc w:val="both"/>
        <w:rPr>
          <w:noProof/>
          <w:color w:val="auto"/>
          <w:lang w:val="sr-Latn-CS"/>
        </w:rPr>
      </w:pPr>
      <w:r>
        <w:rPr>
          <w:noProof/>
          <w:color w:val="auto"/>
          <w:lang w:val="sr-Latn-CS"/>
        </w:rPr>
        <w:t>Predlaže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se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da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ovaj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zakon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stupi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na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snagu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narednog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dana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od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dana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objavljivanja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u</w:t>
      </w:r>
      <w:r w:rsidR="00CD65A1" w:rsidRPr="00DF6590">
        <w:rPr>
          <w:noProof/>
          <w:color w:val="auto"/>
          <w:lang w:val="sr-Latn-CS"/>
        </w:rPr>
        <w:t xml:space="preserve"> „</w:t>
      </w:r>
      <w:r>
        <w:rPr>
          <w:noProof/>
          <w:color w:val="auto"/>
          <w:lang w:val="sr-Latn-CS"/>
        </w:rPr>
        <w:t>Službenom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glasniku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Republike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Srbije</w:t>
      </w:r>
      <w:r w:rsidR="00CD65A1" w:rsidRPr="00DF6590">
        <w:rPr>
          <w:noProof/>
          <w:color w:val="auto"/>
          <w:lang w:val="sr-Latn-CS"/>
        </w:rPr>
        <w:t>”.</w:t>
      </w:r>
    </w:p>
    <w:p w:rsidR="00CD65A1" w:rsidRPr="00DF6590" w:rsidRDefault="00CD65A1" w:rsidP="00CD65A1">
      <w:pPr>
        <w:pStyle w:val="Default"/>
        <w:ind w:firstLine="720"/>
        <w:jc w:val="both"/>
        <w:rPr>
          <w:noProof/>
          <w:color w:val="auto"/>
          <w:lang w:val="sr-Latn-CS"/>
        </w:rPr>
      </w:pPr>
    </w:p>
    <w:p w:rsidR="00CD65A1" w:rsidRPr="00DF6590" w:rsidRDefault="00CD65A1" w:rsidP="00CD65A1">
      <w:pPr>
        <w:pStyle w:val="Default"/>
        <w:tabs>
          <w:tab w:val="left" w:pos="709"/>
        </w:tabs>
        <w:jc w:val="both"/>
        <w:rPr>
          <w:noProof/>
          <w:lang w:val="sr-Latn-CS"/>
        </w:rPr>
      </w:pPr>
      <w:r w:rsidRPr="00DF6590">
        <w:rPr>
          <w:noProof/>
          <w:lang w:val="sr-Latn-CS"/>
        </w:rPr>
        <w:tab/>
        <w:t xml:space="preserve">IV. </w:t>
      </w:r>
      <w:r w:rsidR="00DF6590">
        <w:rPr>
          <w:noProof/>
          <w:lang w:val="sr-Latn-CS"/>
        </w:rPr>
        <w:t>PROCENA</w:t>
      </w:r>
      <w:r w:rsidRPr="00DF6590">
        <w:rPr>
          <w:noProof/>
          <w:lang w:val="sr-Latn-CS"/>
        </w:rPr>
        <w:t xml:space="preserve"> </w:t>
      </w:r>
      <w:r w:rsidR="00DF6590">
        <w:rPr>
          <w:noProof/>
          <w:lang w:val="sr-Latn-CS"/>
        </w:rPr>
        <w:t>FINANSIJSKIH</w:t>
      </w:r>
      <w:r w:rsidRPr="00DF6590">
        <w:rPr>
          <w:noProof/>
          <w:lang w:val="sr-Latn-CS"/>
        </w:rPr>
        <w:t xml:space="preserve"> </w:t>
      </w:r>
      <w:r w:rsidR="00DF6590">
        <w:rPr>
          <w:noProof/>
          <w:lang w:val="sr-Latn-CS"/>
        </w:rPr>
        <w:t>SREDSTAVA</w:t>
      </w:r>
      <w:r w:rsidRPr="00DF6590">
        <w:rPr>
          <w:noProof/>
          <w:lang w:val="sr-Latn-CS"/>
        </w:rPr>
        <w:t xml:space="preserve"> </w:t>
      </w:r>
      <w:r w:rsidR="00DF6590">
        <w:rPr>
          <w:noProof/>
          <w:lang w:val="sr-Latn-CS"/>
        </w:rPr>
        <w:t>POTREBNIH</w:t>
      </w:r>
      <w:r w:rsidRPr="00DF6590">
        <w:rPr>
          <w:noProof/>
          <w:lang w:val="sr-Latn-CS"/>
        </w:rPr>
        <w:t xml:space="preserve"> </w:t>
      </w:r>
      <w:r w:rsidR="00DF6590">
        <w:rPr>
          <w:noProof/>
          <w:lang w:val="sr-Latn-CS"/>
        </w:rPr>
        <w:t>ZA</w:t>
      </w:r>
      <w:r w:rsidRPr="00DF6590">
        <w:rPr>
          <w:noProof/>
          <w:lang w:val="sr-Latn-CS"/>
        </w:rPr>
        <w:t xml:space="preserve"> </w:t>
      </w:r>
      <w:r w:rsidR="00DF6590">
        <w:rPr>
          <w:noProof/>
          <w:lang w:val="sr-Latn-CS"/>
        </w:rPr>
        <w:t>SPROVOĐENJE</w:t>
      </w:r>
      <w:r w:rsidRPr="00DF6590">
        <w:rPr>
          <w:noProof/>
          <w:lang w:val="sr-Latn-CS"/>
        </w:rPr>
        <w:t xml:space="preserve"> </w:t>
      </w:r>
      <w:r w:rsidR="00DF6590">
        <w:rPr>
          <w:noProof/>
          <w:lang w:val="sr-Latn-CS"/>
        </w:rPr>
        <w:t>ZAKONA</w:t>
      </w:r>
    </w:p>
    <w:p w:rsidR="00CD65A1" w:rsidRPr="00DF6590" w:rsidRDefault="00CD65A1" w:rsidP="00CD65A1">
      <w:pPr>
        <w:pStyle w:val="Default"/>
        <w:ind w:firstLine="720"/>
        <w:jc w:val="center"/>
        <w:rPr>
          <w:noProof/>
          <w:lang w:val="sr-Latn-CS"/>
        </w:rPr>
      </w:pPr>
    </w:p>
    <w:p w:rsidR="00CD65A1" w:rsidRPr="00DF6590" w:rsidRDefault="00DF6590" w:rsidP="00CD65A1">
      <w:pPr>
        <w:pStyle w:val="Default"/>
        <w:ind w:firstLine="720"/>
        <w:jc w:val="both"/>
        <w:rPr>
          <w:noProof/>
          <w:color w:val="auto"/>
          <w:lang w:val="sr-Latn-CS"/>
        </w:rPr>
      </w:pPr>
      <w:r>
        <w:rPr>
          <w:noProof/>
          <w:color w:val="auto"/>
          <w:lang w:val="sr-Latn-CS"/>
        </w:rPr>
        <w:t>Za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sprovođenje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ovog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zakona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nije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potrebno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obezbediti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dodatna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sredstva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u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budžetu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Republike</w:t>
      </w:r>
      <w:r w:rsidR="00CD65A1" w:rsidRPr="00DF6590">
        <w:rPr>
          <w:noProof/>
          <w:color w:val="auto"/>
          <w:lang w:val="sr-Latn-CS"/>
        </w:rPr>
        <w:t xml:space="preserve">. </w:t>
      </w:r>
    </w:p>
    <w:p w:rsidR="00CD65A1" w:rsidRPr="00DF6590" w:rsidRDefault="00CD65A1" w:rsidP="00CD65A1">
      <w:pPr>
        <w:pStyle w:val="Default"/>
        <w:ind w:firstLine="720"/>
        <w:jc w:val="both"/>
        <w:rPr>
          <w:noProof/>
          <w:lang w:val="sr-Latn-CS"/>
        </w:rPr>
      </w:pPr>
    </w:p>
    <w:p w:rsidR="00CD65A1" w:rsidRPr="00DF6590" w:rsidRDefault="00CD65A1" w:rsidP="00CD65A1">
      <w:pPr>
        <w:pStyle w:val="Default"/>
        <w:tabs>
          <w:tab w:val="left" w:pos="709"/>
        </w:tabs>
        <w:rPr>
          <w:noProof/>
          <w:color w:val="auto"/>
          <w:lang w:val="sr-Latn-CS"/>
        </w:rPr>
      </w:pPr>
      <w:r w:rsidRPr="00DF6590">
        <w:rPr>
          <w:noProof/>
          <w:color w:val="auto"/>
          <w:lang w:val="sr-Latn-CS"/>
        </w:rPr>
        <w:tab/>
        <w:t xml:space="preserve">V. </w:t>
      </w:r>
      <w:r w:rsidR="00DF6590">
        <w:rPr>
          <w:noProof/>
          <w:color w:val="auto"/>
          <w:lang w:val="sr-Latn-CS"/>
        </w:rPr>
        <w:t>RAZLOZI</w:t>
      </w:r>
      <w:r w:rsidRPr="00DF6590">
        <w:rPr>
          <w:noProof/>
          <w:color w:val="auto"/>
          <w:lang w:val="sr-Latn-CS"/>
        </w:rPr>
        <w:t xml:space="preserve"> </w:t>
      </w:r>
      <w:r w:rsidR="00DF6590">
        <w:rPr>
          <w:noProof/>
          <w:color w:val="auto"/>
          <w:lang w:val="sr-Latn-CS"/>
        </w:rPr>
        <w:t>ZA</w:t>
      </w:r>
      <w:r w:rsidRPr="00DF6590">
        <w:rPr>
          <w:noProof/>
          <w:color w:val="auto"/>
          <w:lang w:val="sr-Latn-CS"/>
        </w:rPr>
        <w:t xml:space="preserve"> </w:t>
      </w:r>
      <w:r w:rsidR="00DF6590">
        <w:rPr>
          <w:noProof/>
          <w:color w:val="auto"/>
          <w:lang w:val="sr-Latn-CS"/>
        </w:rPr>
        <w:t>DONOŠENJE</w:t>
      </w:r>
      <w:r w:rsidRPr="00DF6590">
        <w:rPr>
          <w:noProof/>
          <w:color w:val="auto"/>
          <w:lang w:val="sr-Latn-CS"/>
        </w:rPr>
        <w:t xml:space="preserve"> </w:t>
      </w:r>
      <w:r w:rsidR="00DF6590">
        <w:rPr>
          <w:noProof/>
          <w:color w:val="auto"/>
          <w:lang w:val="sr-Latn-CS"/>
        </w:rPr>
        <w:t>ZAKONA</w:t>
      </w:r>
      <w:r w:rsidRPr="00DF6590">
        <w:rPr>
          <w:noProof/>
          <w:color w:val="auto"/>
          <w:lang w:val="sr-Latn-CS"/>
        </w:rPr>
        <w:t xml:space="preserve"> </w:t>
      </w:r>
      <w:r w:rsidR="00DF6590">
        <w:rPr>
          <w:noProof/>
          <w:color w:val="auto"/>
          <w:lang w:val="sr-Latn-CS"/>
        </w:rPr>
        <w:t>PO</w:t>
      </w:r>
      <w:r w:rsidRPr="00DF6590">
        <w:rPr>
          <w:noProof/>
          <w:color w:val="auto"/>
          <w:lang w:val="sr-Latn-CS"/>
        </w:rPr>
        <w:t xml:space="preserve"> </w:t>
      </w:r>
      <w:r w:rsidR="00DF6590">
        <w:rPr>
          <w:noProof/>
          <w:color w:val="auto"/>
          <w:lang w:val="sr-Latn-CS"/>
        </w:rPr>
        <w:t>HITNOM</w:t>
      </w:r>
      <w:r w:rsidRPr="00DF6590">
        <w:rPr>
          <w:noProof/>
          <w:color w:val="auto"/>
          <w:lang w:val="sr-Latn-CS"/>
        </w:rPr>
        <w:t xml:space="preserve"> </w:t>
      </w:r>
      <w:r w:rsidR="00DF6590">
        <w:rPr>
          <w:noProof/>
          <w:color w:val="auto"/>
          <w:lang w:val="sr-Latn-CS"/>
        </w:rPr>
        <w:t>POSTUPKU</w:t>
      </w:r>
    </w:p>
    <w:p w:rsidR="00CD65A1" w:rsidRPr="00DF6590" w:rsidRDefault="00CD65A1" w:rsidP="00CD65A1">
      <w:pPr>
        <w:pStyle w:val="Default"/>
        <w:jc w:val="center"/>
        <w:rPr>
          <w:noProof/>
          <w:color w:val="auto"/>
          <w:lang w:val="sr-Latn-CS"/>
        </w:rPr>
      </w:pPr>
    </w:p>
    <w:p w:rsidR="00CD65A1" w:rsidRPr="00DF6590" w:rsidRDefault="00DF6590" w:rsidP="00CD65A1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color w:val="auto"/>
          <w:lang w:val="sr-Latn-CS"/>
        </w:rPr>
        <w:t>Razmatranje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i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donošenje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zakona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po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hitnom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postupku</w:t>
      </w:r>
      <w:r w:rsidR="00CD65A1" w:rsidRPr="00DF6590">
        <w:rPr>
          <w:noProof/>
          <w:color w:val="auto"/>
          <w:lang w:val="sr-Latn-CS"/>
        </w:rPr>
        <w:t xml:space="preserve">, </w:t>
      </w:r>
      <w:r>
        <w:rPr>
          <w:noProof/>
          <w:color w:val="auto"/>
          <w:lang w:val="sr-Latn-CS"/>
        </w:rPr>
        <w:t>predlaže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se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u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skladu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sa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članom</w:t>
      </w:r>
      <w:r w:rsidR="00CD65A1" w:rsidRPr="00DF6590">
        <w:rPr>
          <w:noProof/>
          <w:color w:val="auto"/>
          <w:lang w:val="sr-Latn-CS"/>
        </w:rPr>
        <w:t xml:space="preserve"> 167. </w:t>
      </w:r>
      <w:r>
        <w:rPr>
          <w:noProof/>
          <w:color w:val="auto"/>
          <w:lang w:val="sr-Latn-CS"/>
        </w:rPr>
        <w:t>Poslovnika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Narodne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skupštine</w:t>
      </w:r>
      <w:r w:rsidR="00CD65A1" w:rsidRPr="00DF6590">
        <w:rPr>
          <w:noProof/>
          <w:color w:val="auto"/>
          <w:lang w:val="sr-Latn-CS"/>
        </w:rPr>
        <w:t xml:space="preserve"> („</w:t>
      </w:r>
      <w:r>
        <w:rPr>
          <w:noProof/>
          <w:color w:val="auto"/>
          <w:lang w:val="sr-Latn-CS"/>
        </w:rPr>
        <w:t>Službeni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glasnik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RS</w:t>
      </w:r>
      <w:r w:rsidR="00CD65A1" w:rsidRPr="00DF6590">
        <w:rPr>
          <w:noProof/>
          <w:color w:val="auto"/>
          <w:lang w:val="sr-Latn-CS"/>
        </w:rPr>
        <w:t xml:space="preserve">”, </w:t>
      </w:r>
      <w:r>
        <w:rPr>
          <w:noProof/>
          <w:color w:val="auto"/>
          <w:lang w:val="sr-Latn-CS"/>
        </w:rPr>
        <w:t>broj</w:t>
      </w:r>
      <w:r w:rsidR="00CD65A1" w:rsidRPr="00DF6590">
        <w:rPr>
          <w:noProof/>
          <w:color w:val="auto"/>
          <w:lang w:val="sr-Latn-CS"/>
        </w:rPr>
        <w:t xml:space="preserve"> 20/12-</w:t>
      </w:r>
      <w:r>
        <w:rPr>
          <w:noProof/>
          <w:color w:val="auto"/>
          <w:lang w:val="sr-Latn-CS"/>
        </w:rPr>
        <w:t>prečišćen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tekst</w:t>
      </w:r>
      <w:r w:rsidR="00CD65A1" w:rsidRPr="00DF6590">
        <w:rPr>
          <w:noProof/>
          <w:color w:val="auto"/>
          <w:lang w:val="sr-Latn-CS"/>
        </w:rPr>
        <w:t xml:space="preserve">). </w:t>
      </w:r>
      <w:r>
        <w:rPr>
          <w:noProof/>
          <w:color w:val="auto"/>
          <w:lang w:val="sr-Latn-CS"/>
        </w:rPr>
        <w:t>Donošenje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ovog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zakona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po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hitnom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postupku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neophodno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je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radi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lang w:val="sr-Latn-CS"/>
        </w:rPr>
        <w:t>nesmetanog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čije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funkcionisanje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finansira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CD65A1" w:rsidRPr="00DF6590">
        <w:rPr>
          <w:noProof/>
          <w:lang w:val="sr-Latn-CS"/>
        </w:rPr>
        <w:t>.</w:t>
      </w:r>
    </w:p>
    <w:p w:rsidR="00CD65A1" w:rsidRPr="00DF6590" w:rsidRDefault="00CD65A1" w:rsidP="00CD65A1">
      <w:pPr>
        <w:pStyle w:val="Default"/>
        <w:ind w:firstLine="720"/>
        <w:jc w:val="both"/>
        <w:rPr>
          <w:noProof/>
          <w:lang w:val="sr-Latn-CS"/>
        </w:rPr>
      </w:pPr>
    </w:p>
    <w:p w:rsidR="00CD65A1" w:rsidRPr="00DF6590" w:rsidRDefault="00CD65A1" w:rsidP="00CD65A1">
      <w:pPr>
        <w:pStyle w:val="Default"/>
        <w:ind w:firstLine="720"/>
        <w:jc w:val="center"/>
        <w:rPr>
          <w:noProof/>
          <w:lang w:val="sr-Latn-CS"/>
        </w:rPr>
      </w:pPr>
    </w:p>
    <w:p w:rsidR="00CD65A1" w:rsidRPr="00DF6590" w:rsidRDefault="00CD65A1" w:rsidP="00CD65A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VI.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STUPANJE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OSMOG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”</w:t>
      </w:r>
    </w:p>
    <w:p w:rsidR="00CD65A1" w:rsidRPr="00DF6590" w:rsidRDefault="00CD65A1" w:rsidP="00CD65A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b/>
          <w:noProof/>
          <w:sz w:val="24"/>
          <w:szCs w:val="24"/>
          <w:lang w:val="sr-Latn-CS"/>
        </w:rPr>
        <w:tab/>
      </w:r>
    </w:p>
    <w:p w:rsidR="00CD65A1" w:rsidRPr="00DF6590" w:rsidRDefault="00DF6590" w:rsidP="00CD65A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Ustavni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ranije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osmog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sadržan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196.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Latn-CS"/>
        </w:rPr>
        <w:t>Ustava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CD65A1" w:rsidRPr="00DF6590" w:rsidRDefault="00DF6590" w:rsidP="00CD65A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Potrebno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narednog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ostvarili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puni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efekti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predloženih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D65A1" w:rsidRPr="00DF6590" w:rsidRDefault="00CD65A1" w:rsidP="00CD65A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D65A1" w:rsidRPr="00DF6590" w:rsidRDefault="00CD65A1" w:rsidP="00CD65A1">
      <w:pPr>
        <w:pStyle w:val="Default"/>
        <w:tabs>
          <w:tab w:val="left" w:pos="709"/>
        </w:tabs>
        <w:rPr>
          <w:noProof/>
          <w:lang w:val="sr-Latn-CS"/>
        </w:rPr>
      </w:pPr>
      <w:r w:rsidRPr="00DF6590">
        <w:rPr>
          <w:noProof/>
          <w:lang w:val="sr-Latn-CS"/>
        </w:rPr>
        <w:tab/>
        <w:t xml:space="preserve">VII. </w:t>
      </w:r>
      <w:r w:rsidR="00DF6590">
        <w:rPr>
          <w:noProof/>
          <w:lang w:val="sr-Latn-CS"/>
        </w:rPr>
        <w:t>ANALIZA</w:t>
      </w:r>
      <w:r w:rsidRPr="00DF6590">
        <w:rPr>
          <w:noProof/>
          <w:lang w:val="sr-Latn-CS"/>
        </w:rPr>
        <w:t xml:space="preserve"> </w:t>
      </w:r>
      <w:r w:rsidR="00DF6590">
        <w:rPr>
          <w:noProof/>
          <w:lang w:val="sr-Latn-CS"/>
        </w:rPr>
        <w:t>EFEKATA</w:t>
      </w:r>
      <w:r w:rsidRPr="00DF6590">
        <w:rPr>
          <w:noProof/>
          <w:lang w:val="sr-Latn-CS"/>
        </w:rPr>
        <w:t xml:space="preserve"> </w:t>
      </w:r>
      <w:r w:rsidR="00DF6590">
        <w:rPr>
          <w:noProof/>
          <w:lang w:val="sr-Latn-CS"/>
        </w:rPr>
        <w:t>ZAKONA</w:t>
      </w:r>
    </w:p>
    <w:p w:rsidR="00CD65A1" w:rsidRPr="00DF6590" w:rsidRDefault="00CD65A1" w:rsidP="00CD65A1">
      <w:pPr>
        <w:pStyle w:val="Default"/>
        <w:ind w:firstLine="720"/>
        <w:jc w:val="center"/>
        <w:rPr>
          <w:noProof/>
          <w:lang w:val="sr-Latn-CS"/>
        </w:rPr>
      </w:pPr>
    </w:p>
    <w:p w:rsidR="00CD65A1" w:rsidRPr="00DF6590" w:rsidRDefault="00CD65A1" w:rsidP="00CD65A1">
      <w:pPr>
        <w:pStyle w:val="Default"/>
        <w:ind w:firstLine="720"/>
        <w:jc w:val="both"/>
        <w:rPr>
          <w:i/>
          <w:iCs/>
          <w:noProof/>
          <w:lang w:val="sr-Latn-CS"/>
        </w:rPr>
      </w:pPr>
      <w:r w:rsidRPr="00DF6590">
        <w:rPr>
          <w:i/>
          <w:iCs/>
          <w:noProof/>
          <w:lang w:val="sr-Latn-CS"/>
        </w:rPr>
        <w:t xml:space="preserve">1. </w:t>
      </w:r>
      <w:r w:rsidR="00DF6590">
        <w:rPr>
          <w:i/>
          <w:iCs/>
          <w:noProof/>
          <w:lang w:val="sr-Latn-CS"/>
        </w:rPr>
        <w:t>Na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koga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će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i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kako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će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najverovatnije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uticati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rešenja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u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Zakonu</w:t>
      </w:r>
      <w:r w:rsidRPr="00DF6590">
        <w:rPr>
          <w:i/>
          <w:iCs/>
          <w:noProof/>
          <w:lang w:val="sr-Latn-CS"/>
        </w:rPr>
        <w:t xml:space="preserve"> </w:t>
      </w:r>
    </w:p>
    <w:p w:rsidR="00CD65A1" w:rsidRPr="00DF6590" w:rsidRDefault="00CD65A1" w:rsidP="00CD65A1">
      <w:pPr>
        <w:pStyle w:val="Default"/>
        <w:ind w:firstLine="720"/>
        <w:jc w:val="both"/>
        <w:rPr>
          <w:noProof/>
          <w:lang w:val="sr-Latn-CS"/>
        </w:rPr>
      </w:pPr>
    </w:p>
    <w:p w:rsidR="00CD65A1" w:rsidRPr="00DF6590" w:rsidRDefault="00DF6590" w:rsidP="00CD65A1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Predložena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prvenstveno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imati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uticaj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obveznike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obavezno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socijalno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osiguranje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osnivače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privrednih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društava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imajući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predlaže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izmena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korekcije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osnovice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te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kategorije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obveznika</w:t>
      </w:r>
      <w:r w:rsidR="00CD65A1" w:rsidRPr="00DF6590">
        <w:rPr>
          <w:noProof/>
          <w:lang w:val="sr-Latn-CS"/>
        </w:rPr>
        <w:t xml:space="preserve">. </w:t>
      </w:r>
      <w:r>
        <w:rPr>
          <w:noProof/>
          <w:lang w:val="sr-Latn-CS"/>
        </w:rPr>
        <w:t>Predmetna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izmena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ovom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delu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rezultat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sagledavanja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interesa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subjekata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spadaju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predmetnu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kategoriju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obveznika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stvaranje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zakonskih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pretpostavki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uplatu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osnovicu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viša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najniže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osnovice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doprinosa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obezbeđivanja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ostvarivanje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njihovih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obaveznog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penzijskog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invalidskog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većem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obimu</w:t>
      </w:r>
      <w:r w:rsidR="00CD65A1" w:rsidRPr="00DF6590">
        <w:rPr>
          <w:noProof/>
          <w:lang w:val="sr-Latn-CS"/>
        </w:rPr>
        <w:t xml:space="preserve"> (</w:t>
      </w:r>
      <w:r>
        <w:rPr>
          <w:noProof/>
          <w:lang w:val="sr-Latn-CS"/>
        </w:rPr>
        <w:t>kroz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povećanje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penzijskog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osnova</w:t>
      </w:r>
      <w:r w:rsidR="00CD65A1" w:rsidRPr="00DF6590">
        <w:rPr>
          <w:noProof/>
          <w:lang w:val="sr-Latn-CS"/>
        </w:rPr>
        <w:t>).</w:t>
      </w:r>
    </w:p>
    <w:p w:rsidR="00CD65A1" w:rsidRPr="00DF6590" w:rsidRDefault="00CD65A1" w:rsidP="00CD65A1">
      <w:pPr>
        <w:pStyle w:val="Default"/>
        <w:ind w:firstLine="720"/>
        <w:jc w:val="both"/>
        <w:rPr>
          <w:i/>
          <w:iCs/>
          <w:noProof/>
          <w:lang w:val="sr-Latn-CS"/>
        </w:rPr>
      </w:pPr>
    </w:p>
    <w:p w:rsidR="00CD65A1" w:rsidRPr="00DF6590" w:rsidRDefault="00CD65A1" w:rsidP="00CD65A1">
      <w:pPr>
        <w:pStyle w:val="Default"/>
        <w:ind w:firstLine="720"/>
        <w:jc w:val="both"/>
        <w:rPr>
          <w:i/>
          <w:iCs/>
          <w:noProof/>
          <w:lang w:val="sr-Latn-CS"/>
        </w:rPr>
      </w:pPr>
      <w:r w:rsidRPr="00DF6590">
        <w:rPr>
          <w:i/>
          <w:iCs/>
          <w:noProof/>
          <w:lang w:val="sr-Latn-CS"/>
        </w:rPr>
        <w:t xml:space="preserve">2. </w:t>
      </w:r>
      <w:r w:rsidR="00DF6590">
        <w:rPr>
          <w:i/>
          <w:iCs/>
          <w:noProof/>
          <w:lang w:val="sr-Latn-CS"/>
        </w:rPr>
        <w:t>Kakve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troškove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će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primena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Zakona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stvoriti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građanima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i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privredi</w:t>
      </w:r>
      <w:r w:rsidRPr="00DF6590">
        <w:rPr>
          <w:i/>
          <w:iCs/>
          <w:noProof/>
          <w:lang w:val="sr-Latn-CS"/>
        </w:rPr>
        <w:t xml:space="preserve"> </w:t>
      </w:r>
    </w:p>
    <w:p w:rsidR="00CD65A1" w:rsidRPr="00DF6590" w:rsidRDefault="00CD65A1" w:rsidP="00CD65A1">
      <w:pPr>
        <w:pStyle w:val="Default"/>
        <w:ind w:firstLine="720"/>
        <w:jc w:val="both"/>
        <w:rPr>
          <w:noProof/>
          <w:lang w:val="sr-Latn-CS"/>
        </w:rPr>
      </w:pPr>
    </w:p>
    <w:p w:rsidR="00CD65A1" w:rsidRPr="00DF6590" w:rsidRDefault="00DF6590" w:rsidP="00CD65A1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Primena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trebalo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stvori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građanima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privredi</w:t>
      </w:r>
      <w:r w:rsidR="00CD65A1" w:rsidRPr="00DF6590">
        <w:rPr>
          <w:noProof/>
          <w:lang w:val="sr-Latn-CS"/>
        </w:rPr>
        <w:t xml:space="preserve">. </w:t>
      </w:r>
      <w:r>
        <w:rPr>
          <w:noProof/>
          <w:lang w:val="sr-Latn-CS"/>
        </w:rPr>
        <w:t>Međutim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treba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imati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ukoliko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osiguranici</w:t>
      </w:r>
      <w:r w:rsidR="00CD65A1" w:rsidRPr="00DF6590">
        <w:rPr>
          <w:noProof/>
          <w:lang w:val="sr-Latn-CS"/>
        </w:rPr>
        <w:t xml:space="preserve"> - </w:t>
      </w:r>
      <w:r>
        <w:rPr>
          <w:noProof/>
          <w:lang w:val="sr-Latn-CS"/>
        </w:rPr>
        <w:t>osnivači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opredelili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plaćaju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osnovicu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viša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najniže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osnovice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imalo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posledicu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povećanje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troškova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s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moguće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dati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procenu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visine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troškova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s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parametri</w:t>
      </w:r>
      <w:r w:rsidR="00CD65A1" w:rsidRPr="00DF6590">
        <w:rPr>
          <w:noProof/>
          <w:lang w:val="sr-Latn-CS"/>
        </w:rPr>
        <w:t xml:space="preserve"> (</w:t>
      </w:r>
      <w:r>
        <w:rPr>
          <w:noProof/>
          <w:lang w:val="sr-Latn-CS"/>
        </w:rPr>
        <w:t>broj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obveznika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visina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osnovice</w:t>
      </w:r>
      <w:r w:rsidR="00CD65A1" w:rsidRPr="00DF6590">
        <w:rPr>
          <w:noProof/>
          <w:lang w:val="sr-Latn-CS"/>
        </w:rPr>
        <w:t xml:space="preserve">) </w:t>
      </w:r>
      <w:r>
        <w:rPr>
          <w:noProof/>
          <w:lang w:val="sr-Latn-CS"/>
        </w:rPr>
        <w:t>nisu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merljivi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razloga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zavise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opredeljenja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navedenih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CD65A1" w:rsidRPr="00DF6590">
        <w:rPr>
          <w:noProof/>
          <w:lang w:val="sr-Latn-CS"/>
        </w:rPr>
        <w:t>.</w:t>
      </w:r>
    </w:p>
    <w:p w:rsidR="00CD65A1" w:rsidRPr="00DF6590" w:rsidRDefault="00CD65A1" w:rsidP="00CD65A1">
      <w:pPr>
        <w:pStyle w:val="Default"/>
        <w:ind w:firstLine="720"/>
        <w:jc w:val="both"/>
        <w:rPr>
          <w:i/>
          <w:iCs/>
          <w:noProof/>
          <w:color w:val="auto"/>
          <w:lang w:val="sr-Latn-CS"/>
        </w:rPr>
      </w:pPr>
    </w:p>
    <w:p w:rsidR="00CD65A1" w:rsidRPr="00DF6590" w:rsidRDefault="00CD65A1" w:rsidP="00CD65A1">
      <w:pPr>
        <w:pStyle w:val="Default"/>
        <w:ind w:firstLine="720"/>
        <w:jc w:val="both"/>
        <w:rPr>
          <w:i/>
          <w:iCs/>
          <w:noProof/>
          <w:color w:val="auto"/>
          <w:lang w:val="sr-Latn-CS"/>
        </w:rPr>
      </w:pPr>
      <w:r w:rsidRPr="00DF6590">
        <w:rPr>
          <w:i/>
          <w:iCs/>
          <w:noProof/>
          <w:color w:val="auto"/>
          <w:lang w:val="sr-Latn-CS"/>
        </w:rPr>
        <w:t xml:space="preserve">3. </w:t>
      </w:r>
      <w:r w:rsidR="00DF6590">
        <w:rPr>
          <w:i/>
          <w:iCs/>
          <w:noProof/>
          <w:color w:val="auto"/>
          <w:lang w:val="sr-Latn-CS"/>
        </w:rPr>
        <w:t>Da</w:t>
      </w:r>
      <w:r w:rsidRPr="00DF6590">
        <w:rPr>
          <w:i/>
          <w:iCs/>
          <w:noProof/>
          <w:color w:val="auto"/>
          <w:lang w:val="sr-Latn-CS"/>
        </w:rPr>
        <w:t xml:space="preserve"> </w:t>
      </w:r>
      <w:r w:rsidR="00DF6590">
        <w:rPr>
          <w:i/>
          <w:iCs/>
          <w:noProof/>
          <w:color w:val="auto"/>
          <w:lang w:val="sr-Latn-CS"/>
        </w:rPr>
        <w:t>li</w:t>
      </w:r>
      <w:r w:rsidRPr="00DF6590">
        <w:rPr>
          <w:i/>
          <w:iCs/>
          <w:noProof/>
          <w:color w:val="auto"/>
          <w:lang w:val="sr-Latn-CS"/>
        </w:rPr>
        <w:t xml:space="preserve"> </w:t>
      </w:r>
      <w:r w:rsidR="00DF6590">
        <w:rPr>
          <w:i/>
          <w:iCs/>
          <w:noProof/>
          <w:color w:val="auto"/>
          <w:lang w:val="sr-Latn-CS"/>
        </w:rPr>
        <w:t>su</w:t>
      </w:r>
      <w:r w:rsidRPr="00DF6590">
        <w:rPr>
          <w:i/>
          <w:iCs/>
          <w:noProof/>
          <w:color w:val="auto"/>
          <w:lang w:val="sr-Latn-CS"/>
        </w:rPr>
        <w:t xml:space="preserve"> </w:t>
      </w:r>
      <w:r w:rsidR="00DF6590">
        <w:rPr>
          <w:i/>
          <w:iCs/>
          <w:noProof/>
          <w:color w:val="auto"/>
          <w:lang w:val="sr-Latn-CS"/>
        </w:rPr>
        <w:t>pozitivne</w:t>
      </w:r>
      <w:r w:rsidRPr="00DF6590">
        <w:rPr>
          <w:i/>
          <w:iCs/>
          <w:noProof/>
          <w:color w:val="auto"/>
          <w:lang w:val="sr-Latn-CS"/>
        </w:rPr>
        <w:t xml:space="preserve"> </w:t>
      </w:r>
      <w:r w:rsidR="00DF6590">
        <w:rPr>
          <w:i/>
          <w:iCs/>
          <w:noProof/>
          <w:color w:val="auto"/>
          <w:lang w:val="sr-Latn-CS"/>
        </w:rPr>
        <w:t>posledice</w:t>
      </w:r>
      <w:r w:rsidRPr="00DF6590">
        <w:rPr>
          <w:i/>
          <w:iCs/>
          <w:noProof/>
          <w:color w:val="auto"/>
          <w:lang w:val="sr-Latn-CS"/>
        </w:rPr>
        <w:t xml:space="preserve"> </w:t>
      </w:r>
      <w:r w:rsidR="00DF6590">
        <w:rPr>
          <w:i/>
          <w:iCs/>
          <w:noProof/>
          <w:color w:val="auto"/>
          <w:lang w:val="sr-Latn-CS"/>
        </w:rPr>
        <w:t>donošenja</w:t>
      </w:r>
      <w:r w:rsidRPr="00DF6590">
        <w:rPr>
          <w:i/>
          <w:iCs/>
          <w:noProof/>
          <w:color w:val="auto"/>
          <w:lang w:val="sr-Latn-CS"/>
        </w:rPr>
        <w:t xml:space="preserve"> </w:t>
      </w:r>
      <w:r w:rsidR="00DF6590">
        <w:rPr>
          <w:i/>
          <w:iCs/>
          <w:noProof/>
          <w:color w:val="auto"/>
          <w:lang w:val="sr-Latn-CS"/>
        </w:rPr>
        <w:t>Zakona</w:t>
      </w:r>
      <w:r w:rsidRPr="00DF6590">
        <w:rPr>
          <w:i/>
          <w:iCs/>
          <w:noProof/>
          <w:color w:val="auto"/>
          <w:lang w:val="sr-Latn-CS"/>
        </w:rPr>
        <w:t xml:space="preserve"> </w:t>
      </w:r>
      <w:r w:rsidR="00DF6590">
        <w:rPr>
          <w:i/>
          <w:iCs/>
          <w:noProof/>
          <w:color w:val="auto"/>
          <w:lang w:val="sr-Latn-CS"/>
        </w:rPr>
        <w:t>takve</w:t>
      </w:r>
      <w:r w:rsidRPr="00DF6590">
        <w:rPr>
          <w:i/>
          <w:iCs/>
          <w:noProof/>
          <w:color w:val="auto"/>
          <w:lang w:val="sr-Latn-CS"/>
        </w:rPr>
        <w:t xml:space="preserve"> </w:t>
      </w:r>
      <w:r w:rsidR="00DF6590">
        <w:rPr>
          <w:i/>
          <w:iCs/>
          <w:noProof/>
          <w:color w:val="auto"/>
          <w:lang w:val="sr-Latn-CS"/>
        </w:rPr>
        <w:t>da</w:t>
      </w:r>
      <w:r w:rsidRPr="00DF6590">
        <w:rPr>
          <w:i/>
          <w:iCs/>
          <w:noProof/>
          <w:color w:val="auto"/>
          <w:lang w:val="sr-Latn-CS"/>
        </w:rPr>
        <w:t xml:space="preserve"> </w:t>
      </w:r>
      <w:r w:rsidR="00DF6590">
        <w:rPr>
          <w:i/>
          <w:iCs/>
          <w:noProof/>
          <w:color w:val="auto"/>
          <w:lang w:val="sr-Latn-CS"/>
        </w:rPr>
        <w:t>opravdavaju</w:t>
      </w:r>
      <w:r w:rsidRPr="00DF6590">
        <w:rPr>
          <w:i/>
          <w:iCs/>
          <w:noProof/>
          <w:color w:val="auto"/>
          <w:lang w:val="sr-Latn-CS"/>
        </w:rPr>
        <w:t xml:space="preserve"> </w:t>
      </w:r>
      <w:r w:rsidR="00DF6590">
        <w:rPr>
          <w:i/>
          <w:iCs/>
          <w:noProof/>
          <w:color w:val="auto"/>
          <w:lang w:val="sr-Latn-CS"/>
        </w:rPr>
        <w:t>troškove</w:t>
      </w:r>
      <w:r w:rsidRPr="00DF6590">
        <w:rPr>
          <w:i/>
          <w:iCs/>
          <w:noProof/>
          <w:color w:val="auto"/>
          <w:lang w:val="sr-Latn-CS"/>
        </w:rPr>
        <w:t xml:space="preserve"> </w:t>
      </w:r>
      <w:r w:rsidR="00DF6590">
        <w:rPr>
          <w:i/>
          <w:iCs/>
          <w:noProof/>
          <w:color w:val="auto"/>
          <w:lang w:val="sr-Latn-CS"/>
        </w:rPr>
        <w:t>koje</w:t>
      </w:r>
      <w:r w:rsidRPr="00DF6590">
        <w:rPr>
          <w:i/>
          <w:iCs/>
          <w:noProof/>
          <w:color w:val="auto"/>
          <w:lang w:val="sr-Latn-CS"/>
        </w:rPr>
        <w:t xml:space="preserve"> </w:t>
      </w:r>
      <w:r w:rsidR="00DF6590">
        <w:rPr>
          <w:i/>
          <w:iCs/>
          <w:noProof/>
          <w:color w:val="auto"/>
          <w:lang w:val="sr-Latn-CS"/>
        </w:rPr>
        <w:t>će</w:t>
      </w:r>
      <w:r w:rsidRPr="00DF6590">
        <w:rPr>
          <w:i/>
          <w:iCs/>
          <w:noProof/>
          <w:color w:val="auto"/>
          <w:lang w:val="sr-Latn-CS"/>
        </w:rPr>
        <w:t xml:space="preserve"> </w:t>
      </w:r>
      <w:r w:rsidR="00DF6590">
        <w:rPr>
          <w:i/>
          <w:iCs/>
          <w:noProof/>
          <w:color w:val="auto"/>
          <w:lang w:val="sr-Latn-CS"/>
        </w:rPr>
        <w:t>on</w:t>
      </w:r>
      <w:r w:rsidRPr="00DF6590">
        <w:rPr>
          <w:i/>
          <w:iCs/>
          <w:noProof/>
          <w:color w:val="auto"/>
          <w:lang w:val="sr-Latn-CS"/>
        </w:rPr>
        <w:t xml:space="preserve"> </w:t>
      </w:r>
      <w:r w:rsidR="00DF6590">
        <w:rPr>
          <w:i/>
          <w:iCs/>
          <w:noProof/>
          <w:color w:val="auto"/>
          <w:lang w:val="sr-Latn-CS"/>
        </w:rPr>
        <w:t>stvarati</w:t>
      </w:r>
      <w:r w:rsidRPr="00DF6590">
        <w:rPr>
          <w:i/>
          <w:iCs/>
          <w:noProof/>
          <w:color w:val="auto"/>
          <w:lang w:val="sr-Latn-CS"/>
        </w:rPr>
        <w:t xml:space="preserve"> </w:t>
      </w:r>
    </w:p>
    <w:p w:rsidR="00CD65A1" w:rsidRPr="00DF6590" w:rsidRDefault="00CD65A1" w:rsidP="00CD65A1">
      <w:pPr>
        <w:pStyle w:val="Default"/>
        <w:ind w:firstLine="720"/>
        <w:jc w:val="both"/>
        <w:rPr>
          <w:noProof/>
          <w:color w:val="auto"/>
          <w:lang w:val="sr-Latn-CS"/>
        </w:rPr>
      </w:pPr>
    </w:p>
    <w:p w:rsidR="00CD65A1" w:rsidRPr="00DF6590" w:rsidRDefault="00DF6590" w:rsidP="00CD65A1">
      <w:pPr>
        <w:pStyle w:val="Default"/>
        <w:ind w:firstLine="720"/>
        <w:jc w:val="both"/>
        <w:rPr>
          <w:noProof/>
          <w:color w:val="auto"/>
          <w:lang w:val="sr-Latn-CS"/>
        </w:rPr>
      </w:pPr>
      <w:r>
        <w:rPr>
          <w:noProof/>
          <w:color w:val="auto"/>
          <w:lang w:val="sr-Latn-CS"/>
        </w:rPr>
        <w:lastRenderedPageBreak/>
        <w:t>Predložena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rešenja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ne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stvaraju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troškove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ni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građanima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ni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privredi</w:t>
      </w:r>
      <w:r w:rsidR="00CD65A1" w:rsidRPr="00DF6590">
        <w:rPr>
          <w:noProof/>
          <w:color w:val="auto"/>
          <w:lang w:val="sr-Latn-CS"/>
        </w:rPr>
        <w:t xml:space="preserve">, </w:t>
      </w:r>
      <w:r>
        <w:rPr>
          <w:noProof/>
          <w:color w:val="auto"/>
          <w:lang w:val="sr-Latn-CS"/>
        </w:rPr>
        <w:t>s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obzirom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da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se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predloženim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izmenama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prvenstveno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vrši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preciziranje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pojedinih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odredaba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CD65A1" w:rsidRPr="00DF6590">
        <w:rPr>
          <w:noProof/>
          <w:color w:val="auto"/>
          <w:lang w:val="sr-Latn-CS"/>
        </w:rPr>
        <w:t xml:space="preserve">. </w:t>
      </w:r>
    </w:p>
    <w:p w:rsidR="00CD65A1" w:rsidRPr="00DF6590" w:rsidRDefault="00DF6590" w:rsidP="00CD65A1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osnovice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obavezno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socijalno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osnivače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privrednih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društava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kroz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uplatu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osnovicu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viša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najniže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osnovice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doprinosa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napominjemo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posledicu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obezbeđivanja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ostvarivanje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budućnosti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njihovih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obaveznog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penzijskog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invalidskog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većem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obimu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kroz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povećanje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penzijskog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osnova</w:t>
      </w:r>
      <w:r w:rsidR="00CD65A1" w:rsidRPr="00DF6590">
        <w:rPr>
          <w:noProof/>
          <w:lang w:val="sr-Latn-CS"/>
        </w:rPr>
        <w:t>.</w:t>
      </w:r>
    </w:p>
    <w:p w:rsidR="00CD65A1" w:rsidRPr="00DF6590" w:rsidRDefault="00DF6590" w:rsidP="00CD65A1">
      <w:pPr>
        <w:pStyle w:val="Default"/>
        <w:ind w:firstLine="720"/>
        <w:jc w:val="both"/>
        <w:rPr>
          <w:noProof/>
          <w:color w:val="auto"/>
          <w:lang w:val="sr-Latn-CS"/>
        </w:rPr>
      </w:pPr>
      <w:r>
        <w:rPr>
          <w:noProof/>
          <w:color w:val="auto"/>
          <w:lang w:val="sr-Latn-CS"/>
        </w:rPr>
        <w:t>Pored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toga</w:t>
      </w:r>
      <w:r w:rsidR="00CD65A1" w:rsidRPr="00DF6590">
        <w:rPr>
          <w:noProof/>
          <w:color w:val="auto"/>
          <w:lang w:val="sr-Latn-CS"/>
        </w:rPr>
        <w:t xml:space="preserve">, </w:t>
      </w:r>
      <w:r>
        <w:rPr>
          <w:noProof/>
          <w:color w:val="auto"/>
          <w:lang w:val="sr-Latn-CS"/>
        </w:rPr>
        <w:t>preciziranje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pojedinih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zakonskih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odredaba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lang w:val="sr-Latn-CS"/>
        </w:rPr>
        <w:t>doprinosi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color w:val="auto"/>
          <w:lang w:val="sr-Latn-CS"/>
        </w:rPr>
        <w:t>povećanju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pravne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sigurnosti</w:t>
      </w:r>
      <w:r w:rsidR="00CD65A1" w:rsidRPr="00DF6590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obveznika</w:t>
      </w:r>
      <w:r w:rsidR="00CD65A1" w:rsidRPr="00DF6590">
        <w:rPr>
          <w:noProof/>
          <w:color w:val="auto"/>
          <w:lang w:val="sr-Latn-CS"/>
        </w:rPr>
        <w:t>.</w:t>
      </w:r>
    </w:p>
    <w:p w:rsidR="00CD65A1" w:rsidRPr="00DF6590" w:rsidRDefault="00CD65A1" w:rsidP="00CD65A1">
      <w:pPr>
        <w:pStyle w:val="Default"/>
        <w:jc w:val="both"/>
        <w:rPr>
          <w:noProof/>
          <w:lang w:val="sr-Latn-CS"/>
        </w:rPr>
      </w:pPr>
    </w:p>
    <w:p w:rsidR="00CD65A1" w:rsidRPr="00DF6590" w:rsidRDefault="00CD65A1" w:rsidP="00CD65A1">
      <w:pPr>
        <w:pStyle w:val="Default"/>
        <w:ind w:firstLine="720"/>
        <w:jc w:val="both"/>
        <w:rPr>
          <w:i/>
          <w:iCs/>
          <w:noProof/>
          <w:lang w:val="sr-Latn-CS"/>
        </w:rPr>
      </w:pPr>
      <w:r w:rsidRPr="00DF6590">
        <w:rPr>
          <w:i/>
          <w:iCs/>
          <w:noProof/>
          <w:lang w:val="sr-Latn-CS"/>
        </w:rPr>
        <w:t xml:space="preserve">4. </w:t>
      </w:r>
      <w:r w:rsidR="00DF6590">
        <w:rPr>
          <w:i/>
          <w:iCs/>
          <w:noProof/>
          <w:lang w:val="sr-Latn-CS"/>
        </w:rPr>
        <w:t>Da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li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se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Zakonom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podržava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stvaranje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novih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privrednih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subjekata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na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tržištu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i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tržišna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konkurencija</w:t>
      </w:r>
      <w:r w:rsidRPr="00DF6590">
        <w:rPr>
          <w:i/>
          <w:iCs/>
          <w:noProof/>
          <w:lang w:val="sr-Latn-CS"/>
        </w:rPr>
        <w:t xml:space="preserve"> </w:t>
      </w:r>
    </w:p>
    <w:p w:rsidR="00CD65A1" w:rsidRPr="00DF6590" w:rsidRDefault="00CD65A1" w:rsidP="00CD65A1">
      <w:pPr>
        <w:pStyle w:val="Default"/>
        <w:ind w:firstLine="720"/>
        <w:jc w:val="both"/>
        <w:rPr>
          <w:noProof/>
          <w:lang w:val="sr-Latn-CS"/>
        </w:rPr>
      </w:pPr>
    </w:p>
    <w:p w:rsidR="00CD65A1" w:rsidRPr="00DF6590" w:rsidRDefault="00DF6590" w:rsidP="00CD65A1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Imajući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dopune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predložene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preciziranje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pojedinih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odredaba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donošenje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podržava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stvaranje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novih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subjekata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tržišnu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konkurenciju</w:t>
      </w:r>
      <w:r w:rsidR="00CD65A1" w:rsidRPr="00DF6590">
        <w:rPr>
          <w:noProof/>
          <w:lang w:val="sr-Latn-CS"/>
        </w:rPr>
        <w:t>.</w:t>
      </w:r>
    </w:p>
    <w:p w:rsidR="00CD65A1" w:rsidRPr="00DF6590" w:rsidRDefault="00CD65A1" w:rsidP="00CD65A1">
      <w:pPr>
        <w:pStyle w:val="Default"/>
        <w:ind w:firstLine="720"/>
        <w:jc w:val="both"/>
        <w:rPr>
          <w:noProof/>
          <w:lang w:val="sr-Latn-CS"/>
        </w:rPr>
      </w:pPr>
    </w:p>
    <w:p w:rsidR="00CD65A1" w:rsidRPr="00DF6590" w:rsidRDefault="00CD65A1" w:rsidP="00CD65A1">
      <w:pPr>
        <w:pStyle w:val="Default"/>
        <w:ind w:firstLine="720"/>
        <w:jc w:val="both"/>
        <w:rPr>
          <w:i/>
          <w:iCs/>
          <w:noProof/>
          <w:lang w:val="sr-Latn-CS"/>
        </w:rPr>
      </w:pPr>
      <w:r w:rsidRPr="00DF6590">
        <w:rPr>
          <w:i/>
          <w:iCs/>
          <w:noProof/>
          <w:lang w:val="sr-Latn-CS"/>
        </w:rPr>
        <w:t xml:space="preserve">5. </w:t>
      </w:r>
      <w:r w:rsidR="00DF6590">
        <w:rPr>
          <w:i/>
          <w:iCs/>
          <w:noProof/>
          <w:lang w:val="sr-Latn-CS"/>
        </w:rPr>
        <w:t>Da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li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su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sve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zainteresovane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strane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imale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priliku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da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se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izjasne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o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Zakonu</w:t>
      </w:r>
      <w:r w:rsidRPr="00DF6590">
        <w:rPr>
          <w:i/>
          <w:iCs/>
          <w:noProof/>
          <w:lang w:val="sr-Latn-CS"/>
        </w:rPr>
        <w:t xml:space="preserve"> </w:t>
      </w:r>
    </w:p>
    <w:p w:rsidR="00CD65A1" w:rsidRPr="00DF6590" w:rsidRDefault="00CD65A1" w:rsidP="00CD65A1">
      <w:pPr>
        <w:pStyle w:val="Default"/>
        <w:ind w:firstLine="720"/>
        <w:jc w:val="both"/>
        <w:rPr>
          <w:i/>
          <w:iCs/>
          <w:noProof/>
          <w:lang w:val="sr-Latn-CS"/>
        </w:rPr>
      </w:pPr>
    </w:p>
    <w:p w:rsidR="00CD65A1" w:rsidRPr="00DF6590" w:rsidRDefault="00DF6590" w:rsidP="00CD65A1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Ovaj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pripreme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dostavljen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nadležnim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ministarstvima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nadležnim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organima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tako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zainteresovanim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stranama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pružena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prilika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izjasne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CD65A1" w:rsidRPr="00DF6590">
        <w:rPr>
          <w:noProof/>
          <w:lang w:val="sr-Latn-CS"/>
        </w:rPr>
        <w:t>.</w:t>
      </w:r>
    </w:p>
    <w:p w:rsidR="00CD65A1" w:rsidRPr="00DF6590" w:rsidRDefault="00CD65A1" w:rsidP="00CD65A1">
      <w:pPr>
        <w:pStyle w:val="Default"/>
        <w:ind w:firstLine="720"/>
        <w:jc w:val="both"/>
        <w:rPr>
          <w:noProof/>
          <w:lang w:val="sr-Latn-CS"/>
        </w:rPr>
      </w:pPr>
    </w:p>
    <w:p w:rsidR="00CD65A1" w:rsidRPr="00DF6590" w:rsidRDefault="00CD65A1" w:rsidP="00CD65A1">
      <w:pPr>
        <w:pStyle w:val="Default"/>
        <w:ind w:firstLine="720"/>
        <w:jc w:val="both"/>
        <w:rPr>
          <w:i/>
          <w:iCs/>
          <w:noProof/>
          <w:lang w:val="sr-Latn-CS"/>
        </w:rPr>
      </w:pPr>
      <w:r w:rsidRPr="00DF6590">
        <w:rPr>
          <w:i/>
          <w:iCs/>
          <w:noProof/>
          <w:lang w:val="sr-Latn-CS"/>
        </w:rPr>
        <w:t xml:space="preserve">6. </w:t>
      </w:r>
      <w:r w:rsidR="00DF6590">
        <w:rPr>
          <w:i/>
          <w:iCs/>
          <w:noProof/>
          <w:lang w:val="sr-Latn-CS"/>
        </w:rPr>
        <w:t>Koje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će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se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mere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tokom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primene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Zakona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preduzeti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da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bi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se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ostvarilo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ono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što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se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donošenjem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zakona</w:t>
      </w:r>
      <w:r w:rsidRPr="00DF6590">
        <w:rPr>
          <w:i/>
          <w:iCs/>
          <w:noProof/>
          <w:lang w:val="sr-Latn-CS"/>
        </w:rPr>
        <w:t xml:space="preserve"> </w:t>
      </w:r>
      <w:r w:rsidR="00DF6590">
        <w:rPr>
          <w:i/>
          <w:iCs/>
          <w:noProof/>
          <w:lang w:val="sr-Latn-CS"/>
        </w:rPr>
        <w:t>namerava</w:t>
      </w:r>
      <w:r w:rsidRPr="00DF6590">
        <w:rPr>
          <w:i/>
          <w:iCs/>
          <w:noProof/>
          <w:lang w:val="sr-Latn-CS"/>
        </w:rPr>
        <w:t xml:space="preserve"> </w:t>
      </w:r>
    </w:p>
    <w:p w:rsidR="00CD65A1" w:rsidRPr="00DF6590" w:rsidRDefault="00CD65A1" w:rsidP="00CD65A1">
      <w:pPr>
        <w:pStyle w:val="Default"/>
        <w:ind w:firstLine="720"/>
        <w:jc w:val="both"/>
        <w:rPr>
          <w:noProof/>
          <w:lang w:val="sr-Latn-CS"/>
        </w:rPr>
      </w:pPr>
    </w:p>
    <w:p w:rsidR="00CD65A1" w:rsidRPr="00DF6590" w:rsidRDefault="00DF6590" w:rsidP="00CD65A1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Ministarstvo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njegovu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ujednačenu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primenu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CD65A1" w:rsidRPr="00DF6590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davanje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mišljenja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njegovoj</w:t>
      </w:r>
      <w:r w:rsidR="00CD65A1" w:rsidRPr="00DF6590">
        <w:rPr>
          <w:noProof/>
          <w:lang w:val="sr-Latn-CS"/>
        </w:rPr>
        <w:t xml:space="preserve"> </w:t>
      </w:r>
      <w:r>
        <w:rPr>
          <w:noProof/>
          <w:lang w:val="sr-Latn-CS"/>
        </w:rPr>
        <w:t>primeni</w:t>
      </w:r>
      <w:r w:rsidR="00CD65A1" w:rsidRPr="00DF6590">
        <w:rPr>
          <w:noProof/>
          <w:lang w:val="sr-Latn-CS"/>
        </w:rPr>
        <w:t>.</w:t>
      </w:r>
    </w:p>
    <w:p w:rsidR="00CD65A1" w:rsidRPr="00DF6590" w:rsidRDefault="00DF6590" w:rsidP="00CD65A1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Posebno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ističemo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periodičnim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publikovanjem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Biltena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službenih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objašnjenja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stručnih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mišljenja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finansijskih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pogodan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dodatno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transparentnost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informisanost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pristup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informacijama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doprinelo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ostvarivanju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ciljeva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postavljenih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donošenjem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D65A1" w:rsidRPr="00DF6590" w:rsidRDefault="00CD65A1" w:rsidP="00CD65A1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D65A1" w:rsidRPr="00DF6590" w:rsidRDefault="00CD65A1" w:rsidP="00CD65A1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D65A1" w:rsidRPr="00DF6590" w:rsidRDefault="00CD65A1" w:rsidP="00CD65A1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D65A1" w:rsidRPr="00DF6590" w:rsidRDefault="00CD65A1" w:rsidP="00CD65A1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D65A1" w:rsidRPr="00DF6590" w:rsidRDefault="00CD65A1" w:rsidP="00CD65A1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D65A1" w:rsidRPr="00DF6590" w:rsidRDefault="00CD65A1" w:rsidP="00CD65A1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D65A1" w:rsidRPr="00DF6590" w:rsidRDefault="00CD65A1" w:rsidP="00CD65A1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D65A1" w:rsidRPr="00DF6590" w:rsidRDefault="00CD65A1" w:rsidP="00CD65A1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D65A1" w:rsidRPr="00DF6590" w:rsidRDefault="00CD65A1" w:rsidP="00CD65A1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D65A1" w:rsidRPr="00DF6590" w:rsidRDefault="00CD65A1" w:rsidP="00CD65A1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D65A1" w:rsidRPr="00DF6590" w:rsidRDefault="00CD65A1" w:rsidP="00CD65A1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D65A1" w:rsidRPr="00DF6590" w:rsidRDefault="00CD65A1" w:rsidP="00CD65A1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D65A1" w:rsidRPr="00DF6590" w:rsidRDefault="00CD65A1" w:rsidP="00CD65A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D65A1" w:rsidRPr="00DF6590" w:rsidRDefault="00CD65A1" w:rsidP="00CD65A1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lastRenderedPageBreak/>
        <w:t xml:space="preserve">VIII.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DOPRINOSIMA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OBAVEZNO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SOCIJALNO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ČIJA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DOPUNA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VRŠI</w:t>
      </w:r>
    </w:p>
    <w:p w:rsidR="00CD65A1" w:rsidRPr="00DF6590" w:rsidRDefault="00CD65A1" w:rsidP="00CD65A1">
      <w:pPr>
        <w:spacing w:after="0" w:line="240" w:lineRule="auto"/>
        <w:ind w:firstLine="7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D65A1" w:rsidRPr="00DF6590" w:rsidRDefault="00CD65A1" w:rsidP="00CD65A1">
      <w:pPr>
        <w:spacing w:after="0" w:line="240" w:lineRule="auto"/>
        <w:ind w:firstLine="7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D65A1" w:rsidRPr="00DF6590" w:rsidRDefault="00DF6590" w:rsidP="00CD65A1">
      <w:pPr>
        <w:shd w:val="clear" w:color="auto" w:fill="FFFFFF"/>
        <w:tabs>
          <w:tab w:val="left" w:pos="709"/>
        </w:tabs>
        <w:spacing w:after="0" w:line="240" w:lineRule="auto"/>
        <w:jc w:val="center"/>
        <w:outlineLvl w:val="4"/>
        <w:rPr>
          <w:rFonts w:ascii="Times New Roman" w:hAnsi="Times New Roman"/>
          <w:bCs/>
          <w:noProof/>
          <w:sz w:val="24"/>
          <w:szCs w:val="24"/>
          <w:lang w:val="sr-Latn-CS"/>
        </w:rPr>
      </w:pPr>
      <w:bookmarkStart w:id="1" w:name="clan_6"/>
      <w:bookmarkEnd w:id="1"/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6.</w:t>
      </w:r>
    </w:p>
    <w:p w:rsidR="00CD65A1" w:rsidRPr="00DF6590" w:rsidRDefault="00DF6590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Izrazi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koriste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imaju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sledeće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značenje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1)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Obveznik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osiguranik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poslodavac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isplatilac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prihoda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čiji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teret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plaća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2)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Obveznik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obračunavanja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plaćanja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osiguranik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poslodavac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isplatilac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prihoda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obračuna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plati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svoje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ime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svoju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korist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svoje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ime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korist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osiguranika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3)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Osiguranik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fizičko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obavezno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zakonima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sistem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obaveznog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socijalnog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4)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Zaposleni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osiguranik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fizičko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radnom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odnosu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poslodavca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zakonima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radne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5)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Upućeni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radnik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osiguranik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zaposleni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poslodavca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sedištem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drugoj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državi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radu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diplomatskom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konzularnom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predstavništvu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međunarodnoj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organizaciji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inostranstvu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6)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Domaći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državljanin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zaposlen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inostranstvu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osiguranik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zaposlen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inostranstvu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inostranog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poslodavca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vreme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obavezno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stranog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nosioca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obaveznog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socijalnog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te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države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ostvariti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koristiti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van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njene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teritorije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7)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Inostrani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penzioner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osiguranik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domaći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državljanin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prima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penziju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invalidninu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rentu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isključivo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inostranog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nosioca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8)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privremene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povremene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osiguranik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ugovoru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privremenim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povremenim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poslovima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zaključenom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radne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ostvaruje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ugovorenu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naknadu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9)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Volonter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fizičko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volontiranje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okviru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organizovanog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dobrovoljnog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pružanja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usluge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obavljanja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opšteg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interesa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opšte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dobro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dobro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novčanu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naknadu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drugu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imovinsku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korist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>9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stručnom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osposobljavanju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usavršavanju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fizičko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stručnom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osposobljavanju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usavršavanju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zasnivanja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radnog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odnosa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10)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Poslodavac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pravno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fizičko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pravni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subjekat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obveznik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obveznik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obračunavanja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plaćanja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zaposlene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obavljaju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privremene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povremene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izabrana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imenovana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postavljena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ostvaruju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razliku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zarade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plate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Poslodavcem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smatra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zadruga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obavljaju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privremene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povremene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preko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zadruge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11)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Zadruga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omladinska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studentska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zadruga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osnovana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zadruge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12)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Isplatilac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prihoda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poslodavac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drugo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pravno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fizičko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pravni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subjekat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dužno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ime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korist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osiguranika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svoje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ime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korist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osiguranika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obračuna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plati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istovremeno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isplatom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prihoda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plaća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lastRenderedPageBreak/>
        <w:t xml:space="preserve">13)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Samostalna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delatnost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privredna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profesionalna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delatnost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preduzetnik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osnivač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samostalni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umetnik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sveštenik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verski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službenik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14)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Preduzetnik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osiguranik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fizičko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samostalnu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privrednu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profesionalnu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drugu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delatnost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plaća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porez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dohodak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građana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prihode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samostalne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15)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Osnivač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osiguranik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fizičko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privrednom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društvu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čiji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osnivač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obzira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li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privrednim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društvom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zasnovalo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radni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odnos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radom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pored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radnog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odnosa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podrazumeva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predstavljanje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zastupanje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upisa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registar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nadležnog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suda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poslovodstvenih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upravljanja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položaj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privrednih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društava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16)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Samostalni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umetnik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osiguranik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fizičko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samostalno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vidu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zanimanja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umetničku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delatnost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reprezentativno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udruženje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kulturi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utvrdilo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status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samostalno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umetničku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drugu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delatnost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kulture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oblast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kulture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drugom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17)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ostvaruje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ugovorenu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naknadu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fizičko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delu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autorskog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dopunskom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radu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nekom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drugom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izvršen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ostvaruje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ugovorenu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naknadu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naknadu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ugovorena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naknada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);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18)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Ugovorena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naknada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naknada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kojoj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sadržani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porez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plaćaju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teret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ostvaruju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tu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naknadu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19)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Naknada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invalidnosti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naknada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preostale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radne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sposobnosti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opasnosti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nastanka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invalidnosti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ostvaruje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stečeno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obavezno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penzijsko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invalidsko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obavezno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penzijsko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invalidsko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20)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Novčana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naknada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naknada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ostvaruje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vreme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nezaposlenosti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nadležne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zapošljavanje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kojoj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sadržani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plaćaju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teret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ostvaruje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tu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naknadu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21)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Naknada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zarade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naknada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ostvaruje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obaveznog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zdravstvenog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naknada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finansijsku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podršku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porodici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decom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22)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Poljoprivrednik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osiguranik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poljoprivrednu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delatnost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23)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uključeno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obavezno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fizičko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svoj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zahtev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uključilo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obavezno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socijalno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>23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uplatu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obezbeđuju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budžetu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osiguranik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fizičko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sistem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obaveznog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zdravstvenog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uslovima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propisanim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pripada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grupaciji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stanovništva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izložena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povećanom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riziku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oboljevanja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čija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zdravstvena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zaštita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potrebna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sprečavanjem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suzbijanjem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ranim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otkrivanjem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lečenjem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bolesti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većeg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socijalno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-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medicinskog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kategoriji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socijalno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ugroženog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stanovništva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ispunjava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sticanje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svojstva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osiguranika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drugom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saglasno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obaveznog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zdravstvenog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ostvaruje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porodice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osiguranika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budžetu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sistem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obaveznog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zdravstvenog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obezbeđuju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uplatu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obavezno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zdravstveno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lastRenderedPageBreak/>
        <w:t xml:space="preserve">24)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osnovice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iznos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obračunava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obustavlja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plaća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poslodavac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isplatilac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prihoda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ime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korist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osiguranika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25)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osnovicu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iznos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obračunava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plaća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poslodavac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isplatilac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prihoda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svoje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ime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korist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osiguranika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osiguranik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sam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sebe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plaća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26)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Mesečna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osnovica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iznos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obračunavaju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plaćaju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kalendarski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mesec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27)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Najniža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mesečna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osnovica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najniži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iznos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obračunavaju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plaćaju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kalendarski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mesec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28)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Najviša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mesečna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osnovica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najviši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iznos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obračunavaju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plaćaju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kalendarski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mesec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29)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Najviša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godišnja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osnovica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najviši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iznos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obračunavaju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plaćaju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svim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osnovima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kalendarsku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godinu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osiguranja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30)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Prosečna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mesečna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zarada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prosečan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iznos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mesečne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zarade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isplaćene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zaposlenom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određenom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periodu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objavljenim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podacima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republičkog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nadležnog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statistike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31)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Prosečna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godišnja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zarada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prosečan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iznos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godišnje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zarade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isplaćene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zaposlenom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godini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doprinosi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obračunavaju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plaćaju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objavljenim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podacima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republičkog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nadležnog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F6590">
        <w:rPr>
          <w:rFonts w:ascii="Times New Roman" w:hAnsi="Times New Roman"/>
          <w:noProof/>
          <w:sz w:val="24"/>
          <w:szCs w:val="24"/>
          <w:lang w:val="sr-Latn-CS"/>
        </w:rPr>
        <w:t>statistike</w:t>
      </w:r>
      <w:r w:rsidRPr="00DF6590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D65A1" w:rsidRPr="00DF6590" w:rsidRDefault="00DF6590" w:rsidP="00CD65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23.</w:t>
      </w:r>
    </w:p>
    <w:p w:rsidR="00CD65A1" w:rsidRPr="00DF6590" w:rsidRDefault="00DF6590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Osnovica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doprinosa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osnivače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odnosno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članove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privrednog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društva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NAJMANJE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najniža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mesečna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osnovica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37.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ovog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</w:p>
    <w:p w:rsidR="00CD65A1" w:rsidRPr="00DF6590" w:rsidRDefault="00DF6590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Izuzetno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stav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1.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osnovica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osnivače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članove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zasnovali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privrednim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društvom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osnivači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članovi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13.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D65A1" w:rsidRPr="00DF6590" w:rsidRDefault="00DF6590" w:rsidP="00CD65A1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40. </w:t>
      </w:r>
    </w:p>
    <w:p w:rsidR="00CD65A1" w:rsidRPr="00DF6590" w:rsidRDefault="00DF6590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zaposlenog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nepunim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radnim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vremenom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jednog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poslodavca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ostvaruje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niža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najniže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mesečne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osnovice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osnovica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najniža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mesečna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osnovica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D65A1" w:rsidRPr="00DF6590" w:rsidRDefault="00DF6590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zaposlenog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radi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nepunim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radnim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vremenom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kod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dva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više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poslodavaca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tako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ostvaruje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puno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radno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vreme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kome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ukupna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zarada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koju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ostvaruje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kod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svih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poslodavaca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niža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najniže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mesečne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osnovice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doprinosa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svaki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poslodavac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obračunava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plaća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doprinose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srazmerni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iznos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najniže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mesečne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osnovice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doprinosa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utvrđuje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srazmerno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radnom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vremenu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zaposlenog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kod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svakog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poslodavca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CD65A1" w:rsidRPr="00DF6590" w:rsidRDefault="00DF6590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zaposlenog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radi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nepunim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radnim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vremenom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kod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dva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više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poslodavaca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ukupna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zarada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koju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ostvaruje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kod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svih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poslodavaca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viša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najniže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mesečne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osnovice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doprinosa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svaki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poslodavac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obračunava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plaća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doprinose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zaradu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koju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isplaćuje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bez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primene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najniže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mesečne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osnovice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doprinosa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  <w:bookmarkStart w:id="2" w:name="toc7"/>
      <w:bookmarkEnd w:id="2"/>
    </w:p>
    <w:p w:rsidR="00CD65A1" w:rsidRPr="00DF6590" w:rsidRDefault="00DF6590" w:rsidP="00CD65A1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ZAPOSLENOG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RADI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NEPUNIM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RADNIM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VREMENOM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KOD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DVA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ILI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VIŠE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POSLODAVACA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SVAKI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POSLODAVAC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OBRAČUNAVA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PLAĆA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DOPRINOSE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ZARADU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KOJU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ZAPOSLENI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OSTVARUJE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KOD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TOG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POSLODAVCA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AKO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TA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ZARADA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JEDNAKA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ILI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VIŠA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SRAZMERNOG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IZNOSA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NAJNIŽE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MESEČNE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OSNOVICE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DOPRINOSA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UTVRĐUJE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SRAZMERNO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RADNOM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lastRenderedPageBreak/>
        <w:t>VREMENU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ZAPOSLENOG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KOD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TOG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POSLODAVCA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ODNOSU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PUNO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RADNO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VREME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CD65A1" w:rsidRPr="00DF6590" w:rsidRDefault="00DF6590" w:rsidP="00CD65A1">
      <w:pPr>
        <w:shd w:val="clear" w:color="auto" w:fill="FFFFFF"/>
        <w:spacing w:after="0" w:line="240" w:lineRule="auto"/>
        <w:ind w:firstLine="720"/>
        <w:jc w:val="both"/>
        <w:outlineLvl w:val="4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AKO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ZAPOSLENI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RADI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NEPUNIM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RADNIM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VREMENOM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KOD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DVA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ILI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VIŠE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POSLODAVACA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POSLODAVAC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KOD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KOJEG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OSTVARUJE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ZARADU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NIŽU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SRAZMERNOG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IZNOSA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NAJNIŽE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MESEČNE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OSNOVICE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DOPRINOSA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UTVRĐUJE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SRAZMERNO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RADNOM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VREMENU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ZAPOSLENOG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KOD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TOG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POSLODAVCA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ODNOSU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PUNO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RADNO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VREME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OBRAČUNAVA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PLAĆA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DOPRINOSE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SRAZMERNI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IZNOS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NAJNIŽE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MESEČNE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OSNOVICE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DOPRINOSA</w:t>
      </w:r>
      <w:r w:rsidR="00CD65A1" w:rsidRPr="00DF6590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CD65A1" w:rsidRPr="00DF6590" w:rsidRDefault="00CD65A1" w:rsidP="00CD65A1">
      <w:pPr>
        <w:shd w:val="clear" w:color="auto" w:fill="FFFFFF"/>
        <w:spacing w:after="0" w:line="240" w:lineRule="auto"/>
        <w:jc w:val="both"/>
        <w:outlineLvl w:val="4"/>
        <w:rPr>
          <w:rFonts w:ascii="Times New Roman" w:hAnsi="Times New Roman"/>
          <w:noProof/>
          <w:color w:val="000000"/>
          <w:sz w:val="20"/>
          <w:szCs w:val="20"/>
          <w:lang w:val="sr-Latn-CS"/>
        </w:rPr>
      </w:pPr>
    </w:p>
    <w:p w:rsidR="00CD65A1" w:rsidRPr="00DF6590" w:rsidRDefault="00DF6590" w:rsidP="00CD65A1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52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</w:t>
      </w:r>
    </w:p>
    <w:p w:rsidR="00CD65A1" w:rsidRPr="00DF6590" w:rsidRDefault="00DF6590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>Preduzetnik</w:t>
      </w:r>
      <w:r w:rsidR="00CD65A1" w:rsidRPr="00DF6590"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>odnosno</w:t>
      </w:r>
      <w:r w:rsidR="00CD65A1" w:rsidRPr="00DF6590"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>poljoprivrednik</w:t>
      </w:r>
      <w:r w:rsidR="00CD65A1" w:rsidRPr="00DF6590"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>iz</w:t>
      </w:r>
      <w:r w:rsidR="00CD65A1" w:rsidRPr="00DF6590"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>člana</w:t>
      </w:r>
      <w:r w:rsidR="00CD65A1" w:rsidRPr="00DF6590"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 xml:space="preserve"> 27. </w:t>
      </w:r>
      <w:r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>stav</w:t>
      </w:r>
      <w:r w:rsidR="00CD65A1" w:rsidRPr="00DF6590"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 xml:space="preserve"> 1.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PREDUZETNIK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22.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STAV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ODNOSNO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POLJOPRIVREDNIK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27.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STAV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ovog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koji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ostvaruje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ličnu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zaradu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smislu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koji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uređuje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porez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dohodak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građana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dužan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sam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obračuna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plati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doprinose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isplaćenu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zaradu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stopama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44.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stav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ovog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način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koji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to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propisano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plaćanje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poreza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zaradu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zakonu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koji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uređuje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porez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dohodak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građana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</w:p>
    <w:p w:rsidR="00CD65A1" w:rsidRPr="00DF6590" w:rsidRDefault="00DF6590" w:rsidP="00CD65A1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PREDUZETNIK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ODNOSNO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POLJOPRIVREDNIK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STAVA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OVOG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KOJI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IZVRŠI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ISPLATU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LIČNE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ZARADE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POSLEDNJEG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TEKUĆEM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MESECU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PRETHODNI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MESEC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DUŽAN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NAJKASNIJE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TOG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ROKA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OBRAČUNA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UPLATI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DOPRINOSE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NAJNIŽU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MESEČNU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OSNOVICU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DOPRINOSA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37.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OVOG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</w:p>
    <w:p w:rsidR="00CD65A1" w:rsidRPr="00DF6590" w:rsidRDefault="00DF6590" w:rsidP="00CD65A1">
      <w:pPr>
        <w:spacing w:after="0" w:line="240" w:lineRule="auto"/>
        <w:ind w:firstLine="72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PREDUZETNIK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22.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STAV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ODNOSNO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POLJOPRIVREDNIK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27.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STAV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OVOG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KOME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OSNOVICA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DOPRINOSA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OPOREZIVA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DOBIT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DUŽAN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OBRAČUNA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PLATI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DOPRINOSE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NAČIN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PROPISAN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OBRAČUNAVANJE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PLAĆANJE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POREZA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PRIHODE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SAMOSTALNE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DELATNOSTI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OPOREZIVU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DOBIT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ZAKONU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KOJIM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UREĐUJE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POREZ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DOHODAK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GRAĐANA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0"/>
          <w:szCs w:val="20"/>
          <w:lang w:val="sr-Latn-CS"/>
        </w:rPr>
      </w:pPr>
    </w:p>
    <w:p w:rsidR="00CD65A1" w:rsidRPr="00DF6590" w:rsidRDefault="00DF6590" w:rsidP="00CD65A1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60.</w:t>
      </w:r>
    </w:p>
    <w:p w:rsidR="00CD65A1" w:rsidRPr="00DF6590" w:rsidRDefault="00DF6590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Doprinosi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58.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zakona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plaćaju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roku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zakonom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uređuje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porez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dohodak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građana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utvrđen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kao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rok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plaćanje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poreza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tim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osnovama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. </w:t>
      </w:r>
    </w:p>
    <w:p w:rsidR="00CD65A1" w:rsidRPr="00DF6590" w:rsidRDefault="00DF6590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Doprinosi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59.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zakona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plaćaju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do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15.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mesecu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prethodni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mesec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. </w:t>
      </w:r>
    </w:p>
    <w:p w:rsidR="00CD65A1" w:rsidRPr="00DF6590" w:rsidRDefault="00DF6590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Doprinosi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zakona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plaćaju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istovremeno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isplatom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ugovorene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naknade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odnosno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do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petog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mesecu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prethodni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mesec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ako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ostvaruje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ugovorena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naknada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. </w:t>
      </w:r>
    </w:p>
    <w:p w:rsidR="00CD65A1" w:rsidRPr="00DF6590" w:rsidRDefault="00DF6590" w:rsidP="00CD65A1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DOPRINOSI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58.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PLAĆAJU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POREZ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DOHODAK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GRAĐANA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PLAĆANJE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POREZA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D65A1" w:rsidRPr="00DF6590" w:rsidRDefault="00DF6590" w:rsidP="00CD65A1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DOPRINOSI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POLJOPRIVREDNIKE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58.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PLAĆAJU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45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POČETKA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TROMESEČJA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D65A1" w:rsidRPr="00DF6590" w:rsidRDefault="00DF6590" w:rsidP="00CD65A1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DOPRINOSI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. 53.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59.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PLAĆAJU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15.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D65A1" w:rsidRPr="00DF6590" w:rsidRDefault="00DF6590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DOPRINOSI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PLAĆAJU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ISTOVREMENO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ISPLATOM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UGOVORENE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PETOG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OSTVARUJE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UGOVORENA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D65A1" w:rsidRPr="00DF6590" w:rsidRDefault="00CD65A1" w:rsidP="00CD65A1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/>
          <w:bCs/>
          <w:noProof/>
          <w:sz w:val="20"/>
          <w:szCs w:val="20"/>
          <w:lang w:val="sr-Latn-CS"/>
        </w:rPr>
      </w:pPr>
    </w:p>
    <w:p w:rsidR="00CD65A1" w:rsidRPr="00DF6590" w:rsidRDefault="00DF6590" w:rsidP="00CD65A1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65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b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</w:p>
    <w:p w:rsidR="00CD65A1" w:rsidRPr="00DF6590" w:rsidRDefault="00DF6590" w:rsidP="00CD65A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Za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ostvaruje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porodiljskog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odsustva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odsustva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nege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deteta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odsustva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nege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deteta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nastavlja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ovlašćenog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poslovođe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utvrđuje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plaćanja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LIČNE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oporezivu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dobit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paušalno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prihod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plaća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porez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porez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dohodak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građana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ostvarivanja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D65A1" w:rsidRPr="00DF6590" w:rsidRDefault="00DF6590" w:rsidP="00CD65A1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72.</w:t>
      </w:r>
    </w:p>
    <w:p w:rsidR="00CD65A1" w:rsidRPr="00DF6590" w:rsidRDefault="00DF6590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Novčanom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100.000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1.000.000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kazniće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ako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kao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poslodavac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drugi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isplatilac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prihoda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OBVEZNIK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OBRAČUNAVANJA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PLAĆANJA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POSLODAVAC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ISPLATILAC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PRIHODA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istovremeno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isplatom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prihoda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propisanom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obračuna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uplati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pogrešno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obračuna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uplati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odnosno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uplati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doprinose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obračunate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strane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Poreske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uprave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51.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5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. 52, 53, 54, 55, 56,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57.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60.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stav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3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60.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4). </w:t>
      </w:r>
    </w:p>
    <w:p w:rsidR="00CD65A1" w:rsidRPr="00DF6590" w:rsidRDefault="00DF6590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kazniće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novčanom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5.000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50.000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D65A1" w:rsidRPr="00DF6590" w:rsidRDefault="00DF6590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kazniće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novčanom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50.000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500.000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D65A1" w:rsidRPr="00DF6590" w:rsidRDefault="00DF6590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kazniće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državnom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novčanom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5.000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50.000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D65A1" w:rsidRPr="00DF6590" w:rsidRDefault="00DF6590" w:rsidP="00CD65A1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73.</w:t>
      </w:r>
    </w:p>
    <w:p w:rsidR="00CD65A1" w:rsidRPr="00DF6590" w:rsidRDefault="00DF6590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Novčanom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10.000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250.000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kazniće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22.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1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odnosno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poljoprivrednik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27.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stav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ovog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uplatu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uplatu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propisanom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52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>i</w:t>
      </w:r>
      <w:r w:rsidR="00CD65A1" w:rsidRPr="00DF6590"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>član</w:t>
      </w:r>
      <w:r w:rsidR="00CD65A1" w:rsidRPr="00DF6590"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 xml:space="preserve"> 60. </w:t>
      </w:r>
      <w:r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>stav</w:t>
      </w:r>
      <w:r w:rsidR="00CD65A1" w:rsidRPr="00DF6590"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 xml:space="preserve"> 1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). 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D65A1" w:rsidRPr="00DF6590" w:rsidRDefault="00DF6590" w:rsidP="00CD65A1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74. </w:t>
      </w:r>
    </w:p>
    <w:p w:rsidR="00CD65A1" w:rsidRPr="00DF6590" w:rsidRDefault="00DF6590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Novčanom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5.000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50.000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kazniće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uplatu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uplatu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propisanom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51.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stav</w:t>
      </w:r>
      <w:r w:rsidR="00CD65A1" w:rsidRPr="00DF6590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6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57.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2,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58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3,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59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60.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CD65A1" w:rsidRPr="00DF6590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2.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60.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59.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62.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1). </w:t>
      </w: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D65A1" w:rsidRPr="00DF6590" w:rsidRDefault="00CD65A1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D65A1" w:rsidRPr="00DF6590" w:rsidRDefault="00DF6590" w:rsidP="00CD65A1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ZAVRŠNA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</w:t>
      </w:r>
    </w:p>
    <w:p w:rsidR="00CD65A1" w:rsidRPr="00DF6590" w:rsidRDefault="00CD65A1" w:rsidP="00CD65A1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D65A1" w:rsidRPr="00DF6590" w:rsidRDefault="00DF6590" w:rsidP="00CD65A1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10.</w:t>
      </w:r>
    </w:p>
    <w:p w:rsidR="00CD65A1" w:rsidRPr="00DF6590" w:rsidRDefault="00DF6590" w:rsidP="00CD65A1">
      <w:pPr>
        <w:spacing w:after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NAREDNOG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CD65A1" w:rsidRPr="00DF6590">
        <w:rPr>
          <w:rFonts w:ascii="Times New Roman" w:hAnsi="Times New Roman"/>
          <w:noProof/>
          <w:sz w:val="24"/>
          <w:szCs w:val="24"/>
          <w:lang w:val="sr-Latn-CS"/>
        </w:rPr>
        <w:t>”.</w:t>
      </w:r>
    </w:p>
    <w:p w:rsidR="00CD65A1" w:rsidRPr="00DF6590" w:rsidRDefault="00CD65A1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 w:rsidRPr="00DF6590">
        <w:rPr>
          <w:rFonts w:ascii="Times New Roman" w:hAnsi="Times New Roman"/>
          <w:noProof/>
          <w:sz w:val="24"/>
          <w:szCs w:val="24"/>
          <w:lang w:val="sr-Latn-CS"/>
        </w:rPr>
        <w:br w:type="page"/>
      </w:r>
    </w:p>
    <w:p w:rsidR="003F1F6D" w:rsidRPr="00DF6590" w:rsidRDefault="00DF6590" w:rsidP="003F1F6D">
      <w:pPr>
        <w:shd w:val="clear" w:color="auto" w:fill="FFFFFF"/>
        <w:ind w:right="5"/>
        <w:jc w:val="both"/>
        <w:rPr>
          <w:noProof/>
          <w:lang w:val="sr-Latn-CS"/>
        </w:rPr>
      </w:pPr>
      <w:r>
        <w:rPr>
          <w:b/>
          <w:bCs/>
          <w:noProof/>
          <w:color w:val="000000"/>
          <w:spacing w:val="-2"/>
          <w:lang w:val="sr-Latn-CS"/>
        </w:rPr>
        <w:lastRenderedPageBreak/>
        <w:t>IZJAVA</w:t>
      </w:r>
      <w:r w:rsidR="003F1F6D" w:rsidRPr="00DF6590">
        <w:rPr>
          <w:b/>
          <w:bCs/>
          <w:noProof/>
          <w:color w:val="000000"/>
          <w:spacing w:val="-2"/>
          <w:lang w:val="sr-Latn-CS"/>
        </w:rPr>
        <w:t xml:space="preserve"> </w:t>
      </w:r>
      <w:r>
        <w:rPr>
          <w:b/>
          <w:bCs/>
          <w:noProof/>
          <w:color w:val="000000"/>
          <w:spacing w:val="-2"/>
          <w:lang w:val="sr-Latn-CS"/>
        </w:rPr>
        <w:t>O</w:t>
      </w:r>
      <w:r w:rsidR="003F1F6D" w:rsidRPr="00DF6590">
        <w:rPr>
          <w:b/>
          <w:bCs/>
          <w:noProof/>
          <w:color w:val="000000"/>
          <w:spacing w:val="-2"/>
          <w:lang w:val="sr-Latn-CS"/>
        </w:rPr>
        <w:t xml:space="preserve"> </w:t>
      </w:r>
      <w:r>
        <w:rPr>
          <w:b/>
          <w:bCs/>
          <w:noProof/>
          <w:color w:val="000000"/>
          <w:spacing w:val="-2"/>
          <w:lang w:val="sr-Latn-CS"/>
        </w:rPr>
        <w:t>USKLAĐENOSTI</w:t>
      </w:r>
      <w:r w:rsidR="003F1F6D" w:rsidRPr="00DF6590">
        <w:rPr>
          <w:b/>
          <w:bCs/>
          <w:noProof/>
          <w:color w:val="000000"/>
          <w:spacing w:val="-2"/>
          <w:lang w:val="sr-Latn-CS"/>
        </w:rPr>
        <w:t xml:space="preserve"> </w:t>
      </w:r>
      <w:r>
        <w:rPr>
          <w:b/>
          <w:bCs/>
          <w:noProof/>
          <w:color w:val="000000"/>
          <w:spacing w:val="-2"/>
          <w:lang w:val="sr-Latn-CS"/>
        </w:rPr>
        <w:t>PROPISA</w:t>
      </w:r>
      <w:r w:rsidR="003F1F6D" w:rsidRPr="00DF6590">
        <w:rPr>
          <w:b/>
          <w:bCs/>
          <w:noProof/>
          <w:color w:val="000000"/>
          <w:spacing w:val="-2"/>
          <w:lang w:val="sr-Latn-CS"/>
        </w:rPr>
        <w:t xml:space="preserve"> </w:t>
      </w:r>
      <w:r>
        <w:rPr>
          <w:b/>
          <w:bCs/>
          <w:noProof/>
          <w:color w:val="000000"/>
          <w:spacing w:val="-2"/>
          <w:lang w:val="sr-Latn-CS"/>
        </w:rPr>
        <w:t>SA</w:t>
      </w:r>
      <w:r w:rsidR="003F1F6D" w:rsidRPr="00DF6590">
        <w:rPr>
          <w:b/>
          <w:bCs/>
          <w:noProof/>
          <w:color w:val="000000"/>
          <w:spacing w:val="-2"/>
          <w:lang w:val="sr-Latn-CS"/>
        </w:rPr>
        <w:t xml:space="preserve"> </w:t>
      </w:r>
      <w:r>
        <w:rPr>
          <w:b/>
          <w:bCs/>
          <w:noProof/>
          <w:color w:val="000000"/>
          <w:spacing w:val="-2"/>
          <w:lang w:val="sr-Latn-CS"/>
        </w:rPr>
        <w:t>PROPISIMA</w:t>
      </w:r>
      <w:r w:rsidR="003F1F6D" w:rsidRPr="00DF6590">
        <w:rPr>
          <w:b/>
          <w:bCs/>
          <w:noProof/>
          <w:color w:val="000000"/>
          <w:spacing w:val="-2"/>
          <w:lang w:val="sr-Latn-CS"/>
        </w:rPr>
        <w:t xml:space="preserve"> </w:t>
      </w:r>
      <w:r>
        <w:rPr>
          <w:b/>
          <w:bCs/>
          <w:noProof/>
          <w:color w:val="000000"/>
          <w:spacing w:val="-2"/>
          <w:lang w:val="sr-Latn-CS"/>
        </w:rPr>
        <w:t>EVROPSKE</w:t>
      </w:r>
      <w:r w:rsidR="003F1F6D" w:rsidRPr="00DF6590">
        <w:rPr>
          <w:b/>
          <w:bCs/>
          <w:noProof/>
          <w:color w:val="000000"/>
          <w:spacing w:val="-2"/>
          <w:lang w:val="sr-Latn-CS"/>
        </w:rPr>
        <w:t xml:space="preserve"> </w:t>
      </w:r>
      <w:r>
        <w:rPr>
          <w:b/>
          <w:bCs/>
          <w:noProof/>
          <w:color w:val="000000"/>
          <w:spacing w:val="-2"/>
          <w:lang w:val="sr-Latn-CS"/>
        </w:rPr>
        <w:t>UNIJE</w:t>
      </w:r>
    </w:p>
    <w:p w:rsidR="003F1F6D" w:rsidRPr="00DF6590" w:rsidRDefault="003F1F6D" w:rsidP="003F1F6D">
      <w:pPr>
        <w:shd w:val="clear" w:color="auto" w:fill="FFFFFF"/>
        <w:tabs>
          <w:tab w:val="left" w:pos="235"/>
        </w:tabs>
        <w:spacing w:before="538"/>
        <w:ind w:right="5"/>
        <w:jc w:val="both"/>
        <w:rPr>
          <w:noProof/>
          <w:lang w:val="sr-Latn-CS"/>
        </w:rPr>
      </w:pPr>
      <w:r w:rsidRPr="00DF6590">
        <w:rPr>
          <w:noProof/>
          <w:color w:val="000000"/>
          <w:spacing w:val="-25"/>
          <w:sz w:val="24"/>
          <w:szCs w:val="24"/>
          <w:lang w:val="sr-Latn-CS"/>
        </w:rPr>
        <w:t>1.</w:t>
      </w:r>
      <w:r w:rsidRPr="00DF6590">
        <w:rPr>
          <w:noProof/>
          <w:color w:val="000000"/>
          <w:sz w:val="24"/>
          <w:szCs w:val="24"/>
          <w:lang w:val="sr-Latn-CS"/>
        </w:rPr>
        <w:tab/>
      </w:r>
      <w:r w:rsidR="00DF6590">
        <w:rPr>
          <w:noProof/>
          <w:color w:val="000000"/>
          <w:spacing w:val="-1"/>
          <w:sz w:val="24"/>
          <w:szCs w:val="24"/>
          <w:lang w:val="sr-Latn-CS"/>
        </w:rPr>
        <w:t>Organ</w:t>
      </w:r>
      <w:r w:rsidRPr="00DF6590">
        <w:rPr>
          <w:noProof/>
          <w:color w:val="000000"/>
          <w:spacing w:val="-1"/>
          <w:sz w:val="24"/>
          <w:szCs w:val="24"/>
          <w:lang w:val="sr-Latn-CS"/>
        </w:rPr>
        <w:t xml:space="preserve"> </w:t>
      </w:r>
      <w:r w:rsidR="00DF6590">
        <w:rPr>
          <w:noProof/>
          <w:color w:val="000000"/>
          <w:spacing w:val="-1"/>
          <w:sz w:val="24"/>
          <w:szCs w:val="24"/>
          <w:lang w:val="sr-Latn-CS"/>
        </w:rPr>
        <w:t>državne</w:t>
      </w:r>
      <w:r w:rsidRPr="00DF6590">
        <w:rPr>
          <w:noProof/>
          <w:color w:val="000000"/>
          <w:spacing w:val="-1"/>
          <w:sz w:val="24"/>
          <w:szCs w:val="24"/>
          <w:lang w:val="sr-Latn-CS"/>
        </w:rPr>
        <w:t xml:space="preserve"> </w:t>
      </w:r>
      <w:r w:rsidR="00DF6590">
        <w:rPr>
          <w:noProof/>
          <w:color w:val="000000"/>
          <w:spacing w:val="-1"/>
          <w:sz w:val="24"/>
          <w:szCs w:val="24"/>
          <w:lang w:val="sr-Latn-CS"/>
        </w:rPr>
        <w:t>uprave</w:t>
      </w:r>
      <w:r w:rsidRPr="00DF6590">
        <w:rPr>
          <w:noProof/>
          <w:color w:val="000000"/>
          <w:spacing w:val="-1"/>
          <w:sz w:val="24"/>
          <w:szCs w:val="24"/>
          <w:lang w:val="sr-Latn-CS"/>
        </w:rPr>
        <w:t xml:space="preserve">, </w:t>
      </w:r>
      <w:r w:rsidR="00DF6590">
        <w:rPr>
          <w:noProof/>
          <w:color w:val="000000"/>
          <w:spacing w:val="-1"/>
          <w:sz w:val="24"/>
          <w:szCs w:val="24"/>
          <w:lang w:val="sr-Latn-CS"/>
        </w:rPr>
        <w:t>odnosno</w:t>
      </w:r>
      <w:r w:rsidRPr="00DF6590">
        <w:rPr>
          <w:noProof/>
          <w:color w:val="000000"/>
          <w:spacing w:val="-1"/>
          <w:sz w:val="24"/>
          <w:szCs w:val="24"/>
          <w:lang w:val="sr-Latn-CS"/>
        </w:rPr>
        <w:t xml:space="preserve"> </w:t>
      </w:r>
      <w:r w:rsidR="00DF6590">
        <w:rPr>
          <w:noProof/>
          <w:color w:val="000000"/>
          <w:spacing w:val="-1"/>
          <w:sz w:val="24"/>
          <w:szCs w:val="24"/>
          <w:lang w:val="sr-Latn-CS"/>
        </w:rPr>
        <w:t>drugi</w:t>
      </w:r>
      <w:r w:rsidRPr="00DF6590">
        <w:rPr>
          <w:noProof/>
          <w:color w:val="000000"/>
          <w:spacing w:val="-1"/>
          <w:sz w:val="24"/>
          <w:szCs w:val="24"/>
          <w:lang w:val="sr-Latn-CS"/>
        </w:rPr>
        <w:t xml:space="preserve"> </w:t>
      </w:r>
      <w:r w:rsidR="00DF6590">
        <w:rPr>
          <w:noProof/>
          <w:color w:val="000000"/>
          <w:spacing w:val="-1"/>
          <w:sz w:val="24"/>
          <w:szCs w:val="24"/>
          <w:lang w:val="sr-Latn-CS"/>
        </w:rPr>
        <w:t>ovlašćeni</w:t>
      </w:r>
      <w:r w:rsidRPr="00DF6590">
        <w:rPr>
          <w:noProof/>
          <w:color w:val="000000"/>
          <w:spacing w:val="-1"/>
          <w:sz w:val="24"/>
          <w:szCs w:val="24"/>
          <w:lang w:val="sr-Latn-CS"/>
        </w:rPr>
        <w:t xml:space="preserve"> </w:t>
      </w:r>
      <w:r w:rsidR="00DF6590">
        <w:rPr>
          <w:noProof/>
          <w:color w:val="000000"/>
          <w:spacing w:val="-1"/>
          <w:sz w:val="24"/>
          <w:szCs w:val="24"/>
          <w:lang w:val="sr-Latn-CS"/>
        </w:rPr>
        <w:t>predlagač</w:t>
      </w:r>
      <w:r w:rsidRPr="00DF6590">
        <w:rPr>
          <w:noProof/>
          <w:color w:val="000000"/>
          <w:spacing w:val="-1"/>
          <w:sz w:val="24"/>
          <w:szCs w:val="24"/>
          <w:lang w:val="sr-Latn-CS"/>
        </w:rPr>
        <w:t xml:space="preserve"> </w:t>
      </w:r>
      <w:r w:rsidR="00DF6590">
        <w:rPr>
          <w:noProof/>
          <w:color w:val="000000"/>
          <w:spacing w:val="-1"/>
          <w:sz w:val="24"/>
          <w:szCs w:val="24"/>
          <w:lang w:val="sr-Latn-CS"/>
        </w:rPr>
        <w:t>propisa</w:t>
      </w:r>
    </w:p>
    <w:p w:rsidR="003F1F6D" w:rsidRPr="00DF6590" w:rsidRDefault="00DF6590" w:rsidP="003F1F6D">
      <w:pPr>
        <w:shd w:val="clear" w:color="auto" w:fill="FFFFFF"/>
        <w:spacing w:before="278" w:line="274" w:lineRule="exact"/>
        <w:ind w:right="5"/>
        <w:jc w:val="both"/>
        <w:rPr>
          <w:noProof/>
          <w:color w:val="000000"/>
          <w:spacing w:val="-1"/>
          <w:sz w:val="24"/>
          <w:szCs w:val="24"/>
          <w:lang w:val="sr-Latn-CS"/>
        </w:rPr>
      </w:pPr>
      <w:r>
        <w:rPr>
          <w:noProof/>
          <w:color w:val="000000"/>
          <w:spacing w:val="-1"/>
          <w:sz w:val="24"/>
          <w:szCs w:val="24"/>
          <w:lang w:val="sr-Latn-CS"/>
        </w:rPr>
        <w:t>Ovlašćeni</w:t>
      </w:r>
      <w:r w:rsidR="003F1F6D" w:rsidRPr="00DF6590">
        <w:rPr>
          <w:noProof/>
          <w:color w:val="000000"/>
          <w:spacing w:val="-1"/>
          <w:sz w:val="24"/>
          <w:szCs w:val="24"/>
          <w:lang w:val="sr-Latn-CS"/>
        </w:rPr>
        <w:t xml:space="preserve"> </w:t>
      </w:r>
      <w:r>
        <w:rPr>
          <w:noProof/>
          <w:color w:val="000000"/>
          <w:spacing w:val="-1"/>
          <w:sz w:val="24"/>
          <w:szCs w:val="24"/>
          <w:lang w:val="sr-Latn-CS"/>
        </w:rPr>
        <w:t>predlagač</w:t>
      </w:r>
      <w:r w:rsidR="003F1F6D" w:rsidRPr="00DF6590">
        <w:rPr>
          <w:noProof/>
          <w:color w:val="000000"/>
          <w:spacing w:val="-1"/>
          <w:sz w:val="24"/>
          <w:szCs w:val="24"/>
          <w:lang w:val="sr-Latn-CS"/>
        </w:rPr>
        <w:t xml:space="preserve"> </w:t>
      </w:r>
      <w:r>
        <w:rPr>
          <w:noProof/>
          <w:color w:val="000000"/>
          <w:spacing w:val="-1"/>
          <w:sz w:val="24"/>
          <w:szCs w:val="24"/>
          <w:lang w:val="sr-Latn-CS"/>
        </w:rPr>
        <w:t>propisa</w:t>
      </w:r>
      <w:r w:rsidR="003F1F6D" w:rsidRPr="00DF6590">
        <w:rPr>
          <w:noProof/>
          <w:color w:val="000000"/>
          <w:spacing w:val="-1"/>
          <w:sz w:val="24"/>
          <w:szCs w:val="24"/>
          <w:lang w:val="sr-Latn-CS"/>
        </w:rPr>
        <w:t xml:space="preserve">: </w:t>
      </w:r>
      <w:r>
        <w:rPr>
          <w:noProof/>
          <w:color w:val="000000"/>
          <w:spacing w:val="-1"/>
          <w:sz w:val="24"/>
          <w:szCs w:val="24"/>
          <w:lang w:val="sr-Latn-CS"/>
        </w:rPr>
        <w:t>Vlada</w:t>
      </w:r>
      <w:r w:rsidR="003F1F6D" w:rsidRPr="00DF6590">
        <w:rPr>
          <w:noProof/>
          <w:color w:val="000000"/>
          <w:spacing w:val="-1"/>
          <w:sz w:val="24"/>
          <w:szCs w:val="24"/>
          <w:lang w:val="sr-Latn-CS"/>
        </w:rPr>
        <w:t xml:space="preserve"> </w:t>
      </w:r>
    </w:p>
    <w:p w:rsidR="003F1F6D" w:rsidRPr="00DF6590" w:rsidRDefault="00DF6590" w:rsidP="003F1F6D">
      <w:pPr>
        <w:shd w:val="clear" w:color="auto" w:fill="FFFFFF"/>
        <w:spacing w:before="278" w:line="274" w:lineRule="exact"/>
        <w:ind w:right="5"/>
        <w:jc w:val="both"/>
        <w:rPr>
          <w:noProof/>
          <w:lang w:val="sr-Latn-CS"/>
        </w:rPr>
      </w:pPr>
      <w:r>
        <w:rPr>
          <w:noProof/>
          <w:color w:val="000000"/>
          <w:spacing w:val="-2"/>
          <w:sz w:val="24"/>
          <w:szCs w:val="24"/>
          <w:lang w:val="sr-Latn-CS"/>
        </w:rPr>
        <w:t>Obrađivač</w:t>
      </w:r>
      <w:r w:rsidR="003F1F6D" w:rsidRPr="00DF6590">
        <w:rPr>
          <w:noProof/>
          <w:color w:val="000000"/>
          <w:spacing w:val="-2"/>
          <w:sz w:val="24"/>
          <w:szCs w:val="24"/>
          <w:lang w:val="sr-Latn-CS"/>
        </w:rPr>
        <w:t xml:space="preserve">: </w:t>
      </w:r>
      <w:r>
        <w:rPr>
          <w:noProof/>
          <w:color w:val="000000"/>
          <w:spacing w:val="-2"/>
          <w:sz w:val="24"/>
          <w:szCs w:val="24"/>
          <w:lang w:val="sr-Latn-CS"/>
        </w:rPr>
        <w:t>Ministarstvo</w:t>
      </w:r>
      <w:r w:rsidR="003F1F6D" w:rsidRPr="00DF6590">
        <w:rPr>
          <w:noProof/>
          <w:color w:val="000000"/>
          <w:spacing w:val="-2"/>
          <w:sz w:val="24"/>
          <w:szCs w:val="24"/>
          <w:lang w:val="sr-Latn-CS"/>
        </w:rPr>
        <w:t xml:space="preserve"> </w:t>
      </w:r>
      <w:r>
        <w:rPr>
          <w:noProof/>
          <w:color w:val="000000"/>
          <w:spacing w:val="-2"/>
          <w:sz w:val="24"/>
          <w:szCs w:val="24"/>
          <w:lang w:val="sr-Latn-CS"/>
        </w:rPr>
        <w:t>finansija</w:t>
      </w:r>
      <w:r w:rsidR="003F1F6D" w:rsidRPr="00DF6590">
        <w:rPr>
          <w:noProof/>
          <w:color w:val="000000"/>
          <w:spacing w:val="-2"/>
          <w:sz w:val="24"/>
          <w:szCs w:val="24"/>
          <w:lang w:val="sr-Latn-CS"/>
        </w:rPr>
        <w:t xml:space="preserve"> (</w:t>
      </w:r>
      <w:r>
        <w:rPr>
          <w:noProof/>
          <w:color w:val="000000"/>
          <w:spacing w:val="-2"/>
          <w:sz w:val="24"/>
          <w:szCs w:val="24"/>
          <w:lang w:val="sr-Latn-CS"/>
        </w:rPr>
        <w:t>isključiva</w:t>
      </w:r>
      <w:r w:rsidR="003F1F6D" w:rsidRPr="00DF6590">
        <w:rPr>
          <w:noProof/>
          <w:color w:val="000000"/>
          <w:spacing w:val="-2"/>
          <w:sz w:val="24"/>
          <w:szCs w:val="24"/>
          <w:lang w:val="sr-Latn-CS"/>
        </w:rPr>
        <w:t xml:space="preserve"> </w:t>
      </w:r>
      <w:r>
        <w:rPr>
          <w:noProof/>
          <w:color w:val="000000"/>
          <w:spacing w:val="-2"/>
          <w:sz w:val="24"/>
          <w:szCs w:val="24"/>
          <w:lang w:val="sr-Latn-CS"/>
        </w:rPr>
        <w:t>nadležnost</w:t>
      </w:r>
      <w:r w:rsidR="003F1F6D" w:rsidRPr="00DF6590">
        <w:rPr>
          <w:noProof/>
          <w:color w:val="000000"/>
          <w:spacing w:val="-2"/>
          <w:sz w:val="24"/>
          <w:szCs w:val="24"/>
          <w:lang w:val="sr-Latn-CS"/>
        </w:rPr>
        <w:t>)</w:t>
      </w:r>
    </w:p>
    <w:p w:rsidR="003F1F6D" w:rsidRPr="00DF6590" w:rsidRDefault="003F1F6D" w:rsidP="003F1F6D">
      <w:pPr>
        <w:shd w:val="clear" w:color="auto" w:fill="FFFFFF"/>
        <w:tabs>
          <w:tab w:val="left" w:pos="235"/>
        </w:tabs>
        <w:spacing w:before="250"/>
        <w:ind w:right="5"/>
        <w:jc w:val="both"/>
        <w:rPr>
          <w:noProof/>
          <w:lang w:val="sr-Latn-CS"/>
        </w:rPr>
      </w:pPr>
      <w:r w:rsidRPr="00DF6590">
        <w:rPr>
          <w:noProof/>
          <w:color w:val="000000"/>
          <w:spacing w:val="-11"/>
          <w:lang w:val="sr-Latn-CS"/>
        </w:rPr>
        <w:t>2.</w:t>
      </w:r>
      <w:r w:rsidRPr="00DF6590">
        <w:rPr>
          <w:noProof/>
          <w:color w:val="000000"/>
          <w:lang w:val="sr-Latn-CS"/>
        </w:rPr>
        <w:tab/>
      </w:r>
      <w:r w:rsidR="00DF6590">
        <w:rPr>
          <w:noProof/>
          <w:color w:val="000000"/>
          <w:spacing w:val="-3"/>
          <w:lang w:val="sr-Latn-CS"/>
        </w:rPr>
        <w:t>Naziv</w:t>
      </w:r>
      <w:r w:rsidRPr="00DF6590">
        <w:rPr>
          <w:noProof/>
          <w:color w:val="000000"/>
          <w:spacing w:val="-3"/>
          <w:lang w:val="sr-Latn-CS"/>
        </w:rPr>
        <w:t xml:space="preserve"> </w:t>
      </w:r>
      <w:r w:rsidR="00DF6590">
        <w:rPr>
          <w:noProof/>
          <w:color w:val="000000"/>
          <w:spacing w:val="-3"/>
          <w:lang w:val="sr-Latn-CS"/>
        </w:rPr>
        <w:t>propisa</w:t>
      </w:r>
    </w:p>
    <w:p w:rsidR="003F1F6D" w:rsidRPr="00DF6590" w:rsidRDefault="00DF6590" w:rsidP="003F1F6D">
      <w:pPr>
        <w:shd w:val="clear" w:color="auto" w:fill="FFFFFF"/>
        <w:spacing w:before="245" w:line="254" w:lineRule="exact"/>
        <w:ind w:right="5"/>
        <w:jc w:val="both"/>
        <w:rPr>
          <w:noProof/>
          <w:lang w:val="sr-Latn-CS"/>
        </w:rPr>
      </w:pPr>
      <w:r>
        <w:rPr>
          <w:noProof/>
          <w:color w:val="000000"/>
          <w:spacing w:val="9"/>
          <w:lang w:val="sr-Latn-CS"/>
        </w:rPr>
        <w:t>Predlog</w:t>
      </w:r>
      <w:r w:rsidR="003F1F6D" w:rsidRPr="00DF6590">
        <w:rPr>
          <w:noProof/>
          <w:color w:val="000000"/>
          <w:spacing w:val="9"/>
          <w:lang w:val="sr-Latn-CS"/>
        </w:rPr>
        <w:t xml:space="preserve"> </w:t>
      </w:r>
      <w:r>
        <w:rPr>
          <w:noProof/>
          <w:color w:val="000000"/>
          <w:spacing w:val="9"/>
          <w:lang w:val="sr-Latn-CS"/>
        </w:rPr>
        <w:t>zakona</w:t>
      </w:r>
      <w:r w:rsidR="003F1F6D" w:rsidRPr="00DF6590">
        <w:rPr>
          <w:noProof/>
          <w:color w:val="000000"/>
          <w:spacing w:val="9"/>
          <w:lang w:val="sr-Latn-CS"/>
        </w:rPr>
        <w:t xml:space="preserve"> </w:t>
      </w:r>
      <w:r>
        <w:rPr>
          <w:noProof/>
          <w:color w:val="000000"/>
          <w:spacing w:val="9"/>
          <w:lang w:val="sr-Latn-CS"/>
        </w:rPr>
        <w:t>o</w:t>
      </w:r>
      <w:r w:rsidR="003F1F6D" w:rsidRPr="00DF6590">
        <w:rPr>
          <w:noProof/>
          <w:color w:val="000000"/>
          <w:spacing w:val="9"/>
          <w:lang w:val="sr-Latn-CS"/>
        </w:rPr>
        <w:t xml:space="preserve"> </w:t>
      </w:r>
      <w:r>
        <w:rPr>
          <w:noProof/>
          <w:color w:val="000000"/>
          <w:spacing w:val="9"/>
          <w:lang w:val="sr-Latn-CS"/>
        </w:rPr>
        <w:t>izmenama</w:t>
      </w:r>
      <w:r w:rsidR="003F1F6D" w:rsidRPr="00DF6590">
        <w:rPr>
          <w:noProof/>
          <w:color w:val="000000"/>
          <w:spacing w:val="9"/>
          <w:lang w:val="sr-Latn-CS"/>
        </w:rPr>
        <w:t xml:space="preserve"> </w:t>
      </w:r>
      <w:r>
        <w:rPr>
          <w:noProof/>
          <w:color w:val="000000"/>
          <w:spacing w:val="9"/>
          <w:lang w:val="sr-Latn-CS"/>
        </w:rPr>
        <w:t>i</w:t>
      </w:r>
      <w:r w:rsidR="003F1F6D" w:rsidRPr="00DF6590">
        <w:rPr>
          <w:noProof/>
          <w:color w:val="000000"/>
          <w:spacing w:val="9"/>
          <w:lang w:val="sr-Latn-CS"/>
        </w:rPr>
        <w:t xml:space="preserve"> </w:t>
      </w:r>
      <w:r>
        <w:rPr>
          <w:noProof/>
          <w:color w:val="000000"/>
          <w:spacing w:val="9"/>
          <w:lang w:val="sr-Latn-CS"/>
        </w:rPr>
        <w:t>dopunama</w:t>
      </w:r>
      <w:r w:rsidR="003F1F6D" w:rsidRPr="00DF6590">
        <w:rPr>
          <w:noProof/>
          <w:color w:val="000000"/>
          <w:spacing w:val="9"/>
          <w:lang w:val="sr-Latn-CS"/>
        </w:rPr>
        <w:t xml:space="preserve"> </w:t>
      </w:r>
      <w:r>
        <w:rPr>
          <w:noProof/>
          <w:color w:val="000000"/>
          <w:spacing w:val="9"/>
          <w:lang w:val="sr-Latn-CS"/>
        </w:rPr>
        <w:t>Zakona</w:t>
      </w:r>
      <w:r w:rsidR="003F1F6D" w:rsidRPr="00DF6590">
        <w:rPr>
          <w:noProof/>
          <w:color w:val="000000"/>
          <w:spacing w:val="9"/>
          <w:lang w:val="sr-Latn-CS"/>
        </w:rPr>
        <w:t xml:space="preserve"> </w:t>
      </w:r>
      <w:r>
        <w:rPr>
          <w:noProof/>
          <w:color w:val="000000"/>
          <w:spacing w:val="9"/>
          <w:lang w:val="sr-Latn-CS"/>
        </w:rPr>
        <w:t>o</w:t>
      </w:r>
      <w:r w:rsidR="003F1F6D" w:rsidRPr="00DF6590">
        <w:rPr>
          <w:noProof/>
          <w:color w:val="000000"/>
          <w:spacing w:val="9"/>
          <w:lang w:val="sr-Latn-CS"/>
        </w:rPr>
        <w:t xml:space="preserve"> </w:t>
      </w:r>
      <w:r>
        <w:rPr>
          <w:noProof/>
          <w:color w:val="000000"/>
          <w:spacing w:val="9"/>
          <w:lang w:val="sr-Latn-CS"/>
        </w:rPr>
        <w:t>doprinosima</w:t>
      </w:r>
      <w:r w:rsidR="003F1F6D" w:rsidRPr="00DF6590">
        <w:rPr>
          <w:noProof/>
          <w:color w:val="000000"/>
          <w:spacing w:val="9"/>
          <w:lang w:val="sr-Latn-CS"/>
        </w:rPr>
        <w:t xml:space="preserve"> </w:t>
      </w:r>
      <w:r>
        <w:rPr>
          <w:noProof/>
          <w:color w:val="000000"/>
          <w:spacing w:val="9"/>
          <w:lang w:val="sr-Latn-CS"/>
        </w:rPr>
        <w:t>za</w:t>
      </w:r>
      <w:r w:rsidR="003F1F6D" w:rsidRPr="00DF6590">
        <w:rPr>
          <w:noProof/>
          <w:color w:val="000000"/>
          <w:spacing w:val="9"/>
          <w:lang w:val="sr-Latn-CS"/>
        </w:rPr>
        <w:t xml:space="preserve"> </w:t>
      </w:r>
      <w:r>
        <w:rPr>
          <w:noProof/>
          <w:color w:val="000000"/>
          <w:spacing w:val="9"/>
          <w:lang w:val="sr-Latn-CS"/>
        </w:rPr>
        <w:t>obavezno</w:t>
      </w:r>
      <w:r w:rsidR="003F1F6D" w:rsidRPr="00DF6590">
        <w:rPr>
          <w:noProof/>
          <w:color w:val="000000"/>
          <w:spacing w:val="9"/>
          <w:lang w:val="sr-Latn-CS"/>
        </w:rPr>
        <w:t xml:space="preserve"> </w:t>
      </w:r>
      <w:r>
        <w:rPr>
          <w:noProof/>
          <w:color w:val="000000"/>
          <w:spacing w:val="9"/>
          <w:lang w:val="sr-Latn-CS"/>
        </w:rPr>
        <w:t>socijalno</w:t>
      </w:r>
      <w:r w:rsidR="003F1F6D" w:rsidRPr="00DF6590">
        <w:rPr>
          <w:noProof/>
          <w:color w:val="000000"/>
          <w:spacing w:val="9"/>
          <w:lang w:val="sr-Latn-CS"/>
        </w:rPr>
        <w:t xml:space="preserve"> </w:t>
      </w:r>
      <w:r>
        <w:rPr>
          <w:noProof/>
          <w:color w:val="000000"/>
          <w:spacing w:val="-1"/>
          <w:lang w:val="sr-Latn-CS"/>
        </w:rPr>
        <w:t>osiguranje</w:t>
      </w:r>
    </w:p>
    <w:p w:rsidR="003F1F6D" w:rsidRPr="00DF6590" w:rsidRDefault="003F1F6D" w:rsidP="003F1F6D">
      <w:pPr>
        <w:shd w:val="clear" w:color="auto" w:fill="FFFFFF"/>
        <w:spacing w:line="254" w:lineRule="exact"/>
        <w:ind w:right="5"/>
        <w:jc w:val="both"/>
        <w:rPr>
          <w:noProof/>
          <w:lang w:val="sr-Latn-CS"/>
        </w:rPr>
      </w:pPr>
      <w:r w:rsidRPr="00DF6590">
        <w:rPr>
          <w:noProof/>
          <w:color w:val="000000"/>
          <w:spacing w:val="6"/>
          <w:lang w:val="sr-Latn-CS"/>
        </w:rPr>
        <w:t xml:space="preserve">Draft Law on Amendments and suplements to Law on mandatory social secuiity insurance </w:t>
      </w:r>
      <w:r w:rsidRPr="00DF6590">
        <w:rPr>
          <w:noProof/>
          <w:color w:val="000000"/>
          <w:spacing w:val="-1"/>
          <w:lang w:val="sr-Latn-CS"/>
        </w:rPr>
        <w:t>contributions</w:t>
      </w:r>
    </w:p>
    <w:p w:rsidR="003F1F6D" w:rsidRPr="00DF6590" w:rsidRDefault="003F1F6D" w:rsidP="003F1F6D">
      <w:pPr>
        <w:shd w:val="clear" w:color="auto" w:fill="FFFFFF"/>
        <w:tabs>
          <w:tab w:val="left" w:pos="235"/>
        </w:tabs>
        <w:spacing w:before="259" w:line="250" w:lineRule="exact"/>
        <w:ind w:right="5"/>
        <w:jc w:val="both"/>
        <w:rPr>
          <w:noProof/>
          <w:lang w:val="sr-Latn-CS"/>
        </w:rPr>
      </w:pPr>
      <w:r w:rsidRPr="00DF6590">
        <w:rPr>
          <w:noProof/>
          <w:color w:val="000000"/>
          <w:spacing w:val="-8"/>
          <w:lang w:val="sr-Latn-CS"/>
        </w:rPr>
        <w:t>3.</w:t>
      </w:r>
      <w:r w:rsidRPr="00DF6590">
        <w:rPr>
          <w:noProof/>
          <w:color w:val="000000"/>
          <w:lang w:val="sr-Latn-CS"/>
        </w:rPr>
        <w:tab/>
      </w:r>
      <w:r w:rsidR="00DF6590">
        <w:rPr>
          <w:noProof/>
          <w:color w:val="000000"/>
          <w:spacing w:val="-1"/>
          <w:lang w:val="sr-Latn-CS"/>
        </w:rPr>
        <w:t>Usklađenost</w:t>
      </w:r>
      <w:r w:rsidRPr="00DF6590">
        <w:rPr>
          <w:noProof/>
          <w:color w:val="000000"/>
          <w:spacing w:val="-1"/>
          <w:lang w:val="sr-Latn-CS"/>
        </w:rPr>
        <w:t xml:space="preserve"> </w:t>
      </w:r>
      <w:r w:rsidR="00DF6590">
        <w:rPr>
          <w:noProof/>
          <w:color w:val="000000"/>
          <w:spacing w:val="-1"/>
          <w:lang w:val="sr-Latn-CS"/>
        </w:rPr>
        <w:t>propisa</w:t>
      </w:r>
      <w:r w:rsidRPr="00DF6590">
        <w:rPr>
          <w:noProof/>
          <w:color w:val="000000"/>
          <w:spacing w:val="-1"/>
          <w:lang w:val="sr-Latn-CS"/>
        </w:rPr>
        <w:t xml:space="preserve"> </w:t>
      </w:r>
      <w:r w:rsidR="00DF6590">
        <w:rPr>
          <w:noProof/>
          <w:color w:val="000000"/>
          <w:spacing w:val="-1"/>
          <w:lang w:val="sr-Latn-CS"/>
        </w:rPr>
        <w:t>sa</w:t>
      </w:r>
      <w:r w:rsidRPr="00DF6590">
        <w:rPr>
          <w:noProof/>
          <w:color w:val="000000"/>
          <w:spacing w:val="-1"/>
          <w:lang w:val="sr-Latn-CS"/>
        </w:rPr>
        <w:t xml:space="preserve"> </w:t>
      </w:r>
      <w:r w:rsidR="00DF6590">
        <w:rPr>
          <w:noProof/>
          <w:color w:val="000000"/>
          <w:spacing w:val="-1"/>
          <w:lang w:val="sr-Latn-CS"/>
        </w:rPr>
        <w:t>odredbama</w:t>
      </w:r>
      <w:r w:rsidRPr="00DF6590">
        <w:rPr>
          <w:noProof/>
          <w:color w:val="000000"/>
          <w:spacing w:val="-1"/>
          <w:lang w:val="sr-Latn-CS"/>
        </w:rPr>
        <w:t xml:space="preserve"> </w:t>
      </w:r>
      <w:r w:rsidR="00DF6590">
        <w:rPr>
          <w:noProof/>
          <w:color w:val="000000"/>
          <w:spacing w:val="-1"/>
          <w:lang w:val="sr-Latn-CS"/>
        </w:rPr>
        <w:t>Sporazuma</w:t>
      </w:r>
      <w:r w:rsidRPr="00DF6590">
        <w:rPr>
          <w:noProof/>
          <w:color w:val="000000"/>
          <w:spacing w:val="-1"/>
          <w:lang w:val="sr-Latn-CS"/>
        </w:rPr>
        <w:t xml:space="preserve"> </w:t>
      </w:r>
      <w:r w:rsidR="00DF6590">
        <w:rPr>
          <w:noProof/>
          <w:color w:val="000000"/>
          <w:spacing w:val="-1"/>
          <w:lang w:val="sr-Latn-CS"/>
        </w:rPr>
        <w:t>o</w:t>
      </w:r>
      <w:r w:rsidRPr="00DF6590">
        <w:rPr>
          <w:noProof/>
          <w:color w:val="000000"/>
          <w:spacing w:val="-1"/>
          <w:lang w:val="sr-Latn-CS"/>
        </w:rPr>
        <w:t xml:space="preserve"> </w:t>
      </w:r>
      <w:r w:rsidR="00DF6590">
        <w:rPr>
          <w:noProof/>
          <w:color w:val="000000"/>
          <w:spacing w:val="-1"/>
          <w:lang w:val="sr-Latn-CS"/>
        </w:rPr>
        <w:t>stabilizaciji</w:t>
      </w:r>
      <w:r w:rsidRPr="00DF6590">
        <w:rPr>
          <w:noProof/>
          <w:color w:val="000000"/>
          <w:spacing w:val="-1"/>
          <w:lang w:val="sr-Latn-CS"/>
        </w:rPr>
        <w:t xml:space="preserve"> </w:t>
      </w:r>
      <w:r w:rsidR="00DF6590">
        <w:rPr>
          <w:noProof/>
          <w:color w:val="000000"/>
          <w:spacing w:val="-1"/>
          <w:lang w:val="sr-Latn-CS"/>
        </w:rPr>
        <w:t>i</w:t>
      </w:r>
      <w:r w:rsidRPr="00DF6590">
        <w:rPr>
          <w:noProof/>
          <w:color w:val="000000"/>
          <w:spacing w:val="-1"/>
          <w:lang w:val="sr-Latn-CS"/>
        </w:rPr>
        <w:t xml:space="preserve"> </w:t>
      </w:r>
      <w:r w:rsidR="00DF6590">
        <w:rPr>
          <w:noProof/>
          <w:color w:val="000000"/>
          <w:spacing w:val="-1"/>
          <w:lang w:val="sr-Latn-CS"/>
        </w:rPr>
        <w:t>pridruživanju</w:t>
      </w:r>
      <w:r w:rsidRPr="00DF6590">
        <w:rPr>
          <w:noProof/>
          <w:color w:val="000000"/>
          <w:spacing w:val="-1"/>
          <w:lang w:val="sr-Latn-CS"/>
        </w:rPr>
        <w:t xml:space="preserve"> </w:t>
      </w:r>
      <w:r w:rsidR="00DF6590">
        <w:rPr>
          <w:noProof/>
          <w:color w:val="000000"/>
          <w:spacing w:val="-1"/>
          <w:lang w:val="sr-Latn-CS"/>
        </w:rPr>
        <w:t>između</w:t>
      </w:r>
      <w:r w:rsidRPr="00DF6590">
        <w:rPr>
          <w:noProof/>
          <w:color w:val="000000"/>
          <w:spacing w:val="-1"/>
          <w:lang w:val="sr-Latn-CS"/>
        </w:rPr>
        <w:t xml:space="preserve"> </w:t>
      </w:r>
      <w:r w:rsidR="00DF6590">
        <w:rPr>
          <w:noProof/>
          <w:color w:val="000000"/>
          <w:spacing w:val="2"/>
          <w:lang w:val="sr-Latn-CS"/>
        </w:rPr>
        <w:t>Evropskih</w:t>
      </w:r>
      <w:r w:rsidRPr="00DF6590">
        <w:rPr>
          <w:noProof/>
          <w:color w:val="000000"/>
          <w:spacing w:val="2"/>
          <w:lang w:val="sr-Latn-CS"/>
        </w:rPr>
        <w:t xml:space="preserve"> </w:t>
      </w:r>
      <w:r w:rsidR="00DF6590">
        <w:rPr>
          <w:noProof/>
          <w:color w:val="000000"/>
          <w:spacing w:val="2"/>
          <w:lang w:val="sr-Latn-CS"/>
        </w:rPr>
        <w:t>zajednica</w:t>
      </w:r>
      <w:r w:rsidRPr="00DF6590">
        <w:rPr>
          <w:noProof/>
          <w:color w:val="000000"/>
          <w:spacing w:val="2"/>
          <w:lang w:val="sr-Latn-CS"/>
        </w:rPr>
        <w:t xml:space="preserve"> </w:t>
      </w:r>
      <w:r w:rsidR="00DF6590">
        <w:rPr>
          <w:noProof/>
          <w:color w:val="000000"/>
          <w:spacing w:val="2"/>
          <w:lang w:val="sr-Latn-CS"/>
        </w:rPr>
        <w:t>i</w:t>
      </w:r>
      <w:r w:rsidRPr="00DF6590">
        <w:rPr>
          <w:noProof/>
          <w:color w:val="000000"/>
          <w:spacing w:val="2"/>
          <w:lang w:val="sr-Latn-CS"/>
        </w:rPr>
        <w:t xml:space="preserve"> </w:t>
      </w:r>
      <w:r w:rsidR="00DF6590">
        <w:rPr>
          <w:noProof/>
          <w:color w:val="000000"/>
          <w:spacing w:val="2"/>
          <w:lang w:val="sr-Latn-CS"/>
        </w:rPr>
        <w:t>njihovih</w:t>
      </w:r>
      <w:r w:rsidRPr="00DF6590">
        <w:rPr>
          <w:noProof/>
          <w:color w:val="000000"/>
          <w:spacing w:val="2"/>
          <w:lang w:val="sr-Latn-CS"/>
        </w:rPr>
        <w:t xml:space="preserve"> </w:t>
      </w:r>
      <w:r w:rsidR="00DF6590">
        <w:rPr>
          <w:noProof/>
          <w:color w:val="000000"/>
          <w:spacing w:val="2"/>
          <w:lang w:val="sr-Latn-CS"/>
        </w:rPr>
        <w:t>država</w:t>
      </w:r>
      <w:r w:rsidRPr="00DF6590">
        <w:rPr>
          <w:noProof/>
          <w:color w:val="000000"/>
          <w:spacing w:val="2"/>
          <w:lang w:val="sr-Latn-CS"/>
        </w:rPr>
        <w:t xml:space="preserve"> </w:t>
      </w:r>
      <w:r w:rsidR="00DF6590">
        <w:rPr>
          <w:noProof/>
          <w:color w:val="000000"/>
          <w:spacing w:val="2"/>
          <w:lang w:val="sr-Latn-CS"/>
        </w:rPr>
        <w:t>članica</w:t>
      </w:r>
      <w:r w:rsidRPr="00DF6590">
        <w:rPr>
          <w:noProof/>
          <w:color w:val="000000"/>
          <w:spacing w:val="2"/>
          <w:lang w:val="sr-Latn-CS"/>
        </w:rPr>
        <w:t xml:space="preserve">, </w:t>
      </w:r>
      <w:r w:rsidR="00DF6590">
        <w:rPr>
          <w:noProof/>
          <w:color w:val="000000"/>
          <w:spacing w:val="2"/>
          <w:lang w:val="sr-Latn-CS"/>
        </w:rPr>
        <w:t>sa</w:t>
      </w:r>
      <w:r w:rsidRPr="00DF6590">
        <w:rPr>
          <w:noProof/>
          <w:color w:val="000000"/>
          <w:spacing w:val="2"/>
          <w:lang w:val="sr-Latn-CS"/>
        </w:rPr>
        <w:t xml:space="preserve"> </w:t>
      </w:r>
      <w:r w:rsidR="00DF6590">
        <w:rPr>
          <w:noProof/>
          <w:color w:val="000000"/>
          <w:spacing w:val="2"/>
          <w:lang w:val="sr-Latn-CS"/>
        </w:rPr>
        <w:t>jedne</w:t>
      </w:r>
      <w:r w:rsidRPr="00DF6590">
        <w:rPr>
          <w:noProof/>
          <w:color w:val="000000"/>
          <w:spacing w:val="2"/>
          <w:lang w:val="sr-Latn-CS"/>
        </w:rPr>
        <w:t xml:space="preserve"> </w:t>
      </w:r>
      <w:r w:rsidR="00DF6590">
        <w:rPr>
          <w:noProof/>
          <w:color w:val="000000"/>
          <w:spacing w:val="2"/>
          <w:lang w:val="sr-Latn-CS"/>
        </w:rPr>
        <w:t>strane</w:t>
      </w:r>
      <w:r w:rsidRPr="00DF6590">
        <w:rPr>
          <w:noProof/>
          <w:color w:val="000000"/>
          <w:spacing w:val="2"/>
          <w:lang w:val="sr-Latn-CS"/>
        </w:rPr>
        <w:t xml:space="preserve">, </w:t>
      </w:r>
      <w:r w:rsidR="00DF6590">
        <w:rPr>
          <w:noProof/>
          <w:color w:val="000000"/>
          <w:spacing w:val="2"/>
          <w:lang w:val="sr-Latn-CS"/>
        </w:rPr>
        <w:t>i</w:t>
      </w:r>
      <w:r w:rsidRPr="00DF6590">
        <w:rPr>
          <w:noProof/>
          <w:color w:val="000000"/>
          <w:spacing w:val="2"/>
          <w:lang w:val="sr-Latn-CS"/>
        </w:rPr>
        <w:t xml:space="preserve"> </w:t>
      </w:r>
      <w:r w:rsidR="00DF6590">
        <w:rPr>
          <w:noProof/>
          <w:color w:val="000000"/>
          <w:spacing w:val="2"/>
          <w:lang w:val="sr-Latn-CS"/>
        </w:rPr>
        <w:t>Republike</w:t>
      </w:r>
      <w:r w:rsidRPr="00DF6590">
        <w:rPr>
          <w:noProof/>
          <w:color w:val="000000"/>
          <w:spacing w:val="2"/>
          <w:lang w:val="sr-Latn-CS"/>
        </w:rPr>
        <w:t xml:space="preserve"> </w:t>
      </w:r>
      <w:r w:rsidR="00DF6590">
        <w:rPr>
          <w:noProof/>
          <w:color w:val="000000"/>
          <w:spacing w:val="2"/>
          <w:lang w:val="sr-Latn-CS"/>
        </w:rPr>
        <w:t>Srbije</w:t>
      </w:r>
      <w:r w:rsidRPr="00DF6590">
        <w:rPr>
          <w:noProof/>
          <w:color w:val="000000"/>
          <w:spacing w:val="2"/>
          <w:lang w:val="sr-Latn-CS"/>
        </w:rPr>
        <w:t xml:space="preserve"> </w:t>
      </w:r>
      <w:r w:rsidR="00DF6590">
        <w:rPr>
          <w:noProof/>
          <w:color w:val="000000"/>
          <w:spacing w:val="2"/>
          <w:lang w:val="sr-Latn-CS"/>
        </w:rPr>
        <w:t>sa</w:t>
      </w:r>
      <w:r w:rsidRPr="00DF6590">
        <w:rPr>
          <w:noProof/>
          <w:color w:val="000000"/>
          <w:spacing w:val="2"/>
          <w:lang w:val="sr-Latn-CS"/>
        </w:rPr>
        <w:t xml:space="preserve"> </w:t>
      </w:r>
      <w:r w:rsidR="00DF6590">
        <w:rPr>
          <w:noProof/>
          <w:color w:val="000000"/>
          <w:lang w:val="sr-Latn-CS"/>
        </w:rPr>
        <w:t>druge</w:t>
      </w:r>
      <w:r w:rsidRPr="00DF6590">
        <w:rPr>
          <w:noProof/>
          <w:color w:val="000000"/>
          <w:lang w:val="sr-Latn-CS"/>
        </w:rPr>
        <w:t xml:space="preserve"> </w:t>
      </w:r>
      <w:r w:rsidR="00DF6590">
        <w:rPr>
          <w:noProof/>
          <w:color w:val="000000"/>
          <w:lang w:val="sr-Latn-CS"/>
        </w:rPr>
        <w:t>strane</w:t>
      </w:r>
      <w:r w:rsidRPr="00DF6590">
        <w:rPr>
          <w:noProof/>
          <w:color w:val="000000"/>
          <w:lang w:val="sr-Latn-CS"/>
        </w:rPr>
        <w:t xml:space="preserve"> („</w:t>
      </w:r>
      <w:r w:rsidR="00DF6590">
        <w:rPr>
          <w:noProof/>
          <w:color w:val="000000"/>
          <w:lang w:val="sr-Latn-CS"/>
        </w:rPr>
        <w:t>Službeni</w:t>
      </w:r>
      <w:r w:rsidRPr="00DF6590">
        <w:rPr>
          <w:noProof/>
          <w:color w:val="000000"/>
          <w:lang w:val="sr-Latn-CS"/>
        </w:rPr>
        <w:t xml:space="preserve"> </w:t>
      </w:r>
      <w:r w:rsidR="00DF6590">
        <w:rPr>
          <w:noProof/>
          <w:color w:val="000000"/>
          <w:lang w:val="sr-Latn-CS"/>
        </w:rPr>
        <w:t>glasnik</w:t>
      </w:r>
      <w:r w:rsidRPr="00DF6590">
        <w:rPr>
          <w:noProof/>
          <w:color w:val="000000"/>
          <w:lang w:val="sr-Latn-CS"/>
        </w:rPr>
        <w:t xml:space="preserve"> PC</w:t>
      </w:r>
      <w:r w:rsidRPr="00DF6590">
        <w:rPr>
          <w:noProof/>
          <w:color w:val="000000"/>
          <w:sz w:val="24"/>
          <w:szCs w:val="24"/>
          <w:lang w:val="sr-Latn-CS"/>
        </w:rPr>
        <w:t>”</w:t>
      </w:r>
      <w:r w:rsidRPr="00DF6590">
        <w:rPr>
          <w:noProof/>
          <w:color w:val="000000"/>
          <w:lang w:val="sr-Latn-CS"/>
        </w:rPr>
        <w:t xml:space="preserve">, </w:t>
      </w:r>
      <w:r w:rsidR="00DF6590">
        <w:rPr>
          <w:noProof/>
          <w:color w:val="000000"/>
          <w:lang w:val="sr-Latn-CS"/>
        </w:rPr>
        <w:t>broj</w:t>
      </w:r>
      <w:r w:rsidRPr="00DF6590">
        <w:rPr>
          <w:noProof/>
          <w:color w:val="000000"/>
          <w:lang w:val="sr-Latn-CS"/>
        </w:rPr>
        <w:t xml:space="preserve"> 83/08) (</w:t>
      </w:r>
      <w:r w:rsidR="00DF6590">
        <w:rPr>
          <w:noProof/>
          <w:color w:val="000000"/>
          <w:lang w:val="sr-Latn-CS"/>
        </w:rPr>
        <w:t>u</w:t>
      </w:r>
      <w:r w:rsidRPr="00DF6590">
        <w:rPr>
          <w:noProof/>
          <w:color w:val="000000"/>
          <w:lang w:val="sr-Latn-CS"/>
        </w:rPr>
        <w:t xml:space="preserve"> </w:t>
      </w:r>
      <w:r w:rsidR="00DF6590">
        <w:rPr>
          <w:noProof/>
          <w:color w:val="000000"/>
          <w:lang w:val="sr-Latn-CS"/>
        </w:rPr>
        <w:t>daljem</w:t>
      </w:r>
      <w:r w:rsidRPr="00DF6590">
        <w:rPr>
          <w:noProof/>
          <w:color w:val="000000"/>
          <w:lang w:val="sr-Latn-CS"/>
        </w:rPr>
        <w:t xml:space="preserve"> </w:t>
      </w:r>
      <w:r w:rsidR="00DF6590">
        <w:rPr>
          <w:noProof/>
          <w:color w:val="000000"/>
          <w:lang w:val="sr-Latn-CS"/>
        </w:rPr>
        <w:t>tekstu</w:t>
      </w:r>
      <w:r w:rsidRPr="00DF6590">
        <w:rPr>
          <w:noProof/>
          <w:color w:val="000000"/>
          <w:lang w:val="sr-Latn-CS"/>
        </w:rPr>
        <w:t xml:space="preserve">: </w:t>
      </w:r>
      <w:r w:rsidR="00DF6590">
        <w:rPr>
          <w:noProof/>
          <w:color w:val="000000"/>
          <w:lang w:val="sr-Latn-CS"/>
        </w:rPr>
        <w:t>Sporazum</w:t>
      </w:r>
      <w:r w:rsidRPr="00DF6590">
        <w:rPr>
          <w:noProof/>
          <w:color w:val="000000"/>
          <w:lang w:val="sr-Latn-CS"/>
        </w:rPr>
        <w:t xml:space="preserve">), </w:t>
      </w:r>
      <w:r w:rsidR="00DF6590">
        <w:rPr>
          <w:noProof/>
          <w:color w:val="000000"/>
          <w:lang w:val="sr-Latn-CS"/>
        </w:rPr>
        <w:t>odnosno</w:t>
      </w:r>
      <w:r w:rsidRPr="00DF6590">
        <w:rPr>
          <w:noProof/>
          <w:color w:val="000000"/>
          <w:lang w:val="sr-Latn-CS"/>
        </w:rPr>
        <w:t xml:space="preserve"> </w:t>
      </w:r>
      <w:r w:rsidR="00DF6590">
        <w:rPr>
          <w:noProof/>
          <w:color w:val="000000"/>
          <w:lang w:val="sr-Latn-CS"/>
        </w:rPr>
        <w:t>sa</w:t>
      </w:r>
      <w:r w:rsidRPr="00DF6590">
        <w:rPr>
          <w:noProof/>
          <w:color w:val="000000"/>
          <w:lang w:val="sr-Latn-CS"/>
        </w:rPr>
        <w:t xml:space="preserve"> </w:t>
      </w:r>
      <w:r w:rsidR="00DF6590">
        <w:rPr>
          <w:noProof/>
          <w:color w:val="000000"/>
          <w:spacing w:val="4"/>
          <w:lang w:val="sr-Latn-CS"/>
        </w:rPr>
        <w:t>odredbama</w:t>
      </w:r>
      <w:r w:rsidRPr="00DF6590">
        <w:rPr>
          <w:noProof/>
          <w:color w:val="000000"/>
          <w:spacing w:val="4"/>
          <w:lang w:val="sr-Latn-CS"/>
        </w:rPr>
        <w:t xml:space="preserve"> </w:t>
      </w:r>
      <w:r w:rsidR="00DF6590">
        <w:rPr>
          <w:noProof/>
          <w:color w:val="000000"/>
          <w:spacing w:val="4"/>
          <w:lang w:val="sr-Latn-CS"/>
        </w:rPr>
        <w:t>Prelaznog</w:t>
      </w:r>
      <w:r w:rsidRPr="00DF6590">
        <w:rPr>
          <w:noProof/>
          <w:color w:val="000000"/>
          <w:spacing w:val="4"/>
          <w:lang w:val="sr-Latn-CS"/>
        </w:rPr>
        <w:t xml:space="preserve"> </w:t>
      </w:r>
      <w:r w:rsidR="00DF6590">
        <w:rPr>
          <w:noProof/>
          <w:color w:val="000000"/>
          <w:spacing w:val="4"/>
          <w:lang w:val="sr-Latn-CS"/>
        </w:rPr>
        <w:t>sporazuma</w:t>
      </w:r>
      <w:r w:rsidRPr="00DF6590">
        <w:rPr>
          <w:noProof/>
          <w:color w:val="000000"/>
          <w:spacing w:val="4"/>
          <w:lang w:val="sr-Latn-CS"/>
        </w:rPr>
        <w:t xml:space="preserve"> </w:t>
      </w:r>
      <w:r w:rsidR="00DF6590">
        <w:rPr>
          <w:noProof/>
          <w:color w:val="000000"/>
          <w:spacing w:val="4"/>
          <w:lang w:val="sr-Latn-CS"/>
        </w:rPr>
        <w:t>o</w:t>
      </w:r>
      <w:r w:rsidRPr="00DF6590">
        <w:rPr>
          <w:noProof/>
          <w:color w:val="000000"/>
          <w:spacing w:val="4"/>
          <w:lang w:val="sr-Latn-CS"/>
        </w:rPr>
        <w:t xml:space="preserve"> </w:t>
      </w:r>
      <w:r w:rsidR="00DF6590">
        <w:rPr>
          <w:noProof/>
          <w:color w:val="000000"/>
          <w:spacing w:val="4"/>
          <w:lang w:val="sr-Latn-CS"/>
        </w:rPr>
        <w:t>trgovini</w:t>
      </w:r>
      <w:r w:rsidRPr="00DF6590">
        <w:rPr>
          <w:noProof/>
          <w:color w:val="000000"/>
          <w:spacing w:val="4"/>
          <w:lang w:val="sr-Latn-CS"/>
        </w:rPr>
        <w:t xml:space="preserve"> </w:t>
      </w:r>
      <w:r w:rsidR="00DF6590">
        <w:rPr>
          <w:noProof/>
          <w:color w:val="000000"/>
          <w:spacing w:val="4"/>
          <w:lang w:val="sr-Latn-CS"/>
        </w:rPr>
        <w:t>i</w:t>
      </w:r>
      <w:r w:rsidRPr="00DF6590">
        <w:rPr>
          <w:noProof/>
          <w:color w:val="000000"/>
          <w:spacing w:val="4"/>
          <w:lang w:val="sr-Latn-CS"/>
        </w:rPr>
        <w:t xml:space="preserve"> </w:t>
      </w:r>
      <w:r w:rsidR="00DF6590">
        <w:rPr>
          <w:noProof/>
          <w:color w:val="000000"/>
          <w:spacing w:val="4"/>
          <w:lang w:val="sr-Latn-CS"/>
        </w:rPr>
        <w:t>trgovinskim</w:t>
      </w:r>
      <w:r w:rsidRPr="00DF6590">
        <w:rPr>
          <w:noProof/>
          <w:color w:val="000000"/>
          <w:spacing w:val="4"/>
          <w:lang w:val="sr-Latn-CS"/>
        </w:rPr>
        <w:t xml:space="preserve"> </w:t>
      </w:r>
      <w:r w:rsidR="00DF6590">
        <w:rPr>
          <w:noProof/>
          <w:color w:val="000000"/>
          <w:spacing w:val="4"/>
          <w:lang w:val="sr-Latn-CS"/>
        </w:rPr>
        <w:t>pitanjima</w:t>
      </w:r>
      <w:r w:rsidRPr="00DF6590">
        <w:rPr>
          <w:noProof/>
          <w:color w:val="000000"/>
          <w:spacing w:val="4"/>
          <w:lang w:val="sr-Latn-CS"/>
        </w:rPr>
        <w:t xml:space="preserve"> </w:t>
      </w:r>
      <w:r w:rsidR="00DF6590">
        <w:rPr>
          <w:noProof/>
          <w:color w:val="000000"/>
          <w:spacing w:val="4"/>
          <w:lang w:val="sr-Latn-CS"/>
        </w:rPr>
        <w:t>između</w:t>
      </w:r>
      <w:r w:rsidRPr="00DF6590">
        <w:rPr>
          <w:noProof/>
          <w:color w:val="000000"/>
          <w:spacing w:val="4"/>
          <w:lang w:val="sr-Latn-CS"/>
        </w:rPr>
        <w:t xml:space="preserve"> </w:t>
      </w:r>
      <w:r w:rsidR="00DF6590">
        <w:rPr>
          <w:noProof/>
          <w:color w:val="000000"/>
          <w:spacing w:val="4"/>
          <w:lang w:val="sr-Latn-CS"/>
        </w:rPr>
        <w:t>Evropske</w:t>
      </w:r>
      <w:r w:rsidRPr="00DF6590">
        <w:rPr>
          <w:noProof/>
          <w:color w:val="000000"/>
          <w:spacing w:val="4"/>
          <w:lang w:val="sr-Latn-CS"/>
        </w:rPr>
        <w:t xml:space="preserve"> </w:t>
      </w:r>
      <w:r w:rsidR="00DF6590">
        <w:rPr>
          <w:noProof/>
          <w:color w:val="000000"/>
          <w:spacing w:val="1"/>
          <w:lang w:val="sr-Latn-CS"/>
        </w:rPr>
        <w:t>zajednice</w:t>
      </w:r>
      <w:r w:rsidRPr="00DF6590">
        <w:rPr>
          <w:noProof/>
          <w:color w:val="000000"/>
          <w:spacing w:val="1"/>
          <w:lang w:val="sr-Latn-CS"/>
        </w:rPr>
        <w:t xml:space="preserve">, </w:t>
      </w:r>
      <w:r w:rsidR="00DF6590">
        <w:rPr>
          <w:noProof/>
          <w:color w:val="000000"/>
          <w:spacing w:val="1"/>
          <w:lang w:val="sr-Latn-CS"/>
        </w:rPr>
        <w:t>sa</w:t>
      </w:r>
      <w:r w:rsidRPr="00DF6590">
        <w:rPr>
          <w:noProof/>
          <w:color w:val="000000"/>
          <w:spacing w:val="1"/>
          <w:lang w:val="sr-Latn-CS"/>
        </w:rPr>
        <w:t xml:space="preserve"> </w:t>
      </w:r>
      <w:r w:rsidR="00DF6590">
        <w:rPr>
          <w:noProof/>
          <w:color w:val="000000"/>
          <w:spacing w:val="1"/>
          <w:lang w:val="sr-Latn-CS"/>
        </w:rPr>
        <w:t>jedne</w:t>
      </w:r>
      <w:r w:rsidRPr="00DF6590">
        <w:rPr>
          <w:noProof/>
          <w:color w:val="000000"/>
          <w:spacing w:val="1"/>
          <w:lang w:val="sr-Latn-CS"/>
        </w:rPr>
        <w:t xml:space="preserve"> </w:t>
      </w:r>
      <w:r w:rsidR="00DF6590">
        <w:rPr>
          <w:noProof/>
          <w:color w:val="000000"/>
          <w:spacing w:val="1"/>
          <w:lang w:val="sr-Latn-CS"/>
        </w:rPr>
        <w:t>strane</w:t>
      </w:r>
      <w:r w:rsidRPr="00DF6590">
        <w:rPr>
          <w:noProof/>
          <w:color w:val="000000"/>
          <w:spacing w:val="1"/>
          <w:lang w:val="sr-Latn-CS"/>
        </w:rPr>
        <w:t xml:space="preserve">, </w:t>
      </w:r>
      <w:r w:rsidR="00DF6590">
        <w:rPr>
          <w:noProof/>
          <w:color w:val="000000"/>
          <w:spacing w:val="1"/>
          <w:lang w:val="sr-Latn-CS"/>
        </w:rPr>
        <w:t>i</w:t>
      </w:r>
      <w:r w:rsidRPr="00DF6590">
        <w:rPr>
          <w:noProof/>
          <w:color w:val="000000"/>
          <w:spacing w:val="1"/>
          <w:lang w:val="sr-Latn-CS"/>
        </w:rPr>
        <w:t xml:space="preserve"> </w:t>
      </w:r>
      <w:r w:rsidR="00DF6590">
        <w:rPr>
          <w:noProof/>
          <w:color w:val="000000"/>
          <w:spacing w:val="1"/>
          <w:lang w:val="sr-Latn-CS"/>
        </w:rPr>
        <w:t>Republike</w:t>
      </w:r>
      <w:r w:rsidRPr="00DF6590">
        <w:rPr>
          <w:noProof/>
          <w:color w:val="000000"/>
          <w:spacing w:val="1"/>
          <w:lang w:val="sr-Latn-CS"/>
        </w:rPr>
        <w:t xml:space="preserve"> </w:t>
      </w:r>
      <w:r w:rsidR="00DF6590">
        <w:rPr>
          <w:noProof/>
          <w:color w:val="000000"/>
          <w:spacing w:val="1"/>
          <w:lang w:val="sr-Latn-CS"/>
        </w:rPr>
        <w:t>Srbije</w:t>
      </w:r>
      <w:r w:rsidRPr="00DF6590">
        <w:rPr>
          <w:noProof/>
          <w:color w:val="000000"/>
          <w:spacing w:val="1"/>
          <w:lang w:val="sr-Latn-CS"/>
        </w:rPr>
        <w:t xml:space="preserve">, </w:t>
      </w:r>
      <w:r w:rsidR="00DF6590">
        <w:rPr>
          <w:noProof/>
          <w:color w:val="000000"/>
          <w:spacing w:val="1"/>
          <w:lang w:val="sr-Latn-CS"/>
        </w:rPr>
        <w:t>sa</w:t>
      </w:r>
      <w:r w:rsidRPr="00DF6590">
        <w:rPr>
          <w:noProof/>
          <w:color w:val="000000"/>
          <w:spacing w:val="1"/>
          <w:lang w:val="sr-Latn-CS"/>
        </w:rPr>
        <w:t xml:space="preserve"> </w:t>
      </w:r>
      <w:r w:rsidR="00DF6590">
        <w:rPr>
          <w:noProof/>
          <w:color w:val="000000"/>
          <w:spacing w:val="1"/>
          <w:lang w:val="sr-Latn-CS"/>
        </w:rPr>
        <w:t>druge</w:t>
      </w:r>
      <w:r w:rsidRPr="00DF6590">
        <w:rPr>
          <w:noProof/>
          <w:color w:val="000000"/>
          <w:spacing w:val="1"/>
          <w:lang w:val="sr-Latn-CS"/>
        </w:rPr>
        <w:t xml:space="preserve"> </w:t>
      </w:r>
      <w:r w:rsidR="00DF6590">
        <w:rPr>
          <w:noProof/>
          <w:color w:val="000000"/>
          <w:spacing w:val="1"/>
          <w:lang w:val="sr-Latn-CS"/>
        </w:rPr>
        <w:t>strane</w:t>
      </w:r>
      <w:r w:rsidRPr="00DF6590">
        <w:rPr>
          <w:noProof/>
          <w:color w:val="000000"/>
          <w:spacing w:val="1"/>
          <w:lang w:val="sr-Latn-CS"/>
        </w:rPr>
        <w:t xml:space="preserve"> (</w:t>
      </w:r>
      <w:r w:rsidRPr="00DF6590">
        <w:rPr>
          <w:noProof/>
          <w:color w:val="000000"/>
          <w:spacing w:val="1"/>
          <w:sz w:val="24"/>
          <w:szCs w:val="24"/>
          <w:lang w:val="sr-Latn-CS"/>
        </w:rPr>
        <w:t>„</w:t>
      </w:r>
      <w:r w:rsidR="00DF6590">
        <w:rPr>
          <w:noProof/>
          <w:color w:val="000000"/>
          <w:spacing w:val="1"/>
          <w:lang w:val="sr-Latn-CS"/>
        </w:rPr>
        <w:t>Službeni</w:t>
      </w:r>
      <w:r w:rsidRPr="00DF6590">
        <w:rPr>
          <w:noProof/>
          <w:color w:val="000000"/>
          <w:spacing w:val="1"/>
          <w:lang w:val="sr-Latn-CS"/>
        </w:rPr>
        <w:t xml:space="preserve"> </w:t>
      </w:r>
      <w:r w:rsidR="00DF6590">
        <w:rPr>
          <w:noProof/>
          <w:color w:val="000000"/>
          <w:spacing w:val="1"/>
          <w:lang w:val="sr-Latn-CS"/>
        </w:rPr>
        <w:t>glasnik</w:t>
      </w:r>
      <w:r w:rsidRPr="00DF6590">
        <w:rPr>
          <w:noProof/>
          <w:color w:val="000000"/>
          <w:spacing w:val="1"/>
          <w:lang w:val="sr-Latn-CS"/>
        </w:rPr>
        <w:t xml:space="preserve"> PC</w:t>
      </w:r>
      <w:r w:rsidRPr="00DF6590">
        <w:rPr>
          <w:noProof/>
          <w:color w:val="000000"/>
          <w:sz w:val="24"/>
          <w:szCs w:val="24"/>
          <w:lang w:val="sr-Latn-CS"/>
        </w:rPr>
        <w:t>”</w:t>
      </w:r>
      <w:r w:rsidRPr="00DF6590">
        <w:rPr>
          <w:noProof/>
          <w:color w:val="000000"/>
          <w:spacing w:val="1"/>
          <w:lang w:val="sr-Latn-CS"/>
        </w:rPr>
        <w:t xml:space="preserve">, </w:t>
      </w:r>
      <w:r w:rsidR="00DF6590">
        <w:rPr>
          <w:noProof/>
          <w:color w:val="000000"/>
          <w:spacing w:val="-1"/>
          <w:lang w:val="sr-Latn-CS"/>
        </w:rPr>
        <w:t>broj</w:t>
      </w:r>
      <w:r w:rsidRPr="00DF6590">
        <w:rPr>
          <w:noProof/>
          <w:color w:val="000000"/>
          <w:spacing w:val="-1"/>
          <w:lang w:val="sr-Latn-CS"/>
        </w:rPr>
        <w:t xml:space="preserve"> 83/08) (</w:t>
      </w:r>
      <w:r w:rsidR="00DF6590">
        <w:rPr>
          <w:noProof/>
          <w:color w:val="000000"/>
          <w:spacing w:val="-1"/>
          <w:lang w:val="sr-Latn-CS"/>
        </w:rPr>
        <w:t>u</w:t>
      </w:r>
      <w:r w:rsidRPr="00DF6590">
        <w:rPr>
          <w:noProof/>
          <w:color w:val="000000"/>
          <w:spacing w:val="-1"/>
          <w:lang w:val="sr-Latn-CS"/>
        </w:rPr>
        <w:t xml:space="preserve"> </w:t>
      </w:r>
      <w:r w:rsidR="00DF6590">
        <w:rPr>
          <w:noProof/>
          <w:color w:val="000000"/>
          <w:spacing w:val="-1"/>
          <w:lang w:val="sr-Latn-CS"/>
        </w:rPr>
        <w:t>daljem</w:t>
      </w:r>
      <w:r w:rsidRPr="00DF6590">
        <w:rPr>
          <w:noProof/>
          <w:color w:val="000000"/>
          <w:spacing w:val="-1"/>
          <w:lang w:val="sr-Latn-CS"/>
        </w:rPr>
        <w:t xml:space="preserve"> </w:t>
      </w:r>
      <w:r w:rsidR="00DF6590">
        <w:rPr>
          <w:noProof/>
          <w:color w:val="000000"/>
          <w:spacing w:val="-1"/>
          <w:lang w:val="sr-Latn-CS"/>
        </w:rPr>
        <w:t>tekstu</w:t>
      </w:r>
      <w:r w:rsidRPr="00DF6590">
        <w:rPr>
          <w:noProof/>
          <w:color w:val="000000"/>
          <w:spacing w:val="-1"/>
          <w:lang w:val="sr-Latn-CS"/>
        </w:rPr>
        <w:t xml:space="preserve">: </w:t>
      </w:r>
      <w:r w:rsidR="00DF6590">
        <w:rPr>
          <w:noProof/>
          <w:color w:val="000000"/>
          <w:spacing w:val="-1"/>
          <w:lang w:val="sr-Latn-CS"/>
        </w:rPr>
        <w:t>Prelazni</w:t>
      </w:r>
      <w:r w:rsidRPr="00DF6590">
        <w:rPr>
          <w:noProof/>
          <w:color w:val="000000"/>
          <w:spacing w:val="-1"/>
          <w:lang w:val="sr-Latn-CS"/>
        </w:rPr>
        <w:t xml:space="preserve"> </w:t>
      </w:r>
      <w:r w:rsidR="00DF6590">
        <w:rPr>
          <w:noProof/>
          <w:color w:val="000000"/>
          <w:spacing w:val="-1"/>
          <w:lang w:val="sr-Latn-CS"/>
        </w:rPr>
        <w:t>sporazum</w:t>
      </w:r>
      <w:r w:rsidRPr="00DF6590">
        <w:rPr>
          <w:noProof/>
          <w:color w:val="000000"/>
          <w:spacing w:val="-1"/>
          <w:lang w:val="sr-Latn-CS"/>
        </w:rPr>
        <w:t>):</w:t>
      </w:r>
    </w:p>
    <w:p w:rsidR="003F1F6D" w:rsidRPr="00DF6590" w:rsidRDefault="00DF6590" w:rsidP="003F1F6D">
      <w:pPr>
        <w:shd w:val="clear" w:color="auto" w:fill="FFFFFF"/>
        <w:tabs>
          <w:tab w:val="left" w:pos="278"/>
        </w:tabs>
        <w:spacing w:before="254" w:line="245" w:lineRule="exact"/>
        <w:ind w:right="5"/>
        <w:jc w:val="both"/>
        <w:rPr>
          <w:noProof/>
          <w:lang w:val="sr-Latn-CS"/>
        </w:rPr>
      </w:pPr>
      <w:r>
        <w:rPr>
          <w:noProof/>
          <w:color w:val="000000"/>
          <w:spacing w:val="-2"/>
          <w:lang w:val="sr-Latn-CS"/>
        </w:rPr>
        <w:t>a</w:t>
      </w:r>
      <w:r w:rsidR="003F1F6D" w:rsidRPr="00DF6590">
        <w:rPr>
          <w:noProof/>
          <w:color w:val="000000"/>
          <w:spacing w:val="-2"/>
          <w:lang w:val="sr-Latn-CS"/>
        </w:rPr>
        <w:t>)</w:t>
      </w:r>
      <w:r w:rsidR="003F1F6D" w:rsidRPr="00DF6590">
        <w:rPr>
          <w:noProof/>
          <w:color w:val="000000"/>
          <w:lang w:val="sr-Latn-CS"/>
        </w:rPr>
        <w:tab/>
      </w:r>
      <w:r>
        <w:rPr>
          <w:noProof/>
          <w:color w:val="000000"/>
          <w:spacing w:val="4"/>
          <w:lang w:val="sr-Latn-CS"/>
        </w:rPr>
        <w:t>Odredbe</w:t>
      </w:r>
      <w:r w:rsidR="003F1F6D" w:rsidRPr="00DF6590">
        <w:rPr>
          <w:noProof/>
          <w:color w:val="000000"/>
          <w:spacing w:val="4"/>
          <w:lang w:val="sr-Latn-CS"/>
        </w:rPr>
        <w:t xml:space="preserve"> </w:t>
      </w:r>
      <w:r>
        <w:rPr>
          <w:noProof/>
          <w:color w:val="000000"/>
          <w:spacing w:val="4"/>
          <w:lang w:val="sr-Latn-CS"/>
        </w:rPr>
        <w:t>Sporazuma</w:t>
      </w:r>
      <w:r w:rsidR="003F1F6D" w:rsidRPr="00DF6590">
        <w:rPr>
          <w:noProof/>
          <w:color w:val="000000"/>
          <w:spacing w:val="4"/>
          <w:lang w:val="sr-Latn-CS"/>
        </w:rPr>
        <w:t xml:space="preserve"> </w:t>
      </w:r>
      <w:r>
        <w:rPr>
          <w:noProof/>
          <w:color w:val="000000"/>
          <w:spacing w:val="4"/>
          <w:lang w:val="sr-Latn-CS"/>
        </w:rPr>
        <w:t>i</w:t>
      </w:r>
      <w:r w:rsidR="003F1F6D" w:rsidRPr="00DF6590">
        <w:rPr>
          <w:noProof/>
          <w:color w:val="000000"/>
          <w:spacing w:val="4"/>
          <w:lang w:val="sr-Latn-CS"/>
        </w:rPr>
        <w:t xml:space="preserve"> </w:t>
      </w:r>
      <w:r>
        <w:rPr>
          <w:noProof/>
          <w:color w:val="000000"/>
          <w:spacing w:val="4"/>
          <w:lang w:val="sr-Latn-CS"/>
        </w:rPr>
        <w:t>Prelaznog</w:t>
      </w:r>
      <w:r w:rsidR="003F1F6D" w:rsidRPr="00DF6590">
        <w:rPr>
          <w:noProof/>
          <w:color w:val="000000"/>
          <w:spacing w:val="4"/>
          <w:lang w:val="sr-Latn-CS"/>
        </w:rPr>
        <w:t xml:space="preserve"> </w:t>
      </w:r>
      <w:r>
        <w:rPr>
          <w:noProof/>
          <w:color w:val="000000"/>
          <w:spacing w:val="4"/>
          <w:lang w:val="sr-Latn-CS"/>
        </w:rPr>
        <w:t>sporazuma</w:t>
      </w:r>
      <w:r w:rsidR="003F1F6D" w:rsidRPr="00DF6590">
        <w:rPr>
          <w:noProof/>
          <w:color w:val="000000"/>
          <w:spacing w:val="4"/>
          <w:lang w:val="sr-Latn-CS"/>
        </w:rPr>
        <w:t xml:space="preserve"> </w:t>
      </w:r>
      <w:r>
        <w:rPr>
          <w:noProof/>
          <w:color w:val="000000"/>
          <w:spacing w:val="4"/>
          <w:lang w:val="sr-Latn-CS"/>
        </w:rPr>
        <w:t>koje</w:t>
      </w:r>
      <w:r w:rsidR="003F1F6D" w:rsidRPr="00DF6590">
        <w:rPr>
          <w:noProof/>
          <w:color w:val="000000"/>
          <w:spacing w:val="4"/>
          <w:lang w:val="sr-Latn-CS"/>
        </w:rPr>
        <w:t xml:space="preserve"> </w:t>
      </w:r>
      <w:r>
        <w:rPr>
          <w:noProof/>
          <w:color w:val="000000"/>
          <w:spacing w:val="4"/>
          <w:lang w:val="sr-Latn-CS"/>
        </w:rPr>
        <w:t>se</w:t>
      </w:r>
      <w:r w:rsidR="003F1F6D" w:rsidRPr="00DF6590">
        <w:rPr>
          <w:noProof/>
          <w:color w:val="000000"/>
          <w:spacing w:val="4"/>
          <w:lang w:val="sr-Latn-CS"/>
        </w:rPr>
        <w:t xml:space="preserve"> </w:t>
      </w:r>
      <w:r>
        <w:rPr>
          <w:noProof/>
          <w:color w:val="000000"/>
          <w:spacing w:val="4"/>
          <w:lang w:val="sr-Latn-CS"/>
        </w:rPr>
        <w:t>odnose</w:t>
      </w:r>
      <w:r w:rsidR="003F1F6D" w:rsidRPr="00DF6590">
        <w:rPr>
          <w:noProof/>
          <w:color w:val="000000"/>
          <w:spacing w:val="4"/>
          <w:lang w:val="sr-Latn-CS"/>
        </w:rPr>
        <w:t xml:space="preserve"> </w:t>
      </w:r>
      <w:r>
        <w:rPr>
          <w:noProof/>
          <w:color w:val="000000"/>
          <w:spacing w:val="4"/>
          <w:lang w:val="sr-Latn-CS"/>
        </w:rPr>
        <w:t>na</w:t>
      </w:r>
      <w:r w:rsidR="003F1F6D" w:rsidRPr="00DF6590">
        <w:rPr>
          <w:noProof/>
          <w:color w:val="000000"/>
          <w:spacing w:val="4"/>
          <w:lang w:val="sr-Latn-CS"/>
        </w:rPr>
        <w:t xml:space="preserve"> </w:t>
      </w:r>
      <w:r>
        <w:rPr>
          <w:noProof/>
          <w:color w:val="000000"/>
          <w:spacing w:val="4"/>
          <w:lang w:val="sr-Latn-CS"/>
        </w:rPr>
        <w:t>normativnu</w:t>
      </w:r>
      <w:r w:rsidR="003F1F6D" w:rsidRPr="00DF6590">
        <w:rPr>
          <w:noProof/>
          <w:color w:val="000000"/>
          <w:spacing w:val="4"/>
          <w:lang w:val="sr-Latn-CS"/>
        </w:rPr>
        <w:t xml:space="preserve"> </w:t>
      </w:r>
      <w:r>
        <w:rPr>
          <w:noProof/>
          <w:color w:val="000000"/>
          <w:spacing w:val="4"/>
          <w:lang w:val="sr-Latn-CS"/>
        </w:rPr>
        <w:t>sadržinu</w:t>
      </w:r>
      <w:r w:rsidR="003F1F6D" w:rsidRPr="00DF6590">
        <w:rPr>
          <w:noProof/>
          <w:color w:val="000000"/>
          <w:spacing w:val="4"/>
          <w:lang w:val="sr-Latn-CS"/>
        </w:rPr>
        <w:t xml:space="preserve"> </w:t>
      </w:r>
      <w:r>
        <w:rPr>
          <w:noProof/>
          <w:color w:val="000000"/>
          <w:spacing w:val="-1"/>
          <w:lang w:val="sr-Latn-CS"/>
        </w:rPr>
        <w:t>propisa</w:t>
      </w:r>
    </w:p>
    <w:p w:rsidR="003F1F6D" w:rsidRPr="00DF6590" w:rsidRDefault="00DF6590" w:rsidP="003F1F6D">
      <w:pPr>
        <w:shd w:val="clear" w:color="auto" w:fill="FFFFFF"/>
        <w:spacing w:before="259" w:line="250" w:lineRule="exact"/>
        <w:ind w:right="5"/>
        <w:jc w:val="both"/>
        <w:rPr>
          <w:noProof/>
          <w:lang w:val="sr-Latn-CS"/>
        </w:rPr>
      </w:pPr>
      <w:r>
        <w:rPr>
          <w:noProof/>
          <w:color w:val="000000"/>
          <w:spacing w:val="-1"/>
          <w:lang w:val="sr-Latn-CS"/>
        </w:rPr>
        <w:t>Naslov</w:t>
      </w:r>
      <w:r w:rsidR="003F1F6D" w:rsidRPr="00DF6590">
        <w:rPr>
          <w:noProof/>
          <w:color w:val="000000"/>
          <w:spacing w:val="-1"/>
          <w:lang w:val="sr-Latn-CS"/>
        </w:rPr>
        <w:t xml:space="preserve"> IV - </w:t>
      </w:r>
      <w:r>
        <w:rPr>
          <w:noProof/>
          <w:color w:val="000000"/>
          <w:spacing w:val="-1"/>
          <w:lang w:val="sr-Latn-CS"/>
        </w:rPr>
        <w:t>Slobodan</w:t>
      </w:r>
      <w:r w:rsidR="003F1F6D" w:rsidRPr="00DF6590">
        <w:rPr>
          <w:noProof/>
          <w:color w:val="000000"/>
          <w:spacing w:val="-1"/>
          <w:lang w:val="sr-Latn-CS"/>
        </w:rPr>
        <w:t xml:space="preserve"> </w:t>
      </w:r>
      <w:r>
        <w:rPr>
          <w:noProof/>
          <w:color w:val="000000"/>
          <w:spacing w:val="-1"/>
          <w:lang w:val="sr-Latn-CS"/>
        </w:rPr>
        <w:t>protok</w:t>
      </w:r>
      <w:r w:rsidR="003F1F6D" w:rsidRPr="00DF6590">
        <w:rPr>
          <w:noProof/>
          <w:color w:val="000000"/>
          <w:spacing w:val="-1"/>
          <w:lang w:val="sr-Latn-CS"/>
        </w:rPr>
        <w:t xml:space="preserve"> </w:t>
      </w:r>
      <w:r>
        <w:rPr>
          <w:noProof/>
          <w:color w:val="000000"/>
          <w:spacing w:val="-1"/>
          <w:lang w:val="sr-Latn-CS"/>
        </w:rPr>
        <w:t>robe</w:t>
      </w:r>
      <w:r w:rsidR="003F1F6D" w:rsidRPr="00DF6590">
        <w:rPr>
          <w:noProof/>
          <w:color w:val="000000"/>
          <w:spacing w:val="-1"/>
          <w:lang w:val="sr-Latn-CS"/>
        </w:rPr>
        <w:t xml:space="preserve">, </w:t>
      </w:r>
      <w:r>
        <w:rPr>
          <w:noProof/>
          <w:color w:val="000000"/>
          <w:spacing w:val="-1"/>
          <w:lang w:val="sr-Latn-CS"/>
        </w:rPr>
        <w:t>član</w:t>
      </w:r>
      <w:r w:rsidR="003F1F6D" w:rsidRPr="00DF6590">
        <w:rPr>
          <w:noProof/>
          <w:color w:val="000000"/>
          <w:spacing w:val="-1"/>
          <w:lang w:val="sr-Latn-CS"/>
        </w:rPr>
        <w:t xml:space="preserve"> 37. </w:t>
      </w:r>
      <w:r>
        <w:rPr>
          <w:noProof/>
          <w:color w:val="000000"/>
          <w:spacing w:val="-1"/>
          <w:lang w:val="sr-Latn-CS"/>
        </w:rPr>
        <w:t>Sporazuma</w:t>
      </w:r>
    </w:p>
    <w:p w:rsidR="003F1F6D" w:rsidRPr="00DF6590" w:rsidRDefault="00DF6590" w:rsidP="003F1F6D">
      <w:pPr>
        <w:shd w:val="clear" w:color="auto" w:fill="FFFFFF"/>
        <w:spacing w:line="250" w:lineRule="exact"/>
        <w:ind w:right="5"/>
        <w:jc w:val="both"/>
        <w:rPr>
          <w:noProof/>
          <w:lang w:val="sr-Latn-CS"/>
        </w:rPr>
      </w:pPr>
      <w:r>
        <w:rPr>
          <w:noProof/>
          <w:color w:val="000000"/>
          <w:spacing w:val="1"/>
          <w:lang w:val="sr-Latn-CS"/>
        </w:rPr>
        <w:t>Naslov</w:t>
      </w:r>
      <w:r w:rsidR="003F1F6D" w:rsidRPr="00DF6590">
        <w:rPr>
          <w:noProof/>
          <w:color w:val="000000"/>
          <w:spacing w:val="1"/>
          <w:lang w:val="sr-Latn-CS"/>
        </w:rPr>
        <w:t xml:space="preserve"> V - </w:t>
      </w:r>
      <w:r>
        <w:rPr>
          <w:noProof/>
          <w:color w:val="000000"/>
          <w:spacing w:val="1"/>
          <w:lang w:val="sr-Latn-CS"/>
        </w:rPr>
        <w:t>Kretanje</w:t>
      </w:r>
      <w:r w:rsidR="003F1F6D" w:rsidRPr="00DF6590">
        <w:rPr>
          <w:noProof/>
          <w:color w:val="000000"/>
          <w:spacing w:val="1"/>
          <w:lang w:val="sr-Latn-CS"/>
        </w:rPr>
        <w:t xml:space="preserve"> </w:t>
      </w:r>
      <w:r>
        <w:rPr>
          <w:noProof/>
          <w:color w:val="000000"/>
          <w:spacing w:val="1"/>
          <w:lang w:val="sr-Latn-CS"/>
        </w:rPr>
        <w:t>radnika</w:t>
      </w:r>
      <w:r w:rsidR="003F1F6D" w:rsidRPr="00DF6590">
        <w:rPr>
          <w:noProof/>
          <w:color w:val="000000"/>
          <w:spacing w:val="1"/>
          <w:lang w:val="sr-Latn-CS"/>
        </w:rPr>
        <w:t xml:space="preserve">, </w:t>
      </w:r>
      <w:r>
        <w:rPr>
          <w:noProof/>
          <w:color w:val="000000"/>
          <w:spacing w:val="1"/>
          <w:lang w:val="sr-Latn-CS"/>
        </w:rPr>
        <w:t>poslovno</w:t>
      </w:r>
      <w:r w:rsidR="003F1F6D" w:rsidRPr="00DF6590">
        <w:rPr>
          <w:noProof/>
          <w:color w:val="000000"/>
          <w:spacing w:val="1"/>
          <w:lang w:val="sr-Latn-CS"/>
        </w:rPr>
        <w:t xml:space="preserve"> </w:t>
      </w:r>
      <w:r>
        <w:rPr>
          <w:noProof/>
          <w:color w:val="000000"/>
          <w:spacing w:val="1"/>
          <w:lang w:val="sr-Latn-CS"/>
        </w:rPr>
        <w:t>nastanjivanje</w:t>
      </w:r>
      <w:r w:rsidR="003F1F6D" w:rsidRPr="00DF6590">
        <w:rPr>
          <w:noProof/>
          <w:color w:val="000000"/>
          <w:spacing w:val="1"/>
          <w:lang w:val="sr-Latn-CS"/>
        </w:rPr>
        <w:t xml:space="preserve">, </w:t>
      </w:r>
      <w:r>
        <w:rPr>
          <w:noProof/>
          <w:color w:val="000000"/>
          <w:spacing w:val="1"/>
          <w:lang w:val="sr-Latn-CS"/>
        </w:rPr>
        <w:t>pružanje</w:t>
      </w:r>
      <w:r w:rsidR="003F1F6D" w:rsidRPr="00DF6590">
        <w:rPr>
          <w:noProof/>
          <w:color w:val="000000"/>
          <w:spacing w:val="1"/>
          <w:lang w:val="sr-Latn-CS"/>
        </w:rPr>
        <w:t xml:space="preserve"> </w:t>
      </w:r>
      <w:r>
        <w:rPr>
          <w:noProof/>
          <w:color w:val="000000"/>
          <w:spacing w:val="1"/>
          <w:lang w:val="sr-Latn-CS"/>
        </w:rPr>
        <w:t>usluga</w:t>
      </w:r>
      <w:r w:rsidR="003F1F6D" w:rsidRPr="00DF6590">
        <w:rPr>
          <w:noProof/>
          <w:color w:val="000000"/>
          <w:spacing w:val="1"/>
          <w:lang w:val="sr-Latn-CS"/>
        </w:rPr>
        <w:t xml:space="preserve">, </w:t>
      </w:r>
      <w:r>
        <w:rPr>
          <w:noProof/>
          <w:color w:val="000000"/>
          <w:spacing w:val="1"/>
          <w:lang w:val="sr-Latn-CS"/>
        </w:rPr>
        <w:t>kretanje</w:t>
      </w:r>
      <w:r w:rsidR="003F1F6D" w:rsidRPr="00DF6590">
        <w:rPr>
          <w:noProof/>
          <w:color w:val="000000"/>
          <w:spacing w:val="1"/>
          <w:lang w:val="sr-Latn-CS"/>
        </w:rPr>
        <w:t xml:space="preserve"> </w:t>
      </w:r>
      <w:r>
        <w:rPr>
          <w:noProof/>
          <w:color w:val="000000"/>
          <w:spacing w:val="1"/>
          <w:lang w:val="sr-Latn-CS"/>
        </w:rPr>
        <w:t>kapitala</w:t>
      </w:r>
      <w:r w:rsidR="003F1F6D" w:rsidRPr="00DF6590">
        <w:rPr>
          <w:noProof/>
          <w:color w:val="000000"/>
          <w:spacing w:val="1"/>
          <w:lang w:val="sr-Latn-CS"/>
        </w:rPr>
        <w:t xml:space="preserve">, </w:t>
      </w:r>
      <w:r>
        <w:rPr>
          <w:noProof/>
          <w:color w:val="000000"/>
          <w:lang w:val="sr-Latn-CS"/>
        </w:rPr>
        <w:t>član</w:t>
      </w:r>
      <w:r w:rsidR="003F1F6D" w:rsidRPr="00DF6590">
        <w:rPr>
          <w:noProof/>
          <w:color w:val="000000"/>
          <w:lang w:val="sr-Latn-CS"/>
        </w:rPr>
        <w:t xml:space="preserve"> 51. </w:t>
      </w:r>
      <w:r>
        <w:rPr>
          <w:noProof/>
          <w:color w:val="000000"/>
          <w:lang w:val="sr-Latn-CS"/>
        </w:rPr>
        <w:t>Sporazuma</w:t>
      </w:r>
    </w:p>
    <w:p w:rsidR="003F1F6D" w:rsidRPr="00DF6590" w:rsidRDefault="00DF6590" w:rsidP="003F1F6D">
      <w:pPr>
        <w:shd w:val="clear" w:color="auto" w:fill="FFFFFF"/>
        <w:spacing w:line="250" w:lineRule="exact"/>
        <w:ind w:right="5"/>
        <w:jc w:val="both"/>
        <w:rPr>
          <w:noProof/>
          <w:lang w:val="sr-Latn-CS"/>
        </w:rPr>
      </w:pPr>
      <w:r>
        <w:rPr>
          <w:noProof/>
          <w:color w:val="000000"/>
          <w:spacing w:val="-1"/>
          <w:lang w:val="sr-Latn-CS"/>
        </w:rPr>
        <w:t>Naslov</w:t>
      </w:r>
      <w:r w:rsidR="003F1F6D" w:rsidRPr="00DF6590">
        <w:rPr>
          <w:noProof/>
          <w:color w:val="000000"/>
          <w:spacing w:val="-1"/>
          <w:lang w:val="sr-Latn-CS"/>
        </w:rPr>
        <w:t xml:space="preserve"> VIII - </w:t>
      </w:r>
      <w:r>
        <w:rPr>
          <w:noProof/>
          <w:color w:val="000000"/>
          <w:spacing w:val="-1"/>
          <w:lang w:val="sr-Latn-CS"/>
        </w:rPr>
        <w:t>Politike</w:t>
      </w:r>
      <w:r w:rsidR="003F1F6D" w:rsidRPr="00DF6590">
        <w:rPr>
          <w:noProof/>
          <w:color w:val="000000"/>
          <w:spacing w:val="-1"/>
          <w:lang w:val="sr-Latn-CS"/>
        </w:rPr>
        <w:t xml:space="preserve"> </w:t>
      </w:r>
      <w:r>
        <w:rPr>
          <w:noProof/>
          <w:color w:val="000000"/>
          <w:spacing w:val="-1"/>
          <w:lang w:val="sr-Latn-CS"/>
        </w:rPr>
        <w:t>saradnje</w:t>
      </w:r>
      <w:r w:rsidR="003F1F6D" w:rsidRPr="00DF6590">
        <w:rPr>
          <w:noProof/>
          <w:color w:val="000000"/>
          <w:spacing w:val="-1"/>
          <w:lang w:val="sr-Latn-CS"/>
        </w:rPr>
        <w:t xml:space="preserve">, </w:t>
      </w:r>
      <w:r>
        <w:rPr>
          <w:noProof/>
          <w:color w:val="000000"/>
          <w:spacing w:val="-1"/>
          <w:lang w:val="sr-Latn-CS"/>
        </w:rPr>
        <w:t>član</w:t>
      </w:r>
      <w:r w:rsidR="003F1F6D" w:rsidRPr="00DF6590">
        <w:rPr>
          <w:noProof/>
          <w:color w:val="000000"/>
          <w:spacing w:val="-1"/>
          <w:lang w:val="sr-Latn-CS"/>
        </w:rPr>
        <w:t xml:space="preserve"> 101. </w:t>
      </w:r>
      <w:r>
        <w:rPr>
          <w:noProof/>
          <w:color w:val="000000"/>
          <w:spacing w:val="-1"/>
          <w:lang w:val="sr-Latn-CS"/>
        </w:rPr>
        <w:t>Sporazuma</w:t>
      </w:r>
    </w:p>
    <w:p w:rsidR="003F1F6D" w:rsidRPr="00DF6590" w:rsidRDefault="00DF6590" w:rsidP="003F1F6D">
      <w:pPr>
        <w:shd w:val="clear" w:color="auto" w:fill="FFFFFF"/>
        <w:tabs>
          <w:tab w:val="left" w:pos="278"/>
        </w:tabs>
        <w:spacing w:before="245" w:line="245" w:lineRule="exact"/>
        <w:ind w:right="5"/>
        <w:jc w:val="both"/>
        <w:rPr>
          <w:noProof/>
          <w:lang w:val="sr-Latn-CS"/>
        </w:rPr>
      </w:pPr>
      <w:r>
        <w:rPr>
          <w:noProof/>
          <w:color w:val="000000"/>
          <w:spacing w:val="-1"/>
          <w:lang w:val="sr-Latn-CS"/>
        </w:rPr>
        <w:t>b</w:t>
      </w:r>
      <w:r w:rsidR="003F1F6D" w:rsidRPr="00DF6590">
        <w:rPr>
          <w:noProof/>
          <w:color w:val="000000"/>
          <w:spacing w:val="-1"/>
          <w:lang w:val="sr-Latn-CS"/>
        </w:rPr>
        <w:t>)</w:t>
      </w:r>
      <w:r w:rsidR="003F1F6D" w:rsidRPr="00DF6590">
        <w:rPr>
          <w:noProof/>
          <w:color w:val="000000"/>
          <w:lang w:val="sr-Latn-CS"/>
        </w:rPr>
        <w:tab/>
      </w:r>
      <w:r>
        <w:rPr>
          <w:noProof/>
          <w:color w:val="000000"/>
          <w:spacing w:val="2"/>
          <w:lang w:val="sr-Latn-CS"/>
        </w:rPr>
        <w:t>Prelazni</w:t>
      </w:r>
      <w:r w:rsidR="003F1F6D" w:rsidRPr="00DF6590">
        <w:rPr>
          <w:noProof/>
          <w:color w:val="000000"/>
          <w:spacing w:val="2"/>
          <w:lang w:val="sr-Latn-CS"/>
        </w:rPr>
        <w:t xml:space="preserve"> </w:t>
      </w:r>
      <w:r>
        <w:rPr>
          <w:noProof/>
          <w:color w:val="000000"/>
          <w:spacing w:val="2"/>
          <w:lang w:val="sr-Latn-CS"/>
        </w:rPr>
        <w:t>rok</w:t>
      </w:r>
      <w:r w:rsidR="003F1F6D" w:rsidRPr="00DF6590">
        <w:rPr>
          <w:noProof/>
          <w:color w:val="000000"/>
          <w:spacing w:val="2"/>
          <w:lang w:val="sr-Latn-CS"/>
        </w:rPr>
        <w:t xml:space="preserve"> </w:t>
      </w:r>
      <w:r>
        <w:rPr>
          <w:noProof/>
          <w:color w:val="000000"/>
          <w:spacing w:val="2"/>
          <w:lang w:val="sr-Latn-CS"/>
        </w:rPr>
        <w:t>za</w:t>
      </w:r>
      <w:r w:rsidR="003F1F6D" w:rsidRPr="00DF6590">
        <w:rPr>
          <w:noProof/>
          <w:color w:val="000000"/>
          <w:spacing w:val="2"/>
          <w:lang w:val="sr-Latn-CS"/>
        </w:rPr>
        <w:t xml:space="preserve"> </w:t>
      </w:r>
      <w:r>
        <w:rPr>
          <w:noProof/>
          <w:color w:val="000000"/>
          <w:spacing w:val="2"/>
          <w:lang w:val="sr-Latn-CS"/>
        </w:rPr>
        <w:t>usklađivanje</w:t>
      </w:r>
      <w:r w:rsidR="003F1F6D" w:rsidRPr="00DF6590">
        <w:rPr>
          <w:noProof/>
          <w:color w:val="000000"/>
          <w:spacing w:val="2"/>
          <w:lang w:val="sr-Latn-CS"/>
        </w:rPr>
        <w:t xml:space="preserve"> </w:t>
      </w:r>
      <w:r>
        <w:rPr>
          <w:noProof/>
          <w:color w:val="000000"/>
          <w:spacing w:val="2"/>
          <w:lang w:val="sr-Latn-CS"/>
        </w:rPr>
        <w:t>zakonodavstva</w:t>
      </w:r>
      <w:r w:rsidR="003F1F6D" w:rsidRPr="00DF6590">
        <w:rPr>
          <w:noProof/>
          <w:color w:val="000000"/>
          <w:spacing w:val="2"/>
          <w:lang w:val="sr-Latn-CS"/>
        </w:rPr>
        <w:t xml:space="preserve"> </w:t>
      </w:r>
      <w:r>
        <w:rPr>
          <w:noProof/>
          <w:color w:val="000000"/>
          <w:spacing w:val="2"/>
          <w:lang w:val="sr-Latn-CS"/>
        </w:rPr>
        <w:t>prema</w:t>
      </w:r>
      <w:r w:rsidR="003F1F6D" w:rsidRPr="00DF6590">
        <w:rPr>
          <w:noProof/>
          <w:color w:val="000000"/>
          <w:spacing w:val="2"/>
          <w:lang w:val="sr-Latn-CS"/>
        </w:rPr>
        <w:t xml:space="preserve"> </w:t>
      </w:r>
      <w:r>
        <w:rPr>
          <w:noProof/>
          <w:color w:val="000000"/>
          <w:spacing w:val="2"/>
          <w:lang w:val="sr-Latn-CS"/>
        </w:rPr>
        <w:t>odredbama</w:t>
      </w:r>
      <w:r w:rsidR="003F1F6D" w:rsidRPr="00DF6590">
        <w:rPr>
          <w:noProof/>
          <w:color w:val="000000"/>
          <w:spacing w:val="2"/>
          <w:lang w:val="sr-Latn-CS"/>
        </w:rPr>
        <w:t xml:space="preserve"> </w:t>
      </w:r>
      <w:r>
        <w:rPr>
          <w:noProof/>
          <w:color w:val="000000"/>
          <w:spacing w:val="2"/>
          <w:lang w:val="sr-Latn-CS"/>
        </w:rPr>
        <w:t>Sporazuma</w:t>
      </w:r>
      <w:r w:rsidR="003F1F6D" w:rsidRPr="00DF6590">
        <w:rPr>
          <w:noProof/>
          <w:color w:val="000000"/>
          <w:spacing w:val="2"/>
          <w:lang w:val="sr-Latn-CS"/>
        </w:rPr>
        <w:t xml:space="preserve"> </w:t>
      </w:r>
      <w:r>
        <w:rPr>
          <w:noProof/>
          <w:color w:val="000000"/>
          <w:spacing w:val="2"/>
          <w:lang w:val="sr-Latn-CS"/>
        </w:rPr>
        <w:t>i</w:t>
      </w:r>
      <w:r w:rsidR="003F1F6D" w:rsidRPr="00DF6590">
        <w:rPr>
          <w:noProof/>
          <w:color w:val="000000"/>
          <w:spacing w:val="2"/>
          <w:lang w:val="sr-Latn-CS"/>
        </w:rPr>
        <w:t xml:space="preserve"> </w:t>
      </w:r>
      <w:r>
        <w:rPr>
          <w:noProof/>
          <w:color w:val="000000"/>
          <w:spacing w:val="2"/>
          <w:lang w:val="sr-Latn-CS"/>
        </w:rPr>
        <w:t>Prelaznog</w:t>
      </w:r>
      <w:r w:rsidR="003F1F6D" w:rsidRPr="00DF6590">
        <w:rPr>
          <w:noProof/>
          <w:color w:val="000000"/>
          <w:spacing w:val="2"/>
          <w:lang w:val="sr-Latn-CS"/>
        </w:rPr>
        <w:t xml:space="preserve"> </w:t>
      </w:r>
      <w:r>
        <w:rPr>
          <w:noProof/>
          <w:color w:val="000000"/>
          <w:lang w:val="sr-Latn-CS"/>
        </w:rPr>
        <w:t>sporazuma</w:t>
      </w:r>
    </w:p>
    <w:p w:rsidR="003F1F6D" w:rsidRPr="00DF6590" w:rsidRDefault="00DF6590" w:rsidP="003F1F6D">
      <w:pPr>
        <w:shd w:val="clear" w:color="auto" w:fill="FFFFFF"/>
        <w:spacing w:before="259"/>
        <w:ind w:right="5"/>
        <w:jc w:val="both"/>
        <w:rPr>
          <w:noProof/>
          <w:lang w:val="sr-Latn-CS"/>
        </w:rPr>
      </w:pPr>
      <w:r>
        <w:rPr>
          <w:noProof/>
          <w:color w:val="000000"/>
          <w:spacing w:val="-1"/>
          <w:lang w:val="sr-Latn-CS"/>
        </w:rPr>
        <w:t>Primenjuje</w:t>
      </w:r>
      <w:r w:rsidR="003F1F6D" w:rsidRPr="00DF6590">
        <w:rPr>
          <w:noProof/>
          <w:color w:val="000000"/>
          <w:spacing w:val="-1"/>
          <w:lang w:val="sr-Latn-CS"/>
        </w:rPr>
        <w:t xml:space="preserve"> </w:t>
      </w:r>
      <w:r>
        <w:rPr>
          <w:noProof/>
          <w:color w:val="000000"/>
          <w:spacing w:val="-1"/>
          <w:lang w:val="sr-Latn-CS"/>
        </w:rPr>
        <w:t>se</w:t>
      </w:r>
      <w:r w:rsidR="003F1F6D" w:rsidRPr="00DF6590">
        <w:rPr>
          <w:noProof/>
          <w:color w:val="000000"/>
          <w:spacing w:val="-1"/>
          <w:lang w:val="sr-Latn-CS"/>
        </w:rPr>
        <w:t xml:space="preserve"> </w:t>
      </w:r>
      <w:r>
        <w:rPr>
          <w:noProof/>
          <w:color w:val="000000"/>
          <w:spacing w:val="-1"/>
          <w:lang w:val="sr-Latn-CS"/>
        </w:rPr>
        <w:t>rok</w:t>
      </w:r>
      <w:r w:rsidR="003F1F6D" w:rsidRPr="00DF6590">
        <w:rPr>
          <w:noProof/>
          <w:color w:val="000000"/>
          <w:spacing w:val="-1"/>
          <w:lang w:val="sr-Latn-CS"/>
        </w:rPr>
        <w:t xml:space="preserve"> </w:t>
      </w:r>
      <w:r>
        <w:rPr>
          <w:noProof/>
          <w:color w:val="000000"/>
          <w:spacing w:val="-1"/>
          <w:lang w:val="sr-Latn-CS"/>
        </w:rPr>
        <w:t>iz</w:t>
      </w:r>
      <w:r w:rsidR="003F1F6D" w:rsidRPr="00DF6590">
        <w:rPr>
          <w:noProof/>
          <w:color w:val="000000"/>
          <w:spacing w:val="-1"/>
          <w:lang w:val="sr-Latn-CS"/>
        </w:rPr>
        <w:t xml:space="preserve"> </w:t>
      </w:r>
      <w:r>
        <w:rPr>
          <w:noProof/>
          <w:color w:val="000000"/>
          <w:spacing w:val="-1"/>
          <w:lang w:val="sr-Latn-CS"/>
        </w:rPr>
        <w:t>člana</w:t>
      </w:r>
      <w:r w:rsidR="003F1F6D" w:rsidRPr="00DF6590">
        <w:rPr>
          <w:noProof/>
          <w:color w:val="000000"/>
          <w:spacing w:val="-1"/>
          <w:lang w:val="sr-Latn-CS"/>
        </w:rPr>
        <w:t xml:space="preserve"> 72. </w:t>
      </w:r>
      <w:r>
        <w:rPr>
          <w:noProof/>
          <w:color w:val="000000"/>
          <w:spacing w:val="-1"/>
          <w:lang w:val="sr-Latn-CS"/>
        </w:rPr>
        <w:t>Sporazuma</w:t>
      </w:r>
      <w:r w:rsidR="003F1F6D" w:rsidRPr="00DF6590">
        <w:rPr>
          <w:noProof/>
          <w:color w:val="000000"/>
          <w:spacing w:val="-1"/>
          <w:lang w:val="sr-Latn-CS"/>
        </w:rPr>
        <w:t xml:space="preserve">, </w:t>
      </w:r>
      <w:r>
        <w:rPr>
          <w:noProof/>
          <w:color w:val="000000"/>
          <w:spacing w:val="-1"/>
          <w:lang w:val="sr-Latn-CS"/>
        </w:rPr>
        <w:t>kao</w:t>
      </w:r>
      <w:r w:rsidR="003F1F6D" w:rsidRPr="00DF6590">
        <w:rPr>
          <w:noProof/>
          <w:color w:val="000000"/>
          <w:spacing w:val="-1"/>
          <w:lang w:val="sr-Latn-CS"/>
        </w:rPr>
        <w:t xml:space="preserve"> </w:t>
      </w:r>
      <w:r>
        <w:rPr>
          <w:noProof/>
          <w:color w:val="000000"/>
          <w:spacing w:val="-1"/>
          <w:lang w:val="sr-Latn-CS"/>
        </w:rPr>
        <w:t>opšti</w:t>
      </w:r>
      <w:r w:rsidR="003F1F6D" w:rsidRPr="00DF6590">
        <w:rPr>
          <w:noProof/>
          <w:color w:val="000000"/>
          <w:spacing w:val="-1"/>
          <w:lang w:val="sr-Latn-CS"/>
        </w:rPr>
        <w:t xml:space="preserve"> </w:t>
      </w:r>
      <w:r>
        <w:rPr>
          <w:noProof/>
          <w:color w:val="000000"/>
          <w:spacing w:val="-1"/>
          <w:lang w:val="sr-Latn-CS"/>
        </w:rPr>
        <w:t>rok</w:t>
      </w:r>
      <w:r w:rsidR="003F1F6D" w:rsidRPr="00DF6590">
        <w:rPr>
          <w:noProof/>
          <w:color w:val="000000"/>
          <w:spacing w:val="-1"/>
          <w:lang w:val="sr-Latn-CS"/>
        </w:rPr>
        <w:t xml:space="preserve"> </w:t>
      </w:r>
      <w:r>
        <w:rPr>
          <w:noProof/>
          <w:color w:val="000000"/>
          <w:spacing w:val="-1"/>
          <w:lang w:val="sr-Latn-CS"/>
        </w:rPr>
        <w:t>za</w:t>
      </w:r>
      <w:r w:rsidR="003F1F6D" w:rsidRPr="00DF6590">
        <w:rPr>
          <w:noProof/>
          <w:color w:val="000000"/>
          <w:spacing w:val="-1"/>
          <w:lang w:val="sr-Latn-CS"/>
        </w:rPr>
        <w:t xml:space="preserve"> </w:t>
      </w:r>
      <w:r>
        <w:rPr>
          <w:noProof/>
          <w:color w:val="000000"/>
          <w:spacing w:val="-1"/>
          <w:lang w:val="sr-Latn-CS"/>
        </w:rPr>
        <w:t>usklađivanje</w:t>
      </w:r>
      <w:r w:rsidR="003F1F6D" w:rsidRPr="00DF6590">
        <w:rPr>
          <w:noProof/>
          <w:color w:val="000000"/>
          <w:spacing w:val="-1"/>
          <w:lang w:val="sr-Latn-CS"/>
        </w:rPr>
        <w:t xml:space="preserve"> </w:t>
      </w:r>
      <w:r>
        <w:rPr>
          <w:noProof/>
          <w:color w:val="000000"/>
          <w:spacing w:val="-1"/>
          <w:lang w:val="sr-Latn-CS"/>
        </w:rPr>
        <w:t>propisa</w:t>
      </w:r>
      <w:r w:rsidR="003F1F6D" w:rsidRPr="00DF6590">
        <w:rPr>
          <w:noProof/>
          <w:color w:val="000000"/>
          <w:spacing w:val="-1"/>
          <w:lang w:val="sr-Latn-CS"/>
        </w:rPr>
        <w:t>.</w:t>
      </w:r>
    </w:p>
    <w:p w:rsidR="003F1F6D" w:rsidRPr="00DF6590" w:rsidRDefault="00DF6590" w:rsidP="003F1F6D">
      <w:pPr>
        <w:shd w:val="clear" w:color="auto" w:fill="FFFFFF"/>
        <w:tabs>
          <w:tab w:val="left" w:pos="278"/>
        </w:tabs>
        <w:spacing w:before="240" w:line="254" w:lineRule="exact"/>
        <w:ind w:right="5"/>
        <w:jc w:val="both"/>
        <w:rPr>
          <w:noProof/>
          <w:lang w:val="sr-Latn-CS"/>
        </w:rPr>
      </w:pPr>
      <w:r>
        <w:rPr>
          <w:noProof/>
          <w:color w:val="000000"/>
          <w:spacing w:val="-2"/>
          <w:lang w:val="sr-Latn-CS"/>
        </w:rPr>
        <w:t>v</w:t>
      </w:r>
      <w:r w:rsidR="003F1F6D" w:rsidRPr="00DF6590">
        <w:rPr>
          <w:noProof/>
          <w:color w:val="000000"/>
          <w:spacing w:val="-2"/>
          <w:lang w:val="sr-Latn-CS"/>
        </w:rPr>
        <w:t>)</w:t>
      </w:r>
      <w:r w:rsidR="003F1F6D" w:rsidRPr="00DF6590">
        <w:rPr>
          <w:noProof/>
          <w:color w:val="000000"/>
          <w:lang w:val="sr-Latn-CS"/>
        </w:rPr>
        <w:tab/>
      </w:r>
      <w:r>
        <w:rPr>
          <w:noProof/>
          <w:color w:val="000000"/>
          <w:lang w:val="sr-Latn-CS"/>
        </w:rPr>
        <w:t>Ocena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ispunjenosti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obaveze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koje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proizlaze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navedene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odredbe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Sporazuma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Prelaznog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sporazuma</w:t>
      </w:r>
    </w:p>
    <w:p w:rsidR="003F1F6D" w:rsidRPr="00DF6590" w:rsidRDefault="003F1F6D" w:rsidP="003F1F6D">
      <w:pPr>
        <w:shd w:val="clear" w:color="auto" w:fill="FFFFFF"/>
        <w:spacing w:line="254" w:lineRule="exact"/>
        <w:ind w:right="5"/>
        <w:jc w:val="both"/>
        <w:rPr>
          <w:noProof/>
          <w:lang w:val="sr-Latn-CS"/>
        </w:rPr>
      </w:pPr>
      <w:r w:rsidRPr="00DF6590">
        <w:rPr>
          <w:noProof/>
          <w:color w:val="000000"/>
          <w:lang w:val="sr-Latn-CS"/>
        </w:rPr>
        <w:t>/</w:t>
      </w:r>
    </w:p>
    <w:p w:rsidR="003F1F6D" w:rsidRPr="00DF6590" w:rsidRDefault="00DF6590" w:rsidP="003F1F6D">
      <w:pPr>
        <w:shd w:val="clear" w:color="auto" w:fill="FFFFFF"/>
        <w:tabs>
          <w:tab w:val="left" w:pos="278"/>
        </w:tabs>
        <w:spacing w:before="250" w:line="254" w:lineRule="exact"/>
        <w:ind w:right="5"/>
        <w:jc w:val="both"/>
        <w:rPr>
          <w:noProof/>
          <w:lang w:val="sr-Latn-CS"/>
        </w:rPr>
      </w:pPr>
      <w:r>
        <w:rPr>
          <w:noProof/>
          <w:color w:val="000000"/>
          <w:spacing w:val="-5"/>
          <w:lang w:val="sr-Latn-CS"/>
        </w:rPr>
        <w:t>g</w:t>
      </w:r>
      <w:r w:rsidR="003F1F6D" w:rsidRPr="00DF6590">
        <w:rPr>
          <w:noProof/>
          <w:color w:val="000000"/>
          <w:spacing w:val="-5"/>
          <w:lang w:val="sr-Latn-CS"/>
        </w:rPr>
        <w:t>)</w:t>
      </w:r>
      <w:r w:rsidR="003F1F6D" w:rsidRPr="00DF6590">
        <w:rPr>
          <w:noProof/>
          <w:color w:val="000000"/>
          <w:lang w:val="sr-Latn-CS"/>
        </w:rPr>
        <w:tab/>
      </w:r>
      <w:r>
        <w:rPr>
          <w:noProof/>
          <w:color w:val="000000"/>
          <w:spacing w:val="3"/>
          <w:lang w:val="sr-Latn-CS"/>
        </w:rPr>
        <w:t>Razlozi</w:t>
      </w:r>
      <w:r w:rsidR="003F1F6D" w:rsidRPr="00DF6590">
        <w:rPr>
          <w:noProof/>
          <w:color w:val="000000"/>
          <w:spacing w:val="3"/>
          <w:lang w:val="sr-Latn-CS"/>
        </w:rPr>
        <w:t xml:space="preserve"> </w:t>
      </w:r>
      <w:r>
        <w:rPr>
          <w:noProof/>
          <w:color w:val="000000"/>
          <w:spacing w:val="3"/>
          <w:lang w:val="sr-Latn-CS"/>
        </w:rPr>
        <w:t>za</w:t>
      </w:r>
      <w:r w:rsidR="003F1F6D" w:rsidRPr="00DF6590">
        <w:rPr>
          <w:noProof/>
          <w:color w:val="000000"/>
          <w:spacing w:val="3"/>
          <w:lang w:val="sr-Latn-CS"/>
        </w:rPr>
        <w:t xml:space="preserve"> </w:t>
      </w:r>
      <w:r>
        <w:rPr>
          <w:noProof/>
          <w:color w:val="000000"/>
          <w:spacing w:val="3"/>
          <w:lang w:val="sr-Latn-CS"/>
        </w:rPr>
        <w:t>delimično</w:t>
      </w:r>
      <w:r w:rsidR="003F1F6D" w:rsidRPr="00DF6590">
        <w:rPr>
          <w:noProof/>
          <w:color w:val="000000"/>
          <w:spacing w:val="3"/>
          <w:lang w:val="sr-Latn-CS"/>
        </w:rPr>
        <w:t xml:space="preserve"> </w:t>
      </w:r>
      <w:r>
        <w:rPr>
          <w:noProof/>
          <w:color w:val="000000"/>
          <w:spacing w:val="3"/>
          <w:lang w:val="sr-Latn-CS"/>
        </w:rPr>
        <w:t>ispunjavanje</w:t>
      </w:r>
      <w:r w:rsidR="003F1F6D" w:rsidRPr="00DF6590">
        <w:rPr>
          <w:noProof/>
          <w:color w:val="000000"/>
          <w:spacing w:val="3"/>
          <w:lang w:val="sr-Latn-CS"/>
        </w:rPr>
        <w:t xml:space="preserve">, </w:t>
      </w:r>
      <w:r>
        <w:rPr>
          <w:noProof/>
          <w:color w:val="000000"/>
          <w:spacing w:val="3"/>
          <w:lang w:val="sr-Latn-CS"/>
        </w:rPr>
        <w:t>odnosno</w:t>
      </w:r>
      <w:r w:rsidR="003F1F6D" w:rsidRPr="00DF6590">
        <w:rPr>
          <w:noProof/>
          <w:color w:val="000000"/>
          <w:spacing w:val="3"/>
          <w:lang w:val="sr-Latn-CS"/>
        </w:rPr>
        <w:t xml:space="preserve"> </w:t>
      </w:r>
      <w:r>
        <w:rPr>
          <w:noProof/>
          <w:color w:val="000000"/>
          <w:spacing w:val="3"/>
          <w:lang w:val="sr-Latn-CS"/>
        </w:rPr>
        <w:t>neispunjavanje</w:t>
      </w:r>
      <w:r w:rsidR="003F1F6D" w:rsidRPr="00DF6590">
        <w:rPr>
          <w:noProof/>
          <w:color w:val="000000"/>
          <w:spacing w:val="3"/>
          <w:lang w:val="sr-Latn-CS"/>
        </w:rPr>
        <w:t xml:space="preserve"> </w:t>
      </w:r>
      <w:r>
        <w:rPr>
          <w:noProof/>
          <w:color w:val="000000"/>
          <w:spacing w:val="3"/>
          <w:lang w:val="sr-Latn-CS"/>
        </w:rPr>
        <w:t>obaveza</w:t>
      </w:r>
      <w:r w:rsidR="003F1F6D" w:rsidRPr="00DF6590">
        <w:rPr>
          <w:noProof/>
          <w:color w:val="000000"/>
          <w:spacing w:val="3"/>
          <w:lang w:val="sr-Latn-CS"/>
        </w:rPr>
        <w:t xml:space="preserve"> </w:t>
      </w:r>
      <w:r>
        <w:rPr>
          <w:noProof/>
          <w:color w:val="000000"/>
          <w:spacing w:val="3"/>
          <w:lang w:val="sr-Latn-CS"/>
        </w:rPr>
        <w:t>koje</w:t>
      </w:r>
      <w:r w:rsidR="003F1F6D" w:rsidRPr="00DF6590">
        <w:rPr>
          <w:noProof/>
          <w:color w:val="000000"/>
          <w:spacing w:val="3"/>
          <w:lang w:val="sr-Latn-CS"/>
        </w:rPr>
        <w:t xml:space="preserve"> </w:t>
      </w:r>
      <w:r>
        <w:rPr>
          <w:noProof/>
          <w:color w:val="000000"/>
          <w:spacing w:val="3"/>
          <w:lang w:val="sr-Latn-CS"/>
        </w:rPr>
        <w:t>proizlaze</w:t>
      </w:r>
      <w:r w:rsidR="003F1F6D" w:rsidRPr="00DF6590">
        <w:rPr>
          <w:noProof/>
          <w:color w:val="000000"/>
          <w:spacing w:val="3"/>
          <w:lang w:val="sr-Latn-CS"/>
        </w:rPr>
        <w:t xml:space="preserve"> </w:t>
      </w:r>
      <w:r>
        <w:rPr>
          <w:noProof/>
          <w:color w:val="000000"/>
          <w:spacing w:val="3"/>
          <w:lang w:val="sr-Latn-CS"/>
        </w:rPr>
        <w:t>iz</w:t>
      </w:r>
      <w:r w:rsidR="003F1F6D" w:rsidRPr="00DF6590">
        <w:rPr>
          <w:noProof/>
          <w:color w:val="000000"/>
          <w:spacing w:val="3"/>
          <w:lang w:val="sr-Latn-CS"/>
        </w:rPr>
        <w:t xml:space="preserve"> </w:t>
      </w:r>
      <w:r>
        <w:rPr>
          <w:noProof/>
          <w:color w:val="000000"/>
          <w:lang w:val="sr-Latn-CS"/>
        </w:rPr>
        <w:t>navedene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odredbe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Sporazuma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Prelaznog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sporazuma</w:t>
      </w:r>
    </w:p>
    <w:p w:rsidR="003F1F6D" w:rsidRPr="00DF6590" w:rsidRDefault="003F1F6D" w:rsidP="003F1F6D">
      <w:pPr>
        <w:shd w:val="clear" w:color="auto" w:fill="FFFFFF"/>
        <w:spacing w:line="254" w:lineRule="exact"/>
        <w:ind w:right="5"/>
        <w:jc w:val="both"/>
        <w:rPr>
          <w:noProof/>
          <w:lang w:val="sr-Latn-CS"/>
        </w:rPr>
      </w:pPr>
      <w:r w:rsidRPr="00DF6590">
        <w:rPr>
          <w:noProof/>
          <w:color w:val="000000"/>
          <w:lang w:val="sr-Latn-CS"/>
        </w:rPr>
        <w:t>/</w:t>
      </w:r>
    </w:p>
    <w:p w:rsidR="003F1F6D" w:rsidRPr="00DF6590" w:rsidRDefault="00DF6590" w:rsidP="003F1F6D">
      <w:pPr>
        <w:shd w:val="clear" w:color="auto" w:fill="FFFFFF"/>
        <w:tabs>
          <w:tab w:val="left" w:pos="278"/>
        </w:tabs>
        <w:spacing w:before="250"/>
        <w:ind w:right="5"/>
        <w:jc w:val="both"/>
        <w:rPr>
          <w:noProof/>
          <w:lang w:val="sr-Latn-CS"/>
        </w:rPr>
      </w:pPr>
      <w:r>
        <w:rPr>
          <w:noProof/>
          <w:color w:val="000000"/>
          <w:spacing w:val="-1"/>
          <w:lang w:val="sr-Latn-CS"/>
        </w:rPr>
        <w:t>d</w:t>
      </w:r>
      <w:r w:rsidR="003F1F6D" w:rsidRPr="00DF6590">
        <w:rPr>
          <w:noProof/>
          <w:color w:val="000000"/>
          <w:spacing w:val="-1"/>
          <w:lang w:val="sr-Latn-CS"/>
        </w:rPr>
        <w:t>)</w:t>
      </w:r>
      <w:r w:rsidR="003F1F6D" w:rsidRPr="00DF6590">
        <w:rPr>
          <w:noProof/>
          <w:color w:val="000000"/>
          <w:lang w:val="sr-Latn-CS"/>
        </w:rPr>
        <w:tab/>
      </w:r>
      <w:r>
        <w:rPr>
          <w:noProof/>
          <w:color w:val="000000"/>
          <w:spacing w:val="-1"/>
          <w:lang w:val="sr-Latn-CS"/>
        </w:rPr>
        <w:t>Veza</w:t>
      </w:r>
      <w:r w:rsidR="003F1F6D" w:rsidRPr="00DF6590">
        <w:rPr>
          <w:noProof/>
          <w:color w:val="000000"/>
          <w:spacing w:val="-1"/>
          <w:lang w:val="sr-Latn-CS"/>
        </w:rPr>
        <w:t xml:space="preserve"> </w:t>
      </w:r>
      <w:r>
        <w:rPr>
          <w:noProof/>
          <w:color w:val="000000"/>
          <w:spacing w:val="-1"/>
          <w:lang w:val="sr-Latn-CS"/>
        </w:rPr>
        <w:t>sa</w:t>
      </w:r>
      <w:r w:rsidR="003F1F6D" w:rsidRPr="00DF6590">
        <w:rPr>
          <w:noProof/>
          <w:color w:val="000000"/>
          <w:spacing w:val="-1"/>
          <w:lang w:val="sr-Latn-CS"/>
        </w:rPr>
        <w:t xml:space="preserve"> </w:t>
      </w:r>
      <w:r>
        <w:rPr>
          <w:noProof/>
          <w:color w:val="000000"/>
          <w:spacing w:val="-1"/>
          <w:lang w:val="sr-Latn-CS"/>
        </w:rPr>
        <w:t>Nacionalnim</w:t>
      </w:r>
      <w:r w:rsidR="003F1F6D" w:rsidRPr="00DF6590">
        <w:rPr>
          <w:noProof/>
          <w:color w:val="000000"/>
          <w:spacing w:val="-1"/>
          <w:lang w:val="sr-Latn-CS"/>
        </w:rPr>
        <w:t xml:space="preserve"> </w:t>
      </w:r>
      <w:r>
        <w:rPr>
          <w:noProof/>
          <w:color w:val="000000"/>
          <w:spacing w:val="-1"/>
          <w:lang w:val="sr-Latn-CS"/>
        </w:rPr>
        <w:t>programom</w:t>
      </w:r>
      <w:r w:rsidR="003F1F6D" w:rsidRPr="00DF6590">
        <w:rPr>
          <w:noProof/>
          <w:color w:val="000000"/>
          <w:spacing w:val="-1"/>
          <w:lang w:val="sr-Latn-CS"/>
        </w:rPr>
        <w:t xml:space="preserve"> </w:t>
      </w:r>
      <w:r>
        <w:rPr>
          <w:noProof/>
          <w:color w:val="000000"/>
          <w:spacing w:val="-1"/>
          <w:lang w:val="sr-Latn-CS"/>
        </w:rPr>
        <w:t>za</w:t>
      </w:r>
      <w:r w:rsidR="003F1F6D" w:rsidRPr="00DF6590">
        <w:rPr>
          <w:noProof/>
          <w:color w:val="000000"/>
          <w:spacing w:val="-1"/>
          <w:lang w:val="sr-Latn-CS"/>
        </w:rPr>
        <w:t xml:space="preserve"> </w:t>
      </w:r>
      <w:r>
        <w:rPr>
          <w:noProof/>
          <w:color w:val="000000"/>
          <w:spacing w:val="-1"/>
          <w:lang w:val="sr-Latn-CS"/>
        </w:rPr>
        <w:t>usvajanje</w:t>
      </w:r>
      <w:r w:rsidR="003F1F6D" w:rsidRPr="00DF6590">
        <w:rPr>
          <w:noProof/>
          <w:color w:val="000000"/>
          <w:spacing w:val="-1"/>
          <w:lang w:val="sr-Latn-CS"/>
        </w:rPr>
        <w:t xml:space="preserve"> </w:t>
      </w:r>
      <w:r>
        <w:rPr>
          <w:noProof/>
          <w:color w:val="000000"/>
          <w:spacing w:val="-1"/>
          <w:lang w:val="sr-Latn-CS"/>
        </w:rPr>
        <w:t>pravnih</w:t>
      </w:r>
      <w:r w:rsidR="003F1F6D" w:rsidRPr="00DF6590">
        <w:rPr>
          <w:noProof/>
          <w:color w:val="000000"/>
          <w:spacing w:val="-1"/>
          <w:lang w:val="sr-Latn-CS"/>
        </w:rPr>
        <w:t xml:space="preserve"> </w:t>
      </w:r>
      <w:r>
        <w:rPr>
          <w:noProof/>
          <w:color w:val="000000"/>
          <w:spacing w:val="-1"/>
          <w:lang w:val="sr-Latn-CS"/>
        </w:rPr>
        <w:t>tekovina</w:t>
      </w:r>
      <w:r w:rsidR="003F1F6D" w:rsidRPr="00DF6590">
        <w:rPr>
          <w:noProof/>
          <w:color w:val="000000"/>
          <w:spacing w:val="-1"/>
          <w:lang w:val="sr-Latn-CS"/>
        </w:rPr>
        <w:t xml:space="preserve"> </w:t>
      </w:r>
      <w:r>
        <w:rPr>
          <w:noProof/>
          <w:color w:val="000000"/>
          <w:spacing w:val="-1"/>
          <w:lang w:val="sr-Latn-CS"/>
        </w:rPr>
        <w:t>Evropske</w:t>
      </w:r>
      <w:r w:rsidR="003F1F6D" w:rsidRPr="00DF6590">
        <w:rPr>
          <w:noProof/>
          <w:color w:val="000000"/>
          <w:spacing w:val="-1"/>
          <w:lang w:val="sr-Latn-CS"/>
        </w:rPr>
        <w:t xml:space="preserve"> </w:t>
      </w:r>
      <w:r>
        <w:rPr>
          <w:noProof/>
          <w:color w:val="000000"/>
          <w:spacing w:val="-1"/>
          <w:lang w:val="sr-Latn-CS"/>
        </w:rPr>
        <w:t>unije</w:t>
      </w:r>
    </w:p>
    <w:p w:rsidR="003F1F6D" w:rsidRPr="00DF6590" w:rsidRDefault="00DF6590" w:rsidP="003F1F6D">
      <w:pPr>
        <w:shd w:val="clear" w:color="auto" w:fill="FFFFFF"/>
        <w:spacing w:before="254" w:line="254" w:lineRule="exact"/>
        <w:ind w:right="5"/>
        <w:jc w:val="both"/>
        <w:rPr>
          <w:noProof/>
          <w:lang w:val="sr-Latn-CS"/>
        </w:rPr>
      </w:pPr>
      <w:r>
        <w:rPr>
          <w:noProof/>
          <w:color w:val="000000"/>
          <w:spacing w:val="6"/>
          <w:lang w:val="sr-Latn-CS"/>
        </w:rPr>
        <w:t>Prema</w:t>
      </w:r>
      <w:r w:rsidR="003F1F6D" w:rsidRPr="00DF6590">
        <w:rPr>
          <w:noProof/>
          <w:color w:val="000000"/>
          <w:spacing w:val="6"/>
          <w:lang w:val="sr-Latn-CS"/>
        </w:rPr>
        <w:t xml:space="preserve"> </w:t>
      </w:r>
      <w:r>
        <w:rPr>
          <w:noProof/>
          <w:color w:val="000000"/>
          <w:spacing w:val="6"/>
          <w:lang w:val="sr-Latn-CS"/>
        </w:rPr>
        <w:t>Nacionalnom</w:t>
      </w:r>
      <w:r w:rsidR="003F1F6D" w:rsidRPr="00DF6590">
        <w:rPr>
          <w:noProof/>
          <w:color w:val="000000"/>
          <w:spacing w:val="6"/>
          <w:lang w:val="sr-Latn-CS"/>
        </w:rPr>
        <w:t xml:space="preserve"> </w:t>
      </w:r>
      <w:r>
        <w:rPr>
          <w:noProof/>
          <w:color w:val="000000"/>
          <w:spacing w:val="6"/>
          <w:lang w:val="sr-Latn-CS"/>
        </w:rPr>
        <w:t>programu</w:t>
      </w:r>
      <w:r w:rsidR="003F1F6D" w:rsidRPr="00DF6590">
        <w:rPr>
          <w:noProof/>
          <w:color w:val="000000"/>
          <w:spacing w:val="6"/>
          <w:lang w:val="sr-Latn-CS"/>
        </w:rPr>
        <w:t xml:space="preserve"> </w:t>
      </w:r>
      <w:r>
        <w:rPr>
          <w:noProof/>
          <w:color w:val="000000"/>
          <w:spacing w:val="6"/>
          <w:lang w:val="sr-Latn-CS"/>
        </w:rPr>
        <w:t>za</w:t>
      </w:r>
      <w:r w:rsidR="003F1F6D" w:rsidRPr="00DF6590">
        <w:rPr>
          <w:noProof/>
          <w:color w:val="000000"/>
          <w:spacing w:val="6"/>
          <w:lang w:val="sr-Latn-CS"/>
        </w:rPr>
        <w:t xml:space="preserve"> </w:t>
      </w:r>
      <w:r>
        <w:rPr>
          <w:noProof/>
          <w:color w:val="000000"/>
          <w:spacing w:val="6"/>
          <w:lang w:val="sr-Latn-CS"/>
        </w:rPr>
        <w:t>usvajanje</w:t>
      </w:r>
      <w:r w:rsidR="003F1F6D" w:rsidRPr="00DF6590">
        <w:rPr>
          <w:noProof/>
          <w:color w:val="000000"/>
          <w:spacing w:val="6"/>
          <w:lang w:val="sr-Latn-CS"/>
        </w:rPr>
        <w:t xml:space="preserve"> </w:t>
      </w:r>
      <w:r>
        <w:rPr>
          <w:noProof/>
          <w:color w:val="000000"/>
          <w:spacing w:val="6"/>
          <w:lang w:val="sr-Latn-CS"/>
        </w:rPr>
        <w:t>pravnih</w:t>
      </w:r>
      <w:r w:rsidR="003F1F6D" w:rsidRPr="00DF6590">
        <w:rPr>
          <w:noProof/>
          <w:color w:val="000000"/>
          <w:spacing w:val="6"/>
          <w:lang w:val="sr-Latn-CS"/>
        </w:rPr>
        <w:t xml:space="preserve"> </w:t>
      </w:r>
      <w:r>
        <w:rPr>
          <w:noProof/>
          <w:color w:val="000000"/>
          <w:spacing w:val="6"/>
          <w:lang w:val="sr-Latn-CS"/>
        </w:rPr>
        <w:t>tekovina</w:t>
      </w:r>
      <w:r w:rsidR="003F1F6D" w:rsidRPr="00DF6590">
        <w:rPr>
          <w:noProof/>
          <w:color w:val="000000"/>
          <w:spacing w:val="6"/>
          <w:lang w:val="sr-Latn-CS"/>
        </w:rPr>
        <w:t xml:space="preserve"> </w:t>
      </w:r>
      <w:r>
        <w:rPr>
          <w:noProof/>
          <w:color w:val="000000"/>
          <w:spacing w:val="6"/>
          <w:lang w:val="sr-Latn-CS"/>
        </w:rPr>
        <w:t>Evropske</w:t>
      </w:r>
      <w:r w:rsidR="003F1F6D" w:rsidRPr="00DF6590">
        <w:rPr>
          <w:noProof/>
          <w:color w:val="000000"/>
          <w:spacing w:val="6"/>
          <w:lang w:val="sr-Latn-CS"/>
        </w:rPr>
        <w:t xml:space="preserve"> </w:t>
      </w:r>
      <w:r>
        <w:rPr>
          <w:noProof/>
          <w:color w:val="000000"/>
          <w:spacing w:val="6"/>
          <w:lang w:val="sr-Latn-CS"/>
        </w:rPr>
        <w:t>unije</w:t>
      </w:r>
      <w:r w:rsidR="003F1F6D" w:rsidRPr="00DF6590">
        <w:rPr>
          <w:noProof/>
          <w:color w:val="000000"/>
          <w:spacing w:val="6"/>
          <w:lang w:val="sr-Latn-CS"/>
        </w:rPr>
        <w:t xml:space="preserve">, </w:t>
      </w:r>
      <w:r>
        <w:rPr>
          <w:noProof/>
          <w:color w:val="000000"/>
          <w:spacing w:val="6"/>
          <w:lang w:val="sr-Latn-CS"/>
        </w:rPr>
        <w:t>za</w:t>
      </w:r>
      <w:r w:rsidR="003F1F6D" w:rsidRPr="00DF6590">
        <w:rPr>
          <w:noProof/>
          <w:color w:val="000000"/>
          <w:spacing w:val="6"/>
          <w:lang w:val="sr-Latn-CS"/>
        </w:rPr>
        <w:t xml:space="preserve"> 2013. </w:t>
      </w:r>
      <w:r>
        <w:rPr>
          <w:noProof/>
          <w:color w:val="000000"/>
          <w:lang w:val="sr-Latn-CS"/>
        </w:rPr>
        <w:t>godinu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nisu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planirake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izmene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Zakona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doprinosima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obavezno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socijalno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osiguranje</w:t>
      </w:r>
      <w:r w:rsidR="003F1F6D" w:rsidRPr="00DF6590">
        <w:rPr>
          <w:noProof/>
          <w:color w:val="000000"/>
          <w:lang w:val="sr-Latn-CS"/>
        </w:rPr>
        <w:t>.</w:t>
      </w:r>
    </w:p>
    <w:p w:rsidR="003F1F6D" w:rsidRPr="00DF6590" w:rsidRDefault="003F1F6D" w:rsidP="003F1F6D">
      <w:pPr>
        <w:shd w:val="clear" w:color="auto" w:fill="FFFFFF"/>
        <w:tabs>
          <w:tab w:val="left" w:pos="235"/>
        </w:tabs>
        <w:spacing w:before="259"/>
        <w:ind w:right="5"/>
        <w:jc w:val="both"/>
        <w:rPr>
          <w:noProof/>
          <w:lang w:val="sr-Latn-CS"/>
        </w:rPr>
      </w:pPr>
      <w:r w:rsidRPr="00DF6590">
        <w:rPr>
          <w:noProof/>
          <w:color w:val="000000"/>
          <w:spacing w:val="-8"/>
          <w:lang w:val="sr-Latn-CS"/>
        </w:rPr>
        <w:t xml:space="preserve">4. </w:t>
      </w:r>
      <w:r w:rsidR="00DF6590">
        <w:rPr>
          <w:noProof/>
          <w:color w:val="000000"/>
          <w:lang w:val="sr-Latn-CS"/>
        </w:rPr>
        <w:t>Usklađenost</w:t>
      </w:r>
      <w:r w:rsidRPr="00DF6590">
        <w:rPr>
          <w:noProof/>
          <w:color w:val="000000"/>
          <w:lang w:val="sr-Latn-CS"/>
        </w:rPr>
        <w:t xml:space="preserve"> </w:t>
      </w:r>
      <w:r w:rsidR="00DF6590">
        <w:rPr>
          <w:noProof/>
          <w:color w:val="000000"/>
          <w:lang w:val="sr-Latn-CS"/>
        </w:rPr>
        <w:t>propisa</w:t>
      </w:r>
      <w:r w:rsidRPr="00DF6590">
        <w:rPr>
          <w:noProof/>
          <w:color w:val="000000"/>
          <w:lang w:val="sr-Latn-CS"/>
        </w:rPr>
        <w:t xml:space="preserve"> </w:t>
      </w:r>
      <w:r w:rsidR="00DF6590">
        <w:rPr>
          <w:noProof/>
          <w:color w:val="000000"/>
          <w:lang w:val="sr-Latn-CS"/>
        </w:rPr>
        <w:t>sa</w:t>
      </w:r>
      <w:r w:rsidRPr="00DF6590">
        <w:rPr>
          <w:noProof/>
          <w:color w:val="000000"/>
          <w:lang w:val="sr-Latn-CS"/>
        </w:rPr>
        <w:t xml:space="preserve"> </w:t>
      </w:r>
      <w:r w:rsidR="00DF6590">
        <w:rPr>
          <w:noProof/>
          <w:color w:val="000000"/>
          <w:lang w:val="sr-Latn-CS"/>
        </w:rPr>
        <w:t>propisima</w:t>
      </w:r>
      <w:r w:rsidRPr="00DF6590">
        <w:rPr>
          <w:noProof/>
          <w:color w:val="000000"/>
          <w:lang w:val="sr-Latn-CS"/>
        </w:rPr>
        <w:t xml:space="preserve"> </w:t>
      </w:r>
      <w:r w:rsidR="00DF6590">
        <w:rPr>
          <w:noProof/>
          <w:color w:val="000000"/>
          <w:lang w:val="sr-Latn-CS"/>
        </w:rPr>
        <w:t>Evropske</w:t>
      </w:r>
      <w:r w:rsidRPr="00DF6590">
        <w:rPr>
          <w:noProof/>
          <w:color w:val="000000"/>
          <w:lang w:val="sr-Latn-CS"/>
        </w:rPr>
        <w:t xml:space="preserve"> </w:t>
      </w:r>
      <w:r w:rsidR="00DF6590">
        <w:rPr>
          <w:noProof/>
          <w:color w:val="000000"/>
          <w:lang w:val="sr-Latn-CS"/>
        </w:rPr>
        <w:t>unije</w:t>
      </w:r>
    </w:p>
    <w:p w:rsidR="003F1F6D" w:rsidRPr="00DF6590" w:rsidRDefault="00DF6590" w:rsidP="003F1F6D">
      <w:pPr>
        <w:shd w:val="clear" w:color="auto" w:fill="FFFFFF"/>
        <w:ind w:right="5"/>
        <w:jc w:val="both"/>
        <w:rPr>
          <w:noProof/>
          <w:lang w:val="sr-Latn-CS"/>
        </w:rPr>
      </w:pPr>
      <w:r>
        <w:rPr>
          <w:noProof/>
          <w:color w:val="000000"/>
          <w:lang w:val="sr-Latn-CS"/>
        </w:rPr>
        <w:lastRenderedPageBreak/>
        <w:t>a</w:t>
      </w:r>
      <w:r w:rsidR="003F1F6D" w:rsidRPr="00DF6590">
        <w:rPr>
          <w:noProof/>
          <w:color w:val="000000"/>
          <w:lang w:val="sr-Latn-CS"/>
        </w:rPr>
        <w:t xml:space="preserve">) </w:t>
      </w:r>
      <w:r>
        <w:rPr>
          <w:noProof/>
          <w:color w:val="000000"/>
          <w:lang w:val="sr-Latn-CS"/>
        </w:rPr>
        <w:t>Navođenje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primarnih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izvora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prava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Evropske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unije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usklađenost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3F1F6D" w:rsidRPr="00DF659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njima</w:t>
      </w:r>
    </w:p>
    <w:p w:rsidR="003F1F6D" w:rsidRPr="00DF6590" w:rsidRDefault="003F1F6D" w:rsidP="003F1F6D">
      <w:pPr>
        <w:shd w:val="clear" w:color="auto" w:fill="FFFFFF"/>
        <w:tabs>
          <w:tab w:val="left" w:pos="240"/>
        </w:tabs>
        <w:spacing w:line="250" w:lineRule="exact"/>
        <w:ind w:right="5"/>
        <w:jc w:val="both"/>
        <w:rPr>
          <w:noProof/>
          <w:color w:val="000000"/>
          <w:spacing w:val="-7"/>
          <w:sz w:val="23"/>
          <w:szCs w:val="23"/>
          <w:lang w:val="sr-Latn-CS"/>
        </w:rPr>
      </w:pPr>
    </w:p>
    <w:p w:rsidR="003F1F6D" w:rsidRPr="00DF6590" w:rsidRDefault="003F1F6D" w:rsidP="003F1F6D">
      <w:pPr>
        <w:shd w:val="clear" w:color="auto" w:fill="FFFFFF"/>
        <w:tabs>
          <w:tab w:val="left" w:pos="240"/>
        </w:tabs>
        <w:spacing w:line="250" w:lineRule="exact"/>
        <w:ind w:right="5"/>
        <w:jc w:val="both"/>
        <w:rPr>
          <w:noProof/>
          <w:color w:val="000000"/>
          <w:spacing w:val="-7"/>
          <w:sz w:val="23"/>
          <w:szCs w:val="23"/>
          <w:lang w:val="sr-Latn-CS"/>
        </w:rPr>
      </w:pPr>
    </w:p>
    <w:p w:rsidR="003F1F6D" w:rsidRPr="00DF6590" w:rsidRDefault="003F1F6D" w:rsidP="003F1F6D">
      <w:pPr>
        <w:shd w:val="clear" w:color="auto" w:fill="FFFFFF"/>
        <w:tabs>
          <w:tab w:val="left" w:pos="240"/>
        </w:tabs>
        <w:spacing w:line="250" w:lineRule="exact"/>
        <w:ind w:right="5"/>
        <w:jc w:val="both"/>
        <w:rPr>
          <w:noProof/>
          <w:color w:val="000000"/>
          <w:spacing w:val="-7"/>
          <w:sz w:val="23"/>
          <w:szCs w:val="23"/>
          <w:lang w:val="sr-Latn-CS"/>
        </w:rPr>
      </w:pPr>
    </w:p>
    <w:p w:rsidR="003F1F6D" w:rsidRPr="00DF6590" w:rsidRDefault="003F1F6D" w:rsidP="003F1F6D">
      <w:pPr>
        <w:shd w:val="clear" w:color="auto" w:fill="FFFFFF"/>
        <w:tabs>
          <w:tab w:val="left" w:pos="240"/>
        </w:tabs>
        <w:spacing w:line="250" w:lineRule="exact"/>
        <w:ind w:right="5"/>
        <w:jc w:val="both"/>
        <w:rPr>
          <w:noProof/>
          <w:color w:val="000000"/>
          <w:spacing w:val="-7"/>
          <w:sz w:val="23"/>
          <w:szCs w:val="23"/>
          <w:lang w:val="sr-Latn-CS"/>
        </w:rPr>
      </w:pPr>
    </w:p>
    <w:p w:rsidR="003F1F6D" w:rsidRPr="00DF6590" w:rsidRDefault="003F1F6D" w:rsidP="003F1F6D">
      <w:pPr>
        <w:shd w:val="clear" w:color="auto" w:fill="FFFFFF"/>
        <w:tabs>
          <w:tab w:val="left" w:pos="240"/>
        </w:tabs>
        <w:spacing w:line="250" w:lineRule="exact"/>
        <w:ind w:right="5"/>
        <w:jc w:val="both"/>
        <w:rPr>
          <w:noProof/>
          <w:color w:val="000000"/>
          <w:spacing w:val="-7"/>
          <w:sz w:val="23"/>
          <w:szCs w:val="23"/>
          <w:lang w:val="sr-Latn-CS"/>
        </w:rPr>
      </w:pPr>
    </w:p>
    <w:p w:rsidR="003F1F6D" w:rsidRPr="00DF6590" w:rsidRDefault="003F1F6D" w:rsidP="003F1F6D">
      <w:pPr>
        <w:shd w:val="clear" w:color="auto" w:fill="FFFFFF"/>
        <w:tabs>
          <w:tab w:val="left" w:pos="240"/>
        </w:tabs>
        <w:spacing w:line="250" w:lineRule="exact"/>
        <w:ind w:right="5"/>
        <w:jc w:val="both"/>
        <w:rPr>
          <w:noProof/>
          <w:color w:val="000000"/>
          <w:spacing w:val="-7"/>
          <w:sz w:val="23"/>
          <w:szCs w:val="23"/>
          <w:lang w:val="sr-Latn-CS"/>
        </w:rPr>
      </w:pPr>
    </w:p>
    <w:p w:rsidR="003F1F6D" w:rsidRPr="00DF6590" w:rsidRDefault="00DF6590" w:rsidP="003F1F6D">
      <w:pPr>
        <w:shd w:val="clear" w:color="auto" w:fill="FFFFFF"/>
        <w:tabs>
          <w:tab w:val="left" w:pos="240"/>
        </w:tabs>
        <w:spacing w:line="250" w:lineRule="exact"/>
        <w:ind w:right="5"/>
        <w:jc w:val="both"/>
        <w:rPr>
          <w:noProof/>
          <w:lang w:val="sr-Latn-CS"/>
        </w:rPr>
      </w:pPr>
      <w:r>
        <w:rPr>
          <w:noProof/>
          <w:color w:val="000000"/>
          <w:spacing w:val="-7"/>
          <w:sz w:val="23"/>
          <w:szCs w:val="23"/>
          <w:lang w:val="sr-Latn-CS"/>
        </w:rPr>
        <w:t>b</w:t>
      </w:r>
      <w:r w:rsidR="003F1F6D" w:rsidRPr="00DF6590">
        <w:rPr>
          <w:noProof/>
          <w:color w:val="000000"/>
          <w:spacing w:val="-7"/>
          <w:sz w:val="23"/>
          <w:szCs w:val="23"/>
          <w:lang w:val="sr-Latn-CS"/>
        </w:rPr>
        <w:t xml:space="preserve">) </w:t>
      </w:r>
      <w:r>
        <w:rPr>
          <w:noProof/>
          <w:color w:val="000000"/>
          <w:spacing w:val="-5"/>
          <w:sz w:val="23"/>
          <w:szCs w:val="23"/>
          <w:lang w:val="sr-Latn-CS"/>
        </w:rPr>
        <w:t>Navođenje</w:t>
      </w:r>
      <w:r w:rsidR="003F1F6D"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5"/>
          <w:sz w:val="23"/>
          <w:szCs w:val="23"/>
          <w:lang w:val="sr-Latn-CS"/>
        </w:rPr>
        <w:t>sekundarnih</w:t>
      </w:r>
      <w:r w:rsidR="003F1F6D"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5"/>
          <w:sz w:val="23"/>
          <w:szCs w:val="23"/>
          <w:lang w:val="sr-Latn-CS"/>
        </w:rPr>
        <w:t>izvora</w:t>
      </w:r>
      <w:r w:rsidR="003F1F6D"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5"/>
          <w:sz w:val="23"/>
          <w:szCs w:val="23"/>
          <w:lang w:val="sr-Latn-CS"/>
        </w:rPr>
        <w:t>prava</w:t>
      </w:r>
      <w:r w:rsidR="003F1F6D"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5"/>
          <w:sz w:val="23"/>
          <w:szCs w:val="23"/>
          <w:lang w:val="sr-Latn-CS"/>
        </w:rPr>
        <w:t>Evropske</w:t>
      </w:r>
      <w:r w:rsidR="003F1F6D"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5"/>
          <w:sz w:val="23"/>
          <w:szCs w:val="23"/>
          <w:lang w:val="sr-Latn-CS"/>
        </w:rPr>
        <w:t>unije</w:t>
      </w:r>
      <w:r w:rsidR="003F1F6D"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5"/>
          <w:sz w:val="23"/>
          <w:szCs w:val="23"/>
          <w:lang w:val="sr-Latn-CS"/>
        </w:rPr>
        <w:t>i</w:t>
      </w:r>
      <w:r w:rsidR="003F1F6D"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5"/>
          <w:sz w:val="23"/>
          <w:szCs w:val="23"/>
          <w:lang w:val="sr-Latn-CS"/>
        </w:rPr>
        <w:t>usklađenost</w:t>
      </w:r>
      <w:r w:rsidR="003F1F6D"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5"/>
          <w:sz w:val="23"/>
          <w:szCs w:val="23"/>
          <w:lang w:val="sr-Latn-CS"/>
        </w:rPr>
        <w:t>sa</w:t>
      </w:r>
      <w:r w:rsidR="003F1F6D"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5"/>
          <w:sz w:val="23"/>
          <w:szCs w:val="23"/>
          <w:lang w:val="sr-Latn-CS"/>
        </w:rPr>
        <w:t>njima</w:t>
      </w:r>
    </w:p>
    <w:p w:rsidR="003F1F6D" w:rsidRPr="00DF6590" w:rsidRDefault="00DF6590" w:rsidP="003F1F6D">
      <w:pPr>
        <w:shd w:val="clear" w:color="auto" w:fill="FFFFFF"/>
        <w:tabs>
          <w:tab w:val="left" w:pos="240"/>
        </w:tabs>
        <w:spacing w:line="250" w:lineRule="exact"/>
        <w:ind w:right="5"/>
        <w:jc w:val="both"/>
        <w:rPr>
          <w:noProof/>
          <w:lang w:val="sr-Latn-CS"/>
        </w:rPr>
      </w:pPr>
      <w:r>
        <w:rPr>
          <w:noProof/>
          <w:color w:val="000000"/>
          <w:spacing w:val="-13"/>
          <w:sz w:val="23"/>
          <w:szCs w:val="23"/>
          <w:lang w:val="sr-Latn-CS"/>
        </w:rPr>
        <w:t>v</w:t>
      </w:r>
      <w:r w:rsidR="003F1F6D" w:rsidRPr="00DF6590">
        <w:rPr>
          <w:noProof/>
          <w:color w:val="000000"/>
          <w:spacing w:val="-13"/>
          <w:sz w:val="23"/>
          <w:szCs w:val="23"/>
          <w:lang w:val="sr-Latn-CS"/>
        </w:rPr>
        <w:t xml:space="preserve">) </w:t>
      </w:r>
      <w:r>
        <w:rPr>
          <w:noProof/>
          <w:color w:val="000000"/>
          <w:spacing w:val="-6"/>
          <w:sz w:val="23"/>
          <w:szCs w:val="23"/>
          <w:lang w:val="sr-Latn-CS"/>
        </w:rPr>
        <w:t>Navođenje</w:t>
      </w:r>
      <w:r w:rsidR="003F1F6D"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6"/>
          <w:sz w:val="23"/>
          <w:szCs w:val="23"/>
          <w:lang w:val="sr-Latn-CS"/>
        </w:rPr>
        <w:t>ostalih</w:t>
      </w:r>
      <w:r w:rsidR="003F1F6D"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6"/>
          <w:sz w:val="23"/>
          <w:szCs w:val="23"/>
          <w:lang w:val="sr-Latn-CS"/>
        </w:rPr>
        <w:t>izvora</w:t>
      </w:r>
      <w:r w:rsidR="003F1F6D"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6"/>
          <w:sz w:val="23"/>
          <w:szCs w:val="23"/>
          <w:lang w:val="sr-Latn-CS"/>
        </w:rPr>
        <w:t>prava</w:t>
      </w:r>
      <w:r w:rsidR="003F1F6D"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6"/>
          <w:sz w:val="23"/>
          <w:szCs w:val="23"/>
          <w:lang w:val="sr-Latn-CS"/>
        </w:rPr>
        <w:t>Evropske</w:t>
      </w:r>
      <w:r w:rsidR="003F1F6D"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6"/>
          <w:sz w:val="23"/>
          <w:szCs w:val="23"/>
          <w:lang w:val="sr-Latn-CS"/>
        </w:rPr>
        <w:t>unije</w:t>
      </w:r>
      <w:r w:rsidR="003F1F6D"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6"/>
          <w:sz w:val="23"/>
          <w:szCs w:val="23"/>
          <w:lang w:val="sr-Latn-CS"/>
        </w:rPr>
        <w:t>i</w:t>
      </w:r>
      <w:r w:rsidR="003F1F6D"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6"/>
          <w:sz w:val="23"/>
          <w:szCs w:val="23"/>
          <w:lang w:val="sr-Latn-CS"/>
        </w:rPr>
        <w:t>usklađenost</w:t>
      </w:r>
      <w:r w:rsidR="003F1F6D"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6"/>
          <w:sz w:val="23"/>
          <w:szCs w:val="23"/>
          <w:lang w:val="sr-Latn-CS"/>
        </w:rPr>
        <w:t>sa</w:t>
      </w:r>
      <w:r w:rsidR="003F1F6D"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6"/>
          <w:sz w:val="23"/>
          <w:szCs w:val="23"/>
          <w:lang w:val="sr-Latn-CS"/>
        </w:rPr>
        <w:t>njima</w:t>
      </w:r>
    </w:p>
    <w:p w:rsidR="003F1F6D" w:rsidRPr="00DF6590" w:rsidRDefault="00DF6590" w:rsidP="003F1F6D">
      <w:pPr>
        <w:shd w:val="clear" w:color="auto" w:fill="FFFFFF"/>
        <w:tabs>
          <w:tab w:val="left" w:pos="240"/>
        </w:tabs>
        <w:spacing w:before="5" w:line="250" w:lineRule="exact"/>
        <w:ind w:right="5"/>
        <w:jc w:val="both"/>
        <w:rPr>
          <w:noProof/>
          <w:lang w:val="sr-Latn-CS"/>
        </w:rPr>
      </w:pPr>
      <w:r>
        <w:rPr>
          <w:noProof/>
          <w:color w:val="000000"/>
          <w:spacing w:val="-11"/>
          <w:sz w:val="23"/>
          <w:szCs w:val="23"/>
          <w:lang w:val="sr-Latn-CS"/>
        </w:rPr>
        <w:t>g</w:t>
      </w:r>
      <w:r w:rsidR="003F1F6D" w:rsidRPr="00DF6590">
        <w:rPr>
          <w:noProof/>
          <w:color w:val="000000"/>
          <w:spacing w:val="-11"/>
          <w:sz w:val="23"/>
          <w:szCs w:val="23"/>
          <w:lang w:val="sr-Latn-CS"/>
        </w:rPr>
        <w:t>)</w:t>
      </w:r>
      <w:r w:rsidR="003F1F6D" w:rsidRPr="00DF6590">
        <w:rPr>
          <w:noProof/>
          <w:color w:val="000000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6"/>
          <w:sz w:val="23"/>
          <w:szCs w:val="23"/>
          <w:lang w:val="sr-Latn-CS"/>
        </w:rPr>
        <w:t>Razlozi</w:t>
      </w:r>
      <w:r w:rsidR="003F1F6D"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6"/>
          <w:sz w:val="23"/>
          <w:szCs w:val="23"/>
          <w:lang w:val="sr-Latn-CS"/>
        </w:rPr>
        <w:t>za</w:t>
      </w:r>
      <w:r w:rsidR="003F1F6D"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6"/>
          <w:sz w:val="23"/>
          <w:szCs w:val="23"/>
          <w:lang w:val="sr-Latn-CS"/>
        </w:rPr>
        <w:t>delimičnu</w:t>
      </w:r>
      <w:r w:rsidR="003F1F6D"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6"/>
          <w:sz w:val="23"/>
          <w:szCs w:val="23"/>
          <w:lang w:val="sr-Latn-CS"/>
        </w:rPr>
        <w:t>usklađenost</w:t>
      </w:r>
      <w:r w:rsidR="003F1F6D"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, </w:t>
      </w:r>
      <w:r>
        <w:rPr>
          <w:noProof/>
          <w:color w:val="000000"/>
          <w:spacing w:val="-6"/>
          <w:sz w:val="23"/>
          <w:szCs w:val="23"/>
          <w:lang w:val="sr-Latn-CS"/>
        </w:rPr>
        <w:t>odnosno</w:t>
      </w:r>
      <w:r w:rsidR="003F1F6D"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6"/>
          <w:sz w:val="23"/>
          <w:szCs w:val="23"/>
          <w:lang w:val="sr-Latn-CS"/>
        </w:rPr>
        <w:t>neusklađenost</w:t>
      </w:r>
    </w:p>
    <w:p w:rsidR="003F1F6D" w:rsidRPr="00DF6590" w:rsidRDefault="00DF6590" w:rsidP="003F1F6D">
      <w:pPr>
        <w:shd w:val="clear" w:color="auto" w:fill="FFFFFF"/>
        <w:tabs>
          <w:tab w:val="left" w:pos="322"/>
        </w:tabs>
        <w:spacing w:line="250" w:lineRule="exact"/>
        <w:ind w:right="5"/>
        <w:jc w:val="both"/>
        <w:rPr>
          <w:noProof/>
          <w:lang w:val="sr-Latn-CS"/>
        </w:rPr>
      </w:pPr>
      <w:r>
        <w:rPr>
          <w:noProof/>
          <w:color w:val="000000"/>
          <w:spacing w:val="-7"/>
          <w:sz w:val="23"/>
          <w:szCs w:val="23"/>
          <w:lang w:val="sr-Latn-CS"/>
        </w:rPr>
        <w:t>d</w:t>
      </w:r>
      <w:r w:rsidR="003F1F6D" w:rsidRPr="00DF6590">
        <w:rPr>
          <w:noProof/>
          <w:color w:val="000000"/>
          <w:spacing w:val="-7"/>
          <w:sz w:val="23"/>
          <w:szCs w:val="23"/>
          <w:lang w:val="sr-Latn-CS"/>
        </w:rPr>
        <w:t xml:space="preserve">) </w:t>
      </w:r>
      <w:r>
        <w:rPr>
          <w:noProof/>
          <w:color w:val="000000"/>
          <w:spacing w:val="1"/>
          <w:sz w:val="23"/>
          <w:szCs w:val="23"/>
          <w:lang w:val="sr-Latn-CS"/>
        </w:rPr>
        <w:t>Rok</w:t>
      </w:r>
      <w:r w:rsidR="003F1F6D" w:rsidRPr="00DF6590">
        <w:rPr>
          <w:noProof/>
          <w:color w:val="000000"/>
          <w:spacing w:val="1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1"/>
          <w:sz w:val="23"/>
          <w:szCs w:val="23"/>
          <w:lang w:val="sr-Latn-CS"/>
        </w:rPr>
        <w:t>u</w:t>
      </w:r>
      <w:r w:rsidR="003F1F6D" w:rsidRPr="00DF6590">
        <w:rPr>
          <w:noProof/>
          <w:color w:val="000000"/>
          <w:spacing w:val="1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1"/>
          <w:sz w:val="23"/>
          <w:szCs w:val="23"/>
          <w:lang w:val="sr-Latn-CS"/>
        </w:rPr>
        <w:t>kojem</w:t>
      </w:r>
      <w:r w:rsidR="003F1F6D" w:rsidRPr="00DF6590">
        <w:rPr>
          <w:noProof/>
          <w:color w:val="000000"/>
          <w:spacing w:val="1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1"/>
          <w:sz w:val="23"/>
          <w:szCs w:val="23"/>
          <w:lang w:val="sr-Latn-CS"/>
        </w:rPr>
        <w:t>je</w:t>
      </w:r>
      <w:r w:rsidR="003F1F6D" w:rsidRPr="00DF6590">
        <w:rPr>
          <w:noProof/>
          <w:color w:val="000000"/>
          <w:spacing w:val="1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1"/>
          <w:sz w:val="23"/>
          <w:szCs w:val="23"/>
          <w:lang w:val="sr-Latn-CS"/>
        </w:rPr>
        <w:t>predviđeno</w:t>
      </w:r>
      <w:r w:rsidR="003F1F6D" w:rsidRPr="00DF6590">
        <w:rPr>
          <w:noProof/>
          <w:color w:val="000000"/>
          <w:spacing w:val="1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1"/>
          <w:sz w:val="23"/>
          <w:szCs w:val="23"/>
          <w:lang w:val="sr-Latn-CS"/>
        </w:rPr>
        <w:t>postizanje</w:t>
      </w:r>
      <w:r w:rsidR="003F1F6D" w:rsidRPr="00DF6590">
        <w:rPr>
          <w:noProof/>
          <w:color w:val="000000"/>
          <w:spacing w:val="1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1"/>
          <w:sz w:val="23"/>
          <w:szCs w:val="23"/>
          <w:lang w:val="sr-Latn-CS"/>
        </w:rPr>
        <w:t>potpune</w:t>
      </w:r>
      <w:r w:rsidR="003F1F6D" w:rsidRPr="00DF6590">
        <w:rPr>
          <w:noProof/>
          <w:color w:val="000000"/>
          <w:spacing w:val="1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1"/>
          <w:sz w:val="23"/>
          <w:szCs w:val="23"/>
          <w:lang w:val="sr-Latn-CS"/>
        </w:rPr>
        <w:t>usklađenosti</w:t>
      </w:r>
      <w:r w:rsidR="003F1F6D" w:rsidRPr="00DF6590">
        <w:rPr>
          <w:noProof/>
          <w:color w:val="000000"/>
          <w:spacing w:val="1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1"/>
          <w:sz w:val="23"/>
          <w:szCs w:val="23"/>
          <w:lang w:val="sr-Latn-CS"/>
        </w:rPr>
        <w:t>propisa</w:t>
      </w:r>
      <w:r w:rsidR="003F1F6D" w:rsidRPr="00DF6590">
        <w:rPr>
          <w:noProof/>
          <w:color w:val="000000"/>
          <w:spacing w:val="1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1"/>
          <w:sz w:val="23"/>
          <w:szCs w:val="23"/>
          <w:lang w:val="sr-Latn-CS"/>
        </w:rPr>
        <w:t>sa</w:t>
      </w:r>
      <w:r w:rsidR="003F1F6D" w:rsidRPr="00DF6590">
        <w:rPr>
          <w:noProof/>
          <w:color w:val="000000"/>
          <w:spacing w:val="1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1"/>
          <w:sz w:val="23"/>
          <w:szCs w:val="23"/>
          <w:lang w:val="sr-Latn-CS"/>
        </w:rPr>
        <w:t>propisima</w:t>
      </w:r>
      <w:r w:rsidR="003F1F6D" w:rsidRPr="00DF6590">
        <w:rPr>
          <w:noProof/>
          <w:color w:val="000000"/>
          <w:spacing w:val="1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6"/>
          <w:sz w:val="23"/>
          <w:szCs w:val="23"/>
          <w:lang w:val="sr-Latn-CS"/>
        </w:rPr>
        <w:t>Evropske</w:t>
      </w:r>
      <w:r w:rsidR="003F1F6D"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6"/>
          <w:sz w:val="23"/>
          <w:szCs w:val="23"/>
          <w:lang w:val="sr-Latn-CS"/>
        </w:rPr>
        <w:t>unije</w:t>
      </w:r>
    </w:p>
    <w:p w:rsidR="003F1F6D" w:rsidRPr="00DF6590" w:rsidRDefault="003F1F6D" w:rsidP="003F1F6D">
      <w:pPr>
        <w:shd w:val="clear" w:color="auto" w:fill="FFFFFF"/>
        <w:spacing w:before="240"/>
        <w:ind w:right="5"/>
        <w:jc w:val="both"/>
        <w:rPr>
          <w:noProof/>
          <w:lang w:val="sr-Latn-CS"/>
        </w:rPr>
      </w:pPr>
      <w:r w:rsidRPr="00DF6590">
        <w:rPr>
          <w:noProof/>
          <w:color w:val="000000"/>
          <w:spacing w:val="4"/>
          <w:sz w:val="23"/>
          <w:szCs w:val="23"/>
          <w:lang w:val="sr-Latn-CS"/>
        </w:rPr>
        <w:t xml:space="preserve">He </w:t>
      </w:r>
      <w:r w:rsidR="00DF6590">
        <w:rPr>
          <w:noProof/>
          <w:color w:val="000000"/>
          <w:spacing w:val="4"/>
          <w:sz w:val="23"/>
          <w:szCs w:val="23"/>
          <w:lang w:val="sr-Latn-CS"/>
        </w:rPr>
        <w:t>postoje</w:t>
      </w:r>
      <w:r w:rsidRPr="00DF6590">
        <w:rPr>
          <w:noProof/>
          <w:color w:val="000000"/>
          <w:spacing w:val="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4"/>
          <w:sz w:val="23"/>
          <w:szCs w:val="23"/>
          <w:lang w:val="sr-Latn-CS"/>
        </w:rPr>
        <w:t>odgovarajući</w:t>
      </w:r>
      <w:r w:rsidRPr="00DF6590">
        <w:rPr>
          <w:noProof/>
          <w:color w:val="000000"/>
          <w:spacing w:val="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4"/>
          <w:sz w:val="23"/>
          <w:szCs w:val="23"/>
          <w:lang w:val="sr-Latn-CS"/>
        </w:rPr>
        <w:t>propisi</w:t>
      </w:r>
      <w:r w:rsidRPr="00DF6590">
        <w:rPr>
          <w:noProof/>
          <w:color w:val="000000"/>
          <w:spacing w:val="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4"/>
          <w:sz w:val="23"/>
          <w:szCs w:val="23"/>
          <w:lang w:val="sr-Latn-CS"/>
        </w:rPr>
        <w:t>Evropske</w:t>
      </w:r>
      <w:r w:rsidRPr="00DF6590">
        <w:rPr>
          <w:noProof/>
          <w:color w:val="000000"/>
          <w:spacing w:val="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4"/>
          <w:sz w:val="23"/>
          <w:szCs w:val="23"/>
          <w:lang w:val="sr-Latn-CS"/>
        </w:rPr>
        <w:t>unije</w:t>
      </w:r>
      <w:r w:rsidRPr="00DF6590">
        <w:rPr>
          <w:noProof/>
          <w:color w:val="000000"/>
          <w:spacing w:val="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4"/>
          <w:sz w:val="23"/>
          <w:szCs w:val="23"/>
          <w:lang w:val="sr-Latn-CS"/>
        </w:rPr>
        <w:t>sa</w:t>
      </w:r>
      <w:r w:rsidRPr="00DF6590">
        <w:rPr>
          <w:noProof/>
          <w:color w:val="000000"/>
          <w:spacing w:val="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4"/>
          <w:sz w:val="23"/>
          <w:szCs w:val="23"/>
          <w:lang w:val="sr-Latn-CS"/>
        </w:rPr>
        <w:t>kojima</w:t>
      </w:r>
      <w:r w:rsidRPr="00DF6590">
        <w:rPr>
          <w:noProof/>
          <w:color w:val="000000"/>
          <w:spacing w:val="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4"/>
          <w:sz w:val="23"/>
          <w:szCs w:val="23"/>
          <w:lang w:val="sr-Latn-CS"/>
        </w:rPr>
        <w:t>je</w:t>
      </w:r>
      <w:r w:rsidRPr="00DF6590">
        <w:rPr>
          <w:noProof/>
          <w:color w:val="000000"/>
          <w:spacing w:val="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4"/>
          <w:sz w:val="23"/>
          <w:szCs w:val="23"/>
          <w:lang w:val="sr-Latn-CS"/>
        </w:rPr>
        <w:t>potrebno</w:t>
      </w:r>
      <w:r w:rsidRPr="00DF6590">
        <w:rPr>
          <w:noProof/>
          <w:color w:val="000000"/>
          <w:spacing w:val="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4"/>
          <w:sz w:val="23"/>
          <w:szCs w:val="23"/>
          <w:lang w:val="sr-Latn-CS"/>
        </w:rPr>
        <w:t>obezbediti</w:t>
      </w:r>
    </w:p>
    <w:p w:rsidR="003F1F6D" w:rsidRPr="00DF6590" w:rsidRDefault="00DF6590" w:rsidP="003F1F6D">
      <w:pPr>
        <w:shd w:val="clear" w:color="auto" w:fill="FFFFFF"/>
        <w:ind w:right="5"/>
        <w:jc w:val="both"/>
        <w:rPr>
          <w:noProof/>
          <w:lang w:val="sr-Latn-CS"/>
        </w:rPr>
      </w:pPr>
      <w:r>
        <w:rPr>
          <w:noProof/>
          <w:color w:val="000000"/>
          <w:spacing w:val="-6"/>
          <w:sz w:val="23"/>
          <w:szCs w:val="23"/>
          <w:lang w:val="sr-Latn-CS"/>
        </w:rPr>
        <w:t>usklađenost</w:t>
      </w:r>
      <w:r w:rsidR="003F1F6D" w:rsidRPr="00DF6590">
        <w:rPr>
          <w:noProof/>
          <w:color w:val="000000"/>
          <w:spacing w:val="-6"/>
          <w:sz w:val="23"/>
          <w:szCs w:val="23"/>
          <w:lang w:val="sr-Latn-CS"/>
        </w:rPr>
        <w:t>,</w:t>
      </w:r>
    </w:p>
    <w:p w:rsidR="003F1F6D" w:rsidRPr="00DF6590" w:rsidRDefault="003F1F6D" w:rsidP="003F1F6D">
      <w:pPr>
        <w:shd w:val="clear" w:color="auto" w:fill="FFFFFF"/>
        <w:spacing w:before="182" w:after="230" w:line="250" w:lineRule="exact"/>
        <w:ind w:right="5"/>
        <w:jc w:val="both"/>
        <w:rPr>
          <w:noProof/>
          <w:lang w:val="sr-Latn-CS"/>
        </w:rPr>
      </w:pP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5. 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Ukoliko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ne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postoje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odgovarajuće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nadležnosti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Evropske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unije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u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materiji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koju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reguliše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4"/>
          <w:sz w:val="23"/>
          <w:szCs w:val="23"/>
          <w:lang w:val="sr-Latn-CS"/>
        </w:rPr>
        <w:t>propis</w:t>
      </w:r>
      <w:r w:rsidRPr="00DF6590">
        <w:rPr>
          <w:noProof/>
          <w:color w:val="000000"/>
          <w:spacing w:val="-4"/>
          <w:sz w:val="23"/>
          <w:szCs w:val="23"/>
          <w:lang w:val="sr-Latn-CS"/>
        </w:rPr>
        <w:t xml:space="preserve">, </w:t>
      </w:r>
      <w:r w:rsidR="00DF6590">
        <w:rPr>
          <w:noProof/>
          <w:color w:val="000000"/>
          <w:spacing w:val="-4"/>
          <w:sz w:val="23"/>
          <w:szCs w:val="23"/>
          <w:lang w:val="sr-Latn-CS"/>
        </w:rPr>
        <w:t>i</w:t>
      </w:r>
      <w:r w:rsidRPr="00DF6590">
        <w:rPr>
          <w:noProof/>
          <w:color w:val="000000"/>
          <w:spacing w:val="-4"/>
          <w:sz w:val="23"/>
          <w:szCs w:val="23"/>
          <w:lang w:val="sr-Latn-CS"/>
        </w:rPr>
        <w:t>/</w:t>
      </w:r>
      <w:r w:rsidR="00DF6590">
        <w:rPr>
          <w:noProof/>
          <w:color w:val="000000"/>
          <w:spacing w:val="-4"/>
          <w:sz w:val="23"/>
          <w:szCs w:val="23"/>
          <w:lang w:val="sr-Latn-CS"/>
        </w:rPr>
        <w:t>ili</w:t>
      </w:r>
      <w:r w:rsidRPr="00DF6590">
        <w:rPr>
          <w:noProof/>
          <w:color w:val="000000"/>
          <w:spacing w:val="-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4"/>
          <w:sz w:val="23"/>
          <w:szCs w:val="23"/>
          <w:lang w:val="sr-Latn-CS"/>
        </w:rPr>
        <w:t>ne</w:t>
      </w:r>
      <w:r w:rsidRPr="00DF6590">
        <w:rPr>
          <w:noProof/>
          <w:color w:val="000000"/>
          <w:spacing w:val="-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4"/>
          <w:sz w:val="23"/>
          <w:szCs w:val="23"/>
          <w:lang w:val="sr-Latn-CS"/>
        </w:rPr>
        <w:t>postoje</w:t>
      </w:r>
      <w:r w:rsidRPr="00DF6590">
        <w:rPr>
          <w:noProof/>
          <w:color w:val="000000"/>
          <w:spacing w:val="-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4"/>
          <w:sz w:val="23"/>
          <w:szCs w:val="23"/>
          <w:lang w:val="sr-Latn-CS"/>
        </w:rPr>
        <w:t>odgovarajući</w:t>
      </w:r>
      <w:r w:rsidRPr="00DF6590">
        <w:rPr>
          <w:noProof/>
          <w:color w:val="000000"/>
          <w:spacing w:val="-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4"/>
          <w:sz w:val="23"/>
          <w:szCs w:val="23"/>
          <w:lang w:val="sr-Latn-CS"/>
        </w:rPr>
        <w:t>sekundarni</w:t>
      </w:r>
      <w:r w:rsidRPr="00DF6590">
        <w:rPr>
          <w:noProof/>
          <w:color w:val="000000"/>
          <w:spacing w:val="-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4"/>
          <w:sz w:val="23"/>
          <w:szCs w:val="23"/>
          <w:lang w:val="sr-Latn-CS"/>
        </w:rPr>
        <w:t>izvori</w:t>
      </w:r>
      <w:r w:rsidRPr="00DF6590">
        <w:rPr>
          <w:noProof/>
          <w:color w:val="000000"/>
          <w:spacing w:val="-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4"/>
          <w:sz w:val="23"/>
          <w:szCs w:val="23"/>
          <w:lang w:val="sr-Latn-CS"/>
        </w:rPr>
        <w:t>prava</w:t>
      </w:r>
      <w:r w:rsidRPr="00DF6590">
        <w:rPr>
          <w:noProof/>
          <w:color w:val="000000"/>
          <w:spacing w:val="-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4"/>
          <w:sz w:val="23"/>
          <w:szCs w:val="23"/>
          <w:lang w:val="sr-Latn-CS"/>
        </w:rPr>
        <w:t>Evropske</w:t>
      </w:r>
      <w:r w:rsidRPr="00DF6590">
        <w:rPr>
          <w:noProof/>
          <w:color w:val="000000"/>
          <w:spacing w:val="-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4"/>
          <w:sz w:val="23"/>
          <w:szCs w:val="23"/>
          <w:lang w:val="sr-Latn-CS"/>
        </w:rPr>
        <w:t>unije</w:t>
      </w:r>
      <w:r w:rsidRPr="00DF6590">
        <w:rPr>
          <w:noProof/>
          <w:color w:val="000000"/>
          <w:spacing w:val="-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4"/>
          <w:sz w:val="23"/>
          <w:szCs w:val="23"/>
          <w:lang w:val="sr-Latn-CS"/>
        </w:rPr>
        <w:t>sa</w:t>
      </w:r>
      <w:r w:rsidRPr="00DF6590">
        <w:rPr>
          <w:noProof/>
          <w:color w:val="000000"/>
          <w:spacing w:val="-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4"/>
          <w:sz w:val="23"/>
          <w:szCs w:val="23"/>
          <w:lang w:val="sr-Latn-CS"/>
        </w:rPr>
        <w:t>kojima</w:t>
      </w:r>
      <w:r w:rsidRPr="00DF6590">
        <w:rPr>
          <w:noProof/>
          <w:color w:val="000000"/>
          <w:spacing w:val="-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1"/>
          <w:sz w:val="23"/>
          <w:szCs w:val="23"/>
          <w:lang w:val="sr-Latn-CS"/>
        </w:rPr>
        <w:t>je</w:t>
      </w:r>
      <w:r w:rsidRPr="00DF6590">
        <w:rPr>
          <w:noProof/>
          <w:color w:val="000000"/>
          <w:spacing w:val="-1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1"/>
          <w:sz w:val="23"/>
          <w:szCs w:val="23"/>
          <w:lang w:val="sr-Latn-CS"/>
        </w:rPr>
        <w:t>potrebno</w:t>
      </w:r>
      <w:r w:rsidRPr="00DF6590">
        <w:rPr>
          <w:noProof/>
          <w:color w:val="000000"/>
          <w:spacing w:val="-1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1"/>
          <w:sz w:val="23"/>
          <w:szCs w:val="23"/>
          <w:lang w:val="sr-Latn-CS"/>
        </w:rPr>
        <w:t>obezbediti</w:t>
      </w:r>
      <w:r w:rsidRPr="00DF6590">
        <w:rPr>
          <w:noProof/>
          <w:color w:val="000000"/>
          <w:spacing w:val="-1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1"/>
          <w:sz w:val="23"/>
          <w:szCs w:val="23"/>
          <w:lang w:val="sr-Latn-CS"/>
        </w:rPr>
        <w:t>usklađenost</w:t>
      </w:r>
      <w:r w:rsidRPr="00DF6590">
        <w:rPr>
          <w:noProof/>
          <w:color w:val="000000"/>
          <w:spacing w:val="-1"/>
          <w:sz w:val="23"/>
          <w:szCs w:val="23"/>
          <w:lang w:val="sr-Latn-CS"/>
        </w:rPr>
        <w:t xml:space="preserve">, </w:t>
      </w:r>
      <w:r w:rsidR="00DF6590">
        <w:rPr>
          <w:noProof/>
          <w:color w:val="000000"/>
          <w:spacing w:val="-1"/>
          <w:sz w:val="23"/>
          <w:szCs w:val="23"/>
          <w:lang w:val="sr-Latn-CS"/>
        </w:rPr>
        <w:t>potrebno</w:t>
      </w:r>
      <w:r w:rsidRPr="00DF6590">
        <w:rPr>
          <w:noProof/>
          <w:color w:val="000000"/>
          <w:spacing w:val="-1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1"/>
          <w:sz w:val="23"/>
          <w:szCs w:val="23"/>
          <w:lang w:val="sr-Latn-CS"/>
        </w:rPr>
        <w:t>je</w:t>
      </w:r>
      <w:r w:rsidRPr="00DF6590">
        <w:rPr>
          <w:noProof/>
          <w:color w:val="000000"/>
          <w:spacing w:val="-1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1"/>
          <w:sz w:val="23"/>
          <w:szCs w:val="23"/>
          <w:lang w:val="sr-Latn-CS"/>
        </w:rPr>
        <w:t>obrazložiti</w:t>
      </w:r>
      <w:r w:rsidRPr="00DF6590">
        <w:rPr>
          <w:noProof/>
          <w:color w:val="000000"/>
          <w:spacing w:val="-1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1"/>
          <w:sz w:val="23"/>
          <w:szCs w:val="23"/>
          <w:lang w:val="sr-Latn-CS"/>
        </w:rPr>
        <w:t>tu</w:t>
      </w:r>
      <w:r w:rsidRPr="00DF6590">
        <w:rPr>
          <w:noProof/>
          <w:color w:val="000000"/>
          <w:spacing w:val="-1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1"/>
          <w:sz w:val="23"/>
          <w:szCs w:val="23"/>
          <w:lang w:val="sr-Latn-CS"/>
        </w:rPr>
        <w:t>činjenicu</w:t>
      </w:r>
      <w:r w:rsidRPr="00DF6590">
        <w:rPr>
          <w:noProof/>
          <w:color w:val="000000"/>
          <w:spacing w:val="-1"/>
          <w:sz w:val="23"/>
          <w:szCs w:val="23"/>
          <w:lang w:val="sr-Latn-CS"/>
        </w:rPr>
        <w:t xml:space="preserve">. </w:t>
      </w:r>
      <w:r w:rsidR="00DF6590">
        <w:rPr>
          <w:noProof/>
          <w:color w:val="000000"/>
          <w:spacing w:val="-1"/>
          <w:sz w:val="23"/>
          <w:szCs w:val="23"/>
          <w:lang w:val="sr-Latn-CS"/>
        </w:rPr>
        <w:t>U</w:t>
      </w:r>
      <w:r w:rsidRPr="00DF6590">
        <w:rPr>
          <w:noProof/>
          <w:color w:val="000000"/>
          <w:spacing w:val="-1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1"/>
          <w:sz w:val="23"/>
          <w:szCs w:val="23"/>
          <w:lang w:val="sr-Latn-CS"/>
        </w:rPr>
        <w:t>ovom</w:t>
      </w:r>
      <w:r w:rsidRPr="00DF6590">
        <w:rPr>
          <w:noProof/>
          <w:color w:val="000000"/>
          <w:spacing w:val="-1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3"/>
          <w:sz w:val="23"/>
          <w:szCs w:val="23"/>
          <w:lang w:val="sr-Latn-CS"/>
        </w:rPr>
        <w:t>slučaju</w:t>
      </w:r>
      <w:r w:rsidRPr="00DF6590">
        <w:rPr>
          <w:noProof/>
          <w:color w:val="000000"/>
          <w:spacing w:val="-3"/>
          <w:sz w:val="23"/>
          <w:szCs w:val="23"/>
          <w:lang w:val="sr-Latn-CS"/>
        </w:rPr>
        <w:t xml:space="preserve">, </w:t>
      </w:r>
      <w:r w:rsidR="00DF6590">
        <w:rPr>
          <w:noProof/>
          <w:color w:val="000000"/>
          <w:spacing w:val="-3"/>
          <w:sz w:val="23"/>
          <w:szCs w:val="23"/>
          <w:lang w:val="sr-Latn-CS"/>
        </w:rPr>
        <w:t>nije</w:t>
      </w:r>
      <w:r w:rsidRPr="00DF6590">
        <w:rPr>
          <w:noProof/>
          <w:color w:val="000000"/>
          <w:spacing w:val="-3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3"/>
          <w:sz w:val="23"/>
          <w:szCs w:val="23"/>
          <w:lang w:val="sr-Latn-CS"/>
        </w:rPr>
        <w:t>potrebno</w:t>
      </w:r>
      <w:r w:rsidRPr="00DF6590">
        <w:rPr>
          <w:noProof/>
          <w:color w:val="000000"/>
          <w:spacing w:val="-3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3"/>
          <w:sz w:val="23"/>
          <w:szCs w:val="23"/>
          <w:lang w:val="sr-Latn-CS"/>
        </w:rPr>
        <w:t>popunjavati</w:t>
      </w:r>
      <w:r w:rsidRPr="00DF6590">
        <w:rPr>
          <w:noProof/>
          <w:color w:val="000000"/>
          <w:spacing w:val="-3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3"/>
          <w:sz w:val="23"/>
          <w:szCs w:val="23"/>
          <w:lang w:val="sr-Latn-CS"/>
        </w:rPr>
        <w:t>Tabelu</w:t>
      </w:r>
      <w:r w:rsidRPr="00DF6590">
        <w:rPr>
          <w:noProof/>
          <w:color w:val="000000"/>
          <w:spacing w:val="-3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3"/>
          <w:sz w:val="23"/>
          <w:szCs w:val="23"/>
          <w:lang w:val="sr-Latn-CS"/>
        </w:rPr>
        <w:t>usklađenosti</w:t>
      </w:r>
      <w:r w:rsidRPr="00DF6590">
        <w:rPr>
          <w:noProof/>
          <w:color w:val="000000"/>
          <w:spacing w:val="-3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3"/>
          <w:sz w:val="23"/>
          <w:szCs w:val="23"/>
          <w:lang w:val="sr-Latn-CS"/>
        </w:rPr>
        <w:t>propisa</w:t>
      </w:r>
      <w:r w:rsidRPr="00DF6590">
        <w:rPr>
          <w:noProof/>
          <w:color w:val="000000"/>
          <w:spacing w:val="-3"/>
          <w:sz w:val="23"/>
          <w:szCs w:val="23"/>
          <w:lang w:val="sr-Latn-CS"/>
        </w:rPr>
        <w:t xml:space="preserve">. </w:t>
      </w:r>
      <w:r w:rsidR="00DF6590">
        <w:rPr>
          <w:noProof/>
          <w:color w:val="000000"/>
          <w:spacing w:val="-3"/>
          <w:sz w:val="23"/>
          <w:szCs w:val="23"/>
          <w:lang w:val="sr-Latn-CS"/>
        </w:rPr>
        <w:t>Tabelu</w:t>
      </w:r>
      <w:r w:rsidRPr="00DF6590">
        <w:rPr>
          <w:noProof/>
          <w:color w:val="000000"/>
          <w:spacing w:val="-3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3"/>
          <w:sz w:val="23"/>
          <w:szCs w:val="23"/>
          <w:lang w:val="sr-Latn-CS"/>
        </w:rPr>
        <w:t>usklađenosti</w:t>
      </w:r>
      <w:r w:rsidRPr="00DF6590">
        <w:rPr>
          <w:noProof/>
          <w:color w:val="000000"/>
          <w:spacing w:val="-3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4"/>
          <w:sz w:val="23"/>
          <w:szCs w:val="23"/>
          <w:lang w:val="sr-Latn-CS"/>
        </w:rPr>
        <w:t>nije</w:t>
      </w:r>
      <w:r w:rsidRPr="00DF6590">
        <w:rPr>
          <w:noProof/>
          <w:color w:val="000000"/>
          <w:spacing w:val="-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4"/>
          <w:sz w:val="23"/>
          <w:szCs w:val="23"/>
          <w:lang w:val="sr-Latn-CS"/>
        </w:rPr>
        <w:t>potrebno</w:t>
      </w:r>
      <w:r w:rsidRPr="00DF6590">
        <w:rPr>
          <w:noProof/>
          <w:color w:val="000000"/>
          <w:spacing w:val="-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4"/>
          <w:sz w:val="23"/>
          <w:szCs w:val="23"/>
          <w:lang w:val="sr-Latn-CS"/>
        </w:rPr>
        <w:t>popunjavati</w:t>
      </w:r>
      <w:r w:rsidRPr="00DF6590">
        <w:rPr>
          <w:noProof/>
          <w:color w:val="000000"/>
          <w:spacing w:val="-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4"/>
          <w:sz w:val="23"/>
          <w:szCs w:val="23"/>
          <w:lang w:val="sr-Latn-CS"/>
        </w:rPr>
        <w:t>i</w:t>
      </w:r>
      <w:r w:rsidRPr="00DF6590">
        <w:rPr>
          <w:noProof/>
          <w:color w:val="000000"/>
          <w:spacing w:val="-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4"/>
          <w:sz w:val="23"/>
          <w:szCs w:val="23"/>
          <w:lang w:val="sr-Latn-CS"/>
        </w:rPr>
        <w:t>ukoliko</w:t>
      </w:r>
      <w:r w:rsidRPr="00DF6590">
        <w:rPr>
          <w:noProof/>
          <w:color w:val="000000"/>
          <w:spacing w:val="-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4"/>
          <w:sz w:val="23"/>
          <w:szCs w:val="23"/>
          <w:lang w:val="sr-Latn-CS"/>
        </w:rPr>
        <w:t>se</w:t>
      </w:r>
      <w:r w:rsidRPr="00DF6590">
        <w:rPr>
          <w:noProof/>
          <w:color w:val="000000"/>
          <w:spacing w:val="-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4"/>
          <w:sz w:val="23"/>
          <w:szCs w:val="23"/>
          <w:lang w:val="sr-Latn-CS"/>
        </w:rPr>
        <w:t>domaćim</w:t>
      </w:r>
      <w:r w:rsidRPr="00DF6590">
        <w:rPr>
          <w:noProof/>
          <w:color w:val="000000"/>
          <w:spacing w:val="-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4"/>
          <w:sz w:val="23"/>
          <w:szCs w:val="23"/>
          <w:lang w:val="sr-Latn-CS"/>
        </w:rPr>
        <w:t>propisom</w:t>
      </w:r>
      <w:r w:rsidRPr="00DF6590">
        <w:rPr>
          <w:noProof/>
          <w:color w:val="000000"/>
          <w:spacing w:val="-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4"/>
          <w:sz w:val="23"/>
          <w:szCs w:val="23"/>
          <w:lang w:val="sr-Latn-CS"/>
        </w:rPr>
        <w:t>ne</w:t>
      </w:r>
      <w:r w:rsidRPr="00DF6590">
        <w:rPr>
          <w:noProof/>
          <w:color w:val="000000"/>
          <w:spacing w:val="-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4"/>
          <w:sz w:val="23"/>
          <w:szCs w:val="23"/>
          <w:lang w:val="sr-Latn-CS"/>
        </w:rPr>
        <w:t>vrši</w:t>
      </w:r>
      <w:r w:rsidRPr="00DF6590">
        <w:rPr>
          <w:noProof/>
          <w:color w:val="000000"/>
          <w:spacing w:val="-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4"/>
          <w:sz w:val="23"/>
          <w:szCs w:val="23"/>
          <w:lang w:val="sr-Latn-CS"/>
        </w:rPr>
        <w:t>prenos</w:t>
      </w:r>
      <w:r w:rsidRPr="00DF6590">
        <w:rPr>
          <w:noProof/>
          <w:color w:val="000000"/>
          <w:spacing w:val="-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4"/>
          <w:sz w:val="23"/>
          <w:szCs w:val="23"/>
          <w:lang w:val="sr-Latn-CS"/>
        </w:rPr>
        <w:t>odredbi</w:t>
      </w:r>
      <w:r w:rsidRPr="00DF6590">
        <w:rPr>
          <w:noProof/>
          <w:color w:val="000000"/>
          <w:spacing w:val="-4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sekundarnog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izvora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prava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Evropske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unije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već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se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isključivo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vrši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primena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ili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sprovođenje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2"/>
          <w:sz w:val="23"/>
          <w:szCs w:val="23"/>
          <w:lang w:val="sr-Latn-CS"/>
        </w:rPr>
        <w:t>nekog</w:t>
      </w:r>
      <w:r w:rsidRPr="00DF6590">
        <w:rPr>
          <w:noProof/>
          <w:color w:val="000000"/>
          <w:spacing w:val="-2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2"/>
          <w:sz w:val="23"/>
          <w:szCs w:val="23"/>
          <w:lang w:val="sr-Latn-CS"/>
        </w:rPr>
        <w:t>zahteva</w:t>
      </w:r>
      <w:r w:rsidRPr="00DF6590">
        <w:rPr>
          <w:noProof/>
          <w:color w:val="000000"/>
          <w:spacing w:val="-2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2"/>
          <w:sz w:val="23"/>
          <w:szCs w:val="23"/>
          <w:lang w:val="sr-Latn-CS"/>
        </w:rPr>
        <w:t>koji</w:t>
      </w:r>
      <w:r w:rsidRPr="00DF6590">
        <w:rPr>
          <w:noProof/>
          <w:color w:val="000000"/>
          <w:spacing w:val="-2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2"/>
          <w:sz w:val="23"/>
          <w:szCs w:val="23"/>
          <w:lang w:val="sr-Latn-CS"/>
        </w:rPr>
        <w:t>proizilazi</w:t>
      </w:r>
      <w:r w:rsidRPr="00DF6590">
        <w:rPr>
          <w:noProof/>
          <w:color w:val="000000"/>
          <w:spacing w:val="-2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2"/>
          <w:sz w:val="23"/>
          <w:szCs w:val="23"/>
          <w:lang w:val="sr-Latn-CS"/>
        </w:rPr>
        <w:t>iz</w:t>
      </w:r>
      <w:r w:rsidRPr="00DF6590">
        <w:rPr>
          <w:noProof/>
          <w:color w:val="000000"/>
          <w:spacing w:val="-2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2"/>
          <w:sz w:val="23"/>
          <w:szCs w:val="23"/>
          <w:lang w:val="sr-Latn-CS"/>
        </w:rPr>
        <w:t>odredbe</w:t>
      </w:r>
      <w:r w:rsidRPr="00DF6590">
        <w:rPr>
          <w:noProof/>
          <w:color w:val="000000"/>
          <w:spacing w:val="-2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2"/>
          <w:sz w:val="23"/>
          <w:szCs w:val="23"/>
          <w:lang w:val="sr-Latn-CS"/>
        </w:rPr>
        <w:t>sekundarnog</w:t>
      </w:r>
      <w:r w:rsidRPr="00DF6590">
        <w:rPr>
          <w:noProof/>
          <w:color w:val="000000"/>
          <w:spacing w:val="-2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2"/>
          <w:sz w:val="23"/>
          <w:szCs w:val="23"/>
          <w:lang w:val="sr-Latn-CS"/>
        </w:rPr>
        <w:t>izvora</w:t>
      </w:r>
      <w:r w:rsidRPr="00DF6590">
        <w:rPr>
          <w:noProof/>
          <w:color w:val="000000"/>
          <w:spacing w:val="-2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2"/>
          <w:sz w:val="23"/>
          <w:szCs w:val="23"/>
          <w:lang w:val="sr-Latn-CS"/>
        </w:rPr>
        <w:t>prava</w:t>
      </w:r>
      <w:r w:rsidRPr="00DF6590">
        <w:rPr>
          <w:noProof/>
          <w:color w:val="000000"/>
          <w:spacing w:val="-2"/>
          <w:sz w:val="23"/>
          <w:szCs w:val="23"/>
          <w:lang w:val="sr-Latn-CS"/>
        </w:rPr>
        <w:t xml:space="preserve"> (</w:t>
      </w:r>
      <w:r w:rsidR="00DF6590">
        <w:rPr>
          <w:noProof/>
          <w:color w:val="000000"/>
          <w:spacing w:val="-2"/>
          <w:sz w:val="23"/>
          <w:szCs w:val="23"/>
          <w:lang w:val="sr-Latn-CS"/>
        </w:rPr>
        <w:t>npr</w:t>
      </w:r>
      <w:r w:rsidRPr="00DF6590">
        <w:rPr>
          <w:noProof/>
          <w:color w:val="000000"/>
          <w:spacing w:val="-2"/>
          <w:sz w:val="23"/>
          <w:szCs w:val="23"/>
          <w:lang w:val="sr-Latn-CS"/>
        </w:rPr>
        <w:t xml:space="preserve">. </w:t>
      </w:r>
      <w:r w:rsidR="00DF6590">
        <w:rPr>
          <w:noProof/>
          <w:color w:val="000000"/>
          <w:spacing w:val="-2"/>
          <w:sz w:val="23"/>
          <w:szCs w:val="23"/>
          <w:lang w:val="sr-Latn-CS"/>
        </w:rPr>
        <w:t>Predlogom</w:t>
      </w:r>
      <w:r w:rsidRPr="00DF6590">
        <w:rPr>
          <w:noProof/>
          <w:color w:val="000000"/>
          <w:spacing w:val="-2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odluke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o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izradi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strateške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procene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uticaja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biće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sprovedena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obaveza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iz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člana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4.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Direktive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>2001/42/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EZ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, 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ali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se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ne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vrši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i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prenos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te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odredbe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direktive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>).</w:t>
      </w:r>
    </w:p>
    <w:p w:rsidR="003F1F6D" w:rsidRPr="00DF6590" w:rsidRDefault="003F1F6D" w:rsidP="003F1F6D">
      <w:pPr>
        <w:shd w:val="clear" w:color="auto" w:fill="FFFFFF"/>
        <w:spacing w:before="29" w:line="240" w:lineRule="exact"/>
        <w:ind w:right="5"/>
        <w:jc w:val="both"/>
        <w:rPr>
          <w:noProof/>
          <w:color w:val="000000"/>
          <w:spacing w:val="3"/>
          <w:sz w:val="23"/>
          <w:szCs w:val="23"/>
          <w:lang w:val="sr-Latn-CS"/>
        </w:rPr>
      </w:pPr>
      <w:r w:rsidRPr="00DF6590">
        <w:rPr>
          <w:noProof/>
          <w:color w:val="000000"/>
          <w:spacing w:val="1"/>
          <w:sz w:val="23"/>
          <w:szCs w:val="23"/>
          <w:lang w:val="sr-Latn-CS"/>
        </w:rPr>
        <w:t xml:space="preserve">He </w:t>
      </w:r>
      <w:r w:rsidR="00DF6590">
        <w:rPr>
          <w:noProof/>
          <w:color w:val="000000"/>
          <w:spacing w:val="1"/>
          <w:sz w:val="23"/>
          <w:szCs w:val="23"/>
          <w:lang w:val="sr-Latn-CS"/>
        </w:rPr>
        <w:t>postoje</w:t>
      </w:r>
      <w:r w:rsidRPr="00DF6590">
        <w:rPr>
          <w:noProof/>
          <w:color w:val="000000"/>
          <w:spacing w:val="1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1"/>
          <w:sz w:val="23"/>
          <w:szCs w:val="23"/>
          <w:lang w:val="sr-Latn-CS"/>
        </w:rPr>
        <w:t>odgovarajući</w:t>
      </w:r>
      <w:r w:rsidRPr="00DF6590">
        <w:rPr>
          <w:noProof/>
          <w:color w:val="000000"/>
          <w:spacing w:val="1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1"/>
          <w:sz w:val="23"/>
          <w:szCs w:val="23"/>
          <w:lang w:val="sr-Latn-CS"/>
        </w:rPr>
        <w:t>propisi</w:t>
      </w:r>
      <w:r w:rsidRPr="00DF6590">
        <w:rPr>
          <w:noProof/>
          <w:color w:val="000000"/>
          <w:spacing w:val="1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1"/>
          <w:sz w:val="23"/>
          <w:szCs w:val="23"/>
          <w:lang w:val="sr-Latn-CS"/>
        </w:rPr>
        <w:t>Evropske</w:t>
      </w:r>
      <w:r w:rsidRPr="00DF6590">
        <w:rPr>
          <w:noProof/>
          <w:color w:val="000000"/>
          <w:spacing w:val="1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1"/>
          <w:sz w:val="23"/>
          <w:szCs w:val="23"/>
          <w:lang w:val="sr-Latn-CS"/>
        </w:rPr>
        <w:t>unije</w:t>
      </w:r>
      <w:r w:rsidRPr="00DF6590">
        <w:rPr>
          <w:noProof/>
          <w:color w:val="000000"/>
          <w:spacing w:val="1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usklađenost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. </w:t>
      </w:r>
      <w:r w:rsidR="00DF6590">
        <w:rPr>
          <w:noProof/>
          <w:color w:val="000000"/>
          <w:spacing w:val="3"/>
          <w:sz w:val="23"/>
          <w:szCs w:val="23"/>
          <w:lang w:val="sr-Latn-CS"/>
        </w:rPr>
        <w:t>sa</w:t>
      </w:r>
      <w:r w:rsidRPr="00DF6590">
        <w:rPr>
          <w:noProof/>
          <w:color w:val="000000"/>
          <w:spacing w:val="3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3"/>
          <w:sz w:val="23"/>
          <w:szCs w:val="23"/>
          <w:lang w:val="sr-Latn-CS"/>
        </w:rPr>
        <w:t>kojima</w:t>
      </w:r>
      <w:r w:rsidRPr="00DF6590">
        <w:rPr>
          <w:noProof/>
          <w:color w:val="000000"/>
          <w:spacing w:val="3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3"/>
          <w:sz w:val="23"/>
          <w:szCs w:val="23"/>
          <w:lang w:val="sr-Latn-CS"/>
        </w:rPr>
        <w:t>je</w:t>
      </w:r>
      <w:r w:rsidRPr="00DF6590">
        <w:rPr>
          <w:noProof/>
          <w:color w:val="000000"/>
          <w:spacing w:val="3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3"/>
          <w:sz w:val="23"/>
          <w:szCs w:val="23"/>
          <w:lang w:val="sr-Latn-CS"/>
        </w:rPr>
        <w:t>potrebno</w:t>
      </w:r>
      <w:r w:rsidRPr="00DF6590">
        <w:rPr>
          <w:noProof/>
          <w:color w:val="000000"/>
          <w:spacing w:val="3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3"/>
          <w:sz w:val="23"/>
          <w:szCs w:val="23"/>
          <w:lang w:val="sr-Latn-CS"/>
        </w:rPr>
        <w:t>obezbediti</w:t>
      </w:r>
      <w:r w:rsidRPr="00DF6590">
        <w:rPr>
          <w:noProof/>
          <w:color w:val="000000"/>
          <w:spacing w:val="3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3"/>
          <w:sz w:val="23"/>
          <w:szCs w:val="23"/>
          <w:lang w:val="sr-Latn-CS"/>
        </w:rPr>
        <w:t>usklađenost</w:t>
      </w:r>
      <w:r w:rsidRPr="00DF6590">
        <w:rPr>
          <w:noProof/>
          <w:color w:val="000000"/>
          <w:spacing w:val="3"/>
          <w:sz w:val="23"/>
          <w:szCs w:val="23"/>
          <w:lang w:val="sr-Latn-CS"/>
        </w:rPr>
        <w:t>.</w:t>
      </w:r>
    </w:p>
    <w:p w:rsidR="003F1F6D" w:rsidRPr="00DF6590" w:rsidRDefault="003F1F6D" w:rsidP="003F1F6D">
      <w:pPr>
        <w:shd w:val="clear" w:color="auto" w:fill="FFFFFF"/>
        <w:spacing w:before="29" w:line="240" w:lineRule="exact"/>
        <w:ind w:right="5"/>
        <w:jc w:val="both"/>
        <w:rPr>
          <w:noProof/>
          <w:color w:val="000000"/>
          <w:spacing w:val="3"/>
          <w:sz w:val="23"/>
          <w:szCs w:val="23"/>
          <w:lang w:val="sr-Latn-CS"/>
        </w:rPr>
      </w:pPr>
    </w:p>
    <w:p w:rsidR="003F1F6D" w:rsidRPr="00DF6590" w:rsidRDefault="003F1F6D" w:rsidP="003F1F6D">
      <w:pPr>
        <w:shd w:val="clear" w:color="auto" w:fill="FFFFFF"/>
        <w:tabs>
          <w:tab w:val="left" w:pos="259"/>
        </w:tabs>
        <w:spacing w:before="250"/>
        <w:ind w:right="5"/>
        <w:jc w:val="both"/>
        <w:rPr>
          <w:noProof/>
          <w:lang w:val="sr-Latn-CS"/>
        </w:rPr>
      </w:pPr>
      <w:r w:rsidRPr="00DF6590">
        <w:rPr>
          <w:noProof/>
          <w:color w:val="000000"/>
          <w:spacing w:val="-15"/>
          <w:sz w:val="23"/>
          <w:szCs w:val="23"/>
          <w:lang w:val="sr-Latn-CS"/>
        </w:rPr>
        <w:t>6.</w:t>
      </w:r>
      <w:r w:rsidRPr="00DF6590">
        <w:rPr>
          <w:noProof/>
          <w:color w:val="000000"/>
          <w:sz w:val="23"/>
          <w:szCs w:val="23"/>
          <w:lang w:val="sr-Latn-CS"/>
        </w:rPr>
        <w:tab/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Da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li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su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prethodno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navedeni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izvori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prava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Evropske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j-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nije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prevedeni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na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srpski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jezik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>?</w:t>
      </w:r>
    </w:p>
    <w:p w:rsidR="003F1F6D" w:rsidRPr="00DF6590" w:rsidRDefault="00DF6590" w:rsidP="003F1F6D">
      <w:pPr>
        <w:shd w:val="clear" w:color="auto" w:fill="FFFFFF"/>
        <w:spacing w:before="245"/>
        <w:ind w:right="5"/>
        <w:jc w:val="both"/>
        <w:rPr>
          <w:noProof/>
          <w:lang w:val="sr-Latn-CS"/>
        </w:rPr>
      </w:pPr>
      <w:r>
        <w:rPr>
          <w:noProof/>
          <w:color w:val="000000"/>
          <w:spacing w:val="-2"/>
          <w:sz w:val="23"/>
          <w:szCs w:val="23"/>
          <w:lang w:val="sr-Latn-CS"/>
        </w:rPr>
        <w:t>Prevođenje</w:t>
      </w:r>
      <w:r w:rsidR="003F1F6D" w:rsidRPr="00DF6590">
        <w:rPr>
          <w:noProof/>
          <w:color w:val="000000"/>
          <w:spacing w:val="-2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2"/>
          <w:sz w:val="23"/>
          <w:szCs w:val="23"/>
          <w:lang w:val="sr-Latn-CS"/>
        </w:rPr>
        <w:t>propisa</w:t>
      </w:r>
      <w:r w:rsidR="003F1F6D" w:rsidRPr="00DF6590">
        <w:rPr>
          <w:noProof/>
          <w:color w:val="000000"/>
          <w:spacing w:val="-2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2"/>
          <w:sz w:val="23"/>
          <w:szCs w:val="23"/>
          <w:lang w:val="sr-Latn-CS"/>
        </w:rPr>
        <w:t>je</w:t>
      </w:r>
      <w:r w:rsidR="003F1F6D" w:rsidRPr="00DF6590">
        <w:rPr>
          <w:noProof/>
          <w:color w:val="000000"/>
          <w:spacing w:val="-2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2"/>
          <w:sz w:val="23"/>
          <w:szCs w:val="23"/>
          <w:lang w:val="sr-Latn-CS"/>
        </w:rPr>
        <w:t>u</w:t>
      </w:r>
      <w:r w:rsidR="003F1F6D" w:rsidRPr="00DF6590">
        <w:rPr>
          <w:noProof/>
          <w:color w:val="000000"/>
          <w:spacing w:val="-2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2"/>
          <w:sz w:val="23"/>
          <w:szCs w:val="23"/>
          <w:lang w:val="sr-Latn-CS"/>
        </w:rPr>
        <w:t>toku</w:t>
      </w:r>
      <w:r w:rsidR="003F1F6D" w:rsidRPr="00DF6590">
        <w:rPr>
          <w:noProof/>
          <w:color w:val="000000"/>
          <w:spacing w:val="-2"/>
          <w:sz w:val="23"/>
          <w:szCs w:val="23"/>
          <w:lang w:val="sr-Latn-CS"/>
        </w:rPr>
        <w:t>.</w:t>
      </w:r>
    </w:p>
    <w:p w:rsidR="003F1F6D" w:rsidRPr="00DF6590" w:rsidRDefault="003F1F6D" w:rsidP="003F1F6D">
      <w:pPr>
        <w:shd w:val="clear" w:color="auto" w:fill="FFFFFF"/>
        <w:tabs>
          <w:tab w:val="left" w:pos="259"/>
        </w:tabs>
        <w:spacing w:before="178"/>
        <w:ind w:right="5"/>
        <w:jc w:val="both"/>
        <w:rPr>
          <w:noProof/>
          <w:lang w:val="sr-Latn-CS"/>
        </w:rPr>
      </w:pPr>
      <w:r w:rsidRPr="00DF6590">
        <w:rPr>
          <w:noProof/>
          <w:color w:val="000000"/>
          <w:spacing w:val="-17"/>
          <w:sz w:val="23"/>
          <w:szCs w:val="23"/>
          <w:lang w:val="sr-Latn-CS"/>
        </w:rPr>
        <w:t>7.</w:t>
      </w:r>
      <w:r w:rsidRPr="00DF6590">
        <w:rPr>
          <w:noProof/>
          <w:color w:val="000000"/>
          <w:sz w:val="23"/>
          <w:szCs w:val="23"/>
          <w:lang w:val="sr-Latn-CS"/>
        </w:rPr>
        <w:tab/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Da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li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je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propis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preveden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na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neki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službeni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jezik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Evropske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5"/>
          <w:sz w:val="23"/>
          <w:szCs w:val="23"/>
          <w:lang w:val="sr-Latn-CS"/>
        </w:rPr>
        <w:t>unije</w:t>
      </w:r>
      <w:r w:rsidRPr="00DF6590">
        <w:rPr>
          <w:noProof/>
          <w:color w:val="000000"/>
          <w:spacing w:val="-5"/>
          <w:sz w:val="23"/>
          <w:szCs w:val="23"/>
          <w:lang w:val="sr-Latn-CS"/>
        </w:rPr>
        <w:t>?</w:t>
      </w:r>
    </w:p>
    <w:p w:rsidR="003F1F6D" w:rsidRPr="00DF6590" w:rsidRDefault="00DF6590" w:rsidP="003F1F6D">
      <w:pPr>
        <w:shd w:val="clear" w:color="auto" w:fill="FFFFFF"/>
        <w:spacing w:before="240"/>
        <w:ind w:right="5"/>
        <w:jc w:val="both"/>
        <w:rPr>
          <w:noProof/>
          <w:lang w:val="sr-Latn-CS"/>
        </w:rPr>
      </w:pPr>
      <w:r>
        <w:rPr>
          <w:noProof/>
          <w:color w:val="000000"/>
          <w:sz w:val="23"/>
          <w:szCs w:val="23"/>
          <w:lang w:val="sr-Latn-CS"/>
        </w:rPr>
        <w:t>Prevođenje</w:t>
      </w:r>
      <w:r w:rsidR="003F1F6D" w:rsidRPr="00DF6590">
        <w:rPr>
          <w:noProof/>
          <w:color w:val="000000"/>
          <w:sz w:val="23"/>
          <w:szCs w:val="23"/>
          <w:lang w:val="sr-Latn-CS"/>
        </w:rPr>
        <w:t xml:space="preserve"> </w:t>
      </w:r>
      <w:r>
        <w:rPr>
          <w:noProof/>
          <w:color w:val="000000"/>
          <w:sz w:val="23"/>
          <w:szCs w:val="23"/>
          <w:lang w:val="sr-Latn-CS"/>
        </w:rPr>
        <w:t>propisa</w:t>
      </w:r>
      <w:r w:rsidR="003F1F6D" w:rsidRPr="00DF6590">
        <w:rPr>
          <w:noProof/>
          <w:color w:val="000000"/>
          <w:sz w:val="23"/>
          <w:szCs w:val="23"/>
          <w:lang w:val="sr-Latn-CS"/>
        </w:rPr>
        <w:t xml:space="preserve"> </w:t>
      </w:r>
      <w:r>
        <w:rPr>
          <w:noProof/>
          <w:color w:val="000000"/>
          <w:sz w:val="23"/>
          <w:szCs w:val="23"/>
          <w:lang w:val="sr-Latn-CS"/>
        </w:rPr>
        <w:t>je</w:t>
      </w:r>
      <w:r w:rsidR="003F1F6D" w:rsidRPr="00DF6590">
        <w:rPr>
          <w:noProof/>
          <w:color w:val="000000"/>
          <w:sz w:val="23"/>
          <w:szCs w:val="23"/>
          <w:lang w:val="sr-Latn-CS"/>
        </w:rPr>
        <w:t xml:space="preserve"> </w:t>
      </w:r>
      <w:r>
        <w:rPr>
          <w:noProof/>
          <w:color w:val="000000"/>
          <w:sz w:val="23"/>
          <w:szCs w:val="23"/>
          <w:lang w:val="sr-Latn-CS"/>
        </w:rPr>
        <w:t>u</w:t>
      </w:r>
      <w:r w:rsidR="003F1F6D" w:rsidRPr="00DF6590">
        <w:rPr>
          <w:noProof/>
          <w:color w:val="000000"/>
          <w:sz w:val="23"/>
          <w:szCs w:val="23"/>
          <w:lang w:val="sr-Latn-CS"/>
        </w:rPr>
        <w:t xml:space="preserve"> </w:t>
      </w:r>
      <w:r>
        <w:rPr>
          <w:noProof/>
          <w:color w:val="000000"/>
          <w:sz w:val="23"/>
          <w:szCs w:val="23"/>
          <w:lang w:val="sr-Latn-CS"/>
        </w:rPr>
        <w:t>toku</w:t>
      </w:r>
      <w:r w:rsidR="003F1F6D" w:rsidRPr="00DF6590">
        <w:rPr>
          <w:noProof/>
          <w:color w:val="000000"/>
          <w:sz w:val="23"/>
          <w:szCs w:val="23"/>
          <w:lang w:val="sr-Latn-CS"/>
        </w:rPr>
        <w:t>.</w:t>
      </w:r>
    </w:p>
    <w:p w:rsidR="003F1F6D" w:rsidRPr="00DF6590" w:rsidRDefault="003F1F6D" w:rsidP="003F1F6D">
      <w:pPr>
        <w:shd w:val="clear" w:color="auto" w:fill="FFFFFF"/>
        <w:tabs>
          <w:tab w:val="left" w:pos="259"/>
        </w:tabs>
        <w:spacing w:before="173"/>
        <w:ind w:right="5"/>
        <w:jc w:val="both"/>
        <w:rPr>
          <w:noProof/>
          <w:lang w:val="sr-Latn-CS"/>
        </w:rPr>
      </w:pPr>
      <w:r w:rsidRPr="00DF6590">
        <w:rPr>
          <w:noProof/>
          <w:color w:val="000000"/>
          <w:spacing w:val="-17"/>
          <w:sz w:val="23"/>
          <w:szCs w:val="23"/>
          <w:lang w:val="sr-Latn-CS"/>
        </w:rPr>
        <w:t>8.</w:t>
      </w:r>
      <w:r w:rsidRPr="00DF6590">
        <w:rPr>
          <w:noProof/>
          <w:color w:val="000000"/>
          <w:sz w:val="23"/>
          <w:szCs w:val="23"/>
          <w:lang w:val="sr-Latn-CS"/>
        </w:rPr>
        <w:tab/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Učešće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konsultanata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u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izradi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propisa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i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njihovo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mišljenje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o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 xml:space="preserve"> </w:t>
      </w:r>
      <w:r w:rsidR="00DF6590">
        <w:rPr>
          <w:noProof/>
          <w:color w:val="000000"/>
          <w:spacing w:val="-6"/>
          <w:sz w:val="23"/>
          <w:szCs w:val="23"/>
          <w:lang w:val="sr-Latn-CS"/>
        </w:rPr>
        <w:t>usklađenosti</w:t>
      </w:r>
      <w:r w:rsidRPr="00DF6590">
        <w:rPr>
          <w:noProof/>
          <w:color w:val="000000"/>
          <w:spacing w:val="-6"/>
          <w:sz w:val="23"/>
          <w:szCs w:val="23"/>
          <w:lang w:val="sr-Latn-CS"/>
        </w:rPr>
        <w:t>.</w:t>
      </w:r>
    </w:p>
    <w:p w:rsidR="00CC0DA0" w:rsidRPr="00DF6590" w:rsidRDefault="00DF6590" w:rsidP="003F1F6D">
      <w:pPr>
        <w:shd w:val="clear" w:color="auto" w:fill="FFFFFF"/>
        <w:spacing w:before="230"/>
        <w:ind w:right="5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noProof/>
          <w:color w:val="000000"/>
          <w:spacing w:val="-5"/>
          <w:sz w:val="23"/>
          <w:szCs w:val="23"/>
          <w:lang w:val="sr-Latn-CS"/>
        </w:rPr>
        <w:t>U</w:t>
      </w:r>
      <w:r w:rsidR="003F1F6D"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5"/>
          <w:sz w:val="23"/>
          <w:szCs w:val="23"/>
          <w:lang w:val="sr-Latn-CS"/>
        </w:rPr>
        <w:t>izradi</w:t>
      </w:r>
      <w:r w:rsidR="003F1F6D"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5"/>
          <w:sz w:val="23"/>
          <w:szCs w:val="23"/>
          <w:lang w:val="sr-Latn-CS"/>
        </w:rPr>
        <w:t>Nacrta</w:t>
      </w:r>
      <w:r w:rsidR="003F1F6D"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5"/>
          <w:sz w:val="23"/>
          <w:szCs w:val="23"/>
          <w:lang w:val="sr-Latn-CS"/>
        </w:rPr>
        <w:t>zakona</w:t>
      </w:r>
      <w:r w:rsidR="003F1F6D"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5"/>
          <w:sz w:val="23"/>
          <w:szCs w:val="23"/>
          <w:lang w:val="sr-Latn-CS"/>
        </w:rPr>
        <w:t>nisu</w:t>
      </w:r>
      <w:r w:rsidR="003F1F6D"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5"/>
          <w:sz w:val="23"/>
          <w:szCs w:val="23"/>
          <w:lang w:val="sr-Latn-CS"/>
        </w:rPr>
        <w:t>učestvovali</w:t>
      </w:r>
      <w:r w:rsidR="003F1F6D" w:rsidRPr="00DF6590">
        <w:rPr>
          <w:noProof/>
          <w:color w:val="000000"/>
          <w:spacing w:val="-5"/>
          <w:sz w:val="23"/>
          <w:szCs w:val="23"/>
          <w:lang w:val="sr-Latn-CS"/>
        </w:rPr>
        <w:t xml:space="preserve"> </w:t>
      </w:r>
      <w:r>
        <w:rPr>
          <w:noProof/>
          <w:color w:val="000000"/>
          <w:spacing w:val="-5"/>
          <w:sz w:val="23"/>
          <w:szCs w:val="23"/>
          <w:lang w:val="sr-Latn-CS"/>
        </w:rPr>
        <w:t>konsultanti</w:t>
      </w:r>
      <w:r w:rsidR="003F1F6D" w:rsidRPr="00DF6590">
        <w:rPr>
          <w:noProof/>
          <w:color w:val="000000"/>
          <w:spacing w:val="-5"/>
          <w:sz w:val="23"/>
          <w:szCs w:val="23"/>
          <w:lang w:val="sr-Latn-CS"/>
        </w:rPr>
        <w:t>.</w:t>
      </w:r>
    </w:p>
    <w:sectPr w:rsidR="00CC0DA0" w:rsidRPr="00DF6590" w:rsidSect="005D58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269" w:rsidRDefault="00AC4269">
      <w:r>
        <w:separator/>
      </w:r>
    </w:p>
  </w:endnote>
  <w:endnote w:type="continuationSeparator" w:id="0">
    <w:p w:rsidR="00AC4269" w:rsidRDefault="00AC4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90" w:rsidRDefault="00DF65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90" w:rsidRDefault="00DF65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90" w:rsidRDefault="00DF65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269" w:rsidRDefault="00AC4269">
      <w:r>
        <w:separator/>
      </w:r>
    </w:p>
  </w:footnote>
  <w:footnote w:type="continuationSeparator" w:id="0">
    <w:p w:rsidR="00AC4269" w:rsidRDefault="00AC4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A0" w:rsidRDefault="00C04793" w:rsidP="00816F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0D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0DA0" w:rsidRDefault="00CC0D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A0" w:rsidRPr="00DF6590" w:rsidRDefault="00C04793" w:rsidP="00816FAC">
    <w:pPr>
      <w:pStyle w:val="Header"/>
      <w:framePr w:wrap="around" w:vAnchor="text" w:hAnchor="margin" w:xAlign="center" w:y="1"/>
      <w:rPr>
        <w:rStyle w:val="PageNumber"/>
        <w:noProof/>
        <w:lang w:val="sr-Latn-CS"/>
      </w:rPr>
    </w:pPr>
    <w:r w:rsidRPr="00DF6590">
      <w:rPr>
        <w:rStyle w:val="PageNumber"/>
        <w:noProof/>
        <w:lang w:val="sr-Latn-CS"/>
      </w:rPr>
      <w:fldChar w:fldCharType="begin"/>
    </w:r>
    <w:r w:rsidR="00CC0DA0" w:rsidRPr="00DF6590">
      <w:rPr>
        <w:rStyle w:val="PageNumber"/>
        <w:noProof/>
        <w:lang w:val="sr-Latn-CS"/>
      </w:rPr>
      <w:instrText xml:space="preserve">PAGE  </w:instrText>
    </w:r>
    <w:r w:rsidRPr="00DF6590">
      <w:rPr>
        <w:rStyle w:val="PageNumber"/>
        <w:noProof/>
        <w:lang w:val="sr-Latn-CS"/>
      </w:rPr>
      <w:fldChar w:fldCharType="separate"/>
    </w:r>
    <w:r w:rsidR="00DF6590">
      <w:rPr>
        <w:rStyle w:val="PageNumber"/>
        <w:noProof/>
        <w:lang w:val="sr-Latn-CS"/>
      </w:rPr>
      <w:t>13</w:t>
    </w:r>
    <w:r w:rsidRPr="00DF6590">
      <w:rPr>
        <w:rStyle w:val="PageNumber"/>
        <w:noProof/>
        <w:lang w:val="sr-Latn-CS"/>
      </w:rPr>
      <w:fldChar w:fldCharType="end"/>
    </w:r>
  </w:p>
  <w:p w:rsidR="00CC0DA0" w:rsidRPr="00DF6590" w:rsidRDefault="00CC0DA0">
    <w:pPr>
      <w:pStyle w:val="Header"/>
      <w:rPr>
        <w:noProof/>
        <w:lang w:val="sr-Latn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90" w:rsidRDefault="00DF65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96E90"/>
    <w:rsid w:val="00094FA4"/>
    <w:rsid w:val="000D2AE3"/>
    <w:rsid w:val="00113C3E"/>
    <w:rsid w:val="00136C50"/>
    <w:rsid w:val="001D3CE4"/>
    <w:rsid w:val="002217C2"/>
    <w:rsid w:val="00240B8D"/>
    <w:rsid w:val="00291EE6"/>
    <w:rsid w:val="002B231C"/>
    <w:rsid w:val="00315F36"/>
    <w:rsid w:val="003E694D"/>
    <w:rsid w:val="003F1F6D"/>
    <w:rsid w:val="004F12FA"/>
    <w:rsid w:val="00556C32"/>
    <w:rsid w:val="00561C2E"/>
    <w:rsid w:val="005A3D01"/>
    <w:rsid w:val="005D58A9"/>
    <w:rsid w:val="00635F2F"/>
    <w:rsid w:val="006F1083"/>
    <w:rsid w:val="00723EF4"/>
    <w:rsid w:val="007B01AB"/>
    <w:rsid w:val="00816FAC"/>
    <w:rsid w:val="00921D29"/>
    <w:rsid w:val="00966CCF"/>
    <w:rsid w:val="009D66E5"/>
    <w:rsid w:val="009F0762"/>
    <w:rsid w:val="00A05AB5"/>
    <w:rsid w:val="00A21F49"/>
    <w:rsid w:val="00A26588"/>
    <w:rsid w:val="00A96E90"/>
    <w:rsid w:val="00AC4269"/>
    <w:rsid w:val="00B53ED3"/>
    <w:rsid w:val="00C04793"/>
    <w:rsid w:val="00CC0DA0"/>
    <w:rsid w:val="00CD65A1"/>
    <w:rsid w:val="00D35531"/>
    <w:rsid w:val="00D40A0B"/>
    <w:rsid w:val="00D7353B"/>
    <w:rsid w:val="00DF4A72"/>
    <w:rsid w:val="00DF6590"/>
    <w:rsid w:val="00E331F2"/>
    <w:rsid w:val="00E86676"/>
    <w:rsid w:val="00EB2AF3"/>
    <w:rsid w:val="00EB6B14"/>
    <w:rsid w:val="00F51B5B"/>
    <w:rsid w:val="00FF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62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F0762"/>
    <w:rPr>
      <w:rFonts w:cs="Times New Roman"/>
      <w:color w:val="8C290A"/>
      <w:u w:val="single"/>
    </w:rPr>
  </w:style>
  <w:style w:type="paragraph" w:styleId="Header">
    <w:name w:val="header"/>
    <w:basedOn w:val="Normal"/>
    <w:link w:val="HeaderChar"/>
    <w:uiPriority w:val="99"/>
    <w:rsid w:val="005D58A9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6033"/>
    <w:rPr>
      <w:lang w:val="en-US" w:eastAsia="en-US"/>
    </w:rPr>
  </w:style>
  <w:style w:type="character" w:styleId="PageNumber">
    <w:name w:val="page number"/>
    <w:basedOn w:val="DefaultParagraphFont"/>
    <w:uiPriority w:val="99"/>
    <w:rsid w:val="005D58A9"/>
    <w:rPr>
      <w:rFonts w:cs="Times New Roman"/>
    </w:rPr>
  </w:style>
  <w:style w:type="paragraph" w:customStyle="1" w:styleId="Default">
    <w:name w:val="Default"/>
    <w:uiPriority w:val="99"/>
    <w:rsid w:val="00CD65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F6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6590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4449</Words>
  <Characters>25365</Characters>
  <Application>Microsoft Office Word</Application>
  <DocSecurity>0</DocSecurity>
  <Lines>211</Lines>
  <Paragraphs>59</Paragraphs>
  <ScaleCrop>false</ScaleCrop>
  <Company>Grizli777</Company>
  <LinksUpToDate>false</LinksUpToDate>
  <CharactersWithSpaces>29755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Baucal Rajic</dc:creator>
  <cp:lastModifiedBy>jovan</cp:lastModifiedBy>
  <cp:revision>2</cp:revision>
  <cp:lastPrinted>2013-11-28T15:39:00Z</cp:lastPrinted>
  <dcterms:created xsi:type="dcterms:W3CDTF">2013-11-29T15:16:00Z</dcterms:created>
  <dcterms:modified xsi:type="dcterms:W3CDTF">2013-11-29T15:16:00Z</dcterms:modified>
</cp:coreProperties>
</file>