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F" w:rsidRPr="009229C6" w:rsidRDefault="009229C6" w:rsidP="000D107B">
      <w:pPr>
        <w:pStyle w:val="Heading6"/>
        <w:ind w:left="0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PREDLOG</w:t>
      </w:r>
      <w:r w:rsidR="00D82A23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ZAKONA</w:t>
      </w:r>
    </w:p>
    <w:p w:rsidR="0072513F" w:rsidRPr="009229C6" w:rsidRDefault="009229C6" w:rsidP="000D107B">
      <w:pPr>
        <w:pStyle w:val="Heading6"/>
        <w:ind w:left="0"/>
        <w:jc w:val="center"/>
        <w:rPr>
          <w:noProof/>
          <w:lang w:val="sr-Latn-CS"/>
        </w:rPr>
      </w:pPr>
      <w:r>
        <w:rPr>
          <w:b w:val="0"/>
          <w:noProof/>
          <w:lang w:val="sr-Latn-CS"/>
        </w:rPr>
        <w:t>O</w:t>
      </w:r>
      <w:r w:rsidR="0072513F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IZMENI</w:t>
      </w:r>
      <w:r w:rsidR="002B7ABA" w:rsidRPr="009229C6">
        <w:rPr>
          <w:b w:val="0"/>
          <w:noProof/>
          <w:lang w:val="sr-Latn-CS"/>
        </w:rPr>
        <w:t xml:space="preserve"> </w:t>
      </w:r>
      <w:r w:rsidR="00D32332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</w:t>
      </w:r>
      <w:r w:rsidR="00D32332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DOPUNI</w:t>
      </w:r>
      <w:r w:rsidR="00A30FE3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ZAKONA</w:t>
      </w:r>
      <w:r w:rsidR="0072513F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</w:t>
      </w:r>
      <w:r w:rsidR="0072513F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ZAPOŠLJAVANJU</w:t>
      </w:r>
      <w:r w:rsidR="0072513F" w:rsidRPr="009229C6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STRANACA</w:t>
      </w:r>
    </w:p>
    <w:p w:rsidR="0072513F" w:rsidRPr="009229C6" w:rsidRDefault="0072513F" w:rsidP="0072513F">
      <w:pPr>
        <w:jc w:val="both"/>
        <w:rPr>
          <w:noProof/>
          <w:lang w:val="sr-Latn-CS"/>
        </w:rPr>
      </w:pPr>
    </w:p>
    <w:p w:rsidR="0072513F" w:rsidRPr="009229C6" w:rsidRDefault="0072513F" w:rsidP="0072513F">
      <w:pPr>
        <w:tabs>
          <w:tab w:val="left" w:pos="1152"/>
        </w:tabs>
        <w:jc w:val="center"/>
        <w:rPr>
          <w:bCs/>
          <w:noProof/>
          <w:lang w:val="sr-Latn-CS"/>
        </w:rPr>
      </w:pPr>
    </w:p>
    <w:p w:rsidR="0072513F" w:rsidRPr="009229C6" w:rsidRDefault="009229C6" w:rsidP="000D107B">
      <w:pPr>
        <w:tabs>
          <w:tab w:val="left" w:pos="1152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72513F" w:rsidRPr="009229C6">
        <w:rPr>
          <w:bCs/>
          <w:noProof/>
          <w:lang w:val="sr-Latn-CS"/>
        </w:rPr>
        <w:t xml:space="preserve"> 1.</w:t>
      </w:r>
    </w:p>
    <w:p w:rsidR="0072513F" w:rsidRPr="009229C6" w:rsidRDefault="009229C6" w:rsidP="0072513F">
      <w:pPr>
        <w:tabs>
          <w:tab w:val="left" w:pos="1152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2513F" w:rsidRPr="009229C6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2513F" w:rsidRPr="009229C6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2B7ABA" w:rsidRPr="009229C6">
        <w:rPr>
          <w:noProof/>
          <w:lang w:val="sr-Latn-CS"/>
        </w:rPr>
        <w:t>.</w:t>
      </w:r>
      <w:r w:rsidR="0072513F" w:rsidRPr="009229C6">
        <w:rPr>
          <w:noProof/>
          <w:lang w:val="sr-Latn-CS"/>
        </w:rPr>
        <w:t xml:space="preserve"> 128/14</w:t>
      </w:r>
      <w:r w:rsidR="002B7AB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7ABA" w:rsidRPr="009229C6">
        <w:rPr>
          <w:noProof/>
          <w:lang w:val="sr-Latn-CS"/>
        </w:rPr>
        <w:t xml:space="preserve"> 113/17</w:t>
      </w:r>
      <w:r w:rsidR="0072513F" w:rsidRPr="009229C6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72513F" w:rsidRPr="009229C6">
        <w:rPr>
          <w:noProof/>
          <w:lang w:val="sr-Latn-CS"/>
        </w:rPr>
        <w:t xml:space="preserve"> </w:t>
      </w:r>
      <w:r w:rsidR="008B6E67" w:rsidRPr="009229C6">
        <w:rPr>
          <w:noProof/>
          <w:lang w:val="sr-Latn-CS"/>
        </w:rPr>
        <w:t xml:space="preserve">16. </w:t>
      </w:r>
      <w:r>
        <w:rPr>
          <w:noProof/>
          <w:lang w:val="sr-Latn-CS"/>
        </w:rPr>
        <w:t>stav</w:t>
      </w:r>
      <w:r w:rsidR="008B6E67" w:rsidRPr="009229C6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72513F" w:rsidRPr="009229C6">
        <w:rPr>
          <w:noProof/>
          <w:lang w:val="sr-Latn-CS"/>
        </w:rPr>
        <w:t xml:space="preserve"> </w:t>
      </w:r>
      <w:r w:rsidR="008B6E67" w:rsidRPr="009229C6">
        <w:rPr>
          <w:noProof/>
          <w:lang w:val="sr-Latn-CS"/>
        </w:rPr>
        <w:t>2</w:t>
      </w:r>
      <w:r w:rsidR="0072513F" w:rsidRPr="009229C6">
        <w:rPr>
          <w:noProof/>
          <w:lang w:val="sr-Latn-CS"/>
        </w:rPr>
        <w:t xml:space="preserve">) </w:t>
      </w:r>
      <w:r>
        <w:rPr>
          <w:noProof/>
          <w:lang w:val="sr-Latn-CS"/>
        </w:rPr>
        <w:t>reč</w:t>
      </w:r>
      <w:r w:rsidR="0072513F" w:rsidRPr="009229C6">
        <w:rPr>
          <w:noProof/>
          <w:lang w:val="sr-Latn-CS"/>
        </w:rPr>
        <w:t>: „</w:t>
      </w:r>
      <w:r>
        <w:rPr>
          <w:noProof/>
          <w:lang w:val="sr-Latn-CS"/>
        </w:rPr>
        <w:t>mesec</w:t>
      </w:r>
      <w:r w:rsidR="0072513F" w:rsidRPr="009229C6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zamenjuje</w:t>
      </w:r>
      <w:r w:rsidR="00D82A23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B6E67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rečju</w:t>
      </w:r>
      <w:r w:rsidR="0072513F" w:rsidRPr="009229C6">
        <w:rPr>
          <w:noProof/>
          <w:lang w:val="sr-Latn-CS"/>
        </w:rPr>
        <w:t>: „</w:t>
      </w:r>
      <w:r>
        <w:rPr>
          <w:noProof/>
          <w:lang w:val="sr-Latn-CS"/>
        </w:rPr>
        <w:t>deset</w:t>
      </w:r>
      <w:r w:rsidR="0072513F" w:rsidRPr="009229C6">
        <w:rPr>
          <w:noProof/>
          <w:lang w:val="sr-Latn-CS"/>
        </w:rPr>
        <w:t>”.</w:t>
      </w:r>
    </w:p>
    <w:p w:rsidR="003C2667" w:rsidRPr="009229C6" w:rsidRDefault="009229C6" w:rsidP="0072513F">
      <w:pPr>
        <w:tabs>
          <w:tab w:val="left" w:pos="1152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3C2667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3C2667" w:rsidRPr="009229C6">
        <w:rPr>
          <w:noProof/>
          <w:lang w:val="sr-Latn-CS"/>
        </w:rPr>
        <w:t xml:space="preserve"> 2) </w:t>
      </w:r>
      <w:r>
        <w:rPr>
          <w:noProof/>
          <w:lang w:val="sr-Latn-CS"/>
        </w:rPr>
        <w:t>dodaje</w:t>
      </w:r>
      <w:r w:rsidR="003C2667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C2667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3C2667" w:rsidRPr="009229C6">
        <w:rPr>
          <w:noProof/>
          <w:lang w:val="sr-Latn-CS"/>
        </w:rPr>
        <w:t xml:space="preserve"> 2</w:t>
      </w:r>
      <w:r>
        <w:rPr>
          <w:noProof/>
          <w:lang w:val="sr-Latn-CS"/>
        </w:rPr>
        <w:t>a</w:t>
      </w:r>
      <w:r w:rsidR="003C2667" w:rsidRPr="009229C6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3C2667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3C2667" w:rsidRPr="009229C6">
        <w:rPr>
          <w:noProof/>
          <w:lang w:val="sr-Latn-CS"/>
        </w:rPr>
        <w:t>:</w:t>
      </w:r>
    </w:p>
    <w:p w:rsidR="003C2667" w:rsidRPr="009229C6" w:rsidRDefault="003C2667" w:rsidP="003C2667">
      <w:pPr>
        <w:tabs>
          <w:tab w:val="left" w:pos="1152"/>
        </w:tabs>
        <w:ind w:firstLine="709"/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>„2</w:t>
      </w:r>
      <w:r w:rsidR="009229C6">
        <w:rPr>
          <w:noProof/>
          <w:lang w:val="sr-Latn-CS"/>
        </w:rPr>
        <w:t>a</w:t>
      </w:r>
      <w:r w:rsidRPr="009229C6">
        <w:rPr>
          <w:noProof/>
          <w:lang w:val="sr-Latn-CS"/>
        </w:rPr>
        <w:t xml:space="preserve">) </w:t>
      </w:r>
      <w:r w:rsidR="009229C6">
        <w:rPr>
          <w:noProof/>
          <w:lang w:val="sr-Latn-CS"/>
        </w:rPr>
        <w:t>izuzetno</w:t>
      </w:r>
      <w:r w:rsidR="00352EE7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</w:t>
      </w:r>
      <w:r w:rsidR="00352EE7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odredbe</w:t>
      </w:r>
      <w:r w:rsidR="00352EE7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stava</w:t>
      </w:r>
      <w:r w:rsidR="00352EE7" w:rsidRPr="009229C6">
        <w:rPr>
          <w:noProof/>
          <w:lang w:val="sr-Latn-CS"/>
        </w:rPr>
        <w:t xml:space="preserve"> 1. </w:t>
      </w:r>
      <w:r w:rsidR="009229C6">
        <w:rPr>
          <w:noProof/>
          <w:lang w:val="sr-Latn-CS"/>
        </w:rPr>
        <w:t>tačka</w:t>
      </w:r>
      <w:r w:rsidRPr="009229C6">
        <w:rPr>
          <w:noProof/>
          <w:lang w:val="sr-Latn-CS"/>
        </w:rPr>
        <w:t xml:space="preserve"> 2) </w:t>
      </w:r>
      <w:r w:rsidR="009229C6">
        <w:rPr>
          <w:noProof/>
          <w:lang w:val="sr-Latn-CS"/>
        </w:rPr>
        <w:t>ovog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člana</w:t>
      </w:r>
      <w:r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kada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je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to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u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interesu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Republike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Srbije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ili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to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nalažu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međunarodno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prihvaćene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obaveze</w:t>
      </w:r>
      <w:r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ministar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nadležan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poslove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zapošljavanja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može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odrediti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rok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kraći</w:t>
      </w:r>
      <w:r w:rsidR="00A90B49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deset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dana</w:t>
      </w:r>
      <w:r w:rsidRPr="009229C6">
        <w:rPr>
          <w:noProof/>
          <w:lang w:val="sr-Latn-CS"/>
        </w:rPr>
        <w:t>;”</w:t>
      </w:r>
      <w:r w:rsidR="006F5D3D" w:rsidRPr="009229C6">
        <w:rPr>
          <w:noProof/>
          <w:lang w:val="sr-Latn-CS"/>
        </w:rPr>
        <w:t>.</w:t>
      </w:r>
    </w:p>
    <w:p w:rsidR="006F5D3D" w:rsidRPr="009229C6" w:rsidRDefault="009229C6" w:rsidP="003C2667">
      <w:pPr>
        <w:tabs>
          <w:tab w:val="left" w:pos="1152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6F5D3D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6F5D3D" w:rsidRPr="009229C6">
        <w:rPr>
          <w:noProof/>
          <w:lang w:val="sr-Latn-CS"/>
        </w:rPr>
        <w:t xml:space="preserve"> 2. </w:t>
      </w:r>
      <w:r>
        <w:rPr>
          <w:noProof/>
          <w:lang w:val="sr-Latn-CS"/>
        </w:rPr>
        <w:t>dodaju</w:t>
      </w:r>
      <w:r w:rsidR="006F5D3D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F5D3D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6F5D3D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079B6" w:rsidRPr="009229C6">
        <w:rPr>
          <w:noProof/>
          <w:lang w:val="sr-Latn-CS"/>
        </w:rPr>
        <w:t>.</w:t>
      </w:r>
      <w:r w:rsidR="006F5D3D" w:rsidRPr="009229C6">
        <w:rPr>
          <w:noProof/>
          <w:lang w:val="sr-Latn-CS"/>
        </w:rPr>
        <w:t xml:space="preserve"> 3. </w:t>
      </w:r>
      <w:r>
        <w:rPr>
          <w:noProof/>
          <w:lang w:val="sr-Latn-CS"/>
        </w:rPr>
        <w:t>i</w:t>
      </w:r>
      <w:r w:rsidR="001079B6" w:rsidRPr="009229C6">
        <w:rPr>
          <w:noProof/>
          <w:lang w:val="sr-Latn-CS"/>
        </w:rPr>
        <w:t xml:space="preserve"> 4. </w:t>
      </w:r>
      <w:r>
        <w:rPr>
          <w:noProof/>
          <w:lang w:val="sr-Latn-CS"/>
        </w:rPr>
        <w:t>koji</w:t>
      </w:r>
      <w:r w:rsidR="006F5D3D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6F5D3D" w:rsidRPr="009229C6">
        <w:rPr>
          <w:noProof/>
          <w:lang w:val="sr-Latn-CS"/>
        </w:rPr>
        <w:t>:</w:t>
      </w:r>
    </w:p>
    <w:p w:rsidR="001079B6" w:rsidRPr="009229C6" w:rsidRDefault="006F5D3D" w:rsidP="003C2667">
      <w:pPr>
        <w:tabs>
          <w:tab w:val="left" w:pos="1152"/>
        </w:tabs>
        <w:ind w:firstLine="709"/>
        <w:jc w:val="both"/>
        <w:rPr>
          <w:rFonts w:eastAsia="Times New Roman"/>
          <w:noProof/>
          <w:color w:val="000000"/>
          <w:lang w:val="sr-Latn-CS"/>
        </w:rPr>
      </w:pPr>
      <w:r w:rsidRPr="009229C6">
        <w:rPr>
          <w:noProof/>
          <w:lang w:val="sr-Latn-CS"/>
        </w:rPr>
        <w:t>„</w:t>
      </w:r>
      <w:r w:rsidR="009229C6">
        <w:rPr>
          <w:noProof/>
          <w:lang w:val="sr-Latn-CS"/>
        </w:rPr>
        <w:t>Izuzetno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kada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je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to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u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interesu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Republike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Srbije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ili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to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nalažu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međunarodno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prihvaćene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obaveze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privremena</w:t>
      </w:r>
      <w:r w:rsidR="00EF505B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radna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dozvola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zapošljavanje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može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izdati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strancu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koji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ispunjava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sve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uslove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iz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zahteva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poslodavca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koji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odnose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odgovarajuća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znanja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sposobnosti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kvalifikacije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prethodno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iskustvo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dr</w:t>
      </w:r>
      <w:r w:rsidR="003231D7" w:rsidRPr="009229C6">
        <w:rPr>
          <w:noProof/>
          <w:lang w:val="sr-Latn-CS"/>
        </w:rPr>
        <w:t>.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uz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prethodno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pribavljenu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saglasnost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ministra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nadležnog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unutrašnje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poslove</w:t>
      </w:r>
      <w:r w:rsidR="00F742EA" w:rsidRPr="009229C6">
        <w:rPr>
          <w:noProof/>
          <w:lang w:val="sr-Latn-CS"/>
        </w:rPr>
        <w:t xml:space="preserve">, </w:t>
      </w:r>
      <w:r w:rsidR="009229C6">
        <w:rPr>
          <w:noProof/>
          <w:lang w:val="sr-Latn-CS"/>
        </w:rPr>
        <w:t>pod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uslovom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je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stranac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podneo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zahtev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privremeni</w:t>
      </w:r>
      <w:r w:rsidR="00F742EA"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boravak</w:t>
      </w:r>
      <w:r w:rsidR="00F742EA" w:rsidRPr="009229C6">
        <w:rPr>
          <w:noProof/>
          <w:lang w:val="sr-Latn-CS"/>
        </w:rPr>
        <w:t>.</w:t>
      </w:r>
    </w:p>
    <w:p w:rsidR="006F5D3D" w:rsidRPr="009229C6" w:rsidRDefault="009229C6" w:rsidP="003C2667">
      <w:pPr>
        <w:tabs>
          <w:tab w:val="left" w:pos="1152"/>
        </w:tabs>
        <w:ind w:firstLine="709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Radna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stava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3. </w:t>
      </w:r>
      <w:r>
        <w:rPr>
          <w:rFonts w:eastAsia="Times New Roman"/>
          <w:noProof/>
          <w:color w:val="000000"/>
          <w:lang w:val="sr-Latn-CS"/>
        </w:rPr>
        <w:t>ovog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člana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izdaje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period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biti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duži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</w:t>
      </w:r>
      <w:r w:rsidR="001079B6" w:rsidRPr="009229C6">
        <w:rPr>
          <w:rFonts w:eastAsia="Times New Roman"/>
          <w:noProof/>
          <w:color w:val="000000"/>
          <w:lang w:val="sr-Latn-CS"/>
        </w:rPr>
        <w:t xml:space="preserve"> 45 </w:t>
      </w:r>
      <w:r>
        <w:rPr>
          <w:rFonts w:eastAsia="Times New Roman"/>
          <w:noProof/>
          <w:color w:val="000000"/>
          <w:lang w:val="sr-Latn-CS"/>
        </w:rPr>
        <w:t>dana</w:t>
      </w:r>
      <w:r w:rsidR="001079B6" w:rsidRPr="009229C6">
        <w:rPr>
          <w:rFonts w:eastAsia="Times New Roman"/>
          <w:noProof/>
          <w:color w:val="000000"/>
          <w:lang w:val="sr-Latn-CS"/>
        </w:rPr>
        <w:t>.</w:t>
      </w:r>
      <w:r w:rsidR="002C3F62" w:rsidRPr="009229C6">
        <w:rPr>
          <w:rFonts w:eastAsia="Times New Roman"/>
          <w:noProof/>
          <w:color w:val="000000"/>
          <w:lang w:val="sr-Latn-CS"/>
        </w:rPr>
        <w:t>”</w:t>
      </w:r>
    </w:p>
    <w:p w:rsidR="00631C9C" w:rsidRPr="009229C6" w:rsidRDefault="009229C6" w:rsidP="003C2667">
      <w:pPr>
        <w:tabs>
          <w:tab w:val="left" w:pos="1152"/>
        </w:tabs>
        <w:ind w:firstLine="709"/>
        <w:jc w:val="both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Dosadašnji</w:t>
      </w:r>
      <w:r w:rsidR="00631C9C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stav</w:t>
      </w:r>
      <w:r w:rsidR="00631C9C" w:rsidRPr="009229C6">
        <w:rPr>
          <w:rFonts w:eastAsia="Times New Roman"/>
          <w:noProof/>
          <w:color w:val="000000"/>
          <w:lang w:val="sr-Latn-CS"/>
        </w:rPr>
        <w:t xml:space="preserve"> 3. </w:t>
      </w:r>
      <w:r>
        <w:rPr>
          <w:rFonts w:eastAsia="Times New Roman"/>
          <w:noProof/>
          <w:color w:val="000000"/>
          <w:lang w:val="sr-Latn-CS"/>
        </w:rPr>
        <w:t>postaje</w:t>
      </w:r>
      <w:r w:rsidR="00631C9C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stav</w:t>
      </w:r>
      <w:r w:rsidR="00631C9C" w:rsidRPr="009229C6">
        <w:rPr>
          <w:rFonts w:eastAsia="Times New Roman"/>
          <w:noProof/>
          <w:color w:val="000000"/>
          <w:lang w:val="sr-Latn-CS"/>
        </w:rPr>
        <w:t xml:space="preserve"> 5.</w:t>
      </w:r>
    </w:p>
    <w:p w:rsidR="003C2667" w:rsidRPr="009229C6" w:rsidRDefault="003C2667" w:rsidP="0072513F">
      <w:pPr>
        <w:tabs>
          <w:tab w:val="left" w:pos="1152"/>
        </w:tabs>
        <w:ind w:firstLine="720"/>
        <w:jc w:val="both"/>
        <w:rPr>
          <w:noProof/>
          <w:lang w:val="sr-Latn-CS"/>
        </w:rPr>
      </w:pPr>
    </w:p>
    <w:p w:rsidR="0023125F" w:rsidRPr="009229C6" w:rsidRDefault="009229C6" w:rsidP="000D107B">
      <w:pPr>
        <w:tabs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3125F" w:rsidRPr="009229C6">
        <w:rPr>
          <w:noProof/>
          <w:lang w:val="sr-Latn-CS"/>
        </w:rPr>
        <w:t xml:space="preserve"> 2.</w:t>
      </w:r>
    </w:p>
    <w:p w:rsidR="0072513F" w:rsidRPr="009229C6" w:rsidRDefault="009229C6" w:rsidP="00ED0D3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Postupci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okončaće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1189A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21189A" w:rsidRPr="009229C6">
        <w:rPr>
          <w:noProof/>
          <w:lang w:val="sr-Latn-CS"/>
        </w:rPr>
        <w:t>.</w:t>
      </w:r>
    </w:p>
    <w:p w:rsidR="0021189A" w:rsidRPr="009229C6" w:rsidRDefault="0021189A" w:rsidP="0072513F">
      <w:pPr>
        <w:rPr>
          <w:noProof/>
          <w:lang w:val="sr-Latn-CS"/>
        </w:rPr>
      </w:pPr>
    </w:p>
    <w:p w:rsidR="0072513F" w:rsidRPr="009229C6" w:rsidRDefault="009229C6" w:rsidP="0072513F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72513F" w:rsidRPr="009229C6">
        <w:rPr>
          <w:bCs/>
          <w:noProof/>
          <w:lang w:val="sr-Latn-CS"/>
        </w:rPr>
        <w:t xml:space="preserve"> </w:t>
      </w:r>
      <w:r w:rsidR="0023125F" w:rsidRPr="009229C6">
        <w:rPr>
          <w:bCs/>
          <w:noProof/>
          <w:lang w:val="sr-Latn-CS"/>
        </w:rPr>
        <w:t>3</w:t>
      </w:r>
      <w:r w:rsidR="0072513F" w:rsidRPr="009229C6">
        <w:rPr>
          <w:bCs/>
          <w:noProof/>
          <w:lang w:val="sr-Latn-CS"/>
        </w:rPr>
        <w:t>.</w:t>
      </w:r>
    </w:p>
    <w:p w:rsidR="007D4051" w:rsidRPr="009229C6" w:rsidRDefault="009229C6" w:rsidP="007D405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2513F" w:rsidRPr="009229C6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2513F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2513F" w:rsidRPr="009229C6">
        <w:rPr>
          <w:noProof/>
          <w:lang w:val="sr-Latn-CS"/>
        </w:rPr>
        <w:t>”.</w:t>
      </w:r>
    </w:p>
    <w:p w:rsidR="007D4051" w:rsidRPr="009229C6" w:rsidRDefault="007D4051" w:rsidP="007D4051">
      <w:pPr>
        <w:rPr>
          <w:noProof/>
          <w:lang w:val="sr-Latn-CS"/>
        </w:rPr>
      </w:pPr>
      <w:r w:rsidRPr="009229C6">
        <w:rPr>
          <w:noProof/>
          <w:lang w:val="sr-Latn-CS"/>
        </w:rPr>
        <w:br w:type="page"/>
      </w:r>
    </w:p>
    <w:p w:rsidR="007D4051" w:rsidRPr="009229C6" w:rsidRDefault="009229C6" w:rsidP="007D4051">
      <w:pPr>
        <w:tabs>
          <w:tab w:val="left" w:pos="1440"/>
        </w:tabs>
        <w:jc w:val="center"/>
        <w:rPr>
          <w:rFonts w:eastAsia="Times New Roman"/>
          <w:b/>
          <w:bCs/>
          <w:noProof/>
          <w:lang w:val="sr-Latn-CS"/>
        </w:rPr>
      </w:pPr>
      <w:r>
        <w:rPr>
          <w:rFonts w:eastAsia="Times New Roman"/>
          <w:b/>
          <w:bCs/>
          <w:noProof/>
          <w:lang w:val="sr-Latn-CS"/>
        </w:rPr>
        <w:lastRenderedPageBreak/>
        <w:t>OBRAZLOŽENJE</w:t>
      </w: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noProof/>
          <w:lang w:val="sr-Latn-CS"/>
        </w:rPr>
      </w:pP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noProof/>
          <w:lang w:val="sr-Latn-CS"/>
        </w:rPr>
      </w:pP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b/>
          <w:bCs/>
          <w:noProof/>
          <w:lang w:val="sr-Latn-CS"/>
        </w:rPr>
      </w:pPr>
      <w:r w:rsidRPr="009229C6">
        <w:rPr>
          <w:rFonts w:eastAsia="Times New Roman"/>
          <w:b/>
          <w:bCs/>
          <w:noProof/>
          <w:lang w:val="sr-Latn-CS"/>
        </w:rPr>
        <w:t xml:space="preserve">I. </w:t>
      </w:r>
      <w:r w:rsidR="009229C6">
        <w:rPr>
          <w:rFonts w:eastAsia="Times New Roman"/>
          <w:b/>
          <w:bCs/>
          <w:noProof/>
          <w:lang w:val="sr-Latn-CS"/>
        </w:rPr>
        <w:t>USTAVNI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OSNOV</w:t>
      </w: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noProof/>
          <w:lang w:val="sr-Latn-CS"/>
        </w:rPr>
      </w:pPr>
    </w:p>
    <w:p w:rsidR="007D4051" w:rsidRPr="009229C6" w:rsidRDefault="009229C6" w:rsidP="007D4051">
      <w:pPr>
        <w:tabs>
          <w:tab w:val="left" w:pos="1440"/>
        </w:tabs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Ustavni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osnov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donošenje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sadržan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članu</w:t>
      </w:r>
      <w:r w:rsidR="007D4051" w:rsidRPr="009229C6">
        <w:rPr>
          <w:rFonts w:eastAsia="Times New Roman"/>
          <w:noProof/>
          <w:lang w:val="sr-Latn-CS"/>
        </w:rPr>
        <w:t xml:space="preserve"> 97. </w:t>
      </w:r>
      <w:r>
        <w:rPr>
          <w:rFonts w:eastAsia="Times New Roman"/>
          <w:noProof/>
          <w:lang w:val="sr-Latn-CS"/>
        </w:rPr>
        <w:t>tačka</w:t>
      </w:r>
      <w:r w:rsidR="007D4051" w:rsidRPr="009229C6">
        <w:rPr>
          <w:rFonts w:eastAsia="Times New Roman"/>
          <w:noProof/>
          <w:lang w:val="sr-Latn-CS"/>
        </w:rPr>
        <w:t xml:space="preserve"> 5. </w:t>
      </w:r>
      <w:r>
        <w:rPr>
          <w:rFonts w:eastAsia="Times New Roman"/>
          <w:noProof/>
          <w:lang w:val="sr-Latn-CS"/>
        </w:rPr>
        <w:t>Ustava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Srbije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prema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kome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pored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ostalog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uređuje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obezbeđuje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položaj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stranaca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pravnih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lica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kao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tačka</w:t>
      </w:r>
      <w:r w:rsidR="007D4051" w:rsidRPr="009229C6">
        <w:rPr>
          <w:rFonts w:eastAsia="Times New Roman"/>
          <w:noProof/>
          <w:lang w:val="sr-Latn-CS"/>
        </w:rPr>
        <w:t xml:space="preserve"> 8. </w:t>
      </w:r>
      <w:r>
        <w:rPr>
          <w:rFonts w:eastAsia="Times New Roman"/>
          <w:noProof/>
          <w:lang w:val="sr-Latn-CS"/>
        </w:rPr>
        <w:t>istog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prema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kome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uređuje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obezbeđuje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sistem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oblasti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kao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zaštite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radu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socijalnog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osiguranja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drugih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oblika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socijalne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sigurnosti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7D4051" w:rsidP="007D4051">
      <w:pPr>
        <w:tabs>
          <w:tab w:val="left" w:pos="0"/>
        </w:tabs>
        <w:ind w:firstLine="720"/>
        <w:jc w:val="both"/>
        <w:rPr>
          <w:rFonts w:eastAsia="Times New Roman"/>
          <w:noProof/>
          <w:lang w:val="sr-Latn-CS"/>
        </w:rPr>
      </w:pP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b/>
          <w:bCs/>
          <w:noProof/>
          <w:lang w:val="sr-Latn-CS"/>
        </w:rPr>
      </w:pPr>
      <w:r w:rsidRPr="009229C6">
        <w:rPr>
          <w:rFonts w:eastAsia="Times New Roman"/>
          <w:b/>
          <w:bCs/>
          <w:noProof/>
          <w:lang w:val="sr-Latn-CS"/>
        </w:rPr>
        <w:t xml:space="preserve">II. </w:t>
      </w:r>
      <w:r w:rsidR="009229C6">
        <w:rPr>
          <w:rFonts w:eastAsia="Times New Roman"/>
          <w:b/>
          <w:bCs/>
          <w:noProof/>
          <w:lang w:val="sr-Latn-CS"/>
        </w:rPr>
        <w:t>RAZLOZI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ZA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DONOŠENJE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ZAKONA</w:t>
      </w:r>
    </w:p>
    <w:p w:rsidR="007D4051" w:rsidRPr="009229C6" w:rsidRDefault="007D4051" w:rsidP="007D4051">
      <w:pPr>
        <w:tabs>
          <w:tab w:val="left" w:pos="1440"/>
        </w:tabs>
        <w:jc w:val="both"/>
        <w:rPr>
          <w:rFonts w:eastAsia="Times New Roman"/>
          <w:noProof/>
          <w:highlight w:val="yellow"/>
          <w:lang w:val="sr-Latn-CS"/>
        </w:rPr>
      </w:pPr>
    </w:p>
    <w:p w:rsidR="007D4051" w:rsidRPr="009229C6" w:rsidRDefault="009229C6" w:rsidP="007D4051">
      <w:pPr>
        <w:autoSpaceDE w:val="0"/>
        <w:autoSpaceDN w:val="0"/>
        <w:adjustRightInd w:val="0"/>
        <w:jc w:val="both"/>
        <w:rPr>
          <w:rFonts w:eastAsia="Times New Roman"/>
          <w:noProof/>
          <w:highlight w:val="yellow"/>
          <w:lang w:val="sr-Latn-CS"/>
        </w:rPr>
      </w:pPr>
      <w:r>
        <w:rPr>
          <w:rFonts w:eastAsia="Times New Roman"/>
          <w:noProof/>
          <w:lang w:val="sr-Latn-CS"/>
        </w:rPr>
        <w:t>Osnovni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razlog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donošenje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jeste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preciziranje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odredbi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vrši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pojednostavljenje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cilju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razvijanja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povoljnijeg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poslovnog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okruženja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privlačenja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investicija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7D4051" w:rsidP="007D4051">
      <w:pPr>
        <w:autoSpaceDE w:val="0"/>
        <w:autoSpaceDN w:val="0"/>
        <w:adjustRightInd w:val="0"/>
        <w:jc w:val="both"/>
        <w:rPr>
          <w:rFonts w:eastAsia="Times New Roman"/>
          <w:noProof/>
          <w:highlight w:val="yellow"/>
          <w:lang w:val="sr-Latn-CS"/>
        </w:rPr>
      </w:pPr>
    </w:p>
    <w:p w:rsidR="007D4051" w:rsidRPr="009229C6" w:rsidRDefault="009229C6" w:rsidP="007D4051">
      <w:pPr>
        <w:autoSpaceDE w:val="0"/>
        <w:autoSpaceDN w:val="0"/>
        <w:adjustRightInd w:val="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lang w:val="sr-Latn-CS"/>
        </w:rPr>
        <w:t>Jedan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razloga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donošenje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potreba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skraćivanjem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roka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sprovođenje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testa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tržišta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odnosno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. </w:t>
      </w:r>
      <w:r>
        <w:rPr>
          <w:rFonts w:eastAsia="Times New Roman"/>
          <w:noProof/>
          <w:lang w:val="sr-Latn-CS"/>
        </w:rPr>
        <w:t>Naime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test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tržišta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podrazumeva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poslodavac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podnošenja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zahteva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određenom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roku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pronašao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državljane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Republike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Srbije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niti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lica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imaju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slobodan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pristup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tržištu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odnosno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ličnom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radnom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odgovarajućih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kvalifikacija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evidencije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organizacije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zapošljavanja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7D4051" w:rsidP="007D4051">
      <w:pPr>
        <w:autoSpaceDE w:val="0"/>
        <w:autoSpaceDN w:val="0"/>
        <w:adjustRightInd w:val="0"/>
        <w:jc w:val="both"/>
        <w:rPr>
          <w:rFonts w:eastAsia="Times New Roman"/>
          <w:noProof/>
          <w:color w:val="000000"/>
          <w:lang w:val="sr-Latn-CS"/>
        </w:rPr>
      </w:pPr>
    </w:p>
    <w:p w:rsidR="007D4051" w:rsidRPr="009229C6" w:rsidRDefault="009229C6" w:rsidP="007D4051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Analiza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podataka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izdatim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dozvolama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</w:t>
      </w:r>
      <w:r>
        <w:rPr>
          <w:noProof/>
          <w:lang w:val="sr-Latn-CS"/>
        </w:rPr>
        <w:t>osmatrano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4. </w:t>
      </w:r>
      <w:r>
        <w:rPr>
          <w:noProof/>
          <w:lang w:val="sr-Latn-CS"/>
        </w:rPr>
        <w:t>decembra</w:t>
      </w:r>
      <w:r w:rsidR="007D4051" w:rsidRPr="009229C6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D4051" w:rsidRPr="009229C6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7D4051" w:rsidRPr="009229C6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(21.397), </w:t>
      </w:r>
      <w:r>
        <w:rPr>
          <w:noProof/>
          <w:lang w:val="sr-Latn-CS"/>
        </w:rPr>
        <w:t>najveći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upravo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(3.398).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</w:p>
    <w:p w:rsidR="007D4051" w:rsidRPr="009229C6" w:rsidRDefault="009229C6" w:rsidP="007D4051">
      <w:pPr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trenda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godini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Tako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D4051" w:rsidRPr="009229C6">
        <w:rPr>
          <w:noProof/>
          <w:lang w:val="sr-Latn-CS"/>
        </w:rPr>
        <w:t xml:space="preserve"> 14. </w:t>
      </w:r>
      <w:r>
        <w:rPr>
          <w:noProof/>
          <w:lang w:val="sr-Latn-CS"/>
        </w:rPr>
        <w:t>maja</w:t>
      </w:r>
      <w:r w:rsidR="007D4051" w:rsidRPr="009229C6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2.956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najveći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D4051" w:rsidRPr="009229C6">
        <w:rPr>
          <w:noProof/>
          <w:lang w:val="sr-Latn-CS"/>
        </w:rPr>
        <w:t xml:space="preserve"> 1.329. 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</w:p>
    <w:p w:rsidR="007D4051" w:rsidRPr="009229C6" w:rsidRDefault="007D4051" w:rsidP="007D4051">
      <w:pPr>
        <w:jc w:val="both"/>
        <w:rPr>
          <w:rFonts w:eastAsia="Times New Roman"/>
          <w:b/>
          <w:bCs/>
          <w:noProof/>
          <w:lang w:val="sr-Latn-CS"/>
        </w:rPr>
      </w:pPr>
      <w:r w:rsidRPr="009229C6">
        <w:rPr>
          <w:rFonts w:eastAsia="Times New Roman"/>
          <w:b/>
          <w:bCs/>
          <w:noProof/>
          <w:lang w:val="sr-Latn-CS"/>
        </w:rPr>
        <w:t xml:space="preserve">III. </w:t>
      </w:r>
      <w:r w:rsidR="009229C6">
        <w:rPr>
          <w:rFonts w:eastAsia="Times New Roman"/>
          <w:b/>
          <w:bCs/>
          <w:noProof/>
          <w:lang w:val="sr-Latn-CS"/>
        </w:rPr>
        <w:t>OBJAŠNJENJE</w:t>
      </w:r>
      <w:r w:rsidRPr="009229C6">
        <w:rPr>
          <w:rFonts w:eastAsia="Times New Roman"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OSNOVNIH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PRAVNIH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INSTITUTA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I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POJEDINAČNIH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REŠENJA</w:t>
      </w:r>
    </w:p>
    <w:p w:rsidR="007D4051" w:rsidRPr="009229C6" w:rsidRDefault="007D4051" w:rsidP="007D4051">
      <w:pPr>
        <w:tabs>
          <w:tab w:val="left" w:pos="1152"/>
        </w:tabs>
        <w:jc w:val="center"/>
        <w:rPr>
          <w:rFonts w:eastAsia="Times New Roman"/>
          <w:b/>
          <w:bCs/>
          <w:noProof/>
          <w:highlight w:val="yellow"/>
          <w:lang w:val="sr-Latn-CS"/>
        </w:rPr>
      </w:pPr>
    </w:p>
    <w:p w:rsidR="007D4051" w:rsidRPr="009229C6" w:rsidRDefault="009229C6" w:rsidP="007D4051">
      <w:pPr>
        <w:tabs>
          <w:tab w:val="left" w:pos="1152"/>
        </w:tabs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Članom</w:t>
      </w:r>
      <w:r w:rsidR="007D4051" w:rsidRPr="009229C6">
        <w:rPr>
          <w:rFonts w:eastAsia="Times New Roman"/>
          <w:noProof/>
          <w:lang w:val="sr-Latn-CS"/>
        </w:rPr>
        <w:t xml:space="preserve"> 1.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</w:t>
      </w:r>
      <w:r w:rsidR="007D4051" w:rsidRPr="009229C6">
        <w:rPr>
          <w:rFonts w:eastAsia="Times New Roman"/>
          <w:noProof/>
          <w:lang w:val="sr-Latn-CS"/>
        </w:rPr>
        <w:t xml:space="preserve"> 16. </w:t>
      </w:r>
      <w:r>
        <w:rPr>
          <w:rFonts w:eastAsia="Times New Roman"/>
          <w:noProof/>
          <w:lang w:val="sr-Latn-CS"/>
        </w:rPr>
        <w:t>stav</w:t>
      </w:r>
      <w:r w:rsidR="007D4051" w:rsidRPr="009229C6">
        <w:rPr>
          <w:rFonts w:eastAsia="Times New Roman"/>
          <w:noProof/>
          <w:lang w:val="sr-Latn-CS"/>
        </w:rPr>
        <w:t xml:space="preserve"> 1. </w:t>
      </w:r>
      <w:r>
        <w:rPr>
          <w:rFonts w:eastAsia="Times New Roman"/>
          <w:noProof/>
          <w:lang w:val="sr-Latn-CS"/>
        </w:rPr>
        <w:t>tačka</w:t>
      </w:r>
      <w:r w:rsidR="007D4051" w:rsidRPr="009229C6">
        <w:rPr>
          <w:rFonts w:eastAsia="Times New Roman"/>
          <w:noProof/>
          <w:lang w:val="sr-Latn-CS"/>
        </w:rPr>
        <w:t xml:space="preserve"> 2) </w:t>
      </w:r>
      <w:r>
        <w:rPr>
          <w:rFonts w:eastAsia="Times New Roman"/>
          <w:noProof/>
          <w:lang w:val="sr-Latn-CS"/>
        </w:rPr>
        <w:t>tako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što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reč</w:t>
      </w:r>
      <w:r w:rsidR="007D4051" w:rsidRPr="009229C6">
        <w:rPr>
          <w:rFonts w:eastAsia="Times New Roman"/>
          <w:noProof/>
          <w:lang w:val="sr-Latn-CS"/>
        </w:rPr>
        <w:t>: „</w:t>
      </w:r>
      <w:r>
        <w:rPr>
          <w:rFonts w:eastAsia="Times New Roman"/>
          <w:noProof/>
          <w:lang w:val="sr-Latn-CS"/>
        </w:rPr>
        <w:t>mesec</w:t>
      </w:r>
      <w:r w:rsidR="007D4051" w:rsidRPr="009229C6">
        <w:rPr>
          <w:rFonts w:eastAsia="Times New Roman"/>
          <w:noProof/>
          <w:lang w:val="sr-Latn-CS"/>
        </w:rPr>
        <w:t xml:space="preserve">” </w:t>
      </w:r>
      <w:r>
        <w:rPr>
          <w:rFonts w:eastAsia="Times New Roman"/>
          <w:noProof/>
          <w:lang w:val="sr-Latn-CS"/>
        </w:rPr>
        <w:t>zamenjuje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rečju</w:t>
      </w:r>
      <w:r w:rsidR="007D4051" w:rsidRPr="009229C6">
        <w:rPr>
          <w:rFonts w:eastAsia="Times New Roman"/>
          <w:noProof/>
          <w:lang w:val="sr-Latn-CS"/>
        </w:rPr>
        <w:t>: „</w:t>
      </w:r>
      <w:r>
        <w:rPr>
          <w:rFonts w:eastAsia="Times New Roman"/>
          <w:noProof/>
          <w:lang w:val="sr-Latn-CS"/>
        </w:rPr>
        <w:t>deset</w:t>
      </w:r>
      <w:r w:rsidR="007D4051" w:rsidRPr="009229C6">
        <w:rPr>
          <w:rFonts w:eastAsia="Times New Roman"/>
          <w:noProof/>
          <w:lang w:val="sr-Latn-CS"/>
        </w:rPr>
        <w:t xml:space="preserve">”. </w:t>
      </w:r>
      <w:r>
        <w:rPr>
          <w:rFonts w:eastAsia="Times New Roman"/>
          <w:noProof/>
          <w:lang w:val="sr-Latn-CS"/>
        </w:rPr>
        <w:t>Predloženom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izmenom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omogućava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veća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efikasnost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pružanja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usluge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posredovanja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Nacionalne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službe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utiče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pojednostavljenje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same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administrativne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procedure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9229C6" w:rsidP="007D4051">
      <w:pPr>
        <w:tabs>
          <w:tab w:val="left" w:pos="1152"/>
        </w:tabs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lang w:val="sr-Latn-CS"/>
        </w:rPr>
        <w:t>Članom</w:t>
      </w:r>
      <w:r w:rsidR="007D4051" w:rsidRPr="009229C6">
        <w:rPr>
          <w:rFonts w:eastAsia="Times New Roman"/>
          <w:noProof/>
          <w:lang w:val="sr-Latn-CS"/>
        </w:rPr>
        <w:t xml:space="preserve"> 1. </w:t>
      </w:r>
      <w:r>
        <w:rPr>
          <w:rFonts w:eastAsia="Times New Roman"/>
          <w:noProof/>
          <w:lang w:val="sr-Latn-CS"/>
        </w:rPr>
        <w:t>stav</w:t>
      </w:r>
      <w:r w:rsidR="007D4051" w:rsidRPr="009229C6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predlaže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izuzetnim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slučajevima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kada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zahtevaju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interesi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Republike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Srbije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ili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nalažu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međunarodno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prihvaćene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obaveze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ministar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nadležan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odrediti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kraći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rok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deset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dana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9229C6" w:rsidP="007D4051">
      <w:pPr>
        <w:tabs>
          <w:tab w:val="left" w:pos="1152"/>
        </w:tabs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Takođe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članom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1. </w:t>
      </w:r>
      <w:r>
        <w:rPr>
          <w:rFonts w:eastAsia="Times New Roman"/>
          <w:noProof/>
          <w:color w:val="000000"/>
          <w:lang w:val="sr-Latn-CS"/>
        </w:rPr>
        <w:t>stav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3. </w:t>
      </w:r>
      <w:r>
        <w:rPr>
          <w:rFonts w:eastAsia="Times New Roman"/>
          <w:noProof/>
          <w:color w:val="000000"/>
          <w:lang w:val="sr-Latn-CS"/>
        </w:rPr>
        <w:t>ovog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dodaju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novi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. 3.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4. </w:t>
      </w:r>
      <w:r>
        <w:rPr>
          <w:rFonts w:eastAsia="Times New Roman"/>
          <w:noProof/>
          <w:color w:val="000000"/>
          <w:lang w:val="sr-Latn-CS"/>
        </w:rPr>
        <w:t>kojima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predlaže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izuzetno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strancu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kada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interesu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Republike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Srbije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ili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nalažu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međunarodno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prihvaćene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obaveze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ukoliko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postoji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prethodno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pribavljena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saglasnost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ministra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nadležnog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odobravanje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privremenog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boravka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stranac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podneo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privremeni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boravak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ispunjava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poslodavca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. </w:t>
      </w:r>
      <w:r>
        <w:rPr>
          <w:rFonts w:eastAsia="Times New Roman"/>
          <w:noProof/>
          <w:color w:val="000000"/>
          <w:lang w:val="sr-Latn-CS"/>
        </w:rPr>
        <w:t>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navedenom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slučaju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precizirano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period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duži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45 </w:t>
      </w:r>
      <w:r>
        <w:rPr>
          <w:rFonts w:eastAsia="Times New Roman"/>
          <w:noProof/>
          <w:color w:val="000000"/>
          <w:lang w:val="sr-Latn-CS"/>
        </w:rPr>
        <w:t>dana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7D4051" w:rsidP="007D4051">
      <w:pPr>
        <w:tabs>
          <w:tab w:val="left" w:pos="1152"/>
        </w:tabs>
        <w:jc w:val="both"/>
        <w:rPr>
          <w:rFonts w:eastAsia="Times New Roman"/>
          <w:noProof/>
          <w:highlight w:val="yellow"/>
          <w:lang w:val="sr-Latn-CS"/>
        </w:rPr>
      </w:pPr>
      <w:r w:rsidRPr="009229C6">
        <w:rPr>
          <w:rFonts w:eastAsia="Times New Roman"/>
          <w:noProof/>
          <w:highlight w:val="yellow"/>
          <w:lang w:val="sr-Latn-CS"/>
        </w:rPr>
        <w:lastRenderedPageBreak/>
        <w:t xml:space="preserve"> </w:t>
      </w:r>
    </w:p>
    <w:p w:rsidR="007D4051" w:rsidRPr="009229C6" w:rsidRDefault="009229C6" w:rsidP="007D4051">
      <w:pPr>
        <w:autoSpaceDE w:val="0"/>
        <w:autoSpaceDN w:val="0"/>
        <w:adjustRightInd w:val="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Članom</w:t>
      </w:r>
      <w:r w:rsidR="007D4051" w:rsidRPr="009229C6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uređuje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će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postupci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započeti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početka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primene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okončati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skladu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propisima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bili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snazi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vreme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podnošenja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zahteva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. </w:t>
      </w:r>
    </w:p>
    <w:p w:rsidR="007D4051" w:rsidRPr="009229C6" w:rsidRDefault="007D4051" w:rsidP="007D4051">
      <w:pPr>
        <w:tabs>
          <w:tab w:val="left" w:pos="1152"/>
        </w:tabs>
        <w:jc w:val="both"/>
        <w:rPr>
          <w:rFonts w:eastAsia="Times New Roman"/>
          <w:noProof/>
          <w:lang w:val="sr-Latn-CS"/>
        </w:rPr>
      </w:pPr>
    </w:p>
    <w:p w:rsidR="007D4051" w:rsidRPr="009229C6" w:rsidRDefault="009229C6" w:rsidP="007D4051">
      <w:pPr>
        <w:tabs>
          <w:tab w:val="left" w:pos="1152"/>
        </w:tabs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Članom</w:t>
      </w:r>
      <w:r w:rsidR="007D4051" w:rsidRPr="009229C6">
        <w:rPr>
          <w:rFonts w:eastAsia="Times New Roman"/>
          <w:noProof/>
          <w:lang w:val="sr-Latn-CS"/>
        </w:rPr>
        <w:t xml:space="preserve"> 3.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propisano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isti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stupa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snagu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osmog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objavljivanja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„</w:t>
      </w:r>
      <w:r>
        <w:rPr>
          <w:rFonts w:eastAsia="Times New Roman"/>
          <w:noProof/>
          <w:lang w:val="sr-Latn-CS"/>
        </w:rPr>
        <w:t>Službenom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Srbije</w:t>
      </w:r>
      <w:r w:rsidR="007D4051" w:rsidRPr="009229C6">
        <w:rPr>
          <w:rFonts w:eastAsia="Times New Roman"/>
          <w:noProof/>
          <w:lang w:val="sr-Latn-CS"/>
        </w:rPr>
        <w:t>”.</w:t>
      </w:r>
    </w:p>
    <w:p w:rsidR="007D4051" w:rsidRPr="009229C6" w:rsidRDefault="007D4051" w:rsidP="007D4051">
      <w:pPr>
        <w:tabs>
          <w:tab w:val="left" w:pos="1152"/>
        </w:tabs>
        <w:jc w:val="both"/>
        <w:rPr>
          <w:rFonts w:eastAsia="Times New Roman"/>
          <w:noProof/>
          <w:lang w:val="sr-Latn-CS"/>
        </w:rPr>
      </w:pPr>
    </w:p>
    <w:p w:rsidR="007D4051" w:rsidRPr="009229C6" w:rsidRDefault="007D4051" w:rsidP="007D4051">
      <w:pPr>
        <w:jc w:val="both"/>
        <w:rPr>
          <w:rFonts w:eastAsia="Times New Roman"/>
          <w:b/>
          <w:bCs/>
          <w:noProof/>
          <w:lang w:val="sr-Latn-CS"/>
        </w:rPr>
      </w:pPr>
      <w:r w:rsidRPr="009229C6">
        <w:rPr>
          <w:rFonts w:eastAsia="Times New Roman"/>
          <w:b/>
          <w:bCs/>
          <w:noProof/>
          <w:lang w:val="sr-Latn-CS"/>
        </w:rPr>
        <w:t xml:space="preserve">IV. </w:t>
      </w:r>
      <w:r w:rsidR="009229C6">
        <w:rPr>
          <w:rFonts w:eastAsia="Times New Roman"/>
          <w:b/>
          <w:bCs/>
          <w:noProof/>
          <w:lang w:val="sr-Latn-CS"/>
        </w:rPr>
        <w:t>PROCENA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FINANSIJSKIH</w:t>
      </w:r>
      <w:r w:rsidRPr="009229C6">
        <w:rPr>
          <w:rFonts w:eastAsia="Times New Roman"/>
          <w:b/>
          <w:bCs/>
          <w:noProof/>
          <w:lang w:val="sr-Latn-CS"/>
        </w:rPr>
        <w:t xml:space="preserve"> </w:t>
      </w:r>
      <w:r w:rsidR="009229C6">
        <w:rPr>
          <w:rFonts w:eastAsia="Times New Roman"/>
          <w:b/>
          <w:bCs/>
          <w:noProof/>
          <w:lang w:val="sr-Latn-CS"/>
        </w:rPr>
        <w:t>SREDSTAVA</w:t>
      </w:r>
    </w:p>
    <w:p w:rsidR="007D4051" w:rsidRPr="009229C6" w:rsidRDefault="007D4051" w:rsidP="007D4051">
      <w:pPr>
        <w:jc w:val="both"/>
        <w:rPr>
          <w:rFonts w:eastAsia="Times New Roman"/>
          <w:noProof/>
          <w:lang w:val="sr-Latn-CS"/>
        </w:rPr>
      </w:pPr>
    </w:p>
    <w:p w:rsidR="007D4051" w:rsidRPr="009229C6" w:rsidRDefault="009229C6" w:rsidP="007D4051">
      <w:pPr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sprovođenje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nije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potrebno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obezbediti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finansijska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sredstva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budžetu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naredne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dve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fiskalne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godine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7D4051" w:rsidP="007D4051">
      <w:pPr>
        <w:jc w:val="both"/>
        <w:rPr>
          <w:rFonts w:eastAsia="Times New Roman"/>
          <w:noProof/>
          <w:lang w:val="sr-Latn-CS"/>
        </w:rPr>
      </w:pPr>
    </w:p>
    <w:p w:rsidR="007D4051" w:rsidRPr="009229C6" w:rsidRDefault="007D4051" w:rsidP="007D4051">
      <w:pPr>
        <w:tabs>
          <w:tab w:val="left" w:pos="851"/>
          <w:tab w:val="left" w:pos="1276"/>
          <w:tab w:val="left" w:pos="1418"/>
        </w:tabs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V. </w:t>
      </w:r>
      <w:r w:rsidR="009229C6">
        <w:rPr>
          <w:b/>
          <w:noProof/>
          <w:lang w:val="sr-Latn-CS"/>
        </w:rPr>
        <w:t>RAZLOZI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ZA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DONOŠENJE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ZAKONA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HITNOM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POSTUPKU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7D4051" w:rsidRPr="009229C6">
        <w:rPr>
          <w:noProof/>
          <w:lang w:val="sr-Latn-CS"/>
        </w:rPr>
        <w:t xml:space="preserve"> 167. </w:t>
      </w:r>
      <w:r>
        <w:rPr>
          <w:noProof/>
          <w:lang w:val="sr-Latn-CS"/>
        </w:rPr>
        <w:t>Poslovnika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7D4051" w:rsidRPr="009229C6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D4051" w:rsidRPr="009229C6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20/12 </w:t>
      </w:r>
      <w:r w:rsidR="007D4051" w:rsidRPr="009229C6">
        <w:rPr>
          <w:noProof/>
          <w:color w:val="000000"/>
          <w:spacing w:val="-3"/>
          <w:lang w:val="sr-Latn-CS"/>
        </w:rPr>
        <w:t>−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prečišćeni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7D4051" w:rsidRPr="009229C6">
        <w:rPr>
          <w:noProof/>
          <w:lang w:val="sr-Latn-CS"/>
        </w:rPr>
        <w:t xml:space="preserve">), a </w:t>
      </w:r>
      <w:r>
        <w:rPr>
          <w:noProof/>
          <w:lang w:val="sr-Latn-CS"/>
        </w:rPr>
        <w:t>radi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budžet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7D4051" w:rsidRPr="009229C6">
        <w:rPr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pojednostavljenja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administrativnih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postupaka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prilikom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strancima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s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ciljem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stvaranja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još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povoljnijeg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poslovnog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okruženja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privlačenja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investicija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kao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jednog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prioriteta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Vlade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9229C6" w:rsidP="007D4051">
      <w:pPr>
        <w:spacing w:after="1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Predložene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izmene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materiju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mora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urediti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zakonom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tako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nije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bilo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moguće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rešenje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problema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drugi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način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9229C6" w:rsidP="007D4051">
      <w:pPr>
        <w:spacing w:after="1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Kroz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skraćivanje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perioda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sprovodi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tzv</w:t>
      </w:r>
      <w:r w:rsidR="007D4051" w:rsidRPr="009229C6">
        <w:rPr>
          <w:rFonts w:eastAsia="Times New Roman"/>
          <w:noProof/>
          <w:lang w:val="sr-Latn-CS"/>
        </w:rPr>
        <w:t xml:space="preserve">. </w:t>
      </w:r>
      <w:r>
        <w:rPr>
          <w:rFonts w:eastAsia="Times New Roman"/>
          <w:noProof/>
          <w:lang w:val="sr-Latn-CS"/>
        </w:rPr>
        <w:t>test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tržišta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omogućava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efikasnije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Nacionalne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službe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što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će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krajnju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posledicu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imati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brže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>.</w:t>
      </w:r>
    </w:p>
    <w:p w:rsidR="007D4051" w:rsidRPr="009229C6" w:rsidRDefault="009229C6" w:rsidP="007D4051">
      <w:pPr>
        <w:spacing w:after="1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Iz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svih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napred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navedenih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razloga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potrebno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hitno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urediti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odredbu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stranaca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skraćivanje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roka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sprovođenje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testa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tržišta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koji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prethodi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same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kao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uvesti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izuzetak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izdavanje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dozvole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zapošljavanje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kada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pitanju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interes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Srbije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ili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nalažu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međunarodno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prihvaćene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obaveze</w:t>
      </w:r>
      <w:r w:rsidR="007D4051" w:rsidRPr="009229C6">
        <w:rPr>
          <w:rFonts w:eastAsia="Times New Roman"/>
          <w:noProof/>
          <w:lang w:val="sr-Latn-CS"/>
        </w:rPr>
        <w:t xml:space="preserve">. 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rFonts w:eastAsia="Times New Roman"/>
          <w:noProof/>
          <w:lang w:val="sr-Latn-CS"/>
        </w:rPr>
        <w:t>U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vezi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napred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navedenim</w:t>
      </w:r>
      <w:r w:rsidR="007D4051" w:rsidRPr="009229C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predlaže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donošenje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hitnom</w:t>
      </w:r>
      <w:r w:rsidR="007D4051" w:rsidRPr="009229C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postupku</w:t>
      </w:r>
      <w:r w:rsidR="007D4051" w:rsidRPr="009229C6">
        <w:rPr>
          <w:rFonts w:eastAsia="Times New Roman"/>
          <w:noProof/>
          <w:lang w:val="sr-Latn-CS"/>
        </w:rPr>
        <w:t>.</w:t>
      </w:r>
      <w:r w:rsidR="007D4051" w:rsidRPr="009229C6">
        <w:rPr>
          <w:noProof/>
          <w:lang w:val="sr-Latn-CS"/>
        </w:rPr>
        <w:t xml:space="preserve"> </w:t>
      </w:r>
    </w:p>
    <w:p w:rsidR="007D4051" w:rsidRPr="009229C6" w:rsidRDefault="007D4051" w:rsidP="007D4051">
      <w:pPr>
        <w:jc w:val="both"/>
        <w:rPr>
          <w:b/>
          <w:bCs/>
          <w:noProof/>
          <w:highlight w:val="yellow"/>
          <w:lang w:val="sr-Latn-CS"/>
        </w:rPr>
      </w:pPr>
    </w:p>
    <w:p w:rsidR="007D4051" w:rsidRPr="009229C6" w:rsidRDefault="007D4051" w:rsidP="007D4051">
      <w:pPr>
        <w:jc w:val="both"/>
        <w:rPr>
          <w:b/>
          <w:bCs/>
          <w:noProof/>
          <w:lang w:val="sr-Latn-CS"/>
        </w:rPr>
      </w:pPr>
      <w:r w:rsidRPr="009229C6">
        <w:rPr>
          <w:b/>
          <w:bCs/>
          <w:noProof/>
          <w:lang w:val="sr-Latn-CS"/>
        </w:rPr>
        <w:t xml:space="preserve">VI. </w:t>
      </w:r>
      <w:r w:rsidR="009229C6">
        <w:rPr>
          <w:b/>
          <w:bCs/>
          <w:noProof/>
          <w:lang w:val="sr-Latn-CS"/>
        </w:rPr>
        <w:t>ANALIZA</w:t>
      </w:r>
      <w:r w:rsidRPr="009229C6">
        <w:rPr>
          <w:b/>
          <w:bCs/>
          <w:noProof/>
          <w:lang w:val="sr-Latn-CS"/>
        </w:rPr>
        <w:t xml:space="preserve"> </w:t>
      </w:r>
      <w:r w:rsidR="009229C6">
        <w:rPr>
          <w:b/>
          <w:bCs/>
          <w:noProof/>
          <w:lang w:val="sr-Latn-CS"/>
        </w:rPr>
        <w:t>EFEKATA</w:t>
      </w:r>
      <w:r w:rsidRPr="009229C6">
        <w:rPr>
          <w:b/>
          <w:bCs/>
          <w:noProof/>
          <w:lang w:val="sr-Latn-CS"/>
        </w:rPr>
        <w:t xml:space="preserve"> </w:t>
      </w:r>
      <w:r w:rsidR="009229C6">
        <w:rPr>
          <w:b/>
          <w:bCs/>
          <w:noProof/>
          <w:lang w:val="sr-Latn-CS"/>
        </w:rPr>
        <w:t>ZAKONA</w:t>
      </w:r>
    </w:p>
    <w:p w:rsidR="007D4051" w:rsidRPr="009229C6" w:rsidRDefault="007D4051" w:rsidP="007D4051">
      <w:pPr>
        <w:jc w:val="center"/>
        <w:rPr>
          <w:noProof/>
          <w:lang w:val="sr-Latn-CS"/>
        </w:rPr>
      </w:pPr>
    </w:p>
    <w:p w:rsidR="007D4051" w:rsidRPr="009229C6" w:rsidRDefault="009229C6" w:rsidP="007D4051">
      <w:pPr>
        <w:numPr>
          <w:ilvl w:val="0"/>
          <w:numId w:val="2"/>
        </w:numPr>
        <w:spacing w:after="80"/>
        <w:ind w:left="896" w:hanging="357"/>
        <w:jc w:val="both"/>
        <w:rPr>
          <w:noProof/>
          <w:lang w:val="sr-Latn-CS"/>
        </w:rPr>
      </w:pP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Zakon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poznaje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D4051" w:rsidRPr="009229C6">
        <w:rPr>
          <w:noProof/>
          <w:lang w:val="sr-Latn-CS"/>
        </w:rPr>
        <w:t xml:space="preserve">: </w:t>
      </w:r>
      <w:r>
        <w:rPr>
          <w:noProof/>
          <w:lang w:val="sr-Latn-CS"/>
        </w:rPr>
        <w:t>lična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upućivanje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nezavisne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profesionalce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samozapošljavanje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Analiza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pokazala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2.784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boravkom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D4051" w:rsidRPr="009229C6">
        <w:rPr>
          <w:noProof/>
          <w:lang w:val="sr-Latn-CS"/>
        </w:rPr>
        <w:t xml:space="preserve"> (</w:t>
      </w:r>
      <w:r>
        <w:rPr>
          <w:noProof/>
          <w:lang w:val="sr-Latn-CS"/>
        </w:rPr>
        <w:t>najviše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Ruske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Grčke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Makedonije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Kine</w:t>
      </w:r>
      <w:r w:rsidR="007D4051" w:rsidRPr="009229C6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D4051" w:rsidRPr="009229C6">
        <w:rPr>
          <w:noProof/>
          <w:lang w:val="sr-Latn-CS"/>
        </w:rPr>
        <w:t xml:space="preserve"> 31. </w:t>
      </w:r>
      <w:r>
        <w:rPr>
          <w:noProof/>
          <w:lang w:val="sr-Latn-CS"/>
        </w:rPr>
        <w:t>avgusta</w:t>
      </w:r>
      <w:r w:rsidR="007D4051" w:rsidRPr="009229C6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1.905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dakle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6.362 (</w:t>
      </w:r>
      <w:r>
        <w:rPr>
          <w:noProof/>
          <w:lang w:val="sr-Latn-CS"/>
        </w:rPr>
        <w:t>nove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produžene</w:t>
      </w:r>
      <w:r w:rsidR="007D4051" w:rsidRPr="009229C6">
        <w:rPr>
          <w:noProof/>
          <w:lang w:val="sr-Latn-CS"/>
        </w:rPr>
        <w:t xml:space="preserve">),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7D4051" w:rsidRPr="009229C6">
        <w:rPr>
          <w:noProof/>
          <w:lang w:val="sr-Latn-CS"/>
        </w:rPr>
        <w:t xml:space="preserve"> 2.873 </w:t>
      </w:r>
      <w:r>
        <w:rPr>
          <w:noProof/>
          <w:lang w:val="sr-Latn-CS"/>
        </w:rPr>
        <w:t>čine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7D4051" w:rsidRPr="009229C6">
        <w:rPr>
          <w:noProof/>
          <w:lang w:val="sr-Latn-CS"/>
        </w:rPr>
        <w:t xml:space="preserve"> 45,16%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trend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2016.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godini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Tako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godini</w:t>
      </w:r>
      <w:r w:rsidR="007D4051" w:rsidRPr="009229C6">
        <w:rPr>
          <w:noProof/>
          <w:lang w:val="sr-Latn-CS"/>
        </w:rPr>
        <w:t xml:space="preserve"> 44,26 %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7D4051" w:rsidRPr="009229C6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7D4051" w:rsidRPr="009229C6">
        <w:rPr>
          <w:noProof/>
          <w:lang w:val="sr-Latn-CS"/>
        </w:rPr>
        <w:t xml:space="preserve"> 46,11%, </w:t>
      </w:r>
      <w:r>
        <w:rPr>
          <w:noProof/>
          <w:lang w:val="sr-Latn-CS"/>
        </w:rPr>
        <w:t>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1,9 </w:t>
      </w:r>
      <w:r>
        <w:rPr>
          <w:noProof/>
          <w:lang w:val="sr-Latn-CS"/>
        </w:rPr>
        <w:t>procentnih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poena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celu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posmatrajući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strancu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spreme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uočeno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strancima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7D4051" w:rsidRPr="009229C6">
        <w:rPr>
          <w:noProof/>
          <w:lang w:val="sr-Latn-CS"/>
        </w:rPr>
        <w:t xml:space="preserve"> (6.419), </w:t>
      </w:r>
      <w:r>
        <w:rPr>
          <w:noProof/>
          <w:lang w:val="sr-Latn-CS"/>
        </w:rPr>
        <w:t>zatim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slede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četvrtim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spreme</w:t>
      </w:r>
      <w:r w:rsidR="007D4051" w:rsidRPr="009229C6">
        <w:rPr>
          <w:noProof/>
          <w:lang w:val="sr-Latn-CS"/>
        </w:rPr>
        <w:t xml:space="preserve"> (5.954)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trećim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spreme</w:t>
      </w:r>
      <w:r w:rsidR="007D4051" w:rsidRPr="009229C6">
        <w:rPr>
          <w:noProof/>
          <w:lang w:val="sr-Latn-CS"/>
        </w:rPr>
        <w:t xml:space="preserve"> (1.743).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Struktura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strancima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pokazuje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7D4051" w:rsidRPr="009229C6">
        <w:rPr>
          <w:noProof/>
          <w:lang w:val="sr-Latn-CS"/>
        </w:rPr>
        <w:t xml:space="preserve"> (</w:t>
      </w:r>
      <w:r>
        <w:rPr>
          <w:noProof/>
          <w:lang w:val="sr-Latn-CS"/>
        </w:rPr>
        <w:t>elektrotehnika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inženjeri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finansijski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7D4051" w:rsidRPr="009229C6">
        <w:rPr>
          <w:noProof/>
          <w:lang w:val="sr-Latn-CS"/>
        </w:rPr>
        <w:t>.).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Grafikon</w:t>
      </w:r>
      <w:r w:rsidR="007D4051" w:rsidRPr="009229C6">
        <w:rPr>
          <w:noProof/>
          <w:lang w:val="sr-Latn-CS"/>
        </w:rPr>
        <w:t xml:space="preserve"> 1.</w:t>
      </w:r>
    </w:p>
    <w:p w:rsidR="007D4051" w:rsidRPr="009229C6" w:rsidRDefault="007D4051" w:rsidP="007D4051">
      <w:pPr>
        <w:spacing w:after="12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120"/>
        <w:jc w:val="both"/>
        <w:rPr>
          <w:noProof/>
          <w:highlight w:val="yellow"/>
          <w:lang w:val="sr-Latn-CS"/>
        </w:rPr>
      </w:pPr>
      <w:r w:rsidRPr="009229C6">
        <w:rPr>
          <w:noProof/>
          <w:lang w:val="sr-Latn-CS"/>
        </w:rPr>
        <w:drawing>
          <wp:inline distT="0" distB="0" distL="0" distR="0" wp14:anchorId="1852EC43" wp14:editId="403E977D">
            <wp:extent cx="5952490" cy="2752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051" w:rsidRPr="009229C6" w:rsidRDefault="007D4051" w:rsidP="007D4051">
      <w:pPr>
        <w:spacing w:after="120"/>
        <w:jc w:val="both"/>
        <w:rPr>
          <w:noProof/>
          <w:highlight w:val="yellow"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januara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aprila</w:t>
      </w:r>
      <w:r w:rsidR="007D4051" w:rsidRPr="009229C6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najviše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Filijala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Filijala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Filijala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Niš</w:t>
      </w:r>
      <w:r w:rsidR="007D4051"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Grafikon</w:t>
      </w:r>
      <w:r w:rsidR="007D4051" w:rsidRPr="009229C6">
        <w:rPr>
          <w:noProof/>
          <w:lang w:val="sr-Latn-CS"/>
        </w:rPr>
        <w:t xml:space="preserve"> 2.</w:t>
      </w: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  <w:r w:rsidRPr="009229C6">
        <w:rPr>
          <w:noProof/>
          <w:highlight w:val="yellow"/>
          <w:lang w:val="sr-Latn-CS"/>
        </w:rPr>
        <w:lastRenderedPageBreak/>
        <w:drawing>
          <wp:inline distT="0" distB="0" distL="0" distR="0" wp14:anchorId="3C466563" wp14:editId="73AC4BAC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Filijala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izdato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Grafikon</w:t>
      </w:r>
      <w:r w:rsidR="007D4051" w:rsidRPr="009229C6">
        <w:rPr>
          <w:noProof/>
          <w:lang w:val="sr-Latn-CS"/>
        </w:rPr>
        <w:t xml:space="preserve"> 3.</w:t>
      </w: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  <w:r w:rsidRPr="009229C6">
        <w:rPr>
          <w:noProof/>
          <w:highlight w:val="yellow"/>
          <w:lang w:val="sr-Latn-CS"/>
        </w:rPr>
        <w:drawing>
          <wp:inline distT="0" distB="0" distL="0" distR="0" wp14:anchorId="33DFF4FB" wp14:editId="31C5FF73">
            <wp:extent cx="5295900" cy="31432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Praksa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pokazala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veliko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interesovanje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visokokvalifikovani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stranci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know-how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7D4051" w:rsidRPr="009229C6">
        <w:rPr>
          <w:noProof/>
          <w:lang w:val="sr-Latn-CS"/>
        </w:rPr>
        <w:t xml:space="preserve">. 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Analiza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napred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svakako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precizniju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sliku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ostvaruju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. 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ind w:left="896" w:hanging="357"/>
        <w:jc w:val="both"/>
        <w:rPr>
          <w:noProof/>
          <w:lang w:val="sr-Latn-CS"/>
        </w:rPr>
      </w:pP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željeni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Navedene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boljem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pozicioniranju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uvećanog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visokokvalifikovanih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ind w:left="896" w:hanging="35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Predložene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urediti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Zašto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urediti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hitnost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postupanju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proizilazi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opcije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neregulatorne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opcije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kampanja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najverovatnije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Uticaj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svakako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pozitivan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Navedene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pojednostavljenju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samog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uticaće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skraćenjem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test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blagovremeno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zastoja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. 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Kakve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izazvati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malim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Naprotiv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očekuje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lang w:val="sr-Latn-CS"/>
        </w:rPr>
      </w:pPr>
    </w:p>
    <w:p w:rsidR="007D4051" w:rsidRPr="009229C6" w:rsidRDefault="007D4051" w:rsidP="007D4051">
      <w:pPr>
        <w:spacing w:after="80"/>
        <w:jc w:val="both"/>
        <w:rPr>
          <w:noProof/>
          <w:highlight w:val="yellow"/>
          <w:lang w:val="sr-Latn-CS"/>
        </w:rPr>
      </w:pP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opravdavaju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Očekivane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: </w:t>
      </w:r>
      <w:r>
        <w:rPr>
          <w:noProof/>
          <w:lang w:val="sr-Latn-CS"/>
        </w:rPr>
        <w:t>potpunije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pojednostavljenog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testa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sagledavanje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preciznija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slika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migracionim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kretanjima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stvaranje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Zakon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highlight w:val="yellow"/>
          <w:lang w:val="sr-Latn-CS"/>
        </w:rPr>
      </w:pPr>
      <w:r>
        <w:rPr>
          <w:noProof/>
          <w:lang w:val="sr-Latn-CS"/>
        </w:rPr>
        <w:t>Kada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očekuje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boljem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7D4051" w:rsidRPr="009229C6">
        <w:rPr>
          <w:noProof/>
          <w:lang w:val="sr-Latn-CS"/>
        </w:rPr>
        <w:t xml:space="preserve">. 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imale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prilike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izjasne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Predviđa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brojni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razgovori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numPr>
          <w:ilvl w:val="0"/>
          <w:numId w:val="2"/>
        </w:numPr>
        <w:spacing w:after="120"/>
        <w:jc w:val="both"/>
        <w:rPr>
          <w:noProof/>
          <w:lang w:val="sr-Latn-CS"/>
        </w:rPr>
      </w:pPr>
      <w:r>
        <w:rPr>
          <w:noProof/>
          <w:lang w:val="sr-Latn-CS"/>
        </w:rPr>
        <w:t>Koje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postiglo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7D4051" w:rsidRPr="009229C6">
        <w:rPr>
          <w:noProof/>
          <w:lang w:val="sr-Latn-CS"/>
        </w:rPr>
        <w:t>?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opremljenošću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izvršiće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izvršiće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dokazivanja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dokazi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>.</w:t>
      </w:r>
    </w:p>
    <w:p w:rsidR="007D4051" w:rsidRPr="009229C6" w:rsidRDefault="009229C6" w:rsidP="007D4051">
      <w:pPr>
        <w:spacing w:after="8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boračka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Inspektorat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spacing w:after="80"/>
        <w:jc w:val="center"/>
        <w:rPr>
          <w:noProof/>
          <w:color w:val="000000"/>
          <w:lang w:val="sr-Latn-CS"/>
        </w:rPr>
      </w:pPr>
    </w:p>
    <w:p w:rsidR="007D4051" w:rsidRPr="009229C6" w:rsidRDefault="007D4051" w:rsidP="007D4051">
      <w:pPr>
        <w:spacing w:after="80"/>
        <w:jc w:val="center"/>
        <w:rPr>
          <w:noProof/>
          <w:color w:val="000000"/>
          <w:lang w:val="sr-Latn-CS"/>
        </w:rPr>
      </w:pPr>
    </w:p>
    <w:p w:rsidR="007D4051" w:rsidRPr="009229C6" w:rsidRDefault="007D4051" w:rsidP="007D4051">
      <w:pPr>
        <w:spacing w:after="80"/>
        <w:jc w:val="center"/>
        <w:rPr>
          <w:noProof/>
          <w:color w:val="000000"/>
          <w:lang w:val="sr-Latn-CS"/>
        </w:rPr>
      </w:pPr>
    </w:p>
    <w:p w:rsidR="007D4051" w:rsidRPr="009229C6" w:rsidRDefault="007D4051" w:rsidP="007D4051">
      <w:pPr>
        <w:spacing w:after="80"/>
        <w:jc w:val="center"/>
        <w:rPr>
          <w:noProof/>
          <w:color w:val="000000"/>
          <w:lang w:val="sr-Latn-CS"/>
        </w:rPr>
      </w:pPr>
    </w:p>
    <w:p w:rsidR="007D4051" w:rsidRPr="009229C6" w:rsidRDefault="007D4051" w:rsidP="007D4051">
      <w:pPr>
        <w:spacing w:after="80"/>
        <w:jc w:val="center"/>
        <w:rPr>
          <w:b/>
          <w:noProof/>
          <w:color w:val="000000"/>
          <w:lang w:val="sr-Latn-CS"/>
        </w:rPr>
      </w:pPr>
      <w:r w:rsidRPr="009229C6">
        <w:rPr>
          <w:b/>
          <w:noProof/>
          <w:color w:val="000000"/>
          <w:lang w:val="sr-Latn-CS"/>
        </w:rPr>
        <w:t xml:space="preserve">VII. </w:t>
      </w:r>
      <w:r w:rsidR="009229C6">
        <w:rPr>
          <w:b/>
          <w:noProof/>
          <w:color w:val="000000"/>
          <w:lang w:val="sr-Latn-CS"/>
        </w:rPr>
        <w:t>PREGLED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ODRED</w:t>
      </w:r>
      <w:r w:rsidRPr="009229C6">
        <w:rPr>
          <w:b/>
          <w:noProof/>
          <w:color w:val="000000"/>
          <w:lang w:val="sr-Latn-CS"/>
        </w:rPr>
        <w:t>A</w:t>
      </w:r>
      <w:r w:rsidR="009229C6">
        <w:rPr>
          <w:b/>
          <w:noProof/>
          <w:color w:val="000000"/>
          <w:lang w:val="sr-Latn-CS"/>
        </w:rPr>
        <w:t>B</w:t>
      </w:r>
      <w:r w:rsidRPr="009229C6">
        <w:rPr>
          <w:b/>
          <w:noProof/>
          <w:color w:val="000000"/>
          <w:lang w:val="sr-Latn-CS"/>
        </w:rPr>
        <w:t xml:space="preserve">A </w:t>
      </w:r>
      <w:r w:rsidR="009229C6">
        <w:rPr>
          <w:b/>
          <w:noProof/>
          <w:color w:val="000000"/>
          <w:lang w:val="sr-Latn-CS"/>
        </w:rPr>
        <w:t>ZAKONA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O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ZAPOŠLJAVANJU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STRANACA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KOJ</w:t>
      </w:r>
      <w:r w:rsidRPr="009229C6">
        <w:rPr>
          <w:b/>
          <w:noProof/>
          <w:color w:val="000000"/>
          <w:lang w:val="sr-Latn-CS"/>
        </w:rPr>
        <w:t xml:space="preserve">E </w:t>
      </w:r>
      <w:r w:rsidR="009229C6">
        <w:rPr>
          <w:b/>
          <w:noProof/>
          <w:color w:val="000000"/>
          <w:lang w:val="sr-Latn-CS"/>
        </w:rPr>
        <w:t>SE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MENJA</w:t>
      </w:r>
      <w:r w:rsidRPr="009229C6">
        <w:rPr>
          <w:b/>
          <w:noProof/>
          <w:color w:val="000000"/>
          <w:lang w:val="sr-Latn-CS"/>
        </w:rPr>
        <w:t>J</w:t>
      </w:r>
      <w:r w:rsidR="009229C6">
        <w:rPr>
          <w:b/>
          <w:noProof/>
          <w:color w:val="000000"/>
          <w:lang w:val="sr-Latn-CS"/>
        </w:rPr>
        <w:t>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DOPUNJUJU</w:t>
      </w:r>
    </w:p>
    <w:p w:rsidR="007D4051" w:rsidRPr="009229C6" w:rsidRDefault="007D4051" w:rsidP="007D4051">
      <w:pPr>
        <w:spacing w:after="80"/>
        <w:jc w:val="center"/>
        <w:rPr>
          <w:noProof/>
          <w:color w:val="000000"/>
          <w:lang w:val="sr-Latn-CS"/>
        </w:rPr>
      </w:pPr>
    </w:p>
    <w:p w:rsidR="007D4051" w:rsidRPr="009229C6" w:rsidRDefault="009229C6" w:rsidP="007D4051">
      <w:pPr>
        <w:shd w:val="clear" w:color="auto" w:fill="FFFFFF"/>
        <w:spacing w:after="120"/>
        <w:jc w:val="center"/>
        <w:rPr>
          <w:rFonts w:eastAsia="Times New Roman"/>
          <w:i/>
          <w:iCs/>
          <w:noProof/>
          <w:color w:val="000000"/>
          <w:lang w:val="sr-Latn-CS"/>
        </w:rPr>
      </w:pPr>
      <w:r>
        <w:rPr>
          <w:rFonts w:eastAsia="Times New Roman"/>
          <w:i/>
          <w:iCs/>
          <w:noProof/>
          <w:color w:val="000000"/>
          <w:lang w:val="sr-Latn-CS"/>
        </w:rPr>
        <w:t>a</w:t>
      </w:r>
      <w:r w:rsidR="007D4051" w:rsidRPr="009229C6">
        <w:rPr>
          <w:rFonts w:eastAsia="Times New Roman"/>
          <w:i/>
          <w:iCs/>
          <w:noProof/>
          <w:color w:val="000000"/>
          <w:lang w:val="sr-Latn-CS"/>
        </w:rPr>
        <w:t xml:space="preserve">) </w:t>
      </w:r>
      <w:r>
        <w:rPr>
          <w:rFonts w:eastAsia="Times New Roman"/>
          <w:i/>
          <w:iCs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i/>
          <w:iCs/>
          <w:noProof/>
          <w:color w:val="000000"/>
          <w:lang w:val="sr-Latn-CS"/>
        </w:rPr>
        <w:t xml:space="preserve"> </w:t>
      </w:r>
      <w:r>
        <w:rPr>
          <w:rFonts w:eastAsia="Times New Roman"/>
          <w:i/>
          <w:iCs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i/>
          <w:iCs/>
          <w:noProof/>
          <w:color w:val="000000"/>
          <w:lang w:val="sr-Latn-CS"/>
        </w:rPr>
        <w:t xml:space="preserve"> </w:t>
      </w:r>
      <w:r>
        <w:rPr>
          <w:rFonts w:eastAsia="Times New Roman"/>
          <w:i/>
          <w:iCs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i/>
          <w:iCs/>
          <w:noProof/>
          <w:color w:val="000000"/>
          <w:lang w:val="sr-Latn-CS"/>
        </w:rPr>
        <w:t xml:space="preserve"> </w:t>
      </w:r>
      <w:r>
        <w:rPr>
          <w:rFonts w:eastAsia="Times New Roman"/>
          <w:i/>
          <w:iCs/>
          <w:noProof/>
          <w:color w:val="000000"/>
          <w:lang w:val="sr-Latn-CS"/>
        </w:rPr>
        <w:t>zapošljavanje</w:t>
      </w:r>
    </w:p>
    <w:p w:rsidR="007D4051" w:rsidRPr="009229C6" w:rsidRDefault="009229C6" w:rsidP="007D4051">
      <w:pPr>
        <w:shd w:val="clear" w:color="auto" w:fill="FFFFFF"/>
        <w:spacing w:after="120"/>
        <w:jc w:val="center"/>
        <w:rPr>
          <w:rFonts w:eastAsia="Times New Roman"/>
          <w:b/>
          <w:bCs/>
          <w:noProof/>
          <w:color w:val="000000"/>
          <w:lang w:val="sr-Latn-CS"/>
        </w:rPr>
      </w:pPr>
      <w:bookmarkStart w:id="0" w:name="clan_16"/>
      <w:bookmarkEnd w:id="0"/>
      <w:r>
        <w:rPr>
          <w:rFonts w:eastAsia="Times New Roman"/>
          <w:b/>
          <w:bCs/>
          <w:noProof/>
          <w:color w:val="000000"/>
          <w:lang w:val="sr-Latn-CS"/>
        </w:rPr>
        <w:t>Član</w:t>
      </w:r>
      <w:r w:rsidR="007D4051" w:rsidRPr="009229C6">
        <w:rPr>
          <w:rFonts w:eastAsia="Times New Roman"/>
          <w:b/>
          <w:bCs/>
          <w:noProof/>
          <w:color w:val="000000"/>
          <w:lang w:val="sr-Latn-CS"/>
        </w:rPr>
        <w:t xml:space="preserve"> 16</w:t>
      </w:r>
    </w:p>
    <w:p w:rsidR="007D4051" w:rsidRPr="009229C6" w:rsidRDefault="009229C6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poslodavca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skladu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stanjem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tržištu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uslovima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poslodavac</w:t>
      </w:r>
      <w:r w:rsidR="007D4051" w:rsidRPr="009229C6">
        <w:rPr>
          <w:rFonts w:eastAsia="Times New Roman"/>
          <w:noProof/>
          <w:color w:val="000000"/>
          <w:lang w:val="sr-Latn-CS"/>
        </w:rPr>
        <w:t>:</w:t>
      </w:r>
    </w:p>
    <w:p w:rsidR="007D4051" w:rsidRPr="009229C6" w:rsidRDefault="007D4051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 w:rsidRPr="009229C6">
        <w:rPr>
          <w:rFonts w:eastAsia="Times New Roman"/>
          <w:noProof/>
          <w:color w:val="000000"/>
          <w:lang w:val="sr-Latn-CS"/>
        </w:rPr>
        <w:lastRenderedPageBreak/>
        <w:t xml:space="preserve">1) </w:t>
      </w:r>
      <w:r w:rsidR="009229C6">
        <w:rPr>
          <w:rFonts w:eastAsia="Times New Roman"/>
          <w:noProof/>
          <w:color w:val="000000"/>
          <w:lang w:val="sr-Latn-CS"/>
        </w:rPr>
        <w:t>pre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podnošenja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zahteva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radnu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dozvolu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zapošljavanje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nije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otpuštao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zaposlene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usled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tehnoloških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ekonomskih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ili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organizacionih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promena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radnim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mestima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koje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traži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radna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dozvola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zapošljavanje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skladu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propisima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radu</w:t>
      </w:r>
      <w:r w:rsidRPr="009229C6">
        <w:rPr>
          <w:rFonts w:eastAsia="Times New Roman"/>
          <w:noProof/>
          <w:color w:val="000000"/>
          <w:lang w:val="sr-Latn-CS"/>
        </w:rPr>
        <w:t>;</w:t>
      </w:r>
    </w:p>
    <w:p w:rsidR="007D4051" w:rsidRPr="009229C6" w:rsidRDefault="007D4051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 w:rsidRPr="009229C6">
        <w:rPr>
          <w:rFonts w:eastAsia="Times New Roman"/>
          <w:noProof/>
          <w:color w:val="000000"/>
          <w:lang w:val="sr-Latn-CS"/>
        </w:rPr>
        <w:t xml:space="preserve">2) </w:t>
      </w:r>
      <w:r w:rsidR="009229C6">
        <w:rPr>
          <w:rFonts w:eastAsia="Times New Roman"/>
          <w:strike/>
          <w:noProof/>
          <w:color w:val="000000"/>
          <w:lang w:val="sr-Latn-CS"/>
        </w:rPr>
        <w:t>mesec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DESET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dana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podnošenja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zahteva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radnu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dozvolu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zapošljavanje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nije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pronašao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državljane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Republike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lica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koja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imaju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slobodan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pristup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tržištu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ili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stranca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ličnom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radnom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dozvolom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odgovarajućih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kvalifikacija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evidencije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organizacije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nadležne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poslove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zapošljavanja</w:t>
      </w:r>
      <w:r w:rsidRPr="009229C6">
        <w:rPr>
          <w:rFonts w:eastAsia="Times New Roman"/>
          <w:noProof/>
          <w:color w:val="000000"/>
          <w:lang w:val="sr-Latn-CS"/>
        </w:rPr>
        <w:t>;</w:t>
      </w:r>
    </w:p>
    <w:p w:rsidR="007D4051" w:rsidRPr="009229C6" w:rsidRDefault="007D4051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 w:rsidRPr="009229C6">
        <w:rPr>
          <w:rFonts w:eastAsia="Times New Roman"/>
          <w:noProof/>
          <w:color w:val="000000"/>
          <w:lang w:val="sr-Latn-CS"/>
        </w:rPr>
        <w:t>„2</w:t>
      </w:r>
      <w:r w:rsidR="009229C6">
        <w:rPr>
          <w:rFonts w:eastAsia="Times New Roman"/>
          <w:noProof/>
          <w:color w:val="000000"/>
          <w:lang w:val="sr-Latn-CS"/>
        </w:rPr>
        <w:t>A</w:t>
      </w:r>
      <w:r w:rsidRPr="009229C6">
        <w:rPr>
          <w:rFonts w:eastAsia="Times New Roman"/>
          <w:noProof/>
          <w:color w:val="000000"/>
          <w:lang w:val="sr-Latn-CS"/>
        </w:rPr>
        <w:t xml:space="preserve">) </w:t>
      </w:r>
      <w:r w:rsidR="009229C6">
        <w:rPr>
          <w:rFonts w:eastAsia="Times New Roman"/>
          <w:noProof/>
          <w:color w:val="000000"/>
          <w:lang w:val="sr-Latn-CS"/>
        </w:rPr>
        <w:t>IZUZETNO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OD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ODREDBE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STAVA</w:t>
      </w:r>
      <w:r w:rsidRPr="009229C6">
        <w:rPr>
          <w:rFonts w:eastAsia="Times New Roman"/>
          <w:noProof/>
          <w:color w:val="000000"/>
          <w:lang w:val="sr-Latn-CS"/>
        </w:rPr>
        <w:t xml:space="preserve"> 1. </w:t>
      </w:r>
      <w:r w:rsidR="009229C6">
        <w:rPr>
          <w:rFonts w:eastAsia="Times New Roman"/>
          <w:noProof/>
          <w:color w:val="000000"/>
          <w:lang w:val="sr-Latn-CS"/>
        </w:rPr>
        <w:t>TAČKA</w:t>
      </w:r>
      <w:r w:rsidRPr="009229C6">
        <w:rPr>
          <w:rFonts w:eastAsia="Times New Roman"/>
          <w:noProof/>
          <w:color w:val="000000"/>
          <w:lang w:val="sr-Latn-CS"/>
        </w:rPr>
        <w:t xml:space="preserve"> 2) </w:t>
      </w:r>
      <w:r w:rsidR="009229C6">
        <w:rPr>
          <w:rFonts w:eastAsia="Times New Roman"/>
          <w:noProof/>
          <w:color w:val="000000"/>
          <w:lang w:val="sr-Latn-CS"/>
        </w:rPr>
        <w:t>OVOG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ČLANA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KADA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TO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INTERESU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REPUBLIKE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SRBIJE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ILI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TO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NALAŽU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MEĐUNARODNO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PRIHVAĆENE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OBAVEZE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MINISTAR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NADLEŽAN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POSLOVE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ZAPOŠLJAVANJA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MOŽE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ODREDITI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ROK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KRAĆI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OD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DESET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DANA</w:t>
      </w:r>
      <w:r w:rsidRPr="009229C6">
        <w:rPr>
          <w:rFonts w:eastAsia="Times New Roman"/>
          <w:noProof/>
          <w:color w:val="000000"/>
          <w:lang w:val="sr-Latn-CS"/>
        </w:rPr>
        <w:t>;”</w:t>
      </w:r>
    </w:p>
    <w:p w:rsidR="007D4051" w:rsidRPr="009229C6" w:rsidRDefault="007D4051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 w:rsidRPr="009229C6">
        <w:rPr>
          <w:rFonts w:eastAsia="Times New Roman"/>
          <w:noProof/>
          <w:color w:val="000000"/>
          <w:lang w:val="sr-Latn-CS"/>
        </w:rPr>
        <w:t xml:space="preserve">3) </w:t>
      </w:r>
      <w:r w:rsidR="009229C6">
        <w:rPr>
          <w:rFonts w:eastAsia="Times New Roman"/>
          <w:noProof/>
          <w:color w:val="000000"/>
          <w:lang w:val="sr-Latn-CS"/>
        </w:rPr>
        <w:t>priloži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predlog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ugovora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ili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drugog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ugovora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kojim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se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ostvaruju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prava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po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osnovu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rada</w:t>
      </w:r>
      <w:r w:rsidRPr="009229C6">
        <w:rPr>
          <w:rFonts w:eastAsia="Times New Roman"/>
          <w:noProof/>
          <w:color w:val="000000"/>
          <w:lang w:val="sr-Latn-CS"/>
        </w:rPr>
        <w:t xml:space="preserve">, </w:t>
      </w:r>
      <w:r w:rsidR="009229C6">
        <w:rPr>
          <w:rFonts w:eastAsia="Times New Roman"/>
          <w:noProof/>
          <w:color w:val="000000"/>
          <w:lang w:val="sr-Latn-CS"/>
        </w:rPr>
        <w:t>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skladu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sa</w:t>
      </w:r>
      <w:r w:rsidRPr="009229C6">
        <w:rPr>
          <w:rFonts w:eastAsia="Times New Roman"/>
          <w:noProof/>
          <w:color w:val="000000"/>
          <w:lang w:val="sr-Latn-CS"/>
        </w:rPr>
        <w:t xml:space="preserve"> </w:t>
      </w:r>
      <w:r w:rsidR="009229C6">
        <w:rPr>
          <w:rFonts w:eastAsia="Times New Roman"/>
          <w:noProof/>
          <w:color w:val="000000"/>
          <w:lang w:val="sr-Latn-CS"/>
        </w:rPr>
        <w:t>zakonom</w:t>
      </w:r>
      <w:r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9229C6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ima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odobrenje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privremeni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boravak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ispunjava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poslodavca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odgovarajuća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znanja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sposobnosti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kvalifikacije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prethodno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iskustvo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9229C6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IZUZETNO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KADA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INTERESU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REPUBLIKE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SRBIJE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ILI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NALAŽU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MEĐUNARODNO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PRIHVAĆENE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OBAVEZE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PRIVREMENA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STRANCU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ISPUNJAVA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POSLODAVCA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ODGOVARAJUĆA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ZNANJA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SPOSOBNOSTI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KVALIFIKACIJE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PRETHODNO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ISKUSTVO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., </w:t>
      </w:r>
      <w:r>
        <w:rPr>
          <w:rFonts w:eastAsia="Times New Roman"/>
          <w:noProof/>
          <w:color w:val="000000"/>
          <w:lang w:val="sr-Latn-CS"/>
        </w:rPr>
        <w:t>UZ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PRETHODNO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PRIBAVLJENU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SAGLASNOST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MINISTRA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NADLEŽNOG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UNUTRAŠNJE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USLOVOM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STRANAC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PODNEO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ZAHTEV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PRIVREMENI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BORAVAK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9229C6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STAVA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3. </w:t>
      </w:r>
      <w:r>
        <w:rPr>
          <w:rFonts w:eastAsia="Times New Roman"/>
          <w:noProof/>
          <w:color w:val="000000"/>
          <w:lang w:val="sr-Latn-CS"/>
        </w:rPr>
        <w:t>OVOG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ČLANA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PERIOD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MOŽE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BITI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DUŽI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45 </w:t>
      </w:r>
      <w:r>
        <w:rPr>
          <w:rFonts w:eastAsia="Times New Roman"/>
          <w:noProof/>
          <w:color w:val="000000"/>
          <w:lang w:val="sr-Latn-CS"/>
        </w:rPr>
        <w:t>DANA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9229C6" w:rsidP="007D4051">
      <w:pPr>
        <w:shd w:val="clear" w:color="auto" w:fill="FFFFFF"/>
        <w:spacing w:after="120"/>
        <w:jc w:val="both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Radna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dozvola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zapošljavanje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izdaje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planirani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period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zaposlenja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a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najduže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dok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traje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privremeni</w:t>
      </w:r>
      <w:r w:rsidR="007D4051" w:rsidRPr="009229C6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boravak</w:t>
      </w:r>
      <w:r w:rsidR="007D4051" w:rsidRPr="009229C6">
        <w:rPr>
          <w:rFonts w:eastAsia="Times New Roman"/>
          <w:noProof/>
          <w:color w:val="000000"/>
          <w:lang w:val="sr-Latn-CS"/>
        </w:rPr>
        <w:t>.</w:t>
      </w:r>
    </w:p>
    <w:p w:rsidR="007D4051" w:rsidRPr="009229C6" w:rsidRDefault="007D4051" w:rsidP="007D4051">
      <w:pPr>
        <w:rPr>
          <w:noProof/>
          <w:lang w:val="sr-Latn-CS"/>
        </w:rPr>
      </w:pPr>
      <w:r w:rsidRPr="009229C6">
        <w:rPr>
          <w:noProof/>
          <w:lang w:val="sr-Latn-CS"/>
        </w:rPr>
        <w:br w:type="page"/>
      </w:r>
    </w:p>
    <w:p w:rsidR="007D4051" w:rsidRPr="009229C6" w:rsidRDefault="009229C6" w:rsidP="007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OBRAZAC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IZJAVE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7D4051" w:rsidRPr="009229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7D4051" w:rsidRPr="009229C6" w:rsidRDefault="007D4051" w:rsidP="007D4051">
      <w:pPr>
        <w:pStyle w:val="FootnoteText"/>
        <w:spacing w:line="240" w:lineRule="auto"/>
        <w:rPr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b/>
          <w:noProof/>
          <w:lang w:val="sr-Latn-CS"/>
        </w:rPr>
        <w:t>1.</w:t>
      </w:r>
      <w:r w:rsidRPr="009229C6">
        <w:rPr>
          <w:noProof/>
          <w:lang w:val="sr-Latn-CS"/>
        </w:rPr>
        <w:t xml:space="preserve"> </w:t>
      </w:r>
      <w:r w:rsidRPr="009229C6">
        <w:rPr>
          <w:b/>
          <w:noProof/>
          <w:lang w:val="sr-Latn-CS"/>
        </w:rPr>
        <w:t>O</w:t>
      </w:r>
      <w:r w:rsidR="009229C6">
        <w:rPr>
          <w:b/>
          <w:noProof/>
          <w:lang w:val="sr-Latn-CS"/>
        </w:rPr>
        <w:t>vlašćeni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predlagač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propisa</w:t>
      </w:r>
      <w:r w:rsidRPr="009229C6">
        <w:rPr>
          <w:b/>
          <w:noProof/>
          <w:lang w:val="sr-Latn-CS"/>
        </w:rPr>
        <w:t xml:space="preserve"> – </w:t>
      </w:r>
      <w:r w:rsidR="009229C6">
        <w:rPr>
          <w:b/>
          <w:noProof/>
          <w:lang w:val="sr-Latn-CS"/>
        </w:rPr>
        <w:t>Vlada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9229C6" w:rsidP="007D4051">
      <w:pPr>
        <w:ind w:firstLine="708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Obrađivač</w:t>
      </w:r>
      <w:r w:rsidR="007D4051" w:rsidRPr="009229C6">
        <w:rPr>
          <w:noProof/>
          <w:lang w:val="sr-Latn-CS"/>
        </w:rPr>
        <w:t>: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boračka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2. </w:t>
      </w:r>
      <w:r w:rsidR="009229C6">
        <w:rPr>
          <w:b/>
          <w:noProof/>
          <w:lang w:val="sr-Latn-CS"/>
        </w:rPr>
        <w:t>Naziv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propisa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b/>
          <w:noProof/>
          <w:lang w:val="sr-Latn-CS"/>
        </w:rPr>
        <w:tab/>
      </w:r>
      <w:r w:rsidR="009229C6">
        <w:rPr>
          <w:noProof/>
          <w:lang w:val="sr-Latn-CS"/>
        </w:rPr>
        <w:t>Predlog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zakona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izmeni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dopuni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Zakona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zapošljavanju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stranaca</w:t>
      </w:r>
      <w:r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ab/>
        <w:t>Draft Law on Amendment and Addition to the Law on Employment of Foreigners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  3. </w:t>
      </w:r>
      <w:r w:rsidR="009229C6">
        <w:rPr>
          <w:b/>
          <w:noProof/>
          <w:lang w:val="sr-Latn-CS"/>
        </w:rPr>
        <w:t>Usklađenost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odredbama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Sporazuma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stabilizaciji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pridruživanju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između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Evropskih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zajednica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njihovih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država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članica</w:t>
      </w:r>
      <w:r w:rsidRPr="009229C6">
        <w:rPr>
          <w:b/>
          <w:noProof/>
          <w:lang w:val="sr-Latn-CS"/>
        </w:rPr>
        <w:t xml:space="preserve">, </w:t>
      </w:r>
      <w:r w:rsidR="009229C6">
        <w:rPr>
          <w:b/>
          <w:noProof/>
          <w:lang w:val="sr-Latn-CS"/>
        </w:rPr>
        <w:t>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jedne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strane</w:t>
      </w:r>
      <w:r w:rsidRPr="009229C6">
        <w:rPr>
          <w:b/>
          <w:noProof/>
          <w:lang w:val="sr-Latn-CS"/>
        </w:rPr>
        <w:t xml:space="preserve">, </w:t>
      </w:r>
      <w:r w:rsidR="009229C6">
        <w:rPr>
          <w:b/>
          <w:noProof/>
          <w:lang w:val="sr-Latn-CS"/>
        </w:rPr>
        <w:t>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Republike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Srbije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druge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strane</w:t>
      </w:r>
      <w:r w:rsidRPr="009229C6">
        <w:rPr>
          <w:b/>
          <w:noProof/>
          <w:lang w:val="sr-Latn-CS"/>
        </w:rPr>
        <w:t xml:space="preserve"> („</w:t>
      </w:r>
      <w:r w:rsidR="009229C6">
        <w:rPr>
          <w:b/>
          <w:noProof/>
          <w:lang w:val="sr-Latn-CS"/>
        </w:rPr>
        <w:t>Službeni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glasnik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RS</w:t>
      </w:r>
      <w:r w:rsidRPr="009229C6">
        <w:rPr>
          <w:b/>
          <w:noProof/>
          <w:lang w:val="sr-Latn-CS"/>
        </w:rPr>
        <w:t xml:space="preserve">”, </w:t>
      </w:r>
      <w:r w:rsidR="009229C6">
        <w:rPr>
          <w:b/>
          <w:noProof/>
          <w:lang w:val="sr-Latn-CS"/>
        </w:rPr>
        <w:t>broj</w:t>
      </w:r>
      <w:r w:rsidRPr="009229C6">
        <w:rPr>
          <w:b/>
          <w:noProof/>
          <w:lang w:val="sr-Latn-CS"/>
        </w:rPr>
        <w:t xml:space="preserve"> 83/08) (</w:t>
      </w:r>
      <w:r w:rsidR="009229C6">
        <w:rPr>
          <w:b/>
          <w:noProof/>
          <w:lang w:val="sr-Latn-CS"/>
        </w:rPr>
        <w:t>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daljem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tekstu</w:t>
      </w:r>
      <w:r w:rsidRPr="009229C6">
        <w:rPr>
          <w:b/>
          <w:noProof/>
          <w:lang w:val="sr-Latn-CS"/>
        </w:rPr>
        <w:t xml:space="preserve">: </w:t>
      </w:r>
      <w:r w:rsidR="009229C6">
        <w:rPr>
          <w:b/>
          <w:noProof/>
          <w:lang w:val="sr-Latn-CS"/>
        </w:rPr>
        <w:t>Sporazum</w:t>
      </w:r>
      <w:r w:rsidRPr="009229C6">
        <w:rPr>
          <w:b/>
          <w:noProof/>
          <w:lang w:val="sr-Latn-CS"/>
        </w:rPr>
        <w:t xml:space="preserve">), 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7D4051" w:rsidRPr="009229C6" w:rsidRDefault="009229C6" w:rsidP="007D4051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7D4051" w:rsidRPr="009229C6">
        <w:rPr>
          <w:noProof/>
          <w:lang w:val="sr-Latn-CS"/>
        </w:rPr>
        <w:t xml:space="preserve"> V </w:t>
      </w:r>
      <w:r>
        <w:rPr>
          <w:noProof/>
          <w:lang w:val="sr-Latn-CS"/>
        </w:rPr>
        <w:t>Kretanje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nastanjivanje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pružanje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kretanje</w:t>
      </w:r>
      <w:r w:rsidR="007D4051" w:rsidRPr="009229C6">
        <w:rPr>
          <w:noProof/>
          <w:lang w:val="sr-Latn-CS"/>
        </w:rPr>
        <w:t xml:space="preserve"> </w:t>
      </w:r>
      <w:r w:rsidR="007D4051" w:rsidRPr="009229C6">
        <w:rPr>
          <w:noProof/>
          <w:lang w:val="sr-Latn-CS"/>
        </w:rPr>
        <w:tab/>
      </w:r>
      <w:r>
        <w:rPr>
          <w:noProof/>
          <w:lang w:val="sr-Latn-CS"/>
        </w:rPr>
        <w:t>kapitala</w:t>
      </w:r>
      <w:r w:rsidR="007D4051" w:rsidRPr="009229C6">
        <w:rPr>
          <w:noProof/>
          <w:lang w:val="sr-Latn-CS"/>
        </w:rPr>
        <w:t xml:space="preserve"> 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ab/>
      </w:r>
      <w:r w:rsidR="009229C6">
        <w:rPr>
          <w:noProof/>
          <w:lang w:val="sr-Latn-CS"/>
        </w:rPr>
        <w:t>Poglavlje</w:t>
      </w:r>
      <w:r w:rsidRPr="009229C6">
        <w:rPr>
          <w:noProof/>
          <w:lang w:val="sr-Latn-CS"/>
        </w:rPr>
        <w:t xml:space="preserve"> I </w:t>
      </w:r>
      <w:r w:rsidR="009229C6">
        <w:rPr>
          <w:noProof/>
          <w:lang w:val="sr-Latn-CS"/>
        </w:rPr>
        <w:t>Kretanje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radnika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ab/>
      </w:r>
      <w:r w:rsidR="009229C6">
        <w:rPr>
          <w:noProof/>
          <w:lang w:val="sr-Latn-CS"/>
        </w:rPr>
        <w:t>Član</w:t>
      </w:r>
      <w:r w:rsidRPr="009229C6">
        <w:rPr>
          <w:noProof/>
          <w:lang w:val="sr-Latn-CS"/>
        </w:rPr>
        <w:t xml:space="preserve"> 49, 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ab/>
      </w:r>
      <w:r w:rsidR="009229C6">
        <w:rPr>
          <w:noProof/>
          <w:lang w:val="sr-Latn-CS"/>
        </w:rPr>
        <w:t>Poglavlje</w:t>
      </w:r>
      <w:r w:rsidRPr="009229C6">
        <w:rPr>
          <w:noProof/>
          <w:lang w:val="sr-Latn-CS"/>
        </w:rPr>
        <w:t xml:space="preserve"> II </w:t>
      </w:r>
      <w:r w:rsidR="009229C6">
        <w:rPr>
          <w:noProof/>
          <w:lang w:val="sr-Latn-CS"/>
        </w:rPr>
        <w:t>Poslovno</w:t>
      </w:r>
      <w:r w:rsidRPr="009229C6">
        <w:rPr>
          <w:noProof/>
          <w:lang w:val="sr-Latn-CS"/>
        </w:rPr>
        <w:t xml:space="preserve"> </w:t>
      </w:r>
      <w:r w:rsidR="009229C6">
        <w:rPr>
          <w:noProof/>
          <w:lang w:val="sr-Latn-CS"/>
        </w:rPr>
        <w:t>nastanjivanje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ab/>
      </w:r>
      <w:r w:rsidR="009229C6">
        <w:rPr>
          <w:noProof/>
          <w:lang w:val="sr-Latn-CS"/>
        </w:rPr>
        <w:t>Član</w:t>
      </w:r>
      <w:r w:rsidRPr="009229C6">
        <w:rPr>
          <w:noProof/>
          <w:lang w:val="sr-Latn-CS"/>
        </w:rPr>
        <w:t xml:space="preserve"> 53 </w:t>
      </w:r>
      <w:r w:rsidR="009229C6">
        <w:rPr>
          <w:noProof/>
          <w:lang w:val="sr-Latn-CS"/>
        </w:rPr>
        <w:t>i</w:t>
      </w:r>
      <w:r w:rsidRPr="009229C6">
        <w:rPr>
          <w:noProof/>
          <w:lang w:val="sr-Latn-CS"/>
        </w:rPr>
        <w:t xml:space="preserve"> 58</w:t>
      </w:r>
    </w:p>
    <w:p w:rsidR="007D4051" w:rsidRPr="009229C6" w:rsidRDefault="007D4051" w:rsidP="007D4051">
      <w:pPr>
        <w:ind w:firstLine="720"/>
        <w:jc w:val="both"/>
        <w:rPr>
          <w:noProof/>
          <w:lang w:val="sr-Latn-CS"/>
        </w:rPr>
      </w:pP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D4051" w:rsidRPr="009229C6">
        <w:rPr>
          <w:b/>
          <w:noProof/>
          <w:lang w:val="sr-Latn-CS"/>
        </w:rPr>
        <w:t xml:space="preserve"> 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D4051" w:rsidRPr="009229C6">
        <w:rPr>
          <w:b/>
          <w:noProof/>
          <w:lang w:val="sr-Latn-CS"/>
        </w:rPr>
        <w:t xml:space="preserve"> 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7D4051" w:rsidRPr="009229C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7D4051" w:rsidRPr="009229C6">
        <w:rPr>
          <w:b/>
          <w:noProof/>
          <w:lang w:val="sr-Latn-CS"/>
        </w:rPr>
        <w:t xml:space="preserve"> 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uniju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4. </w:t>
      </w:r>
      <w:r w:rsidR="009229C6">
        <w:rPr>
          <w:b/>
          <w:noProof/>
          <w:lang w:val="sr-Latn-CS"/>
        </w:rPr>
        <w:t>Usklađenost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propisima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Evropske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unije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7D4051" w:rsidRPr="009229C6">
        <w:rPr>
          <w:b/>
          <w:noProof/>
          <w:lang w:val="sr-Latn-CS"/>
        </w:rPr>
        <w:t xml:space="preserve"> 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7D4051" w:rsidRPr="009229C6" w:rsidRDefault="009229C6" w:rsidP="007D405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7D4051" w:rsidRPr="009229C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</w:p>
    <w:p w:rsidR="007D4051" w:rsidRPr="009229C6" w:rsidRDefault="009229C6" w:rsidP="007D4051">
      <w:pPr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>d</w:t>
      </w:r>
      <w:r w:rsidR="007D4051" w:rsidRPr="009229C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7D4051" w:rsidRPr="009229C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</w:p>
    <w:p w:rsidR="007D4051" w:rsidRPr="009229C6" w:rsidRDefault="009229C6" w:rsidP="007D4051">
      <w:pPr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7D4051" w:rsidRPr="009229C6">
        <w:rPr>
          <w:noProof/>
          <w:lang w:val="sr-Latn-CS"/>
        </w:rPr>
        <w:t xml:space="preserve">. </w:t>
      </w:r>
      <w:r>
        <w:rPr>
          <w:noProof/>
          <w:lang w:val="sr-Latn-CS"/>
        </w:rPr>
        <w:t>Predložen</w:t>
      </w:r>
      <w:r w:rsidR="007D4051" w:rsidRPr="009229C6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dopunom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</w:t>
      </w:r>
      <w:r w:rsidR="007D4051" w:rsidRPr="009229C6">
        <w:rPr>
          <w:noProof/>
          <w:lang w:val="sr-Latn-CS"/>
        </w:rPr>
        <w:t xml:space="preserve">a </w:t>
      </w:r>
      <w:r>
        <w:rPr>
          <w:noProof/>
          <w:lang w:val="sr-Latn-CS"/>
        </w:rPr>
        <w:t>ovog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kojom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pojednostavljenje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7D4051"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noProof/>
          <w:lang w:val="sr-Latn-CS"/>
        </w:rPr>
        <w:t xml:space="preserve"> </w:t>
      </w:r>
    </w:p>
    <w:p w:rsidR="007D4051" w:rsidRPr="009229C6" w:rsidRDefault="007D4051" w:rsidP="007D4051">
      <w:pPr>
        <w:jc w:val="both"/>
        <w:rPr>
          <w:b/>
          <w:noProof/>
          <w:color w:val="000000"/>
          <w:lang w:val="sr-Latn-CS"/>
        </w:rPr>
      </w:pPr>
      <w:r w:rsidRPr="009229C6">
        <w:rPr>
          <w:b/>
          <w:noProof/>
          <w:lang w:val="sr-Latn-CS"/>
        </w:rPr>
        <w:t xml:space="preserve">5. </w:t>
      </w:r>
      <w:r w:rsidR="009229C6">
        <w:rPr>
          <w:b/>
          <w:noProof/>
          <w:lang w:val="sr-Latn-CS"/>
        </w:rPr>
        <w:t>Ukoliko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postoje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odgovarajući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propisi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Evropske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unije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sa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kojima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je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potrebno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obezbediti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usklađenost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treba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konstatovati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tu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činjenicu</w:t>
      </w:r>
      <w:r w:rsidRPr="009229C6">
        <w:rPr>
          <w:b/>
          <w:noProof/>
          <w:color w:val="000000"/>
          <w:lang w:val="sr-Latn-CS"/>
        </w:rPr>
        <w:t xml:space="preserve">. </w:t>
      </w:r>
      <w:r w:rsidR="009229C6">
        <w:rPr>
          <w:b/>
          <w:noProof/>
          <w:color w:val="000000"/>
          <w:lang w:val="sr-Latn-CS"/>
        </w:rPr>
        <w:t>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ovom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slučaju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nije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potrebno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popunjavati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Tabelu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usklađenosti</w:t>
      </w:r>
      <w:r w:rsidRPr="009229C6">
        <w:rPr>
          <w:b/>
          <w:noProof/>
          <w:color w:val="000000"/>
          <w:lang w:val="sr-Latn-CS"/>
        </w:rPr>
        <w:t xml:space="preserve"> </w:t>
      </w:r>
      <w:r w:rsidR="009229C6">
        <w:rPr>
          <w:b/>
          <w:noProof/>
          <w:color w:val="000000"/>
          <w:lang w:val="sr-Latn-CS"/>
        </w:rPr>
        <w:t>propisa</w:t>
      </w:r>
      <w:r w:rsidRPr="009229C6">
        <w:rPr>
          <w:b/>
          <w:noProof/>
          <w:color w:val="000000"/>
          <w:lang w:val="sr-Latn-CS"/>
        </w:rPr>
        <w:t>.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6. </w:t>
      </w:r>
      <w:r w:rsidR="009229C6">
        <w:rPr>
          <w:b/>
          <w:noProof/>
          <w:lang w:val="sr-Latn-CS"/>
        </w:rPr>
        <w:t>Da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li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prethodno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navedeni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izvori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prava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EU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prevedeni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srpski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jezik</w:t>
      </w:r>
      <w:r w:rsidRPr="009229C6">
        <w:rPr>
          <w:b/>
          <w:noProof/>
          <w:lang w:val="sr-Latn-CS"/>
        </w:rPr>
        <w:t>?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b/>
          <w:noProof/>
          <w:lang w:val="sr-Latn-CS"/>
        </w:rPr>
        <w:tab/>
      </w:r>
      <w:r w:rsidR="009229C6">
        <w:rPr>
          <w:noProof/>
          <w:lang w:val="sr-Latn-CS"/>
        </w:rPr>
        <w:t>Ne</w:t>
      </w:r>
      <w:r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7. </w:t>
      </w:r>
      <w:r w:rsidR="009229C6">
        <w:rPr>
          <w:b/>
          <w:noProof/>
          <w:lang w:val="sr-Latn-CS"/>
        </w:rPr>
        <w:t>Da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li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je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preveden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neki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službeni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jezik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EU</w:t>
      </w:r>
      <w:r w:rsidRPr="009229C6">
        <w:rPr>
          <w:b/>
          <w:noProof/>
          <w:lang w:val="sr-Latn-CS"/>
        </w:rPr>
        <w:t>?</w:t>
      </w:r>
    </w:p>
    <w:p w:rsidR="007D4051" w:rsidRPr="009229C6" w:rsidRDefault="007D4051" w:rsidP="007D4051">
      <w:pPr>
        <w:jc w:val="both"/>
        <w:rPr>
          <w:noProof/>
          <w:lang w:val="sr-Latn-CS"/>
        </w:rPr>
      </w:pPr>
      <w:r w:rsidRPr="009229C6">
        <w:rPr>
          <w:b/>
          <w:noProof/>
          <w:lang w:val="sr-Latn-CS"/>
        </w:rPr>
        <w:tab/>
      </w:r>
      <w:r w:rsidR="009229C6">
        <w:rPr>
          <w:noProof/>
          <w:lang w:val="sr-Latn-CS"/>
        </w:rPr>
        <w:t>Ne</w:t>
      </w:r>
      <w:r w:rsidRPr="009229C6">
        <w:rPr>
          <w:noProof/>
          <w:lang w:val="sr-Latn-CS"/>
        </w:rPr>
        <w:t>.</w:t>
      </w: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</w:p>
    <w:p w:rsidR="007D4051" w:rsidRPr="009229C6" w:rsidRDefault="007D4051" w:rsidP="007D4051">
      <w:pPr>
        <w:jc w:val="both"/>
        <w:rPr>
          <w:b/>
          <w:noProof/>
          <w:lang w:val="sr-Latn-CS"/>
        </w:rPr>
      </w:pPr>
      <w:r w:rsidRPr="009229C6">
        <w:rPr>
          <w:b/>
          <w:noProof/>
          <w:lang w:val="sr-Latn-CS"/>
        </w:rPr>
        <w:t xml:space="preserve">8. </w:t>
      </w:r>
      <w:r w:rsidR="009229C6">
        <w:rPr>
          <w:b/>
          <w:noProof/>
          <w:lang w:val="sr-Latn-CS"/>
        </w:rPr>
        <w:t>Učešće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konsultanata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u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izradi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propisa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i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njihovo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mišljenje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o</w:t>
      </w:r>
      <w:r w:rsidRPr="009229C6">
        <w:rPr>
          <w:b/>
          <w:noProof/>
          <w:lang w:val="sr-Latn-CS"/>
        </w:rPr>
        <w:t xml:space="preserve"> </w:t>
      </w:r>
      <w:r w:rsidR="009229C6">
        <w:rPr>
          <w:b/>
          <w:noProof/>
          <w:lang w:val="sr-Latn-CS"/>
        </w:rPr>
        <w:t>usklađenosti</w:t>
      </w:r>
    </w:p>
    <w:p w:rsidR="007D4051" w:rsidRPr="009229C6" w:rsidRDefault="009229C6" w:rsidP="007D4051">
      <w:pPr>
        <w:ind w:left="709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7D4051" w:rsidRPr="009229C6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konsultacije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7D4051" w:rsidRPr="009229C6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7D4051" w:rsidRPr="009229C6">
        <w:rPr>
          <w:noProof/>
          <w:lang w:val="sr-Latn-CS"/>
        </w:rPr>
        <w:t>.</w:t>
      </w:r>
      <w:bookmarkStart w:id="1" w:name="_GoBack"/>
      <w:bookmarkEnd w:id="1"/>
      <w:r w:rsidR="007D4051" w:rsidRPr="009229C6">
        <w:rPr>
          <w:noProof/>
          <w:lang w:val="sr-Latn-CS"/>
        </w:rPr>
        <w:t xml:space="preserve"> </w:t>
      </w:r>
    </w:p>
    <w:p w:rsidR="003C2667" w:rsidRPr="009229C6" w:rsidRDefault="003C2667" w:rsidP="007D4051">
      <w:pPr>
        <w:shd w:val="clear" w:color="auto" w:fill="FFFFFF"/>
        <w:spacing w:after="120"/>
        <w:jc w:val="both"/>
        <w:rPr>
          <w:noProof/>
          <w:lang w:val="sr-Latn-CS"/>
        </w:rPr>
      </w:pPr>
    </w:p>
    <w:sectPr w:rsidR="003C2667" w:rsidRPr="009229C6" w:rsidSect="0040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97" w:rsidRDefault="00FB3997">
      <w:r>
        <w:separator/>
      </w:r>
    </w:p>
  </w:endnote>
  <w:endnote w:type="continuationSeparator" w:id="0">
    <w:p w:rsidR="00FB3997" w:rsidRDefault="00FB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Default="00FB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Default="00FB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Default="00FB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97" w:rsidRDefault="00FB3997">
      <w:r>
        <w:separator/>
      </w:r>
    </w:p>
  </w:footnote>
  <w:footnote w:type="continuationSeparator" w:id="0">
    <w:p w:rsidR="00FB3997" w:rsidRDefault="00FB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Default="00FF402B" w:rsidP="003E0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21" w:rsidRDefault="00FB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Pr="009229C6" w:rsidRDefault="00FF402B" w:rsidP="003E032B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9229C6">
      <w:rPr>
        <w:rStyle w:val="PageNumber"/>
        <w:noProof/>
        <w:lang w:val="sr-Latn-CS"/>
      </w:rPr>
      <w:fldChar w:fldCharType="begin"/>
    </w:r>
    <w:r w:rsidRPr="009229C6">
      <w:rPr>
        <w:rStyle w:val="PageNumber"/>
        <w:noProof/>
        <w:lang w:val="sr-Latn-CS"/>
      </w:rPr>
      <w:instrText xml:space="preserve">PAGE  </w:instrText>
    </w:r>
    <w:r w:rsidRPr="009229C6">
      <w:rPr>
        <w:rStyle w:val="PageNumber"/>
        <w:noProof/>
        <w:lang w:val="sr-Latn-CS"/>
      </w:rPr>
      <w:fldChar w:fldCharType="separate"/>
    </w:r>
    <w:r w:rsidR="009229C6">
      <w:rPr>
        <w:rStyle w:val="PageNumber"/>
        <w:noProof/>
        <w:lang w:val="sr-Latn-CS"/>
      </w:rPr>
      <w:t>10</w:t>
    </w:r>
    <w:r w:rsidRPr="009229C6">
      <w:rPr>
        <w:rStyle w:val="PageNumber"/>
        <w:noProof/>
        <w:lang w:val="sr-Latn-CS"/>
      </w:rPr>
      <w:fldChar w:fldCharType="end"/>
    </w:r>
  </w:p>
  <w:p w:rsidR="00404B21" w:rsidRPr="009229C6" w:rsidRDefault="00FB3997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21" w:rsidRDefault="00FB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54E"/>
    <w:multiLevelType w:val="hybridMultilevel"/>
    <w:tmpl w:val="30A23B1E"/>
    <w:lvl w:ilvl="0" w:tplc="3EBE85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trike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7706A"/>
    <w:multiLevelType w:val="hybridMultilevel"/>
    <w:tmpl w:val="3A88054A"/>
    <w:lvl w:ilvl="0" w:tplc="8648E4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D"/>
    <w:rsid w:val="000D107B"/>
    <w:rsid w:val="0010729D"/>
    <w:rsid w:val="001079B6"/>
    <w:rsid w:val="0014655E"/>
    <w:rsid w:val="00165591"/>
    <w:rsid w:val="001F2460"/>
    <w:rsid w:val="0021189A"/>
    <w:rsid w:val="0023125F"/>
    <w:rsid w:val="00244458"/>
    <w:rsid w:val="002B7ABA"/>
    <w:rsid w:val="002C3F62"/>
    <w:rsid w:val="003231D7"/>
    <w:rsid w:val="00352EE7"/>
    <w:rsid w:val="003A6FAB"/>
    <w:rsid w:val="003C2667"/>
    <w:rsid w:val="003E563A"/>
    <w:rsid w:val="00411D2B"/>
    <w:rsid w:val="00463ED9"/>
    <w:rsid w:val="00485FC8"/>
    <w:rsid w:val="004C1861"/>
    <w:rsid w:val="005A4CBE"/>
    <w:rsid w:val="005D0E40"/>
    <w:rsid w:val="005F2EF2"/>
    <w:rsid w:val="00631C9C"/>
    <w:rsid w:val="006F5D3D"/>
    <w:rsid w:val="0072513F"/>
    <w:rsid w:val="007D4051"/>
    <w:rsid w:val="007E57AC"/>
    <w:rsid w:val="00824B44"/>
    <w:rsid w:val="008666C3"/>
    <w:rsid w:val="008B6E67"/>
    <w:rsid w:val="009069D6"/>
    <w:rsid w:val="009229C6"/>
    <w:rsid w:val="009F75A6"/>
    <w:rsid w:val="00A30FE3"/>
    <w:rsid w:val="00A367AB"/>
    <w:rsid w:val="00A90B49"/>
    <w:rsid w:val="00B2132D"/>
    <w:rsid w:val="00B62D1D"/>
    <w:rsid w:val="00B844B7"/>
    <w:rsid w:val="00BC6A5F"/>
    <w:rsid w:val="00BE1AD6"/>
    <w:rsid w:val="00C45D2D"/>
    <w:rsid w:val="00D32332"/>
    <w:rsid w:val="00D4155E"/>
    <w:rsid w:val="00D5035A"/>
    <w:rsid w:val="00D82A23"/>
    <w:rsid w:val="00D95F0F"/>
    <w:rsid w:val="00DB67F4"/>
    <w:rsid w:val="00E06420"/>
    <w:rsid w:val="00E43646"/>
    <w:rsid w:val="00ED0D32"/>
    <w:rsid w:val="00EF505B"/>
    <w:rsid w:val="00F1060E"/>
    <w:rsid w:val="00F742EA"/>
    <w:rsid w:val="00F81BFE"/>
    <w:rsid w:val="00FB3997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A785"/>
  <w15:docId w15:val="{212FF1D9-4021-458D-BF88-18E222F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2513F"/>
    <w:pPr>
      <w:keepNext/>
      <w:ind w:left="3060"/>
      <w:outlineLvl w:val="5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2513F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25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513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5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513F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513F"/>
  </w:style>
  <w:style w:type="paragraph" w:customStyle="1" w:styleId="1tekst">
    <w:name w:val="_1tekst"/>
    <w:basedOn w:val="Normal"/>
    <w:rsid w:val="003C2667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"/>
    <w:basedOn w:val="Normal"/>
    <w:link w:val="FootnoteTextChar"/>
    <w:semiHidden/>
    <w:rsid w:val="007D4051"/>
    <w:pPr>
      <w:spacing w:line="240" w:lineRule="atLeast"/>
      <w:jc w:val="both"/>
    </w:pPr>
    <w:rPr>
      <w:szCs w:val="20"/>
      <w:lang w:val="hu-HU" w:eastAsia="hr-HR"/>
    </w:rPr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link w:val="FootnoteText"/>
    <w:semiHidden/>
    <w:rsid w:val="007D4051"/>
    <w:rPr>
      <w:rFonts w:ascii="Times New Roman" w:eastAsia="Calibri" w:hAnsi="Times New Roman" w:cs="Times New Roman"/>
      <w:sz w:val="24"/>
      <w:szCs w:val="20"/>
      <w:lang w:val="hu-H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rina.dencic\Desktop\IZMENA%20ZAKONA-STRANCI,%20MAJ-JUN%202008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/>
              <a:t>радне</a:t>
            </a:r>
            <a:r>
              <a:rPr lang="sr-Cyrl-RS" baseline="0"/>
              <a:t> дозволе за запошљавање</a:t>
            </a:r>
          </a:p>
          <a:p>
            <a:pPr>
              <a:defRPr/>
            </a:pPr>
            <a:r>
              <a:rPr lang="sr-Cyrl-RS" baseline="0"/>
              <a:t>јануар - април 2018</a:t>
            </a:r>
          </a:p>
        </c:rich>
      </c:tx>
      <c:layout>
        <c:manualLayout>
          <c:xMode val="edge"/>
          <c:yMode val="edge"/>
          <c:x val="0.16616306954436449"/>
          <c:y val="3.3268114212996113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радна дозвола за запошљавање
јануар - април 2018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Sheet1!$B$1:$AK$1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F9CB-4DB2-B31A-8661A1169F55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Sheet1!$B$2:$AK$2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F9CB-4DB2-B31A-8661A1169F55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Sheet1!$B$3:$AK$3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F9CB-4DB2-B31A-8661A1169F55}"/>
            </c:ext>
          </c:extLst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0100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Београд</a:t>
                    </a:r>
                  </a:p>
                  <a:p>
                    <a:r>
                      <a:rPr lang="sr-Cyrl-RS"/>
                      <a:t>216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Sheet1!$B$4:$AK$4</c:f>
              <c:numCache>
                <c:formatCode>#,##0</c:formatCode>
                <c:ptCount val="2"/>
                <c:pt idx="0" formatCode="General">
                  <c:v>0</c:v>
                </c:pt>
                <c:pt idx="1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CB-4DB2-B31A-8661A1169F55}"/>
            </c:ext>
          </c:extLst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0200</c:v>
                </c:pt>
              </c:strCache>
            </c:strRef>
          </c:tx>
          <c:invertIfNegative val="0"/>
          <c:val>
            <c:numRef>
              <c:f>Sheet1!$B$5:$AK$5</c:f>
            </c:numRef>
          </c:val>
          <c:extLst>
            <c:ext xmlns:c16="http://schemas.microsoft.com/office/drawing/2014/chart" uri="{C3380CC4-5D6E-409C-BE32-E72D297353CC}">
              <c16:uniqueId val="{00000008-F9CB-4DB2-B31A-8661A1169F55}"/>
            </c:ext>
          </c:extLst>
        </c:ser>
        <c:ser>
          <c:idx val="5"/>
          <c:order val="5"/>
          <c:tx>
            <c:strRef>
              <c:f>Sheet1!$A$6</c:f>
              <c:strCache>
                <c:ptCount val="1"/>
                <c:pt idx="0">
                  <c:v>0300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1043441543544739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Ниш</a:t>
                    </a:r>
                    <a:r>
                      <a:rPr lang="sr-Cyrl-RS" baseline="0"/>
                      <a:t> </a:t>
                    </a:r>
                  </a:p>
                  <a:p>
                    <a:r>
                      <a:rPr lang="sr-Cyrl-R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Sheet1!$B$6:$AK$6</c:f>
              <c:numCache>
                <c:formatCode>#,##0</c:formatCode>
                <c:ptCount val="2"/>
                <c:pt idx="0" formatCode="General">
                  <c:v>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9CB-4DB2-B31A-8661A1169F55}"/>
            </c:ext>
          </c:extLst>
        </c:ser>
        <c:ser>
          <c:idx val="6"/>
          <c:order val="6"/>
          <c:tx>
            <c:strRef>
              <c:f>Sheet1!$A$7</c:f>
              <c:strCache>
                <c:ptCount val="1"/>
                <c:pt idx="0">
                  <c:v>0400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7224606580829757E-3"/>
                  <c:y val="9.7439573730317523E-3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Нови</a:t>
                    </a:r>
                    <a:r>
                      <a:rPr lang="sr-Cyrl-RS" baseline="0"/>
                      <a:t> </a:t>
                    </a:r>
                  </a:p>
                  <a:p>
                    <a:r>
                      <a:rPr lang="sr-Cyrl-RS" baseline="0"/>
                      <a:t>Сад</a:t>
                    </a:r>
                  </a:p>
                  <a:p>
                    <a:r>
                      <a:rPr lang="sr-Cyrl-R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Sheet1!$B$7:$AK$7</c:f>
              <c:numCache>
                <c:formatCode>#,##0</c:formatCode>
                <c:ptCount val="2"/>
                <c:pt idx="0" formatCode="General">
                  <c:v>0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9CB-4DB2-B31A-8661A1169F55}"/>
            </c:ext>
          </c:extLst>
        </c:ser>
        <c:ser>
          <c:idx val="7"/>
          <c:order val="7"/>
          <c:tx>
            <c:strRef>
              <c:f>Sheet1!$A$8</c:f>
              <c:strCache>
                <c:ptCount val="1"/>
                <c:pt idx="0">
                  <c:v>0600</c:v>
                </c:pt>
              </c:strCache>
            </c:strRef>
          </c:tx>
          <c:invertIfNegative val="0"/>
          <c:val>
            <c:numRef>
              <c:f>Sheet1!$B$8:$AK$8</c:f>
            </c:numRef>
          </c:val>
          <c:extLst>
            <c:ext xmlns:c16="http://schemas.microsoft.com/office/drawing/2014/chart" uri="{C3380CC4-5D6E-409C-BE32-E72D297353CC}">
              <c16:uniqueId val="{0000000D-F9CB-4DB2-B31A-8661A1169F55}"/>
            </c:ext>
          </c:extLst>
        </c:ser>
        <c:ser>
          <c:idx val="8"/>
          <c:order val="8"/>
          <c:tx>
            <c:strRef>
              <c:f>Sheet1!$A$9</c:f>
              <c:strCache>
                <c:ptCount val="1"/>
                <c:pt idx="0">
                  <c:v>0700</c:v>
                </c:pt>
              </c:strCache>
            </c:strRef>
          </c:tx>
          <c:invertIfNegative val="0"/>
          <c:val>
            <c:numRef>
              <c:f>Sheet1!$B$9:$AK$9</c:f>
            </c:numRef>
          </c:val>
          <c:extLst>
            <c:ext xmlns:c16="http://schemas.microsoft.com/office/drawing/2014/chart" uri="{C3380CC4-5D6E-409C-BE32-E72D297353CC}">
              <c16:uniqueId val="{0000000E-F9CB-4DB2-B31A-8661A1169F55}"/>
            </c:ext>
          </c:extLst>
        </c:ser>
        <c:ser>
          <c:idx val="9"/>
          <c:order val="9"/>
          <c:tx>
            <c:strRef>
              <c:f>Sheet1!$A$10</c:f>
              <c:strCache>
                <c:ptCount val="1"/>
                <c:pt idx="0">
                  <c:v>0800</c:v>
                </c:pt>
              </c:strCache>
            </c:strRef>
          </c:tx>
          <c:invertIfNegative val="0"/>
          <c:val>
            <c:numRef>
              <c:f>Sheet1!$B$10:$AK$10</c:f>
            </c:numRef>
          </c:val>
          <c:extLst>
            <c:ext xmlns:c16="http://schemas.microsoft.com/office/drawing/2014/chart" uri="{C3380CC4-5D6E-409C-BE32-E72D297353CC}">
              <c16:uniqueId val="{0000000F-F9CB-4DB2-B31A-8661A1169F55}"/>
            </c:ext>
          </c:extLst>
        </c:ser>
        <c:ser>
          <c:idx val="10"/>
          <c:order val="10"/>
          <c:tx>
            <c:strRef>
              <c:f>Sheet1!$A$11</c:f>
              <c:strCache>
                <c:ptCount val="1"/>
                <c:pt idx="0">
                  <c:v>0900</c:v>
                </c:pt>
              </c:strCache>
            </c:strRef>
          </c:tx>
          <c:invertIfNegative val="0"/>
          <c:val>
            <c:numRef>
              <c:f>Sheet1!$B$11:$AK$11</c:f>
            </c:numRef>
          </c:val>
          <c:extLst>
            <c:ext xmlns:c16="http://schemas.microsoft.com/office/drawing/2014/chart" uri="{C3380CC4-5D6E-409C-BE32-E72D297353CC}">
              <c16:uniqueId val="{00000010-F9CB-4DB2-B31A-8661A1169F55}"/>
            </c:ext>
          </c:extLst>
        </c:ser>
        <c:ser>
          <c:idx val="11"/>
          <c:order val="11"/>
          <c:tx>
            <c:strRef>
              <c:f>Sheet1!$A$12</c:f>
              <c:strCache>
                <c:ptCount val="1"/>
                <c:pt idx="0">
                  <c:v>1000</c:v>
                </c:pt>
              </c:strCache>
            </c:strRef>
          </c:tx>
          <c:invertIfNegative val="0"/>
          <c:val>
            <c:numRef>
              <c:f>Sheet1!$B$12:$AK$12</c:f>
            </c:numRef>
          </c:val>
          <c:extLst>
            <c:ext xmlns:c16="http://schemas.microsoft.com/office/drawing/2014/chart" uri="{C3380CC4-5D6E-409C-BE32-E72D297353CC}">
              <c16:uniqueId val="{00000011-F9CB-4DB2-B31A-8661A1169F55}"/>
            </c:ext>
          </c:extLst>
        </c:ser>
        <c:ser>
          <c:idx val="12"/>
          <c:order val="12"/>
          <c:tx>
            <c:strRef>
              <c:f>Sheet1!$A$13</c:f>
              <c:strCache>
                <c:ptCount val="1"/>
                <c:pt idx="0">
                  <c:v>1200</c:v>
                </c:pt>
              </c:strCache>
            </c:strRef>
          </c:tx>
          <c:invertIfNegative val="0"/>
          <c:val>
            <c:numRef>
              <c:f>Sheet1!$B$13:$AK$13</c:f>
            </c:numRef>
          </c:val>
          <c:extLst>
            <c:ext xmlns:c16="http://schemas.microsoft.com/office/drawing/2014/chart" uri="{C3380CC4-5D6E-409C-BE32-E72D297353CC}">
              <c16:uniqueId val="{00000012-F9CB-4DB2-B31A-8661A1169F55}"/>
            </c:ext>
          </c:extLst>
        </c:ser>
        <c:ser>
          <c:idx val="13"/>
          <c:order val="13"/>
          <c:tx>
            <c:strRef>
              <c:f>Sheet1!$A$14</c:f>
              <c:strCache>
                <c:ptCount val="1"/>
                <c:pt idx="0">
                  <c:v>1300</c:v>
                </c:pt>
              </c:strCache>
            </c:strRef>
          </c:tx>
          <c:invertIfNegative val="0"/>
          <c:val>
            <c:numRef>
              <c:f>Sheet1!$B$14:$AK$14</c:f>
            </c:numRef>
          </c:val>
          <c:extLst>
            <c:ext xmlns:c16="http://schemas.microsoft.com/office/drawing/2014/chart" uri="{C3380CC4-5D6E-409C-BE32-E72D297353CC}">
              <c16:uniqueId val="{00000013-F9CB-4DB2-B31A-8661A1169F55}"/>
            </c:ext>
          </c:extLst>
        </c:ser>
        <c:ser>
          <c:idx val="14"/>
          <c:order val="14"/>
          <c:tx>
            <c:strRef>
              <c:f>Sheet1!$A$15</c:f>
              <c:strCache>
                <c:ptCount val="1"/>
                <c:pt idx="0">
                  <c:v>1400</c:v>
                </c:pt>
              </c:strCache>
            </c:strRef>
          </c:tx>
          <c:invertIfNegative val="0"/>
          <c:val>
            <c:numRef>
              <c:f>Sheet1!$B$15:$AK$15</c:f>
            </c:numRef>
          </c:val>
          <c:extLst>
            <c:ext xmlns:c16="http://schemas.microsoft.com/office/drawing/2014/chart" uri="{C3380CC4-5D6E-409C-BE32-E72D297353CC}">
              <c16:uniqueId val="{00000014-F9CB-4DB2-B31A-8661A1169F55}"/>
            </c:ext>
          </c:extLst>
        </c:ser>
        <c:ser>
          <c:idx val="15"/>
          <c:order val="15"/>
          <c:tx>
            <c:strRef>
              <c:f>Sheet1!$A$16</c:f>
              <c:strCache>
                <c:ptCount val="1"/>
                <c:pt idx="0">
                  <c:v>1500</c:v>
                </c:pt>
              </c:strCache>
            </c:strRef>
          </c:tx>
          <c:invertIfNegative val="0"/>
          <c:val>
            <c:numRef>
              <c:f>Sheet1!$B$16:$AK$16</c:f>
            </c:numRef>
          </c:val>
          <c:extLst>
            <c:ext xmlns:c16="http://schemas.microsoft.com/office/drawing/2014/chart" uri="{C3380CC4-5D6E-409C-BE32-E72D297353CC}">
              <c16:uniqueId val="{00000015-F9CB-4DB2-B31A-8661A1169F55}"/>
            </c:ext>
          </c:extLst>
        </c:ser>
        <c:ser>
          <c:idx val="16"/>
          <c:order val="16"/>
          <c:tx>
            <c:strRef>
              <c:f>Sheet1!$A$17</c:f>
              <c:strCache>
                <c:ptCount val="1"/>
                <c:pt idx="0">
                  <c:v>1700</c:v>
                </c:pt>
              </c:strCache>
            </c:strRef>
          </c:tx>
          <c:invertIfNegative val="0"/>
          <c:val>
            <c:numRef>
              <c:f>Sheet1!$B$17:$AK$17</c:f>
            </c:numRef>
          </c:val>
          <c:extLst>
            <c:ext xmlns:c16="http://schemas.microsoft.com/office/drawing/2014/chart" uri="{C3380CC4-5D6E-409C-BE32-E72D297353CC}">
              <c16:uniqueId val="{00000016-F9CB-4DB2-B31A-8661A1169F55}"/>
            </c:ext>
          </c:extLst>
        </c:ser>
        <c:ser>
          <c:idx val="17"/>
          <c:order val="17"/>
          <c:tx>
            <c:strRef>
              <c:f>Sheet1!$A$18</c:f>
              <c:strCache>
                <c:ptCount val="1"/>
                <c:pt idx="0">
                  <c:v>1900</c:v>
                </c:pt>
              </c:strCache>
            </c:strRef>
          </c:tx>
          <c:invertIfNegative val="0"/>
          <c:val>
            <c:numRef>
              <c:f>Sheet1!$B$18:$AK$18</c:f>
            </c:numRef>
          </c:val>
          <c:extLst>
            <c:ext xmlns:c16="http://schemas.microsoft.com/office/drawing/2014/chart" uri="{C3380CC4-5D6E-409C-BE32-E72D297353CC}">
              <c16:uniqueId val="{00000017-F9CB-4DB2-B31A-8661A1169F55}"/>
            </c:ext>
          </c:extLst>
        </c:ser>
        <c:ser>
          <c:idx val="18"/>
          <c:order val="18"/>
          <c:tx>
            <c:strRef>
              <c:f>Sheet1!$A$19</c:f>
              <c:strCache>
                <c:ptCount val="1"/>
                <c:pt idx="0">
                  <c:v>2000</c:v>
                </c:pt>
              </c:strCache>
            </c:strRef>
          </c:tx>
          <c:invertIfNegative val="0"/>
          <c:val>
            <c:numRef>
              <c:f>Sheet1!$B$19:$AK$19</c:f>
            </c:numRef>
          </c:val>
          <c:extLst>
            <c:ext xmlns:c16="http://schemas.microsoft.com/office/drawing/2014/chart" uri="{C3380CC4-5D6E-409C-BE32-E72D297353CC}">
              <c16:uniqueId val="{00000018-F9CB-4DB2-B31A-8661A1169F55}"/>
            </c:ext>
          </c:extLst>
        </c:ser>
        <c:ser>
          <c:idx val="19"/>
          <c:order val="19"/>
          <c:tx>
            <c:strRef>
              <c:f>Sheet1!$A$20</c:f>
              <c:strCache>
                <c:ptCount val="1"/>
                <c:pt idx="0">
                  <c:v>2100</c:v>
                </c:pt>
              </c:strCache>
            </c:strRef>
          </c:tx>
          <c:invertIfNegative val="0"/>
          <c:val>
            <c:numRef>
              <c:f>Sheet1!$B$20:$AK$20</c:f>
            </c:numRef>
          </c:val>
          <c:extLst>
            <c:ext xmlns:c16="http://schemas.microsoft.com/office/drawing/2014/chart" uri="{C3380CC4-5D6E-409C-BE32-E72D297353CC}">
              <c16:uniqueId val="{00000019-F9CB-4DB2-B31A-8661A1169F55}"/>
            </c:ext>
          </c:extLst>
        </c:ser>
        <c:ser>
          <c:idx val="20"/>
          <c:order val="20"/>
          <c:tx>
            <c:strRef>
              <c:f>Sheet1!$A$21</c:f>
              <c:strCache>
                <c:ptCount val="1"/>
                <c:pt idx="0">
                  <c:v>2200</c:v>
                </c:pt>
              </c:strCache>
            </c:strRef>
          </c:tx>
          <c:invertIfNegative val="0"/>
          <c:val>
            <c:numRef>
              <c:f>Sheet1!$B$21:$AK$21</c:f>
            </c:numRef>
          </c:val>
          <c:extLst>
            <c:ext xmlns:c16="http://schemas.microsoft.com/office/drawing/2014/chart" uri="{C3380CC4-5D6E-409C-BE32-E72D297353CC}">
              <c16:uniqueId val="{0000001A-F9CB-4DB2-B31A-8661A1169F55}"/>
            </c:ext>
          </c:extLst>
        </c:ser>
        <c:ser>
          <c:idx val="21"/>
          <c:order val="21"/>
          <c:tx>
            <c:strRef>
              <c:f>Sheet1!$A$22</c:f>
              <c:strCache>
                <c:ptCount val="1"/>
                <c:pt idx="0">
                  <c:v>2300</c:v>
                </c:pt>
              </c:strCache>
            </c:strRef>
          </c:tx>
          <c:invertIfNegative val="0"/>
          <c:val>
            <c:numRef>
              <c:f>Sheet1!$B$22:$AK$22</c:f>
            </c:numRef>
          </c:val>
          <c:extLst>
            <c:ext xmlns:c16="http://schemas.microsoft.com/office/drawing/2014/chart" uri="{C3380CC4-5D6E-409C-BE32-E72D297353CC}">
              <c16:uniqueId val="{0000001B-F9CB-4DB2-B31A-8661A1169F55}"/>
            </c:ext>
          </c:extLst>
        </c:ser>
        <c:ser>
          <c:idx val="22"/>
          <c:order val="22"/>
          <c:tx>
            <c:strRef>
              <c:f>Sheet1!$A$23</c:f>
              <c:strCache>
                <c:ptCount val="1"/>
                <c:pt idx="0">
                  <c:v>2400</c:v>
                </c:pt>
              </c:strCache>
            </c:strRef>
          </c:tx>
          <c:invertIfNegative val="0"/>
          <c:val>
            <c:numRef>
              <c:f>Sheet1!$B$23:$AK$23</c:f>
            </c:numRef>
          </c:val>
          <c:extLst>
            <c:ext xmlns:c16="http://schemas.microsoft.com/office/drawing/2014/chart" uri="{C3380CC4-5D6E-409C-BE32-E72D297353CC}">
              <c16:uniqueId val="{0000001C-F9CB-4DB2-B31A-8661A1169F55}"/>
            </c:ext>
          </c:extLst>
        </c:ser>
        <c:ser>
          <c:idx val="23"/>
          <c:order val="23"/>
          <c:tx>
            <c:strRef>
              <c:f>Sheet1!$A$24</c:f>
              <c:strCache>
                <c:ptCount val="1"/>
                <c:pt idx="0">
                  <c:v>2600</c:v>
                </c:pt>
              </c:strCache>
            </c:strRef>
          </c:tx>
          <c:invertIfNegative val="0"/>
          <c:val>
            <c:numRef>
              <c:f>Sheet1!$B$24:$AK$24</c:f>
            </c:numRef>
          </c:val>
          <c:extLst>
            <c:ext xmlns:c16="http://schemas.microsoft.com/office/drawing/2014/chart" uri="{C3380CC4-5D6E-409C-BE32-E72D297353CC}">
              <c16:uniqueId val="{0000001D-F9CB-4DB2-B31A-8661A1169F55}"/>
            </c:ext>
          </c:extLst>
        </c:ser>
        <c:ser>
          <c:idx val="24"/>
          <c:order val="24"/>
          <c:tx>
            <c:strRef>
              <c:f>Sheet1!$A$25</c:f>
              <c:strCache>
                <c:ptCount val="1"/>
                <c:pt idx="0">
                  <c:v>2700</c:v>
                </c:pt>
              </c:strCache>
            </c:strRef>
          </c:tx>
          <c:invertIfNegative val="0"/>
          <c:val>
            <c:numRef>
              <c:f>Sheet1!$B$25:$AK$25</c:f>
            </c:numRef>
          </c:val>
          <c:extLst>
            <c:ext xmlns:c16="http://schemas.microsoft.com/office/drawing/2014/chart" uri="{C3380CC4-5D6E-409C-BE32-E72D297353CC}">
              <c16:uniqueId val="{0000001E-F9CB-4DB2-B31A-8661A1169F55}"/>
            </c:ext>
          </c:extLst>
        </c:ser>
        <c:ser>
          <c:idx val="25"/>
          <c:order val="25"/>
          <c:tx>
            <c:strRef>
              <c:f>Sheet1!$A$26</c:f>
              <c:strCache>
                <c:ptCount val="1"/>
                <c:pt idx="0">
                  <c:v>3000</c:v>
                </c:pt>
              </c:strCache>
            </c:strRef>
          </c:tx>
          <c:invertIfNegative val="0"/>
          <c:val>
            <c:numRef>
              <c:f>Sheet1!$B$26:$AK$26</c:f>
            </c:numRef>
          </c:val>
          <c:extLst>
            <c:ext xmlns:c16="http://schemas.microsoft.com/office/drawing/2014/chart" uri="{C3380CC4-5D6E-409C-BE32-E72D297353CC}">
              <c16:uniqueId val="{0000001F-F9CB-4DB2-B31A-8661A1169F55}"/>
            </c:ext>
          </c:extLst>
        </c:ser>
        <c:ser>
          <c:idx val="26"/>
          <c:order val="26"/>
          <c:tx>
            <c:strRef>
              <c:f>Sheet1!$A$27</c:f>
              <c:strCache>
                <c:ptCount val="1"/>
                <c:pt idx="0">
                  <c:v>3100</c:v>
                </c:pt>
              </c:strCache>
            </c:strRef>
          </c:tx>
          <c:invertIfNegative val="0"/>
          <c:val>
            <c:numRef>
              <c:f>Sheet1!$B$27:$AK$27</c:f>
            </c:numRef>
          </c:val>
          <c:extLst>
            <c:ext xmlns:c16="http://schemas.microsoft.com/office/drawing/2014/chart" uri="{C3380CC4-5D6E-409C-BE32-E72D297353CC}">
              <c16:uniqueId val="{00000020-F9CB-4DB2-B31A-8661A1169F55}"/>
            </c:ext>
          </c:extLst>
        </c:ser>
        <c:ser>
          <c:idx val="27"/>
          <c:order val="27"/>
          <c:tx>
            <c:strRef>
              <c:f>Sheet1!$A$28</c:f>
              <c:strCache>
                <c:ptCount val="1"/>
                <c:pt idx="0">
                  <c:v>3300</c:v>
                </c:pt>
              </c:strCache>
            </c:strRef>
          </c:tx>
          <c:invertIfNegative val="0"/>
          <c:val>
            <c:numRef>
              <c:f>Sheet1!$B$28:$AK$28</c:f>
            </c:numRef>
          </c:val>
          <c:extLst>
            <c:ext xmlns:c16="http://schemas.microsoft.com/office/drawing/2014/chart" uri="{C3380CC4-5D6E-409C-BE32-E72D297353CC}">
              <c16:uniqueId val="{00000021-F9CB-4DB2-B31A-8661A1169F55}"/>
            </c:ext>
          </c:extLst>
        </c:ser>
        <c:ser>
          <c:idx val="28"/>
          <c:order val="28"/>
          <c:tx>
            <c:strRef>
              <c:f>Sheet1!$A$29</c:f>
              <c:strCache>
                <c:ptCount val="1"/>
                <c:pt idx="0">
                  <c:v>3400</c:v>
                </c:pt>
              </c:strCache>
            </c:strRef>
          </c:tx>
          <c:invertIfNegative val="0"/>
          <c:val>
            <c:numRef>
              <c:f>Sheet1!$B$29:$AK$29</c:f>
            </c:numRef>
          </c:val>
          <c:extLst>
            <c:ext xmlns:c16="http://schemas.microsoft.com/office/drawing/2014/chart" uri="{C3380CC4-5D6E-409C-BE32-E72D297353CC}">
              <c16:uniqueId val="{00000022-F9CB-4DB2-B31A-8661A1169F55}"/>
            </c:ext>
          </c:extLst>
        </c:ser>
        <c:ser>
          <c:idx val="29"/>
          <c:order val="29"/>
          <c:tx>
            <c:strRef>
              <c:f>Sheet1!$A$30</c:f>
              <c:strCache>
                <c:ptCount val="1"/>
                <c:pt idx="0">
                  <c:v>3500</c:v>
                </c:pt>
              </c:strCache>
            </c:strRef>
          </c:tx>
          <c:invertIfNegative val="0"/>
          <c:val>
            <c:numRef>
              <c:f>Sheet1!$B$30:$AK$30</c:f>
            </c:numRef>
          </c:val>
          <c:extLst>
            <c:ext xmlns:c16="http://schemas.microsoft.com/office/drawing/2014/chart" uri="{C3380CC4-5D6E-409C-BE32-E72D297353CC}">
              <c16:uniqueId val="{00000023-F9CB-4DB2-B31A-8661A1169F55}"/>
            </c:ext>
          </c:extLst>
        </c:ser>
        <c:ser>
          <c:idx val="30"/>
          <c:order val="30"/>
          <c:tx>
            <c:strRef>
              <c:f>Sheet1!$A$31</c:f>
              <c:strCache>
                <c:ptCount val="1"/>
                <c:pt idx="0">
                  <c:v>УКУПНО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sr-Cyrl-RS"/>
                      <a:t>УКУПНО</a:t>
                    </a:r>
                  </a:p>
                  <a:p>
                    <a:r>
                      <a:rPr lang="sr-Cyrl-RS"/>
                      <a:t>333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9CB-4DB2-B31A-8661A1169F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Sheet1!$B$31:$AK$31</c:f>
              <c:numCache>
                <c:formatCode>#,##0</c:formatCode>
                <c:ptCount val="2"/>
                <c:pt idx="1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F9CB-4DB2-B31A-8661A1169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80960"/>
        <c:axId val="116822016"/>
      </c:barChart>
      <c:catAx>
        <c:axId val="116680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822016"/>
        <c:crosses val="autoZero"/>
        <c:auto val="1"/>
        <c:lblAlgn val="ctr"/>
        <c:lblOffset val="100"/>
        <c:noMultiLvlLbl val="0"/>
      </c:catAx>
      <c:valAx>
        <c:axId val="1168220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668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Dencic</dc:creator>
  <cp:lastModifiedBy>Jovan Stojanovic</cp:lastModifiedBy>
  <cp:revision>2</cp:revision>
  <cp:lastPrinted>2018-05-16T06:58:00Z</cp:lastPrinted>
  <dcterms:created xsi:type="dcterms:W3CDTF">2018-06-15T08:30:00Z</dcterms:created>
  <dcterms:modified xsi:type="dcterms:W3CDTF">2018-06-15T08:30:00Z</dcterms:modified>
</cp:coreProperties>
</file>